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F2C36" w14:textId="77777777" w:rsidR="00967CCA" w:rsidRPr="00F7127E" w:rsidRDefault="00967CCA" w:rsidP="00967CCA">
      <w:pPr>
        <w:bidi/>
        <w:jc w:val="both"/>
        <w:rPr>
          <w:rFonts w:asciiTheme="majorBidi" w:hAnsiTheme="majorBidi" w:cs="B Titr"/>
          <w:b/>
          <w:bCs/>
          <w:sz w:val="24"/>
          <w:szCs w:val="24"/>
          <w:rtl/>
          <w:lang w:bidi="fa-IR"/>
        </w:rPr>
      </w:pPr>
      <w:r w:rsidRPr="00F7127E">
        <w:rPr>
          <w:rFonts w:asciiTheme="majorBidi" w:hAnsiTheme="majorBidi" w:cs="B Titr"/>
          <w:b/>
          <w:bCs/>
          <w:sz w:val="24"/>
          <w:szCs w:val="24"/>
          <w:rtl/>
          <w:lang w:bidi="fa-IR"/>
        </w:rPr>
        <w:t>چکیده</w:t>
      </w:r>
    </w:p>
    <w:p w14:paraId="460FFB65" w14:textId="77777777" w:rsidR="00967CCA" w:rsidRPr="00015A1D" w:rsidRDefault="00967CCA" w:rsidP="00967CC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t>باتوجه‌به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شیوع ویروس کرونا در سراسر جهان و مجازی شدن </w:t>
      </w:r>
      <w:r>
        <w:rPr>
          <w:rFonts w:cs="B Nazanin"/>
          <w:sz w:val="24"/>
          <w:szCs w:val="24"/>
          <w:rtl/>
          <w:lang w:bidi="fa-IR"/>
        </w:rPr>
        <w:t>کلاس‌ها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درس مدارس و </w:t>
      </w:r>
      <w:r>
        <w:rPr>
          <w:rFonts w:cs="B Nazanin"/>
          <w:sz w:val="24"/>
          <w:szCs w:val="24"/>
          <w:rtl/>
          <w:lang w:bidi="fa-IR"/>
        </w:rPr>
        <w:t xml:space="preserve">دانشگاه‌ها، 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شاهد افت انگیزه و </w:t>
      </w:r>
      <w:r>
        <w:rPr>
          <w:rFonts w:cs="B Nazanin"/>
          <w:sz w:val="24"/>
          <w:szCs w:val="24"/>
          <w:rtl/>
          <w:lang w:bidi="fa-IR"/>
        </w:rPr>
        <w:t>دل‌زدگ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نسبت به درس و کلاس </w:t>
      </w:r>
      <w:r>
        <w:rPr>
          <w:rFonts w:cs="B Nazanin"/>
          <w:sz w:val="24"/>
          <w:szCs w:val="24"/>
          <w:rtl/>
          <w:lang w:bidi="fa-IR"/>
        </w:rPr>
        <w:t>بوده‌ا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م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. </w:t>
      </w:r>
      <w:r>
        <w:rPr>
          <w:rFonts w:cs="B Nazanin"/>
          <w:sz w:val="24"/>
          <w:szCs w:val="24"/>
          <w:rtl/>
          <w:lang w:bidi="fa-IR"/>
        </w:rPr>
        <w:t>طب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عتاً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موارد زیادی </w:t>
      </w:r>
      <w:r>
        <w:rPr>
          <w:rFonts w:cs="B Nazanin"/>
          <w:sz w:val="24"/>
          <w:szCs w:val="24"/>
          <w:rtl/>
          <w:lang w:bidi="fa-IR"/>
        </w:rPr>
        <w:t>کم‌وب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ش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علت این اتفاق هستند. </w:t>
      </w:r>
      <w:r>
        <w:rPr>
          <w:rFonts w:cs="B Nazanin" w:hint="cs"/>
          <w:sz w:val="24"/>
          <w:szCs w:val="24"/>
          <w:rtl/>
          <w:lang w:bidi="fa-IR"/>
        </w:rPr>
        <w:t xml:space="preserve">درس شیمی </w:t>
      </w:r>
      <w:r>
        <w:rPr>
          <w:rFonts w:cs="B Nazanin"/>
          <w:sz w:val="24"/>
          <w:szCs w:val="24"/>
          <w:rtl/>
          <w:lang w:bidi="fa-IR"/>
        </w:rPr>
        <w:t>به‌عنوان</w:t>
      </w:r>
      <w:r>
        <w:rPr>
          <w:rFonts w:cs="B Nazanin" w:hint="cs"/>
          <w:sz w:val="24"/>
          <w:szCs w:val="24"/>
          <w:rtl/>
          <w:lang w:bidi="fa-IR"/>
        </w:rPr>
        <w:t xml:space="preserve"> یکی از </w:t>
      </w:r>
      <w:r>
        <w:rPr>
          <w:rFonts w:cs="B Nazanin"/>
          <w:sz w:val="24"/>
          <w:szCs w:val="24"/>
          <w:rtl/>
          <w:lang w:bidi="fa-IR"/>
        </w:rPr>
        <w:t>علوم‌تجرب</w:t>
      </w:r>
      <w:r>
        <w:rPr>
          <w:rFonts w:cs="B Nazanin" w:hint="cs"/>
          <w:sz w:val="24"/>
          <w:szCs w:val="24"/>
          <w:rtl/>
          <w:lang w:bidi="fa-IR"/>
        </w:rPr>
        <w:t xml:space="preserve">ی و بسیار کاربردی نیز </w:t>
      </w:r>
      <w:r>
        <w:rPr>
          <w:rFonts w:cs="B Nazanin"/>
          <w:sz w:val="24"/>
          <w:szCs w:val="24"/>
          <w:rtl/>
          <w:lang w:bidi="fa-IR"/>
        </w:rPr>
        <w:t>به‌خاطر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ب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انگ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زگ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>
        <w:rPr>
          <w:rFonts w:cs="B Nazanin" w:hint="cs"/>
          <w:sz w:val="24"/>
          <w:szCs w:val="24"/>
          <w:rtl/>
          <w:lang w:bidi="fa-IR"/>
        </w:rPr>
        <w:t xml:space="preserve"> مورد </w:t>
      </w:r>
      <w:r>
        <w:rPr>
          <w:rFonts w:cs="B Nazanin"/>
          <w:sz w:val="24"/>
          <w:szCs w:val="24"/>
          <w:rtl/>
          <w:lang w:bidi="fa-IR"/>
        </w:rPr>
        <w:t>ب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توجه</w:t>
      </w:r>
      <w:r>
        <w:rPr>
          <w:rFonts w:cs="B Nazanin" w:hint="cs"/>
          <w:sz w:val="24"/>
          <w:szCs w:val="24"/>
          <w:rtl/>
          <w:lang w:bidi="fa-IR"/>
        </w:rPr>
        <w:t>ی قرار گرفته است</w:t>
      </w:r>
      <w:r>
        <w:rPr>
          <w:rFonts w:cs="B Nazanin"/>
          <w:sz w:val="24"/>
          <w:szCs w:val="24"/>
          <w:rtl/>
          <w:lang w:bidi="fa-IR"/>
        </w:rPr>
        <w:t xml:space="preserve">. </w:t>
      </w:r>
      <w:r w:rsidRPr="00015A1D">
        <w:rPr>
          <w:rFonts w:cs="B Nazanin" w:hint="cs"/>
          <w:sz w:val="24"/>
          <w:szCs w:val="24"/>
          <w:rtl/>
          <w:lang w:bidi="fa-IR"/>
        </w:rPr>
        <w:t>در این مقاله سعی شده است که با استناد به متون معتبر</w:t>
      </w:r>
      <w:r>
        <w:rPr>
          <w:rFonts w:cs="B Nazanin" w:hint="cs"/>
          <w:sz w:val="24"/>
          <w:szCs w:val="24"/>
          <w:rtl/>
          <w:lang w:bidi="fa-IR"/>
        </w:rPr>
        <w:t xml:space="preserve"> همانند مقالات و کتاب</w:t>
      </w:r>
      <w:r>
        <w:rPr>
          <w:rFonts w:cs="B Nazanin"/>
          <w:sz w:val="24"/>
          <w:szCs w:val="24"/>
          <w:rtl/>
          <w:lang w:bidi="fa-IR"/>
        </w:rPr>
        <w:t>، پرسش‌نامه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(لازم به ذکر </w:t>
      </w:r>
      <w:r>
        <w:rPr>
          <w:rFonts w:cs="B Nazanin"/>
          <w:sz w:val="24"/>
          <w:szCs w:val="24"/>
          <w:rtl/>
          <w:lang w:bidi="fa-IR"/>
        </w:rPr>
        <w:t>است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که تحقیقات میدانی صورت نگرفته و </w:t>
      </w:r>
      <w:r>
        <w:rPr>
          <w:rFonts w:cs="B Nazanin"/>
          <w:sz w:val="24"/>
          <w:szCs w:val="24"/>
          <w:rtl/>
          <w:lang w:bidi="fa-IR"/>
        </w:rPr>
        <w:t>به علت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شرایط کرونا </w:t>
      </w:r>
      <w:r>
        <w:rPr>
          <w:rFonts w:cs="B Nazanin"/>
          <w:sz w:val="24"/>
          <w:szCs w:val="24"/>
          <w:rtl/>
          <w:lang w:bidi="fa-IR"/>
        </w:rPr>
        <w:t>پرسش‌نامه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برای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و </w:t>
      </w:r>
      <w:r>
        <w:rPr>
          <w:rFonts w:cs="B Nazanin"/>
          <w:sz w:val="24"/>
          <w:szCs w:val="24"/>
          <w:rtl/>
          <w:lang w:bidi="fa-IR"/>
        </w:rPr>
        <w:t>تعداد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 از دبیران ارسال شده اس</w:t>
      </w:r>
      <w:r>
        <w:rPr>
          <w:rFonts w:cs="B Nazanin"/>
          <w:sz w:val="24"/>
          <w:szCs w:val="24"/>
          <w:rtl/>
          <w:lang w:bidi="fa-IR"/>
        </w:rPr>
        <w:t xml:space="preserve">ت) </w:t>
      </w:r>
      <w:r w:rsidRPr="00015A1D">
        <w:rPr>
          <w:rFonts w:cs="B Nazanin" w:hint="cs"/>
          <w:sz w:val="24"/>
          <w:szCs w:val="24"/>
          <w:rtl/>
          <w:lang w:bidi="fa-IR"/>
        </w:rPr>
        <w:t>و مشاهدات و مستندات خود</w:t>
      </w:r>
      <w:r>
        <w:rPr>
          <w:rFonts w:cs="B Nazanin"/>
          <w:sz w:val="24"/>
          <w:szCs w:val="24"/>
          <w:rtl/>
          <w:lang w:bidi="fa-IR"/>
        </w:rPr>
        <w:t xml:space="preserve">، </w:t>
      </w:r>
      <w:r w:rsidRPr="00015A1D">
        <w:rPr>
          <w:rFonts w:cs="B Nazanin" w:hint="cs"/>
          <w:sz w:val="24"/>
          <w:szCs w:val="24"/>
          <w:rtl/>
          <w:lang w:bidi="fa-IR"/>
        </w:rPr>
        <w:t xml:space="preserve">به بررسی تعدادی از این عوامل </w:t>
      </w:r>
      <w:r>
        <w:rPr>
          <w:rFonts w:cs="B Nazanin"/>
          <w:sz w:val="24"/>
          <w:szCs w:val="24"/>
          <w:rtl/>
          <w:lang w:bidi="fa-IR"/>
        </w:rPr>
        <w:t xml:space="preserve">پرداخته </w:t>
      </w:r>
      <w:r>
        <w:rPr>
          <w:rFonts w:cs="B Nazanin" w:hint="cs"/>
          <w:sz w:val="24"/>
          <w:szCs w:val="24"/>
          <w:rtl/>
          <w:lang w:bidi="fa-IR"/>
        </w:rPr>
        <w:t>شود</w:t>
      </w:r>
      <w:r>
        <w:rPr>
          <w:rFonts w:cs="B Nazanin"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sz w:val="24"/>
          <w:szCs w:val="24"/>
          <w:rtl/>
          <w:lang w:bidi="fa-IR"/>
        </w:rPr>
        <w:t xml:space="preserve">هر یک از عوامل مربوط </w:t>
      </w:r>
      <w:r>
        <w:rPr>
          <w:rFonts w:cs="B Nazanin"/>
          <w:sz w:val="24"/>
          <w:szCs w:val="24"/>
          <w:rtl/>
          <w:lang w:bidi="fa-IR"/>
        </w:rPr>
        <w:t>به</w:t>
      </w:r>
      <w:r>
        <w:rPr>
          <w:rFonts w:cs="B Nazanin" w:hint="cs"/>
          <w:sz w:val="24"/>
          <w:szCs w:val="24"/>
          <w:rtl/>
          <w:lang w:bidi="fa-IR"/>
        </w:rPr>
        <w:t xml:space="preserve"> یک نهاد تا </w:t>
      </w:r>
      <w:r>
        <w:rPr>
          <w:rFonts w:cs="B Nazanin"/>
          <w:sz w:val="24"/>
          <w:szCs w:val="24"/>
          <w:rtl/>
          <w:lang w:bidi="fa-IR"/>
        </w:rPr>
        <w:t>مجموعه‌ا</w:t>
      </w:r>
      <w:r>
        <w:rPr>
          <w:rFonts w:cs="B Nazanin" w:hint="cs"/>
          <w:sz w:val="24"/>
          <w:szCs w:val="24"/>
          <w:rtl/>
          <w:lang w:bidi="fa-IR"/>
        </w:rPr>
        <w:t xml:space="preserve">ی از </w:t>
      </w:r>
      <w:r>
        <w:rPr>
          <w:rFonts w:cs="B Nazanin"/>
          <w:sz w:val="24"/>
          <w:szCs w:val="24"/>
          <w:rtl/>
          <w:lang w:bidi="fa-IR"/>
        </w:rPr>
        <w:t>نهادها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م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باشد</w:t>
      </w:r>
      <w:r>
        <w:rPr>
          <w:rFonts w:cs="B Nazanin" w:hint="cs"/>
          <w:sz w:val="24"/>
          <w:szCs w:val="24"/>
          <w:rtl/>
          <w:lang w:bidi="fa-IR"/>
        </w:rPr>
        <w:t xml:space="preserve"> که عدم مدیریت صحیح آن موجب بروز این مشکل شده است</w:t>
      </w:r>
      <w:r>
        <w:rPr>
          <w:rFonts w:cs="B Nazanin"/>
          <w:sz w:val="24"/>
          <w:szCs w:val="24"/>
          <w:rtl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در این مقاله سعی در آن شده است که در ابتدا به بررسی هر یک از عوامل پرداخته شود و در ادامه </w:t>
      </w:r>
      <w:r>
        <w:rPr>
          <w:rFonts w:cs="B Nazanin"/>
          <w:sz w:val="24"/>
          <w:szCs w:val="24"/>
          <w:rtl/>
          <w:lang w:bidi="fa-IR"/>
        </w:rPr>
        <w:t>باتوجه‌به</w:t>
      </w:r>
      <w:r>
        <w:rPr>
          <w:rFonts w:cs="B Nazanin" w:hint="cs"/>
          <w:sz w:val="24"/>
          <w:szCs w:val="24"/>
          <w:rtl/>
          <w:lang w:bidi="fa-IR"/>
        </w:rPr>
        <w:t xml:space="preserve"> شرایط حاکم در مورد هر عامل، </w:t>
      </w:r>
      <w:r>
        <w:rPr>
          <w:rFonts w:cs="B Nazanin"/>
          <w:sz w:val="24"/>
          <w:szCs w:val="24"/>
          <w:rtl/>
          <w:lang w:bidi="fa-IR"/>
        </w:rPr>
        <w:t>راهکارها</w:t>
      </w:r>
      <w:r>
        <w:rPr>
          <w:rFonts w:cs="B Nazanin" w:hint="cs"/>
          <w:sz w:val="24"/>
          <w:szCs w:val="24"/>
          <w:rtl/>
          <w:lang w:bidi="fa-IR"/>
        </w:rPr>
        <w:t xml:space="preserve">یی </w:t>
      </w:r>
      <w:r>
        <w:rPr>
          <w:rFonts w:cs="B Nazanin"/>
          <w:sz w:val="24"/>
          <w:szCs w:val="24"/>
          <w:rtl/>
          <w:lang w:bidi="fa-IR"/>
        </w:rPr>
        <w:t>ارائه</w:t>
      </w:r>
      <w:r>
        <w:rPr>
          <w:rFonts w:cs="B Nazanin" w:hint="cs"/>
          <w:sz w:val="24"/>
          <w:szCs w:val="24"/>
          <w:rtl/>
          <w:lang w:bidi="fa-IR"/>
        </w:rPr>
        <w:t xml:space="preserve"> شود تا بتوان </w:t>
      </w:r>
      <w:r>
        <w:rPr>
          <w:rFonts w:cs="B Nazanin"/>
          <w:sz w:val="24"/>
          <w:szCs w:val="24"/>
          <w:rtl/>
          <w:lang w:bidi="fa-IR"/>
        </w:rPr>
        <w:t>از اثرات</w:t>
      </w:r>
      <w:r>
        <w:rPr>
          <w:rFonts w:cs="B Nazanin" w:hint="cs"/>
          <w:sz w:val="24"/>
          <w:szCs w:val="24"/>
          <w:rtl/>
          <w:lang w:bidi="fa-IR"/>
        </w:rPr>
        <w:t xml:space="preserve"> این عوامل بر </w:t>
      </w:r>
      <w:r>
        <w:rPr>
          <w:rFonts w:cs="B Nazanin"/>
          <w:sz w:val="24"/>
          <w:szCs w:val="24"/>
          <w:rtl/>
          <w:lang w:bidi="fa-IR"/>
        </w:rPr>
        <w:t>ب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انگ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زگ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>
        <w:rPr>
          <w:rFonts w:cs="B Nazanin" w:hint="cs"/>
          <w:sz w:val="24"/>
          <w:szCs w:val="24"/>
          <w:rtl/>
          <w:lang w:bidi="fa-IR"/>
        </w:rPr>
        <w:t xml:space="preserve"> کاسته و </w:t>
      </w:r>
      <w:r>
        <w:rPr>
          <w:rFonts w:cs="B Nazanin"/>
          <w:sz w:val="24"/>
          <w:szCs w:val="24"/>
          <w:rtl/>
          <w:lang w:bidi="fa-IR"/>
        </w:rPr>
        <w:t>حت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الامکان</w:t>
      </w:r>
      <w:r>
        <w:rPr>
          <w:rFonts w:cs="B Nazanin" w:hint="cs"/>
          <w:sz w:val="24"/>
          <w:szCs w:val="24"/>
          <w:rtl/>
          <w:lang w:bidi="fa-IR"/>
        </w:rPr>
        <w:t xml:space="preserve"> شور و نشاط نسبت به درس شیمی و سایر دروس را در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>
        <w:rPr>
          <w:rFonts w:cs="B Nazanin" w:hint="cs"/>
          <w:sz w:val="24"/>
          <w:szCs w:val="24"/>
          <w:rtl/>
          <w:lang w:bidi="fa-IR"/>
        </w:rPr>
        <w:t xml:space="preserve"> افزایش داده بشود.</w:t>
      </w:r>
    </w:p>
    <w:p w14:paraId="1AF41001" w14:textId="77777777" w:rsidR="00967CCA" w:rsidRDefault="00967CCA" w:rsidP="00967CCA">
      <w:pPr>
        <w:bidi/>
      </w:pPr>
    </w:p>
    <w:sectPr w:rsidR="00967C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CCA"/>
    <w:rsid w:val="0096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F061D"/>
  <w15:chartTrackingRefBased/>
  <w15:docId w15:val="{BE22FE15-88C8-4645-A69A-DCC2A9F4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835</Characters>
  <Application>Microsoft Office Word</Application>
  <DocSecurity>0</DocSecurity>
  <Lines>11</Lines>
  <Paragraphs>3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mahsa barani</dc:creator>
  <cp:keywords/>
  <dc:description/>
  <cp:lastModifiedBy>mahsa barani</cp:lastModifiedBy>
  <cp:revision>1</cp:revision>
  <dcterms:created xsi:type="dcterms:W3CDTF">2021-10-07T19:08:00Z</dcterms:created>
  <dcterms:modified xsi:type="dcterms:W3CDTF">2021-10-07T19:08:00Z</dcterms:modified>
</cp:coreProperties>
</file>