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FF640" w14:textId="77777777" w:rsidR="00632A53" w:rsidRPr="0020128C" w:rsidRDefault="00632A53" w:rsidP="001424B2">
      <w:pPr>
        <w:jc w:val="center"/>
        <w:rPr>
          <w:rFonts w:ascii="Cambria" w:hAnsi="Cambria" w:cs="B Mitra"/>
          <w:b/>
          <w:bCs/>
          <w:sz w:val="32"/>
          <w:szCs w:val="32"/>
          <w:rtl/>
        </w:rPr>
      </w:pPr>
    </w:p>
    <w:p w14:paraId="3286A714" w14:textId="0BABE831" w:rsidR="00632A53" w:rsidRPr="00E07FCF" w:rsidRDefault="004875BB" w:rsidP="000849F7">
      <w:pPr>
        <w:jc w:val="center"/>
        <w:rPr>
          <w:rFonts w:ascii="Cambria" w:hAnsi="Cambria" w:cs="B Mitra"/>
          <w:b/>
          <w:bCs/>
          <w:color w:val="000000"/>
          <w:sz w:val="32"/>
          <w:szCs w:val="32"/>
          <w:rtl/>
        </w:rPr>
      </w:pPr>
      <w:r w:rsidRPr="00E07FCF">
        <w:rPr>
          <w:rFonts w:ascii="Cambria" w:hAnsi="Cambria" w:cs="B Mitra" w:hint="cs"/>
          <w:b/>
          <w:bCs/>
          <w:color w:val="000000"/>
          <w:sz w:val="32"/>
          <w:szCs w:val="32"/>
          <w:rtl/>
        </w:rPr>
        <w:t>پیش</w:t>
      </w:r>
      <w:r w:rsidRPr="00E07FCF">
        <w:rPr>
          <w:rFonts w:ascii="Cambria" w:hAnsi="Cambria" w:cs="B Mitra"/>
          <w:b/>
          <w:bCs/>
          <w:color w:val="000000"/>
          <w:sz w:val="32"/>
          <w:szCs w:val="32"/>
          <w:rtl/>
        </w:rPr>
        <w:softHyphen/>
      </w:r>
      <w:r w:rsidRPr="00E07FCF">
        <w:rPr>
          <w:rFonts w:ascii="Cambria" w:hAnsi="Cambria" w:cs="B Mitra" w:hint="cs"/>
          <w:b/>
          <w:bCs/>
          <w:color w:val="000000"/>
          <w:sz w:val="32"/>
          <w:szCs w:val="32"/>
          <w:rtl/>
        </w:rPr>
        <w:t>بینی</w:t>
      </w:r>
      <w:r w:rsidR="00C4561C" w:rsidRPr="00E07FCF">
        <w:rPr>
          <w:rFonts w:ascii="Cambria" w:hAnsi="Cambria" w:cs="B Mitra" w:hint="cs"/>
          <w:b/>
          <w:bCs/>
          <w:color w:val="000000"/>
          <w:sz w:val="32"/>
          <w:szCs w:val="32"/>
          <w:rtl/>
        </w:rPr>
        <w:t xml:space="preserve"> نرخ</w:t>
      </w:r>
      <w:r w:rsidRPr="00E07FCF">
        <w:rPr>
          <w:rFonts w:ascii="Cambria" w:hAnsi="Cambria" w:cs="B Mitra" w:hint="cs"/>
          <w:b/>
          <w:bCs/>
          <w:color w:val="000000"/>
          <w:sz w:val="32"/>
          <w:szCs w:val="32"/>
          <w:rtl/>
        </w:rPr>
        <w:t xml:space="preserve"> انتقال</w:t>
      </w:r>
      <w:r w:rsidR="000849F7" w:rsidRPr="00E07FCF">
        <w:rPr>
          <w:rFonts w:ascii="Cambria" w:hAnsi="Cambria" w:cs="B Mitra"/>
          <w:b/>
          <w:bCs/>
          <w:color w:val="000000"/>
          <w:sz w:val="32"/>
          <w:szCs w:val="32"/>
          <w:rtl/>
        </w:rPr>
        <w:softHyphen/>
      </w:r>
      <w:r w:rsidR="006D2A0C" w:rsidRPr="00E07FCF">
        <w:rPr>
          <w:rFonts w:ascii="Cambria" w:hAnsi="Cambria" w:cs="B Mitra" w:hint="cs"/>
          <w:b/>
          <w:bCs/>
          <w:color w:val="000000"/>
          <w:sz w:val="32"/>
          <w:szCs w:val="32"/>
          <w:rtl/>
        </w:rPr>
        <w:t xml:space="preserve"> </w:t>
      </w:r>
      <w:r w:rsidR="0087182F" w:rsidRPr="00E07FCF">
        <w:rPr>
          <w:rFonts w:ascii="Cambria" w:hAnsi="Cambria" w:cs="B Mitra" w:hint="cs"/>
          <w:b/>
          <w:bCs/>
          <w:color w:val="000000"/>
          <w:sz w:val="32"/>
          <w:szCs w:val="32"/>
          <w:rtl/>
        </w:rPr>
        <w:t>حرارت در</w:t>
      </w:r>
      <w:r w:rsidRPr="00E07FCF">
        <w:rPr>
          <w:rFonts w:ascii="Cambria" w:hAnsi="Cambria" w:cs="B Mitra" w:hint="cs"/>
          <w:b/>
          <w:bCs/>
          <w:color w:val="000000"/>
          <w:sz w:val="32"/>
          <w:szCs w:val="32"/>
          <w:rtl/>
        </w:rPr>
        <w:t xml:space="preserve"> مبدل</w:t>
      </w:r>
      <w:r w:rsidRPr="00E07FCF">
        <w:rPr>
          <w:rFonts w:ascii="Cambria" w:hAnsi="Cambria" w:cs="B Mitra"/>
          <w:b/>
          <w:bCs/>
          <w:color w:val="000000"/>
          <w:sz w:val="32"/>
          <w:szCs w:val="32"/>
          <w:rtl/>
        </w:rPr>
        <w:softHyphen/>
      </w:r>
      <w:r w:rsidR="0087182F" w:rsidRPr="00E07FCF">
        <w:rPr>
          <w:rFonts w:ascii="Cambria" w:hAnsi="Cambria" w:cs="B Mitra" w:hint="cs"/>
          <w:b/>
          <w:bCs/>
          <w:color w:val="000000"/>
          <w:sz w:val="32"/>
          <w:szCs w:val="32"/>
          <w:rtl/>
        </w:rPr>
        <w:t>های</w:t>
      </w:r>
      <w:r w:rsidR="00A17EEE" w:rsidRPr="00E07FCF">
        <w:rPr>
          <w:rFonts w:ascii="Cambria" w:hAnsi="Cambria" w:cs="B Mitra" w:hint="cs"/>
          <w:b/>
          <w:bCs/>
          <w:color w:val="000000"/>
          <w:sz w:val="32"/>
          <w:szCs w:val="32"/>
          <w:rtl/>
        </w:rPr>
        <w:t xml:space="preserve"> بازیافت حرارت از انرژی</w:t>
      </w:r>
      <w:r w:rsidR="00A17EEE" w:rsidRPr="00E07FCF">
        <w:rPr>
          <w:rFonts w:ascii="Cambria" w:hAnsi="Cambria" w:cs="B Mitra"/>
          <w:b/>
          <w:bCs/>
          <w:color w:val="000000"/>
          <w:sz w:val="32"/>
          <w:szCs w:val="32"/>
          <w:rtl/>
        </w:rPr>
        <w:softHyphen/>
      </w:r>
      <w:r w:rsidR="00A17EEE" w:rsidRPr="00E07FCF">
        <w:rPr>
          <w:rFonts w:ascii="Cambria" w:hAnsi="Cambria" w:cs="B Mitra" w:hint="cs"/>
          <w:b/>
          <w:bCs/>
          <w:color w:val="000000"/>
          <w:sz w:val="32"/>
          <w:szCs w:val="32"/>
          <w:rtl/>
        </w:rPr>
        <w:t>های اتلافی موتورهای احتراق داخلی</w:t>
      </w:r>
      <w:r w:rsidR="004C6C53" w:rsidRPr="00E07FCF">
        <w:rPr>
          <w:rFonts w:ascii="Cambria" w:hAnsi="Cambria" w:cs="B Mitra" w:hint="cs"/>
          <w:b/>
          <w:bCs/>
          <w:color w:val="000000"/>
          <w:sz w:val="32"/>
          <w:szCs w:val="32"/>
          <w:rtl/>
        </w:rPr>
        <w:t xml:space="preserve"> </w:t>
      </w:r>
    </w:p>
    <w:p w14:paraId="72C47C16" w14:textId="77777777" w:rsidR="00632A53" w:rsidRPr="00E07FCF" w:rsidRDefault="00632A53" w:rsidP="001424B2">
      <w:pPr>
        <w:jc w:val="center"/>
        <w:rPr>
          <w:rFonts w:ascii="Cambria" w:hAnsi="Cambria" w:cs="B Mitra"/>
          <w:b/>
          <w:bCs/>
          <w:sz w:val="32"/>
          <w:szCs w:val="32"/>
        </w:rPr>
      </w:pPr>
    </w:p>
    <w:p w14:paraId="76D93F51" w14:textId="77777777" w:rsidR="001A63EE" w:rsidRPr="00E07FCF" w:rsidRDefault="004C6C53" w:rsidP="004C6C53">
      <w:pPr>
        <w:pStyle w:val="AuthorName"/>
        <w:spacing w:after="0"/>
        <w:rPr>
          <w:rFonts w:ascii="Cambria" w:hAnsi="Cambria"/>
          <w:szCs w:val="24"/>
          <w:rtl/>
        </w:rPr>
      </w:pPr>
      <w:r w:rsidRPr="00E07FCF">
        <w:rPr>
          <w:rFonts w:ascii="Cambria" w:hAnsi="Cambria" w:hint="cs"/>
          <w:szCs w:val="24"/>
          <w:rtl/>
        </w:rPr>
        <w:t>مجتبی راحلی کلیبر</w:t>
      </w:r>
      <w:r w:rsidR="001A63EE" w:rsidRPr="00E07FCF">
        <w:rPr>
          <w:rFonts w:ascii="Cambria" w:hAnsi="Cambria"/>
          <w:szCs w:val="24"/>
          <w:vertAlign w:val="superscript"/>
          <w:rtl/>
        </w:rPr>
        <w:t>1</w:t>
      </w:r>
      <w:r w:rsidR="001A63EE" w:rsidRPr="00E07FCF">
        <w:rPr>
          <w:rFonts w:ascii="Cambria" w:hAnsi="Cambria"/>
          <w:szCs w:val="24"/>
          <w:rtl/>
        </w:rPr>
        <w:t xml:space="preserve">، </w:t>
      </w:r>
      <w:r w:rsidRPr="00E07FCF">
        <w:rPr>
          <w:rFonts w:ascii="Cambria" w:hAnsi="Cambria" w:hint="cs"/>
          <w:szCs w:val="24"/>
          <w:rtl/>
        </w:rPr>
        <w:t>رحیم خوشبختی سرای</w:t>
      </w:r>
      <w:r w:rsidR="001A63EE" w:rsidRPr="00E07FCF">
        <w:rPr>
          <w:rFonts w:ascii="Cambria" w:hAnsi="Cambria"/>
          <w:szCs w:val="24"/>
          <w:vertAlign w:val="superscript"/>
          <w:rtl/>
        </w:rPr>
        <w:t>2</w:t>
      </w:r>
      <w:r w:rsidR="001C731D" w:rsidRPr="00E07FCF">
        <w:rPr>
          <w:rFonts w:ascii="Cambria" w:hAnsi="Cambria" w:hint="cs"/>
          <w:szCs w:val="24"/>
          <w:vertAlign w:val="superscript"/>
          <w:rtl/>
        </w:rPr>
        <w:t>*</w:t>
      </w:r>
      <w:r w:rsidR="001A63EE" w:rsidRPr="00E07FCF">
        <w:rPr>
          <w:rFonts w:ascii="Cambria" w:hAnsi="Cambria"/>
          <w:szCs w:val="24"/>
          <w:rtl/>
        </w:rPr>
        <w:t xml:space="preserve">، </w:t>
      </w:r>
      <w:r w:rsidRPr="00E07FCF">
        <w:rPr>
          <w:rFonts w:ascii="Cambria" w:hAnsi="Cambria" w:hint="cs"/>
          <w:szCs w:val="24"/>
          <w:rtl/>
        </w:rPr>
        <w:t>محمد پورگل محمد</w:t>
      </w:r>
      <w:r w:rsidR="001A63EE" w:rsidRPr="00E07FCF">
        <w:rPr>
          <w:rFonts w:ascii="Cambria" w:hAnsi="Cambria"/>
          <w:szCs w:val="24"/>
          <w:vertAlign w:val="superscript"/>
          <w:rtl/>
        </w:rPr>
        <w:t>3</w:t>
      </w:r>
      <w:r w:rsidR="001A63EE" w:rsidRPr="00E07FCF">
        <w:rPr>
          <w:rFonts w:ascii="Cambria" w:hAnsi="Cambria"/>
          <w:szCs w:val="24"/>
          <w:rtl/>
        </w:rPr>
        <w:t xml:space="preserve"> </w:t>
      </w:r>
    </w:p>
    <w:p w14:paraId="075EF2DA" w14:textId="77777777" w:rsidR="001424B2" w:rsidRPr="00E07FCF" w:rsidRDefault="001424B2" w:rsidP="001424B2">
      <w:pPr>
        <w:pStyle w:val="AuthorName"/>
        <w:spacing w:after="0"/>
        <w:rPr>
          <w:rFonts w:ascii="Cambria" w:hAnsi="Cambria"/>
          <w:szCs w:val="24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7117"/>
        <w:gridCol w:w="2521"/>
      </w:tblGrid>
      <w:tr w:rsidR="001A63EE" w:rsidRPr="00E07FCF" w14:paraId="427CD91B" w14:textId="77777777" w:rsidTr="001424B2">
        <w:trPr>
          <w:trHeight w:val="284"/>
        </w:trPr>
        <w:tc>
          <w:tcPr>
            <w:tcW w:w="3692" w:type="pct"/>
            <w:vAlign w:val="center"/>
          </w:tcPr>
          <w:p w14:paraId="60974260" w14:textId="77777777" w:rsidR="001A63EE" w:rsidRPr="00E07FCF" w:rsidRDefault="001A63EE" w:rsidP="004C6C53">
            <w:pPr>
              <w:pStyle w:val="AuthorInfo"/>
              <w:spacing w:after="0"/>
              <w:jc w:val="left"/>
              <w:rPr>
                <w:rFonts w:ascii="Cambria" w:hAnsi="Cambria"/>
                <w:sz w:val="18"/>
                <w:szCs w:val="18"/>
                <w:vertAlign w:val="superscript"/>
                <w:rtl/>
              </w:rPr>
            </w:pPr>
            <w:r w:rsidRPr="00E07FCF">
              <w:rPr>
                <w:rFonts w:ascii="Cambria" w:hAnsi="Cambria"/>
                <w:sz w:val="18"/>
                <w:szCs w:val="18"/>
                <w:vertAlign w:val="superscript"/>
                <w:rtl/>
              </w:rPr>
              <w:t>1</w:t>
            </w:r>
            <w:r w:rsidR="004C6C53" w:rsidRPr="00E07FCF">
              <w:rPr>
                <w:rFonts w:ascii="Cambria" w:hAnsi="Cambria" w:hint="cs"/>
                <w:sz w:val="18"/>
                <w:szCs w:val="18"/>
                <w:rtl/>
              </w:rPr>
              <w:t xml:space="preserve">دانشجوی دکتری، </w:t>
            </w:r>
            <w:r w:rsidR="001C731D" w:rsidRPr="00E07FCF">
              <w:rPr>
                <w:rFonts w:ascii="Cambria" w:hAnsi="Cambria" w:hint="cs"/>
                <w:sz w:val="18"/>
                <w:szCs w:val="18"/>
                <w:rtl/>
              </w:rPr>
              <w:t>دانشگاه صنعتی سهند</w:t>
            </w:r>
            <w:r w:rsidR="004C6C53" w:rsidRPr="00E07FCF">
              <w:rPr>
                <w:rFonts w:ascii="Cambria" w:hAnsi="Cambria" w:hint="cs"/>
                <w:sz w:val="18"/>
                <w:szCs w:val="18"/>
                <w:rtl/>
              </w:rPr>
              <w:t xml:space="preserve"> تبریز، دانشکده</w:t>
            </w:r>
            <w:r w:rsidR="004C6C53" w:rsidRPr="00E07FCF">
              <w:rPr>
                <w:rFonts w:ascii="Cambria" w:hAnsi="Cambria"/>
                <w:sz w:val="18"/>
                <w:szCs w:val="18"/>
                <w:rtl/>
              </w:rPr>
              <w:softHyphen/>
            </w:r>
            <w:r w:rsidR="004C6C53" w:rsidRPr="00E07FCF">
              <w:rPr>
                <w:rFonts w:ascii="Cambria" w:hAnsi="Cambria" w:hint="cs"/>
                <w:sz w:val="18"/>
                <w:szCs w:val="18"/>
                <w:rtl/>
              </w:rPr>
              <w:t>ی مهندسی مکانیک</w:t>
            </w:r>
          </w:p>
        </w:tc>
        <w:tc>
          <w:tcPr>
            <w:tcW w:w="1308" w:type="pct"/>
            <w:vAlign w:val="center"/>
          </w:tcPr>
          <w:p w14:paraId="25DA4B06" w14:textId="77777777" w:rsidR="001A63EE" w:rsidRPr="00E07FCF" w:rsidRDefault="00806FF5" w:rsidP="001424B2">
            <w:pPr>
              <w:pStyle w:val="AuthorInfo"/>
              <w:bidi w:val="0"/>
              <w:spacing w:after="0"/>
              <w:jc w:val="left"/>
              <w:rPr>
                <w:rFonts w:ascii="Cambria" w:hAnsi="Cambria"/>
                <w:sz w:val="16"/>
                <w:szCs w:val="16"/>
                <w:lang w:val="en-CA"/>
              </w:rPr>
            </w:pPr>
            <w:r w:rsidRPr="00E07FCF">
              <w:rPr>
                <w:rFonts w:ascii="Cambria" w:hAnsi="Cambria"/>
                <w:sz w:val="16"/>
                <w:szCs w:val="16"/>
                <w:lang w:val="en-CA"/>
              </w:rPr>
              <w:t>m_raheli@sut.ac.ir</w:t>
            </w:r>
          </w:p>
        </w:tc>
      </w:tr>
      <w:tr w:rsidR="001424B2" w:rsidRPr="00E07FCF" w14:paraId="32229819" w14:textId="77777777" w:rsidTr="001424B2">
        <w:trPr>
          <w:trHeight w:val="284"/>
        </w:trPr>
        <w:tc>
          <w:tcPr>
            <w:tcW w:w="3692" w:type="pct"/>
            <w:vAlign w:val="center"/>
          </w:tcPr>
          <w:p w14:paraId="4AA1B5ED" w14:textId="77777777" w:rsidR="001424B2" w:rsidRPr="00E07FCF" w:rsidRDefault="001424B2" w:rsidP="004C6C53">
            <w:pPr>
              <w:pStyle w:val="AuthorInfo"/>
              <w:spacing w:after="0"/>
              <w:jc w:val="left"/>
              <w:rPr>
                <w:rFonts w:ascii="Cambria" w:hAnsi="Cambria"/>
                <w:sz w:val="18"/>
                <w:szCs w:val="18"/>
                <w:vertAlign w:val="superscript"/>
                <w:rtl/>
              </w:rPr>
            </w:pPr>
            <w:r w:rsidRPr="00E07FCF">
              <w:rPr>
                <w:rFonts w:ascii="Cambria" w:hAnsi="Cambria"/>
                <w:sz w:val="18"/>
                <w:szCs w:val="18"/>
                <w:vertAlign w:val="superscript"/>
                <w:rtl/>
              </w:rPr>
              <w:t>2</w:t>
            </w:r>
            <w:r w:rsidR="001C731D" w:rsidRPr="00E07FCF">
              <w:rPr>
                <w:rFonts w:ascii="Cambria" w:hAnsi="Cambria" w:hint="cs"/>
                <w:sz w:val="18"/>
                <w:szCs w:val="18"/>
                <w:vertAlign w:val="superscript"/>
                <w:rtl/>
              </w:rPr>
              <w:t>*</w:t>
            </w:r>
            <w:r w:rsidR="001C731D" w:rsidRPr="00E07FCF">
              <w:rPr>
                <w:rFonts w:ascii="Cambria" w:hAnsi="Cambria" w:hint="cs"/>
                <w:sz w:val="18"/>
                <w:szCs w:val="18"/>
                <w:rtl/>
              </w:rPr>
              <w:t>استا</w:t>
            </w:r>
            <w:r w:rsidR="004C6C53" w:rsidRPr="00E07FCF">
              <w:rPr>
                <w:rFonts w:ascii="Cambria" w:hAnsi="Cambria" w:hint="cs"/>
                <w:sz w:val="18"/>
                <w:szCs w:val="18"/>
                <w:rtl/>
              </w:rPr>
              <w:t>د، دانشگاه صنعتی سهند تبریز، دانشکده</w:t>
            </w:r>
            <w:r w:rsidR="004C6C53" w:rsidRPr="00E07FCF">
              <w:rPr>
                <w:rFonts w:ascii="Cambria" w:hAnsi="Cambria"/>
                <w:sz w:val="18"/>
                <w:szCs w:val="18"/>
                <w:rtl/>
              </w:rPr>
              <w:softHyphen/>
            </w:r>
            <w:r w:rsidR="004C6C53" w:rsidRPr="00E07FCF">
              <w:rPr>
                <w:rFonts w:ascii="Cambria" w:hAnsi="Cambria" w:hint="cs"/>
                <w:sz w:val="18"/>
                <w:szCs w:val="18"/>
                <w:rtl/>
              </w:rPr>
              <w:t>ی مهندسی مکانیک</w:t>
            </w:r>
          </w:p>
        </w:tc>
        <w:tc>
          <w:tcPr>
            <w:tcW w:w="1308" w:type="pct"/>
            <w:vAlign w:val="center"/>
          </w:tcPr>
          <w:p w14:paraId="38CD2C20" w14:textId="77777777" w:rsidR="001424B2" w:rsidRPr="00E07FCF" w:rsidRDefault="00806FF5" w:rsidP="001424B2">
            <w:pPr>
              <w:pStyle w:val="AuthorInfo"/>
              <w:bidi w:val="0"/>
              <w:spacing w:after="0"/>
              <w:jc w:val="left"/>
              <w:rPr>
                <w:rFonts w:ascii="Cambria" w:hAnsi="Cambria"/>
                <w:sz w:val="16"/>
                <w:szCs w:val="16"/>
                <w:lang w:val="en-CA"/>
              </w:rPr>
            </w:pPr>
            <w:r w:rsidRPr="00E07FCF">
              <w:rPr>
                <w:rFonts w:ascii="Cambria" w:hAnsi="Cambria"/>
                <w:sz w:val="16"/>
                <w:szCs w:val="16"/>
                <w:lang w:val="en-CA"/>
              </w:rPr>
              <w:t>khoshbakhti@sut.ac.ir</w:t>
            </w:r>
          </w:p>
        </w:tc>
      </w:tr>
      <w:tr w:rsidR="001424B2" w:rsidRPr="00E07FCF" w14:paraId="6BD13194" w14:textId="77777777" w:rsidTr="001424B2">
        <w:trPr>
          <w:trHeight w:val="284"/>
        </w:trPr>
        <w:tc>
          <w:tcPr>
            <w:tcW w:w="3692" w:type="pct"/>
            <w:vAlign w:val="center"/>
          </w:tcPr>
          <w:p w14:paraId="7431D411" w14:textId="77777777" w:rsidR="001424B2" w:rsidRPr="00E07FCF" w:rsidRDefault="001424B2" w:rsidP="004C6C53">
            <w:pPr>
              <w:pStyle w:val="AuthorInfo"/>
              <w:spacing w:after="0"/>
              <w:jc w:val="left"/>
              <w:rPr>
                <w:rFonts w:ascii="Cambria" w:hAnsi="Cambria"/>
                <w:sz w:val="18"/>
                <w:szCs w:val="18"/>
                <w:vertAlign w:val="superscript"/>
                <w:rtl/>
              </w:rPr>
            </w:pPr>
            <w:r w:rsidRPr="00E07FCF">
              <w:rPr>
                <w:rFonts w:ascii="Cambria" w:hAnsi="Cambria"/>
                <w:sz w:val="18"/>
                <w:szCs w:val="18"/>
                <w:vertAlign w:val="superscript"/>
                <w:rtl/>
              </w:rPr>
              <w:t>3</w:t>
            </w:r>
            <w:r w:rsidR="004C6C53" w:rsidRPr="00E07FCF">
              <w:rPr>
                <w:rFonts w:ascii="Cambria" w:hAnsi="Cambria" w:hint="cs"/>
                <w:sz w:val="18"/>
                <w:szCs w:val="18"/>
                <w:rtl/>
              </w:rPr>
              <w:t>دانشیار، دانشگاه صنعتی سهند تبریز، دانشکده</w:t>
            </w:r>
            <w:r w:rsidR="004C6C53" w:rsidRPr="00E07FCF">
              <w:rPr>
                <w:rFonts w:ascii="Cambria" w:hAnsi="Cambria"/>
                <w:sz w:val="18"/>
                <w:szCs w:val="18"/>
                <w:rtl/>
              </w:rPr>
              <w:softHyphen/>
            </w:r>
            <w:r w:rsidR="004C6C53" w:rsidRPr="00E07FCF">
              <w:rPr>
                <w:rFonts w:ascii="Cambria" w:hAnsi="Cambria" w:hint="cs"/>
                <w:sz w:val="18"/>
                <w:szCs w:val="18"/>
                <w:rtl/>
              </w:rPr>
              <w:t>ی مهندسی مکانیک</w:t>
            </w:r>
          </w:p>
        </w:tc>
        <w:tc>
          <w:tcPr>
            <w:tcW w:w="1308" w:type="pct"/>
            <w:vAlign w:val="center"/>
          </w:tcPr>
          <w:p w14:paraId="36A179FA" w14:textId="77777777" w:rsidR="001424B2" w:rsidRPr="00E07FCF" w:rsidRDefault="00806FF5" w:rsidP="001424B2">
            <w:pPr>
              <w:pStyle w:val="AuthorInfo"/>
              <w:bidi w:val="0"/>
              <w:spacing w:after="0"/>
              <w:jc w:val="left"/>
              <w:rPr>
                <w:rFonts w:ascii="Cambria" w:hAnsi="Cambria"/>
                <w:sz w:val="16"/>
                <w:szCs w:val="16"/>
              </w:rPr>
            </w:pPr>
            <w:r w:rsidRPr="00E07FCF">
              <w:rPr>
                <w:rFonts w:ascii="Cambria" w:hAnsi="Cambria"/>
                <w:sz w:val="16"/>
                <w:szCs w:val="16"/>
                <w:lang w:val="en-CA"/>
              </w:rPr>
              <w:t>mpourgol@gmail.com</w:t>
            </w:r>
          </w:p>
        </w:tc>
      </w:tr>
    </w:tbl>
    <w:p w14:paraId="5367D8BA" w14:textId="77777777" w:rsidR="00A116C3" w:rsidRPr="00E07FCF" w:rsidRDefault="00A116C3" w:rsidP="001424B2">
      <w:pPr>
        <w:jc w:val="center"/>
        <w:rPr>
          <w:rFonts w:ascii="Cambria" w:hAnsi="Cambria" w:cs="B Mitra"/>
          <w:b/>
          <w:bCs/>
          <w:szCs w:val="24"/>
          <w:rtl/>
        </w:rPr>
      </w:pPr>
    </w:p>
    <w:p w14:paraId="51F22904" w14:textId="77777777" w:rsidR="001A63EE" w:rsidRPr="00E07FCF" w:rsidRDefault="001424B2" w:rsidP="001424B2">
      <w:pPr>
        <w:pStyle w:val="Heading1"/>
        <w:rPr>
          <w:rFonts w:ascii="Cambria" w:hAnsi="Cambria" w:cs="B Mitra"/>
          <w:sz w:val="24"/>
          <w:szCs w:val="24"/>
          <w:rtl/>
          <w:lang w:val="en-CA"/>
        </w:rPr>
      </w:pPr>
      <w:r w:rsidRPr="00E07FCF">
        <w:rPr>
          <w:rFonts w:ascii="Cambria" w:hAnsi="Cambria" w:cs="B Mitra"/>
          <w:sz w:val="24"/>
          <w:szCs w:val="24"/>
          <w:rtl/>
          <w:lang w:bidi="ar-SA"/>
        </w:rPr>
        <w:t>چكيده</w:t>
      </w:r>
    </w:p>
    <w:p w14:paraId="521C694D" w14:textId="642CC9CA" w:rsidR="00AC0590" w:rsidRPr="00E07FCF" w:rsidRDefault="007C6F12" w:rsidP="0087182F">
      <w:pPr>
        <w:rPr>
          <w:rFonts w:cs="B Mitra"/>
          <w:color w:val="000000"/>
          <w:szCs w:val="24"/>
          <w:rtl/>
        </w:rPr>
      </w:pPr>
      <w:r w:rsidRPr="00E07FCF">
        <w:rPr>
          <w:rFonts w:cs="B Mitra" w:hint="cs"/>
          <w:szCs w:val="24"/>
          <w:rtl/>
        </w:rPr>
        <w:t>چرخه</w:t>
      </w:r>
      <w:r w:rsidR="00CB6E8F" w:rsidRPr="00E07FCF">
        <w:rPr>
          <w:rFonts w:cs="B Mitra"/>
          <w:szCs w:val="24"/>
          <w:rtl/>
        </w:rPr>
        <w:softHyphen/>
      </w:r>
      <w:r w:rsidR="000510AA" w:rsidRPr="00E07FCF">
        <w:rPr>
          <w:rFonts w:cs="B Mitra" w:hint="cs"/>
          <w:szCs w:val="24"/>
          <w:rtl/>
        </w:rPr>
        <w:t>ی</w:t>
      </w:r>
      <w:r w:rsidRPr="00E07FCF">
        <w:rPr>
          <w:rFonts w:cs="B Mitra" w:hint="cs"/>
          <w:szCs w:val="24"/>
          <w:rtl/>
        </w:rPr>
        <w:t xml:space="preserve"> رانکین آلی </w:t>
      </w:r>
      <w:r w:rsidR="000510AA" w:rsidRPr="00E07FCF">
        <w:rPr>
          <w:rFonts w:cs="B Mitra" w:hint="cs"/>
          <w:szCs w:val="24"/>
          <w:rtl/>
        </w:rPr>
        <w:t>به</w:t>
      </w:r>
      <w:r w:rsidR="00CB6E8F" w:rsidRPr="00E07FCF">
        <w:rPr>
          <w:rFonts w:cs="B Mitra"/>
          <w:szCs w:val="24"/>
          <w:rtl/>
        </w:rPr>
        <w:softHyphen/>
      </w:r>
      <w:r w:rsidR="005B3F36" w:rsidRPr="00E07FCF">
        <w:rPr>
          <w:rFonts w:cs="B Mitra" w:hint="cs"/>
          <w:szCs w:val="24"/>
          <w:rtl/>
        </w:rPr>
        <w:t>عنوان یکی از</w:t>
      </w:r>
      <w:r w:rsidR="000510AA" w:rsidRPr="00E07FCF">
        <w:rPr>
          <w:rFonts w:cs="B Mitra" w:hint="cs"/>
          <w:szCs w:val="24"/>
          <w:rtl/>
        </w:rPr>
        <w:t xml:space="preserve"> کارآمدترین فناوری</w:t>
      </w:r>
      <w:r w:rsidR="00CB6E8F" w:rsidRPr="00E07FCF">
        <w:rPr>
          <w:rFonts w:cs="B Mitra"/>
          <w:szCs w:val="24"/>
          <w:rtl/>
        </w:rPr>
        <w:softHyphen/>
      </w:r>
      <w:r w:rsidR="000510AA" w:rsidRPr="00E07FCF">
        <w:rPr>
          <w:rFonts w:cs="B Mitra" w:hint="cs"/>
          <w:szCs w:val="24"/>
          <w:rtl/>
        </w:rPr>
        <w:t xml:space="preserve">ها </w:t>
      </w:r>
      <w:r w:rsidR="00CB6E8F" w:rsidRPr="00E07FCF">
        <w:rPr>
          <w:rFonts w:cs="B Mitra"/>
          <w:color w:val="000000"/>
          <w:szCs w:val="24"/>
          <w:rtl/>
        </w:rPr>
        <w:t>در</w:t>
      </w:r>
      <w:r w:rsidR="00CB6E8F" w:rsidRPr="00E07FCF">
        <w:rPr>
          <w:rFonts w:cs="B Mitra" w:hint="cs"/>
          <w:color w:val="000000"/>
          <w:szCs w:val="24"/>
          <w:rtl/>
        </w:rPr>
        <w:t xml:space="preserve"> اس</w:t>
      </w:r>
      <w:r w:rsidR="00E66A91" w:rsidRPr="00E07FCF">
        <w:rPr>
          <w:rFonts w:cs="B Mitra" w:hint="cs"/>
          <w:color w:val="000000"/>
          <w:szCs w:val="24"/>
          <w:rtl/>
        </w:rPr>
        <w:t xml:space="preserve">تفاده از منابع انرژی </w:t>
      </w:r>
      <w:r w:rsidR="00CB6E8F" w:rsidRPr="00E07FCF">
        <w:rPr>
          <w:rFonts w:cs="B Mitra" w:hint="cs"/>
          <w:color w:val="000000"/>
          <w:szCs w:val="24"/>
          <w:rtl/>
        </w:rPr>
        <w:t xml:space="preserve">دماپایین جهت تولید توان </w:t>
      </w:r>
      <w:r w:rsidR="000510AA" w:rsidRPr="00E07FCF">
        <w:rPr>
          <w:rFonts w:cs="B Mitra" w:hint="cs"/>
          <w:szCs w:val="24"/>
          <w:rtl/>
        </w:rPr>
        <w:t>شناخته</w:t>
      </w:r>
      <w:r w:rsidRPr="00E07FCF">
        <w:rPr>
          <w:rFonts w:cs="B Mitra" w:hint="cs"/>
          <w:szCs w:val="24"/>
          <w:rtl/>
        </w:rPr>
        <w:t xml:space="preserve"> می</w:t>
      </w:r>
      <w:r w:rsidRPr="00E07FCF">
        <w:rPr>
          <w:rFonts w:cs="B Mitra"/>
          <w:szCs w:val="24"/>
          <w:rtl/>
        </w:rPr>
        <w:softHyphen/>
      </w:r>
      <w:r w:rsidR="004D3AA7" w:rsidRPr="00E07FCF">
        <w:rPr>
          <w:rFonts w:cs="B Mitra" w:hint="cs"/>
          <w:szCs w:val="24"/>
          <w:rtl/>
        </w:rPr>
        <w:t xml:space="preserve">شود. </w:t>
      </w:r>
      <w:r w:rsidRPr="00E07FCF">
        <w:rPr>
          <w:rFonts w:cs="B Mitra" w:hint="cs"/>
          <w:szCs w:val="24"/>
          <w:rtl/>
        </w:rPr>
        <w:t>با</w:t>
      </w:r>
      <w:r w:rsidR="00446991" w:rsidRPr="00E07FCF">
        <w:rPr>
          <w:rFonts w:cs="B Mitra"/>
          <w:szCs w:val="24"/>
          <w:rtl/>
        </w:rPr>
        <w:softHyphen/>
      </w:r>
      <w:r w:rsidRPr="00E07FCF">
        <w:rPr>
          <w:rFonts w:cs="B Mitra" w:hint="cs"/>
          <w:szCs w:val="24"/>
          <w:rtl/>
        </w:rPr>
        <w:t>توجه به</w:t>
      </w:r>
      <w:r w:rsidR="00446991" w:rsidRPr="00E07FCF">
        <w:rPr>
          <w:rFonts w:cs="B Mitra" w:hint="cs"/>
          <w:szCs w:val="24"/>
          <w:rtl/>
        </w:rPr>
        <w:t xml:space="preserve"> آسیب</w:t>
      </w:r>
      <w:r w:rsidR="00446991" w:rsidRPr="00E07FCF">
        <w:rPr>
          <w:rFonts w:cs="B Mitra"/>
          <w:szCs w:val="24"/>
          <w:rtl/>
        </w:rPr>
        <w:softHyphen/>
      </w:r>
      <w:r w:rsidR="00AC0590" w:rsidRPr="00E07FCF">
        <w:rPr>
          <w:rFonts w:cs="B Mitra" w:hint="cs"/>
          <w:szCs w:val="24"/>
          <w:rtl/>
        </w:rPr>
        <w:t>پذیر بودن اجزاء</w:t>
      </w:r>
      <w:r w:rsidR="00446991" w:rsidRPr="00E07FCF">
        <w:rPr>
          <w:rFonts w:cs="B Mitra"/>
          <w:szCs w:val="24"/>
          <w:rtl/>
        </w:rPr>
        <w:softHyphen/>
      </w:r>
      <w:r w:rsidR="00446991" w:rsidRPr="00E07FCF">
        <w:rPr>
          <w:rFonts w:cs="B Mitra" w:hint="cs"/>
          <w:szCs w:val="24"/>
          <w:rtl/>
        </w:rPr>
        <w:t xml:space="preserve"> </w:t>
      </w:r>
      <w:r w:rsidR="0051192A" w:rsidRPr="00E07FCF">
        <w:rPr>
          <w:rFonts w:cs="B Mitra" w:hint="cs"/>
          <w:szCs w:val="24"/>
          <w:rtl/>
        </w:rPr>
        <w:t>چرخه</w:t>
      </w:r>
      <w:r w:rsidR="0051192A" w:rsidRPr="00E07FCF">
        <w:rPr>
          <w:rFonts w:cs="B Mitra"/>
          <w:szCs w:val="24"/>
          <w:rtl/>
        </w:rPr>
        <w:softHyphen/>
      </w:r>
      <w:r w:rsidR="00446991" w:rsidRPr="00E07FCF">
        <w:rPr>
          <w:rFonts w:cs="B Mitra" w:hint="cs"/>
          <w:szCs w:val="24"/>
          <w:rtl/>
        </w:rPr>
        <w:t xml:space="preserve"> در</w:t>
      </w:r>
      <w:r w:rsidR="0051192A" w:rsidRPr="00E07FCF">
        <w:rPr>
          <w:rFonts w:cs="B Mitra" w:hint="cs"/>
          <w:szCs w:val="24"/>
          <w:rtl/>
        </w:rPr>
        <w:t xml:space="preserve"> برابر</w:t>
      </w:r>
      <w:r w:rsidR="004D3AA7" w:rsidRPr="00E07FCF">
        <w:rPr>
          <w:rFonts w:cs="B Mitra" w:hint="cs"/>
          <w:szCs w:val="24"/>
          <w:rtl/>
        </w:rPr>
        <w:t xml:space="preserve"> شرایط عملکردی</w:t>
      </w:r>
      <w:r w:rsidR="0087182F" w:rsidRPr="00E07FCF">
        <w:rPr>
          <w:rFonts w:cs="B Mitra" w:hint="cs"/>
          <w:szCs w:val="24"/>
          <w:rtl/>
        </w:rPr>
        <w:t xml:space="preserve"> تصادفی</w:t>
      </w:r>
      <w:r w:rsidR="0051192A" w:rsidRPr="00E07FCF">
        <w:rPr>
          <w:rFonts w:cs="B Mitra" w:hint="cs"/>
          <w:szCs w:val="24"/>
          <w:rtl/>
        </w:rPr>
        <w:t>، کنترل مؤثر</w:t>
      </w:r>
      <w:r w:rsidR="003F1603" w:rsidRPr="00E07FCF">
        <w:rPr>
          <w:rFonts w:cs="B Mitra" w:hint="cs"/>
          <w:szCs w:val="24"/>
          <w:rtl/>
        </w:rPr>
        <w:t xml:space="preserve"> سیستم مذکور برای دستیابی به عملکردی مطلوب، ضروری است</w:t>
      </w:r>
      <w:r w:rsidRPr="00E07FCF">
        <w:rPr>
          <w:rFonts w:cs="B Mitra" w:hint="cs"/>
          <w:szCs w:val="24"/>
          <w:rtl/>
        </w:rPr>
        <w:t xml:space="preserve">. </w:t>
      </w:r>
      <w:r w:rsidR="00E54A5F" w:rsidRPr="00E07FCF">
        <w:rPr>
          <w:rFonts w:cs="B Mitra" w:hint="cs"/>
          <w:color w:val="000000"/>
          <w:szCs w:val="24"/>
          <w:rtl/>
        </w:rPr>
        <w:t>در مباحث مربوط به کنترل، علاوه</w:t>
      </w:r>
      <w:r w:rsidR="00E54A5F" w:rsidRPr="00E07FCF">
        <w:rPr>
          <w:rFonts w:cs="B Mitra" w:hint="cs"/>
          <w:color w:val="000000"/>
          <w:szCs w:val="24"/>
          <w:vertAlign w:val="subscript"/>
          <w:rtl/>
        </w:rPr>
        <w:t xml:space="preserve"> </w:t>
      </w:r>
      <w:r w:rsidR="00E54A5F" w:rsidRPr="00E07FCF">
        <w:rPr>
          <w:rFonts w:cs="B Mitra" w:hint="cs"/>
          <w:color w:val="000000"/>
          <w:szCs w:val="24"/>
          <w:rtl/>
        </w:rPr>
        <w:t>بر دقت بالای مدل، هزینه</w:t>
      </w:r>
      <w:r w:rsidR="00E54A5F" w:rsidRPr="00E07FCF">
        <w:rPr>
          <w:rFonts w:cs="B Mitra"/>
          <w:color w:val="000000"/>
          <w:szCs w:val="24"/>
          <w:rtl/>
        </w:rPr>
        <w:softHyphen/>
      </w:r>
      <w:r w:rsidR="00E54A5F" w:rsidRPr="00E07FCF">
        <w:rPr>
          <w:rFonts w:cs="B Mitra" w:hint="cs"/>
          <w:color w:val="000000"/>
          <w:szCs w:val="24"/>
          <w:rtl/>
        </w:rPr>
        <w:t>ی محاسباتی کم نیز</w:t>
      </w:r>
      <w:r w:rsidR="0087182F" w:rsidRPr="00E07FCF">
        <w:rPr>
          <w:rFonts w:cs="B Mitra" w:hint="cs"/>
          <w:color w:val="000000"/>
          <w:szCs w:val="24"/>
          <w:rtl/>
        </w:rPr>
        <w:t xml:space="preserve"> حائز اهمیت است.</w:t>
      </w:r>
      <w:r w:rsidR="00E66A91" w:rsidRPr="00E07FCF">
        <w:rPr>
          <w:rFonts w:cs="B Mitra" w:hint="cs"/>
          <w:color w:val="000000"/>
          <w:szCs w:val="24"/>
          <w:rtl/>
        </w:rPr>
        <w:t xml:space="preserve"> بنابراین</w:t>
      </w:r>
      <w:r w:rsidR="00A17EEE" w:rsidRPr="00E07FCF">
        <w:rPr>
          <w:rFonts w:cs="B Mitra" w:hint="cs"/>
          <w:color w:val="000000"/>
          <w:szCs w:val="24"/>
          <w:rtl/>
        </w:rPr>
        <w:t>،</w:t>
      </w:r>
      <w:r w:rsidR="00E66A91" w:rsidRPr="00E07FCF">
        <w:rPr>
          <w:rFonts w:cs="B Mitra" w:hint="cs"/>
          <w:color w:val="000000"/>
          <w:szCs w:val="24"/>
          <w:rtl/>
        </w:rPr>
        <w:t xml:space="preserve"> روش</w:t>
      </w:r>
      <w:r w:rsidR="00E66A91" w:rsidRPr="00E07FCF">
        <w:rPr>
          <w:rFonts w:cs="B Mitra"/>
          <w:color w:val="000000"/>
          <w:szCs w:val="24"/>
          <w:rtl/>
        </w:rPr>
        <w:softHyphen/>
      </w:r>
      <w:r w:rsidR="00E66A91" w:rsidRPr="00E07FCF">
        <w:rPr>
          <w:rFonts w:cs="B Mitra" w:hint="cs"/>
          <w:color w:val="000000"/>
          <w:szCs w:val="24"/>
          <w:rtl/>
        </w:rPr>
        <w:t>های مرز-متحرک که برای</w:t>
      </w:r>
      <w:r w:rsidRPr="00E07FCF">
        <w:rPr>
          <w:rFonts w:cs="B Mitra" w:hint="cs"/>
          <w:color w:val="000000"/>
          <w:szCs w:val="24"/>
          <w:rtl/>
        </w:rPr>
        <w:t xml:space="preserve"> گسترش مدل</w:t>
      </w:r>
      <w:r w:rsidRPr="00E07FCF">
        <w:rPr>
          <w:rFonts w:cs="B Mitra"/>
          <w:color w:val="000000"/>
          <w:szCs w:val="24"/>
          <w:rtl/>
        </w:rPr>
        <w:softHyphen/>
      </w:r>
      <w:r w:rsidR="00E66A91" w:rsidRPr="00E07FCF">
        <w:rPr>
          <w:rFonts w:cs="B Mitra" w:hint="cs"/>
          <w:color w:val="000000"/>
          <w:szCs w:val="24"/>
          <w:rtl/>
        </w:rPr>
        <w:t>های فضای حالت در</w:t>
      </w:r>
      <w:r w:rsidRPr="00E07FCF">
        <w:rPr>
          <w:rFonts w:cs="B Mitra" w:hint="cs"/>
          <w:color w:val="000000"/>
          <w:szCs w:val="24"/>
          <w:rtl/>
        </w:rPr>
        <w:t xml:space="preserve"> رویکردهای کنترلی مناسب هست</w:t>
      </w:r>
      <w:r w:rsidR="00AC0590" w:rsidRPr="00E07FCF">
        <w:rPr>
          <w:rFonts w:cs="B Mitra" w:hint="cs"/>
          <w:color w:val="000000"/>
          <w:szCs w:val="24"/>
          <w:rtl/>
        </w:rPr>
        <w:t>ند در استخراج مدل</w:t>
      </w:r>
      <w:r w:rsidRPr="00E07FCF">
        <w:rPr>
          <w:rFonts w:cs="B Mitra" w:hint="cs"/>
          <w:color w:val="000000"/>
          <w:szCs w:val="24"/>
          <w:rtl/>
        </w:rPr>
        <w:t xml:space="preserve"> دستگاه استفاده می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شو</w:t>
      </w:r>
      <w:r w:rsidR="00E66A91" w:rsidRPr="00E07FCF">
        <w:rPr>
          <w:rFonts w:cs="B Mitra" w:hint="cs"/>
          <w:color w:val="000000"/>
          <w:szCs w:val="24"/>
          <w:rtl/>
        </w:rPr>
        <w:t>ن</w:t>
      </w:r>
      <w:r w:rsidRPr="00E07FCF">
        <w:rPr>
          <w:rFonts w:cs="B Mitra" w:hint="cs"/>
          <w:color w:val="000000"/>
          <w:szCs w:val="24"/>
          <w:rtl/>
        </w:rPr>
        <w:t>د. فرم غیرخطی و متغیر با زمان مدل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های فضای حالت سیستم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های رانکین آلی پیچیدگی تحقق فضای حالت را در پی دارند که این چالش سبب</w:t>
      </w:r>
      <w:r w:rsidRPr="00E07FCF">
        <w:rPr>
          <w:rFonts w:ascii="Cambria" w:hAnsi="Cambria" w:cs="B Mitra" w:hint="cs"/>
          <w:color w:val="000000"/>
          <w:szCs w:val="24"/>
          <w:rtl/>
        </w:rPr>
        <w:t xml:space="preserve"> </w:t>
      </w:r>
      <w:r w:rsidRPr="00E07FCF">
        <w:rPr>
          <w:rFonts w:cs="B Mitra" w:hint="cs"/>
          <w:color w:val="000000"/>
          <w:szCs w:val="24"/>
          <w:rtl/>
        </w:rPr>
        <w:t>انتخاب مناسب</w:t>
      </w:r>
      <w:r w:rsidR="00F0729A" w:rsidRPr="00E07FCF">
        <w:rPr>
          <w:rFonts w:cs="B Mitra" w:hint="cs"/>
          <w:color w:val="000000"/>
          <w:szCs w:val="24"/>
          <w:rtl/>
        </w:rPr>
        <w:t xml:space="preserve"> متغیرها برای</w:t>
      </w:r>
      <w:r w:rsidR="003F774A" w:rsidRPr="00E07FCF">
        <w:rPr>
          <w:rFonts w:cs="B Mitra" w:hint="cs"/>
          <w:color w:val="000000"/>
          <w:szCs w:val="24"/>
          <w:rtl/>
        </w:rPr>
        <w:t xml:space="preserve"> </w:t>
      </w:r>
      <w:r w:rsidR="0087182F" w:rsidRPr="00E07FCF">
        <w:rPr>
          <w:rFonts w:cs="B Mitra" w:hint="cs"/>
          <w:color w:val="000000"/>
          <w:szCs w:val="24"/>
          <w:rtl/>
        </w:rPr>
        <w:t>بردار</w:t>
      </w:r>
      <w:r w:rsidRPr="00E07FCF">
        <w:rPr>
          <w:rFonts w:cs="B Mitra" w:hint="cs"/>
          <w:color w:val="000000"/>
          <w:szCs w:val="24"/>
          <w:rtl/>
        </w:rPr>
        <w:t xml:space="preserve"> حالت </w:t>
      </w:r>
      <w:r w:rsidR="00E66A91" w:rsidRPr="00E07FCF">
        <w:rPr>
          <w:rFonts w:cs="B Mitra" w:hint="cs"/>
          <w:color w:val="000000"/>
          <w:szCs w:val="24"/>
          <w:rtl/>
        </w:rPr>
        <w:t>می</w:t>
      </w:r>
      <w:r w:rsidR="00E66A91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ش</w:t>
      </w:r>
      <w:r w:rsidR="00E66A91" w:rsidRPr="00E07FCF">
        <w:rPr>
          <w:rFonts w:cs="B Mitra" w:hint="cs"/>
          <w:color w:val="000000"/>
          <w:szCs w:val="24"/>
          <w:rtl/>
        </w:rPr>
        <w:t>و</w:t>
      </w:r>
      <w:r w:rsidRPr="00E07FCF">
        <w:rPr>
          <w:rFonts w:cs="B Mitra" w:hint="cs"/>
          <w:color w:val="000000"/>
          <w:szCs w:val="24"/>
          <w:rtl/>
        </w:rPr>
        <w:t xml:space="preserve">د. </w:t>
      </w:r>
      <w:r w:rsidRPr="00E07FCF">
        <w:rPr>
          <w:rFonts w:cs="B Mitra" w:hint="cs"/>
          <w:szCs w:val="24"/>
          <w:rtl/>
        </w:rPr>
        <w:t>در سازه</w:t>
      </w:r>
      <w:r w:rsidRPr="00E07FCF">
        <w:rPr>
          <w:rFonts w:cs="B Mitra"/>
          <w:szCs w:val="24"/>
          <w:rtl/>
        </w:rPr>
        <w:softHyphen/>
      </w:r>
      <w:r w:rsidRPr="00E07FCF">
        <w:rPr>
          <w:rFonts w:cs="B Mitra" w:hint="cs"/>
          <w:szCs w:val="24"/>
          <w:rtl/>
        </w:rPr>
        <w:t xml:space="preserve">ی </w:t>
      </w:r>
      <w:r w:rsidRPr="00E07FCF">
        <w:rPr>
          <w:rFonts w:cs="B Mitra" w:hint="cs"/>
          <w:color w:val="000000"/>
          <w:szCs w:val="24"/>
          <w:rtl/>
        </w:rPr>
        <w:t>سیستم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ها</w:t>
      </w:r>
      <w:r w:rsidR="003F774A" w:rsidRPr="00E07FCF">
        <w:rPr>
          <w:rFonts w:cs="B Mitra" w:hint="cs"/>
          <w:color w:val="000000"/>
          <w:szCs w:val="24"/>
          <w:rtl/>
        </w:rPr>
        <w:t>ی اشاره شده</w:t>
      </w:r>
      <w:r w:rsidRPr="00E07FCF">
        <w:rPr>
          <w:rFonts w:cs="B Mitra" w:hint="cs"/>
          <w:color w:val="000000"/>
          <w:szCs w:val="24"/>
          <w:rtl/>
        </w:rPr>
        <w:t>، معمولأ حجم مبدل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های</w:t>
      </w:r>
      <w:r w:rsidRPr="00E07FCF">
        <w:rPr>
          <w:rFonts w:cs="B Mitra" w:hint="cs"/>
          <w:color w:val="000000"/>
          <w:szCs w:val="24"/>
          <w:vertAlign w:val="subscript"/>
          <w:rtl/>
        </w:rPr>
        <w:t xml:space="preserve"> </w:t>
      </w:r>
      <w:r w:rsidRPr="00E07FCF">
        <w:rPr>
          <w:rFonts w:cs="B Mitra" w:hint="cs"/>
          <w:color w:val="000000"/>
          <w:szCs w:val="24"/>
          <w:rtl/>
        </w:rPr>
        <w:t>حرارتی کوچک می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 xml:space="preserve">باشد که کار </w:t>
      </w:r>
      <w:r w:rsidRPr="00E07FCF">
        <w:rPr>
          <w:rFonts w:cs="B Mitra"/>
          <w:color w:val="000000"/>
          <w:szCs w:val="24"/>
          <w:rtl/>
        </w:rPr>
        <w:t>جداسازی</w:t>
      </w:r>
      <w:r w:rsidRPr="00E07FCF">
        <w:rPr>
          <w:rFonts w:cs="B Mitra" w:hint="cs"/>
          <w:color w:val="000000"/>
          <w:szCs w:val="24"/>
          <w:rtl/>
        </w:rPr>
        <w:t xml:space="preserve"> برای تشخیص صرفه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جو و تبخیرکن داخل مبدل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 xml:space="preserve"> را تقریبأ غیر</w:t>
      </w:r>
      <w:r w:rsidRPr="00E07FCF">
        <w:rPr>
          <w:rFonts w:cs="B Mitra"/>
          <w:color w:val="000000"/>
          <w:szCs w:val="24"/>
          <w:rtl/>
        </w:rPr>
        <w:t xml:space="preserve">ممکن </w:t>
      </w:r>
      <w:r w:rsidRPr="00E07FCF">
        <w:rPr>
          <w:rFonts w:cs="B Mitra" w:hint="cs"/>
          <w:color w:val="000000"/>
          <w:szCs w:val="24"/>
          <w:rtl/>
        </w:rPr>
        <w:t>و یا نیازمند صرف هزینه و زمان زیاد می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کند. در این مقاله سعی شده</w:t>
      </w:r>
      <w:r w:rsidR="003F774A" w:rsidRPr="00E07FCF">
        <w:rPr>
          <w:rFonts w:cs="B Mitra" w:hint="cs"/>
          <w:color w:val="000000"/>
          <w:szCs w:val="24"/>
          <w:rtl/>
        </w:rPr>
        <w:t xml:space="preserve"> 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است روندنمائی ارائه شود که پیش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بینی مناسب و سریع رفتار سیستم جهت استفاده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 xml:space="preserve"> در کاربردهای کنترلی مناسب باشد</w:t>
      </w:r>
      <w:r w:rsidR="00A17EEE" w:rsidRPr="00E07FCF">
        <w:rPr>
          <w:rFonts w:cs="B Mitra" w:hint="cs"/>
          <w:color w:val="000000"/>
          <w:szCs w:val="24"/>
          <w:rtl/>
        </w:rPr>
        <w:t>.</w:t>
      </w:r>
      <w:r w:rsidRPr="00E07FCF">
        <w:rPr>
          <w:rFonts w:cs="B Mitra" w:hint="cs"/>
          <w:color w:val="000000"/>
          <w:szCs w:val="24"/>
          <w:rtl/>
        </w:rPr>
        <w:t xml:space="preserve"> در </w:t>
      </w:r>
      <w:r w:rsidR="00A17EEE" w:rsidRPr="00E07FCF">
        <w:rPr>
          <w:rFonts w:cs="B Mitra" w:hint="cs"/>
          <w:color w:val="000000"/>
          <w:szCs w:val="24"/>
          <w:rtl/>
        </w:rPr>
        <w:t>این راستا،</w:t>
      </w:r>
      <w:r w:rsidRPr="00E07FCF">
        <w:rPr>
          <w:rFonts w:cs="B Mitra" w:hint="cs"/>
          <w:color w:val="000000"/>
          <w:szCs w:val="24"/>
          <w:rtl/>
        </w:rPr>
        <w:t xml:space="preserve"> الگوریتم ح</w:t>
      </w:r>
      <w:r w:rsidR="003F774A" w:rsidRPr="00E07FCF">
        <w:rPr>
          <w:rFonts w:cs="B Mitra" w:hint="cs"/>
          <w:color w:val="000000"/>
          <w:szCs w:val="24"/>
          <w:rtl/>
        </w:rPr>
        <w:t>اضر شامل الگویی کارا برای محاسبه</w:t>
      </w:r>
      <w:r w:rsidR="003F774A" w:rsidRPr="00E07FCF">
        <w:rPr>
          <w:rFonts w:cs="B Mitra"/>
          <w:color w:val="000000"/>
          <w:szCs w:val="24"/>
          <w:rtl/>
        </w:rPr>
        <w:softHyphen/>
      </w:r>
      <w:r w:rsidR="003F774A" w:rsidRPr="00E07FCF">
        <w:rPr>
          <w:rFonts w:cs="B Mitra" w:hint="cs"/>
          <w:color w:val="000000"/>
          <w:szCs w:val="24"/>
          <w:rtl/>
        </w:rPr>
        <w:t>ی</w:t>
      </w:r>
      <w:r w:rsidR="00E66A91" w:rsidRPr="00E07FCF">
        <w:rPr>
          <w:rFonts w:cs="B Mitra" w:hint="cs"/>
          <w:color w:val="000000"/>
          <w:szCs w:val="24"/>
          <w:rtl/>
        </w:rPr>
        <w:t xml:space="preserve"> متغیرهای سیستم</w:t>
      </w:r>
      <w:r w:rsidRPr="00E07FCF">
        <w:rPr>
          <w:rFonts w:cs="B Mitra" w:hint="cs"/>
          <w:color w:val="000000"/>
          <w:szCs w:val="24"/>
          <w:rtl/>
        </w:rPr>
        <w:t xml:space="preserve"> هم</w:t>
      </w:r>
      <w:r w:rsidR="00E66A91" w:rsidRPr="00E07FCF">
        <w:rPr>
          <w:rFonts w:cs="B Mitra" w:hint="cs"/>
          <w:color w:val="000000"/>
          <w:szCs w:val="24"/>
          <w:rtl/>
        </w:rPr>
        <w:t>چون</w:t>
      </w:r>
      <w:r w:rsidR="004F42D2" w:rsidRPr="00E07FCF">
        <w:rPr>
          <w:rFonts w:cs="B Mitra" w:hint="cs"/>
          <w:color w:val="000000"/>
          <w:szCs w:val="24"/>
          <w:rtl/>
        </w:rPr>
        <w:t xml:space="preserve"> اندازه</w:t>
      </w:r>
      <w:r w:rsidR="00ED03BF" w:rsidRPr="00E07FCF">
        <w:rPr>
          <w:rFonts w:cs="B Mitra" w:hint="cs"/>
          <w:color w:val="000000"/>
          <w:szCs w:val="24"/>
          <w:rtl/>
        </w:rPr>
        <w:t xml:space="preserve"> </w:t>
      </w:r>
      <w:r w:rsidR="00A17EEE" w:rsidRPr="00E07FCF">
        <w:rPr>
          <w:rFonts w:cs="B Mitra" w:hint="cs"/>
          <w:color w:val="000000"/>
          <w:szCs w:val="24"/>
          <w:rtl/>
        </w:rPr>
        <w:t xml:space="preserve">اختلاف دمای </w:t>
      </w:r>
      <w:r w:rsidR="00ED03BF" w:rsidRPr="00E07FCF">
        <w:rPr>
          <w:rFonts w:cs="B Mitra" w:hint="cs"/>
          <w:color w:val="000000"/>
          <w:szCs w:val="24"/>
          <w:rtl/>
        </w:rPr>
        <w:t xml:space="preserve">پینچ یا </w:t>
      </w:r>
      <w:r w:rsidR="0020128C" w:rsidRPr="00E07FCF">
        <w:rPr>
          <w:rFonts w:cs="B Mitra" w:hint="cs"/>
          <w:color w:val="000000"/>
          <w:szCs w:val="24"/>
          <w:rtl/>
        </w:rPr>
        <w:t>طول</w:t>
      </w:r>
      <w:r w:rsidR="00ED03BF" w:rsidRPr="00E07FCF">
        <w:rPr>
          <w:rFonts w:cs="B Mitra" w:hint="cs"/>
          <w:color w:val="000000"/>
          <w:szCs w:val="24"/>
          <w:rtl/>
        </w:rPr>
        <w:t xml:space="preserve"> </w:t>
      </w:r>
      <w:r w:rsidR="004F42D2" w:rsidRPr="00E07FCF">
        <w:rPr>
          <w:rFonts w:cs="B Mitra" w:hint="cs"/>
          <w:color w:val="000000"/>
          <w:szCs w:val="24"/>
          <w:rtl/>
        </w:rPr>
        <w:t>ناحیه</w:t>
      </w:r>
      <w:r w:rsidR="00802601" w:rsidRPr="00E07FCF">
        <w:rPr>
          <w:rFonts w:cs="B Mitra" w:hint="cs"/>
          <w:color w:val="000000"/>
          <w:szCs w:val="24"/>
          <w:rtl/>
        </w:rPr>
        <w:t xml:space="preserve"> دو-</w:t>
      </w:r>
      <w:r w:rsidRPr="00E07FCF">
        <w:rPr>
          <w:rFonts w:cs="B Mitra" w:hint="cs"/>
          <w:color w:val="000000"/>
          <w:szCs w:val="24"/>
          <w:rtl/>
        </w:rPr>
        <w:t>فاز سیال است. در مرحله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ی اعتبارسنجی نتایج شبیه</w:t>
      </w:r>
      <w:r w:rsidRPr="00E07FCF">
        <w:rPr>
          <w:rFonts w:cs="B Mitra"/>
          <w:color w:val="000000"/>
          <w:szCs w:val="24"/>
          <w:rtl/>
        </w:rPr>
        <w:softHyphen/>
      </w:r>
      <w:r w:rsidR="003F774A" w:rsidRPr="00E07FCF">
        <w:rPr>
          <w:rFonts w:cs="B Mitra" w:hint="cs"/>
          <w:color w:val="000000"/>
          <w:szCs w:val="24"/>
          <w:rtl/>
        </w:rPr>
        <w:t xml:space="preserve">سازی مدل </w:t>
      </w:r>
      <w:r w:rsidRPr="00E07FCF">
        <w:rPr>
          <w:rFonts w:cs="B Mitra" w:hint="cs"/>
          <w:color w:val="000000"/>
          <w:szCs w:val="24"/>
          <w:rtl/>
        </w:rPr>
        <w:t>در شرایط مختلف عملکردی، متوسط درصد خطای پیش</w:t>
      </w:r>
      <w:r w:rsidRPr="00E07FCF">
        <w:rPr>
          <w:rFonts w:cs="B Mitra"/>
          <w:color w:val="000000"/>
          <w:szCs w:val="24"/>
          <w:rtl/>
        </w:rPr>
        <w:softHyphen/>
      </w:r>
      <w:r w:rsidR="00E66A91" w:rsidRPr="00E07FCF">
        <w:rPr>
          <w:rFonts w:cs="B Mitra" w:hint="cs"/>
          <w:color w:val="000000"/>
          <w:szCs w:val="24"/>
          <w:rtl/>
        </w:rPr>
        <w:t>بینی دما در</w:t>
      </w:r>
      <w:r w:rsidR="00DB30FB" w:rsidRPr="00E07FCF">
        <w:rPr>
          <w:rFonts w:cs="B Mitra" w:hint="cs"/>
          <w:color w:val="000000"/>
          <w:szCs w:val="24"/>
          <w:rtl/>
        </w:rPr>
        <w:t xml:space="preserve"> </w:t>
      </w:r>
      <w:r w:rsidR="00E66A91" w:rsidRPr="00E07FCF">
        <w:rPr>
          <w:rFonts w:cs="B Mitra" w:hint="cs"/>
          <w:color w:val="000000"/>
          <w:szCs w:val="24"/>
          <w:rtl/>
        </w:rPr>
        <w:t>خروج</w:t>
      </w:r>
      <w:r w:rsidRPr="00E07FCF">
        <w:rPr>
          <w:rFonts w:cs="B Mitra" w:hint="cs"/>
          <w:color w:val="000000"/>
          <w:szCs w:val="24"/>
          <w:rtl/>
        </w:rPr>
        <w:t xml:space="preserve">ی اواپراتور و نرخ حرارت منتقل شده از منبع حرارتی به ترتیب </w:t>
      </w:r>
      <w:r w:rsidR="00CB6E8F" w:rsidRPr="00E07FCF">
        <w:rPr>
          <w:rFonts w:cs="B Mitra" w:hint="cs"/>
          <w:color w:val="000000"/>
          <w:szCs w:val="24"/>
          <w:rtl/>
        </w:rPr>
        <w:t>1</w:t>
      </w:r>
      <w:r w:rsidRPr="00E07FCF">
        <w:rPr>
          <w:rFonts w:cs="B Mitra" w:hint="cs"/>
          <w:color w:val="000000"/>
          <w:szCs w:val="24"/>
          <w:rtl/>
        </w:rPr>
        <w:t>% و %</w:t>
      </w:r>
      <w:r w:rsidR="00CB6E8F" w:rsidRPr="00E07FCF">
        <w:rPr>
          <w:rFonts w:cs="B Mitra" w:hint="cs"/>
          <w:color w:val="000000"/>
          <w:szCs w:val="24"/>
          <w:rtl/>
        </w:rPr>
        <w:t>8</w:t>
      </w:r>
      <w:r w:rsidRPr="00E07FCF">
        <w:rPr>
          <w:rFonts w:cs="B Mitra" w:hint="cs"/>
          <w:color w:val="000000"/>
          <w:szCs w:val="24"/>
          <w:rtl/>
        </w:rPr>
        <w:t xml:space="preserve">/0 برآورد شد. </w:t>
      </w:r>
    </w:p>
    <w:p w14:paraId="27008990" w14:textId="03C55036" w:rsidR="00CC7B32" w:rsidRPr="00E07FCF" w:rsidRDefault="00CC7B32" w:rsidP="0094650A">
      <w:pPr>
        <w:ind w:hanging="1"/>
        <w:rPr>
          <w:rFonts w:ascii="Cambria" w:hAnsi="Cambria" w:cs="B Mitra"/>
          <w:szCs w:val="24"/>
          <w:rtl/>
        </w:rPr>
      </w:pPr>
      <w:r w:rsidRPr="00E07FCF">
        <w:rPr>
          <w:rFonts w:ascii="Cambria" w:hAnsi="Cambria" w:cs="B Mitra"/>
          <w:b/>
          <w:bCs/>
          <w:szCs w:val="24"/>
          <w:rtl/>
        </w:rPr>
        <w:t>کل</w:t>
      </w:r>
      <w:r w:rsidR="006B692B" w:rsidRPr="00E07FCF">
        <w:rPr>
          <w:rFonts w:ascii="Cambria" w:hAnsi="Cambria" w:cs="B Mitra"/>
          <w:b/>
          <w:bCs/>
          <w:szCs w:val="24"/>
          <w:rtl/>
        </w:rPr>
        <w:t>يدواژه</w:t>
      </w:r>
      <w:r w:rsidR="006B692B" w:rsidRPr="00E07FCF">
        <w:rPr>
          <w:rFonts w:ascii="Cambria" w:hAnsi="Cambria" w:cs="B Mitra"/>
          <w:b/>
          <w:bCs/>
          <w:szCs w:val="24"/>
          <w:rtl/>
        </w:rPr>
        <w:softHyphen/>
        <w:t>ها:</w:t>
      </w:r>
      <w:r w:rsidRPr="00E07FCF">
        <w:rPr>
          <w:rFonts w:ascii="Cambria" w:hAnsi="Cambria" w:cs="B Mitra"/>
          <w:szCs w:val="24"/>
          <w:rtl/>
        </w:rPr>
        <w:t xml:space="preserve"> </w:t>
      </w:r>
      <w:r w:rsidR="003C2250" w:rsidRPr="00E07FCF">
        <w:rPr>
          <w:rFonts w:ascii="Cambria" w:hAnsi="Cambria" w:cs="B Mitra" w:hint="cs"/>
          <w:color w:val="000000"/>
          <w:spacing w:val="2"/>
          <w:szCs w:val="24"/>
          <w:rtl/>
        </w:rPr>
        <w:t>منابع حرا</w:t>
      </w:r>
      <w:r w:rsidR="00E66A91" w:rsidRPr="00E07FCF">
        <w:rPr>
          <w:rFonts w:ascii="Cambria" w:hAnsi="Cambria" w:cs="B Mitra" w:hint="cs"/>
          <w:color w:val="000000"/>
          <w:spacing w:val="2"/>
          <w:szCs w:val="24"/>
          <w:rtl/>
        </w:rPr>
        <w:t>رتی دما</w:t>
      </w:r>
      <w:r w:rsidR="003C2250" w:rsidRPr="00E07FCF">
        <w:rPr>
          <w:rFonts w:ascii="Cambria" w:hAnsi="Cambria" w:cs="B Mitra" w:hint="cs"/>
          <w:color w:val="000000"/>
          <w:spacing w:val="2"/>
          <w:szCs w:val="24"/>
          <w:rtl/>
        </w:rPr>
        <w:t xml:space="preserve">پایین، </w:t>
      </w:r>
      <w:r w:rsidR="009A6E62" w:rsidRPr="00E07FCF">
        <w:rPr>
          <w:rFonts w:ascii="Cambria" w:hAnsi="Cambria" w:cs="B Mitra" w:hint="cs"/>
          <w:color w:val="000000"/>
          <w:spacing w:val="2"/>
          <w:szCs w:val="24"/>
          <w:rtl/>
        </w:rPr>
        <w:t>چرخه رانکین آلی</w:t>
      </w:r>
      <w:r w:rsidR="003C2250" w:rsidRPr="00E07FCF">
        <w:rPr>
          <w:rFonts w:ascii="Cambria" w:hAnsi="Cambria" w:cs="B Mitra" w:hint="cs"/>
          <w:color w:val="000000"/>
          <w:spacing w:val="2"/>
          <w:szCs w:val="24"/>
          <w:rtl/>
        </w:rPr>
        <w:t>، مدل</w:t>
      </w:r>
      <w:r w:rsidR="00E66A91" w:rsidRPr="00E07FCF">
        <w:rPr>
          <w:rFonts w:ascii="Cambria" w:hAnsi="Cambria" w:cs="B Mitra"/>
          <w:color w:val="000000"/>
          <w:spacing w:val="2"/>
          <w:szCs w:val="24"/>
          <w:rtl/>
        </w:rPr>
        <w:softHyphen/>
      </w:r>
      <w:r w:rsidR="003C2250" w:rsidRPr="00E07FCF">
        <w:rPr>
          <w:rFonts w:ascii="Cambria" w:hAnsi="Cambria" w:cs="B Mitra" w:hint="cs"/>
          <w:color w:val="000000"/>
          <w:spacing w:val="2"/>
          <w:szCs w:val="24"/>
          <w:rtl/>
        </w:rPr>
        <w:t xml:space="preserve">سازی دینامیکی، </w:t>
      </w:r>
      <w:r w:rsidR="0094650A" w:rsidRPr="00E07FCF">
        <w:rPr>
          <w:rFonts w:ascii="Cambria" w:hAnsi="Cambria" w:cs="B Mitra" w:hint="cs"/>
          <w:color w:val="000000"/>
          <w:spacing w:val="2"/>
          <w:szCs w:val="24"/>
          <w:rtl/>
        </w:rPr>
        <w:t>تحلیل</w:t>
      </w:r>
      <w:r w:rsidR="00A17EEE" w:rsidRPr="00E07FCF">
        <w:rPr>
          <w:rFonts w:cs="B Mitra" w:hint="cs"/>
          <w:color w:val="000000"/>
          <w:szCs w:val="24"/>
          <w:rtl/>
        </w:rPr>
        <w:t xml:space="preserve"> اختلاف دمای</w:t>
      </w:r>
      <w:r w:rsidR="0094650A" w:rsidRPr="00E07FCF">
        <w:rPr>
          <w:rFonts w:ascii="Cambria" w:hAnsi="Cambria" w:cs="B Mitra" w:hint="cs"/>
          <w:color w:val="000000"/>
          <w:spacing w:val="2"/>
          <w:szCs w:val="24"/>
          <w:rtl/>
        </w:rPr>
        <w:t xml:space="preserve"> پینچ</w:t>
      </w:r>
      <w:r w:rsidR="003C2250" w:rsidRPr="00E07FCF">
        <w:rPr>
          <w:rFonts w:ascii="Cambria" w:hAnsi="Cambria" w:cs="B Mitra" w:hint="cs"/>
          <w:color w:val="000000"/>
          <w:spacing w:val="2"/>
          <w:szCs w:val="24"/>
          <w:rtl/>
        </w:rPr>
        <w:t>، جریان دو-فازی</w:t>
      </w:r>
    </w:p>
    <w:p w14:paraId="5AAA23F1" w14:textId="77777777" w:rsidR="006E077E" w:rsidRPr="00E07FCF" w:rsidRDefault="006E077E" w:rsidP="0094650A">
      <w:pPr>
        <w:keepNext/>
        <w:outlineLvl w:val="1"/>
        <w:rPr>
          <w:rFonts w:ascii="Cambria" w:hAnsi="Cambria" w:cs="B Mitra"/>
          <w:szCs w:val="24"/>
        </w:rPr>
      </w:pPr>
    </w:p>
    <w:p w14:paraId="4C31AB18" w14:textId="6121B91E" w:rsidR="001424B2" w:rsidRPr="00E07FCF" w:rsidRDefault="0087182F" w:rsidP="00D54D06">
      <w:pPr>
        <w:keepNext/>
        <w:bidi w:val="0"/>
        <w:jc w:val="center"/>
        <w:outlineLvl w:val="1"/>
        <w:rPr>
          <w:rFonts w:ascii="Cambria" w:hAnsi="Cambria" w:cs="Arial"/>
          <w:b/>
          <w:bCs/>
          <w:sz w:val="28"/>
          <w:szCs w:val="28"/>
        </w:rPr>
      </w:pPr>
      <w:r w:rsidRPr="00E07FCF">
        <w:rPr>
          <w:rFonts w:ascii="Cambria" w:hAnsi="Cambria" w:cs="B Mitra"/>
          <w:b/>
          <w:bCs/>
          <w:sz w:val="28"/>
          <w:szCs w:val="28"/>
        </w:rPr>
        <w:t xml:space="preserve">Heat transfer </w:t>
      </w:r>
      <w:r w:rsidR="00D54D06" w:rsidRPr="00E07FCF">
        <w:rPr>
          <w:rFonts w:ascii="Cambria" w:hAnsi="Cambria" w:cs="B Mitra"/>
          <w:b/>
          <w:bCs/>
          <w:sz w:val="28"/>
          <w:szCs w:val="28"/>
        </w:rPr>
        <w:t>prediction</w:t>
      </w:r>
      <w:r w:rsidR="001E1689" w:rsidRPr="00E07FCF">
        <w:rPr>
          <w:rFonts w:ascii="Cambria" w:hAnsi="Cambria" w:cs="B Mitra"/>
          <w:b/>
          <w:bCs/>
          <w:sz w:val="28"/>
          <w:szCs w:val="28"/>
        </w:rPr>
        <w:t xml:space="preserve"> of heat exchangers</w:t>
      </w:r>
      <w:r w:rsidR="006D2A0C" w:rsidRPr="00E07FCF">
        <w:rPr>
          <w:rFonts w:ascii="Cambria" w:hAnsi="Cambria" w:cs="B Mitra"/>
          <w:b/>
          <w:bCs/>
          <w:sz w:val="28"/>
          <w:szCs w:val="28"/>
        </w:rPr>
        <w:t xml:space="preserve"> </w:t>
      </w:r>
      <w:r w:rsidR="00A17EEE" w:rsidRPr="00E07FCF">
        <w:rPr>
          <w:rFonts w:ascii="Cambria" w:hAnsi="Cambria" w:cs="B Mitra"/>
          <w:b/>
          <w:bCs/>
          <w:sz w:val="28"/>
          <w:szCs w:val="28"/>
        </w:rPr>
        <w:t>in heat recovery from internal combustion engines energy losses</w:t>
      </w:r>
    </w:p>
    <w:p w14:paraId="287D89B1" w14:textId="77777777" w:rsidR="001424B2" w:rsidRPr="00E07FCF" w:rsidRDefault="001424B2" w:rsidP="001424B2">
      <w:pPr>
        <w:keepNext/>
        <w:bidi w:val="0"/>
        <w:jc w:val="center"/>
        <w:outlineLvl w:val="1"/>
        <w:rPr>
          <w:rFonts w:ascii="Cambria" w:hAnsi="Cambria" w:cs="Arial"/>
          <w:b/>
          <w:bCs/>
          <w:sz w:val="28"/>
          <w:szCs w:val="28"/>
        </w:rPr>
      </w:pPr>
    </w:p>
    <w:p w14:paraId="73181A33" w14:textId="77777777" w:rsidR="001424B2" w:rsidRPr="00E07FCF" w:rsidRDefault="004C6C53" w:rsidP="008C3548">
      <w:pPr>
        <w:keepNext/>
        <w:bidi w:val="0"/>
        <w:jc w:val="center"/>
        <w:outlineLvl w:val="1"/>
        <w:rPr>
          <w:rFonts w:ascii="Cambria" w:hAnsi="Cambria" w:cs="Arial"/>
          <w:b/>
          <w:bCs/>
          <w:sz w:val="20"/>
          <w:szCs w:val="20"/>
        </w:rPr>
      </w:pPr>
      <w:r w:rsidRPr="00E07FCF">
        <w:rPr>
          <w:rFonts w:ascii="Cambria" w:hAnsi="Cambria" w:cs="Arial"/>
          <w:b/>
          <w:bCs/>
          <w:sz w:val="20"/>
          <w:szCs w:val="20"/>
        </w:rPr>
        <w:t xml:space="preserve">Mojtaba </w:t>
      </w:r>
      <w:proofErr w:type="spellStart"/>
      <w:r w:rsidRPr="00E07FCF">
        <w:rPr>
          <w:rFonts w:ascii="Cambria" w:hAnsi="Cambria" w:cs="Arial"/>
          <w:b/>
          <w:bCs/>
          <w:sz w:val="20"/>
          <w:szCs w:val="20"/>
        </w:rPr>
        <w:t>Raheli</w:t>
      </w:r>
      <w:proofErr w:type="spellEnd"/>
      <w:r w:rsidRPr="00E07FCF">
        <w:rPr>
          <w:rFonts w:ascii="Cambria" w:hAnsi="Cambria" w:cs="Arial"/>
          <w:b/>
          <w:bCs/>
          <w:sz w:val="20"/>
          <w:szCs w:val="20"/>
        </w:rPr>
        <w:t xml:space="preserve"> Kaleibar</w:t>
      </w:r>
      <w:r w:rsidR="001424B2" w:rsidRPr="00E07FCF">
        <w:rPr>
          <w:rFonts w:ascii="Cambria" w:hAnsi="Cambria" w:cs="Arial"/>
          <w:b/>
          <w:bCs/>
          <w:sz w:val="20"/>
          <w:szCs w:val="20"/>
          <w:vertAlign w:val="superscript"/>
        </w:rPr>
        <w:t>1</w:t>
      </w:r>
      <w:r w:rsidR="001424B2" w:rsidRPr="00E07FCF">
        <w:rPr>
          <w:rFonts w:ascii="Cambria" w:hAnsi="Cambria" w:cs="Arial"/>
          <w:b/>
          <w:bCs/>
          <w:sz w:val="20"/>
          <w:szCs w:val="20"/>
        </w:rPr>
        <w:t xml:space="preserve">, </w:t>
      </w:r>
      <w:r w:rsidRPr="00E07FCF">
        <w:rPr>
          <w:rFonts w:ascii="Cambria" w:hAnsi="Cambria" w:cs="Arial"/>
          <w:b/>
          <w:bCs/>
          <w:sz w:val="20"/>
          <w:szCs w:val="20"/>
        </w:rPr>
        <w:t xml:space="preserve">Rahim </w:t>
      </w:r>
      <w:proofErr w:type="spellStart"/>
      <w:r w:rsidRPr="00E07FCF">
        <w:rPr>
          <w:rFonts w:ascii="Cambria" w:hAnsi="Cambria" w:cs="Arial"/>
          <w:b/>
          <w:bCs/>
          <w:sz w:val="20"/>
          <w:szCs w:val="20"/>
        </w:rPr>
        <w:t>Khoshbakhti</w:t>
      </w:r>
      <w:proofErr w:type="spellEnd"/>
      <w:r w:rsidRPr="00E07FCF">
        <w:rPr>
          <w:rFonts w:ascii="Cambria" w:hAnsi="Cambria" w:cs="Arial"/>
          <w:b/>
          <w:bCs/>
          <w:sz w:val="20"/>
          <w:szCs w:val="20"/>
        </w:rPr>
        <w:t xml:space="preserve"> Saray</w:t>
      </w:r>
      <w:r w:rsidR="001424B2" w:rsidRPr="00E07FCF">
        <w:rPr>
          <w:rFonts w:ascii="Cambria" w:hAnsi="Cambria" w:cs="Arial"/>
          <w:b/>
          <w:bCs/>
          <w:sz w:val="20"/>
          <w:szCs w:val="20"/>
          <w:vertAlign w:val="superscript"/>
        </w:rPr>
        <w:t>2</w:t>
      </w:r>
      <w:r w:rsidRPr="00E07FCF">
        <w:rPr>
          <w:rFonts w:ascii="Cambria" w:hAnsi="Cambria" w:cs="Arial"/>
          <w:b/>
          <w:bCs/>
          <w:sz w:val="20"/>
          <w:szCs w:val="20"/>
          <w:vertAlign w:val="superscript"/>
        </w:rPr>
        <w:t>*</w:t>
      </w:r>
      <w:r w:rsidR="001424B2" w:rsidRPr="00E07FCF">
        <w:rPr>
          <w:rFonts w:ascii="Cambria" w:hAnsi="Cambria" w:cs="Arial"/>
          <w:b/>
          <w:bCs/>
          <w:sz w:val="20"/>
          <w:szCs w:val="20"/>
        </w:rPr>
        <w:t xml:space="preserve">, </w:t>
      </w:r>
      <w:r w:rsidRPr="00E07FCF">
        <w:rPr>
          <w:rFonts w:ascii="Cambria" w:hAnsi="Cambria" w:cs="Arial"/>
          <w:b/>
          <w:bCs/>
          <w:sz w:val="20"/>
          <w:szCs w:val="20"/>
        </w:rPr>
        <w:t xml:space="preserve">Mohammad </w:t>
      </w:r>
      <w:proofErr w:type="spellStart"/>
      <w:r w:rsidRPr="00E07FCF">
        <w:rPr>
          <w:rFonts w:ascii="Cambria" w:hAnsi="Cambria" w:cs="Arial"/>
          <w:b/>
          <w:bCs/>
          <w:sz w:val="20"/>
          <w:szCs w:val="20"/>
        </w:rPr>
        <w:t>Pourgol</w:t>
      </w:r>
      <w:proofErr w:type="spellEnd"/>
      <w:r w:rsidRPr="00E07FCF">
        <w:rPr>
          <w:rFonts w:ascii="Cambria" w:hAnsi="Cambria" w:cs="Arial"/>
          <w:b/>
          <w:bCs/>
          <w:sz w:val="20"/>
          <w:szCs w:val="20"/>
        </w:rPr>
        <w:t xml:space="preserve"> Mohammad</w:t>
      </w:r>
      <w:r w:rsidR="001424B2" w:rsidRPr="00E07FCF">
        <w:rPr>
          <w:rFonts w:ascii="Cambria" w:hAnsi="Cambria" w:cs="Arial"/>
          <w:b/>
          <w:bCs/>
          <w:sz w:val="20"/>
          <w:szCs w:val="20"/>
          <w:vertAlign w:val="superscript"/>
        </w:rPr>
        <w:t>3</w:t>
      </w:r>
    </w:p>
    <w:p w14:paraId="7EB1FAA1" w14:textId="77777777" w:rsidR="001424B2" w:rsidRPr="00E07FCF" w:rsidRDefault="001424B2" w:rsidP="001424B2">
      <w:pPr>
        <w:keepNext/>
        <w:bidi w:val="0"/>
        <w:jc w:val="center"/>
        <w:outlineLvl w:val="1"/>
        <w:rPr>
          <w:rFonts w:ascii="Cambria" w:hAnsi="Cambria" w:cs="Arial"/>
          <w:b/>
          <w:bCs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722"/>
        <w:gridCol w:w="2916"/>
      </w:tblGrid>
      <w:tr w:rsidR="001424B2" w:rsidRPr="00E07FCF" w14:paraId="1CC42917" w14:textId="77777777" w:rsidTr="001424B2">
        <w:trPr>
          <w:trHeight w:val="63"/>
          <w:jc w:val="center"/>
        </w:trPr>
        <w:tc>
          <w:tcPr>
            <w:tcW w:w="3487" w:type="pct"/>
            <w:vAlign w:val="center"/>
          </w:tcPr>
          <w:p w14:paraId="0CE8E61B" w14:textId="77777777" w:rsidR="001424B2" w:rsidRPr="00E07FCF" w:rsidRDefault="001424B2" w:rsidP="001424B2">
            <w:pPr>
              <w:bidi w:val="0"/>
              <w:jc w:val="left"/>
              <w:rPr>
                <w:rFonts w:ascii="Cambria" w:hAnsi="Cambria" w:cs="Arial"/>
                <w:sz w:val="16"/>
                <w:szCs w:val="16"/>
              </w:rPr>
            </w:pPr>
            <w:r w:rsidRPr="00E07FCF">
              <w:rPr>
                <w:rFonts w:ascii="Cambria" w:hAnsi="Cambria" w:cs="Arial"/>
                <w:sz w:val="16"/>
                <w:szCs w:val="16"/>
                <w:vertAlign w:val="superscript"/>
              </w:rPr>
              <w:t>1</w:t>
            </w:r>
            <w:r w:rsidR="004C6C53" w:rsidRPr="00E07FCF">
              <w:rPr>
                <w:rFonts w:ascii="Cambria" w:hAnsi="Cambria" w:cs="Arial"/>
                <w:sz w:val="16"/>
                <w:szCs w:val="16"/>
              </w:rPr>
              <w:t xml:space="preserve"> PhD Candidate, </w:t>
            </w:r>
            <w:r w:rsidR="00A17EEE" w:rsidRPr="00E07FCF">
              <w:rPr>
                <w:rFonts w:ascii="Cambria" w:hAnsi="Cambria" w:cs="Arial"/>
                <w:sz w:val="16"/>
                <w:szCs w:val="16"/>
              </w:rPr>
              <w:t xml:space="preserve">Faculty of </w:t>
            </w:r>
            <w:r w:rsidR="004C6C53" w:rsidRPr="00E07FCF">
              <w:rPr>
                <w:rFonts w:ascii="Cambria" w:hAnsi="Cambria" w:cs="Arial"/>
                <w:sz w:val="16"/>
                <w:szCs w:val="16"/>
              </w:rPr>
              <w:t>Mechanica</w:t>
            </w:r>
            <w:r w:rsidR="00F05293" w:rsidRPr="00E07FCF">
              <w:rPr>
                <w:rFonts w:ascii="Cambria" w:hAnsi="Cambria" w:cs="Arial"/>
                <w:sz w:val="16"/>
                <w:szCs w:val="16"/>
              </w:rPr>
              <w:t xml:space="preserve">l Engineering, </w:t>
            </w:r>
            <w:proofErr w:type="spellStart"/>
            <w:r w:rsidR="00F05293" w:rsidRPr="00E07FCF">
              <w:rPr>
                <w:rFonts w:ascii="Cambria" w:hAnsi="Cambria" w:cs="Arial"/>
                <w:sz w:val="16"/>
                <w:szCs w:val="16"/>
              </w:rPr>
              <w:t>Sahand</w:t>
            </w:r>
            <w:proofErr w:type="spellEnd"/>
            <w:r w:rsidR="004C6C53" w:rsidRPr="00E07FCF">
              <w:rPr>
                <w:rFonts w:ascii="Cambria" w:hAnsi="Cambria" w:cs="Arial"/>
                <w:sz w:val="16"/>
                <w:szCs w:val="16"/>
              </w:rPr>
              <w:t xml:space="preserve"> University of Technology</w:t>
            </w:r>
          </w:p>
        </w:tc>
        <w:tc>
          <w:tcPr>
            <w:tcW w:w="1513" w:type="pct"/>
            <w:vAlign w:val="center"/>
          </w:tcPr>
          <w:p w14:paraId="5DD057C6" w14:textId="77777777" w:rsidR="001424B2" w:rsidRPr="00E07FCF" w:rsidRDefault="00F05293" w:rsidP="006E077E">
            <w:pPr>
              <w:pStyle w:val="AuthorInfo"/>
              <w:bidi w:val="0"/>
              <w:spacing w:after="0"/>
              <w:jc w:val="right"/>
              <w:rPr>
                <w:rFonts w:ascii="Cambria" w:hAnsi="Cambria"/>
                <w:sz w:val="16"/>
                <w:szCs w:val="16"/>
                <w:lang w:val="en-CA"/>
              </w:rPr>
            </w:pPr>
            <w:r w:rsidRPr="00E07FCF">
              <w:rPr>
                <w:rFonts w:ascii="Cambria" w:hAnsi="Cambria"/>
                <w:sz w:val="16"/>
                <w:szCs w:val="16"/>
                <w:lang w:val="en-CA"/>
              </w:rPr>
              <w:t>m_raheli@sut.ac.ir</w:t>
            </w:r>
          </w:p>
        </w:tc>
      </w:tr>
      <w:tr w:rsidR="001424B2" w:rsidRPr="00E07FCF" w14:paraId="4C118DF4" w14:textId="77777777" w:rsidTr="001424B2">
        <w:trPr>
          <w:trHeight w:val="63"/>
          <w:jc w:val="center"/>
        </w:trPr>
        <w:tc>
          <w:tcPr>
            <w:tcW w:w="3487" w:type="pct"/>
            <w:vAlign w:val="center"/>
          </w:tcPr>
          <w:p w14:paraId="2C6908E2" w14:textId="77777777" w:rsidR="001424B2" w:rsidRPr="00E07FCF" w:rsidRDefault="001424B2" w:rsidP="00F05293">
            <w:pPr>
              <w:bidi w:val="0"/>
              <w:jc w:val="left"/>
              <w:rPr>
                <w:rFonts w:ascii="Cambria" w:hAnsi="Cambria" w:cs="Arial"/>
                <w:sz w:val="16"/>
                <w:szCs w:val="16"/>
              </w:rPr>
            </w:pPr>
            <w:r w:rsidRPr="00E07FCF">
              <w:rPr>
                <w:rFonts w:ascii="Cambria" w:hAnsi="Cambria" w:cs="Arial"/>
                <w:sz w:val="16"/>
                <w:szCs w:val="16"/>
                <w:vertAlign w:val="superscript"/>
              </w:rPr>
              <w:t>2</w:t>
            </w:r>
            <w:r w:rsidR="00F05293" w:rsidRPr="00E07FCF">
              <w:rPr>
                <w:rFonts w:ascii="Cambria" w:hAnsi="Cambria" w:cs="Arial"/>
                <w:sz w:val="16"/>
                <w:szCs w:val="16"/>
              </w:rPr>
              <w:t>Profesor</w:t>
            </w:r>
            <w:r w:rsidRPr="00E07FCF">
              <w:rPr>
                <w:rFonts w:ascii="Cambria" w:hAnsi="Cambria" w:cs="Arial"/>
                <w:sz w:val="16"/>
                <w:szCs w:val="16"/>
              </w:rPr>
              <w:t xml:space="preserve">, </w:t>
            </w:r>
            <w:r w:rsidR="00A17EEE" w:rsidRPr="00E07FCF">
              <w:rPr>
                <w:rFonts w:ascii="Cambria" w:hAnsi="Cambria" w:cs="Arial"/>
                <w:sz w:val="16"/>
                <w:szCs w:val="16"/>
              </w:rPr>
              <w:t xml:space="preserve">Faculty of Mechanical Engineering, </w:t>
            </w:r>
            <w:proofErr w:type="spellStart"/>
            <w:r w:rsidR="00F05293" w:rsidRPr="00E07FCF">
              <w:rPr>
                <w:rFonts w:ascii="Cambria" w:hAnsi="Cambria" w:cs="Arial"/>
                <w:sz w:val="16"/>
                <w:szCs w:val="16"/>
              </w:rPr>
              <w:t>Sahand</w:t>
            </w:r>
            <w:proofErr w:type="spellEnd"/>
            <w:r w:rsidRPr="00E07FCF">
              <w:rPr>
                <w:rFonts w:ascii="Cambria" w:hAnsi="Cambria" w:cs="Arial"/>
                <w:sz w:val="16"/>
                <w:szCs w:val="16"/>
              </w:rPr>
              <w:t xml:space="preserve"> University of Technology</w:t>
            </w:r>
          </w:p>
        </w:tc>
        <w:tc>
          <w:tcPr>
            <w:tcW w:w="1513" w:type="pct"/>
            <w:vAlign w:val="center"/>
          </w:tcPr>
          <w:p w14:paraId="5486A26A" w14:textId="77777777" w:rsidR="001424B2" w:rsidRPr="00E07FCF" w:rsidRDefault="00F05293" w:rsidP="006E077E">
            <w:pPr>
              <w:pStyle w:val="AuthorInfo"/>
              <w:bidi w:val="0"/>
              <w:spacing w:after="0"/>
              <w:jc w:val="right"/>
              <w:rPr>
                <w:rFonts w:ascii="Cambria" w:hAnsi="Cambria"/>
                <w:sz w:val="16"/>
                <w:szCs w:val="16"/>
                <w:lang w:val="en-CA"/>
              </w:rPr>
            </w:pPr>
            <w:r w:rsidRPr="00E07FCF">
              <w:rPr>
                <w:rFonts w:ascii="Cambria" w:hAnsi="Cambria"/>
                <w:sz w:val="16"/>
                <w:szCs w:val="16"/>
                <w:lang w:val="en-CA"/>
              </w:rPr>
              <w:t>khoshbakhti@sut.ac.ir</w:t>
            </w:r>
          </w:p>
        </w:tc>
      </w:tr>
      <w:tr w:rsidR="001424B2" w:rsidRPr="00E07FCF" w14:paraId="35F29CA1" w14:textId="77777777" w:rsidTr="001424B2">
        <w:trPr>
          <w:trHeight w:val="63"/>
          <w:jc w:val="center"/>
        </w:trPr>
        <w:tc>
          <w:tcPr>
            <w:tcW w:w="3487" w:type="pct"/>
            <w:vAlign w:val="center"/>
          </w:tcPr>
          <w:p w14:paraId="587FB47D" w14:textId="77777777" w:rsidR="001424B2" w:rsidRPr="00E07FCF" w:rsidRDefault="001424B2" w:rsidP="00F05293">
            <w:pPr>
              <w:bidi w:val="0"/>
              <w:jc w:val="left"/>
              <w:rPr>
                <w:rFonts w:ascii="Cambria" w:hAnsi="Cambria" w:cs="Arial"/>
                <w:sz w:val="16"/>
                <w:szCs w:val="16"/>
              </w:rPr>
            </w:pPr>
            <w:r w:rsidRPr="00E07FCF">
              <w:rPr>
                <w:rFonts w:ascii="Cambria" w:hAnsi="Cambria" w:cs="Arial"/>
                <w:sz w:val="16"/>
                <w:szCs w:val="16"/>
                <w:vertAlign w:val="superscript"/>
              </w:rPr>
              <w:t>3</w:t>
            </w:r>
            <w:r w:rsidR="00F05293" w:rsidRPr="00E07FCF">
              <w:rPr>
                <w:rFonts w:ascii="Cambria" w:hAnsi="Cambria" w:cs="Arial"/>
                <w:sz w:val="16"/>
                <w:szCs w:val="16"/>
              </w:rPr>
              <w:t>Associate Professor</w:t>
            </w:r>
            <w:r w:rsidRPr="00E07FCF">
              <w:rPr>
                <w:rFonts w:ascii="Cambria" w:hAnsi="Cambria" w:cs="Arial"/>
                <w:sz w:val="16"/>
                <w:szCs w:val="16"/>
              </w:rPr>
              <w:t xml:space="preserve">, </w:t>
            </w:r>
            <w:r w:rsidR="00A17EEE" w:rsidRPr="00E07FCF">
              <w:rPr>
                <w:rFonts w:ascii="Cambria" w:hAnsi="Cambria" w:cs="Arial"/>
                <w:sz w:val="16"/>
                <w:szCs w:val="16"/>
              </w:rPr>
              <w:t>Faculty of Mechanical Engineering,</w:t>
            </w:r>
            <w:r w:rsidR="00F05293" w:rsidRPr="00E07FCF">
              <w:rPr>
                <w:rFonts w:ascii="Cambria" w:hAnsi="Cambria" w:cs="Arial"/>
                <w:sz w:val="16"/>
                <w:szCs w:val="16"/>
              </w:rPr>
              <w:t xml:space="preserve"> </w:t>
            </w:r>
            <w:proofErr w:type="spellStart"/>
            <w:r w:rsidR="00F05293" w:rsidRPr="00E07FCF">
              <w:rPr>
                <w:rFonts w:ascii="Cambria" w:hAnsi="Cambria" w:cs="Arial"/>
                <w:sz w:val="16"/>
                <w:szCs w:val="16"/>
              </w:rPr>
              <w:t>Sahand</w:t>
            </w:r>
            <w:proofErr w:type="spellEnd"/>
            <w:r w:rsidR="00F05293" w:rsidRPr="00E07FCF">
              <w:rPr>
                <w:rFonts w:ascii="Cambria" w:hAnsi="Cambria" w:cs="Arial"/>
                <w:sz w:val="16"/>
                <w:szCs w:val="16"/>
              </w:rPr>
              <w:t xml:space="preserve"> </w:t>
            </w:r>
            <w:r w:rsidRPr="00E07FCF">
              <w:rPr>
                <w:rFonts w:ascii="Cambria" w:hAnsi="Cambria" w:cs="Arial"/>
                <w:sz w:val="16"/>
                <w:szCs w:val="16"/>
              </w:rPr>
              <w:t>University of Technology</w:t>
            </w:r>
          </w:p>
        </w:tc>
        <w:tc>
          <w:tcPr>
            <w:tcW w:w="1513" w:type="pct"/>
            <w:vAlign w:val="center"/>
          </w:tcPr>
          <w:p w14:paraId="363BFA00" w14:textId="77777777" w:rsidR="001424B2" w:rsidRPr="00E07FCF" w:rsidRDefault="007063B7" w:rsidP="006E077E">
            <w:pPr>
              <w:pStyle w:val="AuthorInfo"/>
              <w:bidi w:val="0"/>
              <w:spacing w:after="0"/>
              <w:jc w:val="right"/>
              <w:rPr>
                <w:rFonts w:ascii="Cambria" w:hAnsi="Cambria"/>
                <w:sz w:val="16"/>
                <w:szCs w:val="16"/>
              </w:rPr>
            </w:pPr>
            <w:r w:rsidRPr="00E07FCF">
              <w:rPr>
                <w:rFonts w:ascii="Cambria" w:hAnsi="Cambria"/>
                <w:sz w:val="16"/>
                <w:szCs w:val="16"/>
                <w:lang w:val="en-CA"/>
              </w:rPr>
              <w:t>mpourgol@gmail</w:t>
            </w:r>
            <w:r w:rsidR="001424B2" w:rsidRPr="00E07FCF">
              <w:rPr>
                <w:rFonts w:ascii="Cambria" w:hAnsi="Cambria"/>
                <w:sz w:val="16"/>
                <w:szCs w:val="16"/>
                <w:lang w:val="en-CA"/>
              </w:rPr>
              <w:t xml:space="preserve">.com </w:t>
            </w:r>
          </w:p>
        </w:tc>
      </w:tr>
    </w:tbl>
    <w:p w14:paraId="376FA308" w14:textId="77777777" w:rsidR="001424B2" w:rsidRPr="00E07FCF" w:rsidRDefault="001424B2" w:rsidP="0094650A">
      <w:pPr>
        <w:bidi w:val="0"/>
        <w:rPr>
          <w:rFonts w:ascii="Cambria" w:hAnsi="Cambria" w:cs="Arial"/>
          <w:b/>
          <w:bCs/>
          <w:sz w:val="20"/>
          <w:szCs w:val="20"/>
        </w:rPr>
      </w:pPr>
    </w:p>
    <w:p w14:paraId="50CE3BE1" w14:textId="77777777" w:rsidR="001424B2" w:rsidRPr="00E07FCF" w:rsidRDefault="001424B2" w:rsidP="001424B2">
      <w:pPr>
        <w:keepNext/>
        <w:bidi w:val="0"/>
        <w:outlineLvl w:val="1"/>
        <w:rPr>
          <w:rFonts w:ascii="Cambria" w:hAnsi="Cambria" w:cs="Arial"/>
          <w:b/>
          <w:bCs/>
          <w:sz w:val="20"/>
          <w:szCs w:val="20"/>
        </w:rPr>
      </w:pPr>
      <w:r w:rsidRPr="00E07FCF">
        <w:rPr>
          <w:rFonts w:ascii="Cambria" w:hAnsi="Cambria" w:cs="Arial"/>
          <w:b/>
          <w:bCs/>
          <w:sz w:val="20"/>
          <w:szCs w:val="20"/>
        </w:rPr>
        <w:t>Abstract</w:t>
      </w:r>
    </w:p>
    <w:p w14:paraId="12DBF5A4" w14:textId="180C5ED5" w:rsidR="008814B5" w:rsidRPr="00E07FCF" w:rsidRDefault="009376A5" w:rsidP="008814B5">
      <w:pPr>
        <w:bidi w:val="0"/>
        <w:rPr>
          <w:rFonts w:ascii="Cambria" w:hAnsi="Cambria" w:cs="Times New Roman"/>
          <w:sz w:val="20"/>
          <w:szCs w:val="20"/>
        </w:rPr>
      </w:pPr>
      <w:r w:rsidRPr="00E07FCF">
        <w:rPr>
          <w:rFonts w:ascii="Cambria" w:hAnsi="Cambria" w:cs="Times New Roman"/>
          <w:sz w:val="20"/>
          <w:szCs w:val="20"/>
        </w:rPr>
        <w:t>Organic Rankine c</w:t>
      </w:r>
      <w:r w:rsidR="00A84052" w:rsidRPr="00E07FCF">
        <w:rPr>
          <w:rFonts w:ascii="Cambria" w:hAnsi="Cambria" w:cs="Times New Roman"/>
          <w:sz w:val="20"/>
          <w:szCs w:val="20"/>
        </w:rPr>
        <w:t>ycle is known as one of the most efficient technologies utilizing low-grade</w:t>
      </w:r>
      <w:r w:rsidR="00DB30FB" w:rsidRPr="00E07FCF">
        <w:rPr>
          <w:rFonts w:ascii="Cambria" w:hAnsi="Cambria" w:cs="Times New Roman"/>
          <w:sz w:val="20"/>
          <w:szCs w:val="20"/>
        </w:rPr>
        <w:t xml:space="preserve"> heat</w:t>
      </w:r>
      <w:r w:rsidR="00A84052" w:rsidRPr="00E07FCF">
        <w:rPr>
          <w:rFonts w:ascii="Cambria" w:hAnsi="Cambria" w:cs="Times New Roman"/>
          <w:sz w:val="20"/>
          <w:szCs w:val="20"/>
        </w:rPr>
        <w:t xml:space="preserve"> sources to gen</w:t>
      </w:r>
      <w:r w:rsidR="0087182F" w:rsidRPr="00E07FCF">
        <w:rPr>
          <w:rFonts w:ascii="Cambria" w:hAnsi="Cambria" w:cs="Times New Roman"/>
          <w:sz w:val="20"/>
          <w:szCs w:val="20"/>
        </w:rPr>
        <w:t xml:space="preserve">erate </w:t>
      </w:r>
      <w:r w:rsidR="00A84052" w:rsidRPr="00E07FCF">
        <w:rPr>
          <w:rFonts w:ascii="Cambria" w:hAnsi="Cambria" w:cs="Times New Roman"/>
          <w:sz w:val="20"/>
          <w:szCs w:val="20"/>
        </w:rPr>
        <w:t xml:space="preserve">power. Due to the vulnerability of the </w:t>
      </w:r>
      <w:r w:rsidR="008814B5" w:rsidRPr="00E07FCF">
        <w:rPr>
          <w:rFonts w:ascii="Cambria" w:hAnsi="Cambria" w:cs="Times New Roman"/>
          <w:sz w:val="20"/>
          <w:szCs w:val="20"/>
        </w:rPr>
        <w:t>ORC</w:t>
      </w:r>
      <w:r w:rsidR="00A84052" w:rsidRPr="00E07FCF">
        <w:rPr>
          <w:rFonts w:ascii="Cambria" w:hAnsi="Cambria" w:cs="Times New Roman"/>
          <w:sz w:val="20"/>
          <w:szCs w:val="20"/>
        </w:rPr>
        <w:t xml:space="preserve"> system components to stochastics operating conditions, effective control o</w:t>
      </w:r>
      <w:r w:rsidR="0087182F" w:rsidRPr="00E07FCF">
        <w:rPr>
          <w:rFonts w:ascii="Cambria" w:hAnsi="Cambria" w:cs="Times New Roman"/>
          <w:sz w:val="20"/>
          <w:szCs w:val="20"/>
        </w:rPr>
        <w:t>f the system is essential. In effective</w:t>
      </w:r>
      <w:r w:rsidR="00A84052" w:rsidRPr="00E07FCF">
        <w:rPr>
          <w:rFonts w:ascii="Cambria" w:hAnsi="Cambria" w:cs="Times New Roman"/>
          <w:sz w:val="20"/>
          <w:szCs w:val="20"/>
        </w:rPr>
        <w:t xml:space="preserve"> control, besides the high accuracy of the system's model, the low computational cost is also vital. Therefore, moving boundary methods are utilized to expand state-space models for control approaches in e</w:t>
      </w:r>
      <w:r w:rsidR="0087182F" w:rsidRPr="00E07FCF">
        <w:rPr>
          <w:rFonts w:ascii="Cambria" w:hAnsi="Cambria" w:cs="Times New Roman"/>
          <w:sz w:val="20"/>
          <w:szCs w:val="20"/>
        </w:rPr>
        <w:t>xtracting the device</w:t>
      </w:r>
      <w:r w:rsidR="00A84052" w:rsidRPr="00E07FCF">
        <w:rPr>
          <w:rFonts w:ascii="Cambria" w:hAnsi="Cambria" w:cs="Times New Roman"/>
          <w:sz w:val="20"/>
          <w:szCs w:val="20"/>
        </w:rPr>
        <w:t xml:space="preserve"> model. Nonlinear and time-varying state-space models organic Rankine systems has the complexity of realizing state space, which cause the ap</w:t>
      </w:r>
      <w:r w:rsidR="00F0729A" w:rsidRPr="00E07FCF">
        <w:rPr>
          <w:rFonts w:ascii="Cambria" w:hAnsi="Cambria" w:cs="Times New Roman"/>
          <w:sz w:val="20"/>
          <w:szCs w:val="20"/>
        </w:rPr>
        <w:t xml:space="preserve">propriate selection </w:t>
      </w:r>
      <w:r w:rsidR="00A84052" w:rsidRPr="00E07FCF">
        <w:rPr>
          <w:rFonts w:ascii="Cambria" w:hAnsi="Cambria" w:cs="Times New Roman"/>
          <w:sz w:val="20"/>
          <w:szCs w:val="20"/>
        </w:rPr>
        <w:t>of variables from the state space vector. In the structure of the mentioned systems, the small size heat exchangers</w:t>
      </w:r>
      <w:r w:rsidR="00E4062D" w:rsidRPr="00E07FCF">
        <w:rPr>
          <w:rFonts w:ascii="Cambria" w:hAnsi="Cambria" w:cs="Times New Roman"/>
          <w:sz w:val="20"/>
          <w:szCs w:val="20"/>
        </w:rPr>
        <w:t>,</w:t>
      </w:r>
      <w:r w:rsidR="00A84052" w:rsidRPr="00E07FCF">
        <w:rPr>
          <w:rFonts w:ascii="Cambria" w:hAnsi="Cambria" w:cs="Times New Roman"/>
          <w:sz w:val="20"/>
          <w:szCs w:val="20"/>
        </w:rPr>
        <w:t xml:space="preserve"> </w:t>
      </w:r>
      <w:r w:rsidR="00E4062D" w:rsidRPr="00E07FCF">
        <w:rPr>
          <w:rFonts w:ascii="Cambria" w:hAnsi="Cambria" w:cs="Times New Roman"/>
          <w:sz w:val="20"/>
          <w:szCs w:val="20"/>
        </w:rPr>
        <w:t xml:space="preserve">separation phase </w:t>
      </w:r>
      <w:r w:rsidR="00A84052" w:rsidRPr="00E07FCF">
        <w:rPr>
          <w:rFonts w:ascii="Cambria" w:hAnsi="Cambria" w:cs="Times New Roman"/>
          <w:sz w:val="20"/>
          <w:szCs w:val="20"/>
        </w:rPr>
        <w:t>detect</w:t>
      </w:r>
      <w:r w:rsidR="00E4062D" w:rsidRPr="00E07FCF">
        <w:rPr>
          <w:rFonts w:ascii="Cambria" w:hAnsi="Cambria" w:cs="Times New Roman"/>
          <w:sz w:val="20"/>
          <w:szCs w:val="20"/>
        </w:rPr>
        <w:t>ion of the</w:t>
      </w:r>
      <w:r w:rsidR="00A84052" w:rsidRPr="00E07FCF">
        <w:rPr>
          <w:rFonts w:ascii="Cambria" w:hAnsi="Cambria" w:cs="Times New Roman"/>
          <w:sz w:val="20"/>
          <w:szCs w:val="20"/>
        </w:rPr>
        <w:t xml:space="preserve"> economizer and evaporator</w:t>
      </w:r>
      <w:r w:rsidR="00E4062D" w:rsidRPr="00E07FCF">
        <w:rPr>
          <w:rFonts w:ascii="Cambria" w:hAnsi="Cambria" w:cs="Times New Roman"/>
          <w:sz w:val="20"/>
          <w:szCs w:val="20"/>
        </w:rPr>
        <w:t xml:space="preserve"> needs more </w:t>
      </w:r>
      <w:r w:rsidR="00DB30FB" w:rsidRPr="00E07FCF">
        <w:rPr>
          <w:rFonts w:ascii="Cambria" w:hAnsi="Cambria" w:cs="Times New Roman"/>
          <w:sz w:val="20"/>
          <w:szCs w:val="20"/>
        </w:rPr>
        <w:t>calculation time and expenses</w:t>
      </w:r>
      <w:r w:rsidR="00A84052" w:rsidRPr="00E07FCF">
        <w:rPr>
          <w:rFonts w:ascii="Cambria" w:hAnsi="Cambria" w:cs="Times New Roman"/>
          <w:sz w:val="20"/>
          <w:szCs w:val="20"/>
        </w:rPr>
        <w:t>. In the present investigation, an attempt has been made to provide a suitable and rapid prediction of the system's behavior for control applications. Therefore, the current algorithm includes an efficient model for calculating variables</w:t>
      </w:r>
      <w:r w:rsidR="008814B5" w:rsidRPr="00E07FCF">
        <w:rPr>
          <w:rFonts w:ascii="Cambria" w:hAnsi="Cambria" w:cs="Times New Roman"/>
          <w:sz w:val="20"/>
          <w:szCs w:val="20"/>
        </w:rPr>
        <w:t xml:space="preserve"> such as pinch point </w:t>
      </w:r>
      <w:r w:rsidR="00DB30FB" w:rsidRPr="00E07FCF">
        <w:rPr>
          <w:rFonts w:ascii="Cambria" w:hAnsi="Cambria" w:cs="Times New Roman"/>
          <w:sz w:val="20"/>
          <w:szCs w:val="20"/>
        </w:rPr>
        <w:t xml:space="preserve">temperature difference </w:t>
      </w:r>
      <w:r w:rsidR="008814B5" w:rsidRPr="00E07FCF">
        <w:rPr>
          <w:rFonts w:ascii="Cambria" w:hAnsi="Cambria" w:cs="Times New Roman"/>
          <w:sz w:val="20"/>
          <w:szCs w:val="20"/>
        </w:rPr>
        <w:t>location and two-phase length</w:t>
      </w:r>
      <w:r w:rsidR="00A84052" w:rsidRPr="00E07FCF">
        <w:rPr>
          <w:rFonts w:ascii="Cambria" w:hAnsi="Cambria" w:cs="Times New Roman"/>
          <w:sz w:val="20"/>
          <w:szCs w:val="20"/>
        </w:rPr>
        <w:t>. In the</w:t>
      </w:r>
      <w:r w:rsidR="008814B5" w:rsidRPr="00E07FCF">
        <w:rPr>
          <w:rFonts w:ascii="Cambria" w:hAnsi="Cambria" w:cs="Times New Roman"/>
          <w:sz w:val="20"/>
          <w:szCs w:val="20"/>
        </w:rPr>
        <w:t xml:space="preserve"> model validation</w:t>
      </w:r>
      <w:r w:rsidR="00A84052" w:rsidRPr="00E07FCF">
        <w:rPr>
          <w:rFonts w:ascii="Cambria" w:hAnsi="Cambria" w:cs="Times New Roman"/>
          <w:sz w:val="20"/>
          <w:szCs w:val="20"/>
        </w:rPr>
        <w:t>, the average percentage of temperature prediction in the evaporator, and the heat transfer rate from the heat source error were estimated to be 1% and 0.8%, respectively.</w:t>
      </w:r>
    </w:p>
    <w:p w14:paraId="7F41E109" w14:textId="2D14E0D4" w:rsidR="004B3FCF" w:rsidRPr="00E07FCF" w:rsidRDefault="001424B2" w:rsidP="00F0729A">
      <w:pPr>
        <w:bidi w:val="0"/>
        <w:rPr>
          <w:rFonts w:ascii="Cambria" w:hAnsi="Cambria" w:cs="Times New Roman"/>
          <w:sz w:val="20"/>
          <w:szCs w:val="20"/>
        </w:rPr>
        <w:sectPr w:rsidR="004B3FCF" w:rsidRPr="00E07FCF" w:rsidSect="0044097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134" w:bottom="1418" w:left="1134" w:header="227" w:footer="567" w:gutter="0"/>
          <w:cols w:space="567"/>
          <w:titlePg/>
          <w:bidi/>
          <w:rtlGutter/>
          <w:docGrid w:linePitch="360"/>
        </w:sectPr>
      </w:pPr>
      <w:r w:rsidRPr="00E07FCF">
        <w:rPr>
          <w:rFonts w:ascii="Cambria" w:hAnsi="Cambria" w:cs="Arial"/>
          <w:b/>
          <w:bCs/>
          <w:sz w:val="20"/>
          <w:szCs w:val="20"/>
        </w:rPr>
        <w:t>Keywords:</w:t>
      </w:r>
      <w:r w:rsidRPr="00E07FCF">
        <w:rPr>
          <w:rFonts w:ascii="Cambria" w:hAnsi="Cambria" w:cs="Arial"/>
          <w:sz w:val="20"/>
          <w:szCs w:val="20"/>
        </w:rPr>
        <w:t xml:space="preserve"> </w:t>
      </w:r>
      <w:r w:rsidR="0087182F" w:rsidRPr="00E07FCF">
        <w:rPr>
          <w:rFonts w:ascii="Cambria" w:hAnsi="Cambria" w:cs="Arial"/>
          <w:sz w:val="20"/>
          <w:szCs w:val="20"/>
        </w:rPr>
        <w:t>ORC</w:t>
      </w:r>
      <w:r w:rsidR="009A6E62" w:rsidRPr="00E07FCF">
        <w:rPr>
          <w:rFonts w:ascii="Cambria" w:hAnsi="Cambria" w:cs="Arial"/>
          <w:sz w:val="20"/>
          <w:szCs w:val="20"/>
        </w:rPr>
        <w:t>, Dynamic m</w:t>
      </w:r>
      <w:r w:rsidR="0094650A" w:rsidRPr="00E07FCF">
        <w:rPr>
          <w:rFonts w:ascii="Cambria" w:hAnsi="Cambria" w:cs="Arial"/>
          <w:sz w:val="20"/>
          <w:szCs w:val="20"/>
        </w:rPr>
        <w:t xml:space="preserve">odelling, pinch </w:t>
      </w:r>
      <w:r w:rsidR="00DB30FB" w:rsidRPr="00E07FCF">
        <w:rPr>
          <w:rFonts w:ascii="Cambria" w:hAnsi="Cambria" w:cs="Times New Roman"/>
          <w:sz w:val="20"/>
          <w:szCs w:val="20"/>
        </w:rPr>
        <w:t xml:space="preserve">point temperature difference </w:t>
      </w:r>
      <w:r w:rsidR="0094650A" w:rsidRPr="00E07FCF">
        <w:rPr>
          <w:rFonts w:ascii="Cambria" w:hAnsi="Cambria" w:cs="Arial"/>
          <w:sz w:val="20"/>
          <w:szCs w:val="20"/>
        </w:rPr>
        <w:t>analysis</w:t>
      </w:r>
      <w:r w:rsidR="009A6E62" w:rsidRPr="00E07FCF">
        <w:rPr>
          <w:rFonts w:ascii="Cambria" w:hAnsi="Cambria" w:cs="Arial"/>
          <w:sz w:val="20"/>
          <w:szCs w:val="20"/>
        </w:rPr>
        <w:t>, two-phase flow</w:t>
      </w:r>
    </w:p>
    <w:p w14:paraId="1D6320E4" w14:textId="77777777" w:rsidR="00A116C3" w:rsidRPr="00E07FCF" w:rsidRDefault="001424B2" w:rsidP="0027410D">
      <w:pPr>
        <w:jc w:val="left"/>
        <w:rPr>
          <w:rFonts w:ascii="Cambria" w:hAnsi="Cambria" w:cs="B Mitra"/>
          <w:b/>
          <w:bCs/>
          <w:szCs w:val="24"/>
          <w:rtl/>
        </w:rPr>
      </w:pPr>
      <w:r w:rsidRPr="00E07FCF">
        <w:rPr>
          <w:rFonts w:ascii="Cambria" w:hAnsi="Cambria" w:cs="B Mitra"/>
          <w:b/>
          <w:bCs/>
          <w:szCs w:val="24"/>
          <w:rtl/>
        </w:rPr>
        <w:br w:type="page"/>
      </w:r>
      <w:r w:rsidR="00A116C3" w:rsidRPr="00E07FCF">
        <w:rPr>
          <w:rFonts w:ascii="Cambria" w:hAnsi="Cambria" w:cs="B Mitra"/>
          <w:b/>
          <w:bCs/>
          <w:szCs w:val="24"/>
          <w:rtl/>
        </w:rPr>
        <w:lastRenderedPageBreak/>
        <w:t>مقدمه</w:t>
      </w:r>
    </w:p>
    <w:p w14:paraId="7EF17FCD" w14:textId="77777777" w:rsidR="00921DAB" w:rsidRPr="00E07FCF" w:rsidRDefault="005B1301" w:rsidP="005D5C47">
      <w:pPr>
        <w:rPr>
          <w:rFonts w:cs="B Mitra"/>
          <w:color w:val="000000"/>
          <w:szCs w:val="24"/>
          <w:rtl/>
        </w:rPr>
      </w:pPr>
      <w:r w:rsidRPr="00E07FCF">
        <w:rPr>
          <w:rFonts w:cs="B Mitra" w:hint="cs"/>
          <w:color w:val="000000"/>
          <w:szCs w:val="24"/>
          <w:rtl/>
        </w:rPr>
        <w:t>اتلافات در موتورهای احتراق داخلی تا حد زیادی به</w:t>
      </w:r>
      <w:r w:rsidRPr="00E07FCF">
        <w:rPr>
          <w:rFonts w:cs="B Mitra" w:hint="cs"/>
          <w:color w:val="000000"/>
          <w:szCs w:val="24"/>
          <w:vertAlign w:val="subscript"/>
          <w:rtl/>
        </w:rPr>
        <w:t xml:space="preserve"> </w:t>
      </w:r>
      <w:r w:rsidRPr="00E07FCF">
        <w:rPr>
          <w:rFonts w:cs="B Mitra" w:hint="cs"/>
          <w:color w:val="000000"/>
          <w:szCs w:val="24"/>
          <w:rtl/>
        </w:rPr>
        <w:t xml:space="preserve">سبب انرژی اتلافی </w:t>
      </w:r>
      <w:r w:rsidR="00DB30FB" w:rsidRPr="00E07FCF">
        <w:rPr>
          <w:rFonts w:cs="B Mitra" w:hint="cs"/>
          <w:color w:val="000000"/>
          <w:szCs w:val="24"/>
          <w:rtl/>
        </w:rPr>
        <w:t>گازهای خروجی اگزور</w:t>
      </w:r>
      <w:r w:rsidRPr="00E07FCF">
        <w:rPr>
          <w:rFonts w:cs="B Mitra" w:hint="cs"/>
          <w:color w:val="000000"/>
          <w:szCs w:val="24"/>
          <w:rtl/>
        </w:rPr>
        <w:t xml:space="preserve"> و نیز سیال خنک</w:t>
      </w:r>
      <w:r w:rsidRPr="00E07FCF">
        <w:rPr>
          <w:rFonts w:cs="B Mitra"/>
          <w:color w:val="000000"/>
          <w:szCs w:val="24"/>
          <w:vertAlign w:val="subscript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کننده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ی موتور می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 xml:space="preserve">باشد. بنابراین، بازیابی انرژی از </w:t>
      </w:r>
      <w:r w:rsidR="00DB30FB" w:rsidRPr="00E07FCF">
        <w:rPr>
          <w:rFonts w:cs="B Mitra" w:hint="cs"/>
          <w:color w:val="000000"/>
          <w:szCs w:val="24"/>
          <w:rtl/>
        </w:rPr>
        <w:t>این انرژی</w:t>
      </w:r>
      <w:r w:rsidR="00DB30FB" w:rsidRPr="00E07FCF">
        <w:rPr>
          <w:rFonts w:cs="B Mitra"/>
          <w:color w:val="000000"/>
          <w:szCs w:val="24"/>
          <w:rtl/>
        </w:rPr>
        <w:softHyphen/>
      </w:r>
      <w:r w:rsidR="00DB30FB" w:rsidRPr="00E07FCF">
        <w:rPr>
          <w:rFonts w:cs="B Mitra" w:hint="cs"/>
          <w:color w:val="000000"/>
          <w:szCs w:val="24"/>
          <w:rtl/>
        </w:rPr>
        <w:t>های اتلافی</w:t>
      </w:r>
      <w:r w:rsidRPr="00E07FCF">
        <w:rPr>
          <w:rFonts w:cs="B Mitra" w:hint="cs"/>
          <w:color w:val="000000"/>
          <w:szCs w:val="24"/>
          <w:rtl/>
        </w:rPr>
        <w:t xml:space="preserve"> یکی از روش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های بهبود بازده حرارتی و کاهش مصرف سوخت است. یکی از روش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های پیشنهادی موجود استفاده از چرخه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 xml:space="preserve">ی رانکین آلی است. </w:t>
      </w:r>
      <w:r w:rsidR="00DB30FB" w:rsidRPr="00E07FCF">
        <w:rPr>
          <w:rFonts w:cs="B Mitra" w:hint="cs"/>
          <w:color w:val="000000"/>
          <w:szCs w:val="24"/>
          <w:rtl/>
        </w:rPr>
        <w:t xml:space="preserve">در این راستا، </w:t>
      </w:r>
      <w:r w:rsidRPr="00E07FCF">
        <w:rPr>
          <w:rFonts w:cs="B Mitra" w:hint="cs"/>
          <w:color w:val="000000"/>
          <w:szCs w:val="24"/>
          <w:rtl/>
        </w:rPr>
        <w:t>انتخاب مناسب نوع و اندازه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ی مبدل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های حرارتی جهت استفاده در چرخه از سوی طرّاح اهمیت ویژه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ای دارد</w:t>
      </w:r>
      <w:r w:rsidR="005D5C47" w:rsidRPr="00E07FCF">
        <w:rPr>
          <w:rFonts w:cs="B Mitra" w:hint="cs"/>
          <w:color w:val="000000"/>
          <w:szCs w:val="24"/>
          <w:rtl/>
        </w:rPr>
        <w:t xml:space="preserve"> </w:t>
      </w:r>
      <w:r w:rsidR="005D5C47" w:rsidRPr="00E07FCF">
        <w:rPr>
          <w:rFonts w:cs="B Mitra"/>
          <w:color w:val="000000"/>
          <w:szCs w:val="24"/>
          <w:rtl/>
        </w:rPr>
        <w:fldChar w:fldCharType="begin"/>
      </w:r>
      <w:r w:rsidR="005D5C47" w:rsidRPr="00E07FCF">
        <w:rPr>
          <w:rFonts w:cs="B Mitra"/>
          <w:color w:val="000000"/>
          <w:szCs w:val="24"/>
          <w:rtl/>
        </w:rPr>
        <w:instrText xml:space="preserve"> </w:instrText>
      </w:r>
      <w:r w:rsidR="005D5C47" w:rsidRPr="00E07FCF">
        <w:rPr>
          <w:rFonts w:cs="B Mitra"/>
          <w:color w:val="000000"/>
          <w:szCs w:val="24"/>
        </w:rPr>
        <w:instrText>ADDIN EN.CITE &lt;EndNote&gt;&lt;Cite&gt;&lt;Author&gt;Sprouse III&lt;/Author&gt;&lt;Year&gt;2013&lt;/Year&gt;&lt;RecNum&gt;2363&lt;/RecNum&gt;&lt;DisplayText&gt;[1]&lt;/DisplayText&gt;&lt;record&gt;&lt;rec-number&gt;2363&lt;/rec-number&gt;&lt;foreign-keys&gt;&lt;key app="EN" db-id="50wxdpzd9vd5r7e9t5b595djrfpttrxw9avp" timestamp="16104705</w:instrText>
      </w:r>
      <w:r w:rsidR="005D5C47" w:rsidRPr="00E07FCF">
        <w:rPr>
          <w:rFonts w:cs="B Mitra"/>
          <w:color w:val="000000"/>
          <w:szCs w:val="24"/>
          <w:rtl/>
        </w:rPr>
        <w:instrText>80"&gt;2363&lt;/</w:instrText>
      </w:r>
      <w:r w:rsidR="005D5C47" w:rsidRPr="00E07FCF">
        <w:rPr>
          <w:rFonts w:cs="B Mitra"/>
          <w:color w:val="000000"/>
          <w:szCs w:val="24"/>
        </w:rPr>
        <w:instrText>key&gt;&lt;/foreign-keys&gt;&lt;ref-type name="Journal Article"&gt;17&lt;/ref-type&gt;&lt;contributors&gt;&lt;authors&gt;&lt;author&gt;Sprouse III, Charles&lt;/author&gt;&lt;author&gt;Depcik, Christopher&lt;/author&gt;&lt;/authors&gt;&lt;/contributors&gt;&lt;titles&gt;&lt;title&gt;Review of organic Rankine cycles for internal combustion engine exhaust waste heat recovery&lt;/title&gt;&lt;secondary-title&gt;Applied thermal engineering&lt;/secondary-title&gt;&lt;/titles&gt;&lt;periodical&gt;&lt;full-title&gt;Applied Thermal Engineering&lt;/full-title&gt;&lt;/periodical&gt;&lt;pages&gt;711-722&lt;/pages&gt;&lt;volume&gt;51&lt;/volume&gt;&lt;number&gt;1-2</w:instrText>
      </w:r>
      <w:r w:rsidR="005D5C47" w:rsidRPr="00E07FCF">
        <w:rPr>
          <w:rFonts w:cs="B Mitra"/>
          <w:color w:val="000000"/>
          <w:szCs w:val="24"/>
          <w:rtl/>
        </w:rPr>
        <w:instrText>&lt;/</w:instrText>
      </w:r>
      <w:r w:rsidR="005D5C47" w:rsidRPr="00E07FCF">
        <w:rPr>
          <w:rFonts w:cs="B Mitra"/>
          <w:color w:val="000000"/>
          <w:szCs w:val="24"/>
        </w:rPr>
        <w:instrText>number&gt;&lt;dates&gt;&lt;year&gt;2013&lt;/year&gt;&lt;/dates&gt;&lt;isbn&gt;1359-4311&lt;/isbn&gt;&lt;urls&gt;&lt;/urls&gt;&lt;/record&gt;&lt;/Cite&gt;&lt;/EndNote</w:instrText>
      </w:r>
      <w:r w:rsidR="005D5C47" w:rsidRPr="00E07FCF">
        <w:rPr>
          <w:rFonts w:cs="B Mitra"/>
          <w:color w:val="000000"/>
          <w:szCs w:val="24"/>
          <w:rtl/>
        </w:rPr>
        <w:instrText>&gt;</w:instrText>
      </w:r>
      <w:r w:rsidR="005D5C47" w:rsidRPr="00E07FCF">
        <w:rPr>
          <w:rFonts w:cs="B Mitra"/>
          <w:color w:val="000000"/>
          <w:szCs w:val="24"/>
          <w:rtl/>
        </w:rPr>
        <w:fldChar w:fldCharType="separate"/>
      </w:r>
      <w:r w:rsidR="005D5C47" w:rsidRPr="00E07FCF">
        <w:rPr>
          <w:rFonts w:cs="B Mitra"/>
          <w:noProof/>
          <w:color w:val="000000"/>
          <w:szCs w:val="24"/>
          <w:rtl/>
        </w:rPr>
        <w:t>[1]</w:t>
      </w:r>
      <w:r w:rsidR="005D5C47" w:rsidRPr="00E07FCF">
        <w:rPr>
          <w:rFonts w:cs="B Mitra"/>
          <w:color w:val="000000"/>
          <w:szCs w:val="24"/>
          <w:rtl/>
        </w:rPr>
        <w:fldChar w:fldCharType="end"/>
      </w:r>
      <w:r w:rsidRPr="00E07FCF">
        <w:rPr>
          <w:rFonts w:cs="B Mitra" w:hint="cs"/>
          <w:color w:val="000000"/>
          <w:szCs w:val="24"/>
          <w:rtl/>
        </w:rPr>
        <w:t xml:space="preserve">. </w:t>
      </w:r>
    </w:p>
    <w:p w14:paraId="11C0C56D" w14:textId="77777777" w:rsidR="005774B4" w:rsidRPr="00E07FCF" w:rsidRDefault="002863D2" w:rsidP="005D5C47">
      <w:pPr>
        <w:rPr>
          <w:rFonts w:cs="B Mitra"/>
          <w:color w:val="000000"/>
          <w:szCs w:val="24"/>
          <w:rtl/>
        </w:rPr>
      </w:pPr>
      <w:r w:rsidRPr="00E07FCF">
        <w:rPr>
          <w:rFonts w:cs="B Mitra" w:hint="cs"/>
          <w:color w:val="000000"/>
          <w:szCs w:val="24"/>
          <w:rtl/>
        </w:rPr>
        <w:t>مبدل</w:t>
      </w:r>
      <w:r w:rsidRPr="00E07FCF">
        <w:rPr>
          <w:rFonts w:cs="B Mitra"/>
          <w:color w:val="000000"/>
          <w:szCs w:val="24"/>
          <w:rtl/>
        </w:rPr>
        <w:softHyphen/>
      </w:r>
      <w:r w:rsidR="00921DAB" w:rsidRPr="00E07FCF">
        <w:rPr>
          <w:rFonts w:cs="B Mitra" w:hint="cs"/>
          <w:color w:val="000000"/>
          <w:szCs w:val="24"/>
          <w:rtl/>
        </w:rPr>
        <w:t xml:space="preserve">های حرارتی معمولأ بر اساس جهت </w:t>
      </w:r>
      <w:r w:rsidRPr="00E07FCF">
        <w:rPr>
          <w:rFonts w:cs="B Mitra" w:hint="cs"/>
          <w:color w:val="000000"/>
          <w:szCs w:val="24"/>
          <w:rtl/>
        </w:rPr>
        <w:t>جریان</w:t>
      </w:r>
      <w:r w:rsidR="00921DAB" w:rsidRPr="00E07FCF">
        <w:rPr>
          <w:rFonts w:cs="B Mitra" w:hint="cs"/>
          <w:color w:val="000000"/>
          <w:szCs w:val="24"/>
          <w:rtl/>
        </w:rPr>
        <w:t xml:space="preserve"> سیال گرم و سرد</w:t>
      </w:r>
      <w:r w:rsidR="002675D9" w:rsidRPr="00E07FCF">
        <w:rPr>
          <w:rFonts w:cs="B Mitra" w:hint="cs"/>
          <w:color w:val="000000"/>
          <w:szCs w:val="24"/>
          <w:rtl/>
        </w:rPr>
        <w:t xml:space="preserve"> نسبت به</w:t>
      </w:r>
      <w:r w:rsidR="002675D9" w:rsidRPr="00E07FCF">
        <w:rPr>
          <w:rFonts w:cs="B Mitra"/>
          <w:color w:val="000000"/>
          <w:szCs w:val="24"/>
          <w:rtl/>
        </w:rPr>
        <w:softHyphen/>
      </w:r>
      <w:r w:rsidR="002675D9" w:rsidRPr="00E07FCF">
        <w:rPr>
          <w:rFonts w:cs="B Mitra" w:hint="cs"/>
          <w:color w:val="000000"/>
          <w:szCs w:val="24"/>
          <w:rtl/>
        </w:rPr>
        <w:t>هم</w:t>
      </w:r>
      <w:r w:rsidRPr="00E07FCF">
        <w:rPr>
          <w:rFonts w:cs="B Mitra" w:hint="cs"/>
          <w:color w:val="000000"/>
          <w:szCs w:val="24"/>
          <w:rtl/>
        </w:rPr>
        <w:t xml:space="preserve"> </w:t>
      </w:r>
      <w:r w:rsidR="002675D9" w:rsidRPr="00E07FCF">
        <w:rPr>
          <w:rFonts w:cs="B Mitra" w:hint="cs"/>
          <w:color w:val="000000"/>
          <w:szCs w:val="24"/>
          <w:rtl/>
        </w:rPr>
        <w:t xml:space="preserve">به چند دسته </w:t>
      </w:r>
      <w:r w:rsidRPr="00E07FCF">
        <w:rPr>
          <w:rFonts w:cs="B Mitra" w:hint="cs"/>
          <w:color w:val="000000"/>
          <w:szCs w:val="24"/>
          <w:rtl/>
        </w:rPr>
        <w:t>طبقه</w:t>
      </w:r>
      <w:r w:rsidR="002675D9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بندی می</w:t>
      </w:r>
      <w:r w:rsidR="002675D9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شوند</w:t>
      </w:r>
      <w:r w:rsidR="00921DAB" w:rsidRPr="00E07FCF">
        <w:rPr>
          <w:rFonts w:cs="B Mitra" w:hint="cs"/>
          <w:color w:val="000000"/>
          <w:szCs w:val="24"/>
          <w:rtl/>
        </w:rPr>
        <w:t xml:space="preserve"> که</w:t>
      </w:r>
      <w:r w:rsidR="00582832" w:rsidRPr="00E07FCF">
        <w:rPr>
          <w:rFonts w:cs="B Mitra" w:hint="cs"/>
          <w:color w:val="000000"/>
          <w:szCs w:val="24"/>
          <w:rtl/>
        </w:rPr>
        <w:t xml:space="preserve"> </w:t>
      </w:r>
      <w:r w:rsidR="005B3F36" w:rsidRPr="00E07FCF">
        <w:rPr>
          <w:rFonts w:cs="B Mitra" w:hint="cs"/>
          <w:color w:val="000000"/>
          <w:szCs w:val="24"/>
          <w:rtl/>
        </w:rPr>
        <w:t xml:space="preserve">در این میان </w:t>
      </w:r>
      <w:r w:rsidR="007C6F12" w:rsidRPr="00E07FCF">
        <w:rPr>
          <w:rFonts w:cs="B Mitra" w:hint="cs"/>
          <w:color w:val="000000"/>
          <w:szCs w:val="24"/>
          <w:rtl/>
        </w:rPr>
        <w:t>مبدل</w:t>
      </w:r>
      <w:r w:rsidR="007C6F12" w:rsidRPr="00E07FCF">
        <w:rPr>
          <w:rFonts w:cs="B Mitra"/>
          <w:color w:val="000000"/>
          <w:szCs w:val="24"/>
          <w:rtl/>
        </w:rPr>
        <w:softHyphen/>
      </w:r>
      <w:r w:rsidR="007C6F12" w:rsidRPr="00E07FCF">
        <w:rPr>
          <w:rFonts w:cs="B Mitra" w:hint="cs"/>
          <w:color w:val="000000"/>
          <w:szCs w:val="24"/>
          <w:rtl/>
        </w:rPr>
        <w:t>های حرارتی جریان نا</w:t>
      </w:r>
      <w:r w:rsidR="00346CF6" w:rsidRPr="00E07FCF">
        <w:rPr>
          <w:rFonts w:cs="B Mitra"/>
          <w:color w:val="000000"/>
          <w:szCs w:val="24"/>
          <w:rtl/>
        </w:rPr>
        <w:softHyphen/>
      </w:r>
      <w:r w:rsidR="00751588" w:rsidRPr="00E07FCF">
        <w:rPr>
          <w:rFonts w:cs="B Mitra" w:hint="cs"/>
          <w:color w:val="000000"/>
          <w:szCs w:val="24"/>
          <w:rtl/>
        </w:rPr>
        <w:t>همسو</w:t>
      </w:r>
      <w:r w:rsidR="005B3F36" w:rsidRPr="00E07FCF">
        <w:rPr>
          <w:rFonts w:cs="B Mitra" w:hint="cs"/>
          <w:color w:val="000000"/>
          <w:szCs w:val="24"/>
          <w:rtl/>
        </w:rPr>
        <w:t xml:space="preserve"> </w:t>
      </w:r>
      <w:r w:rsidR="00002753" w:rsidRPr="00E07FCF">
        <w:rPr>
          <w:rFonts w:cs="B Mitra" w:hint="cs"/>
          <w:color w:val="000000"/>
          <w:szCs w:val="24"/>
          <w:rtl/>
        </w:rPr>
        <w:t>بدلیل استفاده</w:t>
      </w:r>
      <w:r w:rsidR="00921DAB" w:rsidRPr="00E07FCF">
        <w:rPr>
          <w:rFonts w:cs="B Mitra" w:hint="cs"/>
          <w:color w:val="000000"/>
          <w:szCs w:val="24"/>
          <w:rtl/>
        </w:rPr>
        <w:t xml:space="preserve"> زیاد</w:t>
      </w:r>
      <w:r w:rsidR="00002753" w:rsidRPr="00E07FCF">
        <w:rPr>
          <w:rFonts w:cs="B Mitra" w:hint="cs"/>
          <w:color w:val="000000"/>
          <w:szCs w:val="24"/>
          <w:rtl/>
        </w:rPr>
        <w:t xml:space="preserve"> در</w:t>
      </w:r>
      <w:r w:rsidR="005B3F36" w:rsidRPr="00E07FCF">
        <w:rPr>
          <w:rFonts w:cs="B Mitra" w:hint="cs"/>
          <w:color w:val="000000"/>
          <w:szCs w:val="24"/>
          <w:rtl/>
        </w:rPr>
        <w:t xml:space="preserve"> سیستم</w:t>
      </w:r>
      <w:r w:rsidR="00002753" w:rsidRPr="00E07FCF">
        <w:rPr>
          <w:rFonts w:cs="B Mitra"/>
          <w:color w:val="000000"/>
          <w:szCs w:val="24"/>
          <w:rtl/>
        </w:rPr>
        <w:softHyphen/>
      </w:r>
      <w:r w:rsidR="005B3F36" w:rsidRPr="00E07FCF">
        <w:rPr>
          <w:rFonts w:cs="B Mitra" w:hint="cs"/>
          <w:color w:val="000000"/>
          <w:szCs w:val="24"/>
          <w:rtl/>
        </w:rPr>
        <w:t>های تبرید، صنایع غذائی و چرخه رانکین آلی</w:t>
      </w:r>
      <w:r w:rsidR="00921DAB" w:rsidRPr="00E07FCF">
        <w:rPr>
          <w:rFonts w:cs="B Mitra" w:hint="cs"/>
          <w:color w:val="000000"/>
          <w:szCs w:val="24"/>
          <w:rtl/>
        </w:rPr>
        <w:t xml:space="preserve"> دارای اهمیت هستند</w:t>
      </w:r>
      <w:r w:rsidR="005D5C47" w:rsidRPr="00E07FCF">
        <w:rPr>
          <w:rFonts w:cs="B Mitra" w:hint="cs"/>
          <w:color w:val="000000"/>
          <w:szCs w:val="24"/>
          <w:rtl/>
        </w:rPr>
        <w:t xml:space="preserve"> </w:t>
      </w:r>
      <w:r w:rsidR="005D5C47" w:rsidRPr="00E07FCF">
        <w:rPr>
          <w:rFonts w:cs="B Mitra"/>
          <w:color w:val="000000"/>
          <w:szCs w:val="24"/>
          <w:rtl/>
        </w:rPr>
        <w:fldChar w:fldCharType="begin"/>
      </w:r>
      <w:r w:rsidR="005D5C47" w:rsidRPr="00E07FCF">
        <w:rPr>
          <w:rFonts w:cs="B Mitra"/>
          <w:color w:val="000000"/>
          <w:szCs w:val="24"/>
          <w:rtl/>
        </w:rPr>
        <w:instrText xml:space="preserve"> </w:instrText>
      </w:r>
      <w:r w:rsidR="005D5C47" w:rsidRPr="00E07FCF">
        <w:rPr>
          <w:rFonts w:cs="B Mitra"/>
          <w:color w:val="000000"/>
          <w:szCs w:val="24"/>
        </w:rPr>
        <w:instrText>ADDIN EN.CITE &lt;EndNote&gt;&lt;Cite&gt;&lt;Author&gt;Quoilin&lt;/Author&gt;&lt;Year&gt;2013&lt;/Year&gt;&lt;RecNum&gt;2362&lt;/RecNum&gt;&lt;DisplayText&gt;[2]&lt;/DisplayText&gt;&lt;record&gt;&lt;rec-number&gt;2362&lt;/rec-number&gt;&lt;foreign-keys&gt;&lt;key app="EN" db-id="50wxdpzd9vd5r7e9t5b595djrfpttrxw9avp" timestamp="1609601153</w:instrText>
      </w:r>
      <w:r w:rsidR="005D5C47" w:rsidRPr="00E07FCF">
        <w:rPr>
          <w:rFonts w:cs="B Mitra"/>
          <w:color w:val="000000"/>
          <w:szCs w:val="24"/>
          <w:rtl/>
        </w:rPr>
        <w:instrText>"&gt;2362&lt;/</w:instrText>
      </w:r>
      <w:r w:rsidR="005D5C47" w:rsidRPr="00E07FCF">
        <w:rPr>
          <w:rFonts w:cs="B Mitra"/>
          <w:color w:val="000000"/>
          <w:szCs w:val="24"/>
        </w:rPr>
        <w:instrText>key&gt;&lt;/foreign-keys&gt;&lt;ref-type name="Journal Article"&gt;17&lt;/ref-type&gt;&lt;contributors&gt;&lt;authors&gt;&lt;author&gt;Quoilin, Sylvain&lt;/author&gt;&lt;author&gt;Van Den Broek, Martijn&lt;/author&gt;&lt;author&gt;Declaye, Sébastien&lt;/author&gt;&lt;author&gt;Dewallef, Pierre&lt;/author&gt;&lt;author&gt;Lemort, Vincent&lt;/author&gt;&lt;/authors&gt;&lt;/contributors&gt;&lt;titles&gt;&lt;title&gt;Techno-economic survey of Organic Rankine Cycle (ORC) systems&lt;/title&gt;&lt;secondary-title&gt;Renewable and Sustainable Energy Reviews&lt;/secondary-title&gt;&lt;/titles&gt;&lt;periodical&gt;&lt;full-title&gt;Renewable and Sustainable Energy Reviews&lt;/full-title&gt;&lt;/periodical&gt;&lt;pages&gt;168-186&lt;/pages&gt;&lt;volume&gt;22&lt;/volume&gt;&lt;dates&gt;&lt;year&gt;2013&lt;/year&gt;&lt;/dates&gt;&lt;isbn&gt;1364-0321&lt;/isbn&gt;&lt;urls&gt;&lt;/urls&gt;&lt;/record&gt;&lt;/Cite&gt;&lt;/EndNote</w:instrText>
      </w:r>
      <w:r w:rsidR="005D5C47" w:rsidRPr="00E07FCF">
        <w:rPr>
          <w:rFonts w:cs="B Mitra"/>
          <w:color w:val="000000"/>
          <w:szCs w:val="24"/>
          <w:rtl/>
        </w:rPr>
        <w:instrText>&gt;</w:instrText>
      </w:r>
      <w:r w:rsidR="005D5C47" w:rsidRPr="00E07FCF">
        <w:rPr>
          <w:rFonts w:cs="B Mitra"/>
          <w:color w:val="000000"/>
          <w:szCs w:val="24"/>
          <w:rtl/>
        </w:rPr>
        <w:fldChar w:fldCharType="separate"/>
      </w:r>
      <w:r w:rsidR="005D5C47" w:rsidRPr="00E07FCF">
        <w:rPr>
          <w:rFonts w:cs="B Mitra"/>
          <w:noProof/>
          <w:color w:val="000000"/>
          <w:szCs w:val="24"/>
          <w:rtl/>
        </w:rPr>
        <w:t>[2]</w:t>
      </w:r>
      <w:r w:rsidR="005D5C47" w:rsidRPr="00E07FCF">
        <w:rPr>
          <w:rFonts w:cs="B Mitra"/>
          <w:color w:val="000000"/>
          <w:szCs w:val="24"/>
          <w:rtl/>
        </w:rPr>
        <w:fldChar w:fldCharType="end"/>
      </w:r>
      <w:r w:rsidR="00002753" w:rsidRPr="00E07FCF">
        <w:rPr>
          <w:rFonts w:cs="B Mitra" w:hint="cs"/>
          <w:color w:val="000000"/>
          <w:szCs w:val="24"/>
          <w:rtl/>
        </w:rPr>
        <w:t>.</w:t>
      </w:r>
      <w:r w:rsidR="002675D9" w:rsidRPr="00E07FCF">
        <w:rPr>
          <w:rFonts w:cs="B Mitra" w:hint="cs"/>
          <w:color w:val="000000"/>
          <w:szCs w:val="24"/>
          <w:rtl/>
        </w:rPr>
        <w:t xml:space="preserve"> هدف الگوریتم مورد بررسی در تحقیق حاضر مبدل</w:t>
      </w:r>
      <w:r w:rsidR="002675D9" w:rsidRPr="00E07FCF">
        <w:rPr>
          <w:rFonts w:cs="B Mitra"/>
          <w:color w:val="000000"/>
          <w:szCs w:val="24"/>
          <w:rtl/>
        </w:rPr>
        <w:softHyphen/>
      </w:r>
      <w:r w:rsidR="002675D9" w:rsidRPr="00E07FCF">
        <w:rPr>
          <w:rFonts w:cs="B Mitra" w:hint="cs"/>
          <w:color w:val="000000"/>
          <w:szCs w:val="24"/>
          <w:rtl/>
        </w:rPr>
        <w:t>های جریان ناهمسو</w:t>
      </w:r>
      <w:r w:rsidR="007C6F12" w:rsidRPr="00E07FCF">
        <w:rPr>
          <w:rFonts w:cs="B Mitra" w:hint="cs"/>
          <w:color w:val="000000"/>
          <w:szCs w:val="24"/>
          <w:rtl/>
        </w:rPr>
        <w:t xml:space="preserve"> </w:t>
      </w:r>
      <w:r w:rsidR="002675D9" w:rsidRPr="00E07FCF">
        <w:rPr>
          <w:rFonts w:cs="B Mitra" w:hint="cs"/>
          <w:color w:val="000000"/>
          <w:szCs w:val="24"/>
          <w:rtl/>
        </w:rPr>
        <w:t xml:space="preserve">بخصوص </w:t>
      </w:r>
      <w:r w:rsidR="007C6F12" w:rsidRPr="00E07FCF">
        <w:rPr>
          <w:rFonts w:cs="B Mitra" w:hint="cs"/>
          <w:color w:val="000000"/>
          <w:szCs w:val="24"/>
          <w:rtl/>
        </w:rPr>
        <w:t>نوع صفحه</w:t>
      </w:r>
      <w:r w:rsidR="007C6F12" w:rsidRPr="00E07FCF">
        <w:rPr>
          <w:rFonts w:cs="B Mitra"/>
          <w:color w:val="000000"/>
          <w:szCs w:val="24"/>
          <w:rtl/>
        </w:rPr>
        <w:softHyphen/>
      </w:r>
      <w:r w:rsidR="007C6F12" w:rsidRPr="00E07FCF">
        <w:rPr>
          <w:rFonts w:cs="B Mitra" w:hint="cs"/>
          <w:color w:val="000000"/>
          <w:szCs w:val="24"/>
          <w:rtl/>
        </w:rPr>
        <w:t>ای لحیم</w:t>
      </w:r>
      <w:r w:rsidR="007C6F12" w:rsidRPr="00E07FCF">
        <w:rPr>
          <w:rFonts w:cs="B Mitra"/>
          <w:color w:val="000000"/>
          <w:szCs w:val="24"/>
          <w:rtl/>
        </w:rPr>
        <w:softHyphen/>
      </w:r>
      <w:r w:rsidR="007C6F12" w:rsidRPr="00E07FCF">
        <w:rPr>
          <w:rFonts w:cs="B Mitra" w:hint="cs"/>
          <w:color w:val="000000"/>
          <w:szCs w:val="24"/>
          <w:rtl/>
        </w:rPr>
        <w:t>کاری شده و لوله</w:t>
      </w:r>
      <w:r w:rsidR="007C6F12" w:rsidRPr="00E07FCF">
        <w:rPr>
          <w:rFonts w:cs="B Mitra"/>
          <w:color w:val="000000"/>
          <w:szCs w:val="24"/>
          <w:rtl/>
        </w:rPr>
        <w:softHyphen/>
      </w:r>
      <w:r w:rsidR="00346CF6" w:rsidRPr="00E07FCF">
        <w:rPr>
          <w:rFonts w:cs="B Mitra" w:hint="cs"/>
          <w:color w:val="000000"/>
          <w:szCs w:val="24"/>
          <w:rtl/>
        </w:rPr>
        <w:t>ای هم</w:t>
      </w:r>
      <w:r w:rsidR="00346CF6" w:rsidRPr="00E07FCF">
        <w:rPr>
          <w:rFonts w:cs="B Mitra"/>
          <w:color w:val="000000"/>
          <w:szCs w:val="24"/>
        </w:rPr>
        <w:t>-</w:t>
      </w:r>
      <w:r w:rsidR="002675D9" w:rsidRPr="00E07FCF">
        <w:rPr>
          <w:rFonts w:cs="B Mitra" w:hint="cs"/>
          <w:color w:val="000000"/>
          <w:szCs w:val="24"/>
          <w:rtl/>
        </w:rPr>
        <w:t>محور آنها می</w:t>
      </w:r>
      <w:r w:rsidR="002675D9" w:rsidRPr="00E07FCF">
        <w:rPr>
          <w:rFonts w:cs="B Mitra"/>
          <w:color w:val="000000"/>
          <w:szCs w:val="24"/>
          <w:rtl/>
        </w:rPr>
        <w:softHyphen/>
      </w:r>
      <w:r w:rsidR="002675D9" w:rsidRPr="00E07FCF">
        <w:rPr>
          <w:rFonts w:cs="B Mitra" w:hint="cs"/>
          <w:color w:val="000000"/>
          <w:szCs w:val="24"/>
          <w:rtl/>
        </w:rPr>
        <w:t>باشد</w:t>
      </w:r>
      <w:r w:rsidR="007C6F12" w:rsidRPr="00E07FCF">
        <w:rPr>
          <w:rFonts w:cs="B Mitra" w:hint="cs"/>
          <w:color w:val="000000"/>
          <w:szCs w:val="24"/>
          <w:rtl/>
        </w:rPr>
        <w:t xml:space="preserve">. </w:t>
      </w:r>
    </w:p>
    <w:p w14:paraId="2B629415" w14:textId="3B905C2C" w:rsidR="00EE7C2B" w:rsidRPr="00E07FCF" w:rsidRDefault="007C6F12" w:rsidP="005D5C47">
      <w:pPr>
        <w:rPr>
          <w:rFonts w:cs="B Mitra"/>
          <w:color w:val="000000"/>
          <w:szCs w:val="24"/>
          <w:rtl/>
        </w:rPr>
      </w:pPr>
      <w:r w:rsidRPr="00E07FCF">
        <w:rPr>
          <w:rFonts w:cs="B Mitra" w:hint="cs"/>
          <w:color w:val="000000"/>
          <w:szCs w:val="24"/>
          <w:rtl/>
        </w:rPr>
        <w:t>مدل</w:t>
      </w:r>
      <w:r w:rsidRPr="00E07FCF">
        <w:rPr>
          <w:rFonts w:cs="B Mitra"/>
          <w:color w:val="000000"/>
          <w:szCs w:val="24"/>
          <w:rtl/>
        </w:rPr>
        <w:softHyphen/>
      </w:r>
      <w:r w:rsidR="007063B7" w:rsidRPr="00E07FCF">
        <w:rPr>
          <w:rFonts w:cs="B Mitra" w:hint="cs"/>
          <w:color w:val="000000"/>
          <w:szCs w:val="24"/>
          <w:rtl/>
        </w:rPr>
        <w:t>سازی</w:t>
      </w:r>
      <w:r w:rsidRPr="00E07FCF">
        <w:rPr>
          <w:rFonts w:cs="B Mitra" w:hint="cs"/>
          <w:color w:val="000000"/>
          <w:szCs w:val="24"/>
          <w:rtl/>
        </w:rPr>
        <w:t xml:space="preserve"> مبدل</w:t>
      </w:r>
      <w:r w:rsidRPr="00E07FCF">
        <w:rPr>
          <w:rFonts w:cs="B Mitra"/>
          <w:color w:val="000000"/>
          <w:szCs w:val="24"/>
          <w:rtl/>
        </w:rPr>
        <w:softHyphen/>
      </w:r>
      <w:r w:rsidR="004A6597" w:rsidRPr="00E07FCF">
        <w:rPr>
          <w:rFonts w:cs="B Mitra" w:hint="cs"/>
          <w:color w:val="000000"/>
          <w:szCs w:val="24"/>
          <w:rtl/>
        </w:rPr>
        <w:t>های حرارتی مذکور</w:t>
      </w:r>
      <w:r w:rsidR="00324E51" w:rsidRPr="00E07FCF">
        <w:rPr>
          <w:rFonts w:cs="B Mitra" w:hint="cs"/>
          <w:color w:val="000000"/>
          <w:szCs w:val="24"/>
          <w:rtl/>
        </w:rPr>
        <w:t xml:space="preserve"> </w:t>
      </w:r>
      <w:r w:rsidR="004A6597" w:rsidRPr="00E07FCF">
        <w:rPr>
          <w:rFonts w:cs="B Mitra" w:hint="cs"/>
          <w:color w:val="000000"/>
          <w:szCs w:val="24"/>
          <w:rtl/>
        </w:rPr>
        <w:t>که</w:t>
      </w:r>
      <w:r w:rsidRPr="00E07FCF">
        <w:rPr>
          <w:rFonts w:cs="B Mitra" w:hint="cs"/>
          <w:color w:val="000000"/>
          <w:szCs w:val="24"/>
          <w:rtl/>
        </w:rPr>
        <w:t xml:space="preserve"> مهمترین </w:t>
      </w:r>
      <w:r w:rsidR="00DB30FB" w:rsidRPr="00E07FCF">
        <w:rPr>
          <w:rFonts w:cs="B Mitra" w:hint="cs"/>
          <w:color w:val="000000"/>
          <w:szCs w:val="24"/>
          <w:rtl/>
        </w:rPr>
        <w:t>جزء</w:t>
      </w:r>
      <w:r w:rsidRPr="00E07FCF">
        <w:rPr>
          <w:rFonts w:cs="B Mitra" w:hint="cs"/>
          <w:color w:val="000000"/>
          <w:szCs w:val="24"/>
          <w:rtl/>
        </w:rPr>
        <w:t xml:space="preserve"> سیستم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های چرخه</w:t>
      </w:r>
      <w:r w:rsidRPr="00E07FCF">
        <w:rPr>
          <w:rFonts w:cs="B Mitra"/>
          <w:color w:val="000000"/>
          <w:szCs w:val="24"/>
          <w:rtl/>
        </w:rPr>
        <w:softHyphen/>
      </w:r>
      <w:r w:rsidR="002675D9" w:rsidRPr="00E07FCF">
        <w:rPr>
          <w:rFonts w:cs="B Mitra" w:hint="cs"/>
          <w:color w:val="000000"/>
          <w:szCs w:val="24"/>
          <w:rtl/>
        </w:rPr>
        <w:t xml:space="preserve">ی رانکین آلی </w:t>
      </w:r>
      <w:r w:rsidRPr="00E07FCF">
        <w:rPr>
          <w:rFonts w:cs="B Mitra" w:hint="cs"/>
          <w:color w:val="000000"/>
          <w:szCs w:val="24"/>
          <w:rtl/>
        </w:rPr>
        <w:t>می</w:t>
      </w:r>
      <w:r w:rsidRPr="00E07FCF">
        <w:rPr>
          <w:rFonts w:cs="B Mitra"/>
          <w:color w:val="000000"/>
          <w:szCs w:val="24"/>
          <w:rtl/>
        </w:rPr>
        <w:softHyphen/>
      </w:r>
      <w:r w:rsidR="004A6597" w:rsidRPr="00E07FCF">
        <w:rPr>
          <w:rFonts w:cs="B Mitra" w:hint="cs"/>
          <w:color w:val="000000"/>
          <w:szCs w:val="24"/>
          <w:rtl/>
        </w:rPr>
        <w:t>باشند برای اهداف کنترلی دارای اهمی</w:t>
      </w:r>
      <w:r w:rsidR="002675D9" w:rsidRPr="00E07FCF">
        <w:rPr>
          <w:rFonts w:cs="B Mitra" w:hint="cs"/>
          <w:color w:val="000000"/>
          <w:szCs w:val="24"/>
          <w:rtl/>
        </w:rPr>
        <w:t>ت است</w:t>
      </w:r>
      <w:r w:rsidR="007063B7" w:rsidRPr="00E07FCF">
        <w:rPr>
          <w:rFonts w:cs="B Mitra" w:hint="cs"/>
          <w:color w:val="000000"/>
          <w:szCs w:val="24"/>
          <w:rtl/>
        </w:rPr>
        <w:t>. طی</w:t>
      </w:r>
      <w:r w:rsidRPr="00E07FCF">
        <w:rPr>
          <w:rFonts w:cs="B Mitra" w:hint="cs"/>
          <w:color w:val="000000"/>
          <w:szCs w:val="24"/>
          <w:rtl/>
        </w:rPr>
        <w:t xml:space="preserve"> نیم قرن گذشته، مطالعات متعددی ب</w:t>
      </w:r>
      <w:r w:rsidR="002675D9" w:rsidRPr="00E07FCF">
        <w:rPr>
          <w:rFonts w:cs="B Mitra" w:hint="cs"/>
          <w:color w:val="000000"/>
          <w:szCs w:val="24"/>
          <w:rtl/>
        </w:rPr>
        <w:t>ه</w:t>
      </w:r>
      <w:r w:rsidR="002675D9" w:rsidRPr="00E07FCF">
        <w:rPr>
          <w:rFonts w:cs="B Mitra"/>
          <w:color w:val="000000"/>
          <w:szCs w:val="24"/>
          <w:rtl/>
        </w:rPr>
        <w:softHyphen/>
      </w:r>
      <w:r w:rsidR="007063B7" w:rsidRPr="00E07FCF">
        <w:rPr>
          <w:rFonts w:cs="B Mitra" w:hint="cs"/>
          <w:color w:val="000000"/>
          <w:szCs w:val="24"/>
          <w:rtl/>
        </w:rPr>
        <w:t>منظور بررسی</w:t>
      </w:r>
      <w:r w:rsidRPr="00E07FCF">
        <w:rPr>
          <w:rFonts w:cs="B Mitra" w:hint="cs"/>
          <w:color w:val="000000"/>
          <w:szCs w:val="24"/>
          <w:rtl/>
        </w:rPr>
        <w:t xml:space="preserve"> توزیع دما داخل مبدل</w:t>
      </w:r>
      <w:r w:rsidR="002675D9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های حرارتی صفحه</w:t>
      </w:r>
      <w:r w:rsidR="002675D9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ای انجام شده</w:t>
      </w:r>
      <w:r w:rsidR="00F30C95" w:rsidRPr="00E07FCF">
        <w:rPr>
          <w:rFonts w:cs="B Mitra" w:hint="cs"/>
          <w:color w:val="000000"/>
          <w:szCs w:val="24"/>
          <w:rtl/>
        </w:rPr>
        <w:t xml:space="preserve"> </w:t>
      </w:r>
      <w:r w:rsidR="002675D9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است</w:t>
      </w:r>
      <w:r w:rsidR="00F30C95" w:rsidRPr="00E07FCF">
        <w:rPr>
          <w:rFonts w:cs="B Mitra" w:hint="cs"/>
          <w:color w:val="000000"/>
          <w:szCs w:val="24"/>
          <w:rtl/>
        </w:rPr>
        <w:t>.</w:t>
      </w:r>
      <w:r w:rsidRPr="00E07FCF">
        <w:rPr>
          <w:rFonts w:cs="B Mitra" w:hint="cs"/>
          <w:color w:val="000000"/>
          <w:szCs w:val="24"/>
          <w:rtl/>
        </w:rPr>
        <w:t xml:space="preserve"> برای نمونه، سِتاری و ونارت</w:t>
      </w:r>
      <w:r w:rsidR="00CC64F0" w:rsidRPr="00E07FCF">
        <w:rPr>
          <w:rFonts w:cs="B Mitra" w:hint="cs"/>
          <w:color w:val="000000"/>
          <w:szCs w:val="24"/>
          <w:rtl/>
        </w:rPr>
        <w:t xml:space="preserve"> </w:t>
      </w:r>
      <w:r w:rsidR="005D5C47" w:rsidRPr="00E07FCF">
        <w:rPr>
          <w:rFonts w:cs="B Mitra"/>
          <w:color w:val="000000"/>
          <w:szCs w:val="24"/>
          <w:rtl/>
        </w:rPr>
        <w:fldChar w:fldCharType="begin"/>
      </w:r>
      <w:r w:rsidR="005D5C47" w:rsidRPr="00E07FCF">
        <w:rPr>
          <w:rFonts w:cs="B Mitra"/>
          <w:color w:val="000000"/>
          <w:szCs w:val="24"/>
          <w:rtl/>
        </w:rPr>
        <w:instrText xml:space="preserve"> </w:instrText>
      </w:r>
      <w:r w:rsidR="005D5C47" w:rsidRPr="00E07FCF">
        <w:rPr>
          <w:rFonts w:cs="B Mitra"/>
          <w:color w:val="000000"/>
          <w:szCs w:val="24"/>
        </w:rPr>
        <w:instrText>ADDIN EN.CITE &lt;EndNote&gt;&lt;Cite&gt;&lt;Author&gt;Settari&lt;/Author&gt;&lt;Year&gt;1972&lt;/Year&gt;&lt;RecNum&gt;2354&lt;/RecNum&gt;&lt;DisplayText&gt;[3]&lt;/DisplayText&gt;&lt;record&gt;&lt;rec-number&gt;2354&lt;/rec-number&gt;&lt;foreign-keys&gt;&lt;key app="EN" db-id="50wxdpzd9vd5r7e9t5b595djrfpttrxw9avp" timestamp="1609504589</w:instrText>
      </w:r>
      <w:r w:rsidR="005D5C47" w:rsidRPr="00E07FCF">
        <w:rPr>
          <w:rFonts w:cs="B Mitra"/>
          <w:color w:val="000000"/>
          <w:szCs w:val="24"/>
          <w:rtl/>
        </w:rPr>
        <w:instrText>"&gt;2354&lt;/</w:instrText>
      </w:r>
      <w:r w:rsidR="005D5C47" w:rsidRPr="00E07FCF">
        <w:rPr>
          <w:rFonts w:cs="B Mitra"/>
          <w:color w:val="000000"/>
          <w:szCs w:val="24"/>
        </w:rPr>
        <w:instrText>key&gt;&lt;/foreign-keys&gt;&lt;ref-type name="Journal Article"&gt;17&lt;/ref-type&gt;&lt;contributors&gt;&lt;authors&gt;&lt;author&gt;Settari, A&lt;/author&gt;&lt;author&gt;Venart, JES&lt;/author&gt;&lt;/authors&gt;&lt;/contributors&gt;&lt;titles&gt;&lt;title&gt;Approximate method for the solution to the equations for parallel</w:instrText>
      </w:r>
      <w:r w:rsidR="005D5C47" w:rsidRPr="00E07FCF">
        <w:rPr>
          <w:rFonts w:cs="B Mitra"/>
          <w:color w:val="000000"/>
          <w:szCs w:val="24"/>
          <w:rtl/>
        </w:rPr>
        <w:instrText xml:space="preserve"> </w:instrText>
      </w:r>
      <w:r w:rsidR="005D5C47" w:rsidRPr="00E07FCF">
        <w:rPr>
          <w:rFonts w:cs="B Mitra"/>
          <w:color w:val="000000"/>
          <w:szCs w:val="24"/>
        </w:rPr>
        <w:instrText>and mixed-flow multi-channel heat exchangers&lt;/title&gt;&lt;secondary-title&gt;International Journal of Heat and Mass Transfer&lt;/secondary-title&gt;&lt;/titles&gt;&lt;periodical&gt;&lt;full-title&gt;International Journal of Heat and Mass Transfer&lt;/full-title&gt;&lt;/periodical&gt;&lt;pages&gt;819-829</w:instrText>
      </w:r>
      <w:r w:rsidR="005D5C47" w:rsidRPr="00E07FCF">
        <w:rPr>
          <w:rFonts w:cs="B Mitra"/>
          <w:color w:val="000000"/>
          <w:szCs w:val="24"/>
          <w:rtl/>
        </w:rPr>
        <w:instrText>&lt;/</w:instrText>
      </w:r>
      <w:r w:rsidR="005D5C47" w:rsidRPr="00E07FCF">
        <w:rPr>
          <w:rFonts w:cs="B Mitra"/>
          <w:color w:val="000000"/>
          <w:szCs w:val="24"/>
        </w:rPr>
        <w:instrText>pages&gt;&lt;volume&gt;15&lt;/volume&gt;&lt;number&gt;4&lt;/number&gt;&lt;dates&gt;&lt;year&gt;1972&lt;/year&gt;&lt;/dates&gt;&lt;isbn&gt;0017-9310&lt;/isbn&gt;&lt;urls&gt;&lt;/urls&gt;&lt;/record&gt;&lt;/Cite&gt;&lt;/EndNote</w:instrText>
      </w:r>
      <w:r w:rsidR="005D5C47" w:rsidRPr="00E07FCF">
        <w:rPr>
          <w:rFonts w:cs="B Mitra"/>
          <w:color w:val="000000"/>
          <w:szCs w:val="24"/>
          <w:rtl/>
        </w:rPr>
        <w:instrText>&gt;</w:instrText>
      </w:r>
      <w:r w:rsidR="005D5C47" w:rsidRPr="00E07FCF">
        <w:rPr>
          <w:rFonts w:cs="B Mitra"/>
          <w:color w:val="000000"/>
          <w:szCs w:val="24"/>
          <w:rtl/>
        </w:rPr>
        <w:fldChar w:fldCharType="separate"/>
      </w:r>
      <w:r w:rsidR="005D5C47" w:rsidRPr="00E07FCF">
        <w:rPr>
          <w:rFonts w:cs="B Mitra"/>
          <w:noProof/>
          <w:color w:val="000000"/>
          <w:szCs w:val="24"/>
          <w:rtl/>
        </w:rPr>
        <w:t>[3]</w:t>
      </w:r>
      <w:r w:rsidR="005D5C47" w:rsidRPr="00E07FCF">
        <w:rPr>
          <w:rFonts w:cs="B Mitra"/>
          <w:color w:val="000000"/>
          <w:szCs w:val="24"/>
          <w:rtl/>
        </w:rPr>
        <w:fldChar w:fldCharType="end"/>
      </w:r>
      <w:r w:rsidR="002675D9" w:rsidRPr="00E07FCF">
        <w:rPr>
          <w:rFonts w:cs="B Mitra" w:hint="cs"/>
          <w:color w:val="000000"/>
          <w:szCs w:val="24"/>
          <w:rtl/>
        </w:rPr>
        <w:t xml:space="preserve"> </w:t>
      </w:r>
      <w:r w:rsidRPr="00E07FCF">
        <w:rPr>
          <w:rFonts w:cs="B Mitra" w:hint="cs"/>
          <w:color w:val="000000"/>
          <w:szCs w:val="24"/>
          <w:rtl/>
        </w:rPr>
        <w:t>با استفاده از توابع چند جمله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ای به</w:t>
      </w:r>
      <w:r w:rsidR="00F30C95" w:rsidRPr="00E07FCF">
        <w:rPr>
          <w:rFonts w:cs="B Mitra" w:hint="cs"/>
          <w:color w:val="000000"/>
          <w:szCs w:val="24"/>
          <w:rtl/>
        </w:rPr>
        <w:t xml:space="preserve"> </w:t>
      </w:r>
      <w:r w:rsidR="00CC64F0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بررسی توزیع دما داخل مبدل</w:t>
      </w:r>
      <w:r w:rsidR="00CC64F0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های حرارتی اقدام کردند. روش پیشنهادی</w:t>
      </w:r>
      <w:r w:rsidR="001D1E14" w:rsidRPr="00E07FCF">
        <w:rPr>
          <w:rFonts w:cs="B Mitra" w:hint="cs"/>
          <w:color w:val="000000"/>
          <w:szCs w:val="24"/>
          <w:rtl/>
        </w:rPr>
        <w:t xml:space="preserve"> ایشان با وجود نتایج نسبتأ دقیق</w:t>
      </w:r>
      <w:r w:rsidRPr="00E07FCF">
        <w:rPr>
          <w:rFonts w:cs="B Mitra" w:hint="cs"/>
          <w:color w:val="000000"/>
          <w:szCs w:val="24"/>
          <w:rtl/>
        </w:rPr>
        <w:t xml:space="preserve"> تنها برای محدوده</w:t>
      </w:r>
      <w:r w:rsidR="00CC64F0" w:rsidRPr="00E07FCF">
        <w:rPr>
          <w:rFonts w:cs="B Mitra"/>
          <w:color w:val="000000"/>
          <w:szCs w:val="24"/>
          <w:rtl/>
        </w:rPr>
        <w:softHyphen/>
      </w:r>
      <w:r w:rsidR="00977699" w:rsidRPr="00E07FCF">
        <w:rPr>
          <w:rFonts w:cs="B Mitra" w:hint="cs"/>
          <w:color w:val="000000"/>
          <w:szCs w:val="24"/>
          <w:rtl/>
        </w:rPr>
        <w:t>ی مشخص</w:t>
      </w:r>
      <w:r w:rsidRPr="00E07FCF">
        <w:rPr>
          <w:rFonts w:cs="B Mitra" w:hint="cs"/>
          <w:color w:val="000000"/>
          <w:szCs w:val="24"/>
          <w:rtl/>
        </w:rPr>
        <w:t xml:space="preserve"> از تعداد صفحات مبدل</w:t>
      </w:r>
      <w:r w:rsidR="00CC64F0" w:rsidRPr="00E07FCF">
        <w:rPr>
          <w:rFonts w:cs="B Mitra"/>
          <w:color w:val="000000"/>
          <w:szCs w:val="24"/>
          <w:rtl/>
        </w:rPr>
        <w:softHyphen/>
      </w:r>
      <w:r w:rsidR="00CC64F0" w:rsidRPr="00E07FCF">
        <w:rPr>
          <w:rFonts w:cs="B Mitra" w:hint="cs"/>
          <w:color w:val="000000"/>
          <w:szCs w:val="24"/>
          <w:rtl/>
        </w:rPr>
        <w:t xml:space="preserve"> </w:t>
      </w:r>
      <w:r w:rsidRPr="00E07FCF">
        <w:rPr>
          <w:rFonts w:cs="B Mitra" w:hint="cs"/>
          <w:color w:val="000000"/>
          <w:szCs w:val="24"/>
          <w:rtl/>
        </w:rPr>
        <w:t>حرارتی مناسب بود</w:t>
      </w:r>
      <w:r w:rsidR="00F30C95" w:rsidRPr="00E07FCF">
        <w:rPr>
          <w:rFonts w:cs="B Mitra" w:hint="cs"/>
          <w:color w:val="000000"/>
          <w:szCs w:val="24"/>
          <w:rtl/>
        </w:rPr>
        <w:t>.</w:t>
      </w:r>
      <w:r w:rsidRPr="00E07FCF">
        <w:rPr>
          <w:rFonts w:cs="B Mitra" w:hint="cs"/>
          <w:color w:val="000000"/>
          <w:szCs w:val="24"/>
          <w:rtl/>
        </w:rPr>
        <w:t xml:space="preserve"> سپس</w:t>
      </w:r>
      <w:r w:rsidR="00F30C95" w:rsidRPr="00E07FCF">
        <w:rPr>
          <w:rFonts w:cs="B Mitra" w:hint="cs"/>
          <w:color w:val="000000"/>
          <w:szCs w:val="24"/>
          <w:rtl/>
        </w:rPr>
        <w:t>،</w:t>
      </w:r>
      <w:r w:rsidRPr="00E07FCF">
        <w:rPr>
          <w:rFonts w:cs="B Mitra" w:hint="cs"/>
          <w:color w:val="000000"/>
          <w:szCs w:val="24"/>
          <w:rtl/>
        </w:rPr>
        <w:t xml:space="preserve"> زالسکی و کپلاکا</w:t>
      </w:r>
      <w:r w:rsidR="00C91606" w:rsidRPr="00E07FCF">
        <w:rPr>
          <w:rFonts w:cs="B Mitra" w:hint="cs"/>
          <w:color w:val="000000"/>
          <w:szCs w:val="24"/>
          <w:rtl/>
        </w:rPr>
        <w:t xml:space="preserve"> </w:t>
      </w:r>
      <w:r w:rsidR="005D5C47" w:rsidRPr="00E07FCF">
        <w:rPr>
          <w:rFonts w:cs="B Mitra"/>
          <w:color w:val="000000"/>
          <w:szCs w:val="24"/>
          <w:rtl/>
        </w:rPr>
        <w:fldChar w:fldCharType="begin"/>
      </w:r>
      <w:r w:rsidR="005D5C47" w:rsidRPr="00E07FCF">
        <w:rPr>
          <w:rFonts w:cs="B Mitra"/>
          <w:color w:val="000000"/>
          <w:szCs w:val="24"/>
          <w:rtl/>
        </w:rPr>
        <w:instrText xml:space="preserve"> </w:instrText>
      </w:r>
      <w:r w:rsidR="005D5C47" w:rsidRPr="00E07FCF">
        <w:rPr>
          <w:rFonts w:cs="B Mitra"/>
          <w:color w:val="000000"/>
          <w:szCs w:val="24"/>
        </w:rPr>
        <w:instrText>ADDIN EN.CITE &lt;EndNote&gt;&lt;Cite&gt;&lt;Author&gt;Zaleski&lt;/Author&gt;&lt;Year&gt;1992&lt;/Year&gt;&lt;RecNum&gt;2355&lt;/RecNum&gt;&lt;DisplayText&gt;[4]&lt;/DisplayText&gt;&lt;record&gt;&lt;rec-number&gt;2355&lt;/rec-number&gt;&lt;foreign-keys&gt;&lt;key app="EN" db-id="50wxdpzd9vd5r7e9t5b595djrfpttrxw9avp" timestamp="1609505813</w:instrText>
      </w:r>
      <w:r w:rsidR="005D5C47" w:rsidRPr="00E07FCF">
        <w:rPr>
          <w:rFonts w:cs="B Mitra"/>
          <w:color w:val="000000"/>
          <w:szCs w:val="24"/>
          <w:rtl/>
        </w:rPr>
        <w:instrText>"&gt;2355&lt;/</w:instrText>
      </w:r>
      <w:r w:rsidR="005D5C47" w:rsidRPr="00E07FCF">
        <w:rPr>
          <w:rFonts w:cs="B Mitra"/>
          <w:color w:val="000000"/>
          <w:szCs w:val="24"/>
        </w:rPr>
        <w:instrText>key&gt;&lt;/foreign-keys&gt;&lt;ref-type name="Journal Article"&gt;17&lt;/ref-type&gt;&lt;contributors&gt;&lt;authors&gt;&lt;author&gt;Zaleski, Tadeusz&lt;/author&gt;&lt;author&gt;Klepacka, Krystyna&lt;/author&gt;&lt;/authors&gt;&lt;/contributors&gt;&lt;titles&gt;&lt;title&gt;Approximate method of solving equations for plate heat exchangers&lt;/title&gt;&lt;secondary-title&gt;International journal of heat and mass transfer&lt;/secondary-title&gt;&lt;/titles&gt;&lt;periodical&gt;&lt;full-title&gt;International Journal of Heat and Mass Transfer&lt;/full-title&gt;&lt;/periodical&gt;&lt;pages&gt;1125-1130&lt;/pages&gt;&lt;volume&gt;35&lt;/volume&gt;&lt;number&gt;5&lt;/number&gt;&lt;dates&gt;&lt;year&gt;1992&lt;/year&gt;&lt;/dates&gt;&lt;isbn&gt;0017-9310&lt;/isbn&gt;&lt;urls&gt;&lt;/urls&gt;&lt;/record&gt;&lt;/Cite&gt;&lt;/EndNote</w:instrText>
      </w:r>
      <w:r w:rsidR="005D5C47" w:rsidRPr="00E07FCF">
        <w:rPr>
          <w:rFonts w:cs="B Mitra"/>
          <w:color w:val="000000"/>
          <w:szCs w:val="24"/>
          <w:rtl/>
        </w:rPr>
        <w:instrText>&gt;</w:instrText>
      </w:r>
      <w:r w:rsidR="005D5C47" w:rsidRPr="00E07FCF">
        <w:rPr>
          <w:rFonts w:cs="B Mitra"/>
          <w:color w:val="000000"/>
          <w:szCs w:val="24"/>
          <w:rtl/>
        </w:rPr>
        <w:fldChar w:fldCharType="separate"/>
      </w:r>
      <w:r w:rsidR="005D5C47" w:rsidRPr="00E07FCF">
        <w:rPr>
          <w:rFonts w:cs="B Mitra"/>
          <w:noProof/>
          <w:color w:val="000000"/>
          <w:szCs w:val="24"/>
          <w:rtl/>
        </w:rPr>
        <w:t>[4]</w:t>
      </w:r>
      <w:r w:rsidR="005D5C47" w:rsidRPr="00E07FCF">
        <w:rPr>
          <w:rFonts w:cs="B Mitra"/>
          <w:color w:val="000000"/>
          <w:szCs w:val="24"/>
          <w:rtl/>
        </w:rPr>
        <w:fldChar w:fldCharType="end"/>
      </w:r>
      <w:r w:rsidRPr="00E07FCF">
        <w:rPr>
          <w:rFonts w:cs="B Mitra" w:hint="cs"/>
          <w:color w:val="000000"/>
          <w:szCs w:val="24"/>
          <w:rtl/>
        </w:rPr>
        <w:t xml:space="preserve"> استفاده از توابع نمائی را به</w:t>
      </w:r>
      <w:r w:rsidR="00C91606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جای توابع چند جمله</w:t>
      </w:r>
      <w:r w:rsidR="00C91606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ای پیشنهاد دادند که روش ارائه شده علاوه</w:t>
      </w:r>
      <w:r w:rsidR="00C91606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بر داشتن دق</w:t>
      </w:r>
      <w:r w:rsidR="00977699" w:rsidRPr="00E07FCF">
        <w:rPr>
          <w:rFonts w:cs="B Mitra" w:hint="cs"/>
          <w:color w:val="000000"/>
          <w:szCs w:val="24"/>
          <w:rtl/>
        </w:rPr>
        <w:t>ّ</w:t>
      </w:r>
      <w:r w:rsidRPr="00E07FCF">
        <w:rPr>
          <w:rFonts w:cs="B Mitra" w:hint="cs"/>
          <w:color w:val="000000"/>
          <w:szCs w:val="24"/>
          <w:rtl/>
        </w:rPr>
        <w:t>ت مناسب هیچ محدودیتی در</w:t>
      </w:r>
      <w:r w:rsidR="00C91606" w:rsidRPr="00E07FCF">
        <w:rPr>
          <w:rFonts w:cs="B Mitra" w:hint="cs"/>
          <w:color w:val="000000"/>
          <w:szCs w:val="24"/>
          <w:rtl/>
        </w:rPr>
        <w:t xml:space="preserve"> تعداد صفحات مبدل حرارتی</w:t>
      </w:r>
      <w:r w:rsidRPr="00E07FCF">
        <w:rPr>
          <w:rFonts w:cs="B Mitra" w:hint="cs"/>
          <w:color w:val="000000"/>
          <w:szCs w:val="24"/>
          <w:rtl/>
        </w:rPr>
        <w:t xml:space="preserve"> نداشت، نتایج تحقیقات ایشان با نتایج به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دست آمده از کار کندلیکار و شاه</w:t>
      </w:r>
      <w:r w:rsidR="00C91606" w:rsidRPr="00E07FCF">
        <w:rPr>
          <w:rFonts w:cs="B Mitra" w:hint="cs"/>
          <w:color w:val="000000"/>
          <w:szCs w:val="24"/>
          <w:rtl/>
        </w:rPr>
        <w:t xml:space="preserve"> </w:t>
      </w:r>
      <w:r w:rsidR="005D5C47" w:rsidRPr="00E07FCF">
        <w:rPr>
          <w:rFonts w:cs="B Mitra"/>
          <w:color w:val="000000"/>
          <w:szCs w:val="24"/>
          <w:rtl/>
        </w:rPr>
        <w:fldChar w:fldCharType="begin"/>
      </w:r>
      <w:r w:rsidR="005D5C47" w:rsidRPr="00E07FCF">
        <w:rPr>
          <w:rFonts w:cs="B Mitra"/>
          <w:color w:val="000000"/>
          <w:szCs w:val="24"/>
          <w:rtl/>
        </w:rPr>
        <w:instrText xml:space="preserve"> </w:instrText>
      </w:r>
      <w:r w:rsidR="005D5C47" w:rsidRPr="00E07FCF">
        <w:rPr>
          <w:rFonts w:cs="B Mitra"/>
          <w:color w:val="000000"/>
          <w:szCs w:val="24"/>
        </w:rPr>
        <w:instrText>ADDIN EN.CITE &lt;EndNote&gt;&lt;Cite&gt;&lt;Author&gt;Kandlikar&lt;/Author&gt;&lt;Year&gt;1989&lt;/Year&gt;&lt;RecNum&gt;2356&lt;/RecNum&gt;&lt;DisplayText&gt;[5]&lt;/DisplayText&gt;&lt;record&gt;&lt;rec-number&gt;2356&lt;/rec-number&gt;&lt;foreign-keys&gt;&lt;key app="EN" db-id="50wxdpzd9vd5r7e9t5b595djrfpttrxw9avp" timestamp="1609505972</w:instrText>
      </w:r>
      <w:r w:rsidR="005D5C47" w:rsidRPr="00E07FCF">
        <w:rPr>
          <w:rFonts w:cs="B Mitra"/>
          <w:color w:val="000000"/>
          <w:szCs w:val="24"/>
          <w:rtl/>
        </w:rPr>
        <w:instrText>"&gt;2356&lt;/</w:instrText>
      </w:r>
      <w:r w:rsidR="005D5C47" w:rsidRPr="00E07FCF">
        <w:rPr>
          <w:rFonts w:cs="B Mitra"/>
          <w:color w:val="000000"/>
          <w:szCs w:val="24"/>
        </w:rPr>
        <w:instrText>key&gt;&lt;/foreign-keys&gt;&lt;ref-type name="Journal Article"&gt;17&lt;/ref-type&gt;&lt;contributors&gt;&lt;authors&gt;&lt;author&gt;Kandlikar, SG&lt;/author&gt;&lt;author&gt;Shah, RK&lt;/author&gt;&lt;/authors&gt;&lt;/contributors&gt;&lt;titles&gt;&lt;title&gt;Multipass plate heat exchangers—effectiveness-NTU results and guidelines for selecting pass arrangements&lt;/title&gt;&lt;/titles&gt;&lt;dates&gt;&lt;year&gt;1989&lt;/year&gt;&lt;/dates&gt;&lt;isbn&gt;0022-1481&lt;/isbn&gt;&lt;urls&gt;&lt;/urls&gt;&lt;/record&gt;&lt;/Cite&gt;&lt;/EndNote</w:instrText>
      </w:r>
      <w:r w:rsidR="005D5C47" w:rsidRPr="00E07FCF">
        <w:rPr>
          <w:rFonts w:cs="B Mitra"/>
          <w:color w:val="000000"/>
          <w:szCs w:val="24"/>
          <w:rtl/>
        </w:rPr>
        <w:instrText>&gt;</w:instrText>
      </w:r>
      <w:r w:rsidR="005D5C47" w:rsidRPr="00E07FCF">
        <w:rPr>
          <w:rFonts w:cs="B Mitra"/>
          <w:color w:val="000000"/>
          <w:szCs w:val="24"/>
          <w:rtl/>
        </w:rPr>
        <w:fldChar w:fldCharType="separate"/>
      </w:r>
      <w:r w:rsidR="005D5C47" w:rsidRPr="00E07FCF">
        <w:rPr>
          <w:rFonts w:cs="B Mitra"/>
          <w:noProof/>
          <w:color w:val="000000"/>
          <w:szCs w:val="24"/>
          <w:rtl/>
        </w:rPr>
        <w:t>[5]</w:t>
      </w:r>
      <w:r w:rsidR="005D5C47" w:rsidRPr="00E07FCF">
        <w:rPr>
          <w:rFonts w:cs="B Mitra"/>
          <w:color w:val="000000"/>
          <w:szCs w:val="24"/>
          <w:rtl/>
        </w:rPr>
        <w:fldChar w:fldCharType="end"/>
      </w:r>
      <w:r w:rsidR="00A87E61" w:rsidRPr="00E07FCF">
        <w:rPr>
          <w:rFonts w:cs="B Mitra" w:hint="cs"/>
          <w:color w:val="000000"/>
          <w:szCs w:val="24"/>
          <w:rtl/>
        </w:rPr>
        <w:t xml:space="preserve"> </w:t>
      </w:r>
      <w:r w:rsidR="00F30C95" w:rsidRPr="00E07FCF">
        <w:rPr>
          <w:rFonts w:cs="B Mitra" w:hint="cs"/>
          <w:color w:val="000000"/>
          <w:szCs w:val="24"/>
          <w:rtl/>
        </w:rPr>
        <w:t xml:space="preserve">مطابقت داشت </w:t>
      </w:r>
      <w:r w:rsidRPr="00E07FCF">
        <w:rPr>
          <w:rFonts w:cs="B Mitra" w:hint="cs"/>
          <w:color w:val="000000"/>
          <w:szCs w:val="24"/>
          <w:rtl/>
        </w:rPr>
        <w:t>که توانسته بودند معادلات اختلاف-محدود حاکم بر جریان داخل مبدل حرارتی را با استفاده از روش تکرار گوس-سیدل حل نمایند. مدل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 xml:space="preserve"> دینامیکی مبدل</w:t>
      </w:r>
      <w:r w:rsidR="00C91606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های حرارتی برای اهدافی همچون شبیه</w:t>
      </w:r>
      <w:r w:rsidR="00C91606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سازی، کنترل و بهینه</w:t>
      </w:r>
      <w:r w:rsidR="00C91606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سازی انواع سیستم</w:t>
      </w:r>
      <w:r w:rsidR="00C91606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ها از جمله چرخه</w:t>
      </w:r>
      <w:r w:rsidR="00C91606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ی رانکین آلی استفاده می</w:t>
      </w:r>
      <w:r w:rsidR="00C91606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شود. با توجه به هدف مورد نظر می</w:t>
      </w:r>
      <w:r w:rsidR="00C91606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بایست میزان دقت و نی</w:t>
      </w:r>
      <w:r w:rsidR="00C91606" w:rsidRPr="00E07FCF">
        <w:rPr>
          <w:rFonts w:cs="B Mitra" w:hint="cs"/>
          <w:color w:val="000000"/>
          <w:szCs w:val="24"/>
          <w:rtl/>
        </w:rPr>
        <w:t>ز زمان حل روش استفاده شده در شبیه</w:t>
      </w:r>
      <w:r w:rsidR="00C91606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 xml:space="preserve">سازی </w:t>
      </w:r>
      <w:r w:rsidR="00C91606" w:rsidRPr="00E07FCF">
        <w:rPr>
          <w:rFonts w:cs="B Mitra" w:hint="cs"/>
          <w:color w:val="000000"/>
          <w:szCs w:val="24"/>
          <w:rtl/>
        </w:rPr>
        <w:t xml:space="preserve">مدل </w:t>
      </w:r>
      <w:r w:rsidRPr="00E07FCF">
        <w:rPr>
          <w:rFonts w:cs="B Mitra" w:hint="cs"/>
          <w:color w:val="000000"/>
          <w:szCs w:val="24"/>
          <w:rtl/>
        </w:rPr>
        <w:t>دینامیکی را در نظر گرفت. در مطالعات</w:t>
      </w:r>
      <w:r w:rsidR="00764EAB" w:rsidRPr="00E07FCF">
        <w:rPr>
          <w:rFonts w:cs="B Mitra" w:hint="cs"/>
          <w:color w:val="000000"/>
          <w:szCs w:val="24"/>
          <w:rtl/>
        </w:rPr>
        <w:t xml:space="preserve"> مربوط به</w:t>
      </w:r>
      <w:r w:rsidRPr="00E07FCF">
        <w:rPr>
          <w:rFonts w:cs="B Mitra" w:hint="cs"/>
          <w:color w:val="000000"/>
          <w:szCs w:val="24"/>
          <w:rtl/>
        </w:rPr>
        <w:t xml:space="preserve"> کن</w:t>
      </w:r>
      <w:r w:rsidR="00764EAB" w:rsidRPr="00E07FCF">
        <w:rPr>
          <w:rFonts w:cs="B Mitra" w:hint="cs"/>
          <w:color w:val="000000"/>
          <w:szCs w:val="24"/>
          <w:rtl/>
        </w:rPr>
        <w:t>ترل</w:t>
      </w:r>
      <w:r w:rsidRPr="00E07FCF">
        <w:rPr>
          <w:rFonts w:cs="B Mitra" w:hint="cs"/>
          <w:color w:val="000000"/>
          <w:szCs w:val="24"/>
          <w:rtl/>
        </w:rPr>
        <w:t xml:space="preserve"> سیستم </w:t>
      </w:r>
      <w:r w:rsidR="00C91606" w:rsidRPr="00E07FCF">
        <w:rPr>
          <w:rFonts w:cs="B Mitra" w:hint="cs"/>
          <w:color w:val="000000"/>
          <w:szCs w:val="24"/>
          <w:rtl/>
        </w:rPr>
        <w:t>چرخه</w:t>
      </w:r>
      <w:r w:rsidR="00C91606" w:rsidRPr="00E07FCF">
        <w:rPr>
          <w:rFonts w:cs="B Mitra"/>
          <w:color w:val="000000"/>
          <w:szCs w:val="24"/>
          <w:rtl/>
        </w:rPr>
        <w:softHyphen/>
      </w:r>
      <w:r w:rsidR="00C91606" w:rsidRPr="00E07FCF">
        <w:rPr>
          <w:rFonts w:cs="B Mitra" w:hint="cs"/>
          <w:color w:val="000000"/>
          <w:szCs w:val="24"/>
          <w:rtl/>
        </w:rPr>
        <w:t xml:space="preserve">ی رانکین آلی </w:t>
      </w:r>
      <w:r w:rsidRPr="00E07FCF">
        <w:rPr>
          <w:rFonts w:cs="B Mitra" w:hint="cs"/>
          <w:color w:val="000000"/>
          <w:szCs w:val="24"/>
          <w:rtl/>
        </w:rPr>
        <w:t>از دو روش حجم-محدود و مرز-متحرک برای مدل</w:t>
      </w:r>
      <w:r w:rsidR="00C91606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سازی دینامیکی استفاده می</w:t>
      </w:r>
      <w:r w:rsidR="00C91606" w:rsidRPr="00E07FCF">
        <w:rPr>
          <w:rFonts w:cs="B Mitra"/>
          <w:color w:val="000000"/>
          <w:szCs w:val="24"/>
          <w:vertAlign w:val="subscript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شود که با در نظر گرفتن مدل غیرخطی</w:t>
      </w:r>
      <w:r w:rsidR="00C91606" w:rsidRPr="00E07FCF">
        <w:rPr>
          <w:rFonts w:cs="B Mitra" w:hint="cs"/>
          <w:color w:val="000000"/>
          <w:szCs w:val="24"/>
          <w:rtl/>
        </w:rPr>
        <w:t>،</w:t>
      </w:r>
      <w:r w:rsidRPr="00E07FCF">
        <w:rPr>
          <w:rFonts w:cs="B Mitra" w:hint="cs"/>
          <w:color w:val="000000"/>
          <w:szCs w:val="24"/>
          <w:rtl/>
        </w:rPr>
        <w:t xml:space="preserve"> روش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های مرز-متحرک به</w:t>
      </w:r>
      <w:r w:rsidR="00C91606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دلیل داشتن ح</w:t>
      </w:r>
      <w:r w:rsidR="00231069" w:rsidRPr="00E07FCF">
        <w:rPr>
          <w:rFonts w:cs="B Mitra" w:hint="cs"/>
          <w:color w:val="000000"/>
          <w:szCs w:val="24"/>
          <w:rtl/>
        </w:rPr>
        <w:t>جم محاسبات خیلی کم مناسب هستند. مطالعه</w:t>
      </w:r>
      <w:r w:rsidR="00231069" w:rsidRPr="00E07FCF">
        <w:rPr>
          <w:rFonts w:cs="B Mitra"/>
          <w:color w:val="000000"/>
          <w:szCs w:val="24"/>
          <w:rtl/>
        </w:rPr>
        <w:softHyphen/>
      </w:r>
      <w:r w:rsidR="00231069" w:rsidRPr="00E07FCF">
        <w:rPr>
          <w:rFonts w:cs="B Mitra" w:hint="cs"/>
          <w:color w:val="000000"/>
          <w:szCs w:val="24"/>
          <w:rtl/>
        </w:rPr>
        <w:t xml:space="preserve">ی بنداپودی و همکارانش </w:t>
      </w:r>
      <w:r w:rsidR="005D5C47" w:rsidRPr="00E07FCF">
        <w:rPr>
          <w:rFonts w:cs="B Mitra"/>
          <w:color w:val="000000"/>
          <w:szCs w:val="24"/>
          <w:rtl/>
        </w:rPr>
        <w:fldChar w:fldCharType="begin"/>
      </w:r>
      <w:r w:rsidR="005D5C47" w:rsidRPr="00E07FCF">
        <w:rPr>
          <w:rFonts w:cs="B Mitra"/>
          <w:color w:val="000000"/>
          <w:szCs w:val="24"/>
          <w:rtl/>
        </w:rPr>
        <w:instrText xml:space="preserve"> </w:instrText>
      </w:r>
      <w:r w:rsidR="005D5C47" w:rsidRPr="00E07FCF">
        <w:rPr>
          <w:rFonts w:cs="B Mitra"/>
          <w:color w:val="000000"/>
          <w:szCs w:val="24"/>
        </w:rPr>
        <w:instrText>ADDIN EN.CITE &lt;EndNote&gt;&lt;Cite&gt;&lt;Author&gt;Bendapudi&lt;/Author&gt;&lt;Year&gt;2008&lt;/Year&gt;&lt;RecNum&gt;2357&lt;/RecNum&gt;&lt;DisplayText&gt;[6]&lt;/DisplayText&gt;&lt;record&gt;&lt;rec-number&gt;2357&lt;/rec-number&gt;&lt;foreign-keys&gt;&lt;key app="EN" db-id="50wxdpzd9vd5r7e9t5b595djrfpttrxw9avp" timestamp="1609518196</w:instrText>
      </w:r>
      <w:r w:rsidR="005D5C47" w:rsidRPr="00E07FCF">
        <w:rPr>
          <w:rFonts w:cs="B Mitra"/>
          <w:color w:val="000000"/>
          <w:szCs w:val="24"/>
          <w:rtl/>
        </w:rPr>
        <w:instrText>"&gt;2357&lt;/</w:instrText>
      </w:r>
      <w:r w:rsidR="005D5C47" w:rsidRPr="00E07FCF">
        <w:rPr>
          <w:rFonts w:cs="B Mitra"/>
          <w:color w:val="000000"/>
          <w:szCs w:val="24"/>
        </w:rPr>
        <w:instrText>key&gt;&lt;/foreign-keys&gt;&lt;ref-type name="Journal Article"&gt;17&lt;/ref-type&gt;&lt;contributors&gt;&lt;authors&gt;&lt;author&gt;Bendapudi, Satyam&lt;/author&gt;&lt;author&gt;Braun, James E&lt;/author&gt;&lt;author&gt;Groll, Eckhard A&lt;/author&gt;&lt;/authors&gt;&lt;/contributors&gt;&lt;titles&gt;&lt;title&gt;A comparison of moving-boundary and finite-volume formulations for transients in centrifugal chillers&lt;/title&gt;&lt;secondary-title&gt;International journal of refrigeration&lt;/secondary-title&gt;&lt;/titles&gt;&lt;periodical&gt;&lt;full-title&gt;International Journal of refrigeration&lt;/full-title&gt;&lt;/periodical&gt;&lt;pages&gt;1437-1452&lt;/pages&gt;&lt;volume&gt;31&lt;/volume&gt;&lt;number&gt;8&lt;/number&gt;&lt;dates&gt;&lt;year&gt;2008&lt;/year&gt;&lt;/dates&gt;&lt;isbn&gt;0140-7007&lt;/isbn&gt;&lt;urls&gt;&lt;/urls&gt;&lt;/record&gt;&lt;/Cite&gt;&lt;/EndNote</w:instrText>
      </w:r>
      <w:r w:rsidR="005D5C47" w:rsidRPr="00E07FCF">
        <w:rPr>
          <w:rFonts w:cs="B Mitra"/>
          <w:color w:val="000000"/>
          <w:szCs w:val="24"/>
          <w:rtl/>
        </w:rPr>
        <w:instrText>&gt;</w:instrText>
      </w:r>
      <w:r w:rsidR="005D5C47" w:rsidRPr="00E07FCF">
        <w:rPr>
          <w:rFonts w:cs="B Mitra"/>
          <w:color w:val="000000"/>
          <w:szCs w:val="24"/>
          <w:rtl/>
        </w:rPr>
        <w:fldChar w:fldCharType="separate"/>
      </w:r>
      <w:r w:rsidR="005D5C47" w:rsidRPr="00E07FCF">
        <w:rPr>
          <w:rFonts w:cs="B Mitra"/>
          <w:noProof/>
          <w:color w:val="000000"/>
          <w:szCs w:val="24"/>
          <w:rtl/>
        </w:rPr>
        <w:t>[6]</w:t>
      </w:r>
      <w:r w:rsidR="005D5C47" w:rsidRPr="00E07FCF">
        <w:rPr>
          <w:rFonts w:cs="B Mitra"/>
          <w:color w:val="000000"/>
          <w:szCs w:val="24"/>
          <w:rtl/>
        </w:rPr>
        <w:fldChar w:fldCharType="end"/>
      </w:r>
      <w:r w:rsidR="00231069" w:rsidRPr="00E07FCF">
        <w:rPr>
          <w:rFonts w:cs="B Mitra" w:hint="cs"/>
          <w:color w:val="000000"/>
          <w:szCs w:val="24"/>
          <w:rtl/>
        </w:rPr>
        <w:t xml:space="preserve"> نشان می</w:t>
      </w:r>
      <w:r w:rsidR="00231069" w:rsidRPr="00E07FCF">
        <w:rPr>
          <w:rFonts w:cs="B Mitra"/>
          <w:color w:val="000000"/>
          <w:szCs w:val="24"/>
          <w:rtl/>
        </w:rPr>
        <w:softHyphen/>
      </w:r>
      <w:r w:rsidR="00231069" w:rsidRPr="00E07FCF">
        <w:rPr>
          <w:rFonts w:cs="B Mitra" w:hint="cs"/>
          <w:color w:val="000000"/>
          <w:szCs w:val="24"/>
          <w:rtl/>
        </w:rPr>
        <w:t>دهد که روش مرز-متحرک در شبیه</w:t>
      </w:r>
      <w:r w:rsidR="00231069" w:rsidRPr="00E07FCF">
        <w:rPr>
          <w:rFonts w:cs="B Mitra"/>
          <w:color w:val="000000"/>
          <w:szCs w:val="24"/>
          <w:rtl/>
        </w:rPr>
        <w:softHyphen/>
      </w:r>
      <w:r w:rsidR="00231069" w:rsidRPr="00E07FCF">
        <w:rPr>
          <w:rFonts w:cs="B Mitra" w:hint="cs"/>
          <w:color w:val="000000"/>
          <w:szCs w:val="24"/>
          <w:rtl/>
        </w:rPr>
        <w:t>سازی مدل حدود سه برابر سریع</w:t>
      </w:r>
      <w:r w:rsidR="00231069" w:rsidRPr="00E07FCF">
        <w:rPr>
          <w:rFonts w:cs="B Mitra"/>
          <w:color w:val="000000"/>
          <w:szCs w:val="24"/>
          <w:rtl/>
        </w:rPr>
        <w:softHyphen/>
      </w:r>
      <w:r w:rsidR="00231069" w:rsidRPr="00E07FCF">
        <w:rPr>
          <w:rFonts w:cs="B Mitra" w:hint="cs"/>
          <w:color w:val="000000"/>
          <w:szCs w:val="24"/>
          <w:rtl/>
        </w:rPr>
        <w:t>تر از روش حجم-محدود به پاسخ با</w:t>
      </w:r>
      <w:r w:rsidR="007D0483" w:rsidRPr="00E07FCF">
        <w:rPr>
          <w:rFonts w:cs="B Mitra" w:hint="cs"/>
          <w:color w:val="000000"/>
          <w:szCs w:val="24"/>
          <w:rtl/>
        </w:rPr>
        <w:t xml:space="preserve"> </w:t>
      </w:r>
      <w:r w:rsidR="00231069" w:rsidRPr="00E07FCF">
        <w:rPr>
          <w:rFonts w:cs="B Mitra" w:hint="cs"/>
          <w:color w:val="000000"/>
          <w:szCs w:val="24"/>
          <w:rtl/>
        </w:rPr>
        <w:t>دقت مناسب دست خواهد ی</w:t>
      </w:r>
      <w:r w:rsidR="00764EAB" w:rsidRPr="00E07FCF">
        <w:rPr>
          <w:rFonts w:cs="B Mitra" w:hint="cs"/>
          <w:color w:val="000000"/>
          <w:szCs w:val="24"/>
          <w:rtl/>
        </w:rPr>
        <w:t xml:space="preserve">افت که این </w:t>
      </w:r>
      <w:r w:rsidR="00764EAB" w:rsidRPr="00E07FCF">
        <w:rPr>
          <w:rFonts w:cs="B Mitra" w:hint="cs"/>
          <w:color w:val="000000"/>
          <w:szCs w:val="24"/>
          <w:rtl/>
        </w:rPr>
        <w:t xml:space="preserve">ویژگی سبب استفاده </w:t>
      </w:r>
      <w:r w:rsidR="007D0483" w:rsidRPr="00E07FCF">
        <w:rPr>
          <w:rFonts w:cs="B Mitra" w:hint="cs"/>
          <w:color w:val="000000"/>
          <w:szCs w:val="24"/>
          <w:rtl/>
        </w:rPr>
        <w:t xml:space="preserve">از </w:t>
      </w:r>
      <w:r w:rsidR="00231069" w:rsidRPr="00E07FCF">
        <w:rPr>
          <w:rFonts w:cs="B Mitra" w:hint="cs"/>
          <w:color w:val="000000"/>
          <w:szCs w:val="24"/>
          <w:rtl/>
        </w:rPr>
        <w:t>روش</w:t>
      </w:r>
      <w:r w:rsidR="00231069" w:rsidRPr="00E07FCF">
        <w:rPr>
          <w:rFonts w:cs="B Mitra"/>
          <w:color w:val="000000"/>
          <w:szCs w:val="24"/>
          <w:rtl/>
        </w:rPr>
        <w:softHyphen/>
      </w:r>
      <w:r w:rsidR="00231069" w:rsidRPr="00E07FCF">
        <w:rPr>
          <w:rFonts w:cs="B Mitra" w:hint="cs"/>
          <w:color w:val="000000"/>
          <w:szCs w:val="24"/>
          <w:rtl/>
        </w:rPr>
        <w:t>های مرز-</w:t>
      </w:r>
      <w:r w:rsidR="00764EAB" w:rsidRPr="00E07FCF">
        <w:rPr>
          <w:rFonts w:cs="B Mitra" w:hint="cs"/>
          <w:color w:val="000000"/>
          <w:szCs w:val="24"/>
          <w:rtl/>
        </w:rPr>
        <w:t>متحرک در</w:t>
      </w:r>
      <w:r w:rsidR="00231069" w:rsidRPr="00E07FCF">
        <w:rPr>
          <w:rFonts w:cs="B Mitra" w:hint="cs"/>
          <w:color w:val="000000"/>
          <w:szCs w:val="24"/>
          <w:rtl/>
        </w:rPr>
        <w:t xml:space="preserve"> شبیه</w:t>
      </w:r>
      <w:r w:rsidR="00231069" w:rsidRPr="00E07FCF">
        <w:rPr>
          <w:rFonts w:cs="B Mitra"/>
          <w:color w:val="000000"/>
          <w:szCs w:val="24"/>
          <w:rtl/>
        </w:rPr>
        <w:softHyphen/>
      </w:r>
      <w:r w:rsidR="00231069" w:rsidRPr="00E07FCF">
        <w:rPr>
          <w:rFonts w:cs="B Mitra" w:hint="cs"/>
          <w:color w:val="000000"/>
          <w:szCs w:val="24"/>
          <w:rtl/>
        </w:rPr>
        <w:t>سازی</w:t>
      </w:r>
      <w:r w:rsidR="00231069" w:rsidRPr="00E07FCF">
        <w:rPr>
          <w:rFonts w:cs="B Mitra" w:hint="cs"/>
          <w:color w:val="000000"/>
          <w:szCs w:val="24"/>
          <w:vertAlign w:val="subscript"/>
          <w:rtl/>
        </w:rPr>
        <w:t xml:space="preserve"> </w:t>
      </w:r>
      <w:r w:rsidR="0083307C" w:rsidRPr="00E07FCF">
        <w:rPr>
          <w:rFonts w:cs="B Mitra" w:hint="cs"/>
          <w:color w:val="000000"/>
          <w:szCs w:val="24"/>
          <w:rtl/>
        </w:rPr>
        <w:t>سیستم</w:t>
      </w:r>
      <w:r w:rsidR="0083307C" w:rsidRPr="00E07FCF">
        <w:rPr>
          <w:rFonts w:cs="B Mitra"/>
          <w:color w:val="000000"/>
          <w:szCs w:val="24"/>
          <w:rtl/>
        </w:rPr>
        <w:softHyphen/>
      </w:r>
      <w:r w:rsidR="0083307C" w:rsidRPr="00E07FCF">
        <w:rPr>
          <w:rFonts w:cs="B Mitra" w:hint="cs"/>
          <w:color w:val="000000"/>
          <w:szCs w:val="24"/>
          <w:rtl/>
        </w:rPr>
        <w:t>های</w:t>
      </w:r>
      <w:r w:rsidR="00231069" w:rsidRPr="00E07FCF">
        <w:rPr>
          <w:rFonts w:cs="B Mitra" w:hint="cs"/>
          <w:color w:val="000000"/>
          <w:szCs w:val="24"/>
          <w:rtl/>
        </w:rPr>
        <w:t xml:space="preserve"> زمان-حقیقی</w:t>
      </w:r>
      <w:r w:rsidR="00282680" w:rsidRPr="00E07FCF">
        <w:rPr>
          <w:rStyle w:val="FootnoteReference"/>
          <w:rFonts w:cs="B Mitra"/>
          <w:color w:val="000000"/>
          <w:szCs w:val="24"/>
          <w:rtl/>
        </w:rPr>
        <w:footnoteReference w:id="1"/>
      </w:r>
      <w:r w:rsidR="00231069" w:rsidRPr="00E07FCF">
        <w:rPr>
          <w:rFonts w:cs="B Mitra" w:hint="cs"/>
          <w:color w:val="000000"/>
          <w:szCs w:val="24"/>
          <w:rtl/>
        </w:rPr>
        <w:t xml:space="preserve"> می</w:t>
      </w:r>
      <w:r w:rsidR="00231069" w:rsidRPr="00E07FCF">
        <w:rPr>
          <w:rFonts w:cs="B Mitra"/>
          <w:color w:val="000000"/>
          <w:szCs w:val="24"/>
          <w:rtl/>
        </w:rPr>
        <w:softHyphen/>
      </w:r>
      <w:r w:rsidR="00231069" w:rsidRPr="00E07FCF">
        <w:rPr>
          <w:rFonts w:cs="B Mitra" w:hint="cs"/>
          <w:color w:val="000000"/>
          <w:szCs w:val="24"/>
          <w:rtl/>
        </w:rPr>
        <w:t>شود.</w:t>
      </w:r>
      <w:r w:rsidR="0083307C" w:rsidRPr="00E07FCF">
        <w:rPr>
          <w:rFonts w:cs="B Mitra" w:hint="cs"/>
          <w:color w:val="000000"/>
          <w:szCs w:val="24"/>
          <w:rtl/>
        </w:rPr>
        <w:t xml:space="preserve"> </w:t>
      </w:r>
      <w:r w:rsidRPr="00E07FCF">
        <w:rPr>
          <w:rFonts w:cs="B Mitra" w:hint="cs"/>
          <w:color w:val="000000"/>
          <w:szCs w:val="24"/>
          <w:rtl/>
        </w:rPr>
        <w:t>حل مدل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 xml:space="preserve">های </w:t>
      </w:r>
      <w:r w:rsidR="00AD549B" w:rsidRPr="00E07FCF">
        <w:rPr>
          <w:rFonts w:cs="B Mitra" w:hint="cs"/>
          <w:color w:val="000000"/>
          <w:szCs w:val="24"/>
          <w:rtl/>
        </w:rPr>
        <w:t>ایجاد شده</w:t>
      </w:r>
      <w:r w:rsidRPr="00E07FCF">
        <w:rPr>
          <w:rFonts w:cs="B Mitra" w:hint="cs"/>
          <w:color w:val="000000"/>
          <w:szCs w:val="24"/>
          <w:rtl/>
        </w:rPr>
        <w:t xml:space="preserve"> از روش</w:t>
      </w:r>
      <w:r w:rsidR="00C91606" w:rsidRPr="00E07FCF">
        <w:rPr>
          <w:rFonts w:cs="B Mitra"/>
          <w:color w:val="000000"/>
          <w:szCs w:val="24"/>
          <w:rtl/>
        </w:rPr>
        <w:softHyphen/>
      </w:r>
      <w:r w:rsidR="00746E4C" w:rsidRPr="00E07FCF">
        <w:rPr>
          <w:rFonts w:cs="B Mitra" w:hint="cs"/>
          <w:color w:val="000000"/>
          <w:szCs w:val="24"/>
          <w:rtl/>
        </w:rPr>
        <w:t xml:space="preserve"> مرز-</w:t>
      </w:r>
      <w:r w:rsidRPr="00E07FCF">
        <w:rPr>
          <w:rFonts w:cs="B Mitra" w:hint="cs"/>
          <w:color w:val="000000"/>
          <w:szCs w:val="24"/>
          <w:rtl/>
        </w:rPr>
        <w:t xml:space="preserve">متحرک جز مسائل ضمنی و </w:t>
      </w:r>
      <w:r w:rsidR="0083307C" w:rsidRPr="00E07FCF">
        <w:rPr>
          <w:rFonts w:cs="B Mitra" w:hint="cs"/>
          <w:color w:val="000000"/>
          <w:szCs w:val="24"/>
          <w:rtl/>
        </w:rPr>
        <w:t>غیرخطی است که اگر حدس اولیه</w:t>
      </w:r>
      <w:r w:rsidRPr="00E07FCF">
        <w:rPr>
          <w:rFonts w:cs="B Mitra" w:hint="cs"/>
          <w:color w:val="000000"/>
          <w:szCs w:val="24"/>
          <w:rtl/>
        </w:rPr>
        <w:t xml:space="preserve"> فرایند تکرار در آنها به</w:t>
      </w:r>
      <w:r w:rsidR="00C91606" w:rsidRPr="00E07FCF">
        <w:rPr>
          <w:rFonts w:cs="B Mitra"/>
          <w:color w:val="000000"/>
          <w:szCs w:val="24"/>
          <w:rtl/>
        </w:rPr>
        <w:softHyphen/>
      </w:r>
      <w:r w:rsidR="0083307C" w:rsidRPr="00E07FCF">
        <w:rPr>
          <w:rFonts w:cs="B Mitra" w:hint="cs"/>
          <w:color w:val="000000"/>
          <w:szCs w:val="24"/>
          <w:rtl/>
        </w:rPr>
        <w:t>درستی تعریف نشو</w:t>
      </w:r>
      <w:r w:rsidR="00746E4C" w:rsidRPr="00E07FCF">
        <w:rPr>
          <w:rFonts w:cs="B Mitra" w:hint="cs"/>
          <w:color w:val="000000"/>
          <w:szCs w:val="24"/>
          <w:rtl/>
        </w:rPr>
        <w:t>د منجر</w:t>
      </w:r>
      <w:r w:rsidR="007D0483" w:rsidRPr="00E07FCF">
        <w:rPr>
          <w:rFonts w:cs="B Mitra" w:hint="cs"/>
          <w:color w:val="000000"/>
          <w:szCs w:val="24"/>
          <w:rtl/>
        </w:rPr>
        <w:t xml:space="preserve"> </w:t>
      </w:r>
      <w:r w:rsidRPr="00E07FCF">
        <w:rPr>
          <w:rFonts w:cs="B Mitra" w:hint="cs"/>
          <w:color w:val="000000"/>
          <w:szCs w:val="24"/>
          <w:rtl/>
        </w:rPr>
        <w:t>به</w:t>
      </w:r>
      <w:r w:rsidR="00746E4C" w:rsidRPr="00E07FCF">
        <w:rPr>
          <w:rFonts w:cs="B Mitra" w:hint="cs"/>
          <w:color w:val="000000"/>
          <w:szCs w:val="24"/>
          <w:rtl/>
        </w:rPr>
        <w:t xml:space="preserve"> </w:t>
      </w:r>
      <w:r w:rsidR="00C91606" w:rsidRPr="00E07FCF">
        <w:rPr>
          <w:rFonts w:cs="B Mitra"/>
          <w:color w:val="000000"/>
          <w:szCs w:val="24"/>
          <w:rtl/>
        </w:rPr>
        <w:softHyphen/>
      </w:r>
      <w:r w:rsidR="00581FC6" w:rsidRPr="00E07FCF">
        <w:rPr>
          <w:rFonts w:cs="B Mitra" w:hint="cs"/>
          <w:color w:val="000000"/>
          <w:szCs w:val="24"/>
          <w:rtl/>
        </w:rPr>
        <w:t xml:space="preserve">بروز مشکلاتی در همگرائی </w:t>
      </w:r>
      <w:r w:rsidR="0083307C" w:rsidRPr="00E07FCF">
        <w:rPr>
          <w:rFonts w:cs="B Mitra" w:hint="cs"/>
          <w:color w:val="000000"/>
          <w:szCs w:val="24"/>
          <w:rtl/>
        </w:rPr>
        <w:t xml:space="preserve">جواب </w:t>
      </w:r>
      <w:r w:rsidR="00581FC6" w:rsidRPr="00E07FCF">
        <w:rPr>
          <w:rFonts w:cs="B Mitra" w:hint="cs"/>
          <w:color w:val="000000"/>
          <w:szCs w:val="24"/>
          <w:rtl/>
        </w:rPr>
        <w:t>خواه</w:t>
      </w:r>
      <w:r w:rsidRPr="00E07FCF">
        <w:rPr>
          <w:rFonts w:cs="B Mitra" w:hint="cs"/>
          <w:color w:val="000000"/>
          <w:szCs w:val="24"/>
          <w:rtl/>
        </w:rPr>
        <w:t>د شد. یکی از شناخته شده</w:t>
      </w:r>
      <w:r w:rsidR="007D0483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ترین روش</w:t>
      </w:r>
      <w:r w:rsidR="00C91606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ها برای حل معادلات سیستم</w:t>
      </w:r>
      <w:r w:rsidR="00C91606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های غیرخطی روش نیوتن است که مشکلات مربوط به همگرائی در این روش و روش</w:t>
      </w:r>
      <w:r w:rsidR="00746E4C" w:rsidRPr="00E07FCF">
        <w:rPr>
          <w:rFonts w:cs="B Mitra"/>
          <w:color w:val="000000"/>
          <w:szCs w:val="24"/>
          <w:vertAlign w:val="subscript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های مشابه زمانی ایجاد می</w:t>
      </w:r>
      <w:r w:rsidR="00581FC6" w:rsidRPr="00E07FCF">
        <w:rPr>
          <w:rFonts w:cs="B Mitra"/>
          <w:color w:val="000000"/>
          <w:szCs w:val="24"/>
          <w:vertAlign w:val="subscript"/>
          <w:rtl/>
        </w:rPr>
        <w:softHyphen/>
      </w:r>
      <w:r w:rsidR="00746E4C" w:rsidRPr="00E07FCF">
        <w:rPr>
          <w:rFonts w:cs="B Mitra" w:hint="cs"/>
          <w:color w:val="000000"/>
          <w:szCs w:val="24"/>
          <w:rtl/>
        </w:rPr>
        <w:t xml:space="preserve">شوند که فرایند تکرار منجربه مقادیر </w:t>
      </w:r>
      <w:r w:rsidR="0083307C" w:rsidRPr="00E07FCF">
        <w:rPr>
          <w:rFonts w:cs="B Mitra" w:hint="cs"/>
          <w:color w:val="000000"/>
          <w:szCs w:val="24"/>
          <w:rtl/>
        </w:rPr>
        <w:t>غیرواقعی از لحاظ فیزیکی شو</w:t>
      </w:r>
      <w:r w:rsidRPr="00E07FCF">
        <w:rPr>
          <w:rFonts w:cs="B Mitra" w:hint="cs"/>
          <w:color w:val="000000"/>
          <w:szCs w:val="24"/>
          <w:rtl/>
        </w:rPr>
        <w:t>د. این مشکلات می</w:t>
      </w:r>
      <w:r w:rsidR="00746E4C" w:rsidRPr="00E07FCF">
        <w:rPr>
          <w:rFonts w:cs="B Mitra"/>
          <w:color w:val="000000"/>
          <w:szCs w:val="24"/>
          <w:rtl/>
        </w:rPr>
        <w:softHyphen/>
      </w:r>
      <w:r w:rsidR="0083307C" w:rsidRPr="00E07FCF">
        <w:rPr>
          <w:rFonts w:cs="B Mitra" w:hint="cs"/>
          <w:color w:val="000000"/>
          <w:szCs w:val="24"/>
          <w:rtl/>
        </w:rPr>
        <w:t>توان</w:t>
      </w:r>
      <w:r w:rsidR="00746E4C" w:rsidRPr="00E07FCF">
        <w:rPr>
          <w:rFonts w:cs="B Mitra" w:hint="cs"/>
          <w:color w:val="000000"/>
          <w:szCs w:val="24"/>
          <w:rtl/>
        </w:rPr>
        <w:t xml:space="preserve">د ناشی از </w:t>
      </w:r>
      <w:r w:rsidR="0083307C" w:rsidRPr="00E07FCF">
        <w:rPr>
          <w:rFonts w:cs="B Mitra" w:hint="cs"/>
          <w:color w:val="000000"/>
          <w:szCs w:val="24"/>
          <w:rtl/>
        </w:rPr>
        <w:t>مدل مبدل حرارتی یا</w:t>
      </w:r>
      <w:r w:rsidRPr="00E07FCF">
        <w:rPr>
          <w:rFonts w:cs="B Mitra" w:hint="cs"/>
          <w:color w:val="000000"/>
          <w:szCs w:val="24"/>
          <w:rtl/>
        </w:rPr>
        <w:t xml:space="preserve"> سایر مدل</w:t>
      </w:r>
      <w:r w:rsidRPr="00E07FCF">
        <w:rPr>
          <w:rFonts w:cs="B Mitra"/>
          <w:color w:val="000000"/>
          <w:szCs w:val="24"/>
          <w:rtl/>
        </w:rPr>
        <w:softHyphen/>
      </w:r>
      <w:r w:rsidR="00581FC6" w:rsidRPr="00E07FCF">
        <w:rPr>
          <w:rFonts w:cs="B Mitra" w:hint="cs"/>
          <w:color w:val="000000"/>
          <w:szCs w:val="24"/>
          <w:rtl/>
        </w:rPr>
        <w:t>های الحاقی مانند</w:t>
      </w:r>
      <w:r w:rsidR="00712A05" w:rsidRPr="00E07FCF">
        <w:rPr>
          <w:rFonts w:cs="B Mitra" w:hint="cs"/>
          <w:color w:val="000000"/>
          <w:szCs w:val="24"/>
          <w:rtl/>
        </w:rPr>
        <w:t xml:space="preserve"> مدل چگالی</w:t>
      </w:r>
      <w:r w:rsidRPr="00E07FCF">
        <w:rPr>
          <w:rFonts w:cs="B Mitra" w:hint="cs"/>
          <w:color w:val="000000"/>
          <w:szCs w:val="24"/>
          <w:rtl/>
        </w:rPr>
        <w:t xml:space="preserve"> </w:t>
      </w:r>
      <w:r w:rsidR="00746E4C" w:rsidRPr="00E07FCF">
        <w:rPr>
          <w:rFonts w:cs="B Mitra" w:hint="cs"/>
          <w:color w:val="000000"/>
          <w:szCs w:val="24"/>
          <w:rtl/>
        </w:rPr>
        <w:t>ناحیه</w:t>
      </w:r>
      <w:r w:rsidR="00746E4C" w:rsidRPr="00E07FCF">
        <w:rPr>
          <w:rFonts w:cs="B Mitra"/>
          <w:color w:val="000000"/>
          <w:szCs w:val="24"/>
          <w:rtl/>
        </w:rPr>
        <w:softHyphen/>
      </w:r>
      <w:r w:rsidR="00746E4C" w:rsidRPr="00E07FCF">
        <w:rPr>
          <w:rFonts w:cs="B Mitra" w:hint="cs"/>
          <w:color w:val="000000"/>
          <w:szCs w:val="24"/>
          <w:rtl/>
        </w:rPr>
        <w:t xml:space="preserve">ی </w:t>
      </w:r>
      <w:r w:rsidRPr="00E07FCF">
        <w:rPr>
          <w:rFonts w:cs="B Mitra" w:hint="cs"/>
          <w:color w:val="000000"/>
          <w:szCs w:val="24"/>
          <w:rtl/>
        </w:rPr>
        <w:t>دو-فازی باشد</w:t>
      </w:r>
      <w:r w:rsidR="007D0483" w:rsidRPr="00E07FCF">
        <w:rPr>
          <w:rFonts w:cs="B Mitra" w:hint="cs"/>
          <w:color w:val="000000"/>
          <w:szCs w:val="24"/>
          <w:rtl/>
        </w:rPr>
        <w:t>.</w:t>
      </w:r>
      <w:r w:rsidRPr="00E07FCF">
        <w:rPr>
          <w:rFonts w:cs="B Mitra" w:hint="cs"/>
          <w:color w:val="000000"/>
          <w:szCs w:val="24"/>
          <w:rtl/>
        </w:rPr>
        <w:t xml:space="preserve"> در این حالت حل مسائل مربوط به انتقال حرارت در مبدل</w:t>
      </w:r>
      <w:r w:rsidR="00746E4C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های حرار</w:t>
      </w:r>
      <w:r w:rsidR="0083307C" w:rsidRPr="00E07FCF">
        <w:rPr>
          <w:rFonts w:cs="B Mitra" w:hint="cs"/>
          <w:color w:val="000000"/>
          <w:szCs w:val="24"/>
          <w:rtl/>
        </w:rPr>
        <w:t>تی امکان</w:t>
      </w:r>
      <w:r w:rsidR="0083307C" w:rsidRPr="00E07FCF">
        <w:rPr>
          <w:rFonts w:cs="B Mitra" w:hint="cs"/>
          <w:color w:val="000000"/>
          <w:szCs w:val="24"/>
          <w:vertAlign w:val="subscript"/>
          <w:rtl/>
        </w:rPr>
        <w:t xml:space="preserve"> </w:t>
      </w:r>
      <w:r w:rsidR="0083307C" w:rsidRPr="00E07FCF">
        <w:rPr>
          <w:rFonts w:cs="B Mitra" w:hint="cs"/>
          <w:color w:val="000000"/>
          <w:szCs w:val="24"/>
          <w:rtl/>
        </w:rPr>
        <w:t>پذیر نخواهد بود</w:t>
      </w:r>
      <w:r w:rsidRPr="00E07FCF">
        <w:rPr>
          <w:rFonts w:cs="B Mitra" w:hint="cs"/>
          <w:color w:val="000000"/>
          <w:szCs w:val="24"/>
          <w:rtl/>
        </w:rPr>
        <w:t xml:space="preserve">. برای عدم مواجهه با چنین مشکلاتی حدس اولیه مناسب لازم و ضروری است. </w:t>
      </w:r>
      <w:r w:rsidR="007D0483" w:rsidRPr="00E07FCF">
        <w:rPr>
          <w:rFonts w:cs="B Mitra" w:hint="cs"/>
          <w:color w:val="000000"/>
          <w:szCs w:val="24"/>
          <w:rtl/>
        </w:rPr>
        <w:t>از اینرو، به منظور بهره</w:t>
      </w:r>
      <w:r w:rsidR="007D0483" w:rsidRPr="00E07FCF">
        <w:rPr>
          <w:rFonts w:cs="B Mitra"/>
          <w:color w:val="000000"/>
          <w:szCs w:val="24"/>
          <w:rtl/>
        </w:rPr>
        <w:softHyphen/>
      </w:r>
      <w:r w:rsidR="007D0483" w:rsidRPr="00E07FCF">
        <w:rPr>
          <w:rFonts w:cs="B Mitra" w:hint="cs"/>
          <w:color w:val="000000"/>
          <w:szCs w:val="24"/>
          <w:rtl/>
        </w:rPr>
        <w:t>برداری از مبدل</w:t>
      </w:r>
      <w:r w:rsidR="007D0483" w:rsidRPr="00E07FCF">
        <w:rPr>
          <w:rFonts w:cs="B Mitra"/>
          <w:color w:val="000000"/>
          <w:szCs w:val="24"/>
          <w:rtl/>
        </w:rPr>
        <w:softHyphen/>
      </w:r>
      <w:r w:rsidR="007D0483" w:rsidRPr="00E07FCF">
        <w:rPr>
          <w:rFonts w:cs="B Mitra" w:hint="cs"/>
          <w:color w:val="000000"/>
          <w:szCs w:val="24"/>
          <w:rtl/>
        </w:rPr>
        <w:t>های حرارتی برای بازیافت انرژی</w:t>
      </w:r>
      <w:r w:rsidR="007D0483" w:rsidRPr="00E07FCF">
        <w:rPr>
          <w:rFonts w:cs="B Mitra"/>
          <w:color w:val="000000"/>
          <w:szCs w:val="24"/>
          <w:rtl/>
        </w:rPr>
        <w:softHyphen/>
      </w:r>
      <w:r w:rsidR="007D0483" w:rsidRPr="00E07FCF">
        <w:rPr>
          <w:rFonts w:cs="B Mitra" w:hint="cs"/>
          <w:color w:val="000000"/>
          <w:szCs w:val="24"/>
          <w:rtl/>
        </w:rPr>
        <w:t>های اتلافی موتورهای احتراق داخلی با قابلیت کنترل متغییرهای سیستم با تغییر ورودی</w:t>
      </w:r>
      <w:r w:rsidR="007D0483" w:rsidRPr="00E07FCF">
        <w:rPr>
          <w:rFonts w:cs="B Mitra"/>
          <w:color w:val="000000"/>
          <w:szCs w:val="24"/>
          <w:rtl/>
        </w:rPr>
        <w:softHyphen/>
      </w:r>
      <w:r w:rsidR="007D0483" w:rsidRPr="00E07FCF">
        <w:rPr>
          <w:rFonts w:cs="B Mitra" w:hint="cs"/>
          <w:color w:val="000000"/>
          <w:szCs w:val="24"/>
          <w:rtl/>
        </w:rPr>
        <w:t xml:space="preserve">های آن با توجه به تغییر شرایط کارکردی موتور، </w:t>
      </w:r>
      <w:r w:rsidRPr="00E07FCF">
        <w:rPr>
          <w:rFonts w:cs="B Mitra" w:hint="cs"/>
          <w:color w:val="000000"/>
          <w:szCs w:val="24"/>
          <w:rtl/>
        </w:rPr>
        <w:t>در مقاله</w:t>
      </w:r>
      <w:r w:rsidR="00E57B03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ی حاضر سعی شده</w:t>
      </w:r>
      <w:r w:rsidR="00BE75F5" w:rsidRPr="00E07FCF">
        <w:rPr>
          <w:rFonts w:cs="B Mitra" w:hint="cs"/>
          <w:color w:val="000000"/>
          <w:szCs w:val="24"/>
          <w:rtl/>
        </w:rPr>
        <w:t xml:space="preserve"> </w:t>
      </w:r>
      <w:r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است</w:t>
      </w:r>
      <w:r w:rsidR="00712A05" w:rsidRPr="00E07FCF">
        <w:rPr>
          <w:rFonts w:cs="B Mitra" w:hint="cs"/>
          <w:color w:val="000000"/>
          <w:szCs w:val="24"/>
          <w:rtl/>
        </w:rPr>
        <w:t xml:space="preserve"> </w:t>
      </w:r>
      <w:r w:rsidRPr="00E07FCF">
        <w:rPr>
          <w:rFonts w:cs="B Mitra" w:hint="cs"/>
          <w:color w:val="000000"/>
          <w:szCs w:val="24"/>
          <w:rtl/>
        </w:rPr>
        <w:t xml:space="preserve">روندنمائی ارائه شود که با </w:t>
      </w:r>
      <w:r w:rsidR="00712A05" w:rsidRPr="00E07FCF">
        <w:rPr>
          <w:rFonts w:cs="B Mitra" w:hint="cs"/>
          <w:color w:val="000000"/>
          <w:szCs w:val="24"/>
          <w:rtl/>
        </w:rPr>
        <w:t xml:space="preserve">تخمین </w:t>
      </w:r>
      <w:r w:rsidRPr="00E07FCF">
        <w:rPr>
          <w:rFonts w:cs="B Mitra" w:hint="cs"/>
          <w:color w:val="000000"/>
          <w:szCs w:val="24"/>
          <w:rtl/>
        </w:rPr>
        <w:t>حدس اولیه</w:t>
      </w:r>
      <w:r w:rsidR="008C286B" w:rsidRPr="00E07FCF">
        <w:rPr>
          <w:rFonts w:cs="B Mitra"/>
          <w:color w:val="000000"/>
          <w:szCs w:val="24"/>
          <w:rtl/>
        </w:rPr>
        <w:softHyphen/>
      </w:r>
      <w:r w:rsidR="008C286B" w:rsidRPr="00E07FCF">
        <w:rPr>
          <w:rFonts w:cs="B Mitra" w:hint="cs"/>
          <w:color w:val="000000"/>
          <w:szCs w:val="24"/>
          <w:rtl/>
        </w:rPr>
        <w:t>ی</w:t>
      </w:r>
      <w:r w:rsidRPr="00E07FCF">
        <w:rPr>
          <w:rFonts w:cs="B Mitra" w:hint="cs"/>
          <w:color w:val="000000"/>
          <w:szCs w:val="24"/>
          <w:rtl/>
        </w:rPr>
        <w:t xml:space="preserve"> مناسب</w:t>
      </w:r>
      <w:r w:rsidR="00E57B03" w:rsidRPr="00E07FCF">
        <w:rPr>
          <w:rFonts w:cs="B Mitra" w:hint="cs"/>
          <w:color w:val="000000"/>
          <w:szCs w:val="24"/>
          <w:rtl/>
        </w:rPr>
        <w:t>،</w:t>
      </w:r>
      <w:r w:rsidRPr="00E07FCF">
        <w:rPr>
          <w:rFonts w:cs="B Mitra" w:hint="cs"/>
          <w:color w:val="000000"/>
          <w:szCs w:val="24"/>
          <w:rtl/>
        </w:rPr>
        <w:t xml:space="preserve"> </w:t>
      </w:r>
      <w:r w:rsidR="0083307C" w:rsidRPr="00E07FCF">
        <w:rPr>
          <w:rFonts w:cs="B Mitra" w:hint="cs"/>
          <w:color w:val="000000"/>
          <w:szCs w:val="24"/>
          <w:rtl/>
        </w:rPr>
        <w:t xml:space="preserve">در کمترین زمان ممکن </w:t>
      </w:r>
      <w:r w:rsidRPr="00E07FCF">
        <w:rPr>
          <w:rFonts w:cs="B Mitra" w:hint="cs"/>
          <w:color w:val="000000"/>
          <w:szCs w:val="24"/>
          <w:rtl/>
        </w:rPr>
        <w:t>پیش</w:t>
      </w:r>
      <w:r w:rsidRPr="00E07FCF">
        <w:rPr>
          <w:rFonts w:cs="B Mitra"/>
          <w:color w:val="000000"/>
          <w:szCs w:val="24"/>
          <w:rtl/>
        </w:rPr>
        <w:softHyphen/>
      </w:r>
      <w:r w:rsidR="00E57B03" w:rsidRPr="00E07FCF">
        <w:rPr>
          <w:rFonts w:cs="B Mitra" w:hint="cs"/>
          <w:color w:val="000000"/>
          <w:szCs w:val="24"/>
          <w:rtl/>
        </w:rPr>
        <w:t>بینی با</w:t>
      </w:r>
      <w:r w:rsidR="0083307C" w:rsidRPr="00E07FCF">
        <w:rPr>
          <w:rFonts w:cs="B Mitra" w:hint="cs"/>
          <w:color w:val="000000"/>
          <w:szCs w:val="24"/>
          <w:rtl/>
        </w:rPr>
        <w:t>دقت بالا</w:t>
      </w:r>
      <w:r w:rsidRPr="00E07FCF">
        <w:rPr>
          <w:rFonts w:cs="B Mitra" w:hint="cs"/>
          <w:color w:val="000000"/>
          <w:szCs w:val="24"/>
          <w:rtl/>
        </w:rPr>
        <w:t xml:space="preserve"> </w:t>
      </w:r>
      <w:r w:rsidR="00E57B03" w:rsidRPr="00E07FCF">
        <w:rPr>
          <w:rFonts w:cs="B Mitra" w:hint="cs"/>
          <w:color w:val="000000"/>
          <w:szCs w:val="24"/>
          <w:rtl/>
        </w:rPr>
        <w:t xml:space="preserve">از </w:t>
      </w:r>
      <w:r w:rsidRPr="00E07FCF">
        <w:rPr>
          <w:rFonts w:cs="B Mitra" w:hint="cs"/>
          <w:color w:val="000000"/>
          <w:szCs w:val="24"/>
          <w:rtl/>
        </w:rPr>
        <w:t>رفتار سیال</w:t>
      </w:r>
      <w:r w:rsidR="007D0483" w:rsidRPr="00E07FCF">
        <w:rPr>
          <w:rFonts w:cs="B Mitra" w:hint="cs"/>
          <w:color w:val="000000"/>
          <w:szCs w:val="24"/>
          <w:rtl/>
        </w:rPr>
        <w:t xml:space="preserve"> </w:t>
      </w:r>
      <w:r w:rsidR="00E57B03" w:rsidRPr="00E07FCF">
        <w:rPr>
          <w:rFonts w:cs="B Mitra"/>
          <w:color w:val="000000"/>
          <w:szCs w:val="24"/>
          <w:rtl/>
        </w:rPr>
        <w:softHyphen/>
      </w:r>
      <w:r w:rsidRPr="00E07FCF">
        <w:rPr>
          <w:rFonts w:cs="B Mitra" w:hint="cs"/>
          <w:color w:val="000000"/>
          <w:szCs w:val="24"/>
          <w:rtl/>
        </w:rPr>
        <w:t>عامل داخل مبدل</w:t>
      </w:r>
      <w:r w:rsidRPr="00E07FCF">
        <w:rPr>
          <w:rFonts w:cs="B Mitra" w:hint="cs"/>
          <w:color w:val="000000"/>
          <w:szCs w:val="24"/>
          <w:vertAlign w:val="subscript"/>
          <w:rtl/>
        </w:rPr>
        <w:t xml:space="preserve"> </w:t>
      </w:r>
      <w:r w:rsidRPr="00E07FCF">
        <w:rPr>
          <w:rFonts w:cs="B Mitra" w:hint="cs"/>
          <w:color w:val="000000"/>
          <w:szCs w:val="24"/>
          <w:rtl/>
        </w:rPr>
        <w:t>حرارتی</w:t>
      </w:r>
      <w:r w:rsidR="008C286B" w:rsidRPr="00E07FCF">
        <w:rPr>
          <w:rFonts w:cs="B Mitra" w:hint="cs"/>
          <w:color w:val="000000"/>
          <w:szCs w:val="24"/>
          <w:rtl/>
        </w:rPr>
        <w:t xml:space="preserve"> حاصل شود</w:t>
      </w:r>
      <w:r w:rsidR="00E57B03" w:rsidRPr="00E07FCF">
        <w:rPr>
          <w:rFonts w:cs="B Mitra" w:hint="cs"/>
          <w:color w:val="000000"/>
          <w:szCs w:val="24"/>
          <w:rtl/>
        </w:rPr>
        <w:t>.</w:t>
      </w:r>
      <w:r w:rsidRPr="00E07FCF">
        <w:rPr>
          <w:rFonts w:cs="B Mitra" w:hint="cs"/>
          <w:color w:val="000000"/>
          <w:szCs w:val="24"/>
          <w:rtl/>
        </w:rPr>
        <w:t xml:space="preserve"> </w:t>
      </w:r>
    </w:p>
    <w:p w14:paraId="7FD7A6EB" w14:textId="77777777" w:rsidR="00E57B03" w:rsidRPr="00E07FCF" w:rsidRDefault="00E57B03" w:rsidP="00E57B03">
      <w:pPr>
        <w:rPr>
          <w:rFonts w:ascii="Cambria" w:hAnsi="Cambria" w:cs="B Mitra"/>
          <w:szCs w:val="24"/>
          <w:rtl/>
        </w:rPr>
      </w:pPr>
    </w:p>
    <w:p w14:paraId="0F2B758B" w14:textId="77777777" w:rsidR="001364DF" w:rsidRPr="00E07FCF" w:rsidRDefault="00AF0B84" w:rsidP="002C03A2">
      <w:pPr>
        <w:jc w:val="lowKashida"/>
        <w:rPr>
          <w:rFonts w:ascii="Cambria" w:hAnsi="Cambria" w:cs="B Mitra"/>
          <w:b/>
          <w:bCs/>
          <w:szCs w:val="24"/>
          <w:rtl/>
        </w:rPr>
      </w:pPr>
      <w:r w:rsidRPr="00E07FCF">
        <w:rPr>
          <w:rFonts w:ascii="Cambria" w:hAnsi="Cambria" w:cs="B Mitra" w:hint="cs"/>
          <w:b/>
          <w:bCs/>
          <w:szCs w:val="24"/>
          <w:rtl/>
        </w:rPr>
        <w:t>مدل فیزیکی</w:t>
      </w:r>
      <w:r w:rsidR="00905039" w:rsidRPr="00E07FCF">
        <w:rPr>
          <w:rFonts w:ascii="Cambria" w:hAnsi="Cambria" w:cs="B Mitra" w:hint="cs"/>
          <w:b/>
          <w:bCs/>
          <w:szCs w:val="24"/>
          <w:rtl/>
        </w:rPr>
        <w:t xml:space="preserve"> مبدل حرارتی</w:t>
      </w:r>
      <w:r w:rsidRPr="00E07FCF">
        <w:rPr>
          <w:rFonts w:ascii="Cambria" w:hAnsi="Cambria" w:cs="B Mitra" w:hint="cs"/>
          <w:b/>
          <w:bCs/>
          <w:szCs w:val="24"/>
          <w:rtl/>
        </w:rPr>
        <w:t xml:space="preserve"> چرخه</w:t>
      </w:r>
      <w:r w:rsidR="002C03A2" w:rsidRPr="00E07FCF">
        <w:rPr>
          <w:rFonts w:ascii="Cambria" w:hAnsi="Cambria" w:cs="B Mitra"/>
          <w:b/>
          <w:bCs/>
          <w:szCs w:val="24"/>
          <w:rtl/>
        </w:rPr>
        <w:softHyphen/>
      </w:r>
      <w:r w:rsidR="00ED03BF" w:rsidRPr="00E07FCF">
        <w:rPr>
          <w:rFonts w:ascii="Cambria" w:hAnsi="Cambria" w:cs="B Mitra" w:hint="cs"/>
          <w:b/>
          <w:bCs/>
          <w:szCs w:val="24"/>
          <w:rtl/>
        </w:rPr>
        <w:t>ی</w:t>
      </w:r>
      <w:r w:rsidRPr="00E07FCF">
        <w:rPr>
          <w:rFonts w:ascii="Cambria" w:hAnsi="Cambria" w:cs="B Mitra" w:hint="cs"/>
          <w:b/>
          <w:bCs/>
          <w:szCs w:val="24"/>
          <w:rtl/>
        </w:rPr>
        <w:t xml:space="preserve"> رانکین آلی</w:t>
      </w:r>
    </w:p>
    <w:p w14:paraId="114905D4" w14:textId="77777777" w:rsidR="00756172" w:rsidRPr="00E07FCF" w:rsidRDefault="00E826A9" w:rsidP="005D5C47">
      <w:pPr>
        <w:jc w:val="lowKashida"/>
        <w:rPr>
          <w:rFonts w:ascii="Cambria" w:hAnsi="Cambria" w:cs="B Mitra"/>
          <w:szCs w:val="24"/>
          <w:rtl/>
        </w:rPr>
      </w:pPr>
      <w:r w:rsidRPr="00E07FCF">
        <w:rPr>
          <w:rFonts w:ascii="Cambria" w:hAnsi="Cambria" w:cs="B Mitra" w:hint="cs"/>
          <w:szCs w:val="24"/>
          <w:rtl/>
        </w:rPr>
        <w:t>روش مرز-متحرک به</w:t>
      </w:r>
      <w:r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منظور</w:t>
      </w:r>
      <w:r w:rsidR="00AF0B84" w:rsidRPr="00E07FCF">
        <w:rPr>
          <w:rFonts w:ascii="Cambria" w:hAnsi="Cambria" w:cs="B Mitra" w:hint="cs"/>
          <w:szCs w:val="24"/>
          <w:rtl/>
        </w:rPr>
        <w:t xml:space="preserve"> ایجاد مدل</w:t>
      </w:r>
      <w:r w:rsidR="002C03A2" w:rsidRPr="00E07FCF">
        <w:rPr>
          <w:rFonts w:ascii="Cambria" w:hAnsi="Cambria" w:cs="B Mitra" w:hint="cs"/>
          <w:szCs w:val="24"/>
          <w:rtl/>
        </w:rPr>
        <w:t xml:space="preserve"> دینامیکی</w:t>
      </w:r>
      <w:r w:rsidR="00AF0B84" w:rsidRPr="00E07FCF">
        <w:rPr>
          <w:rFonts w:ascii="Cambria" w:hAnsi="Cambria" w:cs="B Mitra" w:hint="cs"/>
          <w:szCs w:val="24"/>
          <w:rtl/>
        </w:rPr>
        <w:t xml:space="preserve"> اواپراتور در سیستم </w:t>
      </w:r>
      <w:r w:rsidR="002C03A2" w:rsidRPr="00E07FCF">
        <w:rPr>
          <w:rFonts w:ascii="Cambria" w:hAnsi="Cambria" w:cs="B Mitra" w:hint="cs"/>
          <w:szCs w:val="24"/>
          <w:rtl/>
        </w:rPr>
        <w:t>چرخه</w:t>
      </w:r>
      <w:r w:rsidR="002C03A2" w:rsidRPr="00E07FCF">
        <w:rPr>
          <w:rFonts w:ascii="Cambria" w:hAnsi="Cambria" w:cs="B Mitra"/>
          <w:szCs w:val="24"/>
          <w:rtl/>
        </w:rPr>
        <w:softHyphen/>
      </w:r>
      <w:r w:rsidR="002C03A2" w:rsidRPr="00E07FCF">
        <w:rPr>
          <w:rFonts w:ascii="Cambria" w:hAnsi="Cambria" w:cs="B Mitra" w:hint="cs"/>
          <w:szCs w:val="24"/>
          <w:rtl/>
        </w:rPr>
        <w:t xml:space="preserve">ی رانکین آلی </w:t>
      </w:r>
      <w:r w:rsidR="00AF0B84" w:rsidRPr="00E07FCF">
        <w:rPr>
          <w:rFonts w:ascii="Cambria" w:hAnsi="Cambria" w:cs="B Mitra" w:hint="cs"/>
          <w:szCs w:val="24"/>
          <w:rtl/>
        </w:rPr>
        <w:t>استفاده می</w:t>
      </w:r>
      <w:r w:rsidR="002C03A2" w:rsidRPr="00E07FCF">
        <w:rPr>
          <w:rFonts w:ascii="Cambria" w:hAnsi="Cambria" w:cs="B Mitra"/>
          <w:szCs w:val="24"/>
          <w:rtl/>
        </w:rPr>
        <w:softHyphen/>
      </w:r>
      <w:r w:rsidR="00AF0B84" w:rsidRPr="00E07FCF">
        <w:rPr>
          <w:rFonts w:ascii="Cambria" w:hAnsi="Cambria" w:cs="B Mitra" w:hint="cs"/>
          <w:szCs w:val="24"/>
          <w:rtl/>
        </w:rPr>
        <w:t xml:space="preserve">شود. </w:t>
      </w:r>
      <w:r w:rsidRPr="00E07FCF">
        <w:rPr>
          <w:rFonts w:ascii="Cambria" w:hAnsi="Cambria" w:cs="B Mitra" w:hint="cs"/>
          <w:szCs w:val="24"/>
          <w:rtl/>
        </w:rPr>
        <w:t>در این روش</w:t>
      </w:r>
      <w:r w:rsidR="00F76E45" w:rsidRPr="00E07FCF">
        <w:rPr>
          <w:rFonts w:ascii="Cambria" w:hAnsi="Cambria" w:cs="B Mitra" w:hint="cs"/>
          <w:szCs w:val="24"/>
          <w:rtl/>
        </w:rPr>
        <w:t>،</w:t>
      </w:r>
      <w:r w:rsidRPr="00E07FCF">
        <w:rPr>
          <w:rFonts w:ascii="Cambria" w:hAnsi="Cambria" w:cs="B Mitra" w:hint="cs"/>
          <w:szCs w:val="24"/>
          <w:rtl/>
        </w:rPr>
        <w:t xml:space="preserve"> </w:t>
      </w:r>
      <w:r w:rsidR="00AF0B84" w:rsidRPr="00E07FCF">
        <w:rPr>
          <w:rFonts w:ascii="Cambria" w:hAnsi="Cambria" w:cs="B Mitra" w:hint="cs"/>
          <w:szCs w:val="24"/>
          <w:rtl/>
        </w:rPr>
        <w:t>بخش داخلی اواپراتور به سه ناحیه</w:t>
      </w:r>
      <w:r w:rsidR="002C03A2" w:rsidRPr="00E07FCF">
        <w:rPr>
          <w:rFonts w:ascii="Cambria" w:hAnsi="Cambria" w:cs="B Mitra"/>
          <w:szCs w:val="24"/>
          <w:rtl/>
        </w:rPr>
        <w:softHyphen/>
      </w:r>
      <w:r w:rsidR="00576786" w:rsidRPr="00E07FCF">
        <w:rPr>
          <w:rFonts w:ascii="Cambria" w:hAnsi="Cambria" w:cs="B Mitra" w:hint="cs"/>
          <w:szCs w:val="24"/>
          <w:rtl/>
        </w:rPr>
        <w:t>:</w:t>
      </w:r>
      <w:r w:rsidR="00AF0B84" w:rsidRPr="00E07FCF">
        <w:rPr>
          <w:rFonts w:ascii="Cambria" w:hAnsi="Cambria" w:cs="B Mitra" w:hint="cs"/>
          <w:szCs w:val="24"/>
          <w:rtl/>
        </w:rPr>
        <w:t xml:space="preserve"> مایع متراکم، رژیم جریان دو-فازی و ناحیه</w:t>
      </w:r>
      <w:r w:rsidR="002C03A2" w:rsidRPr="00E07FCF">
        <w:rPr>
          <w:rFonts w:ascii="Cambria" w:hAnsi="Cambria" w:cs="B Mitra"/>
          <w:szCs w:val="24"/>
          <w:rtl/>
        </w:rPr>
        <w:softHyphen/>
      </w:r>
      <w:r w:rsidR="00AF0B84" w:rsidRPr="00E07FCF">
        <w:rPr>
          <w:rFonts w:ascii="Cambria" w:hAnsi="Cambria" w:cs="B Mitra" w:hint="cs"/>
          <w:szCs w:val="24"/>
          <w:rtl/>
        </w:rPr>
        <w:t>ی بخار مافوق گرم تقسیم می</w:t>
      </w:r>
      <w:r w:rsidR="002C03A2" w:rsidRPr="00E07FCF">
        <w:rPr>
          <w:rFonts w:ascii="Cambria" w:hAnsi="Cambria" w:cs="B Mitra"/>
          <w:szCs w:val="24"/>
          <w:rtl/>
        </w:rPr>
        <w:softHyphen/>
      </w:r>
      <w:r w:rsidR="00AF0B84" w:rsidRPr="00E07FCF">
        <w:rPr>
          <w:rFonts w:ascii="Cambria" w:hAnsi="Cambria" w:cs="B Mitra" w:hint="cs"/>
          <w:szCs w:val="24"/>
          <w:rtl/>
        </w:rPr>
        <w:t>شود</w:t>
      </w:r>
      <w:r w:rsidR="00F76E45" w:rsidRPr="00E07FCF">
        <w:rPr>
          <w:rFonts w:ascii="Cambria" w:hAnsi="Cambria" w:cs="B Mitra" w:hint="cs"/>
          <w:szCs w:val="24"/>
          <w:rtl/>
        </w:rPr>
        <w:t>.</w:t>
      </w:r>
      <w:r w:rsidR="00AF0B84" w:rsidRPr="00E07FCF">
        <w:rPr>
          <w:rFonts w:ascii="Cambria" w:hAnsi="Cambria" w:cs="B Mitra" w:hint="cs"/>
          <w:szCs w:val="24"/>
          <w:rtl/>
        </w:rPr>
        <w:t xml:space="preserve"> در </w:t>
      </w:r>
      <w:r w:rsidR="002615C5" w:rsidRPr="00E07FCF">
        <w:rPr>
          <w:rFonts w:ascii="Cambria" w:hAnsi="Cambria" w:cs="B Mitra" w:hint="cs"/>
          <w:szCs w:val="24"/>
          <w:rtl/>
        </w:rPr>
        <w:t xml:space="preserve">شکل1 </w:t>
      </w:r>
      <w:r w:rsidR="002C03A2" w:rsidRPr="00E07FCF">
        <w:rPr>
          <w:rFonts w:ascii="Cambria" w:hAnsi="Cambria" w:cs="B Mitra" w:hint="cs"/>
          <w:szCs w:val="24"/>
          <w:rtl/>
        </w:rPr>
        <w:t>فازهای</w:t>
      </w:r>
      <w:r w:rsidRPr="00E07FCF">
        <w:rPr>
          <w:rFonts w:ascii="Cambria" w:hAnsi="Cambria" w:cs="B Mitra" w:hint="cs"/>
          <w:szCs w:val="24"/>
          <w:rtl/>
        </w:rPr>
        <w:t xml:space="preserve"> مختلف</w:t>
      </w:r>
      <w:r w:rsidR="002C03A2" w:rsidRPr="00E07FCF">
        <w:rPr>
          <w:rFonts w:ascii="Cambria" w:hAnsi="Cambria" w:cs="B Mitra" w:hint="cs"/>
          <w:szCs w:val="24"/>
          <w:rtl/>
        </w:rPr>
        <w:t xml:space="preserve"> سیال عامل در</w:t>
      </w:r>
      <w:r w:rsidR="002615C5" w:rsidRPr="00E07FCF">
        <w:rPr>
          <w:rFonts w:ascii="Cambria" w:hAnsi="Cambria" w:cs="B Mitra" w:hint="cs"/>
          <w:szCs w:val="24"/>
          <w:rtl/>
        </w:rPr>
        <w:t xml:space="preserve"> این تقسیم</w:t>
      </w:r>
      <w:r w:rsidR="002C03A2" w:rsidRPr="00E07FCF">
        <w:rPr>
          <w:rFonts w:ascii="Cambria" w:hAnsi="Cambria" w:cs="B Mitra"/>
          <w:szCs w:val="24"/>
          <w:rtl/>
        </w:rPr>
        <w:softHyphen/>
      </w:r>
      <w:r w:rsidR="002615C5" w:rsidRPr="00E07FCF">
        <w:rPr>
          <w:rFonts w:ascii="Cambria" w:hAnsi="Cambria" w:cs="B Mitra" w:hint="cs"/>
          <w:szCs w:val="24"/>
          <w:rtl/>
        </w:rPr>
        <w:t xml:space="preserve">بندی، همراه با متغیرها و پارامترهای تخصیص داده شده نمایش داده شده است. </w:t>
      </w:r>
      <w:r w:rsidR="00756172" w:rsidRPr="00E07FCF">
        <w:rPr>
          <w:rFonts w:ascii="Cambria" w:hAnsi="Cambria" w:cs="B Mitra" w:hint="cs"/>
          <w:szCs w:val="24"/>
          <w:rtl/>
        </w:rPr>
        <w:t>مفروضات ز</w:t>
      </w:r>
      <w:r w:rsidR="001E1F53" w:rsidRPr="00E07FCF">
        <w:rPr>
          <w:rFonts w:ascii="Cambria" w:hAnsi="Cambria" w:cs="B Mitra" w:hint="cs"/>
          <w:szCs w:val="24"/>
          <w:rtl/>
        </w:rPr>
        <w:t>یر موجب کاهش پیچیدگی</w:t>
      </w:r>
      <w:r w:rsidR="00576786" w:rsidRPr="00E07FCF">
        <w:rPr>
          <w:rFonts w:ascii="Cambria" w:hAnsi="Cambria" w:cs="B Mitra" w:hint="cs"/>
          <w:szCs w:val="24"/>
          <w:rtl/>
        </w:rPr>
        <w:t xml:space="preserve"> حل</w:t>
      </w:r>
      <w:r w:rsidR="001E1F53" w:rsidRPr="00E07FCF">
        <w:rPr>
          <w:rFonts w:ascii="Cambria" w:hAnsi="Cambria" w:cs="B Mitra" w:hint="cs"/>
          <w:szCs w:val="24"/>
          <w:rtl/>
        </w:rPr>
        <w:t xml:space="preserve"> معادلات حاکم بر مسئله</w:t>
      </w:r>
      <w:r w:rsidR="00756172" w:rsidRPr="00E07FCF">
        <w:rPr>
          <w:rFonts w:ascii="Cambria" w:hAnsi="Cambria" w:cs="B Mitra" w:hint="cs"/>
          <w:szCs w:val="24"/>
          <w:rtl/>
        </w:rPr>
        <w:t xml:space="preserve"> خواهند شد</w:t>
      </w:r>
      <w:r w:rsidR="005D5C47" w:rsidRPr="00E07FCF">
        <w:rPr>
          <w:rFonts w:ascii="Cambria" w:hAnsi="Cambria" w:cs="B Mitra" w:hint="cs"/>
          <w:szCs w:val="24"/>
          <w:rtl/>
        </w:rPr>
        <w:t xml:space="preserve"> </w:t>
      </w:r>
      <w:r w:rsidR="005D5C47" w:rsidRPr="00E07FCF">
        <w:rPr>
          <w:rFonts w:ascii="Cambria" w:hAnsi="Cambria" w:cs="B Mitra"/>
          <w:szCs w:val="24"/>
          <w:rtl/>
        </w:rPr>
        <w:fldChar w:fldCharType="begin"/>
      </w:r>
      <w:r w:rsidR="005D5C47" w:rsidRPr="00E07FCF">
        <w:rPr>
          <w:rFonts w:ascii="Cambria" w:hAnsi="Cambria" w:cs="B Mitra"/>
          <w:szCs w:val="24"/>
          <w:rtl/>
        </w:rPr>
        <w:instrText xml:space="preserve"> </w:instrText>
      </w:r>
      <w:r w:rsidR="005D5C47" w:rsidRPr="00E07FCF">
        <w:rPr>
          <w:rFonts w:ascii="Cambria" w:hAnsi="Cambria" w:cs="B Mitra"/>
          <w:szCs w:val="24"/>
        </w:rPr>
        <w:instrText>ADDIN EN.CITE &lt;EndNote&gt;&lt;Cite&gt;&lt;Author&gt;Zhang&lt;/Author&gt;&lt;Year&gt;2014&lt;/Year&gt;&lt;RecNum&gt;2359&lt;/RecNum&gt;&lt;DisplayText&gt;[7]&lt;/DisplayText&gt;&lt;record&gt;&lt;rec-number&gt;2359&lt;/rec-number&gt;&lt;foreign-keys&gt;&lt;key app="EN" db-id="50wxdpzd9vd5r7e9t5b595djrfpttrxw9avp" timestamp="1609519511"&gt;23</w:instrText>
      </w:r>
      <w:r w:rsidR="005D5C47" w:rsidRPr="00E07FCF">
        <w:rPr>
          <w:rFonts w:ascii="Cambria" w:hAnsi="Cambria" w:cs="B Mitra"/>
          <w:szCs w:val="24"/>
          <w:rtl/>
        </w:rPr>
        <w:instrText>59&lt;/</w:instrText>
      </w:r>
      <w:r w:rsidR="005D5C47" w:rsidRPr="00E07FCF">
        <w:rPr>
          <w:rFonts w:ascii="Cambria" w:hAnsi="Cambria" w:cs="B Mitra"/>
          <w:szCs w:val="24"/>
        </w:rPr>
        <w:instrText>key&gt;&lt;/foreign-keys&gt;&lt;ref-type name="Journal Article"&gt;17&lt;/ref-type&gt;&lt;contributors&gt;&lt;authors&gt;&lt;author&gt;Zhang, Jianhua&lt;/author&gt;&lt;author&gt;Zhou, Yeli&lt;/author&gt;&lt;author&gt;Wang, Rui&lt;/author&gt;&lt;author&gt;Xu, Jinliang&lt;/author&gt;&lt;author&gt;Fang, Fang&lt;/author&gt;&lt;/authors&gt;&lt;/contributors&gt;&lt;titles&gt;&lt;title&gt;Modeling and constrained multivariable predictive control for ORC (Organic Rankine Cycle) based waste heat energy conversion systems&lt;/title&gt;&lt;secondary-title&gt;Energy&lt;/secondary-title&gt;&lt;/titles&gt;&lt;periodical&gt;&lt;full-title&gt;Energy&lt;/full-title&gt;&lt;/periodical&gt;&lt;pages&gt;128-138&lt;/pages&gt;&lt;volume&gt;66&lt;/volume&gt;&lt;dates&gt;&lt;year&gt;2014&lt;/year&gt;&lt;/dates&gt;&lt;isbn&gt;0360-5442&lt;/isbn&gt;&lt;urls&gt;&lt;/urls&gt;&lt;/record&gt;&lt;/Cite&gt;&lt;/EndNote</w:instrText>
      </w:r>
      <w:r w:rsidR="005D5C47" w:rsidRPr="00E07FCF">
        <w:rPr>
          <w:rFonts w:ascii="Cambria" w:hAnsi="Cambria" w:cs="B Mitra"/>
          <w:szCs w:val="24"/>
          <w:rtl/>
        </w:rPr>
        <w:instrText>&gt;</w:instrText>
      </w:r>
      <w:r w:rsidR="005D5C47" w:rsidRPr="00E07FCF">
        <w:rPr>
          <w:rFonts w:ascii="Cambria" w:hAnsi="Cambria" w:cs="B Mitra"/>
          <w:szCs w:val="24"/>
          <w:rtl/>
        </w:rPr>
        <w:fldChar w:fldCharType="separate"/>
      </w:r>
      <w:r w:rsidR="005D5C47" w:rsidRPr="00E07FCF">
        <w:rPr>
          <w:rFonts w:ascii="Cambria" w:hAnsi="Cambria" w:cs="B Mitra"/>
          <w:noProof/>
          <w:szCs w:val="24"/>
          <w:rtl/>
        </w:rPr>
        <w:t>[7]</w:t>
      </w:r>
      <w:r w:rsidR="005D5C47" w:rsidRPr="00E07FCF">
        <w:rPr>
          <w:rFonts w:ascii="Cambria" w:hAnsi="Cambria" w:cs="B Mitra"/>
          <w:szCs w:val="24"/>
          <w:rtl/>
        </w:rPr>
        <w:fldChar w:fldCharType="end"/>
      </w:r>
      <w:r w:rsidR="00756172" w:rsidRPr="00E07FCF">
        <w:rPr>
          <w:rFonts w:ascii="Cambria" w:hAnsi="Cambria" w:cs="B Mitra" w:hint="cs"/>
          <w:szCs w:val="24"/>
          <w:rtl/>
        </w:rPr>
        <w:t>:</w:t>
      </w:r>
    </w:p>
    <w:p w14:paraId="39714F90" w14:textId="77777777" w:rsidR="00756172" w:rsidRPr="00E07FCF" w:rsidRDefault="00756172" w:rsidP="00756172">
      <w:pPr>
        <w:numPr>
          <w:ilvl w:val="0"/>
          <w:numId w:val="10"/>
        </w:numPr>
        <w:jc w:val="lowKashida"/>
        <w:rPr>
          <w:rFonts w:ascii="Cambria" w:hAnsi="Cambria" w:cs="B Mitra"/>
          <w:szCs w:val="24"/>
        </w:rPr>
      </w:pPr>
      <w:r w:rsidRPr="00E07FCF">
        <w:rPr>
          <w:rFonts w:ascii="Cambria" w:hAnsi="Cambria" w:cs="B Mitra" w:hint="cs"/>
          <w:szCs w:val="24"/>
          <w:rtl/>
        </w:rPr>
        <w:t>جریان</w:t>
      </w:r>
      <w:r w:rsidR="008E5CC4" w:rsidRPr="00E07FCF">
        <w:rPr>
          <w:rFonts w:ascii="Cambria" w:hAnsi="Cambria" w:cs="B Mitra" w:hint="cs"/>
          <w:szCs w:val="24"/>
          <w:rtl/>
        </w:rPr>
        <w:t xml:space="preserve"> سیال</w:t>
      </w:r>
      <w:r w:rsidRPr="00E07FCF">
        <w:rPr>
          <w:rFonts w:ascii="Cambria" w:hAnsi="Cambria" w:cs="B Mitra" w:hint="cs"/>
          <w:szCs w:val="24"/>
          <w:rtl/>
        </w:rPr>
        <w:t xml:space="preserve"> داخل اواپراتور یک بعدی است.</w:t>
      </w:r>
    </w:p>
    <w:p w14:paraId="4B060DF8" w14:textId="77777777" w:rsidR="00756172" w:rsidRPr="00E07FCF" w:rsidRDefault="00756172" w:rsidP="00756172">
      <w:pPr>
        <w:numPr>
          <w:ilvl w:val="0"/>
          <w:numId w:val="10"/>
        </w:numPr>
        <w:jc w:val="lowKashida"/>
        <w:rPr>
          <w:rFonts w:ascii="Cambria" w:hAnsi="Cambria" w:cs="B Mitra"/>
          <w:szCs w:val="24"/>
        </w:rPr>
      </w:pPr>
      <w:r w:rsidRPr="00E07FCF">
        <w:rPr>
          <w:rFonts w:ascii="Cambria" w:hAnsi="Cambria" w:cs="B Mitra" w:hint="cs"/>
          <w:szCs w:val="24"/>
          <w:rtl/>
        </w:rPr>
        <w:t>از افت فشار داخل اواپراتور صرف</w:t>
      </w:r>
      <w:r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نظر شده است.</w:t>
      </w:r>
    </w:p>
    <w:p w14:paraId="4252C7F3" w14:textId="77777777" w:rsidR="008E5CC4" w:rsidRPr="00E07FCF" w:rsidRDefault="008E5CC4" w:rsidP="008E5CC4">
      <w:pPr>
        <w:numPr>
          <w:ilvl w:val="0"/>
          <w:numId w:val="10"/>
        </w:numPr>
        <w:jc w:val="lowKashida"/>
        <w:rPr>
          <w:rFonts w:ascii="Cambria" w:hAnsi="Cambria" w:cs="B Mitra"/>
          <w:szCs w:val="24"/>
          <w:rtl/>
        </w:rPr>
      </w:pPr>
      <w:r w:rsidRPr="00E07FCF">
        <w:rPr>
          <w:rFonts w:ascii="Cambria" w:hAnsi="Cambria" w:cs="B Mitra" w:hint="cs"/>
          <w:szCs w:val="24"/>
          <w:rtl/>
        </w:rPr>
        <w:t>از انتقال حرارت هدایتی در جهت جریان سیال و راستای طولی مبدل صرف</w:t>
      </w:r>
      <w:r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نظر شده است.</w:t>
      </w:r>
    </w:p>
    <w:p w14:paraId="7CCD7B7B" w14:textId="77777777" w:rsidR="00FD6B12" w:rsidRPr="00E07FCF" w:rsidRDefault="00D06A5E" w:rsidP="0008735C">
      <w:pPr>
        <w:jc w:val="lowKashida"/>
        <w:rPr>
          <w:rFonts w:ascii="Cambria" w:hAnsi="Cambria" w:cs="B Mitra"/>
          <w:szCs w:val="24"/>
          <w:rtl/>
        </w:rPr>
      </w:pPr>
      <w:r w:rsidRPr="00E07FCF">
        <w:rPr>
          <w:rFonts w:ascii="Cambria" w:hAnsi="Cambria" w:cs="B Mitra" w:hint="cs"/>
          <w:szCs w:val="24"/>
          <w:rtl/>
        </w:rPr>
        <w:t>با اعمال فرضیات</w:t>
      </w:r>
      <w:r w:rsidR="00756172" w:rsidRPr="00E07FCF">
        <w:rPr>
          <w:rFonts w:ascii="Cambria" w:hAnsi="Cambria" w:cs="B Mitra" w:hint="cs"/>
          <w:szCs w:val="24"/>
          <w:rtl/>
        </w:rPr>
        <w:t xml:space="preserve"> فوق و ساده</w:t>
      </w:r>
      <w:r w:rsidR="00756172" w:rsidRPr="00E07FCF">
        <w:rPr>
          <w:rFonts w:ascii="Cambria" w:hAnsi="Cambria" w:cs="B Mitra"/>
          <w:szCs w:val="24"/>
          <w:rtl/>
        </w:rPr>
        <w:softHyphen/>
      </w:r>
      <w:r w:rsidR="00756172" w:rsidRPr="00E07FCF">
        <w:rPr>
          <w:rFonts w:ascii="Cambria" w:hAnsi="Cambria" w:cs="B Mitra" w:hint="cs"/>
          <w:szCs w:val="24"/>
          <w:rtl/>
        </w:rPr>
        <w:t>سازی معادلات حاکم بر جریان لزج و تراکم پذیر، قانون بقاء جرم (معادله</w:t>
      </w:r>
      <w:r w:rsidR="00756172" w:rsidRPr="00E07FCF">
        <w:rPr>
          <w:rFonts w:ascii="Cambria" w:hAnsi="Cambria" w:cs="B Mitra"/>
          <w:szCs w:val="24"/>
          <w:rtl/>
        </w:rPr>
        <w:softHyphen/>
      </w:r>
      <w:r w:rsidR="00756172" w:rsidRPr="00E07FCF">
        <w:rPr>
          <w:rFonts w:ascii="Cambria" w:hAnsi="Cambria" w:cs="B Mitra" w:hint="cs"/>
          <w:szCs w:val="24"/>
          <w:rtl/>
        </w:rPr>
        <w:t>ی پیوستگی) به</w:t>
      </w:r>
      <w:r w:rsidR="00756172" w:rsidRPr="00E07FCF">
        <w:rPr>
          <w:rFonts w:ascii="Cambria" w:hAnsi="Cambria" w:cs="B Mitra"/>
          <w:szCs w:val="24"/>
          <w:rtl/>
        </w:rPr>
        <w:softHyphen/>
      </w:r>
      <w:r w:rsidR="00756172" w:rsidRPr="00E07FCF">
        <w:rPr>
          <w:rFonts w:ascii="Cambria" w:hAnsi="Cambria" w:cs="B Mitra" w:hint="cs"/>
          <w:szCs w:val="24"/>
          <w:rtl/>
        </w:rPr>
        <w:t>صورت معادله</w:t>
      </w:r>
      <w:r w:rsidR="00756172" w:rsidRPr="00E07FCF">
        <w:rPr>
          <w:rFonts w:ascii="Cambria" w:hAnsi="Cambria" w:cs="B Mitra"/>
          <w:szCs w:val="24"/>
          <w:rtl/>
        </w:rPr>
        <w:softHyphen/>
      </w:r>
      <w:r w:rsidR="00756172" w:rsidRPr="00E07FCF">
        <w:rPr>
          <w:rFonts w:ascii="Cambria" w:hAnsi="Cambria" w:cs="B Mitra" w:hint="cs"/>
          <w:szCs w:val="24"/>
          <w:rtl/>
        </w:rPr>
        <w:t>ی (1)  و معادله</w:t>
      </w:r>
      <w:r w:rsidR="00756172" w:rsidRPr="00E07FCF">
        <w:rPr>
          <w:rFonts w:ascii="Cambria" w:hAnsi="Cambria" w:cs="B Mitra"/>
          <w:szCs w:val="24"/>
          <w:rtl/>
        </w:rPr>
        <w:softHyphen/>
      </w:r>
      <w:r w:rsidR="00756172" w:rsidRPr="00E07FCF">
        <w:rPr>
          <w:rFonts w:ascii="Cambria" w:hAnsi="Cambria" w:cs="B Mitra" w:hint="cs"/>
          <w:szCs w:val="24"/>
          <w:rtl/>
        </w:rPr>
        <w:t>ی انرژی (قانون اول ترمودینامیک) به</w:t>
      </w:r>
      <w:r w:rsidR="00756172" w:rsidRPr="00E07FCF">
        <w:rPr>
          <w:rFonts w:ascii="Cambria" w:hAnsi="Cambria" w:cs="B Mitra"/>
          <w:szCs w:val="24"/>
          <w:rtl/>
        </w:rPr>
        <w:softHyphen/>
      </w:r>
      <w:r w:rsidR="00756172" w:rsidRPr="00E07FCF">
        <w:rPr>
          <w:rFonts w:ascii="Cambria" w:hAnsi="Cambria" w:cs="B Mitra" w:hint="cs"/>
          <w:szCs w:val="24"/>
          <w:rtl/>
        </w:rPr>
        <w:t>صورت رابطه</w:t>
      </w:r>
      <w:r w:rsidR="00756172" w:rsidRPr="00E07FCF">
        <w:rPr>
          <w:rFonts w:ascii="Cambria" w:hAnsi="Cambria" w:cs="B Mitra"/>
          <w:szCs w:val="24"/>
          <w:rtl/>
        </w:rPr>
        <w:softHyphen/>
      </w:r>
      <w:r w:rsidR="00756172" w:rsidRPr="00E07FCF">
        <w:rPr>
          <w:rFonts w:ascii="Cambria" w:hAnsi="Cambria" w:cs="B Mitra" w:hint="cs"/>
          <w:szCs w:val="24"/>
          <w:rtl/>
        </w:rPr>
        <w:t xml:space="preserve">ی (2) ظاهر </w:t>
      </w:r>
      <w:r w:rsidR="00F76E45" w:rsidRPr="00E07FCF">
        <w:rPr>
          <w:rFonts w:ascii="Cambria" w:hAnsi="Cambria" w:cs="B Mitra" w:hint="cs"/>
          <w:szCs w:val="24"/>
          <w:rtl/>
        </w:rPr>
        <w:t>می</w:t>
      </w:r>
      <w:r w:rsidR="00F76E45" w:rsidRPr="00E07FCF">
        <w:rPr>
          <w:rFonts w:ascii="Cambria" w:hAnsi="Cambria" w:cs="B Mitra"/>
          <w:szCs w:val="24"/>
          <w:rtl/>
        </w:rPr>
        <w:softHyphen/>
      </w:r>
      <w:r w:rsidR="00756172" w:rsidRPr="00E07FCF">
        <w:rPr>
          <w:rFonts w:ascii="Cambria" w:hAnsi="Cambria" w:cs="B Mitra" w:hint="cs"/>
          <w:szCs w:val="24"/>
          <w:rtl/>
        </w:rPr>
        <w:t>ش</w:t>
      </w:r>
      <w:r w:rsidR="00F76E45" w:rsidRPr="00E07FCF">
        <w:rPr>
          <w:rFonts w:ascii="Cambria" w:hAnsi="Cambria" w:cs="B Mitra" w:hint="cs"/>
          <w:szCs w:val="24"/>
          <w:rtl/>
        </w:rPr>
        <w:t>و</w:t>
      </w:r>
      <w:r w:rsidR="00756172" w:rsidRPr="00E07FCF">
        <w:rPr>
          <w:rFonts w:ascii="Cambria" w:hAnsi="Cambria" w:cs="B Mitra" w:hint="cs"/>
          <w:szCs w:val="24"/>
          <w:rtl/>
        </w:rPr>
        <w:t>ند</w:t>
      </w:r>
      <w:r w:rsidR="005D5C47" w:rsidRPr="00E07FCF">
        <w:rPr>
          <w:rFonts w:ascii="Cambria" w:hAnsi="Cambria" w:cs="B Mitra" w:hint="cs"/>
          <w:szCs w:val="24"/>
          <w:rtl/>
        </w:rPr>
        <w:t xml:space="preserve"> </w:t>
      </w:r>
      <w:r w:rsidR="005D5C47" w:rsidRPr="00E07FCF">
        <w:rPr>
          <w:rFonts w:ascii="Cambria" w:hAnsi="Cambria" w:cs="B Mitra"/>
          <w:szCs w:val="24"/>
          <w:rtl/>
        </w:rPr>
        <w:fldChar w:fldCharType="begin"/>
      </w:r>
      <w:r w:rsidR="005D5C47" w:rsidRPr="00E07FCF">
        <w:rPr>
          <w:rFonts w:ascii="Cambria" w:hAnsi="Cambria" w:cs="B Mitra"/>
          <w:szCs w:val="24"/>
          <w:rtl/>
        </w:rPr>
        <w:instrText xml:space="preserve"> </w:instrText>
      </w:r>
      <w:r w:rsidR="005D5C47" w:rsidRPr="00E07FCF">
        <w:rPr>
          <w:rFonts w:ascii="Cambria" w:hAnsi="Cambria" w:cs="B Mitra"/>
          <w:szCs w:val="24"/>
        </w:rPr>
        <w:instrText>ADDIN EN.CITE &lt;EndNote&gt;&lt;Cite&gt;&lt;Author&gt;White&lt;/Author&gt;&lt;Year&gt;2006&lt;/Year&gt;&lt;RecNum&gt;2343&lt;/RecNum&gt;&lt;DisplayText&gt;[8]&lt;/DisplayText&gt;&lt;record&gt;&lt;rec-number&gt;2343&lt;/rec-number&gt;&lt;foreign-keys&gt;&lt;key app="EN" db-id="50wxdpzd9vd5r7e9t5b595djrfpttrxw9avp" timestamp="1608690070"&gt;23</w:instrText>
      </w:r>
      <w:r w:rsidR="005D5C47" w:rsidRPr="00E07FCF">
        <w:rPr>
          <w:rFonts w:ascii="Cambria" w:hAnsi="Cambria" w:cs="B Mitra"/>
          <w:szCs w:val="24"/>
          <w:rtl/>
        </w:rPr>
        <w:instrText>43&lt;/</w:instrText>
      </w:r>
      <w:r w:rsidR="005D5C47" w:rsidRPr="00E07FCF">
        <w:rPr>
          <w:rFonts w:ascii="Cambria" w:hAnsi="Cambria" w:cs="B Mitra"/>
          <w:szCs w:val="24"/>
        </w:rPr>
        <w:instrText>key&gt;&lt;/foreign-keys&gt;&lt;ref-type name="Book"&gt;6&lt;/ref-type&gt;&lt;contributors&gt;&lt;authors&gt;&lt;author&gt;White, Frank M&lt;/author&gt;&lt;author&gt;Corfield, Isla&lt;/author&gt;&lt;/authors&gt;&lt;/contributors&gt;&lt;titles&gt;&lt;title&gt;Viscous fluid flow&lt;/title&gt;&lt;/titles&gt;&lt;volume&gt;3&lt;/volume&gt;&lt;dates&gt;&lt;year&gt;2006&lt;/year&gt;&lt;/dates&gt;&lt;publisher&gt;McGraw-Hill New York&lt;/publisher&gt;&lt;urls&gt;&lt;/urls&gt;&lt;/record&gt;&lt;/Cite&gt;&lt;/EndNote</w:instrText>
      </w:r>
      <w:r w:rsidR="005D5C47" w:rsidRPr="00E07FCF">
        <w:rPr>
          <w:rFonts w:ascii="Cambria" w:hAnsi="Cambria" w:cs="B Mitra"/>
          <w:szCs w:val="24"/>
          <w:rtl/>
        </w:rPr>
        <w:instrText>&gt;</w:instrText>
      </w:r>
      <w:r w:rsidR="005D5C47" w:rsidRPr="00E07FCF">
        <w:rPr>
          <w:rFonts w:ascii="Cambria" w:hAnsi="Cambria" w:cs="B Mitra"/>
          <w:szCs w:val="24"/>
          <w:rtl/>
        </w:rPr>
        <w:fldChar w:fldCharType="separate"/>
      </w:r>
      <w:r w:rsidR="005D5C47" w:rsidRPr="00E07FCF">
        <w:rPr>
          <w:rFonts w:ascii="Cambria" w:hAnsi="Cambria" w:cs="B Mitra"/>
          <w:noProof/>
          <w:szCs w:val="24"/>
          <w:rtl/>
        </w:rPr>
        <w:t>[8]</w:t>
      </w:r>
      <w:r w:rsidR="005D5C47" w:rsidRPr="00E07FCF">
        <w:rPr>
          <w:rFonts w:ascii="Cambria" w:hAnsi="Cambria" w:cs="B Mitra"/>
          <w:szCs w:val="24"/>
          <w:rtl/>
        </w:rPr>
        <w:fldChar w:fldCharType="end"/>
      </w:r>
      <w:r w:rsidR="00756172" w:rsidRPr="00E07FCF">
        <w:rPr>
          <w:rFonts w:ascii="Cambria" w:hAnsi="Cambria" w:cs="B Mitra" w:hint="cs"/>
          <w:szCs w:val="24"/>
          <w:rtl/>
        </w:rPr>
        <w:t>. همچنین عدم وجود افت فشار منجر به حذف معادله</w:t>
      </w:r>
      <w:r w:rsidR="00756172" w:rsidRPr="00E07FCF">
        <w:rPr>
          <w:rFonts w:ascii="Cambria" w:hAnsi="Cambria" w:cs="B Mitra"/>
          <w:szCs w:val="24"/>
          <w:rtl/>
        </w:rPr>
        <w:softHyphen/>
      </w:r>
      <w:r w:rsidR="00756172" w:rsidRPr="00E07FCF">
        <w:rPr>
          <w:rFonts w:ascii="Cambria" w:hAnsi="Cambria" w:cs="B Mitra" w:hint="cs"/>
          <w:szCs w:val="24"/>
          <w:rtl/>
        </w:rPr>
        <w:t>ی ممنتم شده است</w:t>
      </w:r>
      <w:r w:rsidR="005D5C47" w:rsidRPr="00E07FCF">
        <w:rPr>
          <w:rFonts w:ascii="Cambria" w:hAnsi="Cambria" w:cs="B Mitra" w:hint="cs"/>
          <w:szCs w:val="24"/>
          <w:rtl/>
        </w:rPr>
        <w:t xml:space="preserve"> </w:t>
      </w:r>
      <w:r w:rsidR="005D5C47" w:rsidRPr="00E07FCF">
        <w:rPr>
          <w:rFonts w:ascii="Cambria" w:hAnsi="Cambria" w:cs="B Mitra"/>
          <w:szCs w:val="24"/>
          <w:rtl/>
        </w:rPr>
        <w:fldChar w:fldCharType="begin"/>
      </w:r>
      <w:r w:rsidR="005D5C47" w:rsidRPr="00E07FCF">
        <w:rPr>
          <w:rFonts w:ascii="Cambria" w:hAnsi="Cambria" w:cs="B Mitra"/>
          <w:szCs w:val="24"/>
          <w:rtl/>
        </w:rPr>
        <w:instrText xml:space="preserve"> </w:instrText>
      </w:r>
      <w:r w:rsidR="005D5C47" w:rsidRPr="00E07FCF">
        <w:rPr>
          <w:rFonts w:ascii="Cambria" w:hAnsi="Cambria" w:cs="B Mitra"/>
          <w:szCs w:val="24"/>
        </w:rPr>
        <w:instrText>ADDIN EN.CITE &lt;EndNote&gt;&lt;Cite&gt;&lt;Author&gt;Zhang&lt;/Author&gt;&lt;Year&gt;2012&lt;/Year&gt;&lt;RecNum&gt;2350&lt;/RecNum&gt;&lt;DisplayText&gt;[9]&lt;/DisplayText&gt;&lt;record&gt;&lt;rec-number&gt;2350&lt;/rec-number&gt;&lt;foreign-keys&gt;&lt;key app="EN" db-id="50wxdpzd9vd5r7e9t5b595djrfpttrxw9avp" timestamp="1608725492"&gt;23</w:instrText>
      </w:r>
      <w:r w:rsidR="005D5C47" w:rsidRPr="00E07FCF">
        <w:rPr>
          <w:rFonts w:ascii="Cambria" w:hAnsi="Cambria" w:cs="B Mitra"/>
          <w:szCs w:val="24"/>
          <w:rtl/>
        </w:rPr>
        <w:instrText>50&lt;/</w:instrText>
      </w:r>
      <w:r w:rsidR="005D5C47" w:rsidRPr="00E07FCF">
        <w:rPr>
          <w:rFonts w:ascii="Cambria" w:hAnsi="Cambria" w:cs="B Mitra"/>
          <w:szCs w:val="24"/>
        </w:rPr>
        <w:instrText>key&gt;&lt;/foreign-keys&gt;&lt;ref-type name="Journal Article"&gt;17&lt;/ref-type&gt;&lt;contributors&gt;&lt;authors&gt;&lt;author&gt;Zhang, Jianhua&lt;/author&gt;&lt;author&gt;Zhang, Wenfang&lt;/author&gt;&lt;author&gt;Hou, Guolian&lt;/author&gt;&lt;author&gt;Fang, Fang&lt;/author&gt;&lt;/authors&gt;&lt;/contributors&gt;&lt;titles&gt;&lt;title&gt;Dynamic modeling and multivariable control of organic Rankine cycles in waste heat utilizing processes&lt;/title&gt;&lt;secondary-title&gt;Computers &amp;amp; Mathematics with Applications&lt;/secondary-title&gt;&lt;/titles&gt;&lt;periodical&gt;&lt;full-title&gt;Computers &amp;amp; Mathematics with Applications&lt;/full-title&gt;&lt;/periodical&gt;&lt;pages&gt;908-921&lt;/pages&gt;&lt;volume&gt;64&lt;/volume&gt;&lt;number&gt;5&lt;/number&gt;&lt;dates&gt;&lt;year&gt;2012&lt;/year&gt;&lt;/dates&gt;&lt;isbn&gt;0898-1221&lt;/isbn&gt;&lt;urls&gt;&lt;/urls&gt;&lt;/record&gt;&lt;/Cite&gt;&lt;/EndNote</w:instrText>
      </w:r>
      <w:r w:rsidR="005D5C47" w:rsidRPr="00E07FCF">
        <w:rPr>
          <w:rFonts w:ascii="Cambria" w:hAnsi="Cambria" w:cs="B Mitra"/>
          <w:szCs w:val="24"/>
          <w:rtl/>
        </w:rPr>
        <w:instrText>&gt;</w:instrText>
      </w:r>
      <w:r w:rsidR="005D5C47" w:rsidRPr="00E07FCF">
        <w:rPr>
          <w:rFonts w:ascii="Cambria" w:hAnsi="Cambria" w:cs="B Mitra"/>
          <w:szCs w:val="24"/>
          <w:rtl/>
        </w:rPr>
        <w:fldChar w:fldCharType="separate"/>
      </w:r>
      <w:r w:rsidR="005D5C47" w:rsidRPr="00E07FCF">
        <w:rPr>
          <w:rFonts w:ascii="Cambria" w:hAnsi="Cambria" w:cs="B Mitra"/>
          <w:noProof/>
          <w:szCs w:val="24"/>
          <w:rtl/>
        </w:rPr>
        <w:t>[9]</w:t>
      </w:r>
      <w:r w:rsidR="005D5C47" w:rsidRPr="00E07FCF">
        <w:rPr>
          <w:rFonts w:ascii="Cambria" w:hAnsi="Cambria" w:cs="B Mitra"/>
          <w:szCs w:val="24"/>
          <w:rtl/>
        </w:rPr>
        <w:fldChar w:fldCharType="end"/>
      </w:r>
      <w:r w:rsidR="00756172" w:rsidRPr="00E07FCF">
        <w:rPr>
          <w:rFonts w:ascii="Cambria" w:hAnsi="Cambria" w:cs="B Mitra" w:hint="cs"/>
          <w:szCs w:val="24"/>
          <w:rtl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12"/>
        <w:gridCol w:w="4123"/>
      </w:tblGrid>
      <w:tr w:rsidR="00756172" w:rsidRPr="00E07FCF" w14:paraId="32E1AD63" w14:textId="77777777" w:rsidTr="00BE75F5">
        <w:trPr>
          <w:trHeight w:val="652"/>
        </w:trPr>
        <w:tc>
          <w:tcPr>
            <w:tcW w:w="413" w:type="dxa"/>
            <w:shd w:val="clear" w:color="auto" w:fill="auto"/>
          </w:tcPr>
          <w:p w14:paraId="72072573" w14:textId="77777777" w:rsidR="00756172" w:rsidRPr="00E07FCF" w:rsidRDefault="00756172" w:rsidP="004219FC">
            <w:pPr>
              <w:jc w:val="lowKashida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(1)</w:t>
            </w:r>
          </w:p>
        </w:tc>
        <w:tc>
          <w:tcPr>
            <w:tcW w:w="4338" w:type="dxa"/>
            <w:shd w:val="clear" w:color="auto" w:fill="auto"/>
          </w:tcPr>
          <w:p w14:paraId="5BA06223" w14:textId="1236EAAB" w:rsidR="00756172" w:rsidRPr="00E07FCF" w:rsidRDefault="001E1F53" w:rsidP="00BE75F5">
            <w:pPr>
              <w:bidi w:val="0"/>
              <w:jc w:val="left"/>
              <w:rPr>
                <w:rFonts w:ascii="Cambria" w:hAnsi="Cambria" w:cs="B Mitra"/>
                <w:szCs w:val="24"/>
              </w:rPr>
            </w:pPr>
            <w:r w:rsidRPr="00E07FCF">
              <w:rPr>
                <w:rFonts w:ascii="Cambria" w:hAnsi="Cambria" w:cs="B Mitra"/>
                <w:position w:val="-28"/>
                <w:szCs w:val="24"/>
              </w:rPr>
              <w:object w:dxaOrig="2100" w:dyaOrig="720" w14:anchorId="19E64A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15pt;height:26.75pt" o:ole="">
                  <v:imagedata r:id="rId13" o:title=""/>
                </v:shape>
                <o:OLEObject Type="Embed" ProgID="Equation.DSMT4" ShapeID="_x0000_i1025" DrawAspect="Content" ObjectID="_1672601083" r:id="rId14"/>
              </w:object>
            </w:r>
          </w:p>
        </w:tc>
      </w:tr>
      <w:tr w:rsidR="00756172" w:rsidRPr="00E07FCF" w14:paraId="18D42A2B" w14:textId="77777777" w:rsidTr="00BE75F5">
        <w:trPr>
          <w:trHeight w:val="130"/>
        </w:trPr>
        <w:tc>
          <w:tcPr>
            <w:tcW w:w="413" w:type="dxa"/>
            <w:shd w:val="clear" w:color="auto" w:fill="auto"/>
          </w:tcPr>
          <w:p w14:paraId="16C56C2F" w14:textId="77777777" w:rsidR="00756172" w:rsidRPr="00E07FCF" w:rsidRDefault="00756172" w:rsidP="004219FC">
            <w:pPr>
              <w:jc w:val="lowKashida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(2)</w:t>
            </w:r>
          </w:p>
        </w:tc>
        <w:tc>
          <w:tcPr>
            <w:tcW w:w="4338" w:type="dxa"/>
            <w:shd w:val="clear" w:color="auto" w:fill="auto"/>
          </w:tcPr>
          <w:p w14:paraId="178D0A63" w14:textId="5FD551C6" w:rsidR="00756172" w:rsidRPr="00E07FCF" w:rsidRDefault="00756172" w:rsidP="00BE75F5">
            <w:pPr>
              <w:bidi w:val="0"/>
              <w:jc w:val="left"/>
              <w:rPr>
                <w:rFonts w:ascii="Cambria" w:hAnsi="Cambria" w:cs="B Mitra"/>
                <w:szCs w:val="24"/>
                <w:rtl/>
              </w:rPr>
            </w:pPr>
            <w:r w:rsidRPr="00E07FCF">
              <w:rPr>
                <w:rFonts w:ascii="Cambria" w:hAnsi="Cambria" w:cs="B Mitra"/>
                <w:position w:val="-28"/>
                <w:szCs w:val="24"/>
              </w:rPr>
              <w:object w:dxaOrig="2760" w:dyaOrig="720" w14:anchorId="32B3E20A">
                <v:shape id="_x0000_i1026" type="#_x0000_t75" style="width:102.65pt;height:26.75pt" o:ole="">
                  <v:imagedata r:id="rId15" o:title=""/>
                </v:shape>
                <o:OLEObject Type="Embed" ProgID="Equation.DSMT4" ShapeID="_x0000_i1026" DrawAspect="Content" ObjectID="_1672601084" r:id="rId16"/>
              </w:object>
            </w:r>
          </w:p>
        </w:tc>
      </w:tr>
    </w:tbl>
    <w:p w14:paraId="1E6281EC" w14:textId="37EA5D3E" w:rsidR="00D06A5E" w:rsidRPr="00E07FCF" w:rsidRDefault="00362848" w:rsidP="00093AC0">
      <w:pPr>
        <w:jc w:val="center"/>
        <w:rPr>
          <w:rFonts w:ascii="Cambria" w:hAnsi="Cambria" w:cs="B Mitra"/>
          <w:sz w:val="22"/>
          <w:szCs w:val="22"/>
          <w:rtl/>
        </w:rPr>
      </w:pPr>
      <w:r w:rsidRPr="00E07FCF">
        <w:rPr>
          <w:rFonts w:ascii="Cambria" w:hAnsi="Cambria" w:cs="B Mitra"/>
          <w:noProof/>
          <w:szCs w:val="24"/>
          <w:rtl/>
          <w:lang w:bidi="ar-SA"/>
        </w:rPr>
        <w:lastRenderedPageBreak/>
        <w:drawing>
          <wp:anchor distT="0" distB="0" distL="114300" distR="114300" simplePos="0" relativeHeight="251658240" behindDoc="1" locked="0" layoutInCell="1" allowOverlap="1" wp14:anchorId="39F36323" wp14:editId="0BE0535A">
            <wp:simplePos x="0" y="0"/>
            <wp:positionH relativeFrom="column">
              <wp:posOffset>577850</wp:posOffset>
            </wp:positionH>
            <wp:positionV relativeFrom="paragraph">
              <wp:posOffset>8255</wp:posOffset>
            </wp:positionV>
            <wp:extent cx="1849120" cy="4864735"/>
            <wp:effectExtent l="0" t="0" r="0" b="0"/>
            <wp:wrapThrough wrapText="bothSides">
              <wp:wrapPolygon edited="0">
                <wp:start x="0" y="0"/>
                <wp:lineTo x="0" y="21484"/>
                <wp:lineTo x="21363" y="21484"/>
                <wp:lineTo x="21363" y="0"/>
                <wp:lineTo x="0" y="0"/>
              </wp:wrapPolygon>
            </wp:wrapThrough>
            <wp:docPr id="109" name="Picture 109" descr="three phase re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three phase representati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486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F0D75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7654095B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10F7EFAF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12B2B75D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6D311365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0EC1F4C4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41D7CC69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0EC99D62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67A765C8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1BF897CE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2AE46DC3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1853A6F6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5C38EC07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0EC3BF62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0691C93A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21E17982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61FF35FC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16C6E283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66EC6686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1625FF98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4ACB26B0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6E97F7D0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570AEA83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58D3787B" w14:textId="77777777" w:rsidR="00D06A5E" w:rsidRPr="00E07FCF" w:rsidRDefault="00D06A5E" w:rsidP="00093AC0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43C1FF2B" w14:textId="77777777" w:rsidR="009C7980" w:rsidRPr="00E07FCF" w:rsidRDefault="00093AC0" w:rsidP="00F76E45">
      <w:pPr>
        <w:jc w:val="center"/>
        <w:rPr>
          <w:rFonts w:ascii="Cambria" w:hAnsi="Cambria" w:cs="B Mitra"/>
          <w:sz w:val="22"/>
          <w:szCs w:val="22"/>
          <w:rtl/>
        </w:rPr>
      </w:pPr>
      <w:r w:rsidRPr="00E07FCF">
        <w:rPr>
          <w:rFonts w:ascii="Cambria" w:hAnsi="Cambria" w:cs="B Mitra" w:hint="cs"/>
          <w:sz w:val="22"/>
          <w:szCs w:val="22"/>
          <w:rtl/>
        </w:rPr>
        <w:t>شکل 1: نمایش سه فاز سیال عامل به صورت هم زمان داخل مبدل حرارتی</w:t>
      </w:r>
      <w:r w:rsidR="00F76E45" w:rsidRPr="00E07FCF">
        <w:rPr>
          <w:rFonts w:ascii="Cambria" w:hAnsi="Cambria" w:cs="B Mitra" w:hint="cs"/>
          <w:sz w:val="22"/>
          <w:szCs w:val="22"/>
          <w:rtl/>
        </w:rPr>
        <w:t xml:space="preserve">، </w:t>
      </w:r>
      <w:r w:rsidR="00255B29" w:rsidRPr="00E07FCF">
        <w:rPr>
          <w:rFonts w:ascii="Cambria" w:hAnsi="Cambria" w:cs="B Mitra" w:hint="cs"/>
          <w:sz w:val="22"/>
          <w:szCs w:val="22"/>
          <w:rtl/>
        </w:rPr>
        <w:t xml:space="preserve">1# مایع متراکم، 2# </w:t>
      </w:r>
      <w:r w:rsidR="00962DAF" w:rsidRPr="00E07FCF">
        <w:rPr>
          <w:rFonts w:ascii="Cambria" w:hAnsi="Cambria" w:cs="B Mitra" w:hint="cs"/>
          <w:sz w:val="22"/>
          <w:szCs w:val="22"/>
          <w:rtl/>
        </w:rPr>
        <w:t xml:space="preserve">ناحیه </w:t>
      </w:r>
      <w:r w:rsidR="00255B29" w:rsidRPr="00E07FCF">
        <w:rPr>
          <w:rFonts w:ascii="Cambria" w:hAnsi="Cambria" w:cs="B Mitra" w:hint="cs"/>
          <w:sz w:val="22"/>
          <w:szCs w:val="22"/>
          <w:rtl/>
        </w:rPr>
        <w:t>دو-فازی و 3# بخار مافوق گرم</w:t>
      </w:r>
    </w:p>
    <w:p w14:paraId="0466F176" w14:textId="77777777" w:rsidR="005774B4" w:rsidRPr="00E07FCF" w:rsidRDefault="005774B4" w:rsidP="002615C5">
      <w:pPr>
        <w:jc w:val="lowKashida"/>
        <w:rPr>
          <w:rFonts w:ascii="Cambria" w:hAnsi="Cambria" w:cs="B Mitra"/>
          <w:b/>
          <w:bCs/>
          <w:szCs w:val="24"/>
          <w:rtl/>
        </w:rPr>
      </w:pPr>
    </w:p>
    <w:p w14:paraId="7C49F15D" w14:textId="77777777" w:rsidR="002615C5" w:rsidRPr="00E07FCF" w:rsidRDefault="002615C5" w:rsidP="002615C5">
      <w:pPr>
        <w:jc w:val="lowKashida"/>
        <w:rPr>
          <w:rFonts w:ascii="Cambria" w:hAnsi="Cambria" w:cs="B Mitra"/>
          <w:b/>
          <w:bCs/>
          <w:sz w:val="22"/>
          <w:szCs w:val="22"/>
          <w:rtl/>
        </w:rPr>
      </w:pPr>
      <w:r w:rsidRPr="00E07FCF">
        <w:rPr>
          <w:rFonts w:ascii="Cambria" w:hAnsi="Cambria" w:cs="B Mitra" w:hint="cs"/>
          <w:b/>
          <w:bCs/>
          <w:sz w:val="22"/>
          <w:szCs w:val="22"/>
          <w:rtl/>
        </w:rPr>
        <w:t xml:space="preserve">فاز مایع متراکم </w:t>
      </w:r>
    </w:p>
    <w:p w14:paraId="3BBD7126" w14:textId="77777777" w:rsidR="005C5681" w:rsidRPr="00E07FCF" w:rsidRDefault="000C536F" w:rsidP="005D5C47">
      <w:pPr>
        <w:jc w:val="lowKashida"/>
        <w:rPr>
          <w:rFonts w:ascii="Cambria" w:hAnsi="Cambria" w:cs="B Mitra"/>
          <w:szCs w:val="24"/>
          <w:rtl/>
        </w:rPr>
      </w:pPr>
      <w:r w:rsidRPr="00E07FCF">
        <w:rPr>
          <w:rFonts w:ascii="Cambria" w:hAnsi="Cambria" w:cs="B Mitra" w:hint="cs"/>
          <w:szCs w:val="24"/>
          <w:rtl/>
        </w:rPr>
        <w:t>با توجه به شکل</w:t>
      </w:r>
      <w:r w:rsidR="00FA011C" w:rsidRPr="00E07FCF">
        <w:rPr>
          <w:rFonts w:ascii="Cambria" w:hAnsi="Cambria" w:cs="B Mitra" w:hint="cs"/>
          <w:szCs w:val="24"/>
          <w:rtl/>
        </w:rPr>
        <w:t xml:space="preserve"> </w:t>
      </w:r>
      <w:r w:rsidR="00E21AED" w:rsidRPr="00E07FCF">
        <w:rPr>
          <w:rFonts w:ascii="Cambria" w:hAnsi="Cambria" w:cs="B Mitra" w:hint="cs"/>
          <w:szCs w:val="24"/>
          <w:rtl/>
        </w:rPr>
        <w:t xml:space="preserve">(1) </w:t>
      </w:r>
      <w:r w:rsidR="000A03AA" w:rsidRPr="00E07FCF">
        <w:rPr>
          <w:rFonts w:ascii="Cambria" w:hAnsi="Cambria" w:cs="B Mitra" w:hint="cs"/>
          <w:szCs w:val="24"/>
          <w:rtl/>
        </w:rPr>
        <w:t>طول فاز مایع متراکم</w:t>
      </w:r>
      <w:r w:rsidR="00845EC6" w:rsidRPr="00E07FCF">
        <w:rPr>
          <w:rFonts w:ascii="Cambria" w:hAnsi="Cambria" w:cs="B Mitra" w:hint="cs"/>
          <w:szCs w:val="24"/>
          <w:rtl/>
        </w:rPr>
        <w:t xml:space="preserve"> </w:t>
      </w:r>
      <w:r w:rsidR="000F695E" w:rsidRPr="00E07FCF">
        <w:rPr>
          <w:rFonts w:ascii="Cambria" w:hAnsi="Cambria" w:cs="B Mitra" w:hint="cs"/>
          <w:szCs w:val="24"/>
          <w:rtl/>
        </w:rPr>
        <w:t>(</w:t>
      </w:r>
      <w:r w:rsidR="000F695E" w:rsidRPr="00E07FCF">
        <w:rPr>
          <w:rFonts w:ascii="Cambria" w:hAnsi="Cambria" w:cs="B Mitra"/>
          <w:szCs w:val="24"/>
        </w:rPr>
        <w:t>L</w:t>
      </w:r>
      <w:r w:rsidR="000F695E" w:rsidRPr="00E07FCF">
        <w:rPr>
          <w:rFonts w:ascii="Cambria" w:hAnsi="Cambria" w:cs="B Mitra"/>
          <w:szCs w:val="24"/>
          <w:vertAlign w:val="subscript"/>
        </w:rPr>
        <w:t>1</w:t>
      </w:r>
      <w:r w:rsidR="000F695E" w:rsidRPr="00E07FCF">
        <w:rPr>
          <w:rFonts w:ascii="Cambria" w:hAnsi="Cambria" w:cs="B Mitra" w:hint="cs"/>
          <w:szCs w:val="24"/>
          <w:rtl/>
        </w:rPr>
        <w:t>)</w:t>
      </w:r>
      <w:r w:rsidR="000A03AA" w:rsidRPr="00E07FCF">
        <w:rPr>
          <w:rFonts w:ascii="Cambria" w:hAnsi="Cambria" w:cs="B Mitra" w:hint="cs"/>
          <w:szCs w:val="24"/>
          <w:rtl/>
        </w:rPr>
        <w:t xml:space="preserve"> سیال عامل </w:t>
      </w:r>
      <w:r w:rsidR="00845EC6" w:rsidRPr="00E07FCF">
        <w:rPr>
          <w:rFonts w:ascii="Cambria" w:hAnsi="Cambria" w:cs="B Mitra" w:hint="cs"/>
          <w:szCs w:val="24"/>
          <w:rtl/>
        </w:rPr>
        <w:t>به</w:t>
      </w:r>
      <w:r w:rsidRPr="00E07FCF">
        <w:rPr>
          <w:rFonts w:ascii="Cambria" w:hAnsi="Cambria" w:cs="B Mitra"/>
          <w:szCs w:val="24"/>
          <w:rtl/>
        </w:rPr>
        <w:softHyphen/>
      </w:r>
      <w:r w:rsidR="00845EC6" w:rsidRPr="00E07FCF">
        <w:rPr>
          <w:rFonts w:ascii="Cambria" w:hAnsi="Cambria" w:cs="B Mitra" w:hint="cs"/>
          <w:szCs w:val="24"/>
          <w:rtl/>
        </w:rPr>
        <w:t xml:space="preserve">عنوان </w:t>
      </w:r>
      <w:r w:rsidR="000A03AA" w:rsidRPr="00E07FCF">
        <w:rPr>
          <w:rFonts w:ascii="Cambria" w:hAnsi="Cambria" w:cs="B Mitra" w:hint="cs"/>
          <w:szCs w:val="24"/>
          <w:rtl/>
        </w:rPr>
        <w:t>یکی از متغیرهای حالت در نظرگرفته شده است</w:t>
      </w:r>
      <w:r w:rsidR="008B7848" w:rsidRPr="00E07FCF">
        <w:rPr>
          <w:rFonts w:ascii="Cambria" w:hAnsi="Cambria" w:cs="B Mitra" w:hint="cs"/>
          <w:szCs w:val="24"/>
          <w:rtl/>
        </w:rPr>
        <w:t>. از معادله</w:t>
      </w:r>
      <w:r w:rsidRPr="00E07FCF">
        <w:rPr>
          <w:rFonts w:ascii="Cambria" w:hAnsi="Cambria" w:cs="B Mitra"/>
          <w:szCs w:val="24"/>
          <w:rtl/>
        </w:rPr>
        <w:softHyphen/>
      </w:r>
      <w:r w:rsidR="00665685" w:rsidRPr="00E07FCF">
        <w:rPr>
          <w:rFonts w:ascii="Cambria" w:hAnsi="Cambria" w:cs="B Mitra" w:hint="cs"/>
          <w:szCs w:val="24"/>
          <w:rtl/>
        </w:rPr>
        <w:t>ی (1) در</w:t>
      </w:r>
      <w:r w:rsidR="008B7848" w:rsidRPr="00E07FCF">
        <w:rPr>
          <w:rFonts w:ascii="Cambria" w:hAnsi="Cambria" w:cs="B Mitra" w:hint="cs"/>
          <w:szCs w:val="24"/>
          <w:rtl/>
        </w:rPr>
        <w:t xml:space="preserve"> </w:t>
      </w:r>
      <w:r w:rsidR="00665685" w:rsidRPr="00E07FCF">
        <w:rPr>
          <w:rFonts w:ascii="Cambria" w:hAnsi="Cambria" w:cs="B Mitra" w:hint="cs"/>
          <w:szCs w:val="24"/>
          <w:rtl/>
        </w:rPr>
        <w:t>ناحیه</w:t>
      </w:r>
      <w:r w:rsidR="00665685" w:rsidRPr="00E07FCF">
        <w:rPr>
          <w:rFonts w:ascii="Cambria" w:hAnsi="Cambria" w:cs="B Mitra"/>
          <w:szCs w:val="24"/>
          <w:rtl/>
        </w:rPr>
        <w:softHyphen/>
      </w:r>
      <w:r w:rsidR="00665685" w:rsidRPr="00E07FCF">
        <w:rPr>
          <w:rFonts w:ascii="Cambria" w:hAnsi="Cambria" w:cs="B Mitra" w:hint="cs"/>
          <w:szCs w:val="24"/>
          <w:rtl/>
        </w:rPr>
        <w:t>ی</w:t>
      </w:r>
      <w:r w:rsidR="008B7848" w:rsidRPr="00E07FCF">
        <w:rPr>
          <w:rFonts w:ascii="Cambria" w:hAnsi="Cambria" w:cs="B Mitra" w:hint="cs"/>
          <w:szCs w:val="24"/>
          <w:rtl/>
        </w:rPr>
        <w:t xml:space="preserve"> مایع متراکم</w:t>
      </w:r>
      <w:r w:rsidR="007D2B9D" w:rsidRPr="00E07FCF">
        <w:rPr>
          <w:rFonts w:ascii="Cambria" w:hAnsi="Cambria" w:cs="B Mitra" w:hint="cs"/>
          <w:szCs w:val="24"/>
          <w:rtl/>
        </w:rPr>
        <w:t xml:space="preserve"> انتگرال گرفته</w:t>
      </w:r>
      <w:r w:rsidR="00FA011C" w:rsidRPr="00E07FCF">
        <w:rPr>
          <w:rFonts w:ascii="Cambria" w:hAnsi="Cambria" w:cs="B Mitra" w:hint="cs"/>
          <w:szCs w:val="24"/>
          <w:rtl/>
        </w:rPr>
        <w:t xml:space="preserve"> شده</w:t>
      </w:r>
      <w:r w:rsidR="008B7848" w:rsidRPr="00E07FCF">
        <w:rPr>
          <w:rFonts w:ascii="Cambria" w:hAnsi="Cambria" w:cs="B Mitra" w:hint="cs"/>
          <w:szCs w:val="24"/>
          <w:rtl/>
        </w:rPr>
        <w:t xml:space="preserve"> و </w:t>
      </w:r>
      <w:r w:rsidR="00665685" w:rsidRPr="00E07FCF">
        <w:rPr>
          <w:rFonts w:ascii="Cambria" w:hAnsi="Cambria" w:cs="B Mitra" w:hint="cs"/>
          <w:szCs w:val="24"/>
          <w:rtl/>
        </w:rPr>
        <w:t>سپس با استفاده از</w:t>
      </w:r>
      <w:r w:rsidR="00C67F68" w:rsidRPr="00E07FCF">
        <w:rPr>
          <w:rFonts w:ascii="Cambria" w:hAnsi="Cambria" w:cs="B Mitra" w:hint="cs"/>
          <w:szCs w:val="24"/>
          <w:rtl/>
        </w:rPr>
        <w:t xml:space="preserve"> </w:t>
      </w:r>
      <w:r w:rsidR="000A03AA" w:rsidRPr="00E07FCF">
        <w:rPr>
          <w:rFonts w:ascii="Cambria" w:hAnsi="Cambria" w:cs="B Mitra" w:hint="cs"/>
          <w:szCs w:val="24"/>
          <w:rtl/>
        </w:rPr>
        <w:t>قضیه لایبنیتز</w:t>
      </w:r>
      <w:r w:rsidR="00845EC6" w:rsidRPr="00E07FCF">
        <w:rPr>
          <w:rFonts w:ascii="Cambria" w:hAnsi="Cambria" w:cs="B Mitra" w:hint="cs"/>
          <w:szCs w:val="24"/>
          <w:rtl/>
        </w:rPr>
        <w:t xml:space="preserve"> و </w:t>
      </w:r>
      <w:r w:rsidR="007D2B9D" w:rsidRPr="00E07FCF">
        <w:rPr>
          <w:rFonts w:ascii="Cambria" w:hAnsi="Cambria" w:cs="B Mitra" w:hint="cs"/>
          <w:szCs w:val="24"/>
          <w:rtl/>
        </w:rPr>
        <w:t>به</w:t>
      </w:r>
      <w:r w:rsidR="007D2B9D" w:rsidRPr="00E07FCF">
        <w:rPr>
          <w:rFonts w:ascii="Cambria" w:hAnsi="Cambria" w:cs="B Mitra"/>
          <w:szCs w:val="24"/>
          <w:rtl/>
        </w:rPr>
        <w:softHyphen/>
      </w:r>
      <w:r w:rsidR="007D2B9D" w:rsidRPr="00E07FCF">
        <w:rPr>
          <w:rFonts w:ascii="Cambria" w:hAnsi="Cambria" w:cs="B Mitra" w:hint="cs"/>
          <w:szCs w:val="24"/>
          <w:rtl/>
        </w:rPr>
        <w:t>کارگیری فرض پارامترهای توده</w:t>
      </w:r>
      <w:r w:rsidR="007D2B9D" w:rsidRPr="00E07FCF">
        <w:rPr>
          <w:rFonts w:ascii="Cambria" w:hAnsi="Cambria" w:cs="B Mitra"/>
          <w:szCs w:val="24"/>
        </w:rPr>
        <w:softHyphen/>
      </w:r>
      <w:r w:rsidR="007D2B9D" w:rsidRPr="00E07FCF">
        <w:rPr>
          <w:rFonts w:ascii="Cambria" w:hAnsi="Cambria" w:cs="B Mitra" w:hint="cs"/>
          <w:szCs w:val="24"/>
          <w:rtl/>
        </w:rPr>
        <w:t>ای</w:t>
      </w:r>
      <w:r w:rsidR="007D2B9D" w:rsidRPr="00E07FCF">
        <w:rPr>
          <w:rStyle w:val="FootnoteReference"/>
          <w:rFonts w:ascii="Cambria" w:hAnsi="Cambria" w:cs="B Mitra"/>
          <w:szCs w:val="24"/>
          <w:rtl/>
        </w:rPr>
        <w:footnoteReference w:id="2"/>
      </w:r>
      <w:r w:rsidR="00845EC6" w:rsidRPr="00E07FCF">
        <w:rPr>
          <w:rFonts w:ascii="Cambria" w:hAnsi="Cambria" w:cs="B Mitra" w:hint="cs"/>
          <w:szCs w:val="24"/>
          <w:rtl/>
        </w:rPr>
        <w:t xml:space="preserve"> </w:t>
      </w:r>
      <w:r w:rsidR="007D2B9D" w:rsidRPr="00E07FCF">
        <w:rPr>
          <w:rFonts w:ascii="Cambria" w:hAnsi="Cambria" w:cs="B Mitra" w:hint="cs"/>
          <w:szCs w:val="24"/>
          <w:rtl/>
        </w:rPr>
        <w:t xml:space="preserve">برای </w:t>
      </w:r>
      <w:r w:rsidR="00845EC6" w:rsidRPr="00E07FCF">
        <w:rPr>
          <w:rFonts w:ascii="Cambria" w:hAnsi="Cambria" w:cs="B Mitra" w:hint="cs"/>
          <w:szCs w:val="24"/>
          <w:rtl/>
        </w:rPr>
        <w:t>چگالی متوسط مایع متراکم، معادله</w:t>
      </w:r>
      <w:r w:rsidRPr="00E07FCF">
        <w:rPr>
          <w:rFonts w:ascii="Cambria" w:hAnsi="Cambria" w:cs="B Mitra"/>
          <w:szCs w:val="24"/>
          <w:rtl/>
        </w:rPr>
        <w:softHyphen/>
      </w:r>
      <w:r w:rsidR="00845EC6" w:rsidRPr="00E07FCF">
        <w:rPr>
          <w:rFonts w:ascii="Cambria" w:hAnsi="Cambria" w:cs="B Mitra" w:hint="cs"/>
          <w:szCs w:val="24"/>
          <w:rtl/>
        </w:rPr>
        <w:t>ی (3) حاصل</w:t>
      </w:r>
      <w:r w:rsidR="000A03AA" w:rsidRPr="00E07FCF">
        <w:rPr>
          <w:rFonts w:ascii="Cambria" w:hAnsi="Cambria" w:cs="B Mitra" w:hint="cs"/>
          <w:szCs w:val="24"/>
          <w:rtl/>
        </w:rPr>
        <w:t xml:space="preserve"> شد</w:t>
      </w:r>
      <w:r w:rsidR="00FA011C" w:rsidRPr="00E07FCF">
        <w:rPr>
          <w:rFonts w:ascii="Cambria" w:hAnsi="Cambria" w:cs="B Mitra" w:hint="cs"/>
          <w:szCs w:val="24"/>
          <w:rtl/>
        </w:rPr>
        <w:t>ه است</w:t>
      </w:r>
      <w:r w:rsidR="005D5C47" w:rsidRPr="00E07FCF">
        <w:rPr>
          <w:rFonts w:ascii="Cambria" w:hAnsi="Cambria" w:cs="B Mitra" w:hint="cs"/>
          <w:szCs w:val="24"/>
          <w:rtl/>
        </w:rPr>
        <w:t xml:space="preserve"> </w:t>
      </w:r>
      <w:r w:rsidR="005D5C47" w:rsidRPr="00E07FCF">
        <w:rPr>
          <w:rFonts w:ascii="Cambria" w:hAnsi="Cambria" w:cs="B Mitra"/>
          <w:szCs w:val="24"/>
          <w:rtl/>
        </w:rPr>
        <w:fldChar w:fldCharType="begin"/>
      </w:r>
      <w:r w:rsidR="005D5C47" w:rsidRPr="00E07FCF">
        <w:rPr>
          <w:rFonts w:ascii="Cambria" w:hAnsi="Cambria" w:cs="B Mitra"/>
          <w:szCs w:val="24"/>
          <w:rtl/>
        </w:rPr>
        <w:instrText xml:space="preserve"> </w:instrText>
      </w:r>
      <w:r w:rsidR="005D5C47" w:rsidRPr="00E07FCF">
        <w:rPr>
          <w:rFonts w:ascii="Cambria" w:hAnsi="Cambria" w:cs="B Mitra"/>
          <w:szCs w:val="24"/>
        </w:rPr>
        <w:instrText>ADDIN EN.CITE &lt;EndNote&gt;&lt;Cite&gt;&lt;Author&gt;Jensen&lt;/Author&gt;&lt;Year&gt;2002&lt;/Year&gt;&lt;RecNum&gt;2361&lt;/RecNum&gt;&lt;DisplayText&gt;[10]&lt;/DisplayText&gt;&lt;record&gt;&lt;rec-number&gt;2361&lt;/rec-number&gt;&lt;foreign-keys&gt;&lt;key app="EN" db-id="50wxdpzd9vd5r7e9t5b595djrfpttrxw9avp" timestamp="1609522337</w:instrText>
      </w:r>
      <w:r w:rsidR="005D5C47" w:rsidRPr="00E07FCF">
        <w:rPr>
          <w:rFonts w:ascii="Cambria" w:hAnsi="Cambria" w:cs="B Mitra"/>
          <w:szCs w:val="24"/>
          <w:rtl/>
        </w:rPr>
        <w:instrText>"&gt;2361&lt;/</w:instrText>
      </w:r>
      <w:r w:rsidR="005D5C47" w:rsidRPr="00E07FCF">
        <w:rPr>
          <w:rFonts w:ascii="Cambria" w:hAnsi="Cambria" w:cs="B Mitra"/>
          <w:szCs w:val="24"/>
        </w:rPr>
        <w:instrText>key&gt;&lt;/foreign-keys&gt;&lt;ref-type name="Conference Proceedings"&gt;10&lt;/ref-type&gt;&lt;contributors&gt;&lt;authors&gt;&lt;author&gt;Jensen, Jakob Munch&lt;/author&gt;&lt;author&gt;Tummescheit, Hubertus&lt;/author&gt;&lt;/authors&gt;&lt;/contributors&gt;&lt;titles&gt;&lt;title&gt;Moving boundary models for dynamic simulations of two-phase flows&lt;/title&gt;&lt;secondary-title&gt;Proc. of the 2nd Int. Modelica Conference&lt;/secondary-title&gt;&lt;/titles&gt;&lt;volume&gt;3&lt;/volume&gt;&lt;dates&gt;&lt;year&gt;2002&lt;/year&gt;&lt;/dates&gt;&lt;publisher&gt;Oberpfaffhenhofen Germary&lt;/publisher&gt;&lt;urls&gt;&lt;/urls&gt;&lt;/record&gt;&lt;/Cite&gt;&lt;/EndNote</w:instrText>
      </w:r>
      <w:r w:rsidR="005D5C47" w:rsidRPr="00E07FCF">
        <w:rPr>
          <w:rFonts w:ascii="Cambria" w:hAnsi="Cambria" w:cs="B Mitra"/>
          <w:szCs w:val="24"/>
          <w:rtl/>
        </w:rPr>
        <w:instrText>&gt;</w:instrText>
      </w:r>
      <w:r w:rsidR="005D5C47" w:rsidRPr="00E07FCF">
        <w:rPr>
          <w:rFonts w:ascii="Cambria" w:hAnsi="Cambria" w:cs="B Mitra"/>
          <w:szCs w:val="24"/>
          <w:rtl/>
        </w:rPr>
        <w:fldChar w:fldCharType="separate"/>
      </w:r>
      <w:r w:rsidR="005D5C47" w:rsidRPr="00E07FCF">
        <w:rPr>
          <w:rFonts w:ascii="Cambria" w:hAnsi="Cambria" w:cs="B Mitra"/>
          <w:noProof/>
          <w:szCs w:val="24"/>
          <w:rtl/>
        </w:rPr>
        <w:t>[10]</w:t>
      </w:r>
      <w:r w:rsidR="005D5C47" w:rsidRPr="00E07FCF">
        <w:rPr>
          <w:rFonts w:ascii="Cambria" w:hAnsi="Cambria" w:cs="B Mitra"/>
          <w:szCs w:val="24"/>
          <w:rtl/>
        </w:rPr>
        <w:fldChar w:fldCharType="end"/>
      </w:r>
      <w:r w:rsidR="000A03AA" w:rsidRPr="00E07FCF">
        <w:rPr>
          <w:rFonts w:ascii="Cambria" w:hAnsi="Cambria" w:cs="B Mitra" w:hint="cs"/>
          <w:szCs w:val="24"/>
          <w:rtl/>
        </w:rPr>
        <w:t xml:space="preserve">. </w:t>
      </w:r>
    </w:p>
    <w:p w14:paraId="6DAA9C17" w14:textId="77777777" w:rsidR="000C02A7" w:rsidRPr="00E07FCF" w:rsidRDefault="000C02A7" w:rsidP="007D2B9D">
      <w:pPr>
        <w:jc w:val="lowKashida"/>
        <w:rPr>
          <w:rFonts w:ascii="Cambria" w:hAnsi="Cambria" w:cs="Cambria"/>
          <w:sz w:val="14"/>
          <w:szCs w:val="14"/>
          <w:rtl/>
        </w:rPr>
      </w:pPr>
      <w:r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/>
          <w:szCs w:val="24"/>
          <w:rtl/>
        </w:rPr>
        <w:softHyphen/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06"/>
        <w:gridCol w:w="4129"/>
      </w:tblGrid>
      <w:tr w:rsidR="002538DF" w:rsidRPr="00E07FCF" w14:paraId="65788826" w14:textId="77777777" w:rsidTr="005D5C47">
        <w:tc>
          <w:tcPr>
            <w:tcW w:w="413" w:type="dxa"/>
            <w:shd w:val="clear" w:color="auto" w:fill="auto"/>
          </w:tcPr>
          <w:p w14:paraId="4532FDAA" w14:textId="77777777" w:rsidR="00E63DE3" w:rsidRPr="00E07FCF" w:rsidRDefault="00E63DE3" w:rsidP="005D5C47">
            <w:pPr>
              <w:jc w:val="left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(</w:t>
            </w:r>
            <w:r w:rsidR="000A03AA" w:rsidRPr="00E07FCF">
              <w:rPr>
                <w:rFonts w:ascii="Cambria" w:hAnsi="Cambria" w:cs="B Mitra" w:hint="cs"/>
                <w:sz w:val="22"/>
                <w:szCs w:val="22"/>
                <w:rtl/>
              </w:rPr>
              <w:t>3</w:t>
            </w: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4338" w:type="dxa"/>
            <w:shd w:val="clear" w:color="auto" w:fill="auto"/>
          </w:tcPr>
          <w:p w14:paraId="503A3E65" w14:textId="77777777" w:rsidR="00E63DE3" w:rsidRPr="00E07FCF" w:rsidRDefault="00F52023" w:rsidP="002538DF">
            <w:pPr>
              <w:bidi w:val="0"/>
              <w:jc w:val="left"/>
              <w:rPr>
                <w:rFonts w:ascii="Cambria" w:hAnsi="Cambria" w:cs="B Mitra"/>
                <w:szCs w:val="24"/>
              </w:rPr>
            </w:pPr>
            <w:r w:rsidRPr="00E07FCF">
              <w:rPr>
                <w:rFonts w:ascii="Cambria" w:hAnsi="Cambria" w:cs="B Mitra"/>
                <w:position w:val="-70"/>
                <w:szCs w:val="24"/>
              </w:rPr>
              <w:object w:dxaOrig="4280" w:dyaOrig="1520" w14:anchorId="492F16D2">
                <v:shape id="_x0000_i1027" type="#_x0000_t75" style="width:191.75pt;height:72.7pt" o:ole="">
                  <v:imagedata r:id="rId18" o:title=""/>
                </v:shape>
                <o:OLEObject Type="Embed" ProgID="Equation.DSMT4" ShapeID="_x0000_i1027" DrawAspect="Content" ObjectID="_1672601085" r:id="rId19"/>
              </w:object>
            </w:r>
          </w:p>
        </w:tc>
      </w:tr>
    </w:tbl>
    <w:p w14:paraId="5C0C0361" w14:textId="77777777" w:rsidR="005D5C47" w:rsidRPr="00E07FCF" w:rsidRDefault="00845EC6" w:rsidP="00FD6B12">
      <w:pPr>
        <w:jc w:val="lowKashida"/>
        <w:rPr>
          <w:rFonts w:ascii="Cambria" w:hAnsi="Cambria" w:cs="B Mitra"/>
          <w:szCs w:val="24"/>
          <w:rtl/>
        </w:rPr>
      </w:pPr>
      <w:r w:rsidRPr="00E07FCF">
        <w:rPr>
          <w:rFonts w:ascii="Cambria" w:hAnsi="Cambria" w:cs="B Mitra" w:hint="cs"/>
          <w:szCs w:val="24"/>
          <w:rtl/>
        </w:rPr>
        <w:t>برای حصول معادله</w:t>
      </w:r>
      <w:r w:rsidR="000C536F" w:rsidRPr="00E07FCF">
        <w:rPr>
          <w:rFonts w:ascii="Cambria" w:hAnsi="Cambria" w:cs="Cambri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ی انرژی حاکم بر این فاز سیال نیز بعد از انتگرال</w:t>
      </w:r>
      <w:r w:rsidR="00FA55D4"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گیری</w:t>
      </w:r>
      <w:r w:rsidR="000C02A7" w:rsidRPr="00E07FCF">
        <w:rPr>
          <w:rFonts w:ascii="Cambria" w:hAnsi="Cambria" w:cs="B Mitra" w:hint="cs"/>
          <w:szCs w:val="24"/>
          <w:rtl/>
        </w:rPr>
        <w:t xml:space="preserve"> از معادله</w:t>
      </w:r>
      <w:r w:rsidR="000C02A7" w:rsidRPr="00E07FCF">
        <w:rPr>
          <w:rFonts w:ascii="Cambria" w:hAnsi="Cambria" w:cs="B Mitra"/>
          <w:szCs w:val="24"/>
          <w:rtl/>
        </w:rPr>
        <w:softHyphen/>
      </w:r>
      <w:r w:rsidR="000C02A7" w:rsidRPr="00E07FCF">
        <w:rPr>
          <w:rFonts w:ascii="Cambria" w:hAnsi="Cambria" w:cs="B Mitra" w:hint="cs"/>
          <w:szCs w:val="24"/>
          <w:rtl/>
        </w:rPr>
        <w:t>ی (2) و استفاده</w:t>
      </w:r>
      <w:r w:rsidR="00FA55D4" w:rsidRPr="00E07FCF">
        <w:rPr>
          <w:rFonts w:ascii="Cambria" w:hAnsi="Cambria" w:cs="B Mitra" w:hint="cs"/>
          <w:szCs w:val="24"/>
          <w:rtl/>
        </w:rPr>
        <w:t xml:space="preserve"> از</w:t>
      </w:r>
      <w:r w:rsidRPr="00E07FCF">
        <w:rPr>
          <w:rFonts w:ascii="Cambria" w:hAnsi="Cambria" w:cs="B Mitra" w:hint="cs"/>
          <w:szCs w:val="24"/>
          <w:rtl/>
        </w:rPr>
        <w:t xml:space="preserve"> قضیه</w:t>
      </w:r>
      <w:r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ی لایبنیتز، فرض ثابت بودن ضریب انتقال حرا</w:t>
      </w:r>
      <w:r w:rsidR="005B0E59" w:rsidRPr="00E07FCF">
        <w:rPr>
          <w:rFonts w:ascii="Cambria" w:hAnsi="Cambria" w:cs="B Mitra" w:hint="cs"/>
          <w:szCs w:val="24"/>
          <w:rtl/>
        </w:rPr>
        <w:t>رت جابه</w:t>
      </w:r>
      <w:r w:rsidR="000C536F" w:rsidRPr="00E07FCF">
        <w:rPr>
          <w:rFonts w:ascii="Cambria" w:hAnsi="Cambria" w:cs="B Mitra"/>
          <w:szCs w:val="24"/>
          <w:rtl/>
        </w:rPr>
        <w:softHyphen/>
      </w:r>
      <w:r w:rsidR="005B0E59" w:rsidRPr="00E07FCF">
        <w:rPr>
          <w:rFonts w:ascii="Cambria" w:hAnsi="Cambria" w:cs="B Mitra" w:hint="cs"/>
          <w:szCs w:val="24"/>
          <w:rtl/>
        </w:rPr>
        <w:t>جائی به</w:t>
      </w:r>
      <w:r w:rsidRPr="00E07FCF">
        <w:rPr>
          <w:rFonts w:ascii="Cambria" w:hAnsi="Cambria" w:cs="B Mitra" w:hint="cs"/>
          <w:szCs w:val="24"/>
          <w:rtl/>
        </w:rPr>
        <w:t xml:space="preserve"> </w:t>
      </w:r>
      <w:r w:rsidR="000C02A7" w:rsidRPr="00E07FCF">
        <w:rPr>
          <w:rFonts w:ascii="Cambria" w:hAnsi="Cambria" w:cs="B Mitra" w:hint="cs"/>
          <w:szCs w:val="24"/>
          <w:rtl/>
        </w:rPr>
        <w:t>فرض متوسط</w:t>
      </w:r>
      <w:r w:rsidRPr="00E07FCF">
        <w:rPr>
          <w:rFonts w:ascii="Cambria" w:hAnsi="Cambria" w:cs="B Mitra" w:hint="cs"/>
          <w:szCs w:val="24"/>
          <w:rtl/>
        </w:rPr>
        <w:t xml:space="preserve"> </w:t>
      </w:r>
      <w:r w:rsidRPr="00E07FCF">
        <w:rPr>
          <w:rFonts w:ascii="Cambria" w:hAnsi="Cambria" w:cs="B Mitra" w:hint="cs"/>
          <w:szCs w:val="24"/>
          <w:rtl/>
        </w:rPr>
        <w:t>حاصلضرب چگالی و آنتالپی</w:t>
      </w:r>
      <w:r w:rsidR="005B0E59" w:rsidRPr="00E07FCF">
        <w:rPr>
          <w:rFonts w:ascii="Cambria" w:hAnsi="Cambria" w:cs="B Mitra" w:hint="cs"/>
          <w:szCs w:val="24"/>
          <w:rtl/>
        </w:rPr>
        <w:t xml:space="preserve"> اضافه</w:t>
      </w:r>
      <w:r w:rsidR="000C02A7" w:rsidRPr="00E07FCF">
        <w:rPr>
          <w:rFonts w:ascii="Cambria" w:hAnsi="Cambria" w:cs="B Mitra" w:hint="cs"/>
          <w:szCs w:val="24"/>
          <w:rtl/>
        </w:rPr>
        <w:t xml:space="preserve"> شده</w:t>
      </w:r>
      <w:r w:rsidR="005B0E59" w:rsidRPr="00E07FCF">
        <w:rPr>
          <w:rFonts w:ascii="Cambria" w:hAnsi="Cambria" w:cs="B Mitra" w:hint="cs"/>
          <w:szCs w:val="24"/>
          <w:rtl/>
        </w:rPr>
        <w:t xml:space="preserve"> و</w:t>
      </w:r>
      <w:r w:rsidRPr="00E07FCF">
        <w:rPr>
          <w:rFonts w:ascii="Cambria" w:hAnsi="Cambria" w:cs="B Mitra" w:hint="cs"/>
          <w:szCs w:val="24"/>
          <w:rtl/>
        </w:rPr>
        <w:t xml:space="preserve"> </w:t>
      </w:r>
      <w:r w:rsidR="000C02A7" w:rsidRPr="00E07FCF">
        <w:rPr>
          <w:rFonts w:ascii="Cambria" w:hAnsi="Cambria" w:cs="B Mitra" w:hint="cs"/>
          <w:szCs w:val="24"/>
          <w:rtl/>
        </w:rPr>
        <w:t xml:space="preserve">در نهایت </w:t>
      </w:r>
      <w:r w:rsidR="005B0E59" w:rsidRPr="00E07FCF">
        <w:rPr>
          <w:rFonts w:ascii="Cambria" w:hAnsi="Cambria" w:cs="B Mitra" w:hint="cs"/>
          <w:szCs w:val="24"/>
          <w:rtl/>
        </w:rPr>
        <w:t>معادله</w:t>
      </w:r>
      <w:r w:rsidR="000C536F" w:rsidRPr="00E07FCF">
        <w:rPr>
          <w:rFonts w:ascii="Cambria" w:hAnsi="Cambria" w:cs="B Mitra"/>
          <w:szCs w:val="24"/>
          <w:rtl/>
        </w:rPr>
        <w:softHyphen/>
      </w:r>
      <w:r w:rsidR="000C02A7" w:rsidRPr="00E07FCF">
        <w:rPr>
          <w:rFonts w:ascii="Cambria" w:hAnsi="Cambria" w:cs="B Mitra" w:hint="cs"/>
          <w:szCs w:val="24"/>
          <w:rtl/>
        </w:rPr>
        <w:t>ی (4) به</w:t>
      </w:r>
      <w:r w:rsidR="000C02A7" w:rsidRPr="00E07FCF">
        <w:rPr>
          <w:rFonts w:ascii="Cambria" w:hAnsi="Cambria" w:cs="B Mitra"/>
          <w:szCs w:val="24"/>
          <w:rtl/>
        </w:rPr>
        <w:softHyphen/>
      </w:r>
      <w:r w:rsidR="000C02A7" w:rsidRPr="00E07FCF">
        <w:rPr>
          <w:rFonts w:ascii="Cambria" w:hAnsi="Cambria" w:cs="B Mitra" w:hint="cs"/>
          <w:szCs w:val="24"/>
          <w:rtl/>
        </w:rPr>
        <w:t>دست خواهد آمد</w:t>
      </w:r>
      <w:r w:rsidRPr="00E07FCF">
        <w:rPr>
          <w:rFonts w:ascii="Cambria" w:hAnsi="Cambria" w:cs="B Mitra" w:hint="cs"/>
          <w:szCs w:val="24"/>
          <w:rtl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09"/>
        <w:gridCol w:w="4126"/>
      </w:tblGrid>
      <w:tr w:rsidR="002538DF" w:rsidRPr="00E07FCF" w14:paraId="3A5AB068" w14:textId="77777777" w:rsidTr="005D5C47">
        <w:trPr>
          <w:trHeight w:val="948"/>
        </w:trPr>
        <w:tc>
          <w:tcPr>
            <w:tcW w:w="413" w:type="dxa"/>
            <w:shd w:val="clear" w:color="auto" w:fill="auto"/>
          </w:tcPr>
          <w:p w14:paraId="53EA7774" w14:textId="77777777" w:rsidR="002B28F8" w:rsidRPr="00E07FCF" w:rsidRDefault="002B28F8" w:rsidP="005D5C47">
            <w:pPr>
              <w:jc w:val="left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(</w:t>
            </w:r>
            <w:r w:rsidR="00845EC6" w:rsidRPr="00E07FCF">
              <w:rPr>
                <w:rFonts w:ascii="Cambria" w:hAnsi="Cambria" w:cs="B Mitra" w:hint="cs"/>
                <w:sz w:val="22"/>
                <w:szCs w:val="22"/>
                <w:rtl/>
              </w:rPr>
              <w:t>4)</w:t>
            </w:r>
          </w:p>
        </w:tc>
        <w:tc>
          <w:tcPr>
            <w:tcW w:w="4338" w:type="dxa"/>
            <w:shd w:val="clear" w:color="auto" w:fill="auto"/>
            <w:vAlign w:val="bottom"/>
          </w:tcPr>
          <w:p w14:paraId="64F58776" w14:textId="77777777" w:rsidR="002B28F8" w:rsidRPr="00E07FCF" w:rsidRDefault="001276D7" w:rsidP="00764EAB">
            <w:pPr>
              <w:bidi w:val="0"/>
              <w:jc w:val="left"/>
              <w:rPr>
                <w:rFonts w:ascii="Cambria" w:hAnsi="Cambria" w:cs="B Mitra"/>
                <w:szCs w:val="24"/>
              </w:rPr>
            </w:pPr>
            <w:r w:rsidRPr="00E07FCF">
              <w:rPr>
                <w:rFonts w:ascii="Cambria" w:hAnsi="Cambria" w:cs="B Mitra"/>
                <w:position w:val="-146"/>
                <w:szCs w:val="24"/>
              </w:rPr>
              <w:object w:dxaOrig="4040" w:dyaOrig="3060" w14:anchorId="2E8B5FB7">
                <v:shape id="_x0000_i1028" type="#_x0000_t75" style="width:178.55pt;height:125.45pt" o:ole="">
                  <v:imagedata r:id="rId20" o:title=""/>
                </v:shape>
                <o:OLEObject Type="Embed" ProgID="Equation.DSMT4" ShapeID="_x0000_i1028" DrawAspect="Content" ObjectID="_1672601086" r:id="rId21"/>
              </w:object>
            </w:r>
          </w:p>
        </w:tc>
      </w:tr>
    </w:tbl>
    <w:p w14:paraId="442E46E5" w14:textId="77777777" w:rsidR="003817C1" w:rsidRPr="00E07FCF" w:rsidRDefault="003817C1" w:rsidP="002615C5">
      <w:pPr>
        <w:jc w:val="lowKashida"/>
        <w:rPr>
          <w:rFonts w:ascii="Cambria" w:hAnsi="Cambria" w:cs="B Mitra"/>
          <w:szCs w:val="24"/>
          <w:rtl/>
        </w:rPr>
      </w:pPr>
    </w:p>
    <w:p w14:paraId="3E62931D" w14:textId="77777777" w:rsidR="0051520B" w:rsidRPr="00E07FCF" w:rsidRDefault="00C11D8F" w:rsidP="0051520B">
      <w:pPr>
        <w:jc w:val="lowKashida"/>
        <w:rPr>
          <w:rFonts w:ascii="Cambria" w:hAnsi="Cambria" w:cs="B Mitra"/>
          <w:b/>
          <w:bCs/>
          <w:sz w:val="22"/>
          <w:szCs w:val="22"/>
          <w:rtl/>
        </w:rPr>
      </w:pPr>
      <w:r w:rsidRPr="00E07FCF">
        <w:rPr>
          <w:rFonts w:ascii="Cambria" w:hAnsi="Cambria" w:cs="B Mitra" w:hint="cs"/>
          <w:b/>
          <w:bCs/>
          <w:sz w:val="22"/>
          <w:szCs w:val="22"/>
          <w:rtl/>
        </w:rPr>
        <w:t>ناحیه دو فازی</w:t>
      </w:r>
    </w:p>
    <w:p w14:paraId="66B283CB" w14:textId="77777777" w:rsidR="000C536F" w:rsidRPr="00E07FCF" w:rsidRDefault="005C5681" w:rsidP="00FD6B12">
      <w:pPr>
        <w:jc w:val="lowKashida"/>
        <w:rPr>
          <w:rFonts w:ascii="Cambria" w:hAnsi="Cambria" w:cs="B Mitra"/>
          <w:b/>
          <w:bCs/>
          <w:sz w:val="22"/>
          <w:szCs w:val="22"/>
          <w:rtl/>
        </w:rPr>
      </w:pPr>
      <w:r w:rsidRPr="00E07FCF">
        <w:rPr>
          <w:rFonts w:ascii="Cambria" w:hAnsi="Cambria" w:cs="B Mitra" w:hint="cs"/>
          <w:szCs w:val="24"/>
          <w:rtl/>
        </w:rPr>
        <w:t>مح</w:t>
      </w:r>
      <w:r w:rsidR="000C536F" w:rsidRPr="00E07FCF">
        <w:rPr>
          <w:rFonts w:ascii="Cambria" w:hAnsi="Cambria" w:cs="B Mitra" w:hint="cs"/>
          <w:szCs w:val="24"/>
          <w:rtl/>
        </w:rPr>
        <w:t>ا</w:t>
      </w:r>
      <w:r w:rsidRPr="00E07FCF">
        <w:rPr>
          <w:rFonts w:ascii="Cambria" w:hAnsi="Cambria" w:cs="B Mitra" w:hint="cs"/>
          <w:szCs w:val="24"/>
          <w:rtl/>
        </w:rPr>
        <w:t>سبه</w:t>
      </w:r>
      <w:r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ی چگالی متوسط ناحیه دو-فازی در پیوست (1) آورده شده است. معادلات (</w:t>
      </w:r>
      <w:r w:rsidR="000C536F" w:rsidRPr="00E07FCF">
        <w:rPr>
          <w:rFonts w:ascii="Cambria" w:hAnsi="Cambria" w:cs="B Mitra" w:hint="cs"/>
          <w:szCs w:val="24"/>
          <w:rtl/>
        </w:rPr>
        <w:t>5</w:t>
      </w:r>
      <w:r w:rsidRPr="00E07FCF">
        <w:rPr>
          <w:rFonts w:ascii="Cambria" w:hAnsi="Cambria" w:cs="B Mitra" w:hint="cs"/>
          <w:szCs w:val="24"/>
          <w:rtl/>
        </w:rPr>
        <w:t>) و (</w:t>
      </w:r>
      <w:r w:rsidR="000C536F" w:rsidRPr="00E07FCF">
        <w:rPr>
          <w:rFonts w:ascii="Cambria" w:hAnsi="Cambria" w:cs="B Mitra" w:hint="cs"/>
          <w:szCs w:val="24"/>
          <w:rtl/>
        </w:rPr>
        <w:t>6</w:t>
      </w:r>
      <w:r w:rsidRPr="00E07FCF">
        <w:rPr>
          <w:rFonts w:ascii="Cambria" w:hAnsi="Cambria" w:cs="B Mitra" w:hint="cs"/>
          <w:szCs w:val="24"/>
          <w:rtl/>
        </w:rPr>
        <w:t>) به</w:t>
      </w:r>
      <w:r w:rsidR="000C536F"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ترتیب معادله</w:t>
      </w:r>
      <w:r w:rsidR="000C536F"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ی پیوستگی و معادله</w:t>
      </w:r>
      <w:r w:rsidR="000C536F"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ی انرژی بخش د</w:t>
      </w:r>
      <w:r w:rsidR="00A505EB" w:rsidRPr="00E07FCF">
        <w:rPr>
          <w:rFonts w:ascii="Cambria" w:hAnsi="Cambria" w:cs="B Mitra" w:hint="cs"/>
          <w:szCs w:val="24"/>
          <w:rtl/>
        </w:rPr>
        <w:t>و-فازی سیال عامل داخل مبدل می</w:t>
      </w:r>
      <w:r w:rsidR="00A505EB" w:rsidRPr="00E07FCF">
        <w:rPr>
          <w:rFonts w:ascii="Cambria" w:hAnsi="Cambria" w:cs="B Mitra"/>
          <w:szCs w:val="24"/>
          <w:rtl/>
        </w:rPr>
        <w:softHyphen/>
      </w:r>
      <w:r w:rsidR="00A505EB" w:rsidRPr="00E07FCF">
        <w:rPr>
          <w:rFonts w:ascii="Cambria" w:hAnsi="Cambria" w:cs="B Mitra" w:hint="cs"/>
          <w:szCs w:val="24"/>
          <w:rtl/>
        </w:rPr>
        <w:t>باشند</w:t>
      </w:r>
      <w:r w:rsidRPr="00E07FCF">
        <w:rPr>
          <w:rFonts w:ascii="Cambria" w:hAnsi="Cambria" w:cs="B Mitra" w:hint="cs"/>
          <w:szCs w:val="24"/>
          <w:rtl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06"/>
        <w:gridCol w:w="4129"/>
      </w:tblGrid>
      <w:tr w:rsidR="002538DF" w:rsidRPr="00E07FCF" w14:paraId="13C30015" w14:textId="77777777" w:rsidTr="005D5C47">
        <w:tc>
          <w:tcPr>
            <w:tcW w:w="413" w:type="dxa"/>
            <w:shd w:val="clear" w:color="auto" w:fill="auto"/>
          </w:tcPr>
          <w:p w14:paraId="6976EECA" w14:textId="77777777" w:rsidR="002B28F8" w:rsidRPr="00E07FCF" w:rsidRDefault="002B28F8" w:rsidP="005D5C47">
            <w:pPr>
              <w:jc w:val="left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(</w:t>
            </w:r>
            <w:r w:rsidR="005C5681" w:rsidRPr="00E07FCF">
              <w:rPr>
                <w:rFonts w:ascii="Cambria" w:hAnsi="Cambria" w:cs="B Mitra" w:hint="cs"/>
                <w:sz w:val="22"/>
                <w:szCs w:val="22"/>
                <w:rtl/>
              </w:rPr>
              <w:t>5)</w:t>
            </w:r>
          </w:p>
        </w:tc>
        <w:tc>
          <w:tcPr>
            <w:tcW w:w="4338" w:type="dxa"/>
            <w:shd w:val="clear" w:color="auto" w:fill="auto"/>
            <w:vAlign w:val="bottom"/>
          </w:tcPr>
          <w:p w14:paraId="12B3B8BE" w14:textId="77777777" w:rsidR="002B28F8" w:rsidRPr="00E07FCF" w:rsidRDefault="005D5C47" w:rsidP="008C6A9B">
            <w:pPr>
              <w:bidi w:val="0"/>
              <w:jc w:val="left"/>
              <w:rPr>
                <w:rFonts w:ascii="Cambria" w:hAnsi="Cambria" w:cs="B Mitra"/>
                <w:szCs w:val="24"/>
              </w:rPr>
            </w:pPr>
            <w:r w:rsidRPr="00E07FCF">
              <w:rPr>
                <w:rFonts w:ascii="Cambria" w:hAnsi="Cambria" w:cs="B Mitra"/>
                <w:position w:val="-80"/>
                <w:szCs w:val="24"/>
              </w:rPr>
              <w:object w:dxaOrig="5340" w:dyaOrig="1740" w14:anchorId="33E3B8C3">
                <v:shape id="_x0000_i1029" type="#_x0000_t75" style="width:190pt;height:1in" o:ole="">
                  <v:imagedata r:id="rId22" o:title=""/>
                </v:shape>
                <o:OLEObject Type="Embed" ProgID="Equation.DSMT4" ShapeID="_x0000_i1029" DrawAspect="Content" ObjectID="_1672601087" r:id="rId23"/>
              </w:object>
            </w:r>
          </w:p>
        </w:tc>
      </w:tr>
    </w:tbl>
    <w:p w14:paraId="3AE6DBCD" w14:textId="77777777" w:rsidR="00C11D8F" w:rsidRPr="00E07FCF" w:rsidRDefault="00C11D8F" w:rsidP="002615C5">
      <w:pPr>
        <w:jc w:val="lowKashida"/>
        <w:rPr>
          <w:rFonts w:ascii="Cambria" w:hAnsi="Cambria" w:cs="B Mitra"/>
          <w:sz w:val="18"/>
          <w:szCs w:val="18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11"/>
        <w:gridCol w:w="4124"/>
      </w:tblGrid>
      <w:tr w:rsidR="002538DF" w:rsidRPr="00E07FCF" w14:paraId="0248D86E" w14:textId="77777777" w:rsidTr="005D5C47">
        <w:tc>
          <w:tcPr>
            <w:tcW w:w="413" w:type="dxa"/>
            <w:shd w:val="clear" w:color="auto" w:fill="auto"/>
          </w:tcPr>
          <w:p w14:paraId="458B2DD3" w14:textId="77777777" w:rsidR="002B28F8" w:rsidRPr="00E07FCF" w:rsidRDefault="002B28F8" w:rsidP="005D5C47">
            <w:pPr>
              <w:jc w:val="left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(</w:t>
            </w:r>
            <w:r w:rsidR="005C5681" w:rsidRPr="00E07FCF">
              <w:rPr>
                <w:rFonts w:ascii="Cambria" w:hAnsi="Cambria" w:cs="B Mitra" w:hint="cs"/>
                <w:sz w:val="22"/>
                <w:szCs w:val="22"/>
                <w:rtl/>
              </w:rPr>
              <w:t>6</w:t>
            </w: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4338" w:type="dxa"/>
            <w:shd w:val="clear" w:color="auto" w:fill="auto"/>
          </w:tcPr>
          <w:p w14:paraId="0769D624" w14:textId="77777777" w:rsidR="002B28F8" w:rsidRPr="00E07FCF" w:rsidRDefault="00FD6B12" w:rsidP="002538DF">
            <w:pPr>
              <w:bidi w:val="0"/>
              <w:jc w:val="left"/>
              <w:rPr>
                <w:rFonts w:ascii="Cambria" w:hAnsi="Cambria" w:cs="B Mitra"/>
                <w:szCs w:val="24"/>
              </w:rPr>
            </w:pPr>
            <w:r w:rsidRPr="00E07FCF">
              <w:rPr>
                <w:rFonts w:ascii="Cambria" w:hAnsi="Cambria" w:cs="B Mitra"/>
                <w:position w:val="-146"/>
                <w:szCs w:val="24"/>
              </w:rPr>
              <w:object w:dxaOrig="3640" w:dyaOrig="3360" w14:anchorId="4233DD0B">
                <v:shape id="_x0000_i1030" type="#_x0000_t75" style="width:159.7pt;height:166.45pt" o:ole="">
                  <v:imagedata r:id="rId24" o:title=""/>
                </v:shape>
                <o:OLEObject Type="Embed" ProgID="Equation.DSMT4" ShapeID="_x0000_i1030" DrawAspect="Content" ObjectID="_1672601088" r:id="rId25"/>
              </w:object>
            </w:r>
          </w:p>
        </w:tc>
      </w:tr>
    </w:tbl>
    <w:p w14:paraId="3FA3B406" w14:textId="77777777" w:rsidR="0011298B" w:rsidRPr="00E07FCF" w:rsidRDefault="0011298B" w:rsidP="002615C5">
      <w:pPr>
        <w:jc w:val="lowKashida"/>
        <w:rPr>
          <w:rFonts w:ascii="Cambria" w:hAnsi="Cambria" w:cs="B Mitra"/>
          <w:sz w:val="14"/>
          <w:szCs w:val="14"/>
          <w:rtl/>
        </w:rPr>
      </w:pPr>
    </w:p>
    <w:p w14:paraId="063E2FA4" w14:textId="77777777" w:rsidR="00C11D8F" w:rsidRPr="00E07FCF" w:rsidRDefault="00C11D8F" w:rsidP="002615C5">
      <w:pPr>
        <w:jc w:val="lowKashida"/>
        <w:rPr>
          <w:rFonts w:ascii="Cambria" w:hAnsi="Cambria" w:cs="B Mitra"/>
          <w:b/>
          <w:bCs/>
          <w:sz w:val="22"/>
          <w:szCs w:val="22"/>
          <w:rtl/>
        </w:rPr>
      </w:pPr>
      <w:r w:rsidRPr="00E07FCF">
        <w:rPr>
          <w:rFonts w:ascii="Cambria" w:hAnsi="Cambria" w:cs="B Mitra" w:hint="cs"/>
          <w:b/>
          <w:bCs/>
          <w:sz w:val="22"/>
          <w:szCs w:val="22"/>
          <w:rtl/>
        </w:rPr>
        <w:t>فاز بخار مافوق گرم</w:t>
      </w:r>
    </w:p>
    <w:p w14:paraId="1AB64873" w14:textId="77777777" w:rsidR="008C6A9B" w:rsidRPr="00E07FCF" w:rsidRDefault="000C536F" w:rsidP="00E21AED">
      <w:pPr>
        <w:jc w:val="lowKashida"/>
        <w:rPr>
          <w:rFonts w:ascii="Cambria" w:hAnsi="Cambria" w:cs="B Mitra"/>
          <w:szCs w:val="24"/>
          <w:rtl/>
        </w:rPr>
      </w:pPr>
      <w:r w:rsidRPr="00E07FCF">
        <w:rPr>
          <w:rFonts w:ascii="Cambria" w:hAnsi="Cambria" w:cs="B Mitra" w:hint="cs"/>
          <w:szCs w:val="24"/>
          <w:rtl/>
        </w:rPr>
        <w:t>با توجه به شکل</w:t>
      </w:r>
      <w:r w:rsidR="00FA55D4" w:rsidRPr="00E07FCF">
        <w:rPr>
          <w:rFonts w:ascii="Cambria" w:hAnsi="Cambria" w:cs="B Mitra" w:hint="cs"/>
          <w:szCs w:val="24"/>
          <w:rtl/>
        </w:rPr>
        <w:t xml:space="preserve"> </w:t>
      </w:r>
      <w:r w:rsidR="00E21AED" w:rsidRPr="00E07FCF">
        <w:rPr>
          <w:rFonts w:ascii="Cambria" w:hAnsi="Cambria" w:cs="B Mitra" w:hint="cs"/>
          <w:szCs w:val="24"/>
          <w:rtl/>
        </w:rPr>
        <w:t>(1)</w:t>
      </w:r>
      <w:r w:rsidR="00FA55D4" w:rsidRPr="00E07FCF">
        <w:rPr>
          <w:rFonts w:ascii="Cambria" w:hAnsi="Cambria" w:cs="B Mitra" w:hint="cs"/>
          <w:szCs w:val="24"/>
          <w:rtl/>
        </w:rPr>
        <w:t>،</w:t>
      </w:r>
      <w:r w:rsidR="00E21AED" w:rsidRPr="00E07FCF">
        <w:rPr>
          <w:rFonts w:ascii="Cambria" w:hAnsi="Cambria" w:cs="B Mitra" w:hint="cs"/>
          <w:szCs w:val="24"/>
          <w:rtl/>
        </w:rPr>
        <w:t xml:space="preserve"> </w:t>
      </w:r>
      <w:r w:rsidR="005C5681" w:rsidRPr="00E07FCF">
        <w:rPr>
          <w:rFonts w:ascii="Cambria" w:hAnsi="Cambria" w:cs="B Mitra" w:hint="cs"/>
          <w:szCs w:val="24"/>
          <w:rtl/>
        </w:rPr>
        <w:t xml:space="preserve">طول فاز بخار مافوق گرم سیال عامل </w:t>
      </w:r>
      <w:r w:rsidR="001276D7" w:rsidRPr="00E07FCF">
        <w:rPr>
          <w:rFonts w:ascii="Cambria" w:hAnsi="Cambria" w:cs="B Mitra" w:hint="cs"/>
          <w:szCs w:val="24"/>
          <w:rtl/>
        </w:rPr>
        <w:t>(</w:t>
      </w:r>
      <w:r w:rsidR="001276D7" w:rsidRPr="00E07FCF">
        <w:rPr>
          <w:rFonts w:ascii="Cambria" w:hAnsi="Cambria" w:cs="B Mitra"/>
          <w:szCs w:val="24"/>
        </w:rPr>
        <w:t>L</w:t>
      </w:r>
      <w:r w:rsidR="001276D7" w:rsidRPr="00E07FCF">
        <w:rPr>
          <w:rFonts w:ascii="Cambria" w:hAnsi="Cambria" w:cs="B Mitra"/>
          <w:szCs w:val="24"/>
          <w:vertAlign w:val="subscript"/>
        </w:rPr>
        <w:t>3</w:t>
      </w:r>
      <w:r w:rsidR="001276D7" w:rsidRPr="00E07FCF">
        <w:rPr>
          <w:rFonts w:ascii="Cambria" w:hAnsi="Cambria" w:cs="B Mitra" w:hint="cs"/>
          <w:szCs w:val="24"/>
          <w:rtl/>
        </w:rPr>
        <w:t xml:space="preserve">) </w:t>
      </w:r>
      <w:r w:rsidR="005C5681" w:rsidRPr="00E07FCF">
        <w:rPr>
          <w:rFonts w:ascii="Cambria" w:hAnsi="Cambria" w:cs="B Mitra" w:hint="cs"/>
          <w:szCs w:val="24"/>
          <w:rtl/>
        </w:rPr>
        <w:t>به عنوان یکی دیگر از متغیرهای حالت در نظرگرفته شده است.</w:t>
      </w:r>
      <w:r w:rsidR="001276D7" w:rsidRPr="00E07FCF">
        <w:rPr>
          <w:rFonts w:ascii="Cambria" w:hAnsi="Cambria" w:cs="B Mitra" w:hint="cs"/>
          <w:szCs w:val="24"/>
          <w:rtl/>
        </w:rPr>
        <w:t xml:space="preserve"> از معادلات (1) و (2) در ناحیه</w:t>
      </w:r>
      <w:r w:rsidR="001276D7" w:rsidRPr="00E07FCF">
        <w:rPr>
          <w:rFonts w:ascii="Cambria" w:hAnsi="Cambria" w:cs="B Mitra"/>
          <w:szCs w:val="24"/>
          <w:rtl/>
        </w:rPr>
        <w:softHyphen/>
      </w:r>
      <w:r w:rsidR="001276D7" w:rsidRPr="00E07FCF">
        <w:rPr>
          <w:rFonts w:ascii="Cambria" w:hAnsi="Cambria" w:cs="B Mitra" w:hint="cs"/>
          <w:szCs w:val="24"/>
          <w:rtl/>
        </w:rPr>
        <w:t>ی</w:t>
      </w:r>
      <w:r w:rsidR="005C5681" w:rsidRPr="00E07FCF">
        <w:rPr>
          <w:rFonts w:ascii="Cambria" w:hAnsi="Cambria" w:cs="B Mitra" w:hint="cs"/>
          <w:szCs w:val="24"/>
          <w:rtl/>
        </w:rPr>
        <w:t xml:space="preserve"> بخار مافوق</w:t>
      </w:r>
      <w:r w:rsidR="00C1617E" w:rsidRPr="00E07FCF">
        <w:rPr>
          <w:rFonts w:ascii="Cambria" w:hAnsi="Cambria" w:cs="B Mitra"/>
          <w:szCs w:val="24"/>
          <w:rtl/>
        </w:rPr>
        <w:softHyphen/>
      </w:r>
      <w:r w:rsidR="005C5681" w:rsidRPr="00E07FCF">
        <w:rPr>
          <w:rFonts w:ascii="Cambria" w:hAnsi="Cambria" w:cs="B Mitra" w:hint="cs"/>
          <w:szCs w:val="24"/>
          <w:rtl/>
        </w:rPr>
        <w:t xml:space="preserve">گرم از </w:t>
      </w:r>
      <w:r w:rsidR="005C5681" w:rsidRPr="00E07FCF">
        <w:rPr>
          <w:rFonts w:ascii="Cambria" w:hAnsi="Cambria" w:cs="B Mitra"/>
          <w:szCs w:val="24"/>
        </w:rPr>
        <w:t>L</w:t>
      </w:r>
      <w:r w:rsidR="005C5681" w:rsidRPr="00E07FCF">
        <w:rPr>
          <w:rFonts w:ascii="Cambria" w:hAnsi="Cambria" w:cs="B Mitra"/>
          <w:szCs w:val="24"/>
          <w:vertAlign w:val="subscript"/>
        </w:rPr>
        <w:t>2</w:t>
      </w:r>
      <w:r w:rsidR="005C5681" w:rsidRPr="00E07FCF">
        <w:rPr>
          <w:rFonts w:ascii="Cambria" w:hAnsi="Cambria" w:cs="B Mitra" w:hint="cs"/>
          <w:szCs w:val="24"/>
          <w:vertAlign w:val="subscript"/>
          <w:rtl/>
        </w:rPr>
        <w:t xml:space="preserve"> </w:t>
      </w:r>
      <w:r w:rsidR="005C5681" w:rsidRPr="00E07FCF">
        <w:rPr>
          <w:rFonts w:ascii="Cambria" w:hAnsi="Cambria" w:cs="B Mitra" w:hint="cs"/>
          <w:szCs w:val="24"/>
          <w:rtl/>
        </w:rPr>
        <w:t>تا</w:t>
      </w:r>
      <w:r w:rsidR="005C5681" w:rsidRPr="00E07FCF">
        <w:rPr>
          <w:rFonts w:ascii="Cambria" w:hAnsi="Cambria" w:cs="B Mitra"/>
          <w:szCs w:val="24"/>
        </w:rPr>
        <w:t xml:space="preserve"> L </w:t>
      </w:r>
      <w:r w:rsidR="005C5681" w:rsidRPr="00E07FCF">
        <w:rPr>
          <w:rFonts w:ascii="Cambria" w:hAnsi="Cambria" w:cs="B Mitra" w:hint="cs"/>
          <w:szCs w:val="24"/>
          <w:rtl/>
        </w:rPr>
        <w:t xml:space="preserve"> انتگرال گرفته شده و سپس با به</w:t>
      </w:r>
      <w:r w:rsidRPr="00E07FCF">
        <w:rPr>
          <w:rFonts w:ascii="Cambria" w:hAnsi="Cambria" w:cs="B Mitra"/>
          <w:szCs w:val="24"/>
          <w:rtl/>
        </w:rPr>
        <w:softHyphen/>
      </w:r>
      <w:r w:rsidR="005C5681" w:rsidRPr="00E07FCF">
        <w:rPr>
          <w:rFonts w:ascii="Cambria" w:hAnsi="Cambria" w:cs="B Mitra" w:hint="cs"/>
          <w:szCs w:val="24"/>
          <w:rtl/>
        </w:rPr>
        <w:t>کارگیری قضیه</w:t>
      </w:r>
      <w:r w:rsidR="002F0478" w:rsidRPr="00E07FCF">
        <w:rPr>
          <w:rFonts w:ascii="Cambria" w:hAnsi="Cambria" w:cs="B Mitra"/>
          <w:sz w:val="22"/>
          <w:szCs w:val="22"/>
          <w:vertAlign w:val="subscript"/>
          <w:rtl/>
        </w:rPr>
        <w:softHyphen/>
      </w:r>
      <w:r w:rsidR="002F0478" w:rsidRPr="00E07FCF">
        <w:rPr>
          <w:rFonts w:ascii="Cambria" w:hAnsi="Cambria" w:cs="B Mitra" w:hint="cs"/>
          <w:szCs w:val="24"/>
          <w:rtl/>
        </w:rPr>
        <w:t>ی</w:t>
      </w:r>
      <w:r w:rsidR="005C5681" w:rsidRPr="00E07FCF">
        <w:rPr>
          <w:rFonts w:ascii="Cambria" w:hAnsi="Cambria" w:cs="B Mitra" w:hint="cs"/>
          <w:szCs w:val="24"/>
          <w:rtl/>
        </w:rPr>
        <w:t xml:space="preserve"> لایبنیتز و</w:t>
      </w:r>
      <w:r w:rsidR="00FA55D4" w:rsidRPr="00E07FCF">
        <w:rPr>
          <w:rFonts w:ascii="Cambria" w:hAnsi="Cambria" w:cs="B Mitra" w:hint="cs"/>
          <w:szCs w:val="24"/>
          <w:rtl/>
        </w:rPr>
        <w:t xml:space="preserve"> </w:t>
      </w:r>
      <w:r w:rsidR="001276D7" w:rsidRPr="00E07FCF">
        <w:rPr>
          <w:rFonts w:ascii="Cambria" w:hAnsi="Cambria" w:cs="B Mitra" w:hint="cs"/>
          <w:szCs w:val="24"/>
          <w:rtl/>
        </w:rPr>
        <w:t>استفاده</w:t>
      </w:r>
      <w:r w:rsidR="001276D7" w:rsidRPr="00E07FCF">
        <w:rPr>
          <w:rFonts w:ascii="Cambria" w:hAnsi="Cambria" w:cs="B Mitra"/>
          <w:szCs w:val="24"/>
          <w:rtl/>
        </w:rPr>
        <w:softHyphen/>
      </w:r>
      <w:r w:rsidR="001276D7" w:rsidRPr="00E07FCF">
        <w:rPr>
          <w:rFonts w:ascii="Cambria" w:hAnsi="Cambria" w:cs="B Mitra" w:hint="cs"/>
          <w:szCs w:val="24"/>
          <w:rtl/>
        </w:rPr>
        <w:t>ی دوباره از</w:t>
      </w:r>
      <w:r w:rsidR="008E6846" w:rsidRPr="00E07FCF">
        <w:rPr>
          <w:rFonts w:ascii="Cambria" w:hAnsi="Cambria" w:cs="B Mitra" w:hint="cs"/>
          <w:szCs w:val="24"/>
          <w:rtl/>
        </w:rPr>
        <w:t xml:space="preserve"> فرض</w:t>
      </w:r>
      <w:r w:rsidR="005C5681" w:rsidRPr="00E07FCF">
        <w:rPr>
          <w:rFonts w:ascii="Cambria" w:hAnsi="Cambria" w:cs="B Mitra" w:hint="cs"/>
          <w:szCs w:val="24"/>
          <w:rtl/>
        </w:rPr>
        <w:t xml:space="preserve"> چگالی متوسط </w:t>
      </w:r>
      <w:r w:rsidR="008E6846" w:rsidRPr="00E07FCF">
        <w:rPr>
          <w:rFonts w:ascii="Cambria" w:hAnsi="Cambria" w:cs="B Mitra" w:hint="cs"/>
          <w:szCs w:val="24"/>
          <w:rtl/>
        </w:rPr>
        <w:t xml:space="preserve">برای فاز </w:t>
      </w:r>
      <w:r w:rsidR="005C5681" w:rsidRPr="00E07FCF">
        <w:rPr>
          <w:rFonts w:ascii="Cambria" w:hAnsi="Cambria" w:cs="B Mitra" w:hint="cs"/>
          <w:szCs w:val="24"/>
          <w:rtl/>
        </w:rPr>
        <w:t>مافوق</w:t>
      </w:r>
      <w:r w:rsidR="008E6846" w:rsidRPr="00E07FCF">
        <w:rPr>
          <w:rFonts w:ascii="Cambria" w:hAnsi="Cambria" w:cs="B Mitra"/>
          <w:szCs w:val="24"/>
          <w:rtl/>
        </w:rPr>
        <w:softHyphen/>
      </w:r>
      <w:r w:rsidR="005C5681" w:rsidRPr="00E07FCF">
        <w:rPr>
          <w:rFonts w:ascii="Cambria" w:hAnsi="Cambria" w:cs="B Mitra" w:hint="cs"/>
          <w:szCs w:val="24"/>
          <w:rtl/>
        </w:rPr>
        <w:t>گرم، معادله</w:t>
      </w:r>
      <w:r w:rsidRPr="00E07FCF">
        <w:rPr>
          <w:rFonts w:ascii="Cambria" w:hAnsi="Cambria" w:cs="B Mitra"/>
          <w:szCs w:val="24"/>
          <w:rtl/>
        </w:rPr>
        <w:softHyphen/>
      </w:r>
      <w:r w:rsidR="005C5681" w:rsidRPr="00E07FCF">
        <w:rPr>
          <w:rFonts w:ascii="Cambria" w:hAnsi="Cambria" w:cs="B Mitra" w:hint="cs"/>
          <w:szCs w:val="24"/>
          <w:rtl/>
        </w:rPr>
        <w:t>ی (</w:t>
      </w:r>
      <w:r w:rsidR="008C6A9B" w:rsidRPr="00E07FCF">
        <w:rPr>
          <w:rFonts w:ascii="Cambria" w:hAnsi="Cambria" w:cs="B Mitra" w:hint="cs"/>
          <w:szCs w:val="24"/>
          <w:rtl/>
        </w:rPr>
        <w:t>7</w:t>
      </w:r>
      <w:r w:rsidR="005C5681" w:rsidRPr="00E07FCF">
        <w:rPr>
          <w:rFonts w:ascii="Cambria" w:hAnsi="Cambria" w:cs="B Mitra" w:hint="cs"/>
          <w:szCs w:val="24"/>
          <w:rtl/>
        </w:rPr>
        <w:t>) به</w:t>
      </w:r>
      <w:r w:rsidRPr="00E07FCF">
        <w:rPr>
          <w:rFonts w:ascii="Cambria" w:hAnsi="Cambria" w:cs="B Mitra"/>
          <w:szCs w:val="24"/>
          <w:rtl/>
        </w:rPr>
        <w:softHyphen/>
      </w:r>
      <w:r w:rsidR="005C5681" w:rsidRPr="00E07FCF">
        <w:rPr>
          <w:rFonts w:ascii="Cambria" w:hAnsi="Cambria" w:cs="B Mitra" w:hint="cs"/>
          <w:szCs w:val="24"/>
          <w:rtl/>
        </w:rPr>
        <w:t>عنوان معادله</w:t>
      </w:r>
      <w:r w:rsidRPr="00E07FCF">
        <w:rPr>
          <w:rFonts w:ascii="Cambria" w:hAnsi="Cambria" w:cs="B Mitra"/>
          <w:szCs w:val="24"/>
          <w:rtl/>
        </w:rPr>
        <w:softHyphen/>
      </w:r>
      <w:r w:rsidR="005C5681" w:rsidRPr="00E07FCF">
        <w:rPr>
          <w:rFonts w:ascii="Cambria" w:hAnsi="Cambria" w:cs="B Mitra" w:hint="cs"/>
          <w:szCs w:val="24"/>
          <w:rtl/>
        </w:rPr>
        <w:t>ی پیوستگی و معادله</w:t>
      </w:r>
      <w:r w:rsidRPr="00E07FCF">
        <w:rPr>
          <w:rFonts w:ascii="Cambria" w:hAnsi="Cambria" w:cs="B Mitra"/>
          <w:szCs w:val="24"/>
          <w:rtl/>
        </w:rPr>
        <w:softHyphen/>
      </w:r>
      <w:r w:rsidR="005C5681" w:rsidRPr="00E07FCF">
        <w:rPr>
          <w:rFonts w:ascii="Cambria" w:hAnsi="Cambria" w:cs="B Mitra" w:hint="cs"/>
          <w:szCs w:val="24"/>
          <w:rtl/>
        </w:rPr>
        <w:t>ی (</w:t>
      </w:r>
      <w:r w:rsidR="008C6A9B" w:rsidRPr="00E07FCF">
        <w:rPr>
          <w:rFonts w:ascii="Cambria" w:hAnsi="Cambria" w:cs="B Mitra" w:hint="cs"/>
          <w:szCs w:val="24"/>
          <w:rtl/>
        </w:rPr>
        <w:t>8</w:t>
      </w:r>
      <w:r w:rsidR="005C5681" w:rsidRPr="00E07FCF">
        <w:rPr>
          <w:rFonts w:ascii="Cambria" w:hAnsi="Cambria" w:cs="B Mitra" w:hint="cs"/>
          <w:szCs w:val="24"/>
          <w:rtl/>
        </w:rPr>
        <w:t>) به عنوان معادله</w:t>
      </w:r>
      <w:r w:rsidRPr="00E07FCF">
        <w:rPr>
          <w:rFonts w:ascii="Cambria" w:hAnsi="Cambria" w:cs="B Mitra"/>
          <w:szCs w:val="24"/>
          <w:rtl/>
        </w:rPr>
        <w:softHyphen/>
      </w:r>
      <w:r w:rsidR="00C31706" w:rsidRPr="00E07FCF">
        <w:rPr>
          <w:rFonts w:ascii="Cambria" w:hAnsi="Cambria" w:cs="B Mitra" w:hint="cs"/>
          <w:szCs w:val="24"/>
          <w:rtl/>
        </w:rPr>
        <w:t>ی انرژی حاصل شد</w:t>
      </w:r>
      <w:r w:rsidR="008E6846" w:rsidRPr="00E07FCF">
        <w:rPr>
          <w:rFonts w:ascii="Cambria" w:hAnsi="Cambria" w:cs="B Mitra" w:hint="cs"/>
          <w:szCs w:val="24"/>
          <w:rtl/>
        </w:rPr>
        <w:t>ند.</w:t>
      </w:r>
      <w:r w:rsidR="005C5681" w:rsidRPr="00E07FCF">
        <w:rPr>
          <w:rFonts w:ascii="Cambria" w:hAnsi="Cambria" w:cs="B Mitra" w:hint="cs"/>
          <w:szCs w:val="24"/>
          <w:rtl/>
        </w:rPr>
        <w:t xml:space="preserve"> </w:t>
      </w:r>
      <w:r w:rsidR="002F0478" w:rsidRPr="00E07FCF">
        <w:rPr>
          <w:rFonts w:ascii="Cambria" w:hAnsi="Cambria" w:cs="B Mitra" w:hint="cs"/>
          <w:szCs w:val="24"/>
          <w:rtl/>
        </w:rPr>
        <w:t>معادله</w:t>
      </w:r>
      <w:r w:rsidR="002F0478" w:rsidRPr="00E07FCF">
        <w:rPr>
          <w:rFonts w:ascii="Cambria" w:hAnsi="Cambria" w:cs="B Mitra"/>
          <w:szCs w:val="24"/>
          <w:rtl/>
        </w:rPr>
        <w:softHyphen/>
      </w:r>
      <w:r w:rsidR="002F0478" w:rsidRPr="00E07FCF">
        <w:rPr>
          <w:rFonts w:ascii="Cambria" w:hAnsi="Cambria" w:cs="B Mitra" w:hint="cs"/>
          <w:szCs w:val="24"/>
          <w:rtl/>
        </w:rPr>
        <w:t>ی (9)</w:t>
      </w:r>
      <w:r w:rsidR="008E6846" w:rsidRPr="00E07FCF">
        <w:rPr>
          <w:rFonts w:ascii="Cambria" w:hAnsi="Cambria" w:cs="B Mitra" w:hint="cs"/>
          <w:szCs w:val="24"/>
          <w:rtl/>
        </w:rPr>
        <w:t xml:space="preserve"> نیز</w:t>
      </w:r>
      <w:r w:rsidR="002F0478" w:rsidRPr="00E07FCF">
        <w:rPr>
          <w:rFonts w:ascii="Cambria" w:hAnsi="Cambria" w:cs="B Mitra" w:hint="cs"/>
          <w:szCs w:val="24"/>
          <w:rtl/>
        </w:rPr>
        <w:t xml:space="preserve"> با فرض پارامتر توده</w:t>
      </w:r>
      <w:r w:rsidR="002F0478" w:rsidRPr="00E07FCF">
        <w:rPr>
          <w:rFonts w:ascii="Cambria" w:hAnsi="Cambria" w:cs="B Mitra"/>
          <w:szCs w:val="24"/>
          <w:rtl/>
        </w:rPr>
        <w:softHyphen/>
      </w:r>
      <w:r w:rsidR="002F0478" w:rsidRPr="00E07FCF">
        <w:rPr>
          <w:rFonts w:ascii="Cambria" w:hAnsi="Cambria" w:cs="B Mitra" w:hint="cs"/>
          <w:szCs w:val="24"/>
          <w:rtl/>
        </w:rPr>
        <w:t xml:space="preserve">ای و استفاده از </w:t>
      </w:r>
      <w:r w:rsidR="00C31706" w:rsidRPr="00E07FCF">
        <w:rPr>
          <w:rFonts w:ascii="Cambria" w:hAnsi="Cambria" w:cs="B Mitra" w:hint="cs"/>
          <w:szCs w:val="24"/>
          <w:rtl/>
        </w:rPr>
        <w:t>میانگین</w:t>
      </w:r>
      <w:r w:rsidR="00C31706" w:rsidRPr="00E07FCF">
        <w:rPr>
          <w:rFonts w:ascii="Cambria" w:hAnsi="Cambria" w:cs="B Mitra"/>
          <w:szCs w:val="24"/>
          <w:rtl/>
        </w:rPr>
        <w:softHyphen/>
      </w:r>
      <w:r w:rsidR="00C31706" w:rsidRPr="00E07FCF">
        <w:rPr>
          <w:rFonts w:ascii="Cambria" w:hAnsi="Cambria" w:cs="B Mitra" w:hint="cs"/>
          <w:szCs w:val="24"/>
          <w:rtl/>
        </w:rPr>
        <w:t xml:space="preserve"> بین </w:t>
      </w:r>
      <w:r w:rsidR="002F0478" w:rsidRPr="00E07FCF">
        <w:rPr>
          <w:rFonts w:ascii="Cambria" w:hAnsi="Cambria" w:cs="B Mitra" w:hint="cs"/>
          <w:szCs w:val="24"/>
          <w:rtl/>
        </w:rPr>
        <w:t xml:space="preserve">آنتالپی خروجی و آنتالپی بخار اشباع </w:t>
      </w:r>
      <w:r w:rsidR="00C31706" w:rsidRPr="00E07FCF">
        <w:rPr>
          <w:rFonts w:ascii="Cambria" w:hAnsi="Cambria" w:cs="B Mitra" w:hint="cs"/>
          <w:szCs w:val="24"/>
          <w:rtl/>
        </w:rPr>
        <w:t>برای آنتالپی ناحیه</w:t>
      </w:r>
      <w:r w:rsidR="00C31706" w:rsidRPr="00E07FCF">
        <w:rPr>
          <w:rFonts w:ascii="Cambria" w:hAnsi="Cambria" w:cs="B Mitra"/>
          <w:szCs w:val="24"/>
          <w:rtl/>
        </w:rPr>
        <w:softHyphen/>
      </w:r>
      <w:r w:rsidR="00C31706" w:rsidRPr="00E07FCF">
        <w:rPr>
          <w:rFonts w:ascii="Cambria" w:hAnsi="Cambria" w:cs="B Mitra" w:hint="cs"/>
          <w:szCs w:val="24"/>
          <w:rtl/>
        </w:rPr>
        <w:t>ی بخار مافوق گرم مجموعه</w:t>
      </w:r>
      <w:r w:rsidR="00C31706" w:rsidRPr="00E07FCF">
        <w:rPr>
          <w:rFonts w:ascii="Cambria" w:hAnsi="Cambria" w:cs="B Mitra"/>
          <w:szCs w:val="24"/>
          <w:rtl/>
        </w:rPr>
        <w:softHyphen/>
      </w:r>
      <w:r w:rsidR="00C31706" w:rsidRPr="00E07FCF">
        <w:rPr>
          <w:rFonts w:ascii="Cambria" w:hAnsi="Cambria" w:cs="B Mitra" w:hint="cs"/>
          <w:szCs w:val="24"/>
          <w:rtl/>
        </w:rPr>
        <w:t>ی معادلات برای حل مسئله را کامل می</w:t>
      </w:r>
      <w:r w:rsidR="00C31706" w:rsidRPr="00E07FCF">
        <w:rPr>
          <w:rFonts w:ascii="Cambria" w:hAnsi="Cambria" w:cs="B Mitra"/>
          <w:szCs w:val="24"/>
          <w:rtl/>
        </w:rPr>
        <w:softHyphen/>
      </w:r>
      <w:r w:rsidR="00C31706" w:rsidRPr="00E07FCF">
        <w:rPr>
          <w:rFonts w:ascii="Cambria" w:hAnsi="Cambria" w:cs="B Mitra" w:hint="cs"/>
          <w:szCs w:val="24"/>
          <w:rtl/>
        </w:rPr>
        <w:t>کند.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19"/>
        <w:gridCol w:w="4116"/>
      </w:tblGrid>
      <w:tr w:rsidR="005C5681" w:rsidRPr="00E07FCF" w14:paraId="5089C26A" w14:textId="77777777" w:rsidTr="005D5C47">
        <w:tc>
          <w:tcPr>
            <w:tcW w:w="419" w:type="dxa"/>
            <w:shd w:val="clear" w:color="auto" w:fill="auto"/>
          </w:tcPr>
          <w:p w14:paraId="5E061B26" w14:textId="77777777" w:rsidR="005C5681" w:rsidRPr="00E07FCF" w:rsidRDefault="005C5681" w:rsidP="005D5C47">
            <w:pPr>
              <w:jc w:val="left"/>
              <w:rPr>
                <w:rFonts w:ascii="Cambria" w:hAnsi="Cambria" w:cs="B Mitra"/>
                <w:szCs w:val="24"/>
                <w:rtl/>
              </w:rPr>
            </w:pPr>
            <w:r w:rsidRPr="00E07FCF">
              <w:rPr>
                <w:rFonts w:ascii="Cambria" w:hAnsi="Cambria" w:cs="B Mitra" w:hint="cs"/>
                <w:szCs w:val="24"/>
                <w:rtl/>
              </w:rPr>
              <w:lastRenderedPageBreak/>
              <w:t>(</w:t>
            </w:r>
            <w:r w:rsidR="008C6A9B" w:rsidRPr="00E07FCF">
              <w:rPr>
                <w:rFonts w:ascii="Cambria" w:hAnsi="Cambria" w:cs="B Mitra" w:hint="cs"/>
                <w:szCs w:val="24"/>
                <w:rtl/>
              </w:rPr>
              <w:t>7</w:t>
            </w:r>
            <w:r w:rsidRPr="00E07FCF">
              <w:rPr>
                <w:rFonts w:ascii="Cambria" w:hAnsi="Cambria" w:cs="B Mitra" w:hint="cs"/>
                <w:szCs w:val="24"/>
                <w:rtl/>
              </w:rPr>
              <w:t>)</w:t>
            </w:r>
          </w:p>
        </w:tc>
        <w:tc>
          <w:tcPr>
            <w:tcW w:w="4332" w:type="dxa"/>
            <w:shd w:val="clear" w:color="auto" w:fill="auto"/>
          </w:tcPr>
          <w:p w14:paraId="2B4C6390" w14:textId="77777777" w:rsidR="008C6A9B" w:rsidRPr="00E07FCF" w:rsidRDefault="005D5C47" w:rsidP="004A2666">
            <w:pPr>
              <w:bidi w:val="0"/>
              <w:jc w:val="left"/>
              <w:rPr>
                <w:rFonts w:ascii="Cambria" w:hAnsi="Cambria" w:cs="B Mitra"/>
                <w:szCs w:val="24"/>
                <w:rtl/>
              </w:rPr>
            </w:pPr>
            <w:r w:rsidRPr="00E07FCF">
              <w:rPr>
                <w:rFonts w:ascii="Cambria" w:hAnsi="Cambria" w:cs="B Mitra"/>
                <w:position w:val="-138"/>
                <w:szCs w:val="24"/>
              </w:rPr>
              <w:object w:dxaOrig="3860" w:dyaOrig="2900" w14:anchorId="5AB3BE6B">
                <v:shape id="_x0000_i1031" type="#_x0000_t75" style="width:150.75pt;height:121.55pt" o:ole="">
                  <v:imagedata r:id="rId26" o:title=""/>
                </v:shape>
                <o:OLEObject Type="Embed" ProgID="Equation.DSMT4" ShapeID="_x0000_i1031" DrawAspect="Content" ObjectID="_1672601089" r:id="rId27"/>
              </w:object>
            </w:r>
          </w:p>
          <w:p w14:paraId="2C944E3A" w14:textId="77777777" w:rsidR="004A2666" w:rsidRPr="00E07FCF" w:rsidRDefault="004A2666" w:rsidP="004A2666">
            <w:pPr>
              <w:bidi w:val="0"/>
              <w:jc w:val="left"/>
              <w:rPr>
                <w:rFonts w:ascii="Cambria" w:hAnsi="Cambria" w:cs="B Mitra"/>
                <w:szCs w:val="24"/>
              </w:rPr>
            </w:pPr>
          </w:p>
        </w:tc>
      </w:tr>
      <w:tr w:rsidR="002538DF" w:rsidRPr="00E07FCF" w14:paraId="3A4C44BD" w14:textId="77777777" w:rsidTr="005D5C47">
        <w:tc>
          <w:tcPr>
            <w:tcW w:w="419" w:type="dxa"/>
            <w:shd w:val="clear" w:color="auto" w:fill="auto"/>
          </w:tcPr>
          <w:p w14:paraId="4FF430F4" w14:textId="77777777" w:rsidR="002B28F8" w:rsidRPr="00E07FCF" w:rsidRDefault="002B28F8" w:rsidP="005D5C47">
            <w:pPr>
              <w:jc w:val="left"/>
              <w:rPr>
                <w:rFonts w:ascii="Cambria" w:hAnsi="Cambria" w:cs="B Mitra"/>
                <w:szCs w:val="24"/>
                <w:rtl/>
              </w:rPr>
            </w:pPr>
            <w:r w:rsidRPr="00E07FCF">
              <w:rPr>
                <w:rFonts w:ascii="Cambria" w:hAnsi="Cambria" w:cs="B Mitra" w:hint="cs"/>
                <w:szCs w:val="24"/>
                <w:rtl/>
              </w:rPr>
              <w:t>(</w:t>
            </w:r>
            <w:r w:rsidR="008C6A9B" w:rsidRPr="00E07FCF">
              <w:rPr>
                <w:rFonts w:ascii="Cambria" w:hAnsi="Cambria" w:cs="B Mitra" w:hint="cs"/>
                <w:szCs w:val="24"/>
                <w:rtl/>
              </w:rPr>
              <w:t>8</w:t>
            </w:r>
            <w:r w:rsidRPr="00E07FCF">
              <w:rPr>
                <w:rFonts w:ascii="Cambria" w:hAnsi="Cambria" w:cs="B Mitra" w:hint="cs"/>
                <w:szCs w:val="24"/>
                <w:rtl/>
              </w:rPr>
              <w:t>)</w:t>
            </w:r>
          </w:p>
        </w:tc>
        <w:tc>
          <w:tcPr>
            <w:tcW w:w="4332" w:type="dxa"/>
            <w:shd w:val="clear" w:color="auto" w:fill="auto"/>
          </w:tcPr>
          <w:p w14:paraId="6606CF50" w14:textId="77777777" w:rsidR="002B28F8" w:rsidRPr="00E07FCF" w:rsidRDefault="002F0478" w:rsidP="002538DF">
            <w:pPr>
              <w:bidi w:val="0"/>
              <w:jc w:val="left"/>
              <w:rPr>
                <w:rFonts w:ascii="Cambria" w:hAnsi="Cambria" w:cs="B Mitra"/>
                <w:szCs w:val="24"/>
                <w:rtl/>
              </w:rPr>
            </w:pPr>
            <w:r w:rsidRPr="00E07FCF">
              <w:rPr>
                <w:rFonts w:ascii="Cambria" w:hAnsi="Cambria" w:cs="B Mitra"/>
                <w:position w:val="-76"/>
                <w:szCs w:val="24"/>
              </w:rPr>
              <w:object w:dxaOrig="4780" w:dyaOrig="1960" w14:anchorId="3C9CFD64">
                <v:shape id="_x0000_i1032" type="#_x0000_t75" style="width:193.2pt;height:78.75pt" o:ole="">
                  <v:imagedata r:id="rId28" o:title=""/>
                </v:shape>
                <o:OLEObject Type="Embed" ProgID="Equation.DSMT4" ShapeID="_x0000_i1032" DrawAspect="Content" ObjectID="_1672601090" r:id="rId29"/>
              </w:object>
            </w:r>
          </w:p>
          <w:p w14:paraId="2E4C25A0" w14:textId="77777777" w:rsidR="008C6A9B" w:rsidRPr="00E07FCF" w:rsidRDefault="008C6A9B" w:rsidP="008C6A9B">
            <w:pPr>
              <w:bidi w:val="0"/>
              <w:jc w:val="left"/>
              <w:rPr>
                <w:rFonts w:ascii="Cambria" w:hAnsi="Cambria" w:cs="B Mitra"/>
                <w:szCs w:val="24"/>
              </w:rPr>
            </w:pPr>
          </w:p>
        </w:tc>
      </w:tr>
      <w:tr w:rsidR="00AC379A" w:rsidRPr="00E07FCF" w14:paraId="713B9BD0" w14:textId="77777777" w:rsidTr="005D5C47">
        <w:trPr>
          <w:trHeight w:val="58"/>
        </w:trPr>
        <w:tc>
          <w:tcPr>
            <w:tcW w:w="419" w:type="dxa"/>
            <w:shd w:val="clear" w:color="auto" w:fill="auto"/>
          </w:tcPr>
          <w:p w14:paraId="1AF5E9CB" w14:textId="77777777" w:rsidR="00AC379A" w:rsidRPr="00E07FCF" w:rsidRDefault="00AC379A" w:rsidP="005D5C47">
            <w:pPr>
              <w:jc w:val="left"/>
              <w:rPr>
                <w:rFonts w:ascii="Cambria" w:hAnsi="Cambria" w:cs="B Mitra"/>
                <w:szCs w:val="24"/>
                <w:rtl/>
              </w:rPr>
            </w:pPr>
            <w:r w:rsidRPr="00E07FCF">
              <w:rPr>
                <w:rFonts w:ascii="Cambria" w:hAnsi="Cambria" w:cs="B Mitra" w:hint="cs"/>
                <w:szCs w:val="24"/>
                <w:rtl/>
              </w:rPr>
              <w:t>(</w:t>
            </w:r>
            <w:r w:rsidR="008C6A9B" w:rsidRPr="00E07FCF">
              <w:rPr>
                <w:rFonts w:ascii="Cambria" w:hAnsi="Cambria" w:cs="B Mitra" w:hint="cs"/>
                <w:szCs w:val="24"/>
                <w:rtl/>
              </w:rPr>
              <w:t>9</w:t>
            </w:r>
            <w:r w:rsidRPr="00E07FCF">
              <w:rPr>
                <w:rFonts w:ascii="Cambria" w:hAnsi="Cambria" w:cs="B Mitra" w:hint="cs"/>
                <w:szCs w:val="24"/>
                <w:rtl/>
              </w:rPr>
              <w:t>)</w:t>
            </w:r>
          </w:p>
        </w:tc>
        <w:tc>
          <w:tcPr>
            <w:tcW w:w="4332" w:type="dxa"/>
            <w:shd w:val="clear" w:color="auto" w:fill="auto"/>
          </w:tcPr>
          <w:p w14:paraId="6716D022" w14:textId="77777777" w:rsidR="00AC379A" w:rsidRPr="00E07FCF" w:rsidRDefault="00C31706" w:rsidP="002538DF">
            <w:pPr>
              <w:bidi w:val="0"/>
              <w:jc w:val="left"/>
              <w:rPr>
                <w:rFonts w:ascii="Cambria" w:hAnsi="Cambria" w:cs="B Mitra"/>
                <w:szCs w:val="24"/>
              </w:rPr>
            </w:pPr>
            <w:r w:rsidRPr="00E07FCF">
              <w:rPr>
                <w:rFonts w:ascii="Cambria" w:hAnsi="Cambria" w:cs="B Mitra"/>
                <w:position w:val="-28"/>
                <w:szCs w:val="24"/>
              </w:rPr>
              <w:object w:dxaOrig="2480" w:dyaOrig="700" w14:anchorId="6DB1BC18">
                <v:shape id="_x0000_i1033" type="#_x0000_t75" style="width:114.4pt;height:32.8pt" o:ole="">
                  <v:imagedata r:id="rId30" o:title=""/>
                </v:shape>
                <o:OLEObject Type="Embed" ProgID="Equation.DSMT4" ShapeID="_x0000_i1033" DrawAspect="Content" ObjectID="_1672601091" r:id="rId31"/>
              </w:object>
            </w:r>
          </w:p>
        </w:tc>
      </w:tr>
    </w:tbl>
    <w:p w14:paraId="16D5773F" w14:textId="77777777" w:rsidR="00700551" w:rsidRPr="00E07FCF" w:rsidRDefault="00700551" w:rsidP="001424B2">
      <w:pPr>
        <w:jc w:val="lowKashida"/>
        <w:rPr>
          <w:rFonts w:ascii="Cambria" w:hAnsi="Cambria" w:cs="B Mitra"/>
          <w:b/>
          <w:bCs/>
          <w:szCs w:val="24"/>
          <w:rtl/>
        </w:rPr>
      </w:pPr>
    </w:p>
    <w:p w14:paraId="164C68F5" w14:textId="77777777" w:rsidR="008429C4" w:rsidRPr="00E07FCF" w:rsidRDefault="008429C4" w:rsidP="0010798D">
      <w:pPr>
        <w:jc w:val="lowKashida"/>
        <w:rPr>
          <w:rFonts w:ascii="Cambria" w:hAnsi="Cambria" w:cs="B Mitra"/>
          <w:b/>
          <w:bCs/>
          <w:szCs w:val="24"/>
        </w:rPr>
      </w:pPr>
      <w:r w:rsidRPr="00E07FCF">
        <w:rPr>
          <w:rFonts w:ascii="Cambria" w:hAnsi="Cambria" w:cs="B Mitra" w:hint="cs"/>
          <w:b/>
          <w:bCs/>
          <w:szCs w:val="24"/>
          <w:rtl/>
        </w:rPr>
        <w:t>الگوریتم پیش</w:t>
      </w:r>
      <w:r w:rsidR="0010798D" w:rsidRPr="00E07FCF">
        <w:rPr>
          <w:rFonts w:ascii="Cambria" w:hAnsi="Cambria" w:cs="B Mitra"/>
          <w:b/>
          <w:bCs/>
          <w:szCs w:val="24"/>
          <w:rtl/>
        </w:rPr>
        <w:softHyphen/>
      </w:r>
      <w:r w:rsidRPr="00E07FCF">
        <w:rPr>
          <w:rFonts w:ascii="Cambria" w:hAnsi="Cambria" w:cs="B Mitra" w:hint="cs"/>
          <w:b/>
          <w:bCs/>
          <w:szCs w:val="24"/>
          <w:rtl/>
        </w:rPr>
        <w:t xml:space="preserve">بینی </w:t>
      </w:r>
      <w:r w:rsidR="008E6846" w:rsidRPr="00E07FCF">
        <w:rPr>
          <w:rFonts w:ascii="Cambria" w:hAnsi="Cambria" w:cs="B Mitra" w:hint="cs"/>
          <w:b/>
          <w:bCs/>
          <w:szCs w:val="24"/>
          <w:rtl/>
        </w:rPr>
        <w:t xml:space="preserve">مقدار </w:t>
      </w:r>
      <w:r w:rsidRPr="00E07FCF">
        <w:rPr>
          <w:rFonts w:ascii="Cambria" w:hAnsi="Cambria" w:cs="B Mitra" w:hint="cs"/>
          <w:b/>
          <w:bCs/>
          <w:szCs w:val="24"/>
          <w:rtl/>
        </w:rPr>
        <w:t>نرخ انتقال حرارت و طول</w:t>
      </w:r>
      <w:r w:rsidR="00885194" w:rsidRPr="00E07FCF">
        <w:rPr>
          <w:rFonts w:ascii="Cambria" w:hAnsi="Cambria" w:cs="B Mitra" w:hint="cs"/>
          <w:b/>
          <w:bCs/>
          <w:szCs w:val="24"/>
          <w:rtl/>
        </w:rPr>
        <w:t xml:space="preserve"> ناحیه</w:t>
      </w:r>
      <w:r w:rsidRPr="00E07FCF">
        <w:rPr>
          <w:rFonts w:ascii="Cambria" w:hAnsi="Cambria" w:cs="B Mitra" w:hint="cs"/>
          <w:b/>
          <w:bCs/>
          <w:szCs w:val="24"/>
          <w:rtl/>
        </w:rPr>
        <w:t xml:space="preserve"> دو-فازی</w:t>
      </w:r>
      <w:r w:rsidR="00885194" w:rsidRPr="00E07FCF">
        <w:rPr>
          <w:rFonts w:ascii="Cambria" w:hAnsi="Cambria" w:cs="B Mitra" w:hint="cs"/>
          <w:b/>
          <w:bCs/>
          <w:szCs w:val="24"/>
          <w:rtl/>
        </w:rPr>
        <w:t xml:space="preserve"> در مبدل حرارتی</w:t>
      </w:r>
    </w:p>
    <w:p w14:paraId="54CB07E6" w14:textId="351E0896" w:rsidR="00C1617E" w:rsidRPr="00E07FCF" w:rsidRDefault="00E1262F" w:rsidP="00BE75F5">
      <w:pPr>
        <w:rPr>
          <w:rFonts w:ascii="Cambria" w:hAnsi="Cambria" w:cs="B Mitra"/>
          <w:szCs w:val="24"/>
          <w:rtl/>
        </w:rPr>
      </w:pPr>
      <w:r w:rsidRPr="00E07FCF">
        <w:rPr>
          <w:rFonts w:ascii="Cambria" w:hAnsi="Cambria" w:cs="B Mitra" w:hint="cs"/>
          <w:szCs w:val="24"/>
          <w:rtl/>
        </w:rPr>
        <w:t>تطابق</w:t>
      </w:r>
      <w:r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پذیری چرخه</w:t>
      </w:r>
      <w:r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های رانکین آلی و نیز قابلیت استفاده از این فناوری در محدوده</w:t>
      </w:r>
      <w:r w:rsidRPr="00E07FCF">
        <w:rPr>
          <w:rFonts w:ascii="Cambria" w:hAnsi="Cambria" w:cs="B Mitra"/>
          <w:szCs w:val="24"/>
          <w:rtl/>
        </w:rPr>
        <w:softHyphen/>
      </w:r>
      <w:r w:rsidR="00FE30CD" w:rsidRPr="00E07FCF">
        <w:rPr>
          <w:rFonts w:ascii="Cambria" w:hAnsi="Cambria" w:cs="B Mitra" w:hint="cs"/>
          <w:szCs w:val="24"/>
          <w:rtl/>
        </w:rPr>
        <w:t>ی دمایی مختلف این امکان را فراهم می</w:t>
      </w:r>
      <w:r w:rsidR="00FE30CD" w:rsidRPr="00E07FCF">
        <w:rPr>
          <w:rFonts w:ascii="Cambria" w:hAnsi="Cambria" w:cs="B Mitra"/>
          <w:szCs w:val="24"/>
          <w:rtl/>
        </w:rPr>
        <w:softHyphen/>
      </w:r>
      <w:r w:rsidR="00FE30CD" w:rsidRPr="00E07FCF">
        <w:rPr>
          <w:rFonts w:ascii="Cambria" w:hAnsi="Cambria" w:cs="B Mitra" w:hint="cs"/>
          <w:szCs w:val="24"/>
          <w:rtl/>
        </w:rPr>
        <w:t>سازد</w:t>
      </w:r>
      <w:r w:rsidRPr="00E07FCF">
        <w:rPr>
          <w:rFonts w:ascii="Cambria" w:hAnsi="Cambria" w:cs="B Mitra" w:hint="cs"/>
          <w:szCs w:val="24"/>
          <w:rtl/>
        </w:rPr>
        <w:t xml:space="preserve"> که با اتصال به چرخه</w:t>
      </w:r>
      <w:r w:rsidR="00A40159"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های موجود دیگر برای بازیابی گرمای اتلاف</w:t>
      </w:r>
      <w:r w:rsidR="00775C78" w:rsidRPr="00E07FCF">
        <w:rPr>
          <w:rFonts w:ascii="Cambria" w:hAnsi="Cambria" w:cs="B Mitra" w:hint="cs"/>
          <w:szCs w:val="24"/>
          <w:rtl/>
        </w:rPr>
        <w:t>ی،</w:t>
      </w:r>
      <w:r w:rsidRPr="00E07FCF">
        <w:rPr>
          <w:rFonts w:ascii="Cambria" w:hAnsi="Cambria" w:cs="B Mitra" w:hint="cs"/>
          <w:szCs w:val="24"/>
          <w:rtl/>
        </w:rPr>
        <w:t xml:space="preserve"> توان تولیدی را</w:t>
      </w:r>
      <w:r w:rsidR="00A40159" w:rsidRPr="00E07FCF">
        <w:rPr>
          <w:rFonts w:ascii="Cambria" w:hAnsi="Cambria" w:cs="B Mitra" w:hint="cs"/>
          <w:szCs w:val="24"/>
          <w:rtl/>
        </w:rPr>
        <w:t xml:space="preserve"> افزایش دهد.</w:t>
      </w:r>
      <w:r w:rsidRPr="00E07FCF">
        <w:rPr>
          <w:rFonts w:ascii="Cambria" w:hAnsi="Cambria" w:cs="B Mitra" w:hint="cs"/>
          <w:szCs w:val="24"/>
          <w:rtl/>
        </w:rPr>
        <w:t xml:space="preserve"> </w:t>
      </w:r>
      <w:r w:rsidR="00286345" w:rsidRPr="00E07FCF">
        <w:rPr>
          <w:rFonts w:ascii="Cambria" w:hAnsi="Cambria" w:cs="B Mitra" w:hint="cs"/>
          <w:szCs w:val="24"/>
          <w:rtl/>
        </w:rPr>
        <w:t xml:space="preserve">با </w:t>
      </w:r>
      <w:r w:rsidR="00A40159" w:rsidRPr="00E07FCF">
        <w:rPr>
          <w:rFonts w:ascii="Cambria" w:hAnsi="Cambria" w:cs="B Mitra" w:hint="cs"/>
          <w:szCs w:val="24"/>
          <w:rtl/>
        </w:rPr>
        <w:t>این فرض که</w:t>
      </w:r>
      <w:r w:rsidR="00286345" w:rsidRPr="00E07FCF">
        <w:rPr>
          <w:rFonts w:ascii="Cambria" w:hAnsi="Cambria" w:cs="B Mitra" w:hint="cs"/>
          <w:szCs w:val="24"/>
          <w:rtl/>
        </w:rPr>
        <w:t xml:space="preserve"> دمای گازهای خروجی حاصل از موتور احتراقی</w:t>
      </w:r>
      <w:r w:rsidR="00FE30CD" w:rsidRPr="00E07FCF">
        <w:rPr>
          <w:rFonts w:ascii="Cambria" w:hAnsi="Cambria" w:cs="B Mitra" w:hint="cs"/>
          <w:szCs w:val="24"/>
          <w:rtl/>
        </w:rPr>
        <w:t xml:space="preserve"> پس از عبور از</w:t>
      </w:r>
      <w:r w:rsidR="00286345" w:rsidRPr="00E07FCF">
        <w:rPr>
          <w:rFonts w:ascii="Cambria" w:hAnsi="Cambria" w:cs="B Mitra" w:hint="cs"/>
          <w:szCs w:val="24"/>
          <w:rtl/>
        </w:rPr>
        <w:t xml:space="preserve"> یک چرخه</w:t>
      </w:r>
      <w:r w:rsidR="00286345" w:rsidRPr="00E07FCF">
        <w:rPr>
          <w:rFonts w:ascii="Cambria" w:hAnsi="Cambria" w:cs="B Mitra"/>
          <w:szCs w:val="24"/>
        </w:rPr>
        <w:softHyphen/>
      </w:r>
      <w:r w:rsidR="00FE30CD" w:rsidRPr="00E07FCF">
        <w:rPr>
          <w:rFonts w:ascii="Cambria" w:hAnsi="Cambria" w:cs="B Mitra" w:hint="cs"/>
          <w:szCs w:val="24"/>
          <w:rtl/>
        </w:rPr>
        <w:t>ی بالادستی برداشت انرژی وارد</w:t>
      </w:r>
      <w:r w:rsidR="00286345" w:rsidRPr="00E07FCF">
        <w:rPr>
          <w:rFonts w:ascii="Cambria" w:hAnsi="Cambria" w:cs="B Mitra" w:hint="cs"/>
          <w:szCs w:val="24"/>
          <w:rtl/>
        </w:rPr>
        <w:t xml:space="preserve"> چرخه</w:t>
      </w:r>
      <w:r w:rsidR="00286345" w:rsidRPr="00E07FCF">
        <w:rPr>
          <w:rFonts w:ascii="Cambria" w:hAnsi="Cambria" w:cs="B Mitra"/>
          <w:szCs w:val="24"/>
        </w:rPr>
        <w:softHyphen/>
      </w:r>
      <w:r w:rsidR="00286345" w:rsidRPr="00E07FCF">
        <w:rPr>
          <w:rFonts w:ascii="Cambria" w:hAnsi="Cambria" w:cs="B Mitra" w:hint="cs"/>
          <w:szCs w:val="24"/>
          <w:rtl/>
        </w:rPr>
        <w:t>ی رانکین آلی مدنظر</w:t>
      </w:r>
      <w:r w:rsidR="00FE30CD" w:rsidRPr="00E07FCF">
        <w:rPr>
          <w:rFonts w:ascii="Cambria" w:hAnsi="Cambria" w:cs="B Mitra" w:hint="cs"/>
          <w:szCs w:val="24"/>
          <w:rtl/>
        </w:rPr>
        <w:t xml:space="preserve"> می</w:t>
      </w:r>
      <w:r w:rsidR="00FE30CD" w:rsidRPr="00E07FCF">
        <w:rPr>
          <w:rFonts w:ascii="Cambria" w:hAnsi="Cambria" w:cs="B Mitra"/>
          <w:szCs w:val="24"/>
          <w:rtl/>
        </w:rPr>
        <w:softHyphen/>
      </w:r>
      <w:r w:rsidR="00FE30CD" w:rsidRPr="00E07FCF">
        <w:rPr>
          <w:rFonts w:ascii="Cambria" w:hAnsi="Cambria" w:cs="B Mitra" w:hint="cs"/>
          <w:szCs w:val="24"/>
          <w:rtl/>
        </w:rPr>
        <w:t>شود</w:t>
      </w:r>
      <w:r w:rsidR="00286345" w:rsidRPr="00E07FCF">
        <w:rPr>
          <w:rFonts w:ascii="Cambria" w:hAnsi="Cambria" w:cs="B Mitra" w:hint="cs"/>
          <w:szCs w:val="24"/>
          <w:rtl/>
        </w:rPr>
        <w:t xml:space="preserve"> </w:t>
      </w:r>
      <w:r w:rsidR="00FE30CD" w:rsidRPr="00E07FCF">
        <w:rPr>
          <w:rFonts w:ascii="Cambria" w:hAnsi="Cambria" w:cs="B Mitra" w:hint="cs"/>
          <w:szCs w:val="24"/>
          <w:rtl/>
        </w:rPr>
        <w:t xml:space="preserve">که </w:t>
      </w:r>
      <w:r w:rsidR="00286345" w:rsidRPr="00E07FCF">
        <w:rPr>
          <w:rFonts w:ascii="Cambria" w:hAnsi="Cambria" w:cs="B Mitra" w:hint="cs"/>
          <w:szCs w:val="24"/>
          <w:rtl/>
        </w:rPr>
        <w:t>به</w:t>
      </w:r>
      <w:r w:rsidR="00286345" w:rsidRPr="00E07FCF">
        <w:rPr>
          <w:rFonts w:ascii="Cambria" w:hAnsi="Cambria" w:cs="B Mitra"/>
          <w:szCs w:val="24"/>
          <w:rtl/>
        </w:rPr>
        <w:softHyphen/>
      </w:r>
      <w:r w:rsidR="00286345" w:rsidRPr="00E07FCF">
        <w:rPr>
          <w:rFonts w:ascii="Cambria" w:hAnsi="Cambria" w:cs="B Mitra" w:hint="cs"/>
          <w:szCs w:val="24"/>
          <w:rtl/>
        </w:rPr>
        <w:t>عنوان یک چرخه</w:t>
      </w:r>
      <w:r w:rsidR="00286345" w:rsidRPr="00E07FCF">
        <w:rPr>
          <w:rFonts w:ascii="Cambria" w:hAnsi="Cambria" w:cs="B Mitra"/>
          <w:szCs w:val="24"/>
          <w:rtl/>
        </w:rPr>
        <w:softHyphen/>
      </w:r>
      <w:r w:rsidR="00286345" w:rsidRPr="00E07FCF">
        <w:rPr>
          <w:rFonts w:ascii="Cambria" w:hAnsi="Cambria" w:cs="B Mitra" w:hint="cs"/>
          <w:szCs w:val="24"/>
          <w:rtl/>
        </w:rPr>
        <w:t>ی پسین</w:t>
      </w:r>
      <w:r w:rsidR="00286345" w:rsidRPr="00E07FCF">
        <w:rPr>
          <w:rStyle w:val="FootnoteReference"/>
          <w:rFonts w:ascii="Cambria" w:hAnsi="Cambria" w:cs="B Mitra"/>
          <w:szCs w:val="24"/>
          <w:rtl/>
        </w:rPr>
        <w:footnoteReference w:id="3"/>
      </w:r>
      <w:r w:rsidR="00286345" w:rsidRPr="00E07FCF">
        <w:rPr>
          <w:rFonts w:ascii="Cambria" w:hAnsi="Cambria" w:cs="B Mitra" w:hint="cs"/>
          <w:szCs w:val="24"/>
          <w:rtl/>
        </w:rPr>
        <w:t xml:space="preserve"> عامل برداشت از یک منبع حرارتی دماپائین</w:t>
      </w:r>
      <w:r w:rsidR="00286345" w:rsidRPr="00E07FCF">
        <w:rPr>
          <w:rStyle w:val="FootnoteReference"/>
          <w:rFonts w:ascii="Cambria" w:hAnsi="Cambria" w:cs="B Mitra"/>
          <w:szCs w:val="24"/>
          <w:rtl/>
        </w:rPr>
        <w:footnoteReference w:id="4"/>
      </w:r>
      <w:r w:rsidR="00286345" w:rsidRPr="00E07FCF">
        <w:rPr>
          <w:rFonts w:ascii="Cambria" w:hAnsi="Cambria" w:cs="B Mitra" w:hint="cs"/>
          <w:szCs w:val="24"/>
          <w:rtl/>
        </w:rPr>
        <w:t xml:space="preserve"> است</w:t>
      </w:r>
      <w:r w:rsidR="005D5C47" w:rsidRPr="00E07FCF">
        <w:rPr>
          <w:rFonts w:ascii="Cambria" w:hAnsi="Cambria" w:cs="B Mitra" w:hint="cs"/>
          <w:szCs w:val="24"/>
          <w:rtl/>
        </w:rPr>
        <w:t xml:space="preserve"> </w:t>
      </w:r>
      <w:r w:rsidR="004B1BB1" w:rsidRPr="00E07FCF">
        <w:rPr>
          <w:rFonts w:ascii="Cambria" w:hAnsi="Cambria" w:cs="B Mitra"/>
          <w:szCs w:val="24"/>
          <w:rtl/>
        </w:rPr>
        <w:fldChar w:fldCharType="begin"/>
      </w:r>
      <w:r w:rsidR="004B1BB1" w:rsidRPr="00E07FCF">
        <w:rPr>
          <w:rFonts w:ascii="Cambria" w:hAnsi="Cambria" w:cs="B Mitra"/>
          <w:szCs w:val="24"/>
          <w:rtl/>
        </w:rPr>
        <w:instrText xml:space="preserve"> </w:instrText>
      </w:r>
      <w:r w:rsidR="004B1BB1" w:rsidRPr="00E07FCF">
        <w:rPr>
          <w:rFonts w:ascii="Cambria" w:hAnsi="Cambria" w:cs="B Mitra"/>
          <w:szCs w:val="24"/>
        </w:rPr>
        <w:instrText>ADDIN EN.CITE &lt;EndNote&gt;&lt;Cite&gt;&lt;Author&gt;Tian&lt;/Author&gt;&lt;Year&gt;2014&lt;/Year&gt;&lt;RecNum&gt;2364&lt;/RecNum&gt;&lt;DisplayText&gt;[11]&lt;/DisplayText&gt;&lt;record&gt;&lt;rec-number&gt;2364&lt;/rec-number&gt;&lt;foreign-keys&gt;&lt;key app="EN" db-id="50wxdpzd9vd5r7e9t5b595djrfpttrxw9avp" timestamp="1610688575"&gt;23</w:instrText>
      </w:r>
      <w:r w:rsidR="004B1BB1" w:rsidRPr="00E07FCF">
        <w:rPr>
          <w:rFonts w:ascii="Cambria" w:hAnsi="Cambria" w:cs="B Mitra"/>
          <w:szCs w:val="24"/>
          <w:rtl/>
        </w:rPr>
        <w:instrText>64&lt;/</w:instrText>
      </w:r>
      <w:r w:rsidR="004B1BB1" w:rsidRPr="00E07FCF">
        <w:rPr>
          <w:rFonts w:ascii="Cambria" w:hAnsi="Cambria" w:cs="B Mitra"/>
          <w:szCs w:val="24"/>
        </w:rPr>
        <w:instrText>key&gt;&lt;/foreign-keys&gt;&lt;ref-type name="Journal Article"&gt;17&lt;/ref-type&gt;&lt;contributors&gt;&lt;authors&gt;&lt;author&gt;Tian, Hua&lt;/author&gt;&lt;author&gt;Liu, Lina&lt;/author&gt;&lt;author&gt;Shu, Gequn&lt;/author&gt;&lt;author&gt;Wei, Haiqiao&lt;/author&gt;&lt;author&gt;Liang, Xingyu&lt;/author&gt;&lt;/authors&gt;&lt;/contributors</w:instrText>
      </w:r>
      <w:r w:rsidR="004B1BB1" w:rsidRPr="00E07FCF">
        <w:rPr>
          <w:rFonts w:ascii="Cambria" w:hAnsi="Cambria" w:cs="B Mitra"/>
          <w:szCs w:val="24"/>
          <w:rtl/>
        </w:rPr>
        <w:instrText>&gt;&lt;</w:instrText>
      </w:r>
      <w:r w:rsidR="004B1BB1" w:rsidRPr="00E07FCF">
        <w:rPr>
          <w:rFonts w:ascii="Cambria" w:hAnsi="Cambria" w:cs="B Mitra"/>
          <w:szCs w:val="24"/>
        </w:rPr>
        <w:instrText>titles&gt;&lt;title&gt;Theoretical research on working fluid selection for a high-temperature regenerative transcritical dual-loop engine organic Rankine cycle&lt;/title&gt;&lt;secondary-title&gt;Energy Conversion and Management&lt;/secondary-title&gt;&lt;/titles&gt;&lt;periodical&gt;&lt;full-title&gt;Energy Conversion and Management&lt;/full-title&gt;&lt;/periodical&gt;&lt;pages&gt;764-773&lt;/pages&gt;&lt;volume&gt;86&lt;/volume&gt;&lt;dates&gt;&lt;year&gt;2014&lt;/year&gt;&lt;/dates&gt;&lt;isbn&gt;0196-8904&lt;/isbn&gt;&lt;urls&gt;&lt;/urls&gt;&lt;/record&gt;&lt;/Cite&gt;&lt;/EndNote</w:instrText>
      </w:r>
      <w:r w:rsidR="004B1BB1" w:rsidRPr="00E07FCF">
        <w:rPr>
          <w:rFonts w:ascii="Cambria" w:hAnsi="Cambria" w:cs="B Mitra"/>
          <w:szCs w:val="24"/>
          <w:rtl/>
        </w:rPr>
        <w:instrText>&gt;</w:instrText>
      </w:r>
      <w:r w:rsidR="004B1BB1" w:rsidRPr="00E07FCF">
        <w:rPr>
          <w:rFonts w:ascii="Cambria" w:hAnsi="Cambria" w:cs="B Mitra"/>
          <w:szCs w:val="24"/>
          <w:rtl/>
        </w:rPr>
        <w:fldChar w:fldCharType="separate"/>
      </w:r>
      <w:r w:rsidR="004B1BB1" w:rsidRPr="00E07FCF">
        <w:rPr>
          <w:rFonts w:ascii="Cambria" w:hAnsi="Cambria" w:cs="B Mitra"/>
          <w:noProof/>
          <w:szCs w:val="24"/>
          <w:rtl/>
        </w:rPr>
        <w:t>[11]</w:t>
      </w:r>
      <w:r w:rsidR="004B1BB1" w:rsidRPr="00E07FCF">
        <w:rPr>
          <w:rFonts w:ascii="Cambria" w:hAnsi="Cambria" w:cs="B Mitra"/>
          <w:szCs w:val="24"/>
          <w:rtl/>
        </w:rPr>
        <w:fldChar w:fldCharType="end"/>
      </w:r>
      <w:r w:rsidR="00FE30CD" w:rsidRPr="00E07FCF">
        <w:rPr>
          <w:rFonts w:ascii="Cambria" w:hAnsi="Cambria" w:cs="B Mitra" w:hint="cs"/>
          <w:szCs w:val="24"/>
          <w:rtl/>
        </w:rPr>
        <w:t>؛</w:t>
      </w:r>
      <w:r w:rsidR="00286345" w:rsidRPr="00E07FCF">
        <w:rPr>
          <w:rFonts w:ascii="Cambria" w:hAnsi="Cambria" w:cs="B Mitra" w:hint="cs"/>
          <w:szCs w:val="24"/>
          <w:rtl/>
        </w:rPr>
        <w:t xml:space="preserve"> </w:t>
      </w:r>
      <w:r w:rsidR="008E6846" w:rsidRPr="00E07FCF">
        <w:rPr>
          <w:rFonts w:ascii="Cambria" w:hAnsi="Cambria" w:cs="B Mitra" w:hint="cs"/>
          <w:szCs w:val="24"/>
          <w:rtl/>
        </w:rPr>
        <w:t>الگوریتم حاضر با تحلیل</w:t>
      </w:r>
      <w:r w:rsidR="00775C78" w:rsidRPr="00E07FCF">
        <w:rPr>
          <w:rFonts w:ascii="Cambria" w:hAnsi="Cambria" w:cs="B Mitra" w:hint="cs"/>
          <w:szCs w:val="24"/>
          <w:rtl/>
        </w:rPr>
        <w:t xml:space="preserve"> اختلاف دمای</w:t>
      </w:r>
      <w:r w:rsidR="008E6846" w:rsidRPr="00E07FCF">
        <w:rPr>
          <w:rFonts w:ascii="Cambria" w:hAnsi="Cambria" w:cs="B Mitra" w:hint="cs"/>
          <w:szCs w:val="24"/>
          <w:rtl/>
        </w:rPr>
        <w:t xml:space="preserve"> پینچ خارجی مبدل</w:t>
      </w:r>
      <w:r w:rsidR="008E6846" w:rsidRPr="00E07FCF">
        <w:rPr>
          <w:rFonts w:ascii="Cambria" w:hAnsi="Cambria" w:cs="B Mitra" w:hint="cs"/>
          <w:szCs w:val="24"/>
          <w:vertAlign w:val="subscript"/>
          <w:rtl/>
        </w:rPr>
        <w:t xml:space="preserve"> </w:t>
      </w:r>
      <w:r w:rsidR="008E6846" w:rsidRPr="00E07FCF">
        <w:rPr>
          <w:rFonts w:ascii="Cambria" w:hAnsi="Cambria" w:cs="B Mitra" w:hint="cs"/>
          <w:szCs w:val="24"/>
          <w:rtl/>
        </w:rPr>
        <w:t>حرارتی شروع می</w:t>
      </w:r>
      <w:r w:rsidR="008E6846" w:rsidRPr="00E07FCF">
        <w:rPr>
          <w:rFonts w:ascii="Cambria" w:hAnsi="Cambria" w:cs="B Mitra"/>
          <w:szCs w:val="24"/>
          <w:rtl/>
        </w:rPr>
        <w:softHyphen/>
      </w:r>
      <w:r w:rsidR="008E6846" w:rsidRPr="00E07FCF">
        <w:rPr>
          <w:rFonts w:ascii="Cambria" w:hAnsi="Cambria" w:cs="B Mitra" w:hint="cs"/>
          <w:szCs w:val="24"/>
          <w:rtl/>
        </w:rPr>
        <w:t>شود</w:t>
      </w:r>
      <w:r w:rsidR="00466EB2" w:rsidRPr="00E07FCF">
        <w:rPr>
          <w:rFonts w:ascii="Cambria" w:hAnsi="Cambria" w:cs="B Mitra" w:hint="cs"/>
          <w:szCs w:val="24"/>
          <w:rtl/>
        </w:rPr>
        <w:t xml:space="preserve"> (شکل</w:t>
      </w:r>
      <w:r w:rsidR="00775C78" w:rsidRPr="00E07FCF">
        <w:rPr>
          <w:rFonts w:ascii="Cambria" w:hAnsi="Cambria" w:cs="B Mitra" w:hint="cs"/>
          <w:szCs w:val="24"/>
          <w:rtl/>
        </w:rPr>
        <w:t xml:space="preserve"> </w:t>
      </w:r>
      <w:r w:rsidR="00E21AED" w:rsidRPr="00E07FCF">
        <w:rPr>
          <w:rFonts w:ascii="Cambria" w:hAnsi="Cambria" w:cs="B Mitra" w:hint="cs"/>
          <w:szCs w:val="24"/>
          <w:rtl/>
        </w:rPr>
        <w:t>(2)</w:t>
      </w:r>
      <w:r w:rsidR="00466EB2" w:rsidRPr="00E07FCF">
        <w:rPr>
          <w:rFonts w:ascii="Cambria" w:hAnsi="Cambria" w:cs="B Mitra" w:hint="cs"/>
          <w:szCs w:val="24"/>
          <w:rtl/>
        </w:rPr>
        <w:t>)</w:t>
      </w:r>
      <w:r w:rsidR="008E6846" w:rsidRPr="00E07FCF">
        <w:rPr>
          <w:rFonts w:ascii="Cambria" w:hAnsi="Cambria" w:cs="B Mitra" w:hint="cs"/>
          <w:szCs w:val="24"/>
          <w:rtl/>
        </w:rPr>
        <w:t>. برای این منظور دمای</w:t>
      </w:r>
      <w:r w:rsidR="002267C1" w:rsidRPr="00E07FCF">
        <w:rPr>
          <w:rFonts w:ascii="Cambria" w:hAnsi="Cambria" w:cs="B Mitra" w:hint="cs"/>
          <w:szCs w:val="24"/>
          <w:rtl/>
        </w:rPr>
        <w:t xml:space="preserve"> گازهای احتراقی موت</w:t>
      </w:r>
      <w:r w:rsidR="008E6846" w:rsidRPr="00E07FCF">
        <w:rPr>
          <w:rFonts w:ascii="Cambria" w:hAnsi="Cambria" w:cs="B Mitra" w:hint="cs"/>
          <w:szCs w:val="24"/>
          <w:rtl/>
        </w:rPr>
        <w:t>ور در خروجی مبدل حرارتی با دمای سیال</w:t>
      </w:r>
      <w:r w:rsidR="00FE30CD" w:rsidRPr="00E07FCF">
        <w:rPr>
          <w:rFonts w:ascii="Cambria" w:hAnsi="Cambria" w:cs="B Mitra"/>
          <w:szCs w:val="24"/>
          <w:rtl/>
        </w:rPr>
        <w:softHyphen/>
      </w:r>
      <w:r w:rsidR="008E6846" w:rsidRPr="00E07FCF">
        <w:rPr>
          <w:rFonts w:ascii="Cambria" w:hAnsi="Cambria" w:cs="B Mitra" w:hint="cs"/>
          <w:szCs w:val="24"/>
          <w:rtl/>
        </w:rPr>
        <w:t>کاری</w:t>
      </w:r>
      <w:r w:rsidR="000143FB" w:rsidRPr="00E07FCF">
        <w:rPr>
          <w:rFonts w:ascii="Cambria" w:hAnsi="Cambria" w:cs="B Mitra" w:hint="cs"/>
          <w:szCs w:val="24"/>
          <w:rtl/>
        </w:rPr>
        <w:t xml:space="preserve"> در ورودی مبدل حرارتی برابر در نظر</w:t>
      </w:r>
      <w:r w:rsidR="008E6846" w:rsidRPr="00E07FCF">
        <w:rPr>
          <w:rFonts w:ascii="Cambria" w:hAnsi="Cambria" w:cs="B Mitra" w:hint="cs"/>
          <w:szCs w:val="24"/>
          <w:rtl/>
        </w:rPr>
        <w:t xml:space="preserve"> </w:t>
      </w:r>
      <w:r w:rsidR="00C1617E" w:rsidRPr="00E07FCF">
        <w:rPr>
          <w:rFonts w:ascii="Cambria" w:hAnsi="Cambria" w:cs="B Mitra" w:hint="cs"/>
          <w:szCs w:val="24"/>
          <w:rtl/>
        </w:rPr>
        <w:t>گرفته</w:t>
      </w:r>
      <w:r w:rsidR="008E6846" w:rsidRPr="00E07FCF">
        <w:rPr>
          <w:rFonts w:ascii="Cambria" w:hAnsi="Cambria" w:cs="B Mitra"/>
          <w:szCs w:val="24"/>
          <w:rtl/>
        </w:rPr>
        <w:softHyphen/>
      </w:r>
      <w:r w:rsidR="008E6846" w:rsidRPr="00E07FCF">
        <w:rPr>
          <w:rFonts w:ascii="Cambria" w:hAnsi="Cambria" w:cs="B Mitra" w:hint="cs"/>
          <w:szCs w:val="24"/>
          <w:vertAlign w:val="subscript"/>
          <w:rtl/>
        </w:rPr>
        <w:t xml:space="preserve"> </w:t>
      </w:r>
      <w:r w:rsidR="00C1617E" w:rsidRPr="00E07FCF">
        <w:rPr>
          <w:rFonts w:ascii="Cambria" w:hAnsi="Cambria" w:cs="B Mitra" w:hint="cs"/>
          <w:szCs w:val="24"/>
          <w:rtl/>
        </w:rPr>
        <w:t>می</w:t>
      </w:r>
      <w:r w:rsidR="00C1617E" w:rsidRPr="00E07FCF">
        <w:rPr>
          <w:rFonts w:ascii="Cambria" w:hAnsi="Cambria" w:cs="B Mitra"/>
          <w:szCs w:val="24"/>
          <w:rtl/>
        </w:rPr>
        <w:softHyphen/>
      </w:r>
      <w:r w:rsidR="00C1617E" w:rsidRPr="00E07FCF">
        <w:rPr>
          <w:rFonts w:ascii="Cambria" w:hAnsi="Cambria" w:cs="B Mitra" w:hint="cs"/>
          <w:szCs w:val="24"/>
          <w:rtl/>
        </w:rPr>
        <w:t>شو</w:t>
      </w:r>
      <w:r w:rsidR="00286345" w:rsidRPr="00E07FCF">
        <w:rPr>
          <w:rFonts w:ascii="Cambria" w:hAnsi="Cambria" w:cs="B Mitra" w:hint="cs"/>
          <w:szCs w:val="24"/>
          <w:rtl/>
        </w:rPr>
        <w:t>ن</w:t>
      </w:r>
      <w:r w:rsidR="00C1617E" w:rsidRPr="00E07FCF">
        <w:rPr>
          <w:rFonts w:ascii="Cambria" w:hAnsi="Cambria" w:cs="B Mitra" w:hint="cs"/>
          <w:szCs w:val="24"/>
          <w:rtl/>
        </w:rPr>
        <w:t>د</w:t>
      </w:r>
      <w:r w:rsidR="001425A3" w:rsidRPr="00E07FCF">
        <w:rPr>
          <w:rFonts w:ascii="Cambria" w:hAnsi="Cambria" w:cs="B Mitra" w:hint="cs"/>
          <w:szCs w:val="24"/>
          <w:rtl/>
        </w:rPr>
        <w:t xml:space="preserve"> و سپس در نهایت برای</w:t>
      </w:r>
      <w:r w:rsidR="00466EB2" w:rsidRPr="00E07FCF">
        <w:rPr>
          <w:rFonts w:ascii="Cambria" w:hAnsi="Cambria" w:cs="B Mitra" w:hint="cs"/>
          <w:szCs w:val="24"/>
          <w:rtl/>
        </w:rPr>
        <w:t xml:space="preserve"> </w:t>
      </w:r>
      <w:r w:rsidR="001425A3" w:rsidRPr="00E07FCF">
        <w:rPr>
          <w:rFonts w:ascii="Cambria" w:hAnsi="Cambria" w:cs="B Mitra" w:hint="cs"/>
          <w:szCs w:val="24"/>
          <w:rtl/>
        </w:rPr>
        <w:t xml:space="preserve">تحلیل </w:t>
      </w:r>
      <w:r w:rsidR="00775C78" w:rsidRPr="00E07FCF">
        <w:rPr>
          <w:rFonts w:ascii="Cambria" w:hAnsi="Cambria" w:cs="B Mitra" w:hint="cs"/>
          <w:szCs w:val="24"/>
          <w:rtl/>
        </w:rPr>
        <w:t xml:space="preserve">اختلاف دمای </w:t>
      </w:r>
      <w:r w:rsidR="001425A3" w:rsidRPr="00E07FCF">
        <w:rPr>
          <w:rFonts w:ascii="Cambria" w:hAnsi="Cambria" w:cs="B Mitra" w:hint="cs"/>
          <w:szCs w:val="24"/>
          <w:rtl/>
        </w:rPr>
        <w:t>پینج خارجی</w:t>
      </w:r>
      <w:r w:rsidR="00775C78" w:rsidRPr="00E07FCF">
        <w:rPr>
          <w:rFonts w:ascii="Cambria" w:hAnsi="Cambria" w:cs="B Mitra" w:hint="cs"/>
          <w:szCs w:val="24"/>
          <w:rtl/>
        </w:rPr>
        <w:t>،</w:t>
      </w:r>
      <w:r w:rsidR="001425A3" w:rsidRPr="00E07FCF">
        <w:rPr>
          <w:rFonts w:ascii="Cambria" w:hAnsi="Cambria" w:cs="B Mitra" w:hint="cs"/>
          <w:szCs w:val="24"/>
          <w:rtl/>
        </w:rPr>
        <w:t xml:space="preserve"> مقدار</w:t>
      </w:r>
      <w:r w:rsidR="002267C1" w:rsidRPr="00E07FCF">
        <w:rPr>
          <w:rFonts w:ascii="Cambria" w:hAnsi="Cambria" w:cs="B Mitra" w:hint="cs"/>
          <w:szCs w:val="24"/>
          <w:rtl/>
        </w:rPr>
        <w:t xml:space="preserve"> </w:t>
      </w:r>
      <w:r w:rsidR="00466EB2" w:rsidRPr="00E07FCF">
        <w:rPr>
          <w:rFonts w:ascii="Cambria" w:hAnsi="Cambria" w:cs="B Mitra" w:hint="cs"/>
          <w:szCs w:val="24"/>
          <w:rtl/>
        </w:rPr>
        <w:t xml:space="preserve">نرخ </w:t>
      </w:r>
      <w:r w:rsidR="002267C1" w:rsidRPr="00E07FCF">
        <w:rPr>
          <w:rFonts w:ascii="Cambria" w:hAnsi="Cambria" w:cs="B Mitra" w:hint="cs"/>
          <w:szCs w:val="24"/>
          <w:rtl/>
        </w:rPr>
        <w:t>انتقا</w:t>
      </w:r>
      <w:r w:rsidR="00466EB2" w:rsidRPr="00E07FCF">
        <w:rPr>
          <w:rFonts w:ascii="Cambria" w:hAnsi="Cambria" w:cs="B Mitra" w:hint="cs"/>
          <w:szCs w:val="24"/>
          <w:rtl/>
        </w:rPr>
        <w:t>ل حرارت در این حالت محاسبه می</w:t>
      </w:r>
      <w:r w:rsidR="00466EB2" w:rsidRPr="00E07FCF">
        <w:rPr>
          <w:rFonts w:ascii="Cambria" w:hAnsi="Cambria" w:cs="B Mitra"/>
          <w:szCs w:val="24"/>
          <w:rtl/>
        </w:rPr>
        <w:softHyphen/>
      </w:r>
      <w:r w:rsidR="00466EB2" w:rsidRPr="00E07FCF">
        <w:rPr>
          <w:rFonts w:ascii="Cambria" w:hAnsi="Cambria" w:cs="B Mitra" w:hint="cs"/>
          <w:szCs w:val="24"/>
          <w:rtl/>
        </w:rPr>
        <w:t>شود</w:t>
      </w:r>
      <w:r w:rsidR="002267C1" w:rsidRPr="00E07FCF">
        <w:rPr>
          <w:rFonts w:ascii="Cambria" w:hAnsi="Cambria" w:cs="B Mitra" w:hint="cs"/>
          <w:szCs w:val="24"/>
          <w:rtl/>
        </w:rPr>
        <w:t>.</w:t>
      </w:r>
    </w:p>
    <w:p w14:paraId="0BFADA60" w14:textId="77777777" w:rsidR="00E40459" w:rsidRPr="00E07FCF" w:rsidRDefault="002267C1" w:rsidP="00FE30CD">
      <w:pPr>
        <w:rPr>
          <w:rFonts w:ascii="Cambria" w:hAnsi="Cambria" w:cs="B Mitra"/>
          <w:szCs w:val="24"/>
          <w:rtl/>
        </w:rPr>
      </w:pPr>
      <w:r w:rsidRPr="00E07FCF">
        <w:rPr>
          <w:rFonts w:ascii="Cambria" w:hAnsi="Cambria" w:cs="B Mitra" w:hint="cs"/>
          <w:szCs w:val="24"/>
          <w:rtl/>
        </w:rPr>
        <w:t>شکل</w:t>
      </w:r>
      <w:r w:rsidR="00775C78" w:rsidRPr="00E07FCF">
        <w:rPr>
          <w:rFonts w:ascii="Cambria" w:hAnsi="Cambria" w:cs="B Mitra" w:hint="cs"/>
          <w:szCs w:val="24"/>
          <w:rtl/>
        </w:rPr>
        <w:t xml:space="preserve"> </w:t>
      </w:r>
      <w:r w:rsidR="00C1617E" w:rsidRPr="00E07FCF">
        <w:rPr>
          <w:rFonts w:ascii="Cambria" w:hAnsi="Cambria" w:cs="B Mitra" w:hint="cs"/>
          <w:szCs w:val="24"/>
          <w:rtl/>
        </w:rPr>
        <w:t xml:space="preserve">(3) </w:t>
      </w:r>
      <w:r w:rsidRPr="00E07FCF">
        <w:rPr>
          <w:rFonts w:ascii="Cambria" w:hAnsi="Cambria" w:cs="B Mitra" w:hint="cs"/>
          <w:szCs w:val="24"/>
          <w:rtl/>
        </w:rPr>
        <w:t>توزی</w:t>
      </w:r>
      <w:r w:rsidR="00C1617E" w:rsidRPr="00E07FCF">
        <w:rPr>
          <w:rFonts w:ascii="Cambria" w:hAnsi="Cambria" w:cs="B Mitra" w:hint="cs"/>
          <w:szCs w:val="24"/>
          <w:rtl/>
        </w:rPr>
        <w:t xml:space="preserve">ع دمای سیال عامل و گازهای خروجی را از تحلیل </w:t>
      </w:r>
      <w:r w:rsidR="00775C78" w:rsidRPr="00E07FCF">
        <w:rPr>
          <w:rFonts w:ascii="Cambria" w:hAnsi="Cambria" w:cs="B Mitra" w:hint="cs"/>
          <w:szCs w:val="24"/>
          <w:rtl/>
        </w:rPr>
        <w:t xml:space="preserve">اختلاف دمای </w:t>
      </w:r>
      <w:r w:rsidR="00C1617E" w:rsidRPr="00E07FCF">
        <w:rPr>
          <w:rFonts w:ascii="Cambria" w:hAnsi="Cambria" w:cs="B Mitra" w:hint="cs"/>
          <w:szCs w:val="24"/>
          <w:rtl/>
        </w:rPr>
        <w:t>پینچ</w:t>
      </w:r>
      <w:r w:rsidRPr="00E07FCF">
        <w:rPr>
          <w:rFonts w:ascii="Cambria" w:hAnsi="Cambria" w:cs="B Mitra" w:hint="cs"/>
          <w:szCs w:val="24"/>
          <w:rtl/>
        </w:rPr>
        <w:t xml:space="preserve"> خارجی نمایش می</w:t>
      </w:r>
      <w:r w:rsidR="00C1617E"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دهد. بدیهی است طبق قانون دوم ترمودینامیک</w:t>
      </w:r>
      <w:r w:rsidR="00775C78" w:rsidRPr="00E07FCF">
        <w:rPr>
          <w:rFonts w:ascii="Cambria" w:hAnsi="Cambria" w:cs="B Mitra" w:hint="cs"/>
          <w:szCs w:val="24"/>
          <w:rtl/>
        </w:rPr>
        <w:t>،</w:t>
      </w:r>
      <w:r w:rsidRPr="00E07FCF">
        <w:rPr>
          <w:rFonts w:ascii="Cambria" w:hAnsi="Cambria" w:cs="B Mitra" w:hint="cs"/>
          <w:szCs w:val="24"/>
          <w:rtl/>
        </w:rPr>
        <w:t xml:space="preserve"> پروفیل دمای سیال</w:t>
      </w:r>
      <w:r w:rsidR="00775C78" w:rsidRPr="00E07FCF">
        <w:rPr>
          <w:rFonts w:ascii="Cambria" w:hAnsi="Cambria" w:cs="B Mitra" w:hint="cs"/>
          <w:szCs w:val="24"/>
          <w:rtl/>
        </w:rPr>
        <w:t xml:space="preserve"> </w:t>
      </w:r>
      <w:r w:rsidR="00FE30CD"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عامل نباید بالاتر ا</w:t>
      </w:r>
      <w:r w:rsidR="00FE30CD" w:rsidRPr="00E07FCF">
        <w:rPr>
          <w:rFonts w:ascii="Cambria" w:hAnsi="Cambria" w:cs="B Mitra" w:hint="cs"/>
          <w:szCs w:val="24"/>
          <w:rtl/>
        </w:rPr>
        <w:t xml:space="preserve">ز پروفیل دمای گازهای خروجی از </w:t>
      </w:r>
      <w:r w:rsidR="00775C78" w:rsidRPr="00E07FCF">
        <w:rPr>
          <w:rFonts w:ascii="Cambria" w:hAnsi="Cambria" w:cs="B Mitra" w:hint="cs"/>
          <w:szCs w:val="24"/>
          <w:rtl/>
        </w:rPr>
        <w:t>چرخه</w:t>
      </w:r>
      <w:r w:rsidR="00FE30CD" w:rsidRPr="00E07FCF">
        <w:rPr>
          <w:rFonts w:ascii="Cambria" w:hAnsi="Cambria" w:cs="B Mitra" w:hint="cs"/>
          <w:szCs w:val="24"/>
          <w:rtl/>
        </w:rPr>
        <w:t xml:space="preserve"> بالادستی</w:t>
      </w:r>
      <w:r w:rsidRPr="00E07FCF">
        <w:rPr>
          <w:rFonts w:ascii="Cambria" w:hAnsi="Cambria" w:cs="B Mitra" w:hint="cs"/>
          <w:szCs w:val="24"/>
          <w:rtl/>
        </w:rPr>
        <w:t xml:space="preserve"> قرار گیرد.</w:t>
      </w:r>
    </w:p>
    <w:p w14:paraId="4F3025AA" w14:textId="17E570E9" w:rsidR="00D22DEF" w:rsidRPr="00E07FCF" w:rsidRDefault="00D22DEF" w:rsidP="00D22DEF">
      <w:pPr>
        <w:rPr>
          <w:rFonts w:ascii="Cambria" w:hAnsi="Cambria" w:cs="B Mitra"/>
          <w:szCs w:val="24"/>
          <w:rtl/>
        </w:rPr>
      </w:pPr>
      <w:r w:rsidRPr="00E07FCF">
        <w:rPr>
          <w:rFonts w:ascii="Cambria" w:hAnsi="Cambria" w:cs="B Mitra" w:hint="cs"/>
          <w:szCs w:val="24"/>
          <w:rtl/>
        </w:rPr>
        <w:t>در گام بعدی، تحلیل اختلاف دمای پینچ داخلی انجام و مقدار حرارت منتقل شده محاسبه می</w:t>
      </w:r>
      <w:r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شود. بیشترین مقدار حرارت مبادله شده در تحلیل اختلاف دمای پینچ داخلی زمانی است که اختلاف دمای دو سیال ناهمسو در طول مبدل همواره بزرگتر و مساوی صفر باشد.</w:t>
      </w:r>
    </w:p>
    <w:p w14:paraId="1874FC1A" w14:textId="56D00212" w:rsidR="00DD72C4" w:rsidRPr="00E07FCF" w:rsidRDefault="00362848" w:rsidP="007208F0">
      <w:pPr>
        <w:jc w:val="center"/>
        <w:rPr>
          <w:rFonts w:ascii="Cambria" w:hAnsi="Cambria" w:cs="B Mitra"/>
          <w:sz w:val="22"/>
          <w:szCs w:val="22"/>
          <w:rtl/>
        </w:rPr>
      </w:pPr>
      <w:r w:rsidRPr="00E07FCF">
        <w:rPr>
          <w:rFonts w:ascii="Cambria" w:hAnsi="Cambria" w:cs="B Mitra"/>
          <w:noProof/>
          <w:szCs w:val="24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5689CB98" wp14:editId="241BBA8A">
            <wp:simplePos x="0" y="0"/>
            <wp:positionH relativeFrom="margin">
              <wp:posOffset>-32385</wp:posOffset>
            </wp:positionH>
            <wp:positionV relativeFrom="margin">
              <wp:posOffset>13970</wp:posOffset>
            </wp:positionV>
            <wp:extent cx="2719070" cy="3301365"/>
            <wp:effectExtent l="0" t="0" r="5080" b="0"/>
            <wp:wrapSquare wrapText="bothSides"/>
            <wp:docPr id="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2C4" w:rsidRPr="00E07FCF">
        <w:rPr>
          <w:rFonts w:ascii="Cambria" w:hAnsi="Cambria" w:cs="B Mitra" w:hint="cs"/>
          <w:sz w:val="22"/>
          <w:szCs w:val="22"/>
          <w:rtl/>
        </w:rPr>
        <w:t>شکل 2: الگوریتم پیش</w:t>
      </w:r>
      <w:r w:rsidR="00DD72C4" w:rsidRPr="00E07FCF">
        <w:rPr>
          <w:rFonts w:ascii="Cambria" w:hAnsi="Cambria" w:cs="B Mitra"/>
          <w:sz w:val="22"/>
          <w:szCs w:val="22"/>
          <w:rtl/>
        </w:rPr>
        <w:softHyphen/>
      </w:r>
      <w:r w:rsidR="00DD72C4" w:rsidRPr="00E07FCF">
        <w:rPr>
          <w:rFonts w:ascii="Cambria" w:hAnsi="Cambria" w:cs="B Mitra" w:hint="cs"/>
          <w:sz w:val="22"/>
          <w:szCs w:val="22"/>
          <w:rtl/>
        </w:rPr>
        <w:t>بینی مقدار نرخ انتقال</w:t>
      </w:r>
      <w:r w:rsidR="00DD72C4" w:rsidRPr="00E07FCF">
        <w:rPr>
          <w:rFonts w:ascii="Cambria" w:hAnsi="Cambria" w:cs="B Mitra" w:hint="cs"/>
          <w:sz w:val="22"/>
          <w:szCs w:val="22"/>
          <w:vertAlign w:val="subscript"/>
          <w:rtl/>
        </w:rPr>
        <w:t xml:space="preserve"> </w:t>
      </w:r>
      <w:r w:rsidR="00DD72C4" w:rsidRPr="00E07FCF">
        <w:rPr>
          <w:rFonts w:ascii="Cambria" w:hAnsi="Cambria" w:cs="B Mitra" w:hint="cs"/>
          <w:sz w:val="22"/>
          <w:szCs w:val="22"/>
          <w:rtl/>
        </w:rPr>
        <w:t>حرارت در مبدل</w:t>
      </w:r>
      <w:r w:rsidR="00DD72C4" w:rsidRPr="00E07FCF">
        <w:rPr>
          <w:rFonts w:ascii="Cambria" w:hAnsi="Cambria" w:cs="B Mitra"/>
          <w:sz w:val="22"/>
          <w:szCs w:val="22"/>
          <w:rtl/>
        </w:rPr>
        <w:softHyphen/>
      </w:r>
      <w:r w:rsidR="00DD72C4" w:rsidRPr="00E07FCF">
        <w:rPr>
          <w:rFonts w:ascii="Cambria" w:hAnsi="Cambria" w:cs="B Mitra" w:hint="cs"/>
          <w:sz w:val="22"/>
          <w:szCs w:val="22"/>
          <w:rtl/>
        </w:rPr>
        <w:t>های حرارتی جریان ناهمسو</w:t>
      </w:r>
    </w:p>
    <w:p w14:paraId="5AF82931" w14:textId="77777777" w:rsidR="004B1BB1" w:rsidRPr="00E07FCF" w:rsidRDefault="004B1BB1" w:rsidP="007208F0">
      <w:pPr>
        <w:jc w:val="center"/>
        <w:rPr>
          <w:rFonts w:ascii="Cambria" w:hAnsi="Cambria" w:cs="B Mitra"/>
          <w:szCs w:val="24"/>
          <w:rtl/>
        </w:rPr>
      </w:pPr>
    </w:p>
    <w:p w14:paraId="2BAD59F1" w14:textId="74BCF9F0" w:rsidR="0071464E" w:rsidRPr="00E07FCF" w:rsidRDefault="002267C1" w:rsidP="00BE75F5">
      <w:pPr>
        <w:rPr>
          <w:rFonts w:ascii="Cambria" w:hAnsi="Cambria" w:cs="B Mitra"/>
          <w:szCs w:val="24"/>
          <w:rtl/>
        </w:rPr>
      </w:pPr>
      <w:r w:rsidRPr="00E07FCF">
        <w:rPr>
          <w:rFonts w:ascii="Cambria" w:hAnsi="Cambria" w:cs="B Mitra" w:hint="cs"/>
          <w:szCs w:val="24"/>
          <w:rtl/>
        </w:rPr>
        <w:t>شکل (4) توزیع دمای سیال</w:t>
      </w:r>
      <w:r w:rsidR="00DD72C4" w:rsidRPr="00E07FCF">
        <w:rPr>
          <w:rFonts w:ascii="Cambria" w:hAnsi="Cambria" w:cs="B Mitra"/>
          <w:szCs w:val="24"/>
          <w:rtl/>
        </w:rPr>
        <w:softHyphen/>
      </w:r>
      <w:r w:rsidR="007670BF" w:rsidRPr="00E07FCF">
        <w:rPr>
          <w:rFonts w:ascii="Cambria" w:hAnsi="Cambria" w:cs="B Mitra" w:hint="cs"/>
          <w:szCs w:val="24"/>
          <w:rtl/>
        </w:rPr>
        <w:t xml:space="preserve"> </w:t>
      </w:r>
      <w:r w:rsidRPr="00E07FCF">
        <w:rPr>
          <w:rFonts w:ascii="Cambria" w:hAnsi="Cambria" w:cs="B Mitra" w:hint="cs"/>
          <w:szCs w:val="24"/>
          <w:rtl/>
        </w:rPr>
        <w:t>عامل</w:t>
      </w:r>
      <w:r w:rsidR="008A7A17" w:rsidRPr="00E07FCF">
        <w:rPr>
          <w:rFonts w:ascii="Cambria" w:hAnsi="Cambria" w:cs="B Mitra" w:hint="cs"/>
          <w:szCs w:val="24"/>
          <w:rtl/>
        </w:rPr>
        <w:t xml:space="preserve"> و گازهای خروجی را</w:t>
      </w:r>
      <w:r w:rsidR="007F50B5" w:rsidRPr="00E07FCF">
        <w:rPr>
          <w:rFonts w:ascii="Cambria" w:hAnsi="Cambria" w:cs="B Mitra" w:hint="cs"/>
          <w:szCs w:val="24"/>
          <w:rtl/>
        </w:rPr>
        <w:t xml:space="preserve"> در</w:t>
      </w:r>
      <w:r w:rsidR="008C6A9B" w:rsidRPr="00E07FCF">
        <w:rPr>
          <w:rFonts w:ascii="Cambria" w:hAnsi="Cambria" w:cs="B Mitra" w:hint="cs"/>
          <w:szCs w:val="24"/>
          <w:rtl/>
        </w:rPr>
        <w:t xml:space="preserve"> تحلیل</w:t>
      </w:r>
      <w:r w:rsidRPr="00E07FCF">
        <w:rPr>
          <w:rFonts w:ascii="Cambria" w:hAnsi="Cambria" w:cs="B Mitra" w:hint="cs"/>
          <w:szCs w:val="24"/>
          <w:rtl/>
        </w:rPr>
        <w:t xml:space="preserve"> </w:t>
      </w:r>
      <w:r w:rsidR="007670BF" w:rsidRPr="00E07FCF">
        <w:rPr>
          <w:rFonts w:ascii="Cambria" w:hAnsi="Cambria" w:cs="B Mitra" w:hint="cs"/>
          <w:szCs w:val="24"/>
          <w:rtl/>
        </w:rPr>
        <w:t xml:space="preserve">اختلاف دمای </w:t>
      </w:r>
      <w:r w:rsidRPr="00E07FCF">
        <w:rPr>
          <w:rFonts w:ascii="Cambria" w:hAnsi="Cambria" w:cs="B Mitra" w:hint="cs"/>
          <w:szCs w:val="24"/>
          <w:rtl/>
        </w:rPr>
        <w:t>پینج داخلی نمایش می</w:t>
      </w:r>
      <w:r w:rsidR="008C6A9B"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دهد.</w:t>
      </w:r>
      <w:r w:rsidR="00E22772" w:rsidRPr="00E07FCF">
        <w:rPr>
          <w:rFonts w:ascii="Cambria" w:hAnsi="Cambria" w:cs="B Mitra" w:hint="cs"/>
          <w:szCs w:val="24"/>
          <w:rtl/>
        </w:rPr>
        <w:t xml:space="preserve"> الگوریتم مورد بررسی </w:t>
      </w:r>
      <w:r w:rsidR="0071464E" w:rsidRPr="00E07FCF">
        <w:rPr>
          <w:rFonts w:ascii="Cambria" w:hAnsi="Cambria" w:cs="B Mitra" w:hint="cs"/>
          <w:szCs w:val="24"/>
          <w:rtl/>
        </w:rPr>
        <w:t>به</w:t>
      </w:r>
      <w:r w:rsidR="0071464E" w:rsidRPr="00E07FCF">
        <w:rPr>
          <w:rFonts w:ascii="Cambria" w:hAnsi="Cambria" w:cs="B Mitra"/>
          <w:szCs w:val="24"/>
          <w:rtl/>
        </w:rPr>
        <w:softHyphen/>
      </w:r>
      <w:r w:rsidR="0071464E" w:rsidRPr="00E07FCF">
        <w:rPr>
          <w:rFonts w:ascii="Cambria" w:hAnsi="Cambria" w:cs="B Mitra" w:hint="cs"/>
          <w:szCs w:val="24"/>
          <w:rtl/>
        </w:rPr>
        <w:t>صورت زیر جمع بندی می</w:t>
      </w:r>
      <w:r w:rsidR="00FC0EDA" w:rsidRPr="00E07FCF">
        <w:rPr>
          <w:rFonts w:ascii="Cambria" w:hAnsi="Cambria" w:cs="B Mitra"/>
          <w:szCs w:val="24"/>
          <w:rtl/>
        </w:rPr>
        <w:softHyphen/>
      </w:r>
      <w:r w:rsidR="0071464E" w:rsidRPr="00E07FCF">
        <w:rPr>
          <w:rFonts w:ascii="Cambria" w:hAnsi="Cambria" w:cs="B Mitra" w:hint="cs"/>
          <w:szCs w:val="24"/>
          <w:rtl/>
        </w:rPr>
        <w:t>شود:</w:t>
      </w:r>
      <w:r w:rsidR="00875D65" w:rsidRPr="00E07FCF">
        <w:rPr>
          <w:rFonts w:ascii="Cambria" w:hAnsi="Cambria" w:cs="B Mitra" w:hint="cs"/>
          <w:szCs w:val="24"/>
          <w:rtl/>
        </w:rPr>
        <w:t xml:space="preserve"> </w:t>
      </w:r>
    </w:p>
    <w:p w14:paraId="34602FEB" w14:textId="5A28FC07" w:rsidR="0071464E" w:rsidRPr="00E07FCF" w:rsidRDefault="00BE75F5" w:rsidP="008E6846">
      <w:pPr>
        <w:numPr>
          <w:ilvl w:val="0"/>
          <w:numId w:val="11"/>
        </w:numPr>
        <w:rPr>
          <w:rFonts w:ascii="Cambria" w:hAnsi="Cambria" w:cs="B Mitra"/>
          <w:szCs w:val="24"/>
        </w:rPr>
      </w:pPr>
      <w:r w:rsidRPr="00E07FCF">
        <w:rPr>
          <w:rFonts w:ascii="Cambria" w:hAnsi="Cambria" w:cs="B Mitra" w:hint="cs"/>
          <w:szCs w:val="24"/>
          <w:rtl/>
        </w:rPr>
        <w:t xml:space="preserve">بررسی </w:t>
      </w:r>
      <w:r w:rsidR="00875D65" w:rsidRPr="00E07FCF">
        <w:rPr>
          <w:rFonts w:ascii="Cambria" w:hAnsi="Cambria" w:cs="B Mitra" w:hint="cs"/>
          <w:szCs w:val="24"/>
          <w:rtl/>
        </w:rPr>
        <w:t xml:space="preserve">انتقال حرارت </w:t>
      </w:r>
      <w:r w:rsidR="007F50B5" w:rsidRPr="00E07FCF">
        <w:rPr>
          <w:rFonts w:ascii="Cambria" w:hAnsi="Cambria" w:cs="B Mitra" w:hint="cs"/>
          <w:szCs w:val="24"/>
          <w:rtl/>
        </w:rPr>
        <w:t>از</w:t>
      </w:r>
      <w:r w:rsidR="00875D65" w:rsidRPr="00E07FCF">
        <w:rPr>
          <w:rFonts w:ascii="Cambria" w:hAnsi="Cambria" w:cs="B Mitra" w:hint="cs"/>
          <w:szCs w:val="24"/>
          <w:rtl/>
        </w:rPr>
        <w:t xml:space="preserve"> تحلیل</w:t>
      </w:r>
      <w:r w:rsidR="0071464E" w:rsidRPr="00E07FCF">
        <w:rPr>
          <w:rFonts w:ascii="Cambria" w:hAnsi="Cambria" w:cs="B Mitra" w:hint="cs"/>
          <w:szCs w:val="24"/>
          <w:rtl/>
        </w:rPr>
        <w:t xml:space="preserve"> </w:t>
      </w:r>
      <w:r w:rsidR="00113547" w:rsidRPr="00E07FCF">
        <w:rPr>
          <w:rFonts w:ascii="Cambria" w:hAnsi="Cambria" w:cs="B Mitra" w:hint="cs"/>
          <w:szCs w:val="24"/>
          <w:rtl/>
        </w:rPr>
        <w:t xml:space="preserve">اختلاف دمای </w:t>
      </w:r>
      <w:r w:rsidR="0071464E" w:rsidRPr="00E07FCF">
        <w:rPr>
          <w:rFonts w:ascii="Cambria" w:hAnsi="Cambria" w:cs="B Mitra" w:hint="cs"/>
          <w:szCs w:val="24"/>
          <w:rtl/>
        </w:rPr>
        <w:t>پینج خارجی</w:t>
      </w:r>
      <w:r w:rsidRPr="00E07FCF">
        <w:rPr>
          <w:rFonts w:ascii="Cambria" w:hAnsi="Cambria" w:cs="B Mitra" w:hint="cs"/>
          <w:szCs w:val="24"/>
          <w:rtl/>
        </w:rPr>
        <w:t xml:space="preserve"> (برابری دمای سیال گرم و سرد در ابتدا یا انتهای مبدل)</w:t>
      </w:r>
    </w:p>
    <w:p w14:paraId="691B1B24" w14:textId="51D00A0A" w:rsidR="00FC0EDA" w:rsidRPr="00E07FCF" w:rsidRDefault="00BE75F5" w:rsidP="008E6846">
      <w:pPr>
        <w:numPr>
          <w:ilvl w:val="0"/>
          <w:numId w:val="11"/>
        </w:numPr>
        <w:rPr>
          <w:rFonts w:ascii="Cambria" w:hAnsi="Cambria" w:cs="B Mitra"/>
          <w:szCs w:val="24"/>
        </w:rPr>
      </w:pPr>
      <w:r w:rsidRPr="00E07FCF">
        <w:rPr>
          <w:rFonts w:ascii="Cambria" w:hAnsi="Cambria" w:cs="B Mitra" w:hint="cs"/>
          <w:szCs w:val="24"/>
          <w:rtl/>
        </w:rPr>
        <w:t xml:space="preserve">بررسی </w:t>
      </w:r>
      <w:r w:rsidR="0071464E" w:rsidRPr="00E07FCF">
        <w:rPr>
          <w:rFonts w:ascii="Cambria" w:hAnsi="Cambria" w:cs="B Mitra" w:hint="cs"/>
          <w:szCs w:val="24"/>
          <w:rtl/>
        </w:rPr>
        <w:t>انتقال</w:t>
      </w:r>
      <w:r w:rsidR="0071464E" w:rsidRPr="00E07FCF">
        <w:rPr>
          <w:rFonts w:ascii="Cambria" w:hAnsi="Cambria" w:cs="B Mitra"/>
          <w:szCs w:val="24"/>
          <w:rtl/>
        </w:rPr>
        <w:softHyphen/>
      </w:r>
      <w:r w:rsidR="00FC0EDA" w:rsidRPr="00E07FCF">
        <w:rPr>
          <w:rFonts w:ascii="Cambria" w:hAnsi="Cambria" w:cs="B Mitra" w:hint="cs"/>
          <w:szCs w:val="24"/>
          <w:rtl/>
        </w:rPr>
        <w:t xml:space="preserve"> </w:t>
      </w:r>
      <w:r w:rsidR="0071464E" w:rsidRPr="00E07FCF">
        <w:rPr>
          <w:rFonts w:ascii="Cambria" w:hAnsi="Cambria" w:cs="B Mitra" w:hint="cs"/>
          <w:szCs w:val="24"/>
          <w:rtl/>
        </w:rPr>
        <w:t>حرارت از تحلیل</w:t>
      </w:r>
      <w:r w:rsidR="00113547" w:rsidRPr="00E07FCF">
        <w:rPr>
          <w:rFonts w:ascii="Cambria" w:hAnsi="Cambria" w:cs="B Mitra" w:hint="cs"/>
          <w:szCs w:val="24"/>
          <w:rtl/>
        </w:rPr>
        <w:t xml:space="preserve"> اختلاف دمای</w:t>
      </w:r>
      <w:r w:rsidR="0071464E" w:rsidRPr="00E07FCF">
        <w:rPr>
          <w:rFonts w:ascii="Cambria" w:hAnsi="Cambria" w:cs="B Mitra" w:hint="cs"/>
          <w:szCs w:val="24"/>
          <w:rtl/>
        </w:rPr>
        <w:t xml:space="preserve"> پینچ داخلی</w:t>
      </w:r>
    </w:p>
    <w:p w14:paraId="4FED2CF0" w14:textId="77777777" w:rsidR="005F52BB" w:rsidRPr="00E07FCF" w:rsidRDefault="00FC0EDA" w:rsidP="008E6846">
      <w:pPr>
        <w:numPr>
          <w:ilvl w:val="0"/>
          <w:numId w:val="11"/>
        </w:numPr>
        <w:rPr>
          <w:rFonts w:ascii="Cambria" w:hAnsi="Cambria" w:cs="B Mitra"/>
          <w:szCs w:val="24"/>
        </w:rPr>
      </w:pPr>
      <w:r w:rsidRPr="00E07FCF">
        <w:rPr>
          <w:rFonts w:ascii="Cambria" w:hAnsi="Cambria" w:cs="B Mitra" w:hint="cs"/>
          <w:szCs w:val="24"/>
          <w:rtl/>
        </w:rPr>
        <w:t xml:space="preserve">انتخاب </w:t>
      </w:r>
      <w:r w:rsidR="00875D65" w:rsidRPr="00E07FCF">
        <w:rPr>
          <w:rFonts w:ascii="Cambria" w:hAnsi="Cambria" w:cs="B Mitra" w:hint="cs"/>
          <w:szCs w:val="24"/>
          <w:rtl/>
        </w:rPr>
        <w:t>کمترین مقدار</w:t>
      </w:r>
      <w:r w:rsidRPr="00E07FCF">
        <w:rPr>
          <w:rFonts w:ascii="Cambria" w:hAnsi="Cambria" w:cs="B Mitra" w:hint="cs"/>
          <w:szCs w:val="24"/>
          <w:rtl/>
        </w:rPr>
        <w:t xml:space="preserve"> </w:t>
      </w:r>
      <w:r w:rsidR="007208F0" w:rsidRPr="00E07FCF">
        <w:rPr>
          <w:rFonts w:ascii="Cambria" w:hAnsi="Cambria" w:cs="B Mitra" w:hint="cs"/>
          <w:szCs w:val="24"/>
          <w:rtl/>
        </w:rPr>
        <w:t xml:space="preserve">نرخ </w:t>
      </w:r>
      <w:r w:rsidRPr="00E07FCF">
        <w:rPr>
          <w:rFonts w:ascii="Cambria" w:hAnsi="Cambria" w:cs="B Mitra" w:hint="cs"/>
          <w:szCs w:val="24"/>
          <w:rtl/>
        </w:rPr>
        <w:t>انتقال حرارت</w:t>
      </w:r>
      <w:r w:rsidR="007208F0" w:rsidRPr="00E07FCF">
        <w:rPr>
          <w:rFonts w:ascii="Cambria" w:hAnsi="Cambria" w:cs="B Mitra" w:hint="cs"/>
          <w:szCs w:val="24"/>
          <w:rtl/>
        </w:rPr>
        <w:t xml:space="preserve"> از تحلیل </w:t>
      </w:r>
      <w:r w:rsidR="00113547" w:rsidRPr="00E07FCF">
        <w:rPr>
          <w:rFonts w:ascii="Cambria" w:hAnsi="Cambria" w:cs="B Mitra" w:hint="cs"/>
          <w:szCs w:val="24"/>
          <w:rtl/>
        </w:rPr>
        <w:t xml:space="preserve">اختلاف دمای </w:t>
      </w:r>
      <w:r w:rsidR="007208F0" w:rsidRPr="00E07FCF">
        <w:rPr>
          <w:rFonts w:ascii="Cambria" w:hAnsi="Cambria" w:cs="B Mitra" w:hint="cs"/>
          <w:szCs w:val="24"/>
          <w:rtl/>
        </w:rPr>
        <w:t>پینچ داخلی و خارجی</w:t>
      </w:r>
      <w:r w:rsidRPr="00E07FCF">
        <w:rPr>
          <w:rFonts w:ascii="Cambria" w:hAnsi="Cambria" w:cs="B Mitra" w:hint="cs"/>
          <w:szCs w:val="24"/>
          <w:rtl/>
        </w:rPr>
        <w:t xml:space="preserve"> به</w:t>
      </w:r>
      <w:r w:rsidRPr="00E07FCF">
        <w:rPr>
          <w:rFonts w:ascii="Cambria" w:hAnsi="Cambria" w:cs="B Mitra"/>
          <w:szCs w:val="24"/>
          <w:rtl/>
        </w:rPr>
        <w:softHyphen/>
      </w:r>
      <w:r w:rsidR="005F52BB" w:rsidRPr="00E07FCF">
        <w:rPr>
          <w:rFonts w:ascii="Cambria" w:hAnsi="Cambria" w:cs="B Mitra" w:hint="cs"/>
          <w:szCs w:val="24"/>
          <w:rtl/>
        </w:rPr>
        <w:t>عنوان حدس اولیه</w:t>
      </w:r>
    </w:p>
    <w:p w14:paraId="58E1CC80" w14:textId="77777777" w:rsidR="00A250E5" w:rsidRPr="00E07FCF" w:rsidRDefault="00A250E5" w:rsidP="008E6846">
      <w:pPr>
        <w:numPr>
          <w:ilvl w:val="0"/>
          <w:numId w:val="11"/>
        </w:numPr>
        <w:rPr>
          <w:rFonts w:ascii="Cambria" w:hAnsi="Cambria" w:cs="B Mitra"/>
          <w:szCs w:val="24"/>
        </w:rPr>
      </w:pPr>
      <w:r w:rsidRPr="00E07FCF">
        <w:rPr>
          <w:rFonts w:ascii="Cambria" w:hAnsi="Cambria" w:cs="B Mitra" w:hint="cs"/>
          <w:szCs w:val="24"/>
          <w:rtl/>
        </w:rPr>
        <w:t>انتخاب تابع هزینه</w:t>
      </w:r>
      <w:r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ی مناسب برای مسئله</w:t>
      </w:r>
      <w:r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ی بهینه</w:t>
      </w:r>
      <w:r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سازی</w:t>
      </w:r>
    </w:p>
    <w:p w14:paraId="32192E01" w14:textId="3E230A2F" w:rsidR="009E37A1" w:rsidRPr="00E07FCF" w:rsidRDefault="00286345" w:rsidP="009E37A1">
      <w:pPr>
        <w:rPr>
          <w:rFonts w:ascii="Cambria" w:hAnsi="Cambria" w:cs="B Mitra"/>
          <w:szCs w:val="24"/>
          <w:rtl/>
        </w:rPr>
      </w:pPr>
      <w:r w:rsidRPr="00E07FCF">
        <w:rPr>
          <w:rFonts w:ascii="Cambria" w:hAnsi="Cambria" w:cs="B Mitra" w:hint="cs"/>
          <w:szCs w:val="24"/>
          <w:rtl/>
        </w:rPr>
        <w:t>تابع هزینه</w:t>
      </w:r>
      <w:r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ای که در این روندنمائی باید به حداقل مقدار برسد به</w:t>
      </w:r>
      <w:r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صورت معادله</w:t>
      </w:r>
      <w:r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ی (10) می</w:t>
      </w:r>
      <w:r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باشد.</w:t>
      </w:r>
      <w:r w:rsidR="0008082E" w:rsidRPr="00E07FCF">
        <w:rPr>
          <w:rFonts w:ascii="Cambria" w:hAnsi="Cambria" w:cs="B Mitra" w:hint="cs"/>
          <w:szCs w:val="24"/>
          <w:rtl/>
        </w:rPr>
        <w:t xml:space="preserve"> با به حداقل رساندن این تابع هزینه</w:t>
      </w:r>
      <w:r w:rsidR="00113547" w:rsidRPr="00E07FCF">
        <w:rPr>
          <w:rFonts w:ascii="Cambria" w:hAnsi="Cambria" w:cs="B Mitra" w:hint="cs"/>
          <w:szCs w:val="24"/>
          <w:rtl/>
        </w:rPr>
        <w:t>،</w:t>
      </w:r>
      <w:r w:rsidR="0008082E" w:rsidRPr="00E07FCF">
        <w:rPr>
          <w:rFonts w:ascii="Cambria" w:hAnsi="Cambria" w:cs="B Mitra" w:hint="cs"/>
          <w:szCs w:val="24"/>
          <w:rtl/>
        </w:rPr>
        <w:t xml:space="preserve"> مقدار مربوط به طول ناحیه ی دو-فاز</w:t>
      </w:r>
      <w:r w:rsidR="00113547" w:rsidRPr="00E07FCF">
        <w:rPr>
          <w:rFonts w:ascii="Cambria" w:hAnsi="Cambria" w:cs="B Mitra" w:hint="cs"/>
          <w:szCs w:val="24"/>
          <w:rtl/>
        </w:rPr>
        <w:t xml:space="preserve"> محاسبه می</w:t>
      </w:r>
      <w:r w:rsidR="00113547" w:rsidRPr="00E07FCF">
        <w:rPr>
          <w:rFonts w:ascii="Cambria" w:hAnsi="Cambria" w:cs="B Mitra"/>
          <w:szCs w:val="24"/>
          <w:rtl/>
        </w:rPr>
        <w:softHyphen/>
      </w:r>
      <w:r w:rsidR="00113547" w:rsidRPr="00E07FCF">
        <w:rPr>
          <w:rFonts w:ascii="Cambria" w:hAnsi="Cambria" w:cs="B Mitra" w:hint="cs"/>
          <w:szCs w:val="24"/>
          <w:rtl/>
        </w:rPr>
        <w:t>گردد</w:t>
      </w:r>
      <w:r w:rsidR="0008082E" w:rsidRPr="00E07FCF">
        <w:rPr>
          <w:rFonts w:ascii="Cambria" w:hAnsi="Cambria" w:cs="B Mitra" w:hint="cs"/>
          <w:szCs w:val="24"/>
          <w:rtl/>
        </w:rPr>
        <w:t xml:space="preserve"> که در معادله (11) مشاهده می</w:t>
      </w:r>
      <w:r w:rsidR="00113547" w:rsidRPr="00E07FCF">
        <w:rPr>
          <w:rFonts w:ascii="Cambria" w:hAnsi="Cambria" w:cs="B Mitra"/>
          <w:szCs w:val="24"/>
          <w:rtl/>
        </w:rPr>
        <w:softHyphen/>
      </w:r>
      <w:r w:rsidR="00113547" w:rsidRPr="00E07FCF">
        <w:rPr>
          <w:rFonts w:ascii="Cambria" w:hAnsi="Cambria" w:cs="B Mitra" w:hint="cs"/>
          <w:szCs w:val="24"/>
          <w:rtl/>
        </w:rPr>
        <w:t>شو</w:t>
      </w:r>
      <w:r w:rsidR="0008082E" w:rsidRPr="00E07FCF">
        <w:rPr>
          <w:rFonts w:ascii="Cambria" w:hAnsi="Cambria" w:cs="B Mitra" w:hint="cs"/>
          <w:szCs w:val="24"/>
          <w:rtl/>
        </w:rPr>
        <w:t>د.</w:t>
      </w:r>
      <w:r w:rsidR="00E22772" w:rsidRPr="00E07FCF">
        <w:rPr>
          <w:rFonts w:ascii="Cambria" w:hAnsi="Cambria" w:cs="B Mitra" w:hint="cs"/>
          <w:szCs w:val="24"/>
          <w:rtl/>
        </w:rPr>
        <w:t xml:space="preserve"> </w:t>
      </w:r>
      <w:r w:rsidR="009E37A1" w:rsidRPr="00E07FCF">
        <w:rPr>
          <w:rFonts w:ascii="Cambria" w:hAnsi="Cambria" w:cs="B Mitra" w:hint="cs"/>
          <w:szCs w:val="24"/>
          <w:rtl/>
        </w:rPr>
        <w:t>در مطالعه</w:t>
      </w:r>
      <w:r w:rsidR="009E37A1" w:rsidRPr="00E07FCF">
        <w:rPr>
          <w:rFonts w:ascii="Cambria" w:hAnsi="Cambria" w:cs="B Mitra"/>
          <w:szCs w:val="24"/>
          <w:rtl/>
        </w:rPr>
        <w:softHyphen/>
      </w:r>
      <w:r w:rsidR="009E37A1" w:rsidRPr="00E07FCF">
        <w:rPr>
          <w:rFonts w:ascii="Cambria" w:hAnsi="Cambria" w:cs="B Mitra" w:hint="cs"/>
          <w:szCs w:val="24"/>
          <w:rtl/>
        </w:rPr>
        <w:t xml:space="preserve">ی حاضر فرض شده </w:t>
      </w:r>
      <w:r w:rsidR="009E37A1" w:rsidRPr="00E07FCF">
        <w:rPr>
          <w:rFonts w:ascii="Cambria" w:hAnsi="Cambria" w:cs="B Mitra"/>
          <w:szCs w:val="24"/>
          <w:rtl/>
        </w:rPr>
        <w:softHyphen/>
      </w:r>
      <w:r w:rsidR="009E37A1" w:rsidRPr="00E07FCF">
        <w:rPr>
          <w:rFonts w:ascii="Cambria" w:hAnsi="Cambria" w:cs="B Mitra" w:hint="cs"/>
          <w:szCs w:val="24"/>
          <w:rtl/>
        </w:rPr>
        <w:t>است که هر سه فاز سیال</w:t>
      </w:r>
      <w:r w:rsidR="009E37A1" w:rsidRPr="00E07FCF">
        <w:rPr>
          <w:rFonts w:ascii="Cambria" w:hAnsi="Cambria" w:cs="B Mitra"/>
          <w:szCs w:val="24"/>
          <w:rtl/>
        </w:rPr>
        <w:softHyphen/>
      </w:r>
      <w:r w:rsidR="009E37A1" w:rsidRPr="00E07FCF">
        <w:rPr>
          <w:rFonts w:ascii="Cambria" w:hAnsi="Cambria" w:cs="B Mitra" w:hint="cs"/>
          <w:szCs w:val="24"/>
          <w:rtl/>
        </w:rPr>
        <w:t>عامل توأم با یکدیگر داخل مبدل</w:t>
      </w:r>
      <w:r w:rsidR="009E37A1" w:rsidRPr="00E07FCF">
        <w:rPr>
          <w:rFonts w:ascii="Cambria" w:hAnsi="Cambria" w:cs="B Mitra"/>
          <w:szCs w:val="24"/>
          <w:rtl/>
        </w:rPr>
        <w:softHyphen/>
      </w:r>
      <w:r w:rsidR="009E37A1" w:rsidRPr="00E07FCF">
        <w:rPr>
          <w:rFonts w:ascii="Cambria" w:hAnsi="Cambria" w:cs="B Mitra" w:hint="cs"/>
          <w:szCs w:val="24"/>
          <w:rtl/>
        </w:rPr>
        <w:t>حرارتی وجود داشته باشند. با این فرض، دیگر لزومی به استفاده از روش</w:t>
      </w:r>
      <w:r w:rsidR="009E37A1" w:rsidRPr="00E07FCF">
        <w:rPr>
          <w:rFonts w:ascii="Cambria" w:hAnsi="Cambria" w:cs="B Mitra"/>
          <w:szCs w:val="24"/>
          <w:rtl/>
        </w:rPr>
        <w:softHyphen/>
      </w:r>
      <w:r w:rsidR="009E37A1" w:rsidRPr="00E07FCF">
        <w:rPr>
          <w:rFonts w:ascii="Cambria" w:hAnsi="Cambria" w:cs="B Mitra" w:hint="cs"/>
          <w:szCs w:val="24"/>
          <w:rtl/>
        </w:rPr>
        <w:t>های مرز-متحرک سوئیچ شده</w:t>
      </w:r>
      <w:r w:rsidR="009E37A1" w:rsidRPr="00E07FCF">
        <w:rPr>
          <w:rStyle w:val="FootnoteReference"/>
          <w:rFonts w:ascii="Cambria" w:hAnsi="Cambria" w:cs="B Mitra"/>
          <w:szCs w:val="24"/>
          <w:rtl/>
        </w:rPr>
        <w:footnoteReference w:id="5"/>
      </w:r>
      <w:r w:rsidR="009E37A1" w:rsidRPr="00E07FCF">
        <w:rPr>
          <w:rFonts w:ascii="Cambria" w:hAnsi="Cambria" w:cs="B Mitra" w:hint="cs"/>
          <w:szCs w:val="24"/>
          <w:rtl/>
        </w:rPr>
        <w:t xml:space="preserve"> نبوده و لذا خطای مربوط به معیارهای سوئیچ شدن وجود نخواهد داشت که تأثیر زیادی در انحراف از جواب درست دارند.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91"/>
        <w:gridCol w:w="4044"/>
      </w:tblGrid>
      <w:tr w:rsidR="00286345" w:rsidRPr="00E07FCF" w14:paraId="28249EE8" w14:textId="77777777" w:rsidTr="00A31F8E">
        <w:tc>
          <w:tcPr>
            <w:tcW w:w="413" w:type="dxa"/>
            <w:shd w:val="clear" w:color="auto" w:fill="auto"/>
          </w:tcPr>
          <w:p w14:paraId="6AC8CD22" w14:textId="77777777" w:rsidR="00286345" w:rsidRPr="00E07FCF" w:rsidRDefault="00286345" w:rsidP="00043C72">
            <w:pPr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(10)</w:t>
            </w:r>
          </w:p>
        </w:tc>
        <w:tc>
          <w:tcPr>
            <w:tcW w:w="4338" w:type="dxa"/>
            <w:shd w:val="clear" w:color="auto" w:fill="auto"/>
          </w:tcPr>
          <w:p w14:paraId="34728352" w14:textId="77777777" w:rsidR="00286345" w:rsidRPr="00E07FCF" w:rsidRDefault="00E22772" w:rsidP="00043C72">
            <w:pPr>
              <w:bidi w:val="0"/>
              <w:jc w:val="left"/>
              <w:rPr>
                <w:rFonts w:ascii="Cambria" w:hAnsi="Cambria" w:cs="B Mitra"/>
                <w:sz w:val="22"/>
                <w:szCs w:val="22"/>
              </w:rPr>
            </w:pPr>
            <w:r w:rsidRPr="00E07FCF">
              <w:rPr>
                <w:rFonts w:ascii="Cambria" w:hAnsi="Cambria" w:cs="B Mitra"/>
                <w:position w:val="-28"/>
                <w:sz w:val="22"/>
                <w:szCs w:val="22"/>
              </w:rPr>
              <w:object w:dxaOrig="1320" w:dyaOrig="680" w14:anchorId="7F546F31">
                <v:shape id="_x0000_i1034" type="#_x0000_t75" style="width:52.75pt;height:26.75pt" o:ole="">
                  <v:imagedata r:id="rId33" o:title=""/>
                </v:shape>
                <o:OLEObject Type="Embed" ProgID="Equation.DSMT4" ShapeID="_x0000_i1034" DrawAspect="Content" ObjectID="_1672601092" r:id="rId34"/>
              </w:object>
            </w:r>
          </w:p>
        </w:tc>
      </w:tr>
      <w:tr w:rsidR="0008082E" w:rsidRPr="00E07FCF" w14:paraId="6B19BDB8" w14:textId="77777777" w:rsidTr="00A31F8E">
        <w:trPr>
          <w:trHeight w:val="381"/>
        </w:trPr>
        <w:tc>
          <w:tcPr>
            <w:tcW w:w="413" w:type="dxa"/>
            <w:shd w:val="clear" w:color="auto" w:fill="auto"/>
          </w:tcPr>
          <w:p w14:paraId="1FF0F403" w14:textId="77777777" w:rsidR="0008082E" w:rsidRPr="00E07FCF" w:rsidRDefault="0008082E" w:rsidP="00043C72">
            <w:pPr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(11)</w:t>
            </w:r>
          </w:p>
        </w:tc>
        <w:tc>
          <w:tcPr>
            <w:tcW w:w="4338" w:type="dxa"/>
            <w:shd w:val="clear" w:color="auto" w:fill="auto"/>
          </w:tcPr>
          <w:p w14:paraId="79CDE6BC" w14:textId="77777777" w:rsidR="0008082E" w:rsidRPr="00E07FCF" w:rsidRDefault="00E22772" w:rsidP="00043C72">
            <w:pPr>
              <w:bidi w:val="0"/>
              <w:jc w:val="left"/>
              <w:rPr>
                <w:rFonts w:ascii="Cambria" w:hAnsi="Cambria" w:cs="B Mitra"/>
                <w:sz w:val="22"/>
                <w:szCs w:val="22"/>
              </w:rPr>
            </w:pPr>
            <w:r w:rsidRPr="00E07FCF">
              <w:rPr>
                <w:rFonts w:ascii="Cambria" w:hAnsi="Cambria" w:cs="B Mitra"/>
                <w:position w:val="-30"/>
                <w:sz w:val="22"/>
                <w:szCs w:val="22"/>
              </w:rPr>
              <w:object w:dxaOrig="1800" w:dyaOrig="700" w14:anchorId="653A96FF">
                <v:shape id="_x0000_i1035" type="#_x0000_t75" style="width:68.45pt;height:26.75pt" o:ole="">
                  <v:imagedata r:id="rId35" o:title=""/>
                </v:shape>
                <o:OLEObject Type="Embed" ProgID="Equation.DSMT4" ShapeID="_x0000_i1035" DrawAspect="Content" ObjectID="_1672601093" r:id="rId36"/>
              </w:object>
            </w:r>
          </w:p>
        </w:tc>
      </w:tr>
    </w:tbl>
    <w:p w14:paraId="55902CC2" w14:textId="5FFD17D6" w:rsidR="00865440" w:rsidRPr="00E07FCF" w:rsidRDefault="009E37A1" w:rsidP="00E21AED">
      <w:pPr>
        <w:rPr>
          <w:rFonts w:ascii="Cambria" w:hAnsi="Cambria" w:cs="B Mitra"/>
          <w:szCs w:val="24"/>
          <w:rtl/>
        </w:rPr>
      </w:pPr>
      <w:r w:rsidRPr="00E07FCF">
        <w:rPr>
          <w:noProof/>
          <w:lang w:bidi="ar-SA"/>
        </w:rPr>
        <w:lastRenderedPageBreak/>
        <w:drawing>
          <wp:anchor distT="0" distB="0" distL="114300" distR="114300" simplePos="0" relativeHeight="251657216" behindDoc="1" locked="0" layoutInCell="1" allowOverlap="1" wp14:anchorId="13BF9991" wp14:editId="08C8D41F">
            <wp:simplePos x="0" y="0"/>
            <wp:positionH relativeFrom="margin">
              <wp:posOffset>3272155</wp:posOffset>
            </wp:positionH>
            <wp:positionV relativeFrom="margin">
              <wp:posOffset>2034540</wp:posOffset>
            </wp:positionV>
            <wp:extent cx="3077210" cy="1920240"/>
            <wp:effectExtent l="0" t="0" r="8890" b="3810"/>
            <wp:wrapSquare wrapText="bothSides"/>
            <wp:docPr id="107" name="Picture 107" descr="Inte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nternal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9" t="3699" r="7988" b="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FCF">
        <w:rPr>
          <w:noProof/>
          <w:lang w:bidi="ar-SA"/>
        </w:rPr>
        <w:drawing>
          <wp:anchor distT="0" distB="0" distL="114300" distR="114300" simplePos="0" relativeHeight="251656192" behindDoc="1" locked="0" layoutInCell="1" allowOverlap="1" wp14:anchorId="38731CDA" wp14:editId="4D8C0858">
            <wp:simplePos x="0" y="0"/>
            <wp:positionH relativeFrom="margin">
              <wp:posOffset>3270701</wp:posOffset>
            </wp:positionH>
            <wp:positionV relativeFrom="margin">
              <wp:posOffset>-126365</wp:posOffset>
            </wp:positionV>
            <wp:extent cx="3024083" cy="1920240"/>
            <wp:effectExtent l="0" t="0" r="5080" b="3810"/>
            <wp:wrapSquare wrapText="bothSides"/>
            <wp:docPr id="105" name="Picture 105" descr="Exte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External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9" t="3458" r="8730" b="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83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82E" w:rsidRPr="00E07FCF">
        <w:rPr>
          <w:rFonts w:ascii="Cambria" w:hAnsi="Cambria" w:cs="B Mitra" w:hint="cs"/>
          <w:sz w:val="22"/>
          <w:szCs w:val="22"/>
          <w:rtl/>
        </w:rPr>
        <w:t>شکل 3: پروفیل دمای سیال و محصولات احتراق در تحلیل پینج خارجی</w:t>
      </w:r>
    </w:p>
    <w:p w14:paraId="29430C79" w14:textId="7CECA8D0" w:rsidR="00BB64D2" w:rsidRPr="00E07FCF" w:rsidRDefault="00BB64D2" w:rsidP="009E37A1">
      <w:pPr>
        <w:jc w:val="center"/>
        <w:rPr>
          <w:rFonts w:ascii="Cambria" w:hAnsi="Cambria" w:cs="B Mitra"/>
          <w:szCs w:val="24"/>
          <w:rtl/>
        </w:rPr>
      </w:pPr>
      <w:r w:rsidRPr="00E07FCF">
        <w:rPr>
          <w:rFonts w:ascii="Cambria" w:hAnsi="Cambria" w:cs="B Mitra" w:hint="cs"/>
          <w:sz w:val="22"/>
          <w:szCs w:val="22"/>
          <w:rtl/>
        </w:rPr>
        <w:t>شکل 4:</w:t>
      </w:r>
      <w:r w:rsidR="00865440" w:rsidRPr="00E07FCF">
        <w:rPr>
          <w:rFonts w:ascii="Cambria" w:hAnsi="Cambria" w:cs="B Mitra" w:hint="cs"/>
          <w:sz w:val="22"/>
          <w:szCs w:val="22"/>
          <w:rtl/>
        </w:rPr>
        <w:t xml:space="preserve"> پروفیل دمای سیال</w:t>
      </w:r>
      <w:r w:rsidRPr="00E07FCF">
        <w:rPr>
          <w:rFonts w:ascii="Cambria" w:hAnsi="Cambria" w:cs="B Mitra" w:hint="cs"/>
          <w:sz w:val="22"/>
          <w:szCs w:val="22"/>
          <w:rtl/>
        </w:rPr>
        <w:t xml:space="preserve"> و محصولات احتراق در تحلیل پینج داخلی</w:t>
      </w:r>
    </w:p>
    <w:p w14:paraId="43CCB5D2" w14:textId="77777777" w:rsidR="009E37A1" w:rsidRPr="00E07FCF" w:rsidRDefault="009E37A1" w:rsidP="009E37A1">
      <w:pPr>
        <w:rPr>
          <w:rFonts w:ascii="Cambria" w:hAnsi="Cambria" w:cs="B Mitra"/>
          <w:szCs w:val="24"/>
          <w:rtl/>
        </w:rPr>
      </w:pPr>
    </w:p>
    <w:p w14:paraId="259F3624" w14:textId="7D4C2702" w:rsidR="006511BB" w:rsidRPr="00E07FCF" w:rsidRDefault="00F63BCA" w:rsidP="009E37A1">
      <w:pPr>
        <w:rPr>
          <w:rFonts w:ascii="Cambria" w:hAnsi="Cambria" w:cs="B Mitra"/>
          <w:szCs w:val="24"/>
          <w:rtl/>
        </w:rPr>
      </w:pPr>
      <w:r w:rsidRPr="00E07FCF">
        <w:rPr>
          <w:rFonts w:ascii="Cambria" w:hAnsi="Cambria" w:cs="B Mitra" w:hint="cs"/>
          <w:szCs w:val="24"/>
          <w:rtl/>
        </w:rPr>
        <w:t>الگوریتم بررسی شده در مقاله</w:t>
      </w:r>
      <w:r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 xml:space="preserve">ی حاضر در </w:t>
      </w:r>
      <w:r w:rsidR="004E42B6" w:rsidRPr="00E07FCF">
        <w:rPr>
          <w:rFonts w:ascii="Cambria" w:hAnsi="Cambria" w:cs="B Mitra" w:hint="cs"/>
          <w:szCs w:val="24"/>
          <w:rtl/>
        </w:rPr>
        <w:t>کد حل عددی متشکل از چندین تابع محاسباتی پیچیده و معادلات</w:t>
      </w:r>
      <w:r w:rsidR="00D05836" w:rsidRPr="00E07FCF">
        <w:rPr>
          <w:rFonts w:ascii="Cambria" w:hAnsi="Cambria" w:cs="B Mitra" w:hint="cs"/>
          <w:szCs w:val="24"/>
          <w:rtl/>
        </w:rPr>
        <w:t xml:space="preserve"> فضای</w:t>
      </w:r>
      <w:r w:rsidR="004E42B6" w:rsidRPr="00E07FCF">
        <w:rPr>
          <w:rFonts w:ascii="Cambria" w:hAnsi="Cambria" w:cs="B Mitra" w:hint="cs"/>
          <w:szCs w:val="24"/>
          <w:rtl/>
        </w:rPr>
        <w:t xml:space="preserve"> حالت (1) الی (9) به</w:t>
      </w:r>
      <w:r w:rsidR="004E42B6" w:rsidRPr="00E07FCF">
        <w:rPr>
          <w:rFonts w:ascii="Cambria" w:hAnsi="Cambria" w:cs="B Mitra"/>
          <w:szCs w:val="24"/>
          <w:rtl/>
        </w:rPr>
        <w:softHyphen/>
      </w:r>
      <w:r w:rsidR="004E42B6" w:rsidRPr="00E07FCF">
        <w:rPr>
          <w:rFonts w:ascii="Cambria" w:hAnsi="Cambria" w:cs="B Mitra" w:hint="cs"/>
          <w:szCs w:val="24"/>
          <w:rtl/>
        </w:rPr>
        <w:t>منظور شبیه</w:t>
      </w:r>
      <w:r w:rsidR="004E42B6" w:rsidRPr="00E07FCF">
        <w:rPr>
          <w:rFonts w:ascii="Cambria" w:hAnsi="Cambria" w:cs="B Mitra"/>
          <w:szCs w:val="24"/>
          <w:rtl/>
        </w:rPr>
        <w:softHyphen/>
      </w:r>
      <w:r w:rsidR="004E42B6" w:rsidRPr="00E07FCF">
        <w:rPr>
          <w:rFonts w:ascii="Cambria" w:hAnsi="Cambria" w:cs="B Mitra" w:hint="cs"/>
          <w:szCs w:val="24"/>
          <w:rtl/>
        </w:rPr>
        <w:t>سازی مدل دینامیکی چرخه رانکین آلی</w:t>
      </w:r>
      <w:r w:rsidRPr="00E07FCF">
        <w:rPr>
          <w:rFonts w:ascii="Cambria" w:hAnsi="Cambria" w:cs="B Mitra" w:hint="cs"/>
          <w:szCs w:val="24"/>
          <w:rtl/>
        </w:rPr>
        <w:t xml:space="preserve"> </w:t>
      </w:r>
      <w:r w:rsidR="004E42B6" w:rsidRPr="00E07FCF">
        <w:rPr>
          <w:rFonts w:ascii="Cambria" w:hAnsi="Cambria" w:cs="B Mitra" w:hint="cs"/>
          <w:szCs w:val="24"/>
          <w:rtl/>
        </w:rPr>
        <w:t>استفاده شد.</w:t>
      </w:r>
      <w:r w:rsidR="00D05836" w:rsidRPr="00E07FCF">
        <w:rPr>
          <w:rFonts w:ascii="Cambria" w:hAnsi="Cambria" w:cs="B Mitra" w:hint="cs"/>
          <w:szCs w:val="24"/>
          <w:rtl/>
        </w:rPr>
        <w:t xml:space="preserve"> همان</w:t>
      </w:r>
      <w:r w:rsidR="00D05836" w:rsidRPr="00E07FCF">
        <w:rPr>
          <w:rFonts w:ascii="Cambria" w:hAnsi="Cambria" w:cs="B Mitra"/>
          <w:szCs w:val="24"/>
          <w:rtl/>
        </w:rPr>
        <w:softHyphen/>
      </w:r>
      <w:r w:rsidR="00D05836" w:rsidRPr="00E07FCF">
        <w:rPr>
          <w:rFonts w:ascii="Cambria" w:hAnsi="Cambria" w:cs="B Mitra" w:hint="cs"/>
          <w:szCs w:val="24"/>
          <w:rtl/>
        </w:rPr>
        <w:t xml:space="preserve">طور که قبلأ </w:t>
      </w:r>
      <w:r w:rsidR="00BB64D2" w:rsidRPr="00E07FCF">
        <w:rPr>
          <w:rFonts w:ascii="Cambria" w:hAnsi="Cambria" w:cs="B Mitra" w:hint="cs"/>
          <w:szCs w:val="24"/>
          <w:rtl/>
        </w:rPr>
        <w:t xml:space="preserve">نیز </w:t>
      </w:r>
      <w:r w:rsidR="00D05836" w:rsidRPr="00E07FCF">
        <w:rPr>
          <w:rFonts w:ascii="Cambria" w:hAnsi="Cambria" w:cs="B Mitra" w:hint="cs"/>
          <w:szCs w:val="24"/>
          <w:rtl/>
        </w:rPr>
        <w:t xml:space="preserve">اشاره شد </w:t>
      </w:r>
      <w:r w:rsidR="009376A5" w:rsidRPr="00E07FCF">
        <w:rPr>
          <w:rFonts w:ascii="Cambria" w:hAnsi="Cambria" w:cs="B Mitra" w:hint="cs"/>
          <w:szCs w:val="24"/>
          <w:rtl/>
        </w:rPr>
        <w:t xml:space="preserve">گازهای خروجی </w:t>
      </w:r>
      <w:r w:rsidR="006511BB" w:rsidRPr="00E07FCF">
        <w:rPr>
          <w:rFonts w:ascii="Cambria" w:hAnsi="Cambria" w:cs="B Mitra" w:hint="cs"/>
          <w:szCs w:val="24"/>
          <w:rtl/>
        </w:rPr>
        <w:t>اگزوز</w:t>
      </w:r>
      <w:r w:rsidR="009376A5" w:rsidRPr="00E07FCF">
        <w:rPr>
          <w:rFonts w:ascii="Cambria" w:hAnsi="Cambria" w:cs="B Mitra" w:hint="cs"/>
          <w:szCs w:val="24"/>
          <w:rtl/>
        </w:rPr>
        <w:t xml:space="preserve"> موتور احتراق</w:t>
      </w:r>
      <w:r w:rsidR="006511BB" w:rsidRPr="00E07FCF">
        <w:rPr>
          <w:rFonts w:ascii="Cambria" w:hAnsi="Cambria" w:cs="B Mitra" w:hint="cs"/>
          <w:szCs w:val="24"/>
          <w:rtl/>
        </w:rPr>
        <w:t xml:space="preserve"> داخلی</w:t>
      </w:r>
      <w:r w:rsidR="009376A5" w:rsidRPr="00E07FCF">
        <w:rPr>
          <w:rFonts w:ascii="Cambria" w:hAnsi="Cambria" w:cs="B Mitra" w:hint="cs"/>
          <w:szCs w:val="24"/>
          <w:rtl/>
        </w:rPr>
        <w:t xml:space="preserve"> پس از عبور از یک چرخه</w:t>
      </w:r>
      <w:r w:rsidR="009376A5" w:rsidRPr="00E07FCF">
        <w:rPr>
          <w:rFonts w:ascii="Cambria" w:hAnsi="Cambria" w:cs="B Mitra"/>
          <w:szCs w:val="24"/>
        </w:rPr>
        <w:softHyphen/>
      </w:r>
      <w:r w:rsidR="009376A5" w:rsidRPr="00E07FCF">
        <w:rPr>
          <w:rFonts w:ascii="Cambria" w:hAnsi="Cambria" w:cs="B Mitra" w:hint="cs"/>
          <w:szCs w:val="24"/>
          <w:rtl/>
        </w:rPr>
        <w:t>ی بالادستی برداشت انرژی وارد چرخه</w:t>
      </w:r>
      <w:r w:rsidR="009376A5" w:rsidRPr="00E07FCF">
        <w:rPr>
          <w:rFonts w:ascii="Cambria" w:hAnsi="Cambria" w:cs="B Mitra"/>
          <w:szCs w:val="24"/>
        </w:rPr>
        <w:softHyphen/>
      </w:r>
      <w:r w:rsidR="00BB64D2" w:rsidRPr="00E07FCF">
        <w:rPr>
          <w:rFonts w:ascii="Cambria" w:hAnsi="Cambria" w:cs="B Mitra" w:hint="cs"/>
          <w:szCs w:val="24"/>
          <w:rtl/>
        </w:rPr>
        <w:t xml:space="preserve"> رانکین آلی</w:t>
      </w:r>
      <w:r w:rsidR="00C10D74" w:rsidRPr="00E07FCF">
        <w:rPr>
          <w:rFonts w:ascii="Cambria" w:hAnsi="Cambria" w:cs="B Mitra" w:hint="cs"/>
          <w:szCs w:val="24"/>
          <w:rtl/>
        </w:rPr>
        <w:t xml:space="preserve"> با سیال واسطه انتقال حرارت شده و</w:t>
      </w:r>
      <w:r w:rsidR="00D05836" w:rsidRPr="00E07FCF">
        <w:rPr>
          <w:rFonts w:ascii="Cambria" w:hAnsi="Cambria" w:cs="B Mitra" w:hint="cs"/>
          <w:szCs w:val="24"/>
          <w:rtl/>
        </w:rPr>
        <w:t xml:space="preserve"> دمای گازهای احتراقی هنگام ورود به مبدل حرارتی </w:t>
      </w:r>
      <w:r w:rsidR="00822F76" w:rsidRPr="00E07FCF">
        <w:rPr>
          <w:rFonts w:ascii="Cambria" w:hAnsi="Cambria" w:cs="B Mitra" w:hint="cs"/>
          <w:szCs w:val="24"/>
          <w:rtl/>
        </w:rPr>
        <w:t>کمتر از</w:t>
      </w:r>
      <w:r w:rsidR="00822F76" w:rsidRPr="00E07FCF">
        <w:rPr>
          <w:rFonts w:ascii="Cambria" w:hAnsi="Cambria" w:cs="B Mitra"/>
          <w:position w:val="-6"/>
          <w:szCs w:val="24"/>
        </w:rPr>
        <w:object w:dxaOrig="340" w:dyaOrig="320" w14:anchorId="3326B47B">
          <v:shape id="_x0000_i1036" type="#_x0000_t75" style="width:17.1pt;height:15.7pt" o:ole="">
            <v:imagedata r:id="rId39" o:title=""/>
          </v:shape>
          <o:OLEObject Type="Embed" ProgID="Equation.DSMT4" ShapeID="_x0000_i1036" DrawAspect="Content" ObjectID="_1672601094" r:id="rId40"/>
        </w:object>
      </w:r>
      <w:r w:rsidR="00822F76" w:rsidRPr="00E07FCF">
        <w:rPr>
          <w:rFonts w:ascii="Cambria" w:hAnsi="Cambria" w:cs="B Mitra" w:hint="cs"/>
          <w:szCs w:val="24"/>
          <w:rtl/>
        </w:rPr>
        <w:t xml:space="preserve">200 </w:t>
      </w:r>
      <w:r w:rsidR="006511BB" w:rsidRPr="00E07FCF">
        <w:rPr>
          <w:rFonts w:ascii="Cambria" w:hAnsi="Cambria" w:cs="B Mitra" w:hint="cs"/>
          <w:szCs w:val="24"/>
          <w:rtl/>
        </w:rPr>
        <w:t>در نظر گرفته</w:t>
      </w:r>
      <w:r w:rsidR="00BB64D2" w:rsidRPr="00E07FCF">
        <w:rPr>
          <w:rFonts w:ascii="Cambria" w:hAnsi="Cambria" w:cs="B Mitra" w:hint="cs"/>
          <w:szCs w:val="24"/>
          <w:rtl/>
        </w:rPr>
        <w:t xml:space="preserve"> می</w:t>
      </w:r>
      <w:r w:rsidR="00BB64D2" w:rsidRPr="00E07FCF">
        <w:rPr>
          <w:rFonts w:ascii="Cambria" w:hAnsi="Cambria" w:cs="B Mitra"/>
          <w:szCs w:val="24"/>
          <w:rtl/>
        </w:rPr>
        <w:softHyphen/>
      </w:r>
      <w:r w:rsidR="00BB64D2" w:rsidRPr="00E07FCF">
        <w:rPr>
          <w:rFonts w:ascii="Cambria" w:hAnsi="Cambria" w:cs="B Mitra" w:hint="cs"/>
          <w:szCs w:val="24"/>
          <w:rtl/>
        </w:rPr>
        <w:t>شود.</w:t>
      </w:r>
      <w:r w:rsidR="00C10D74" w:rsidRPr="00E07FCF">
        <w:rPr>
          <w:rFonts w:ascii="Cambria" w:hAnsi="Cambria" w:cs="B Mitra" w:hint="cs"/>
          <w:szCs w:val="24"/>
          <w:rtl/>
        </w:rPr>
        <w:t xml:space="preserve"> </w:t>
      </w:r>
      <w:r w:rsidR="001D4D14" w:rsidRPr="00E07FCF">
        <w:rPr>
          <w:rFonts w:ascii="Cambria" w:hAnsi="Cambria" w:cs="B Mitra" w:hint="cs"/>
          <w:szCs w:val="24"/>
          <w:rtl/>
        </w:rPr>
        <w:t>دمای</w:t>
      </w:r>
      <w:r w:rsidR="00822F76" w:rsidRPr="00E07FCF">
        <w:rPr>
          <w:rFonts w:ascii="Cambria" w:hAnsi="Cambria" w:cs="B Mitra"/>
          <w:position w:val="-6"/>
          <w:szCs w:val="24"/>
        </w:rPr>
        <w:object w:dxaOrig="340" w:dyaOrig="320" w14:anchorId="6EE6B1FD">
          <v:shape id="_x0000_i1037" type="#_x0000_t75" style="width:17.1pt;height:15.7pt" o:ole="">
            <v:imagedata r:id="rId41" o:title=""/>
          </v:shape>
          <o:OLEObject Type="Embed" ProgID="Equation.DSMT4" ShapeID="_x0000_i1037" DrawAspect="Content" ObjectID="_1672601095" r:id="rId42"/>
        </w:object>
      </w:r>
      <w:r w:rsidR="00822F76" w:rsidRPr="00E07FCF">
        <w:rPr>
          <w:rFonts w:ascii="Cambria" w:hAnsi="Cambria" w:cs="B Mitra" w:hint="cs"/>
          <w:szCs w:val="24"/>
          <w:rtl/>
        </w:rPr>
        <w:t>97</w:t>
      </w:r>
      <w:r w:rsidR="001D4D14" w:rsidRPr="00E07FCF">
        <w:rPr>
          <w:rFonts w:ascii="Cambria" w:hAnsi="Cambria" w:cs="B Mitra" w:hint="cs"/>
          <w:szCs w:val="24"/>
          <w:rtl/>
        </w:rPr>
        <w:t xml:space="preserve"> </w:t>
      </w:r>
      <w:r w:rsidR="001D0B1C" w:rsidRPr="00E07FCF">
        <w:rPr>
          <w:rFonts w:ascii="Cambria" w:hAnsi="Cambria" w:cs="B Mitra" w:hint="cs"/>
          <w:szCs w:val="24"/>
          <w:rtl/>
        </w:rPr>
        <w:t>و جریان</w:t>
      </w:r>
      <w:r w:rsidR="00C10D74" w:rsidRPr="00E07FCF">
        <w:rPr>
          <w:rFonts w:ascii="Cambria" w:hAnsi="Cambria" w:cs="B Mitra"/>
          <w:position w:val="-24"/>
          <w:szCs w:val="24"/>
        </w:rPr>
        <w:object w:dxaOrig="360" w:dyaOrig="620" w14:anchorId="234738EA">
          <v:shape id="_x0000_i1038" type="#_x0000_t75" style="width:18.2pt;height:31pt" o:ole="">
            <v:imagedata r:id="rId43" o:title=""/>
          </v:shape>
          <o:OLEObject Type="Embed" ProgID="Equation.DSMT4" ShapeID="_x0000_i1038" DrawAspect="Content" ObjectID="_1672601096" r:id="rId44"/>
        </w:object>
      </w:r>
      <w:r w:rsidR="00C10D74" w:rsidRPr="00E07FCF">
        <w:rPr>
          <w:rFonts w:ascii="Cambria" w:hAnsi="Cambria" w:cs="B Mitra" w:hint="cs"/>
          <w:szCs w:val="24"/>
          <w:rtl/>
        </w:rPr>
        <w:t>345/0 سیال انتقال دهنده حرارت</w:t>
      </w:r>
      <w:r w:rsidR="00052C06" w:rsidRPr="00E07FCF">
        <w:rPr>
          <w:rFonts w:ascii="Cambria" w:hAnsi="Cambria" w:cs="B Mitra" w:hint="cs"/>
          <w:szCs w:val="24"/>
          <w:rtl/>
        </w:rPr>
        <w:t xml:space="preserve"> در ورودی چرخه رانکین آلی پسین</w:t>
      </w:r>
      <w:r w:rsidR="00822F76" w:rsidRPr="00E07FCF">
        <w:rPr>
          <w:rFonts w:ascii="Cambria" w:hAnsi="Cambria" w:cs="B Mitra" w:hint="cs"/>
          <w:szCs w:val="24"/>
          <w:rtl/>
        </w:rPr>
        <w:t xml:space="preserve"> </w:t>
      </w:r>
      <w:r w:rsidR="001D4D14" w:rsidRPr="00E07FCF">
        <w:rPr>
          <w:rFonts w:ascii="Cambria" w:hAnsi="Cambria" w:cs="B Mitra" w:hint="cs"/>
          <w:szCs w:val="24"/>
          <w:rtl/>
        </w:rPr>
        <w:t>به</w:t>
      </w:r>
      <w:r w:rsidR="001D4D14" w:rsidRPr="00E07FCF">
        <w:rPr>
          <w:rFonts w:ascii="Cambria" w:hAnsi="Cambria" w:cs="B Mitra"/>
          <w:szCs w:val="24"/>
          <w:rtl/>
        </w:rPr>
        <w:softHyphen/>
      </w:r>
      <w:r w:rsidR="001D4D14" w:rsidRPr="00E07FCF">
        <w:rPr>
          <w:rFonts w:ascii="Cambria" w:hAnsi="Cambria" w:cs="B Mitra" w:hint="cs"/>
          <w:szCs w:val="24"/>
          <w:rtl/>
        </w:rPr>
        <w:t>عنوان نقطه</w:t>
      </w:r>
      <w:r w:rsidR="001D4D14" w:rsidRPr="00E07FCF">
        <w:rPr>
          <w:rFonts w:ascii="Cambria" w:hAnsi="Cambria" w:cs="B Mitra"/>
          <w:szCs w:val="24"/>
          <w:rtl/>
        </w:rPr>
        <w:softHyphen/>
      </w:r>
      <w:r w:rsidR="001D4D14" w:rsidRPr="00E07FCF">
        <w:rPr>
          <w:rFonts w:ascii="Cambria" w:hAnsi="Cambria" w:cs="B Mitra" w:hint="cs"/>
          <w:szCs w:val="24"/>
          <w:rtl/>
        </w:rPr>
        <w:t>ی عملکردی چرخه به</w:t>
      </w:r>
      <w:r w:rsidR="001D4D14" w:rsidRPr="00E07FCF">
        <w:rPr>
          <w:rFonts w:ascii="Cambria" w:hAnsi="Cambria" w:cs="B Mitra"/>
          <w:szCs w:val="24"/>
          <w:rtl/>
        </w:rPr>
        <w:softHyphen/>
      </w:r>
      <w:r w:rsidR="001D4D14" w:rsidRPr="00E07FCF">
        <w:rPr>
          <w:rFonts w:ascii="Cambria" w:hAnsi="Cambria" w:cs="B Mitra" w:hint="cs"/>
          <w:szCs w:val="24"/>
          <w:rtl/>
        </w:rPr>
        <w:t>صورت ورودی به</w:t>
      </w:r>
      <w:r w:rsidR="001D4D14" w:rsidRPr="00E07FCF">
        <w:rPr>
          <w:rFonts w:ascii="Cambria" w:hAnsi="Cambria" w:cs="B Mitra"/>
          <w:szCs w:val="24"/>
          <w:rtl/>
        </w:rPr>
        <w:softHyphen/>
      </w:r>
      <w:r w:rsidR="001D4D14" w:rsidRPr="00E07FCF">
        <w:rPr>
          <w:rFonts w:ascii="Cambria" w:hAnsi="Cambria" w:cs="B Mitra" w:hint="cs"/>
          <w:szCs w:val="24"/>
          <w:rtl/>
        </w:rPr>
        <w:t>مدت 300 ثانیه در کد حاضر ا</w:t>
      </w:r>
      <w:r w:rsidR="00822F76" w:rsidRPr="00E07FCF">
        <w:rPr>
          <w:rFonts w:ascii="Cambria" w:hAnsi="Cambria" w:cs="B Mitra" w:hint="cs"/>
          <w:szCs w:val="24"/>
          <w:rtl/>
        </w:rPr>
        <w:t>عمال</w:t>
      </w:r>
      <w:r w:rsidR="001D4D14" w:rsidRPr="00E07FCF">
        <w:rPr>
          <w:rFonts w:ascii="Cambria" w:hAnsi="Cambria" w:cs="B Mitra" w:hint="cs"/>
          <w:szCs w:val="24"/>
          <w:rtl/>
        </w:rPr>
        <w:t xml:space="preserve"> و نتایج </w:t>
      </w:r>
      <w:r w:rsidR="00822F76" w:rsidRPr="00E07FCF">
        <w:rPr>
          <w:rFonts w:ascii="Cambria" w:hAnsi="Cambria" w:cs="B Mitra" w:hint="cs"/>
          <w:szCs w:val="24"/>
          <w:rtl/>
        </w:rPr>
        <w:t>حاصل از حل عددی در شکل</w:t>
      </w:r>
      <w:r w:rsidR="006511BB" w:rsidRPr="00E07FCF">
        <w:rPr>
          <w:rFonts w:ascii="Cambria" w:hAnsi="Cambria" w:cs="B Mitra" w:hint="cs"/>
          <w:szCs w:val="24"/>
          <w:rtl/>
        </w:rPr>
        <w:t xml:space="preserve"> </w:t>
      </w:r>
      <w:r w:rsidR="00E21AED" w:rsidRPr="00E07FCF">
        <w:rPr>
          <w:rFonts w:ascii="Cambria" w:hAnsi="Cambria" w:cs="B Mitra" w:hint="cs"/>
          <w:szCs w:val="24"/>
          <w:rtl/>
        </w:rPr>
        <w:t>(6) و جدول</w:t>
      </w:r>
      <w:r w:rsidR="006511BB" w:rsidRPr="00E07FCF">
        <w:rPr>
          <w:rFonts w:ascii="Cambria" w:hAnsi="Cambria" w:cs="B Mitra" w:hint="cs"/>
          <w:szCs w:val="24"/>
          <w:rtl/>
        </w:rPr>
        <w:t xml:space="preserve"> </w:t>
      </w:r>
      <w:r w:rsidR="00E21AED" w:rsidRPr="00E07FCF">
        <w:rPr>
          <w:rFonts w:ascii="Cambria" w:hAnsi="Cambria" w:cs="B Mitra" w:hint="cs"/>
          <w:szCs w:val="24"/>
          <w:rtl/>
        </w:rPr>
        <w:t>(1)</w:t>
      </w:r>
      <w:r w:rsidR="00822F76" w:rsidRPr="00E07FCF">
        <w:rPr>
          <w:rFonts w:ascii="Cambria" w:hAnsi="Cambria" w:cs="B Mitra" w:hint="cs"/>
          <w:szCs w:val="24"/>
          <w:rtl/>
        </w:rPr>
        <w:t xml:space="preserve"> نش</w:t>
      </w:r>
      <w:r w:rsidR="006511BB" w:rsidRPr="00E07FCF">
        <w:rPr>
          <w:rFonts w:ascii="Cambria" w:hAnsi="Cambria" w:cs="B Mitra" w:hint="cs"/>
          <w:szCs w:val="24"/>
          <w:rtl/>
        </w:rPr>
        <w:t>ان</w:t>
      </w:r>
      <w:r w:rsidR="00822F76" w:rsidRPr="00E07FCF">
        <w:rPr>
          <w:rFonts w:ascii="Cambria" w:hAnsi="Cambria" w:cs="B Mitra" w:hint="cs"/>
          <w:szCs w:val="24"/>
          <w:rtl/>
        </w:rPr>
        <w:t xml:space="preserve"> داده شده است.</w:t>
      </w:r>
    </w:p>
    <w:p w14:paraId="3142996A" w14:textId="77777777" w:rsidR="00604D61" w:rsidRPr="00E07FCF" w:rsidRDefault="00604D61" w:rsidP="009E37A1">
      <w:pPr>
        <w:rPr>
          <w:rFonts w:ascii="Cambria" w:hAnsi="Cambria" w:cs="B Mitra"/>
          <w:szCs w:val="24"/>
          <w:rtl/>
        </w:rPr>
      </w:pPr>
    </w:p>
    <w:p w14:paraId="67ECBB59" w14:textId="77777777" w:rsidR="00822F76" w:rsidRPr="00E07FCF" w:rsidRDefault="00822F76" w:rsidP="00822F76">
      <w:pPr>
        <w:jc w:val="center"/>
        <w:rPr>
          <w:rFonts w:ascii="Cambria" w:hAnsi="Cambria" w:cs="B Mitra"/>
          <w:sz w:val="22"/>
          <w:szCs w:val="22"/>
          <w:rtl/>
        </w:rPr>
      </w:pPr>
      <w:r w:rsidRPr="00E07FCF">
        <w:rPr>
          <w:rFonts w:ascii="Cambria" w:hAnsi="Cambria" w:cs="B Mitra" w:hint="cs"/>
          <w:sz w:val="22"/>
          <w:szCs w:val="22"/>
          <w:rtl/>
        </w:rPr>
        <w:t>جدول1: نتایج حاصل از شبیه</w:t>
      </w:r>
      <w:r w:rsidRPr="00E07FCF">
        <w:rPr>
          <w:rFonts w:ascii="Cambria" w:hAnsi="Cambria" w:cs="B Mitra"/>
          <w:sz w:val="22"/>
          <w:szCs w:val="22"/>
          <w:rtl/>
        </w:rPr>
        <w:softHyphen/>
      </w:r>
      <w:r w:rsidR="00E21AED" w:rsidRPr="00E07FCF">
        <w:rPr>
          <w:rFonts w:ascii="Cambria" w:hAnsi="Cambria" w:cs="B Mitra" w:hint="cs"/>
          <w:sz w:val="22"/>
          <w:szCs w:val="22"/>
          <w:rtl/>
        </w:rPr>
        <w:t>سازی مدل در</w:t>
      </w:r>
      <w:r w:rsidRPr="00E07FCF">
        <w:rPr>
          <w:rFonts w:ascii="Cambria" w:hAnsi="Cambria" w:cs="B Mitra" w:hint="cs"/>
          <w:sz w:val="22"/>
          <w:szCs w:val="22"/>
          <w:rtl/>
        </w:rPr>
        <w:t xml:space="preserve"> نقطه</w:t>
      </w:r>
      <w:r w:rsidRPr="00E07FCF">
        <w:rPr>
          <w:rFonts w:ascii="Cambria" w:hAnsi="Cambria" w:cs="B Mitra"/>
          <w:sz w:val="22"/>
          <w:szCs w:val="22"/>
          <w:rtl/>
        </w:rPr>
        <w:softHyphen/>
      </w:r>
      <w:r w:rsidRPr="00E07FCF">
        <w:rPr>
          <w:rFonts w:ascii="Cambria" w:hAnsi="Cambria" w:cs="B Mitra" w:hint="cs"/>
          <w:sz w:val="22"/>
          <w:szCs w:val="22"/>
          <w:rtl/>
        </w:rPr>
        <w:t>ی عملکردی#1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2740"/>
      </w:tblGrid>
      <w:tr w:rsidR="00822F76" w:rsidRPr="00E07FCF" w14:paraId="3E89C96D" w14:textId="77777777" w:rsidTr="00C10D74">
        <w:tc>
          <w:tcPr>
            <w:tcW w:w="1785" w:type="dxa"/>
            <w:shd w:val="clear" w:color="auto" w:fill="auto"/>
          </w:tcPr>
          <w:p w14:paraId="7FDC2EFA" w14:textId="77777777" w:rsidR="00822F76" w:rsidRPr="00E07FCF" w:rsidRDefault="00822F76" w:rsidP="004C0F65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اندازه</w:t>
            </w:r>
          </w:p>
        </w:tc>
        <w:tc>
          <w:tcPr>
            <w:tcW w:w="2740" w:type="dxa"/>
            <w:shd w:val="clear" w:color="auto" w:fill="auto"/>
          </w:tcPr>
          <w:p w14:paraId="3D03315E" w14:textId="77777777" w:rsidR="00822F76" w:rsidRPr="00E07FCF" w:rsidRDefault="00822F76" w:rsidP="004C0F65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پارامتر محاسبه شده</w:t>
            </w:r>
          </w:p>
        </w:tc>
      </w:tr>
      <w:tr w:rsidR="00822F76" w:rsidRPr="00E07FCF" w14:paraId="6E869633" w14:textId="77777777" w:rsidTr="00C10D74">
        <w:tc>
          <w:tcPr>
            <w:tcW w:w="1785" w:type="dxa"/>
            <w:shd w:val="clear" w:color="auto" w:fill="auto"/>
          </w:tcPr>
          <w:p w14:paraId="4701321D" w14:textId="77777777" w:rsidR="00822F76" w:rsidRPr="00E07FCF" w:rsidRDefault="00822F76" w:rsidP="004C0F65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5/11 کیلوژول</w:t>
            </w:r>
          </w:p>
        </w:tc>
        <w:tc>
          <w:tcPr>
            <w:tcW w:w="2740" w:type="dxa"/>
            <w:shd w:val="clear" w:color="auto" w:fill="auto"/>
          </w:tcPr>
          <w:p w14:paraId="13EC625F" w14:textId="77777777" w:rsidR="00822F76" w:rsidRPr="00E07FCF" w:rsidRDefault="00822F76" w:rsidP="004C0F65">
            <w:pPr>
              <w:jc w:val="center"/>
              <w:rPr>
                <w:rFonts w:ascii="Cambria" w:hAnsi="Cambria" w:cs="B Mitra"/>
                <w:sz w:val="22"/>
                <w:szCs w:val="22"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 xml:space="preserve">نرخ حرارت منتقل شده </w:t>
            </w:r>
          </w:p>
        </w:tc>
      </w:tr>
      <w:tr w:rsidR="00822F76" w:rsidRPr="00E07FCF" w14:paraId="4BBC8676" w14:textId="77777777" w:rsidTr="00C10D74">
        <w:tc>
          <w:tcPr>
            <w:tcW w:w="1785" w:type="dxa"/>
            <w:shd w:val="clear" w:color="auto" w:fill="auto"/>
          </w:tcPr>
          <w:p w14:paraId="3C3D0B81" w14:textId="77777777" w:rsidR="00822F76" w:rsidRPr="00E07FCF" w:rsidRDefault="00E21AED" w:rsidP="004C0F65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6 لیتر</w:t>
            </w:r>
          </w:p>
        </w:tc>
        <w:tc>
          <w:tcPr>
            <w:tcW w:w="2740" w:type="dxa"/>
            <w:shd w:val="clear" w:color="auto" w:fill="auto"/>
          </w:tcPr>
          <w:p w14:paraId="0CEF19C6" w14:textId="77777777" w:rsidR="00822F76" w:rsidRPr="00E07FCF" w:rsidRDefault="00822F76" w:rsidP="004C0F65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حجم ناحیه دو-فازی</w:t>
            </w:r>
          </w:p>
        </w:tc>
      </w:tr>
      <w:tr w:rsidR="00822F76" w:rsidRPr="00E07FCF" w14:paraId="785C427F" w14:textId="77777777" w:rsidTr="00C10D74">
        <w:tc>
          <w:tcPr>
            <w:tcW w:w="1785" w:type="dxa"/>
            <w:shd w:val="clear" w:color="auto" w:fill="auto"/>
          </w:tcPr>
          <w:p w14:paraId="1A7F4C4A" w14:textId="77777777" w:rsidR="00822F76" w:rsidRPr="00E07FCF" w:rsidRDefault="00E21AED" w:rsidP="004C0F65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782 کیلوپاسکال</w:t>
            </w:r>
          </w:p>
        </w:tc>
        <w:tc>
          <w:tcPr>
            <w:tcW w:w="2740" w:type="dxa"/>
            <w:shd w:val="clear" w:color="auto" w:fill="auto"/>
          </w:tcPr>
          <w:p w14:paraId="209E6A2F" w14:textId="77777777" w:rsidR="00822F76" w:rsidRPr="00E07FCF" w:rsidRDefault="00822F76" w:rsidP="004C0F65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فشار داخل اواپراتور</w:t>
            </w:r>
          </w:p>
        </w:tc>
      </w:tr>
      <w:tr w:rsidR="00822F76" w:rsidRPr="00E07FCF" w14:paraId="685FCBA0" w14:textId="77777777" w:rsidTr="00C10D74">
        <w:tc>
          <w:tcPr>
            <w:tcW w:w="1785" w:type="dxa"/>
            <w:shd w:val="clear" w:color="auto" w:fill="auto"/>
          </w:tcPr>
          <w:p w14:paraId="066FEF89" w14:textId="77777777" w:rsidR="00822F76" w:rsidRPr="00E07FCF" w:rsidRDefault="00E21AED" w:rsidP="004C0F65">
            <w:pPr>
              <w:jc w:val="center"/>
              <w:rPr>
                <w:rFonts w:ascii="Cambria" w:hAnsi="Cambria" w:cs="B Mitra"/>
                <w:sz w:val="22"/>
                <w:szCs w:val="22"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366 کلوین</w:t>
            </w:r>
          </w:p>
        </w:tc>
        <w:tc>
          <w:tcPr>
            <w:tcW w:w="2740" w:type="dxa"/>
            <w:shd w:val="clear" w:color="auto" w:fill="auto"/>
          </w:tcPr>
          <w:p w14:paraId="0F4515BE" w14:textId="77777777" w:rsidR="00822F76" w:rsidRPr="00E07FCF" w:rsidRDefault="00E21AED" w:rsidP="004C0F65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 xml:space="preserve">دمای </w:t>
            </w:r>
            <w:r w:rsidR="00822F76" w:rsidRPr="00E07FCF">
              <w:rPr>
                <w:rFonts w:ascii="Cambria" w:hAnsi="Cambria" w:cs="B Mitra" w:hint="cs"/>
                <w:sz w:val="22"/>
                <w:szCs w:val="22"/>
                <w:rtl/>
              </w:rPr>
              <w:t>سیال عامل در خروجی</w:t>
            </w: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 xml:space="preserve"> اواپراتور</w:t>
            </w:r>
          </w:p>
        </w:tc>
      </w:tr>
      <w:tr w:rsidR="00E21AED" w:rsidRPr="00E07FCF" w14:paraId="46A46A08" w14:textId="77777777" w:rsidTr="00C10D74">
        <w:tc>
          <w:tcPr>
            <w:tcW w:w="1785" w:type="dxa"/>
            <w:shd w:val="clear" w:color="auto" w:fill="auto"/>
          </w:tcPr>
          <w:p w14:paraId="3E139C68" w14:textId="77777777" w:rsidR="00E21AED" w:rsidRPr="00E07FCF" w:rsidRDefault="00E21AED" w:rsidP="004C0F65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5 کلوین</w:t>
            </w:r>
          </w:p>
        </w:tc>
        <w:tc>
          <w:tcPr>
            <w:tcW w:w="2740" w:type="dxa"/>
            <w:shd w:val="clear" w:color="auto" w:fill="auto"/>
          </w:tcPr>
          <w:p w14:paraId="11640F1C" w14:textId="77777777" w:rsidR="00E21AED" w:rsidRPr="00E07FCF" w:rsidRDefault="00E21AED" w:rsidP="004C0F65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احتلاف دمای نقطه پینچ</w:t>
            </w:r>
          </w:p>
        </w:tc>
      </w:tr>
      <w:tr w:rsidR="00E21AED" w:rsidRPr="00E07FCF" w14:paraId="729F55E2" w14:textId="77777777" w:rsidTr="00C10D74">
        <w:tc>
          <w:tcPr>
            <w:tcW w:w="1785" w:type="dxa"/>
            <w:shd w:val="clear" w:color="auto" w:fill="auto"/>
          </w:tcPr>
          <w:p w14:paraId="2C848BF9" w14:textId="77777777" w:rsidR="00E21AED" w:rsidRPr="00E07FCF" w:rsidRDefault="00E21AED" w:rsidP="004C0F65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7 کیلوگرم</w:t>
            </w:r>
          </w:p>
        </w:tc>
        <w:tc>
          <w:tcPr>
            <w:tcW w:w="2740" w:type="dxa"/>
            <w:shd w:val="clear" w:color="auto" w:fill="auto"/>
          </w:tcPr>
          <w:p w14:paraId="73FAABD7" w14:textId="77777777" w:rsidR="00E21AED" w:rsidRPr="00E07FCF" w:rsidRDefault="00E21AED" w:rsidP="004C0F65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جرم سیال عامل موجود داخل اواپراتور</w:t>
            </w:r>
          </w:p>
        </w:tc>
      </w:tr>
    </w:tbl>
    <w:p w14:paraId="49AB6C3E" w14:textId="1BA74E65" w:rsidR="00A31F8E" w:rsidRPr="00E07FCF" w:rsidRDefault="00A31F8E" w:rsidP="00E21AED">
      <w:pPr>
        <w:jc w:val="lowKashida"/>
        <w:rPr>
          <w:rFonts w:ascii="Cambria" w:hAnsi="Cambria" w:cs="B Mitra"/>
          <w:b/>
          <w:bCs/>
          <w:szCs w:val="24"/>
          <w:rtl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</w:tblGrid>
      <w:tr w:rsidR="00865440" w:rsidRPr="00E07FCF" w14:paraId="7AF59428" w14:textId="77777777" w:rsidTr="009E37A1">
        <w:tc>
          <w:tcPr>
            <w:tcW w:w="4535" w:type="dxa"/>
            <w:shd w:val="clear" w:color="auto" w:fill="auto"/>
          </w:tcPr>
          <w:p w14:paraId="781C910D" w14:textId="228DBE36" w:rsidR="00865440" w:rsidRPr="00E07FCF" w:rsidRDefault="00865440" w:rsidP="00500AF9">
            <w:pPr>
              <w:bidi w:val="0"/>
              <w:jc w:val="center"/>
              <w:rPr>
                <w:rFonts w:ascii="Cambria" w:hAnsi="Cambria" w:cs="B Mitra"/>
                <w:sz w:val="20"/>
                <w:szCs w:val="20"/>
              </w:rPr>
            </w:pPr>
          </w:p>
        </w:tc>
      </w:tr>
      <w:tr w:rsidR="00865440" w:rsidRPr="00E07FCF" w14:paraId="096AE5F1" w14:textId="77777777" w:rsidTr="009E37A1">
        <w:tc>
          <w:tcPr>
            <w:tcW w:w="4535" w:type="dxa"/>
            <w:shd w:val="clear" w:color="auto" w:fill="auto"/>
          </w:tcPr>
          <w:p w14:paraId="2BDACA49" w14:textId="1EBD79FE" w:rsidR="000B6C2D" w:rsidRPr="00E07FCF" w:rsidRDefault="000B6C2D" w:rsidP="004C0F65">
            <w:pPr>
              <w:jc w:val="center"/>
              <w:rPr>
                <w:rFonts w:ascii="Cambria" w:hAnsi="Cambria" w:cs="B Mitra"/>
                <w:sz w:val="20"/>
                <w:szCs w:val="20"/>
                <w:rtl/>
              </w:rPr>
            </w:pPr>
            <w:r w:rsidRPr="00E07FCF">
              <w:rPr>
                <w:rFonts w:ascii="Cambria" w:hAnsi="Cambria" w:cs="B Mitra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700EDC3F" wp14:editId="03D44DDC">
                  <wp:simplePos x="0" y="0"/>
                  <wp:positionH relativeFrom="column">
                    <wp:posOffset>-197111</wp:posOffset>
                  </wp:positionH>
                  <wp:positionV relativeFrom="paragraph">
                    <wp:posOffset>-419735</wp:posOffset>
                  </wp:positionV>
                  <wp:extent cx="3042877" cy="1837645"/>
                  <wp:effectExtent l="0" t="0" r="5715" b="0"/>
                  <wp:wrapNone/>
                  <wp:docPr id="15" name="Picture 15" descr="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" r="7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877" cy="183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8F0B52" w14:textId="7C492FD8" w:rsidR="000B6C2D" w:rsidRPr="00E07FCF" w:rsidRDefault="000B6C2D" w:rsidP="004C0F65">
            <w:pPr>
              <w:jc w:val="center"/>
              <w:rPr>
                <w:rFonts w:ascii="Cambria" w:hAnsi="Cambria" w:cs="B Mitra"/>
                <w:sz w:val="20"/>
                <w:szCs w:val="20"/>
                <w:rtl/>
              </w:rPr>
            </w:pPr>
          </w:p>
          <w:p w14:paraId="21B1F021" w14:textId="217C639F" w:rsidR="000B6C2D" w:rsidRPr="00E07FCF" w:rsidRDefault="000B6C2D" w:rsidP="004C0F65">
            <w:pPr>
              <w:jc w:val="center"/>
              <w:rPr>
                <w:rFonts w:ascii="Cambria" w:hAnsi="Cambria" w:cs="B Mitra"/>
                <w:sz w:val="20"/>
                <w:szCs w:val="20"/>
                <w:rtl/>
              </w:rPr>
            </w:pPr>
          </w:p>
          <w:p w14:paraId="4255E353" w14:textId="16BA72BF" w:rsidR="000B6C2D" w:rsidRPr="00E07FCF" w:rsidRDefault="000B6C2D" w:rsidP="004C0F65">
            <w:pPr>
              <w:jc w:val="center"/>
              <w:rPr>
                <w:rFonts w:ascii="Cambria" w:hAnsi="Cambria" w:cs="B Mitra"/>
                <w:sz w:val="20"/>
                <w:szCs w:val="20"/>
                <w:rtl/>
              </w:rPr>
            </w:pPr>
          </w:p>
          <w:p w14:paraId="73FECFF9" w14:textId="77777777" w:rsidR="000B6C2D" w:rsidRPr="00E07FCF" w:rsidRDefault="000B6C2D" w:rsidP="004C0F65">
            <w:pPr>
              <w:jc w:val="center"/>
              <w:rPr>
                <w:rFonts w:ascii="Cambria" w:hAnsi="Cambria" w:cs="B Mitra"/>
                <w:sz w:val="20"/>
                <w:szCs w:val="20"/>
                <w:rtl/>
              </w:rPr>
            </w:pPr>
          </w:p>
          <w:p w14:paraId="117D8815" w14:textId="77777777" w:rsidR="000B6C2D" w:rsidRPr="00E07FCF" w:rsidRDefault="000B6C2D" w:rsidP="004C0F65">
            <w:pPr>
              <w:jc w:val="center"/>
              <w:rPr>
                <w:rFonts w:ascii="Cambria" w:hAnsi="Cambria" w:cs="B Mitra"/>
                <w:sz w:val="20"/>
                <w:szCs w:val="20"/>
                <w:rtl/>
              </w:rPr>
            </w:pPr>
          </w:p>
          <w:p w14:paraId="17DA5497" w14:textId="77777777" w:rsidR="000B6C2D" w:rsidRPr="00E07FCF" w:rsidRDefault="000B6C2D" w:rsidP="004C0F65">
            <w:pPr>
              <w:jc w:val="center"/>
              <w:rPr>
                <w:rFonts w:ascii="Cambria" w:hAnsi="Cambria" w:cs="B Mitra"/>
                <w:sz w:val="20"/>
                <w:szCs w:val="20"/>
                <w:rtl/>
              </w:rPr>
            </w:pPr>
          </w:p>
          <w:p w14:paraId="3847BBED" w14:textId="77777777" w:rsidR="00A31F8E" w:rsidRPr="00E07FCF" w:rsidRDefault="00A31F8E" w:rsidP="00A31F8E">
            <w:pPr>
              <w:rPr>
                <w:rFonts w:ascii="Cambria" w:hAnsi="Cambria" w:cs="B Mitra"/>
                <w:sz w:val="14"/>
                <w:szCs w:val="14"/>
                <w:rtl/>
              </w:rPr>
            </w:pPr>
          </w:p>
          <w:p w14:paraId="3A41CD39" w14:textId="0598FBAF" w:rsidR="00865440" w:rsidRPr="00E07FCF" w:rsidRDefault="00865440" w:rsidP="004C0F65">
            <w:pPr>
              <w:jc w:val="center"/>
              <w:rPr>
                <w:rFonts w:ascii="Cambria" w:hAnsi="Cambria" w:cs="B Mitra"/>
                <w:sz w:val="20"/>
                <w:szCs w:val="20"/>
                <w:rtl/>
              </w:rPr>
            </w:pPr>
            <w:r w:rsidRPr="00E07FCF">
              <w:rPr>
                <w:rFonts w:ascii="Cambria" w:hAnsi="Cambria" w:cs="B Mitra" w:hint="cs"/>
                <w:sz w:val="20"/>
                <w:szCs w:val="20"/>
                <w:rtl/>
              </w:rPr>
              <w:t>(الف)</w:t>
            </w:r>
          </w:p>
        </w:tc>
      </w:tr>
      <w:tr w:rsidR="009E37A1" w:rsidRPr="00E07FCF" w14:paraId="53F598A0" w14:textId="77777777" w:rsidTr="009E37A1">
        <w:tc>
          <w:tcPr>
            <w:tcW w:w="4535" w:type="dxa"/>
            <w:shd w:val="clear" w:color="auto" w:fill="auto"/>
          </w:tcPr>
          <w:p w14:paraId="0FED2585" w14:textId="63ADF6B3" w:rsidR="009E37A1" w:rsidRPr="00E07FCF" w:rsidRDefault="009E37A1" w:rsidP="004C0F65">
            <w:pPr>
              <w:jc w:val="center"/>
              <w:rPr>
                <w:rFonts w:ascii="Cambria" w:hAnsi="Cambria" w:cs="B Mitra"/>
                <w:sz w:val="20"/>
                <w:szCs w:val="20"/>
                <w:rtl/>
              </w:rPr>
            </w:pPr>
          </w:p>
          <w:p w14:paraId="0CD49F72" w14:textId="77777777" w:rsidR="009E37A1" w:rsidRPr="00E07FCF" w:rsidRDefault="009E37A1" w:rsidP="004C0F65">
            <w:pPr>
              <w:jc w:val="center"/>
              <w:rPr>
                <w:rFonts w:ascii="Cambria" w:hAnsi="Cambria" w:cs="B Mitra"/>
                <w:sz w:val="20"/>
                <w:szCs w:val="20"/>
                <w:rtl/>
              </w:rPr>
            </w:pPr>
          </w:p>
        </w:tc>
      </w:tr>
      <w:tr w:rsidR="00865440" w:rsidRPr="00E07FCF" w14:paraId="668F2F8C" w14:textId="77777777" w:rsidTr="009E37A1">
        <w:tc>
          <w:tcPr>
            <w:tcW w:w="4535" w:type="dxa"/>
            <w:shd w:val="clear" w:color="auto" w:fill="auto"/>
            <w:vAlign w:val="bottom"/>
          </w:tcPr>
          <w:p w14:paraId="6504070B" w14:textId="056D89EC" w:rsidR="00865440" w:rsidRPr="00E07FCF" w:rsidRDefault="00865440" w:rsidP="000B6C2D">
            <w:pPr>
              <w:bidi w:val="0"/>
              <w:rPr>
                <w:rFonts w:ascii="Cambria" w:hAnsi="Cambria" w:cs="B Mitra"/>
                <w:sz w:val="20"/>
                <w:szCs w:val="20"/>
              </w:rPr>
            </w:pPr>
          </w:p>
        </w:tc>
      </w:tr>
      <w:tr w:rsidR="009E37A1" w:rsidRPr="00E07FCF" w14:paraId="08533C11" w14:textId="77777777" w:rsidTr="009E37A1">
        <w:tc>
          <w:tcPr>
            <w:tcW w:w="4535" w:type="dxa"/>
            <w:shd w:val="clear" w:color="auto" w:fill="auto"/>
            <w:vAlign w:val="bottom"/>
          </w:tcPr>
          <w:p w14:paraId="50487F94" w14:textId="146FB4E5" w:rsidR="009E37A1" w:rsidRPr="00E07FCF" w:rsidRDefault="009E37A1" w:rsidP="009E37A1">
            <w:pPr>
              <w:bidi w:val="0"/>
              <w:rPr>
                <w:rFonts w:ascii="Cambria" w:hAnsi="Cambria" w:cs="B Mitra"/>
                <w:noProof/>
                <w:sz w:val="20"/>
                <w:szCs w:val="20"/>
                <w:lang w:bidi="ar-SA"/>
              </w:rPr>
            </w:pPr>
          </w:p>
        </w:tc>
      </w:tr>
      <w:tr w:rsidR="009E37A1" w:rsidRPr="00E07FCF" w14:paraId="5F09327A" w14:textId="77777777" w:rsidTr="009E37A1">
        <w:tc>
          <w:tcPr>
            <w:tcW w:w="4535" w:type="dxa"/>
            <w:shd w:val="clear" w:color="auto" w:fill="auto"/>
            <w:vAlign w:val="bottom"/>
          </w:tcPr>
          <w:p w14:paraId="12AF02C0" w14:textId="77777777" w:rsidR="009E37A1" w:rsidRPr="00E07FCF" w:rsidRDefault="009E37A1" w:rsidP="009E37A1">
            <w:pPr>
              <w:bidi w:val="0"/>
              <w:rPr>
                <w:rFonts w:ascii="Cambria" w:hAnsi="Cambria" w:cs="B Mitra"/>
                <w:noProof/>
                <w:sz w:val="20"/>
                <w:szCs w:val="20"/>
                <w:lang w:bidi="ar-SA"/>
              </w:rPr>
            </w:pPr>
          </w:p>
        </w:tc>
      </w:tr>
      <w:tr w:rsidR="000B6C2D" w:rsidRPr="00E07FCF" w14:paraId="1473152D" w14:textId="77777777" w:rsidTr="009E37A1">
        <w:tc>
          <w:tcPr>
            <w:tcW w:w="4535" w:type="dxa"/>
            <w:shd w:val="clear" w:color="auto" w:fill="auto"/>
            <w:vAlign w:val="bottom"/>
          </w:tcPr>
          <w:p w14:paraId="1E002974" w14:textId="23DE29BD" w:rsidR="000B6C2D" w:rsidRPr="00E07FCF" w:rsidRDefault="00A07192" w:rsidP="009E37A1">
            <w:pPr>
              <w:bidi w:val="0"/>
              <w:rPr>
                <w:rFonts w:ascii="Cambria" w:hAnsi="Cambria" w:cs="B Mitra"/>
                <w:noProof/>
                <w:sz w:val="20"/>
                <w:szCs w:val="20"/>
                <w:rtl/>
                <w:lang w:bidi="ar-SA"/>
              </w:rPr>
            </w:pPr>
            <w:r w:rsidRPr="00E07FCF">
              <w:rPr>
                <w:rFonts w:ascii="Cambria" w:hAnsi="Cambria" w:cs="B Mitra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66432" behindDoc="0" locked="0" layoutInCell="1" allowOverlap="1" wp14:anchorId="6995F635" wp14:editId="4B0A12C4">
                  <wp:simplePos x="0" y="0"/>
                  <wp:positionH relativeFrom="column">
                    <wp:posOffset>-328295</wp:posOffset>
                  </wp:positionH>
                  <wp:positionV relativeFrom="paragraph">
                    <wp:posOffset>-813435</wp:posOffset>
                  </wp:positionV>
                  <wp:extent cx="3187700" cy="2011680"/>
                  <wp:effectExtent l="0" t="0" r="0" b="762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ransient.jp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94A366" w14:textId="77777777" w:rsidR="000B6C2D" w:rsidRPr="00E07FCF" w:rsidRDefault="000B6C2D" w:rsidP="000B6C2D">
            <w:pPr>
              <w:bidi w:val="0"/>
              <w:rPr>
                <w:rFonts w:ascii="Cambria" w:hAnsi="Cambria" w:cs="B Mitra"/>
                <w:noProof/>
                <w:sz w:val="20"/>
                <w:szCs w:val="20"/>
                <w:rtl/>
                <w:lang w:bidi="ar-SA"/>
              </w:rPr>
            </w:pPr>
          </w:p>
          <w:p w14:paraId="784D4416" w14:textId="77777777" w:rsidR="000B6C2D" w:rsidRPr="00E07FCF" w:rsidRDefault="000B6C2D" w:rsidP="000B6C2D">
            <w:pPr>
              <w:bidi w:val="0"/>
              <w:rPr>
                <w:rFonts w:ascii="Cambria" w:hAnsi="Cambria" w:cs="B Mitra"/>
                <w:noProof/>
                <w:sz w:val="20"/>
                <w:szCs w:val="20"/>
                <w:rtl/>
                <w:lang w:bidi="ar-SA"/>
              </w:rPr>
            </w:pPr>
          </w:p>
          <w:p w14:paraId="4739FD7F" w14:textId="77777777" w:rsidR="000B6C2D" w:rsidRPr="00E07FCF" w:rsidRDefault="000B6C2D" w:rsidP="000B6C2D">
            <w:pPr>
              <w:bidi w:val="0"/>
              <w:rPr>
                <w:rFonts w:ascii="Cambria" w:hAnsi="Cambria" w:cs="B Mitra"/>
                <w:noProof/>
                <w:sz w:val="20"/>
                <w:szCs w:val="20"/>
                <w:rtl/>
                <w:lang w:bidi="ar-SA"/>
              </w:rPr>
            </w:pPr>
          </w:p>
          <w:p w14:paraId="75F00815" w14:textId="77777777" w:rsidR="000B6C2D" w:rsidRPr="00E07FCF" w:rsidRDefault="000B6C2D" w:rsidP="000B6C2D">
            <w:pPr>
              <w:bidi w:val="0"/>
              <w:rPr>
                <w:rFonts w:ascii="Cambria" w:hAnsi="Cambria" w:cs="B Mitra"/>
                <w:noProof/>
                <w:sz w:val="20"/>
                <w:szCs w:val="20"/>
                <w:lang w:bidi="ar-SA"/>
              </w:rPr>
            </w:pPr>
          </w:p>
        </w:tc>
      </w:tr>
      <w:tr w:rsidR="009E37A1" w:rsidRPr="00E07FCF" w14:paraId="165DDD59" w14:textId="77777777" w:rsidTr="000B6C2D">
        <w:trPr>
          <w:trHeight w:val="110"/>
        </w:trPr>
        <w:tc>
          <w:tcPr>
            <w:tcW w:w="4535" w:type="dxa"/>
            <w:shd w:val="clear" w:color="auto" w:fill="auto"/>
            <w:vAlign w:val="bottom"/>
          </w:tcPr>
          <w:p w14:paraId="290A975F" w14:textId="74C57757" w:rsidR="009E37A1" w:rsidRPr="00E07FCF" w:rsidRDefault="00A07192" w:rsidP="009E37A1">
            <w:pPr>
              <w:bidi w:val="0"/>
              <w:rPr>
                <w:rFonts w:ascii="Cambria" w:hAnsi="Cambria" w:cs="B Mitra"/>
                <w:noProof/>
                <w:sz w:val="20"/>
                <w:szCs w:val="20"/>
                <w:lang w:bidi="ar-SA"/>
              </w:rPr>
            </w:pPr>
            <w:r w:rsidRPr="00E07FCF">
              <w:rPr>
                <w:rFonts w:ascii="Cambria" w:hAnsi="Cambria" w:cs="B Mitra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80428F" wp14:editId="100E483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-3810</wp:posOffset>
                      </wp:positionV>
                      <wp:extent cx="349885" cy="18478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453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624F74" w14:textId="6C1B1967" w:rsidR="00A07192" w:rsidRPr="00A07192" w:rsidRDefault="00A07192" w:rsidP="00A07192">
                                  <w:pPr>
                                    <w:jc w:val="center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A07192">
                                    <w:rPr>
                                      <w:sz w:val="12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sz w:val="12"/>
                                      <w:szCs w:val="14"/>
                                    </w:rPr>
                                    <w:t xml:space="preserve"> </w:t>
                                  </w:r>
                                  <w:r w:rsidRPr="00A07192">
                                    <w:rPr>
                                      <w:sz w:val="12"/>
                                      <w:szCs w:val="14"/>
                                    </w:rPr>
                                    <w:t>(s)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042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94.85pt;margin-top:-.3pt;width:27.55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" fillcolor="white [3201]" stroked="f" strokeweight=".5pt">
                      <v:textbox>
                        <w:txbxContent>
                          <w:p w14:paraId="32624F74" w14:textId="6C1B1967" w:rsidR="00A07192" w:rsidRPr="00A07192" w:rsidRDefault="00A07192" w:rsidP="00A07192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A07192">
                              <w:rPr>
                                <w:sz w:val="12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Pr="00A07192">
                              <w:rPr>
                                <w:sz w:val="12"/>
                                <w:szCs w:val="14"/>
                              </w:rPr>
                              <w:t>(s)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5440" w:rsidRPr="00E07FCF" w14:paraId="4D94BB52" w14:textId="77777777" w:rsidTr="009E37A1">
        <w:tc>
          <w:tcPr>
            <w:tcW w:w="4535" w:type="dxa"/>
            <w:shd w:val="clear" w:color="auto" w:fill="auto"/>
          </w:tcPr>
          <w:p w14:paraId="03A74BF2" w14:textId="77777777" w:rsidR="00A07192" w:rsidRPr="00E07FCF" w:rsidRDefault="00A07192" w:rsidP="004C0F65">
            <w:pPr>
              <w:jc w:val="center"/>
              <w:rPr>
                <w:rFonts w:ascii="Cambria" w:hAnsi="Cambria" w:cs="B Mitra"/>
                <w:sz w:val="20"/>
                <w:szCs w:val="20"/>
                <w:rtl/>
              </w:rPr>
            </w:pPr>
          </w:p>
          <w:p w14:paraId="1E20060C" w14:textId="27351F96" w:rsidR="00865440" w:rsidRPr="00E07FCF" w:rsidRDefault="00865440" w:rsidP="004C0F65">
            <w:pPr>
              <w:jc w:val="center"/>
              <w:rPr>
                <w:rFonts w:ascii="Cambria" w:hAnsi="Cambria" w:cs="B Mitra"/>
                <w:sz w:val="20"/>
                <w:szCs w:val="20"/>
              </w:rPr>
            </w:pPr>
            <w:r w:rsidRPr="00E07FCF">
              <w:rPr>
                <w:rFonts w:ascii="Cambria" w:hAnsi="Cambria" w:cs="B Mitra" w:hint="cs"/>
                <w:sz w:val="20"/>
                <w:szCs w:val="20"/>
                <w:rtl/>
              </w:rPr>
              <w:t>(ب)</w:t>
            </w:r>
          </w:p>
        </w:tc>
      </w:tr>
      <w:tr w:rsidR="00865440" w:rsidRPr="00E07FCF" w14:paraId="6E147C37" w14:textId="77777777" w:rsidTr="009E37A1">
        <w:tc>
          <w:tcPr>
            <w:tcW w:w="4535" w:type="dxa"/>
            <w:shd w:val="clear" w:color="auto" w:fill="auto"/>
          </w:tcPr>
          <w:p w14:paraId="5DE32522" w14:textId="44FEE419" w:rsidR="00865440" w:rsidRPr="00E07FCF" w:rsidRDefault="00865440" w:rsidP="009E37A1">
            <w:pPr>
              <w:jc w:val="center"/>
              <w:rPr>
                <w:rFonts w:ascii="Cambria" w:hAnsi="Cambria" w:cs="B Mitra"/>
                <w:sz w:val="20"/>
                <w:szCs w:val="20"/>
              </w:rPr>
            </w:pPr>
            <w:r w:rsidRPr="00E07FCF">
              <w:rPr>
                <w:rFonts w:ascii="Cambria" w:hAnsi="Cambria" w:cs="B Mitra" w:hint="cs"/>
                <w:sz w:val="20"/>
                <w:szCs w:val="20"/>
                <w:rtl/>
              </w:rPr>
              <w:t>شکل6: الف) مکان نقطه پینچ ب) تغییرات فشار و طول</w:t>
            </w:r>
            <w:r w:rsidR="003A4E91" w:rsidRPr="00E07FCF">
              <w:rPr>
                <w:rFonts w:ascii="Cambria" w:hAnsi="Cambria" w:cs="B Mitra" w:hint="cs"/>
                <w:sz w:val="20"/>
                <w:szCs w:val="20"/>
                <w:rtl/>
              </w:rPr>
              <w:t xml:space="preserve"> ناحیه</w:t>
            </w:r>
            <w:r w:rsidRPr="00E07FCF">
              <w:rPr>
                <w:rFonts w:ascii="Cambria" w:hAnsi="Cambria" w:cs="B Mitra" w:hint="cs"/>
                <w:sz w:val="20"/>
                <w:szCs w:val="20"/>
                <w:rtl/>
              </w:rPr>
              <w:t xml:space="preserve"> دو-فازی نسبت به زمان</w:t>
            </w:r>
          </w:p>
        </w:tc>
      </w:tr>
    </w:tbl>
    <w:p w14:paraId="4490264C" w14:textId="77777777" w:rsidR="009E37A1" w:rsidRPr="00E07FCF" w:rsidRDefault="009E37A1" w:rsidP="00586A39">
      <w:pPr>
        <w:jc w:val="lowKashida"/>
        <w:rPr>
          <w:rFonts w:ascii="Cambria" w:hAnsi="Cambria" w:cs="B Mitra"/>
          <w:b/>
          <w:bCs/>
          <w:sz w:val="10"/>
          <w:szCs w:val="10"/>
          <w:rtl/>
        </w:rPr>
      </w:pPr>
    </w:p>
    <w:p w14:paraId="277EC2D4" w14:textId="77777777" w:rsidR="00834E66" w:rsidRPr="00E07FCF" w:rsidRDefault="00586A39" w:rsidP="00586A39">
      <w:pPr>
        <w:jc w:val="lowKashida"/>
        <w:rPr>
          <w:rFonts w:ascii="Cambria" w:hAnsi="Cambria" w:cs="B Mitra"/>
          <w:b/>
          <w:bCs/>
          <w:szCs w:val="24"/>
        </w:rPr>
      </w:pPr>
      <w:r w:rsidRPr="00E07FCF">
        <w:rPr>
          <w:rFonts w:ascii="Cambria" w:hAnsi="Cambria" w:cs="B Mitra" w:hint="cs"/>
          <w:b/>
          <w:bCs/>
          <w:sz w:val="22"/>
          <w:szCs w:val="22"/>
          <w:rtl/>
        </w:rPr>
        <w:t>صحّت سنجی نتایج و جمع بندی</w:t>
      </w:r>
    </w:p>
    <w:p w14:paraId="6563422E" w14:textId="662F7D5A" w:rsidR="00C10D74" w:rsidRPr="00E07FCF" w:rsidRDefault="00975C03" w:rsidP="00052C06">
      <w:pPr>
        <w:jc w:val="lowKashida"/>
        <w:rPr>
          <w:rFonts w:ascii="Cambria" w:hAnsi="Cambria" w:cs="B Mitra"/>
          <w:szCs w:val="24"/>
          <w:rtl/>
        </w:rPr>
      </w:pPr>
      <w:r w:rsidRPr="00E07FCF">
        <w:rPr>
          <w:rFonts w:ascii="Cambria" w:hAnsi="Cambria" w:cs="B Mitra" w:hint="cs"/>
          <w:szCs w:val="24"/>
          <w:rtl/>
        </w:rPr>
        <w:t>ب</w:t>
      </w:r>
      <w:r w:rsidR="00875D65" w:rsidRPr="00E07FCF">
        <w:rPr>
          <w:rFonts w:ascii="Cambria" w:hAnsi="Cambria" w:cs="B Mitra" w:hint="cs"/>
          <w:szCs w:val="24"/>
          <w:rtl/>
        </w:rPr>
        <w:t>ه</w:t>
      </w:r>
      <w:r w:rsidR="00875D65" w:rsidRPr="00E07FCF">
        <w:rPr>
          <w:rFonts w:ascii="Cambria" w:hAnsi="Cambria" w:cs="B Mitra"/>
          <w:szCs w:val="24"/>
          <w:rtl/>
        </w:rPr>
        <w:softHyphen/>
      </w:r>
      <w:r w:rsidRPr="00E07FCF">
        <w:rPr>
          <w:rFonts w:ascii="Cambria" w:hAnsi="Cambria" w:cs="B Mitra" w:hint="cs"/>
          <w:szCs w:val="24"/>
          <w:rtl/>
        </w:rPr>
        <w:t>منظور سنجش کارائی</w:t>
      </w:r>
      <w:r w:rsidR="00E21AED" w:rsidRPr="00E07FCF">
        <w:rPr>
          <w:rFonts w:ascii="Cambria" w:hAnsi="Cambria" w:cs="B Mitra" w:hint="cs"/>
          <w:szCs w:val="24"/>
          <w:rtl/>
        </w:rPr>
        <w:t xml:space="preserve"> الگوریتم مورد بررسی،</w:t>
      </w:r>
      <w:r w:rsidR="00885194" w:rsidRPr="00E07FCF">
        <w:rPr>
          <w:rFonts w:ascii="Cambria" w:hAnsi="Cambria" w:cs="B Mitra" w:hint="cs"/>
          <w:szCs w:val="24"/>
          <w:rtl/>
        </w:rPr>
        <w:t xml:space="preserve"> </w:t>
      </w:r>
      <w:r w:rsidRPr="00E07FCF">
        <w:rPr>
          <w:rFonts w:ascii="Cambria" w:hAnsi="Cambria" w:cs="B Mitra" w:hint="cs"/>
          <w:szCs w:val="24"/>
          <w:rtl/>
        </w:rPr>
        <w:t>نتایج حاصل از شبیه</w:t>
      </w:r>
      <w:r w:rsidR="00875D65" w:rsidRPr="00E07FCF">
        <w:rPr>
          <w:rFonts w:ascii="Cambria" w:hAnsi="Cambria" w:cs="B Mitra"/>
          <w:szCs w:val="24"/>
          <w:rtl/>
        </w:rPr>
        <w:softHyphen/>
      </w:r>
      <w:r w:rsidR="00E21AED" w:rsidRPr="00E07FCF">
        <w:rPr>
          <w:rFonts w:ascii="Cambria" w:hAnsi="Cambria" w:cs="B Mitra" w:hint="cs"/>
          <w:szCs w:val="24"/>
          <w:rtl/>
        </w:rPr>
        <w:t xml:space="preserve">سازی </w:t>
      </w:r>
      <w:r w:rsidR="00A205A1" w:rsidRPr="00E07FCF">
        <w:rPr>
          <w:rFonts w:ascii="Cambria" w:hAnsi="Cambria" w:cs="B Mitra" w:hint="cs"/>
          <w:szCs w:val="24"/>
          <w:rtl/>
        </w:rPr>
        <w:t>با نتایج تجربی چهار نقطه</w:t>
      </w:r>
      <w:r w:rsidR="00A205A1" w:rsidRPr="00E07FCF">
        <w:rPr>
          <w:rFonts w:ascii="Cambria" w:hAnsi="Cambria" w:cs="B Mitra"/>
          <w:szCs w:val="24"/>
          <w:rtl/>
        </w:rPr>
        <w:softHyphen/>
      </w:r>
      <w:r w:rsidR="00A205A1" w:rsidRPr="00E07FCF">
        <w:rPr>
          <w:rFonts w:ascii="Cambria" w:hAnsi="Cambria" w:cs="B Mitra" w:hint="cs"/>
          <w:szCs w:val="24"/>
          <w:rtl/>
        </w:rPr>
        <w:t>ی عملکردی مقایسه شد</w:t>
      </w:r>
      <w:r w:rsidR="003A4E91" w:rsidRPr="00E07FCF">
        <w:rPr>
          <w:rFonts w:ascii="Cambria" w:hAnsi="Cambria" w:cs="B Mitra" w:hint="cs"/>
          <w:szCs w:val="24"/>
          <w:rtl/>
        </w:rPr>
        <w:t>ه است</w:t>
      </w:r>
      <w:r w:rsidR="00052C06" w:rsidRPr="00E07FCF">
        <w:rPr>
          <w:rFonts w:ascii="Cambria" w:hAnsi="Cambria" w:cs="B Mitra"/>
          <w:szCs w:val="24"/>
          <w:rtl/>
        </w:rPr>
        <w:fldChar w:fldCharType="begin"/>
      </w:r>
      <w:r w:rsidR="00052C06" w:rsidRPr="00E07FCF">
        <w:rPr>
          <w:rFonts w:ascii="Cambria" w:hAnsi="Cambria" w:cs="B Mitra"/>
          <w:szCs w:val="24"/>
          <w:rtl/>
        </w:rPr>
        <w:instrText xml:space="preserve"> </w:instrText>
      </w:r>
      <w:r w:rsidR="00052C06" w:rsidRPr="00E07FCF">
        <w:rPr>
          <w:rFonts w:ascii="Cambria" w:hAnsi="Cambria" w:cs="B Mitra"/>
          <w:szCs w:val="24"/>
        </w:rPr>
        <w:instrText>ADDIN EN.CITE &lt;EndNote&gt;&lt;Cite&gt;&lt;Author&gt;Lemort&lt;/Author&gt;&lt;Year&gt;2012&lt;/Year&gt;&lt;RecNum&gt;2366&lt;/RecNum&gt;&lt;DisplayText&gt;[12]&lt;/DisplayText&gt;&lt;record&gt;&lt;rec-number&gt;2366&lt;/rec-number&gt;&lt;foreign-keys&gt;&lt;key app="EN" db-id="50wxdpzd9vd5r7e9t5b595djrfpttrxw9avp" timestamp="1610695647</w:instrText>
      </w:r>
      <w:r w:rsidR="00052C06" w:rsidRPr="00E07FCF">
        <w:rPr>
          <w:rFonts w:ascii="Cambria" w:hAnsi="Cambria" w:cs="B Mitra"/>
          <w:szCs w:val="24"/>
          <w:rtl/>
        </w:rPr>
        <w:instrText>"&gt;2366&lt;/</w:instrText>
      </w:r>
      <w:r w:rsidR="00052C06" w:rsidRPr="00E07FCF">
        <w:rPr>
          <w:rFonts w:ascii="Cambria" w:hAnsi="Cambria" w:cs="B Mitra"/>
          <w:szCs w:val="24"/>
        </w:rPr>
        <w:instrText>key&gt;&lt;/foreign-keys&gt;&lt;ref-type name="Journal Article"&gt;17&lt;/ref-type&gt;&lt;contributors&gt;&lt;authors&gt;&lt;author&gt;Lemort, Vincent&lt;/author&gt;&lt;author&gt;Declaye, Sébastien&lt;/author&gt;&lt;author&gt;Quoilin, Sylvain&lt;/author&gt;&lt;/authors&gt;&lt;/contributors&gt;&lt;titles&gt;&lt;title&gt;Experimental characterization of a hermetic scroll expander for use in a micro-scale Rankine cycle&lt;/title&gt;&lt;secondary-title&gt;Proceedings of the Institution of Mechanical Engineers, Part A: Journal of Power and Energy&lt;/secondary-title&gt;&lt;/titles&gt;&lt;periodical&gt;&lt;full-title&gt;Proceedings</w:instrText>
      </w:r>
      <w:r w:rsidR="00052C06" w:rsidRPr="00E07FCF">
        <w:rPr>
          <w:rFonts w:ascii="Cambria" w:hAnsi="Cambria" w:cs="B Mitra"/>
          <w:szCs w:val="24"/>
          <w:rtl/>
        </w:rPr>
        <w:instrText xml:space="preserve"> </w:instrText>
      </w:r>
      <w:r w:rsidR="00052C06" w:rsidRPr="00E07FCF">
        <w:rPr>
          <w:rFonts w:ascii="Cambria" w:hAnsi="Cambria" w:cs="B Mitra"/>
          <w:szCs w:val="24"/>
        </w:rPr>
        <w:instrText>of the Institution of Mechanical Engineers, Part A: Journal of Power and Energy&lt;/full-title&gt;&lt;/periodical&gt;&lt;pages&gt;126-136&lt;/pages&gt;&lt;volume&gt;226&lt;/volume&gt;&lt;number&gt;1&lt;/number&gt;&lt;dates&gt;&lt;year&gt;2012&lt;/year&gt;&lt;/dates&gt;&lt;isbn&gt;0957-6509&lt;/isbn&gt;&lt;urls&gt;&lt;/urls&gt;&lt;/record&gt;&lt;/Cite&gt;&lt;/EndNote</w:instrText>
      </w:r>
      <w:r w:rsidR="00052C06" w:rsidRPr="00E07FCF">
        <w:rPr>
          <w:rFonts w:ascii="Cambria" w:hAnsi="Cambria" w:cs="B Mitra"/>
          <w:szCs w:val="24"/>
          <w:rtl/>
        </w:rPr>
        <w:instrText>&gt;</w:instrText>
      </w:r>
      <w:r w:rsidR="00052C06" w:rsidRPr="00E07FCF">
        <w:rPr>
          <w:rFonts w:ascii="Cambria" w:hAnsi="Cambria" w:cs="B Mitra"/>
          <w:szCs w:val="24"/>
          <w:rtl/>
        </w:rPr>
        <w:fldChar w:fldCharType="separate"/>
      </w:r>
      <w:r w:rsidR="00052C06" w:rsidRPr="00E07FCF">
        <w:rPr>
          <w:rFonts w:ascii="Cambria" w:hAnsi="Cambria" w:cs="B Mitra"/>
          <w:noProof/>
          <w:szCs w:val="24"/>
          <w:rtl/>
        </w:rPr>
        <w:t>[12]</w:t>
      </w:r>
      <w:r w:rsidR="00052C06" w:rsidRPr="00E07FCF">
        <w:rPr>
          <w:rFonts w:ascii="Cambria" w:hAnsi="Cambria" w:cs="B Mitra"/>
          <w:szCs w:val="24"/>
          <w:rtl/>
        </w:rPr>
        <w:fldChar w:fldCharType="end"/>
      </w:r>
      <w:r w:rsidRPr="00E07FCF">
        <w:rPr>
          <w:rFonts w:ascii="Cambria" w:hAnsi="Cambria" w:cs="B Mitra" w:hint="cs"/>
          <w:szCs w:val="24"/>
          <w:rtl/>
        </w:rPr>
        <w:t>.</w:t>
      </w:r>
      <w:r w:rsidR="00A205A1" w:rsidRPr="00E07FCF">
        <w:rPr>
          <w:rFonts w:ascii="Cambria" w:hAnsi="Cambria" w:cs="B Mitra" w:hint="cs"/>
          <w:szCs w:val="24"/>
          <w:rtl/>
        </w:rPr>
        <w:t xml:space="preserve"> </w:t>
      </w:r>
      <w:r w:rsidR="009A48F7" w:rsidRPr="00E07FCF">
        <w:rPr>
          <w:rFonts w:ascii="Cambria" w:hAnsi="Cambria" w:cs="B Mitra" w:hint="cs"/>
          <w:szCs w:val="24"/>
          <w:rtl/>
        </w:rPr>
        <w:t>مشخصه</w:t>
      </w:r>
      <w:r w:rsidR="00A205A1" w:rsidRPr="00E07FCF">
        <w:rPr>
          <w:rFonts w:ascii="Cambria" w:hAnsi="Cambria" w:cs="B Mitra"/>
          <w:szCs w:val="24"/>
          <w:rtl/>
        </w:rPr>
        <w:softHyphen/>
      </w:r>
      <w:r w:rsidR="00A205A1" w:rsidRPr="00E07FCF">
        <w:rPr>
          <w:rFonts w:ascii="Cambria" w:hAnsi="Cambria" w:cs="B Mitra" w:hint="cs"/>
          <w:szCs w:val="24"/>
          <w:rtl/>
        </w:rPr>
        <w:t>ی</w:t>
      </w:r>
      <w:r w:rsidR="009A48F7" w:rsidRPr="00E07FCF">
        <w:rPr>
          <w:rFonts w:ascii="Cambria" w:hAnsi="Cambria" w:cs="B Mitra" w:hint="cs"/>
          <w:szCs w:val="24"/>
          <w:rtl/>
        </w:rPr>
        <w:t xml:space="preserve"> هندسی </w:t>
      </w:r>
      <w:r w:rsidR="002A18F2" w:rsidRPr="00E07FCF">
        <w:rPr>
          <w:rFonts w:ascii="Cambria" w:hAnsi="Cambria" w:cs="B Mitra" w:hint="cs"/>
          <w:szCs w:val="24"/>
          <w:rtl/>
        </w:rPr>
        <w:t>اواپراتور</w:t>
      </w:r>
      <w:r w:rsidR="009A48F7" w:rsidRPr="00E07FCF">
        <w:rPr>
          <w:rFonts w:ascii="Cambria" w:hAnsi="Cambria" w:cs="B Mitra" w:hint="cs"/>
          <w:szCs w:val="24"/>
          <w:rtl/>
        </w:rPr>
        <w:t xml:space="preserve"> در جدول (</w:t>
      </w:r>
      <w:r w:rsidR="00E21AED" w:rsidRPr="00E07FCF">
        <w:rPr>
          <w:rFonts w:ascii="Cambria" w:hAnsi="Cambria" w:cs="B Mitra" w:hint="cs"/>
          <w:szCs w:val="24"/>
          <w:rtl/>
        </w:rPr>
        <w:t>2</w:t>
      </w:r>
      <w:r w:rsidR="00A205A1" w:rsidRPr="00E07FCF">
        <w:rPr>
          <w:rFonts w:ascii="Cambria" w:hAnsi="Cambria" w:cs="B Mitra" w:hint="cs"/>
          <w:szCs w:val="24"/>
          <w:rtl/>
        </w:rPr>
        <w:t xml:space="preserve">) و </w:t>
      </w:r>
      <w:r w:rsidR="00E21AED" w:rsidRPr="00E07FCF">
        <w:rPr>
          <w:rFonts w:ascii="Cambria" w:hAnsi="Cambria" w:cs="B Mitra" w:hint="cs"/>
          <w:szCs w:val="24"/>
          <w:rtl/>
        </w:rPr>
        <w:t xml:space="preserve">نتایج </w:t>
      </w:r>
      <w:r w:rsidR="00A205A1" w:rsidRPr="00E07FCF">
        <w:rPr>
          <w:rFonts w:ascii="Cambria" w:hAnsi="Cambria" w:cs="B Mitra" w:hint="cs"/>
          <w:szCs w:val="24"/>
          <w:rtl/>
        </w:rPr>
        <w:t>حاصل از شبیه</w:t>
      </w:r>
      <w:r w:rsidR="00A205A1" w:rsidRPr="00E07FCF">
        <w:rPr>
          <w:rFonts w:ascii="Cambria" w:hAnsi="Cambria" w:cs="B Mitra"/>
          <w:szCs w:val="24"/>
          <w:rtl/>
        </w:rPr>
        <w:softHyphen/>
      </w:r>
      <w:r w:rsidR="00A205A1" w:rsidRPr="00E07FCF">
        <w:rPr>
          <w:rFonts w:ascii="Cambria" w:hAnsi="Cambria" w:cs="B Mitra" w:hint="cs"/>
          <w:szCs w:val="24"/>
          <w:rtl/>
        </w:rPr>
        <w:t>سازی و اندازه گیری دمای سیال عامل خروجی اواپراتور</w:t>
      </w:r>
      <w:r w:rsidR="00E21AED" w:rsidRPr="00E07FCF">
        <w:rPr>
          <w:rFonts w:ascii="Cambria" w:hAnsi="Cambria" w:cs="B Mitra" w:hint="cs"/>
          <w:szCs w:val="24"/>
          <w:rtl/>
        </w:rPr>
        <w:t xml:space="preserve"> در جدول (3) </w:t>
      </w:r>
      <w:r w:rsidR="00A205A1" w:rsidRPr="00E07FCF">
        <w:rPr>
          <w:rFonts w:ascii="Cambria" w:hAnsi="Cambria" w:cs="B Mitra" w:hint="cs"/>
          <w:szCs w:val="24"/>
          <w:rtl/>
        </w:rPr>
        <w:t>ارائه</w:t>
      </w:r>
      <w:r w:rsidR="00E21AED" w:rsidRPr="00E07FCF">
        <w:rPr>
          <w:rFonts w:ascii="Cambria" w:hAnsi="Cambria" w:cs="B Mitra" w:hint="cs"/>
          <w:szCs w:val="24"/>
          <w:rtl/>
        </w:rPr>
        <w:t xml:space="preserve"> شده</w:t>
      </w:r>
      <w:r w:rsidR="003A4E91" w:rsidRPr="00E07FCF">
        <w:rPr>
          <w:rFonts w:ascii="Cambria" w:hAnsi="Cambria" w:cs="B Mitra" w:hint="cs"/>
          <w:szCs w:val="24"/>
          <w:rtl/>
        </w:rPr>
        <w:t xml:space="preserve"> </w:t>
      </w:r>
      <w:r w:rsidR="00E21AED" w:rsidRPr="00E07FCF">
        <w:rPr>
          <w:rFonts w:ascii="Cambria" w:hAnsi="Cambria" w:cs="B Mitra"/>
          <w:szCs w:val="24"/>
          <w:rtl/>
        </w:rPr>
        <w:softHyphen/>
      </w:r>
      <w:r w:rsidR="00E21AED" w:rsidRPr="00E07FCF">
        <w:rPr>
          <w:rFonts w:ascii="Cambria" w:hAnsi="Cambria" w:cs="B Mitra" w:hint="cs"/>
          <w:szCs w:val="24"/>
          <w:rtl/>
        </w:rPr>
        <w:t xml:space="preserve">است. </w:t>
      </w:r>
      <w:r w:rsidR="00A205A1" w:rsidRPr="00E07FCF">
        <w:rPr>
          <w:rFonts w:ascii="Cambria" w:hAnsi="Cambria" w:cs="B Mitra" w:hint="cs"/>
          <w:szCs w:val="24"/>
          <w:rtl/>
        </w:rPr>
        <w:t>با اعمال الگوریتم پیش</w:t>
      </w:r>
      <w:r w:rsidR="00A205A1" w:rsidRPr="00E07FCF">
        <w:rPr>
          <w:rFonts w:ascii="Cambria" w:hAnsi="Cambria" w:cs="B Mitra"/>
          <w:szCs w:val="24"/>
          <w:rtl/>
        </w:rPr>
        <w:softHyphen/>
      </w:r>
      <w:r w:rsidR="00A205A1" w:rsidRPr="00E07FCF">
        <w:rPr>
          <w:rFonts w:ascii="Cambria" w:hAnsi="Cambria" w:cs="B Mitra" w:hint="cs"/>
          <w:szCs w:val="24"/>
          <w:rtl/>
        </w:rPr>
        <w:t>بینی سریع در مدل دینامیکی، حجم محاسبات کاهش یافته و پیش بینی طول ناحیه دو-فازی محقق می</w:t>
      </w:r>
      <w:r w:rsidR="00A205A1" w:rsidRPr="00E07FCF">
        <w:rPr>
          <w:rFonts w:ascii="Cambria" w:hAnsi="Cambria" w:cs="B Mitra"/>
          <w:szCs w:val="24"/>
          <w:rtl/>
        </w:rPr>
        <w:softHyphen/>
      </w:r>
      <w:r w:rsidR="00A205A1" w:rsidRPr="00E07FCF">
        <w:rPr>
          <w:rFonts w:ascii="Cambria" w:hAnsi="Cambria" w:cs="B Mitra" w:hint="cs"/>
          <w:szCs w:val="24"/>
          <w:rtl/>
        </w:rPr>
        <w:t>شود. با پیش بینی طول ناحیه دو-فازی و نرخ انتقال حرارت می</w:t>
      </w:r>
      <w:r w:rsidR="00A205A1" w:rsidRPr="00E07FCF">
        <w:rPr>
          <w:rFonts w:ascii="Cambria" w:hAnsi="Cambria" w:cs="B Mitra"/>
          <w:szCs w:val="24"/>
          <w:rtl/>
        </w:rPr>
        <w:softHyphen/>
      </w:r>
      <w:r w:rsidR="00A205A1" w:rsidRPr="00E07FCF">
        <w:rPr>
          <w:rFonts w:ascii="Cambria" w:hAnsi="Cambria" w:cs="B Mitra" w:hint="cs"/>
          <w:szCs w:val="24"/>
          <w:rtl/>
        </w:rPr>
        <w:t>توان جرم سیال موجود در این ناحیه را تخمین زده و میزان جرم کل سیال تزریقی به سیستم را به</w:t>
      </w:r>
      <w:r w:rsidR="00A205A1" w:rsidRPr="00E07FCF">
        <w:rPr>
          <w:rFonts w:ascii="Cambria" w:hAnsi="Cambria" w:cs="B Mitra"/>
          <w:szCs w:val="24"/>
          <w:rtl/>
        </w:rPr>
        <w:softHyphen/>
      </w:r>
      <w:r w:rsidR="00A205A1" w:rsidRPr="00E07FCF">
        <w:rPr>
          <w:rFonts w:ascii="Cambria" w:hAnsi="Cambria" w:cs="B Mitra" w:hint="cs"/>
          <w:szCs w:val="24"/>
          <w:rtl/>
        </w:rPr>
        <w:t>عنوان یک عامل مهم در عملکرد بهینه</w:t>
      </w:r>
      <w:r w:rsidR="00A205A1" w:rsidRPr="00E07FCF">
        <w:rPr>
          <w:rFonts w:ascii="Cambria" w:hAnsi="Cambria" w:cs="B Mitra"/>
          <w:szCs w:val="24"/>
          <w:rtl/>
        </w:rPr>
        <w:softHyphen/>
      </w:r>
      <w:r w:rsidR="00A205A1" w:rsidRPr="00E07FCF">
        <w:rPr>
          <w:rFonts w:ascii="Cambria" w:hAnsi="Cambria" w:cs="B Mitra" w:hint="cs"/>
          <w:szCs w:val="24"/>
          <w:rtl/>
        </w:rPr>
        <w:t>ی سیستم بهبود بخشید.</w:t>
      </w:r>
    </w:p>
    <w:p w14:paraId="2FE4662A" w14:textId="77777777" w:rsidR="00C10D74" w:rsidRPr="00E07FCF" w:rsidRDefault="00C10D74" w:rsidP="00C10D74">
      <w:pPr>
        <w:jc w:val="lowKashida"/>
        <w:rPr>
          <w:rFonts w:ascii="Cambria" w:hAnsi="Cambria" w:cs="B Mitra"/>
          <w:szCs w:val="24"/>
          <w:rtl/>
        </w:rPr>
      </w:pPr>
    </w:p>
    <w:p w14:paraId="7E3A36CA" w14:textId="32B503E5" w:rsidR="00500AF9" w:rsidRPr="00E07FCF" w:rsidRDefault="0010798D" w:rsidP="00C10D74">
      <w:pPr>
        <w:jc w:val="center"/>
        <w:rPr>
          <w:rFonts w:ascii="Cambria" w:hAnsi="Cambria" w:cs="B Mitra"/>
          <w:szCs w:val="24"/>
          <w:rtl/>
        </w:rPr>
      </w:pPr>
      <w:r w:rsidRPr="00E07FCF">
        <w:rPr>
          <w:rFonts w:ascii="Cambria" w:hAnsi="Cambria" w:cs="B Mitra" w:hint="cs"/>
          <w:sz w:val="22"/>
          <w:szCs w:val="22"/>
          <w:rtl/>
        </w:rPr>
        <w:t xml:space="preserve">جدول </w:t>
      </w:r>
      <w:r w:rsidR="00D130C7" w:rsidRPr="00E07FCF">
        <w:rPr>
          <w:rFonts w:ascii="Cambria" w:hAnsi="Cambria" w:cs="B Mitra" w:hint="cs"/>
          <w:sz w:val="22"/>
          <w:szCs w:val="22"/>
          <w:rtl/>
        </w:rPr>
        <w:t>2</w:t>
      </w:r>
      <w:r w:rsidRPr="00E07FCF">
        <w:rPr>
          <w:rFonts w:ascii="Cambria" w:hAnsi="Cambria" w:cs="B Mitra" w:hint="cs"/>
          <w:sz w:val="22"/>
          <w:szCs w:val="22"/>
          <w:rtl/>
        </w:rPr>
        <w:t>: مشخ</w:t>
      </w:r>
      <w:r w:rsidR="00875D65" w:rsidRPr="00E07FCF">
        <w:rPr>
          <w:rFonts w:ascii="Cambria" w:hAnsi="Cambria" w:cs="B Mitra" w:hint="cs"/>
          <w:sz w:val="22"/>
          <w:szCs w:val="22"/>
          <w:rtl/>
        </w:rPr>
        <w:t>صه هندسی مبدل حرارتی صفحه</w:t>
      </w:r>
      <w:r w:rsidR="00D130C7" w:rsidRPr="00E07FCF">
        <w:rPr>
          <w:rFonts w:ascii="Cambria" w:hAnsi="Cambria" w:cs="B Mitra"/>
          <w:sz w:val="22"/>
          <w:szCs w:val="22"/>
          <w:rtl/>
        </w:rPr>
        <w:softHyphen/>
      </w:r>
      <w:r w:rsidR="00875D65" w:rsidRPr="00E07FCF">
        <w:rPr>
          <w:rFonts w:ascii="Cambria" w:hAnsi="Cambria" w:cs="B Mitra" w:hint="cs"/>
          <w:sz w:val="22"/>
          <w:szCs w:val="22"/>
          <w:rtl/>
        </w:rPr>
        <w:t>ای لحیم کاری شده</w:t>
      </w:r>
    </w:p>
    <w:tbl>
      <w:tblPr>
        <w:tblpPr w:leftFromText="180" w:rightFromText="180" w:vertAnchor="text" w:horzAnchor="margin" w:tblpY="47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721"/>
        <w:gridCol w:w="1971"/>
      </w:tblGrid>
      <w:tr w:rsidR="00C10D74" w:rsidRPr="00E07FCF" w14:paraId="2B82AA95" w14:textId="77777777" w:rsidTr="00C10D74">
        <w:tc>
          <w:tcPr>
            <w:tcW w:w="920" w:type="pct"/>
            <w:vAlign w:val="center"/>
          </w:tcPr>
          <w:p w14:paraId="56E9CF82" w14:textId="77777777" w:rsidR="00C10D74" w:rsidRPr="00E07FCF" w:rsidRDefault="00C10D74" w:rsidP="00C10D74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/>
                <w:sz w:val="22"/>
                <w:szCs w:val="22"/>
                <w:rtl/>
              </w:rPr>
              <w:t>رديف</w:t>
            </w:r>
          </w:p>
        </w:tc>
        <w:tc>
          <w:tcPr>
            <w:tcW w:w="1902" w:type="pct"/>
            <w:vAlign w:val="center"/>
          </w:tcPr>
          <w:p w14:paraId="62CA8464" w14:textId="77777777" w:rsidR="00C10D74" w:rsidRPr="00E07FCF" w:rsidRDefault="00C10D74" w:rsidP="00C10D74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/>
                <w:sz w:val="22"/>
                <w:szCs w:val="22"/>
                <w:rtl/>
              </w:rPr>
              <w:t>نوع مشخصه</w:t>
            </w:r>
          </w:p>
        </w:tc>
        <w:tc>
          <w:tcPr>
            <w:tcW w:w="2178" w:type="pct"/>
            <w:vAlign w:val="center"/>
          </w:tcPr>
          <w:p w14:paraId="0E45EC30" w14:textId="77777777" w:rsidR="00C10D74" w:rsidRPr="00E07FCF" w:rsidRDefault="00C10D74" w:rsidP="00C10D74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/>
                <w:sz w:val="22"/>
                <w:szCs w:val="22"/>
                <w:rtl/>
              </w:rPr>
              <w:t>مقدار مشخصه (واحد)</w:t>
            </w:r>
          </w:p>
        </w:tc>
      </w:tr>
      <w:tr w:rsidR="00C10D74" w:rsidRPr="00E07FCF" w14:paraId="0E045A57" w14:textId="77777777" w:rsidTr="00C10D74">
        <w:tc>
          <w:tcPr>
            <w:tcW w:w="920" w:type="pct"/>
            <w:vAlign w:val="center"/>
          </w:tcPr>
          <w:p w14:paraId="4ED6D1FF" w14:textId="77777777" w:rsidR="00C10D74" w:rsidRPr="00E07FCF" w:rsidRDefault="00C10D74" w:rsidP="00C10D74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/>
                <w:sz w:val="22"/>
                <w:szCs w:val="22"/>
                <w:rtl/>
              </w:rPr>
              <w:t>1</w:t>
            </w:r>
          </w:p>
        </w:tc>
        <w:tc>
          <w:tcPr>
            <w:tcW w:w="1902" w:type="pct"/>
            <w:vAlign w:val="center"/>
          </w:tcPr>
          <w:p w14:paraId="22430280" w14:textId="77777777" w:rsidR="00C10D74" w:rsidRPr="00E07FCF" w:rsidRDefault="00C10D74" w:rsidP="00C10D74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تعداد صفحات</w:t>
            </w:r>
          </w:p>
        </w:tc>
        <w:tc>
          <w:tcPr>
            <w:tcW w:w="2178" w:type="pct"/>
            <w:vAlign w:val="center"/>
          </w:tcPr>
          <w:p w14:paraId="7FC39A53" w14:textId="77777777" w:rsidR="00C10D74" w:rsidRPr="00E07FCF" w:rsidRDefault="00C10D74" w:rsidP="00C10D74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100</w:t>
            </w:r>
          </w:p>
        </w:tc>
      </w:tr>
      <w:tr w:rsidR="00C10D74" w:rsidRPr="00E07FCF" w14:paraId="11213383" w14:textId="77777777" w:rsidTr="00C10D74">
        <w:tc>
          <w:tcPr>
            <w:tcW w:w="920" w:type="pct"/>
            <w:vAlign w:val="center"/>
          </w:tcPr>
          <w:p w14:paraId="580A7C91" w14:textId="77777777" w:rsidR="00C10D74" w:rsidRPr="00E07FCF" w:rsidRDefault="00C10D74" w:rsidP="00C10D74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/>
                <w:sz w:val="22"/>
                <w:szCs w:val="22"/>
                <w:rtl/>
              </w:rPr>
              <w:t>3</w:t>
            </w:r>
          </w:p>
        </w:tc>
        <w:tc>
          <w:tcPr>
            <w:tcW w:w="1902" w:type="pct"/>
            <w:vAlign w:val="center"/>
          </w:tcPr>
          <w:p w14:paraId="2559B306" w14:textId="77777777" w:rsidR="00C10D74" w:rsidRPr="00E07FCF" w:rsidRDefault="00C10D74" w:rsidP="00C10D74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ارتفاع</w:t>
            </w:r>
          </w:p>
        </w:tc>
        <w:tc>
          <w:tcPr>
            <w:tcW w:w="2178" w:type="pct"/>
            <w:vAlign w:val="center"/>
          </w:tcPr>
          <w:p w14:paraId="7D35B9AE" w14:textId="77777777" w:rsidR="00C10D74" w:rsidRPr="00E07FCF" w:rsidRDefault="00C10D74" w:rsidP="00C10D74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519 میلی متر</w:t>
            </w:r>
          </w:p>
        </w:tc>
      </w:tr>
      <w:tr w:rsidR="00C10D74" w:rsidRPr="00E07FCF" w14:paraId="79985B49" w14:textId="77777777" w:rsidTr="00C10D74">
        <w:tc>
          <w:tcPr>
            <w:tcW w:w="920" w:type="pct"/>
            <w:vAlign w:val="center"/>
          </w:tcPr>
          <w:p w14:paraId="41C1E043" w14:textId="77777777" w:rsidR="00C10D74" w:rsidRPr="00E07FCF" w:rsidRDefault="00C10D74" w:rsidP="00C10D74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/>
                <w:sz w:val="22"/>
                <w:szCs w:val="22"/>
                <w:rtl/>
              </w:rPr>
              <w:t>5</w:t>
            </w:r>
          </w:p>
        </w:tc>
        <w:tc>
          <w:tcPr>
            <w:tcW w:w="1902" w:type="pct"/>
            <w:vAlign w:val="center"/>
          </w:tcPr>
          <w:p w14:paraId="45C5429B" w14:textId="77777777" w:rsidR="00C10D74" w:rsidRPr="00E07FCF" w:rsidRDefault="00C10D74" w:rsidP="00C10D74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حجم (قسمت سیال گرم)</w:t>
            </w:r>
          </w:p>
        </w:tc>
        <w:tc>
          <w:tcPr>
            <w:tcW w:w="2178" w:type="pct"/>
            <w:vAlign w:val="center"/>
          </w:tcPr>
          <w:p w14:paraId="3B990D19" w14:textId="77777777" w:rsidR="00C10D74" w:rsidRPr="00E07FCF" w:rsidRDefault="00C10D74" w:rsidP="00C10D74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65/8 لیتر</w:t>
            </w:r>
          </w:p>
        </w:tc>
      </w:tr>
      <w:tr w:rsidR="00C10D74" w:rsidRPr="00E07FCF" w14:paraId="2CF4B763" w14:textId="77777777" w:rsidTr="00C10D74">
        <w:tc>
          <w:tcPr>
            <w:tcW w:w="920" w:type="pct"/>
            <w:vAlign w:val="center"/>
          </w:tcPr>
          <w:p w14:paraId="64F2EC3D" w14:textId="77777777" w:rsidR="00C10D74" w:rsidRPr="00E07FCF" w:rsidRDefault="00C10D74" w:rsidP="00C10D74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7</w:t>
            </w:r>
          </w:p>
        </w:tc>
        <w:tc>
          <w:tcPr>
            <w:tcW w:w="1902" w:type="pct"/>
            <w:vAlign w:val="center"/>
          </w:tcPr>
          <w:p w14:paraId="565DCF94" w14:textId="77777777" w:rsidR="00C10D74" w:rsidRPr="00E07FCF" w:rsidRDefault="00C10D74" w:rsidP="00C10D74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زاویه چِورون</w:t>
            </w:r>
          </w:p>
        </w:tc>
        <w:tc>
          <w:tcPr>
            <w:tcW w:w="2178" w:type="pct"/>
            <w:vAlign w:val="center"/>
          </w:tcPr>
          <w:p w14:paraId="67F13E6D" w14:textId="77777777" w:rsidR="00C10D74" w:rsidRPr="00E07FCF" w:rsidRDefault="00C10D74" w:rsidP="00C10D74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60 درجه</w:t>
            </w:r>
          </w:p>
        </w:tc>
      </w:tr>
    </w:tbl>
    <w:p w14:paraId="5C7EC058" w14:textId="77777777" w:rsidR="00A07192" w:rsidRPr="00E07FCF" w:rsidRDefault="00A07192" w:rsidP="00D130C7">
      <w:pPr>
        <w:jc w:val="center"/>
        <w:rPr>
          <w:rFonts w:ascii="Cambria" w:hAnsi="Cambria" w:cs="B Mitra"/>
          <w:sz w:val="22"/>
          <w:szCs w:val="22"/>
          <w:rtl/>
        </w:rPr>
      </w:pPr>
    </w:p>
    <w:p w14:paraId="45A8EB72" w14:textId="77777777" w:rsidR="00A07192" w:rsidRPr="00E07FCF" w:rsidRDefault="00A07192" w:rsidP="00A07192">
      <w:pPr>
        <w:rPr>
          <w:rFonts w:ascii="Cambria" w:hAnsi="Cambria" w:cs="B Mitra"/>
          <w:sz w:val="22"/>
          <w:szCs w:val="22"/>
          <w:rtl/>
        </w:rPr>
      </w:pPr>
    </w:p>
    <w:p w14:paraId="4E4BC483" w14:textId="77777777" w:rsidR="00F72830" w:rsidRPr="00E07FCF" w:rsidRDefault="00F72830" w:rsidP="00D130C7">
      <w:pPr>
        <w:jc w:val="center"/>
        <w:rPr>
          <w:rFonts w:ascii="Cambria" w:hAnsi="Cambria" w:cs="B Mitra"/>
          <w:sz w:val="22"/>
          <w:szCs w:val="22"/>
          <w:rtl/>
        </w:rPr>
      </w:pPr>
      <w:r w:rsidRPr="00E07FCF">
        <w:rPr>
          <w:rFonts w:ascii="Cambria" w:hAnsi="Cambria" w:cs="B Mitra" w:hint="cs"/>
          <w:sz w:val="22"/>
          <w:szCs w:val="22"/>
          <w:rtl/>
        </w:rPr>
        <w:lastRenderedPageBreak/>
        <w:t>جدول</w:t>
      </w:r>
      <w:r w:rsidR="00D130C7" w:rsidRPr="00E07FCF">
        <w:rPr>
          <w:rFonts w:ascii="Cambria" w:hAnsi="Cambria" w:cs="B Mitra" w:hint="cs"/>
          <w:sz w:val="22"/>
          <w:szCs w:val="22"/>
          <w:rtl/>
        </w:rPr>
        <w:t>3</w:t>
      </w:r>
      <w:r w:rsidRPr="00E07FCF">
        <w:rPr>
          <w:rFonts w:ascii="Cambria" w:hAnsi="Cambria" w:cs="B Mitra" w:hint="cs"/>
          <w:sz w:val="22"/>
          <w:szCs w:val="22"/>
          <w:rtl/>
        </w:rPr>
        <w:t xml:space="preserve">: </w:t>
      </w:r>
      <w:r w:rsidR="00A205A1" w:rsidRPr="00E07FCF">
        <w:rPr>
          <w:rFonts w:ascii="Cambria" w:hAnsi="Cambria" w:cs="B Mitra" w:hint="cs"/>
          <w:sz w:val="22"/>
          <w:szCs w:val="22"/>
          <w:rtl/>
        </w:rPr>
        <w:t>خطای محاسبه دمای سیال عامل در خروجی اواپراتور</w:t>
      </w:r>
    </w:p>
    <w:tbl>
      <w:tblPr>
        <w:tblpPr w:leftFromText="180" w:rightFromText="180" w:vertAnchor="text" w:horzAnchor="margin" w:tblpXSpec="right" w:tblpY="108"/>
        <w:tblOverlap w:val="never"/>
        <w:bidiVisual/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260"/>
        <w:gridCol w:w="1260"/>
        <w:gridCol w:w="990"/>
      </w:tblGrid>
      <w:tr w:rsidR="00A31F8E" w:rsidRPr="00E07FCF" w14:paraId="07DF345B" w14:textId="77777777" w:rsidTr="00A31F8E">
        <w:tc>
          <w:tcPr>
            <w:tcW w:w="1306" w:type="pct"/>
            <w:vAlign w:val="center"/>
          </w:tcPr>
          <w:p w14:paraId="427430F2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0"/>
                <w:szCs w:val="20"/>
                <w:rtl/>
              </w:rPr>
            </w:pPr>
            <w:r w:rsidRPr="00E07FCF">
              <w:rPr>
                <w:rFonts w:ascii="Cambria" w:hAnsi="Cambria" w:cs="B Mitra" w:hint="cs"/>
                <w:sz w:val="20"/>
                <w:szCs w:val="20"/>
                <w:rtl/>
              </w:rPr>
              <w:t>شرایط عملکردی</w:t>
            </w:r>
          </w:p>
        </w:tc>
        <w:tc>
          <w:tcPr>
            <w:tcW w:w="1326" w:type="pct"/>
            <w:vAlign w:val="center"/>
          </w:tcPr>
          <w:p w14:paraId="7E86807D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2"/>
                <w:szCs w:val="22"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شبیه</w:t>
            </w:r>
            <w:r w:rsidRPr="00E07FCF">
              <w:rPr>
                <w:rFonts w:ascii="Cambria" w:hAnsi="Cambria" w:cs="B Mitra"/>
                <w:sz w:val="22"/>
                <w:szCs w:val="22"/>
              </w:rPr>
              <w:softHyphen/>
            </w: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 xml:space="preserve">سازی </w:t>
            </w:r>
            <w:r w:rsidRPr="00E07FCF">
              <w:rPr>
                <w:rFonts w:cs="Times New Roman"/>
                <w:sz w:val="12"/>
                <w:szCs w:val="12"/>
              </w:rPr>
              <w:t>(</w:t>
            </w:r>
            <w:r w:rsidRPr="00E07FCF">
              <w:rPr>
                <w:rFonts w:ascii="Agency FB" w:hAnsi="Agency FB" w:cs="Times New Roman"/>
                <w:sz w:val="12"/>
                <w:szCs w:val="12"/>
              </w:rPr>
              <w:t>•</w:t>
            </w:r>
            <w:r w:rsidRPr="00E07FCF">
              <w:rPr>
                <w:rFonts w:cs="Times New Roman"/>
                <w:sz w:val="20"/>
                <w:szCs w:val="20"/>
                <w:vertAlign w:val="subscript"/>
              </w:rPr>
              <w:t>C</w:t>
            </w:r>
            <w:r w:rsidRPr="00E07FCF">
              <w:rPr>
                <w:rFonts w:cs="Times New Roman"/>
                <w:sz w:val="12"/>
                <w:szCs w:val="12"/>
              </w:rPr>
              <w:t>)</w:t>
            </w:r>
          </w:p>
        </w:tc>
        <w:tc>
          <w:tcPr>
            <w:tcW w:w="1326" w:type="pct"/>
            <w:vAlign w:val="center"/>
          </w:tcPr>
          <w:p w14:paraId="08FC2DAE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اندازه گیری</w:t>
            </w:r>
          </w:p>
        </w:tc>
        <w:tc>
          <w:tcPr>
            <w:tcW w:w="1042" w:type="pct"/>
            <w:vAlign w:val="center"/>
          </w:tcPr>
          <w:p w14:paraId="4D711FD6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خطا (%)</w:t>
            </w:r>
          </w:p>
        </w:tc>
      </w:tr>
      <w:tr w:rsidR="00A31F8E" w:rsidRPr="00E07FCF" w14:paraId="5237A0BE" w14:textId="77777777" w:rsidTr="00A31F8E">
        <w:tc>
          <w:tcPr>
            <w:tcW w:w="1306" w:type="pct"/>
            <w:vAlign w:val="center"/>
          </w:tcPr>
          <w:p w14:paraId="18E831D8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/>
                <w:sz w:val="22"/>
                <w:szCs w:val="22"/>
                <w:rtl/>
              </w:rPr>
              <w:t>1</w:t>
            </w:r>
          </w:p>
        </w:tc>
        <w:tc>
          <w:tcPr>
            <w:tcW w:w="1326" w:type="pct"/>
            <w:vAlign w:val="center"/>
          </w:tcPr>
          <w:p w14:paraId="1ECCFA72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95/92</w:t>
            </w:r>
          </w:p>
        </w:tc>
        <w:tc>
          <w:tcPr>
            <w:tcW w:w="1326" w:type="pct"/>
            <w:vAlign w:val="center"/>
          </w:tcPr>
          <w:p w14:paraId="38B0AC20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97/93</w:t>
            </w:r>
          </w:p>
        </w:tc>
        <w:tc>
          <w:tcPr>
            <w:tcW w:w="1042" w:type="pct"/>
          </w:tcPr>
          <w:p w14:paraId="6CC810C1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08/1</w:t>
            </w:r>
          </w:p>
        </w:tc>
      </w:tr>
      <w:tr w:rsidR="00A31F8E" w:rsidRPr="00E07FCF" w14:paraId="6CEF71CA" w14:textId="77777777" w:rsidTr="00A31F8E">
        <w:tc>
          <w:tcPr>
            <w:tcW w:w="1306" w:type="pct"/>
            <w:vAlign w:val="center"/>
          </w:tcPr>
          <w:p w14:paraId="3B1E70C4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/>
                <w:sz w:val="22"/>
                <w:szCs w:val="22"/>
                <w:rtl/>
              </w:rPr>
              <w:t>2</w:t>
            </w:r>
          </w:p>
        </w:tc>
        <w:tc>
          <w:tcPr>
            <w:tcW w:w="1326" w:type="pct"/>
            <w:vAlign w:val="center"/>
          </w:tcPr>
          <w:p w14:paraId="19D8DD95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6/96</w:t>
            </w:r>
          </w:p>
        </w:tc>
        <w:tc>
          <w:tcPr>
            <w:tcW w:w="1326" w:type="pct"/>
            <w:vAlign w:val="center"/>
          </w:tcPr>
          <w:p w14:paraId="2FB95075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53/97</w:t>
            </w:r>
          </w:p>
        </w:tc>
        <w:tc>
          <w:tcPr>
            <w:tcW w:w="1042" w:type="pct"/>
          </w:tcPr>
          <w:p w14:paraId="73505C3C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93/0</w:t>
            </w:r>
          </w:p>
        </w:tc>
      </w:tr>
      <w:tr w:rsidR="00A31F8E" w:rsidRPr="00E07FCF" w14:paraId="085183DA" w14:textId="77777777" w:rsidTr="00A31F8E">
        <w:tc>
          <w:tcPr>
            <w:tcW w:w="1306" w:type="pct"/>
            <w:vAlign w:val="center"/>
          </w:tcPr>
          <w:p w14:paraId="38ED464C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/>
                <w:sz w:val="22"/>
                <w:szCs w:val="22"/>
                <w:rtl/>
              </w:rPr>
              <w:t>3</w:t>
            </w:r>
          </w:p>
        </w:tc>
        <w:tc>
          <w:tcPr>
            <w:tcW w:w="1326" w:type="pct"/>
            <w:vAlign w:val="center"/>
          </w:tcPr>
          <w:p w14:paraId="01AEAB74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9/109</w:t>
            </w:r>
          </w:p>
        </w:tc>
        <w:tc>
          <w:tcPr>
            <w:tcW w:w="1326" w:type="pct"/>
            <w:vAlign w:val="center"/>
          </w:tcPr>
          <w:p w14:paraId="24F42C73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85/108</w:t>
            </w:r>
          </w:p>
        </w:tc>
        <w:tc>
          <w:tcPr>
            <w:tcW w:w="1042" w:type="pct"/>
          </w:tcPr>
          <w:p w14:paraId="465A112B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96/0</w:t>
            </w:r>
          </w:p>
        </w:tc>
      </w:tr>
      <w:tr w:rsidR="00A31F8E" w:rsidRPr="00E07FCF" w14:paraId="382ADC1A" w14:textId="77777777" w:rsidTr="00A31F8E">
        <w:tc>
          <w:tcPr>
            <w:tcW w:w="1306" w:type="pct"/>
            <w:vAlign w:val="center"/>
          </w:tcPr>
          <w:p w14:paraId="3A3C04E2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/>
                <w:sz w:val="22"/>
                <w:szCs w:val="22"/>
                <w:rtl/>
              </w:rPr>
              <w:t>4</w:t>
            </w:r>
          </w:p>
        </w:tc>
        <w:tc>
          <w:tcPr>
            <w:tcW w:w="1326" w:type="pct"/>
            <w:vAlign w:val="center"/>
          </w:tcPr>
          <w:p w14:paraId="2B941EE8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6/81</w:t>
            </w:r>
          </w:p>
        </w:tc>
        <w:tc>
          <w:tcPr>
            <w:tcW w:w="1326" w:type="pct"/>
            <w:vAlign w:val="center"/>
          </w:tcPr>
          <w:p w14:paraId="6C7264B9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5/80</w:t>
            </w:r>
          </w:p>
        </w:tc>
        <w:tc>
          <w:tcPr>
            <w:tcW w:w="1042" w:type="pct"/>
          </w:tcPr>
          <w:p w14:paraId="7B8F011E" w14:textId="77777777" w:rsidR="00A31F8E" w:rsidRPr="00E07FCF" w:rsidRDefault="00A31F8E" w:rsidP="00A31F8E">
            <w:pPr>
              <w:jc w:val="center"/>
              <w:rPr>
                <w:rFonts w:ascii="Cambria" w:hAnsi="Cambria" w:cs="B Mitra"/>
                <w:sz w:val="22"/>
                <w:szCs w:val="22"/>
                <w:rtl/>
              </w:rPr>
            </w:pPr>
            <w:r w:rsidRPr="00E07FCF">
              <w:rPr>
                <w:rFonts w:ascii="Cambria" w:hAnsi="Cambria" w:cs="B Mitra" w:hint="cs"/>
                <w:sz w:val="22"/>
                <w:szCs w:val="22"/>
                <w:rtl/>
              </w:rPr>
              <w:t>3/1</w:t>
            </w:r>
          </w:p>
        </w:tc>
      </w:tr>
    </w:tbl>
    <w:p w14:paraId="41B02844" w14:textId="77777777" w:rsidR="00C10D74" w:rsidRPr="00E07FCF" w:rsidRDefault="00C10D74" w:rsidP="001424B2">
      <w:pPr>
        <w:rPr>
          <w:rFonts w:ascii="Cambria" w:hAnsi="Cambria" w:cs="B Mitra"/>
          <w:b/>
          <w:bCs/>
          <w:szCs w:val="24"/>
          <w:rtl/>
        </w:rPr>
      </w:pPr>
    </w:p>
    <w:p w14:paraId="16FAF1F4" w14:textId="77777777" w:rsidR="00B254C7" w:rsidRPr="00E07FCF" w:rsidRDefault="00EF0F37" w:rsidP="001424B2">
      <w:pPr>
        <w:rPr>
          <w:rFonts w:ascii="Cambria" w:hAnsi="Cambria" w:cs="B Mitra"/>
          <w:b/>
          <w:bCs/>
          <w:szCs w:val="24"/>
          <w:rtl/>
        </w:rPr>
      </w:pPr>
      <w:r w:rsidRPr="00E07FCF">
        <w:rPr>
          <w:rFonts w:ascii="Cambria" w:hAnsi="Cambria" w:cs="B Mitra"/>
          <w:b/>
          <w:bCs/>
          <w:szCs w:val="24"/>
          <w:rtl/>
        </w:rPr>
        <w:t>فهرست علائم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871"/>
        <w:gridCol w:w="664"/>
      </w:tblGrid>
      <w:tr w:rsidR="00EF0F37" w:rsidRPr="00E07FCF" w14:paraId="0746F601" w14:textId="77777777" w:rsidTr="005C45DB">
        <w:tc>
          <w:tcPr>
            <w:tcW w:w="4076" w:type="dxa"/>
            <w:vAlign w:val="center"/>
          </w:tcPr>
          <w:p w14:paraId="3420DFCE" w14:textId="77777777" w:rsidR="00EF0F37" w:rsidRPr="00E07FCF" w:rsidRDefault="00EF0F37" w:rsidP="001424B2">
            <w:pPr>
              <w:jc w:val="left"/>
              <w:rPr>
                <w:rFonts w:ascii="Cambria" w:hAnsi="Cambria" w:cs="B Mitra"/>
                <w:b/>
                <w:bCs/>
                <w:szCs w:val="24"/>
              </w:rPr>
            </w:pPr>
            <w:r w:rsidRPr="00E07FCF">
              <w:rPr>
                <w:rFonts w:ascii="Cambria" w:hAnsi="Cambria" w:cs="B Mitra"/>
                <w:szCs w:val="24"/>
                <w:rtl/>
              </w:rPr>
              <w:t>مساحت</w:t>
            </w:r>
            <w:r w:rsidRPr="00E07FCF">
              <w:rPr>
                <w:rFonts w:ascii="Cambria" w:hAnsi="Cambria" w:cs="B Mitra"/>
                <w:b/>
                <w:bCs/>
                <w:szCs w:val="24"/>
                <w:rtl/>
              </w:rPr>
              <w:t>،</w:t>
            </w:r>
            <w:r w:rsidR="00D02CBD" w:rsidRPr="00E07FCF">
              <w:rPr>
                <w:rFonts w:ascii="Cambria" w:hAnsi="Cambria" w:cs="B Mitra"/>
                <w:b/>
                <w:bCs/>
                <w:szCs w:val="24"/>
                <w:rtl/>
              </w:rPr>
              <w:t xml:space="preserve"> </w:t>
            </w:r>
            <w:r w:rsidRPr="00E07FCF">
              <w:rPr>
                <w:rFonts w:ascii="Cambria" w:hAnsi="Cambria" w:cs="B Mitra"/>
                <w:sz w:val="20"/>
                <w:szCs w:val="20"/>
              </w:rPr>
              <w:t>m</w:t>
            </w:r>
            <w:r w:rsidRPr="00E07FCF">
              <w:rPr>
                <w:rFonts w:ascii="Cambria" w:hAnsi="Cambria" w:cs="B Mitr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75" w:type="dxa"/>
            <w:vAlign w:val="center"/>
          </w:tcPr>
          <w:p w14:paraId="6C36A438" w14:textId="77777777" w:rsidR="00EF0F37" w:rsidRPr="00E07FCF" w:rsidRDefault="00EF0F37" w:rsidP="001424B2">
            <w:pPr>
              <w:bidi w:val="0"/>
              <w:jc w:val="left"/>
              <w:rPr>
                <w:rFonts w:ascii="Cambria" w:hAnsi="Cambria" w:cs="B Mitra"/>
                <w:b/>
                <w:bCs/>
                <w:i/>
                <w:iCs/>
                <w:sz w:val="20"/>
                <w:szCs w:val="20"/>
              </w:rPr>
            </w:pPr>
            <w:r w:rsidRPr="00E07FCF">
              <w:rPr>
                <w:rFonts w:ascii="Cambria" w:hAnsi="Cambria" w:cs="B Mitra"/>
                <w:i/>
                <w:iCs/>
                <w:sz w:val="20"/>
                <w:szCs w:val="20"/>
              </w:rPr>
              <w:t>A</w:t>
            </w:r>
          </w:p>
        </w:tc>
      </w:tr>
      <w:tr w:rsidR="00EF0F37" w:rsidRPr="00E07FCF" w14:paraId="56453955" w14:textId="77777777" w:rsidTr="005C45DB">
        <w:tc>
          <w:tcPr>
            <w:tcW w:w="4076" w:type="dxa"/>
            <w:vAlign w:val="center"/>
          </w:tcPr>
          <w:p w14:paraId="48582901" w14:textId="77777777" w:rsidR="00EF0F37" w:rsidRPr="00E07FCF" w:rsidRDefault="00E7082B" w:rsidP="001424B2">
            <w:pPr>
              <w:jc w:val="left"/>
              <w:rPr>
                <w:rFonts w:ascii="Cambria" w:hAnsi="Cambria" w:cs="B Mitra"/>
                <w:szCs w:val="24"/>
                <w:rtl/>
              </w:rPr>
            </w:pPr>
            <w:r w:rsidRPr="00E07FCF">
              <w:rPr>
                <w:rFonts w:ascii="Cambria" w:hAnsi="Cambria" w:cs="B Mitra" w:hint="cs"/>
                <w:szCs w:val="24"/>
                <w:rtl/>
              </w:rPr>
              <w:t xml:space="preserve">دما، </w:t>
            </w:r>
            <w:r w:rsidRPr="00E07FCF">
              <w:rPr>
                <w:rFonts w:ascii="Cambria" w:hAnsi="Cambria" w:cs="B Mitra"/>
                <w:szCs w:val="24"/>
              </w:rPr>
              <w:t>K</w:t>
            </w:r>
            <w:r w:rsidR="00EF0F37" w:rsidRPr="00E07FCF">
              <w:rPr>
                <w:rFonts w:ascii="Cambria" w:hAnsi="Cambria" w:cs="B Mitra"/>
                <w:b/>
                <w:bCs/>
                <w:szCs w:val="24"/>
                <w:rtl/>
              </w:rPr>
              <w:t xml:space="preserve">                                                  </w:t>
            </w:r>
          </w:p>
        </w:tc>
        <w:tc>
          <w:tcPr>
            <w:tcW w:w="675" w:type="dxa"/>
            <w:vAlign w:val="center"/>
          </w:tcPr>
          <w:p w14:paraId="7929DE61" w14:textId="77777777" w:rsidR="00EF0F37" w:rsidRPr="00E07FCF" w:rsidRDefault="00E7082B" w:rsidP="001424B2">
            <w:pPr>
              <w:bidi w:val="0"/>
              <w:jc w:val="lowKashida"/>
              <w:rPr>
                <w:rFonts w:ascii="Cambria" w:hAnsi="Cambria" w:cs="B Mitra"/>
                <w:i/>
                <w:iCs/>
                <w:sz w:val="20"/>
                <w:szCs w:val="20"/>
              </w:rPr>
            </w:pPr>
            <w:r w:rsidRPr="00E07FCF">
              <w:rPr>
                <w:rFonts w:ascii="Cambria" w:hAnsi="Cambria" w:cs="B Mitra"/>
                <w:i/>
                <w:iCs/>
                <w:sz w:val="20"/>
                <w:szCs w:val="20"/>
              </w:rPr>
              <w:t>T</w:t>
            </w:r>
          </w:p>
        </w:tc>
      </w:tr>
      <w:tr w:rsidR="00197B69" w:rsidRPr="00E07FCF" w14:paraId="1A5A3577" w14:textId="77777777" w:rsidTr="005C45DB">
        <w:tc>
          <w:tcPr>
            <w:tcW w:w="4076" w:type="dxa"/>
            <w:vAlign w:val="center"/>
          </w:tcPr>
          <w:p w14:paraId="38B542BA" w14:textId="77777777" w:rsidR="00197B69" w:rsidRPr="00E07FCF" w:rsidRDefault="00324E51" w:rsidP="00324E51">
            <w:pPr>
              <w:jc w:val="left"/>
              <w:rPr>
                <w:rFonts w:ascii="Cambria" w:hAnsi="Cambria" w:cs="B Mitra"/>
                <w:szCs w:val="24"/>
              </w:rPr>
            </w:pPr>
            <w:r w:rsidRPr="00E07FCF">
              <w:rPr>
                <w:rFonts w:ascii="Cambria" w:hAnsi="Cambria" w:cs="B Mitra" w:hint="cs"/>
                <w:szCs w:val="24"/>
                <w:rtl/>
              </w:rPr>
              <w:t>آنتالپی</w:t>
            </w:r>
            <w:r w:rsidR="00197B69" w:rsidRPr="00E07FCF">
              <w:rPr>
                <w:rFonts w:ascii="Cambria" w:hAnsi="Cambria" w:cs="B Mitra"/>
                <w:szCs w:val="24"/>
                <w:rtl/>
              </w:rPr>
              <w:t>،</w:t>
            </w:r>
            <w:r w:rsidR="00D02CBD" w:rsidRPr="00E07FCF">
              <w:rPr>
                <w:rFonts w:ascii="Cambria" w:hAnsi="Cambria" w:cs="B Mitra"/>
                <w:szCs w:val="24"/>
                <w:rtl/>
              </w:rPr>
              <w:t xml:space="preserve"> </w:t>
            </w:r>
            <w:r w:rsidRPr="00E07FCF">
              <w:rPr>
                <w:rFonts w:ascii="Cambria" w:hAnsi="Cambria" w:cs="B Mitra"/>
                <w:sz w:val="20"/>
                <w:szCs w:val="20"/>
              </w:rPr>
              <w:t>kj/kg</w:t>
            </w:r>
          </w:p>
        </w:tc>
        <w:tc>
          <w:tcPr>
            <w:tcW w:w="675" w:type="dxa"/>
            <w:vAlign w:val="center"/>
          </w:tcPr>
          <w:p w14:paraId="1CCDB30A" w14:textId="77777777" w:rsidR="00197B69" w:rsidRPr="00E07FCF" w:rsidRDefault="00324E51" w:rsidP="001424B2">
            <w:pPr>
              <w:bidi w:val="0"/>
              <w:jc w:val="lowKashida"/>
              <w:rPr>
                <w:rFonts w:ascii="Cambria" w:hAnsi="Cambria" w:cs="B Mitra"/>
                <w:i/>
                <w:iCs/>
                <w:sz w:val="20"/>
                <w:szCs w:val="20"/>
              </w:rPr>
            </w:pPr>
            <w:r w:rsidRPr="00E07FCF">
              <w:rPr>
                <w:rFonts w:ascii="Cambria" w:hAnsi="Cambria" w:cs="B Mitra"/>
                <w:i/>
                <w:iCs/>
                <w:sz w:val="20"/>
                <w:szCs w:val="20"/>
              </w:rPr>
              <w:t>h</w:t>
            </w:r>
          </w:p>
        </w:tc>
      </w:tr>
      <w:tr w:rsidR="00324E51" w:rsidRPr="00E07FCF" w14:paraId="3FEED193" w14:textId="77777777" w:rsidTr="005C45DB">
        <w:tc>
          <w:tcPr>
            <w:tcW w:w="4076" w:type="dxa"/>
            <w:vAlign w:val="center"/>
          </w:tcPr>
          <w:p w14:paraId="11C1DDDD" w14:textId="77777777" w:rsidR="00324E51" w:rsidRPr="00E07FCF" w:rsidRDefault="00324E51" w:rsidP="00324E51">
            <w:pPr>
              <w:jc w:val="left"/>
              <w:rPr>
                <w:rFonts w:ascii="Cambria" w:hAnsi="Cambria" w:cs="B Mitra"/>
                <w:szCs w:val="24"/>
              </w:rPr>
            </w:pPr>
            <w:r w:rsidRPr="00E07FCF">
              <w:rPr>
                <w:rFonts w:ascii="Cambria" w:hAnsi="Cambria" w:cs="B Mitra" w:hint="cs"/>
                <w:szCs w:val="24"/>
                <w:rtl/>
              </w:rPr>
              <w:t xml:space="preserve">فشار، </w:t>
            </w:r>
            <w:r w:rsidRPr="00E07FCF">
              <w:rPr>
                <w:rFonts w:ascii="Cambria" w:hAnsi="Cambria" w:cs="B Mitra"/>
                <w:szCs w:val="24"/>
              </w:rPr>
              <w:t>Pa</w:t>
            </w:r>
          </w:p>
        </w:tc>
        <w:tc>
          <w:tcPr>
            <w:tcW w:w="675" w:type="dxa"/>
            <w:vAlign w:val="center"/>
          </w:tcPr>
          <w:p w14:paraId="556933A3" w14:textId="77777777" w:rsidR="00324E51" w:rsidRPr="00E07FCF" w:rsidRDefault="00324E51" w:rsidP="001424B2">
            <w:pPr>
              <w:bidi w:val="0"/>
              <w:jc w:val="lowKashida"/>
              <w:rPr>
                <w:rFonts w:ascii="Cambria" w:hAnsi="Cambria" w:cs="B Mitra"/>
                <w:i/>
                <w:iCs/>
                <w:sz w:val="20"/>
                <w:szCs w:val="20"/>
              </w:rPr>
            </w:pPr>
            <w:r w:rsidRPr="00E07FCF">
              <w:rPr>
                <w:rFonts w:ascii="Cambria" w:hAnsi="Cambria" w:cs="B Mitra"/>
                <w:i/>
                <w:iCs/>
                <w:sz w:val="20"/>
                <w:szCs w:val="20"/>
              </w:rPr>
              <w:t>p</w:t>
            </w:r>
          </w:p>
        </w:tc>
      </w:tr>
      <w:tr w:rsidR="00E7082B" w:rsidRPr="00E07FCF" w14:paraId="3F5EEB67" w14:textId="77777777" w:rsidTr="005C45DB">
        <w:tc>
          <w:tcPr>
            <w:tcW w:w="4076" w:type="dxa"/>
            <w:vAlign w:val="center"/>
          </w:tcPr>
          <w:p w14:paraId="47EADAAE" w14:textId="77777777" w:rsidR="00E7082B" w:rsidRPr="00E07FCF" w:rsidRDefault="007652F7" w:rsidP="00324E51">
            <w:pPr>
              <w:jc w:val="left"/>
              <w:rPr>
                <w:rFonts w:ascii="Cambria" w:hAnsi="Cambria" w:cs="B Mitra"/>
                <w:szCs w:val="24"/>
                <w:rtl/>
              </w:rPr>
            </w:pPr>
            <w:r w:rsidRPr="00E07FCF">
              <w:rPr>
                <w:rFonts w:ascii="Cambria" w:hAnsi="Cambria" w:cs="B Mitra" w:hint="cs"/>
                <w:szCs w:val="24"/>
                <w:rtl/>
              </w:rPr>
              <w:t>دبی جرمی</w:t>
            </w:r>
          </w:p>
        </w:tc>
        <w:tc>
          <w:tcPr>
            <w:tcW w:w="675" w:type="dxa"/>
            <w:vAlign w:val="center"/>
          </w:tcPr>
          <w:p w14:paraId="17D41CBB" w14:textId="77777777" w:rsidR="00E7082B" w:rsidRPr="00E07FCF" w:rsidRDefault="007652F7" w:rsidP="001424B2">
            <w:pPr>
              <w:bidi w:val="0"/>
              <w:jc w:val="lowKashida"/>
              <w:rPr>
                <w:rFonts w:ascii="Cambria" w:hAnsi="Cambria" w:cs="B Mitra"/>
                <w:i/>
                <w:iCs/>
                <w:sz w:val="20"/>
                <w:szCs w:val="20"/>
              </w:rPr>
            </w:pPr>
            <w:r w:rsidRPr="00E07FCF">
              <w:rPr>
                <w:rFonts w:ascii="Cambria" w:hAnsi="Cambria" w:cs="B Mitra"/>
                <w:i/>
                <w:iCs/>
                <w:position w:val="-6"/>
                <w:sz w:val="20"/>
                <w:szCs w:val="20"/>
              </w:rPr>
              <w:object w:dxaOrig="260" w:dyaOrig="279" w14:anchorId="2FF4E613">
                <v:shape id="_x0000_i1039" type="#_x0000_t75" style="width:13.9pt;height:15.35pt" o:ole="">
                  <v:imagedata r:id="rId47" o:title=""/>
                </v:shape>
                <o:OLEObject Type="Embed" ProgID="Equation.DSMT4" ShapeID="_x0000_i1039" DrawAspect="Content" ObjectID="_1672601097" r:id="rId48"/>
              </w:object>
            </w:r>
          </w:p>
        </w:tc>
      </w:tr>
      <w:tr w:rsidR="00324E51" w:rsidRPr="00E07FCF" w14:paraId="3FA5CEDF" w14:textId="77777777" w:rsidTr="005C45DB">
        <w:tc>
          <w:tcPr>
            <w:tcW w:w="4076" w:type="dxa"/>
            <w:vAlign w:val="center"/>
          </w:tcPr>
          <w:p w14:paraId="3779B479" w14:textId="77777777" w:rsidR="00324E51" w:rsidRPr="00E07FCF" w:rsidRDefault="003A4E91" w:rsidP="00324E51">
            <w:pPr>
              <w:jc w:val="left"/>
              <w:rPr>
                <w:rFonts w:ascii="Cambria" w:hAnsi="Cambria" w:cs="B Mitra"/>
                <w:szCs w:val="24"/>
              </w:rPr>
            </w:pPr>
            <w:r w:rsidRPr="00E07FCF">
              <w:rPr>
                <w:rFonts w:ascii="Cambria" w:hAnsi="Cambria" w:cs="B Mitra" w:hint="cs"/>
                <w:szCs w:val="24"/>
                <w:rtl/>
              </w:rPr>
              <w:t xml:space="preserve"> </w:t>
            </w:r>
            <w:r w:rsidR="00324E51" w:rsidRPr="00E07FCF">
              <w:rPr>
                <w:rFonts w:ascii="Cambria" w:hAnsi="Cambria" w:cs="B Mitra" w:hint="cs"/>
                <w:szCs w:val="24"/>
                <w:rtl/>
              </w:rPr>
              <w:t xml:space="preserve">طول فاز، </w:t>
            </w:r>
            <w:r w:rsidR="00324E51" w:rsidRPr="00E07FCF">
              <w:rPr>
                <w:rFonts w:ascii="Cambria" w:hAnsi="Cambria" w:cs="B Mitra"/>
                <w:szCs w:val="24"/>
              </w:rPr>
              <w:t>m</w:t>
            </w:r>
          </w:p>
        </w:tc>
        <w:tc>
          <w:tcPr>
            <w:tcW w:w="675" w:type="dxa"/>
            <w:vAlign w:val="center"/>
          </w:tcPr>
          <w:p w14:paraId="530D4891" w14:textId="77777777" w:rsidR="00324E51" w:rsidRPr="00E07FCF" w:rsidRDefault="00324E51" w:rsidP="001424B2">
            <w:pPr>
              <w:bidi w:val="0"/>
              <w:jc w:val="lowKashida"/>
              <w:rPr>
                <w:rFonts w:ascii="Cambria" w:hAnsi="Cambria" w:cs="B Mitra"/>
                <w:i/>
                <w:iCs/>
                <w:sz w:val="20"/>
                <w:szCs w:val="20"/>
              </w:rPr>
            </w:pPr>
            <w:r w:rsidRPr="00E07FCF">
              <w:rPr>
                <w:rFonts w:ascii="Cambria" w:hAnsi="Cambria" w:cs="B Mitra"/>
                <w:i/>
                <w:iCs/>
                <w:sz w:val="20"/>
                <w:szCs w:val="20"/>
              </w:rPr>
              <w:t>L</w:t>
            </w:r>
          </w:p>
        </w:tc>
      </w:tr>
      <w:tr w:rsidR="008B6929" w:rsidRPr="00E07FCF" w14:paraId="4885CBDB" w14:textId="77777777" w:rsidTr="005C45DB">
        <w:tc>
          <w:tcPr>
            <w:tcW w:w="4076" w:type="dxa"/>
            <w:vAlign w:val="center"/>
          </w:tcPr>
          <w:p w14:paraId="56FE25F0" w14:textId="77777777" w:rsidR="008B6929" w:rsidRPr="00E07FCF" w:rsidRDefault="008B6929" w:rsidP="00324E51">
            <w:pPr>
              <w:jc w:val="left"/>
              <w:rPr>
                <w:rFonts w:ascii="Cambria" w:hAnsi="Cambria" w:cs="B Mitra"/>
                <w:szCs w:val="24"/>
                <w:rtl/>
              </w:rPr>
            </w:pPr>
            <w:r w:rsidRPr="00E07FCF">
              <w:rPr>
                <w:rFonts w:ascii="Cambria" w:hAnsi="Cambria" w:cs="B Mitra" w:hint="cs"/>
                <w:szCs w:val="24"/>
                <w:rtl/>
              </w:rPr>
              <w:t>نرخ حرارت منتقل شده</w:t>
            </w:r>
          </w:p>
        </w:tc>
        <w:tc>
          <w:tcPr>
            <w:tcW w:w="675" w:type="dxa"/>
            <w:vAlign w:val="center"/>
          </w:tcPr>
          <w:p w14:paraId="6F025BB9" w14:textId="77777777" w:rsidR="008B6929" w:rsidRPr="00E07FCF" w:rsidRDefault="008B6929" w:rsidP="001424B2">
            <w:pPr>
              <w:bidi w:val="0"/>
              <w:jc w:val="lowKashida"/>
              <w:rPr>
                <w:rFonts w:ascii="Cambria" w:hAnsi="Cambria" w:cs="B Mitra"/>
                <w:i/>
                <w:iCs/>
                <w:sz w:val="20"/>
                <w:szCs w:val="20"/>
              </w:rPr>
            </w:pPr>
            <w:r w:rsidRPr="00E07FCF">
              <w:rPr>
                <w:rFonts w:ascii="Cambria" w:hAnsi="Cambria" w:cs="B Mitra"/>
                <w:i/>
                <w:iCs/>
                <w:sz w:val="20"/>
                <w:szCs w:val="20"/>
              </w:rPr>
              <w:t>Q</w:t>
            </w:r>
          </w:p>
        </w:tc>
      </w:tr>
    </w:tbl>
    <w:p w14:paraId="4FEA6FF1" w14:textId="77777777" w:rsidR="00B254C7" w:rsidRPr="00E07FCF" w:rsidRDefault="003A4E91" w:rsidP="001424B2">
      <w:pPr>
        <w:rPr>
          <w:rFonts w:ascii="Cambria" w:hAnsi="Cambria" w:cs="B Mitra"/>
          <w:b/>
          <w:bCs/>
          <w:szCs w:val="24"/>
          <w:rtl/>
        </w:rPr>
      </w:pPr>
      <w:r w:rsidRPr="00E07FCF">
        <w:rPr>
          <w:rFonts w:ascii="Cambria" w:hAnsi="Cambria" w:cs="B Mitra"/>
          <w:b/>
          <w:bCs/>
          <w:szCs w:val="24"/>
          <w:rtl/>
        </w:rPr>
        <w:t xml:space="preserve"> </w:t>
      </w:r>
      <w:r w:rsidR="00B254C7" w:rsidRPr="00E07FCF">
        <w:rPr>
          <w:rFonts w:ascii="Cambria" w:hAnsi="Cambria" w:cs="B Mitra"/>
          <w:b/>
          <w:bCs/>
          <w:szCs w:val="24"/>
          <w:rtl/>
        </w:rPr>
        <w:t xml:space="preserve">علائم </w:t>
      </w:r>
      <w:r w:rsidR="00632A53" w:rsidRPr="00E07FCF">
        <w:rPr>
          <w:rFonts w:ascii="Cambria" w:hAnsi="Cambria" w:cs="B Mitra"/>
          <w:b/>
          <w:bCs/>
          <w:szCs w:val="24"/>
          <w:rtl/>
        </w:rPr>
        <w:t>ي</w:t>
      </w:r>
      <w:r w:rsidR="00B254C7" w:rsidRPr="00E07FCF">
        <w:rPr>
          <w:rFonts w:ascii="Cambria" w:hAnsi="Cambria" w:cs="B Mitra"/>
          <w:b/>
          <w:bCs/>
          <w:szCs w:val="24"/>
          <w:rtl/>
        </w:rPr>
        <w:t>ونان</w:t>
      </w:r>
      <w:r w:rsidR="00632A53" w:rsidRPr="00E07FCF">
        <w:rPr>
          <w:rFonts w:ascii="Cambria" w:hAnsi="Cambria" w:cs="B Mitra"/>
          <w:b/>
          <w:bCs/>
          <w:szCs w:val="24"/>
          <w:rtl/>
        </w:rPr>
        <w:t>ي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874"/>
        <w:gridCol w:w="661"/>
      </w:tblGrid>
      <w:tr w:rsidR="00EF0F37" w:rsidRPr="00E07FCF" w14:paraId="77022EAB" w14:textId="77777777" w:rsidTr="005C45DB">
        <w:tc>
          <w:tcPr>
            <w:tcW w:w="4076" w:type="dxa"/>
            <w:vAlign w:val="center"/>
          </w:tcPr>
          <w:p w14:paraId="6FD55327" w14:textId="77777777" w:rsidR="00EF0F37" w:rsidRPr="00E07FCF" w:rsidRDefault="00EF0F37" w:rsidP="001424B2">
            <w:pPr>
              <w:jc w:val="left"/>
              <w:rPr>
                <w:rFonts w:ascii="Cambria" w:hAnsi="Cambria" w:cs="B Mitra"/>
                <w:b/>
                <w:bCs/>
                <w:szCs w:val="24"/>
                <w:rtl/>
              </w:rPr>
            </w:pPr>
            <w:r w:rsidRPr="00E07FCF">
              <w:rPr>
                <w:rFonts w:ascii="Cambria" w:hAnsi="Cambria" w:cs="B Mitra"/>
                <w:szCs w:val="24"/>
                <w:rtl/>
              </w:rPr>
              <w:t>چگالي،</w:t>
            </w:r>
            <w:r w:rsidR="00D02CBD" w:rsidRPr="00E07FCF">
              <w:rPr>
                <w:rFonts w:ascii="Cambria" w:hAnsi="Cambria" w:cs="B Mitra"/>
                <w:szCs w:val="24"/>
                <w:rtl/>
              </w:rPr>
              <w:t xml:space="preserve"> </w:t>
            </w:r>
            <w:r w:rsidRPr="00E07FCF">
              <w:rPr>
                <w:rFonts w:ascii="Cambria" w:hAnsi="Cambria" w:cs="B Mitra"/>
                <w:sz w:val="20"/>
                <w:szCs w:val="20"/>
              </w:rPr>
              <w:t>kg/m</w:t>
            </w:r>
            <w:r w:rsidRPr="00E07FCF">
              <w:rPr>
                <w:rFonts w:ascii="Cambria" w:hAnsi="Cambria" w:cs="B Mitr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75" w:type="dxa"/>
            <w:vAlign w:val="center"/>
          </w:tcPr>
          <w:p w14:paraId="65E400DE" w14:textId="77777777" w:rsidR="00EF0F37" w:rsidRPr="00E07FCF" w:rsidRDefault="00EF0F37" w:rsidP="001424B2">
            <w:pPr>
              <w:bidi w:val="0"/>
              <w:jc w:val="left"/>
              <w:rPr>
                <w:rFonts w:ascii="Cambria" w:hAnsi="Cambria" w:cs="B Mitra"/>
                <w:b/>
                <w:bCs/>
                <w:szCs w:val="24"/>
              </w:rPr>
            </w:pPr>
            <w:r w:rsidRPr="00E07FCF">
              <w:rPr>
                <w:rFonts w:ascii="Cambria" w:hAnsi="Cambria" w:cs="B Mitra"/>
                <w:b/>
                <w:bCs/>
                <w:position w:val="-10"/>
                <w:szCs w:val="24"/>
              </w:rPr>
              <w:object w:dxaOrig="240" w:dyaOrig="260" w14:anchorId="612B392C">
                <v:shape id="_x0000_i1040" type="#_x0000_t75" style="width:9.25pt;height:10.35pt" o:ole="">
                  <v:imagedata r:id="rId49" o:title=""/>
                </v:shape>
                <o:OLEObject Type="Embed" ProgID="Equation.3" ShapeID="_x0000_i1040" DrawAspect="Content" ObjectID="_1672601098" r:id="rId50"/>
              </w:object>
            </w:r>
          </w:p>
        </w:tc>
      </w:tr>
      <w:tr w:rsidR="00EF0F37" w:rsidRPr="00E07FCF" w14:paraId="1679E795" w14:textId="77777777" w:rsidTr="005C45DB">
        <w:tc>
          <w:tcPr>
            <w:tcW w:w="4076" w:type="dxa"/>
            <w:vAlign w:val="center"/>
          </w:tcPr>
          <w:p w14:paraId="29C55726" w14:textId="77777777" w:rsidR="00EF0F37" w:rsidRPr="00E07FCF" w:rsidRDefault="00324E51" w:rsidP="001424B2">
            <w:pPr>
              <w:jc w:val="left"/>
              <w:rPr>
                <w:rFonts w:ascii="Cambria" w:hAnsi="Cambria" w:cs="B Mitra"/>
                <w:szCs w:val="24"/>
                <w:rtl/>
              </w:rPr>
            </w:pPr>
            <w:r w:rsidRPr="00E07FCF">
              <w:rPr>
                <w:rFonts w:ascii="Cambria" w:hAnsi="Cambria" w:cs="B Mitra"/>
                <w:szCs w:val="24"/>
                <w:rtl/>
              </w:rPr>
              <w:t xml:space="preserve">ضريب </w:t>
            </w:r>
            <w:r w:rsidRPr="00E07FCF">
              <w:rPr>
                <w:rFonts w:ascii="Cambria" w:hAnsi="Cambria" w:cs="B Mitra" w:hint="cs"/>
                <w:szCs w:val="24"/>
                <w:rtl/>
              </w:rPr>
              <w:t>انتقال حرارت جابه جائی</w:t>
            </w:r>
            <w:r w:rsidR="00EF0F37" w:rsidRPr="00E07FCF">
              <w:rPr>
                <w:rFonts w:ascii="Cambria" w:hAnsi="Cambria" w:cs="B Mitra"/>
                <w:szCs w:val="24"/>
                <w:rtl/>
              </w:rPr>
              <w:t xml:space="preserve">                                                                           </w:t>
            </w:r>
          </w:p>
        </w:tc>
        <w:tc>
          <w:tcPr>
            <w:tcW w:w="675" w:type="dxa"/>
            <w:vAlign w:val="center"/>
          </w:tcPr>
          <w:p w14:paraId="12AD1E8E" w14:textId="77777777" w:rsidR="00EF0F37" w:rsidRPr="00E07FCF" w:rsidRDefault="00324E51" w:rsidP="001424B2">
            <w:pPr>
              <w:bidi w:val="0"/>
              <w:jc w:val="lowKashida"/>
              <w:rPr>
                <w:rFonts w:ascii="Cambria" w:hAnsi="Cambria" w:cs="B Mitra"/>
                <w:szCs w:val="24"/>
              </w:rPr>
            </w:pPr>
            <w:r w:rsidRPr="00E07FCF">
              <w:rPr>
                <w:rFonts w:ascii="Cambria" w:hAnsi="Cambria" w:cs="B Mitra"/>
                <w:b/>
                <w:bCs/>
                <w:position w:val="-6"/>
                <w:szCs w:val="24"/>
              </w:rPr>
              <w:object w:dxaOrig="240" w:dyaOrig="220" w14:anchorId="523D37C2">
                <v:shape id="_x0000_i1041" type="#_x0000_t75" style="width:12.1pt;height:12.1pt" o:ole="">
                  <v:imagedata r:id="rId51" o:title=""/>
                </v:shape>
                <o:OLEObject Type="Embed" ProgID="Equation.DSMT4" ShapeID="_x0000_i1041" DrawAspect="Content" ObjectID="_1672601099" r:id="rId52"/>
              </w:object>
            </w:r>
          </w:p>
        </w:tc>
      </w:tr>
      <w:tr w:rsidR="007652F7" w:rsidRPr="00E07FCF" w14:paraId="5D82628D" w14:textId="77777777" w:rsidTr="005C45DB">
        <w:tc>
          <w:tcPr>
            <w:tcW w:w="4076" w:type="dxa"/>
            <w:vAlign w:val="center"/>
          </w:tcPr>
          <w:p w14:paraId="5DB6093B" w14:textId="77777777" w:rsidR="007652F7" w:rsidRPr="00E07FCF" w:rsidRDefault="005744F2" w:rsidP="001424B2">
            <w:pPr>
              <w:jc w:val="left"/>
              <w:rPr>
                <w:rFonts w:ascii="Cambria" w:hAnsi="Cambria" w:cs="B Mitra"/>
                <w:szCs w:val="24"/>
                <w:rtl/>
              </w:rPr>
            </w:pPr>
            <w:r w:rsidRPr="00E07FCF">
              <w:rPr>
                <w:rFonts w:ascii="Cambria" w:hAnsi="Cambria" w:cs="B Mitra" w:hint="cs"/>
                <w:szCs w:val="24"/>
                <w:rtl/>
              </w:rPr>
              <w:t xml:space="preserve">متوسط </w:t>
            </w:r>
            <w:r w:rsidR="007652F7" w:rsidRPr="00E07FCF">
              <w:rPr>
                <w:rFonts w:ascii="Cambria" w:hAnsi="Cambria" w:cs="B Mitra" w:hint="cs"/>
                <w:szCs w:val="24"/>
                <w:rtl/>
              </w:rPr>
              <w:t>کسر</w:t>
            </w:r>
            <w:r w:rsidRPr="00E07FCF">
              <w:rPr>
                <w:rFonts w:ascii="Cambria" w:hAnsi="Cambria" w:cs="B Mitra" w:hint="cs"/>
                <w:szCs w:val="24"/>
                <w:rtl/>
              </w:rPr>
              <w:t xml:space="preserve"> </w:t>
            </w:r>
            <w:r w:rsidR="007652F7" w:rsidRPr="00E07FCF">
              <w:rPr>
                <w:rFonts w:ascii="Cambria" w:hAnsi="Cambria" w:cs="B Mitra" w:hint="cs"/>
                <w:szCs w:val="24"/>
                <w:rtl/>
              </w:rPr>
              <w:t>بخاراشباع</w:t>
            </w:r>
          </w:p>
        </w:tc>
        <w:tc>
          <w:tcPr>
            <w:tcW w:w="675" w:type="dxa"/>
            <w:vAlign w:val="center"/>
          </w:tcPr>
          <w:p w14:paraId="2B8D0EED" w14:textId="77777777" w:rsidR="007652F7" w:rsidRPr="00E07FCF" w:rsidRDefault="005744F2" w:rsidP="001424B2">
            <w:pPr>
              <w:bidi w:val="0"/>
              <w:jc w:val="lowKashida"/>
              <w:rPr>
                <w:rFonts w:ascii="Cambria" w:hAnsi="Cambria" w:cs="B Mitra"/>
                <w:b/>
                <w:bCs/>
                <w:szCs w:val="24"/>
              </w:rPr>
            </w:pPr>
            <w:r w:rsidRPr="00E07FCF">
              <w:rPr>
                <w:rFonts w:ascii="Cambria" w:hAnsi="Cambria" w:cs="B Mitra"/>
                <w:b/>
                <w:bCs/>
                <w:position w:val="-10"/>
                <w:szCs w:val="24"/>
              </w:rPr>
              <w:object w:dxaOrig="220" w:dyaOrig="300" w14:anchorId="1190E11A">
                <v:shape id="_x0000_i1042" type="#_x0000_t75" style="width:11.05pt;height:15.35pt" o:ole="">
                  <v:imagedata r:id="rId53" o:title=""/>
                </v:shape>
                <o:OLEObject Type="Embed" ProgID="Equation.DSMT4" ShapeID="_x0000_i1042" DrawAspect="Content" ObjectID="_1672601100" r:id="rId54"/>
              </w:object>
            </w:r>
          </w:p>
        </w:tc>
      </w:tr>
    </w:tbl>
    <w:p w14:paraId="6E0BADDC" w14:textId="77777777" w:rsidR="00B254C7" w:rsidRPr="00E07FCF" w:rsidRDefault="00B254C7" w:rsidP="001424B2">
      <w:pPr>
        <w:jc w:val="lowKashida"/>
        <w:rPr>
          <w:rFonts w:ascii="Cambria" w:hAnsi="Cambria" w:cs="B Mitra"/>
          <w:b/>
          <w:bCs/>
          <w:szCs w:val="24"/>
          <w:rtl/>
        </w:rPr>
      </w:pPr>
      <w:r w:rsidRPr="00E07FCF">
        <w:rPr>
          <w:rFonts w:ascii="Cambria" w:hAnsi="Cambria" w:cs="B Mitra"/>
          <w:b/>
          <w:bCs/>
          <w:szCs w:val="24"/>
          <w:rtl/>
        </w:rPr>
        <w:t>ز</w:t>
      </w:r>
      <w:r w:rsidR="00632A53" w:rsidRPr="00E07FCF">
        <w:rPr>
          <w:rFonts w:ascii="Cambria" w:hAnsi="Cambria" w:cs="B Mitra"/>
          <w:b/>
          <w:bCs/>
          <w:szCs w:val="24"/>
          <w:rtl/>
        </w:rPr>
        <w:t>ي</w:t>
      </w:r>
      <w:r w:rsidRPr="00E07FCF">
        <w:rPr>
          <w:rFonts w:ascii="Cambria" w:hAnsi="Cambria" w:cs="B Mitra"/>
          <w:b/>
          <w:bCs/>
          <w:szCs w:val="24"/>
          <w:rtl/>
        </w:rPr>
        <w:t>رنو</w:t>
      </w:r>
      <w:r w:rsidR="00632A53" w:rsidRPr="00E07FCF">
        <w:rPr>
          <w:rFonts w:ascii="Cambria" w:hAnsi="Cambria" w:cs="B Mitra"/>
          <w:b/>
          <w:bCs/>
          <w:szCs w:val="24"/>
          <w:rtl/>
        </w:rPr>
        <w:t>ي</w:t>
      </w:r>
      <w:r w:rsidRPr="00E07FCF">
        <w:rPr>
          <w:rFonts w:ascii="Cambria" w:hAnsi="Cambria" w:cs="B Mitra"/>
          <w:b/>
          <w:bCs/>
          <w:szCs w:val="24"/>
          <w:rtl/>
        </w:rPr>
        <w:t>س</w:t>
      </w:r>
      <w:r w:rsidRPr="00E07FCF">
        <w:rPr>
          <w:rFonts w:ascii="Cambria" w:hAnsi="Cambria" w:cs="B Mitra"/>
          <w:b/>
          <w:bCs/>
          <w:szCs w:val="24"/>
          <w:rtl/>
        </w:rPr>
        <w:softHyphen/>
        <w:t>ها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871"/>
        <w:gridCol w:w="664"/>
      </w:tblGrid>
      <w:tr w:rsidR="00EF0F37" w:rsidRPr="00E07FCF" w14:paraId="68BA37E6" w14:textId="77777777" w:rsidTr="005C45DB">
        <w:tc>
          <w:tcPr>
            <w:tcW w:w="4076" w:type="dxa"/>
            <w:vAlign w:val="center"/>
          </w:tcPr>
          <w:p w14:paraId="5119CDAD" w14:textId="77777777" w:rsidR="00EF0F37" w:rsidRPr="00E07FCF" w:rsidRDefault="00685F69" w:rsidP="001424B2">
            <w:pPr>
              <w:jc w:val="left"/>
              <w:rPr>
                <w:rFonts w:ascii="Cambria" w:hAnsi="Cambria" w:cs="B Mitra"/>
                <w:b/>
                <w:bCs/>
                <w:szCs w:val="24"/>
                <w:rtl/>
              </w:rPr>
            </w:pPr>
            <w:r w:rsidRPr="00E07FCF">
              <w:rPr>
                <w:rFonts w:ascii="Cambria" w:hAnsi="Cambria" w:cs="B Mitra" w:hint="cs"/>
                <w:szCs w:val="24"/>
                <w:rtl/>
              </w:rPr>
              <w:t>مایع اشباع</w:t>
            </w:r>
          </w:p>
        </w:tc>
        <w:tc>
          <w:tcPr>
            <w:tcW w:w="675" w:type="dxa"/>
            <w:vAlign w:val="center"/>
          </w:tcPr>
          <w:p w14:paraId="65F45052" w14:textId="77777777" w:rsidR="00EF0F37" w:rsidRPr="00E07FCF" w:rsidRDefault="00EF0F37" w:rsidP="001424B2">
            <w:pPr>
              <w:bidi w:val="0"/>
              <w:jc w:val="left"/>
              <w:rPr>
                <w:rFonts w:ascii="Cambria" w:hAnsi="Cambria" w:cs="B Mitra"/>
                <w:i/>
                <w:iCs/>
                <w:sz w:val="20"/>
                <w:szCs w:val="20"/>
              </w:rPr>
            </w:pPr>
            <w:r w:rsidRPr="00E07FCF">
              <w:rPr>
                <w:rFonts w:ascii="Cambria" w:hAnsi="Cambria" w:cs="B Mitra"/>
                <w:i/>
                <w:iCs/>
                <w:position w:val="-10"/>
                <w:sz w:val="20"/>
                <w:szCs w:val="20"/>
              </w:rPr>
              <w:t>f</w:t>
            </w:r>
          </w:p>
        </w:tc>
      </w:tr>
      <w:tr w:rsidR="00685F69" w:rsidRPr="00E07FCF" w14:paraId="2FD6E14E" w14:textId="77777777" w:rsidTr="005C45DB">
        <w:tc>
          <w:tcPr>
            <w:tcW w:w="4076" w:type="dxa"/>
            <w:vAlign w:val="center"/>
          </w:tcPr>
          <w:p w14:paraId="4AFF51CA" w14:textId="77777777" w:rsidR="00685F69" w:rsidRPr="00E07FCF" w:rsidRDefault="00685F69" w:rsidP="001424B2">
            <w:pPr>
              <w:jc w:val="left"/>
              <w:rPr>
                <w:rFonts w:ascii="Cambria" w:hAnsi="Cambria" w:cs="B Mitra"/>
                <w:szCs w:val="24"/>
                <w:rtl/>
              </w:rPr>
            </w:pPr>
            <w:r w:rsidRPr="00E07FCF">
              <w:rPr>
                <w:rFonts w:ascii="Cambria" w:hAnsi="Cambria" w:cs="B Mitra" w:hint="cs"/>
                <w:szCs w:val="24"/>
                <w:rtl/>
              </w:rPr>
              <w:t>بخار اشباع</w:t>
            </w:r>
          </w:p>
        </w:tc>
        <w:tc>
          <w:tcPr>
            <w:tcW w:w="675" w:type="dxa"/>
            <w:vAlign w:val="center"/>
          </w:tcPr>
          <w:p w14:paraId="3FF1870D" w14:textId="77777777" w:rsidR="00685F69" w:rsidRPr="00E07FCF" w:rsidRDefault="00685F69" w:rsidP="001424B2">
            <w:pPr>
              <w:bidi w:val="0"/>
              <w:jc w:val="left"/>
              <w:rPr>
                <w:rFonts w:ascii="Cambria" w:hAnsi="Cambria" w:cs="B Mitra"/>
                <w:i/>
                <w:iCs/>
                <w:position w:val="-10"/>
                <w:sz w:val="20"/>
                <w:szCs w:val="20"/>
              </w:rPr>
            </w:pPr>
            <w:r w:rsidRPr="00E07FCF">
              <w:rPr>
                <w:rFonts w:ascii="Cambria" w:hAnsi="Cambria" w:cs="B Mitra"/>
                <w:i/>
                <w:iCs/>
                <w:position w:val="-10"/>
                <w:sz w:val="20"/>
                <w:szCs w:val="20"/>
              </w:rPr>
              <w:t>g</w:t>
            </w:r>
          </w:p>
        </w:tc>
      </w:tr>
      <w:tr w:rsidR="008B6929" w:rsidRPr="00E07FCF" w14:paraId="3638ABC6" w14:textId="77777777" w:rsidTr="005C45DB">
        <w:tc>
          <w:tcPr>
            <w:tcW w:w="4076" w:type="dxa"/>
            <w:vAlign w:val="center"/>
          </w:tcPr>
          <w:p w14:paraId="618E302C" w14:textId="77777777" w:rsidR="008B6929" w:rsidRPr="00E07FCF" w:rsidRDefault="008B6929" w:rsidP="001424B2">
            <w:pPr>
              <w:jc w:val="left"/>
              <w:rPr>
                <w:rFonts w:ascii="Cambria" w:hAnsi="Cambria" w:cs="B Mitra"/>
                <w:szCs w:val="24"/>
                <w:rtl/>
              </w:rPr>
            </w:pPr>
            <w:r w:rsidRPr="00E07FCF">
              <w:rPr>
                <w:rFonts w:ascii="Cambria" w:hAnsi="Cambria" w:cs="B Mitra" w:hint="cs"/>
                <w:szCs w:val="24"/>
                <w:rtl/>
              </w:rPr>
              <w:t>دو-فازی</w:t>
            </w:r>
          </w:p>
        </w:tc>
        <w:tc>
          <w:tcPr>
            <w:tcW w:w="675" w:type="dxa"/>
            <w:vAlign w:val="center"/>
          </w:tcPr>
          <w:p w14:paraId="26DAE2B9" w14:textId="77777777" w:rsidR="008B6929" w:rsidRPr="00E07FCF" w:rsidRDefault="008B6929" w:rsidP="001424B2">
            <w:pPr>
              <w:bidi w:val="0"/>
              <w:jc w:val="left"/>
              <w:rPr>
                <w:rFonts w:ascii="Cambria" w:hAnsi="Cambria" w:cs="B Mitra"/>
                <w:i/>
                <w:iCs/>
                <w:position w:val="-10"/>
                <w:sz w:val="20"/>
                <w:szCs w:val="20"/>
              </w:rPr>
            </w:pPr>
            <w:r w:rsidRPr="00E07FCF">
              <w:rPr>
                <w:rFonts w:ascii="Cambria" w:hAnsi="Cambria" w:cs="B Mitra"/>
                <w:i/>
                <w:iCs/>
                <w:position w:val="-10"/>
                <w:sz w:val="20"/>
                <w:szCs w:val="20"/>
              </w:rPr>
              <w:t>TP</w:t>
            </w:r>
          </w:p>
        </w:tc>
      </w:tr>
      <w:tr w:rsidR="007652F7" w:rsidRPr="00E07FCF" w14:paraId="254CA964" w14:textId="77777777" w:rsidTr="005C45DB">
        <w:tc>
          <w:tcPr>
            <w:tcW w:w="4076" w:type="dxa"/>
            <w:vAlign w:val="center"/>
          </w:tcPr>
          <w:p w14:paraId="3722993B" w14:textId="77777777" w:rsidR="007652F7" w:rsidRPr="00E07FCF" w:rsidRDefault="007652F7" w:rsidP="001424B2">
            <w:pPr>
              <w:jc w:val="left"/>
              <w:rPr>
                <w:rFonts w:ascii="Cambria" w:hAnsi="Cambria" w:cs="B Mitra"/>
                <w:szCs w:val="24"/>
                <w:rtl/>
              </w:rPr>
            </w:pPr>
            <w:r w:rsidRPr="00E07FCF">
              <w:rPr>
                <w:rFonts w:ascii="Cambria" w:hAnsi="Cambria" w:cs="B Mitra" w:hint="cs"/>
                <w:szCs w:val="24"/>
                <w:rtl/>
              </w:rPr>
              <w:t>مایع متراکم</w:t>
            </w:r>
          </w:p>
        </w:tc>
        <w:tc>
          <w:tcPr>
            <w:tcW w:w="675" w:type="dxa"/>
            <w:vAlign w:val="center"/>
          </w:tcPr>
          <w:p w14:paraId="455D3F28" w14:textId="77777777" w:rsidR="007652F7" w:rsidRPr="00E07FCF" w:rsidRDefault="00305660" w:rsidP="001424B2">
            <w:pPr>
              <w:bidi w:val="0"/>
              <w:jc w:val="left"/>
              <w:rPr>
                <w:rFonts w:ascii="Cambria" w:hAnsi="Cambria" w:cs="B Mitra"/>
                <w:i/>
                <w:iCs/>
                <w:position w:val="-10"/>
                <w:sz w:val="20"/>
                <w:szCs w:val="20"/>
              </w:rPr>
            </w:pPr>
            <w:r w:rsidRPr="00E07FCF">
              <w:rPr>
                <w:rFonts w:ascii="Cambria" w:hAnsi="Cambria" w:cs="B Mitra"/>
                <w:i/>
                <w:iCs/>
                <w:position w:val="-10"/>
                <w:sz w:val="20"/>
                <w:szCs w:val="20"/>
              </w:rPr>
              <w:t>1</w:t>
            </w:r>
          </w:p>
        </w:tc>
      </w:tr>
      <w:tr w:rsidR="007652F7" w:rsidRPr="00E07FCF" w14:paraId="4ED0EBCB" w14:textId="77777777" w:rsidTr="005C45DB">
        <w:tc>
          <w:tcPr>
            <w:tcW w:w="4076" w:type="dxa"/>
            <w:vAlign w:val="center"/>
          </w:tcPr>
          <w:p w14:paraId="090B1C3A" w14:textId="77777777" w:rsidR="007652F7" w:rsidRPr="00E07FCF" w:rsidRDefault="007652F7" w:rsidP="001424B2">
            <w:pPr>
              <w:jc w:val="left"/>
              <w:rPr>
                <w:rFonts w:ascii="Cambria" w:hAnsi="Cambria" w:cs="B Mitra"/>
                <w:szCs w:val="24"/>
                <w:rtl/>
              </w:rPr>
            </w:pPr>
            <w:r w:rsidRPr="00E07FCF">
              <w:rPr>
                <w:rFonts w:ascii="Cambria" w:hAnsi="Cambria" w:cs="B Mitra" w:hint="cs"/>
                <w:szCs w:val="24"/>
                <w:rtl/>
              </w:rPr>
              <w:t>جریان دو-فازی</w:t>
            </w:r>
          </w:p>
        </w:tc>
        <w:tc>
          <w:tcPr>
            <w:tcW w:w="675" w:type="dxa"/>
            <w:vAlign w:val="center"/>
          </w:tcPr>
          <w:p w14:paraId="0A4687B5" w14:textId="77777777" w:rsidR="007652F7" w:rsidRPr="00E07FCF" w:rsidRDefault="00305660" w:rsidP="001424B2">
            <w:pPr>
              <w:bidi w:val="0"/>
              <w:jc w:val="left"/>
              <w:rPr>
                <w:rFonts w:ascii="Cambria" w:hAnsi="Cambria" w:cs="B Mitra"/>
                <w:i/>
                <w:iCs/>
                <w:position w:val="-10"/>
                <w:sz w:val="20"/>
                <w:szCs w:val="20"/>
              </w:rPr>
            </w:pPr>
            <w:r w:rsidRPr="00E07FCF">
              <w:rPr>
                <w:rFonts w:ascii="Cambria" w:hAnsi="Cambria" w:cs="B Mitra"/>
                <w:i/>
                <w:iCs/>
                <w:position w:val="-10"/>
                <w:sz w:val="20"/>
                <w:szCs w:val="20"/>
              </w:rPr>
              <w:t>2</w:t>
            </w:r>
          </w:p>
        </w:tc>
      </w:tr>
      <w:tr w:rsidR="007652F7" w:rsidRPr="00E07FCF" w14:paraId="51755F74" w14:textId="77777777" w:rsidTr="005C45DB">
        <w:tc>
          <w:tcPr>
            <w:tcW w:w="4076" w:type="dxa"/>
            <w:vAlign w:val="center"/>
          </w:tcPr>
          <w:p w14:paraId="3FF297B3" w14:textId="77777777" w:rsidR="007652F7" w:rsidRPr="00E07FCF" w:rsidRDefault="007652F7" w:rsidP="001424B2">
            <w:pPr>
              <w:jc w:val="left"/>
              <w:rPr>
                <w:rFonts w:ascii="Cambria" w:hAnsi="Cambria" w:cs="B Mitra"/>
                <w:szCs w:val="24"/>
                <w:rtl/>
              </w:rPr>
            </w:pPr>
            <w:r w:rsidRPr="00E07FCF">
              <w:rPr>
                <w:rFonts w:ascii="Cambria" w:hAnsi="Cambria" w:cs="B Mitra" w:hint="cs"/>
                <w:szCs w:val="24"/>
                <w:rtl/>
              </w:rPr>
              <w:t>بخار مافوق گرم</w:t>
            </w:r>
          </w:p>
        </w:tc>
        <w:tc>
          <w:tcPr>
            <w:tcW w:w="675" w:type="dxa"/>
            <w:vAlign w:val="center"/>
          </w:tcPr>
          <w:p w14:paraId="58B27668" w14:textId="77777777" w:rsidR="007652F7" w:rsidRPr="00E07FCF" w:rsidRDefault="00305660" w:rsidP="001424B2">
            <w:pPr>
              <w:bidi w:val="0"/>
              <w:jc w:val="left"/>
              <w:rPr>
                <w:rFonts w:ascii="Cambria" w:hAnsi="Cambria" w:cs="B Mitra"/>
                <w:i/>
                <w:iCs/>
                <w:position w:val="-10"/>
                <w:sz w:val="20"/>
                <w:szCs w:val="20"/>
              </w:rPr>
            </w:pPr>
            <w:r w:rsidRPr="00E07FCF">
              <w:rPr>
                <w:rFonts w:ascii="Cambria" w:hAnsi="Cambria" w:cs="B Mitra"/>
                <w:i/>
                <w:iCs/>
                <w:position w:val="-10"/>
                <w:sz w:val="20"/>
                <w:szCs w:val="20"/>
              </w:rPr>
              <w:t>3</w:t>
            </w:r>
          </w:p>
        </w:tc>
      </w:tr>
      <w:tr w:rsidR="007652F7" w:rsidRPr="00E07FCF" w14:paraId="111B87F8" w14:textId="77777777" w:rsidTr="005C45DB">
        <w:tc>
          <w:tcPr>
            <w:tcW w:w="4076" w:type="dxa"/>
            <w:vAlign w:val="center"/>
          </w:tcPr>
          <w:p w14:paraId="1EDBBFA8" w14:textId="77777777" w:rsidR="007652F7" w:rsidRPr="00E07FCF" w:rsidRDefault="007652F7" w:rsidP="001424B2">
            <w:pPr>
              <w:jc w:val="left"/>
              <w:rPr>
                <w:rFonts w:ascii="Cambria" w:hAnsi="Cambria" w:cs="B Mitra"/>
                <w:szCs w:val="24"/>
                <w:rtl/>
              </w:rPr>
            </w:pPr>
            <w:r w:rsidRPr="00E07FCF">
              <w:rPr>
                <w:rFonts w:ascii="Cambria" w:hAnsi="Cambria" w:cs="B Mitra" w:hint="cs"/>
                <w:szCs w:val="24"/>
                <w:rtl/>
              </w:rPr>
              <w:t>خروجی</w:t>
            </w:r>
          </w:p>
        </w:tc>
        <w:tc>
          <w:tcPr>
            <w:tcW w:w="675" w:type="dxa"/>
            <w:vAlign w:val="center"/>
          </w:tcPr>
          <w:p w14:paraId="6F5453B0" w14:textId="77777777" w:rsidR="007652F7" w:rsidRPr="00E07FCF" w:rsidRDefault="00305660" w:rsidP="001424B2">
            <w:pPr>
              <w:bidi w:val="0"/>
              <w:jc w:val="left"/>
              <w:rPr>
                <w:rFonts w:ascii="Cambria" w:hAnsi="Cambria" w:cs="B Mitra"/>
                <w:i/>
                <w:iCs/>
                <w:position w:val="-10"/>
                <w:sz w:val="20"/>
                <w:szCs w:val="20"/>
              </w:rPr>
            </w:pPr>
            <w:r w:rsidRPr="00E07FCF">
              <w:rPr>
                <w:rFonts w:ascii="Cambria" w:hAnsi="Cambria" w:cs="B Mitra"/>
                <w:i/>
                <w:iCs/>
                <w:position w:val="-10"/>
                <w:sz w:val="20"/>
                <w:szCs w:val="20"/>
              </w:rPr>
              <w:t>out</w:t>
            </w:r>
          </w:p>
        </w:tc>
      </w:tr>
      <w:tr w:rsidR="007652F7" w:rsidRPr="00E07FCF" w14:paraId="40CB4551" w14:textId="77777777" w:rsidTr="005C45DB">
        <w:tc>
          <w:tcPr>
            <w:tcW w:w="4076" w:type="dxa"/>
            <w:vAlign w:val="center"/>
          </w:tcPr>
          <w:p w14:paraId="683BE07A" w14:textId="77777777" w:rsidR="007652F7" w:rsidRPr="00E07FCF" w:rsidRDefault="007652F7" w:rsidP="001424B2">
            <w:pPr>
              <w:jc w:val="left"/>
              <w:rPr>
                <w:rFonts w:ascii="Cambria" w:hAnsi="Cambria" w:cs="B Mitra"/>
                <w:szCs w:val="24"/>
                <w:rtl/>
              </w:rPr>
            </w:pPr>
            <w:r w:rsidRPr="00E07FCF">
              <w:rPr>
                <w:rFonts w:ascii="Cambria" w:hAnsi="Cambria" w:cs="B Mitra" w:hint="cs"/>
                <w:szCs w:val="24"/>
                <w:rtl/>
              </w:rPr>
              <w:t>ورودی</w:t>
            </w:r>
          </w:p>
        </w:tc>
        <w:tc>
          <w:tcPr>
            <w:tcW w:w="675" w:type="dxa"/>
            <w:vAlign w:val="center"/>
          </w:tcPr>
          <w:p w14:paraId="5C1F88AD" w14:textId="77777777" w:rsidR="007652F7" w:rsidRPr="00E07FCF" w:rsidRDefault="00305660" w:rsidP="001424B2">
            <w:pPr>
              <w:bidi w:val="0"/>
              <w:jc w:val="left"/>
              <w:rPr>
                <w:rFonts w:ascii="Cambria" w:hAnsi="Cambria" w:cs="B Mitra"/>
                <w:i/>
                <w:iCs/>
                <w:position w:val="-10"/>
                <w:sz w:val="20"/>
                <w:szCs w:val="20"/>
              </w:rPr>
            </w:pPr>
            <w:r w:rsidRPr="00E07FCF">
              <w:rPr>
                <w:rFonts w:ascii="Cambria" w:hAnsi="Cambria" w:cs="B Mitra"/>
                <w:i/>
                <w:iCs/>
                <w:position w:val="-10"/>
                <w:sz w:val="20"/>
                <w:szCs w:val="20"/>
              </w:rPr>
              <w:t>in</w:t>
            </w:r>
          </w:p>
        </w:tc>
      </w:tr>
      <w:tr w:rsidR="007652F7" w:rsidRPr="00E07FCF" w14:paraId="75B54245" w14:textId="77777777" w:rsidTr="005C45DB">
        <w:tc>
          <w:tcPr>
            <w:tcW w:w="4076" w:type="dxa"/>
            <w:vAlign w:val="center"/>
          </w:tcPr>
          <w:p w14:paraId="512F008D" w14:textId="77777777" w:rsidR="007652F7" w:rsidRPr="00E07FCF" w:rsidRDefault="007652F7" w:rsidP="001424B2">
            <w:pPr>
              <w:jc w:val="left"/>
              <w:rPr>
                <w:rFonts w:ascii="Cambria" w:hAnsi="Cambria" w:cs="B Mitra"/>
                <w:szCs w:val="24"/>
                <w:rtl/>
              </w:rPr>
            </w:pPr>
            <w:r w:rsidRPr="00E07FCF">
              <w:rPr>
                <w:rFonts w:ascii="Cambria" w:hAnsi="Cambria" w:cs="B Mitra" w:hint="cs"/>
                <w:szCs w:val="24"/>
                <w:rtl/>
              </w:rPr>
              <w:t>دیواره</w:t>
            </w:r>
          </w:p>
        </w:tc>
        <w:tc>
          <w:tcPr>
            <w:tcW w:w="675" w:type="dxa"/>
            <w:vAlign w:val="center"/>
          </w:tcPr>
          <w:p w14:paraId="1335100B" w14:textId="77777777" w:rsidR="007652F7" w:rsidRPr="00E07FCF" w:rsidRDefault="00305660" w:rsidP="001424B2">
            <w:pPr>
              <w:bidi w:val="0"/>
              <w:jc w:val="left"/>
              <w:rPr>
                <w:rFonts w:ascii="Cambria" w:hAnsi="Cambria" w:cs="B Mitra"/>
                <w:i/>
                <w:iCs/>
                <w:position w:val="-10"/>
                <w:sz w:val="20"/>
                <w:szCs w:val="20"/>
              </w:rPr>
            </w:pPr>
            <w:r w:rsidRPr="00E07FCF">
              <w:rPr>
                <w:rFonts w:ascii="Cambria" w:hAnsi="Cambria" w:cs="B Mitra"/>
                <w:i/>
                <w:iCs/>
                <w:position w:val="-10"/>
                <w:sz w:val="20"/>
                <w:szCs w:val="20"/>
              </w:rPr>
              <w:t>w</w:t>
            </w:r>
          </w:p>
        </w:tc>
      </w:tr>
    </w:tbl>
    <w:p w14:paraId="45BC4DD2" w14:textId="77777777" w:rsidR="009F6C69" w:rsidRPr="00E07FCF" w:rsidRDefault="009F6C69" w:rsidP="009F6C69">
      <w:pPr>
        <w:pStyle w:val="EndNoteBibliography"/>
        <w:jc w:val="both"/>
        <w:rPr>
          <w:rFonts w:cs="B Mitra"/>
          <w:b/>
          <w:bCs/>
          <w:sz w:val="24"/>
          <w:szCs w:val="24"/>
          <w:rtl/>
        </w:rPr>
      </w:pPr>
    </w:p>
    <w:p w14:paraId="64025BC3" w14:textId="77777777" w:rsidR="000819C6" w:rsidRPr="00E07FCF" w:rsidRDefault="000819C6" w:rsidP="00F6259D">
      <w:pPr>
        <w:pStyle w:val="EndNoteBibliography"/>
        <w:ind w:left="720" w:hanging="720"/>
        <w:jc w:val="both"/>
        <w:rPr>
          <w:rFonts w:cs="B Mitra"/>
          <w:b/>
          <w:bCs/>
          <w:sz w:val="24"/>
          <w:szCs w:val="24"/>
          <w:rtl/>
        </w:rPr>
      </w:pPr>
    </w:p>
    <w:p w14:paraId="498725F3" w14:textId="77777777" w:rsidR="00F6259D" w:rsidRPr="00E07FCF" w:rsidRDefault="00F6259D" w:rsidP="00F6259D">
      <w:pPr>
        <w:pStyle w:val="EndNoteBibliography"/>
        <w:ind w:left="720" w:hanging="720"/>
        <w:jc w:val="both"/>
        <w:rPr>
          <w:rFonts w:cs="B Mitra"/>
          <w:b/>
          <w:bCs/>
          <w:sz w:val="24"/>
          <w:szCs w:val="24"/>
          <w:rtl/>
        </w:rPr>
      </w:pPr>
      <w:r w:rsidRPr="00E07FCF">
        <w:rPr>
          <w:rFonts w:cs="B Mitra" w:hint="cs"/>
          <w:b/>
          <w:bCs/>
          <w:sz w:val="24"/>
          <w:szCs w:val="24"/>
          <w:rtl/>
        </w:rPr>
        <w:t>پیوست 1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540"/>
      </w:tblGrid>
      <w:tr w:rsidR="009765BE" w:rsidRPr="00E07FCF" w14:paraId="694B0842" w14:textId="77777777" w:rsidTr="004C0F65">
        <w:trPr>
          <w:trHeight w:val="705"/>
        </w:trPr>
        <w:tc>
          <w:tcPr>
            <w:tcW w:w="4756" w:type="dxa"/>
            <w:shd w:val="clear" w:color="auto" w:fill="auto"/>
            <w:vAlign w:val="center"/>
          </w:tcPr>
          <w:p w14:paraId="60C7BA82" w14:textId="77777777" w:rsidR="009765BE" w:rsidRPr="00E07FCF" w:rsidRDefault="009765BE" w:rsidP="004C0F65">
            <w:pPr>
              <w:bidi w:val="0"/>
              <w:jc w:val="left"/>
              <w:rPr>
                <w:rFonts w:ascii="Cambria Math" w:hAnsi="Cambria Math" w:cs="Calibri"/>
                <w:szCs w:val="24"/>
              </w:rPr>
            </w:pPr>
            <w:r w:rsidRPr="00E07FCF">
              <w:rPr>
                <w:rFonts w:ascii="Cambria Math" w:hAnsi="Cambria Math" w:cs="Calibri"/>
                <w:b/>
                <w:bCs/>
                <w:position w:val="-30"/>
                <w:sz w:val="32"/>
                <w:szCs w:val="32"/>
              </w:rPr>
              <w:object w:dxaOrig="2659" w:dyaOrig="720" w14:anchorId="7E184AD4">
                <v:shape id="_x0000_i1043" type="#_x0000_t75" style="width:128.3pt;height:29.25pt" o:ole="">
                  <v:imagedata r:id="rId55" o:title=""/>
                </v:shape>
                <o:OLEObject Type="Embed" ProgID="Equation.DSMT4" ShapeID="_x0000_i1043" DrawAspect="Content" ObjectID="_1672601101" r:id="rId56"/>
              </w:object>
            </w:r>
          </w:p>
        </w:tc>
      </w:tr>
      <w:tr w:rsidR="001D59F5" w:rsidRPr="00E07FCF" w14:paraId="5CC3C3C9" w14:textId="77777777" w:rsidTr="004C0F65">
        <w:tc>
          <w:tcPr>
            <w:tcW w:w="4756" w:type="dxa"/>
            <w:shd w:val="clear" w:color="auto" w:fill="auto"/>
          </w:tcPr>
          <w:p w14:paraId="7E88AF8E" w14:textId="77777777" w:rsidR="001D59F5" w:rsidRPr="00E07FCF" w:rsidRDefault="009F6C69" w:rsidP="004C0F65">
            <w:pPr>
              <w:jc w:val="right"/>
              <w:rPr>
                <w:rFonts w:ascii="Cambria Math" w:hAnsi="Cambria Math" w:cs="Calibri"/>
                <w:szCs w:val="24"/>
              </w:rPr>
            </w:pPr>
            <w:r w:rsidRPr="00E07FCF">
              <w:rPr>
                <w:rFonts w:ascii="Cambria Math" w:hAnsi="Cambria Math" w:cs="Calibri"/>
                <w:b/>
                <w:bCs/>
                <w:position w:val="-110"/>
                <w:sz w:val="32"/>
                <w:szCs w:val="32"/>
              </w:rPr>
              <w:object w:dxaOrig="5420" w:dyaOrig="2320" w14:anchorId="04FBA38D">
                <v:shape id="_x0000_i1044" type="#_x0000_t75" style="width:221pt;height:95.5pt" o:ole="">
                  <v:imagedata r:id="rId57" o:title=""/>
                </v:shape>
                <o:OLEObject Type="Embed" ProgID="Equation.DSMT4" ShapeID="_x0000_i1044" DrawAspect="Content" ObjectID="_1672601102" r:id="rId58"/>
              </w:object>
            </w:r>
          </w:p>
        </w:tc>
      </w:tr>
      <w:tr w:rsidR="001D59F5" w:rsidRPr="00E07FCF" w14:paraId="34677B0B" w14:textId="77777777" w:rsidTr="004C0F65">
        <w:trPr>
          <w:trHeight w:val="710"/>
        </w:trPr>
        <w:tc>
          <w:tcPr>
            <w:tcW w:w="4756" w:type="dxa"/>
            <w:shd w:val="clear" w:color="auto" w:fill="auto"/>
          </w:tcPr>
          <w:p w14:paraId="5D3AD0C2" w14:textId="77777777" w:rsidR="001D59F5" w:rsidRPr="00E07FCF" w:rsidRDefault="009765BE" w:rsidP="004C0F65">
            <w:pPr>
              <w:bidi w:val="0"/>
              <w:jc w:val="left"/>
              <w:rPr>
                <w:rFonts w:ascii="Cambria Math" w:hAnsi="Cambria Math" w:cs="Calibri"/>
                <w:b/>
                <w:bCs/>
                <w:szCs w:val="24"/>
              </w:rPr>
            </w:pPr>
            <w:r w:rsidRPr="00E07FCF">
              <w:rPr>
                <w:rFonts w:ascii="Cambria Math" w:hAnsi="Cambria Math" w:cs="Calibri"/>
                <w:b/>
                <w:bCs/>
                <w:position w:val="-104"/>
                <w:sz w:val="32"/>
                <w:szCs w:val="32"/>
              </w:rPr>
              <w:object w:dxaOrig="4700" w:dyaOrig="2200" w14:anchorId="44BE0781">
                <v:shape id="_x0000_i1045" type="#_x0000_t75" style="width:170.75pt;height:78.05pt" o:ole="">
                  <v:imagedata r:id="rId59" o:title=""/>
                </v:shape>
                <o:OLEObject Type="Embed" ProgID="Equation.DSMT4" ShapeID="_x0000_i1045" DrawAspect="Content" ObjectID="_1672601103" r:id="rId60"/>
              </w:object>
            </w:r>
            <w:r w:rsidR="001D59F5" w:rsidRPr="00E07FCF">
              <w:rPr>
                <w:rFonts w:ascii="Cambria Math" w:hAnsi="Cambria Math" w:cs="Calibr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D59F5" w:rsidRPr="00E07FCF" w14:paraId="649EED54" w14:textId="77777777" w:rsidTr="004C0F65">
        <w:tc>
          <w:tcPr>
            <w:tcW w:w="4756" w:type="dxa"/>
            <w:shd w:val="clear" w:color="auto" w:fill="auto"/>
          </w:tcPr>
          <w:p w14:paraId="00E8234D" w14:textId="77777777" w:rsidR="001D59F5" w:rsidRPr="00E07FCF" w:rsidRDefault="009F6C69" w:rsidP="004C0F65">
            <w:pPr>
              <w:bidi w:val="0"/>
              <w:jc w:val="left"/>
              <w:rPr>
                <w:rFonts w:ascii="Cambria Math" w:hAnsi="Cambria Math" w:cs="Calibri"/>
                <w:szCs w:val="24"/>
              </w:rPr>
            </w:pPr>
            <w:r w:rsidRPr="00E07FCF">
              <w:rPr>
                <w:rFonts w:ascii="Cambria Math" w:hAnsi="Cambria Math" w:cs="Calibri"/>
                <w:b/>
                <w:bCs/>
                <w:position w:val="-174"/>
                <w:sz w:val="32"/>
                <w:szCs w:val="32"/>
              </w:rPr>
              <w:object w:dxaOrig="3159" w:dyaOrig="3320" w14:anchorId="4932AAF1">
                <v:shape id="_x0000_i1046" type="#_x0000_t75" style="width:120.85pt;height:132.6pt" o:ole="">
                  <v:imagedata r:id="rId61" o:title=""/>
                </v:shape>
                <o:OLEObject Type="Embed" ProgID="Equation.DSMT4" ShapeID="_x0000_i1046" DrawAspect="Content" ObjectID="_1672601104" r:id="rId62"/>
              </w:object>
            </w:r>
          </w:p>
        </w:tc>
      </w:tr>
      <w:tr w:rsidR="009765BE" w:rsidRPr="00E07FCF" w14:paraId="65C72204" w14:textId="77777777" w:rsidTr="004C0F65">
        <w:tc>
          <w:tcPr>
            <w:tcW w:w="4756" w:type="dxa"/>
            <w:shd w:val="clear" w:color="auto" w:fill="auto"/>
          </w:tcPr>
          <w:p w14:paraId="40039DBD" w14:textId="77777777" w:rsidR="009765BE" w:rsidRPr="00E07FCF" w:rsidRDefault="009F6C69" w:rsidP="004C0F65">
            <w:pPr>
              <w:bidi w:val="0"/>
              <w:jc w:val="left"/>
              <w:rPr>
                <w:rFonts w:ascii="Cambria Math" w:hAnsi="Cambria Math" w:cs="Calibri"/>
                <w:szCs w:val="24"/>
              </w:rPr>
            </w:pPr>
            <w:r w:rsidRPr="00E07FCF">
              <w:rPr>
                <w:rFonts w:ascii="Cambria Math" w:hAnsi="Cambria Math" w:cs="Calibri"/>
                <w:b/>
                <w:bCs/>
                <w:position w:val="-82"/>
                <w:sz w:val="32"/>
                <w:szCs w:val="32"/>
              </w:rPr>
              <w:object w:dxaOrig="3940" w:dyaOrig="1440" w14:anchorId="37D4B98A">
                <v:shape id="_x0000_i1047" type="#_x0000_t75" style="width:161.1pt;height:60.95pt" o:ole="">
                  <v:imagedata r:id="rId63" o:title=""/>
                </v:shape>
                <o:OLEObject Type="Embed" ProgID="Equation.DSMT4" ShapeID="_x0000_i1047" DrawAspect="Content" ObjectID="_1672601105" r:id="rId64"/>
              </w:object>
            </w:r>
          </w:p>
        </w:tc>
      </w:tr>
      <w:tr w:rsidR="009F6C69" w:rsidRPr="00E07FCF" w14:paraId="3CB982CD" w14:textId="77777777" w:rsidTr="004C0F65">
        <w:trPr>
          <w:trHeight w:val="1650"/>
        </w:trPr>
        <w:tc>
          <w:tcPr>
            <w:tcW w:w="4756" w:type="dxa"/>
            <w:shd w:val="clear" w:color="auto" w:fill="auto"/>
          </w:tcPr>
          <w:p w14:paraId="2370E2CC" w14:textId="77777777" w:rsidR="009F6C69" w:rsidRPr="00E07FCF" w:rsidRDefault="009F6C69" w:rsidP="004C0F65">
            <w:pPr>
              <w:bidi w:val="0"/>
              <w:jc w:val="left"/>
              <w:rPr>
                <w:rFonts w:ascii="Cambria Math" w:hAnsi="Cambria Math" w:cs="Calibri"/>
                <w:szCs w:val="24"/>
              </w:rPr>
            </w:pPr>
            <w:r w:rsidRPr="00E07FCF">
              <w:rPr>
                <w:rFonts w:ascii="Cambria Math" w:hAnsi="Cambria Math" w:cs="Calibri"/>
                <w:b/>
                <w:bCs/>
                <w:position w:val="-108"/>
                <w:sz w:val="32"/>
                <w:szCs w:val="32"/>
              </w:rPr>
              <w:object w:dxaOrig="4980" w:dyaOrig="2280" w14:anchorId="76DEC2BD">
                <v:shape id="_x0000_i1048" type="#_x0000_t75" style="width:179.65pt;height:82.35pt" o:ole="">
                  <v:imagedata r:id="rId65" o:title=""/>
                </v:shape>
                <o:OLEObject Type="Embed" ProgID="Equation.DSMT4" ShapeID="_x0000_i1048" DrawAspect="Content" ObjectID="_1672601106" r:id="rId66"/>
              </w:object>
            </w:r>
          </w:p>
        </w:tc>
      </w:tr>
    </w:tbl>
    <w:p w14:paraId="33DBD262" w14:textId="77777777" w:rsidR="005D5C47" w:rsidRPr="00E07FCF" w:rsidRDefault="005D5C47" w:rsidP="005D5C47">
      <w:pPr>
        <w:pStyle w:val="EndNoteBibliography"/>
        <w:bidi w:val="0"/>
        <w:jc w:val="both"/>
        <w:rPr>
          <w:rFonts w:cs="B Mitra"/>
          <w:b/>
          <w:bCs/>
          <w:sz w:val="24"/>
          <w:szCs w:val="24"/>
          <w:rtl/>
        </w:rPr>
      </w:pPr>
    </w:p>
    <w:p w14:paraId="1322C043" w14:textId="77777777" w:rsidR="005D5C47" w:rsidRPr="00E07FCF" w:rsidRDefault="005D5C47" w:rsidP="005D5C47">
      <w:pPr>
        <w:pStyle w:val="EndNoteBibliography"/>
        <w:bidi w:val="0"/>
        <w:jc w:val="both"/>
        <w:sectPr w:rsidR="005D5C47" w:rsidRPr="00E07FCF" w:rsidSect="00CC64F0">
          <w:footnotePr>
            <w:numRestart w:val="eachPage"/>
          </w:footnotePr>
          <w:type w:val="continuous"/>
          <w:pgSz w:w="11906" w:h="16838" w:code="9"/>
          <w:pgMar w:top="1418" w:right="1134" w:bottom="1418" w:left="1134" w:header="227" w:footer="567" w:gutter="0"/>
          <w:cols w:num="2" w:space="567"/>
          <w:titlePg/>
          <w:bidi/>
          <w:rtlGutter/>
          <w:docGrid w:linePitch="360"/>
        </w:sectPr>
      </w:pPr>
    </w:p>
    <w:p w14:paraId="373688D5" w14:textId="77777777" w:rsidR="005D5C47" w:rsidRPr="00E07FCF" w:rsidRDefault="005D5C47" w:rsidP="005D5C47">
      <w:pPr>
        <w:pStyle w:val="icsmreferences"/>
        <w:bidi/>
        <w:ind w:left="0" w:firstLine="0"/>
        <w:rPr>
          <w:rFonts w:ascii="Cambria" w:hAnsi="Cambria" w:cs="B Mitra"/>
          <w:sz w:val="24"/>
          <w:szCs w:val="24"/>
          <w:rtl/>
          <w:lang w:val="en-US" w:bidi="fa-IR"/>
        </w:rPr>
      </w:pPr>
    </w:p>
    <w:p w14:paraId="422C1996" w14:textId="77777777" w:rsidR="005D5C47" w:rsidRPr="00E07FCF" w:rsidRDefault="005D5C47" w:rsidP="005D5C47">
      <w:pPr>
        <w:pStyle w:val="icsmreferences"/>
        <w:bidi/>
        <w:ind w:left="0" w:firstLine="0"/>
        <w:rPr>
          <w:rFonts w:ascii="Cambria" w:hAnsi="Cambria" w:cs="B Mitra"/>
          <w:sz w:val="24"/>
          <w:szCs w:val="24"/>
          <w:rtl/>
          <w:lang w:val="en-US" w:bidi="fa-IR"/>
        </w:rPr>
      </w:pPr>
    </w:p>
    <w:p w14:paraId="30DE70E6" w14:textId="77777777" w:rsidR="005D5C47" w:rsidRPr="00E07FCF" w:rsidRDefault="005D5C47" w:rsidP="005D5C47">
      <w:pPr>
        <w:pStyle w:val="icsmreferences"/>
        <w:bidi/>
        <w:ind w:left="0" w:firstLine="0"/>
        <w:rPr>
          <w:rFonts w:ascii="Cambria" w:hAnsi="Cambria" w:cs="B Mitra"/>
          <w:sz w:val="24"/>
          <w:szCs w:val="24"/>
          <w:rtl/>
          <w:lang w:val="en-US" w:bidi="fa-IR"/>
        </w:rPr>
      </w:pPr>
    </w:p>
    <w:p w14:paraId="609E067D" w14:textId="77777777" w:rsidR="005D5C47" w:rsidRPr="00E07FCF" w:rsidRDefault="005D5C47" w:rsidP="005D5C47">
      <w:pPr>
        <w:pStyle w:val="icsmreferences"/>
        <w:bidi/>
        <w:ind w:left="0" w:firstLine="0"/>
        <w:rPr>
          <w:rFonts w:ascii="Cambria" w:hAnsi="Cambria" w:cs="B Mitra"/>
          <w:sz w:val="24"/>
          <w:szCs w:val="24"/>
          <w:rtl/>
          <w:lang w:val="en-US" w:bidi="fa-IR"/>
        </w:rPr>
      </w:pPr>
    </w:p>
    <w:p w14:paraId="296BC892" w14:textId="77777777" w:rsidR="005D5C47" w:rsidRPr="00E07FCF" w:rsidRDefault="005D5C47" w:rsidP="005D5C47">
      <w:pPr>
        <w:pStyle w:val="icsmreferences"/>
        <w:bidi/>
        <w:ind w:left="0" w:firstLine="0"/>
        <w:rPr>
          <w:rFonts w:ascii="Cambria" w:hAnsi="Cambria" w:cs="B Mitra"/>
          <w:sz w:val="24"/>
          <w:szCs w:val="24"/>
          <w:rtl/>
          <w:lang w:val="en-US" w:bidi="fa-IR"/>
        </w:rPr>
      </w:pPr>
    </w:p>
    <w:p w14:paraId="26FA56BE" w14:textId="77777777" w:rsidR="005D5C47" w:rsidRPr="00E07FCF" w:rsidRDefault="005D5C47" w:rsidP="005D5C47">
      <w:pPr>
        <w:pStyle w:val="icsmreferences"/>
        <w:bidi/>
        <w:ind w:left="0" w:firstLine="0"/>
        <w:rPr>
          <w:rFonts w:ascii="Cambria" w:hAnsi="Cambria" w:cs="B Mitra"/>
          <w:sz w:val="24"/>
          <w:szCs w:val="24"/>
          <w:rtl/>
          <w:lang w:val="en-US" w:bidi="fa-IR"/>
        </w:rPr>
      </w:pPr>
    </w:p>
    <w:p w14:paraId="6CDE785C" w14:textId="77777777" w:rsidR="005D5C47" w:rsidRPr="00E07FCF" w:rsidRDefault="005D5C47" w:rsidP="005D5C47">
      <w:pPr>
        <w:pStyle w:val="icsmreferences"/>
        <w:bidi/>
        <w:ind w:left="0" w:firstLine="0"/>
        <w:rPr>
          <w:rFonts w:ascii="Cambria" w:hAnsi="Cambria" w:cs="B Mitra"/>
          <w:sz w:val="24"/>
          <w:szCs w:val="24"/>
          <w:rtl/>
          <w:lang w:val="en-US" w:bidi="fa-IR"/>
        </w:rPr>
      </w:pPr>
    </w:p>
    <w:p w14:paraId="2DBC4A3F" w14:textId="77777777" w:rsidR="005D5C47" w:rsidRPr="00E07FCF" w:rsidRDefault="005D5C47" w:rsidP="005D5C47">
      <w:pPr>
        <w:pStyle w:val="icsmreferences"/>
        <w:bidi/>
        <w:ind w:left="0" w:firstLine="0"/>
        <w:rPr>
          <w:rFonts w:ascii="Cambria" w:hAnsi="Cambria" w:cs="B Mitra"/>
          <w:sz w:val="24"/>
          <w:szCs w:val="24"/>
          <w:rtl/>
          <w:lang w:val="en-US" w:bidi="fa-IR"/>
        </w:rPr>
      </w:pPr>
    </w:p>
    <w:p w14:paraId="2B793139" w14:textId="77777777" w:rsidR="005D5C47" w:rsidRPr="00E07FCF" w:rsidRDefault="005D5C47" w:rsidP="005D5C47">
      <w:pPr>
        <w:pStyle w:val="icsmreferences"/>
        <w:bidi/>
        <w:ind w:left="0" w:firstLine="0"/>
        <w:rPr>
          <w:rFonts w:ascii="Cambria" w:hAnsi="Cambria" w:cs="B Mitra"/>
          <w:sz w:val="24"/>
          <w:szCs w:val="24"/>
          <w:rtl/>
          <w:lang w:val="en-US" w:bidi="fa-IR"/>
        </w:rPr>
      </w:pPr>
    </w:p>
    <w:p w14:paraId="6362257B" w14:textId="77777777" w:rsidR="005D5C47" w:rsidRPr="00E07FCF" w:rsidRDefault="005D5C47" w:rsidP="005D5C47">
      <w:pPr>
        <w:pStyle w:val="icsmreferences"/>
        <w:bidi/>
        <w:ind w:left="0" w:firstLine="0"/>
        <w:rPr>
          <w:rFonts w:ascii="Cambria" w:hAnsi="Cambria" w:cs="B Mitra"/>
          <w:sz w:val="24"/>
          <w:szCs w:val="24"/>
          <w:rtl/>
          <w:lang w:val="en-US" w:bidi="fa-IR"/>
        </w:rPr>
      </w:pPr>
    </w:p>
    <w:p w14:paraId="4744CE5A" w14:textId="77777777" w:rsidR="00A87E61" w:rsidRPr="00E07FCF" w:rsidRDefault="005D5C47" w:rsidP="0035312B">
      <w:pPr>
        <w:pStyle w:val="icsmreferences"/>
        <w:bidi/>
        <w:ind w:left="0" w:firstLine="0"/>
        <w:rPr>
          <w:rFonts w:ascii="Calibri" w:hAnsi="Calibri" w:cs="Calibri"/>
          <w:b/>
          <w:bCs/>
          <w:sz w:val="20"/>
          <w:rtl/>
          <w:lang w:val="en-US" w:bidi="fa-IR"/>
        </w:rPr>
      </w:pPr>
      <w:r w:rsidRPr="00E07FCF">
        <w:rPr>
          <w:rFonts w:ascii="Cambria" w:hAnsi="Cambria" w:cs="B Mitra" w:hint="cs"/>
          <w:b/>
          <w:bCs/>
          <w:sz w:val="24"/>
          <w:szCs w:val="24"/>
          <w:rtl/>
          <w:lang w:val="en-US" w:bidi="fa-IR"/>
        </w:rPr>
        <w:t>مراجع و منابع</w:t>
      </w:r>
    </w:p>
    <w:p w14:paraId="379D8CF8" w14:textId="77777777" w:rsidR="00052C06" w:rsidRPr="00E07FCF" w:rsidRDefault="00A87E61" w:rsidP="00052C06">
      <w:pPr>
        <w:pStyle w:val="EndNoteBibliography"/>
        <w:bidi w:val="0"/>
        <w:ind w:left="720" w:hanging="720"/>
        <w:jc w:val="both"/>
        <w:rPr>
          <w:rtl/>
        </w:rPr>
      </w:pPr>
      <w:r w:rsidRPr="00E07FCF">
        <w:rPr>
          <w:rFonts w:ascii="Calibri" w:hAnsi="Calibri" w:cs="Calibri"/>
          <w:sz w:val="20"/>
          <w:szCs w:val="20"/>
          <w:rtl/>
        </w:rPr>
        <w:fldChar w:fldCharType="begin"/>
      </w:r>
      <w:r w:rsidRPr="00E07FCF">
        <w:rPr>
          <w:rFonts w:ascii="Calibri" w:hAnsi="Calibri" w:cs="Calibri"/>
          <w:sz w:val="20"/>
          <w:szCs w:val="20"/>
          <w:rtl/>
        </w:rPr>
        <w:instrText xml:space="preserve"> </w:instrText>
      </w:r>
      <w:r w:rsidRPr="00E07FCF">
        <w:rPr>
          <w:rFonts w:ascii="Calibri" w:hAnsi="Calibri" w:cs="Calibri"/>
          <w:sz w:val="20"/>
          <w:szCs w:val="20"/>
        </w:rPr>
        <w:instrText>ADDIN EN.REFLIST</w:instrText>
      </w:r>
      <w:r w:rsidRPr="00E07FCF">
        <w:rPr>
          <w:rFonts w:ascii="Calibri" w:hAnsi="Calibri" w:cs="Calibri"/>
          <w:sz w:val="20"/>
          <w:szCs w:val="20"/>
          <w:rtl/>
        </w:rPr>
        <w:instrText xml:space="preserve"> </w:instrText>
      </w:r>
      <w:r w:rsidRPr="00E07FCF">
        <w:rPr>
          <w:rFonts w:ascii="Calibri" w:hAnsi="Calibri" w:cs="Calibri"/>
          <w:sz w:val="20"/>
          <w:szCs w:val="20"/>
          <w:rtl/>
        </w:rPr>
        <w:fldChar w:fldCharType="separate"/>
      </w:r>
      <w:r w:rsidR="00052C06" w:rsidRPr="00E07FCF">
        <w:rPr>
          <w:rtl/>
        </w:rPr>
        <w:t>[1]</w:t>
      </w:r>
      <w:r w:rsidR="00052C06" w:rsidRPr="00E07FCF">
        <w:rPr>
          <w:rtl/>
        </w:rPr>
        <w:tab/>
      </w:r>
      <w:r w:rsidR="00052C06" w:rsidRPr="00E07FCF">
        <w:t xml:space="preserve">C. Sprouse III and C. Depcik, "Review of organic Rankine cycles for internal combustion engine exhaust waste heat recovery," </w:t>
      </w:r>
      <w:r w:rsidR="00052C06" w:rsidRPr="00E07FCF">
        <w:rPr>
          <w:i/>
        </w:rPr>
        <w:t xml:space="preserve">Applied thermal engineering, </w:t>
      </w:r>
      <w:r w:rsidR="00052C06" w:rsidRPr="00E07FCF">
        <w:t>vol. 51, pp. 711-722, 2013</w:t>
      </w:r>
      <w:r w:rsidR="00052C06" w:rsidRPr="00E07FCF">
        <w:rPr>
          <w:rtl/>
        </w:rPr>
        <w:t>.</w:t>
      </w:r>
    </w:p>
    <w:p w14:paraId="0D8D0DDC" w14:textId="77777777" w:rsidR="00052C06" w:rsidRPr="00E07FCF" w:rsidRDefault="00052C06" w:rsidP="00052C06">
      <w:pPr>
        <w:pStyle w:val="EndNoteBibliography"/>
        <w:bidi w:val="0"/>
        <w:ind w:left="720" w:hanging="720"/>
        <w:jc w:val="both"/>
        <w:rPr>
          <w:rtl/>
        </w:rPr>
      </w:pPr>
      <w:r w:rsidRPr="00E07FCF">
        <w:rPr>
          <w:rtl/>
        </w:rPr>
        <w:t>[2]</w:t>
      </w:r>
      <w:r w:rsidRPr="00E07FCF">
        <w:rPr>
          <w:rtl/>
        </w:rPr>
        <w:tab/>
      </w:r>
      <w:r w:rsidRPr="00E07FCF">
        <w:t xml:space="preserve">S. Quoilin, M. Van Den Broek, S. Declaye, P. Dewallef, and V. Lemort, "Techno-economic survey of Organic Rankine Cycle (ORC) systems," </w:t>
      </w:r>
      <w:r w:rsidRPr="00E07FCF">
        <w:rPr>
          <w:i/>
        </w:rPr>
        <w:t xml:space="preserve">Renewable and Sustainable Energy Reviews, </w:t>
      </w:r>
      <w:r w:rsidRPr="00E07FCF">
        <w:t>vol. 22, pp. 168-186, 2013</w:t>
      </w:r>
      <w:r w:rsidRPr="00E07FCF">
        <w:rPr>
          <w:rtl/>
        </w:rPr>
        <w:t>.</w:t>
      </w:r>
    </w:p>
    <w:p w14:paraId="0D7FBA90" w14:textId="77777777" w:rsidR="00052C06" w:rsidRPr="00E07FCF" w:rsidRDefault="00052C06" w:rsidP="00052C06">
      <w:pPr>
        <w:pStyle w:val="EndNoteBibliography"/>
        <w:bidi w:val="0"/>
        <w:ind w:left="720" w:hanging="720"/>
        <w:jc w:val="both"/>
        <w:rPr>
          <w:rtl/>
        </w:rPr>
      </w:pPr>
      <w:r w:rsidRPr="00E07FCF">
        <w:rPr>
          <w:rtl/>
        </w:rPr>
        <w:t>[3]</w:t>
      </w:r>
      <w:r w:rsidRPr="00E07FCF">
        <w:rPr>
          <w:rtl/>
        </w:rPr>
        <w:tab/>
      </w:r>
      <w:r w:rsidRPr="00E07FCF">
        <w:t xml:space="preserve">A. Settari and J. Venart, "Approximate method for the solution to the equations for parallel and mixed-flow multi-channel heat exchangers," </w:t>
      </w:r>
      <w:r w:rsidRPr="00E07FCF">
        <w:rPr>
          <w:i/>
        </w:rPr>
        <w:t xml:space="preserve">International Journal of Heat and Mass Transfer, </w:t>
      </w:r>
      <w:r w:rsidRPr="00E07FCF">
        <w:t>vol. 15, pp. 819-829, 1972</w:t>
      </w:r>
      <w:r w:rsidRPr="00E07FCF">
        <w:rPr>
          <w:rtl/>
        </w:rPr>
        <w:t>.</w:t>
      </w:r>
    </w:p>
    <w:p w14:paraId="1018037B" w14:textId="77777777" w:rsidR="00052C06" w:rsidRPr="00E07FCF" w:rsidRDefault="00052C06" w:rsidP="00052C06">
      <w:pPr>
        <w:pStyle w:val="EndNoteBibliography"/>
        <w:bidi w:val="0"/>
        <w:ind w:left="720" w:hanging="720"/>
        <w:jc w:val="both"/>
        <w:rPr>
          <w:rtl/>
        </w:rPr>
      </w:pPr>
      <w:r w:rsidRPr="00E07FCF">
        <w:rPr>
          <w:rtl/>
        </w:rPr>
        <w:lastRenderedPageBreak/>
        <w:t>[4]</w:t>
      </w:r>
      <w:r w:rsidRPr="00E07FCF">
        <w:rPr>
          <w:rtl/>
        </w:rPr>
        <w:tab/>
      </w:r>
      <w:r w:rsidRPr="00E07FCF">
        <w:t xml:space="preserve">T. Zaleski and K. Klepacka, "Approximate method of solving equations for plate heat exchangers," </w:t>
      </w:r>
      <w:r w:rsidRPr="00E07FCF">
        <w:rPr>
          <w:i/>
        </w:rPr>
        <w:t>International journal of heat and mass transfer</w:t>
      </w:r>
      <w:r w:rsidRPr="00E07FCF">
        <w:rPr>
          <w:i/>
          <w:rtl/>
        </w:rPr>
        <w:t xml:space="preserve">, </w:t>
      </w:r>
      <w:r w:rsidRPr="00E07FCF">
        <w:t>vol. 35, pp. 1125-1130, 1992</w:t>
      </w:r>
      <w:r w:rsidRPr="00E07FCF">
        <w:rPr>
          <w:rtl/>
        </w:rPr>
        <w:t>.</w:t>
      </w:r>
    </w:p>
    <w:p w14:paraId="2CB6A021" w14:textId="77777777" w:rsidR="00052C06" w:rsidRPr="00E07FCF" w:rsidRDefault="00052C06" w:rsidP="00052C06">
      <w:pPr>
        <w:pStyle w:val="EndNoteBibliography"/>
        <w:bidi w:val="0"/>
        <w:ind w:left="720" w:hanging="720"/>
        <w:jc w:val="both"/>
        <w:rPr>
          <w:rtl/>
        </w:rPr>
      </w:pPr>
      <w:r w:rsidRPr="00E07FCF">
        <w:rPr>
          <w:rtl/>
        </w:rPr>
        <w:t>[5]</w:t>
      </w:r>
      <w:r w:rsidRPr="00E07FCF">
        <w:rPr>
          <w:rtl/>
        </w:rPr>
        <w:tab/>
      </w:r>
      <w:r w:rsidRPr="00E07FCF">
        <w:t>S. Kandlikar and R. Shah, "Multipass plate heat exchangers—effectiveness-NTU results and guidelines for selecting pass arrangements," 1989</w:t>
      </w:r>
      <w:r w:rsidRPr="00E07FCF">
        <w:rPr>
          <w:rtl/>
        </w:rPr>
        <w:t>.</w:t>
      </w:r>
    </w:p>
    <w:p w14:paraId="71A6B493" w14:textId="77777777" w:rsidR="00052C06" w:rsidRPr="00E07FCF" w:rsidRDefault="00052C06" w:rsidP="00052C06">
      <w:pPr>
        <w:pStyle w:val="EndNoteBibliography"/>
        <w:bidi w:val="0"/>
        <w:ind w:left="720" w:hanging="720"/>
        <w:jc w:val="both"/>
        <w:rPr>
          <w:rtl/>
        </w:rPr>
      </w:pPr>
      <w:r w:rsidRPr="00E07FCF">
        <w:rPr>
          <w:rtl/>
        </w:rPr>
        <w:t>[6]</w:t>
      </w:r>
      <w:r w:rsidRPr="00E07FCF">
        <w:rPr>
          <w:rtl/>
        </w:rPr>
        <w:tab/>
      </w:r>
      <w:r w:rsidRPr="00E07FCF">
        <w:t>S. Bendapudi, J. E. Braun, and E. A. Groll, "A comparison of moving-boundary</w:t>
      </w:r>
      <w:r w:rsidRPr="00E07FCF">
        <w:rPr>
          <w:rtl/>
        </w:rPr>
        <w:t xml:space="preserve"> </w:t>
      </w:r>
      <w:r w:rsidRPr="00E07FCF">
        <w:t xml:space="preserve">and finite-volume formulations for transients in centrifugal chillers," </w:t>
      </w:r>
      <w:r w:rsidRPr="00E07FCF">
        <w:rPr>
          <w:i/>
        </w:rPr>
        <w:t xml:space="preserve">International journal of refrigeration, </w:t>
      </w:r>
      <w:r w:rsidRPr="00E07FCF">
        <w:t>vol. 31, pp. 1437-1452, 2008</w:t>
      </w:r>
      <w:r w:rsidRPr="00E07FCF">
        <w:rPr>
          <w:rtl/>
        </w:rPr>
        <w:t>.</w:t>
      </w:r>
    </w:p>
    <w:p w14:paraId="25BA6E33" w14:textId="77777777" w:rsidR="00052C06" w:rsidRPr="00E07FCF" w:rsidRDefault="00052C06" w:rsidP="00052C06">
      <w:pPr>
        <w:pStyle w:val="EndNoteBibliography"/>
        <w:bidi w:val="0"/>
        <w:ind w:left="720" w:hanging="720"/>
        <w:jc w:val="both"/>
        <w:rPr>
          <w:rtl/>
        </w:rPr>
      </w:pPr>
      <w:r w:rsidRPr="00E07FCF">
        <w:rPr>
          <w:rtl/>
        </w:rPr>
        <w:t>[7]</w:t>
      </w:r>
      <w:r w:rsidRPr="00E07FCF">
        <w:rPr>
          <w:rtl/>
        </w:rPr>
        <w:tab/>
      </w:r>
      <w:r w:rsidRPr="00E07FCF">
        <w:t xml:space="preserve">J. Zhang, Y. Zhou, R. Wang, J. Xu, and F. Fang, "Modeling and constrained multivariable predictive control for ORC (Organic Rankine Cycle) based waste heat energy conversion systems," </w:t>
      </w:r>
      <w:r w:rsidRPr="00E07FCF">
        <w:rPr>
          <w:i/>
        </w:rPr>
        <w:t xml:space="preserve">Energy, </w:t>
      </w:r>
      <w:r w:rsidRPr="00E07FCF">
        <w:t>vol. 66, pp. 128-138, 2014</w:t>
      </w:r>
      <w:r w:rsidRPr="00E07FCF">
        <w:rPr>
          <w:rtl/>
        </w:rPr>
        <w:t>.</w:t>
      </w:r>
    </w:p>
    <w:p w14:paraId="4FB1D903" w14:textId="77777777" w:rsidR="00052C06" w:rsidRPr="00E07FCF" w:rsidRDefault="00052C06" w:rsidP="00052C06">
      <w:pPr>
        <w:pStyle w:val="EndNoteBibliography"/>
        <w:bidi w:val="0"/>
        <w:ind w:left="720" w:hanging="720"/>
        <w:jc w:val="both"/>
        <w:rPr>
          <w:rtl/>
        </w:rPr>
      </w:pPr>
      <w:r w:rsidRPr="00E07FCF">
        <w:rPr>
          <w:rtl/>
        </w:rPr>
        <w:t>[8]</w:t>
      </w:r>
      <w:r w:rsidRPr="00E07FCF">
        <w:rPr>
          <w:rtl/>
        </w:rPr>
        <w:tab/>
      </w:r>
      <w:r w:rsidRPr="00E07FCF">
        <w:t xml:space="preserve">F. M. White and I. Corfield, </w:t>
      </w:r>
      <w:r w:rsidRPr="00E07FCF">
        <w:rPr>
          <w:i/>
        </w:rPr>
        <w:t>Viscous fluid flow</w:t>
      </w:r>
      <w:r w:rsidRPr="00E07FCF">
        <w:t xml:space="preserve"> vol. 3: McGraw-Hill New York, 2006</w:t>
      </w:r>
      <w:r w:rsidRPr="00E07FCF">
        <w:rPr>
          <w:rtl/>
        </w:rPr>
        <w:t>.</w:t>
      </w:r>
    </w:p>
    <w:p w14:paraId="3BF151F4" w14:textId="77777777" w:rsidR="00052C06" w:rsidRPr="00E07FCF" w:rsidRDefault="00052C06" w:rsidP="00052C06">
      <w:pPr>
        <w:pStyle w:val="EndNoteBibliography"/>
        <w:bidi w:val="0"/>
        <w:ind w:left="720" w:hanging="720"/>
        <w:jc w:val="both"/>
        <w:rPr>
          <w:rtl/>
        </w:rPr>
      </w:pPr>
      <w:r w:rsidRPr="00E07FCF">
        <w:rPr>
          <w:rtl/>
        </w:rPr>
        <w:t>[9]</w:t>
      </w:r>
      <w:r w:rsidRPr="00E07FCF">
        <w:rPr>
          <w:rtl/>
        </w:rPr>
        <w:tab/>
      </w:r>
      <w:r w:rsidRPr="00E07FCF">
        <w:t xml:space="preserve">J. Zhang, W. Zhang, G. Hou, and F. Fang, "Dynamic modeling and multivariable control of organic Rankine cycles in waste heat utilizing processes," </w:t>
      </w:r>
      <w:r w:rsidRPr="00E07FCF">
        <w:rPr>
          <w:i/>
        </w:rPr>
        <w:t xml:space="preserve">Computers &amp; Mathematics with Applications, </w:t>
      </w:r>
      <w:r w:rsidRPr="00E07FCF">
        <w:t>vol. 64, pp. 908-921, 2012</w:t>
      </w:r>
      <w:r w:rsidRPr="00E07FCF">
        <w:rPr>
          <w:rtl/>
        </w:rPr>
        <w:t>.</w:t>
      </w:r>
    </w:p>
    <w:p w14:paraId="0606755F" w14:textId="77777777" w:rsidR="00052C06" w:rsidRPr="00E07FCF" w:rsidRDefault="00052C06" w:rsidP="00052C06">
      <w:pPr>
        <w:pStyle w:val="EndNoteBibliography"/>
        <w:bidi w:val="0"/>
        <w:ind w:left="720" w:hanging="720"/>
        <w:jc w:val="both"/>
        <w:rPr>
          <w:rtl/>
        </w:rPr>
      </w:pPr>
      <w:r w:rsidRPr="00E07FCF">
        <w:rPr>
          <w:rtl/>
        </w:rPr>
        <w:t>[10]</w:t>
      </w:r>
      <w:r w:rsidRPr="00E07FCF">
        <w:rPr>
          <w:rtl/>
        </w:rPr>
        <w:tab/>
      </w:r>
      <w:r w:rsidRPr="00E07FCF">
        <w:t>J. M. Jensen and H. Tummescheit, "Moving boundary models for dynamic simulations of</w:t>
      </w:r>
      <w:r w:rsidRPr="00E07FCF">
        <w:rPr>
          <w:rtl/>
        </w:rPr>
        <w:t xml:space="preserve"> </w:t>
      </w:r>
      <w:r w:rsidRPr="00E07FCF">
        <w:t xml:space="preserve">two-phase flows," in </w:t>
      </w:r>
      <w:r w:rsidRPr="00E07FCF">
        <w:rPr>
          <w:i/>
        </w:rPr>
        <w:t>Proc. of the 2nd Int. Modelica Conference</w:t>
      </w:r>
      <w:r w:rsidRPr="00E07FCF">
        <w:t>, 2002</w:t>
      </w:r>
      <w:r w:rsidRPr="00E07FCF">
        <w:rPr>
          <w:rtl/>
        </w:rPr>
        <w:t>.</w:t>
      </w:r>
    </w:p>
    <w:p w14:paraId="1CBE4913" w14:textId="77777777" w:rsidR="00052C06" w:rsidRPr="00E07FCF" w:rsidRDefault="00052C06" w:rsidP="00052C06">
      <w:pPr>
        <w:pStyle w:val="EndNoteBibliography"/>
        <w:bidi w:val="0"/>
        <w:ind w:left="720" w:hanging="720"/>
        <w:jc w:val="both"/>
        <w:rPr>
          <w:rtl/>
        </w:rPr>
      </w:pPr>
      <w:r w:rsidRPr="00E07FCF">
        <w:rPr>
          <w:rtl/>
        </w:rPr>
        <w:t>[11]</w:t>
      </w:r>
      <w:r w:rsidRPr="00E07FCF">
        <w:rPr>
          <w:rtl/>
        </w:rPr>
        <w:tab/>
      </w:r>
      <w:r w:rsidRPr="00E07FCF">
        <w:t>H. Tian, L. Liu, G. Shu, H. Wei, and X. Liang, "Theoretical research on working fluid selection for a high-temperature regenerative transcritical dual-loop engine organic Rankine</w:t>
      </w:r>
      <w:r w:rsidRPr="00E07FCF">
        <w:rPr>
          <w:rtl/>
        </w:rPr>
        <w:t xml:space="preserve"> </w:t>
      </w:r>
      <w:r w:rsidRPr="00E07FCF">
        <w:t xml:space="preserve">cycle," </w:t>
      </w:r>
      <w:r w:rsidRPr="00E07FCF">
        <w:rPr>
          <w:i/>
        </w:rPr>
        <w:t xml:space="preserve">Energy Conversion and Management, </w:t>
      </w:r>
      <w:r w:rsidRPr="00E07FCF">
        <w:t>vol. 86, pp. 764-773, 2014</w:t>
      </w:r>
      <w:r w:rsidRPr="00E07FCF">
        <w:rPr>
          <w:rtl/>
        </w:rPr>
        <w:t>.</w:t>
      </w:r>
    </w:p>
    <w:p w14:paraId="0C1838D2" w14:textId="77777777" w:rsidR="00052C06" w:rsidRPr="00E07FCF" w:rsidRDefault="00052C06" w:rsidP="00052C06">
      <w:pPr>
        <w:pStyle w:val="EndNoteBibliography"/>
        <w:bidi w:val="0"/>
        <w:ind w:left="720" w:hanging="720"/>
        <w:jc w:val="both"/>
        <w:rPr>
          <w:rtl/>
        </w:rPr>
      </w:pPr>
      <w:r w:rsidRPr="00E07FCF">
        <w:rPr>
          <w:rtl/>
        </w:rPr>
        <w:t>[12]</w:t>
      </w:r>
      <w:r w:rsidRPr="00E07FCF">
        <w:rPr>
          <w:rtl/>
        </w:rPr>
        <w:tab/>
      </w:r>
      <w:r w:rsidRPr="00E07FCF">
        <w:t xml:space="preserve">V. Lemort, S. Declaye, and S. Quoilin, "Experimental characterization of a hermetic scroll expander for use in a micro-scale Rankine cycle," </w:t>
      </w:r>
      <w:r w:rsidRPr="00E07FCF">
        <w:rPr>
          <w:i/>
        </w:rPr>
        <w:t xml:space="preserve">Proceedings of the Institution of Mechanical Engineers, Part A: Journal of Power and Energy, </w:t>
      </w:r>
      <w:r w:rsidRPr="00E07FCF">
        <w:t>vol. 226, pp. 126-136, 2012</w:t>
      </w:r>
      <w:r w:rsidRPr="00E07FCF">
        <w:rPr>
          <w:rtl/>
        </w:rPr>
        <w:t>.</w:t>
      </w:r>
    </w:p>
    <w:p w14:paraId="13D628C2" w14:textId="47C92EE1" w:rsidR="001B2FD1" w:rsidRPr="00F82C8D" w:rsidRDefault="00A87E61" w:rsidP="00052C06">
      <w:pPr>
        <w:pStyle w:val="icsmreferences"/>
        <w:ind w:firstLine="0"/>
        <w:rPr>
          <w:rFonts w:ascii="Cambria" w:hAnsi="Cambria" w:cs="B Mitra"/>
          <w:sz w:val="24"/>
          <w:szCs w:val="24"/>
          <w:lang w:val="en-US" w:bidi="fa-IR"/>
        </w:rPr>
      </w:pPr>
      <w:r w:rsidRPr="00E07FCF">
        <w:rPr>
          <w:rFonts w:ascii="Calibri" w:hAnsi="Calibri" w:cs="Calibri"/>
          <w:sz w:val="20"/>
          <w:rtl/>
          <w:lang w:val="en-US" w:bidi="fa-IR"/>
        </w:rPr>
        <w:fldChar w:fldCharType="end"/>
      </w:r>
    </w:p>
    <w:sectPr w:rsidR="001B2FD1" w:rsidRPr="00F82C8D" w:rsidSect="005D5C47">
      <w:type w:val="continuous"/>
      <w:pgSz w:w="11906" w:h="16838" w:code="9"/>
      <w:pgMar w:top="1134" w:right="1134" w:bottom="1134" w:left="1134" w:header="284" w:footer="567" w:gutter="0"/>
      <w:cols w:num="2" w:space="567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3A240" w14:textId="77777777" w:rsidR="00CC6BE1" w:rsidRDefault="00CC6BE1">
      <w:r>
        <w:separator/>
      </w:r>
    </w:p>
  </w:endnote>
  <w:endnote w:type="continuationSeparator" w:id="0">
    <w:p w14:paraId="372344C8" w14:textId="77777777" w:rsidR="00CC6BE1" w:rsidRDefault="00CC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tra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14235" w14:textId="77777777" w:rsidR="007567B6" w:rsidRDefault="00512A1E" w:rsidP="00863EC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7567B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B85B1D7" w14:textId="77777777" w:rsidR="007567B6" w:rsidRDefault="00756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6B6D2" w14:textId="77777777" w:rsidR="007567B6" w:rsidRPr="00C10905" w:rsidRDefault="00512A1E" w:rsidP="00A86F1C">
    <w:pPr>
      <w:pStyle w:val="Footer"/>
      <w:framePr w:wrap="around" w:vAnchor="text" w:hAnchor="page" w:x="5828" w:y="-7"/>
      <w:rPr>
        <w:rStyle w:val="PageNumber"/>
        <w:rFonts w:cs="B Nazanin"/>
        <w:sz w:val="20"/>
        <w:szCs w:val="20"/>
      </w:rPr>
    </w:pPr>
    <w:r w:rsidRPr="00C10905">
      <w:rPr>
        <w:rStyle w:val="PageNumber"/>
        <w:rFonts w:cs="B Nazanin"/>
        <w:sz w:val="20"/>
        <w:szCs w:val="20"/>
        <w:rtl/>
      </w:rPr>
      <w:fldChar w:fldCharType="begin"/>
    </w:r>
    <w:r w:rsidR="007567B6" w:rsidRPr="00C10905">
      <w:rPr>
        <w:rStyle w:val="PageNumber"/>
        <w:rFonts w:cs="B Nazanin"/>
        <w:sz w:val="20"/>
        <w:szCs w:val="20"/>
      </w:rPr>
      <w:instrText xml:space="preserve">PAGE  </w:instrText>
    </w:r>
    <w:r w:rsidRPr="00C10905">
      <w:rPr>
        <w:rStyle w:val="PageNumber"/>
        <w:rFonts w:cs="B Nazanin"/>
        <w:sz w:val="20"/>
        <w:szCs w:val="20"/>
        <w:rtl/>
      </w:rPr>
      <w:fldChar w:fldCharType="separate"/>
    </w:r>
    <w:r w:rsidR="00A07192">
      <w:rPr>
        <w:rStyle w:val="PageNumber"/>
        <w:rFonts w:cs="B Nazanin"/>
        <w:noProof/>
        <w:sz w:val="20"/>
        <w:szCs w:val="20"/>
        <w:rtl/>
      </w:rPr>
      <w:t>7</w:t>
    </w:r>
    <w:r w:rsidRPr="00C10905">
      <w:rPr>
        <w:rStyle w:val="PageNumber"/>
        <w:rFonts w:cs="B Nazanin"/>
        <w:sz w:val="20"/>
        <w:szCs w:val="20"/>
        <w:rtl/>
      </w:rPr>
      <w:fldChar w:fldCharType="end"/>
    </w:r>
  </w:p>
  <w:p w14:paraId="6CFF2722" w14:textId="77777777" w:rsidR="007567B6" w:rsidRDefault="00756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BF09E" w14:textId="77777777" w:rsidR="006B692B" w:rsidRPr="00F067DE" w:rsidRDefault="00512A1E">
    <w:pPr>
      <w:pStyle w:val="Footer"/>
      <w:jc w:val="center"/>
      <w:rPr>
        <w:rFonts w:cs="B Mitra"/>
        <w:sz w:val="16"/>
        <w:szCs w:val="16"/>
      </w:rPr>
    </w:pPr>
    <w:r w:rsidRPr="00F067DE">
      <w:rPr>
        <w:rFonts w:cs="B Mitra"/>
        <w:sz w:val="16"/>
        <w:szCs w:val="16"/>
      </w:rPr>
      <w:fldChar w:fldCharType="begin"/>
    </w:r>
    <w:r w:rsidR="006B692B" w:rsidRPr="00F067DE">
      <w:rPr>
        <w:rFonts w:cs="B Mitra"/>
        <w:sz w:val="16"/>
        <w:szCs w:val="16"/>
      </w:rPr>
      <w:instrText xml:space="preserve"> PAGE   \* MERGEFORMAT </w:instrText>
    </w:r>
    <w:r w:rsidRPr="00F067DE">
      <w:rPr>
        <w:rFonts w:cs="B Mitra"/>
        <w:sz w:val="16"/>
        <w:szCs w:val="16"/>
      </w:rPr>
      <w:fldChar w:fldCharType="separate"/>
    </w:r>
    <w:r w:rsidR="00A07192">
      <w:rPr>
        <w:rFonts w:cs="B Mitra"/>
        <w:noProof/>
        <w:sz w:val="16"/>
        <w:szCs w:val="16"/>
        <w:rtl/>
      </w:rPr>
      <w:t>1</w:t>
    </w:r>
    <w:r w:rsidRPr="00F067DE">
      <w:rPr>
        <w:rFonts w:cs="B Mitra"/>
        <w:sz w:val="16"/>
        <w:szCs w:val="16"/>
      </w:rPr>
      <w:fldChar w:fldCharType="end"/>
    </w:r>
  </w:p>
  <w:p w14:paraId="0E8ACA0C" w14:textId="77777777" w:rsidR="006B692B" w:rsidRDefault="006B6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52C00" w14:textId="77777777" w:rsidR="00CC6BE1" w:rsidRDefault="00CC6BE1" w:rsidP="00EE7C2B">
      <w:pPr>
        <w:bidi w:val="0"/>
      </w:pPr>
      <w:r>
        <w:separator/>
      </w:r>
    </w:p>
  </w:footnote>
  <w:footnote w:type="continuationSeparator" w:id="0">
    <w:p w14:paraId="3C1D076B" w14:textId="77777777" w:rsidR="00CC6BE1" w:rsidRDefault="00CC6BE1">
      <w:r>
        <w:continuationSeparator/>
      </w:r>
    </w:p>
  </w:footnote>
  <w:footnote w:id="1">
    <w:p w14:paraId="3711FDFF" w14:textId="77777777" w:rsidR="00282680" w:rsidRDefault="0028268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Real-time</w:t>
      </w:r>
    </w:p>
  </w:footnote>
  <w:footnote w:id="2">
    <w:p w14:paraId="4849E3F9" w14:textId="77777777" w:rsidR="007D2B9D" w:rsidRDefault="007D2B9D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Lumped parameter</w:t>
      </w:r>
    </w:p>
  </w:footnote>
  <w:footnote w:id="3">
    <w:p w14:paraId="55BB941C" w14:textId="77777777" w:rsidR="00286345" w:rsidRDefault="00286345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bottoming cycle</w:t>
      </w:r>
    </w:p>
  </w:footnote>
  <w:footnote w:id="4">
    <w:p w14:paraId="182DC90C" w14:textId="77777777" w:rsidR="00286345" w:rsidRDefault="00286345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Low-grade</w:t>
      </w:r>
    </w:p>
  </w:footnote>
  <w:footnote w:id="5">
    <w:p w14:paraId="1B12DFDE" w14:textId="77777777" w:rsidR="009E37A1" w:rsidRDefault="009E37A1" w:rsidP="009E37A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Switching moving-boundary methods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84678" w14:textId="305AF78C" w:rsidR="0027410D" w:rsidRPr="001A63EE" w:rsidRDefault="00362848" w:rsidP="0027410D">
    <w:pPr>
      <w:pStyle w:val="Style1"/>
      <w:jc w:val="left"/>
      <w:rPr>
        <w:bCs/>
        <w:sz w:val="20"/>
        <w:szCs w:val="20"/>
      </w:rPr>
    </w:pPr>
    <w:r>
      <w:rPr>
        <w:noProof/>
        <w:lang w:eastAsia="en-US" w:bidi="ar-SA"/>
      </w:rPr>
      <w:drawing>
        <wp:anchor distT="0" distB="0" distL="114300" distR="114300" simplePos="0" relativeHeight="251658240" behindDoc="0" locked="0" layoutInCell="1" allowOverlap="1" wp14:anchorId="1D241AB0" wp14:editId="60A83736">
          <wp:simplePos x="0" y="0"/>
          <wp:positionH relativeFrom="column">
            <wp:posOffset>6157595</wp:posOffset>
          </wp:positionH>
          <wp:positionV relativeFrom="paragraph">
            <wp:posOffset>-61595</wp:posOffset>
          </wp:positionV>
          <wp:extent cx="551815" cy="655955"/>
          <wp:effectExtent l="0" t="0" r="635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51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10D">
      <w:rPr>
        <w:rFonts w:hint="cs"/>
        <w:bCs/>
        <w:sz w:val="20"/>
        <w:szCs w:val="20"/>
        <w:rtl/>
      </w:rPr>
      <w:t>مجموعه مقالات سومین</w:t>
    </w:r>
    <w:r w:rsidR="0027410D" w:rsidRPr="001A63EE">
      <w:rPr>
        <w:rFonts w:hint="cs"/>
        <w:bCs/>
        <w:sz w:val="20"/>
        <w:szCs w:val="20"/>
        <w:rtl/>
      </w:rPr>
      <w:t xml:space="preserve"> همايش </w:t>
    </w:r>
    <w:r w:rsidR="0027410D">
      <w:rPr>
        <w:rFonts w:hint="cs"/>
        <w:bCs/>
        <w:sz w:val="20"/>
        <w:szCs w:val="20"/>
        <w:rtl/>
      </w:rPr>
      <w:t>ملی</w:t>
    </w:r>
    <w:r w:rsidR="0027410D" w:rsidRPr="001A63EE">
      <w:rPr>
        <w:rFonts w:hint="cs"/>
        <w:bCs/>
        <w:sz w:val="20"/>
        <w:szCs w:val="20"/>
        <w:rtl/>
      </w:rPr>
      <w:t xml:space="preserve"> موتورهاي درونسوز</w:t>
    </w:r>
  </w:p>
  <w:p w14:paraId="62B3B410" w14:textId="22E533C8" w:rsidR="0027410D" w:rsidRPr="00D22DEF" w:rsidRDefault="0027410D" w:rsidP="00D22DEF">
    <w:pPr>
      <w:pStyle w:val="Style1"/>
      <w:jc w:val="left"/>
      <w:rPr>
        <w:bCs/>
        <w:sz w:val="20"/>
        <w:szCs w:val="20"/>
        <w:rtl/>
      </w:rPr>
    </w:pPr>
    <w:r>
      <w:rPr>
        <w:rFonts w:hint="cs"/>
        <w:bCs/>
        <w:sz w:val="20"/>
        <w:szCs w:val="20"/>
        <w:rtl/>
      </w:rPr>
      <w:t xml:space="preserve">29  تا30 </w:t>
    </w:r>
    <w:r w:rsidRPr="001A63EE">
      <w:rPr>
        <w:rFonts w:hint="cs"/>
        <w:bCs/>
        <w:sz w:val="20"/>
        <w:szCs w:val="20"/>
        <w:rtl/>
      </w:rPr>
      <w:t xml:space="preserve">بهمن </w:t>
    </w:r>
    <w:r>
      <w:rPr>
        <w:rFonts w:hint="cs"/>
        <w:bCs/>
        <w:sz w:val="20"/>
        <w:szCs w:val="20"/>
        <w:rtl/>
      </w:rPr>
      <w:t>1399</w:t>
    </w:r>
    <w:r w:rsidRPr="001A63EE">
      <w:rPr>
        <w:rFonts w:hint="cs"/>
        <w:bCs/>
        <w:sz w:val="20"/>
        <w:szCs w:val="20"/>
        <w:rtl/>
      </w:rPr>
      <w:t xml:space="preserve">، </w:t>
    </w:r>
    <w:r>
      <w:rPr>
        <w:rFonts w:hint="cs"/>
        <w:bCs/>
        <w:sz w:val="20"/>
        <w:szCs w:val="20"/>
        <w:rtl/>
      </w:rPr>
      <w:t>دانشگاه تربيت دبير شهيد رجايي، تهران، ايران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596C1" w14:textId="3C529C61" w:rsidR="0027410D" w:rsidRPr="001A63EE" w:rsidRDefault="00362848" w:rsidP="0027410D">
    <w:pPr>
      <w:pStyle w:val="Style1"/>
      <w:jc w:val="left"/>
      <w:rPr>
        <w:bCs/>
        <w:sz w:val="20"/>
        <w:szCs w:val="20"/>
      </w:rPr>
    </w:pPr>
    <w:r>
      <w:rPr>
        <w:noProof/>
        <w:lang w:eastAsia="en-US" w:bidi="ar-SA"/>
      </w:rPr>
      <w:drawing>
        <wp:anchor distT="0" distB="0" distL="114300" distR="114300" simplePos="0" relativeHeight="251657216" behindDoc="0" locked="0" layoutInCell="1" allowOverlap="1" wp14:anchorId="0D209C1F" wp14:editId="3FF53081">
          <wp:simplePos x="0" y="0"/>
          <wp:positionH relativeFrom="column">
            <wp:posOffset>6157595</wp:posOffset>
          </wp:positionH>
          <wp:positionV relativeFrom="paragraph">
            <wp:posOffset>-61595</wp:posOffset>
          </wp:positionV>
          <wp:extent cx="551815" cy="655955"/>
          <wp:effectExtent l="0" t="0" r="635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51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10D">
      <w:rPr>
        <w:rFonts w:hint="cs"/>
        <w:bCs/>
        <w:sz w:val="20"/>
        <w:szCs w:val="20"/>
        <w:rtl/>
      </w:rPr>
      <w:t>مجموعه مقالات سومین</w:t>
    </w:r>
    <w:r w:rsidR="0027410D" w:rsidRPr="001A63EE">
      <w:rPr>
        <w:rFonts w:hint="cs"/>
        <w:bCs/>
        <w:sz w:val="20"/>
        <w:szCs w:val="20"/>
        <w:rtl/>
      </w:rPr>
      <w:t xml:space="preserve"> همايش </w:t>
    </w:r>
    <w:r w:rsidR="0027410D">
      <w:rPr>
        <w:rFonts w:hint="cs"/>
        <w:bCs/>
        <w:sz w:val="20"/>
        <w:szCs w:val="20"/>
        <w:rtl/>
      </w:rPr>
      <w:t>ملی</w:t>
    </w:r>
    <w:r w:rsidR="0027410D" w:rsidRPr="001A63EE">
      <w:rPr>
        <w:rFonts w:hint="cs"/>
        <w:bCs/>
        <w:sz w:val="20"/>
        <w:szCs w:val="20"/>
        <w:rtl/>
      </w:rPr>
      <w:t xml:space="preserve"> موتورهاي درونسوز</w:t>
    </w:r>
  </w:p>
  <w:p w14:paraId="76053B2F" w14:textId="77777777" w:rsidR="0027410D" w:rsidRDefault="0027410D" w:rsidP="0027410D">
    <w:pPr>
      <w:pStyle w:val="Style1"/>
      <w:jc w:val="left"/>
      <w:rPr>
        <w:bCs/>
        <w:sz w:val="20"/>
        <w:szCs w:val="20"/>
        <w:rtl/>
      </w:rPr>
    </w:pPr>
    <w:r>
      <w:rPr>
        <w:rFonts w:hint="cs"/>
        <w:bCs/>
        <w:sz w:val="20"/>
        <w:szCs w:val="20"/>
        <w:rtl/>
      </w:rPr>
      <w:t xml:space="preserve">29  تا30 </w:t>
    </w:r>
    <w:r w:rsidRPr="001A63EE">
      <w:rPr>
        <w:rFonts w:hint="cs"/>
        <w:bCs/>
        <w:sz w:val="20"/>
        <w:szCs w:val="20"/>
        <w:rtl/>
      </w:rPr>
      <w:t xml:space="preserve">بهمن </w:t>
    </w:r>
    <w:r>
      <w:rPr>
        <w:rFonts w:hint="cs"/>
        <w:bCs/>
        <w:sz w:val="20"/>
        <w:szCs w:val="20"/>
        <w:rtl/>
      </w:rPr>
      <w:t>1399</w:t>
    </w:r>
    <w:r w:rsidRPr="001A63EE">
      <w:rPr>
        <w:rFonts w:hint="cs"/>
        <w:bCs/>
        <w:sz w:val="20"/>
        <w:szCs w:val="20"/>
        <w:rtl/>
      </w:rPr>
      <w:t xml:space="preserve">، </w:t>
    </w:r>
    <w:r>
      <w:rPr>
        <w:rFonts w:hint="cs"/>
        <w:bCs/>
        <w:sz w:val="20"/>
        <w:szCs w:val="20"/>
        <w:rtl/>
      </w:rPr>
      <w:t>دانشگاه تربيت دبير شهيد رجايي، تهران، ايران</w:t>
    </w:r>
  </w:p>
  <w:p w14:paraId="41BC6872" w14:textId="77777777" w:rsidR="0027410D" w:rsidRDefault="0027410D" w:rsidP="0027410D">
    <w:pPr>
      <w:pStyle w:val="Style1"/>
      <w:jc w:val="left"/>
      <w:rPr>
        <w:bCs/>
        <w:sz w:val="20"/>
        <w:szCs w:val="20"/>
        <w:rtl/>
      </w:rPr>
    </w:pPr>
  </w:p>
  <w:p w14:paraId="73FFA651" w14:textId="77777777" w:rsidR="0027410D" w:rsidRPr="00FC69FE" w:rsidRDefault="0027410D" w:rsidP="0027410D">
    <w:pPr>
      <w:pStyle w:val="Style1"/>
      <w:jc w:val="left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E329F"/>
    <w:multiLevelType w:val="hybridMultilevel"/>
    <w:tmpl w:val="B3C291BC"/>
    <w:lvl w:ilvl="0" w:tplc="B2E22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170"/>
    <w:multiLevelType w:val="hybridMultilevel"/>
    <w:tmpl w:val="BC7EC16A"/>
    <w:lvl w:ilvl="0" w:tplc="AD9E3070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35280963"/>
    <w:multiLevelType w:val="hybridMultilevel"/>
    <w:tmpl w:val="8B56DDFA"/>
    <w:lvl w:ilvl="0" w:tplc="04090001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6"/>
        </w:tabs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6"/>
        </w:tabs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6"/>
        </w:tabs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6"/>
        </w:tabs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6"/>
        </w:tabs>
        <w:ind w:left="6866" w:hanging="360"/>
      </w:pPr>
      <w:rPr>
        <w:rFonts w:ascii="Wingdings" w:hAnsi="Wingdings" w:hint="default"/>
      </w:rPr>
    </w:lvl>
  </w:abstractNum>
  <w:abstractNum w:abstractNumId="3" w15:restartNumberingAfterBreak="0">
    <w:nsid w:val="4BAD68BC"/>
    <w:multiLevelType w:val="hybridMultilevel"/>
    <w:tmpl w:val="7EB2FB10"/>
    <w:lvl w:ilvl="0" w:tplc="16ECD246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6202214B"/>
    <w:multiLevelType w:val="hybridMultilevel"/>
    <w:tmpl w:val="77A4391E"/>
    <w:lvl w:ilvl="0" w:tplc="9070C14A">
      <w:start w:val="1"/>
      <w:numFmt w:val="decimal"/>
      <w:lvlText w:val="[%1]"/>
      <w:lvlJc w:val="left"/>
      <w:pPr>
        <w:ind w:left="360" w:hanging="360"/>
      </w:pPr>
      <w:rPr>
        <w:rFonts w:cs="B Nazan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E12FCE"/>
    <w:multiLevelType w:val="hybridMultilevel"/>
    <w:tmpl w:val="664E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93A4C"/>
    <w:multiLevelType w:val="hybridMultilevel"/>
    <w:tmpl w:val="73982EFA"/>
    <w:lvl w:ilvl="0" w:tplc="37DA1BD0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70025D7B"/>
    <w:multiLevelType w:val="hybridMultilevel"/>
    <w:tmpl w:val="6AB039F2"/>
    <w:lvl w:ilvl="0" w:tplc="A7700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57560"/>
    <w:multiLevelType w:val="hybridMultilevel"/>
    <w:tmpl w:val="721ABA5A"/>
    <w:lvl w:ilvl="0" w:tplc="BB927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22BBA"/>
    <w:multiLevelType w:val="hybridMultilevel"/>
    <w:tmpl w:val="0366D4E6"/>
    <w:lvl w:ilvl="0" w:tplc="304054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DA50331"/>
    <w:multiLevelType w:val="hybridMultilevel"/>
    <w:tmpl w:val="3C9A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BQIzUzNDc0szYyMjAyUdpeDU4uLM/DyQAsNaAEA022ss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Times New Roman&lt;/FontName&gt;&lt;FontSize&gt;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wxdpzd9vd5r7e9t5b595djrfpttrxw9avp&quot;&gt;Sample_Library_X7&lt;record-ids&gt;&lt;item&gt;2343&lt;/item&gt;&lt;item&gt;2350&lt;/item&gt;&lt;item&gt;2354&lt;/item&gt;&lt;item&gt;2355&lt;/item&gt;&lt;item&gt;2356&lt;/item&gt;&lt;item&gt;2357&lt;/item&gt;&lt;item&gt;2359&lt;/item&gt;&lt;item&gt;2361&lt;/item&gt;&lt;item&gt;2362&lt;/item&gt;&lt;item&gt;2363&lt;/item&gt;&lt;item&gt;2364&lt;/item&gt;&lt;item&gt;2366&lt;/item&gt;&lt;/record-ids&gt;&lt;/item&gt;&lt;/Libraries&gt;"/>
  </w:docVars>
  <w:rsids>
    <w:rsidRoot w:val="00B26CF9"/>
    <w:rsid w:val="00002753"/>
    <w:rsid w:val="000143FB"/>
    <w:rsid w:val="00016C7D"/>
    <w:rsid w:val="0001750C"/>
    <w:rsid w:val="00030E62"/>
    <w:rsid w:val="00032BE3"/>
    <w:rsid w:val="00043C72"/>
    <w:rsid w:val="000462E3"/>
    <w:rsid w:val="0004780B"/>
    <w:rsid w:val="000510AA"/>
    <w:rsid w:val="00052C06"/>
    <w:rsid w:val="00057FA0"/>
    <w:rsid w:val="00065A03"/>
    <w:rsid w:val="000662C1"/>
    <w:rsid w:val="00066CCE"/>
    <w:rsid w:val="00067275"/>
    <w:rsid w:val="0008082E"/>
    <w:rsid w:val="000809ED"/>
    <w:rsid w:val="000819C6"/>
    <w:rsid w:val="00082255"/>
    <w:rsid w:val="000849F7"/>
    <w:rsid w:val="0008735C"/>
    <w:rsid w:val="0009129D"/>
    <w:rsid w:val="000921AA"/>
    <w:rsid w:val="0009368C"/>
    <w:rsid w:val="00093AC0"/>
    <w:rsid w:val="000A03AA"/>
    <w:rsid w:val="000A13BF"/>
    <w:rsid w:val="000A268D"/>
    <w:rsid w:val="000A2751"/>
    <w:rsid w:val="000A372A"/>
    <w:rsid w:val="000A3ECF"/>
    <w:rsid w:val="000A515A"/>
    <w:rsid w:val="000A67B6"/>
    <w:rsid w:val="000B1CF6"/>
    <w:rsid w:val="000B5554"/>
    <w:rsid w:val="000B6C2D"/>
    <w:rsid w:val="000B7658"/>
    <w:rsid w:val="000C0228"/>
    <w:rsid w:val="000C02A7"/>
    <w:rsid w:val="000C2D4C"/>
    <w:rsid w:val="000C4999"/>
    <w:rsid w:val="000C536F"/>
    <w:rsid w:val="000C7114"/>
    <w:rsid w:val="000D298B"/>
    <w:rsid w:val="000D30E9"/>
    <w:rsid w:val="000D35FB"/>
    <w:rsid w:val="000D4460"/>
    <w:rsid w:val="000D4920"/>
    <w:rsid w:val="000D4ED4"/>
    <w:rsid w:val="000D713A"/>
    <w:rsid w:val="000E6FFC"/>
    <w:rsid w:val="000F188B"/>
    <w:rsid w:val="000F5E80"/>
    <w:rsid w:val="000F65C0"/>
    <w:rsid w:val="000F695E"/>
    <w:rsid w:val="001008A8"/>
    <w:rsid w:val="0010345B"/>
    <w:rsid w:val="0010798D"/>
    <w:rsid w:val="00110DD3"/>
    <w:rsid w:val="00112689"/>
    <w:rsid w:val="0011298B"/>
    <w:rsid w:val="00112D90"/>
    <w:rsid w:val="00113547"/>
    <w:rsid w:val="001145D9"/>
    <w:rsid w:val="00125771"/>
    <w:rsid w:val="001257BD"/>
    <w:rsid w:val="00126184"/>
    <w:rsid w:val="00126DDD"/>
    <w:rsid w:val="001276D7"/>
    <w:rsid w:val="001364DF"/>
    <w:rsid w:val="001424B2"/>
    <w:rsid w:val="001425A3"/>
    <w:rsid w:val="00142CF2"/>
    <w:rsid w:val="001473F3"/>
    <w:rsid w:val="0015222F"/>
    <w:rsid w:val="0016222A"/>
    <w:rsid w:val="0016359B"/>
    <w:rsid w:val="001646C1"/>
    <w:rsid w:val="00167249"/>
    <w:rsid w:val="00170F10"/>
    <w:rsid w:val="00172A8D"/>
    <w:rsid w:val="00173BEA"/>
    <w:rsid w:val="001842BD"/>
    <w:rsid w:val="00184863"/>
    <w:rsid w:val="00187B05"/>
    <w:rsid w:val="00197B69"/>
    <w:rsid w:val="001A355D"/>
    <w:rsid w:val="001A4B24"/>
    <w:rsid w:val="001A63EE"/>
    <w:rsid w:val="001B07CF"/>
    <w:rsid w:val="001B2FD1"/>
    <w:rsid w:val="001C731D"/>
    <w:rsid w:val="001D0B1C"/>
    <w:rsid w:val="001D1E14"/>
    <w:rsid w:val="001D3C6E"/>
    <w:rsid w:val="001D4D14"/>
    <w:rsid w:val="001D59F5"/>
    <w:rsid w:val="001D70CD"/>
    <w:rsid w:val="001E0170"/>
    <w:rsid w:val="001E0401"/>
    <w:rsid w:val="001E1689"/>
    <w:rsid w:val="001E1F53"/>
    <w:rsid w:val="001E2014"/>
    <w:rsid w:val="001E3746"/>
    <w:rsid w:val="001F0D68"/>
    <w:rsid w:val="001F3FA7"/>
    <w:rsid w:val="001F54A1"/>
    <w:rsid w:val="00201118"/>
    <w:rsid w:val="0020128C"/>
    <w:rsid w:val="00201DC3"/>
    <w:rsid w:val="00202DF0"/>
    <w:rsid w:val="0020467A"/>
    <w:rsid w:val="00213960"/>
    <w:rsid w:val="0021649F"/>
    <w:rsid w:val="00222537"/>
    <w:rsid w:val="0022354C"/>
    <w:rsid w:val="00224915"/>
    <w:rsid w:val="002267C1"/>
    <w:rsid w:val="00231069"/>
    <w:rsid w:val="00232F36"/>
    <w:rsid w:val="002358C5"/>
    <w:rsid w:val="002459BF"/>
    <w:rsid w:val="00247090"/>
    <w:rsid w:val="00251F13"/>
    <w:rsid w:val="0025224F"/>
    <w:rsid w:val="00252E5A"/>
    <w:rsid w:val="002538DF"/>
    <w:rsid w:val="0025407F"/>
    <w:rsid w:val="00255B29"/>
    <w:rsid w:val="002615C5"/>
    <w:rsid w:val="00263934"/>
    <w:rsid w:val="002675D9"/>
    <w:rsid w:val="0027281C"/>
    <w:rsid w:val="00273C6E"/>
    <w:rsid w:val="00273D66"/>
    <w:rsid w:val="00273D85"/>
    <w:rsid w:val="0027410D"/>
    <w:rsid w:val="00276533"/>
    <w:rsid w:val="0027771F"/>
    <w:rsid w:val="00280D79"/>
    <w:rsid w:val="00282680"/>
    <w:rsid w:val="00286345"/>
    <w:rsid w:val="002863D2"/>
    <w:rsid w:val="00287030"/>
    <w:rsid w:val="0029779D"/>
    <w:rsid w:val="0029798A"/>
    <w:rsid w:val="002A0B3E"/>
    <w:rsid w:val="002A18F2"/>
    <w:rsid w:val="002A2040"/>
    <w:rsid w:val="002B28F8"/>
    <w:rsid w:val="002B5FBA"/>
    <w:rsid w:val="002B605E"/>
    <w:rsid w:val="002B6435"/>
    <w:rsid w:val="002B7E22"/>
    <w:rsid w:val="002C03A2"/>
    <w:rsid w:val="002C7AF7"/>
    <w:rsid w:val="002F0478"/>
    <w:rsid w:val="002F0555"/>
    <w:rsid w:val="002F18E5"/>
    <w:rsid w:val="002F3080"/>
    <w:rsid w:val="002F4757"/>
    <w:rsid w:val="0030482A"/>
    <w:rsid w:val="00305660"/>
    <w:rsid w:val="003144CC"/>
    <w:rsid w:val="0031683E"/>
    <w:rsid w:val="00324E51"/>
    <w:rsid w:val="00326CEB"/>
    <w:rsid w:val="0032782A"/>
    <w:rsid w:val="003334DB"/>
    <w:rsid w:val="00346CF6"/>
    <w:rsid w:val="00351159"/>
    <w:rsid w:val="0035312B"/>
    <w:rsid w:val="00362848"/>
    <w:rsid w:val="00376D3D"/>
    <w:rsid w:val="003817C1"/>
    <w:rsid w:val="00383AEE"/>
    <w:rsid w:val="00384723"/>
    <w:rsid w:val="0038653F"/>
    <w:rsid w:val="00386C9E"/>
    <w:rsid w:val="0038711A"/>
    <w:rsid w:val="00395FB4"/>
    <w:rsid w:val="003A3023"/>
    <w:rsid w:val="003A34A3"/>
    <w:rsid w:val="003A4E91"/>
    <w:rsid w:val="003A5814"/>
    <w:rsid w:val="003A5BD9"/>
    <w:rsid w:val="003A62AC"/>
    <w:rsid w:val="003C2250"/>
    <w:rsid w:val="003C6C09"/>
    <w:rsid w:val="003D5B83"/>
    <w:rsid w:val="003D6201"/>
    <w:rsid w:val="003E6953"/>
    <w:rsid w:val="003F1603"/>
    <w:rsid w:val="003F250E"/>
    <w:rsid w:val="003F2B5C"/>
    <w:rsid w:val="003F774A"/>
    <w:rsid w:val="00401DB0"/>
    <w:rsid w:val="004118EB"/>
    <w:rsid w:val="004219FC"/>
    <w:rsid w:val="00426503"/>
    <w:rsid w:val="00440970"/>
    <w:rsid w:val="00444D9B"/>
    <w:rsid w:val="00446991"/>
    <w:rsid w:val="004473CA"/>
    <w:rsid w:val="0045168D"/>
    <w:rsid w:val="00466EB2"/>
    <w:rsid w:val="004758D3"/>
    <w:rsid w:val="00477839"/>
    <w:rsid w:val="004844E1"/>
    <w:rsid w:val="004875BB"/>
    <w:rsid w:val="00492DFC"/>
    <w:rsid w:val="004A0FA4"/>
    <w:rsid w:val="004A16D6"/>
    <w:rsid w:val="004A1F00"/>
    <w:rsid w:val="004A2666"/>
    <w:rsid w:val="004A6597"/>
    <w:rsid w:val="004B1BB1"/>
    <w:rsid w:val="004B3FCF"/>
    <w:rsid w:val="004B56F5"/>
    <w:rsid w:val="004C0F65"/>
    <w:rsid w:val="004C64F4"/>
    <w:rsid w:val="004C6C53"/>
    <w:rsid w:val="004C7E04"/>
    <w:rsid w:val="004D3AA7"/>
    <w:rsid w:val="004E0BDD"/>
    <w:rsid w:val="004E42B6"/>
    <w:rsid w:val="004F25AA"/>
    <w:rsid w:val="004F42D2"/>
    <w:rsid w:val="00500AF9"/>
    <w:rsid w:val="00502E7F"/>
    <w:rsid w:val="0050302C"/>
    <w:rsid w:val="0051192A"/>
    <w:rsid w:val="00512A1E"/>
    <w:rsid w:val="0051520B"/>
    <w:rsid w:val="00515A6D"/>
    <w:rsid w:val="005200B8"/>
    <w:rsid w:val="00522069"/>
    <w:rsid w:val="00532CCC"/>
    <w:rsid w:val="00536E9D"/>
    <w:rsid w:val="0055179D"/>
    <w:rsid w:val="0056517D"/>
    <w:rsid w:val="005666C8"/>
    <w:rsid w:val="005744F2"/>
    <w:rsid w:val="00576786"/>
    <w:rsid w:val="005774B4"/>
    <w:rsid w:val="00581FC6"/>
    <w:rsid w:val="00582832"/>
    <w:rsid w:val="00584EE6"/>
    <w:rsid w:val="005852E1"/>
    <w:rsid w:val="00586A39"/>
    <w:rsid w:val="005B0E59"/>
    <w:rsid w:val="005B1301"/>
    <w:rsid w:val="005B3F36"/>
    <w:rsid w:val="005B7758"/>
    <w:rsid w:val="005B7C14"/>
    <w:rsid w:val="005C196C"/>
    <w:rsid w:val="005C45DB"/>
    <w:rsid w:val="005C5681"/>
    <w:rsid w:val="005D5C47"/>
    <w:rsid w:val="005D7F55"/>
    <w:rsid w:val="005E6ADA"/>
    <w:rsid w:val="005F181D"/>
    <w:rsid w:val="005F52BB"/>
    <w:rsid w:val="005F61B1"/>
    <w:rsid w:val="00604D61"/>
    <w:rsid w:val="00610806"/>
    <w:rsid w:val="006128E6"/>
    <w:rsid w:val="0061746C"/>
    <w:rsid w:val="006208DC"/>
    <w:rsid w:val="00624BFC"/>
    <w:rsid w:val="00630463"/>
    <w:rsid w:val="00632A53"/>
    <w:rsid w:val="00633BE0"/>
    <w:rsid w:val="0063713C"/>
    <w:rsid w:val="00645B86"/>
    <w:rsid w:val="00647719"/>
    <w:rsid w:val="00647809"/>
    <w:rsid w:val="006511BB"/>
    <w:rsid w:val="00655EFC"/>
    <w:rsid w:val="006575DD"/>
    <w:rsid w:val="00661071"/>
    <w:rsid w:val="00662E88"/>
    <w:rsid w:val="00664C81"/>
    <w:rsid w:val="00665685"/>
    <w:rsid w:val="0066604E"/>
    <w:rsid w:val="00671652"/>
    <w:rsid w:val="00674B3E"/>
    <w:rsid w:val="00674CAA"/>
    <w:rsid w:val="006803B1"/>
    <w:rsid w:val="00680C6B"/>
    <w:rsid w:val="006850F3"/>
    <w:rsid w:val="00685F69"/>
    <w:rsid w:val="00696B6C"/>
    <w:rsid w:val="006A1D92"/>
    <w:rsid w:val="006A41A0"/>
    <w:rsid w:val="006B156E"/>
    <w:rsid w:val="006B2A21"/>
    <w:rsid w:val="006B41EB"/>
    <w:rsid w:val="006B64CA"/>
    <w:rsid w:val="006B692B"/>
    <w:rsid w:val="006C2048"/>
    <w:rsid w:val="006D1016"/>
    <w:rsid w:val="006D2A0C"/>
    <w:rsid w:val="006D3F1E"/>
    <w:rsid w:val="006E077E"/>
    <w:rsid w:val="006E0AEF"/>
    <w:rsid w:val="006E0FDA"/>
    <w:rsid w:val="006E3DA3"/>
    <w:rsid w:val="006E75C7"/>
    <w:rsid w:val="006F027F"/>
    <w:rsid w:val="00700551"/>
    <w:rsid w:val="00702869"/>
    <w:rsid w:val="00704412"/>
    <w:rsid w:val="007063B7"/>
    <w:rsid w:val="007105BE"/>
    <w:rsid w:val="00712A05"/>
    <w:rsid w:val="0071464E"/>
    <w:rsid w:val="007208F0"/>
    <w:rsid w:val="00736128"/>
    <w:rsid w:val="00745C20"/>
    <w:rsid w:val="00746E4C"/>
    <w:rsid w:val="00751588"/>
    <w:rsid w:val="00754A25"/>
    <w:rsid w:val="00756172"/>
    <w:rsid w:val="007567B6"/>
    <w:rsid w:val="007600C8"/>
    <w:rsid w:val="007646CD"/>
    <w:rsid w:val="00764EAB"/>
    <w:rsid w:val="007652F7"/>
    <w:rsid w:val="007670BF"/>
    <w:rsid w:val="00775C78"/>
    <w:rsid w:val="00777689"/>
    <w:rsid w:val="00782D58"/>
    <w:rsid w:val="00787236"/>
    <w:rsid w:val="0079427E"/>
    <w:rsid w:val="00796197"/>
    <w:rsid w:val="007A6CF7"/>
    <w:rsid w:val="007B31B0"/>
    <w:rsid w:val="007B60D2"/>
    <w:rsid w:val="007C3E0B"/>
    <w:rsid w:val="007C5BF7"/>
    <w:rsid w:val="007C6229"/>
    <w:rsid w:val="007C6F12"/>
    <w:rsid w:val="007D0483"/>
    <w:rsid w:val="007D2B9D"/>
    <w:rsid w:val="007E4EC0"/>
    <w:rsid w:val="007F50B5"/>
    <w:rsid w:val="007F5C30"/>
    <w:rsid w:val="007F6904"/>
    <w:rsid w:val="00802601"/>
    <w:rsid w:val="00806FF5"/>
    <w:rsid w:val="00816C2D"/>
    <w:rsid w:val="00822F76"/>
    <w:rsid w:val="0083307C"/>
    <w:rsid w:val="00834E66"/>
    <w:rsid w:val="00837F74"/>
    <w:rsid w:val="008429C4"/>
    <w:rsid w:val="00842EDF"/>
    <w:rsid w:val="00845EC6"/>
    <w:rsid w:val="00847DD3"/>
    <w:rsid w:val="00857C60"/>
    <w:rsid w:val="00861B3E"/>
    <w:rsid w:val="00863EC7"/>
    <w:rsid w:val="00865440"/>
    <w:rsid w:val="00866200"/>
    <w:rsid w:val="00867745"/>
    <w:rsid w:val="00870B66"/>
    <w:rsid w:val="0087182F"/>
    <w:rsid w:val="00874907"/>
    <w:rsid w:val="00875D65"/>
    <w:rsid w:val="008814B5"/>
    <w:rsid w:val="00883ED3"/>
    <w:rsid w:val="00885194"/>
    <w:rsid w:val="00885492"/>
    <w:rsid w:val="00896CC0"/>
    <w:rsid w:val="008A15C9"/>
    <w:rsid w:val="008A15EC"/>
    <w:rsid w:val="008A7A17"/>
    <w:rsid w:val="008A7B56"/>
    <w:rsid w:val="008B4756"/>
    <w:rsid w:val="008B6929"/>
    <w:rsid w:val="008B7848"/>
    <w:rsid w:val="008C286B"/>
    <w:rsid w:val="008C3548"/>
    <w:rsid w:val="008C6A9B"/>
    <w:rsid w:val="008D7584"/>
    <w:rsid w:val="008E20BC"/>
    <w:rsid w:val="008E4555"/>
    <w:rsid w:val="008E5CC4"/>
    <w:rsid w:val="008E6846"/>
    <w:rsid w:val="008F401F"/>
    <w:rsid w:val="008F54FF"/>
    <w:rsid w:val="008F708A"/>
    <w:rsid w:val="008F73B5"/>
    <w:rsid w:val="00900E47"/>
    <w:rsid w:val="00902F58"/>
    <w:rsid w:val="00905039"/>
    <w:rsid w:val="00905836"/>
    <w:rsid w:val="0091029F"/>
    <w:rsid w:val="0091608A"/>
    <w:rsid w:val="00916AAF"/>
    <w:rsid w:val="00916C0C"/>
    <w:rsid w:val="00921DAB"/>
    <w:rsid w:val="009220D6"/>
    <w:rsid w:val="009357A6"/>
    <w:rsid w:val="009376A5"/>
    <w:rsid w:val="0094650A"/>
    <w:rsid w:val="00951532"/>
    <w:rsid w:val="009628B7"/>
    <w:rsid w:val="00962DAF"/>
    <w:rsid w:val="00974F42"/>
    <w:rsid w:val="00975C03"/>
    <w:rsid w:val="009765BE"/>
    <w:rsid w:val="00977699"/>
    <w:rsid w:val="009805CD"/>
    <w:rsid w:val="00994831"/>
    <w:rsid w:val="00995901"/>
    <w:rsid w:val="009A4372"/>
    <w:rsid w:val="009A48F7"/>
    <w:rsid w:val="009A4F6B"/>
    <w:rsid w:val="009A6E62"/>
    <w:rsid w:val="009C508D"/>
    <w:rsid w:val="009C5AE4"/>
    <w:rsid w:val="009C7980"/>
    <w:rsid w:val="009C7FFE"/>
    <w:rsid w:val="009E37A1"/>
    <w:rsid w:val="009F4508"/>
    <w:rsid w:val="009F539A"/>
    <w:rsid w:val="009F6C69"/>
    <w:rsid w:val="00A05BAE"/>
    <w:rsid w:val="00A07192"/>
    <w:rsid w:val="00A116C3"/>
    <w:rsid w:val="00A17641"/>
    <w:rsid w:val="00A17EEE"/>
    <w:rsid w:val="00A205A1"/>
    <w:rsid w:val="00A2232A"/>
    <w:rsid w:val="00A23432"/>
    <w:rsid w:val="00A250E5"/>
    <w:rsid w:val="00A2646B"/>
    <w:rsid w:val="00A31F8E"/>
    <w:rsid w:val="00A3654C"/>
    <w:rsid w:val="00A40159"/>
    <w:rsid w:val="00A42CCF"/>
    <w:rsid w:val="00A433E1"/>
    <w:rsid w:val="00A45CAC"/>
    <w:rsid w:val="00A505EB"/>
    <w:rsid w:val="00A659EB"/>
    <w:rsid w:val="00A66AEB"/>
    <w:rsid w:val="00A805AF"/>
    <w:rsid w:val="00A84052"/>
    <w:rsid w:val="00A85A6E"/>
    <w:rsid w:val="00A86F1C"/>
    <w:rsid w:val="00A87E61"/>
    <w:rsid w:val="00A90071"/>
    <w:rsid w:val="00A90110"/>
    <w:rsid w:val="00A932B1"/>
    <w:rsid w:val="00AA07B0"/>
    <w:rsid w:val="00AA2465"/>
    <w:rsid w:val="00AA6F6E"/>
    <w:rsid w:val="00AB0F18"/>
    <w:rsid w:val="00AB1946"/>
    <w:rsid w:val="00AB1DEC"/>
    <w:rsid w:val="00AC0590"/>
    <w:rsid w:val="00AC189A"/>
    <w:rsid w:val="00AC29A1"/>
    <w:rsid w:val="00AC379A"/>
    <w:rsid w:val="00AD549B"/>
    <w:rsid w:val="00AD605C"/>
    <w:rsid w:val="00AE278E"/>
    <w:rsid w:val="00AF0B84"/>
    <w:rsid w:val="00AF20BC"/>
    <w:rsid w:val="00B01B49"/>
    <w:rsid w:val="00B02A7A"/>
    <w:rsid w:val="00B11A09"/>
    <w:rsid w:val="00B11F35"/>
    <w:rsid w:val="00B172D4"/>
    <w:rsid w:val="00B1741D"/>
    <w:rsid w:val="00B17528"/>
    <w:rsid w:val="00B2084E"/>
    <w:rsid w:val="00B254C7"/>
    <w:rsid w:val="00B26CF9"/>
    <w:rsid w:val="00B3595B"/>
    <w:rsid w:val="00B4571E"/>
    <w:rsid w:val="00B4593D"/>
    <w:rsid w:val="00B45E36"/>
    <w:rsid w:val="00B51F2D"/>
    <w:rsid w:val="00B5257A"/>
    <w:rsid w:val="00B6128F"/>
    <w:rsid w:val="00B7103B"/>
    <w:rsid w:val="00B75111"/>
    <w:rsid w:val="00B7689C"/>
    <w:rsid w:val="00B7715E"/>
    <w:rsid w:val="00B86E19"/>
    <w:rsid w:val="00B94F0F"/>
    <w:rsid w:val="00B96C02"/>
    <w:rsid w:val="00B96DEA"/>
    <w:rsid w:val="00BA0932"/>
    <w:rsid w:val="00BA1374"/>
    <w:rsid w:val="00BA2729"/>
    <w:rsid w:val="00BB64D2"/>
    <w:rsid w:val="00BD1F9A"/>
    <w:rsid w:val="00BE75F5"/>
    <w:rsid w:val="00BF444F"/>
    <w:rsid w:val="00BF6D10"/>
    <w:rsid w:val="00C03E63"/>
    <w:rsid w:val="00C0414B"/>
    <w:rsid w:val="00C10905"/>
    <w:rsid w:val="00C10D74"/>
    <w:rsid w:val="00C11D8F"/>
    <w:rsid w:val="00C1617E"/>
    <w:rsid w:val="00C22145"/>
    <w:rsid w:val="00C257A7"/>
    <w:rsid w:val="00C2615D"/>
    <w:rsid w:val="00C31706"/>
    <w:rsid w:val="00C32B80"/>
    <w:rsid w:val="00C34586"/>
    <w:rsid w:val="00C40E60"/>
    <w:rsid w:val="00C4561C"/>
    <w:rsid w:val="00C63490"/>
    <w:rsid w:val="00C65771"/>
    <w:rsid w:val="00C67CE2"/>
    <w:rsid w:val="00C67F68"/>
    <w:rsid w:val="00C7715E"/>
    <w:rsid w:val="00C808E6"/>
    <w:rsid w:val="00C91606"/>
    <w:rsid w:val="00CA2B3F"/>
    <w:rsid w:val="00CA772C"/>
    <w:rsid w:val="00CB2F01"/>
    <w:rsid w:val="00CB5BB4"/>
    <w:rsid w:val="00CB6E8F"/>
    <w:rsid w:val="00CC64F0"/>
    <w:rsid w:val="00CC6BE1"/>
    <w:rsid w:val="00CC7B32"/>
    <w:rsid w:val="00CD5E38"/>
    <w:rsid w:val="00CD772C"/>
    <w:rsid w:val="00CE03CF"/>
    <w:rsid w:val="00CE329E"/>
    <w:rsid w:val="00CE6DCD"/>
    <w:rsid w:val="00CF1EDA"/>
    <w:rsid w:val="00CF329B"/>
    <w:rsid w:val="00D02CBD"/>
    <w:rsid w:val="00D05836"/>
    <w:rsid w:val="00D06A5E"/>
    <w:rsid w:val="00D073B7"/>
    <w:rsid w:val="00D11788"/>
    <w:rsid w:val="00D130C7"/>
    <w:rsid w:val="00D14471"/>
    <w:rsid w:val="00D1724D"/>
    <w:rsid w:val="00D1794F"/>
    <w:rsid w:val="00D20519"/>
    <w:rsid w:val="00D20F44"/>
    <w:rsid w:val="00D22DEF"/>
    <w:rsid w:val="00D26E3F"/>
    <w:rsid w:val="00D30D70"/>
    <w:rsid w:val="00D34FBD"/>
    <w:rsid w:val="00D41081"/>
    <w:rsid w:val="00D426EA"/>
    <w:rsid w:val="00D42DD9"/>
    <w:rsid w:val="00D44D53"/>
    <w:rsid w:val="00D461F5"/>
    <w:rsid w:val="00D54D06"/>
    <w:rsid w:val="00D60D77"/>
    <w:rsid w:val="00D62608"/>
    <w:rsid w:val="00D66ECB"/>
    <w:rsid w:val="00D76765"/>
    <w:rsid w:val="00D81758"/>
    <w:rsid w:val="00D853C4"/>
    <w:rsid w:val="00D85BAD"/>
    <w:rsid w:val="00D9212D"/>
    <w:rsid w:val="00D96282"/>
    <w:rsid w:val="00DA00BB"/>
    <w:rsid w:val="00DA24EC"/>
    <w:rsid w:val="00DA36BF"/>
    <w:rsid w:val="00DA6426"/>
    <w:rsid w:val="00DB30FB"/>
    <w:rsid w:val="00DD72C4"/>
    <w:rsid w:val="00DF0F36"/>
    <w:rsid w:val="00DF16C6"/>
    <w:rsid w:val="00DF32E1"/>
    <w:rsid w:val="00DF479C"/>
    <w:rsid w:val="00E00AD0"/>
    <w:rsid w:val="00E0255A"/>
    <w:rsid w:val="00E07FCF"/>
    <w:rsid w:val="00E10AB5"/>
    <w:rsid w:val="00E113F3"/>
    <w:rsid w:val="00E11E3B"/>
    <w:rsid w:val="00E12408"/>
    <w:rsid w:val="00E1262F"/>
    <w:rsid w:val="00E14A9C"/>
    <w:rsid w:val="00E15360"/>
    <w:rsid w:val="00E1641D"/>
    <w:rsid w:val="00E21AED"/>
    <w:rsid w:val="00E22772"/>
    <w:rsid w:val="00E24577"/>
    <w:rsid w:val="00E252A4"/>
    <w:rsid w:val="00E33179"/>
    <w:rsid w:val="00E40459"/>
    <w:rsid w:val="00E4062D"/>
    <w:rsid w:val="00E4133C"/>
    <w:rsid w:val="00E43CDF"/>
    <w:rsid w:val="00E4411F"/>
    <w:rsid w:val="00E54A5F"/>
    <w:rsid w:val="00E55044"/>
    <w:rsid w:val="00E560F8"/>
    <w:rsid w:val="00E57B03"/>
    <w:rsid w:val="00E61F15"/>
    <w:rsid w:val="00E62AD5"/>
    <w:rsid w:val="00E63DE3"/>
    <w:rsid w:val="00E66A91"/>
    <w:rsid w:val="00E7082B"/>
    <w:rsid w:val="00E719FD"/>
    <w:rsid w:val="00E7436C"/>
    <w:rsid w:val="00E81195"/>
    <w:rsid w:val="00E826A9"/>
    <w:rsid w:val="00E95745"/>
    <w:rsid w:val="00EA0BF1"/>
    <w:rsid w:val="00EA427E"/>
    <w:rsid w:val="00EC5739"/>
    <w:rsid w:val="00EC75C8"/>
    <w:rsid w:val="00ED03BF"/>
    <w:rsid w:val="00ED32A5"/>
    <w:rsid w:val="00EE01B0"/>
    <w:rsid w:val="00EE2462"/>
    <w:rsid w:val="00EE659A"/>
    <w:rsid w:val="00EE7C2B"/>
    <w:rsid w:val="00EE7EDE"/>
    <w:rsid w:val="00EF0E39"/>
    <w:rsid w:val="00EF0F37"/>
    <w:rsid w:val="00EF6116"/>
    <w:rsid w:val="00F01AC2"/>
    <w:rsid w:val="00F05293"/>
    <w:rsid w:val="00F06628"/>
    <w:rsid w:val="00F067DE"/>
    <w:rsid w:val="00F0729A"/>
    <w:rsid w:val="00F12DFF"/>
    <w:rsid w:val="00F16338"/>
    <w:rsid w:val="00F17689"/>
    <w:rsid w:val="00F22B4D"/>
    <w:rsid w:val="00F30C95"/>
    <w:rsid w:val="00F3197D"/>
    <w:rsid w:val="00F35B54"/>
    <w:rsid w:val="00F44000"/>
    <w:rsid w:val="00F470A0"/>
    <w:rsid w:val="00F52023"/>
    <w:rsid w:val="00F539AD"/>
    <w:rsid w:val="00F6259D"/>
    <w:rsid w:val="00F63BCA"/>
    <w:rsid w:val="00F63D61"/>
    <w:rsid w:val="00F72830"/>
    <w:rsid w:val="00F75AB0"/>
    <w:rsid w:val="00F76E45"/>
    <w:rsid w:val="00F815EF"/>
    <w:rsid w:val="00F82C8D"/>
    <w:rsid w:val="00F83BB3"/>
    <w:rsid w:val="00F84115"/>
    <w:rsid w:val="00F8453B"/>
    <w:rsid w:val="00F867F8"/>
    <w:rsid w:val="00F91280"/>
    <w:rsid w:val="00F936FF"/>
    <w:rsid w:val="00FA011C"/>
    <w:rsid w:val="00FA0713"/>
    <w:rsid w:val="00FA17B1"/>
    <w:rsid w:val="00FA55D4"/>
    <w:rsid w:val="00FA7743"/>
    <w:rsid w:val="00FA79BA"/>
    <w:rsid w:val="00FB45F1"/>
    <w:rsid w:val="00FB7C56"/>
    <w:rsid w:val="00FC0630"/>
    <w:rsid w:val="00FC0EDA"/>
    <w:rsid w:val="00FC499E"/>
    <w:rsid w:val="00FC66A2"/>
    <w:rsid w:val="00FC69FE"/>
    <w:rsid w:val="00FD522D"/>
    <w:rsid w:val="00FD6B12"/>
    <w:rsid w:val="00FE30CD"/>
    <w:rsid w:val="00FF0980"/>
    <w:rsid w:val="00FF4D16"/>
    <w:rsid w:val="00FF54AB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DE18D5"/>
  <w15:docId w15:val="{3DEAE8CF-E8E7-4509-BC39-9ABCAEB1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56E"/>
    <w:pPr>
      <w:bidi/>
      <w:jc w:val="both"/>
    </w:pPr>
    <w:rPr>
      <w:rFonts w:cs="Mitra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85BAD"/>
    <w:pPr>
      <w:keepNext/>
      <w:keepLines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24B2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630463"/>
    <w:pPr>
      <w:jc w:val="center"/>
    </w:pPr>
    <w:rPr>
      <w:rFonts w:eastAsia="SimSun" w:cs="B Nazanin"/>
      <w:lang w:eastAsia="zh-CN"/>
    </w:rPr>
  </w:style>
  <w:style w:type="character" w:customStyle="1" w:styleId="Style1Char">
    <w:name w:val="Style1 Char"/>
    <w:link w:val="Style1"/>
    <w:rsid w:val="00630463"/>
    <w:rPr>
      <w:rFonts w:eastAsia="SimSun" w:cs="B Nazanin"/>
      <w:sz w:val="24"/>
      <w:szCs w:val="24"/>
      <w:lang w:val="en-US" w:eastAsia="zh-CN" w:bidi="fa-IR"/>
    </w:rPr>
  </w:style>
  <w:style w:type="paragraph" w:styleId="Footer">
    <w:name w:val="footer"/>
    <w:basedOn w:val="Normal"/>
    <w:link w:val="FooterChar"/>
    <w:uiPriority w:val="99"/>
    <w:rsid w:val="00110D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0DD3"/>
  </w:style>
  <w:style w:type="paragraph" w:styleId="Header">
    <w:name w:val="header"/>
    <w:basedOn w:val="Normal"/>
    <w:rsid w:val="00110DD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A116C3"/>
    <w:pPr>
      <w:bidi w:val="0"/>
    </w:pPr>
    <w:rPr>
      <w:rFonts w:cs="Mitra Mazar"/>
      <w:bCs/>
      <w:sz w:val="20"/>
      <w:szCs w:val="20"/>
      <w:lang w:bidi="ar-SA"/>
    </w:rPr>
  </w:style>
  <w:style w:type="character" w:styleId="FootnoteReference">
    <w:name w:val="footnote reference"/>
    <w:semiHidden/>
    <w:rsid w:val="00A116C3"/>
    <w:rPr>
      <w:vertAlign w:val="superscript"/>
    </w:rPr>
  </w:style>
  <w:style w:type="table" w:styleId="TableGrid">
    <w:name w:val="Table Grid"/>
    <w:basedOn w:val="TableNormal"/>
    <w:uiPriority w:val="39"/>
    <w:rsid w:val="007C62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0D6"/>
    <w:pPr>
      <w:bidi w:val="0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paragraph" w:customStyle="1" w:styleId="icsmreferences">
    <w:name w:val="icsm_references"/>
    <w:basedOn w:val="Normal"/>
    <w:rsid w:val="00FF6881"/>
    <w:pPr>
      <w:bidi w:val="0"/>
      <w:ind w:left="240" w:hanging="240"/>
    </w:pPr>
    <w:rPr>
      <w:sz w:val="16"/>
      <w:szCs w:val="20"/>
      <w:lang w:val="en-GB" w:bidi="ar-SA"/>
    </w:rPr>
  </w:style>
  <w:style w:type="character" w:styleId="Hyperlink">
    <w:name w:val="Hyperlink"/>
    <w:rsid w:val="000C7114"/>
    <w:rPr>
      <w:color w:val="0000FF"/>
      <w:u w:val="single"/>
    </w:rPr>
  </w:style>
  <w:style w:type="table" w:styleId="Table3Deffects2">
    <w:name w:val="Table 3D effects 2"/>
    <w:basedOn w:val="TableNormal"/>
    <w:rsid w:val="000A515A"/>
    <w:pPr>
      <w:bidi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0A515A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584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4EE6"/>
    <w:rPr>
      <w:rFonts w:ascii="Tahoma" w:hAnsi="Tahoma" w:cs="Tahoma"/>
      <w:sz w:val="16"/>
      <w:szCs w:val="16"/>
    </w:rPr>
  </w:style>
  <w:style w:type="paragraph" w:customStyle="1" w:styleId="matn">
    <w:name w:val="matn"/>
    <w:basedOn w:val="Normal"/>
    <w:next w:val="Normal"/>
    <w:rsid w:val="00FF0980"/>
    <w:pPr>
      <w:ind w:firstLine="432"/>
    </w:pPr>
    <w:rPr>
      <w:rFonts w:cs="B Lotus"/>
      <w:szCs w:val="28"/>
      <w:lang w:bidi="ar-SA"/>
    </w:rPr>
  </w:style>
  <w:style w:type="paragraph" w:customStyle="1" w:styleId="figure">
    <w:name w:val="figure"/>
    <w:basedOn w:val="Normal"/>
    <w:next w:val="Normal"/>
    <w:qFormat/>
    <w:rsid w:val="00FF0980"/>
    <w:pPr>
      <w:spacing w:line="264" w:lineRule="auto"/>
      <w:jc w:val="center"/>
    </w:pPr>
    <w:rPr>
      <w:rFonts w:cs="B Lotus"/>
      <w:szCs w:val="28"/>
      <w:lang w:bidi="ar-SA"/>
    </w:rPr>
  </w:style>
  <w:style w:type="character" w:customStyle="1" w:styleId="FootnoteTextChar">
    <w:name w:val="Footnote Text Char"/>
    <w:link w:val="FootnoteText"/>
    <w:semiHidden/>
    <w:rsid w:val="00F16338"/>
    <w:rPr>
      <w:rFonts w:cs="Mitra Mazar"/>
      <w:bCs/>
      <w:lang w:bidi="ar-SA"/>
    </w:rPr>
  </w:style>
  <w:style w:type="character" w:customStyle="1" w:styleId="Heading1Char">
    <w:name w:val="Heading 1 Char"/>
    <w:link w:val="Heading1"/>
    <w:rsid w:val="00D85BAD"/>
    <w:rPr>
      <w:rFonts w:eastAsia="Times New Roman" w:cs="Mitra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D85BAD"/>
    <w:pPr>
      <w:jc w:val="center"/>
    </w:pPr>
    <w:rPr>
      <w:rFonts w:cs="Zar"/>
      <w:b/>
      <w:bCs/>
      <w:noProof/>
      <w:sz w:val="40"/>
      <w:szCs w:val="40"/>
      <w:lang w:bidi="ar-SA"/>
    </w:rPr>
  </w:style>
  <w:style w:type="character" w:customStyle="1" w:styleId="TitleChar">
    <w:name w:val="Title Char"/>
    <w:link w:val="Title"/>
    <w:rsid w:val="00D85BAD"/>
    <w:rPr>
      <w:rFonts w:cs="Zar"/>
      <w:b/>
      <w:bCs/>
      <w:noProof/>
      <w:sz w:val="40"/>
      <w:szCs w:val="40"/>
      <w:lang w:bidi="ar-SA"/>
    </w:rPr>
  </w:style>
  <w:style w:type="paragraph" w:styleId="Subtitle">
    <w:name w:val="Subtitle"/>
    <w:basedOn w:val="Normal"/>
    <w:next w:val="Normal"/>
    <w:link w:val="SubtitleChar"/>
    <w:qFormat/>
    <w:rsid w:val="006B156E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rsid w:val="006B15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6B156E"/>
    <w:rPr>
      <w:b/>
      <w:bCs/>
    </w:rPr>
  </w:style>
  <w:style w:type="paragraph" w:styleId="BodyText3">
    <w:name w:val="Body Text 3"/>
    <w:basedOn w:val="Normal"/>
    <w:link w:val="BodyText3Char"/>
    <w:rsid w:val="006B156E"/>
    <w:rPr>
      <w:rFonts w:cs="Lotus"/>
      <w:noProof/>
      <w:sz w:val="20"/>
      <w:szCs w:val="20"/>
      <w:lang w:bidi="ar-SA"/>
    </w:rPr>
  </w:style>
  <w:style w:type="character" w:customStyle="1" w:styleId="BodyText3Char">
    <w:name w:val="Body Text 3 Char"/>
    <w:link w:val="BodyText3"/>
    <w:rsid w:val="006B156E"/>
    <w:rPr>
      <w:rFonts w:cs="Lotus"/>
      <w:noProof/>
      <w:lang w:bidi="ar-SA"/>
    </w:rPr>
  </w:style>
  <w:style w:type="character" w:customStyle="1" w:styleId="FooterChar">
    <w:name w:val="Footer Char"/>
    <w:link w:val="Footer"/>
    <w:uiPriority w:val="99"/>
    <w:rsid w:val="006A41A0"/>
    <w:rPr>
      <w:rFonts w:cs="Mitra"/>
      <w:sz w:val="24"/>
      <w:szCs w:val="26"/>
    </w:rPr>
  </w:style>
  <w:style w:type="paragraph" w:customStyle="1" w:styleId="AuthorName">
    <w:name w:val="Author Name"/>
    <w:basedOn w:val="Normal"/>
    <w:link w:val="AuthorNameChar"/>
    <w:qFormat/>
    <w:rsid w:val="001A63EE"/>
    <w:pPr>
      <w:spacing w:after="200"/>
      <w:jc w:val="center"/>
    </w:pPr>
    <w:rPr>
      <w:rFonts w:eastAsia="Calibri" w:cs="B Mitra"/>
      <w:b/>
      <w:bCs/>
    </w:rPr>
  </w:style>
  <w:style w:type="paragraph" w:customStyle="1" w:styleId="AuthorInfo">
    <w:name w:val="Author Info"/>
    <w:basedOn w:val="AuthorName"/>
    <w:link w:val="AuthorInfoChar"/>
    <w:qFormat/>
    <w:rsid w:val="001A63EE"/>
    <w:pPr>
      <w:contextualSpacing/>
    </w:pPr>
    <w:rPr>
      <w:b w:val="0"/>
      <w:bCs w:val="0"/>
      <w:sz w:val="22"/>
      <w:szCs w:val="24"/>
    </w:rPr>
  </w:style>
  <w:style w:type="character" w:customStyle="1" w:styleId="AuthorNameChar">
    <w:name w:val="Author Name Char"/>
    <w:link w:val="AuthorName"/>
    <w:rsid w:val="001A63EE"/>
    <w:rPr>
      <w:rFonts w:eastAsia="Calibri" w:cs="B Mitra"/>
      <w:b/>
      <w:bCs/>
      <w:sz w:val="24"/>
      <w:szCs w:val="26"/>
      <w:lang w:bidi="fa-IR"/>
    </w:rPr>
  </w:style>
  <w:style w:type="character" w:customStyle="1" w:styleId="AuthorInfoChar">
    <w:name w:val="Author Info Char"/>
    <w:link w:val="AuthorInfo"/>
    <w:rsid w:val="001A63EE"/>
    <w:rPr>
      <w:rFonts w:eastAsia="Calibri" w:cs="B Mitra"/>
      <w:sz w:val="22"/>
      <w:szCs w:val="24"/>
      <w:lang w:bidi="fa-IR"/>
    </w:rPr>
  </w:style>
  <w:style w:type="character" w:customStyle="1" w:styleId="Heading3Char">
    <w:name w:val="Heading 3 Char"/>
    <w:link w:val="Heading3"/>
    <w:semiHidden/>
    <w:rsid w:val="001424B2"/>
    <w:rPr>
      <w:rFonts w:ascii="Cambria" w:eastAsia="Times New Roman" w:hAnsi="Cambria" w:cs="Times New Roman"/>
      <w:b/>
      <w:bCs/>
      <w:color w:val="4F81BD"/>
      <w:sz w:val="24"/>
      <w:szCs w:val="26"/>
      <w:lang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2675D9"/>
    <w:pPr>
      <w:jc w:val="center"/>
    </w:pPr>
    <w:rPr>
      <w:rFonts w:cs="Times New Roman"/>
      <w:noProof/>
      <w:sz w:val="16"/>
    </w:rPr>
  </w:style>
  <w:style w:type="character" w:customStyle="1" w:styleId="EndNoteBibliographyTitleChar">
    <w:name w:val="EndNote Bibliography Title Char"/>
    <w:link w:val="EndNoteBibliographyTitle"/>
    <w:rsid w:val="002675D9"/>
    <w:rPr>
      <w:noProof/>
      <w:sz w:val="16"/>
      <w:szCs w:val="26"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2675D9"/>
    <w:pPr>
      <w:jc w:val="center"/>
    </w:pPr>
    <w:rPr>
      <w:rFonts w:cs="Times New Roman"/>
      <w:noProof/>
      <w:sz w:val="16"/>
    </w:rPr>
  </w:style>
  <w:style w:type="character" w:customStyle="1" w:styleId="EndNoteBibliographyChar">
    <w:name w:val="EndNote Bibliography Char"/>
    <w:link w:val="EndNoteBibliography"/>
    <w:rsid w:val="002675D9"/>
    <w:rPr>
      <w:noProof/>
      <w:sz w:val="16"/>
      <w:szCs w:val="26"/>
      <w:lang w:bidi="fa-IR"/>
    </w:rPr>
  </w:style>
  <w:style w:type="character" w:styleId="CommentReference">
    <w:name w:val="annotation reference"/>
    <w:semiHidden/>
    <w:unhideWhenUsed/>
    <w:rsid w:val="006511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1BB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6511BB"/>
    <w:rPr>
      <w:rFonts w:cs="Mitra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1BB"/>
    <w:rPr>
      <w:b/>
      <w:bCs/>
    </w:rPr>
  </w:style>
  <w:style w:type="character" w:customStyle="1" w:styleId="CommentSubjectChar">
    <w:name w:val="Comment Subject Char"/>
    <w:link w:val="CommentSubject"/>
    <w:semiHidden/>
    <w:rsid w:val="006511BB"/>
    <w:rPr>
      <w:rFonts w:cs="Mitra"/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2.wmf"/><Relationship Id="rId50" Type="http://schemas.openxmlformats.org/officeDocument/2006/relationships/oleObject" Target="embeddings/oleObject16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8.bin"/><Relationship Id="rId11" Type="http://schemas.openxmlformats.org/officeDocument/2006/relationships/header" Target="header2.xml"/><Relationship Id="rId24" Type="http://schemas.openxmlformats.org/officeDocument/2006/relationships/image" Target="media/image8.wmf"/><Relationship Id="rId32" Type="http://schemas.openxmlformats.org/officeDocument/2006/relationships/image" Target="media/image12.png"/><Relationship Id="rId37" Type="http://schemas.openxmlformats.org/officeDocument/2006/relationships/image" Target="media/image15.jpeg"/><Relationship Id="rId40" Type="http://schemas.openxmlformats.org/officeDocument/2006/relationships/oleObject" Target="embeddings/oleObject12.bin"/><Relationship Id="rId45" Type="http://schemas.openxmlformats.org/officeDocument/2006/relationships/image" Target="media/image20.jpeg"/><Relationship Id="rId53" Type="http://schemas.openxmlformats.org/officeDocument/2006/relationships/image" Target="media/image25.wmf"/><Relationship Id="rId58" Type="http://schemas.openxmlformats.org/officeDocument/2006/relationships/oleObject" Target="embeddings/oleObject20.bin"/><Relationship Id="rId66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9" Type="http://schemas.openxmlformats.org/officeDocument/2006/relationships/oleObject" Target="embeddings/oleObject3.bin"/><Relationship Id="rId14" Type="http://schemas.openxmlformats.org/officeDocument/2006/relationships/oleObject" Target="embeddings/oleObject1.bin"/><Relationship Id="rId22" Type="http://schemas.openxmlformats.org/officeDocument/2006/relationships/image" Target="media/image7.wmf"/><Relationship Id="rId27" Type="http://schemas.openxmlformats.org/officeDocument/2006/relationships/oleObject" Target="embeddings/oleObject7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3.bin"/><Relationship Id="rId8" Type="http://schemas.openxmlformats.org/officeDocument/2006/relationships/header" Target="header1.xml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5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image" Target="media/image16.jpeg"/><Relationship Id="rId46" Type="http://schemas.openxmlformats.org/officeDocument/2006/relationships/image" Target="media/image21.jpeg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image" Target="media/image18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5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1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footer" Target="footer2.xml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image" Target="media/image5.wmf"/><Relationship Id="rId39" Type="http://schemas.openxmlformats.org/officeDocument/2006/relationships/image" Target="media/image1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9281-BC8F-4E0C-83F5-E3E2DDE7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مقاله در اين قسمت درج شود (فونت BNAZANIN سياه اندازه 16)</vt:lpstr>
    </vt:vector>
  </TitlesOfParts>
  <Company>Microsoft Corporation</Company>
  <LinksUpToDate>false</LinksUpToDate>
  <CharactersWithSpaces>27801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مقاله در اين قسمت درج شود (فونت BNAZANIN سياه اندازه 16)</dc:title>
  <dc:subject/>
  <dc:creator>VFERI</dc:creator>
  <cp:keywords/>
  <cp:lastModifiedBy>R K</cp:lastModifiedBy>
  <cp:revision>9</cp:revision>
  <cp:lastPrinted>2021-01-15T05:53:00Z</cp:lastPrinted>
  <dcterms:created xsi:type="dcterms:W3CDTF">2021-01-17T18:53:00Z</dcterms:created>
  <dcterms:modified xsi:type="dcterms:W3CDTF">2021-01-19T19:08:00Z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