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D0722" w14:textId="77777777" w:rsidR="00C83F73" w:rsidRPr="00BF12EB" w:rsidRDefault="00C83F73" w:rsidP="00C83F73">
      <w:pPr>
        <w:pStyle w:val="ListParagraph"/>
        <w:bidi/>
        <w:spacing w:after="160" w:line="259" w:lineRule="auto"/>
        <w:jc w:val="center"/>
        <w:rPr>
          <w:rFonts w:cs="B Mitra"/>
          <w:b/>
          <w:bCs/>
          <w:sz w:val="28"/>
          <w:szCs w:val="28"/>
        </w:rPr>
      </w:pPr>
    </w:p>
    <w:p w14:paraId="14CE5CA6" w14:textId="660A0736" w:rsidR="00C83F73" w:rsidRPr="00BF12EB" w:rsidRDefault="007B2DCB" w:rsidP="007B2DCB">
      <w:pPr>
        <w:pStyle w:val="ListParagraph"/>
        <w:bidi/>
        <w:spacing w:after="160" w:line="259" w:lineRule="auto"/>
        <w:jc w:val="center"/>
        <w:rPr>
          <w:rFonts w:cs="B Mitra"/>
          <w:b/>
          <w:bCs/>
          <w:sz w:val="28"/>
          <w:szCs w:val="28"/>
        </w:rPr>
      </w:pPr>
      <w:r w:rsidRPr="00BF12EB">
        <w:rPr>
          <w:rFonts w:cs="B Mitra" w:hint="cs"/>
          <w:b/>
          <w:bCs/>
          <w:sz w:val="28"/>
          <w:szCs w:val="28"/>
          <w:rtl/>
          <w:lang w:bidi="fa-IR"/>
        </w:rPr>
        <w:t xml:space="preserve">اثر تعداد نازلهای انژکتور ديزل روی </w:t>
      </w:r>
      <w:r w:rsidR="00C83F73" w:rsidRPr="00BF12EB">
        <w:rPr>
          <w:rFonts w:cs="B Mitra" w:hint="cs"/>
          <w:b/>
          <w:bCs/>
          <w:sz w:val="28"/>
          <w:szCs w:val="28"/>
          <w:rtl/>
        </w:rPr>
        <w:t xml:space="preserve">توزیع ضریب انتقال حرارت </w:t>
      </w:r>
      <w:r w:rsidRPr="00BF12EB">
        <w:rPr>
          <w:rFonts w:cs="B Mitra" w:hint="cs"/>
          <w:b/>
          <w:bCs/>
          <w:sz w:val="28"/>
          <w:szCs w:val="28"/>
          <w:rtl/>
        </w:rPr>
        <w:t xml:space="preserve">جابجايي </w:t>
      </w:r>
      <w:r w:rsidR="00C83F73" w:rsidRPr="00BF12EB">
        <w:rPr>
          <w:rFonts w:cs="B Mitra" w:hint="cs"/>
          <w:b/>
          <w:bCs/>
          <w:sz w:val="28"/>
          <w:szCs w:val="28"/>
          <w:rtl/>
        </w:rPr>
        <w:t>درون محفظۀ احتراق موتور دیزل سواری</w:t>
      </w:r>
    </w:p>
    <w:p w14:paraId="0A39BCE1" w14:textId="77777777" w:rsidR="0068786C" w:rsidRPr="00BF12EB" w:rsidRDefault="0068786C" w:rsidP="0068786C">
      <w:pPr>
        <w:pStyle w:val="ListParagraph"/>
        <w:bidi/>
        <w:spacing w:after="160" w:line="259" w:lineRule="auto"/>
        <w:jc w:val="center"/>
        <w:rPr>
          <w:rFonts w:cs="B Mitra"/>
          <w:b/>
          <w:bCs/>
          <w:sz w:val="32"/>
          <w:szCs w:val="32"/>
          <w:rtl/>
          <w:lang w:bidi="fa-IR"/>
        </w:rPr>
      </w:pPr>
    </w:p>
    <w:p w14:paraId="6169F83F" w14:textId="77777777" w:rsidR="00C83F73" w:rsidRPr="00BF12EB" w:rsidRDefault="00C83F73" w:rsidP="00C83F73">
      <w:pPr>
        <w:jc w:val="center"/>
        <w:rPr>
          <w:rFonts w:ascii="Adobe Arabic" w:hAnsi="Adobe Arabic" w:cs="B Mitra"/>
          <w:b/>
          <w:bCs/>
          <w:szCs w:val="24"/>
          <w:rtl/>
        </w:rPr>
      </w:pPr>
      <w:r w:rsidRPr="00BF12EB">
        <w:rPr>
          <w:rFonts w:cs="B Mitra" w:hint="cs"/>
          <w:b/>
          <w:bCs/>
          <w:szCs w:val="24"/>
          <w:rtl/>
        </w:rPr>
        <w:t>عماد امینیان</w:t>
      </w:r>
      <w:r w:rsidRPr="00BF12EB">
        <w:rPr>
          <w:rFonts w:cs="B Mitra" w:hint="cs"/>
          <w:b/>
          <w:bCs/>
          <w:szCs w:val="24"/>
          <w:vertAlign w:val="superscript"/>
          <w:rtl/>
        </w:rPr>
        <w:t>1</w:t>
      </w:r>
      <w:r w:rsidRPr="00BF12EB">
        <w:rPr>
          <w:rFonts w:cs="B Mitra" w:hint="cs"/>
          <w:b/>
          <w:bCs/>
          <w:szCs w:val="24"/>
          <w:rtl/>
        </w:rPr>
        <w:t>، آرش محمدی</w:t>
      </w:r>
      <w:r w:rsidRPr="00BF12EB">
        <w:rPr>
          <w:rFonts w:cs="B Mitra" w:hint="cs"/>
          <w:b/>
          <w:bCs/>
          <w:szCs w:val="24"/>
          <w:vertAlign w:val="superscript"/>
          <w:rtl/>
        </w:rPr>
        <w:t>*2</w:t>
      </w:r>
      <w:r w:rsidRPr="00BF12EB">
        <w:rPr>
          <w:rFonts w:cs="B Mitra" w:hint="cs"/>
          <w:b/>
          <w:bCs/>
          <w:szCs w:val="24"/>
          <w:rtl/>
        </w:rPr>
        <w:t>،سید مصطفی آقامیرسلیم</w:t>
      </w:r>
      <w:r w:rsidRPr="00BF12EB">
        <w:rPr>
          <w:rStyle w:val="SuperscriptChar"/>
          <w:rFonts w:eastAsia="MS Mincho" w:cs="B Mitra" w:hint="cs"/>
          <w:sz w:val="24"/>
          <w:szCs w:val="24"/>
          <w:rtl/>
        </w:rPr>
        <w:t>3</w:t>
      </w:r>
    </w:p>
    <w:p w14:paraId="04498B90" w14:textId="77777777" w:rsidR="00C83F73" w:rsidRPr="00BF12EB" w:rsidRDefault="00C83F73" w:rsidP="00C83F73">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6806"/>
        <w:gridCol w:w="2832"/>
      </w:tblGrid>
      <w:tr w:rsidR="00C83F73" w:rsidRPr="00BF12EB" w14:paraId="4300DBF4" w14:textId="77777777" w:rsidTr="00E32548">
        <w:trPr>
          <w:trHeight w:val="284"/>
        </w:trPr>
        <w:tc>
          <w:tcPr>
            <w:tcW w:w="3531" w:type="pct"/>
          </w:tcPr>
          <w:p w14:paraId="147BBA21" w14:textId="77777777" w:rsidR="00C83F73" w:rsidRPr="00BF12EB" w:rsidRDefault="00C83F73" w:rsidP="00E32548">
            <w:pPr>
              <w:pStyle w:val="a6"/>
              <w:jc w:val="both"/>
              <w:rPr>
                <w:rFonts w:cs="B Mitra"/>
                <w:rtl/>
              </w:rPr>
            </w:pPr>
            <w:r w:rsidRPr="00BF12EB">
              <w:rPr>
                <w:rFonts w:cs="B Mitra" w:hint="cs"/>
                <w:rtl/>
                <w:lang w:bidi="fa-IR"/>
              </w:rPr>
              <w:t>1</w:t>
            </w:r>
            <w:r w:rsidRPr="00BF12EB">
              <w:rPr>
                <w:rFonts w:cs="B Mitra" w:hint="cs"/>
                <w:rtl/>
              </w:rPr>
              <w:t>دانشجوی دکترا</w:t>
            </w:r>
            <w:r w:rsidRPr="00BF12EB">
              <w:rPr>
                <w:rFonts w:eastAsia="MS Mincho" w:cs="B Mitra" w:hint="cs"/>
                <w:rtl/>
              </w:rPr>
              <w:t>، مهندسی مکانیک</w:t>
            </w:r>
            <w:r w:rsidRPr="00BF12EB">
              <w:rPr>
                <w:rFonts w:cs="B Mitra" w:hint="cs"/>
                <w:rtl/>
              </w:rPr>
              <w:t>، دانشگاه صنعتی امیرکبیر، تهران</w:t>
            </w:r>
          </w:p>
        </w:tc>
        <w:tc>
          <w:tcPr>
            <w:tcW w:w="1469" w:type="pct"/>
          </w:tcPr>
          <w:p w14:paraId="69A03AE9" w14:textId="77777777" w:rsidR="00C83F73" w:rsidRPr="00BF12EB" w:rsidRDefault="00C83F73" w:rsidP="00E32548">
            <w:pPr>
              <w:pStyle w:val="AuthorInfo"/>
              <w:bidi w:val="0"/>
              <w:spacing w:after="0"/>
              <w:jc w:val="left"/>
              <w:rPr>
                <w:rFonts w:asciiTheme="majorHAnsi" w:hAnsiTheme="majorHAnsi"/>
                <w:sz w:val="18"/>
                <w:szCs w:val="18"/>
              </w:rPr>
            </w:pPr>
            <w:r w:rsidRPr="00BF12EB">
              <w:rPr>
                <w:rFonts w:asciiTheme="majorHAnsi" w:hAnsiTheme="majorHAnsi"/>
                <w:sz w:val="18"/>
                <w:szCs w:val="18"/>
              </w:rPr>
              <w:t>e.aminian.aut.ac.ir</w:t>
            </w:r>
          </w:p>
        </w:tc>
      </w:tr>
      <w:tr w:rsidR="00C83F73" w:rsidRPr="00BF12EB" w14:paraId="55B92AD3" w14:textId="77777777" w:rsidTr="00E32548">
        <w:trPr>
          <w:trHeight w:val="284"/>
        </w:trPr>
        <w:tc>
          <w:tcPr>
            <w:tcW w:w="3531" w:type="pct"/>
          </w:tcPr>
          <w:p w14:paraId="1302FB48" w14:textId="77777777" w:rsidR="00C83F73" w:rsidRPr="00BF12EB" w:rsidRDefault="00C83F73" w:rsidP="00E32548">
            <w:pPr>
              <w:pStyle w:val="AuthorInfo"/>
              <w:spacing w:after="0"/>
              <w:jc w:val="left"/>
              <w:rPr>
                <w:rFonts w:asciiTheme="majorHAnsi" w:hAnsiTheme="majorHAnsi"/>
                <w:sz w:val="18"/>
                <w:szCs w:val="18"/>
                <w:vertAlign w:val="superscript"/>
                <w:rtl/>
              </w:rPr>
            </w:pPr>
            <w:r w:rsidRPr="00BF12EB">
              <w:rPr>
                <w:rFonts w:ascii="Adobe Arabic" w:hAnsi="Adobe Arabic" w:hint="cs"/>
                <w:sz w:val="18"/>
                <w:szCs w:val="18"/>
                <w:vertAlign w:val="superscript"/>
                <w:rtl/>
              </w:rPr>
              <w:t>2</w:t>
            </w:r>
            <w:r w:rsidRPr="00BF12EB">
              <w:rPr>
                <w:rFonts w:ascii="Adobe Arabic" w:hAnsi="Adobe Arabic"/>
                <w:sz w:val="18"/>
                <w:szCs w:val="18"/>
                <w:rtl/>
              </w:rPr>
              <w:t xml:space="preserve"> استادیار، مهندسی مکانیک، دانشگاه شهید رجایی، تهران</w:t>
            </w:r>
          </w:p>
        </w:tc>
        <w:tc>
          <w:tcPr>
            <w:tcW w:w="1469" w:type="pct"/>
          </w:tcPr>
          <w:p w14:paraId="746EB240" w14:textId="77777777" w:rsidR="00C83F73" w:rsidRPr="00BF12EB" w:rsidRDefault="00C83F73" w:rsidP="00E32548">
            <w:pPr>
              <w:pStyle w:val="AuthorInfo"/>
              <w:bidi w:val="0"/>
              <w:spacing w:after="0"/>
              <w:jc w:val="left"/>
              <w:rPr>
                <w:rFonts w:asciiTheme="majorHAnsi" w:hAnsiTheme="majorHAnsi"/>
                <w:sz w:val="18"/>
                <w:szCs w:val="18"/>
                <w:lang w:val="en-CA"/>
              </w:rPr>
            </w:pPr>
            <w:proofErr w:type="spellStart"/>
            <w:r w:rsidRPr="00BF12EB">
              <w:rPr>
                <w:rFonts w:asciiTheme="majorHAnsi" w:hAnsiTheme="majorHAnsi"/>
                <w:sz w:val="18"/>
                <w:szCs w:val="18"/>
              </w:rPr>
              <w:t>amohammadi@sru</w:t>
            </w:r>
            <w:proofErr w:type="spellEnd"/>
            <w:r w:rsidRPr="00BF12EB">
              <w:rPr>
                <w:rFonts w:asciiTheme="majorHAnsi" w:hAnsiTheme="majorHAnsi"/>
                <w:sz w:val="18"/>
                <w:szCs w:val="18"/>
                <w:rtl/>
              </w:rPr>
              <w:t>.</w:t>
            </w:r>
            <w:r w:rsidRPr="00BF12EB">
              <w:rPr>
                <w:rFonts w:asciiTheme="majorHAnsi" w:hAnsiTheme="majorHAnsi"/>
                <w:sz w:val="18"/>
                <w:szCs w:val="18"/>
              </w:rPr>
              <w:t>ac.ir</w:t>
            </w:r>
          </w:p>
        </w:tc>
      </w:tr>
      <w:tr w:rsidR="00C83F73" w:rsidRPr="00BF12EB" w14:paraId="2AC9EF86" w14:textId="77777777" w:rsidTr="00E32548">
        <w:trPr>
          <w:trHeight w:val="284"/>
        </w:trPr>
        <w:tc>
          <w:tcPr>
            <w:tcW w:w="3531" w:type="pct"/>
          </w:tcPr>
          <w:p w14:paraId="3BACB7F2" w14:textId="77777777" w:rsidR="00C83F73" w:rsidRPr="00BF12EB" w:rsidRDefault="00C83F73" w:rsidP="00E32548">
            <w:pPr>
              <w:pStyle w:val="a6"/>
              <w:jc w:val="both"/>
              <w:rPr>
                <w:rFonts w:cs="B Mitra"/>
                <w:rtl/>
                <w:lang w:eastAsia="en-US"/>
              </w:rPr>
            </w:pPr>
            <w:r w:rsidRPr="00BF12EB">
              <w:rPr>
                <w:rFonts w:ascii="Adobe Arabic" w:hAnsi="Adobe Arabic" w:cs="B Mitra" w:hint="cs"/>
                <w:sz w:val="18"/>
                <w:szCs w:val="18"/>
                <w:vertAlign w:val="superscript"/>
                <w:rtl/>
              </w:rPr>
              <w:t>3</w:t>
            </w:r>
            <w:r w:rsidRPr="00BF12EB">
              <w:rPr>
                <w:rFonts w:ascii="Adobe Arabic" w:hAnsi="Adobe Arabic" w:cs="B Mitra"/>
                <w:sz w:val="18"/>
                <w:szCs w:val="18"/>
                <w:vertAlign w:val="superscript"/>
                <w:rtl/>
              </w:rPr>
              <w:t xml:space="preserve"> </w:t>
            </w:r>
            <w:r w:rsidRPr="00BF12EB">
              <w:rPr>
                <w:rFonts w:cs="B Mitra" w:hint="cs"/>
                <w:rtl/>
                <w:lang w:eastAsia="en-US"/>
              </w:rPr>
              <w:t xml:space="preserve">دانشیار، مهندسی مکانیک، دانشگاه </w:t>
            </w:r>
            <w:r w:rsidRPr="00BF12EB">
              <w:rPr>
                <w:rFonts w:cs="B Mitra"/>
                <w:rtl/>
                <w:lang w:eastAsia="en-US"/>
              </w:rPr>
              <w:t>صنعت</w:t>
            </w:r>
            <w:r w:rsidRPr="00BF12EB">
              <w:rPr>
                <w:rFonts w:cs="B Mitra" w:hint="cs"/>
                <w:rtl/>
                <w:lang w:eastAsia="en-US"/>
              </w:rPr>
              <w:t>ی</w:t>
            </w:r>
            <w:r w:rsidRPr="00BF12EB">
              <w:rPr>
                <w:rFonts w:cs="B Mitra"/>
                <w:rtl/>
                <w:lang w:eastAsia="en-US"/>
              </w:rPr>
              <w:t xml:space="preserve"> ام</w:t>
            </w:r>
            <w:r w:rsidRPr="00BF12EB">
              <w:rPr>
                <w:rFonts w:cs="B Mitra" w:hint="cs"/>
                <w:rtl/>
                <w:lang w:eastAsia="en-US"/>
              </w:rPr>
              <w:t>یرکبیر، تهران</w:t>
            </w:r>
          </w:p>
        </w:tc>
        <w:tc>
          <w:tcPr>
            <w:tcW w:w="1469" w:type="pct"/>
          </w:tcPr>
          <w:p w14:paraId="6C1989D7" w14:textId="77777777" w:rsidR="00C83F73" w:rsidRPr="00BF12EB" w:rsidRDefault="00C83F73" w:rsidP="00E32548">
            <w:pPr>
              <w:pStyle w:val="AuthorInfo"/>
              <w:bidi w:val="0"/>
              <w:spacing w:after="0"/>
              <w:jc w:val="left"/>
              <w:rPr>
                <w:rFonts w:asciiTheme="majorHAnsi" w:hAnsiTheme="majorHAnsi"/>
                <w:sz w:val="18"/>
                <w:szCs w:val="18"/>
                <w:lang w:val="en-CA"/>
              </w:rPr>
            </w:pPr>
            <w:r w:rsidRPr="00BF12EB">
              <w:rPr>
                <w:rFonts w:asciiTheme="majorHAnsi" w:hAnsiTheme="majorHAnsi"/>
                <w:sz w:val="18"/>
                <w:szCs w:val="20"/>
              </w:rPr>
              <w:t>mirsalim@csr.ir</w:t>
            </w:r>
          </w:p>
        </w:tc>
      </w:tr>
    </w:tbl>
    <w:p w14:paraId="504FA71C" w14:textId="77777777" w:rsidR="00D252E2" w:rsidRPr="00BF12EB" w:rsidRDefault="00D252E2" w:rsidP="00C83F73">
      <w:pPr>
        <w:pStyle w:val="Heading1"/>
        <w:bidi/>
        <w:rPr>
          <w:rFonts w:asciiTheme="majorHAnsi" w:hAnsiTheme="majorHAnsi" w:cs="B Mitra"/>
          <w:sz w:val="24"/>
          <w:szCs w:val="24"/>
        </w:rPr>
      </w:pPr>
    </w:p>
    <w:p w14:paraId="54C786E4" w14:textId="77777777" w:rsidR="00C83F73" w:rsidRPr="00BF12EB" w:rsidRDefault="00C83F73" w:rsidP="00D252E2">
      <w:pPr>
        <w:pStyle w:val="Heading1"/>
        <w:bidi/>
        <w:rPr>
          <w:rFonts w:asciiTheme="majorHAnsi" w:hAnsiTheme="majorHAnsi" w:cs="B Mitra"/>
          <w:sz w:val="24"/>
          <w:szCs w:val="24"/>
          <w:rtl/>
          <w:lang w:val="en-CA"/>
        </w:rPr>
      </w:pPr>
      <w:r w:rsidRPr="00BF12EB">
        <w:rPr>
          <w:rFonts w:asciiTheme="majorHAnsi" w:hAnsiTheme="majorHAnsi" w:cs="B Mitra"/>
          <w:sz w:val="24"/>
          <w:szCs w:val="24"/>
          <w:rtl/>
        </w:rPr>
        <w:t>چكيده</w:t>
      </w:r>
    </w:p>
    <w:p w14:paraId="058EAABB" w14:textId="30ADA02C" w:rsidR="00C83F73" w:rsidRPr="00BF12EB" w:rsidRDefault="00C83F73" w:rsidP="00121B84">
      <w:pPr>
        <w:pStyle w:val="a2"/>
        <w:rPr>
          <w:rStyle w:val="Char2"/>
          <w:rFonts w:eastAsia="MS Mincho" w:cs="B Mitra"/>
          <w:sz w:val="24"/>
          <w:szCs w:val="24"/>
          <w:rtl/>
        </w:rPr>
      </w:pPr>
      <w:r w:rsidRPr="00BF12EB">
        <w:rPr>
          <w:rFonts w:eastAsia="MS Mincho" w:cs="B Mitra" w:hint="cs"/>
          <w:sz w:val="24"/>
          <w:szCs w:val="24"/>
          <w:rtl/>
        </w:rPr>
        <w:t>در موتورها</w:t>
      </w:r>
      <w:r w:rsidR="00121B84">
        <w:rPr>
          <w:rFonts w:eastAsia="MS Mincho" w:cs="B Mitra" w:hint="cs"/>
          <w:sz w:val="24"/>
          <w:szCs w:val="24"/>
          <w:rtl/>
          <w:lang w:bidi="fa-IR"/>
        </w:rPr>
        <w:t>ی احتراق داخلی</w:t>
      </w:r>
      <w:r w:rsidRPr="00BF12EB">
        <w:rPr>
          <w:rFonts w:eastAsia="MS Mincho" w:cs="B Mitra" w:hint="cs"/>
          <w:sz w:val="24"/>
          <w:szCs w:val="24"/>
          <w:rtl/>
        </w:rPr>
        <w:t xml:space="preserve"> ضریب انتقال حرارت جابجایی متناسب با زاویۀ میل</w:t>
      </w:r>
      <w:r w:rsidRPr="00BF12EB">
        <w:rPr>
          <w:rFonts w:eastAsia="MS Mincho" w:cs="B Mitra"/>
          <w:sz w:val="24"/>
          <w:szCs w:val="24"/>
          <w:rtl/>
        </w:rPr>
        <w:softHyphen/>
      </w:r>
      <w:r w:rsidRPr="00BF12EB">
        <w:rPr>
          <w:rFonts w:eastAsia="MS Mincho" w:cs="B Mitra" w:hint="cs"/>
          <w:sz w:val="24"/>
          <w:szCs w:val="24"/>
          <w:rtl/>
        </w:rPr>
        <w:t>لنگ و مکان درون محفظه متفاوت است، از این رو از مقادیر میانگین مکانی و زمانی استفاده می</w:t>
      </w:r>
      <w:r w:rsidRPr="00BF12EB">
        <w:rPr>
          <w:rFonts w:eastAsia="MS Mincho" w:cs="B Mitra"/>
          <w:sz w:val="24"/>
          <w:szCs w:val="24"/>
          <w:rtl/>
        </w:rPr>
        <w:softHyphen/>
      </w:r>
      <w:r w:rsidRPr="00BF12EB">
        <w:rPr>
          <w:rFonts w:eastAsia="MS Mincho" w:cs="B Mitra" w:hint="cs"/>
          <w:sz w:val="24"/>
          <w:szCs w:val="24"/>
          <w:rtl/>
        </w:rPr>
        <w:t xml:space="preserve">شود. </w:t>
      </w:r>
      <w:r w:rsidRPr="00BF12EB">
        <w:rPr>
          <w:rStyle w:val="Char2"/>
          <w:rFonts w:eastAsia="MS Mincho" w:cs="B Mitra" w:hint="cs"/>
          <w:sz w:val="24"/>
          <w:szCs w:val="24"/>
          <w:rtl/>
        </w:rPr>
        <w:t>در</w:t>
      </w:r>
      <w:r w:rsidRPr="00BF12EB">
        <w:rPr>
          <w:rStyle w:val="Char2"/>
          <w:rFonts w:eastAsia="MS Mincho" w:cs="B Mitra"/>
          <w:sz w:val="24"/>
          <w:szCs w:val="24"/>
          <w:rtl/>
        </w:rPr>
        <w:t xml:space="preserve"> ا</w:t>
      </w:r>
      <w:r w:rsidRPr="00BF12EB">
        <w:rPr>
          <w:rStyle w:val="Char2"/>
          <w:rFonts w:eastAsia="MS Mincho" w:cs="B Mitra" w:hint="cs"/>
          <w:sz w:val="24"/>
          <w:szCs w:val="24"/>
          <w:rtl/>
        </w:rPr>
        <w:t>ین</w:t>
      </w:r>
      <w:r w:rsidRPr="00BF12EB">
        <w:rPr>
          <w:rStyle w:val="Char2"/>
          <w:rFonts w:eastAsia="MS Mincho" w:cs="B Mitra"/>
          <w:sz w:val="24"/>
          <w:szCs w:val="24"/>
          <w:rtl/>
        </w:rPr>
        <w:t xml:space="preserve"> پژوهش</w:t>
      </w:r>
      <w:r w:rsidRPr="00BF12EB">
        <w:rPr>
          <w:rStyle w:val="Char2"/>
          <w:rFonts w:eastAsia="MS Mincho" w:cs="B Mitra" w:hint="cs"/>
          <w:sz w:val="24"/>
          <w:szCs w:val="24"/>
          <w:rtl/>
        </w:rPr>
        <w:t xml:space="preserve"> برای محاسبۀ ضریب انتقال حرارت جابجایی </w:t>
      </w:r>
      <w:r w:rsidRPr="00BF12EB">
        <w:rPr>
          <w:rStyle w:val="Char2"/>
          <w:rFonts w:eastAsia="MS Mincho" w:cs="B Mitra"/>
          <w:sz w:val="24"/>
          <w:szCs w:val="24"/>
          <w:rtl/>
        </w:rPr>
        <w:t xml:space="preserve"> ابتدا شبکه درگاه ورود</w:t>
      </w:r>
      <w:r w:rsidRPr="00BF12EB">
        <w:rPr>
          <w:rStyle w:val="Char2"/>
          <w:rFonts w:eastAsia="MS Mincho" w:cs="B Mitra" w:hint="cs"/>
          <w:sz w:val="24"/>
          <w:szCs w:val="24"/>
          <w:rtl/>
        </w:rPr>
        <w:t>ی</w:t>
      </w:r>
      <w:r w:rsidRPr="00BF12EB">
        <w:rPr>
          <w:rStyle w:val="Char2"/>
          <w:rFonts w:eastAsia="MS Mincho" w:cs="B Mitra"/>
          <w:sz w:val="24"/>
          <w:szCs w:val="24"/>
          <w:rtl/>
        </w:rPr>
        <w:t xml:space="preserve"> هوا، خروج</w:t>
      </w:r>
      <w:r w:rsidRPr="00BF12EB">
        <w:rPr>
          <w:rStyle w:val="Char2"/>
          <w:rFonts w:eastAsia="MS Mincho" w:cs="B Mitra" w:hint="cs"/>
          <w:sz w:val="24"/>
          <w:szCs w:val="24"/>
          <w:rtl/>
        </w:rPr>
        <w:t>ی</w:t>
      </w:r>
      <w:r w:rsidRPr="00BF12EB">
        <w:rPr>
          <w:rStyle w:val="Char2"/>
          <w:rFonts w:eastAsia="MS Mincho" w:cs="B Mitra"/>
          <w:sz w:val="24"/>
          <w:szCs w:val="24"/>
          <w:rtl/>
        </w:rPr>
        <w:t xml:space="preserve"> دود و محفظ</w:t>
      </w:r>
      <w:r w:rsidRPr="00BF12EB">
        <w:rPr>
          <w:rStyle w:val="Char2"/>
          <w:rFonts w:eastAsia="MS Mincho" w:cs="B Mitra" w:hint="cs"/>
          <w:sz w:val="24"/>
          <w:szCs w:val="24"/>
          <w:rtl/>
        </w:rPr>
        <w:t>ۀ</w:t>
      </w:r>
      <w:r w:rsidRPr="00BF12EB">
        <w:rPr>
          <w:rStyle w:val="Char2"/>
          <w:rFonts w:eastAsia="MS Mincho" w:cs="B Mitra"/>
          <w:sz w:val="24"/>
          <w:szCs w:val="24"/>
          <w:rtl/>
        </w:rPr>
        <w:t xml:space="preserve"> احتراق </w:t>
      </w:r>
      <w:r w:rsidRPr="00BF12EB">
        <w:rPr>
          <w:rStyle w:val="Char2"/>
          <w:rFonts w:eastAsia="MS Mincho" w:cs="B Mitra" w:hint="cs"/>
          <w:sz w:val="24"/>
          <w:szCs w:val="24"/>
          <w:rtl/>
        </w:rPr>
        <w:t xml:space="preserve">برای یک </w:t>
      </w:r>
      <w:r w:rsidRPr="00BF12EB">
        <w:rPr>
          <w:rStyle w:val="Char2"/>
          <w:rFonts w:eastAsia="MS Mincho" w:cs="B Mitra"/>
          <w:sz w:val="24"/>
          <w:szCs w:val="24"/>
          <w:rtl/>
        </w:rPr>
        <w:t xml:space="preserve">موتور ديزل </w:t>
      </w:r>
      <w:r w:rsidRPr="00BF12EB">
        <w:rPr>
          <w:rStyle w:val="Char2"/>
          <w:rFonts w:eastAsia="MS Mincho" w:cs="B Mitra" w:hint="cs"/>
          <w:sz w:val="24"/>
          <w:szCs w:val="24"/>
          <w:rtl/>
        </w:rPr>
        <w:t xml:space="preserve">4 </w:t>
      </w:r>
      <w:r w:rsidR="00121B84">
        <w:rPr>
          <w:rStyle w:val="Char2"/>
          <w:rFonts w:eastAsia="MS Mincho" w:cs="B Mitra" w:hint="cs"/>
          <w:sz w:val="24"/>
          <w:szCs w:val="24"/>
          <w:rtl/>
        </w:rPr>
        <w:t>سيلندر</w:t>
      </w:r>
      <w:r w:rsidRPr="00BF12EB">
        <w:rPr>
          <w:rStyle w:val="Char2"/>
          <w:rFonts w:eastAsia="MS Mincho" w:cs="B Mitra" w:hint="cs"/>
          <w:sz w:val="24"/>
          <w:szCs w:val="24"/>
          <w:rtl/>
        </w:rPr>
        <w:t xml:space="preserve"> </w:t>
      </w:r>
      <w:r w:rsidRPr="00BF12EB">
        <w:rPr>
          <w:rStyle w:val="Char2"/>
          <w:rFonts w:eastAsia="MS Mincho" w:cs="B Mitra"/>
          <w:sz w:val="24"/>
          <w:szCs w:val="24"/>
          <w:rtl/>
        </w:rPr>
        <w:t xml:space="preserve">در نرم‌افزار </w:t>
      </w:r>
      <w:r w:rsidRPr="00BF12EB">
        <w:rPr>
          <w:rStyle w:val="Char2"/>
          <w:rFonts w:eastAsia="MS Mincho" w:cs="B Mitra"/>
          <w:sz w:val="20"/>
          <w:szCs w:val="20"/>
        </w:rPr>
        <w:t>AVL-Fire</w:t>
      </w:r>
      <w:r w:rsidRPr="00BF12EB">
        <w:rPr>
          <w:rStyle w:val="Char2"/>
          <w:rFonts w:eastAsia="MS Mincho" w:cs="B Mitra"/>
          <w:sz w:val="24"/>
          <w:szCs w:val="24"/>
        </w:rPr>
        <w:t xml:space="preserve"> </w:t>
      </w:r>
      <w:r w:rsidRPr="00BF12EB">
        <w:rPr>
          <w:rStyle w:val="Char2"/>
          <w:rFonts w:eastAsia="MS Mincho" w:cs="B Mitra" w:hint="cs"/>
          <w:sz w:val="24"/>
          <w:szCs w:val="24"/>
          <w:rtl/>
          <w:lang w:bidi="fa-IR"/>
        </w:rPr>
        <w:t xml:space="preserve"> </w:t>
      </w:r>
      <w:r w:rsidRPr="00BF12EB">
        <w:rPr>
          <w:rStyle w:val="Char2"/>
          <w:rFonts w:eastAsia="MS Mincho" w:cs="B Mitra" w:hint="cs"/>
          <w:sz w:val="24"/>
          <w:szCs w:val="24"/>
          <w:rtl/>
        </w:rPr>
        <w:t>به‌صورت متحرک و ساختاریافته شبکه‌بندی شده است.</w:t>
      </w:r>
      <w:r w:rsidRPr="00BF12EB">
        <w:rPr>
          <w:rStyle w:val="Char2"/>
          <w:rFonts w:eastAsia="MS Mincho" w:cs="B Mitra"/>
          <w:sz w:val="24"/>
          <w:szCs w:val="24"/>
          <w:rtl/>
        </w:rPr>
        <w:t xml:space="preserve"> </w:t>
      </w:r>
      <w:r w:rsidRPr="00BF12EB">
        <w:rPr>
          <w:rStyle w:val="Char2"/>
          <w:rFonts w:eastAsia="MS Mincho" w:cs="B Mitra" w:hint="cs"/>
          <w:sz w:val="24"/>
          <w:szCs w:val="24"/>
          <w:rtl/>
        </w:rPr>
        <w:t>در ادامه</w:t>
      </w:r>
      <w:r w:rsidRPr="00BF12EB">
        <w:rPr>
          <w:rStyle w:val="Char2"/>
          <w:rFonts w:eastAsia="MS Mincho" w:cs="B Mitra"/>
          <w:sz w:val="24"/>
          <w:szCs w:val="24"/>
          <w:rtl/>
        </w:rPr>
        <w:t xml:space="preserve"> ، فرا</w:t>
      </w:r>
      <w:r w:rsidRPr="00BF12EB">
        <w:rPr>
          <w:rStyle w:val="Char2"/>
          <w:rFonts w:eastAsia="MS Mincho" w:cs="B Mitra" w:hint="cs"/>
          <w:sz w:val="24"/>
          <w:szCs w:val="24"/>
          <w:rtl/>
        </w:rPr>
        <w:t>یندهای</w:t>
      </w:r>
      <w:r w:rsidRPr="00BF12EB">
        <w:rPr>
          <w:rStyle w:val="Char2"/>
          <w:rFonts w:eastAsia="MS Mincho" w:cs="B Mitra"/>
          <w:sz w:val="24"/>
          <w:szCs w:val="24"/>
          <w:rtl/>
        </w:rPr>
        <w:t xml:space="preserve"> مکش</w:t>
      </w:r>
      <w:r w:rsidRPr="00BF12EB">
        <w:rPr>
          <w:rStyle w:val="Char2"/>
          <w:rFonts w:eastAsia="MS Mincho" w:cs="B Mitra" w:hint="cs"/>
          <w:sz w:val="24"/>
          <w:szCs w:val="24"/>
          <w:rtl/>
        </w:rPr>
        <w:t xml:space="preserve"> و</w:t>
      </w:r>
      <w:r w:rsidRPr="00BF12EB">
        <w:rPr>
          <w:rStyle w:val="Char2"/>
          <w:rFonts w:eastAsia="MS Mincho" w:cs="B Mitra"/>
          <w:sz w:val="24"/>
          <w:szCs w:val="24"/>
          <w:rtl/>
        </w:rPr>
        <w:t xml:space="preserve"> احتراق</w:t>
      </w:r>
      <w:r w:rsidRPr="00BF12EB">
        <w:rPr>
          <w:rStyle w:val="Char2"/>
          <w:rFonts w:eastAsia="MS Mincho" w:cs="B Mitra" w:hint="cs"/>
          <w:sz w:val="24"/>
          <w:szCs w:val="24"/>
          <w:rtl/>
        </w:rPr>
        <w:t xml:space="preserve"> در دور  4000 د.د.د و در حالت بار کامل</w:t>
      </w:r>
      <w:r w:rsidRPr="00BF12EB">
        <w:rPr>
          <w:rStyle w:val="Char2"/>
          <w:rFonts w:eastAsia="MS Mincho" w:cs="B Mitra"/>
          <w:sz w:val="24"/>
          <w:szCs w:val="24"/>
          <w:rtl/>
        </w:rPr>
        <w:t xml:space="preserve"> شب</w:t>
      </w:r>
      <w:r w:rsidRPr="00BF12EB">
        <w:rPr>
          <w:rStyle w:val="Char2"/>
          <w:rFonts w:eastAsia="MS Mincho" w:cs="B Mitra" w:hint="cs"/>
          <w:sz w:val="24"/>
          <w:szCs w:val="24"/>
          <w:rtl/>
        </w:rPr>
        <w:t>یه‌سازی</w:t>
      </w:r>
      <w:r w:rsidRPr="00BF12EB">
        <w:rPr>
          <w:rStyle w:val="Char2"/>
          <w:rFonts w:eastAsia="MS Mincho" w:cs="B Mitra"/>
          <w:sz w:val="24"/>
          <w:szCs w:val="24"/>
          <w:rtl/>
        </w:rPr>
        <w:t xml:space="preserve"> شده است.</w:t>
      </w:r>
      <w:r w:rsidRPr="00BF12EB">
        <w:rPr>
          <w:rStyle w:val="Char2"/>
          <w:rFonts w:eastAsia="MS Mincho" w:cs="B Mitra" w:hint="cs"/>
          <w:sz w:val="24"/>
          <w:szCs w:val="24"/>
          <w:rtl/>
        </w:rPr>
        <w:t xml:space="preserve"> برای</w:t>
      </w:r>
      <w:r w:rsidRPr="00BF12EB">
        <w:rPr>
          <w:rStyle w:val="Char2"/>
          <w:rFonts w:eastAsia="MS Mincho" w:cs="B Mitra"/>
          <w:sz w:val="24"/>
          <w:szCs w:val="24"/>
          <w:rtl/>
        </w:rPr>
        <w:t xml:space="preserve"> صحه‌گذار</w:t>
      </w:r>
      <w:r w:rsidRPr="00BF12EB">
        <w:rPr>
          <w:rStyle w:val="Char2"/>
          <w:rFonts w:eastAsia="MS Mincho" w:cs="B Mitra" w:hint="cs"/>
          <w:sz w:val="24"/>
          <w:szCs w:val="24"/>
          <w:rtl/>
        </w:rPr>
        <w:t>ی</w:t>
      </w:r>
      <w:r w:rsidRPr="00BF12EB">
        <w:rPr>
          <w:rStyle w:val="Char2"/>
          <w:rFonts w:eastAsia="MS Mincho" w:cs="B Mitra"/>
          <w:sz w:val="24"/>
          <w:szCs w:val="24"/>
          <w:rtl/>
        </w:rPr>
        <w:t xml:space="preserve"> </w:t>
      </w:r>
      <w:r w:rsidRPr="00BF12EB">
        <w:rPr>
          <w:rStyle w:val="Char2"/>
          <w:rFonts w:eastAsia="MS Mincho" w:cs="B Mitra" w:hint="cs"/>
          <w:sz w:val="24"/>
          <w:szCs w:val="24"/>
          <w:rtl/>
        </w:rPr>
        <w:t>نتایج بدست آمده، نتایج فشار درون محفظه با نتایج فشار تجربی مقایسه شده و سپس مقایسۀ نتایج ضریب انتقال حرارت درون محفظه با</w:t>
      </w:r>
      <w:r w:rsidRPr="00BF12EB">
        <w:rPr>
          <w:rStyle w:val="Char2"/>
          <w:rFonts w:eastAsia="MS Mincho" w:cs="B Mitra"/>
          <w:sz w:val="24"/>
          <w:szCs w:val="24"/>
          <w:rtl/>
        </w:rPr>
        <w:t xml:space="preserve"> روابط معتبر</w:t>
      </w:r>
      <w:r w:rsidRPr="00BF12EB">
        <w:rPr>
          <w:rStyle w:val="Char2"/>
          <w:rFonts w:eastAsia="MS Mincho" w:cs="B Mitra" w:hint="cs"/>
          <w:sz w:val="24"/>
          <w:szCs w:val="24"/>
          <w:rtl/>
        </w:rPr>
        <w:t>ی</w:t>
      </w:r>
      <w:r w:rsidRPr="00BF12EB">
        <w:rPr>
          <w:rStyle w:val="Char2"/>
          <w:rFonts w:eastAsia="MS Mincho" w:cs="B Mitra"/>
          <w:sz w:val="24"/>
          <w:szCs w:val="24"/>
          <w:rtl/>
        </w:rPr>
        <w:t xml:space="preserve"> مانند وشن</w:t>
      </w:r>
      <w:r w:rsidRPr="00BF12EB">
        <w:rPr>
          <w:rStyle w:val="Char2"/>
          <w:rFonts w:eastAsia="MS Mincho" w:cs="B Mitra" w:hint="cs"/>
          <w:sz w:val="24"/>
          <w:szCs w:val="24"/>
          <w:rtl/>
        </w:rPr>
        <w:t>ی و هوهنبرگ</w:t>
      </w:r>
      <w:r w:rsidRPr="00BF12EB">
        <w:rPr>
          <w:rStyle w:val="Char2"/>
          <w:rFonts w:eastAsia="MS Mincho" w:cs="B Mitra"/>
          <w:sz w:val="24"/>
          <w:szCs w:val="24"/>
          <w:rtl/>
        </w:rPr>
        <w:t xml:space="preserve"> صورت گرفته</w:t>
      </w:r>
      <w:r w:rsidRPr="00BF12EB">
        <w:rPr>
          <w:rStyle w:val="Char2"/>
          <w:rFonts w:eastAsia="MS Mincho" w:cs="B Mitra" w:hint="cs"/>
          <w:sz w:val="24"/>
          <w:szCs w:val="24"/>
          <w:rtl/>
        </w:rPr>
        <w:t xml:space="preserve"> است</w:t>
      </w:r>
      <w:r w:rsidRPr="00BF12EB">
        <w:rPr>
          <w:rStyle w:val="Char2"/>
          <w:rFonts w:eastAsia="MS Mincho" w:cs="B Mitra"/>
          <w:sz w:val="24"/>
          <w:szCs w:val="24"/>
          <w:rtl/>
        </w:rPr>
        <w:t>.</w:t>
      </w:r>
      <w:r w:rsidRPr="00BF12EB">
        <w:rPr>
          <w:rStyle w:val="Char2"/>
          <w:rFonts w:eastAsia="MS Mincho" w:cs="B Mitra" w:hint="cs"/>
          <w:sz w:val="24"/>
          <w:szCs w:val="24"/>
          <w:rtl/>
        </w:rPr>
        <w:t xml:space="preserve"> این پژوهش به منظور تعیین توزیع ضریب انتقال حرارت بر روی سطوح مختلف محفظۀ احتراق</w:t>
      </w:r>
      <w:r w:rsidRPr="00BF12EB">
        <w:rPr>
          <w:rStyle w:val="Char2"/>
          <w:rFonts w:eastAsia="MS Mincho" w:cs="B Mitra" w:hint="cs"/>
          <w:color w:val="FF0000"/>
          <w:sz w:val="24"/>
          <w:szCs w:val="24"/>
          <w:rtl/>
        </w:rPr>
        <w:t xml:space="preserve"> </w:t>
      </w:r>
      <w:r w:rsidRPr="00BF12EB">
        <w:rPr>
          <w:rStyle w:val="Char2"/>
          <w:rFonts w:eastAsia="MS Mincho" w:cs="B Mitra" w:hint="cs"/>
          <w:sz w:val="24"/>
          <w:szCs w:val="24"/>
          <w:rtl/>
        </w:rPr>
        <w:t xml:space="preserve">صورت گرفته است. </w:t>
      </w:r>
      <w:r w:rsidR="00121B84">
        <w:rPr>
          <w:rStyle w:val="Char2"/>
          <w:rFonts w:eastAsia="MS Mincho" w:cs="B Mitra" w:hint="cs"/>
          <w:sz w:val="24"/>
          <w:szCs w:val="24"/>
          <w:rtl/>
        </w:rPr>
        <w:t>در پايان اثر تعداد نازلهای انژکتور 6، 7 و 8 روی فشار داخل سيلندر و ضريب انتقال حرارت بررسی شده است.</w:t>
      </w:r>
    </w:p>
    <w:p w14:paraId="56E41B72" w14:textId="77777777" w:rsidR="00C83F73" w:rsidRPr="00BF12EB" w:rsidRDefault="00C83F73" w:rsidP="00C83F73">
      <w:pPr>
        <w:bidi/>
        <w:ind w:hanging="1"/>
        <w:jc w:val="both"/>
        <w:rPr>
          <w:rFonts w:asciiTheme="majorHAnsi" w:hAnsiTheme="majorHAnsi" w:cs="B Mitra"/>
          <w:szCs w:val="24"/>
          <w:rtl/>
        </w:rPr>
      </w:pPr>
      <w:r w:rsidRPr="00BF12EB">
        <w:rPr>
          <w:rFonts w:asciiTheme="majorHAnsi" w:hAnsiTheme="majorHAnsi" w:cs="B Mitra"/>
          <w:b/>
          <w:bCs/>
          <w:szCs w:val="24"/>
          <w:rtl/>
        </w:rPr>
        <w:t>کليدواژه</w:t>
      </w:r>
      <w:r w:rsidRPr="00BF12EB">
        <w:rPr>
          <w:rFonts w:asciiTheme="majorHAnsi" w:hAnsiTheme="majorHAnsi" w:cs="B Mitra"/>
          <w:b/>
          <w:bCs/>
          <w:szCs w:val="24"/>
          <w:rtl/>
        </w:rPr>
        <w:softHyphen/>
        <w:t>ها:</w:t>
      </w:r>
      <w:r w:rsidRPr="00BF12EB">
        <w:rPr>
          <w:rFonts w:asciiTheme="majorHAnsi" w:hAnsiTheme="majorHAnsi" w:cs="B Mitra"/>
          <w:szCs w:val="24"/>
          <w:rtl/>
        </w:rPr>
        <w:t xml:space="preserve"> </w:t>
      </w:r>
      <w:r w:rsidRPr="00BF12EB">
        <w:rPr>
          <w:rFonts w:cs="B Mitra" w:hint="cs"/>
          <w:sz w:val="24"/>
          <w:szCs w:val="24"/>
          <w:rtl/>
        </w:rPr>
        <w:t>احتراق</w:t>
      </w:r>
      <w:r w:rsidRPr="00BF12EB">
        <w:rPr>
          <w:rFonts w:cs="B Mitra"/>
          <w:sz w:val="24"/>
          <w:szCs w:val="24"/>
          <w:rtl/>
        </w:rPr>
        <w:t>، ضر</w:t>
      </w:r>
      <w:r w:rsidRPr="00BF12EB">
        <w:rPr>
          <w:rFonts w:cs="B Mitra" w:hint="cs"/>
          <w:sz w:val="24"/>
          <w:szCs w:val="24"/>
          <w:rtl/>
        </w:rPr>
        <w:t>یب</w:t>
      </w:r>
      <w:r w:rsidRPr="00BF12EB">
        <w:rPr>
          <w:rFonts w:cs="B Mitra"/>
          <w:sz w:val="24"/>
          <w:szCs w:val="24"/>
          <w:rtl/>
        </w:rPr>
        <w:t xml:space="preserve"> انتقال حرارت جابجا</w:t>
      </w:r>
      <w:r w:rsidRPr="00BF12EB">
        <w:rPr>
          <w:rFonts w:cs="B Mitra" w:hint="cs"/>
          <w:sz w:val="24"/>
          <w:szCs w:val="24"/>
          <w:rtl/>
        </w:rPr>
        <w:t>یی، انتقال حرارت</w:t>
      </w:r>
    </w:p>
    <w:p w14:paraId="51F5C7F3" w14:textId="77777777" w:rsidR="00C83F73" w:rsidRPr="00BF12EB" w:rsidRDefault="00C83F73" w:rsidP="00C83F73">
      <w:pPr>
        <w:pStyle w:val="EnglishTitle"/>
        <w:rPr>
          <w:rFonts w:asciiTheme="majorHAnsi" w:hAnsiTheme="majorHAnsi" w:cs="B Mitra"/>
          <w:lang w:bidi="fa-IR"/>
        </w:rPr>
      </w:pPr>
    </w:p>
    <w:p w14:paraId="482CDA92" w14:textId="63A782D1" w:rsidR="00C83F73" w:rsidRPr="00BF12EB" w:rsidRDefault="00121B84" w:rsidP="00C83F73">
      <w:pPr>
        <w:pStyle w:val="EnglishTitle"/>
        <w:rPr>
          <w:rFonts w:asciiTheme="majorHAnsi" w:hAnsiTheme="majorHAnsi" w:cs="B Mitra"/>
          <w:color w:val="FF0000"/>
        </w:rPr>
      </w:pPr>
      <w:r>
        <w:rPr>
          <w:rFonts w:asciiTheme="majorHAnsi" w:hAnsiTheme="majorHAnsi" w:cs="B Mitra"/>
          <w:lang w:bidi="fa-IR"/>
        </w:rPr>
        <w:t xml:space="preserve">Effect of number of nozzles of injector on </w:t>
      </w:r>
      <w:r w:rsidR="00C83F73" w:rsidRPr="00BF12EB">
        <w:rPr>
          <w:rFonts w:asciiTheme="majorHAnsi" w:hAnsiTheme="majorHAnsi" w:cs="B Mitra"/>
          <w:lang w:bidi="fa-IR"/>
        </w:rPr>
        <w:t>Heat Transfer Coefficient distribution in Engine combustion chamber</w:t>
      </w:r>
      <w:r w:rsidR="00C83F73" w:rsidRPr="00BF12EB">
        <w:rPr>
          <w:rFonts w:asciiTheme="majorHAnsi" w:hAnsiTheme="majorHAnsi" w:cs="B Mitra"/>
          <w:color w:val="FF0000"/>
        </w:rPr>
        <w:t xml:space="preserve"> </w:t>
      </w:r>
    </w:p>
    <w:p w14:paraId="0F854367" w14:textId="77777777" w:rsidR="00C83F73" w:rsidRPr="00BF12EB" w:rsidRDefault="00C83F73" w:rsidP="00C83F73">
      <w:pPr>
        <w:pStyle w:val="Authors"/>
        <w:rPr>
          <w:rStyle w:val="Char7"/>
          <w:rFonts w:cs="B Mitra"/>
          <w:vertAlign w:val="superscript"/>
        </w:rPr>
      </w:pPr>
      <w:proofErr w:type="spellStart"/>
      <w:r w:rsidRPr="00BF12EB">
        <w:rPr>
          <w:rFonts w:cs="B Mitra"/>
        </w:rPr>
        <w:t>Emad</w:t>
      </w:r>
      <w:proofErr w:type="spellEnd"/>
      <w:r w:rsidRPr="00BF12EB">
        <w:rPr>
          <w:rFonts w:cs="B Mitra"/>
        </w:rPr>
        <w:t xml:space="preserve"> Aminian</w:t>
      </w:r>
      <w:r w:rsidRPr="00BF12EB">
        <w:rPr>
          <w:rStyle w:val="Char7"/>
          <w:rFonts w:cs="B Mitra"/>
          <w:vertAlign w:val="superscript"/>
        </w:rPr>
        <w:t>1*</w:t>
      </w:r>
      <w:r w:rsidRPr="00BF12EB">
        <w:rPr>
          <w:rFonts w:cs="B Mitra"/>
        </w:rPr>
        <w:t>, Arash Mohammadi</w:t>
      </w:r>
      <w:r w:rsidRPr="00BF12EB">
        <w:rPr>
          <w:rFonts w:cs="B Mitra"/>
          <w:b w:val="0"/>
          <w:bCs w:val="0"/>
          <w:vertAlign w:val="superscript"/>
        </w:rPr>
        <w:t>2</w:t>
      </w:r>
      <w:r w:rsidRPr="00BF12EB">
        <w:rPr>
          <w:rFonts w:cs="B Mitra"/>
        </w:rPr>
        <w:t>, S Mustafa AghaMirsalim</w:t>
      </w:r>
      <w:r w:rsidRPr="00BF12EB">
        <w:rPr>
          <w:rStyle w:val="Char7"/>
          <w:rFonts w:cs="B Mitra"/>
          <w:vertAlign w:val="superscript"/>
        </w:rPr>
        <w:t>3</w:t>
      </w:r>
    </w:p>
    <w:p w14:paraId="640FC380" w14:textId="77777777" w:rsidR="0068786C" w:rsidRPr="00BF12EB" w:rsidRDefault="0068786C" w:rsidP="00C83F73">
      <w:pPr>
        <w:pStyle w:val="Authors"/>
        <w:rPr>
          <w:rFonts w:cs="B Mitra"/>
        </w:rPr>
      </w:pPr>
    </w:p>
    <w:tbl>
      <w:tblPr>
        <w:tblW w:w="5001" w:type="pct"/>
        <w:jc w:val="center"/>
        <w:tblLook w:val="04A0" w:firstRow="1" w:lastRow="0" w:firstColumn="1" w:lastColumn="0" w:noHBand="0" w:noVBand="1"/>
      </w:tblPr>
      <w:tblGrid>
        <w:gridCol w:w="6725"/>
        <w:gridCol w:w="2915"/>
      </w:tblGrid>
      <w:tr w:rsidR="00C83F73" w:rsidRPr="00BF12EB" w14:paraId="478A89E7" w14:textId="77777777" w:rsidTr="00E32548">
        <w:trPr>
          <w:trHeight w:val="63"/>
          <w:jc w:val="center"/>
        </w:trPr>
        <w:tc>
          <w:tcPr>
            <w:tcW w:w="3488" w:type="pct"/>
            <w:vAlign w:val="center"/>
          </w:tcPr>
          <w:p w14:paraId="2F0AE932" w14:textId="77777777" w:rsidR="00C83F73" w:rsidRPr="00BF12EB" w:rsidRDefault="00C83F73" w:rsidP="00C83F73">
            <w:pPr>
              <w:spacing w:after="0" w:line="240" w:lineRule="auto"/>
              <w:rPr>
                <w:rFonts w:asciiTheme="majorHAnsi" w:hAnsiTheme="majorHAnsi" w:cs="B Mitra"/>
                <w:sz w:val="16"/>
                <w:szCs w:val="16"/>
              </w:rPr>
            </w:pPr>
            <w:r w:rsidRPr="00BF12EB">
              <w:rPr>
                <w:rFonts w:asciiTheme="majorHAnsi" w:hAnsiTheme="majorHAnsi" w:cs="B Mitra"/>
                <w:sz w:val="16"/>
                <w:szCs w:val="16"/>
                <w:vertAlign w:val="superscript"/>
              </w:rPr>
              <w:t>1</w:t>
            </w:r>
            <w:r w:rsidRPr="00BF12EB">
              <w:rPr>
                <w:rFonts w:asciiTheme="majorHAnsi" w:hAnsiTheme="majorHAnsi" w:cs="B Mitra"/>
                <w:sz w:val="16"/>
                <w:szCs w:val="16"/>
              </w:rPr>
              <w:t xml:space="preserve"> Department of Mechanical Engineering, </w:t>
            </w:r>
            <w:proofErr w:type="spellStart"/>
            <w:r w:rsidRPr="00BF12EB">
              <w:rPr>
                <w:rFonts w:asciiTheme="majorHAnsi" w:hAnsiTheme="majorHAnsi" w:cs="B Mitra"/>
                <w:sz w:val="16"/>
                <w:szCs w:val="16"/>
              </w:rPr>
              <w:t>AmirKabir</w:t>
            </w:r>
            <w:proofErr w:type="spellEnd"/>
            <w:r w:rsidRPr="00BF12EB">
              <w:rPr>
                <w:rFonts w:asciiTheme="majorHAnsi" w:hAnsiTheme="majorHAnsi" w:cs="B Mitra"/>
                <w:sz w:val="16"/>
                <w:szCs w:val="16"/>
              </w:rPr>
              <w:t xml:space="preserve"> University Of Technology, Tehran, Iran</w:t>
            </w:r>
          </w:p>
        </w:tc>
        <w:tc>
          <w:tcPr>
            <w:tcW w:w="1512" w:type="pct"/>
          </w:tcPr>
          <w:p w14:paraId="50A0E553" w14:textId="77777777" w:rsidR="00C83F73" w:rsidRPr="00BF12EB" w:rsidRDefault="00C83F73" w:rsidP="00C83F73">
            <w:pPr>
              <w:pStyle w:val="AuthorInfo"/>
              <w:bidi w:val="0"/>
              <w:spacing w:after="0"/>
              <w:jc w:val="right"/>
              <w:rPr>
                <w:rFonts w:asciiTheme="majorHAnsi" w:hAnsiTheme="majorHAnsi"/>
                <w:sz w:val="16"/>
                <w:szCs w:val="16"/>
              </w:rPr>
            </w:pPr>
            <w:r w:rsidRPr="00BF12EB">
              <w:rPr>
                <w:rFonts w:asciiTheme="majorHAnsi" w:hAnsiTheme="majorHAnsi"/>
                <w:sz w:val="16"/>
                <w:szCs w:val="16"/>
              </w:rPr>
              <w:t>e.aminian.aut.ac.ir</w:t>
            </w:r>
          </w:p>
        </w:tc>
      </w:tr>
      <w:tr w:rsidR="00C83F73" w:rsidRPr="00BF12EB" w14:paraId="43A46AE9" w14:textId="77777777" w:rsidTr="00E32548">
        <w:trPr>
          <w:trHeight w:val="63"/>
          <w:jc w:val="center"/>
        </w:trPr>
        <w:tc>
          <w:tcPr>
            <w:tcW w:w="3488" w:type="pct"/>
            <w:vAlign w:val="center"/>
          </w:tcPr>
          <w:p w14:paraId="28D93A36" w14:textId="77777777" w:rsidR="00C83F73" w:rsidRPr="00BF12EB" w:rsidRDefault="00C83F73" w:rsidP="00C83F73">
            <w:pPr>
              <w:spacing w:after="0" w:line="240" w:lineRule="auto"/>
              <w:rPr>
                <w:rFonts w:asciiTheme="majorHAnsi" w:hAnsiTheme="majorHAnsi" w:cs="B Mitra"/>
                <w:sz w:val="16"/>
                <w:szCs w:val="16"/>
              </w:rPr>
            </w:pPr>
            <w:r w:rsidRPr="00BF12EB">
              <w:rPr>
                <w:rFonts w:asciiTheme="majorHAnsi" w:hAnsiTheme="majorHAnsi" w:cs="B Mitra"/>
                <w:sz w:val="16"/>
                <w:szCs w:val="16"/>
                <w:vertAlign w:val="superscript"/>
              </w:rPr>
              <w:t>2</w:t>
            </w:r>
            <w:r w:rsidRPr="00BF12EB">
              <w:rPr>
                <w:rFonts w:asciiTheme="majorHAnsi" w:hAnsiTheme="majorHAnsi" w:cs="B Mitra"/>
                <w:sz w:val="16"/>
                <w:szCs w:val="16"/>
              </w:rPr>
              <w:t xml:space="preserve"> Department of Mechanical Engineering, </w:t>
            </w:r>
            <w:proofErr w:type="spellStart"/>
            <w:r w:rsidRPr="00BF12EB">
              <w:rPr>
                <w:rFonts w:asciiTheme="majorHAnsi" w:hAnsiTheme="majorHAnsi" w:cs="B Mitra"/>
                <w:sz w:val="16"/>
                <w:szCs w:val="16"/>
              </w:rPr>
              <w:t>Shahid</w:t>
            </w:r>
            <w:proofErr w:type="spellEnd"/>
            <w:r w:rsidRPr="00BF12EB">
              <w:rPr>
                <w:rFonts w:asciiTheme="majorHAnsi" w:hAnsiTheme="majorHAnsi" w:cs="B Mitra"/>
                <w:sz w:val="16"/>
                <w:szCs w:val="16"/>
              </w:rPr>
              <w:t xml:space="preserve"> </w:t>
            </w:r>
            <w:proofErr w:type="spellStart"/>
            <w:r w:rsidRPr="00BF12EB">
              <w:rPr>
                <w:rFonts w:asciiTheme="majorHAnsi" w:hAnsiTheme="majorHAnsi" w:cs="B Mitra"/>
                <w:sz w:val="16"/>
                <w:szCs w:val="16"/>
              </w:rPr>
              <w:t>Rajaee</w:t>
            </w:r>
            <w:proofErr w:type="spellEnd"/>
            <w:r w:rsidRPr="00BF12EB">
              <w:rPr>
                <w:rFonts w:asciiTheme="majorHAnsi" w:hAnsiTheme="majorHAnsi" w:cs="B Mitra"/>
                <w:sz w:val="16"/>
                <w:szCs w:val="16"/>
              </w:rPr>
              <w:t xml:space="preserve"> University, Tehran, Iran</w:t>
            </w:r>
          </w:p>
        </w:tc>
        <w:tc>
          <w:tcPr>
            <w:tcW w:w="1512" w:type="pct"/>
          </w:tcPr>
          <w:p w14:paraId="309AF48C" w14:textId="77777777" w:rsidR="00C83F73" w:rsidRPr="00BF12EB" w:rsidRDefault="00C83F73" w:rsidP="00C83F73">
            <w:pPr>
              <w:pStyle w:val="AuthorInfo"/>
              <w:bidi w:val="0"/>
              <w:spacing w:after="0"/>
              <w:jc w:val="right"/>
              <w:rPr>
                <w:rFonts w:asciiTheme="majorHAnsi" w:hAnsiTheme="majorHAnsi"/>
                <w:sz w:val="16"/>
                <w:szCs w:val="16"/>
              </w:rPr>
            </w:pPr>
            <w:proofErr w:type="spellStart"/>
            <w:r w:rsidRPr="00BF12EB">
              <w:rPr>
                <w:rFonts w:asciiTheme="majorHAnsi" w:hAnsiTheme="majorHAnsi"/>
                <w:sz w:val="16"/>
                <w:szCs w:val="16"/>
              </w:rPr>
              <w:t>amohammadi@sru</w:t>
            </w:r>
            <w:proofErr w:type="spellEnd"/>
            <w:r w:rsidRPr="00BF12EB">
              <w:rPr>
                <w:rFonts w:asciiTheme="majorHAnsi" w:hAnsiTheme="majorHAnsi"/>
                <w:sz w:val="16"/>
                <w:szCs w:val="16"/>
                <w:rtl/>
              </w:rPr>
              <w:t>.</w:t>
            </w:r>
            <w:r w:rsidRPr="00BF12EB">
              <w:rPr>
                <w:rFonts w:asciiTheme="majorHAnsi" w:hAnsiTheme="majorHAnsi"/>
                <w:sz w:val="16"/>
                <w:szCs w:val="16"/>
              </w:rPr>
              <w:t>ac.ir</w:t>
            </w:r>
          </w:p>
        </w:tc>
      </w:tr>
      <w:tr w:rsidR="00C83F73" w:rsidRPr="00BF12EB" w14:paraId="275EC9CA" w14:textId="77777777" w:rsidTr="00E32548">
        <w:trPr>
          <w:trHeight w:val="63"/>
          <w:jc w:val="center"/>
        </w:trPr>
        <w:tc>
          <w:tcPr>
            <w:tcW w:w="3488" w:type="pct"/>
            <w:vAlign w:val="center"/>
          </w:tcPr>
          <w:p w14:paraId="15A65480" w14:textId="77777777" w:rsidR="00C83F73" w:rsidRPr="00BF12EB" w:rsidRDefault="00C83F73" w:rsidP="00C83F73">
            <w:pPr>
              <w:spacing w:after="0" w:line="240" w:lineRule="auto"/>
              <w:rPr>
                <w:rFonts w:asciiTheme="majorHAnsi" w:hAnsiTheme="majorHAnsi" w:cs="B Mitra"/>
                <w:sz w:val="16"/>
                <w:szCs w:val="16"/>
              </w:rPr>
            </w:pPr>
            <w:r w:rsidRPr="00BF12EB">
              <w:rPr>
                <w:rFonts w:asciiTheme="majorHAnsi" w:hAnsiTheme="majorHAnsi" w:cs="B Mitra"/>
                <w:sz w:val="16"/>
                <w:szCs w:val="16"/>
                <w:vertAlign w:val="superscript"/>
              </w:rPr>
              <w:t xml:space="preserve">3 </w:t>
            </w:r>
            <w:r w:rsidRPr="00BF12EB">
              <w:rPr>
                <w:rFonts w:asciiTheme="majorHAnsi" w:hAnsiTheme="majorHAnsi" w:cs="B Mitra"/>
                <w:sz w:val="16"/>
                <w:szCs w:val="16"/>
              </w:rPr>
              <w:t xml:space="preserve">Department of Mechanical Engineering, </w:t>
            </w:r>
            <w:proofErr w:type="spellStart"/>
            <w:r w:rsidRPr="00BF12EB">
              <w:rPr>
                <w:rFonts w:asciiTheme="majorHAnsi" w:hAnsiTheme="majorHAnsi" w:cs="B Mitra"/>
                <w:sz w:val="16"/>
                <w:szCs w:val="16"/>
              </w:rPr>
              <w:t>AmirKabir</w:t>
            </w:r>
            <w:proofErr w:type="spellEnd"/>
            <w:r w:rsidRPr="00BF12EB">
              <w:rPr>
                <w:rFonts w:asciiTheme="majorHAnsi" w:hAnsiTheme="majorHAnsi" w:cs="B Mitra"/>
                <w:sz w:val="16"/>
                <w:szCs w:val="16"/>
              </w:rPr>
              <w:t xml:space="preserve"> University Of Technology, Tehran, Iran</w:t>
            </w:r>
          </w:p>
        </w:tc>
        <w:tc>
          <w:tcPr>
            <w:tcW w:w="1512" w:type="pct"/>
          </w:tcPr>
          <w:p w14:paraId="29045C89" w14:textId="77777777" w:rsidR="00C83F73" w:rsidRPr="00BF12EB" w:rsidRDefault="00C83F73" w:rsidP="00C83F73">
            <w:pPr>
              <w:pStyle w:val="AuthorInfo"/>
              <w:bidi w:val="0"/>
              <w:spacing w:after="0"/>
              <w:jc w:val="right"/>
              <w:rPr>
                <w:rFonts w:asciiTheme="majorHAnsi" w:hAnsiTheme="majorHAnsi"/>
                <w:sz w:val="16"/>
                <w:szCs w:val="16"/>
              </w:rPr>
            </w:pPr>
            <w:r w:rsidRPr="00BF12EB">
              <w:rPr>
                <w:rFonts w:asciiTheme="majorHAnsi" w:hAnsiTheme="majorHAnsi"/>
                <w:sz w:val="16"/>
                <w:szCs w:val="16"/>
              </w:rPr>
              <w:t>mirsalim@csr.ir</w:t>
            </w:r>
          </w:p>
        </w:tc>
      </w:tr>
    </w:tbl>
    <w:p w14:paraId="7A7011F0" w14:textId="77777777" w:rsidR="00C83F73" w:rsidRPr="00BF12EB" w:rsidRDefault="00C83F73" w:rsidP="00C83F73">
      <w:pPr>
        <w:jc w:val="center"/>
        <w:rPr>
          <w:rFonts w:asciiTheme="majorHAnsi" w:hAnsiTheme="majorHAnsi" w:cs="B Mitra"/>
          <w:b/>
          <w:bCs/>
          <w:sz w:val="20"/>
          <w:szCs w:val="20"/>
        </w:rPr>
      </w:pPr>
    </w:p>
    <w:p w14:paraId="386D0FEF" w14:textId="77777777" w:rsidR="00C83F73" w:rsidRPr="00BF12EB" w:rsidRDefault="00C83F73" w:rsidP="0068786C">
      <w:pPr>
        <w:keepNext/>
        <w:spacing w:after="0"/>
        <w:outlineLvl w:val="1"/>
        <w:rPr>
          <w:rFonts w:asciiTheme="majorHAnsi" w:hAnsiTheme="majorHAnsi" w:cs="B Mitra"/>
          <w:b/>
          <w:bCs/>
          <w:sz w:val="20"/>
          <w:szCs w:val="20"/>
        </w:rPr>
      </w:pPr>
      <w:r w:rsidRPr="00BF12EB">
        <w:rPr>
          <w:rFonts w:asciiTheme="majorHAnsi" w:hAnsiTheme="majorHAnsi" w:cs="B Mitra"/>
          <w:b/>
          <w:bCs/>
          <w:sz w:val="20"/>
          <w:szCs w:val="20"/>
        </w:rPr>
        <w:t>Abstract</w:t>
      </w:r>
    </w:p>
    <w:p w14:paraId="4B092575" w14:textId="5A0053DB" w:rsidR="00C83F73" w:rsidRPr="00BF12EB" w:rsidRDefault="00C83F73" w:rsidP="0068786C">
      <w:pPr>
        <w:pStyle w:val="Abstract"/>
        <w:rPr>
          <w:rFonts w:cs="B Mitra"/>
          <w:color w:val="FF0000"/>
          <w:sz w:val="20"/>
          <w:szCs w:val="20"/>
          <w:lang w:bidi="fa-IR"/>
        </w:rPr>
      </w:pPr>
      <w:r w:rsidRPr="00BF12EB">
        <w:rPr>
          <w:rFonts w:cs="B Mitra"/>
          <w:sz w:val="20"/>
          <w:szCs w:val="20"/>
        </w:rPr>
        <w:t>Heat Transfer Coefficient is one of the most important item of heat transferring calculation. In internal reciprocating engines, calculation of HTC is related to fluid flow</w:t>
      </w:r>
      <w:r w:rsidRPr="00BF12EB">
        <w:rPr>
          <w:rFonts w:cs="B Mitra" w:hint="cs"/>
          <w:sz w:val="20"/>
          <w:szCs w:val="20"/>
          <w:rtl/>
        </w:rPr>
        <w:t xml:space="preserve"> </w:t>
      </w:r>
      <w:r w:rsidRPr="00BF12EB">
        <w:rPr>
          <w:rFonts w:cs="B Mitra"/>
          <w:sz w:val="20"/>
          <w:szCs w:val="20"/>
        </w:rPr>
        <w:t>and combustion in chamber. In this type of engines, HTC</w:t>
      </w:r>
      <w:r w:rsidRPr="00BF12EB">
        <w:rPr>
          <w:rFonts w:cs="B Mitra"/>
          <w:color w:val="FF0000"/>
          <w:sz w:val="20"/>
          <w:szCs w:val="20"/>
        </w:rPr>
        <w:t xml:space="preserve"> </w:t>
      </w:r>
      <w:r w:rsidRPr="00BF12EB">
        <w:rPr>
          <w:rFonts w:cs="B Mitra"/>
          <w:sz w:val="20"/>
          <w:szCs w:val="20"/>
        </w:rPr>
        <w:t>various by</w:t>
      </w:r>
      <w:r w:rsidRPr="00BF12EB">
        <w:rPr>
          <w:rFonts w:cs="B Mitra"/>
          <w:color w:val="FF0000"/>
          <w:sz w:val="20"/>
          <w:szCs w:val="20"/>
        </w:rPr>
        <w:t xml:space="preserve"> </w:t>
      </w:r>
      <w:r w:rsidRPr="00BF12EB">
        <w:rPr>
          <w:rFonts w:cs="B Mitra"/>
          <w:sz w:val="20"/>
          <w:szCs w:val="20"/>
        </w:rPr>
        <w:t>crank angle and location in chamber.</w:t>
      </w:r>
      <w:r w:rsidRPr="00BF12EB">
        <w:rPr>
          <w:rFonts w:cs="B Mitra"/>
          <w:color w:val="FF0000"/>
          <w:sz w:val="20"/>
          <w:szCs w:val="20"/>
        </w:rPr>
        <w:t xml:space="preserve"> </w:t>
      </w:r>
      <w:r w:rsidRPr="00BF12EB">
        <w:rPr>
          <w:rFonts w:cs="B Mitra"/>
          <w:sz w:val="20"/>
          <w:szCs w:val="20"/>
        </w:rPr>
        <w:t xml:space="preserve">The average time and space of HTC is used for calculation of </w:t>
      </w:r>
      <w:proofErr w:type="spellStart"/>
      <w:r w:rsidRPr="00BF12EB">
        <w:rPr>
          <w:rFonts w:cs="B Mitra"/>
          <w:sz w:val="20"/>
          <w:szCs w:val="20"/>
        </w:rPr>
        <w:t>thermo</w:t>
      </w:r>
      <w:proofErr w:type="spellEnd"/>
      <w:r w:rsidRPr="00BF12EB">
        <w:rPr>
          <w:rFonts w:cs="B Mitra"/>
          <w:sz w:val="20"/>
          <w:szCs w:val="20"/>
        </w:rPr>
        <w:t xml:space="preserve"> mechanical analysis of different combustion chamber components.</w:t>
      </w:r>
      <w:r w:rsidRPr="00BF12EB">
        <w:rPr>
          <w:rFonts w:cs="B Mitra"/>
          <w:color w:val="FF0000"/>
          <w:sz w:val="20"/>
          <w:szCs w:val="20"/>
        </w:rPr>
        <w:t xml:space="preserve"> </w:t>
      </w:r>
      <w:r w:rsidRPr="00BF12EB">
        <w:rPr>
          <w:rFonts w:cs="B Mitra"/>
          <w:sz w:val="20"/>
          <w:szCs w:val="20"/>
        </w:rPr>
        <w:t>In this research, for HTC calculating of a 4-cylinder diesel engine, grids of intake port, exhaust port and chamber was generated</w:t>
      </w:r>
      <w:r w:rsidRPr="00BF12EB">
        <w:rPr>
          <w:rFonts w:cs="B Mitra" w:hint="cs"/>
          <w:sz w:val="20"/>
          <w:szCs w:val="20"/>
          <w:rtl/>
        </w:rPr>
        <w:t xml:space="preserve"> </w:t>
      </w:r>
      <w:r w:rsidRPr="00BF12EB">
        <w:rPr>
          <w:rFonts w:cs="B Mitra"/>
          <w:sz w:val="20"/>
          <w:szCs w:val="20"/>
        </w:rPr>
        <w:t xml:space="preserve">dynamically in structured form in chamber modeler part of AVL-Fire. In the next step, </w:t>
      </w:r>
      <w:r w:rsidRPr="00BF12EB">
        <w:rPr>
          <w:rFonts w:cs="B Mitra"/>
          <w:sz w:val="20"/>
          <w:szCs w:val="20"/>
          <w:lang w:bidi="fa-IR"/>
        </w:rPr>
        <w:t>Intake and combustion process was simulated. Pressure data was verified by experimental one.</w:t>
      </w:r>
      <w:r w:rsidRPr="00BF12EB">
        <w:rPr>
          <w:rFonts w:cs="B Mitra"/>
          <w:color w:val="FF0000"/>
          <w:sz w:val="20"/>
          <w:szCs w:val="20"/>
          <w:lang w:bidi="fa-IR"/>
        </w:rPr>
        <w:t xml:space="preserve"> </w:t>
      </w:r>
      <w:r w:rsidRPr="00BF12EB">
        <w:rPr>
          <w:rFonts w:cs="B Mitra"/>
          <w:sz w:val="20"/>
          <w:szCs w:val="20"/>
          <w:lang w:bidi="fa-IR"/>
        </w:rPr>
        <w:t>HTC was verified by experimental one, which achieved by</w:t>
      </w:r>
      <w:r w:rsidRPr="00BF12EB">
        <w:rPr>
          <w:rFonts w:cs="B Mitra"/>
          <w:color w:val="FF0000"/>
          <w:sz w:val="20"/>
          <w:szCs w:val="20"/>
          <w:lang w:bidi="fa-IR"/>
        </w:rPr>
        <w:t xml:space="preserve"> </w:t>
      </w:r>
      <w:proofErr w:type="spellStart"/>
      <w:r w:rsidRPr="00BF12EB">
        <w:rPr>
          <w:rFonts w:cs="B Mitra"/>
          <w:sz w:val="20"/>
          <w:szCs w:val="20"/>
          <w:lang w:bidi="fa-IR"/>
        </w:rPr>
        <w:t>Woschni</w:t>
      </w:r>
      <w:proofErr w:type="spellEnd"/>
      <w:r w:rsidRPr="00BF12EB">
        <w:rPr>
          <w:rFonts w:cs="B Mitra"/>
          <w:sz w:val="20"/>
          <w:szCs w:val="20"/>
          <w:lang w:bidi="fa-IR"/>
        </w:rPr>
        <w:t xml:space="preserve"> and </w:t>
      </w:r>
      <w:proofErr w:type="spellStart"/>
      <w:r w:rsidRPr="00BF12EB">
        <w:rPr>
          <w:rFonts w:cs="B Mitra"/>
          <w:sz w:val="20"/>
          <w:szCs w:val="20"/>
          <w:lang w:bidi="fa-IR"/>
        </w:rPr>
        <w:t>Hohenberg</w:t>
      </w:r>
      <w:proofErr w:type="spellEnd"/>
      <w:r w:rsidRPr="00BF12EB">
        <w:rPr>
          <w:rFonts w:cs="B Mitra"/>
          <w:sz w:val="20"/>
          <w:szCs w:val="20"/>
          <w:lang w:bidi="fa-IR"/>
        </w:rPr>
        <w:t>. In this research, HTC distribution on chamber walls was found via time-step.</w:t>
      </w:r>
    </w:p>
    <w:p w14:paraId="6A59D394" w14:textId="77777777" w:rsidR="0068786C" w:rsidRPr="00BF12EB" w:rsidRDefault="0068786C" w:rsidP="00C83F73">
      <w:pPr>
        <w:pStyle w:val="Keywords"/>
        <w:rPr>
          <w:rFonts w:asciiTheme="majorHAnsi" w:hAnsiTheme="majorHAnsi" w:cs="B Mitra"/>
          <w:b/>
          <w:sz w:val="20"/>
          <w:szCs w:val="20"/>
        </w:rPr>
      </w:pPr>
    </w:p>
    <w:p w14:paraId="3B545DFB" w14:textId="77777777" w:rsidR="00C83F73" w:rsidRPr="00BF12EB" w:rsidRDefault="00C83F73" w:rsidP="00C83F73">
      <w:pPr>
        <w:pStyle w:val="Keywords"/>
        <w:rPr>
          <w:rFonts w:asciiTheme="majorHAnsi" w:hAnsiTheme="majorHAnsi" w:cs="B Mitra"/>
        </w:rPr>
      </w:pPr>
      <w:r w:rsidRPr="00BF12EB">
        <w:rPr>
          <w:rFonts w:asciiTheme="majorHAnsi" w:hAnsiTheme="majorHAnsi" w:cs="B Mitra"/>
          <w:b/>
          <w:sz w:val="20"/>
          <w:szCs w:val="20"/>
        </w:rPr>
        <w:t>Keywords:</w:t>
      </w:r>
      <w:r w:rsidRPr="00BF12EB">
        <w:rPr>
          <w:rFonts w:asciiTheme="majorHAnsi" w:hAnsiTheme="majorHAnsi" w:cs="B Mitra"/>
          <w:sz w:val="20"/>
          <w:szCs w:val="20"/>
        </w:rPr>
        <w:t xml:space="preserve"> Diesel engine, Combustion, Heat transfer Coefficient, Heat transfer.</w:t>
      </w:r>
    </w:p>
    <w:p w14:paraId="2EA63502" w14:textId="77777777" w:rsidR="00C83F73" w:rsidRPr="00BF12EB" w:rsidRDefault="00C83F73" w:rsidP="00C83F73">
      <w:pPr>
        <w:jc w:val="lowKashida"/>
        <w:rPr>
          <w:rFonts w:asciiTheme="majorHAnsi" w:hAnsiTheme="majorHAnsi" w:cs="B Mitra"/>
          <w:szCs w:val="24"/>
          <w:rtl/>
        </w:rPr>
        <w:sectPr w:rsidR="00C83F73" w:rsidRPr="00BF12EB" w:rsidSect="00C83F7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227" w:footer="567" w:gutter="0"/>
          <w:cols w:space="567"/>
          <w:titlePg/>
          <w:bidi/>
          <w:rtlGutter/>
          <w:docGrid w:linePitch="360"/>
        </w:sectPr>
      </w:pPr>
    </w:p>
    <w:p w14:paraId="66BFABD2" w14:textId="6E2FD478" w:rsidR="00F425DD" w:rsidRPr="00BF12EB" w:rsidRDefault="00C83F73" w:rsidP="00C83F73">
      <w:pPr>
        <w:pStyle w:val="Keywords"/>
        <w:bidi/>
        <w:rPr>
          <w:rFonts w:cs="B Mitra"/>
          <w:rtl/>
        </w:rPr>
      </w:pPr>
      <w:r w:rsidRPr="00BF12EB">
        <w:rPr>
          <w:rFonts w:asciiTheme="majorHAnsi" w:hAnsiTheme="majorHAnsi" w:cs="B Mitra"/>
          <w:b/>
          <w:szCs w:val="24"/>
          <w:rtl/>
        </w:rPr>
        <w:lastRenderedPageBreak/>
        <w:br w:type="page"/>
      </w:r>
      <w:r w:rsidR="009A63E4" w:rsidRPr="00121B84">
        <w:rPr>
          <w:rFonts w:cs="B Mitra" w:hint="cs"/>
          <w:sz w:val="24"/>
          <w:szCs w:val="24"/>
          <w:rtl/>
        </w:rPr>
        <w:lastRenderedPageBreak/>
        <w:t>م</w:t>
      </w:r>
      <w:r w:rsidR="00F425DD" w:rsidRPr="00121B84">
        <w:rPr>
          <w:rFonts w:cs="B Mitra" w:hint="cs"/>
          <w:sz w:val="24"/>
          <w:szCs w:val="24"/>
          <w:rtl/>
        </w:rPr>
        <w:t xml:space="preserve">قدمه </w:t>
      </w:r>
    </w:p>
    <w:p w14:paraId="1B55AA1C" w14:textId="6D5D7DC0" w:rsidR="00AF446C" w:rsidRPr="00BF12EB" w:rsidRDefault="00952BC5" w:rsidP="00121B84">
      <w:pPr>
        <w:pStyle w:val="a"/>
        <w:rPr>
          <w:rFonts w:cs="B Mitra"/>
          <w:sz w:val="24"/>
          <w:szCs w:val="24"/>
          <w:rtl/>
        </w:rPr>
      </w:pPr>
      <w:r w:rsidRPr="00BF12EB">
        <w:rPr>
          <w:rFonts w:cs="B Mitra" w:hint="cs"/>
          <w:sz w:val="24"/>
          <w:szCs w:val="24"/>
          <w:rtl/>
        </w:rPr>
        <w:t>یک</w:t>
      </w:r>
      <w:r w:rsidR="00121B84">
        <w:rPr>
          <w:rFonts w:cs="B Mitra"/>
          <w:sz w:val="24"/>
          <w:szCs w:val="24"/>
        </w:rPr>
        <w:t xml:space="preserve"> </w:t>
      </w:r>
      <w:r w:rsidRPr="00BF12EB">
        <w:rPr>
          <w:rFonts w:cs="B Mitra" w:hint="cs"/>
          <w:sz w:val="24"/>
          <w:szCs w:val="24"/>
          <w:rtl/>
        </w:rPr>
        <w:t>‌سوم</w:t>
      </w:r>
      <w:r w:rsidRPr="00BF12EB">
        <w:rPr>
          <w:rFonts w:cs="B Mitra"/>
          <w:sz w:val="24"/>
          <w:szCs w:val="24"/>
          <w:rtl/>
        </w:rPr>
        <w:t xml:space="preserve"> از كل انرژي ورودي به موتور به يكي از روش</w:t>
      </w:r>
      <w:r w:rsidRPr="00BF12EB">
        <w:rPr>
          <w:rFonts w:ascii="Cambria" w:hAnsi="Cambria" w:cs="B Mitra"/>
          <w:sz w:val="24"/>
          <w:szCs w:val="24"/>
          <w:rtl/>
        </w:rPr>
        <w:softHyphen/>
      </w:r>
      <w:r w:rsidRPr="00BF12EB">
        <w:rPr>
          <w:rFonts w:cs="B Mitra" w:hint="cs"/>
          <w:sz w:val="24"/>
          <w:szCs w:val="24"/>
          <w:rtl/>
        </w:rPr>
        <w:t>هاي</w:t>
      </w:r>
      <w:r w:rsidRPr="00BF12EB">
        <w:rPr>
          <w:rFonts w:cs="B Mitra"/>
          <w:sz w:val="24"/>
          <w:szCs w:val="24"/>
          <w:rtl/>
        </w:rPr>
        <w:t xml:space="preserve"> </w:t>
      </w:r>
      <w:r w:rsidRPr="00BF12EB">
        <w:rPr>
          <w:rFonts w:cs="B Mitra" w:hint="cs"/>
          <w:sz w:val="24"/>
          <w:szCs w:val="24"/>
          <w:rtl/>
        </w:rPr>
        <w:t>انتقال</w:t>
      </w:r>
      <w:r w:rsidRPr="00BF12EB">
        <w:rPr>
          <w:rFonts w:cs="B Mitra"/>
          <w:sz w:val="24"/>
          <w:szCs w:val="24"/>
          <w:rtl/>
        </w:rPr>
        <w:t xml:space="preserve"> حرارت به محيط دفع </w:t>
      </w:r>
      <w:r w:rsidR="00F4294D" w:rsidRPr="00BF12EB">
        <w:rPr>
          <w:rFonts w:cs="B Mitra"/>
          <w:sz w:val="24"/>
          <w:szCs w:val="24"/>
          <w:rtl/>
        </w:rPr>
        <w:t>می‌شود</w:t>
      </w:r>
      <w:r w:rsidRPr="00BF12EB">
        <w:rPr>
          <w:rFonts w:cs="B Mitra"/>
          <w:sz w:val="24"/>
          <w:szCs w:val="24"/>
          <w:rtl/>
        </w:rPr>
        <w:t>. دماهاي داخل محفظ</w:t>
      </w:r>
      <w:r w:rsidRPr="00BF12EB">
        <w:rPr>
          <w:rFonts w:cs="B Mitra" w:hint="cs"/>
          <w:sz w:val="24"/>
          <w:szCs w:val="24"/>
          <w:rtl/>
        </w:rPr>
        <w:t>ۀ</w:t>
      </w:r>
      <w:r w:rsidRPr="00BF12EB">
        <w:rPr>
          <w:rFonts w:cs="B Mitra"/>
          <w:sz w:val="24"/>
          <w:szCs w:val="24"/>
          <w:rtl/>
        </w:rPr>
        <w:t xml:space="preserve"> احتراق يك موتور به مقاديري حدود 2700 کلوين مي‌رسد و مواد</w:t>
      </w:r>
      <w:r w:rsidRPr="00BF12EB">
        <w:rPr>
          <w:rFonts w:cs="B Mitra" w:hint="cs"/>
          <w:sz w:val="24"/>
          <w:szCs w:val="24"/>
          <w:rtl/>
        </w:rPr>
        <w:t>ی</w:t>
      </w:r>
      <w:r w:rsidRPr="00BF12EB">
        <w:rPr>
          <w:rFonts w:cs="B Mitra"/>
          <w:sz w:val="24"/>
          <w:szCs w:val="24"/>
          <w:rtl/>
        </w:rPr>
        <w:t xml:space="preserve"> که برا</w:t>
      </w:r>
      <w:r w:rsidRPr="00BF12EB">
        <w:rPr>
          <w:rFonts w:cs="B Mitra" w:hint="cs"/>
          <w:sz w:val="24"/>
          <w:szCs w:val="24"/>
          <w:rtl/>
        </w:rPr>
        <w:t>ی</w:t>
      </w:r>
      <w:r w:rsidRPr="00BF12EB">
        <w:rPr>
          <w:rFonts w:cs="B Mitra"/>
          <w:sz w:val="24"/>
          <w:szCs w:val="24"/>
          <w:rtl/>
        </w:rPr>
        <w:t xml:space="preserve"> ساخت موتور بكار م</w:t>
      </w:r>
      <w:r w:rsidRPr="00BF12EB">
        <w:rPr>
          <w:rFonts w:cs="B Mitra" w:hint="cs"/>
          <w:sz w:val="24"/>
          <w:szCs w:val="24"/>
          <w:rtl/>
        </w:rPr>
        <w:t>ی‌رود</w:t>
      </w:r>
      <w:r w:rsidRPr="00BF12EB">
        <w:rPr>
          <w:rFonts w:cs="B Mitra"/>
          <w:sz w:val="24"/>
          <w:szCs w:val="24"/>
          <w:rtl/>
        </w:rPr>
        <w:t xml:space="preserve"> نم</w:t>
      </w:r>
      <w:r w:rsidRPr="00BF12EB">
        <w:rPr>
          <w:rFonts w:cs="B Mitra" w:hint="cs"/>
          <w:sz w:val="24"/>
          <w:szCs w:val="24"/>
          <w:rtl/>
        </w:rPr>
        <w:t>ی‌تواند</w:t>
      </w:r>
      <w:r w:rsidRPr="00BF12EB">
        <w:rPr>
          <w:rFonts w:cs="B Mitra"/>
          <w:sz w:val="24"/>
          <w:szCs w:val="24"/>
          <w:rtl/>
        </w:rPr>
        <w:t xml:space="preserve"> چنين دمايي را تحمل كند و چنانچه انتقال حرارت مناسبي رخ ندهد براثر گرماي زياد به‌سرعت از بين م</w:t>
      </w:r>
      <w:r w:rsidRPr="00BF12EB">
        <w:rPr>
          <w:rFonts w:cs="B Mitra" w:hint="cs"/>
          <w:sz w:val="24"/>
          <w:szCs w:val="24"/>
          <w:rtl/>
        </w:rPr>
        <w:t>ی‌روند</w:t>
      </w:r>
      <w:r w:rsidRPr="00BF12EB">
        <w:rPr>
          <w:rFonts w:cs="B Mitra"/>
          <w:sz w:val="24"/>
          <w:szCs w:val="24"/>
          <w:rtl/>
        </w:rPr>
        <w:t>.</w:t>
      </w:r>
      <w:r w:rsidR="005F0F56" w:rsidRPr="00BF12EB">
        <w:rPr>
          <w:rFonts w:cs="B Mitra"/>
          <w:sz w:val="24"/>
          <w:szCs w:val="24"/>
        </w:rPr>
        <w:t xml:space="preserve"> </w:t>
      </w:r>
      <w:r w:rsidRPr="00BF12EB">
        <w:rPr>
          <w:rFonts w:cs="B Mitra" w:hint="cs"/>
          <w:sz w:val="24"/>
          <w:szCs w:val="24"/>
          <w:rtl/>
        </w:rPr>
        <w:t>دفع</w:t>
      </w:r>
      <w:r w:rsidRPr="00BF12EB">
        <w:rPr>
          <w:rFonts w:cs="B Mitra"/>
          <w:sz w:val="24"/>
          <w:szCs w:val="24"/>
          <w:rtl/>
        </w:rPr>
        <w:t xml:space="preserve"> حرارت، در حفظ ساختار موتور و سيال </w:t>
      </w:r>
      <w:r w:rsidR="00F4294D" w:rsidRPr="00BF12EB">
        <w:rPr>
          <w:rFonts w:cs="B Mitra"/>
          <w:sz w:val="24"/>
          <w:szCs w:val="24"/>
          <w:rtl/>
        </w:rPr>
        <w:t>روان کار</w:t>
      </w:r>
      <w:r w:rsidRPr="00BF12EB">
        <w:rPr>
          <w:rFonts w:cs="B Mitra"/>
          <w:sz w:val="24"/>
          <w:szCs w:val="24"/>
          <w:rtl/>
        </w:rPr>
        <w:t xml:space="preserve"> </w:t>
      </w:r>
      <w:r w:rsidRPr="00BF12EB">
        <w:rPr>
          <w:rFonts w:cs="B Mitra" w:hint="cs"/>
          <w:sz w:val="24"/>
          <w:szCs w:val="24"/>
          <w:rtl/>
        </w:rPr>
        <w:t>و</w:t>
      </w:r>
      <w:r w:rsidRPr="00BF12EB">
        <w:rPr>
          <w:rFonts w:cs="B Mitra"/>
          <w:sz w:val="24"/>
          <w:szCs w:val="24"/>
          <w:rtl/>
        </w:rPr>
        <w:t xml:space="preserve"> </w:t>
      </w:r>
      <w:r w:rsidRPr="00BF12EB">
        <w:rPr>
          <w:rFonts w:cs="B Mitra" w:hint="cs"/>
          <w:sz w:val="24"/>
          <w:szCs w:val="24"/>
          <w:rtl/>
        </w:rPr>
        <w:t>جلوگيری</w:t>
      </w:r>
      <w:r w:rsidRPr="00BF12EB">
        <w:rPr>
          <w:rFonts w:cs="B Mitra"/>
          <w:sz w:val="24"/>
          <w:szCs w:val="24"/>
          <w:rtl/>
        </w:rPr>
        <w:t xml:space="preserve"> از تخريب آن بسيار مهم است و اين در حالي است كه براي به حداكثر رساندن بازده، كاركردن موتور در گرم‌ترين حالت ممكن، امري ضرور</w:t>
      </w:r>
      <w:r w:rsidRPr="00BF12EB">
        <w:rPr>
          <w:rFonts w:cs="B Mitra" w:hint="cs"/>
          <w:sz w:val="24"/>
          <w:szCs w:val="24"/>
          <w:rtl/>
        </w:rPr>
        <w:t>ی</w:t>
      </w:r>
      <w:r w:rsidRPr="00BF12EB">
        <w:rPr>
          <w:rFonts w:cs="B Mitra"/>
          <w:sz w:val="24"/>
          <w:szCs w:val="24"/>
          <w:rtl/>
        </w:rPr>
        <w:t xml:space="preserve"> است.</w:t>
      </w:r>
      <w:r w:rsidR="005F0F56" w:rsidRPr="00BF12EB">
        <w:rPr>
          <w:rFonts w:cs="B Mitra"/>
          <w:sz w:val="24"/>
          <w:szCs w:val="24"/>
        </w:rPr>
        <w:t xml:space="preserve"> </w:t>
      </w:r>
      <w:r w:rsidRPr="00BF12EB">
        <w:rPr>
          <w:rFonts w:cs="B Mitra" w:hint="cs"/>
          <w:sz w:val="24"/>
          <w:szCs w:val="24"/>
          <w:rtl/>
        </w:rPr>
        <w:t xml:space="preserve">براي بررسي کامل‌تر انتقال حرارت، </w:t>
      </w:r>
      <w:r w:rsidR="000B7ABD" w:rsidRPr="00BF12EB">
        <w:rPr>
          <w:rFonts w:cs="B Mitra" w:hint="cs"/>
          <w:sz w:val="24"/>
          <w:szCs w:val="24"/>
          <w:rtl/>
        </w:rPr>
        <w:t xml:space="preserve">موتور به </w:t>
      </w:r>
      <w:r w:rsidR="00F4294D" w:rsidRPr="00BF12EB">
        <w:rPr>
          <w:rFonts w:cs="B Mitra" w:hint="cs"/>
          <w:sz w:val="24"/>
          <w:szCs w:val="24"/>
          <w:rtl/>
        </w:rPr>
        <w:t>زیرسامانه‌هایی</w:t>
      </w:r>
      <w:r w:rsidR="000B7ABD" w:rsidRPr="00BF12EB">
        <w:rPr>
          <w:rFonts w:cs="B Mitra" w:hint="cs"/>
          <w:sz w:val="24"/>
          <w:szCs w:val="24"/>
          <w:rtl/>
        </w:rPr>
        <w:t xml:space="preserve"> تقسیم </w:t>
      </w:r>
      <w:r w:rsidR="00F4294D" w:rsidRPr="00BF12EB">
        <w:rPr>
          <w:rFonts w:cs="B Mitra" w:hint="cs"/>
          <w:sz w:val="24"/>
          <w:szCs w:val="24"/>
          <w:rtl/>
        </w:rPr>
        <w:t>می‌شود</w:t>
      </w:r>
      <w:r w:rsidR="000B7ABD" w:rsidRPr="00BF12EB">
        <w:rPr>
          <w:rFonts w:cs="B Mitra" w:hint="cs"/>
          <w:sz w:val="24"/>
          <w:szCs w:val="24"/>
          <w:rtl/>
        </w:rPr>
        <w:t xml:space="preserve">. </w:t>
      </w:r>
      <w:r w:rsidRPr="00BF12EB">
        <w:rPr>
          <w:rFonts w:cs="B Mitra" w:hint="cs"/>
          <w:sz w:val="24"/>
          <w:szCs w:val="24"/>
          <w:rtl/>
        </w:rPr>
        <w:t xml:space="preserve">سامانۀ ورودي که شامل درگاه ورودي، </w:t>
      </w:r>
      <w:r w:rsidR="00121B84">
        <w:rPr>
          <w:rFonts w:cs="B Mitra" w:hint="cs"/>
          <w:sz w:val="24"/>
          <w:szCs w:val="24"/>
          <w:rtl/>
        </w:rPr>
        <w:t>سوپاپهای</w:t>
      </w:r>
      <w:r w:rsidRPr="00BF12EB">
        <w:rPr>
          <w:rFonts w:cs="B Mitra" w:hint="cs"/>
          <w:sz w:val="24"/>
          <w:szCs w:val="24"/>
          <w:rtl/>
        </w:rPr>
        <w:t xml:space="preserve"> ورودي و لوله ورودي است. در هنگام فرآيند مکش، دمای سوخت و هواي ورودي کمتر از دمای ديوار </w:t>
      </w:r>
      <w:r w:rsidR="00121B84">
        <w:rPr>
          <w:rFonts w:cs="B Mitra" w:hint="cs"/>
          <w:sz w:val="24"/>
          <w:szCs w:val="24"/>
          <w:rtl/>
        </w:rPr>
        <w:t>سيلندر</w:t>
      </w:r>
      <w:r w:rsidRPr="00BF12EB">
        <w:rPr>
          <w:rFonts w:cs="B Mitra" w:hint="cs"/>
          <w:sz w:val="24"/>
          <w:szCs w:val="24"/>
          <w:rtl/>
        </w:rPr>
        <w:t xml:space="preserve"> است و سرعت ورودي </w:t>
      </w:r>
      <w:r w:rsidR="00223958" w:rsidRPr="00BF12EB">
        <w:rPr>
          <w:rFonts w:cs="B Mitra" w:hint="cs"/>
          <w:sz w:val="24"/>
          <w:szCs w:val="24"/>
          <w:rtl/>
        </w:rPr>
        <w:t>آن‌ها</w:t>
      </w:r>
      <w:r w:rsidRPr="00BF12EB">
        <w:rPr>
          <w:rFonts w:cs="B Mitra" w:hint="cs"/>
          <w:sz w:val="24"/>
          <w:szCs w:val="24"/>
          <w:rtl/>
        </w:rPr>
        <w:t xml:space="preserve"> زیاد است که انتقال حرارت از دیواره به سیال درون محفظه خواهد بود. در هنگام تراکم، دماي گاز به دمايي بالاتر از دمای ديوارۀ </w:t>
      </w:r>
      <w:r w:rsidR="00121B84">
        <w:rPr>
          <w:rFonts w:cs="B Mitra" w:hint="cs"/>
          <w:sz w:val="24"/>
          <w:szCs w:val="24"/>
          <w:rtl/>
        </w:rPr>
        <w:t>سيلندر</w:t>
      </w:r>
      <w:r w:rsidRPr="00BF12EB">
        <w:rPr>
          <w:rFonts w:cs="B Mitra" w:hint="cs"/>
          <w:sz w:val="24"/>
          <w:szCs w:val="24"/>
          <w:rtl/>
        </w:rPr>
        <w:t xml:space="preserve"> خواهد رسید و سرعت گازها کاهش خواهد یافت. انتقال حرارت در اين مرحله از گازهاي داخل </w:t>
      </w:r>
      <w:r w:rsidR="00121B84">
        <w:rPr>
          <w:rFonts w:cs="B Mitra" w:hint="cs"/>
          <w:sz w:val="24"/>
          <w:szCs w:val="24"/>
          <w:rtl/>
        </w:rPr>
        <w:t>سيلندر</w:t>
      </w:r>
      <w:r w:rsidRPr="00BF12EB">
        <w:rPr>
          <w:rFonts w:cs="B Mitra" w:hint="cs"/>
          <w:sz w:val="24"/>
          <w:szCs w:val="24"/>
          <w:rtl/>
        </w:rPr>
        <w:t xml:space="preserve"> به ديوارۀ محفظۀ احتراق است. در هنگام احتراق دماي گاز بسيار افزايش می‌یابد و سپس گاز منبسط </w:t>
      </w:r>
      <w:r w:rsidR="00F4294D" w:rsidRPr="00BF12EB">
        <w:rPr>
          <w:rFonts w:cs="B Mitra" w:hint="cs"/>
          <w:sz w:val="24"/>
          <w:szCs w:val="24"/>
          <w:rtl/>
        </w:rPr>
        <w:t>می‌شود</w:t>
      </w:r>
      <w:r w:rsidRPr="00BF12EB">
        <w:rPr>
          <w:rFonts w:cs="B Mitra" w:hint="cs"/>
          <w:sz w:val="24"/>
          <w:szCs w:val="24"/>
          <w:rtl/>
        </w:rPr>
        <w:t xml:space="preserve"> که باعث افزايش سرعت و کاهش دمای گاز خواهد شد. اين زمانی است که نرخ انتقال حرارت به ديواره‌ها بيشترين مقدار است. مقدار کمي از سوخت و هواي داخل </w:t>
      </w:r>
      <w:r w:rsidR="00121B84">
        <w:rPr>
          <w:rFonts w:cs="B Mitra" w:hint="cs"/>
          <w:sz w:val="24"/>
          <w:szCs w:val="24"/>
          <w:rtl/>
        </w:rPr>
        <w:t>سيلندر</w:t>
      </w:r>
      <w:r w:rsidRPr="00BF12EB">
        <w:rPr>
          <w:rFonts w:cs="B Mitra" w:hint="cs"/>
          <w:sz w:val="24"/>
          <w:szCs w:val="24"/>
          <w:rtl/>
        </w:rPr>
        <w:t xml:space="preserve"> به درون حلقه‌ها نفوذ می‌کنند که درنتیجه باعث انتقال حرارت اضافي </w:t>
      </w:r>
      <w:r w:rsidR="00F4294D" w:rsidRPr="00BF12EB">
        <w:rPr>
          <w:rFonts w:cs="B Mitra" w:hint="cs"/>
          <w:sz w:val="24"/>
          <w:szCs w:val="24"/>
          <w:rtl/>
        </w:rPr>
        <w:t>می‌شود</w:t>
      </w:r>
      <w:r w:rsidRPr="00BF12EB">
        <w:rPr>
          <w:rFonts w:cs="B Mitra" w:hint="cs"/>
          <w:sz w:val="24"/>
          <w:szCs w:val="24"/>
          <w:rtl/>
        </w:rPr>
        <w:t>. در هنگام انبساط، دماي گاز و نرخ انتقال حرارت کاهش مي</w:t>
      </w:r>
      <w:r w:rsidRPr="00BF12EB">
        <w:rPr>
          <w:rFonts w:cs="B Mitra" w:hint="eastAsia"/>
          <w:sz w:val="24"/>
          <w:szCs w:val="24"/>
          <w:rtl/>
        </w:rPr>
        <w:t>‌</w:t>
      </w:r>
      <w:r w:rsidRPr="00BF12EB">
        <w:rPr>
          <w:rFonts w:cs="B Mitra" w:hint="cs"/>
          <w:sz w:val="24"/>
          <w:szCs w:val="24"/>
          <w:rtl/>
        </w:rPr>
        <w:t xml:space="preserve">يابد. وقتي </w:t>
      </w:r>
      <w:r w:rsidR="00121B84">
        <w:rPr>
          <w:rFonts w:cs="B Mitra" w:hint="cs"/>
          <w:sz w:val="24"/>
          <w:szCs w:val="24"/>
          <w:rtl/>
        </w:rPr>
        <w:t>سوپاپهای</w:t>
      </w:r>
      <w:r w:rsidRPr="00BF12EB">
        <w:rPr>
          <w:rFonts w:cs="B Mitra" w:hint="cs"/>
          <w:sz w:val="24"/>
          <w:szCs w:val="24"/>
          <w:rtl/>
        </w:rPr>
        <w:t xml:space="preserve"> خروجي باز می‌شوند انتقال حرارت از گازهاي خروجي به </w:t>
      </w:r>
      <w:r w:rsidR="000B7ABD" w:rsidRPr="00BF12EB">
        <w:rPr>
          <w:rFonts w:cs="B Mitra" w:hint="cs"/>
          <w:sz w:val="24"/>
          <w:szCs w:val="24"/>
          <w:rtl/>
        </w:rPr>
        <w:t>دریچه،</w:t>
      </w:r>
      <w:r w:rsidRPr="00BF12EB">
        <w:rPr>
          <w:rFonts w:cs="B Mitra" w:hint="cs"/>
          <w:sz w:val="24"/>
          <w:szCs w:val="24"/>
          <w:rtl/>
        </w:rPr>
        <w:t xml:space="preserve"> درگاه و لوله‌هاي خروجي در هنگام فرآيند تخليه </w:t>
      </w:r>
      <w:r w:rsidR="000B7ABD" w:rsidRPr="00BF12EB">
        <w:rPr>
          <w:rFonts w:cs="B Mitra" w:hint="cs"/>
          <w:sz w:val="24"/>
          <w:szCs w:val="24"/>
          <w:rtl/>
        </w:rPr>
        <w:t>صورت می</w:t>
      </w:r>
      <w:r w:rsidR="000B7ABD" w:rsidRPr="00BF12EB">
        <w:rPr>
          <w:rFonts w:cs="B Mitra"/>
          <w:sz w:val="24"/>
          <w:szCs w:val="24"/>
          <w:rtl/>
        </w:rPr>
        <w:softHyphen/>
      </w:r>
      <w:r w:rsidR="000B7ABD" w:rsidRPr="00BF12EB">
        <w:rPr>
          <w:rFonts w:cs="B Mitra" w:hint="cs"/>
          <w:sz w:val="24"/>
          <w:szCs w:val="24"/>
          <w:rtl/>
        </w:rPr>
        <w:t>گیرد.</w:t>
      </w:r>
      <w:r w:rsidR="005F0F56" w:rsidRPr="00BF12EB">
        <w:rPr>
          <w:rFonts w:cs="B Mitra"/>
          <w:sz w:val="24"/>
          <w:szCs w:val="24"/>
        </w:rPr>
        <w:t xml:space="preserve"> </w:t>
      </w:r>
      <w:r w:rsidRPr="00BF12EB">
        <w:rPr>
          <w:rFonts w:cs="B Mitra" w:hint="cs"/>
          <w:sz w:val="24"/>
          <w:szCs w:val="24"/>
          <w:rtl/>
        </w:rPr>
        <w:t xml:space="preserve">نرخ انتقال حرارت </w:t>
      </w:r>
      <w:r w:rsidR="00121B84">
        <w:rPr>
          <w:rFonts w:cs="B Mitra" w:hint="cs"/>
          <w:sz w:val="24"/>
          <w:szCs w:val="24"/>
          <w:rtl/>
        </w:rPr>
        <w:t>سيلندر</w:t>
      </w:r>
      <w:r w:rsidRPr="00BF12EB">
        <w:rPr>
          <w:rFonts w:cs="B Mitra" w:hint="cs"/>
          <w:sz w:val="24"/>
          <w:szCs w:val="24"/>
          <w:rtl/>
        </w:rPr>
        <w:t xml:space="preserve"> از روی فشار </w:t>
      </w:r>
      <w:r w:rsidR="00121B84">
        <w:rPr>
          <w:rFonts w:cs="B Mitra" w:hint="cs"/>
          <w:sz w:val="24"/>
          <w:szCs w:val="24"/>
          <w:rtl/>
        </w:rPr>
        <w:t>سيلندر</w:t>
      </w:r>
      <w:r w:rsidRPr="00BF12EB">
        <w:rPr>
          <w:rFonts w:cs="B Mitra" w:hint="cs"/>
          <w:sz w:val="24"/>
          <w:szCs w:val="24"/>
          <w:rtl/>
        </w:rPr>
        <w:t xml:space="preserve">، دماي گازهاي سوخته شده و نسوخته، مساحت سطح محفظۀ احتراق، دماي گاز و سرعت متوسط </w:t>
      </w:r>
      <w:r w:rsidR="00F4294D" w:rsidRPr="00BF12EB">
        <w:rPr>
          <w:rFonts w:cs="B Mitra" w:hint="cs"/>
          <w:sz w:val="24"/>
          <w:szCs w:val="24"/>
          <w:rtl/>
        </w:rPr>
        <w:t>سنبه</w:t>
      </w:r>
      <w:r w:rsidRPr="00BF12EB">
        <w:rPr>
          <w:rFonts w:cs="B Mitra" w:hint="cs"/>
          <w:sz w:val="24"/>
          <w:szCs w:val="24"/>
          <w:rtl/>
        </w:rPr>
        <w:t xml:space="preserve"> تخمين زده </w:t>
      </w:r>
      <w:r w:rsidR="00F4294D" w:rsidRPr="00BF12EB">
        <w:rPr>
          <w:rFonts w:cs="B Mitra" w:hint="cs"/>
          <w:sz w:val="24"/>
          <w:szCs w:val="24"/>
          <w:rtl/>
        </w:rPr>
        <w:t>می‌شود</w:t>
      </w:r>
      <w:r w:rsidRPr="00BF12EB">
        <w:rPr>
          <w:rFonts w:cs="B Mitra" w:hint="cs"/>
          <w:sz w:val="24"/>
          <w:szCs w:val="24"/>
          <w:rtl/>
        </w:rPr>
        <w:t>. توانايي پيشگويي مقدار انتقال حرارت بين سيالِ در حالِ کار، ديواره‌هاي سامانۀ ورودي، محفظۀ احتراق و سامانه خروجي و خنک کاري، به‌وضوح براي طراحي موتور لازم اس</w:t>
      </w:r>
      <w:r w:rsidR="002F0BC8" w:rsidRPr="00BF12EB">
        <w:rPr>
          <w:rFonts w:cs="B Mitra" w:hint="cs"/>
          <w:sz w:val="24"/>
          <w:szCs w:val="24"/>
          <w:rtl/>
        </w:rPr>
        <w:t>ت</w:t>
      </w:r>
      <w:r w:rsidR="00FC7F24" w:rsidRPr="00BF12EB">
        <w:rPr>
          <w:rFonts w:cs="B Mitra"/>
          <w:sz w:val="24"/>
          <w:szCs w:val="24"/>
        </w:rPr>
        <w:fldChar w:fldCharType="begin" w:fldLock="1"/>
      </w:r>
      <w:r w:rsidR="00530EAC" w:rsidRPr="00BF12EB">
        <w:rPr>
          <w:rFonts w:cs="B Mitra"/>
          <w:sz w:val="24"/>
          <w:szCs w:val="24"/>
        </w:rPr>
        <w:instrText>ADDIN CSL_CITATION {"citationItems":[{"id":"ITEM-1","itemData":{"abstract":"An experimental investigation has been undertaken to study operating temperatures and heat fluxes in the cylinder walls and cylinder head of a modern diesel engine. Temperatures were measured under a wide range of speed and torque at more than one hundred locations in the block and cylinder head of the engine employing conventional thermocouples arranged to obtain one-dimensional metal thermal gradients and subsequently deduce the corresponding heat fluxes and surface temperatures. Results observed in the cylinder bores revealed that in addition to heat transferred by convection and radiation from combustion gases, the temperature and heat flux distributions are considerably affected by heat conduction from piston rings and skirt through the oil film, and by frictional heat generated at these components. The heat fluxes and surface temperatures obtained in the cylinder head combined with gas pressure measurements were used to evaluate existing formulae to predict heat transfer coefficients from combustion gases to the chamber walls. The evaluation confirmed the significant variation previously observed between the various methods. As a consequence, a modified correlation has been proposed to estimate the gas-side heat transfer coefficient. This new correlation is considered to be an improved tool for estimating the heat transfer coefficients from combustion gases in modern diesel engines. Additionally, the results observed in the cylinder bores were used to develop a simple model from first principles to estimate the heat transferred from piston rings and skirt to the cylinder wall.","author":[{"dropping-particle":"","family":"Finol Parra","given":"Carlos","non-dropping-particle":"","parse-names":false,"suffix":""}],"container-title":"Thesis","id":"ITEM-1","issued":{"date-parts":[["2008"]]},"title":"Heat transfer investigations in a modern diesel engine","type":"article-journal"},"uris":["http://www.mendeley.com/documents/?uuid=e2d5cbd5-69a3-4ea8-bb79-663ef46294d2"]}],"mendeley":{"formattedCitation":"[1]","plainTextFormattedCitation":"[1]","previouslyFormattedCitation":"[1]"},"properties":{"noteIndex":0},"schema":"https://github.com/citation-style-language/schema/raw/master/csl-citation.json"}</w:instrText>
      </w:r>
      <w:r w:rsidR="00FC7F24" w:rsidRPr="00BF12EB">
        <w:rPr>
          <w:rFonts w:cs="B Mitra"/>
          <w:sz w:val="24"/>
          <w:szCs w:val="24"/>
        </w:rPr>
        <w:fldChar w:fldCharType="separate"/>
      </w:r>
      <w:r w:rsidR="00FC7F24" w:rsidRPr="00BF12EB">
        <w:rPr>
          <w:rFonts w:cs="B Mitra"/>
          <w:noProof/>
          <w:sz w:val="24"/>
          <w:szCs w:val="24"/>
        </w:rPr>
        <w:t>[1]</w:t>
      </w:r>
      <w:r w:rsidR="00FC7F24" w:rsidRPr="00BF12EB">
        <w:rPr>
          <w:rFonts w:cs="B Mitra"/>
          <w:sz w:val="24"/>
          <w:szCs w:val="24"/>
        </w:rPr>
        <w:fldChar w:fldCharType="end"/>
      </w:r>
      <w:r w:rsidRPr="00BF12EB">
        <w:rPr>
          <w:rFonts w:cs="B Mitra" w:hint="cs"/>
          <w:sz w:val="24"/>
          <w:szCs w:val="24"/>
          <w:rtl/>
        </w:rPr>
        <w:t xml:space="preserve">. </w:t>
      </w:r>
      <w:r w:rsidRPr="00BF12EB">
        <w:rPr>
          <w:rFonts w:cs="B Mitra"/>
          <w:sz w:val="24"/>
          <w:szCs w:val="24"/>
          <w:rtl/>
        </w:rPr>
        <w:t xml:space="preserve">شار حرارتي به ديواره به دو طريق جابجايي و تشعشع انجام </w:t>
      </w:r>
      <w:r w:rsidR="00F4294D" w:rsidRPr="00BF12EB">
        <w:rPr>
          <w:rFonts w:cs="B Mitra"/>
          <w:sz w:val="24"/>
          <w:szCs w:val="24"/>
          <w:rtl/>
        </w:rPr>
        <w:t>می‌شود</w:t>
      </w:r>
      <w:r w:rsidRPr="00BF12EB">
        <w:rPr>
          <w:rFonts w:cs="B Mitra"/>
          <w:sz w:val="24"/>
          <w:szCs w:val="24"/>
          <w:rtl/>
        </w:rPr>
        <w:t xml:space="preserve">. شار حرارتي در داخل ديواره هدايت </w:t>
      </w:r>
      <w:r w:rsidR="00F4294D" w:rsidRPr="00BF12EB">
        <w:rPr>
          <w:rFonts w:cs="B Mitra"/>
          <w:sz w:val="24"/>
          <w:szCs w:val="24"/>
          <w:rtl/>
        </w:rPr>
        <w:t>می‌شود</w:t>
      </w:r>
      <w:r w:rsidRPr="00BF12EB">
        <w:rPr>
          <w:rFonts w:cs="B Mitra"/>
          <w:sz w:val="24"/>
          <w:szCs w:val="24"/>
          <w:rtl/>
        </w:rPr>
        <w:t xml:space="preserve"> و بعد از ديواره، از طريق جابجايي و تشعشع حرار</w:t>
      </w:r>
      <w:r w:rsidRPr="00BF12EB">
        <w:rPr>
          <w:rFonts w:cs="B Mitra" w:hint="cs"/>
          <w:sz w:val="24"/>
          <w:szCs w:val="24"/>
          <w:rtl/>
        </w:rPr>
        <w:t>ت</w:t>
      </w:r>
      <w:r w:rsidRPr="00BF12EB">
        <w:rPr>
          <w:rFonts w:cs="B Mitra"/>
          <w:sz w:val="24"/>
          <w:szCs w:val="24"/>
          <w:rtl/>
        </w:rPr>
        <w:t xml:space="preserve"> به مح</w:t>
      </w:r>
      <w:r w:rsidRPr="00BF12EB">
        <w:rPr>
          <w:rFonts w:cs="B Mitra" w:hint="cs"/>
          <w:sz w:val="24"/>
          <w:szCs w:val="24"/>
          <w:rtl/>
        </w:rPr>
        <w:t>یط</w:t>
      </w:r>
      <w:r w:rsidRPr="00BF12EB">
        <w:rPr>
          <w:rFonts w:cs="B Mitra"/>
          <w:sz w:val="24"/>
          <w:szCs w:val="24"/>
          <w:rtl/>
        </w:rPr>
        <w:t xml:space="preserve"> انتقال م</w:t>
      </w:r>
      <w:r w:rsidRPr="00BF12EB">
        <w:rPr>
          <w:rFonts w:cs="B Mitra" w:hint="cs"/>
          <w:sz w:val="24"/>
          <w:szCs w:val="24"/>
          <w:rtl/>
        </w:rPr>
        <w:t>ی‌یابد</w:t>
      </w:r>
      <w:r w:rsidRPr="00BF12EB">
        <w:rPr>
          <w:rFonts w:cs="B Mitra"/>
          <w:sz w:val="24"/>
          <w:szCs w:val="24"/>
          <w:rtl/>
        </w:rPr>
        <w:t>. انتقال حرارت به ديوار به‌طور پيوسته از مقدار منفي در هنگام فرآيند مکش به مقدار مثبت که مقداري برابر چندين مگاوات بر مترمربع، در اوايل فرايند انبساط دارد، تغيير مي‌کند. بررسي‌هاي عمومي نشان مي‌دهد که دماي گاز و سرعت آن به‌طور چشمگيري در محفظ</w:t>
      </w:r>
      <w:r w:rsidRPr="00BF12EB">
        <w:rPr>
          <w:rFonts w:cs="B Mitra" w:hint="cs"/>
          <w:sz w:val="24"/>
          <w:szCs w:val="24"/>
          <w:rtl/>
        </w:rPr>
        <w:t>ۀاحتراق</w:t>
      </w:r>
      <w:r w:rsidRPr="00BF12EB">
        <w:rPr>
          <w:rFonts w:cs="B Mitra"/>
          <w:sz w:val="24"/>
          <w:szCs w:val="24"/>
          <w:rtl/>
        </w:rPr>
        <w:t xml:space="preserve"> تغيير م</w:t>
      </w:r>
      <w:r w:rsidRPr="00BF12EB">
        <w:rPr>
          <w:rFonts w:cs="B Mitra" w:hint="cs"/>
          <w:sz w:val="24"/>
          <w:szCs w:val="24"/>
          <w:rtl/>
        </w:rPr>
        <w:t>ی‌کند</w:t>
      </w:r>
      <w:r w:rsidRPr="00BF12EB">
        <w:rPr>
          <w:rFonts w:cs="B Mitra"/>
          <w:sz w:val="24"/>
          <w:szCs w:val="24"/>
          <w:rtl/>
        </w:rPr>
        <w:t xml:space="preserve"> و ازا</w:t>
      </w:r>
      <w:r w:rsidRPr="00BF12EB">
        <w:rPr>
          <w:rFonts w:cs="B Mitra" w:hint="cs"/>
          <w:sz w:val="24"/>
          <w:szCs w:val="24"/>
          <w:rtl/>
        </w:rPr>
        <w:t>ین‌رو</w:t>
      </w:r>
      <w:r w:rsidRPr="00BF12EB">
        <w:rPr>
          <w:rFonts w:cs="B Mitra"/>
          <w:sz w:val="24"/>
          <w:szCs w:val="24"/>
          <w:rtl/>
        </w:rPr>
        <w:t xml:space="preserve"> توزيع شار حرارتي روي ديوار</w:t>
      </w:r>
      <w:r w:rsidRPr="00BF12EB">
        <w:rPr>
          <w:rFonts w:cs="B Mitra" w:hint="cs"/>
          <w:sz w:val="24"/>
          <w:szCs w:val="24"/>
          <w:rtl/>
        </w:rPr>
        <w:t>ۀ</w:t>
      </w:r>
      <w:r w:rsidRPr="00BF12EB">
        <w:rPr>
          <w:rFonts w:cs="B Mitra"/>
          <w:sz w:val="24"/>
          <w:szCs w:val="24"/>
          <w:rtl/>
        </w:rPr>
        <w:t xml:space="preserve"> محفظ</w:t>
      </w:r>
      <w:r w:rsidRPr="00BF12EB">
        <w:rPr>
          <w:rFonts w:cs="B Mitra" w:hint="cs"/>
          <w:sz w:val="24"/>
          <w:szCs w:val="24"/>
          <w:rtl/>
        </w:rPr>
        <w:t>ۀ</w:t>
      </w:r>
      <w:r w:rsidRPr="00BF12EB">
        <w:rPr>
          <w:rFonts w:cs="B Mitra"/>
          <w:sz w:val="24"/>
          <w:szCs w:val="24"/>
          <w:rtl/>
        </w:rPr>
        <w:t xml:space="preserve"> احتراق غ</w:t>
      </w:r>
      <w:r w:rsidRPr="00BF12EB">
        <w:rPr>
          <w:rFonts w:cs="B Mitra" w:hint="cs"/>
          <w:sz w:val="24"/>
          <w:szCs w:val="24"/>
          <w:rtl/>
        </w:rPr>
        <w:t>یریکنواخت</w:t>
      </w:r>
      <w:r w:rsidRPr="00BF12EB">
        <w:rPr>
          <w:rFonts w:cs="B Mitra"/>
          <w:sz w:val="24"/>
          <w:szCs w:val="24"/>
          <w:rtl/>
        </w:rPr>
        <w:t xml:space="preserve"> است.</w:t>
      </w:r>
      <w:r w:rsidR="006868F1" w:rsidRPr="00BF12EB">
        <w:rPr>
          <w:rFonts w:cs="B Mitra"/>
          <w:sz w:val="24"/>
          <w:szCs w:val="24"/>
        </w:rPr>
        <w:t xml:space="preserve"> </w:t>
      </w:r>
      <w:r w:rsidR="000B7ABD" w:rsidRPr="00BF12EB">
        <w:rPr>
          <w:rFonts w:cs="B Mitra" w:hint="cs"/>
          <w:sz w:val="24"/>
          <w:szCs w:val="24"/>
          <w:rtl/>
        </w:rPr>
        <w:t>معادله 1</w:t>
      </w:r>
      <w:r w:rsidRPr="00BF12EB">
        <w:rPr>
          <w:rFonts w:cs="B Mitra"/>
          <w:sz w:val="24"/>
          <w:szCs w:val="24"/>
          <w:rtl/>
        </w:rPr>
        <w:t xml:space="preserve"> انتقال حرارت </w:t>
      </w:r>
      <w:r w:rsidRPr="00BF12EB">
        <w:rPr>
          <w:rFonts w:cs="B Mitra" w:hint="cs"/>
          <w:sz w:val="24"/>
          <w:szCs w:val="24"/>
          <w:rtl/>
        </w:rPr>
        <w:t>یک‌بعدی</w:t>
      </w:r>
      <w:r w:rsidRPr="00BF12EB">
        <w:rPr>
          <w:rFonts w:cs="B Mitra"/>
          <w:sz w:val="24"/>
          <w:szCs w:val="24"/>
          <w:rtl/>
        </w:rPr>
        <w:t xml:space="preserve"> پايا از طريق محفظ</w:t>
      </w:r>
      <w:r w:rsidRPr="00BF12EB">
        <w:rPr>
          <w:rFonts w:cs="B Mitra" w:hint="cs"/>
          <w:sz w:val="24"/>
          <w:szCs w:val="24"/>
          <w:rtl/>
        </w:rPr>
        <w:t>ۀ</w:t>
      </w:r>
      <w:r w:rsidRPr="00BF12EB">
        <w:rPr>
          <w:rFonts w:cs="B Mitra"/>
          <w:sz w:val="24"/>
          <w:szCs w:val="24"/>
          <w:rtl/>
        </w:rPr>
        <w:t xml:space="preserve"> احتراق </w:t>
      </w:r>
      <w:r w:rsidR="00121B84">
        <w:rPr>
          <w:rFonts w:cs="B Mitra"/>
          <w:sz w:val="24"/>
          <w:szCs w:val="24"/>
          <w:rtl/>
        </w:rPr>
        <w:t>سيلندر</w:t>
      </w:r>
      <w:r w:rsidRPr="00BF12EB">
        <w:rPr>
          <w:rFonts w:cs="B Mitra"/>
          <w:sz w:val="24"/>
          <w:szCs w:val="24"/>
          <w:rtl/>
        </w:rPr>
        <w:t xml:space="preserve"> </w:t>
      </w:r>
      <w:r w:rsidR="000B7ABD" w:rsidRPr="00BF12EB">
        <w:rPr>
          <w:rFonts w:cs="B Mitra" w:hint="cs"/>
          <w:sz w:val="24"/>
          <w:szCs w:val="24"/>
          <w:rtl/>
        </w:rPr>
        <w:t xml:space="preserve">را نشان </w:t>
      </w:r>
      <w:r w:rsidR="000B7ABD" w:rsidRPr="00BF12EB">
        <w:rPr>
          <w:rFonts w:cs="B Mitra" w:hint="cs"/>
          <w:sz w:val="24"/>
          <w:szCs w:val="24"/>
          <w:rtl/>
        </w:rPr>
        <w:lastRenderedPageBreak/>
        <w:t>می</w:t>
      </w:r>
      <w:r w:rsidR="000B7ABD" w:rsidRPr="00BF12EB">
        <w:rPr>
          <w:rFonts w:cs="B Mitra"/>
          <w:sz w:val="24"/>
          <w:szCs w:val="24"/>
          <w:rtl/>
        </w:rPr>
        <w:softHyphen/>
      </w:r>
      <w:r w:rsidR="000B7ABD" w:rsidRPr="00BF12EB">
        <w:rPr>
          <w:rFonts w:cs="B Mitra" w:hint="cs"/>
          <w:sz w:val="24"/>
          <w:szCs w:val="24"/>
          <w:rtl/>
        </w:rPr>
        <w:t xml:space="preserve">دهد. </w:t>
      </w:r>
      <w:r w:rsidRPr="00BF12EB">
        <w:rPr>
          <w:rFonts w:cs="B Mitra"/>
          <w:sz w:val="24"/>
          <w:szCs w:val="24"/>
          <w:rtl/>
        </w:rPr>
        <w:t>اين معادله، شار حرارت</w:t>
      </w:r>
      <w:r w:rsidRPr="00BF12EB">
        <w:rPr>
          <w:rFonts w:cs="B Mitra" w:hint="cs"/>
          <w:sz w:val="24"/>
          <w:szCs w:val="24"/>
          <w:rtl/>
        </w:rPr>
        <w:t>ی</w:t>
      </w:r>
      <w:r w:rsidRPr="00BF12EB">
        <w:rPr>
          <w:rFonts w:cs="B Mitra"/>
          <w:sz w:val="24"/>
          <w:szCs w:val="24"/>
          <w:rtl/>
        </w:rPr>
        <w:t xml:space="preserve"> (</w:t>
      </w:r>
      <m:oMath>
        <m:acc>
          <m:accPr>
            <m:chr m:val="̇"/>
            <m:ctrlPr>
              <w:rPr>
                <w:rFonts w:ascii="Cambria Math" w:hAnsi="Cambria Math" w:cs="B Mitra"/>
                <w:i/>
                <w:iCs/>
                <w:sz w:val="24"/>
                <w:szCs w:val="24"/>
              </w:rPr>
            </m:ctrlPr>
          </m:accPr>
          <m:e>
            <m:r>
              <w:rPr>
                <w:rFonts w:ascii="Cambria Math" w:hAnsi="Cambria Math" w:cs="B Mitra"/>
                <w:sz w:val="24"/>
                <w:szCs w:val="24"/>
              </w:rPr>
              <m:t>q</m:t>
            </m:r>
          </m:e>
        </m:acc>
        <m:r>
          <w:rPr>
            <w:rFonts w:ascii="Cambria Math" w:hAnsi="Cambria Math" w:cs="B Mitra"/>
            <w:sz w:val="24"/>
            <w:szCs w:val="24"/>
          </w:rPr>
          <m:t>=</m:t>
        </m:r>
        <m:f>
          <m:fPr>
            <m:ctrlPr>
              <w:rPr>
                <w:rFonts w:ascii="Cambria Math" w:hAnsi="Cambria Math" w:cs="B Mitra"/>
                <w:i/>
                <w:iCs/>
                <w:sz w:val="24"/>
                <w:szCs w:val="24"/>
              </w:rPr>
            </m:ctrlPr>
          </m:fPr>
          <m:num>
            <m:acc>
              <m:accPr>
                <m:chr m:val="̇"/>
                <m:ctrlPr>
                  <w:rPr>
                    <w:rFonts w:ascii="Cambria Math" w:hAnsi="Cambria Math" w:cs="B Mitra"/>
                    <w:i/>
                    <w:iCs/>
                    <w:sz w:val="24"/>
                    <w:szCs w:val="24"/>
                  </w:rPr>
                </m:ctrlPr>
              </m:accPr>
              <m:e>
                <m:r>
                  <w:rPr>
                    <w:rFonts w:ascii="Cambria Math" w:hAnsi="Cambria Math" w:cs="B Mitra"/>
                    <w:sz w:val="24"/>
                    <w:szCs w:val="24"/>
                  </w:rPr>
                  <m:t>Q</m:t>
                </m:r>
              </m:e>
            </m:acc>
          </m:num>
          <m:den>
            <m:r>
              <w:rPr>
                <w:rFonts w:ascii="Cambria Math" w:hAnsi="Cambria Math" w:cs="B Mitra"/>
                <w:sz w:val="24"/>
                <w:szCs w:val="24"/>
              </w:rPr>
              <m:t>A</m:t>
            </m:r>
          </m:den>
        </m:f>
      </m:oMath>
      <w:r w:rsidRPr="00BF12EB">
        <w:rPr>
          <w:rFonts w:cs="B Mitra"/>
          <w:sz w:val="24"/>
          <w:szCs w:val="24"/>
          <w:rtl/>
        </w:rPr>
        <w:t>) و دما</w:t>
      </w:r>
      <w:r w:rsidRPr="00BF12EB">
        <w:rPr>
          <w:rFonts w:cs="B Mitra" w:hint="cs"/>
          <w:sz w:val="24"/>
          <w:szCs w:val="24"/>
          <w:rtl/>
        </w:rPr>
        <w:t>ی</w:t>
      </w:r>
      <w:r w:rsidRPr="00BF12EB">
        <w:rPr>
          <w:rFonts w:cs="B Mitra"/>
          <w:sz w:val="24"/>
          <w:szCs w:val="24"/>
          <w:rtl/>
        </w:rPr>
        <w:t xml:space="preserve"> اندازه‌گير</w:t>
      </w:r>
      <w:r w:rsidRPr="00BF12EB">
        <w:rPr>
          <w:rFonts w:cs="B Mitra" w:hint="cs"/>
          <w:sz w:val="24"/>
          <w:szCs w:val="24"/>
          <w:rtl/>
        </w:rPr>
        <w:t>ی</w:t>
      </w:r>
      <w:r w:rsidRPr="00BF12EB">
        <w:rPr>
          <w:rFonts w:cs="B Mitra"/>
          <w:sz w:val="24"/>
          <w:szCs w:val="24"/>
          <w:rtl/>
        </w:rPr>
        <w:t xml:space="preserve"> شده</w:t>
      </w:r>
      <w:r w:rsidR="00EE45B4" w:rsidRPr="00BF12EB">
        <w:rPr>
          <w:rFonts w:cs="B Mitra" w:hint="cs"/>
          <w:sz w:val="24"/>
          <w:szCs w:val="24"/>
          <w:rtl/>
        </w:rPr>
        <w:t xml:space="preserve"> </w:t>
      </w:r>
      <w:r w:rsidRPr="00BF12EB">
        <w:rPr>
          <w:rFonts w:cs="B Mitra"/>
          <w:sz w:val="24"/>
          <w:szCs w:val="24"/>
          <w:rtl/>
        </w:rPr>
        <w:t>(</w:t>
      </w:r>
      <m:oMath>
        <m:sSub>
          <m:sSubPr>
            <m:ctrlPr>
              <w:rPr>
                <w:rFonts w:ascii="Cambria Math" w:hAnsi="Cambria Math" w:cs="B Mitra"/>
                <w:i/>
                <w:sz w:val="24"/>
                <w:szCs w:val="24"/>
              </w:rPr>
            </m:ctrlPr>
          </m:sSubPr>
          <m:e>
            <m:r>
              <w:rPr>
                <w:rFonts w:ascii="Cambria Math" w:hAnsi="Cambria Math" w:cs="B Mitra"/>
                <w:sz w:val="24"/>
                <w:szCs w:val="24"/>
              </w:rPr>
              <m:t>T</m:t>
            </m:r>
          </m:e>
          <m:sub>
            <m:r>
              <w:rPr>
                <w:rFonts w:ascii="Cambria Math" w:hAnsi="Cambria Math" w:cs="B Mitra"/>
                <w:sz w:val="24"/>
                <w:szCs w:val="24"/>
              </w:rPr>
              <m:t>w.g</m:t>
            </m:r>
          </m:sub>
        </m:sSub>
      </m:oMath>
      <w:r w:rsidRPr="00BF12EB">
        <w:rPr>
          <w:rFonts w:cs="B Mitra"/>
          <w:sz w:val="24"/>
          <w:szCs w:val="24"/>
          <w:rtl/>
        </w:rPr>
        <w:t xml:space="preserve"> ) را به هم </w:t>
      </w:r>
      <w:r w:rsidR="000B7ABD" w:rsidRPr="00BF12EB">
        <w:rPr>
          <w:rFonts w:cs="B Mitra" w:hint="cs"/>
          <w:sz w:val="24"/>
          <w:szCs w:val="24"/>
          <w:rtl/>
        </w:rPr>
        <w:t>مرتبط می</w:t>
      </w:r>
      <w:r w:rsidR="000B7ABD" w:rsidRPr="00BF12EB">
        <w:rPr>
          <w:rFonts w:cs="B Mitra"/>
          <w:sz w:val="24"/>
          <w:szCs w:val="24"/>
          <w:rtl/>
        </w:rPr>
        <w:softHyphen/>
      </w:r>
      <w:r w:rsidR="000B7ABD" w:rsidRPr="00BF12EB">
        <w:rPr>
          <w:rFonts w:cs="B Mitra" w:hint="cs"/>
          <w:sz w:val="24"/>
          <w:szCs w:val="24"/>
          <w:rtl/>
        </w:rPr>
        <w:t>سازد</w:t>
      </w:r>
      <w:r w:rsidRPr="00BF12EB">
        <w:rPr>
          <w:rFonts w:cs="B Mitra"/>
          <w:sz w:val="24"/>
          <w:szCs w:val="24"/>
          <w:rtl/>
        </w:rPr>
        <w:t>.</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68"/>
        <w:gridCol w:w="4141"/>
      </w:tblGrid>
      <w:tr w:rsidR="00AF446C" w:rsidRPr="00BF12EB" w14:paraId="6141B1BA" w14:textId="77777777" w:rsidTr="002B6787">
        <w:trPr>
          <w:trHeight w:val="162"/>
        </w:trPr>
        <w:tc>
          <w:tcPr>
            <w:tcW w:w="768" w:type="dxa"/>
            <w:shd w:val="clear" w:color="auto" w:fill="FFFFFF" w:themeFill="background1"/>
            <w:vAlign w:val="bottom"/>
          </w:tcPr>
          <w:p w14:paraId="406BAAB8" w14:textId="77777777" w:rsidR="00AF446C" w:rsidRPr="00BF12EB" w:rsidRDefault="00AF446C" w:rsidP="002B6787">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2B6787" w:rsidRPr="00BF12EB">
              <w:rPr>
                <w:rFonts w:ascii="Times New Roman" w:eastAsia="Times New Roman" w:hAnsi="Times New Roman" w:cs="B Mitra" w:hint="cs"/>
                <w:sz w:val="18"/>
                <w:szCs w:val="18"/>
                <w:rtl/>
                <w:lang w:bidi="fa-IR"/>
              </w:rPr>
              <w:t>1</w:t>
            </w:r>
            <w:r w:rsidRPr="00BF12EB">
              <w:rPr>
                <w:rFonts w:ascii="Times New Roman" w:eastAsia="Times New Roman" w:hAnsi="Times New Roman" w:cs="B Mitra" w:hint="cs"/>
                <w:rtl/>
                <w:lang w:bidi="fa-IR"/>
              </w:rPr>
              <w:t>)</w:t>
            </w:r>
          </w:p>
        </w:tc>
        <w:tc>
          <w:tcPr>
            <w:tcW w:w="4141" w:type="dxa"/>
            <w:shd w:val="clear" w:color="auto" w:fill="FFFFFF" w:themeFill="background1"/>
            <w:vAlign w:val="bottom"/>
          </w:tcPr>
          <w:p w14:paraId="7D8137AC" w14:textId="77777777" w:rsidR="00AF446C" w:rsidRPr="00BF12EB" w:rsidRDefault="002B6787" w:rsidP="002B6787">
            <w:pPr>
              <w:pStyle w:val="CommentText"/>
              <w:spacing w:after="0"/>
              <w:jc w:val="center"/>
              <w:rPr>
                <w:rFonts w:cs="B Mitra"/>
                <w:iCs/>
                <w:sz w:val="18"/>
                <w:szCs w:val="18"/>
                <w:lang w:bidi="fa-IR"/>
              </w:rPr>
            </w:pPr>
            <m:oMathPara>
              <m:oMath>
                <m:r>
                  <m:rPr>
                    <m:sty m:val="p"/>
                  </m:rPr>
                  <w:rPr>
                    <w:rFonts w:ascii="Cambria Math" w:eastAsia="Times New Roman" w:hAnsi="Cambria Math" w:cs="B Mitra"/>
                    <w:sz w:val="18"/>
                    <w:szCs w:val="18"/>
                    <w:lang w:bidi="fa-IR"/>
                  </w:rPr>
                  <w:br/>
                </m:r>
              </m:oMath>
              <m:oMath>
                <m:r>
                  <w:rPr>
                    <w:rFonts w:ascii="Cambria Math" w:eastAsia="Times New Roman" w:hAnsi="Cambria Math" w:cs="B Mitra"/>
                    <w:sz w:val="18"/>
                    <w:szCs w:val="18"/>
                    <w:lang w:bidi="fa-IR"/>
                  </w:rPr>
                  <m:t>q=</m:t>
                </m:r>
                <m:acc>
                  <m:accPr>
                    <m:chr m:val="̇"/>
                    <m:ctrlPr>
                      <w:rPr>
                        <w:rFonts w:ascii="Cambria Math" w:eastAsia="Times New Roman" w:hAnsi="Cambria Math" w:cs="B Mitra"/>
                        <w:i/>
                        <w:iCs/>
                        <w:sz w:val="18"/>
                        <w:szCs w:val="18"/>
                        <w:lang w:bidi="fa-IR"/>
                      </w:rPr>
                    </m:ctrlPr>
                  </m:accPr>
                  <m:e>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q</m:t>
                        </m:r>
                      </m:e>
                      <m:sub>
                        <m:r>
                          <w:rPr>
                            <w:rFonts w:ascii="Cambria Math" w:eastAsia="Times New Roman" w:hAnsi="Cambria Math" w:cs="B Mitra"/>
                            <w:sz w:val="18"/>
                            <w:szCs w:val="18"/>
                            <w:lang w:bidi="fa-IR"/>
                          </w:rPr>
                          <m:t>cv</m:t>
                        </m:r>
                      </m:sub>
                    </m:sSub>
                  </m:e>
                </m:acc>
                <m:r>
                  <w:rPr>
                    <w:rFonts w:ascii="Cambria Math" w:eastAsia="Times New Roman" w:hAnsi="Cambria Math" w:cs="B Mitra"/>
                    <w:sz w:val="18"/>
                    <w:szCs w:val="18"/>
                    <w:lang w:bidi="fa-IR"/>
                  </w:rPr>
                  <m:t>+</m:t>
                </m:r>
                <m:acc>
                  <m:accPr>
                    <m:chr m:val="̇"/>
                    <m:ctrlPr>
                      <w:rPr>
                        <w:rFonts w:ascii="Cambria Math" w:eastAsia="Times New Roman" w:hAnsi="Cambria Math" w:cs="B Mitra"/>
                        <w:i/>
                        <w:iCs/>
                        <w:sz w:val="18"/>
                        <w:szCs w:val="18"/>
                        <w:lang w:bidi="fa-IR"/>
                      </w:rPr>
                    </m:ctrlPr>
                  </m:accPr>
                  <m:e>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q</m:t>
                        </m:r>
                      </m:e>
                      <m:sub>
                        <m:r>
                          <w:rPr>
                            <w:rFonts w:ascii="Cambria Math" w:eastAsia="Times New Roman" w:hAnsi="Cambria Math" w:cs="B Mitra"/>
                            <w:sz w:val="18"/>
                            <w:szCs w:val="18"/>
                            <w:lang w:bidi="fa-IR"/>
                          </w:rPr>
                          <m:t>r</m:t>
                        </m:r>
                      </m:sub>
                    </m:sSub>
                  </m:e>
                </m:acc>
                <m:r>
                  <w:rPr>
                    <w:rFonts w:ascii="Cambria Math" w:eastAsia="Times New Roman" w:hAnsi="Cambria Math" w:cs="B Mitra"/>
                    <w:sz w:val="18"/>
                    <w:szCs w:val="18"/>
                    <w:lang w:bidi="fa-IR"/>
                  </w:rPr>
                  <m:t>=</m:t>
                </m:r>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h</m:t>
                    </m:r>
                  </m:e>
                  <m:sub>
                    <m:r>
                      <w:rPr>
                        <w:rFonts w:ascii="Cambria Math" w:eastAsia="Times New Roman" w:hAnsi="Cambria Math" w:cs="B Mitra"/>
                        <w:sz w:val="18"/>
                        <w:szCs w:val="18"/>
                        <w:lang w:bidi="fa-IR"/>
                      </w:rPr>
                      <m:t>c.g</m:t>
                    </m:r>
                  </m:sub>
                </m:sSub>
                <m:d>
                  <m:dPr>
                    <m:ctrlPr>
                      <w:rPr>
                        <w:rFonts w:ascii="Cambria Math" w:eastAsia="Times New Roman" w:hAnsi="Cambria Math" w:cs="B Mitra"/>
                        <w:i/>
                        <w:iCs/>
                        <w:sz w:val="18"/>
                        <w:szCs w:val="18"/>
                        <w:lang w:bidi="fa-IR"/>
                      </w:rPr>
                    </m:ctrlPr>
                  </m:dPr>
                  <m:e>
                    <m:acc>
                      <m:accPr>
                        <m:chr m:val="̅"/>
                        <m:ctrlPr>
                          <w:rPr>
                            <w:rFonts w:ascii="Cambria Math" w:eastAsia="Times New Roman" w:hAnsi="Cambria Math" w:cs="B Mitra"/>
                            <w:i/>
                            <w:sz w:val="18"/>
                            <w:szCs w:val="18"/>
                            <w:lang w:bidi="fa-IR"/>
                          </w:rPr>
                        </m:ctrlPr>
                      </m:accPr>
                      <m:e>
                        <m:sSub>
                          <m:sSubPr>
                            <m:ctrlPr>
                              <w:rPr>
                                <w:rFonts w:ascii="Cambria Math" w:eastAsia="Times New Roman" w:hAnsi="Cambria Math" w:cs="B Mitra"/>
                                <w:i/>
                                <w:sz w:val="18"/>
                                <w:szCs w:val="18"/>
                                <w:lang w:bidi="fa-IR"/>
                              </w:rPr>
                            </m:ctrlPr>
                          </m:sSub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g</m:t>
                            </m:r>
                          </m:sub>
                        </m:sSub>
                      </m:e>
                    </m:acc>
                    <m:r>
                      <w:rPr>
                        <w:rFonts w:ascii="Cambria Math" w:eastAsia="Times New Roman" w:hAnsi="Cambria Math" w:cs="B Mitra"/>
                        <w:sz w:val="18"/>
                        <w:szCs w:val="18"/>
                        <w:lang w:bidi="fa-IR"/>
                      </w:rPr>
                      <m:t>-</m:t>
                    </m:r>
                    <m:sSub>
                      <m:sSubPr>
                        <m:ctrlPr>
                          <w:rPr>
                            <w:rFonts w:ascii="Cambria Math" w:eastAsia="Times New Roman" w:hAnsi="Cambria Math" w:cs="B Mitra"/>
                            <w:i/>
                            <w:sz w:val="18"/>
                            <w:szCs w:val="18"/>
                            <w:lang w:bidi="fa-IR"/>
                          </w:rPr>
                        </m:ctrlPr>
                      </m:sSub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w.g</m:t>
                        </m:r>
                      </m:sub>
                    </m:sSub>
                  </m:e>
                </m:d>
                <m:r>
                  <w:rPr>
                    <w:rFonts w:ascii="Cambria Math" w:eastAsia="Times New Roman" w:hAnsi="Cambria Math" w:cs="B Mitra"/>
                    <w:sz w:val="18"/>
                    <w:szCs w:val="18"/>
                    <w:lang w:bidi="fa-IR"/>
                  </w:rPr>
                  <m:t>+σε(</m:t>
                </m:r>
                <m:acc>
                  <m:accPr>
                    <m:chr m:val="̅"/>
                    <m:ctrlPr>
                      <w:rPr>
                        <w:rFonts w:ascii="Cambria Math" w:eastAsia="Times New Roman" w:hAnsi="Cambria Math" w:cs="B Mitra"/>
                        <w:i/>
                        <w:sz w:val="18"/>
                        <w:szCs w:val="18"/>
                        <w:lang w:bidi="fa-IR"/>
                      </w:rPr>
                    </m:ctrlPr>
                  </m:accPr>
                  <m:e>
                    <m:sSubSup>
                      <m:sSubSupPr>
                        <m:ctrlPr>
                          <w:rPr>
                            <w:rFonts w:ascii="Cambria Math" w:eastAsia="Times New Roman" w:hAnsi="Cambria Math" w:cs="B Mitra"/>
                            <w:i/>
                            <w:sz w:val="18"/>
                            <w:szCs w:val="18"/>
                            <w:lang w:bidi="fa-IR"/>
                          </w:rPr>
                        </m:ctrlPr>
                      </m:sSubSup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g</m:t>
                        </m:r>
                      </m:sub>
                      <m:sup>
                        <m:r>
                          <w:rPr>
                            <w:rFonts w:ascii="Cambria Math" w:eastAsia="Times New Roman" w:hAnsi="Cambria Math" w:cs="B Mitra"/>
                            <w:sz w:val="18"/>
                            <w:szCs w:val="18"/>
                            <w:lang w:bidi="fa-IR"/>
                          </w:rPr>
                          <m:t>4</m:t>
                        </m:r>
                      </m:sup>
                    </m:sSubSup>
                  </m:e>
                </m:acc>
                <m:r>
                  <w:rPr>
                    <w:rFonts w:ascii="Cambria Math" w:eastAsia="Times New Roman" w:hAnsi="Cambria Math" w:cs="B Mitra"/>
                    <w:sz w:val="18"/>
                    <w:szCs w:val="18"/>
                    <w:lang w:bidi="fa-IR"/>
                  </w:rPr>
                  <m:t>-</m:t>
                </m:r>
                <m:acc>
                  <m:accPr>
                    <m:chr m:val="̅"/>
                    <m:ctrlPr>
                      <w:rPr>
                        <w:rFonts w:ascii="Cambria Math" w:eastAsia="Times New Roman" w:hAnsi="Cambria Math" w:cs="B Mitra"/>
                        <w:i/>
                        <w:sz w:val="18"/>
                        <w:szCs w:val="18"/>
                        <w:lang w:bidi="fa-IR"/>
                      </w:rPr>
                    </m:ctrlPr>
                  </m:accPr>
                  <m:e>
                    <m:sSubSup>
                      <m:sSubSupPr>
                        <m:ctrlPr>
                          <w:rPr>
                            <w:rFonts w:ascii="Cambria Math" w:eastAsia="Times New Roman" w:hAnsi="Cambria Math" w:cs="B Mitra"/>
                            <w:i/>
                            <w:sz w:val="18"/>
                            <w:szCs w:val="18"/>
                            <w:lang w:bidi="fa-IR"/>
                          </w:rPr>
                        </m:ctrlPr>
                      </m:sSubSup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w.g</m:t>
                        </m:r>
                      </m:sub>
                      <m:sup>
                        <m:r>
                          <w:rPr>
                            <w:rFonts w:ascii="Cambria Math" w:eastAsia="Times New Roman" w:hAnsi="Cambria Math" w:cs="B Mitra"/>
                            <w:sz w:val="18"/>
                            <w:szCs w:val="18"/>
                            <w:lang w:bidi="fa-IR"/>
                          </w:rPr>
                          <m:t>4</m:t>
                        </m:r>
                      </m:sup>
                    </m:sSubSup>
                  </m:e>
                </m:acc>
                <m:r>
                  <w:rPr>
                    <w:rFonts w:ascii="Cambria Math" w:eastAsia="Times New Roman" w:hAnsi="Cambria Math" w:cs="B Mitra"/>
                    <w:sz w:val="18"/>
                    <w:szCs w:val="18"/>
                    <w:lang w:bidi="fa-IR"/>
                  </w:rPr>
                  <m:t>)</m:t>
                </m:r>
              </m:oMath>
            </m:oMathPara>
          </w:p>
        </w:tc>
      </w:tr>
      <w:tr w:rsidR="00307E06" w:rsidRPr="00BF12EB" w14:paraId="2C8550BC" w14:textId="77777777" w:rsidTr="00EE45B4">
        <w:trPr>
          <w:trHeight w:val="162"/>
        </w:trPr>
        <w:tc>
          <w:tcPr>
            <w:tcW w:w="768" w:type="dxa"/>
            <w:shd w:val="clear" w:color="auto" w:fill="FFFFFF" w:themeFill="background1"/>
            <w:vAlign w:val="center"/>
          </w:tcPr>
          <w:p w14:paraId="5748687A" w14:textId="374497C2" w:rsidR="00307E06" w:rsidRPr="00BF12EB" w:rsidRDefault="00952BC5" w:rsidP="00EE45B4">
            <w:pPr>
              <w:pStyle w:val="CommentText"/>
              <w:bidi/>
              <w:spacing w:after="0"/>
              <w:jc w:val="center"/>
              <w:rPr>
                <w:rFonts w:ascii="Cambria" w:eastAsia="Times New Roman" w:hAnsi="Cambria" w:cs="B Mitra"/>
                <w:iCs/>
                <w:sz w:val="18"/>
                <w:szCs w:val="12"/>
                <w:rtl/>
                <w:lang w:bidi="fa-IR"/>
              </w:rPr>
            </w:pPr>
            <w:r w:rsidRPr="00BF12EB">
              <w:rPr>
                <w:rFonts w:cs="B Mitra"/>
                <w:rtl/>
              </w:rPr>
              <w:t xml:space="preserve"> </w:t>
            </w:r>
            <w:r w:rsidR="00307E06" w:rsidRPr="00BF12EB">
              <w:rPr>
                <w:rFonts w:ascii="Times New Roman" w:eastAsia="Times New Roman" w:hAnsi="Times New Roman" w:cs="B Mitra" w:hint="cs"/>
                <w:rtl/>
                <w:lang w:bidi="fa-IR"/>
              </w:rPr>
              <w:t>(</w:t>
            </w:r>
            <w:r w:rsidR="00307E06" w:rsidRPr="00BF12EB">
              <w:rPr>
                <w:rFonts w:ascii="Times New Roman" w:eastAsia="Times New Roman" w:hAnsi="Times New Roman" w:cs="B Mitra" w:hint="cs"/>
                <w:sz w:val="18"/>
                <w:szCs w:val="18"/>
                <w:rtl/>
                <w:lang w:bidi="fa-IR"/>
              </w:rPr>
              <w:t>2</w:t>
            </w:r>
            <w:r w:rsidR="00307E06" w:rsidRPr="00BF12EB">
              <w:rPr>
                <w:rFonts w:ascii="Times New Roman" w:eastAsia="Times New Roman" w:hAnsi="Times New Roman" w:cs="B Mitra" w:hint="cs"/>
                <w:rtl/>
                <w:lang w:bidi="fa-IR"/>
              </w:rPr>
              <w:t>)</w:t>
            </w:r>
          </w:p>
        </w:tc>
        <w:tc>
          <w:tcPr>
            <w:tcW w:w="4141" w:type="dxa"/>
            <w:shd w:val="clear" w:color="auto" w:fill="FFFFFF" w:themeFill="background1"/>
            <w:vAlign w:val="center"/>
          </w:tcPr>
          <w:p w14:paraId="0FDD013E" w14:textId="77777777" w:rsidR="00307E06" w:rsidRPr="00BF12EB" w:rsidRDefault="00307E06" w:rsidP="00EE45B4">
            <w:pPr>
              <w:pStyle w:val="CommentText"/>
              <w:spacing w:after="0"/>
              <w:jc w:val="center"/>
              <w:rPr>
                <w:rFonts w:cs="B Mitra"/>
                <w:iCs/>
                <w:sz w:val="18"/>
                <w:szCs w:val="18"/>
                <w:lang w:bidi="fa-IR"/>
              </w:rPr>
            </w:pPr>
            <m:oMathPara>
              <m:oMath>
                <m:r>
                  <m:rPr>
                    <m:sty m:val="p"/>
                  </m:rPr>
                  <w:rPr>
                    <w:rFonts w:ascii="Cambria Math" w:eastAsia="Times New Roman" w:hAnsi="Cambria Math" w:cs="B Mitra"/>
                    <w:sz w:val="18"/>
                    <w:szCs w:val="18"/>
                    <w:lang w:bidi="fa-IR"/>
                  </w:rPr>
                  <w:br/>
                </m:r>
              </m:oMath>
              <m:oMath>
                <m:acc>
                  <m:accPr>
                    <m:chr m:val="̇"/>
                    <m:ctrlPr>
                      <w:rPr>
                        <w:rFonts w:ascii="Cambria Math" w:eastAsia="Times New Roman" w:hAnsi="Cambria Math" w:cs="B Mitra"/>
                        <w:i/>
                        <w:iCs/>
                        <w:sz w:val="18"/>
                        <w:szCs w:val="18"/>
                        <w:lang w:bidi="fa-IR"/>
                      </w:rPr>
                    </m:ctrlPr>
                  </m:accPr>
                  <m:e>
                    <m:r>
                      <w:rPr>
                        <w:rFonts w:ascii="Cambria Math" w:eastAsia="Times New Roman" w:hAnsi="Cambria Math" w:cs="B Mitra"/>
                        <w:sz w:val="18"/>
                        <w:szCs w:val="18"/>
                        <w:lang w:bidi="fa-IR"/>
                      </w:rPr>
                      <m:t>q</m:t>
                    </m:r>
                  </m:e>
                </m:acc>
                <m:r>
                  <w:rPr>
                    <w:rFonts w:ascii="Cambria Math" w:eastAsia="Times New Roman" w:hAnsi="Cambria Math" w:cs="B Mitra"/>
                    <w:sz w:val="18"/>
                    <w:szCs w:val="18"/>
                    <w:lang w:bidi="fa-IR"/>
                  </w:rPr>
                  <m:t>=</m:t>
                </m:r>
                <m:acc>
                  <m:accPr>
                    <m:chr m:val="̇"/>
                    <m:ctrlPr>
                      <w:rPr>
                        <w:rFonts w:ascii="Cambria Math" w:eastAsia="Times New Roman" w:hAnsi="Cambria Math" w:cs="B Mitra"/>
                        <w:i/>
                        <w:iCs/>
                        <w:sz w:val="18"/>
                        <w:szCs w:val="18"/>
                        <w:lang w:bidi="fa-IR"/>
                      </w:rPr>
                    </m:ctrlPr>
                  </m:accPr>
                  <m:e>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q</m:t>
                        </m:r>
                      </m:e>
                      <m:sub>
                        <m:r>
                          <w:rPr>
                            <w:rFonts w:ascii="Cambria Math" w:eastAsia="Times New Roman" w:hAnsi="Cambria Math" w:cs="B Mitra"/>
                            <w:sz w:val="18"/>
                            <w:szCs w:val="18"/>
                            <w:lang w:bidi="fa-IR"/>
                          </w:rPr>
                          <m:t>CN</m:t>
                        </m:r>
                      </m:sub>
                    </m:sSub>
                  </m:e>
                </m:acc>
                <m:r>
                  <w:rPr>
                    <w:rFonts w:ascii="Cambria Math" w:eastAsia="Times New Roman" w:hAnsi="Cambria Math" w:cs="B Mitra"/>
                    <w:sz w:val="18"/>
                    <w:szCs w:val="18"/>
                    <w:lang w:bidi="fa-IR"/>
                  </w:rPr>
                  <m:t>=</m:t>
                </m:r>
                <m:f>
                  <m:fPr>
                    <m:ctrlPr>
                      <w:rPr>
                        <w:rFonts w:ascii="Cambria Math" w:eastAsia="Times New Roman" w:hAnsi="Cambria Math" w:cs="B Mitra"/>
                        <w:i/>
                        <w:iCs/>
                        <w:sz w:val="18"/>
                        <w:szCs w:val="18"/>
                        <w:lang w:bidi="fa-IR"/>
                      </w:rPr>
                    </m:ctrlPr>
                  </m:fPr>
                  <m:num>
                    <m:r>
                      <w:rPr>
                        <w:rFonts w:ascii="Cambria Math" w:eastAsia="Times New Roman" w:hAnsi="Cambria Math" w:cs="B Mitra"/>
                        <w:sz w:val="18"/>
                        <w:szCs w:val="18"/>
                        <w:lang w:bidi="fa-IR"/>
                      </w:rPr>
                      <m:t>k</m:t>
                    </m:r>
                    <m:d>
                      <m:dPr>
                        <m:ctrlPr>
                          <w:rPr>
                            <w:rFonts w:ascii="Cambria Math" w:eastAsia="Times New Roman" w:hAnsi="Cambria Math" w:cs="B Mitra"/>
                            <w:i/>
                            <w:iCs/>
                            <w:sz w:val="18"/>
                            <w:szCs w:val="18"/>
                            <w:lang w:bidi="fa-IR"/>
                          </w:rPr>
                        </m:ctrlPr>
                      </m:dPr>
                      <m:e>
                        <m:sSub>
                          <m:sSubPr>
                            <m:ctrlPr>
                              <w:rPr>
                                <w:rFonts w:ascii="Cambria Math" w:eastAsia="Times New Roman" w:hAnsi="Cambria Math" w:cs="B Mitra"/>
                                <w:i/>
                                <w:sz w:val="18"/>
                                <w:szCs w:val="18"/>
                                <w:lang w:bidi="fa-IR"/>
                              </w:rPr>
                            </m:ctrlPr>
                          </m:sSub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w.g</m:t>
                            </m:r>
                          </m:sub>
                        </m:sSub>
                        <m:r>
                          <w:rPr>
                            <w:rFonts w:ascii="Cambria Math" w:eastAsia="Times New Roman" w:hAnsi="Cambria Math" w:cs="B Mitra"/>
                            <w:sz w:val="18"/>
                            <w:szCs w:val="18"/>
                            <w:lang w:bidi="fa-IR"/>
                          </w:rPr>
                          <m:t>-</m:t>
                        </m:r>
                        <m:sSub>
                          <m:sSubPr>
                            <m:ctrlPr>
                              <w:rPr>
                                <w:rFonts w:ascii="Cambria Math" w:eastAsia="Times New Roman" w:hAnsi="Cambria Math" w:cs="B Mitra"/>
                                <w:i/>
                                <w:sz w:val="18"/>
                                <w:szCs w:val="18"/>
                                <w:lang w:bidi="fa-IR"/>
                              </w:rPr>
                            </m:ctrlPr>
                          </m:sSub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w.c</m:t>
                            </m:r>
                          </m:sub>
                        </m:sSub>
                      </m:e>
                    </m:d>
                  </m:num>
                  <m:den>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w</m:t>
                        </m:r>
                      </m:sub>
                    </m:sSub>
                  </m:den>
                </m:f>
              </m:oMath>
            </m:oMathPara>
          </w:p>
        </w:tc>
      </w:tr>
      <w:tr w:rsidR="00EE45B4" w:rsidRPr="00BF12EB" w14:paraId="74BD5824" w14:textId="77777777" w:rsidTr="00D067BC">
        <w:trPr>
          <w:trHeight w:val="162"/>
        </w:trPr>
        <w:tc>
          <w:tcPr>
            <w:tcW w:w="768" w:type="dxa"/>
            <w:shd w:val="clear" w:color="auto" w:fill="FFFFFF" w:themeFill="background1"/>
            <w:vAlign w:val="center"/>
          </w:tcPr>
          <w:p w14:paraId="200954DB" w14:textId="77777777" w:rsidR="00EE45B4" w:rsidRPr="00BF12EB" w:rsidRDefault="00EE45B4" w:rsidP="00EE45B4">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Pr="00BF12EB">
              <w:rPr>
                <w:rFonts w:ascii="Times New Roman" w:eastAsia="Times New Roman" w:hAnsi="Times New Roman" w:cs="B Mitra" w:hint="cs"/>
                <w:sz w:val="18"/>
                <w:szCs w:val="18"/>
                <w:rtl/>
                <w:lang w:bidi="fa-IR"/>
              </w:rPr>
              <w:t>3</w:t>
            </w:r>
            <w:r w:rsidRPr="00BF12EB">
              <w:rPr>
                <w:rFonts w:ascii="Times New Roman" w:eastAsia="Times New Roman" w:hAnsi="Times New Roman" w:cs="B Mitra" w:hint="cs"/>
                <w:rtl/>
                <w:lang w:bidi="fa-IR"/>
              </w:rPr>
              <w:t>)</w:t>
            </w:r>
          </w:p>
        </w:tc>
        <w:tc>
          <w:tcPr>
            <w:tcW w:w="4141" w:type="dxa"/>
            <w:shd w:val="clear" w:color="auto" w:fill="FFFFFF" w:themeFill="background1"/>
            <w:vAlign w:val="center"/>
          </w:tcPr>
          <w:p w14:paraId="210916D3" w14:textId="77777777" w:rsidR="00EE45B4" w:rsidRPr="00BF12EB" w:rsidRDefault="00EE45B4" w:rsidP="00EE45B4">
            <w:pPr>
              <w:pStyle w:val="CommentText"/>
              <w:spacing w:after="0"/>
              <w:jc w:val="center"/>
              <w:rPr>
                <w:rFonts w:cs="B Mitra"/>
                <w:i/>
                <w:iCs/>
                <w:sz w:val="18"/>
                <w:szCs w:val="18"/>
                <w:lang w:bidi="fa-IR"/>
              </w:rPr>
            </w:pPr>
            <m:oMathPara>
              <m:oMath>
                <m:r>
                  <m:rPr>
                    <m:sty m:val="p"/>
                  </m:rPr>
                  <w:rPr>
                    <w:rFonts w:ascii="Cambria Math" w:eastAsia="Times New Roman" w:hAnsi="Cambria Math" w:cs="B Mitra"/>
                    <w:sz w:val="18"/>
                    <w:szCs w:val="18"/>
                    <w:lang w:bidi="fa-IR"/>
                  </w:rPr>
                  <w:br/>
                </m:r>
              </m:oMath>
              <m:oMath>
                <m:acc>
                  <m:accPr>
                    <m:chr m:val="̇"/>
                    <m:ctrlPr>
                      <w:rPr>
                        <w:rFonts w:ascii="Cambria Math" w:eastAsia="Times New Roman" w:hAnsi="Cambria Math" w:cs="B Mitra"/>
                        <w:i/>
                        <w:iCs/>
                        <w:sz w:val="18"/>
                        <w:szCs w:val="18"/>
                        <w:lang w:bidi="fa-IR"/>
                      </w:rPr>
                    </m:ctrlPr>
                  </m:accPr>
                  <m:e>
                    <m:r>
                      <w:rPr>
                        <w:rFonts w:ascii="Cambria Math" w:eastAsia="Times New Roman" w:hAnsi="Cambria Math" w:cs="B Mitra"/>
                        <w:sz w:val="18"/>
                        <w:szCs w:val="18"/>
                        <w:lang w:bidi="fa-IR"/>
                      </w:rPr>
                      <m:t>q</m:t>
                    </m:r>
                  </m:e>
                </m:acc>
                <m:r>
                  <w:rPr>
                    <w:rFonts w:ascii="Cambria Math" w:eastAsia="Times New Roman" w:hAnsi="Cambria Math" w:cs="B Mitra"/>
                    <w:sz w:val="18"/>
                    <w:szCs w:val="18"/>
                    <w:lang w:bidi="fa-IR"/>
                  </w:rPr>
                  <m:t>=</m:t>
                </m:r>
                <m:acc>
                  <m:accPr>
                    <m:chr m:val="̇"/>
                    <m:ctrlPr>
                      <w:rPr>
                        <w:rFonts w:ascii="Cambria Math" w:eastAsia="Times New Roman" w:hAnsi="Cambria Math" w:cs="B Mitra"/>
                        <w:i/>
                        <w:iCs/>
                        <w:sz w:val="18"/>
                        <w:szCs w:val="18"/>
                        <w:lang w:bidi="fa-IR"/>
                      </w:rPr>
                    </m:ctrlPr>
                  </m:accPr>
                  <m:e>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q</m:t>
                        </m:r>
                      </m:e>
                      <m:sub>
                        <m:r>
                          <w:rPr>
                            <w:rFonts w:ascii="Cambria Math" w:eastAsia="Times New Roman" w:hAnsi="Cambria Math" w:cs="B Mitra"/>
                            <w:sz w:val="18"/>
                            <w:szCs w:val="18"/>
                            <w:lang w:bidi="fa-IR"/>
                          </w:rPr>
                          <m:t>CN</m:t>
                        </m:r>
                      </m:sub>
                    </m:sSub>
                  </m:e>
                </m:acc>
                <m:r>
                  <w:rPr>
                    <w:rFonts w:ascii="Cambria Math" w:eastAsia="Times New Roman" w:hAnsi="Cambria Math" w:cs="B Mitra"/>
                    <w:sz w:val="18"/>
                    <w:szCs w:val="18"/>
                    <w:lang w:bidi="fa-IR"/>
                  </w:rPr>
                  <m:t>=</m:t>
                </m:r>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h</m:t>
                    </m:r>
                  </m:e>
                  <m:sub>
                    <m:r>
                      <w:rPr>
                        <w:rFonts w:ascii="Cambria Math" w:eastAsia="Times New Roman" w:hAnsi="Cambria Math" w:cs="B Mitra"/>
                        <w:sz w:val="18"/>
                        <w:szCs w:val="18"/>
                        <w:lang w:bidi="fa-IR"/>
                      </w:rPr>
                      <m:t>c.c</m:t>
                    </m:r>
                  </m:sub>
                </m:sSub>
                <m:d>
                  <m:dPr>
                    <m:ctrlPr>
                      <w:rPr>
                        <w:rFonts w:ascii="Cambria Math" w:eastAsia="Times New Roman" w:hAnsi="Cambria Math" w:cs="B Mitra"/>
                        <w:i/>
                        <w:iCs/>
                        <w:sz w:val="18"/>
                        <w:szCs w:val="18"/>
                        <w:lang w:bidi="fa-IR"/>
                      </w:rPr>
                    </m:ctrlPr>
                  </m:dPr>
                  <m:e>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wc</m:t>
                        </m:r>
                      </m:sub>
                    </m:sSub>
                    <m:r>
                      <w:rPr>
                        <w:rFonts w:ascii="Cambria Math" w:eastAsia="Times New Roman" w:hAnsi="Cambria Math" w:cs="B Mitra"/>
                        <w:sz w:val="18"/>
                        <w:szCs w:val="18"/>
                        <w:lang w:bidi="fa-IR"/>
                      </w:rPr>
                      <m:t>-</m:t>
                    </m:r>
                    <m:acc>
                      <m:accPr>
                        <m:chr m:val="̅"/>
                        <m:ctrlPr>
                          <w:rPr>
                            <w:rFonts w:ascii="Cambria Math" w:eastAsia="Times New Roman" w:hAnsi="Cambria Math" w:cs="B Mitra"/>
                            <w:i/>
                            <w:iCs/>
                            <w:sz w:val="18"/>
                            <w:szCs w:val="18"/>
                            <w:lang w:bidi="fa-IR"/>
                          </w:rPr>
                        </m:ctrlPr>
                      </m:accPr>
                      <m:e>
                        <m:sSub>
                          <m:sSubPr>
                            <m:ctrlPr>
                              <w:rPr>
                                <w:rFonts w:ascii="Cambria Math" w:eastAsia="Times New Roman" w:hAnsi="Cambria Math" w:cs="B Mitra"/>
                                <w:i/>
                                <w:iCs/>
                                <w:sz w:val="18"/>
                                <w:szCs w:val="18"/>
                                <w:lang w:bidi="fa-IR"/>
                              </w:rPr>
                            </m:ctrlPr>
                          </m:sSubPr>
                          <m:e>
                            <m:r>
                              <w:rPr>
                                <w:rFonts w:ascii="Cambria Math" w:eastAsia="Times New Roman" w:hAnsi="Cambria Math" w:cs="B Mitra"/>
                                <w:sz w:val="18"/>
                                <w:szCs w:val="18"/>
                                <w:lang w:bidi="fa-IR"/>
                              </w:rPr>
                              <m:t>T</m:t>
                            </m:r>
                          </m:e>
                          <m:sub>
                            <m:r>
                              <w:rPr>
                                <w:rFonts w:ascii="Cambria Math" w:eastAsia="Times New Roman" w:hAnsi="Cambria Math" w:cs="B Mitra"/>
                                <w:sz w:val="18"/>
                                <w:szCs w:val="18"/>
                                <w:lang w:bidi="fa-IR"/>
                              </w:rPr>
                              <m:t>c</m:t>
                            </m:r>
                          </m:sub>
                        </m:sSub>
                      </m:e>
                    </m:acc>
                  </m:e>
                </m:d>
              </m:oMath>
            </m:oMathPara>
          </w:p>
        </w:tc>
      </w:tr>
    </w:tbl>
    <w:p w14:paraId="1EEB65D3" w14:textId="77777777" w:rsidR="00EE45B4" w:rsidRPr="00BF12EB" w:rsidRDefault="00EE45B4" w:rsidP="00EE45B4">
      <w:pPr>
        <w:pStyle w:val="a"/>
        <w:rPr>
          <w:rFonts w:cs="B Mitra"/>
          <w:rtl/>
        </w:rPr>
      </w:pPr>
    </w:p>
    <w:p w14:paraId="7C94F9CF" w14:textId="78C4660F" w:rsidR="00D0663C" w:rsidRPr="00BF12EB" w:rsidRDefault="00EE45B4" w:rsidP="009263E2">
      <w:pPr>
        <w:pStyle w:val="a"/>
        <w:ind w:firstLine="0"/>
        <w:rPr>
          <w:rFonts w:cs="B Mitra"/>
          <w:sz w:val="24"/>
          <w:szCs w:val="24"/>
        </w:rPr>
      </w:pPr>
      <w:r w:rsidRPr="00BF12EB">
        <w:rPr>
          <w:rFonts w:cs="B Mitra"/>
          <w:sz w:val="24"/>
          <w:szCs w:val="24"/>
          <w:rtl/>
        </w:rPr>
        <w:t>قسمت تشعشع اغلب براي موتورهاي بنزيني قابل صرف‌نظر است؛ اما در موتورها</w:t>
      </w:r>
      <w:r w:rsidRPr="00BF12EB">
        <w:rPr>
          <w:rFonts w:cs="B Mitra" w:hint="cs"/>
          <w:sz w:val="24"/>
          <w:szCs w:val="24"/>
          <w:rtl/>
        </w:rPr>
        <w:t>ی</w:t>
      </w:r>
      <w:r w:rsidRPr="00BF12EB">
        <w:rPr>
          <w:rFonts w:cs="B Mitra"/>
          <w:sz w:val="24"/>
          <w:szCs w:val="24"/>
          <w:rtl/>
        </w:rPr>
        <w:t xml:space="preserve"> د</w:t>
      </w:r>
      <w:r w:rsidRPr="00BF12EB">
        <w:rPr>
          <w:rFonts w:cs="B Mitra" w:hint="cs"/>
          <w:sz w:val="24"/>
          <w:szCs w:val="24"/>
          <w:rtl/>
        </w:rPr>
        <w:t>یزل</w:t>
      </w:r>
      <w:r w:rsidRPr="00BF12EB">
        <w:rPr>
          <w:rFonts w:cs="B Mitra"/>
          <w:sz w:val="24"/>
          <w:szCs w:val="24"/>
          <w:rtl/>
        </w:rPr>
        <w:t xml:space="preserve"> بس</w:t>
      </w:r>
      <w:r w:rsidRPr="00BF12EB">
        <w:rPr>
          <w:rFonts w:cs="B Mitra" w:hint="cs"/>
          <w:sz w:val="24"/>
          <w:szCs w:val="24"/>
          <w:rtl/>
        </w:rPr>
        <w:t>یار</w:t>
      </w:r>
      <w:r w:rsidRPr="00BF12EB">
        <w:rPr>
          <w:rFonts w:cs="B Mitra"/>
          <w:sz w:val="24"/>
          <w:szCs w:val="24"/>
          <w:rtl/>
        </w:rPr>
        <w:t xml:space="preserve"> حا</w:t>
      </w:r>
      <w:r w:rsidRPr="00BF12EB">
        <w:rPr>
          <w:rFonts w:cs="B Mitra" w:hint="cs"/>
          <w:sz w:val="24"/>
          <w:szCs w:val="24"/>
          <w:rtl/>
        </w:rPr>
        <w:t>ئز</w:t>
      </w:r>
      <w:r w:rsidRPr="00BF12EB">
        <w:rPr>
          <w:rFonts w:cs="B Mitra"/>
          <w:sz w:val="24"/>
          <w:szCs w:val="24"/>
          <w:rtl/>
        </w:rPr>
        <w:t xml:space="preserve"> اهم</w:t>
      </w:r>
      <w:r w:rsidRPr="00BF12EB">
        <w:rPr>
          <w:rFonts w:cs="B Mitra" w:hint="cs"/>
          <w:sz w:val="24"/>
          <w:szCs w:val="24"/>
          <w:rtl/>
        </w:rPr>
        <w:t>یت</w:t>
      </w:r>
      <w:r w:rsidRPr="00BF12EB">
        <w:rPr>
          <w:rFonts w:cs="B Mitra"/>
          <w:sz w:val="24"/>
          <w:szCs w:val="24"/>
          <w:rtl/>
        </w:rPr>
        <w:t xml:space="preserve"> است. </w:t>
      </w:r>
      <w:r w:rsidRPr="00BF12EB">
        <w:rPr>
          <w:rFonts w:cs="B Mitra" w:hint="cs"/>
          <w:sz w:val="24"/>
          <w:szCs w:val="24"/>
          <w:rtl/>
        </w:rPr>
        <w:t>درحالی‌که</w:t>
      </w:r>
      <w:r w:rsidRPr="00BF12EB">
        <w:rPr>
          <w:rFonts w:cs="B Mitra"/>
          <w:sz w:val="24"/>
          <w:szCs w:val="24"/>
          <w:rtl/>
        </w:rPr>
        <w:t xml:space="preserve"> ميانگين زماني انتقال حرارت کلي به محيط خنک براي بعضي از کاربردها کافي و مناسب است، شار حرارتي لحظه‌اي در چرخ</w:t>
      </w:r>
      <w:r w:rsidRPr="00BF12EB">
        <w:rPr>
          <w:rFonts w:cs="B Mitra" w:hint="cs"/>
          <w:sz w:val="24"/>
          <w:szCs w:val="24"/>
          <w:rtl/>
        </w:rPr>
        <w:t>ۀ</w:t>
      </w:r>
      <w:r w:rsidRPr="00BF12EB">
        <w:rPr>
          <w:rFonts w:cs="B Mitra"/>
          <w:sz w:val="24"/>
          <w:szCs w:val="24"/>
          <w:rtl/>
        </w:rPr>
        <w:t xml:space="preserve"> موتور براي شب</w:t>
      </w:r>
      <w:r w:rsidRPr="00BF12EB">
        <w:rPr>
          <w:rFonts w:cs="B Mitra" w:hint="cs"/>
          <w:sz w:val="24"/>
          <w:szCs w:val="24"/>
          <w:rtl/>
        </w:rPr>
        <w:t>یه‌سازی</w:t>
      </w:r>
      <w:r w:rsidR="000B7ABD" w:rsidRPr="00BF12EB">
        <w:rPr>
          <w:rFonts w:cs="B Mitra" w:hint="cs"/>
          <w:sz w:val="24"/>
          <w:szCs w:val="24"/>
          <w:rtl/>
        </w:rPr>
        <w:t xml:space="preserve"> </w:t>
      </w:r>
      <w:r w:rsidRPr="00BF12EB">
        <w:rPr>
          <w:rFonts w:cs="B Mitra"/>
          <w:sz w:val="24"/>
          <w:szCs w:val="24"/>
          <w:rtl/>
        </w:rPr>
        <w:t>آن الزام</w:t>
      </w:r>
      <w:r w:rsidRPr="00BF12EB">
        <w:rPr>
          <w:rFonts w:cs="B Mitra" w:hint="cs"/>
          <w:sz w:val="24"/>
          <w:szCs w:val="24"/>
          <w:rtl/>
        </w:rPr>
        <w:t>ی</w:t>
      </w:r>
      <w:r w:rsidRPr="00BF12EB">
        <w:rPr>
          <w:rFonts w:cs="B Mitra"/>
          <w:sz w:val="24"/>
          <w:szCs w:val="24"/>
          <w:rtl/>
        </w:rPr>
        <w:t xml:space="preserve"> است. معادله‌هاي بالا پايه‌اي براي محاسبه شار حرارتي(</w:t>
      </w:r>
      <m:oMath>
        <m:acc>
          <m:accPr>
            <m:chr m:val="̇"/>
            <m:ctrlPr>
              <w:rPr>
                <w:rFonts w:ascii="Cambria Math" w:hAnsi="Cambria Math" w:cs="B Mitra"/>
                <w:i/>
                <w:sz w:val="24"/>
                <w:szCs w:val="24"/>
              </w:rPr>
            </m:ctrlPr>
          </m:accPr>
          <m:e>
            <m:r>
              <w:rPr>
                <w:rFonts w:ascii="Cambria Math" w:hAnsi="Cambria Math" w:cs="B Mitra"/>
                <w:sz w:val="24"/>
                <w:szCs w:val="24"/>
              </w:rPr>
              <m:t>q</m:t>
            </m:r>
          </m:e>
        </m:acc>
      </m:oMath>
      <w:r w:rsidR="00C30C48" w:rsidRPr="00BF12EB">
        <w:rPr>
          <w:rFonts w:cs="B Mitra" w:hint="cs"/>
          <w:sz w:val="24"/>
          <w:szCs w:val="24"/>
          <w:rtl/>
        </w:rPr>
        <w:t xml:space="preserve"> </w:t>
      </w:r>
      <w:r w:rsidRPr="00BF12EB">
        <w:rPr>
          <w:rFonts w:cs="B Mitra"/>
          <w:sz w:val="24"/>
          <w:szCs w:val="24"/>
          <w:rtl/>
        </w:rPr>
        <w:t>) م</w:t>
      </w:r>
      <w:r w:rsidRPr="00BF12EB">
        <w:rPr>
          <w:rFonts w:cs="B Mitra" w:hint="cs"/>
          <w:sz w:val="24"/>
          <w:szCs w:val="24"/>
          <w:rtl/>
        </w:rPr>
        <w:t>ی‌باشد</w:t>
      </w:r>
      <w:r w:rsidRPr="00BF12EB">
        <w:rPr>
          <w:rFonts w:cs="B Mitra"/>
          <w:sz w:val="24"/>
          <w:szCs w:val="24"/>
          <w:rtl/>
        </w:rPr>
        <w:t xml:space="preserve"> و بر اساس اين فرض است که فرآيند شبه تعادلي است. به‌طور مثال</w:t>
      </w:r>
      <w:r w:rsidR="00236C48" w:rsidRPr="00BF12EB">
        <w:rPr>
          <w:rFonts w:cs="B Mitra" w:hint="cs"/>
          <w:sz w:val="24"/>
          <w:szCs w:val="24"/>
          <w:rtl/>
        </w:rPr>
        <w:t xml:space="preserve"> با توجه به معادلات 1 ، 2 و 3،</w:t>
      </w:r>
      <w:r w:rsidRPr="00BF12EB">
        <w:rPr>
          <w:rFonts w:cs="B Mitra"/>
          <w:sz w:val="24"/>
          <w:szCs w:val="24"/>
          <w:rtl/>
        </w:rPr>
        <w:t xml:space="preserve"> با صرف‌نظر از تشعشع اگر </w:t>
      </w:r>
      <m:oMath>
        <m:acc>
          <m:accPr>
            <m:chr m:val="̅"/>
            <m:ctrlPr>
              <w:rPr>
                <w:rFonts w:ascii="Cambria Math" w:hAnsi="Cambria Math" w:cs="B Mitra"/>
                <w:i/>
                <w:sz w:val="24"/>
                <w:szCs w:val="24"/>
              </w:rPr>
            </m:ctrlPr>
          </m:accPr>
          <m:e>
            <m:sSub>
              <m:sSubPr>
                <m:ctrlPr>
                  <w:rPr>
                    <w:rFonts w:ascii="Cambria Math" w:hAnsi="Cambria Math" w:cs="B Mitra"/>
                    <w:i/>
                    <w:sz w:val="24"/>
                    <w:szCs w:val="24"/>
                  </w:rPr>
                </m:ctrlPr>
              </m:sSubPr>
              <m:e>
                <m:r>
                  <w:rPr>
                    <w:rFonts w:ascii="Cambria Math" w:hAnsi="Cambria Math" w:cs="B Mitra"/>
                    <w:sz w:val="24"/>
                    <w:szCs w:val="24"/>
                  </w:rPr>
                  <m:t>T</m:t>
                </m:r>
              </m:e>
              <m:sub>
                <m:r>
                  <w:rPr>
                    <w:rFonts w:ascii="Cambria Math" w:hAnsi="Cambria Math" w:cs="B Mitra"/>
                    <w:sz w:val="24"/>
                    <w:szCs w:val="24"/>
                  </w:rPr>
                  <m:t>g</m:t>
                </m:r>
              </m:sub>
            </m:sSub>
          </m:e>
        </m:acc>
      </m:oMath>
      <w:r w:rsidRPr="00BF12EB">
        <w:rPr>
          <w:rFonts w:cs="B Mitra"/>
          <w:sz w:val="24"/>
          <w:szCs w:val="24"/>
          <w:rtl/>
        </w:rPr>
        <w:t xml:space="preserve"> و </w:t>
      </w:r>
      <m:oMath>
        <m:sSub>
          <m:sSubPr>
            <m:ctrlPr>
              <w:rPr>
                <w:rFonts w:ascii="Cambria Math" w:hAnsi="Cambria Math" w:cs="B Mitra"/>
                <w:i/>
                <w:sz w:val="24"/>
                <w:szCs w:val="24"/>
              </w:rPr>
            </m:ctrlPr>
          </m:sSubPr>
          <m:e>
            <m:r>
              <w:rPr>
                <w:rFonts w:ascii="Cambria Math" w:hAnsi="Cambria Math" w:cs="B Mitra"/>
                <w:sz w:val="24"/>
                <w:szCs w:val="24"/>
              </w:rPr>
              <m:t>T</m:t>
            </m:r>
          </m:e>
          <m:sub>
            <m:r>
              <w:rPr>
                <w:rFonts w:ascii="Cambria Math" w:hAnsi="Cambria Math" w:cs="B Mitra"/>
                <w:sz w:val="24"/>
                <w:szCs w:val="24"/>
              </w:rPr>
              <m:t>w.g</m:t>
            </m:r>
          </m:sub>
        </m:sSub>
      </m:oMath>
      <w:r w:rsidR="00C30C48" w:rsidRPr="00BF12EB">
        <w:rPr>
          <w:rFonts w:cs="B Mitra" w:hint="cs"/>
          <w:sz w:val="24"/>
          <w:szCs w:val="24"/>
          <w:rtl/>
        </w:rPr>
        <w:t xml:space="preserve"> </w:t>
      </w:r>
      <w:r w:rsidRPr="00BF12EB">
        <w:rPr>
          <w:rFonts w:cs="B Mitra"/>
          <w:sz w:val="24"/>
          <w:szCs w:val="24"/>
          <w:rtl/>
        </w:rPr>
        <w:t xml:space="preserve">و </w:t>
      </w:r>
      <m:oMath>
        <m:sSub>
          <m:sSubPr>
            <m:ctrlPr>
              <w:rPr>
                <w:rFonts w:ascii="Cambria Math" w:hAnsi="Cambria Math" w:cs="B Mitra"/>
                <w:i/>
                <w:iCs/>
                <w:sz w:val="24"/>
                <w:szCs w:val="24"/>
              </w:rPr>
            </m:ctrlPr>
          </m:sSubPr>
          <m:e>
            <m:r>
              <w:rPr>
                <w:rFonts w:ascii="Cambria Math" w:hAnsi="Cambria Math" w:cs="B Mitra"/>
                <w:sz w:val="24"/>
                <w:szCs w:val="24"/>
              </w:rPr>
              <m:t>h</m:t>
            </m:r>
          </m:e>
          <m:sub>
            <m:r>
              <w:rPr>
                <w:rFonts w:ascii="Cambria Math" w:hAnsi="Cambria Math" w:cs="B Mitra"/>
                <w:sz w:val="24"/>
                <w:szCs w:val="24"/>
              </w:rPr>
              <m:t>c.g</m:t>
            </m:r>
          </m:sub>
        </m:sSub>
      </m:oMath>
      <w:r w:rsidR="00C30C48" w:rsidRPr="00BF12EB">
        <w:rPr>
          <w:rFonts w:cs="B Mitra" w:hint="cs"/>
          <w:sz w:val="24"/>
          <w:szCs w:val="24"/>
          <w:rtl/>
        </w:rPr>
        <w:t xml:space="preserve"> </w:t>
      </w:r>
      <w:r w:rsidRPr="00BF12EB">
        <w:rPr>
          <w:rFonts w:cs="B Mitra"/>
          <w:sz w:val="24"/>
          <w:szCs w:val="24"/>
          <w:rtl/>
        </w:rPr>
        <w:t xml:space="preserve">در هر نقطه محاسبه شود، </w:t>
      </w:r>
      <m:oMath>
        <m:sSub>
          <m:sSubPr>
            <m:ctrlPr>
              <w:rPr>
                <w:rFonts w:ascii="Cambria Math" w:hAnsi="Cambria Math" w:cs="B Mitra"/>
                <w:i/>
                <w:iCs/>
                <w:sz w:val="24"/>
                <w:szCs w:val="24"/>
              </w:rPr>
            </m:ctrlPr>
          </m:sSubPr>
          <m:e>
            <m:r>
              <w:rPr>
                <w:rFonts w:ascii="Cambria Math" w:hAnsi="Cambria Math" w:cs="B Mitra"/>
                <w:sz w:val="24"/>
                <w:szCs w:val="24"/>
              </w:rPr>
              <m:t>q</m:t>
            </m:r>
          </m:e>
          <m:sub>
            <m:r>
              <w:rPr>
                <w:rFonts w:ascii="Cambria Math" w:hAnsi="Cambria Math" w:cs="B Mitra"/>
                <w:sz w:val="24"/>
                <w:szCs w:val="24"/>
              </w:rPr>
              <m:t>θ</m:t>
            </m:r>
          </m:sub>
        </m:sSub>
      </m:oMath>
      <w:r w:rsidRPr="00BF12EB">
        <w:rPr>
          <w:rFonts w:cs="B Mitra"/>
          <w:sz w:val="24"/>
          <w:szCs w:val="24"/>
          <w:rtl/>
        </w:rPr>
        <w:t xml:space="preserve"> ( </w:t>
      </w:r>
      <w:r w:rsidR="00C30C48" w:rsidRPr="00BF12EB">
        <w:rPr>
          <w:rFonts w:ascii="Cambria" w:hAnsi="Cambria" w:cs="Cambria" w:hint="cs"/>
          <w:sz w:val="24"/>
          <w:szCs w:val="24"/>
          <w:rtl/>
        </w:rPr>
        <w:t>θ</w:t>
      </w:r>
      <w:r w:rsidRPr="00BF12EB">
        <w:rPr>
          <w:rFonts w:cs="B Mitra"/>
          <w:sz w:val="24"/>
          <w:szCs w:val="24"/>
          <w:rtl/>
        </w:rPr>
        <w:t xml:space="preserve"> زاو</w:t>
      </w:r>
      <w:r w:rsidRPr="00BF12EB">
        <w:rPr>
          <w:rFonts w:cs="B Mitra" w:hint="cs"/>
          <w:sz w:val="24"/>
          <w:szCs w:val="24"/>
          <w:rtl/>
        </w:rPr>
        <w:t>یۀ</w:t>
      </w:r>
      <w:r w:rsidRPr="00BF12EB">
        <w:rPr>
          <w:rFonts w:cs="B Mitra"/>
          <w:sz w:val="24"/>
          <w:szCs w:val="24"/>
          <w:rtl/>
        </w:rPr>
        <w:t xml:space="preserve"> لنگ) محاسبه م</w:t>
      </w:r>
      <w:r w:rsidRPr="00BF12EB">
        <w:rPr>
          <w:rFonts w:cs="B Mitra" w:hint="cs"/>
          <w:sz w:val="24"/>
          <w:szCs w:val="24"/>
          <w:rtl/>
        </w:rPr>
        <w:t>ی‌گردد</w:t>
      </w:r>
      <w:r w:rsidRPr="00BF12EB">
        <w:rPr>
          <w:rFonts w:cs="B Mitra"/>
          <w:sz w:val="24"/>
          <w:szCs w:val="24"/>
          <w:rtl/>
        </w:rPr>
        <w:t xml:space="preserve">. همچنين اگر </w:t>
      </w:r>
      <m:oMath>
        <m:acc>
          <m:accPr>
            <m:chr m:val="̅"/>
            <m:ctrlPr>
              <w:rPr>
                <w:rFonts w:ascii="Cambria Math" w:hAnsi="Cambria Math" w:cs="B Mitra"/>
                <w:i/>
                <w:sz w:val="24"/>
                <w:szCs w:val="24"/>
              </w:rPr>
            </m:ctrlPr>
          </m:accPr>
          <m:e>
            <m:sSub>
              <m:sSubPr>
                <m:ctrlPr>
                  <w:rPr>
                    <w:rFonts w:ascii="Cambria Math" w:hAnsi="Cambria Math" w:cs="B Mitra"/>
                    <w:i/>
                    <w:sz w:val="24"/>
                    <w:szCs w:val="24"/>
                  </w:rPr>
                </m:ctrlPr>
              </m:sSubPr>
              <m:e>
                <m:r>
                  <w:rPr>
                    <w:rFonts w:ascii="Cambria Math" w:hAnsi="Cambria Math" w:cs="B Mitra"/>
                    <w:sz w:val="24"/>
                    <w:szCs w:val="24"/>
                  </w:rPr>
                  <m:t>T</m:t>
                </m:r>
              </m:e>
              <m:sub>
                <m:r>
                  <w:rPr>
                    <w:rFonts w:ascii="Cambria Math" w:hAnsi="Cambria Math" w:cs="B Mitra"/>
                    <w:sz w:val="24"/>
                    <w:szCs w:val="24"/>
                  </w:rPr>
                  <m:t>c</m:t>
                </m:r>
              </m:sub>
            </m:sSub>
          </m:e>
        </m:acc>
      </m:oMath>
      <w:r w:rsidRPr="00BF12EB">
        <w:rPr>
          <w:rFonts w:cs="B Mitra"/>
          <w:sz w:val="24"/>
          <w:szCs w:val="24"/>
          <w:rtl/>
        </w:rPr>
        <w:t xml:space="preserve"> و </w:t>
      </w:r>
      <m:oMath>
        <m:sSub>
          <m:sSubPr>
            <m:ctrlPr>
              <w:rPr>
                <w:rFonts w:ascii="Cambria Math" w:hAnsi="Cambria Math" w:cs="B Mitra"/>
                <w:i/>
                <w:iCs/>
                <w:sz w:val="24"/>
                <w:szCs w:val="24"/>
              </w:rPr>
            </m:ctrlPr>
          </m:sSubPr>
          <m:e>
            <m:r>
              <w:rPr>
                <w:rFonts w:ascii="Cambria Math" w:hAnsi="Cambria Math" w:cs="B Mitra"/>
                <w:sz w:val="24"/>
                <w:szCs w:val="24"/>
              </w:rPr>
              <m:t>h</m:t>
            </m:r>
          </m:e>
          <m:sub>
            <m:r>
              <w:rPr>
                <w:rFonts w:ascii="Cambria Math" w:hAnsi="Cambria Math" w:cs="B Mitra"/>
                <w:sz w:val="24"/>
                <w:szCs w:val="24"/>
              </w:rPr>
              <m:t>c.c</m:t>
            </m:r>
          </m:sub>
        </m:sSub>
      </m:oMath>
      <w:r w:rsidR="00C30C48" w:rsidRPr="00BF12EB">
        <w:rPr>
          <w:rFonts w:cs="B Mitra" w:hint="cs"/>
          <w:sz w:val="24"/>
          <w:szCs w:val="24"/>
          <w:rtl/>
        </w:rPr>
        <w:t xml:space="preserve"> </w:t>
      </w:r>
      <w:r w:rsidRPr="00BF12EB">
        <w:rPr>
          <w:rFonts w:cs="B Mitra"/>
          <w:sz w:val="24"/>
          <w:szCs w:val="24"/>
          <w:rtl/>
        </w:rPr>
        <w:t xml:space="preserve"> و</w:t>
      </w:r>
      <w:r w:rsidR="00C30C48" w:rsidRPr="00BF12EB">
        <w:rPr>
          <w:rFonts w:cs="B Mitra" w:hint="cs"/>
          <w:sz w:val="24"/>
          <w:szCs w:val="24"/>
          <w:rtl/>
        </w:rPr>
        <w:t xml:space="preserve"> </w:t>
      </w:r>
      <w:r w:rsidRPr="00BF12EB">
        <w:rPr>
          <w:rFonts w:cs="B Mitra"/>
          <w:sz w:val="24"/>
          <w:szCs w:val="24"/>
          <w:rtl/>
        </w:rPr>
        <w:t xml:space="preserve"> </w:t>
      </w:r>
      <m:oMath>
        <m:acc>
          <m:accPr>
            <m:chr m:val="̅"/>
            <m:ctrlPr>
              <w:rPr>
                <w:rFonts w:ascii="Cambria Math" w:hAnsi="Cambria Math" w:cs="B Mitra"/>
                <w:i/>
                <w:sz w:val="24"/>
                <w:szCs w:val="24"/>
              </w:rPr>
            </m:ctrlPr>
          </m:accPr>
          <m:e>
            <m:sSub>
              <m:sSubPr>
                <m:ctrlPr>
                  <w:rPr>
                    <w:rFonts w:ascii="Cambria Math" w:hAnsi="Cambria Math" w:cs="B Mitra"/>
                    <w:i/>
                    <w:sz w:val="24"/>
                    <w:szCs w:val="24"/>
                  </w:rPr>
                </m:ctrlPr>
              </m:sSubPr>
              <m:e>
                <m:r>
                  <w:rPr>
                    <w:rFonts w:ascii="Cambria Math" w:hAnsi="Cambria Math" w:cs="B Mitra"/>
                    <w:sz w:val="24"/>
                    <w:szCs w:val="24"/>
                  </w:rPr>
                  <m:t>T</m:t>
                </m:r>
              </m:e>
              <m:sub>
                <m:r>
                  <w:rPr>
                    <w:rFonts w:ascii="Cambria Math" w:hAnsi="Cambria Math" w:cs="B Mitra"/>
                    <w:sz w:val="24"/>
                    <w:szCs w:val="24"/>
                  </w:rPr>
                  <m:t>g</m:t>
                </m:r>
              </m:sub>
            </m:sSub>
          </m:e>
        </m:acc>
      </m:oMath>
      <w:r w:rsidR="00C30C48" w:rsidRPr="00BF12EB">
        <w:rPr>
          <w:rFonts w:cs="B Mitra"/>
          <w:sz w:val="24"/>
          <w:szCs w:val="24"/>
          <w:rtl/>
        </w:rPr>
        <w:t xml:space="preserve"> </w:t>
      </w:r>
      <w:r w:rsidRPr="00BF12EB">
        <w:rPr>
          <w:rFonts w:cs="B Mitra"/>
          <w:sz w:val="24"/>
          <w:szCs w:val="24"/>
          <w:rtl/>
        </w:rPr>
        <w:t xml:space="preserve"> و  </w:t>
      </w:r>
      <m:oMath>
        <m:sSub>
          <m:sSubPr>
            <m:ctrlPr>
              <w:rPr>
                <w:rFonts w:ascii="Cambria Math" w:hAnsi="Cambria Math" w:cs="B Mitra"/>
                <w:i/>
                <w:iCs/>
                <w:sz w:val="24"/>
                <w:szCs w:val="24"/>
              </w:rPr>
            </m:ctrlPr>
          </m:sSubPr>
          <m:e>
            <m:r>
              <w:rPr>
                <w:rFonts w:ascii="Cambria Math" w:hAnsi="Cambria Math" w:cs="B Mitra"/>
                <w:sz w:val="24"/>
                <w:szCs w:val="24"/>
              </w:rPr>
              <m:t>h</m:t>
            </m:r>
          </m:e>
          <m:sub>
            <m:r>
              <w:rPr>
                <w:rFonts w:ascii="Cambria Math" w:hAnsi="Cambria Math" w:cs="B Mitra"/>
                <w:sz w:val="24"/>
                <w:szCs w:val="24"/>
              </w:rPr>
              <m:t>c.g</m:t>
            </m:r>
          </m:sub>
        </m:sSub>
      </m:oMath>
      <w:r w:rsidR="00C30C48" w:rsidRPr="00BF12EB">
        <w:rPr>
          <w:rFonts w:cs="B Mitra" w:hint="cs"/>
          <w:sz w:val="24"/>
          <w:szCs w:val="24"/>
          <w:rtl/>
        </w:rPr>
        <w:t xml:space="preserve">  </w:t>
      </w:r>
      <w:r w:rsidRPr="00BF12EB">
        <w:rPr>
          <w:rFonts w:cs="B Mitra"/>
          <w:sz w:val="24"/>
          <w:szCs w:val="24"/>
          <w:rtl/>
        </w:rPr>
        <w:t xml:space="preserve">معلوم باشد  </w:t>
      </w:r>
      <m:oMath>
        <m:acc>
          <m:accPr>
            <m:chr m:val="̇"/>
            <m:ctrlPr>
              <w:rPr>
                <w:rFonts w:ascii="Cambria Math" w:hAnsi="Cambria Math" w:cs="B Mitra"/>
                <w:i/>
                <w:sz w:val="24"/>
                <w:szCs w:val="24"/>
              </w:rPr>
            </m:ctrlPr>
          </m:accPr>
          <m:e>
            <m:r>
              <w:rPr>
                <w:rFonts w:ascii="Cambria Math" w:hAnsi="Cambria Math" w:cs="B Mitra"/>
                <w:sz w:val="24"/>
                <w:szCs w:val="24"/>
              </w:rPr>
              <m:t>q</m:t>
            </m:r>
          </m:e>
        </m:acc>
      </m:oMath>
      <w:r w:rsidRPr="00BF12EB">
        <w:rPr>
          <w:rFonts w:cs="B Mitra"/>
          <w:sz w:val="24"/>
          <w:szCs w:val="24"/>
          <w:rtl/>
        </w:rPr>
        <w:t xml:space="preserve"> و  </w:t>
      </w:r>
      <m:oMath>
        <m:sSub>
          <m:sSubPr>
            <m:ctrlPr>
              <w:rPr>
                <w:rFonts w:ascii="Cambria Math" w:hAnsi="Cambria Math" w:cs="B Mitra"/>
                <w:i/>
                <w:sz w:val="24"/>
                <w:szCs w:val="24"/>
              </w:rPr>
            </m:ctrlPr>
          </m:sSubPr>
          <m:e>
            <m:r>
              <w:rPr>
                <w:rFonts w:ascii="Cambria Math" w:hAnsi="Cambria Math" w:cs="B Mitra"/>
                <w:sz w:val="24"/>
                <w:szCs w:val="24"/>
              </w:rPr>
              <m:t>T</m:t>
            </m:r>
          </m:e>
          <m:sub>
            <m:r>
              <w:rPr>
                <w:rFonts w:ascii="Cambria Math" w:hAnsi="Cambria Math" w:cs="B Mitra"/>
                <w:sz w:val="24"/>
                <w:szCs w:val="24"/>
              </w:rPr>
              <m:t>w.g</m:t>
            </m:r>
          </m:sub>
        </m:sSub>
      </m:oMath>
      <w:r w:rsidR="00C30C48" w:rsidRPr="00BF12EB">
        <w:rPr>
          <w:rFonts w:cs="B Mitra" w:hint="cs"/>
          <w:sz w:val="24"/>
          <w:szCs w:val="24"/>
          <w:rtl/>
        </w:rPr>
        <w:t xml:space="preserve"> </w:t>
      </w:r>
      <w:r w:rsidRPr="00BF12EB">
        <w:rPr>
          <w:rFonts w:cs="B Mitra"/>
          <w:sz w:val="24"/>
          <w:szCs w:val="24"/>
          <w:rtl/>
        </w:rPr>
        <w:t xml:space="preserve">و </w:t>
      </w:r>
      <m:oMath>
        <m:sSub>
          <m:sSubPr>
            <m:ctrlPr>
              <w:rPr>
                <w:rFonts w:ascii="Cambria Math" w:hAnsi="Cambria Math" w:cs="B Mitra"/>
                <w:i/>
                <w:sz w:val="24"/>
                <w:szCs w:val="24"/>
              </w:rPr>
            </m:ctrlPr>
          </m:sSubPr>
          <m:e>
            <m:r>
              <w:rPr>
                <w:rFonts w:ascii="Cambria Math" w:hAnsi="Cambria Math" w:cs="B Mitra"/>
                <w:sz w:val="24"/>
                <w:szCs w:val="24"/>
              </w:rPr>
              <m:t>T</m:t>
            </m:r>
          </m:e>
          <m:sub>
            <m:r>
              <w:rPr>
                <w:rFonts w:ascii="Cambria Math" w:hAnsi="Cambria Math" w:cs="B Mitra"/>
                <w:sz w:val="24"/>
                <w:szCs w:val="24"/>
              </w:rPr>
              <m:t>w.c</m:t>
            </m:r>
          </m:sub>
        </m:sSub>
      </m:oMath>
      <w:r w:rsidRPr="00BF12EB">
        <w:rPr>
          <w:rFonts w:cs="B Mitra"/>
          <w:sz w:val="24"/>
          <w:szCs w:val="24"/>
          <w:rtl/>
        </w:rPr>
        <w:t xml:space="preserve"> </w:t>
      </w:r>
      <w:r w:rsidR="00D0663C" w:rsidRPr="00BF12EB">
        <w:rPr>
          <w:rFonts w:cs="B Mitra" w:hint="cs"/>
          <w:sz w:val="24"/>
          <w:szCs w:val="24"/>
          <w:rtl/>
        </w:rPr>
        <w:t xml:space="preserve"> می</w:t>
      </w:r>
      <w:r w:rsidR="00D0663C" w:rsidRPr="00BF12EB">
        <w:rPr>
          <w:rFonts w:cs="B Mitra"/>
          <w:sz w:val="24"/>
          <w:szCs w:val="24"/>
          <w:rtl/>
        </w:rPr>
        <w:softHyphen/>
      </w:r>
      <w:r w:rsidR="00D0663C" w:rsidRPr="00BF12EB">
        <w:rPr>
          <w:rFonts w:cs="B Mitra" w:hint="cs"/>
          <w:sz w:val="24"/>
          <w:szCs w:val="24"/>
          <w:rtl/>
        </w:rPr>
        <w:t>تواند محاسبه شود</w:t>
      </w:r>
      <w:r w:rsidR="00FC7F24" w:rsidRPr="00BF12EB">
        <w:rPr>
          <w:rFonts w:cs="B Mitra"/>
          <w:sz w:val="24"/>
          <w:szCs w:val="24"/>
        </w:rPr>
        <w:fldChar w:fldCharType="begin" w:fldLock="1"/>
      </w:r>
      <w:r w:rsidR="00530EAC" w:rsidRPr="00BF12EB">
        <w:rPr>
          <w:rFonts w:cs="B Mitra"/>
          <w:sz w:val="24"/>
          <w:szCs w:val="24"/>
        </w:rPr>
        <w:instrText>ADDIN CSL_CITATION {"citationItems":[{"id":"ITEM-1","itemData":{"author":[{"dropping-particle":"","family":"Mohammadi","given":"a.","non-dropping-particle":"","parse-names":false,"suffix":""}],"container-title":"Thesis","id":"ITEM-1","issued":{"date-parts":[["0"]]},"title":"heat transfer coefficient distribution in SI engine combustion chamber","type":"article-journal"},"uris":["http://www.mendeley.com/documents/?uuid=10487ba6-b746-47aa-8f02-f13efed83e5a"]}],"mendeley":{"formattedCitation":"[2]","plainTextFormattedCitation":"[2]","previouslyFormattedCitation":"[2]"},"properties":{"noteIndex":0},"schema":"https://github.com/citation-style-language/schema/raw/master/csl-citation.json"}</w:instrText>
      </w:r>
      <w:r w:rsidR="00FC7F24" w:rsidRPr="00BF12EB">
        <w:rPr>
          <w:rFonts w:cs="B Mitra"/>
          <w:sz w:val="24"/>
          <w:szCs w:val="24"/>
        </w:rPr>
        <w:fldChar w:fldCharType="separate"/>
      </w:r>
      <w:r w:rsidR="00FC7F24" w:rsidRPr="00BF12EB">
        <w:rPr>
          <w:rFonts w:cs="B Mitra"/>
          <w:noProof/>
          <w:sz w:val="24"/>
          <w:szCs w:val="24"/>
        </w:rPr>
        <w:t>[2]</w:t>
      </w:r>
      <w:r w:rsidR="00FC7F24" w:rsidRPr="00BF12EB">
        <w:rPr>
          <w:rFonts w:cs="B Mitra"/>
          <w:sz w:val="24"/>
          <w:szCs w:val="24"/>
        </w:rPr>
        <w:fldChar w:fldCharType="end"/>
      </w:r>
      <w:r w:rsidR="00FC7F24" w:rsidRPr="00BF12EB">
        <w:rPr>
          <w:rFonts w:cs="B Mitra" w:hint="cs"/>
          <w:sz w:val="24"/>
          <w:szCs w:val="24"/>
          <w:rtl/>
        </w:rPr>
        <w:t>.</w:t>
      </w:r>
    </w:p>
    <w:p w14:paraId="0AAA87CC" w14:textId="1BA352D6" w:rsidR="00D0663C" w:rsidRPr="00BF12EB" w:rsidRDefault="00D0663C" w:rsidP="009263E2">
      <w:pPr>
        <w:pStyle w:val="a"/>
        <w:rPr>
          <w:rFonts w:cs="B Mitra"/>
          <w:sz w:val="24"/>
          <w:szCs w:val="24"/>
          <w:rtl/>
        </w:rPr>
      </w:pPr>
      <w:r w:rsidRPr="00BF12EB">
        <w:rPr>
          <w:rFonts w:cs="B Mitra" w:hint="cs"/>
          <w:sz w:val="24"/>
          <w:szCs w:val="24"/>
          <w:rtl/>
        </w:rPr>
        <w:t xml:space="preserve">کارهای تجربی و محاسباتی زیادی در راستای محاسبۀ ضریب انتقال حرارت درون محفظۀ احتراق موتورهای احتراق داخلی صورت گرفته و معادلات زیادی را در این راستا ارائه داده است. </w:t>
      </w:r>
      <w:r w:rsidR="00D218EC" w:rsidRPr="00BF12EB">
        <w:rPr>
          <w:rFonts w:cs="B Mitra" w:hint="cs"/>
          <w:sz w:val="24"/>
          <w:szCs w:val="24"/>
          <w:rtl/>
        </w:rPr>
        <w:t xml:space="preserve">در ابتدا </w:t>
      </w:r>
      <w:r w:rsidR="000E2BD1" w:rsidRPr="00BF12EB">
        <w:rPr>
          <w:rFonts w:cs="B Mitra" w:hint="cs"/>
          <w:sz w:val="24"/>
          <w:szCs w:val="24"/>
          <w:rtl/>
        </w:rPr>
        <w:t xml:space="preserve">حاصل کار تجربی </w:t>
      </w:r>
      <w:r w:rsidRPr="00BF12EB">
        <w:rPr>
          <w:rFonts w:cs="B Mitra" w:hint="cs"/>
          <w:sz w:val="24"/>
          <w:szCs w:val="24"/>
          <w:rtl/>
        </w:rPr>
        <w:t xml:space="preserve">تیلور و تونگ </w:t>
      </w:r>
      <w:r w:rsidR="00B141AD" w:rsidRPr="00BF12EB">
        <w:rPr>
          <w:rFonts w:cs="B Mitra"/>
          <w:sz w:val="24"/>
          <w:szCs w:val="24"/>
        </w:rPr>
        <w:fldChar w:fldCharType="begin" w:fldLock="1"/>
      </w:r>
      <w:r w:rsidR="00530EAC" w:rsidRPr="00BF12EB">
        <w:rPr>
          <w:rFonts w:cs="B Mitra"/>
          <w:sz w:val="24"/>
          <w:szCs w:val="24"/>
        </w:rPr>
        <w:instrText>ADDIN CSL_CITATION {"citationItems":[{"id":"ITEM-1","itemData":{"author":[{"dropping-particle":"","family":"Taylor","given":"Charles Fayette","non-dropping-particle":"","parse-names":false,"suffix":""},{"dropping-particle":"","family":"Toong","given":"Tau-Yi","non-dropping-particle":"","parse-names":false,"suffix":""}],"id":"ITEM-1","issued":{"date-parts":[["1957"]]},"publisher":"ASME","title":"Heat transfer in internal-combustion engines","type":"paper-conference"},"uris":["http://www.mendeley.com/documents/?uuid=c4bf22b6-7893-4ac9-9e8f-0fbf100eaa09"]}],"mendeley":{"formattedCitation":"[4]","plainTextFormattedCitation":"[4]","previouslyFormattedCitation":"[4]"},"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[4]</w:t>
      </w:r>
      <w:r w:rsidR="00B141AD" w:rsidRPr="00BF12EB">
        <w:rPr>
          <w:rFonts w:cs="B Mitra"/>
          <w:sz w:val="24"/>
          <w:szCs w:val="24"/>
        </w:rPr>
        <w:fldChar w:fldCharType="end"/>
      </w:r>
      <w:r w:rsidRPr="00BF12EB">
        <w:rPr>
          <w:rFonts w:cs="B Mitra" w:hint="cs"/>
          <w:sz w:val="24"/>
          <w:szCs w:val="24"/>
          <w:rtl/>
        </w:rPr>
        <w:t xml:space="preserve"> </w:t>
      </w:r>
      <w:r w:rsidR="000E2BD1" w:rsidRPr="00BF12EB">
        <w:rPr>
          <w:rFonts w:cs="B Mitra" w:hint="cs"/>
          <w:sz w:val="24"/>
          <w:szCs w:val="24"/>
          <w:rtl/>
        </w:rPr>
        <w:t xml:space="preserve">در سال 1957 ارائه </w:t>
      </w:r>
      <w:r w:rsidRPr="00BF12EB">
        <w:rPr>
          <w:rFonts w:cs="B Mitra" w:hint="cs"/>
          <w:sz w:val="24"/>
          <w:szCs w:val="24"/>
          <w:rtl/>
        </w:rPr>
        <w:t>معادله‌ای برای ضریب انتقال حرارت جابجایی</w:t>
      </w:r>
      <w:r w:rsidR="00634904" w:rsidRPr="00BF12EB">
        <w:rPr>
          <w:rFonts w:cs="B Mitra" w:hint="cs"/>
          <w:sz w:val="24"/>
          <w:szCs w:val="24"/>
          <w:rtl/>
        </w:rPr>
        <w:t xml:space="preserve"> با رویکرد میانگین زمانی </w:t>
      </w:r>
      <w:r w:rsidR="000E2BD1" w:rsidRPr="00BF12EB">
        <w:rPr>
          <w:rFonts w:cs="B Mitra" w:hint="cs"/>
          <w:sz w:val="24"/>
          <w:szCs w:val="24"/>
          <w:rtl/>
        </w:rPr>
        <w:t>ب</w:t>
      </w:r>
      <w:r w:rsidR="00D218EC" w:rsidRPr="00BF12EB">
        <w:rPr>
          <w:rFonts w:cs="B Mitra" w:hint="cs"/>
          <w:sz w:val="24"/>
          <w:szCs w:val="24"/>
          <w:rtl/>
        </w:rPr>
        <w:t>ود.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3828"/>
      </w:tblGrid>
      <w:tr w:rsidR="00F11507" w:rsidRPr="00BF12EB" w14:paraId="2BAC579B" w14:textId="77777777" w:rsidTr="00C46019">
        <w:trPr>
          <w:trHeight w:val="162"/>
        </w:trPr>
        <w:tc>
          <w:tcPr>
            <w:tcW w:w="1081" w:type="dxa"/>
            <w:shd w:val="clear" w:color="auto" w:fill="auto"/>
            <w:vAlign w:val="bottom"/>
          </w:tcPr>
          <w:p w14:paraId="4B285827" w14:textId="77777777" w:rsidR="00F11507" w:rsidRPr="00BF12EB" w:rsidRDefault="00F11507" w:rsidP="008D2434">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8D2434" w:rsidRPr="00BF12EB">
              <w:rPr>
                <w:rFonts w:ascii="Times New Roman" w:eastAsia="Times New Roman" w:hAnsi="Times New Roman" w:cs="B Mitra" w:hint="cs"/>
                <w:sz w:val="18"/>
                <w:szCs w:val="18"/>
                <w:rtl/>
                <w:lang w:bidi="fa-IR"/>
              </w:rPr>
              <w:t>4</w:t>
            </w:r>
            <w:r w:rsidRPr="00BF12EB">
              <w:rPr>
                <w:rFonts w:ascii="Times New Roman" w:eastAsia="Times New Roman" w:hAnsi="Times New Roman" w:cs="B Mitra" w:hint="cs"/>
                <w:rtl/>
                <w:lang w:bidi="fa-IR"/>
              </w:rPr>
              <w:t>)</w:t>
            </w:r>
          </w:p>
        </w:tc>
        <w:tc>
          <w:tcPr>
            <w:tcW w:w="3828" w:type="dxa"/>
            <w:shd w:val="clear" w:color="auto" w:fill="auto"/>
            <w:vAlign w:val="bottom"/>
          </w:tcPr>
          <w:p w14:paraId="65CAAF1A" w14:textId="77777777" w:rsidR="00F11507" w:rsidRPr="00BF12EB" w:rsidRDefault="008D2434" w:rsidP="008D2434">
            <w:pPr>
              <w:pStyle w:val="CommentText"/>
              <w:spacing w:after="0"/>
              <w:jc w:val="center"/>
              <w:rPr>
                <w:rFonts w:cs="B Mitra"/>
                <w:i/>
                <w:iCs/>
                <w:sz w:val="18"/>
                <w:szCs w:val="18"/>
                <w:lang w:bidi="fa-IR"/>
              </w:rPr>
            </w:pPr>
            <m:oMathPara>
              <m:oMath>
                <m:r>
                  <w:rPr>
                    <w:rFonts w:ascii="Cambria Math" w:hAnsi="Cambria Math" w:cs="B Mitra"/>
                    <w:sz w:val="18"/>
                    <w:szCs w:val="18"/>
                    <w:lang w:bidi="fa-IR"/>
                  </w:rPr>
                  <m:t xml:space="preserve">Nu=10.4 </m:t>
                </m:r>
                <m:sSup>
                  <m:sSupPr>
                    <m:ctrlPr>
                      <w:rPr>
                        <w:rFonts w:ascii="Cambria Math" w:hAnsi="Cambria Math" w:cs="B Mitra"/>
                        <w:i/>
                        <w:iCs/>
                        <w:sz w:val="18"/>
                        <w:szCs w:val="18"/>
                        <w:lang w:bidi="fa-IR"/>
                      </w:rPr>
                    </m:ctrlPr>
                  </m:sSupPr>
                  <m:e>
                    <m:r>
                      <w:rPr>
                        <w:rFonts w:ascii="Cambria Math" w:hAnsi="Cambria Math" w:cs="B Mitra"/>
                        <w:sz w:val="18"/>
                        <w:szCs w:val="18"/>
                        <w:lang w:bidi="fa-IR"/>
                      </w:rPr>
                      <m:t>Re</m:t>
                    </m:r>
                  </m:e>
                  <m:sup>
                    <m:r>
                      <w:rPr>
                        <w:rFonts w:ascii="Cambria Math" w:hAnsi="Cambria Math" w:cs="B Mitra"/>
                        <w:sz w:val="18"/>
                        <w:szCs w:val="18"/>
                        <w:lang w:bidi="fa-IR"/>
                      </w:rPr>
                      <m:t>0.75</m:t>
                    </m:r>
                  </m:sup>
                </m:sSup>
              </m:oMath>
            </m:oMathPara>
          </w:p>
        </w:tc>
      </w:tr>
    </w:tbl>
    <w:p w14:paraId="634C4D18" w14:textId="15FDC30F" w:rsidR="000E2BD1" w:rsidRPr="00BF12EB" w:rsidRDefault="00D0663C" w:rsidP="006868F1">
      <w:pPr>
        <w:pStyle w:val="a"/>
        <w:ind w:firstLine="0"/>
        <w:rPr>
          <w:rFonts w:cs="B Mitra"/>
          <w:sz w:val="24"/>
          <w:szCs w:val="24"/>
          <w:rtl/>
        </w:rPr>
      </w:pPr>
      <w:r w:rsidRPr="00BF12EB">
        <w:rPr>
          <w:rFonts w:cs="B Mitra" w:hint="cs"/>
          <w:sz w:val="24"/>
          <w:szCs w:val="24"/>
          <w:rtl/>
        </w:rPr>
        <w:t>معادلۀ بالا یک نوع از معادلات انتقال حرارت جابجایی اجباری است</w:t>
      </w:r>
      <w:r w:rsidRPr="00BF12EB">
        <w:rPr>
          <w:rFonts w:cs="B Mitra"/>
          <w:sz w:val="24"/>
          <w:szCs w:val="24"/>
          <w:rtl/>
        </w:rPr>
        <w:t xml:space="preserve"> </w:t>
      </w:r>
      <w:r w:rsidRPr="00BF12EB">
        <w:rPr>
          <w:rFonts w:cs="B Mitra" w:hint="cs"/>
          <w:sz w:val="24"/>
          <w:szCs w:val="24"/>
          <w:rtl/>
        </w:rPr>
        <w:t>که دقت تخمین آن به‌طور عمده وابسته به شاخصه‌های بحرانی همچون، سرعت، طول مشخصه‌ها و خواص ترمودینامیکی است</w:t>
      </w:r>
      <w:r w:rsidR="000E2BD1" w:rsidRPr="00BF12EB">
        <w:rPr>
          <w:rFonts w:cs="B Mitra" w:hint="cs"/>
          <w:sz w:val="24"/>
          <w:szCs w:val="24"/>
          <w:rtl/>
        </w:rPr>
        <w:t>.</w:t>
      </w:r>
      <w:r w:rsidR="006868F1" w:rsidRPr="00BF12EB">
        <w:rPr>
          <w:rFonts w:cs="B Mitra"/>
          <w:sz w:val="24"/>
          <w:szCs w:val="24"/>
        </w:rPr>
        <w:t xml:space="preserve"> </w:t>
      </w:r>
      <w:r w:rsidR="000E2BD1" w:rsidRPr="00BF12EB">
        <w:rPr>
          <w:rFonts w:cs="B Mitra" w:hint="cs"/>
          <w:sz w:val="24"/>
          <w:szCs w:val="24"/>
          <w:rtl/>
        </w:rPr>
        <w:t>در ادامه کارهای صو</w:t>
      </w:r>
      <w:r w:rsidR="00167AE9" w:rsidRPr="00BF12EB">
        <w:rPr>
          <w:rFonts w:cs="B Mitra" w:hint="cs"/>
          <w:sz w:val="24"/>
          <w:szCs w:val="24"/>
          <w:rtl/>
        </w:rPr>
        <w:t>رت</w:t>
      </w:r>
      <w:r w:rsidR="000E2BD1" w:rsidRPr="00BF12EB">
        <w:rPr>
          <w:rFonts w:cs="B Mitra" w:hint="cs"/>
          <w:sz w:val="24"/>
          <w:szCs w:val="24"/>
          <w:rtl/>
        </w:rPr>
        <w:t xml:space="preserve"> گرفته </w:t>
      </w:r>
      <w:r w:rsidR="00167AE9" w:rsidRPr="00BF12EB">
        <w:rPr>
          <w:rFonts w:cs="B Mitra" w:hint="cs"/>
          <w:sz w:val="24"/>
          <w:szCs w:val="24"/>
          <w:rtl/>
        </w:rPr>
        <w:t>،</w:t>
      </w:r>
      <w:r w:rsidR="000E2BD1" w:rsidRPr="00BF12EB">
        <w:rPr>
          <w:rFonts w:cs="B Mitra" w:hint="cs"/>
          <w:sz w:val="24"/>
          <w:szCs w:val="24"/>
          <w:rtl/>
        </w:rPr>
        <w:t xml:space="preserve"> رابطه</w:t>
      </w:r>
      <w:r w:rsidR="00167AE9" w:rsidRPr="00BF12EB">
        <w:rPr>
          <w:rFonts w:cs="B Mitra"/>
          <w:sz w:val="24"/>
          <w:szCs w:val="24"/>
          <w:rtl/>
        </w:rPr>
        <w:softHyphen/>
      </w:r>
      <w:r w:rsidR="00167AE9" w:rsidRPr="00BF12EB">
        <w:rPr>
          <w:rFonts w:cs="B Mitra" w:hint="cs"/>
          <w:sz w:val="24"/>
          <w:szCs w:val="24"/>
          <w:rtl/>
        </w:rPr>
        <w:t>ای</w:t>
      </w:r>
      <w:r w:rsidR="000E2BD1" w:rsidRPr="00BF12EB">
        <w:rPr>
          <w:rFonts w:cs="B Mitra" w:hint="cs"/>
          <w:sz w:val="24"/>
          <w:szCs w:val="24"/>
          <w:rtl/>
        </w:rPr>
        <w:t xml:space="preserve"> برای ضریب انتقال حرارت جابجایی لحظه</w:t>
      </w:r>
      <w:r w:rsidR="000E2BD1" w:rsidRPr="00BF12EB">
        <w:rPr>
          <w:rFonts w:cs="B Mitra"/>
          <w:sz w:val="24"/>
          <w:szCs w:val="24"/>
          <w:rtl/>
        </w:rPr>
        <w:softHyphen/>
      </w:r>
      <w:r w:rsidR="00167AE9" w:rsidRPr="00BF12EB">
        <w:rPr>
          <w:rFonts w:cs="B Mitra" w:hint="cs"/>
          <w:sz w:val="24"/>
          <w:szCs w:val="24"/>
          <w:rtl/>
        </w:rPr>
        <w:t>ای-متوسط مکانی توسط ایشلبرگ ارائه گردید که با بازنگری ا</w:t>
      </w:r>
      <w:r w:rsidR="00B141AD" w:rsidRPr="00BF12EB">
        <w:rPr>
          <w:rFonts w:cs="B Mitra" w:hint="cs"/>
          <w:sz w:val="24"/>
          <w:szCs w:val="24"/>
          <w:rtl/>
        </w:rPr>
        <w:t>ستون</w:t>
      </w:r>
      <w:r w:rsidR="00B141AD" w:rsidRPr="00BF12EB">
        <w:rPr>
          <w:rFonts w:cs="B Mitra"/>
          <w:sz w:val="24"/>
          <w:szCs w:val="24"/>
        </w:rPr>
        <w:fldChar w:fldCharType="begin" w:fldLock="1"/>
      </w:r>
      <w:r w:rsidR="00530EAC" w:rsidRPr="00BF12EB">
        <w:rPr>
          <w:rFonts w:cs="B Mitra"/>
          <w:sz w:val="24"/>
          <w:szCs w:val="24"/>
        </w:rPr>
        <w:instrText>ADDIN CSL_CITATION {"citationItems":[{"id":"ITEM-1","itemData":{"author":[{"dropping-particle":"","family":"Stone","given":"Richard","non-dropping-particle":"","parse-names":false,"suffix":""}],"id":"ITEM-1","issued":{"date-parts":[["1999"]]},"publisher":"Springer","title":"Introduction to internal combustion engines","type":"article-journal"},"uris":["http://www.mendeley.com/documents/?uuid=0891463a-3a7a-4697-a845-d5cb6f844d04"]}],"mendeley":{"formattedCitation":"[5]","plainTextFormattedCitation":"[5]","previouslyFormattedCitation":"[5]"},"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[5]</w:t>
      </w:r>
      <w:r w:rsidR="00B141AD" w:rsidRPr="00BF12EB">
        <w:rPr>
          <w:rFonts w:cs="B Mitra"/>
          <w:sz w:val="24"/>
          <w:szCs w:val="24"/>
        </w:rPr>
        <w:fldChar w:fldCharType="end"/>
      </w:r>
      <w:r w:rsidR="00D41654" w:rsidRPr="00BF12EB">
        <w:rPr>
          <w:rFonts w:cs="B Mitra" w:hint="cs"/>
          <w:sz w:val="24"/>
          <w:szCs w:val="24"/>
          <w:rtl/>
        </w:rPr>
        <w:t>، آناند</w:t>
      </w:r>
      <w:r w:rsidR="00B141AD" w:rsidRPr="00BF12EB">
        <w:rPr>
          <w:rFonts w:cs="B Mitra"/>
          <w:sz w:val="24"/>
          <w:szCs w:val="24"/>
          <w:rtl/>
        </w:rPr>
        <w:fldChar w:fldCharType="begin" w:fldLock="1"/>
      </w:r>
      <w:r w:rsidR="00530EAC" w:rsidRPr="00BF12EB">
        <w:rPr>
          <w:rFonts w:cs="B Mitra"/>
          <w:sz w:val="24"/>
          <w:szCs w:val="24"/>
        </w:rPr>
        <w:instrText>ADDIN CSL_CITATION {"citationItems":[{"id":"ITEM-1","itemData":{"author":[{"dropping-particle":"","family":"Annand","given":"W J D","non-dropping-particle":"","parse-names":false,"suffix":""}],"id":"ITEM-1","issued":{"date-parts":[["1986"]]},"publisher":"Oxford University Press, London","title":"Heat transfer in the cylinder and porting. The thermodynamics and gas dynamics of internal combustion engines, vol II","type":"article"},"uris":["http://www.mendeley.com/documents/?uuid=5c0a4798-10bd-4b11-8019-289941de1ca4"]}],"mendeley":{"formattedCitation":"[6]","plainTextFormattedCitation":"[6]","previouslyFormattedCitation":"[6]"},"properties":{"noteIndex":0},"schema":"https://github.com/citation-style-language/schema/raw/master/csl-citation.json"}</w:instrText>
      </w:r>
      <w:r w:rsidR="00B141AD" w:rsidRPr="00BF12EB">
        <w:rPr>
          <w:rFonts w:cs="B Mitra"/>
          <w:sz w:val="24"/>
          <w:szCs w:val="24"/>
          <w:rtl/>
        </w:rPr>
        <w:fldChar w:fldCharType="separate"/>
      </w:r>
      <w:r w:rsidR="00FC7F24" w:rsidRPr="00BF12EB">
        <w:rPr>
          <w:rFonts w:cs="B Mitra"/>
          <w:noProof/>
          <w:sz w:val="24"/>
          <w:szCs w:val="24"/>
        </w:rPr>
        <w:t>[6]</w:t>
      </w:r>
      <w:r w:rsidR="00B141AD" w:rsidRPr="00BF12EB">
        <w:rPr>
          <w:rFonts w:cs="B Mitra"/>
          <w:sz w:val="24"/>
          <w:szCs w:val="24"/>
          <w:rtl/>
        </w:rPr>
        <w:fldChar w:fldCharType="end"/>
      </w:r>
      <w:r w:rsidR="00D41654" w:rsidRPr="00BF12EB">
        <w:rPr>
          <w:rFonts w:cs="B Mitra" w:hint="cs"/>
          <w:sz w:val="24"/>
          <w:szCs w:val="24"/>
          <w:rtl/>
        </w:rPr>
        <w:t>و و</w:t>
      </w:r>
      <w:r w:rsidR="00167AE9" w:rsidRPr="00BF12EB">
        <w:rPr>
          <w:rFonts w:cs="B Mitra" w:hint="cs"/>
          <w:sz w:val="24"/>
          <w:szCs w:val="24"/>
          <w:rtl/>
        </w:rPr>
        <w:t>شنی</w:t>
      </w:r>
      <w:r w:rsidR="00B141AD" w:rsidRPr="00BF12EB">
        <w:rPr>
          <w:rFonts w:cs="B Mitra"/>
          <w:sz w:val="24"/>
          <w:szCs w:val="24"/>
        </w:rPr>
        <w:fldChar w:fldCharType="begin" w:fldLock="1"/>
      </w:r>
      <w:r w:rsidR="00530EAC" w:rsidRPr="00BF12EB">
        <w:rPr>
          <w:rFonts w:cs="B Mitra"/>
          <w:sz w:val="24"/>
          <w:szCs w:val="24"/>
        </w:rPr>
        <w:instrText>ADDIN CSL_CITATION {"citationItems":[{"id":"ITEM-1","itemData":{"ISBN":"0148-7191","author":[{"dropping-particle":"","family":"Woschni","given":"Gerhard","non-dropping-particle":"","parse-names":false,"suffix":""}],"id":"ITEM-1","issued":{"date-parts":[["1967"]]},"publisher":"SAE Technical paper","title":"A universally applicable equation for the instantaneous heat transfer coefficient in the internal combustion engine","type":"report"},"uris":["http://www.mendeley.com/documents/?uuid=e8f6b82c-f2ab-4a74-ab72-fd01cf49e421"]}],"mendeley":{"formattedCitation":"[7]","plainTextFormattedCitation":"[7]","previouslyFormattedCitation":"[7]"},"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[7]</w:t>
      </w:r>
      <w:r w:rsidR="00B141AD" w:rsidRPr="00BF12EB">
        <w:rPr>
          <w:rFonts w:cs="B Mitra"/>
          <w:sz w:val="24"/>
          <w:szCs w:val="24"/>
        </w:rPr>
        <w:fldChar w:fldCharType="end"/>
      </w:r>
      <w:r w:rsidR="00B141AD" w:rsidRPr="00BF12EB">
        <w:rPr>
          <w:rFonts w:cs="B Mitra" w:hint="cs"/>
          <w:sz w:val="24"/>
          <w:szCs w:val="24"/>
          <w:rtl/>
        </w:rPr>
        <w:t xml:space="preserve"> </w:t>
      </w:r>
      <w:r w:rsidR="00167AE9" w:rsidRPr="00BF12EB">
        <w:rPr>
          <w:rFonts w:cs="B Mitra" w:hint="cs"/>
          <w:sz w:val="24"/>
          <w:szCs w:val="24"/>
          <w:rtl/>
        </w:rPr>
        <w:t>به شکل زیر ارائه گردید: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E32548" w:rsidRPr="00BF12EB" w14:paraId="52384A50" w14:textId="77777777" w:rsidTr="00E32548">
        <w:trPr>
          <w:trHeight w:val="162"/>
        </w:trPr>
        <w:tc>
          <w:tcPr>
            <w:tcW w:w="768" w:type="dxa"/>
            <w:shd w:val="clear" w:color="auto" w:fill="auto"/>
            <w:vAlign w:val="bottom"/>
          </w:tcPr>
          <w:p w14:paraId="01366C16" w14:textId="682779E0" w:rsidR="00E32548" w:rsidRPr="00BF12EB" w:rsidRDefault="00E32548"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5</w:t>
            </w:r>
            <w:r w:rsidRPr="00BF12EB">
              <w:rPr>
                <w:rFonts w:ascii="Times New Roman" w:eastAsia="Times New Roman" w:hAnsi="Times New Roman" w:cs="B Mitra" w:hint="cs"/>
                <w:rtl/>
                <w:lang w:bidi="fa-IR"/>
              </w:rPr>
              <w:t>)</w:t>
            </w:r>
          </w:p>
        </w:tc>
        <w:tc>
          <w:tcPr>
            <w:tcW w:w="4141" w:type="dxa"/>
            <w:shd w:val="clear" w:color="auto" w:fill="auto"/>
            <w:vAlign w:val="bottom"/>
          </w:tcPr>
          <w:p w14:paraId="05957864" w14:textId="77777777" w:rsidR="00E32548" w:rsidRPr="00BF12EB" w:rsidRDefault="00E32548" w:rsidP="00167AE9">
            <w:pPr>
              <w:pStyle w:val="CommentText"/>
              <w:spacing w:after="0"/>
              <w:jc w:val="center"/>
              <w:rPr>
                <w:rFonts w:cs="B Mitra"/>
                <w:i/>
                <w:iCs/>
                <w:sz w:val="18"/>
                <w:szCs w:val="18"/>
                <w:lang w:bidi="fa-IR"/>
              </w:rPr>
            </w:pPr>
            <m:oMathPara>
              <m:oMath>
                <m:r>
                  <w:rPr>
                    <w:rFonts w:ascii="Cambria Math" w:hAnsi="Cambria Math" w:cs="B Mitra"/>
                    <w:sz w:val="18"/>
                    <w:szCs w:val="18"/>
                    <w:lang w:bidi="fa-IR"/>
                  </w:rPr>
                  <m:t>h=2.43</m:t>
                </m:r>
                <m:sSubSup>
                  <m:sSubSupPr>
                    <m:ctrlPr>
                      <w:rPr>
                        <w:rFonts w:ascii="Cambria Math" w:hAnsi="Cambria Math" w:cs="B Mitra"/>
                        <w:i/>
                        <w:iCs/>
                        <w:sz w:val="18"/>
                        <w:szCs w:val="18"/>
                        <w:lang w:bidi="fa-IR"/>
                      </w:rPr>
                    </m:ctrlPr>
                  </m:sSubSupPr>
                  <m:e>
                    <m:r>
                      <w:rPr>
                        <w:rFonts w:ascii="Cambria Math" w:hAnsi="Cambria Math" w:cs="B Mitra"/>
                        <w:sz w:val="18"/>
                        <w:szCs w:val="18"/>
                        <w:lang w:bidi="fa-IR"/>
                      </w:rPr>
                      <m:t>V</m:t>
                    </m:r>
                  </m:e>
                  <m:sub>
                    <m:r>
                      <w:rPr>
                        <w:rFonts w:ascii="Cambria Math" w:hAnsi="Cambria Math" w:cs="B Mitra"/>
                        <w:sz w:val="18"/>
                        <w:szCs w:val="18"/>
                        <w:lang w:bidi="fa-IR"/>
                      </w:rPr>
                      <m:t>P</m:t>
                    </m:r>
                  </m:sub>
                  <m:sup>
                    <m:f>
                      <m:fPr>
                        <m:ctrlPr>
                          <w:rPr>
                            <w:rFonts w:ascii="Cambria Math" w:hAnsi="Cambria Math" w:cs="B Mitra"/>
                            <w:i/>
                            <w:iCs/>
                            <w:sz w:val="18"/>
                            <w:szCs w:val="18"/>
                            <w:lang w:bidi="fa-IR"/>
                          </w:rPr>
                        </m:ctrlPr>
                      </m:fPr>
                      <m:num>
                        <m:r>
                          <w:rPr>
                            <w:rFonts w:ascii="Cambria Math" w:hAnsi="Cambria Math" w:cs="B Mitra"/>
                            <w:sz w:val="18"/>
                            <w:szCs w:val="18"/>
                            <w:lang w:bidi="fa-IR"/>
                          </w:rPr>
                          <m:t>1</m:t>
                        </m:r>
                      </m:num>
                      <m:den>
                        <m:r>
                          <w:rPr>
                            <w:rFonts w:ascii="Cambria Math" w:hAnsi="Cambria Math" w:cs="B Mitra"/>
                            <w:sz w:val="18"/>
                            <w:szCs w:val="18"/>
                            <w:lang w:bidi="fa-IR"/>
                          </w:rPr>
                          <m:t>3</m:t>
                        </m:r>
                      </m:den>
                    </m:f>
                  </m:sup>
                </m:sSubSup>
                <m:sSup>
                  <m:sSupPr>
                    <m:ctrlPr>
                      <w:rPr>
                        <w:rFonts w:ascii="Cambria Math" w:hAnsi="Cambria Math" w:cs="B Mitra"/>
                        <w:i/>
                        <w:iCs/>
                        <w:sz w:val="18"/>
                        <w:szCs w:val="18"/>
                        <w:lang w:bidi="fa-IR"/>
                      </w:rPr>
                    </m:ctrlPr>
                  </m:sSupPr>
                  <m:e>
                    <m:r>
                      <w:rPr>
                        <w:rFonts w:ascii="Cambria Math" w:hAnsi="Cambria Math" w:cs="B Mitra"/>
                        <w:sz w:val="18"/>
                        <w:szCs w:val="18"/>
                        <w:lang w:bidi="fa-IR"/>
                      </w:rPr>
                      <m:t>(p</m:t>
                    </m:r>
                    <m:sSub>
                      <m:sSubPr>
                        <m:ctrlPr>
                          <w:rPr>
                            <w:rFonts w:ascii="Cambria Math" w:hAnsi="Cambria Math" w:cs="B Mitra"/>
                            <w:i/>
                            <w:iCs/>
                            <w:sz w:val="18"/>
                            <w:szCs w:val="18"/>
                            <w:lang w:bidi="fa-IR"/>
                          </w:rPr>
                        </m:ctrlPr>
                      </m:sSubPr>
                      <m:e>
                        <m:r>
                          <w:rPr>
                            <w:rFonts w:ascii="Cambria Math" w:hAnsi="Cambria Math" w:cs="B Mitra"/>
                            <w:sz w:val="18"/>
                            <w:szCs w:val="18"/>
                            <w:lang w:bidi="fa-IR"/>
                          </w:rPr>
                          <m:t>T</m:t>
                        </m:r>
                      </m:e>
                      <m:sub>
                        <m:r>
                          <w:rPr>
                            <w:rFonts w:ascii="Cambria Math" w:hAnsi="Cambria Math" w:cs="B Mitra"/>
                            <w:sz w:val="18"/>
                            <w:szCs w:val="18"/>
                            <w:lang w:bidi="fa-IR"/>
                          </w:rPr>
                          <m:t>g</m:t>
                        </m:r>
                      </m:sub>
                    </m:sSub>
                    <m:r>
                      <w:rPr>
                        <w:rFonts w:ascii="Cambria Math" w:hAnsi="Cambria Math" w:cs="B Mitra"/>
                        <w:sz w:val="18"/>
                        <w:szCs w:val="18"/>
                        <w:lang w:bidi="fa-IR"/>
                      </w:rPr>
                      <m:t>)</m:t>
                    </m:r>
                  </m:e>
                  <m:sup>
                    <m:f>
                      <m:fPr>
                        <m:ctrlPr>
                          <w:rPr>
                            <w:rFonts w:ascii="Cambria Math" w:hAnsi="Cambria Math" w:cs="B Mitra"/>
                            <w:i/>
                            <w:iCs/>
                            <w:sz w:val="18"/>
                            <w:szCs w:val="18"/>
                            <w:lang w:bidi="fa-IR"/>
                          </w:rPr>
                        </m:ctrlPr>
                      </m:fPr>
                      <m:num>
                        <m:r>
                          <w:rPr>
                            <w:rFonts w:ascii="Cambria Math" w:hAnsi="Cambria Math" w:cs="B Mitra"/>
                            <w:sz w:val="18"/>
                            <w:szCs w:val="18"/>
                            <w:lang w:bidi="fa-IR"/>
                          </w:rPr>
                          <m:t>1</m:t>
                        </m:r>
                      </m:num>
                      <m:den>
                        <m:r>
                          <w:rPr>
                            <w:rFonts w:ascii="Cambria Math" w:hAnsi="Cambria Math" w:cs="B Mitra"/>
                            <w:sz w:val="18"/>
                            <w:szCs w:val="18"/>
                            <w:lang w:bidi="fa-IR"/>
                          </w:rPr>
                          <m:t>2</m:t>
                        </m:r>
                      </m:den>
                    </m:f>
                  </m:sup>
                </m:sSup>
              </m:oMath>
            </m:oMathPara>
          </w:p>
        </w:tc>
      </w:tr>
    </w:tbl>
    <w:p w14:paraId="5487C72D" w14:textId="16E1403F" w:rsidR="00167AE9" w:rsidRPr="00BF12EB" w:rsidRDefault="00D41654" w:rsidP="00B141AD">
      <w:pPr>
        <w:pStyle w:val="a"/>
        <w:ind w:firstLine="0"/>
        <w:rPr>
          <w:rFonts w:cs="B Mitra"/>
          <w:sz w:val="24"/>
          <w:szCs w:val="24"/>
          <w:rtl/>
        </w:rPr>
      </w:pPr>
      <w:r w:rsidRPr="00BF12EB">
        <w:rPr>
          <w:rFonts w:cs="B Mitra" w:hint="cs"/>
          <w:sz w:val="24"/>
          <w:szCs w:val="24"/>
          <w:rtl/>
        </w:rPr>
        <w:t>سپس ناسلت</w:t>
      </w:r>
      <w:r w:rsidR="00B141AD" w:rsidRPr="00BF12EB">
        <w:rPr>
          <w:rFonts w:cs="B Mitra"/>
          <w:sz w:val="24"/>
          <w:szCs w:val="24"/>
        </w:rPr>
        <w:t xml:space="preserve"> </w:t>
      </w:r>
      <w:r w:rsidR="00B141AD" w:rsidRPr="00BF12EB">
        <w:rPr>
          <w:rFonts w:cs="B Mitra"/>
          <w:sz w:val="24"/>
          <w:szCs w:val="24"/>
        </w:rPr>
        <w:fldChar w:fldCharType="begin" w:fldLock="1"/>
      </w:r>
      <w:r w:rsidR="00530EAC" w:rsidRPr="00BF12EB">
        <w:rPr>
          <w:rFonts w:cs="B Mitra"/>
          <w:sz w:val="24"/>
          <w:szCs w:val="24"/>
        </w:rPr>
        <w:instrText>ADDIN CSL_CITATION {"citationItems":[{"id":"ITEM-1","itemData":{"DOI":"10.1016/j.fuel.2014.09.092","ISSN":"00162361","abstract":"The primitive purpose of the present paper is to address the wall heat flux modeling of n-heptane fueled direct injection (DI) diesel engine with the application of a coupled computational fluid dynamics (CFD) and artificial neural network (ANN) approach. The numerical model was established for a Ford 1.8 l DI diesel engine equipped with a prototype Lucas CAV HPCR system, and an Allied Signal VGT. The turbulent flows within the combustion chamber were simulated using the RNG k-?? turbulence model. The input parameters of crank angle, mass flux, liquid mass evaporated, equivalence ratio, turbulence kinetic energy, and pressure were included in the system. It was concluded that more wall heat flux was transferred with fuel injection around TDC and along with combustion initiation for 2000 rpm and the higher pressure can be achieved at the same engine speed. Furthermore, a feed-forward with back propagation learning algorithm and Levenberg-Marquardt training technique were employed for various ANN modeling implementations. At 17 neurons in the hidden layer, the MSE equal to 0.5217 was yielded and the coefficient of determination values of 0.99 and 0.99 were obtained for training and testing phases. The optimum values of the learning rate and momentum were also yielded at 0.6 and 0.7, respectively.","author":[{"dropping-particle":"","family":"Taghavifar","given":"Hamid","non-dropping-particle":"","parse-names":false,"suffix":""},{"dropping-particle":"","family":"Taghavifar","given":"Hadi","non-dropping-particle":"","parse-names":false,"suffix":""},{"dropping-particle":"","family":"Mardani","given":"Aref","non-dropping-particle":"","parse-names":false,"suffix":""},{"dropping-particle":"","family":"Mohebbi","given":"Arash","non-dropping-particle":"","parse-names":false,"suffix":""},{"dropping-particle":"","family":"Khalilarya","given":"Shahram","non-dropping-particle":"","parse-names":false,"suffix":""}],"container-title":"Fuel","id":"ITEM-1","issued":{"date-parts":[["2015"]]},"page":"227-236","publisher":"Elsevier Ltd","title":"A numerical investigation on the wall heat flux in a di diesel engine fueled with n-heptane using a coupled CFD and ANN approach","type":"article-journal","volume":"140"},"uris":["http://www.mendeley.com/documents/?uuid=d3c022eb-c79c-460b-9ab2-edd085830a7e"]}],"mendeley":{"formattedCitation":"[8]","plainTextFormattedCitation":"[8]","previouslyFormattedCitation":"[8]"},"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[8]</w:t>
      </w:r>
      <w:r w:rsidR="00B141AD" w:rsidRPr="00BF12EB">
        <w:rPr>
          <w:rFonts w:cs="B Mitra"/>
          <w:sz w:val="24"/>
          <w:szCs w:val="24"/>
        </w:rPr>
        <w:fldChar w:fldCharType="end"/>
      </w:r>
      <w:r w:rsidRPr="00BF12EB">
        <w:rPr>
          <w:rFonts w:cs="B Mitra" w:hint="cs"/>
          <w:sz w:val="24"/>
          <w:szCs w:val="24"/>
          <w:rtl/>
        </w:rPr>
        <w:t>معادلۀ بالا را اصلاح نمود: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D41654" w:rsidRPr="00BF12EB" w14:paraId="3CD3C9DE" w14:textId="77777777" w:rsidTr="00DE6C48">
        <w:trPr>
          <w:trHeight w:val="162"/>
        </w:trPr>
        <w:tc>
          <w:tcPr>
            <w:tcW w:w="768" w:type="dxa"/>
            <w:shd w:val="clear" w:color="auto" w:fill="auto"/>
            <w:vAlign w:val="bottom"/>
          </w:tcPr>
          <w:p w14:paraId="77F0DEEA" w14:textId="11A28A18" w:rsidR="00D41654" w:rsidRPr="00BF12EB" w:rsidRDefault="00D41654"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rtl/>
                <w:lang w:bidi="fa-IR"/>
              </w:rPr>
              <w:t>6</w:t>
            </w:r>
            <w:r w:rsidRPr="00BF12EB">
              <w:rPr>
                <w:rFonts w:ascii="Times New Roman" w:eastAsia="Times New Roman" w:hAnsi="Times New Roman" w:cs="B Mitra" w:hint="cs"/>
                <w:rtl/>
                <w:lang w:bidi="fa-IR"/>
              </w:rPr>
              <w:t>)</w:t>
            </w:r>
          </w:p>
        </w:tc>
        <w:tc>
          <w:tcPr>
            <w:tcW w:w="4141" w:type="dxa"/>
            <w:shd w:val="clear" w:color="auto" w:fill="auto"/>
            <w:vAlign w:val="bottom"/>
          </w:tcPr>
          <w:p w14:paraId="6EA4A17A" w14:textId="77777777" w:rsidR="00D41654" w:rsidRPr="00BF12EB" w:rsidRDefault="00D41654" w:rsidP="00D41654">
            <w:pPr>
              <w:pStyle w:val="CommentText"/>
              <w:spacing w:after="0"/>
              <w:jc w:val="center"/>
              <w:rPr>
                <w:rFonts w:cs="B Mitra"/>
                <w:i/>
                <w:iCs/>
                <w:sz w:val="18"/>
                <w:szCs w:val="18"/>
                <w:lang w:bidi="fa-IR"/>
              </w:rPr>
            </w:pPr>
            <m:oMathPara>
              <m:oMath>
                <m:r>
                  <w:rPr>
                    <w:rFonts w:ascii="Cambria Math" w:hAnsi="Cambria Math" w:cs="B Mitra"/>
                    <w:sz w:val="18"/>
                    <w:szCs w:val="18"/>
                    <w:lang w:bidi="fa-IR"/>
                  </w:rPr>
                  <m:t>h=1.41(1+1.24</m:t>
                </m:r>
                <m:sSub>
                  <m:sSubPr>
                    <m:ctrlPr>
                      <w:rPr>
                        <w:rFonts w:ascii="Cambria Math" w:hAnsi="Cambria Math" w:cs="B Mitra"/>
                        <w:i/>
                        <w:iCs/>
                        <w:sz w:val="18"/>
                        <w:szCs w:val="18"/>
                        <w:lang w:bidi="fa-IR"/>
                      </w:rPr>
                    </m:ctrlPr>
                  </m:sSubPr>
                  <m:e>
                    <m:r>
                      <w:rPr>
                        <w:rFonts w:ascii="Cambria Math" w:hAnsi="Cambria Math" w:cs="B Mitra"/>
                        <w:sz w:val="18"/>
                        <w:szCs w:val="18"/>
                        <w:lang w:bidi="fa-IR"/>
                      </w:rPr>
                      <m:t>V</m:t>
                    </m:r>
                  </m:e>
                  <m:sub>
                    <m:r>
                      <w:rPr>
                        <w:rFonts w:ascii="Cambria Math" w:hAnsi="Cambria Math" w:cs="B Mitra"/>
                        <w:sz w:val="18"/>
                        <w:szCs w:val="18"/>
                        <w:lang w:bidi="fa-IR"/>
                      </w:rPr>
                      <m:t>P</m:t>
                    </m:r>
                  </m:sub>
                </m:sSub>
                <m:r>
                  <w:rPr>
                    <w:rFonts w:ascii="Cambria Math" w:hAnsi="Cambria Math" w:cs="B Mitra"/>
                    <w:sz w:val="18"/>
                    <w:szCs w:val="18"/>
                    <w:lang w:bidi="fa-IR"/>
                  </w:rPr>
                  <m:t>)</m:t>
                </m:r>
                <m:sSup>
                  <m:sSupPr>
                    <m:ctrlPr>
                      <w:rPr>
                        <w:rFonts w:ascii="Cambria Math" w:hAnsi="Cambria Math" w:cs="B Mitra"/>
                        <w:i/>
                        <w:iCs/>
                        <w:sz w:val="18"/>
                        <w:szCs w:val="18"/>
                        <w:lang w:bidi="fa-IR"/>
                      </w:rPr>
                    </m:ctrlPr>
                  </m:sSupPr>
                  <m:e>
                    <m:r>
                      <w:rPr>
                        <w:rFonts w:ascii="Cambria Math" w:hAnsi="Cambria Math" w:cs="B Mitra"/>
                        <w:sz w:val="18"/>
                        <w:szCs w:val="18"/>
                        <w:lang w:bidi="fa-IR"/>
                      </w:rPr>
                      <m:t>(</m:t>
                    </m:r>
                    <m:sSup>
                      <m:sSupPr>
                        <m:ctrlPr>
                          <w:rPr>
                            <w:rFonts w:ascii="Cambria Math" w:hAnsi="Cambria Math" w:cs="B Mitra"/>
                            <w:i/>
                            <w:iCs/>
                            <w:sz w:val="18"/>
                            <w:szCs w:val="18"/>
                            <w:lang w:bidi="fa-IR"/>
                          </w:rPr>
                        </m:ctrlPr>
                      </m:sSupPr>
                      <m:e>
                        <m:r>
                          <w:rPr>
                            <w:rFonts w:ascii="Cambria Math" w:hAnsi="Cambria Math" w:cs="B Mitra"/>
                            <w:sz w:val="18"/>
                            <w:szCs w:val="18"/>
                            <w:lang w:bidi="fa-IR"/>
                          </w:rPr>
                          <m:t>p</m:t>
                        </m:r>
                      </m:e>
                      <m:sup>
                        <m:r>
                          <w:rPr>
                            <w:rFonts w:ascii="Cambria Math" w:hAnsi="Cambria Math" w:cs="B Mitra"/>
                            <w:sz w:val="18"/>
                            <w:szCs w:val="18"/>
                            <w:lang w:bidi="fa-IR"/>
                          </w:rPr>
                          <m:t>2</m:t>
                        </m:r>
                      </m:sup>
                    </m:sSup>
                    <m:sSub>
                      <m:sSubPr>
                        <m:ctrlPr>
                          <w:rPr>
                            <w:rFonts w:ascii="Cambria Math" w:hAnsi="Cambria Math" w:cs="B Mitra"/>
                            <w:i/>
                            <w:iCs/>
                            <w:sz w:val="18"/>
                            <w:szCs w:val="18"/>
                            <w:lang w:bidi="fa-IR"/>
                          </w:rPr>
                        </m:ctrlPr>
                      </m:sSubPr>
                      <m:e>
                        <m:r>
                          <w:rPr>
                            <w:rFonts w:ascii="Cambria Math" w:hAnsi="Cambria Math" w:cs="B Mitra"/>
                            <w:sz w:val="18"/>
                            <w:szCs w:val="18"/>
                            <w:lang w:bidi="fa-IR"/>
                          </w:rPr>
                          <m:t>T</m:t>
                        </m:r>
                      </m:e>
                      <m:sub>
                        <m:r>
                          <w:rPr>
                            <w:rFonts w:ascii="Cambria Math" w:hAnsi="Cambria Math" w:cs="B Mitra"/>
                            <w:sz w:val="18"/>
                            <w:szCs w:val="18"/>
                            <w:lang w:bidi="fa-IR"/>
                          </w:rPr>
                          <m:t>g</m:t>
                        </m:r>
                      </m:sub>
                    </m:sSub>
                    <m:r>
                      <w:rPr>
                        <w:rFonts w:ascii="Cambria Math" w:hAnsi="Cambria Math" w:cs="B Mitra"/>
                        <w:sz w:val="18"/>
                        <w:szCs w:val="18"/>
                        <w:lang w:bidi="fa-IR"/>
                      </w:rPr>
                      <m:t>)</m:t>
                    </m:r>
                  </m:e>
                  <m:sup>
                    <m:f>
                      <m:fPr>
                        <m:ctrlPr>
                          <w:rPr>
                            <w:rFonts w:ascii="Cambria Math" w:hAnsi="Cambria Math" w:cs="B Mitra"/>
                            <w:i/>
                            <w:iCs/>
                            <w:sz w:val="18"/>
                            <w:szCs w:val="18"/>
                            <w:lang w:bidi="fa-IR"/>
                          </w:rPr>
                        </m:ctrlPr>
                      </m:fPr>
                      <m:num>
                        <m:r>
                          <w:rPr>
                            <w:rFonts w:ascii="Cambria Math" w:hAnsi="Cambria Math" w:cs="B Mitra"/>
                            <w:sz w:val="18"/>
                            <w:szCs w:val="18"/>
                            <w:lang w:bidi="fa-IR"/>
                          </w:rPr>
                          <m:t>1</m:t>
                        </m:r>
                      </m:num>
                      <m:den>
                        <m:r>
                          <w:rPr>
                            <w:rFonts w:ascii="Cambria Math" w:hAnsi="Cambria Math" w:cs="B Mitra"/>
                            <w:sz w:val="18"/>
                            <w:szCs w:val="18"/>
                            <w:lang w:bidi="fa-IR"/>
                          </w:rPr>
                          <m:t>3</m:t>
                        </m:r>
                      </m:den>
                    </m:f>
                  </m:sup>
                </m:sSup>
              </m:oMath>
            </m:oMathPara>
          </w:p>
        </w:tc>
      </w:tr>
    </w:tbl>
    <w:p w14:paraId="23F42FED" w14:textId="4E7AC107" w:rsidR="008B06CB" w:rsidRPr="00BF12EB" w:rsidRDefault="00C46CF3" w:rsidP="00B141AD">
      <w:pPr>
        <w:pStyle w:val="a"/>
        <w:ind w:firstLine="0"/>
        <w:rPr>
          <w:rFonts w:cs="B Mitra"/>
          <w:sz w:val="24"/>
          <w:szCs w:val="24"/>
          <w:rtl/>
        </w:rPr>
      </w:pPr>
      <w:r w:rsidRPr="00BF12EB">
        <w:rPr>
          <w:rFonts w:cs="B Mitra" w:hint="cs"/>
          <w:sz w:val="24"/>
          <w:szCs w:val="24"/>
          <w:rtl/>
        </w:rPr>
        <w:t xml:space="preserve">لذا آناند اولین رابطۀ پیشنهادی با در نظر گرفتن جریان اجباری در موتورهای احتراق داخلی </w:t>
      </w:r>
      <w:r w:rsidR="008B06CB" w:rsidRPr="00BF12EB">
        <w:rPr>
          <w:rFonts w:cs="B Mitra" w:hint="cs"/>
          <w:sz w:val="24"/>
          <w:szCs w:val="24"/>
          <w:rtl/>
        </w:rPr>
        <w:t>را</w:t>
      </w:r>
      <w:r w:rsidRPr="00BF12EB">
        <w:rPr>
          <w:rFonts w:cs="B Mitra" w:hint="cs"/>
          <w:sz w:val="24"/>
          <w:szCs w:val="24"/>
          <w:rtl/>
        </w:rPr>
        <w:t xml:space="preserve"> ارائه کرد و </w:t>
      </w:r>
      <w:r w:rsidR="00F4294D" w:rsidRPr="00BF12EB">
        <w:rPr>
          <w:rFonts w:cs="B Mitra"/>
          <w:sz w:val="24"/>
          <w:szCs w:val="24"/>
          <w:rtl/>
        </w:rPr>
        <w:t>بعدازآن</w:t>
      </w:r>
      <w:r w:rsidRPr="00BF12EB">
        <w:rPr>
          <w:rFonts w:cs="B Mitra" w:hint="cs"/>
          <w:sz w:val="24"/>
          <w:szCs w:val="24"/>
          <w:rtl/>
        </w:rPr>
        <w:t xml:space="preserve"> روابط ما</w:t>
      </w:r>
      <w:r w:rsidR="00B141AD" w:rsidRPr="00BF12EB">
        <w:rPr>
          <w:rFonts w:cs="B Mitra"/>
          <w:sz w:val="24"/>
          <w:szCs w:val="24"/>
        </w:rPr>
        <w:fldChar w:fldCharType="begin" w:fldLock="1"/>
      </w:r>
      <w:r w:rsidR="00530EAC" w:rsidRPr="00BF12EB">
        <w:rPr>
          <w:rFonts w:cs="B Mitra"/>
          <w:sz w:val="24"/>
          <w:szCs w:val="24"/>
        </w:rPr>
        <w:instrText>ADDIN CSL_CITATION {"citationItems":[{"id":"ITEM-1","itemData":{"ISSN":"0020-3483","author":[{"dropping-particle":"","family":"Annand","given":"W J D","non-dropping-particle":"","parse-names":false,"suffix":""},{"dropping-particle":"","family":"Ma","given":"T H","non-dropping-particle":"","parse-names":false,"suffix":""}],"container-title":"Proceedings of the Institution of Mechanical Engineers","id":"ITEM-1","issue":"1","issued":{"date-parts":[["1970"]]},"page":"976-987","publisher":"SAGE Publications","title":"Second paper: instantaneous heat transfer rates to the cylinder head surface of a small compression-ignition engine","type":"article-journal","volume":"185"},"uris":["http://www.mendeley.com/documents/?uuid=7e9cd915-c299-48cf-9520-9e517d1712cd"]}],"mendeley":{"formattedCitation":"[9]","plainTextFormattedCitation":"[9]","previouslyFormattedCitation":"[9]"},"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[9]</w:t>
      </w:r>
      <w:r w:rsidR="00B141AD" w:rsidRPr="00BF12EB">
        <w:rPr>
          <w:rFonts w:cs="B Mitra"/>
          <w:sz w:val="24"/>
          <w:szCs w:val="24"/>
        </w:rPr>
        <w:fldChar w:fldCharType="end"/>
      </w:r>
      <w:r w:rsidR="00B141AD" w:rsidRPr="00BF12EB">
        <w:rPr>
          <w:rFonts w:cs="B Mitra" w:hint="cs"/>
          <w:sz w:val="24"/>
          <w:szCs w:val="24"/>
          <w:rtl/>
        </w:rPr>
        <w:t xml:space="preserve"> </w:t>
      </w:r>
      <w:r w:rsidRPr="00BF12EB">
        <w:rPr>
          <w:rFonts w:cs="B Mitra" w:hint="cs"/>
          <w:sz w:val="24"/>
          <w:szCs w:val="24"/>
          <w:rtl/>
        </w:rPr>
        <w:t xml:space="preserve">و روابط وشنی </w:t>
      </w:r>
      <w:r w:rsidR="00B141AD" w:rsidRPr="00BF12EB">
        <w:rPr>
          <w:rFonts w:cs="B Mitra"/>
          <w:sz w:val="24"/>
          <w:szCs w:val="24"/>
        </w:rPr>
        <w:fldChar w:fldCharType="begin" w:fldLock="1"/>
      </w:r>
      <w:r w:rsidR="00530EAC" w:rsidRPr="00BF12EB">
        <w:rPr>
          <w:rFonts w:cs="B Mitra"/>
          <w:sz w:val="24"/>
          <w:szCs w:val="24"/>
        </w:rPr>
        <w:instrText>ADDIN CSL_CITATION {"citationItems":[{"id":"ITEM-1","itemData":{"ISBN":"0148-7191","author":[{"dropping-particle":"","family":"Sihling","given":"K","non-dropping-particle":"","parse-names":false,"suffix":""},{"dropping-particle":"","family":"Woschni","given":"G","non-dropping-particle":"","parse-names":false,"suffix":""}],"id":"ITEM-1","issued":{"date-parts":[["1979"]]},"publisher":"SAE Technical Paper","title":"Experimental investigation of the instantaneous heat transfer in the cylinder of a high speed diesel engine","type":"report"},"uris":["http://www.mendeley.com/documents/?uuid=277c8538-574e-4816-9b12-d71b3f87d038"]}],"mendeley":{"formattedCitation":"[10]","plainTextFormattedCitation":"[10]","previouslyFormattedCitation":"[10]"},"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[10]</w:t>
      </w:r>
      <w:r w:rsidR="00B141AD" w:rsidRPr="00BF12EB">
        <w:rPr>
          <w:rFonts w:cs="B Mitra"/>
          <w:sz w:val="24"/>
          <w:szCs w:val="24"/>
        </w:rPr>
        <w:fldChar w:fldCharType="end"/>
      </w:r>
      <w:r w:rsidRPr="00BF12EB">
        <w:rPr>
          <w:rFonts w:cs="B Mitra" w:hint="cs"/>
          <w:sz w:val="24"/>
          <w:szCs w:val="24"/>
          <w:rtl/>
        </w:rPr>
        <w:t xml:space="preserve"> معادلات ضریب انتقال حرارت لحظه</w:t>
      </w:r>
      <w:r w:rsidRPr="00BF12EB">
        <w:rPr>
          <w:rFonts w:cs="B Mitra"/>
          <w:sz w:val="24"/>
          <w:szCs w:val="24"/>
          <w:rtl/>
        </w:rPr>
        <w:softHyphen/>
      </w:r>
      <w:r w:rsidRPr="00BF12EB">
        <w:rPr>
          <w:rFonts w:cs="B Mitra" w:hint="cs"/>
          <w:sz w:val="24"/>
          <w:szCs w:val="24"/>
          <w:rtl/>
        </w:rPr>
        <w:t>ای را کامل نمود</w:t>
      </w:r>
      <w:r w:rsidR="008B06CB" w:rsidRPr="00BF12EB">
        <w:rPr>
          <w:rFonts w:cs="B Mitra" w:hint="cs"/>
          <w:sz w:val="24"/>
          <w:szCs w:val="24"/>
          <w:rtl/>
        </w:rPr>
        <w:t>:</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4296"/>
      </w:tblGrid>
      <w:tr w:rsidR="008B06CB" w:rsidRPr="00BF12EB" w14:paraId="1394CAE6" w14:textId="77777777" w:rsidTr="008B06CB">
        <w:trPr>
          <w:trHeight w:val="162"/>
        </w:trPr>
        <w:tc>
          <w:tcPr>
            <w:tcW w:w="613" w:type="dxa"/>
            <w:shd w:val="clear" w:color="auto" w:fill="auto"/>
            <w:vAlign w:val="bottom"/>
          </w:tcPr>
          <w:p w14:paraId="67583A00" w14:textId="2BE78D65" w:rsidR="008B06CB" w:rsidRPr="00BF12EB" w:rsidRDefault="008B06CB"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rtl/>
                <w:lang w:bidi="fa-IR"/>
              </w:rPr>
              <w:t>7</w:t>
            </w:r>
            <w:r w:rsidRPr="00BF12EB">
              <w:rPr>
                <w:rFonts w:ascii="Times New Roman" w:eastAsia="Times New Roman" w:hAnsi="Times New Roman" w:cs="B Mitra" w:hint="cs"/>
                <w:rtl/>
                <w:lang w:bidi="fa-IR"/>
              </w:rPr>
              <w:t>)</w:t>
            </w:r>
          </w:p>
        </w:tc>
        <w:tc>
          <w:tcPr>
            <w:tcW w:w="4296" w:type="dxa"/>
            <w:shd w:val="clear" w:color="auto" w:fill="auto"/>
            <w:vAlign w:val="bottom"/>
          </w:tcPr>
          <w:p w14:paraId="3EB5FE32" w14:textId="77777777" w:rsidR="00197305" w:rsidRPr="00BF12EB" w:rsidRDefault="00197305" w:rsidP="008B06CB">
            <w:pPr>
              <w:pStyle w:val="CommentText"/>
              <w:spacing w:after="0"/>
              <w:jc w:val="center"/>
              <w:rPr>
                <w:rFonts w:ascii="Cambria" w:eastAsia="Times New Roman" w:hAnsi="Cambria" w:cs="B Mitra"/>
                <w:sz w:val="18"/>
                <w:szCs w:val="18"/>
                <w:lang w:bidi="fa-IR"/>
              </w:rPr>
            </w:pPr>
          </w:p>
          <w:p w14:paraId="66E5A917" w14:textId="77777777" w:rsidR="008B06CB" w:rsidRPr="00BF12EB" w:rsidRDefault="008B06CB" w:rsidP="008B06CB">
            <w:pPr>
              <w:pStyle w:val="CommentText"/>
              <w:spacing w:after="0"/>
              <w:jc w:val="center"/>
              <w:rPr>
                <w:rFonts w:cs="B Mitra"/>
                <w:i/>
                <w:iCs/>
                <w:sz w:val="18"/>
                <w:szCs w:val="18"/>
                <w:lang w:bidi="fa-IR"/>
              </w:rPr>
            </w:pPr>
            <m:oMathPara>
              <m:oMath>
                <m:r>
                  <w:rPr>
                    <w:rFonts w:ascii="Cambria Math" w:hAnsi="Cambria Math" w:cs="B Mitra"/>
                    <w:sz w:val="18"/>
                    <w:szCs w:val="18"/>
                    <w:lang w:bidi="fa-IR"/>
                  </w:rPr>
                  <m:t>h=1.27</m:t>
                </m:r>
                <m:sSup>
                  <m:sSupPr>
                    <m:ctrlPr>
                      <w:rPr>
                        <w:rFonts w:ascii="Cambria Math" w:hAnsi="Cambria Math" w:cs="B Mitra"/>
                        <w:i/>
                        <w:iCs/>
                        <w:sz w:val="18"/>
                        <w:szCs w:val="18"/>
                        <w:lang w:bidi="fa-IR"/>
                      </w:rPr>
                    </m:ctrlPr>
                  </m:sSupPr>
                  <m:e>
                    <m:r>
                      <w:rPr>
                        <w:rFonts w:ascii="Cambria Math" w:hAnsi="Cambria Math" w:cs="B Mitra"/>
                        <w:sz w:val="18"/>
                        <w:szCs w:val="18"/>
                        <w:lang w:bidi="fa-IR"/>
                      </w:rPr>
                      <m:t>B</m:t>
                    </m:r>
                  </m:e>
                  <m:sup>
                    <m:r>
                      <w:rPr>
                        <w:rFonts w:ascii="Cambria Math" w:hAnsi="Cambria Math" w:cs="B Mitra"/>
                        <w:sz w:val="18"/>
                        <w:szCs w:val="18"/>
                        <w:lang w:bidi="fa-IR"/>
                      </w:rPr>
                      <m:t>-0.2</m:t>
                    </m:r>
                  </m:sup>
                </m:sSup>
                <m:sSup>
                  <m:sSupPr>
                    <m:ctrlPr>
                      <w:rPr>
                        <w:rFonts w:ascii="Cambria Math" w:hAnsi="Cambria Math" w:cs="B Mitra"/>
                        <w:i/>
                        <w:iCs/>
                        <w:sz w:val="18"/>
                        <w:szCs w:val="18"/>
                        <w:lang w:bidi="fa-IR"/>
                      </w:rPr>
                    </m:ctrlPr>
                  </m:sSupPr>
                  <m:e>
                    <m:r>
                      <w:rPr>
                        <w:rFonts w:ascii="Cambria Math" w:hAnsi="Cambria Math" w:cs="B Mitra"/>
                        <w:sz w:val="18"/>
                        <w:szCs w:val="18"/>
                        <w:lang w:bidi="fa-IR"/>
                      </w:rPr>
                      <m:t>P</m:t>
                    </m:r>
                  </m:e>
                  <m:sup>
                    <m:r>
                      <w:rPr>
                        <w:rFonts w:ascii="Cambria Math" w:hAnsi="Cambria Math" w:cs="B Mitra"/>
                        <w:sz w:val="18"/>
                        <w:szCs w:val="18"/>
                        <w:lang w:bidi="fa-IR"/>
                      </w:rPr>
                      <m:t>0.8</m:t>
                    </m:r>
                  </m:sup>
                </m:sSup>
                <m:sSup>
                  <m:sSupPr>
                    <m:ctrlPr>
                      <w:rPr>
                        <w:rFonts w:ascii="Cambria Math" w:hAnsi="Cambria Math" w:cs="B Mitra"/>
                        <w:i/>
                        <w:iCs/>
                        <w:sz w:val="18"/>
                        <w:szCs w:val="18"/>
                        <w:lang w:bidi="fa-IR"/>
                      </w:rPr>
                    </m:ctrlPr>
                  </m:sSupPr>
                  <m:e>
                    <m:sSub>
                      <m:sSubPr>
                        <m:ctrlPr>
                          <w:rPr>
                            <w:rFonts w:ascii="Cambria Math" w:hAnsi="Cambria Math" w:cs="B Mitra"/>
                            <w:i/>
                            <w:iCs/>
                            <w:sz w:val="18"/>
                            <w:szCs w:val="18"/>
                            <w:lang w:bidi="fa-IR"/>
                          </w:rPr>
                        </m:ctrlPr>
                      </m:sSubPr>
                      <m:e>
                        <m:r>
                          <w:rPr>
                            <w:rFonts w:ascii="Cambria Math" w:hAnsi="Cambria Math" w:cs="B Mitra"/>
                            <w:sz w:val="18"/>
                            <w:szCs w:val="18"/>
                            <w:lang w:bidi="fa-IR"/>
                          </w:rPr>
                          <m:t>T</m:t>
                        </m:r>
                      </m:e>
                      <m:sub>
                        <m:r>
                          <w:rPr>
                            <w:rFonts w:ascii="Cambria Math" w:hAnsi="Cambria Math" w:cs="B Mitra"/>
                            <w:sz w:val="18"/>
                            <w:szCs w:val="18"/>
                            <w:lang w:bidi="fa-IR"/>
                          </w:rPr>
                          <m:t>g</m:t>
                        </m:r>
                      </m:sub>
                    </m:sSub>
                  </m:e>
                  <m:sup>
                    <m:r>
                      <w:rPr>
                        <w:rFonts w:ascii="Cambria Math" w:hAnsi="Cambria Math" w:cs="B Mitra"/>
                        <w:sz w:val="18"/>
                        <w:szCs w:val="18"/>
                        <w:lang w:bidi="fa-IR"/>
                      </w:rPr>
                      <m:t>-0.53</m:t>
                    </m:r>
                  </m:sup>
                </m:sSup>
                <m:sSup>
                  <m:sSupPr>
                    <m:ctrlPr>
                      <w:rPr>
                        <w:rFonts w:ascii="Cambria Math" w:hAnsi="Cambria Math" w:cs="B Mitra"/>
                        <w:i/>
                        <w:iCs/>
                        <w:sz w:val="18"/>
                        <w:szCs w:val="18"/>
                        <w:lang w:bidi="fa-IR"/>
                      </w:rPr>
                    </m:ctrlPr>
                  </m:sSupPr>
                  <m:e>
                    <m:r>
                      <w:rPr>
                        <w:rFonts w:ascii="Cambria Math" w:hAnsi="Cambria Math" w:cs="B Mitra"/>
                        <w:sz w:val="18"/>
                        <w:szCs w:val="18"/>
                        <w:lang w:bidi="fa-IR"/>
                      </w:rPr>
                      <m:t>[</m:t>
                    </m:r>
                    <m:sSub>
                      <m:sSubPr>
                        <m:ctrlPr>
                          <w:rPr>
                            <w:rFonts w:ascii="Cambria Math" w:hAnsi="Cambria Math" w:cs="B Mitra"/>
                            <w:i/>
                            <w:iCs/>
                            <w:sz w:val="18"/>
                            <w:szCs w:val="18"/>
                            <w:lang w:bidi="fa-IR"/>
                          </w:rPr>
                        </m:ctrlPr>
                      </m:sSubPr>
                      <m:e>
                        <m:r>
                          <w:rPr>
                            <w:rFonts w:ascii="Cambria Math" w:hAnsi="Cambria Math" w:cs="B Mitra"/>
                            <w:sz w:val="18"/>
                            <w:szCs w:val="18"/>
                            <w:lang w:bidi="fa-IR"/>
                          </w:rPr>
                          <m:t>C</m:t>
                        </m:r>
                      </m:e>
                      <m:sub>
                        <m:r>
                          <w:rPr>
                            <w:rFonts w:ascii="Cambria Math" w:hAnsi="Cambria Math" w:cs="B Mitra"/>
                            <w:sz w:val="18"/>
                            <w:szCs w:val="18"/>
                            <w:lang w:bidi="fa-IR"/>
                          </w:rPr>
                          <m:t>1</m:t>
                        </m:r>
                      </m:sub>
                    </m:sSub>
                    <m:sSub>
                      <m:sSubPr>
                        <m:ctrlPr>
                          <w:rPr>
                            <w:rFonts w:ascii="Cambria Math" w:hAnsi="Cambria Math" w:cs="B Mitra"/>
                            <w:i/>
                            <w:iCs/>
                            <w:sz w:val="18"/>
                            <w:szCs w:val="18"/>
                            <w:lang w:bidi="fa-IR"/>
                          </w:rPr>
                        </m:ctrlPr>
                      </m:sSubPr>
                      <m:e>
                        <m:r>
                          <w:rPr>
                            <w:rFonts w:ascii="Cambria Math" w:hAnsi="Cambria Math" w:cs="B Mitra"/>
                            <w:sz w:val="18"/>
                            <w:szCs w:val="18"/>
                            <w:lang w:bidi="fa-IR"/>
                          </w:rPr>
                          <m:t>V</m:t>
                        </m:r>
                      </m:e>
                      <m:sub>
                        <m:r>
                          <w:rPr>
                            <w:rFonts w:ascii="Cambria Math" w:hAnsi="Cambria Math" w:cs="B Mitra"/>
                            <w:sz w:val="18"/>
                            <w:szCs w:val="18"/>
                            <w:lang w:bidi="fa-IR"/>
                          </w:rPr>
                          <m:t>P</m:t>
                        </m:r>
                      </m:sub>
                    </m:sSub>
                    <m:r>
                      <w:rPr>
                        <w:rFonts w:ascii="Cambria Math" w:hAnsi="Cambria Math" w:cs="B Mitra"/>
                        <w:sz w:val="18"/>
                        <w:szCs w:val="18"/>
                        <w:lang w:bidi="fa-IR"/>
                      </w:rPr>
                      <m:t>+</m:t>
                    </m:r>
                    <m:sSub>
                      <m:sSubPr>
                        <m:ctrlPr>
                          <w:rPr>
                            <w:rFonts w:ascii="Cambria Math" w:hAnsi="Cambria Math" w:cs="B Mitra"/>
                            <w:i/>
                            <w:iCs/>
                            <w:sz w:val="18"/>
                            <w:szCs w:val="18"/>
                            <w:lang w:bidi="fa-IR"/>
                          </w:rPr>
                        </m:ctrlPr>
                      </m:sSubPr>
                      <m:e>
                        <m:r>
                          <w:rPr>
                            <w:rFonts w:ascii="Cambria Math" w:hAnsi="Cambria Math" w:cs="B Mitra"/>
                            <w:sz w:val="18"/>
                            <w:szCs w:val="18"/>
                            <w:lang w:bidi="fa-IR"/>
                          </w:rPr>
                          <m:t>C</m:t>
                        </m:r>
                      </m:e>
                      <m:sub>
                        <m:r>
                          <w:rPr>
                            <w:rFonts w:ascii="Cambria Math" w:hAnsi="Cambria Math" w:cs="B Mitra"/>
                            <w:sz w:val="18"/>
                            <w:szCs w:val="18"/>
                            <w:lang w:bidi="fa-IR"/>
                          </w:rPr>
                          <m:t>2</m:t>
                        </m:r>
                      </m:sub>
                    </m:sSub>
                    <m:f>
                      <m:fPr>
                        <m:ctrlPr>
                          <w:rPr>
                            <w:rFonts w:ascii="Cambria Math" w:hAnsi="Cambria Math" w:cs="B Mitra"/>
                            <w:i/>
                            <w:iCs/>
                            <w:sz w:val="18"/>
                            <w:szCs w:val="18"/>
                            <w:lang w:bidi="fa-IR"/>
                          </w:rPr>
                        </m:ctrlPr>
                      </m:fPr>
                      <m:num>
                        <m:sSub>
                          <m:sSubPr>
                            <m:ctrlPr>
                              <w:rPr>
                                <w:rFonts w:ascii="Cambria Math" w:hAnsi="Cambria Math" w:cs="B Mitra"/>
                                <w:i/>
                                <w:iCs/>
                                <w:sz w:val="18"/>
                                <w:szCs w:val="18"/>
                                <w:lang w:bidi="fa-IR"/>
                              </w:rPr>
                            </m:ctrlPr>
                          </m:sSubPr>
                          <m:e>
                            <m:r>
                              <w:rPr>
                                <w:rFonts w:ascii="Cambria Math" w:hAnsi="Cambria Math" w:cs="B Mitra"/>
                                <w:sz w:val="18"/>
                                <w:szCs w:val="18"/>
                                <w:lang w:bidi="fa-IR"/>
                              </w:rPr>
                              <m:t>V</m:t>
                            </m:r>
                          </m:e>
                          <m:sub>
                            <m:r>
                              <w:rPr>
                                <w:rFonts w:ascii="Cambria Math" w:hAnsi="Cambria Math" w:cs="B Mitra"/>
                                <w:sz w:val="18"/>
                                <w:szCs w:val="18"/>
                                <w:lang w:bidi="fa-IR"/>
                              </w:rPr>
                              <m:t>s</m:t>
                            </m:r>
                          </m:sub>
                        </m:sSub>
                        <m:sSub>
                          <m:sSubPr>
                            <m:ctrlPr>
                              <w:rPr>
                                <w:rFonts w:ascii="Cambria Math" w:hAnsi="Cambria Math" w:cs="B Mitra"/>
                                <w:i/>
                                <w:iCs/>
                                <w:sz w:val="18"/>
                                <w:szCs w:val="18"/>
                                <w:lang w:bidi="fa-IR"/>
                              </w:rPr>
                            </m:ctrlPr>
                          </m:sSubPr>
                          <m:e>
                            <m:r>
                              <w:rPr>
                                <w:rFonts w:ascii="Cambria Math" w:hAnsi="Cambria Math" w:cs="B Mitra"/>
                                <w:sz w:val="18"/>
                                <w:szCs w:val="18"/>
                                <w:lang w:bidi="fa-IR"/>
                              </w:rPr>
                              <m:t>T</m:t>
                            </m:r>
                          </m:e>
                          <m:sub>
                            <m:r>
                              <w:rPr>
                                <w:rFonts w:ascii="Cambria Math" w:hAnsi="Cambria Math" w:cs="B Mitra"/>
                                <w:sz w:val="18"/>
                                <w:szCs w:val="18"/>
                                <w:lang w:bidi="fa-IR"/>
                              </w:rPr>
                              <m:t>r</m:t>
                            </m:r>
                          </m:sub>
                        </m:sSub>
                      </m:num>
                      <m:den>
                        <m:sSub>
                          <m:sSubPr>
                            <m:ctrlPr>
                              <w:rPr>
                                <w:rFonts w:ascii="Cambria Math" w:hAnsi="Cambria Math" w:cs="B Mitra"/>
                                <w:i/>
                                <w:iCs/>
                                <w:sz w:val="18"/>
                                <w:szCs w:val="18"/>
                                <w:lang w:bidi="fa-IR"/>
                              </w:rPr>
                            </m:ctrlPr>
                          </m:sSubPr>
                          <m:e>
                            <m:r>
                              <w:rPr>
                                <w:rFonts w:ascii="Cambria Math" w:hAnsi="Cambria Math" w:cs="B Mitra"/>
                                <w:sz w:val="18"/>
                                <w:szCs w:val="18"/>
                                <w:lang w:bidi="fa-IR"/>
                              </w:rPr>
                              <m:t>P</m:t>
                            </m:r>
                          </m:e>
                          <m:sub>
                            <m:r>
                              <w:rPr>
                                <w:rFonts w:ascii="Cambria Math" w:hAnsi="Cambria Math" w:cs="B Mitra"/>
                                <w:sz w:val="18"/>
                                <w:szCs w:val="18"/>
                                <w:lang w:bidi="fa-IR"/>
                              </w:rPr>
                              <m:t>r</m:t>
                            </m:r>
                          </m:sub>
                        </m:sSub>
                        <m:sSub>
                          <m:sSubPr>
                            <m:ctrlPr>
                              <w:rPr>
                                <w:rFonts w:ascii="Cambria Math" w:hAnsi="Cambria Math" w:cs="B Mitra"/>
                                <w:i/>
                                <w:iCs/>
                                <w:sz w:val="18"/>
                                <w:szCs w:val="18"/>
                                <w:lang w:bidi="fa-IR"/>
                              </w:rPr>
                            </m:ctrlPr>
                          </m:sSubPr>
                          <m:e>
                            <m:r>
                              <w:rPr>
                                <w:rFonts w:ascii="Cambria Math" w:hAnsi="Cambria Math" w:cs="B Mitra"/>
                                <w:sz w:val="18"/>
                                <w:szCs w:val="18"/>
                                <w:lang w:bidi="fa-IR"/>
                              </w:rPr>
                              <m:t>V</m:t>
                            </m:r>
                          </m:e>
                          <m:sub>
                            <m:r>
                              <w:rPr>
                                <w:rFonts w:ascii="Cambria Math" w:hAnsi="Cambria Math" w:cs="B Mitra"/>
                                <w:sz w:val="18"/>
                                <w:szCs w:val="18"/>
                                <w:lang w:bidi="fa-IR"/>
                              </w:rPr>
                              <m:t>r</m:t>
                            </m:r>
                          </m:sub>
                        </m:sSub>
                      </m:den>
                    </m:f>
                    <m:d>
                      <m:dPr>
                        <m:ctrlPr>
                          <w:rPr>
                            <w:rFonts w:ascii="Cambria Math" w:hAnsi="Cambria Math" w:cs="B Mitra"/>
                            <w:i/>
                            <w:iCs/>
                            <w:sz w:val="18"/>
                            <w:szCs w:val="18"/>
                            <w:lang w:bidi="fa-IR"/>
                          </w:rPr>
                        </m:ctrlPr>
                      </m:dPr>
                      <m:e>
                        <m:r>
                          <w:rPr>
                            <w:rFonts w:ascii="Cambria Math" w:hAnsi="Cambria Math" w:cs="B Mitra"/>
                            <w:sz w:val="18"/>
                            <w:szCs w:val="18"/>
                            <w:lang w:bidi="fa-IR"/>
                          </w:rPr>
                          <m:t>P-</m:t>
                        </m:r>
                        <m:sSub>
                          <m:sSubPr>
                            <m:ctrlPr>
                              <w:rPr>
                                <w:rFonts w:ascii="Cambria Math" w:hAnsi="Cambria Math" w:cs="B Mitra"/>
                                <w:i/>
                                <w:iCs/>
                                <w:sz w:val="18"/>
                                <w:szCs w:val="18"/>
                                <w:lang w:bidi="fa-IR"/>
                              </w:rPr>
                            </m:ctrlPr>
                          </m:sSubPr>
                          <m:e>
                            <m:r>
                              <w:rPr>
                                <w:rFonts w:ascii="Cambria Math" w:hAnsi="Cambria Math" w:cs="B Mitra"/>
                                <w:sz w:val="18"/>
                                <w:szCs w:val="18"/>
                                <w:lang w:bidi="fa-IR"/>
                              </w:rPr>
                              <m:t>P</m:t>
                            </m:r>
                          </m:e>
                          <m:sub>
                            <m:r>
                              <w:rPr>
                                <w:rFonts w:ascii="Cambria Math" w:hAnsi="Cambria Math" w:cs="B Mitra"/>
                                <w:sz w:val="18"/>
                                <w:szCs w:val="18"/>
                                <w:lang w:bidi="fa-IR"/>
                              </w:rPr>
                              <m:t>m</m:t>
                            </m:r>
                          </m:sub>
                        </m:sSub>
                      </m:e>
                    </m:d>
                    <m:r>
                      <w:rPr>
                        <w:rFonts w:ascii="Cambria Math" w:hAnsi="Cambria Math" w:cs="B Mitra"/>
                        <w:sz w:val="18"/>
                        <w:szCs w:val="18"/>
                        <w:lang w:bidi="fa-IR"/>
                      </w:rPr>
                      <m:t>]</m:t>
                    </m:r>
                  </m:e>
                  <m:sup>
                    <m:r>
                      <w:rPr>
                        <w:rFonts w:ascii="Cambria Math" w:hAnsi="Cambria Math" w:cs="B Mitra"/>
                        <w:sz w:val="18"/>
                        <w:szCs w:val="18"/>
                        <w:lang w:bidi="fa-IR"/>
                      </w:rPr>
                      <m:t>0.8</m:t>
                    </m:r>
                  </m:sup>
                </m:sSup>
              </m:oMath>
            </m:oMathPara>
          </w:p>
        </w:tc>
      </w:tr>
    </w:tbl>
    <w:p w14:paraId="3B3CDCFD" w14:textId="77777777" w:rsidR="005454B4" w:rsidRPr="00BF12EB" w:rsidRDefault="005454B4" w:rsidP="00B141AD">
      <w:pPr>
        <w:pStyle w:val="a"/>
        <w:ind w:firstLine="0"/>
        <w:rPr>
          <w:rFonts w:cs="B Mitra"/>
          <w:sz w:val="24"/>
          <w:szCs w:val="24"/>
        </w:rPr>
      </w:pPr>
    </w:p>
    <w:p w14:paraId="5E4E54AC" w14:textId="26C0CE1D" w:rsidR="00237F62" w:rsidRPr="00BF12EB" w:rsidRDefault="00237F62" w:rsidP="00B141AD">
      <w:pPr>
        <w:pStyle w:val="a"/>
        <w:ind w:firstLine="0"/>
        <w:rPr>
          <w:rFonts w:cs="B Mitra"/>
          <w:sz w:val="24"/>
          <w:szCs w:val="24"/>
          <w:rtl/>
        </w:rPr>
      </w:pPr>
      <w:r w:rsidRPr="00BF12EB">
        <w:rPr>
          <w:rFonts w:cs="B Mitra" w:hint="cs"/>
          <w:sz w:val="24"/>
          <w:szCs w:val="24"/>
          <w:rtl/>
        </w:rPr>
        <w:t>معادلۀ تخمین ضریب انتقال حرارت فوق به علت نادیده گرفتن اثرات جریان گردبادی درون محفظه نتوانست تخمین درستی از ضریب انتقال حرارت در محفظۀ احتراق داشته باشد. لذا هوهنبرگ</w:t>
      </w:r>
      <w:r w:rsidR="00B141AD" w:rsidRPr="00BF12EB">
        <w:rPr>
          <w:rFonts w:cs="B Mitra"/>
          <w:sz w:val="24"/>
          <w:szCs w:val="24"/>
        </w:rPr>
        <w:t xml:space="preserve"> </w:t>
      </w:r>
      <w:r w:rsidR="00B141AD" w:rsidRPr="00BF12EB">
        <w:rPr>
          <w:rFonts w:cs="B Mitra"/>
          <w:sz w:val="24"/>
          <w:szCs w:val="24"/>
        </w:rPr>
        <w:fldChar w:fldCharType="begin" w:fldLock="1"/>
      </w:r>
      <w:r w:rsidR="00530EAC" w:rsidRPr="00BF12EB">
        <w:rPr>
          <w:rFonts w:cs="B Mitra"/>
          <w:sz w:val="24"/>
          <w:szCs w:val="24"/>
        </w:rPr>
        <w:instrText>ADDIN CSL_CITATION {"citationItems":[{"id":"ITEM-1","itemData":{"ISBN":"0148-7191","author":[{"dropping-particle":"","family":"Hohenberg","given":"Günter F","non-dropping-particle":"","parse-names":false,"suffix":""}],"id":"ITEM-1","issued":{"date-parts":[["1979"]]},"publisher":"SAE Technical paper","title":"Advanced approaches for heat transfer calculations","type":"report"},"uris":["http://www.mendeley.com/documents/?uuid=c91346cf-f155-4174-a924-19cf2d0a5a41"]}],"mendeley":{"formattedCitation":"[11]","plainTextFormattedCitation":"[11]","previouslyFormattedCitation":"[11]"},"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[11]</w:t>
      </w:r>
      <w:r w:rsidR="00B141AD" w:rsidRPr="00BF12EB">
        <w:rPr>
          <w:rFonts w:cs="B Mitra"/>
          <w:sz w:val="24"/>
          <w:szCs w:val="24"/>
        </w:rPr>
        <w:fldChar w:fldCharType="end"/>
      </w:r>
      <w:r w:rsidRPr="00BF12EB">
        <w:rPr>
          <w:rFonts w:cs="B Mitra" w:hint="cs"/>
          <w:sz w:val="24"/>
          <w:szCs w:val="24"/>
          <w:rtl/>
        </w:rPr>
        <w:t xml:space="preserve"> بعد از اصلاحات زیادی که واتسون و جانوتا</w:t>
      </w:r>
      <w:r w:rsidR="00B141AD" w:rsidRPr="00BF12EB">
        <w:rPr>
          <w:rFonts w:cs="B Mitra"/>
          <w:sz w:val="24"/>
          <w:szCs w:val="24"/>
        </w:rPr>
        <w:t xml:space="preserve"> </w:t>
      </w:r>
      <w:r w:rsidR="00B141AD" w:rsidRPr="00BF12EB">
        <w:rPr>
          <w:rFonts w:cs="B Mitra"/>
          <w:sz w:val="24"/>
          <w:szCs w:val="24"/>
        </w:rPr>
        <w:fldChar w:fldCharType="begin" w:fldLock="1"/>
      </w:r>
      <w:r w:rsidR="00530EAC" w:rsidRPr="00BF12EB">
        <w:rPr>
          <w:rFonts w:cs="B Mitra"/>
          <w:sz w:val="24"/>
          <w:szCs w:val="24"/>
        </w:rPr>
        <w:instrText>ADDIN CSL_CITATION {"citationItems":[{"id":"ITEM-1","itemData":{"ISBN":"0333242904","author":[{"dropping-particle":"","family":"Watson","given":"Neil","non-dropping-particle":"","parse-names":false,"suffix":""},{"dropping-particle":"","family":"Janota","given":"Marian Stefan","non-dropping-particle":"","parse-names":false,"suffix":""}],"id":"ITEM-1","issued":{"date-parts":[["1982"]]},"publisher":"MacMillan","title":"Turbocharging: The internal combustion engine","type":"book"},"uris":["http://www.mendeley.com/documents/?uuid=0e127f0e-b382-44ba-a528-f68322bc609d"]}],"mendeley":{"formattedCitation":"[12]","plainTextFormattedCitation":"[12]","previouslyFormattedCitation":"[12]"},"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[12]</w:t>
      </w:r>
      <w:r w:rsidR="00B141AD" w:rsidRPr="00BF12EB">
        <w:rPr>
          <w:rFonts w:cs="B Mitra"/>
          <w:sz w:val="24"/>
          <w:szCs w:val="24"/>
        </w:rPr>
        <w:fldChar w:fldCharType="end"/>
      </w:r>
      <w:r w:rsidRPr="00BF12EB">
        <w:rPr>
          <w:rFonts w:cs="B Mitra" w:hint="cs"/>
          <w:sz w:val="24"/>
          <w:szCs w:val="24"/>
          <w:rtl/>
        </w:rPr>
        <w:t>، سیهیلینگ</w:t>
      </w:r>
      <w:r w:rsidR="00B141AD" w:rsidRPr="00BF12EB">
        <w:rPr>
          <w:rFonts w:cs="B Mitra"/>
          <w:sz w:val="24"/>
          <w:szCs w:val="24"/>
        </w:rPr>
        <w:t xml:space="preserve"> </w:t>
      </w:r>
      <w:r w:rsidR="00B141AD" w:rsidRPr="00BF12EB">
        <w:rPr>
          <w:rFonts w:cs="B Mitra"/>
          <w:sz w:val="24"/>
          <w:szCs w:val="24"/>
        </w:rPr>
        <w:fldChar w:fldCharType="begin" w:fldLock="1"/>
      </w:r>
      <w:r w:rsidR="00530EAC" w:rsidRPr="00BF12EB">
        <w:rPr>
          <w:rFonts w:cs="B Mitra"/>
          <w:sz w:val="24"/>
          <w:szCs w:val="24"/>
        </w:rPr>
        <w:instrText>ADDIN CSL_CITATION {"citationItems":[{"id":"ITEM-1","itemData":{"ISBN":"0148-7191","author":[{"dropping-particle":"","family":"Sihling","given":"K","non-dropping-particle":"","parse-names":false,"suffix":""},{"dropping-particle":"","family":"Woschni","given":"G","non-dropping-particle":"","parse-names":false,"suffix":""}],"id":"ITEM-1","issued":{"date-parts":[["1979"]]},"publisher":"SAE Technical Paper","title":"Experimental investigation of the instantaneous heat transfer in the cylinder of a high speed diesel engine","type":"report"},"uris":["http://www.mendeley.com/documents/?uuid=277c8538-574e-4816-9b12-d71b3f87d038"]}],"mendeley":{"formattedCitation":"[10]","plainTextFormattedCitation":"[10]","previouslyFormattedCitation":"[10]"},"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[10]</w:t>
      </w:r>
      <w:r w:rsidR="00B141AD" w:rsidRPr="00BF12EB">
        <w:rPr>
          <w:rFonts w:cs="B Mitra"/>
          <w:sz w:val="24"/>
          <w:szCs w:val="24"/>
        </w:rPr>
        <w:fldChar w:fldCharType="end"/>
      </w:r>
      <w:r w:rsidRPr="00BF12EB">
        <w:rPr>
          <w:rFonts w:cs="B Mitra" w:hint="cs"/>
          <w:sz w:val="24"/>
          <w:szCs w:val="24"/>
          <w:rtl/>
        </w:rPr>
        <w:t xml:space="preserve"> و سیتکی و رامایانا</w:t>
      </w:r>
      <w:r w:rsidR="00B141AD" w:rsidRPr="00BF12EB">
        <w:rPr>
          <w:rFonts w:cs="B Mitra"/>
          <w:sz w:val="24"/>
          <w:szCs w:val="24"/>
        </w:rPr>
        <w:t xml:space="preserve"> </w:t>
      </w:r>
      <w:r w:rsidR="00B141AD" w:rsidRPr="00BF12EB">
        <w:rPr>
          <w:rFonts w:cs="B Mitra"/>
          <w:sz w:val="24"/>
          <w:szCs w:val="24"/>
        </w:rPr>
        <w:fldChar w:fldCharType="begin" w:fldLock="1"/>
      </w:r>
      <w:r w:rsidR="00530EAC" w:rsidRPr="00BF12EB">
        <w:rPr>
          <w:rFonts w:cs="B Mitra"/>
          <w:sz w:val="24"/>
          <w:szCs w:val="24"/>
        </w:rPr>
        <w:instrText>ADDIN CSL_CITATION {"citationItems":[{"id":"ITEM-1","itemData":{"ISBN":"0148-7191","author":[{"dropping-particle":"","family":"Sitkei","given":"Gy","non-dropping-particle":"","parse-names":false,"suffix":""},{"dropping-particle":"V","family":"Ramanaiah","given":"G","non-dropping-particle":"","parse-names":false,"suffix":""}],"id":"ITEM-1","issued":{"date-parts":[["1972"]]},"publisher":"SAE Technical Paper","title":"A rational approach for calculation of heat transfer in diesel engines","type":"report"},"uris":["http://www.mendeley.com/documents/?uuid=f2000e94-5966-4227-ab96-9d7e7f894b06"]}],"mendeley":{"formattedCitation":"[13]","plainTextFormattedCitation":"[13]","previouslyFormattedCitation":"[13]"},"properties":{"noteIndex":0},"schema":"https://github.com/citation-style-language/schema/raw/master/csl-citation.json"}</w:instrText>
      </w:r>
      <w:r w:rsidR="00B141AD" w:rsidRPr="00BF12EB">
        <w:rPr>
          <w:rFonts w:cs="B Mitra"/>
          <w:sz w:val="24"/>
          <w:szCs w:val="24"/>
        </w:rPr>
        <w:fldChar w:fldCharType="separate"/>
      </w:r>
      <w:r w:rsidR="00FC7F24" w:rsidRPr="00BF12EB">
        <w:rPr>
          <w:rFonts w:cs="B Mitra"/>
          <w:noProof/>
          <w:sz w:val="24"/>
          <w:szCs w:val="24"/>
        </w:rPr>
        <w:t>[13]</w:t>
      </w:r>
      <w:r w:rsidR="00B141AD" w:rsidRPr="00BF12EB">
        <w:rPr>
          <w:rFonts w:cs="B Mitra"/>
          <w:sz w:val="24"/>
          <w:szCs w:val="24"/>
        </w:rPr>
        <w:fldChar w:fldCharType="end"/>
      </w:r>
      <w:r w:rsidRPr="00BF12EB">
        <w:rPr>
          <w:rFonts w:cs="B Mitra" w:hint="cs"/>
          <w:sz w:val="24"/>
          <w:szCs w:val="24"/>
          <w:rtl/>
        </w:rPr>
        <w:t xml:space="preserve"> صورت دادند، توانست رابطه</w:t>
      </w:r>
      <w:r w:rsidRPr="00BF12EB">
        <w:rPr>
          <w:rFonts w:cs="B Mitra"/>
          <w:sz w:val="24"/>
          <w:szCs w:val="24"/>
          <w:rtl/>
        </w:rPr>
        <w:softHyphen/>
      </w:r>
      <w:r w:rsidRPr="00BF12EB">
        <w:rPr>
          <w:rFonts w:cs="B Mitra" w:hint="cs"/>
          <w:sz w:val="24"/>
          <w:szCs w:val="24"/>
          <w:rtl/>
        </w:rPr>
        <w:t>ای کامل با در نظر داشتن سرعت گردبادی، تشعشع و ... ارائه دهد. این معادله عبارت است از:</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DE6C48" w:rsidRPr="00BF12EB" w14:paraId="3AEA95A4" w14:textId="77777777" w:rsidTr="00DE6C48">
        <w:trPr>
          <w:trHeight w:val="162"/>
        </w:trPr>
        <w:tc>
          <w:tcPr>
            <w:tcW w:w="768" w:type="dxa"/>
            <w:shd w:val="clear" w:color="auto" w:fill="auto"/>
            <w:vAlign w:val="bottom"/>
          </w:tcPr>
          <w:p w14:paraId="7E133734" w14:textId="3E6F69A9" w:rsidR="00DE6C48" w:rsidRPr="00BF12EB" w:rsidRDefault="00DE6C48"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8</w:t>
            </w:r>
            <w:r w:rsidRPr="00BF12EB">
              <w:rPr>
                <w:rFonts w:ascii="Times New Roman" w:eastAsia="Times New Roman" w:hAnsi="Times New Roman" w:cs="B Mitra" w:hint="cs"/>
                <w:rtl/>
                <w:lang w:bidi="fa-IR"/>
              </w:rPr>
              <w:t>)</w:t>
            </w:r>
          </w:p>
        </w:tc>
        <w:tc>
          <w:tcPr>
            <w:tcW w:w="4141" w:type="dxa"/>
            <w:shd w:val="clear" w:color="auto" w:fill="auto"/>
            <w:vAlign w:val="center"/>
          </w:tcPr>
          <w:p w14:paraId="4239B53C" w14:textId="77777777" w:rsidR="00DE6C48" w:rsidRPr="00BF12EB" w:rsidRDefault="00DE6C48" w:rsidP="00DE6C48">
            <w:pPr>
              <w:pStyle w:val="a"/>
              <w:ind w:firstLine="0"/>
              <w:jc w:val="center"/>
              <w:rPr>
                <w:rFonts w:cs="B Mitra"/>
              </w:rPr>
            </w:pPr>
            <m:oMathPara>
              <m:oMath>
                <m:r>
                  <w:rPr>
                    <w:rFonts w:ascii="Cambria Math" w:hAnsi="Cambria Math" w:cs="B Mitra"/>
                  </w:rPr>
                  <m:t>h=</m:t>
                </m:r>
                <m:sSub>
                  <m:sSubPr>
                    <m:ctrlPr>
                      <w:rPr>
                        <w:rFonts w:ascii="Cambria Math" w:hAnsi="Cambria Math" w:cs="B Mitra"/>
                        <w:i/>
                      </w:rPr>
                    </m:ctrlPr>
                  </m:sSubPr>
                  <m:e>
                    <m:r>
                      <w:rPr>
                        <w:rFonts w:ascii="Cambria Math" w:hAnsi="Cambria Math" w:cs="B Mitra"/>
                      </w:rPr>
                      <m:t>C</m:t>
                    </m:r>
                  </m:e>
                  <m:sub>
                    <m:r>
                      <w:rPr>
                        <w:rFonts w:ascii="Cambria Math" w:hAnsi="Cambria Math" w:cs="B Mitra"/>
                      </w:rPr>
                      <m:t>1</m:t>
                    </m:r>
                  </m:sub>
                </m:sSub>
                <m:sSup>
                  <m:sSupPr>
                    <m:ctrlPr>
                      <w:rPr>
                        <w:rFonts w:ascii="Cambria Math" w:hAnsi="Cambria Math" w:cs="B Mitra"/>
                      </w:rPr>
                    </m:ctrlPr>
                  </m:sSupPr>
                  <m:e>
                    <m:r>
                      <w:rPr>
                        <w:rFonts w:ascii="Cambria Math" w:hAnsi="Cambria Math" w:cs="B Mitra"/>
                      </w:rPr>
                      <m:t>V</m:t>
                    </m:r>
                  </m:e>
                  <m:sup>
                    <m:r>
                      <w:rPr>
                        <w:rFonts w:ascii="Cambria Math" w:hAnsi="Cambria Math" w:cs="B Mitra"/>
                      </w:rPr>
                      <m:t>-0.06</m:t>
                    </m:r>
                  </m:sup>
                </m:sSup>
                <m:sSup>
                  <m:sSupPr>
                    <m:ctrlPr>
                      <w:rPr>
                        <w:rFonts w:ascii="Cambria Math" w:hAnsi="Cambria Math" w:cs="B Mitra"/>
                      </w:rPr>
                    </m:ctrlPr>
                  </m:sSupPr>
                  <m:e>
                    <m:r>
                      <w:rPr>
                        <w:rFonts w:ascii="Cambria Math" w:hAnsi="Cambria Math" w:cs="B Mitra"/>
                      </w:rPr>
                      <m:t>P</m:t>
                    </m:r>
                  </m:e>
                  <m:sup>
                    <m:r>
                      <w:rPr>
                        <w:rFonts w:ascii="Cambria Math" w:hAnsi="Cambria Math" w:cs="B Mitra"/>
                      </w:rPr>
                      <m:t>0.8</m:t>
                    </m:r>
                  </m:sup>
                </m:sSup>
                <m:sSup>
                  <m:sSupPr>
                    <m:ctrlPr>
                      <w:rPr>
                        <w:rFonts w:ascii="Cambria Math" w:hAnsi="Cambria Math" w:cs="B Mitra"/>
                      </w:rPr>
                    </m:ctrlPr>
                  </m:sSupPr>
                  <m:e>
                    <m:r>
                      <w:rPr>
                        <w:rFonts w:ascii="Cambria Math" w:hAnsi="Cambria Math" w:cs="B Mitra"/>
                      </w:rPr>
                      <m:t>T</m:t>
                    </m:r>
                  </m:e>
                  <m:sup>
                    <m:r>
                      <w:rPr>
                        <w:rFonts w:ascii="Cambria Math" w:hAnsi="Cambria Math" w:cs="B Mitra"/>
                      </w:rPr>
                      <m:t>-0.4</m:t>
                    </m:r>
                  </m:sup>
                </m:sSup>
                <m:sSup>
                  <m:sSupPr>
                    <m:ctrlPr>
                      <w:rPr>
                        <w:rFonts w:ascii="Cambria Math" w:hAnsi="Cambria Math" w:cs="B Mitra"/>
                        <w:i/>
                      </w:rPr>
                    </m:ctrlPr>
                  </m:sSupPr>
                  <m:e>
                    <m:d>
                      <m:dPr>
                        <m:ctrlPr>
                          <w:rPr>
                            <w:rFonts w:ascii="Cambria Math" w:hAnsi="Cambria Math" w:cs="B Mitra"/>
                            <w:i/>
                          </w:rPr>
                        </m:ctrlPr>
                      </m:dPr>
                      <m:e>
                        <m:sSub>
                          <m:sSubPr>
                            <m:ctrlPr>
                              <w:rPr>
                                <w:rFonts w:ascii="Cambria Math" w:hAnsi="Cambria Math" w:cs="B Mitra"/>
                                <w:i/>
                              </w:rPr>
                            </m:ctrlPr>
                          </m:sSubPr>
                          <m:e>
                            <m:r>
                              <w:rPr>
                                <w:rFonts w:ascii="Cambria Math" w:hAnsi="Cambria Math" w:cs="B Mitra"/>
                              </w:rPr>
                              <m:t>V</m:t>
                            </m:r>
                          </m:e>
                          <m:sub>
                            <m:r>
                              <w:rPr>
                                <w:rFonts w:ascii="Cambria Math" w:hAnsi="Cambria Math" w:cs="B Mitra"/>
                              </w:rPr>
                              <m:t>P</m:t>
                            </m:r>
                          </m:sub>
                        </m:sSub>
                        <m:r>
                          <w:rPr>
                            <w:rFonts w:ascii="Cambria Math" w:hAnsi="Cambria Math" w:cs="B Mitra"/>
                          </w:rPr>
                          <m:t>+</m:t>
                        </m:r>
                        <m:sSub>
                          <m:sSubPr>
                            <m:ctrlPr>
                              <w:rPr>
                                <w:rFonts w:ascii="Cambria Math" w:hAnsi="Cambria Math" w:cs="B Mitra"/>
                                <w:i/>
                              </w:rPr>
                            </m:ctrlPr>
                          </m:sSubPr>
                          <m:e>
                            <m:r>
                              <w:rPr>
                                <w:rFonts w:ascii="Cambria Math" w:hAnsi="Cambria Math" w:cs="B Mitra"/>
                              </w:rPr>
                              <m:t>C</m:t>
                            </m:r>
                          </m:e>
                          <m:sub>
                            <m:r>
                              <w:rPr>
                                <w:rFonts w:ascii="Cambria Math" w:hAnsi="Cambria Math" w:cs="B Mitra"/>
                              </w:rPr>
                              <m:t>2</m:t>
                            </m:r>
                          </m:sub>
                        </m:sSub>
                      </m:e>
                    </m:d>
                  </m:e>
                  <m:sup>
                    <m:r>
                      <w:rPr>
                        <w:rFonts w:ascii="Cambria Math" w:hAnsi="Cambria Math" w:cs="B Mitra"/>
                      </w:rPr>
                      <m:t>0.8</m:t>
                    </m:r>
                  </m:sup>
                </m:sSup>
              </m:oMath>
            </m:oMathPara>
          </w:p>
        </w:tc>
      </w:tr>
    </w:tbl>
    <w:p w14:paraId="547B7C0F" w14:textId="77777777" w:rsidR="00DE6C48" w:rsidRPr="00BF12EB" w:rsidRDefault="00DE6C48" w:rsidP="003C618C">
      <w:pPr>
        <w:pStyle w:val="a"/>
        <w:ind w:firstLine="0"/>
        <w:rPr>
          <w:rFonts w:cs="B Mitra"/>
          <w:sz w:val="24"/>
          <w:szCs w:val="24"/>
          <w:rtl/>
        </w:rPr>
      </w:pPr>
      <w:r w:rsidRPr="00BF12EB">
        <w:rPr>
          <w:rFonts w:cs="B Mitra" w:hint="cs"/>
          <w:sz w:val="24"/>
          <w:szCs w:val="24"/>
          <w:rtl/>
        </w:rPr>
        <w:t xml:space="preserve">هوهنبرگ ضرایب در معادله </w:t>
      </w:r>
      <w:r w:rsidR="003C618C" w:rsidRPr="00BF12EB">
        <w:rPr>
          <w:rFonts w:cs="B Mitra" w:hint="cs"/>
          <w:sz w:val="24"/>
          <w:szCs w:val="24"/>
          <w:rtl/>
        </w:rPr>
        <w:t>13</w:t>
      </w:r>
      <w:r w:rsidRPr="00BF12EB">
        <w:rPr>
          <w:rFonts w:cs="B Mitra" w:hint="cs"/>
          <w:sz w:val="24"/>
          <w:szCs w:val="24"/>
          <w:rtl/>
        </w:rPr>
        <w:t xml:space="preserve"> را با انجام </w:t>
      </w:r>
      <w:r w:rsidRPr="00BF12EB">
        <w:rPr>
          <w:rFonts w:cs="B Mitra" w:hint="eastAsia"/>
          <w:sz w:val="24"/>
          <w:szCs w:val="24"/>
          <w:rtl/>
        </w:rPr>
        <w:t>آزما</w:t>
      </w:r>
      <w:r w:rsidRPr="00BF12EB">
        <w:rPr>
          <w:rFonts w:cs="B Mitra" w:hint="cs"/>
          <w:sz w:val="24"/>
          <w:szCs w:val="24"/>
          <w:rtl/>
        </w:rPr>
        <w:t>ی</w:t>
      </w:r>
      <w:r w:rsidRPr="00BF12EB">
        <w:rPr>
          <w:rFonts w:cs="B Mitra" w:hint="eastAsia"/>
          <w:sz w:val="24"/>
          <w:szCs w:val="24"/>
          <w:rtl/>
        </w:rPr>
        <w:t>ش‌ها</w:t>
      </w:r>
      <w:r w:rsidRPr="00BF12EB">
        <w:rPr>
          <w:rFonts w:cs="B Mitra" w:hint="cs"/>
          <w:sz w:val="24"/>
          <w:szCs w:val="24"/>
          <w:rtl/>
        </w:rPr>
        <w:t xml:space="preserve">ی بسیار هزینه‌بردار به دست آورده که برای </w:t>
      </w:r>
      <w:r w:rsidRPr="00BF12EB">
        <w:rPr>
          <w:rFonts w:cs="B Mitra"/>
          <w:position w:val="-12"/>
          <w:sz w:val="24"/>
          <w:szCs w:val="24"/>
        </w:rPr>
        <w:object w:dxaOrig="279" w:dyaOrig="360" w14:anchorId="3ABD3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9pt" o:ole="">
            <v:imagedata r:id="rId14" o:title=""/>
          </v:shape>
          <o:OLEObject Type="Embed" ProgID="Equation.DSMT4" ShapeID="_x0000_i1025" DrawAspect="Content" ObjectID="_1673122421" r:id="rId15"/>
        </w:object>
      </w:r>
      <w:r w:rsidRPr="00BF12EB">
        <w:rPr>
          <w:rFonts w:cs="B Mitra"/>
          <w:sz w:val="24"/>
          <w:szCs w:val="24"/>
          <w:rtl/>
        </w:rPr>
        <w:t xml:space="preserve"> </w:t>
      </w:r>
      <w:r w:rsidRPr="00BF12EB">
        <w:rPr>
          <w:rFonts w:cs="B Mitra" w:hint="cs"/>
          <w:sz w:val="24"/>
          <w:szCs w:val="24"/>
          <w:rtl/>
        </w:rPr>
        <w:t xml:space="preserve">و </w:t>
      </w:r>
      <w:r w:rsidRPr="00BF12EB">
        <w:rPr>
          <w:rFonts w:cs="B Mitra"/>
          <w:position w:val="-12"/>
          <w:sz w:val="24"/>
          <w:szCs w:val="24"/>
        </w:rPr>
        <w:object w:dxaOrig="320" w:dyaOrig="360" w14:anchorId="077B92C2">
          <v:shape id="_x0000_i1026" type="#_x0000_t75" style="width:15.5pt;height:19pt" o:ole="">
            <v:imagedata r:id="rId16" o:title=""/>
          </v:shape>
          <o:OLEObject Type="Embed" ProgID="Equation.DSMT4" ShapeID="_x0000_i1026" DrawAspect="Content" ObjectID="_1673122422" r:id="rId17"/>
        </w:object>
      </w:r>
      <w:r w:rsidRPr="00BF12EB">
        <w:rPr>
          <w:rFonts w:cs="B Mitra" w:hint="cs"/>
          <w:sz w:val="24"/>
          <w:szCs w:val="24"/>
          <w:rtl/>
        </w:rPr>
        <w:t>به ترتیب 13</w:t>
      </w:r>
      <w:r w:rsidR="00A83FD4" w:rsidRPr="00BF12EB">
        <w:rPr>
          <w:rFonts w:cs="B Mitra" w:hint="cs"/>
          <w:sz w:val="24"/>
          <w:szCs w:val="24"/>
          <w:rtl/>
        </w:rPr>
        <w:t>0</w:t>
      </w:r>
      <w:r w:rsidRPr="00BF12EB">
        <w:rPr>
          <w:rFonts w:cs="B Mitra" w:hint="cs"/>
          <w:sz w:val="24"/>
          <w:szCs w:val="24"/>
          <w:rtl/>
        </w:rPr>
        <w:t xml:space="preserve"> و 1.4 قرار داده است.</w:t>
      </w:r>
    </w:p>
    <w:p w14:paraId="2053303B" w14:textId="77777777" w:rsidR="000F2448" w:rsidRPr="00BF12EB" w:rsidRDefault="000F2448" w:rsidP="000F2448">
      <w:pPr>
        <w:pStyle w:val="a"/>
        <w:ind w:firstLine="0"/>
        <w:rPr>
          <w:rFonts w:cs="B Mitra"/>
          <w:rtl/>
        </w:rPr>
      </w:pPr>
      <w:r w:rsidRPr="00BF12EB">
        <w:rPr>
          <w:rFonts w:cs="B Mitra" w:hint="cs"/>
          <w:sz w:val="24"/>
          <w:szCs w:val="24"/>
          <w:rtl/>
        </w:rPr>
        <w:t>این رابطه را می</w:t>
      </w:r>
      <w:r w:rsidRPr="00BF12EB">
        <w:rPr>
          <w:rFonts w:cs="B Mitra"/>
          <w:sz w:val="24"/>
          <w:szCs w:val="24"/>
          <w:rtl/>
        </w:rPr>
        <w:softHyphen/>
      </w:r>
      <w:r w:rsidRPr="00BF12EB">
        <w:rPr>
          <w:rFonts w:cs="B Mitra" w:hint="cs"/>
          <w:sz w:val="24"/>
          <w:szCs w:val="24"/>
          <w:rtl/>
        </w:rPr>
        <w:t>توان دقیق</w:t>
      </w:r>
      <w:r w:rsidRPr="00BF12EB">
        <w:rPr>
          <w:rFonts w:cs="B Mitra"/>
          <w:sz w:val="24"/>
          <w:szCs w:val="24"/>
          <w:rtl/>
        </w:rPr>
        <w:softHyphen/>
      </w:r>
      <w:r w:rsidRPr="00BF12EB">
        <w:rPr>
          <w:rFonts w:cs="B Mitra" w:hint="cs"/>
          <w:sz w:val="24"/>
          <w:szCs w:val="24"/>
          <w:rtl/>
        </w:rPr>
        <w:t xml:space="preserve">ترین رابطۀ </w:t>
      </w:r>
      <w:r w:rsidR="00F4294D" w:rsidRPr="00BF12EB">
        <w:rPr>
          <w:rFonts w:cs="B Mitra"/>
          <w:sz w:val="24"/>
          <w:szCs w:val="24"/>
          <w:rtl/>
        </w:rPr>
        <w:t>ارائه‌شده</w:t>
      </w:r>
      <w:r w:rsidRPr="00BF12EB">
        <w:rPr>
          <w:rFonts w:cs="B Mitra" w:hint="cs"/>
          <w:sz w:val="24"/>
          <w:szCs w:val="24"/>
          <w:rtl/>
        </w:rPr>
        <w:t xml:space="preserve"> جهت محاسبۀ ضریب انتقال حرارت درون محفظۀ احتراق موتورهای دیزلی دانست. این معادله توانست مشکلات معادلات قبلی </w:t>
      </w:r>
      <w:r w:rsidR="00F4294D" w:rsidRPr="00BF12EB">
        <w:rPr>
          <w:rFonts w:cs="B Mitra"/>
          <w:sz w:val="24"/>
          <w:szCs w:val="24"/>
          <w:rtl/>
        </w:rPr>
        <w:t>خصوصاً</w:t>
      </w:r>
      <w:r w:rsidRPr="00BF12EB">
        <w:rPr>
          <w:rFonts w:cs="B Mitra" w:hint="cs"/>
          <w:sz w:val="24"/>
          <w:szCs w:val="24"/>
          <w:rtl/>
        </w:rPr>
        <w:t xml:space="preserve"> معادلۀ وشنی را اصلاح نماید. معادلۀ وشنی، ضریب انتقال حرارت در بازۀ احتراقی را بیش از مقدار حقیقی تخمین می</w:t>
      </w:r>
      <w:r w:rsidRPr="00BF12EB">
        <w:rPr>
          <w:rFonts w:cs="B Mitra"/>
          <w:sz w:val="24"/>
          <w:szCs w:val="24"/>
          <w:rtl/>
        </w:rPr>
        <w:softHyphen/>
      </w:r>
      <w:r w:rsidRPr="00BF12EB">
        <w:rPr>
          <w:rFonts w:cs="B Mitra" w:hint="cs"/>
          <w:sz w:val="24"/>
          <w:szCs w:val="24"/>
          <w:rtl/>
        </w:rPr>
        <w:t xml:space="preserve">زند، </w:t>
      </w:r>
      <w:r w:rsidR="00F4294D" w:rsidRPr="00BF12EB">
        <w:rPr>
          <w:rFonts w:cs="B Mitra"/>
          <w:sz w:val="24"/>
          <w:szCs w:val="24"/>
          <w:rtl/>
        </w:rPr>
        <w:t>درحال</w:t>
      </w:r>
      <w:r w:rsidR="00F4294D" w:rsidRPr="00BF12EB">
        <w:rPr>
          <w:rFonts w:cs="B Mitra" w:hint="cs"/>
          <w:sz w:val="24"/>
          <w:szCs w:val="24"/>
          <w:rtl/>
        </w:rPr>
        <w:t>ی‌</w:t>
      </w:r>
      <w:r w:rsidR="00F4294D" w:rsidRPr="00BF12EB">
        <w:rPr>
          <w:rFonts w:cs="B Mitra" w:hint="eastAsia"/>
          <w:sz w:val="24"/>
          <w:szCs w:val="24"/>
          <w:rtl/>
        </w:rPr>
        <w:t>که</w:t>
      </w:r>
      <w:r w:rsidRPr="00BF12EB">
        <w:rPr>
          <w:rFonts w:cs="B Mitra" w:hint="cs"/>
          <w:sz w:val="24"/>
          <w:szCs w:val="24"/>
          <w:rtl/>
        </w:rPr>
        <w:t xml:space="preserve"> معادلۀ هوهنبرگ توانست این نقیصه را </w:t>
      </w:r>
      <w:r w:rsidR="00F4294D" w:rsidRPr="00BF12EB">
        <w:rPr>
          <w:rFonts w:cs="B Mitra"/>
          <w:sz w:val="24"/>
          <w:szCs w:val="24"/>
          <w:rtl/>
        </w:rPr>
        <w:t>برطرف</w:t>
      </w:r>
      <w:r w:rsidRPr="00BF12EB">
        <w:rPr>
          <w:rFonts w:cs="B Mitra" w:hint="cs"/>
          <w:sz w:val="24"/>
          <w:szCs w:val="24"/>
          <w:rtl/>
        </w:rPr>
        <w:t xml:space="preserve"> نماید.</w:t>
      </w:r>
    </w:p>
    <w:p w14:paraId="6919E2E9" w14:textId="0ECCFBEF" w:rsidR="009A72D7" w:rsidRPr="00BF12EB" w:rsidRDefault="007D11C8" w:rsidP="002F0BC8">
      <w:pPr>
        <w:autoSpaceDE w:val="0"/>
        <w:autoSpaceDN w:val="0"/>
        <w:bidi/>
        <w:adjustRightInd w:val="0"/>
        <w:spacing w:after="0" w:line="240" w:lineRule="auto"/>
        <w:jc w:val="both"/>
        <w:rPr>
          <w:rFonts w:asciiTheme="majorBidi" w:eastAsia="Times New Roman" w:hAnsiTheme="majorBidi" w:cs="B Mitra"/>
          <w:sz w:val="24"/>
          <w:szCs w:val="24"/>
          <w:rtl/>
          <w:lang w:bidi="fa-IR"/>
        </w:rPr>
      </w:pPr>
      <w:r w:rsidRPr="00BF12EB">
        <w:rPr>
          <w:rFonts w:asciiTheme="majorBidi" w:eastAsia="Times New Roman" w:hAnsiTheme="majorBidi" w:cs="B Mitra" w:hint="cs"/>
          <w:sz w:val="24"/>
          <w:szCs w:val="24"/>
          <w:rtl/>
          <w:lang w:bidi="fa-IR"/>
        </w:rPr>
        <w:t xml:space="preserve">محمدی و یعقوبی </w:t>
      </w:r>
      <w:r w:rsidR="002F0BC8" w:rsidRPr="00BF12EB">
        <w:rPr>
          <w:rFonts w:asciiTheme="majorBidi" w:eastAsia="Times New Roman" w:hAnsiTheme="majorBidi" w:cs="B Mitra"/>
          <w:sz w:val="24"/>
          <w:szCs w:val="24"/>
          <w:rtl/>
          <w:lang w:bidi="fa-IR"/>
        </w:rPr>
        <w:fldChar w:fldCharType="begin" w:fldLock="1"/>
      </w:r>
      <w:r w:rsidR="00312487" w:rsidRPr="00BF12EB">
        <w:rPr>
          <w:rFonts w:asciiTheme="majorBidi" w:eastAsia="Times New Roman" w:hAnsiTheme="majorBidi" w:cs="B Mitra"/>
          <w:sz w:val="24"/>
          <w:szCs w:val="24"/>
          <w:lang w:bidi="fa-IR"/>
        </w:rPr>
        <w:instrText>ADDIN CSL_CITATION {"citationItems":[{"id":"ITEM-1","itemData":{"DOI":"10.1016/j.ijthermalsci.2009.12.010","ISBN":"12900729 (ISSN)","ISSN":"12900729","abstract":"Optimizing heat transfer for internal combustion engines requires application of advanced development tools. In addition to experimental method, numerical 3D-CFD calculations are needed in order to obtain an insight into the complex phenomenas in-cylinder processes. In this context, fluid flow and heat transfer inside a four-valve engine cylinder is modeled and effects of changing engine speed on dimensionless parameters, instantaneous local Nusselt number and Reynolds number near the surface of combustion chamber are studied. Based on the numerical simulation new correlations for instantaneous local heat transfer on the combustion chamber of SI engines are derived. Results for several engine speeds are compared for total heat transfer coefficient of the cylinder engine with available correlation proposed by experimental measurements and a close agreement is observed. It is found that the local value of heat transfer coefficient varies considerably in different parts of the cylinder, but it has equivalent trend with crank angle position. ?? 2010 Elsevier Masson SAS. All rights reserved.","author":[{"dropping-particle":"","family":"Mohammadi","given":"a.","non-dropping-particle":"","parse-names":false,"suffix":""},{"dropping-particle":"","family":"Yaghoubi","given":"M.","non-dropping-particle":"","parse-names":false,"suffix":""}],"container-title":"International Journal of Thermal Sciences","id":"ITEM-1","issue":"7","issued":{"date-parts":[["2010"]]},"page":"1309-1317","publisher":"Elsevier Masson SAS","title":"Estimation of instantaneous local heat transfer coefficient in spark-ignition engines","type":"article-journal","volume":"49"},"uris":["http://www.mendeley.com/documents/?uuid=7a57e576-d72f-454f-b433-0f27917e96fb"]}],"mendeley":{"formattedCitation":"[14]","plainTextFormattedCitation":"[14]","previouslyFormattedCitation":"[16]"},"properties":{"noteIndex":0},"schema":"https://github.com/citation-style-language/schema/raw/master/csl-citation.json"}</w:instrText>
      </w:r>
      <w:r w:rsidR="002F0BC8" w:rsidRPr="00BF12EB">
        <w:rPr>
          <w:rFonts w:asciiTheme="majorBidi" w:eastAsia="Times New Roman" w:hAnsiTheme="majorBidi" w:cs="B Mitra"/>
          <w:sz w:val="24"/>
          <w:szCs w:val="24"/>
          <w:rtl/>
          <w:lang w:bidi="fa-IR"/>
        </w:rPr>
        <w:fldChar w:fldCharType="separate"/>
      </w:r>
      <w:r w:rsidR="00312487" w:rsidRPr="00BF12EB">
        <w:rPr>
          <w:rFonts w:asciiTheme="majorBidi" w:eastAsia="Times New Roman" w:hAnsiTheme="majorBidi" w:cs="B Mitra"/>
          <w:noProof/>
          <w:sz w:val="24"/>
          <w:szCs w:val="24"/>
          <w:lang w:bidi="fa-IR"/>
        </w:rPr>
        <w:t>[14]</w:t>
      </w:r>
      <w:r w:rsidR="002F0BC8" w:rsidRPr="00BF12EB">
        <w:rPr>
          <w:rFonts w:asciiTheme="majorBidi" w:eastAsia="Times New Roman" w:hAnsiTheme="majorBidi" w:cs="B Mitra"/>
          <w:sz w:val="24"/>
          <w:szCs w:val="24"/>
          <w:rtl/>
          <w:lang w:bidi="fa-IR"/>
        </w:rPr>
        <w:fldChar w:fldCharType="end"/>
      </w:r>
      <w:r w:rsidR="00780F63" w:rsidRPr="00BF12EB">
        <w:rPr>
          <w:rFonts w:asciiTheme="majorBidi" w:eastAsia="Times New Roman" w:hAnsiTheme="majorBidi" w:cs="B Mitra" w:hint="cs"/>
          <w:sz w:val="24"/>
          <w:szCs w:val="24"/>
          <w:rtl/>
          <w:lang w:bidi="fa-IR"/>
        </w:rPr>
        <w:t xml:space="preserve"> </w:t>
      </w:r>
      <w:r w:rsidR="009A72D7" w:rsidRPr="00BF12EB">
        <w:rPr>
          <w:rFonts w:asciiTheme="majorBidi" w:eastAsia="Times New Roman" w:hAnsiTheme="majorBidi" w:cs="B Mitra" w:hint="cs"/>
          <w:sz w:val="24"/>
          <w:szCs w:val="24"/>
          <w:rtl/>
          <w:lang w:bidi="fa-IR"/>
        </w:rPr>
        <w:t xml:space="preserve">نیز ضريب انتقال حرارت را بصورت موضعی و لحظه ای با استفاده از </w:t>
      </w:r>
      <w:r w:rsidR="00780F63" w:rsidRPr="00BF12EB">
        <w:rPr>
          <w:rFonts w:asciiTheme="majorBidi" w:eastAsia="Times New Roman" w:hAnsiTheme="majorBidi" w:cs="B Mitra" w:hint="cs"/>
          <w:sz w:val="24"/>
          <w:szCs w:val="24"/>
          <w:rtl/>
          <w:lang w:bidi="fa-IR"/>
        </w:rPr>
        <w:t xml:space="preserve">دستور دینامیک سیالات محاسباتی </w:t>
      </w:r>
      <w:r w:rsidR="009A72D7" w:rsidRPr="00BF12EB">
        <w:rPr>
          <w:rFonts w:asciiTheme="majorBidi" w:eastAsia="Times New Roman" w:hAnsiTheme="majorBidi" w:cs="B Mitra" w:hint="cs"/>
          <w:sz w:val="24"/>
          <w:szCs w:val="24"/>
          <w:rtl/>
          <w:lang w:bidi="fa-IR"/>
        </w:rPr>
        <w:t>در چند نقطه روی محفظه احتراق موتور بنزينی در دورهای مختلف بررسی کردند. آن</w:t>
      </w:r>
      <w:r w:rsidR="009A72D7" w:rsidRPr="00BF12EB">
        <w:rPr>
          <w:rFonts w:asciiTheme="majorBidi" w:eastAsia="Times New Roman" w:hAnsiTheme="majorBidi" w:cs="B Mitra"/>
          <w:sz w:val="24"/>
          <w:szCs w:val="24"/>
          <w:rtl/>
          <w:lang w:bidi="fa-IR"/>
        </w:rPr>
        <w:softHyphen/>
      </w:r>
      <w:r w:rsidR="009A72D7" w:rsidRPr="00BF12EB">
        <w:rPr>
          <w:rFonts w:asciiTheme="majorBidi" w:eastAsia="Times New Roman" w:hAnsiTheme="majorBidi" w:cs="B Mitra" w:hint="cs"/>
          <w:sz w:val="24"/>
          <w:szCs w:val="24"/>
          <w:rtl/>
          <w:lang w:bidi="fa-IR"/>
        </w:rPr>
        <w:t>ها رابطه ای برای انتقال حرارت در نقاط مختلف بر ح</w:t>
      </w:r>
      <w:r w:rsidR="00F3271D" w:rsidRPr="00BF12EB">
        <w:rPr>
          <w:rFonts w:asciiTheme="majorBidi" w:eastAsia="Times New Roman" w:hAnsiTheme="majorBidi" w:cs="B Mitra" w:hint="cs"/>
          <w:sz w:val="24"/>
          <w:szCs w:val="24"/>
          <w:rtl/>
          <w:lang w:bidi="fa-IR"/>
        </w:rPr>
        <w:t>سب اعداد بی بعد رينولدز و ناسلت، به روش تشابه ابعادی، ارائه کردند.</w:t>
      </w:r>
    </w:p>
    <w:tbl>
      <w:tblPr>
        <w:tblStyle w:val="TableGrid"/>
        <w:bidiVisual/>
        <w:tblW w:w="4962"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5488"/>
      </w:tblGrid>
      <w:tr w:rsidR="0085257A" w:rsidRPr="00BF12EB" w14:paraId="4C83AAB1" w14:textId="77777777" w:rsidTr="00C46019">
        <w:trPr>
          <w:trHeight w:val="385"/>
        </w:trPr>
        <w:tc>
          <w:tcPr>
            <w:tcW w:w="426" w:type="dxa"/>
            <w:shd w:val="clear" w:color="auto" w:fill="auto"/>
            <w:vAlign w:val="center"/>
          </w:tcPr>
          <w:p w14:paraId="517B11DC" w14:textId="3EC3436D" w:rsidR="0085257A" w:rsidRPr="00BF12EB" w:rsidRDefault="0085257A"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9</w:t>
            </w:r>
            <w:r w:rsidRPr="00BF12EB">
              <w:rPr>
                <w:rFonts w:ascii="Times New Roman" w:eastAsia="Times New Roman" w:hAnsi="Times New Roman" w:cs="B Mitra" w:hint="cs"/>
                <w:rtl/>
                <w:lang w:bidi="fa-IR"/>
              </w:rPr>
              <w:t>)</w:t>
            </w:r>
          </w:p>
        </w:tc>
        <w:tc>
          <w:tcPr>
            <w:tcW w:w="4536" w:type="dxa"/>
            <w:shd w:val="clear" w:color="auto" w:fill="auto"/>
            <w:vAlign w:val="center"/>
          </w:tcPr>
          <w:p w14:paraId="2D7637AE" w14:textId="77777777" w:rsidR="0085257A" w:rsidRPr="00BF12EB" w:rsidRDefault="0085257A" w:rsidP="0085257A">
            <w:pPr>
              <w:autoSpaceDE w:val="0"/>
              <w:autoSpaceDN w:val="0"/>
              <w:bidi/>
              <w:adjustRightInd w:val="0"/>
              <w:spacing w:after="0" w:line="240" w:lineRule="auto"/>
              <w:jc w:val="both"/>
              <w:rPr>
                <w:rFonts w:asciiTheme="majorBidi" w:eastAsia="Times New Roman" w:hAnsiTheme="majorBidi" w:cs="B Mitra"/>
                <w:i/>
                <w:sz w:val="18"/>
                <w:szCs w:val="20"/>
                <w:rtl/>
                <w:lang w:bidi="fa-IR"/>
              </w:rPr>
            </w:pPr>
            <m:oMathPara>
              <m:oMath>
                <m:r>
                  <w:rPr>
                    <w:rFonts w:ascii="Cambria Math" w:eastAsia="Times New Roman" w:hAnsi="Cambria Math" w:cs="B Mitra"/>
                    <w:sz w:val="18"/>
                    <w:szCs w:val="20"/>
                    <w:lang w:bidi="fa-IR"/>
                  </w:rPr>
                  <m:t>f</m:t>
                </m:r>
                <m:d>
                  <m:dPr>
                    <m:ctrlPr>
                      <w:rPr>
                        <w:rFonts w:ascii="Cambria Math" w:eastAsia="Times New Roman" w:hAnsi="Cambria Math" w:cs="B Mitra"/>
                        <w:i/>
                        <w:sz w:val="18"/>
                        <w:szCs w:val="20"/>
                        <w:lang w:bidi="fa-IR"/>
                      </w:rPr>
                    </m:ctrlPr>
                  </m:dPr>
                  <m:e>
                    <m:f>
                      <m:fPr>
                        <m:ctrlPr>
                          <w:rPr>
                            <w:rFonts w:ascii="Cambria Math" w:eastAsia="Times New Roman" w:hAnsi="Cambria Math" w:cs="B Mitra"/>
                            <w:i/>
                            <w:sz w:val="18"/>
                            <w:szCs w:val="20"/>
                            <w:lang w:bidi="fa-IR"/>
                          </w:rPr>
                        </m:ctrlPr>
                      </m:fPr>
                      <m:num>
                        <m:r>
                          <w:rPr>
                            <w:rFonts w:ascii="Cambria Math" w:eastAsia="Times New Roman" w:hAnsi="Cambria Math" w:cs="B Mitra"/>
                            <w:sz w:val="18"/>
                            <w:szCs w:val="20"/>
                            <w:lang w:bidi="fa-IR"/>
                          </w:rPr>
                          <m:t>hb</m:t>
                        </m:r>
                      </m:num>
                      <m:den>
                        <m:r>
                          <w:rPr>
                            <w:rFonts w:ascii="Cambria Math" w:eastAsia="Times New Roman" w:hAnsi="Cambria Math" w:cs="B Mitra"/>
                            <w:sz w:val="18"/>
                            <w:szCs w:val="20"/>
                            <w:lang w:bidi="fa-IR"/>
                          </w:rPr>
                          <m:t>k</m:t>
                        </m:r>
                      </m:den>
                    </m:f>
                    <m:r>
                      <w:rPr>
                        <w:rFonts w:ascii="Cambria Math" w:eastAsia="Times New Roman" w:hAnsi="Cambria Math" w:cs="B Mitra"/>
                        <w:sz w:val="18"/>
                        <w:szCs w:val="20"/>
                        <w:lang w:bidi="fa-IR"/>
                      </w:rPr>
                      <m:t>,</m:t>
                    </m:r>
                    <m:f>
                      <m:fPr>
                        <m:ctrlPr>
                          <w:rPr>
                            <w:rFonts w:ascii="Cambria Math" w:eastAsia="Times New Roman" w:hAnsi="Cambria Math" w:cs="B Mitra"/>
                            <w:i/>
                            <w:sz w:val="18"/>
                            <w:szCs w:val="20"/>
                            <w:lang w:bidi="fa-IR"/>
                          </w:rPr>
                        </m:ctrlPr>
                      </m:fPr>
                      <m:num>
                        <m:r>
                          <w:rPr>
                            <w:rFonts w:ascii="Cambria Math" w:eastAsia="Times New Roman" w:hAnsi="Cambria Math" w:cs="B Mitra"/>
                            <w:sz w:val="18"/>
                            <w:szCs w:val="20"/>
                            <w:lang w:bidi="fa-IR"/>
                          </w:rPr>
                          <m:t>ρvb</m:t>
                        </m:r>
                      </m:num>
                      <m:den>
                        <m:r>
                          <w:rPr>
                            <w:rFonts w:ascii="Cambria Math" w:eastAsia="Times New Roman" w:hAnsi="Cambria Math" w:cs="B Mitra"/>
                            <w:sz w:val="18"/>
                            <w:szCs w:val="20"/>
                            <w:lang w:bidi="fa-IR"/>
                          </w:rPr>
                          <m:t>μ</m:t>
                        </m:r>
                      </m:den>
                    </m:f>
                    <m:r>
                      <w:rPr>
                        <w:rFonts w:ascii="Cambria Math" w:eastAsia="Times New Roman" w:hAnsi="Cambria Math" w:cs="B Mitra"/>
                        <w:sz w:val="18"/>
                        <w:szCs w:val="20"/>
                        <w:lang w:bidi="fa-IR"/>
                      </w:rPr>
                      <m:t>,</m:t>
                    </m:r>
                    <m:f>
                      <m:fPr>
                        <m:ctrlPr>
                          <w:rPr>
                            <w:rFonts w:ascii="Cambria Math" w:eastAsia="Times New Roman" w:hAnsi="Cambria Math" w:cs="B Mitra"/>
                            <w:i/>
                            <w:sz w:val="18"/>
                            <w:szCs w:val="20"/>
                            <w:lang w:bidi="fa-IR"/>
                          </w:rPr>
                        </m:ctrlPr>
                      </m:fPr>
                      <m:num>
                        <m:sSub>
                          <m:sSubPr>
                            <m:ctrlPr>
                              <w:rPr>
                                <w:rFonts w:ascii="Cambria Math" w:eastAsia="Times New Roman" w:hAnsi="Cambria Math" w:cs="B Mitra"/>
                                <w:i/>
                                <w:sz w:val="18"/>
                                <w:szCs w:val="20"/>
                                <w:lang w:bidi="fa-IR"/>
                              </w:rPr>
                            </m:ctrlPr>
                          </m:sSubPr>
                          <m:e>
                            <m:r>
                              <w:rPr>
                                <w:rFonts w:ascii="Cambria Math" w:eastAsia="Times New Roman" w:hAnsi="Cambria Math" w:cs="B Mitra"/>
                                <w:sz w:val="18"/>
                                <w:szCs w:val="20"/>
                                <w:lang w:bidi="fa-IR"/>
                              </w:rPr>
                              <m:t>c</m:t>
                            </m:r>
                          </m:e>
                          <m:sub>
                            <m:r>
                              <w:rPr>
                                <w:rFonts w:ascii="Cambria Math" w:eastAsia="Times New Roman" w:hAnsi="Cambria Math" w:cs="B Mitra"/>
                                <w:sz w:val="18"/>
                                <w:szCs w:val="20"/>
                                <w:lang w:bidi="fa-IR"/>
                              </w:rPr>
                              <m:t>p</m:t>
                            </m:r>
                          </m:sub>
                        </m:sSub>
                        <m:r>
                          <w:rPr>
                            <w:rFonts w:ascii="Cambria Math" w:eastAsia="Times New Roman" w:hAnsi="Cambria Math" w:cs="B Mitra"/>
                            <w:sz w:val="18"/>
                            <w:szCs w:val="20"/>
                            <w:lang w:bidi="fa-IR"/>
                          </w:rPr>
                          <m:t>μ</m:t>
                        </m:r>
                      </m:num>
                      <m:den>
                        <m:r>
                          <w:rPr>
                            <w:rFonts w:ascii="Cambria Math" w:eastAsia="Times New Roman" w:hAnsi="Cambria Math" w:cs="B Mitra"/>
                            <w:sz w:val="18"/>
                            <w:szCs w:val="20"/>
                            <w:lang w:bidi="fa-IR"/>
                          </w:rPr>
                          <m:t>k</m:t>
                        </m:r>
                      </m:den>
                    </m:f>
                    <m:r>
                      <w:rPr>
                        <w:rFonts w:ascii="Cambria Math" w:eastAsia="Times New Roman" w:hAnsi="Cambria Math" w:cs="B Mitra"/>
                        <w:sz w:val="18"/>
                        <w:szCs w:val="20"/>
                        <w:lang w:bidi="fa-IR"/>
                      </w:rPr>
                      <m:t>,</m:t>
                    </m:r>
                    <m:f>
                      <m:fPr>
                        <m:ctrlPr>
                          <w:rPr>
                            <w:rFonts w:ascii="Cambria Math" w:eastAsia="Times New Roman" w:hAnsi="Cambria Math" w:cs="B Mitra"/>
                            <w:i/>
                            <w:sz w:val="18"/>
                            <w:szCs w:val="20"/>
                            <w:lang w:bidi="fa-IR"/>
                          </w:rPr>
                        </m:ctrlPr>
                      </m:fPr>
                      <m:num>
                        <m:r>
                          <w:rPr>
                            <w:rFonts w:ascii="Cambria Math" w:eastAsia="Times New Roman" w:hAnsi="Cambria Math" w:cs="B Mitra"/>
                            <w:sz w:val="18"/>
                            <w:szCs w:val="20"/>
                            <w:lang w:bidi="fa-IR"/>
                          </w:rPr>
                          <m:t>b</m:t>
                        </m:r>
                      </m:num>
                      <m:den>
                        <m:r>
                          <w:rPr>
                            <w:rFonts w:ascii="Cambria Math" w:eastAsia="Times New Roman" w:hAnsi="Cambria Math" w:cs="B Mitra"/>
                            <w:sz w:val="18"/>
                            <w:szCs w:val="20"/>
                            <w:lang w:bidi="fa-IR"/>
                          </w:rPr>
                          <m:t>L</m:t>
                        </m:r>
                      </m:den>
                    </m:f>
                    <m:r>
                      <w:rPr>
                        <w:rFonts w:ascii="Cambria Math" w:eastAsia="Times New Roman" w:hAnsi="Cambria Math" w:cs="B Mitra"/>
                        <w:sz w:val="18"/>
                        <w:szCs w:val="20"/>
                        <w:lang w:bidi="fa-IR"/>
                      </w:rPr>
                      <m:t>,</m:t>
                    </m:r>
                    <m:f>
                      <m:fPr>
                        <m:ctrlPr>
                          <w:rPr>
                            <w:rFonts w:ascii="Cambria Math" w:eastAsia="Times New Roman" w:hAnsi="Cambria Math" w:cs="B Mitra"/>
                            <w:i/>
                            <w:sz w:val="18"/>
                            <w:szCs w:val="20"/>
                            <w:lang w:bidi="fa-IR"/>
                          </w:rPr>
                        </m:ctrlPr>
                      </m:fPr>
                      <m:num>
                        <m:sSub>
                          <m:sSubPr>
                            <m:ctrlPr>
                              <w:rPr>
                                <w:rFonts w:ascii="Cambria Math" w:eastAsia="Times New Roman" w:hAnsi="Cambria Math" w:cs="B Mitra"/>
                                <w:i/>
                                <w:sz w:val="18"/>
                                <w:szCs w:val="20"/>
                                <w:lang w:bidi="fa-IR"/>
                              </w:rPr>
                            </m:ctrlPr>
                          </m:sSubPr>
                          <m:e>
                            <m:acc>
                              <m:accPr>
                                <m:chr m:val="̇"/>
                                <m:ctrlPr>
                                  <w:rPr>
                                    <w:rFonts w:ascii="Cambria Math" w:eastAsia="Times New Roman" w:hAnsi="Cambria Math" w:cs="B Mitra"/>
                                    <w:i/>
                                    <w:sz w:val="18"/>
                                    <w:szCs w:val="20"/>
                                    <w:lang w:bidi="fa-IR"/>
                                  </w:rPr>
                                </m:ctrlPr>
                              </m:accPr>
                              <m:e>
                                <m:r>
                                  <w:rPr>
                                    <w:rFonts w:ascii="Cambria Math" w:eastAsia="Times New Roman" w:hAnsi="Cambria Math" w:cs="B Mitra"/>
                                    <w:sz w:val="18"/>
                                    <w:szCs w:val="20"/>
                                    <w:lang w:bidi="fa-IR"/>
                                  </w:rPr>
                                  <m:t>q</m:t>
                                </m:r>
                              </m:e>
                            </m:acc>
                          </m:e>
                          <m:sub>
                            <m:r>
                              <w:rPr>
                                <w:rFonts w:ascii="Cambria Math" w:eastAsia="Times New Roman" w:hAnsi="Cambria Math" w:cs="B Mitra"/>
                                <w:sz w:val="18"/>
                                <w:szCs w:val="20"/>
                                <w:lang w:bidi="fa-IR"/>
                              </w:rPr>
                              <m:t>ch</m:t>
                            </m:r>
                          </m:sub>
                        </m:sSub>
                      </m:num>
                      <m:den>
                        <m:r>
                          <w:rPr>
                            <w:rFonts w:ascii="Cambria Math" w:eastAsia="Times New Roman" w:hAnsi="Cambria Math" w:cs="B Mitra"/>
                            <w:sz w:val="18"/>
                            <w:szCs w:val="20"/>
                            <w:lang w:bidi="fa-IR"/>
                          </w:rPr>
                          <m:t>ρ</m:t>
                        </m:r>
                        <m:sSub>
                          <m:sSubPr>
                            <m:ctrlPr>
                              <w:rPr>
                                <w:rFonts w:ascii="Cambria Math" w:eastAsia="Times New Roman" w:hAnsi="Cambria Math" w:cs="B Mitra"/>
                                <w:i/>
                                <w:sz w:val="18"/>
                                <w:szCs w:val="20"/>
                                <w:lang w:bidi="fa-IR"/>
                              </w:rPr>
                            </m:ctrlPr>
                          </m:sSubPr>
                          <m:e>
                            <m:r>
                              <w:rPr>
                                <w:rFonts w:ascii="Cambria Math" w:eastAsia="Times New Roman" w:hAnsi="Cambria Math" w:cs="B Mitra"/>
                                <w:sz w:val="18"/>
                                <w:szCs w:val="20"/>
                                <w:lang w:bidi="fa-IR"/>
                              </w:rPr>
                              <m:t>c</m:t>
                            </m:r>
                          </m:e>
                          <m:sub>
                            <m:r>
                              <w:rPr>
                                <w:rFonts w:ascii="Cambria Math" w:eastAsia="Times New Roman" w:hAnsi="Cambria Math" w:cs="B Mitra"/>
                                <w:sz w:val="18"/>
                                <w:szCs w:val="20"/>
                                <w:lang w:bidi="fa-IR"/>
                              </w:rPr>
                              <m:t>p</m:t>
                            </m:r>
                          </m:sub>
                        </m:sSub>
                        <m:r>
                          <w:rPr>
                            <w:rFonts w:ascii="Cambria Math" w:eastAsia="Times New Roman" w:hAnsi="Cambria Math" w:cs="B Mitra"/>
                            <w:sz w:val="18"/>
                            <w:szCs w:val="20"/>
                            <w:lang w:bidi="fa-IR"/>
                          </w:rPr>
                          <m:t>NT</m:t>
                        </m:r>
                      </m:den>
                    </m:f>
                    <m:r>
                      <w:rPr>
                        <w:rFonts w:ascii="Cambria Math" w:eastAsia="Times New Roman" w:hAnsi="Cambria Math" w:cs="B Mitra"/>
                        <w:sz w:val="18"/>
                        <w:szCs w:val="20"/>
                        <w:lang w:bidi="fa-IR"/>
                      </w:rPr>
                      <m:t>,</m:t>
                    </m:r>
                    <m:sSub>
                      <m:sSubPr>
                        <m:ctrlPr>
                          <w:rPr>
                            <w:rFonts w:ascii="Cambria Math" w:eastAsia="Times New Roman" w:hAnsi="Cambria Math" w:cs="B Mitra"/>
                            <w:i/>
                            <w:sz w:val="18"/>
                            <w:szCs w:val="20"/>
                            <w:lang w:bidi="fa-IR"/>
                          </w:rPr>
                        </m:ctrlPr>
                      </m:sSubPr>
                      <m:e>
                        <m:r>
                          <w:rPr>
                            <w:rFonts w:ascii="Cambria Math" w:eastAsia="Times New Roman" w:hAnsi="Cambria Math" w:cs="B Mitra"/>
                            <w:sz w:val="18"/>
                            <w:szCs w:val="20"/>
                            <w:lang w:bidi="fa-IR"/>
                          </w:rPr>
                          <m:t>r</m:t>
                        </m:r>
                      </m:e>
                      <m:sub>
                        <m:r>
                          <w:rPr>
                            <w:rFonts w:ascii="Cambria Math" w:eastAsia="Times New Roman" w:hAnsi="Cambria Math" w:cs="B Mitra"/>
                            <w:sz w:val="18"/>
                            <w:szCs w:val="20"/>
                            <w:lang w:bidi="fa-IR"/>
                          </w:rPr>
                          <m:t>c</m:t>
                        </m:r>
                      </m:sub>
                    </m:sSub>
                    <m:r>
                      <w:rPr>
                        <w:rFonts w:ascii="Cambria Math" w:eastAsia="Times New Roman" w:hAnsi="Cambria Math" w:cs="B Mitra"/>
                        <w:sz w:val="18"/>
                        <w:szCs w:val="20"/>
                        <w:lang w:bidi="fa-IR"/>
                      </w:rPr>
                      <m:t>,R,</m:t>
                    </m:r>
                    <m:sSub>
                      <m:sSubPr>
                        <m:ctrlPr>
                          <w:rPr>
                            <w:rFonts w:ascii="Cambria Math" w:eastAsia="Times New Roman" w:hAnsi="Cambria Math" w:cs="B Mitra"/>
                            <w:i/>
                            <w:sz w:val="18"/>
                            <w:szCs w:val="20"/>
                            <w:lang w:bidi="fa-IR"/>
                          </w:rPr>
                        </m:ctrlPr>
                      </m:sSubPr>
                      <m:e>
                        <m:r>
                          <w:rPr>
                            <w:rFonts w:ascii="Cambria Math" w:eastAsia="Times New Roman" w:hAnsi="Cambria Math" w:cs="B Mitra"/>
                            <w:sz w:val="18"/>
                            <w:szCs w:val="20"/>
                            <w:lang w:bidi="fa-IR"/>
                          </w:rPr>
                          <m:t>y</m:t>
                        </m:r>
                      </m:e>
                      <m:sub>
                        <m:r>
                          <w:rPr>
                            <w:rFonts w:ascii="Cambria Math" w:eastAsia="Times New Roman" w:hAnsi="Cambria Math" w:cs="B Mitra"/>
                            <w:sz w:val="18"/>
                            <w:szCs w:val="20"/>
                            <w:lang w:bidi="fa-IR"/>
                          </w:rPr>
                          <m:t>1</m:t>
                        </m:r>
                      </m:sub>
                    </m:sSub>
                    <m:r>
                      <w:rPr>
                        <w:rFonts w:ascii="Cambria Math" w:eastAsia="Times New Roman" w:hAnsi="Cambria Math" w:cs="B Mitra"/>
                        <w:sz w:val="18"/>
                        <w:szCs w:val="20"/>
                        <w:lang w:bidi="fa-IR"/>
                      </w:rPr>
                      <m:t>,…,</m:t>
                    </m:r>
                    <m:sSub>
                      <m:sSubPr>
                        <m:ctrlPr>
                          <w:rPr>
                            <w:rFonts w:ascii="Cambria Math" w:eastAsia="Times New Roman" w:hAnsi="Cambria Math" w:cs="B Mitra"/>
                            <w:i/>
                            <w:sz w:val="18"/>
                            <w:szCs w:val="20"/>
                            <w:lang w:bidi="fa-IR"/>
                          </w:rPr>
                        </m:ctrlPr>
                      </m:sSubPr>
                      <m:e>
                        <m:r>
                          <w:rPr>
                            <w:rFonts w:ascii="Cambria Math" w:eastAsia="Times New Roman" w:hAnsi="Cambria Math" w:cs="B Mitra"/>
                            <w:sz w:val="18"/>
                            <w:szCs w:val="20"/>
                            <w:lang w:bidi="fa-IR"/>
                          </w:rPr>
                          <m:t>y</m:t>
                        </m:r>
                      </m:e>
                      <m:sub>
                        <m:r>
                          <w:rPr>
                            <w:rFonts w:ascii="Cambria Math" w:eastAsia="Times New Roman" w:hAnsi="Cambria Math" w:cs="B Mitra"/>
                            <w:sz w:val="18"/>
                            <w:szCs w:val="20"/>
                            <w:lang w:bidi="fa-IR"/>
                          </w:rPr>
                          <m:t>m</m:t>
                        </m:r>
                      </m:sub>
                    </m:sSub>
                    <m:r>
                      <w:rPr>
                        <w:rFonts w:ascii="Cambria Math" w:eastAsia="Times New Roman" w:hAnsi="Cambria Math" w:cs="B Mitra"/>
                        <w:sz w:val="18"/>
                        <w:szCs w:val="20"/>
                        <w:lang w:bidi="fa-IR"/>
                      </w:rPr>
                      <m:t>,θ,</m:t>
                    </m:r>
                    <m:sSub>
                      <m:sSubPr>
                        <m:ctrlPr>
                          <w:rPr>
                            <w:rFonts w:ascii="Cambria Math" w:eastAsia="Times New Roman" w:hAnsi="Cambria Math" w:cs="B Mitra"/>
                            <w:i/>
                            <w:sz w:val="18"/>
                            <w:szCs w:val="20"/>
                            <w:lang w:bidi="fa-IR"/>
                          </w:rPr>
                        </m:ctrlPr>
                      </m:sSubPr>
                      <m:e>
                        <m:r>
                          <w:rPr>
                            <w:rFonts w:ascii="Cambria Math" w:eastAsia="Times New Roman" w:hAnsi="Cambria Math" w:cs="B Mitra"/>
                            <w:sz w:val="18"/>
                            <w:szCs w:val="20"/>
                            <w:lang w:bidi="fa-IR"/>
                          </w:rPr>
                          <m:t>u</m:t>
                        </m:r>
                      </m:e>
                      <m:sub>
                        <m:r>
                          <w:rPr>
                            <w:rFonts w:ascii="Cambria Math" w:eastAsia="Times New Roman" w:hAnsi="Cambria Math" w:cs="B Mitra"/>
                            <w:sz w:val="18"/>
                            <w:szCs w:val="20"/>
                            <w:lang w:bidi="fa-IR"/>
                          </w:rPr>
                          <m:t>1</m:t>
                        </m:r>
                      </m:sub>
                    </m:sSub>
                    <m:r>
                      <w:rPr>
                        <w:rFonts w:ascii="Cambria Math" w:eastAsia="Times New Roman" w:hAnsi="Cambria Math" w:cs="B Mitra"/>
                        <w:sz w:val="18"/>
                        <w:szCs w:val="20"/>
                        <w:lang w:bidi="fa-IR"/>
                      </w:rPr>
                      <m:t>,…,</m:t>
                    </m:r>
                    <m:sSub>
                      <m:sSubPr>
                        <m:ctrlPr>
                          <w:rPr>
                            <w:rFonts w:ascii="Cambria Math" w:eastAsia="Times New Roman" w:hAnsi="Cambria Math" w:cs="B Mitra"/>
                            <w:i/>
                            <w:sz w:val="18"/>
                            <w:szCs w:val="20"/>
                            <w:lang w:bidi="fa-IR"/>
                          </w:rPr>
                        </m:ctrlPr>
                      </m:sSubPr>
                      <m:e>
                        <m:r>
                          <w:rPr>
                            <w:rFonts w:ascii="Cambria Math" w:eastAsia="Times New Roman" w:hAnsi="Cambria Math" w:cs="B Mitra"/>
                            <w:sz w:val="18"/>
                            <w:szCs w:val="20"/>
                            <w:lang w:bidi="fa-IR"/>
                          </w:rPr>
                          <m:t>u</m:t>
                        </m:r>
                      </m:e>
                      <m:sub>
                        <m:r>
                          <w:rPr>
                            <w:rFonts w:ascii="Cambria Math" w:eastAsia="Times New Roman" w:hAnsi="Cambria Math" w:cs="B Mitra"/>
                            <w:sz w:val="18"/>
                            <w:szCs w:val="20"/>
                            <w:lang w:bidi="fa-IR"/>
                          </w:rPr>
                          <m:t>n</m:t>
                        </m:r>
                      </m:sub>
                    </m:sSub>
                  </m:e>
                </m:d>
                <m:r>
                  <m:rPr>
                    <m:sty m:val="p"/>
                  </m:rPr>
                  <w:rPr>
                    <w:rFonts w:ascii="Cambria Math" w:eastAsia="Times New Roman" w:hAnsi="Cambria Math" w:cs="B Mitra"/>
                    <w:sz w:val="18"/>
                    <w:szCs w:val="20"/>
                    <w:lang w:bidi="fa-IR"/>
                  </w:rPr>
                  <m:t>=0</m:t>
                </m:r>
              </m:oMath>
            </m:oMathPara>
          </w:p>
          <w:p w14:paraId="79690221" w14:textId="50782D7F" w:rsidR="0085257A" w:rsidRPr="00BF12EB" w:rsidRDefault="0085257A" w:rsidP="00F50588">
            <w:pPr>
              <w:pStyle w:val="a"/>
              <w:ind w:firstLine="20"/>
              <w:jc w:val="center"/>
              <w:rPr>
                <w:rFonts w:cs="B Mitra"/>
                <w:i/>
              </w:rPr>
            </w:pPr>
          </w:p>
        </w:tc>
      </w:tr>
    </w:tbl>
    <w:p w14:paraId="529F21DE" w14:textId="69F7A4DF" w:rsidR="0085257A" w:rsidRPr="00BF12EB" w:rsidRDefault="00F3271D" w:rsidP="007B2B43">
      <w:pPr>
        <w:pStyle w:val="ad"/>
        <w:jc w:val="both"/>
        <w:rPr>
          <w:rFonts w:cs="B Mitra"/>
          <w:i/>
          <w:sz w:val="24"/>
          <w:szCs w:val="24"/>
          <w:rtl/>
        </w:rPr>
      </w:pPr>
      <w:r w:rsidRPr="00BF12EB">
        <w:rPr>
          <w:rFonts w:cs="B Mitra" w:hint="cs"/>
          <w:sz w:val="24"/>
          <w:szCs w:val="24"/>
          <w:rtl/>
        </w:rPr>
        <w:t xml:space="preserve">که در معادلۀ </w:t>
      </w:r>
      <w:r w:rsidR="007B2B43" w:rsidRPr="00BF12EB">
        <w:rPr>
          <w:rFonts w:cs="B Mitra" w:hint="cs"/>
          <w:sz w:val="24"/>
          <w:szCs w:val="24"/>
          <w:rtl/>
        </w:rPr>
        <w:t>14</w:t>
      </w:r>
      <w:r w:rsidRPr="00BF12EB">
        <w:rPr>
          <w:rFonts w:cs="B Mitra" w:hint="cs"/>
          <w:sz w:val="24"/>
          <w:szCs w:val="24"/>
          <w:rtl/>
        </w:rPr>
        <w:t xml:space="preserve"> عبارات به ترتیب ناسلت، رینولدز، پرانتل و </w:t>
      </w:r>
      <w:r w:rsidR="004E00DB" w:rsidRPr="00BF12EB">
        <w:rPr>
          <w:rFonts w:cs="B Mitra" w:hint="cs"/>
          <w:sz w:val="24"/>
          <w:szCs w:val="24"/>
          <w:rtl/>
        </w:rPr>
        <w:t>... می</w:t>
      </w:r>
      <w:r w:rsidR="004E00DB" w:rsidRPr="00BF12EB">
        <w:rPr>
          <w:rFonts w:cs="B Mitra"/>
          <w:sz w:val="24"/>
          <w:szCs w:val="24"/>
          <w:rtl/>
        </w:rPr>
        <w:softHyphen/>
      </w:r>
      <w:r w:rsidR="004E00DB" w:rsidRPr="00BF12EB">
        <w:rPr>
          <w:rFonts w:cs="B Mitra" w:hint="cs"/>
          <w:sz w:val="24"/>
          <w:szCs w:val="24"/>
          <w:rtl/>
        </w:rPr>
        <w:t xml:space="preserve">باشند. </w:t>
      </w:r>
      <m:oMath>
        <m:sSub>
          <m:sSubPr>
            <m:ctrlPr>
              <w:rPr>
                <w:rFonts w:ascii="Cambria Math" w:hAnsi="Cambria Math" w:cs="B Mitra"/>
                <w:i/>
                <w:sz w:val="24"/>
                <w:szCs w:val="24"/>
              </w:rPr>
            </m:ctrlPr>
          </m:sSubPr>
          <m:e>
            <m:r>
              <w:rPr>
                <w:rFonts w:ascii="Cambria Math" w:hAnsi="Cambria Math" w:cs="B Mitra"/>
                <w:sz w:val="24"/>
                <w:szCs w:val="24"/>
              </w:rPr>
              <m:t>r</m:t>
            </m:r>
          </m:e>
          <m:sub>
            <m:r>
              <w:rPr>
                <w:rFonts w:ascii="Cambria Math" w:hAnsi="Cambria Math" w:cs="B Mitra"/>
                <w:sz w:val="24"/>
                <w:szCs w:val="24"/>
              </w:rPr>
              <m:t>c</m:t>
            </m:r>
          </m:sub>
        </m:sSub>
      </m:oMath>
      <w:r w:rsidR="004E00DB" w:rsidRPr="00BF12EB">
        <w:rPr>
          <w:rFonts w:cs="B Mitra" w:hint="cs"/>
          <w:sz w:val="24"/>
          <w:szCs w:val="24"/>
          <w:rtl/>
        </w:rPr>
        <w:t xml:space="preserve"> نسبت تراکم، </w:t>
      </w:r>
      <w:r w:rsidR="004E00DB" w:rsidRPr="00BF12EB">
        <w:rPr>
          <w:rFonts w:cs="B Mitra"/>
          <w:sz w:val="24"/>
          <w:szCs w:val="24"/>
        </w:rPr>
        <w:t>R</w:t>
      </w:r>
      <w:r w:rsidR="004E00DB" w:rsidRPr="00BF12EB">
        <w:rPr>
          <w:rFonts w:cs="B Mitra" w:hint="cs"/>
          <w:sz w:val="24"/>
          <w:szCs w:val="24"/>
          <w:rtl/>
        </w:rPr>
        <w:t xml:space="preserve"> شعاع لنگ،</w:t>
      </w:r>
      <w:r w:rsidR="004E00DB" w:rsidRPr="00BF12EB">
        <w:rPr>
          <w:rFonts w:cs="B Mitra"/>
          <w:sz w:val="24"/>
          <w:szCs w:val="24"/>
        </w:rPr>
        <w:t xml:space="preserve"> y</w:t>
      </w:r>
      <w:r w:rsidR="004E00DB" w:rsidRPr="00BF12EB">
        <w:rPr>
          <w:rFonts w:cs="B Mitra" w:hint="cs"/>
          <w:sz w:val="24"/>
          <w:szCs w:val="24"/>
          <w:rtl/>
        </w:rPr>
        <w:t>ها نسبت طول</w:t>
      </w:r>
      <w:r w:rsidR="004E00DB" w:rsidRPr="00BF12EB">
        <w:rPr>
          <w:rFonts w:cs="B Mitra"/>
          <w:sz w:val="24"/>
          <w:szCs w:val="24"/>
          <w:rtl/>
        </w:rPr>
        <w:softHyphen/>
      </w:r>
      <w:r w:rsidR="004E00DB" w:rsidRPr="00BF12EB">
        <w:rPr>
          <w:rFonts w:cs="B Mitra" w:hint="cs"/>
          <w:sz w:val="24"/>
          <w:szCs w:val="24"/>
          <w:rtl/>
        </w:rPr>
        <w:t xml:space="preserve">ها، </w:t>
      </w:r>
      <m:oMath>
        <m:r>
          <w:rPr>
            <w:rFonts w:ascii="Cambria Math" w:hAnsi="Cambria Math" w:cs="B Mitra"/>
            <w:sz w:val="24"/>
            <w:szCs w:val="24"/>
          </w:rPr>
          <m:t>θ</m:t>
        </m:r>
      </m:oMath>
      <w:r w:rsidR="004E00DB" w:rsidRPr="00BF12EB">
        <w:rPr>
          <w:rFonts w:cs="B Mitra" w:hint="cs"/>
          <w:i/>
          <w:sz w:val="24"/>
          <w:szCs w:val="24"/>
          <w:rtl/>
        </w:rPr>
        <w:t xml:space="preserve"> زاویۀ لنگ و </w:t>
      </w:r>
      <w:r w:rsidR="004E00DB" w:rsidRPr="00BF12EB">
        <w:rPr>
          <w:rFonts w:cs="B Mitra"/>
          <w:i/>
          <w:sz w:val="24"/>
          <w:szCs w:val="24"/>
        </w:rPr>
        <w:t>u</w:t>
      </w:r>
      <w:r w:rsidR="004E00DB" w:rsidRPr="00BF12EB">
        <w:rPr>
          <w:rFonts w:cs="B Mitra" w:hint="cs"/>
          <w:i/>
          <w:sz w:val="24"/>
          <w:szCs w:val="24"/>
          <w:rtl/>
        </w:rPr>
        <w:t xml:space="preserve"> ها نسبت</w:t>
      </w:r>
      <w:r w:rsidR="004E00DB" w:rsidRPr="00BF12EB">
        <w:rPr>
          <w:rFonts w:cs="B Mitra"/>
          <w:i/>
          <w:sz w:val="24"/>
          <w:szCs w:val="24"/>
          <w:rtl/>
        </w:rPr>
        <w:softHyphen/>
      </w:r>
      <w:r w:rsidR="004E00DB" w:rsidRPr="00BF12EB">
        <w:rPr>
          <w:rFonts w:cs="B Mitra" w:hint="cs"/>
          <w:i/>
          <w:sz w:val="24"/>
          <w:szCs w:val="24"/>
          <w:rtl/>
        </w:rPr>
        <w:t>های سرعت می</w:t>
      </w:r>
      <w:r w:rsidR="004E00DB" w:rsidRPr="00BF12EB">
        <w:rPr>
          <w:rFonts w:cs="B Mitra"/>
          <w:i/>
          <w:sz w:val="24"/>
          <w:szCs w:val="24"/>
          <w:rtl/>
        </w:rPr>
        <w:softHyphen/>
      </w:r>
      <w:r w:rsidR="004E00DB" w:rsidRPr="00BF12EB">
        <w:rPr>
          <w:rFonts w:cs="B Mitra" w:hint="cs"/>
          <w:i/>
          <w:sz w:val="24"/>
          <w:szCs w:val="24"/>
          <w:rtl/>
        </w:rPr>
        <w:t>باشند.</w:t>
      </w:r>
      <w:r w:rsidR="006868F1" w:rsidRPr="00BF12EB">
        <w:rPr>
          <w:rFonts w:cs="B Mitra"/>
          <w:i/>
          <w:sz w:val="24"/>
          <w:szCs w:val="24"/>
        </w:rPr>
        <w:t xml:space="preserve"> </w:t>
      </w:r>
      <w:r w:rsidR="004E00DB" w:rsidRPr="00BF12EB">
        <w:rPr>
          <w:rFonts w:cs="B Mitra" w:hint="cs"/>
          <w:i/>
          <w:sz w:val="24"/>
          <w:szCs w:val="24"/>
          <w:rtl/>
        </w:rPr>
        <w:t>آن</w:t>
      </w:r>
      <w:r w:rsidR="004E00DB" w:rsidRPr="00BF12EB">
        <w:rPr>
          <w:rFonts w:cs="B Mitra"/>
          <w:i/>
          <w:sz w:val="24"/>
          <w:szCs w:val="24"/>
          <w:rtl/>
        </w:rPr>
        <w:softHyphen/>
      </w:r>
      <w:r w:rsidR="004E00DB" w:rsidRPr="00BF12EB">
        <w:rPr>
          <w:rFonts w:cs="B Mitra" w:hint="cs"/>
          <w:i/>
          <w:sz w:val="24"/>
          <w:szCs w:val="24"/>
          <w:rtl/>
        </w:rPr>
        <w:t>ها توانستند با این روش، رابطه</w:t>
      </w:r>
      <w:r w:rsidR="004E00DB" w:rsidRPr="00BF12EB">
        <w:rPr>
          <w:rFonts w:cs="B Mitra"/>
          <w:i/>
          <w:sz w:val="24"/>
          <w:szCs w:val="24"/>
          <w:rtl/>
        </w:rPr>
        <w:softHyphen/>
      </w:r>
      <w:r w:rsidR="004E00DB" w:rsidRPr="00BF12EB">
        <w:rPr>
          <w:rFonts w:cs="B Mitra" w:hint="cs"/>
          <w:i/>
          <w:sz w:val="24"/>
          <w:szCs w:val="24"/>
          <w:rtl/>
        </w:rPr>
        <w:t>ای برای ناسلت درون محفظۀ احتراق موتور اشتعال جرقه</w:t>
      </w:r>
      <w:r w:rsidR="004E00DB" w:rsidRPr="00BF12EB">
        <w:rPr>
          <w:rFonts w:cs="B Mitra"/>
          <w:i/>
          <w:sz w:val="24"/>
          <w:szCs w:val="24"/>
          <w:rtl/>
        </w:rPr>
        <w:softHyphen/>
      </w:r>
      <w:r w:rsidR="004E00DB" w:rsidRPr="00BF12EB">
        <w:rPr>
          <w:rFonts w:cs="B Mitra" w:hint="cs"/>
          <w:i/>
          <w:sz w:val="24"/>
          <w:szCs w:val="24"/>
          <w:rtl/>
        </w:rPr>
        <w:t>ای ارائه دهند.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85257A" w:rsidRPr="00BF12EB" w14:paraId="4B15396D" w14:textId="77777777" w:rsidTr="00F50588">
        <w:trPr>
          <w:trHeight w:val="385"/>
        </w:trPr>
        <w:tc>
          <w:tcPr>
            <w:tcW w:w="768" w:type="dxa"/>
            <w:shd w:val="clear" w:color="auto" w:fill="auto"/>
            <w:vAlign w:val="center"/>
          </w:tcPr>
          <w:p w14:paraId="65C9C2D7" w14:textId="37F69729" w:rsidR="0085257A" w:rsidRPr="00BF12EB" w:rsidRDefault="0085257A"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Pr="00BF12EB">
              <w:rPr>
                <w:rFonts w:ascii="Times New Roman" w:eastAsia="Times New Roman" w:hAnsi="Times New Roman" w:cs="B Mitra" w:hint="cs"/>
                <w:sz w:val="18"/>
                <w:szCs w:val="18"/>
                <w:rtl/>
                <w:lang w:bidi="fa-IR"/>
              </w:rPr>
              <w:t>1</w:t>
            </w:r>
            <w:r w:rsidR="0091610E" w:rsidRPr="00BF12EB">
              <w:rPr>
                <w:rFonts w:ascii="Times New Roman" w:eastAsia="Times New Roman" w:hAnsi="Times New Roman" w:cs="B Mitra" w:hint="cs"/>
                <w:rtl/>
                <w:lang w:bidi="fa-IR"/>
              </w:rPr>
              <w:t>0</w:t>
            </w:r>
            <w:r w:rsidRPr="00BF12EB">
              <w:rPr>
                <w:rFonts w:ascii="Times New Roman" w:eastAsia="Times New Roman" w:hAnsi="Times New Roman" w:cs="B Mitra" w:hint="cs"/>
                <w:rtl/>
                <w:lang w:bidi="fa-IR"/>
              </w:rPr>
              <w:t>)</w:t>
            </w:r>
          </w:p>
        </w:tc>
        <w:tc>
          <w:tcPr>
            <w:tcW w:w="4141" w:type="dxa"/>
            <w:shd w:val="clear" w:color="auto" w:fill="auto"/>
            <w:vAlign w:val="center"/>
          </w:tcPr>
          <w:p w14:paraId="08449BAF" w14:textId="0BC998C3" w:rsidR="0085257A" w:rsidRPr="00BF12EB" w:rsidRDefault="0085257A" w:rsidP="0085257A">
            <w:pPr>
              <w:pStyle w:val="a"/>
              <w:ind w:firstLine="20"/>
              <w:jc w:val="center"/>
              <w:rPr>
                <w:rFonts w:cs="B Mitra"/>
                <w:rtl/>
              </w:rPr>
            </w:pPr>
            <m:oMathPara>
              <m:oMath>
                <m:r>
                  <w:rPr>
                    <w:rFonts w:ascii="Cambria Math" w:hAnsi="Cambria Math" w:cs="B Mitra"/>
                  </w:rPr>
                  <m:t>Nu=a</m:t>
                </m:r>
                <m:sSup>
                  <m:sSupPr>
                    <m:ctrlPr>
                      <w:rPr>
                        <w:rFonts w:ascii="Cambria Math" w:hAnsi="Cambria Math" w:cs="B Mitra"/>
                        <w:i/>
                      </w:rPr>
                    </m:ctrlPr>
                  </m:sSupPr>
                  <m:e>
                    <m:sSub>
                      <m:sSubPr>
                        <m:ctrlPr>
                          <w:rPr>
                            <w:rFonts w:ascii="Cambria Math" w:hAnsi="Cambria Math" w:cs="B Mitra"/>
                            <w:i/>
                          </w:rPr>
                        </m:ctrlPr>
                      </m:sSubPr>
                      <m:e>
                        <m:r>
                          <w:rPr>
                            <w:rFonts w:ascii="Cambria Math" w:hAnsi="Cambria Math" w:cs="B Mitra"/>
                          </w:rPr>
                          <m:t>R</m:t>
                        </m:r>
                      </m:e>
                      <m:sub>
                        <m:r>
                          <w:rPr>
                            <w:rFonts w:ascii="Cambria Math" w:hAnsi="Cambria Math" w:cs="B Mitra"/>
                          </w:rPr>
                          <m:t>e</m:t>
                        </m:r>
                      </m:sub>
                    </m:sSub>
                  </m:e>
                  <m:sup>
                    <m:r>
                      <w:rPr>
                        <w:rFonts w:ascii="Cambria Math" w:hAnsi="Cambria Math" w:cs="B Mitra"/>
                      </w:rPr>
                      <m:t>m</m:t>
                    </m:r>
                  </m:sup>
                </m:sSup>
              </m:oMath>
            </m:oMathPara>
          </w:p>
        </w:tc>
      </w:tr>
    </w:tbl>
    <w:p w14:paraId="73701916" w14:textId="4009A7D8" w:rsidR="00D6734C" w:rsidRPr="00BF12EB" w:rsidRDefault="00530EAC" w:rsidP="00DE6E83">
      <w:pPr>
        <w:pStyle w:val="a"/>
        <w:rPr>
          <w:rFonts w:cs="B Mitra"/>
          <w:sz w:val="24"/>
          <w:szCs w:val="24"/>
          <w:rtl/>
        </w:rPr>
      </w:pPr>
      <w:r w:rsidRPr="00BF12EB">
        <w:rPr>
          <w:rFonts w:cs="B Mitra" w:hint="cs"/>
          <w:sz w:val="24"/>
          <w:szCs w:val="24"/>
          <w:rtl/>
        </w:rPr>
        <w:t>فینول و رابینسون</w:t>
      </w:r>
      <w:r w:rsidRPr="00BF12EB">
        <w:rPr>
          <w:rFonts w:cs="B Mitra"/>
          <w:sz w:val="24"/>
          <w:szCs w:val="24"/>
          <w:rtl/>
        </w:rPr>
        <w:fldChar w:fldCharType="begin" w:fldLock="1"/>
      </w:r>
      <w:r w:rsidR="00312487" w:rsidRPr="00BF12EB">
        <w:rPr>
          <w:rFonts w:cs="B Mitra"/>
          <w:sz w:val="24"/>
          <w:szCs w:val="24"/>
        </w:rPr>
        <w:instrText>ADDIN CSL_CITATION {"citationItems":[{"id":"ITEM-1","itemData":{"DOI":"10.1177/0954407011407559","ISBN":"10.1177/0954407011407559","ISSN":"09544070","abstract":"Over the last 40 years, several empirical correlations have been developed to estimate heat fluxes from the combustion chambers of internal combustion engines. Some of these expressions are based on correlations to compute the Nusselt number for forced convection in turbulent flow inside circular tubes. The fundamental suitability of this kind of empirical model in representing the highly complex processes of in-cylinder heat transfer is questionable, but in practice the models have steadily improved owing to contributions from numerous investigators. Other correlations have a less theoretical basis than those of the Nusselt number form. Formulae of this type have been obtained from the application of simple statistical techniques to large datasets, taking into account several engine operational parameters and engine types. The resulting correlations provide reasonable estimates but perform poorly when extrapolated or applied to novel concepts. In this paper, the most important correlations are reviewed against the features of a modern diesel engine, and research requirements for future modelling developments are identified and discussed. © IMechE 2006.","author":[{"dropping-particle":"","family":"Finol","given":"C. A.","non-dropping-particle":"","parse-names":false,"suffix":""},{"dropping-particle":"","family":"Robinson","given":"K.","non-dropping-particle":"","parse-names":false,"suffix":""}],"container-title":"Proceedings of the Institution of Mechanical Engineers, Part D: Journal of Automobile Engineering","id":"ITEM-1","issue":"11","issued":{"date-parts":[["2011"]]},"page":"1544-1560","title":"Thermal modelling of modern diesel engines: Proposal of a new heat transfer coefficient correlation","type":"article-journal","volume":"225"},"uris":["http://www.mendeley.com/documents/?uuid=e78b2d28-ffa6-40ee-9ea8-190d31bcbc12"]}],"mendeley":{"formattedCitation":"[15]","plainTextFormattedCitation":"[15]","previouslyFormattedCitation":"[17]"},"properties":{"noteIndex":0},"schema":"https://github.com/citation-style-language/schema/raw/master/csl-citation.json"}</w:instrText>
      </w:r>
      <w:r w:rsidRPr="00BF12EB">
        <w:rPr>
          <w:rFonts w:cs="B Mitra"/>
          <w:sz w:val="24"/>
          <w:szCs w:val="24"/>
          <w:rtl/>
        </w:rPr>
        <w:fldChar w:fldCharType="separate"/>
      </w:r>
      <w:r w:rsidR="00312487" w:rsidRPr="00BF12EB">
        <w:rPr>
          <w:rFonts w:cs="B Mitra"/>
          <w:noProof/>
          <w:sz w:val="24"/>
          <w:szCs w:val="24"/>
        </w:rPr>
        <w:t>[15]</w:t>
      </w:r>
      <w:r w:rsidRPr="00BF12EB">
        <w:rPr>
          <w:rFonts w:cs="B Mitra"/>
          <w:sz w:val="24"/>
          <w:szCs w:val="24"/>
          <w:rtl/>
        </w:rPr>
        <w:fldChar w:fldCharType="end"/>
      </w:r>
      <w:r w:rsidRPr="00BF12EB">
        <w:rPr>
          <w:rFonts w:cs="B Mitra" w:hint="cs"/>
          <w:sz w:val="24"/>
          <w:szCs w:val="24"/>
          <w:rtl/>
        </w:rPr>
        <w:t xml:space="preserve"> در سال 2011 رابطه</w:t>
      </w:r>
      <w:r w:rsidRPr="00BF12EB">
        <w:rPr>
          <w:rFonts w:cs="B Mitra"/>
          <w:sz w:val="24"/>
          <w:szCs w:val="24"/>
          <w:rtl/>
        </w:rPr>
        <w:softHyphen/>
      </w:r>
      <w:r w:rsidRPr="00BF12EB">
        <w:rPr>
          <w:rFonts w:cs="B Mitra" w:hint="cs"/>
          <w:sz w:val="24"/>
          <w:szCs w:val="24"/>
          <w:rtl/>
        </w:rPr>
        <w:t xml:space="preserve">ای </w:t>
      </w:r>
      <w:r w:rsidR="00DE6E83" w:rsidRPr="00BF12EB">
        <w:rPr>
          <w:rFonts w:cs="B Mitra" w:hint="cs"/>
          <w:sz w:val="24"/>
          <w:szCs w:val="24"/>
          <w:rtl/>
        </w:rPr>
        <w:t>بر مبنای</w:t>
      </w:r>
      <w:r w:rsidR="00945EB8" w:rsidRPr="00BF12EB">
        <w:rPr>
          <w:rFonts w:cs="B Mitra"/>
          <w:sz w:val="24"/>
          <w:szCs w:val="24"/>
          <w:rtl/>
        </w:rPr>
        <w:t xml:space="preserve"> تجز</w:t>
      </w:r>
      <w:r w:rsidR="00945EB8" w:rsidRPr="00BF12EB">
        <w:rPr>
          <w:rFonts w:cs="B Mitra" w:hint="cs"/>
          <w:sz w:val="24"/>
          <w:szCs w:val="24"/>
          <w:rtl/>
        </w:rPr>
        <w:t>یه</w:t>
      </w:r>
      <w:r w:rsidR="00945EB8" w:rsidRPr="00BF12EB">
        <w:rPr>
          <w:rFonts w:cs="B Mitra"/>
          <w:sz w:val="24"/>
          <w:szCs w:val="24"/>
          <w:rtl/>
        </w:rPr>
        <w:t xml:space="preserve"> و تحل</w:t>
      </w:r>
      <w:r w:rsidR="00945EB8" w:rsidRPr="00BF12EB">
        <w:rPr>
          <w:rFonts w:cs="B Mitra" w:hint="cs"/>
          <w:sz w:val="24"/>
          <w:szCs w:val="24"/>
          <w:rtl/>
        </w:rPr>
        <w:t>یل</w:t>
      </w:r>
      <w:r w:rsidR="00945EB8" w:rsidRPr="00BF12EB">
        <w:rPr>
          <w:rFonts w:cs="B Mitra"/>
          <w:sz w:val="24"/>
          <w:szCs w:val="24"/>
          <w:rtl/>
        </w:rPr>
        <w:t xml:space="preserve"> معادلات انتقال حرارت لحظه ا</w:t>
      </w:r>
      <w:r w:rsidR="00945EB8" w:rsidRPr="00BF12EB">
        <w:rPr>
          <w:rFonts w:cs="B Mitra" w:hint="cs"/>
          <w:sz w:val="24"/>
          <w:szCs w:val="24"/>
          <w:rtl/>
        </w:rPr>
        <w:t>ی</w:t>
      </w:r>
      <w:r w:rsidR="00945EB8" w:rsidRPr="00BF12EB">
        <w:rPr>
          <w:rFonts w:cs="B Mitra"/>
          <w:sz w:val="24"/>
          <w:szCs w:val="24"/>
          <w:rtl/>
        </w:rPr>
        <w:t xml:space="preserve"> و</w:t>
      </w:r>
      <w:r w:rsidR="00945EB8" w:rsidRPr="00BF12EB">
        <w:rPr>
          <w:rFonts w:cs="B Mitra" w:hint="cs"/>
          <w:sz w:val="24"/>
          <w:szCs w:val="24"/>
          <w:rtl/>
        </w:rPr>
        <w:t xml:space="preserve"> به دنبال آن با مقایسه ضریب میانگین</w:t>
      </w:r>
      <w:r w:rsidR="00DE6E83" w:rsidRPr="00BF12EB">
        <w:rPr>
          <w:rFonts w:cs="B Mitra" w:hint="cs"/>
          <w:sz w:val="24"/>
          <w:szCs w:val="24"/>
          <w:rtl/>
        </w:rPr>
        <w:t xml:space="preserve"> با نتایح تج</w:t>
      </w:r>
      <w:r w:rsidR="00945EB8" w:rsidRPr="00BF12EB">
        <w:rPr>
          <w:rFonts w:cs="B Mitra" w:hint="cs"/>
          <w:sz w:val="24"/>
          <w:szCs w:val="24"/>
          <w:rtl/>
        </w:rPr>
        <w:t>ربی حالت پایا ،</w:t>
      </w:r>
      <w:r w:rsidR="00945EB8" w:rsidRPr="00BF12EB">
        <w:rPr>
          <w:rFonts w:cs="B Mitra"/>
          <w:sz w:val="24"/>
          <w:szCs w:val="24"/>
          <w:rtl/>
        </w:rPr>
        <w:t xml:space="preserve"> </w:t>
      </w:r>
      <w:r w:rsidR="00945EB8" w:rsidRPr="00BF12EB">
        <w:rPr>
          <w:rFonts w:cs="B Mitra" w:hint="cs"/>
          <w:sz w:val="24"/>
          <w:szCs w:val="24"/>
          <w:rtl/>
        </w:rPr>
        <w:t>پیشنهاد داده</w:t>
      </w:r>
      <w:r w:rsidR="00945EB8" w:rsidRPr="00BF12EB">
        <w:rPr>
          <w:rFonts w:cs="B Mitra"/>
          <w:sz w:val="24"/>
          <w:szCs w:val="24"/>
          <w:rtl/>
        </w:rPr>
        <w:softHyphen/>
      </w:r>
      <w:r w:rsidR="00945EB8" w:rsidRPr="00BF12EB">
        <w:rPr>
          <w:rFonts w:cs="B Mitra" w:hint="cs"/>
          <w:sz w:val="24"/>
          <w:szCs w:val="24"/>
          <w:rtl/>
        </w:rPr>
        <w:t>اند. این رابطه نیز بر اساس جریان اجباری گاز</w:t>
      </w:r>
      <w:r w:rsidR="00DE6E83" w:rsidRPr="00BF12EB">
        <w:rPr>
          <w:rFonts w:cs="B Mitra" w:hint="cs"/>
          <w:sz w:val="24"/>
          <w:szCs w:val="24"/>
          <w:rtl/>
        </w:rPr>
        <w:t>است که ارتباط میان عدد ناسلت و عدد رینولدز را بر مینای سرعت متوسط پیستون که بیان</w:t>
      </w:r>
      <w:r w:rsidR="00DE6E83" w:rsidRPr="00BF12EB">
        <w:rPr>
          <w:rFonts w:cs="B Mitra"/>
          <w:sz w:val="24"/>
          <w:szCs w:val="24"/>
          <w:rtl/>
        </w:rPr>
        <w:softHyphen/>
      </w:r>
      <w:r w:rsidR="00DE6E83" w:rsidRPr="00BF12EB">
        <w:rPr>
          <w:rFonts w:cs="B Mitra" w:hint="cs"/>
          <w:sz w:val="24"/>
          <w:szCs w:val="24"/>
          <w:rtl/>
        </w:rPr>
        <w:t>گر جریان آشفته درون محفظۀ احتراق است، نشان می</w:t>
      </w:r>
      <w:r w:rsidR="00DE6E83" w:rsidRPr="00BF12EB">
        <w:rPr>
          <w:rFonts w:cs="B Mitra"/>
          <w:sz w:val="24"/>
          <w:szCs w:val="24"/>
          <w:rtl/>
        </w:rPr>
        <w:softHyphen/>
      </w:r>
      <w:r w:rsidR="00DE6E83" w:rsidRPr="00BF12EB">
        <w:rPr>
          <w:rFonts w:cs="B Mitra" w:hint="cs"/>
          <w:sz w:val="24"/>
          <w:szCs w:val="24"/>
          <w:rtl/>
        </w:rPr>
        <w:t>دهد.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D978BC" w:rsidRPr="00BF12EB" w14:paraId="690FDC19" w14:textId="77777777" w:rsidTr="009A72D7">
        <w:trPr>
          <w:trHeight w:val="385"/>
        </w:trPr>
        <w:tc>
          <w:tcPr>
            <w:tcW w:w="768" w:type="dxa"/>
            <w:shd w:val="clear" w:color="auto" w:fill="auto"/>
            <w:vAlign w:val="center"/>
          </w:tcPr>
          <w:p w14:paraId="5FBD1306" w14:textId="22C70437" w:rsidR="00D978BC" w:rsidRPr="00BF12EB" w:rsidRDefault="00D978BC"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lastRenderedPageBreak/>
              <w:t>(</w:t>
            </w:r>
            <w:r w:rsidR="0091610E" w:rsidRPr="00BF12EB">
              <w:rPr>
                <w:rFonts w:ascii="Times New Roman" w:eastAsia="Times New Roman" w:hAnsi="Times New Roman" w:cs="B Mitra" w:hint="cs"/>
                <w:sz w:val="18"/>
                <w:szCs w:val="18"/>
                <w:rtl/>
                <w:lang w:bidi="fa-IR"/>
              </w:rPr>
              <w:t>11</w:t>
            </w:r>
            <w:r w:rsidRPr="00BF12EB">
              <w:rPr>
                <w:rFonts w:ascii="Times New Roman" w:eastAsia="Times New Roman" w:hAnsi="Times New Roman" w:cs="B Mitra" w:hint="cs"/>
                <w:rtl/>
                <w:lang w:bidi="fa-IR"/>
              </w:rPr>
              <w:t>)</w:t>
            </w:r>
          </w:p>
        </w:tc>
        <w:tc>
          <w:tcPr>
            <w:tcW w:w="4141" w:type="dxa"/>
            <w:shd w:val="clear" w:color="auto" w:fill="auto"/>
            <w:vAlign w:val="center"/>
          </w:tcPr>
          <w:p w14:paraId="738FA73E" w14:textId="1A6B16CA" w:rsidR="00D978BC" w:rsidRPr="00BF12EB" w:rsidRDefault="00D37CDD" w:rsidP="009A72D7">
            <w:pPr>
              <w:pStyle w:val="a"/>
              <w:ind w:firstLine="20"/>
              <w:jc w:val="center"/>
              <w:rPr>
                <w:rFonts w:cs="B Mitra"/>
                <w:rtl/>
              </w:rPr>
            </w:pPr>
            <m:oMathPara>
              <m:oMath>
                <m:sSub>
                  <m:sSubPr>
                    <m:ctrlPr>
                      <w:rPr>
                        <w:rFonts w:ascii="Cambria Math" w:hAnsi="Cambria Math" w:cs="B Mitra"/>
                        <w:i/>
                      </w:rPr>
                    </m:ctrlPr>
                  </m:sSubPr>
                  <m:e>
                    <m:r>
                      <w:rPr>
                        <w:rFonts w:ascii="Cambria Math" w:hAnsi="Cambria Math" w:cs="B Mitra"/>
                      </w:rPr>
                      <m:t>h</m:t>
                    </m:r>
                  </m:e>
                  <m:sub>
                    <m:r>
                      <w:rPr>
                        <w:rFonts w:ascii="Cambria Math" w:hAnsi="Cambria Math" w:cs="B Mitra"/>
                      </w:rPr>
                      <m:t>g</m:t>
                    </m:r>
                  </m:sub>
                </m:sSub>
                <m:r>
                  <w:rPr>
                    <w:rFonts w:ascii="Cambria Math" w:hAnsi="Cambria Math" w:cs="B Mitra"/>
                  </w:rPr>
                  <m:t>=a</m:t>
                </m:r>
                <m:f>
                  <m:fPr>
                    <m:ctrlPr>
                      <w:rPr>
                        <w:rFonts w:ascii="Cambria Math" w:hAnsi="Cambria Math" w:cs="B Mitra"/>
                      </w:rPr>
                    </m:ctrlPr>
                  </m:fPr>
                  <m:num>
                    <m:sSub>
                      <m:sSubPr>
                        <m:ctrlPr>
                          <w:rPr>
                            <w:rFonts w:ascii="Cambria Math" w:hAnsi="Cambria Math" w:cs="B Mitra"/>
                            <w:i/>
                          </w:rPr>
                        </m:ctrlPr>
                      </m:sSubPr>
                      <m:e>
                        <m:r>
                          <w:rPr>
                            <w:rFonts w:ascii="Cambria Math" w:hAnsi="Cambria Math" w:cs="B Mitra"/>
                          </w:rPr>
                          <m:t>k</m:t>
                        </m:r>
                      </m:e>
                      <m:sub>
                        <m:r>
                          <w:rPr>
                            <w:rFonts w:ascii="Cambria Math" w:hAnsi="Cambria Math" w:cs="B Mitra"/>
                          </w:rPr>
                          <m:t>g</m:t>
                        </m:r>
                      </m:sub>
                    </m:sSub>
                  </m:num>
                  <m:den>
                    <m:r>
                      <w:rPr>
                        <w:rFonts w:ascii="Cambria Math" w:hAnsi="Cambria Math" w:cs="B Mitra"/>
                      </w:rPr>
                      <m:t>B</m:t>
                    </m:r>
                  </m:den>
                </m:f>
                <m:sSup>
                  <m:sSupPr>
                    <m:ctrlPr>
                      <w:rPr>
                        <w:rFonts w:ascii="Cambria Math" w:hAnsi="Cambria Math" w:cs="B Mitra"/>
                      </w:rPr>
                    </m:ctrlPr>
                  </m:sSupPr>
                  <m:e>
                    <m:r>
                      <m:rPr>
                        <m:sty m:val="p"/>
                      </m:rPr>
                      <w:rPr>
                        <w:rFonts w:ascii="Cambria Math" w:hAnsi="Cambria Math" w:cs="B Mitra"/>
                      </w:rPr>
                      <m:t>(</m:t>
                    </m:r>
                    <m:f>
                      <m:fPr>
                        <m:ctrlPr>
                          <w:rPr>
                            <w:rFonts w:ascii="Cambria Math" w:hAnsi="Cambria Math" w:cs="B Mitra"/>
                          </w:rPr>
                        </m:ctrlPr>
                      </m:fPr>
                      <m:num>
                        <m:sSub>
                          <m:sSubPr>
                            <m:ctrlPr>
                              <w:rPr>
                                <w:rFonts w:ascii="Cambria Math" w:hAnsi="Cambria Math" w:cs="B Mitra"/>
                              </w:rPr>
                            </m:ctrlPr>
                          </m:sSubPr>
                          <m:e>
                            <m:r>
                              <m:rPr>
                                <m:sty m:val="p"/>
                              </m:rPr>
                              <w:rPr>
                                <w:rFonts w:ascii="Cambria Math" w:hAnsi="Cambria Math" w:cs="B Mitra"/>
                              </w:rPr>
                              <m:t>ρ</m:t>
                            </m:r>
                          </m:e>
                          <m:sub>
                            <m:r>
                              <w:rPr>
                                <w:rFonts w:ascii="Cambria Math" w:hAnsi="Cambria Math" w:cs="B Mitra"/>
                              </w:rPr>
                              <m:t>g</m:t>
                            </m:r>
                          </m:sub>
                        </m:sSub>
                        <m:r>
                          <m:rPr>
                            <m:sty m:val="p"/>
                          </m:rPr>
                          <w:rPr>
                            <w:rFonts w:ascii="Cambria Math" w:hAnsi="Cambria Math" w:cs="B Mitra"/>
                          </w:rPr>
                          <m:t>BU</m:t>
                        </m:r>
                      </m:num>
                      <m:den>
                        <m:sSub>
                          <m:sSubPr>
                            <m:ctrlPr>
                              <w:rPr>
                                <w:rFonts w:ascii="Cambria Math" w:hAnsi="Cambria Math" w:cs="B Mitra"/>
                                <w:i/>
                              </w:rPr>
                            </m:ctrlPr>
                          </m:sSubPr>
                          <m:e>
                            <m:r>
                              <w:rPr>
                                <w:rFonts w:ascii="Cambria Math" w:hAnsi="Cambria Math" w:cs="B Mitra"/>
                              </w:rPr>
                              <m:t>μ</m:t>
                            </m:r>
                          </m:e>
                          <m:sub>
                            <m:r>
                              <w:rPr>
                                <w:rFonts w:ascii="Cambria Math" w:hAnsi="Cambria Math" w:cs="B Mitra"/>
                              </w:rPr>
                              <m:t>g</m:t>
                            </m:r>
                          </m:sub>
                        </m:sSub>
                      </m:den>
                    </m:f>
                    <m:r>
                      <m:rPr>
                        <m:sty m:val="p"/>
                      </m:rPr>
                      <w:rPr>
                        <w:rFonts w:ascii="Cambria Math" w:hAnsi="Cambria Math" w:cs="B Mitra"/>
                      </w:rPr>
                      <m:t>)</m:t>
                    </m:r>
                  </m:e>
                  <m:sup>
                    <m:r>
                      <w:rPr>
                        <w:rFonts w:ascii="Cambria Math" w:hAnsi="Cambria Math" w:cs="B Mitra"/>
                      </w:rPr>
                      <m:t>b</m:t>
                    </m:r>
                  </m:sup>
                </m:sSup>
              </m:oMath>
            </m:oMathPara>
          </w:p>
        </w:tc>
      </w:tr>
    </w:tbl>
    <w:p w14:paraId="24056389" w14:textId="77777777" w:rsidR="005454B4" w:rsidRPr="00BF12EB" w:rsidRDefault="005454B4" w:rsidP="007B2B43">
      <w:pPr>
        <w:pStyle w:val="a"/>
        <w:rPr>
          <w:rFonts w:cs="B Mitra"/>
          <w:sz w:val="24"/>
          <w:szCs w:val="24"/>
        </w:rPr>
      </w:pPr>
    </w:p>
    <w:p w14:paraId="2C46BFB7" w14:textId="16C60CAC" w:rsidR="00312487" w:rsidRPr="00BF12EB" w:rsidRDefault="00D978BC" w:rsidP="005454B4">
      <w:pPr>
        <w:pStyle w:val="a"/>
        <w:rPr>
          <w:rFonts w:cs="B Mitra"/>
          <w:sz w:val="24"/>
          <w:szCs w:val="24"/>
          <w:rtl/>
        </w:rPr>
      </w:pPr>
      <w:r w:rsidRPr="00BF12EB">
        <w:rPr>
          <w:rFonts w:cs="B Mitra" w:hint="cs"/>
          <w:sz w:val="24"/>
          <w:szCs w:val="24"/>
          <w:rtl/>
        </w:rPr>
        <w:t>اما مقداری که</w:t>
      </w:r>
      <w:r w:rsidR="00F1262F" w:rsidRPr="00BF12EB">
        <w:rPr>
          <w:rFonts w:cs="B Mitra" w:hint="cs"/>
          <w:sz w:val="24"/>
          <w:szCs w:val="24"/>
          <w:rtl/>
        </w:rPr>
        <w:t xml:space="preserve"> برای آن</w:t>
      </w:r>
      <w:r w:rsidRPr="00BF12EB">
        <w:rPr>
          <w:rFonts w:cs="B Mitra" w:hint="cs"/>
          <w:sz w:val="24"/>
          <w:szCs w:val="24"/>
          <w:rtl/>
        </w:rPr>
        <w:t xml:space="preserve"> </w:t>
      </w:r>
      <w:r w:rsidR="00F1262F" w:rsidRPr="00BF12EB">
        <w:rPr>
          <w:rFonts w:cs="B Mitra" w:hint="cs"/>
          <w:sz w:val="24"/>
          <w:szCs w:val="24"/>
          <w:rtl/>
        </w:rPr>
        <w:t xml:space="preserve">پیشنهاد شده برابر 0.0947  و مقداری که برای </w:t>
      </w:r>
      <w:r w:rsidR="00F1262F" w:rsidRPr="00BF12EB">
        <w:rPr>
          <w:rFonts w:cs="B Mitra"/>
          <w:sz w:val="24"/>
          <w:szCs w:val="24"/>
        </w:rPr>
        <w:t>b</w:t>
      </w:r>
      <w:r w:rsidR="00F1262F" w:rsidRPr="00BF12EB">
        <w:rPr>
          <w:rFonts w:cs="B Mitra" w:hint="cs"/>
          <w:sz w:val="24"/>
          <w:szCs w:val="24"/>
          <w:rtl/>
        </w:rPr>
        <w:t xml:space="preserve"> پیشنهاد شده برابر 0.8 می</w:t>
      </w:r>
      <w:r w:rsidR="00F1262F" w:rsidRPr="00BF12EB">
        <w:rPr>
          <w:rFonts w:cs="B Mitra"/>
          <w:sz w:val="24"/>
          <w:szCs w:val="24"/>
          <w:rtl/>
        </w:rPr>
        <w:softHyphen/>
      </w:r>
      <w:r w:rsidR="00F1262F" w:rsidRPr="00BF12EB">
        <w:rPr>
          <w:rFonts w:cs="B Mitra" w:hint="cs"/>
          <w:sz w:val="24"/>
          <w:szCs w:val="24"/>
          <w:rtl/>
        </w:rPr>
        <w:t>باشد.</w:t>
      </w:r>
      <w:r w:rsidR="005454B4" w:rsidRPr="00BF12EB">
        <w:rPr>
          <w:rFonts w:cs="B Mitra"/>
          <w:sz w:val="24"/>
          <w:szCs w:val="24"/>
        </w:rPr>
        <w:t xml:space="preserve"> </w:t>
      </w:r>
      <w:r w:rsidR="00312487" w:rsidRPr="00BF12EB">
        <w:rPr>
          <w:rFonts w:cs="B Mitra" w:hint="cs"/>
          <w:sz w:val="24"/>
          <w:szCs w:val="24"/>
          <w:rtl/>
        </w:rPr>
        <w:t>دستۀ سوم روابط، معادلات تعیین ضریب انتقال حرارت لحظه</w:t>
      </w:r>
      <w:r w:rsidR="00312487" w:rsidRPr="00BF12EB">
        <w:rPr>
          <w:rFonts w:cs="B Mitra"/>
          <w:sz w:val="24"/>
          <w:szCs w:val="24"/>
          <w:rtl/>
        </w:rPr>
        <w:softHyphen/>
      </w:r>
      <w:r w:rsidR="00312487" w:rsidRPr="00BF12EB">
        <w:rPr>
          <w:rFonts w:cs="B Mitra" w:hint="cs"/>
          <w:sz w:val="24"/>
          <w:szCs w:val="24"/>
          <w:rtl/>
        </w:rPr>
        <w:t>ای مکانی درون محفظۀ احتراق است. در این راستا برای اولین بار، اوون و همکارانش</w:t>
      </w:r>
      <w:r w:rsidR="00312487" w:rsidRPr="00BF12EB">
        <w:rPr>
          <w:rFonts w:cs="B Mitra"/>
          <w:sz w:val="24"/>
          <w:szCs w:val="24"/>
        </w:rPr>
        <w:t xml:space="preserve"> </w:t>
      </w:r>
      <w:r w:rsidR="00312487" w:rsidRPr="00BF12EB">
        <w:rPr>
          <w:rFonts w:cs="B Mitra"/>
          <w:sz w:val="24"/>
          <w:szCs w:val="24"/>
        </w:rPr>
        <w:fldChar w:fldCharType="begin" w:fldLock="1"/>
      </w:r>
      <w:r w:rsidR="00312487" w:rsidRPr="00BF12EB">
        <w:rPr>
          <w:rFonts w:cs="B Mitra"/>
          <w:sz w:val="24"/>
          <w:szCs w:val="24"/>
        </w:rPr>
        <w:instrText>ADDIN CSL_CITATION {"citationItems":[{"id":"ITEM-1","itemData":{"ISBN":"0148-7191","author":[{"dropping-particle":"","family":"Owen","given":"N J","non-dropping-particle":"","parse-names":false,"suffix":""},{"dropping-particle":"","family":"Robinson","given":"K","non-dropping-particle":"","parse-names":false,"suffix":""},{"dropping-particle":"","family":"Jackson","given":"N S","non-dropping-particle":"","parse-names":false,"suffix":""}],"id":"ITEM-1","issued":{"date-parts":[["1993"]]},"publisher":"SAE Technical Paper","title":"Quality assurance for combustion chamber thermal boundary conditions-a combined experimental and analytical approach","type":"report"},"uris":["http://www.mendeley.com/documents/?uuid=096704b0-bc07-4849-a062-83ce1cc5ec5a"]}],"mendeley":{"formattedCitation":"[16]","plainTextFormattedCitation":"[16]","previouslyFormattedCitation":"[14]"},"properties":{"noteIndex":0},"schema":"https://github.com/citation-style-language/schema/raw/master/csl-citation.json"}</w:instrText>
      </w:r>
      <w:r w:rsidR="00312487" w:rsidRPr="00BF12EB">
        <w:rPr>
          <w:rFonts w:cs="B Mitra"/>
          <w:sz w:val="24"/>
          <w:szCs w:val="24"/>
        </w:rPr>
        <w:fldChar w:fldCharType="separate"/>
      </w:r>
      <w:r w:rsidR="00312487" w:rsidRPr="00BF12EB">
        <w:rPr>
          <w:rFonts w:cs="B Mitra"/>
          <w:noProof/>
          <w:sz w:val="24"/>
          <w:szCs w:val="24"/>
        </w:rPr>
        <w:t>[16]</w:t>
      </w:r>
      <w:r w:rsidR="00312487" w:rsidRPr="00BF12EB">
        <w:rPr>
          <w:rFonts w:cs="B Mitra"/>
          <w:sz w:val="24"/>
          <w:szCs w:val="24"/>
        </w:rPr>
        <w:fldChar w:fldCharType="end"/>
      </w:r>
      <w:r w:rsidR="00312487" w:rsidRPr="00BF12EB">
        <w:rPr>
          <w:rFonts w:cs="B Mitra" w:hint="cs"/>
          <w:sz w:val="24"/>
          <w:szCs w:val="24"/>
          <w:rtl/>
        </w:rPr>
        <w:t xml:space="preserve"> توانستند با بررسی موضعی دما در 200 موتور دیزل، معادلات تجربی را ارائه دهند. اما </w:t>
      </w:r>
      <w:r w:rsidR="00312487" w:rsidRPr="00BF12EB">
        <w:rPr>
          <w:rFonts w:cs="B Mitra"/>
          <w:sz w:val="24"/>
          <w:szCs w:val="24"/>
          <w:rtl/>
        </w:rPr>
        <w:t>درنها</w:t>
      </w:r>
      <w:r w:rsidR="00312487" w:rsidRPr="00BF12EB">
        <w:rPr>
          <w:rFonts w:cs="B Mitra" w:hint="cs"/>
          <w:sz w:val="24"/>
          <w:szCs w:val="24"/>
          <w:rtl/>
        </w:rPr>
        <w:t>ی</w:t>
      </w:r>
      <w:r w:rsidR="00312487" w:rsidRPr="00BF12EB">
        <w:rPr>
          <w:rFonts w:cs="B Mitra" w:hint="eastAsia"/>
          <w:sz w:val="24"/>
          <w:szCs w:val="24"/>
          <w:rtl/>
        </w:rPr>
        <w:t>ت</w:t>
      </w:r>
      <w:r w:rsidR="00312487" w:rsidRPr="00BF12EB">
        <w:rPr>
          <w:rFonts w:cs="B Mitra" w:hint="cs"/>
          <w:sz w:val="24"/>
          <w:szCs w:val="24"/>
          <w:rtl/>
        </w:rPr>
        <w:t xml:space="preserve"> انوموتو و همکارانش</w:t>
      </w:r>
      <w:r w:rsidR="00312487" w:rsidRPr="00BF12EB">
        <w:rPr>
          <w:rFonts w:cs="B Mitra"/>
          <w:sz w:val="24"/>
          <w:szCs w:val="24"/>
          <w:rtl/>
        </w:rPr>
        <w:fldChar w:fldCharType="begin" w:fldLock="1"/>
      </w:r>
      <w:r w:rsidR="00312487" w:rsidRPr="00BF12EB">
        <w:rPr>
          <w:rFonts w:cs="B Mitra"/>
          <w:sz w:val="24"/>
          <w:szCs w:val="24"/>
        </w:rPr>
        <w:instrText>ADDIN CSL_CITATION {"citationItems":[{"id":"ITEM-1","itemData":{"DOI":"10.1177/1468087413500060","ISSN":"1468-0874","abstract":"Thin-film thermocouples were used to measure the instantaneous temperature at 100 points on all the combustion chamber wall surfaces in a naturally aspirated direct-injection diesel engine. Instantaneous heat flux at each measured point was also obtained through heat transfer analysis with the measured instantaneous wall surface temperature applied as a boundary condition. In addition, the instantaneous mass-averaged gas temperature in the combustion chamber was calculated through the equation of state of an ideal gas. As a result, the local and overall heat transfer coefficients were evaluated using the corresponding wall surface temperatures and heat fluxes. The overall heat transfer coefficients thus obtained were compared with those calculated with Eichelberg’s andWoschni’s empirical equations for five ignition tim- ings and three engine speeds. As a result, it was revealed that an overall average heat transfer coefficient obtained through the authors’ experiments has characteristics different from those of the heat transfer coefficients calculated from the empirical equations proposed by Eichelberg andWoschni.","author":[{"dropping-particle":"","family":"Enomoto","given":"Y.","non-dropping-particle":"","parse-names":false,"suffix":""},{"dropping-particle":"","family":"Aoki","given":"Y.","non-dropping-particle":"","parse-names":false,"suffix":""},{"dropping-particle":"","family":"Emi","given":"M.","non-dropping-particle":"","parse-names":false,"suffix":""},{"dropping-particle":"","family":"Kimura","given":"S.","non-dropping-particle":"","parse-names":false,"suffix":""}],"container-title":"International Journal of Engine Research","id":"ITEM-1","issue":"5","issued":{"date-parts":[["2013"]]},"page":"606-625","title":"Heat Transfer Coefficient on the Combustion Chamber Wall Surfaces in a Naturally Aspirated Direct-injection Diesel Engine","type":"article-journal","volume":"15"},"uris":["http://www.mendeley.com/documents/?uuid=e034184c-0c11-4029-9050-5ffbd86431f2"]}],"mendeley":{"formattedCitation":"[17]","plainTextFormattedCitation":"[17]"},"properties":{"noteIndex":0},"schema":"https://github.com/citation-style-language/schema/raw/master/csl-citation.json"}</w:instrText>
      </w:r>
      <w:r w:rsidR="00312487" w:rsidRPr="00BF12EB">
        <w:rPr>
          <w:rFonts w:cs="B Mitra"/>
          <w:sz w:val="24"/>
          <w:szCs w:val="24"/>
          <w:rtl/>
        </w:rPr>
        <w:fldChar w:fldCharType="separate"/>
      </w:r>
      <w:r w:rsidR="00312487" w:rsidRPr="00BF12EB">
        <w:rPr>
          <w:rFonts w:cs="B Mitra"/>
          <w:noProof/>
          <w:sz w:val="24"/>
          <w:szCs w:val="24"/>
        </w:rPr>
        <w:t>[17]</w:t>
      </w:r>
      <w:r w:rsidR="00312487" w:rsidRPr="00BF12EB">
        <w:rPr>
          <w:rFonts w:cs="B Mitra"/>
          <w:sz w:val="24"/>
          <w:szCs w:val="24"/>
          <w:rtl/>
        </w:rPr>
        <w:fldChar w:fldCharType="end"/>
      </w:r>
      <w:r w:rsidR="00312487" w:rsidRPr="00BF12EB">
        <w:rPr>
          <w:rFonts w:cs="B Mitra" w:hint="cs"/>
          <w:sz w:val="24"/>
          <w:szCs w:val="24"/>
          <w:rtl/>
        </w:rPr>
        <w:t xml:space="preserve"> با استفاده از 100 حسگر موضعی در یک موتور دیزل هواخنک، مقادیر </w:t>
      </w:r>
      <w:r w:rsidR="00312487" w:rsidRPr="00BF12EB">
        <w:rPr>
          <w:rFonts w:cs="B Mitra"/>
          <w:sz w:val="24"/>
          <w:szCs w:val="24"/>
          <w:rtl/>
        </w:rPr>
        <w:t>نسبتاً</w:t>
      </w:r>
      <w:r w:rsidR="00312487" w:rsidRPr="00BF12EB">
        <w:rPr>
          <w:rFonts w:cs="B Mitra" w:hint="cs"/>
          <w:sz w:val="24"/>
          <w:szCs w:val="24"/>
          <w:rtl/>
        </w:rPr>
        <w:t xml:space="preserve"> دقیقی از نرخ انتقال حرارت و ضریب انتقال حرارت </w:t>
      </w:r>
      <w:r w:rsidR="00312487" w:rsidRPr="00BF12EB">
        <w:rPr>
          <w:rFonts w:cs="B Mitra"/>
          <w:sz w:val="24"/>
          <w:szCs w:val="24"/>
          <w:rtl/>
        </w:rPr>
        <w:t>به دست</w:t>
      </w:r>
      <w:r w:rsidR="00312487" w:rsidRPr="00BF12EB">
        <w:rPr>
          <w:rFonts w:cs="B Mitra" w:hint="cs"/>
          <w:sz w:val="24"/>
          <w:szCs w:val="24"/>
          <w:rtl/>
        </w:rPr>
        <w:t xml:space="preserve"> آورند و معادلات کاربردی</w:t>
      </w:r>
      <w:r w:rsidR="00312487" w:rsidRPr="00BF12EB">
        <w:rPr>
          <w:rFonts w:cs="B Mitra"/>
          <w:sz w:val="24"/>
          <w:szCs w:val="24"/>
          <w:rtl/>
        </w:rPr>
        <w:softHyphen/>
      </w:r>
      <w:r w:rsidR="00312487" w:rsidRPr="00BF12EB">
        <w:rPr>
          <w:rFonts w:cs="B Mitra" w:hint="cs"/>
          <w:sz w:val="24"/>
          <w:szCs w:val="24"/>
          <w:rtl/>
        </w:rPr>
        <w:t>ای را ارائه دهند.</w:t>
      </w:r>
    </w:p>
    <w:p w14:paraId="52F4C386" w14:textId="3E976FD7" w:rsidR="00846FF0" w:rsidRPr="00BF12EB" w:rsidRDefault="00312487" w:rsidP="00C46019">
      <w:pPr>
        <w:pStyle w:val="a"/>
        <w:rPr>
          <w:rFonts w:cs="B Mitra"/>
          <w:sz w:val="24"/>
          <w:szCs w:val="24"/>
          <w:rtl/>
        </w:rPr>
      </w:pPr>
      <w:r w:rsidRPr="00BF12EB">
        <w:rPr>
          <w:rFonts w:cs="B Mitra" w:hint="cs"/>
          <w:sz w:val="24"/>
          <w:szCs w:val="24"/>
          <w:rtl/>
        </w:rPr>
        <w:t>نتایج حاصل از پژوهش آن</w:t>
      </w:r>
      <w:r w:rsidRPr="00BF12EB">
        <w:rPr>
          <w:rFonts w:cs="B Mitra"/>
          <w:sz w:val="24"/>
          <w:szCs w:val="24"/>
          <w:rtl/>
        </w:rPr>
        <w:softHyphen/>
      </w:r>
      <w:r w:rsidRPr="00BF12EB">
        <w:rPr>
          <w:rFonts w:cs="B Mitra" w:hint="cs"/>
          <w:sz w:val="24"/>
          <w:szCs w:val="24"/>
          <w:rtl/>
        </w:rPr>
        <w:t xml:space="preserve">ها بیان می‌کند که با به تأخیر انداختن زمان اشتعال، فاز ضریب انتقال حرارت نیز بر روی نمودار به تأخیر می‌افتد و میزان </w:t>
      </w:r>
      <w:r w:rsidRPr="00BF12EB">
        <w:rPr>
          <w:rFonts w:cs="B Mitra" w:hint="eastAsia"/>
          <w:sz w:val="24"/>
          <w:szCs w:val="24"/>
          <w:rtl/>
        </w:rPr>
        <w:t>قابل‌توجه</w:t>
      </w:r>
      <w:r w:rsidRPr="00BF12EB">
        <w:rPr>
          <w:rFonts w:cs="B Mitra" w:hint="cs"/>
          <w:sz w:val="24"/>
          <w:szCs w:val="24"/>
          <w:rtl/>
        </w:rPr>
        <w:t>ی کاهش می‌یابد.</w:t>
      </w:r>
      <w:r w:rsidRPr="00BF12EB">
        <w:rPr>
          <w:rFonts w:cs="B Mitra"/>
          <w:sz w:val="24"/>
          <w:szCs w:val="24"/>
          <w:rtl/>
        </w:rPr>
        <w:t xml:space="preserve"> </w:t>
      </w:r>
      <w:r w:rsidRPr="00BF12EB">
        <w:rPr>
          <w:rFonts w:cs="B Mitra" w:hint="eastAsia"/>
          <w:sz w:val="24"/>
          <w:szCs w:val="24"/>
          <w:rtl/>
        </w:rPr>
        <w:t>همچن</w:t>
      </w:r>
      <w:r w:rsidRPr="00BF12EB">
        <w:rPr>
          <w:rFonts w:cs="B Mitra" w:hint="cs"/>
          <w:sz w:val="24"/>
          <w:szCs w:val="24"/>
          <w:rtl/>
        </w:rPr>
        <w:t>ی</w:t>
      </w:r>
      <w:r w:rsidRPr="00BF12EB">
        <w:rPr>
          <w:rFonts w:cs="B Mitra" w:hint="eastAsia"/>
          <w:sz w:val="24"/>
          <w:szCs w:val="24"/>
          <w:rtl/>
        </w:rPr>
        <w:t>ن</w:t>
      </w:r>
      <w:r w:rsidRPr="00BF12EB">
        <w:rPr>
          <w:rFonts w:cs="B Mitra" w:hint="cs"/>
          <w:sz w:val="24"/>
          <w:szCs w:val="24"/>
          <w:rtl/>
        </w:rPr>
        <w:t xml:space="preserve"> نتایج به‌دست‌آمده حاکی از آن است که با افزایش سرعت موتور ضریب انتقال حرارت کلی لحظه‌ای افزایش می‌یابد؛ که قبلاً نیز توسط محققین دیگر به‌دست‌آمده بود.</w:t>
      </w:r>
      <w:r w:rsidR="00C46019" w:rsidRPr="00BF12EB">
        <w:rPr>
          <w:rFonts w:cs="B Mitra"/>
          <w:sz w:val="24"/>
          <w:szCs w:val="24"/>
        </w:rPr>
        <w:t xml:space="preserve"> </w:t>
      </w:r>
      <w:r w:rsidR="000944D6" w:rsidRPr="00BF12EB">
        <w:rPr>
          <w:rFonts w:cs="B Mitra" w:hint="cs"/>
          <w:sz w:val="24"/>
          <w:szCs w:val="24"/>
          <w:rtl/>
        </w:rPr>
        <w:t>در سال 2016، بروکارت و همکاران</w:t>
      </w:r>
      <w:r w:rsidR="002F0BC8" w:rsidRPr="00BF12EB">
        <w:rPr>
          <w:rFonts w:cs="B Mitra"/>
          <w:sz w:val="24"/>
          <w:szCs w:val="24"/>
          <w:rtl/>
        </w:rPr>
        <w:fldChar w:fldCharType="begin" w:fldLock="1"/>
      </w:r>
      <w:r w:rsidR="002F0BC8" w:rsidRPr="00BF12EB">
        <w:rPr>
          <w:rFonts w:cs="B Mitra"/>
          <w:sz w:val="24"/>
          <w:szCs w:val="24"/>
        </w:rPr>
        <w:instrText>ADDIN CSL_CITATION {"citationItems":[{"id":"ITEM-1","itemData":{"DOI":"10.1016/j.energy.2016.08.065","ISSN":"03605442","abstract":"The heat transfer from the combustion gases to the cylinder walls inside a spark ignition engine is a key factor in an engine's design, due to its influence on the engine's efficiency, power and emissions. Therefore a lot of research has been conducted in order to accurately model the heat transfer, for engine design and optimization purposes. These models have been found to provide inaccurate predictions for fuels which have significantly different gas properties compared to traditional fossil fuels. This indicates that the models either do not properly include gas properties, or are missing some important properties in their formulation. In order to construct a general (“fuel-independent”) heat transfer model, new measurements need to be executed, with multiple fuels that have different properties. Designing such an experiment requires a thorough understanding of the factors influencing the heat transfer and their interactions. In this paper a literature review is presented of heat transfer measurements in spark ignition engines in order to investigate the effect of the engine factors on the heat transfer. Based on this review, a root cause analysis is conducted to identify the independent factors that affect heat transfer. These factors are then used to set up two experiments according to a Design of Experiments methodology that allows the investigation of the effect of different gas properties and engine settings on the heat transfer in a consistent way. The results of these measurements for motored operation are discussed in [1] and for fired operation in a companion paper [2].","author":[{"dropping-particle":"","family":"Broekaert","given":"Stijn","non-dropping-particle":"","parse-names":false,"suffix":""},{"dropping-particle":"","family":"Demuynck","given":"Joachim","non-dropping-particle":"","parse-names":false,"suffix":""},{"dropping-particle":"","family":"Cuyper","given":"Thomas","non-dropping-particle":"De","parse-names":false,"suffix":""},{"dropping-particle":"","family":"Paepe","given":"Michel","non-dropping-particle":"De","parse-names":false,"suffix":""},{"dropping-particle":"","family":"Verhelst","given":"Sebastian","non-dropping-particle":"","parse-names":false,"suffix":""}],"container-title":"Energy","id":"ITEM-1","issued":{"date-parts":[["2016"]]},"page":"380-391","publisher":"Elsevier Ltd","title":"Heat transfer in premixed spark ignition engines part I: Identification of the factors influencing heat transfer","type":"article-journal","volume":"116"},"uris":["http://www.mendeley.com/documents/?uuid=e91c1d54-8fac-4ac3-9835-47bb22aa237a"]}],"mendeley":{"formattedCitation":"[18]","plainTextFormattedCitation":"[18]","previouslyFormattedCitation":"[18]"},"properties":{"noteIndex":0},"schema":"https://github.com/citation-style-language/schema/raw/master/csl-citation.json"}</w:instrText>
      </w:r>
      <w:r w:rsidR="002F0BC8" w:rsidRPr="00BF12EB">
        <w:rPr>
          <w:rFonts w:cs="B Mitra"/>
          <w:sz w:val="24"/>
          <w:szCs w:val="24"/>
          <w:rtl/>
        </w:rPr>
        <w:fldChar w:fldCharType="separate"/>
      </w:r>
      <w:r w:rsidR="002F0BC8" w:rsidRPr="00BF12EB">
        <w:rPr>
          <w:rFonts w:cs="B Mitra"/>
          <w:noProof/>
          <w:sz w:val="24"/>
          <w:szCs w:val="24"/>
        </w:rPr>
        <w:t>[18]</w:t>
      </w:r>
      <w:r w:rsidR="002F0BC8" w:rsidRPr="00BF12EB">
        <w:rPr>
          <w:rFonts w:cs="B Mitra"/>
          <w:sz w:val="24"/>
          <w:szCs w:val="24"/>
          <w:rtl/>
        </w:rPr>
        <w:fldChar w:fldCharType="end"/>
      </w:r>
      <w:r w:rsidR="002F0BC8" w:rsidRPr="00BF12EB">
        <w:rPr>
          <w:rFonts w:cs="B Mitra" w:hint="cs"/>
          <w:sz w:val="24"/>
          <w:szCs w:val="24"/>
          <w:rtl/>
        </w:rPr>
        <w:t>،</w:t>
      </w:r>
      <w:r w:rsidR="00F50588" w:rsidRPr="00BF12EB">
        <w:rPr>
          <w:rFonts w:cs="B Mitra" w:hint="cs"/>
          <w:sz w:val="24"/>
          <w:szCs w:val="24"/>
          <w:rtl/>
        </w:rPr>
        <w:t xml:space="preserve"> </w:t>
      </w:r>
      <w:r w:rsidR="006D7CFD" w:rsidRPr="00BF12EB">
        <w:rPr>
          <w:rFonts w:cs="B Mitra" w:hint="cs"/>
          <w:sz w:val="24"/>
          <w:szCs w:val="24"/>
          <w:rtl/>
        </w:rPr>
        <w:t>الگوی</w:t>
      </w:r>
      <w:r w:rsidR="00F50588" w:rsidRPr="00BF12EB">
        <w:rPr>
          <w:rFonts w:cs="B Mitra" w:hint="cs"/>
          <w:sz w:val="24"/>
          <w:szCs w:val="24"/>
          <w:rtl/>
        </w:rPr>
        <w:t xml:space="preserve"> مستقل از سوخت مصرفی برای انتقال حرارت ارائه کردند. در این راستا برای بررسی عوامل مستقل تاثیرگذار در انتقال حرارت، آزمایش</w:t>
      </w:r>
      <w:r w:rsidR="00F50588" w:rsidRPr="00BF12EB">
        <w:rPr>
          <w:rFonts w:cs="B Mitra"/>
          <w:sz w:val="24"/>
          <w:szCs w:val="24"/>
          <w:rtl/>
        </w:rPr>
        <w:softHyphen/>
      </w:r>
      <w:r w:rsidR="00F50588" w:rsidRPr="00BF12EB">
        <w:rPr>
          <w:rFonts w:cs="B Mitra" w:hint="cs"/>
          <w:sz w:val="24"/>
          <w:szCs w:val="24"/>
          <w:rtl/>
        </w:rPr>
        <w:t>هایی را ترتیب دادند.</w:t>
      </w:r>
      <w:r w:rsidR="006D7CFD" w:rsidRPr="00BF12EB">
        <w:rPr>
          <w:rFonts w:cs="B Mitra" w:hint="cs"/>
          <w:sz w:val="24"/>
          <w:szCs w:val="24"/>
          <w:rtl/>
        </w:rPr>
        <w:t xml:space="preserve"> آن</w:t>
      </w:r>
      <w:r w:rsidR="006D7CFD" w:rsidRPr="00BF12EB">
        <w:rPr>
          <w:rFonts w:cs="B Mitra"/>
          <w:sz w:val="24"/>
          <w:szCs w:val="24"/>
          <w:rtl/>
        </w:rPr>
        <w:softHyphen/>
      </w:r>
      <w:r w:rsidR="006D7CFD" w:rsidRPr="00BF12EB">
        <w:rPr>
          <w:rFonts w:cs="B Mitra" w:hint="cs"/>
          <w:sz w:val="24"/>
          <w:szCs w:val="24"/>
          <w:rtl/>
        </w:rPr>
        <w:t>ها با استفاده از حسگر شار گرمایی بر روی سطوح مختلف محفظۀ احتراق یک موتور آزمایشی</w:t>
      </w:r>
      <w:r w:rsidR="006D7CFD" w:rsidRPr="00BF12EB">
        <w:rPr>
          <w:rStyle w:val="FootnoteReference"/>
          <w:rFonts w:cs="B Mitra"/>
          <w:sz w:val="24"/>
          <w:szCs w:val="24"/>
          <w:rtl/>
        </w:rPr>
        <w:footnoteReference w:id="1"/>
      </w:r>
      <w:r w:rsidR="00846FF0" w:rsidRPr="00BF12EB">
        <w:rPr>
          <w:rFonts w:cs="B Mitra" w:hint="cs"/>
          <w:sz w:val="24"/>
          <w:szCs w:val="24"/>
          <w:rtl/>
        </w:rPr>
        <w:t>،</w:t>
      </w:r>
      <w:r w:rsidR="006D7CFD" w:rsidRPr="00BF12EB">
        <w:rPr>
          <w:rFonts w:cs="B Mitra" w:hint="cs"/>
          <w:sz w:val="24"/>
          <w:szCs w:val="24"/>
          <w:rtl/>
        </w:rPr>
        <w:t xml:space="preserve"> </w:t>
      </w:r>
      <w:r w:rsidR="007B3361" w:rsidRPr="00BF12EB">
        <w:rPr>
          <w:rFonts w:cs="B Mitra" w:hint="cs"/>
          <w:sz w:val="24"/>
          <w:szCs w:val="24"/>
          <w:rtl/>
        </w:rPr>
        <w:t xml:space="preserve">عوامل مختلف </w:t>
      </w:r>
      <w:r w:rsidR="00846FF0" w:rsidRPr="00BF12EB">
        <w:rPr>
          <w:rFonts w:cs="B Mitra" w:hint="cs"/>
          <w:sz w:val="24"/>
          <w:szCs w:val="24"/>
          <w:rtl/>
        </w:rPr>
        <w:t>را بر میزان تغییرات شار حرارتی تعیین کردند. آنها این عوامل را به سه دستۀ ثابت، قابل مدیریت و غیر قابل مدیریت تقسیم کرده و با استفاده از روش تجزیه و تحلیل ریشه</w:t>
      </w:r>
      <w:r w:rsidR="00846FF0" w:rsidRPr="00BF12EB">
        <w:rPr>
          <w:rFonts w:cs="B Mitra"/>
          <w:sz w:val="24"/>
          <w:szCs w:val="24"/>
          <w:rtl/>
        </w:rPr>
        <w:softHyphen/>
      </w:r>
      <w:r w:rsidR="00846FF0" w:rsidRPr="00BF12EB">
        <w:rPr>
          <w:rFonts w:cs="B Mitra" w:hint="cs"/>
          <w:sz w:val="24"/>
          <w:szCs w:val="24"/>
          <w:rtl/>
        </w:rPr>
        <w:t>ای</w:t>
      </w:r>
      <w:r w:rsidR="00846FF0" w:rsidRPr="00BF12EB">
        <w:rPr>
          <w:rStyle w:val="FootnoteReference"/>
          <w:rFonts w:cs="B Mitra"/>
          <w:sz w:val="24"/>
          <w:szCs w:val="24"/>
          <w:rtl/>
        </w:rPr>
        <w:footnoteReference w:id="2"/>
      </w:r>
      <w:r w:rsidR="00846FF0" w:rsidRPr="00BF12EB">
        <w:rPr>
          <w:rFonts w:cs="B Mitra" w:hint="cs"/>
          <w:sz w:val="24"/>
          <w:szCs w:val="24"/>
          <w:rtl/>
        </w:rPr>
        <w:t xml:space="preserve"> سهم و اثر گذاری هریک را بر میزان انتقال حرارت بررسی نمودند.</w:t>
      </w:r>
    </w:p>
    <w:p w14:paraId="679CC1A4" w14:textId="3FE1F9E6" w:rsidR="003C1241" w:rsidRPr="00BF12EB" w:rsidRDefault="00347B2C" w:rsidP="002F0BC8">
      <w:pPr>
        <w:pStyle w:val="a"/>
        <w:ind w:firstLine="0"/>
        <w:rPr>
          <w:rFonts w:cs="B Mitra"/>
          <w:sz w:val="24"/>
          <w:szCs w:val="24"/>
          <w:rtl/>
        </w:rPr>
      </w:pPr>
      <w:r w:rsidRPr="00BF12EB">
        <w:rPr>
          <w:rFonts w:cs="B Mitra" w:hint="cs"/>
          <w:sz w:val="24"/>
          <w:szCs w:val="24"/>
          <w:rtl/>
        </w:rPr>
        <w:t>همچنین در سال 2018، تانوف و همکاران</w:t>
      </w:r>
      <w:r w:rsidR="002F0BC8" w:rsidRPr="00BF12EB">
        <w:rPr>
          <w:rFonts w:cs="B Mitra"/>
          <w:sz w:val="24"/>
          <w:szCs w:val="24"/>
          <w:rtl/>
        </w:rPr>
        <w:fldChar w:fldCharType="begin" w:fldLock="1"/>
      </w:r>
      <w:r w:rsidR="002F0BC8" w:rsidRPr="00BF12EB">
        <w:rPr>
          <w:rFonts w:cs="B Mitra"/>
          <w:sz w:val="24"/>
          <w:szCs w:val="24"/>
        </w:rPr>
        <w:instrText>ADDIN CSL_CITATION {"citationItems":[{"id":"ITEM-1","itemData":{"DOI":"10.1016/j.applthermaleng.2017.10.006","ISSN":"13594311","abstract":"Emission regulations together with the need of more fuel-efficient engines have driven the development of promising combustion concepts in compression ignition (CI) engines. Most of these combustion concepts, lead towards a lean and low temperature combustion potentially suitable to achieve lower emission and fuel consumption levels compared to conventional diesel combustion. In this framework, Partially Premixed Combustion (PPC) using gasoline as fuel is one of the most accepted concepts. There are numerous studies focused on studying concepts such as PPC from the emissions point of view. Nonetheless, there is a lack of knowledge regarding changes in heat transfer introduced by the use of these combustion concepts. It is worth noting that heat transfer can be considered as a key aspect behind possible engine performance improvements. Thus, the reliable estimation of this parameter is of considerable importance. Additionally, a better understanding of how events such as injection and combustion might affect heat transfer is also relevant. To gain insight into gasoline PPC heat transfer coefficient, its evolution during late compression and early expansion were studied. In particular, this work aims to analyze Turbulent Kinetic Energy (TKE) spatial and temporal evolution influence on heat transfer coefficient. The analysis is based on experimental TKE maps derived from Particle Image Velocimetry (PIV) data. For the heat transfer coefficient estimation a modified Woschni correlation has been used. Results from several injection strategies and a reference motored case have been analyzed. It has been found that injection strategy has a considerable influence on the TKE field and hence on heat transfer coefficient evolution.","author":[{"dropping-particle":"","family":"Tanov","given":"Slavey","non-dropping-particle":"","parse-names":false,"suffix":""},{"dropping-particle":"","family":"Pachano","given":"Leonardo","non-dropping-particle":"","parse-names":false,"suffix":""},{"dropping-particle":"","family":"Andersson","given":"Öivind","non-dropping-particle":"","parse-names":false,"suffix":""},{"dropping-particle":"","family":"Wang","given":"Zhenkan","non-dropping-particle":"","parse-names":false,"suffix":""},{"dropping-particle":"","family":"Richter","given":"Mattias","non-dropping-particle":"","parse-names":false,"suffix":""},{"dropping-particle":"V.","family":"Pastor","given":"José","non-dropping-particle":"","parse-names":false,"suffix":""},{"dropping-particle":"","family":"García-Oliver","given":"José M.","non-dropping-particle":"","parse-names":false,"suffix":""},{"dropping-particle":"","family":"García","given":"Antonio","non-dropping-particle":"","parse-names":false,"suffix":""}],"container-title":"Applied Thermal Engineering","id":"ITEM-1","issued":{"date-parts":[["2018"]]},"page":"31-40","publisher":"Elsevier Ltd","title":"Influence of spatial and temporal distribution of Turbulent Kinetic Energy on heat transfer coefficient in a light duty CI engine operating with Partially Premixed Combustion","type":"article-journal","volume":"129"},"uris":["http://www.mendeley.com/documents/?uuid=9e69972a-5b19-4276-af95-b3c794b3ba32"]}],"mendeley":{"formattedCitation":"[19]","plainTextFormattedCitation":"[19]","previouslyFormattedCitation":"[19]"},"properties":{"noteIndex":0},"schema":"https://github.com/citation-style-language/schema/raw/master/csl-citation.json"}</w:instrText>
      </w:r>
      <w:r w:rsidR="002F0BC8" w:rsidRPr="00BF12EB">
        <w:rPr>
          <w:rFonts w:cs="B Mitra"/>
          <w:sz w:val="24"/>
          <w:szCs w:val="24"/>
          <w:rtl/>
        </w:rPr>
        <w:fldChar w:fldCharType="separate"/>
      </w:r>
      <w:r w:rsidR="002F0BC8" w:rsidRPr="00BF12EB">
        <w:rPr>
          <w:rFonts w:cs="B Mitra"/>
          <w:noProof/>
          <w:sz w:val="24"/>
          <w:szCs w:val="24"/>
        </w:rPr>
        <w:t>[19]</w:t>
      </w:r>
      <w:r w:rsidR="002F0BC8" w:rsidRPr="00BF12EB">
        <w:rPr>
          <w:rFonts w:cs="B Mitra"/>
          <w:sz w:val="24"/>
          <w:szCs w:val="24"/>
          <w:rtl/>
        </w:rPr>
        <w:fldChar w:fldCharType="end"/>
      </w:r>
      <w:r w:rsidR="002F0BC8" w:rsidRPr="00BF12EB">
        <w:rPr>
          <w:rFonts w:cs="B Mitra" w:hint="cs"/>
          <w:sz w:val="24"/>
          <w:szCs w:val="24"/>
          <w:rtl/>
        </w:rPr>
        <w:t>،</w:t>
      </w:r>
      <w:r w:rsidRPr="00BF12EB">
        <w:rPr>
          <w:rFonts w:cs="B Mitra" w:hint="cs"/>
          <w:sz w:val="24"/>
          <w:szCs w:val="24"/>
          <w:rtl/>
        </w:rPr>
        <w:t xml:space="preserve"> میزان اثر گذاری </w:t>
      </w:r>
      <w:r w:rsidR="00AF098A" w:rsidRPr="00BF12EB">
        <w:rPr>
          <w:rFonts w:cs="B Mitra" w:hint="cs"/>
          <w:sz w:val="24"/>
          <w:szCs w:val="24"/>
          <w:rtl/>
        </w:rPr>
        <w:t xml:space="preserve">تغییرات انرژی جنبشی جریان آشفته </w:t>
      </w:r>
      <w:r w:rsidRPr="00BF12EB">
        <w:rPr>
          <w:rFonts w:cs="B Mitra" w:hint="cs"/>
          <w:sz w:val="24"/>
          <w:szCs w:val="24"/>
          <w:rtl/>
        </w:rPr>
        <w:t>را بر روی ضریب انتقال حرارت یک موتور با احتراق نیمه پیش</w:t>
      </w:r>
      <w:r w:rsidRPr="00BF12EB">
        <w:rPr>
          <w:rFonts w:cs="B Mitra"/>
          <w:sz w:val="24"/>
          <w:szCs w:val="24"/>
          <w:rtl/>
        </w:rPr>
        <w:softHyphen/>
      </w:r>
      <w:r w:rsidR="003C1241" w:rsidRPr="00BF12EB">
        <w:rPr>
          <w:rFonts w:cs="B Mitra" w:hint="cs"/>
          <w:sz w:val="24"/>
          <w:szCs w:val="24"/>
          <w:rtl/>
        </w:rPr>
        <w:t>آمیخته</w:t>
      </w:r>
      <w:r w:rsidRPr="00BF12EB">
        <w:rPr>
          <w:rStyle w:val="FootnoteReference"/>
          <w:rFonts w:cs="B Mitra"/>
          <w:sz w:val="24"/>
          <w:szCs w:val="24"/>
          <w:rtl/>
        </w:rPr>
        <w:footnoteReference w:id="3"/>
      </w:r>
      <w:r w:rsidRPr="00BF12EB">
        <w:rPr>
          <w:rFonts w:cs="B Mitra" w:hint="cs"/>
          <w:sz w:val="24"/>
          <w:szCs w:val="24"/>
          <w:rtl/>
        </w:rPr>
        <w:t xml:space="preserve"> </w:t>
      </w:r>
      <w:r w:rsidR="00AF098A" w:rsidRPr="00BF12EB">
        <w:rPr>
          <w:rFonts w:cs="B Mitra" w:hint="cs"/>
          <w:sz w:val="24"/>
          <w:szCs w:val="24"/>
          <w:rtl/>
        </w:rPr>
        <w:t xml:space="preserve"> با سوخت بنزین </w:t>
      </w:r>
      <w:r w:rsidRPr="00BF12EB">
        <w:rPr>
          <w:rFonts w:cs="B Mitra" w:hint="cs"/>
          <w:sz w:val="24"/>
          <w:szCs w:val="24"/>
          <w:rtl/>
        </w:rPr>
        <w:t xml:space="preserve">بررسی کردند. </w:t>
      </w:r>
      <w:r w:rsidR="00AF098A" w:rsidRPr="00BF12EB">
        <w:rPr>
          <w:rFonts w:cs="B Mitra" w:hint="cs"/>
          <w:sz w:val="24"/>
          <w:szCs w:val="24"/>
          <w:rtl/>
        </w:rPr>
        <w:t>در این راستا، آنها توانستند میزان تاثیر گذاری مراحل پاشش را نیز بر روی ضریب انتقال حرارت بررسی نمایند. آنها با استفاده از روش سرعت سنجی ذرات بوسیلۀ تصویر</w:t>
      </w:r>
      <w:r w:rsidR="00AF098A" w:rsidRPr="00BF12EB">
        <w:rPr>
          <w:rStyle w:val="FootnoteReference"/>
          <w:rFonts w:cs="B Mitra"/>
          <w:sz w:val="24"/>
          <w:szCs w:val="24"/>
          <w:rtl/>
        </w:rPr>
        <w:footnoteReference w:id="4"/>
      </w:r>
      <w:r w:rsidR="00293557" w:rsidRPr="00BF12EB">
        <w:rPr>
          <w:rFonts w:cs="B Mitra" w:hint="cs"/>
          <w:sz w:val="24"/>
          <w:szCs w:val="24"/>
          <w:rtl/>
        </w:rPr>
        <w:t xml:space="preserve"> </w:t>
      </w:r>
      <w:r w:rsidR="007E561E" w:rsidRPr="00BF12EB">
        <w:rPr>
          <w:rFonts w:cs="B Mitra" w:hint="cs"/>
          <w:sz w:val="24"/>
          <w:szCs w:val="24"/>
          <w:rtl/>
        </w:rPr>
        <w:t xml:space="preserve">و بر اساس معادلۀ وشنی تغییرات را در ضریب انتقال حرارت بدست آوردند. نتایج بدست آمده </w:t>
      </w:r>
      <w:r w:rsidR="003C1241" w:rsidRPr="00BF12EB">
        <w:rPr>
          <w:rFonts w:cs="B Mitra" w:hint="cs"/>
          <w:sz w:val="24"/>
          <w:szCs w:val="24"/>
          <w:rtl/>
        </w:rPr>
        <w:t>نشان می</w:t>
      </w:r>
      <w:r w:rsidR="003C1241" w:rsidRPr="00BF12EB">
        <w:rPr>
          <w:rFonts w:cs="B Mitra"/>
          <w:sz w:val="24"/>
          <w:szCs w:val="24"/>
          <w:rtl/>
        </w:rPr>
        <w:softHyphen/>
      </w:r>
      <w:r w:rsidR="003C1241" w:rsidRPr="00BF12EB">
        <w:rPr>
          <w:rFonts w:cs="B Mitra" w:hint="cs"/>
          <w:sz w:val="24"/>
          <w:szCs w:val="24"/>
          <w:rtl/>
        </w:rPr>
        <w:t>دهد که راهبرد پاشش چند مرحله</w:t>
      </w:r>
      <w:r w:rsidR="003C1241" w:rsidRPr="00BF12EB">
        <w:rPr>
          <w:rFonts w:cs="B Mitra"/>
          <w:sz w:val="24"/>
          <w:szCs w:val="24"/>
          <w:rtl/>
        </w:rPr>
        <w:softHyphen/>
      </w:r>
      <w:r w:rsidR="003C1241" w:rsidRPr="00BF12EB">
        <w:rPr>
          <w:rFonts w:cs="B Mitra" w:hint="cs"/>
          <w:sz w:val="24"/>
          <w:szCs w:val="24"/>
          <w:rtl/>
        </w:rPr>
        <w:t>ای تاثیر قابل توجهی در آشفتگی جریان و به تبع آن ضریب انتقال حرارت خواهد داشت. بر اساس نتایج بدست آمده، در یک موتور با احتراق نیمه پیش آمیخته، پاشش مقدار سوخت مشخص در چند مرحله باعث کاهش ضریب انتقال حرارت بر روی دیواره</w:t>
      </w:r>
      <w:r w:rsidR="003C1241" w:rsidRPr="00BF12EB">
        <w:rPr>
          <w:rFonts w:cs="B Mitra"/>
          <w:sz w:val="24"/>
          <w:szCs w:val="24"/>
          <w:rtl/>
        </w:rPr>
        <w:softHyphen/>
      </w:r>
      <w:r w:rsidR="003C1241" w:rsidRPr="00BF12EB">
        <w:rPr>
          <w:rFonts w:cs="B Mitra" w:hint="cs"/>
          <w:sz w:val="24"/>
          <w:szCs w:val="24"/>
          <w:rtl/>
        </w:rPr>
        <w:t>های محفظۀ احتراق خواهد شد.</w:t>
      </w:r>
    </w:p>
    <w:p w14:paraId="4BBA557D" w14:textId="77777777" w:rsidR="00215CCF" w:rsidRPr="00BF12EB" w:rsidRDefault="0047457A" w:rsidP="005454B4">
      <w:pPr>
        <w:pStyle w:val="1"/>
        <w:numPr>
          <w:ilvl w:val="0"/>
          <w:numId w:val="0"/>
        </w:numPr>
        <w:spacing w:before="0"/>
        <w:ind w:left="374" w:hanging="374"/>
        <w:rPr>
          <w:rFonts w:cs="B Mitra"/>
          <w:sz w:val="24"/>
          <w:szCs w:val="24"/>
        </w:rPr>
      </w:pPr>
      <w:r w:rsidRPr="00BF12EB">
        <w:rPr>
          <w:rFonts w:cs="B Mitra" w:hint="cs"/>
          <w:sz w:val="24"/>
          <w:szCs w:val="24"/>
          <w:rtl/>
        </w:rPr>
        <w:lastRenderedPageBreak/>
        <w:t>معادلات حاکم در حل عددی</w:t>
      </w:r>
    </w:p>
    <w:p w14:paraId="40E0E3F2" w14:textId="4694A601" w:rsidR="00D978BC" w:rsidRPr="00BF12EB" w:rsidRDefault="00845A54" w:rsidP="005454B4">
      <w:pPr>
        <w:pStyle w:val="a"/>
        <w:rPr>
          <w:rFonts w:cs="B Mitra"/>
          <w:sz w:val="24"/>
          <w:szCs w:val="24"/>
          <w:rtl/>
        </w:rPr>
      </w:pPr>
      <w:r w:rsidRPr="00BF12EB">
        <w:rPr>
          <w:rFonts w:cs="B Mitra" w:hint="cs"/>
          <w:sz w:val="24"/>
          <w:szCs w:val="24"/>
          <w:rtl/>
        </w:rPr>
        <w:t>دستور محاسبات پویایی سیالات</w:t>
      </w:r>
      <w:r w:rsidRPr="00BF12EB">
        <w:rPr>
          <w:rStyle w:val="FootnoteReference"/>
          <w:rFonts w:cs="B Mitra"/>
          <w:b/>
          <w:bCs/>
          <w:sz w:val="24"/>
          <w:szCs w:val="24"/>
          <w:rtl/>
        </w:rPr>
        <w:footnoteReference w:id="5"/>
      </w:r>
      <w:r w:rsidRPr="00BF12EB">
        <w:rPr>
          <w:rFonts w:cs="B Mitra" w:hint="cs"/>
          <w:sz w:val="24"/>
          <w:szCs w:val="24"/>
          <w:rtl/>
        </w:rPr>
        <w:t xml:space="preserve"> </w:t>
      </w:r>
      <w:r w:rsidR="00F4294D" w:rsidRPr="00BF12EB">
        <w:rPr>
          <w:rFonts w:cs="B Mitra" w:hint="cs"/>
          <w:sz w:val="24"/>
          <w:szCs w:val="24"/>
          <w:rtl/>
        </w:rPr>
        <w:t>استفاده‌شده</w:t>
      </w:r>
      <w:r w:rsidRPr="00BF12EB">
        <w:rPr>
          <w:rFonts w:cs="B Mitra" w:hint="cs"/>
          <w:sz w:val="24"/>
          <w:szCs w:val="24"/>
          <w:rtl/>
        </w:rPr>
        <w:t xml:space="preserve"> برای محاسبۀ نرخ انتقال حرارت، از الگوی آشفتگی با رینولدز بالا در حالت پیوستگی و </w:t>
      </w:r>
      <w:r w:rsidR="002E3618" w:rsidRPr="00BF12EB">
        <w:rPr>
          <w:rFonts w:cs="B Mitra" w:hint="cs"/>
          <w:sz w:val="24"/>
          <w:szCs w:val="24"/>
          <w:rtl/>
        </w:rPr>
        <w:t>قانون دیواره</w:t>
      </w:r>
      <w:r w:rsidR="002E3618" w:rsidRPr="00BF12EB">
        <w:rPr>
          <w:rStyle w:val="FootnoteReference"/>
          <w:rFonts w:cs="B Mitra"/>
          <w:b/>
          <w:bCs/>
          <w:sz w:val="24"/>
          <w:szCs w:val="24"/>
          <w:rtl/>
        </w:rPr>
        <w:footnoteReference w:id="6"/>
      </w:r>
      <w:r w:rsidRPr="00BF12EB">
        <w:rPr>
          <w:rFonts w:cs="B Mitra" w:hint="cs"/>
          <w:sz w:val="24"/>
          <w:szCs w:val="24"/>
          <w:rtl/>
        </w:rPr>
        <w:t xml:space="preserve"> پیروی می</w:t>
      </w:r>
      <w:r w:rsidRPr="00BF12EB">
        <w:rPr>
          <w:rFonts w:cs="B Mitra"/>
          <w:sz w:val="24"/>
          <w:szCs w:val="24"/>
          <w:rtl/>
        </w:rPr>
        <w:softHyphen/>
      </w:r>
      <w:r w:rsidRPr="00BF12EB">
        <w:rPr>
          <w:rFonts w:cs="B Mitra" w:hint="cs"/>
          <w:sz w:val="24"/>
          <w:szCs w:val="24"/>
          <w:rtl/>
        </w:rPr>
        <w:t>کند که شرایط سیال را در نزدیک دیواره توصیف کرده و از محاسبات بیشتر جلوگیری می</w:t>
      </w:r>
      <w:r w:rsidRPr="00BF12EB">
        <w:rPr>
          <w:rFonts w:cs="B Mitra"/>
          <w:sz w:val="24"/>
          <w:szCs w:val="24"/>
          <w:rtl/>
        </w:rPr>
        <w:softHyphen/>
      </w:r>
      <w:r w:rsidRPr="00BF12EB">
        <w:rPr>
          <w:rFonts w:cs="B Mitra" w:hint="cs"/>
          <w:sz w:val="24"/>
          <w:szCs w:val="24"/>
          <w:rtl/>
        </w:rPr>
        <w:t>کند.</w:t>
      </w:r>
      <w:r w:rsidR="00D965E4" w:rsidRPr="00BF12EB">
        <w:rPr>
          <w:rFonts w:cs="B Mitra" w:hint="cs"/>
          <w:sz w:val="24"/>
          <w:szCs w:val="24"/>
          <w:rtl/>
        </w:rPr>
        <w:t xml:space="preserve"> در این راستا</w:t>
      </w:r>
      <w:r w:rsidRPr="00BF12EB">
        <w:rPr>
          <w:rFonts w:cs="B Mitra" w:hint="cs"/>
          <w:sz w:val="24"/>
          <w:szCs w:val="24"/>
          <w:rtl/>
        </w:rPr>
        <w:t xml:space="preserve"> معادلات </w:t>
      </w:r>
      <w:r w:rsidR="00F4294D" w:rsidRPr="00BF12EB">
        <w:rPr>
          <w:rFonts w:cs="B Mitra"/>
          <w:sz w:val="24"/>
          <w:szCs w:val="24"/>
          <w:rtl/>
        </w:rPr>
        <w:t>سه‌بعد</w:t>
      </w:r>
      <w:r w:rsidR="00F4294D" w:rsidRPr="00BF12EB">
        <w:rPr>
          <w:rFonts w:cs="B Mitra" w:hint="cs"/>
          <w:sz w:val="24"/>
          <w:szCs w:val="24"/>
          <w:rtl/>
        </w:rPr>
        <w:t>ی</w:t>
      </w:r>
      <w:r w:rsidRPr="00BF12EB">
        <w:rPr>
          <w:rFonts w:cs="B Mitra" w:hint="cs"/>
          <w:sz w:val="24"/>
          <w:szCs w:val="24"/>
          <w:rtl/>
        </w:rPr>
        <w:t xml:space="preserve"> میانگین ناویر-استوکس </w:t>
      </w:r>
      <w:r w:rsidR="00D965E4" w:rsidRPr="00BF12EB">
        <w:rPr>
          <w:rFonts w:cs="B Mitra" w:hint="cs"/>
          <w:sz w:val="24"/>
          <w:szCs w:val="24"/>
          <w:rtl/>
        </w:rPr>
        <w:t>برای سیالات تراکم پذیر، بر روی شبکه</w:t>
      </w:r>
      <w:r w:rsidR="00D965E4" w:rsidRPr="00BF12EB">
        <w:rPr>
          <w:rFonts w:cs="B Mitra"/>
          <w:sz w:val="24"/>
          <w:szCs w:val="24"/>
          <w:rtl/>
        </w:rPr>
        <w:softHyphen/>
      </w:r>
      <w:r w:rsidR="00D965E4" w:rsidRPr="00BF12EB">
        <w:rPr>
          <w:rFonts w:cs="B Mitra" w:hint="cs"/>
          <w:sz w:val="24"/>
          <w:szCs w:val="24"/>
          <w:rtl/>
        </w:rPr>
        <w:t xml:space="preserve">بندی متحرک </w:t>
      </w:r>
      <w:r w:rsidR="00F4294D" w:rsidRPr="00BF12EB">
        <w:rPr>
          <w:rFonts w:cs="B Mitra"/>
          <w:sz w:val="24"/>
          <w:szCs w:val="24"/>
          <w:rtl/>
        </w:rPr>
        <w:t>اعمال‌</w:t>
      </w:r>
      <w:r w:rsidR="00F4294D" w:rsidRPr="00BF12EB">
        <w:rPr>
          <w:rFonts w:cs="B Mitra" w:hint="cs"/>
          <w:sz w:val="24"/>
          <w:szCs w:val="24"/>
          <w:rtl/>
        </w:rPr>
        <w:t xml:space="preserve"> </w:t>
      </w:r>
      <w:r w:rsidR="00F4294D" w:rsidRPr="00BF12EB">
        <w:rPr>
          <w:rFonts w:cs="B Mitra"/>
          <w:sz w:val="24"/>
          <w:szCs w:val="24"/>
          <w:rtl/>
        </w:rPr>
        <w:t>شده</w:t>
      </w:r>
      <w:r w:rsidR="00D965E4" w:rsidRPr="00BF12EB">
        <w:rPr>
          <w:rFonts w:cs="B Mitra" w:hint="cs"/>
          <w:sz w:val="24"/>
          <w:szCs w:val="24"/>
          <w:rtl/>
        </w:rPr>
        <w:t xml:space="preserve"> و شارهای آشفتگی</w:t>
      </w:r>
      <w:r w:rsidR="00D965E4" w:rsidRPr="00BF12EB">
        <w:rPr>
          <w:rStyle w:val="FootnoteReference"/>
          <w:rFonts w:cs="B Mitra"/>
          <w:b/>
          <w:bCs/>
          <w:sz w:val="24"/>
          <w:szCs w:val="24"/>
          <w:rtl/>
        </w:rPr>
        <w:footnoteReference w:id="7"/>
      </w:r>
      <w:r w:rsidR="00D965E4" w:rsidRPr="00BF12EB">
        <w:rPr>
          <w:rFonts w:cs="B Mitra" w:hint="cs"/>
          <w:sz w:val="24"/>
          <w:szCs w:val="24"/>
          <w:rtl/>
        </w:rPr>
        <w:t xml:space="preserve"> از طریق مفاهیم چسبندگی گردابه</w:t>
      </w:r>
      <w:r w:rsidR="00D965E4" w:rsidRPr="00BF12EB">
        <w:rPr>
          <w:rFonts w:cs="B Mitra"/>
          <w:sz w:val="24"/>
          <w:szCs w:val="24"/>
          <w:rtl/>
        </w:rPr>
        <w:softHyphen/>
      </w:r>
      <w:r w:rsidR="00D965E4" w:rsidRPr="00BF12EB">
        <w:rPr>
          <w:rFonts w:cs="B Mitra" w:hint="cs"/>
          <w:sz w:val="24"/>
          <w:szCs w:val="24"/>
          <w:rtl/>
        </w:rPr>
        <w:t xml:space="preserve"> با استفاده از الگوی </w:t>
      </w:r>
      <m:oMath>
        <m:r>
          <m:rPr>
            <m:sty m:val="p"/>
          </m:rPr>
          <w:rPr>
            <w:rFonts w:ascii="Cambria Math" w:hAnsi="Cambria Math" w:cs="B Mitra"/>
            <w:sz w:val="20"/>
          </w:rPr>
          <m:t>k-ε</m:t>
        </m:r>
      </m:oMath>
      <w:r w:rsidR="00D965E4" w:rsidRPr="00BF12EB">
        <w:rPr>
          <w:rFonts w:cs="B Mitra" w:hint="cs"/>
          <w:sz w:val="24"/>
          <w:szCs w:val="24"/>
          <w:rtl/>
        </w:rPr>
        <w:t xml:space="preserve"> محاسبه </w:t>
      </w:r>
      <w:r w:rsidR="00F4294D" w:rsidRPr="00BF12EB">
        <w:rPr>
          <w:rFonts w:cs="B Mitra" w:hint="cs"/>
          <w:sz w:val="24"/>
          <w:szCs w:val="24"/>
          <w:rtl/>
        </w:rPr>
        <w:t>می‌شود</w:t>
      </w:r>
      <w:r w:rsidR="00D965E4" w:rsidRPr="00BF12EB">
        <w:rPr>
          <w:rFonts w:cs="B Mitra" w:hint="cs"/>
          <w:sz w:val="24"/>
          <w:szCs w:val="24"/>
          <w:rtl/>
        </w:rPr>
        <w:t>.</w:t>
      </w:r>
      <w:r w:rsidR="00F54D19" w:rsidRPr="00BF12EB">
        <w:rPr>
          <w:rFonts w:cs="B Mitra"/>
          <w:sz w:val="24"/>
          <w:szCs w:val="24"/>
        </w:rPr>
        <w:fldChar w:fldCharType="begin" w:fldLock="1"/>
      </w:r>
      <w:r w:rsidR="00312487" w:rsidRPr="00BF12EB">
        <w:rPr>
          <w:rFonts w:cs="B Mitra"/>
          <w:sz w:val="24"/>
          <w:szCs w:val="24"/>
        </w:rPr>
        <w:instrText>ADDIN CSL_CITATION {"citationItems":[{"id":"ITEM-1","itemData":{"DOI":"10.1016/j.ijthermalsci.2009.12.010","ISBN":"12900729 (ISSN)","ISSN":"12900729","abstract":"Optimizing heat transfer for internal combustion engines requires application of advanced development tools. In addition to experimental method, numerical 3D-CFD calculations are needed in order to obtain an insight into the complex phenomenas in-cylinder processes. In this context, fluid flow and heat transfer inside a four-valve engine cylinder is modeled and effects of changing engine speed on dimensionless parameters, instantaneous local Nusselt number and Reynolds number near the surface of combustion chamber are studied. Based on the numerical simulation new correlations for instantaneous local heat transfer on the combustion chamber of SI engines are derived. Results for several engine speeds are compared for total heat transfer coefficient of the cylinder engine with available correlation proposed by experimental measurements and a close agreement is observed. It is found that the local value of heat transfer coefficient varies considerably in different parts of the cylinder, but it has equivalent trend with crank angle position. ?? 2010 Elsevier Masson SAS. All rights reserved.","author":[{"dropping-particle":"","family":"Mohammadi","given":"a.","non-dropping-particle":"","parse-names":false,"suffix":""},{"dropping-particle":"","family":"Yaghoubi","given":"M.","non-dropping-particle":"","parse-names":false,"suffix":""}],"container-title":"International Journal of Thermal Sciences","id":"ITEM-1","issue":"7","issued":{"date-parts":[["2010"]]},"page":"1309-1317","publisher":"Elsevier Masson SAS","title":"Estimation of instantaneous local heat transfer coefficient in spark-ignition engines","type":"article-journal","volume":"49"},"uris":["http://www.mendeley.com/documents/?uuid=7a57e576-d72f-454f-b433-0f27917e96fb"]}],"mendeley":{"formattedCitation":"[14]","plainTextFormattedCitation":"[14]","previouslyFormattedCitation":"[16]"},"properties":{"noteIndex":0},"schema":"https://github.com/citation-style-language/schema/raw/master/csl-citation.json"}</w:instrText>
      </w:r>
      <w:r w:rsidR="00F54D19" w:rsidRPr="00BF12EB">
        <w:rPr>
          <w:rFonts w:cs="B Mitra"/>
          <w:sz w:val="24"/>
          <w:szCs w:val="24"/>
        </w:rPr>
        <w:fldChar w:fldCharType="separate"/>
      </w:r>
      <w:r w:rsidR="00312487" w:rsidRPr="00BF12EB">
        <w:rPr>
          <w:rFonts w:cs="B Mitra"/>
          <w:noProof/>
          <w:sz w:val="24"/>
          <w:szCs w:val="24"/>
        </w:rPr>
        <w:t>[14]</w:t>
      </w:r>
      <w:r w:rsidR="00F54D19" w:rsidRPr="00BF12EB">
        <w:rPr>
          <w:rFonts w:cs="B Mitra"/>
          <w:sz w:val="24"/>
          <w:szCs w:val="24"/>
        </w:rPr>
        <w:fldChar w:fldCharType="end"/>
      </w:r>
    </w:p>
    <w:p w14:paraId="14A77EDA" w14:textId="0E959A9A" w:rsidR="00027C3D" w:rsidRPr="00BF12EB" w:rsidRDefault="00D978BC" w:rsidP="00D978BC">
      <w:pPr>
        <w:pStyle w:val="a"/>
        <w:spacing w:before="240"/>
        <w:ind w:firstLine="0"/>
        <w:rPr>
          <w:rFonts w:cs="B Mitra"/>
          <w:b/>
          <w:bCs/>
          <w:sz w:val="24"/>
          <w:szCs w:val="24"/>
          <w:rtl/>
        </w:rPr>
      </w:pPr>
      <w:r w:rsidRPr="00BF12EB">
        <w:rPr>
          <w:rFonts w:cs="B Mitra" w:hint="cs"/>
          <w:b/>
          <w:bCs/>
          <w:sz w:val="24"/>
          <w:szCs w:val="24"/>
          <w:rtl/>
        </w:rPr>
        <w:t xml:space="preserve"> </w:t>
      </w:r>
      <w:r w:rsidR="00510147" w:rsidRPr="00BF12EB">
        <w:rPr>
          <w:rFonts w:cs="B Mitra" w:hint="cs"/>
          <w:b/>
          <w:bCs/>
          <w:sz w:val="24"/>
          <w:szCs w:val="24"/>
          <w:rtl/>
        </w:rPr>
        <w:t xml:space="preserve">معادلات </w:t>
      </w:r>
      <w:r w:rsidR="00D965E4" w:rsidRPr="00BF12EB">
        <w:rPr>
          <w:rFonts w:cs="B Mitra" w:hint="cs"/>
          <w:b/>
          <w:bCs/>
          <w:sz w:val="24"/>
          <w:szCs w:val="24"/>
          <w:rtl/>
        </w:rPr>
        <w:t>جریان سیا</w:t>
      </w:r>
      <w:r w:rsidR="00027C3D" w:rsidRPr="00BF12EB">
        <w:rPr>
          <w:rFonts w:cs="B Mitra" w:hint="cs"/>
          <w:b/>
          <w:bCs/>
          <w:sz w:val="24"/>
          <w:szCs w:val="24"/>
          <w:rtl/>
        </w:rPr>
        <w:t>ل</w:t>
      </w:r>
    </w:p>
    <w:p w14:paraId="78BA1F59" w14:textId="61711283" w:rsidR="00027C3D" w:rsidRPr="00BF12EB" w:rsidRDefault="00027C3D" w:rsidP="00F4294D">
      <w:pPr>
        <w:pStyle w:val="a"/>
        <w:rPr>
          <w:rFonts w:cs="B Mitra"/>
          <w:sz w:val="24"/>
          <w:szCs w:val="24"/>
          <w:rtl/>
        </w:rPr>
      </w:pPr>
      <w:r w:rsidRPr="00BF12EB">
        <w:rPr>
          <w:rFonts w:cs="B Mitra" w:hint="cs"/>
          <w:sz w:val="24"/>
          <w:szCs w:val="24"/>
          <w:rtl/>
        </w:rPr>
        <w:t xml:space="preserve">معادلات حرکت سیال هم برای جریان آرام و هم برای جریان آشفته استفاده </w:t>
      </w:r>
      <w:r w:rsidR="00F4294D" w:rsidRPr="00BF12EB">
        <w:rPr>
          <w:rFonts w:cs="B Mitra" w:hint="cs"/>
          <w:sz w:val="24"/>
          <w:szCs w:val="24"/>
          <w:rtl/>
        </w:rPr>
        <w:t>می‌شود</w:t>
      </w:r>
      <w:r w:rsidRPr="00BF12EB">
        <w:rPr>
          <w:rFonts w:cs="B Mitra" w:hint="cs"/>
          <w:sz w:val="24"/>
          <w:szCs w:val="24"/>
          <w:rtl/>
        </w:rPr>
        <w:t xml:space="preserve">. </w:t>
      </w:r>
      <w:r w:rsidRPr="00BF12EB">
        <w:rPr>
          <w:rFonts w:cs="B Mitra"/>
          <w:sz w:val="24"/>
          <w:szCs w:val="24"/>
          <w:rtl/>
        </w:rPr>
        <w:t xml:space="preserve">معادلات جرم، </w:t>
      </w:r>
      <w:r w:rsidRPr="00BF12EB">
        <w:rPr>
          <w:rFonts w:cs="B Mitra" w:hint="cs"/>
          <w:sz w:val="24"/>
          <w:szCs w:val="24"/>
          <w:rtl/>
        </w:rPr>
        <w:t>تکانه</w:t>
      </w:r>
      <w:r w:rsidRPr="00BF12EB">
        <w:rPr>
          <w:rFonts w:cs="B Mitra"/>
          <w:sz w:val="24"/>
          <w:szCs w:val="24"/>
          <w:rtl/>
        </w:rPr>
        <w:t xml:space="preserve"> و انرژ</w:t>
      </w:r>
      <w:r w:rsidRPr="00BF12EB">
        <w:rPr>
          <w:rFonts w:cs="B Mitra" w:hint="cs"/>
          <w:sz w:val="24"/>
          <w:szCs w:val="24"/>
          <w:rtl/>
        </w:rPr>
        <w:t>ی</w:t>
      </w:r>
      <w:r w:rsidRPr="00BF12EB">
        <w:rPr>
          <w:rFonts w:cs="B Mitra"/>
          <w:sz w:val="24"/>
          <w:szCs w:val="24"/>
          <w:rtl/>
        </w:rPr>
        <w:t xml:space="preserve"> برا</w:t>
      </w:r>
      <w:r w:rsidRPr="00BF12EB">
        <w:rPr>
          <w:rFonts w:cs="B Mitra" w:hint="cs"/>
          <w:sz w:val="24"/>
          <w:szCs w:val="24"/>
          <w:rtl/>
        </w:rPr>
        <w:t>ی</w:t>
      </w:r>
      <w:r w:rsidRPr="00BF12EB">
        <w:rPr>
          <w:rFonts w:cs="B Mitra"/>
          <w:sz w:val="24"/>
          <w:szCs w:val="24"/>
          <w:rtl/>
        </w:rPr>
        <w:t xml:space="preserve"> دو مورد</w:t>
      </w:r>
      <w:r w:rsidRPr="00BF12EB">
        <w:rPr>
          <w:rFonts w:cs="B Mitra" w:hint="cs"/>
          <w:sz w:val="24"/>
          <w:szCs w:val="24"/>
          <w:rtl/>
        </w:rPr>
        <w:t>،</w:t>
      </w:r>
      <w:r w:rsidRPr="00BF12EB">
        <w:rPr>
          <w:rFonts w:cs="B Mitra"/>
          <w:sz w:val="24"/>
          <w:szCs w:val="24"/>
          <w:rtl/>
        </w:rPr>
        <w:t xml:space="preserve"> </w:t>
      </w:r>
      <w:r w:rsidR="00F4294D" w:rsidRPr="00BF12EB">
        <w:rPr>
          <w:rFonts w:cs="B Mitra"/>
          <w:sz w:val="24"/>
          <w:szCs w:val="24"/>
          <w:rtl/>
        </w:rPr>
        <w:t>اساساً</w:t>
      </w:r>
      <w:r w:rsidRPr="00BF12EB">
        <w:rPr>
          <w:rFonts w:cs="B Mitra"/>
          <w:sz w:val="24"/>
          <w:szCs w:val="24"/>
          <w:rtl/>
        </w:rPr>
        <w:t xml:space="preserve"> در شکل و اندازه ضر</w:t>
      </w:r>
      <w:r w:rsidRPr="00BF12EB">
        <w:rPr>
          <w:rFonts w:cs="B Mitra" w:hint="cs"/>
          <w:sz w:val="24"/>
          <w:szCs w:val="24"/>
          <w:rtl/>
        </w:rPr>
        <w:t>یب</w:t>
      </w:r>
      <w:r w:rsidRPr="00BF12EB">
        <w:rPr>
          <w:rFonts w:cs="B Mitra"/>
          <w:sz w:val="24"/>
          <w:szCs w:val="24"/>
          <w:rtl/>
        </w:rPr>
        <w:t xml:space="preserve"> انتقال</w:t>
      </w:r>
      <w:r w:rsidRPr="00BF12EB">
        <w:rPr>
          <w:rFonts w:cs="B Mitra" w:hint="cs"/>
          <w:sz w:val="24"/>
          <w:szCs w:val="24"/>
          <w:rtl/>
        </w:rPr>
        <w:t xml:space="preserve"> </w:t>
      </w:r>
      <w:r w:rsidR="00F4294D" w:rsidRPr="00BF12EB">
        <w:rPr>
          <w:rFonts w:cs="B Mitra"/>
          <w:sz w:val="24"/>
          <w:szCs w:val="24"/>
          <w:rtl/>
        </w:rPr>
        <w:t>(</w:t>
      </w:r>
      <w:r w:rsidR="00F4294D" w:rsidRPr="00BF12EB">
        <w:rPr>
          <w:rFonts w:cs="B Mitra" w:hint="cs"/>
          <w:sz w:val="24"/>
          <w:szCs w:val="24"/>
          <w:rtl/>
        </w:rPr>
        <w:t>لزجت</w:t>
      </w:r>
      <w:r w:rsidRPr="00BF12EB">
        <w:rPr>
          <w:rFonts w:cs="B Mitra" w:hint="cs"/>
          <w:sz w:val="24"/>
          <w:szCs w:val="24"/>
          <w:rtl/>
        </w:rPr>
        <w:t>،</w:t>
      </w:r>
      <w:r w:rsidRPr="00BF12EB">
        <w:rPr>
          <w:rFonts w:cs="B Mitra"/>
          <w:sz w:val="24"/>
          <w:szCs w:val="24"/>
          <w:rtl/>
        </w:rPr>
        <w:t xml:space="preserve"> هدا</w:t>
      </w:r>
      <w:r w:rsidRPr="00BF12EB">
        <w:rPr>
          <w:rFonts w:cs="B Mitra" w:hint="cs"/>
          <w:sz w:val="24"/>
          <w:szCs w:val="24"/>
          <w:rtl/>
        </w:rPr>
        <w:t>یت</w:t>
      </w:r>
      <w:r w:rsidRPr="00BF12EB">
        <w:rPr>
          <w:rFonts w:cs="B Mitra"/>
          <w:sz w:val="24"/>
          <w:szCs w:val="24"/>
          <w:rtl/>
        </w:rPr>
        <w:t xml:space="preserve"> حرارت</w:t>
      </w:r>
      <w:r w:rsidRPr="00BF12EB">
        <w:rPr>
          <w:rFonts w:cs="B Mitra" w:hint="cs"/>
          <w:sz w:val="24"/>
          <w:szCs w:val="24"/>
          <w:rtl/>
        </w:rPr>
        <w:t>ی</w:t>
      </w:r>
      <w:r w:rsidRPr="00BF12EB">
        <w:rPr>
          <w:rFonts w:cs="B Mitra"/>
          <w:sz w:val="24"/>
          <w:szCs w:val="24"/>
          <w:rtl/>
        </w:rPr>
        <w:t xml:space="preserve"> و انتشار پراکنده</w:t>
      </w:r>
      <w:r w:rsidRPr="00BF12EB">
        <w:rPr>
          <w:rFonts w:cs="B Mitra"/>
          <w:sz w:val="24"/>
          <w:szCs w:val="24"/>
          <w:vertAlign w:val="superscript"/>
          <w:rtl/>
        </w:rPr>
        <w:footnoteReference w:id="8"/>
      </w:r>
      <w:r w:rsidRPr="00BF12EB">
        <w:rPr>
          <w:rFonts w:cs="B Mitra"/>
          <w:sz w:val="24"/>
          <w:szCs w:val="24"/>
          <w:rtl/>
        </w:rPr>
        <w:t>) تفاوت دارند که در مورد آشفتگ</w:t>
      </w:r>
      <w:r w:rsidRPr="00BF12EB">
        <w:rPr>
          <w:rFonts w:cs="B Mitra" w:hint="cs"/>
          <w:sz w:val="24"/>
          <w:szCs w:val="24"/>
          <w:rtl/>
        </w:rPr>
        <w:t>ی</w:t>
      </w:r>
      <w:r w:rsidRPr="00BF12EB">
        <w:rPr>
          <w:rFonts w:cs="B Mitra"/>
          <w:sz w:val="24"/>
          <w:szCs w:val="24"/>
          <w:rtl/>
        </w:rPr>
        <w:t xml:space="preserve"> بس</w:t>
      </w:r>
      <w:r w:rsidRPr="00BF12EB">
        <w:rPr>
          <w:rFonts w:cs="B Mitra" w:hint="cs"/>
          <w:sz w:val="24"/>
          <w:szCs w:val="24"/>
          <w:rtl/>
        </w:rPr>
        <w:t>یار</w:t>
      </w:r>
      <w:r w:rsidRPr="00BF12EB">
        <w:rPr>
          <w:rFonts w:cs="B Mitra"/>
          <w:sz w:val="24"/>
          <w:szCs w:val="24"/>
          <w:rtl/>
        </w:rPr>
        <w:t xml:space="preserve"> ب</w:t>
      </w:r>
      <w:r w:rsidRPr="00BF12EB">
        <w:rPr>
          <w:rFonts w:cs="B Mitra" w:hint="cs"/>
          <w:sz w:val="24"/>
          <w:szCs w:val="24"/>
          <w:rtl/>
        </w:rPr>
        <w:t>یشتر</w:t>
      </w:r>
      <w:r w:rsidRPr="00BF12EB">
        <w:rPr>
          <w:rFonts w:cs="B Mitra"/>
          <w:sz w:val="24"/>
          <w:szCs w:val="24"/>
          <w:rtl/>
        </w:rPr>
        <w:t xml:space="preserve"> است</w:t>
      </w:r>
      <w:r w:rsidRPr="00BF12EB">
        <w:rPr>
          <w:rFonts w:cs="B Mitra" w:hint="cs"/>
          <w:sz w:val="24"/>
          <w:szCs w:val="24"/>
          <w:rtl/>
        </w:rPr>
        <w:t xml:space="preserve">. </w:t>
      </w:r>
      <w:r w:rsidRPr="00BF12EB">
        <w:rPr>
          <w:rFonts w:cs="B Mitra"/>
          <w:sz w:val="24"/>
          <w:szCs w:val="24"/>
          <w:rtl/>
        </w:rPr>
        <w:t>برا</w:t>
      </w:r>
      <w:r w:rsidRPr="00BF12EB">
        <w:rPr>
          <w:rFonts w:cs="B Mitra" w:hint="cs"/>
          <w:sz w:val="24"/>
          <w:szCs w:val="24"/>
          <w:rtl/>
        </w:rPr>
        <w:t>ی</w:t>
      </w:r>
      <w:r w:rsidRPr="00BF12EB">
        <w:rPr>
          <w:rFonts w:cs="B Mitra"/>
          <w:sz w:val="24"/>
          <w:szCs w:val="24"/>
          <w:rtl/>
        </w:rPr>
        <w:t xml:space="preserve"> </w:t>
      </w:r>
      <w:r w:rsidR="00F4294D" w:rsidRPr="00BF12EB">
        <w:rPr>
          <w:rFonts w:cs="B Mitra"/>
          <w:sz w:val="24"/>
          <w:szCs w:val="24"/>
          <w:rtl/>
        </w:rPr>
        <w:t>جریان‌های</w:t>
      </w:r>
      <w:r w:rsidRPr="00BF12EB">
        <w:rPr>
          <w:rFonts w:cs="B Mitra"/>
          <w:sz w:val="24"/>
          <w:szCs w:val="24"/>
          <w:rtl/>
        </w:rPr>
        <w:t xml:space="preserve"> آشفته، ضر</w:t>
      </w:r>
      <w:r w:rsidRPr="00BF12EB">
        <w:rPr>
          <w:rFonts w:cs="B Mitra" w:hint="cs"/>
          <w:sz w:val="24"/>
          <w:szCs w:val="24"/>
          <w:rtl/>
        </w:rPr>
        <w:t>یب</w:t>
      </w:r>
      <w:r w:rsidRPr="00BF12EB">
        <w:rPr>
          <w:rFonts w:cs="B Mitra"/>
          <w:sz w:val="24"/>
          <w:szCs w:val="24"/>
          <w:rtl/>
        </w:rPr>
        <w:t xml:space="preserve"> انتقال از </w:t>
      </w:r>
      <w:r w:rsidRPr="00BF12EB">
        <w:rPr>
          <w:rFonts w:cs="B Mitra" w:hint="cs"/>
          <w:sz w:val="24"/>
          <w:szCs w:val="24"/>
          <w:rtl/>
        </w:rPr>
        <w:t>یک</w:t>
      </w:r>
      <w:r w:rsidRPr="00BF12EB">
        <w:rPr>
          <w:rFonts w:cs="B Mitra"/>
          <w:sz w:val="24"/>
          <w:szCs w:val="24"/>
          <w:rtl/>
        </w:rPr>
        <w:t xml:space="preserve"> نفوذ آشفته که به انرژ</w:t>
      </w:r>
      <w:r w:rsidRPr="00BF12EB">
        <w:rPr>
          <w:rFonts w:cs="B Mitra" w:hint="cs"/>
          <w:sz w:val="24"/>
          <w:szCs w:val="24"/>
          <w:rtl/>
        </w:rPr>
        <w:t>ی</w:t>
      </w:r>
      <w:r w:rsidRPr="00BF12EB">
        <w:rPr>
          <w:rFonts w:cs="B Mitra"/>
          <w:sz w:val="24"/>
          <w:szCs w:val="24"/>
          <w:rtl/>
        </w:rPr>
        <w:t xml:space="preserve"> جنبش</w:t>
      </w:r>
      <w:r w:rsidRPr="00BF12EB">
        <w:rPr>
          <w:rFonts w:cs="B Mitra" w:hint="cs"/>
          <w:sz w:val="24"/>
          <w:szCs w:val="24"/>
          <w:rtl/>
        </w:rPr>
        <w:t>ی</w:t>
      </w:r>
      <w:r w:rsidRPr="00BF12EB">
        <w:rPr>
          <w:rFonts w:cs="B Mitra"/>
          <w:sz w:val="24"/>
          <w:szCs w:val="24"/>
          <w:rtl/>
        </w:rPr>
        <w:t xml:space="preserve"> آشفته و م</w:t>
      </w:r>
      <w:r w:rsidRPr="00BF12EB">
        <w:rPr>
          <w:rFonts w:cs="B Mitra" w:hint="cs"/>
          <w:sz w:val="24"/>
          <w:szCs w:val="24"/>
          <w:rtl/>
        </w:rPr>
        <w:t>یزان</w:t>
      </w:r>
      <w:r w:rsidRPr="00BF12EB">
        <w:rPr>
          <w:rFonts w:cs="B Mitra"/>
          <w:sz w:val="24"/>
          <w:szCs w:val="24"/>
          <w:rtl/>
        </w:rPr>
        <w:t xml:space="preserve"> تلفات آن وابسته است، مشتق </w:t>
      </w:r>
      <w:r w:rsidR="00F4294D" w:rsidRPr="00BF12EB">
        <w:rPr>
          <w:rFonts w:cs="B Mitra"/>
          <w:sz w:val="24"/>
          <w:szCs w:val="24"/>
          <w:rtl/>
        </w:rPr>
        <w:t>می‌شود</w:t>
      </w:r>
      <w:r w:rsidRPr="00BF12EB">
        <w:rPr>
          <w:rFonts w:cs="B Mitra"/>
          <w:sz w:val="24"/>
          <w:szCs w:val="24"/>
          <w:rtl/>
        </w:rPr>
        <w:t xml:space="preserve">. معادله </w:t>
      </w:r>
      <w:r w:rsidRPr="00BF12EB">
        <w:rPr>
          <w:rFonts w:cs="B Mitra" w:hint="cs"/>
          <w:sz w:val="24"/>
          <w:szCs w:val="24"/>
          <w:rtl/>
        </w:rPr>
        <w:t xml:space="preserve">پیوستگی برای جزء </w:t>
      </w:r>
      <w:r w:rsidRPr="00BF12EB">
        <w:rPr>
          <w:rFonts w:cs="B Mitra"/>
          <w:sz w:val="24"/>
          <w:szCs w:val="24"/>
        </w:rPr>
        <w:t>m</w:t>
      </w:r>
      <w:r w:rsidRPr="00BF12EB">
        <w:rPr>
          <w:rFonts w:cs="B Mitra" w:hint="cs"/>
          <w:sz w:val="24"/>
          <w:szCs w:val="24"/>
          <w:rtl/>
        </w:rPr>
        <w:t xml:space="preserve"> برابر است با</w:t>
      </w:r>
      <w:r w:rsidR="002F0BC8" w:rsidRPr="00BF12EB">
        <w:rPr>
          <w:rFonts w:cs="B Mitra"/>
          <w:sz w:val="24"/>
          <w:szCs w:val="24"/>
          <w:rtl/>
        </w:rPr>
        <w:fldChar w:fldCharType="begin" w:fldLock="1"/>
      </w:r>
      <w:r w:rsidR="002F0BC8" w:rsidRPr="00BF12EB">
        <w:rPr>
          <w:rFonts w:cs="B Mitra"/>
          <w:sz w:val="24"/>
          <w:szCs w:val="24"/>
        </w:rPr>
        <w:instrText>ADDIN CSL_CITATION {"citationItems":[{"id":"ITEM-1","itemData":{"author":[{"dropping-particle":"","family":"Combustion","given":"AVL FIRE","non-dropping-particle":"","parse-names":false,"suffix":""}],"id":"ITEM-1","issued":{"date-parts":[["2013"]]},"title":"Avl Fire ® Version 2013","type":"article"},"uris":["http://www.mendeley.com/documents/?uuid=ac05987a-3e82-47ba-828d-35c700c8e541"]}],"mendeley":{"formattedCitation":"[20]","plainTextFormattedCitation":"[20]","previouslyFormattedCitation":"[20]"},"properties":{"noteIndex":0},"schema":"https://github.com/citation-style-language/schema/raw/master/csl-citation.json"}</w:instrText>
      </w:r>
      <w:r w:rsidR="002F0BC8" w:rsidRPr="00BF12EB">
        <w:rPr>
          <w:rFonts w:cs="B Mitra"/>
          <w:sz w:val="24"/>
          <w:szCs w:val="24"/>
          <w:rtl/>
        </w:rPr>
        <w:fldChar w:fldCharType="separate"/>
      </w:r>
      <w:r w:rsidR="002F0BC8" w:rsidRPr="00BF12EB">
        <w:rPr>
          <w:rFonts w:cs="B Mitra"/>
          <w:noProof/>
          <w:sz w:val="24"/>
          <w:szCs w:val="24"/>
        </w:rPr>
        <w:t>[20]</w:t>
      </w:r>
      <w:r w:rsidR="002F0BC8" w:rsidRPr="00BF12EB">
        <w:rPr>
          <w:rFonts w:cs="B Mitra"/>
          <w:sz w:val="24"/>
          <w:szCs w:val="24"/>
          <w:rtl/>
        </w:rPr>
        <w:fldChar w:fldCharType="end"/>
      </w:r>
      <w:r w:rsidRPr="00BF12EB">
        <w:rPr>
          <w:rFonts w:cs="B Mitra" w:hint="cs"/>
          <w:sz w:val="24"/>
          <w:szCs w:val="24"/>
          <w:rtl/>
        </w:rPr>
        <w:t>:</w:t>
      </w:r>
    </w:p>
    <w:p w14:paraId="17519557" w14:textId="77777777" w:rsidR="00AF578E" w:rsidRPr="00BF12EB" w:rsidRDefault="00AF578E" w:rsidP="00027C3D">
      <w:pPr>
        <w:pStyle w:val="a"/>
        <w:rPr>
          <w:rFonts w:cs="B Mitra"/>
        </w:rPr>
      </w:pP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B646CA" w:rsidRPr="00BF12EB" w14:paraId="383821D0" w14:textId="77777777" w:rsidTr="00AF578E">
        <w:trPr>
          <w:trHeight w:val="162"/>
        </w:trPr>
        <w:tc>
          <w:tcPr>
            <w:tcW w:w="768" w:type="dxa"/>
            <w:shd w:val="clear" w:color="auto" w:fill="auto"/>
            <w:vAlign w:val="center"/>
          </w:tcPr>
          <w:p w14:paraId="2FDAF5C3" w14:textId="46E0FDBA" w:rsidR="00AF578E" w:rsidRPr="00BF12EB" w:rsidRDefault="00AF578E"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F1262F" w:rsidRPr="00BF12EB">
              <w:rPr>
                <w:rFonts w:ascii="Times New Roman" w:eastAsia="Times New Roman" w:hAnsi="Times New Roman" w:cs="B Mitra" w:hint="cs"/>
                <w:sz w:val="18"/>
                <w:szCs w:val="18"/>
                <w:rtl/>
                <w:lang w:bidi="fa-IR"/>
              </w:rPr>
              <w:t>1</w:t>
            </w:r>
            <w:r w:rsidR="0091610E" w:rsidRPr="00BF12EB">
              <w:rPr>
                <w:rFonts w:ascii="Times New Roman" w:eastAsia="Times New Roman" w:hAnsi="Times New Roman" w:cs="B Mitra" w:hint="cs"/>
                <w:sz w:val="18"/>
                <w:szCs w:val="18"/>
                <w:rtl/>
                <w:lang w:bidi="fa-IR"/>
              </w:rPr>
              <w:t>2</w:t>
            </w:r>
            <w:r w:rsidRPr="00BF12EB">
              <w:rPr>
                <w:rFonts w:ascii="Times New Roman" w:eastAsia="Times New Roman" w:hAnsi="Times New Roman" w:cs="B Mitra" w:hint="cs"/>
                <w:rtl/>
                <w:lang w:bidi="fa-IR"/>
              </w:rPr>
              <w:t>)</w:t>
            </w:r>
          </w:p>
        </w:tc>
        <w:tc>
          <w:tcPr>
            <w:tcW w:w="4141" w:type="dxa"/>
            <w:shd w:val="clear" w:color="auto" w:fill="auto"/>
            <w:vAlign w:val="center"/>
          </w:tcPr>
          <w:p w14:paraId="7E12F46E" w14:textId="77777777" w:rsidR="00AF578E" w:rsidRPr="00BF12EB" w:rsidRDefault="00D37CDD" w:rsidP="00AF578E">
            <w:pPr>
              <w:pStyle w:val="a"/>
              <w:jc w:val="center"/>
              <w:rPr>
                <w:rFonts w:cs="B Mitra"/>
              </w:rPr>
            </w:pPr>
            <m:oMathPara>
              <m:oMath>
                <m:f>
                  <m:fPr>
                    <m:ctrlPr>
                      <w:rPr>
                        <w:rFonts w:ascii="Cambria Math" w:hAnsi="Cambria Math" w:cs="B Mitra"/>
                      </w:rPr>
                    </m:ctrlPr>
                  </m:fPr>
                  <m:num>
                    <m:r>
                      <m:rPr>
                        <m:sty m:val="p"/>
                      </m:rPr>
                      <w:rPr>
                        <w:rFonts w:ascii="Cambria Math" w:hAnsi="Cambria Math" w:cs="B Mitra"/>
                      </w:rPr>
                      <m:t>∂</m:t>
                    </m:r>
                    <m:sSub>
                      <m:sSubPr>
                        <m:ctrlPr>
                          <w:rPr>
                            <w:rFonts w:ascii="Cambria Math" w:hAnsi="Cambria Math" w:cs="B Mitra"/>
                          </w:rPr>
                        </m:ctrlPr>
                      </m:sSubPr>
                      <m:e>
                        <m:r>
                          <m:rPr>
                            <m:sty m:val="p"/>
                          </m:rPr>
                          <w:rPr>
                            <w:rFonts w:ascii="Cambria Math" w:hAnsi="Cambria Math" w:cs="B Mitra"/>
                          </w:rPr>
                          <m:t>ρ</m:t>
                        </m:r>
                      </m:e>
                      <m:sub>
                        <m:r>
                          <w:rPr>
                            <w:rFonts w:ascii="Cambria Math" w:hAnsi="Cambria Math" w:cs="B Mitra"/>
                          </w:rPr>
                          <m:t>m</m:t>
                        </m:r>
                      </m:sub>
                    </m:sSub>
                  </m:num>
                  <m:den>
                    <m:r>
                      <m:rPr>
                        <m:sty m:val="p"/>
                      </m:rPr>
                      <w:rPr>
                        <w:rFonts w:ascii="Cambria Math" w:hAnsi="Cambria Math" w:cs="B Mitra"/>
                      </w:rPr>
                      <m:t>∂t</m:t>
                    </m:r>
                  </m:den>
                </m:f>
                <m:r>
                  <w:rPr>
                    <w:rFonts w:ascii="Cambria Math" w:hAnsi="Cambria Math" w:cs="B Mitra"/>
                  </w:rPr>
                  <m:t>+</m:t>
                </m:r>
                <m:r>
                  <m:rPr>
                    <m:sty m:val="p"/>
                  </m:rPr>
                  <w:rPr>
                    <w:rFonts w:ascii="Cambria Math" w:hAnsi="Cambria Math" w:cs="B Mitra"/>
                  </w:rPr>
                  <m:t>∇</m:t>
                </m:r>
                <m:r>
                  <w:rPr>
                    <w:rFonts w:ascii="Cambria Math" w:hAnsi="Cambria Math" w:cs="B Mitra"/>
                  </w:rPr>
                  <m:t>.</m:t>
                </m:r>
                <m:d>
                  <m:dPr>
                    <m:ctrlPr>
                      <w:rPr>
                        <w:rFonts w:ascii="Cambria Math" w:hAnsi="Cambria Math" w:cs="B Mitra"/>
                        <w:i/>
                      </w:rPr>
                    </m:ctrlPr>
                  </m:dPr>
                  <m:e>
                    <m:sSub>
                      <m:sSubPr>
                        <m:ctrlPr>
                          <w:rPr>
                            <w:rFonts w:ascii="Cambria Math" w:hAnsi="Cambria Math" w:cs="B Mitra"/>
                          </w:rPr>
                        </m:ctrlPr>
                      </m:sSubPr>
                      <m:e>
                        <m:r>
                          <m:rPr>
                            <m:sty m:val="p"/>
                          </m:rPr>
                          <w:rPr>
                            <w:rFonts w:ascii="Cambria Math" w:hAnsi="Cambria Math" w:cs="B Mitra"/>
                          </w:rPr>
                          <m:t>ρ</m:t>
                        </m:r>
                      </m:e>
                      <m:sub>
                        <m:r>
                          <w:rPr>
                            <w:rFonts w:ascii="Cambria Math" w:hAnsi="Cambria Math" w:cs="B Mitra"/>
                          </w:rPr>
                          <m:t>m</m:t>
                        </m:r>
                      </m:sub>
                    </m:sSub>
                    <m:r>
                      <w:rPr>
                        <w:rFonts w:ascii="Cambria Math" w:hAnsi="Cambria Math" w:cs="B Mitra"/>
                      </w:rPr>
                      <m:t>u</m:t>
                    </m:r>
                  </m:e>
                </m:d>
                <m:r>
                  <w:rPr>
                    <w:rFonts w:ascii="Cambria Math" w:hAnsi="Cambria Math" w:cs="B Mitra"/>
                  </w:rPr>
                  <m:t>=</m:t>
                </m:r>
                <m:r>
                  <m:rPr>
                    <m:sty m:val="p"/>
                  </m:rPr>
                  <w:rPr>
                    <w:rFonts w:ascii="Cambria Math" w:hAnsi="Cambria Math" w:cs="B Mitra"/>
                  </w:rPr>
                  <m:t>∇</m:t>
                </m:r>
                <m:r>
                  <w:rPr>
                    <w:rFonts w:ascii="Cambria Math" w:hAnsi="Cambria Math" w:cs="B Mitra"/>
                  </w:rPr>
                  <m:t>.</m:t>
                </m:r>
                <m:d>
                  <m:dPr>
                    <m:begChr m:val="["/>
                    <m:endChr m:val="]"/>
                    <m:ctrlPr>
                      <w:rPr>
                        <w:rFonts w:ascii="Cambria Math" w:hAnsi="Cambria Math" w:cs="B Mitra"/>
                        <w:i/>
                      </w:rPr>
                    </m:ctrlPr>
                  </m:dPr>
                  <m:e>
                    <m:r>
                      <w:rPr>
                        <w:rFonts w:ascii="Cambria Math" w:hAnsi="Cambria Math" w:cs="B Mitra"/>
                      </w:rPr>
                      <m:t xml:space="preserve"> ρD</m:t>
                    </m:r>
                    <m:r>
                      <m:rPr>
                        <m:sty m:val="p"/>
                      </m:rPr>
                      <w:rPr>
                        <w:rFonts w:ascii="Cambria Math" w:hAnsi="Cambria Math" w:cs="B Mitra"/>
                      </w:rPr>
                      <m:t>∇</m:t>
                    </m:r>
                    <m:d>
                      <m:dPr>
                        <m:ctrlPr>
                          <w:rPr>
                            <w:rFonts w:ascii="Cambria Math" w:hAnsi="Cambria Math" w:cs="B Mitra"/>
                            <w:i/>
                          </w:rPr>
                        </m:ctrlPr>
                      </m:dPr>
                      <m:e>
                        <m:f>
                          <m:fPr>
                            <m:ctrlPr>
                              <w:rPr>
                                <w:rFonts w:ascii="Cambria Math" w:hAnsi="Cambria Math" w:cs="B Mitra"/>
                                <w:i/>
                              </w:rPr>
                            </m:ctrlPr>
                          </m:fPr>
                          <m:num>
                            <m:sSub>
                              <m:sSubPr>
                                <m:ctrlPr>
                                  <w:rPr>
                                    <w:rFonts w:ascii="Cambria Math" w:hAnsi="Cambria Math" w:cs="B Mitra"/>
                                  </w:rPr>
                                </m:ctrlPr>
                              </m:sSubPr>
                              <m:e>
                                <m:r>
                                  <m:rPr>
                                    <m:sty m:val="p"/>
                                  </m:rPr>
                                  <w:rPr>
                                    <w:rFonts w:ascii="Cambria Math" w:hAnsi="Cambria Math" w:cs="B Mitra"/>
                                  </w:rPr>
                                  <m:t>ρ</m:t>
                                </m:r>
                              </m:e>
                              <m:sub>
                                <m:r>
                                  <w:rPr>
                                    <w:rFonts w:ascii="Cambria Math" w:hAnsi="Cambria Math" w:cs="B Mitra"/>
                                  </w:rPr>
                                  <m:t>m</m:t>
                                </m:r>
                              </m:sub>
                            </m:sSub>
                          </m:num>
                          <m:den>
                            <m:r>
                              <w:rPr>
                                <w:rFonts w:ascii="Cambria Math" w:hAnsi="Cambria Math" w:cs="B Mitra"/>
                              </w:rPr>
                              <m:t>ρ</m:t>
                            </m:r>
                          </m:den>
                        </m:f>
                      </m:e>
                    </m:d>
                  </m:e>
                </m:d>
                <m:r>
                  <m:rPr>
                    <m:sty m:val="p"/>
                  </m:rPr>
                  <w:rPr>
                    <w:rFonts w:ascii="Cambria Math" w:hAnsi="Cambria Math" w:cs="B Mitra"/>
                  </w:rPr>
                  <m:t>+</m:t>
                </m:r>
                <m:acc>
                  <m:accPr>
                    <m:chr m:val="̇"/>
                    <m:ctrlPr>
                      <w:rPr>
                        <w:rFonts w:ascii="Cambria Math" w:hAnsi="Cambria Math" w:cs="B Mitra"/>
                        <w:i/>
                      </w:rPr>
                    </m:ctrlPr>
                  </m:accPr>
                  <m:e>
                    <m:sSubSup>
                      <m:sSubSupPr>
                        <m:ctrlPr>
                          <w:rPr>
                            <w:rFonts w:ascii="Cambria Math" w:hAnsi="Cambria Math" w:cs="B Mitra"/>
                            <w:i/>
                          </w:rPr>
                        </m:ctrlPr>
                      </m:sSubSupPr>
                      <m:e>
                        <m:r>
                          <w:rPr>
                            <w:rFonts w:ascii="Cambria Math" w:hAnsi="Cambria Math" w:cs="B Mitra"/>
                          </w:rPr>
                          <m:t>ρ</m:t>
                        </m:r>
                      </m:e>
                      <m:sub>
                        <m:r>
                          <w:rPr>
                            <w:rFonts w:ascii="Cambria Math" w:hAnsi="Cambria Math" w:cs="B Mitra"/>
                          </w:rPr>
                          <m:t>m</m:t>
                        </m:r>
                      </m:sub>
                      <m:sup>
                        <m:r>
                          <w:rPr>
                            <w:rFonts w:ascii="Cambria Math" w:hAnsi="Cambria Math" w:cs="B Mitra"/>
                          </w:rPr>
                          <m:t>c</m:t>
                        </m:r>
                      </m:sup>
                    </m:sSubSup>
                  </m:e>
                </m:acc>
                <m:r>
                  <m:rPr>
                    <m:sty m:val="p"/>
                  </m:rPr>
                  <w:rPr>
                    <w:rFonts w:ascii="Cambria Math" w:hAnsi="Cambria Math" w:cs="B Mitra"/>
                  </w:rPr>
                  <m:t>+</m:t>
                </m:r>
                <m:acc>
                  <m:accPr>
                    <m:chr m:val="̇"/>
                    <m:ctrlPr>
                      <w:rPr>
                        <w:rFonts w:ascii="Cambria Math" w:hAnsi="Cambria Math" w:cs="B Mitra"/>
                        <w:i/>
                      </w:rPr>
                    </m:ctrlPr>
                  </m:accPr>
                  <m:e>
                    <m:sSup>
                      <m:sSupPr>
                        <m:ctrlPr>
                          <w:rPr>
                            <w:rFonts w:ascii="Cambria Math" w:hAnsi="Cambria Math" w:cs="B Mitra"/>
                            <w:i/>
                          </w:rPr>
                        </m:ctrlPr>
                      </m:sSupPr>
                      <m:e>
                        <m:r>
                          <w:rPr>
                            <w:rFonts w:ascii="Cambria Math" w:hAnsi="Cambria Math" w:cs="B Mitra"/>
                          </w:rPr>
                          <m:t>ρ</m:t>
                        </m:r>
                      </m:e>
                      <m:sup>
                        <m:r>
                          <w:rPr>
                            <w:rFonts w:ascii="Cambria Math" w:hAnsi="Cambria Math" w:cs="B Mitra"/>
                          </w:rPr>
                          <m:t>s</m:t>
                        </m:r>
                      </m:sup>
                    </m:sSup>
                  </m:e>
                </m:acc>
                <m:sSub>
                  <m:sSubPr>
                    <m:ctrlPr>
                      <w:rPr>
                        <w:rFonts w:ascii="Cambria Math" w:hAnsi="Cambria Math" w:cs="B Mitra"/>
                      </w:rPr>
                    </m:ctrlPr>
                  </m:sSubPr>
                  <m:e>
                    <m:r>
                      <m:rPr>
                        <m:sty m:val="p"/>
                      </m:rPr>
                      <w:rPr>
                        <w:rFonts w:ascii="Cambria" w:hAnsi="Cambria" w:cs="Cambria" w:hint="cs"/>
                        <w:rtl/>
                      </w:rPr>
                      <m:t>δ</m:t>
                    </m:r>
                  </m:e>
                  <m:sub>
                    <m:r>
                      <w:rPr>
                        <w:rFonts w:ascii="Cambria Math" w:hAnsi="Cambria Math" w:cs="B Mitra"/>
                      </w:rPr>
                      <m:t>ml</m:t>
                    </m:r>
                  </m:sub>
                </m:sSub>
              </m:oMath>
            </m:oMathPara>
          </w:p>
        </w:tc>
      </w:tr>
    </w:tbl>
    <w:p w14:paraId="5C75FA28" w14:textId="77777777" w:rsidR="00AF578E" w:rsidRPr="00BF12EB" w:rsidRDefault="00AF578E" w:rsidP="00AF578E">
      <w:pPr>
        <w:pStyle w:val="a"/>
        <w:jc w:val="left"/>
        <w:rPr>
          <w:rFonts w:cs="B Mitra"/>
          <w:rtl/>
        </w:rPr>
      </w:pPr>
    </w:p>
    <w:p w14:paraId="350AC951" w14:textId="77777777" w:rsidR="00AF578E" w:rsidRPr="00BF12EB" w:rsidRDefault="00AF578E" w:rsidP="00B43665">
      <w:pPr>
        <w:pStyle w:val="a"/>
        <w:rPr>
          <w:rFonts w:cs="B Mitra"/>
          <w:sz w:val="24"/>
          <w:szCs w:val="24"/>
          <w:rtl/>
        </w:rPr>
      </w:pPr>
      <w:r w:rsidRPr="00BF12EB">
        <w:rPr>
          <w:rFonts w:cs="B Mitra" w:hint="cs"/>
          <w:sz w:val="24"/>
          <w:szCs w:val="24"/>
          <w:rtl/>
        </w:rPr>
        <w:t>که با توجه به قانون فیکس</w:t>
      </w:r>
      <w:r w:rsidRPr="00BF12EB">
        <w:rPr>
          <w:rStyle w:val="FootnoteReference"/>
          <w:rFonts w:cs="B Mitra"/>
          <w:sz w:val="24"/>
          <w:szCs w:val="24"/>
          <w:rtl/>
        </w:rPr>
        <w:footnoteReference w:id="9"/>
      </w:r>
      <w:r w:rsidRPr="00BF12EB">
        <w:rPr>
          <w:rFonts w:cs="B Mitra" w:hint="cs"/>
          <w:sz w:val="24"/>
          <w:szCs w:val="24"/>
          <w:rtl/>
        </w:rPr>
        <w:t>، نفوذ در نظر گرفته شده است(</w:t>
      </w:r>
      <w:r w:rsidRPr="00BF12EB">
        <w:rPr>
          <w:rFonts w:cs="B Mitra"/>
          <w:sz w:val="24"/>
          <w:szCs w:val="24"/>
        </w:rPr>
        <w:t>D</w:t>
      </w:r>
      <w:r w:rsidRPr="00BF12EB">
        <w:rPr>
          <w:rFonts w:cs="B Mitra" w:hint="cs"/>
          <w:sz w:val="24"/>
          <w:szCs w:val="24"/>
          <w:rtl/>
        </w:rPr>
        <w:t>).</w:t>
      </w:r>
    </w:p>
    <w:p w14:paraId="79D9FAC5" w14:textId="00AA3B9C" w:rsidR="00AF578E" w:rsidRPr="00BF12EB" w:rsidRDefault="00AF578E" w:rsidP="002F0BC8">
      <w:pPr>
        <w:pStyle w:val="a"/>
        <w:rPr>
          <w:rFonts w:cs="B Mitra"/>
          <w:sz w:val="24"/>
          <w:szCs w:val="24"/>
          <w:rtl/>
        </w:rPr>
      </w:pPr>
      <w:r w:rsidRPr="00BF12EB">
        <w:rPr>
          <w:rFonts w:cs="B Mitra" w:hint="cs"/>
          <w:sz w:val="24"/>
          <w:szCs w:val="24"/>
          <w:rtl/>
        </w:rPr>
        <w:t xml:space="preserve">همچنین معادلۀ </w:t>
      </w:r>
      <w:r w:rsidR="00F4294D" w:rsidRPr="00BF12EB">
        <w:rPr>
          <w:rFonts w:cs="B Mitra" w:hint="cs"/>
          <w:sz w:val="24"/>
          <w:szCs w:val="24"/>
          <w:rtl/>
        </w:rPr>
        <w:t xml:space="preserve">تکانه </w:t>
      </w:r>
      <w:r w:rsidRPr="00BF12EB">
        <w:rPr>
          <w:rFonts w:cs="B Mitra" w:hint="cs"/>
          <w:sz w:val="24"/>
          <w:szCs w:val="24"/>
          <w:rtl/>
        </w:rPr>
        <w:t>برای مخلوط سیال برابر است با</w:t>
      </w:r>
      <w:r w:rsidR="002F0BC8" w:rsidRPr="00BF12EB">
        <w:rPr>
          <w:rFonts w:cs="B Mitra"/>
          <w:sz w:val="24"/>
          <w:szCs w:val="24"/>
          <w:rtl/>
        </w:rPr>
        <w:fldChar w:fldCharType="begin" w:fldLock="1"/>
      </w:r>
      <w:r w:rsidR="00312487" w:rsidRPr="00BF12EB">
        <w:rPr>
          <w:rFonts w:cs="B Mitra"/>
          <w:sz w:val="24"/>
          <w:szCs w:val="24"/>
        </w:rPr>
        <w:instrText>ADDIN CSL_CITATION {"citationItems":[{"id":"ITEM-1","itemData":{"author":[{"dropping-particle":"","family":"Combustion","given":"AVL FIRE","non-dropping-particle":"","parse-names":false,"suffix":""}],"id":"ITEM-1","issued":{"date-parts":[["2013"]]},"title":"Avl Fire ® Version 2013","type":"article"},"uris":["http://www.mendeley.com/documents/?uuid=ac05987a-3e82-47ba-828d-35c700c8e541"]}],"mendeley":{"formattedCitation":"[20]","plainTextFormattedCitation":"[20]","previouslyFormattedCitation":"[20]"},"properties":{"noteIndex":0},"schema":"https://github.com/citation-style-language/schema/raw/master/csl-citation.json"}</w:instrText>
      </w:r>
      <w:r w:rsidR="002F0BC8" w:rsidRPr="00BF12EB">
        <w:rPr>
          <w:rFonts w:cs="B Mitra"/>
          <w:sz w:val="24"/>
          <w:szCs w:val="24"/>
          <w:rtl/>
        </w:rPr>
        <w:fldChar w:fldCharType="separate"/>
      </w:r>
      <w:r w:rsidR="002F0BC8" w:rsidRPr="00BF12EB">
        <w:rPr>
          <w:rFonts w:cs="B Mitra"/>
          <w:noProof/>
          <w:sz w:val="24"/>
          <w:szCs w:val="24"/>
        </w:rPr>
        <w:t>[20]</w:t>
      </w:r>
      <w:r w:rsidR="002F0BC8" w:rsidRPr="00BF12EB">
        <w:rPr>
          <w:rFonts w:cs="B Mitra"/>
          <w:sz w:val="24"/>
          <w:szCs w:val="24"/>
          <w:rtl/>
        </w:rPr>
        <w:fldChar w:fldCharType="end"/>
      </w:r>
      <w:r w:rsidRPr="00BF12EB">
        <w:rPr>
          <w:rFonts w:cs="B Mitra" w:hint="cs"/>
          <w:sz w:val="24"/>
          <w:szCs w:val="24"/>
          <w:rtl/>
        </w:rPr>
        <w:t>:</w:t>
      </w:r>
    </w:p>
    <w:p w14:paraId="3A76494F" w14:textId="77777777" w:rsidR="001C43BC" w:rsidRPr="00BF12EB" w:rsidRDefault="001C43BC" w:rsidP="00AF578E">
      <w:pPr>
        <w:pStyle w:val="a"/>
        <w:jc w:val="left"/>
        <w:rPr>
          <w:rFonts w:cs="B Mitra"/>
          <w:rtl/>
        </w:rPr>
      </w:pP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B646CA" w:rsidRPr="00BF12EB" w14:paraId="62723718" w14:textId="77777777" w:rsidTr="002E3618">
        <w:trPr>
          <w:trHeight w:val="162"/>
        </w:trPr>
        <w:tc>
          <w:tcPr>
            <w:tcW w:w="768" w:type="dxa"/>
            <w:shd w:val="clear" w:color="auto" w:fill="auto"/>
            <w:vAlign w:val="center"/>
          </w:tcPr>
          <w:p w14:paraId="66E72B59" w14:textId="07BF33FA" w:rsidR="001C43BC" w:rsidRPr="00BF12EB" w:rsidRDefault="001C43BC"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F1262F" w:rsidRPr="00BF12EB">
              <w:rPr>
                <w:rFonts w:ascii="Times New Roman" w:eastAsia="Times New Roman" w:hAnsi="Times New Roman" w:cs="B Mitra" w:hint="cs"/>
                <w:sz w:val="18"/>
                <w:szCs w:val="18"/>
                <w:rtl/>
                <w:lang w:bidi="fa-IR"/>
              </w:rPr>
              <w:t>1</w:t>
            </w:r>
            <w:r w:rsidR="0091610E" w:rsidRPr="00BF12EB">
              <w:rPr>
                <w:rFonts w:ascii="Times New Roman" w:eastAsia="Times New Roman" w:hAnsi="Times New Roman" w:cs="B Mitra" w:hint="cs"/>
                <w:sz w:val="18"/>
                <w:szCs w:val="18"/>
                <w:rtl/>
                <w:lang w:bidi="fa-IR"/>
              </w:rPr>
              <w:t>3</w:t>
            </w:r>
            <w:r w:rsidRPr="00BF12EB">
              <w:rPr>
                <w:rFonts w:ascii="Times New Roman" w:eastAsia="Times New Roman" w:hAnsi="Times New Roman" w:cs="B Mitra" w:hint="cs"/>
                <w:rtl/>
                <w:lang w:bidi="fa-IR"/>
              </w:rPr>
              <w:t>)</w:t>
            </w:r>
          </w:p>
        </w:tc>
        <w:tc>
          <w:tcPr>
            <w:tcW w:w="4141" w:type="dxa"/>
            <w:shd w:val="clear" w:color="auto" w:fill="auto"/>
            <w:vAlign w:val="center"/>
          </w:tcPr>
          <w:p w14:paraId="4D76D264" w14:textId="77777777" w:rsidR="001C43BC" w:rsidRPr="00BF12EB" w:rsidRDefault="00D37CDD" w:rsidP="00A81B28">
            <w:pPr>
              <w:pStyle w:val="a"/>
              <w:ind w:firstLine="20"/>
              <w:jc w:val="center"/>
              <w:rPr>
                <w:rFonts w:cs="B Mitra"/>
                <w:i/>
                <w:rtl/>
              </w:rPr>
            </w:pPr>
            <m:oMathPara>
              <m:oMath>
                <m:f>
                  <m:fPr>
                    <m:ctrlPr>
                      <w:rPr>
                        <w:rFonts w:ascii="Cambria Math" w:hAnsi="Cambria Math" w:cs="B Mitra"/>
                      </w:rPr>
                    </m:ctrlPr>
                  </m:fPr>
                  <m:num>
                    <m:r>
                      <m:rPr>
                        <m:sty m:val="p"/>
                      </m:rPr>
                      <w:rPr>
                        <w:rFonts w:ascii="Cambria Math" w:hAnsi="Cambria Math" w:cs="B Mitra"/>
                      </w:rPr>
                      <m:t>∂</m:t>
                    </m:r>
                    <m:r>
                      <w:rPr>
                        <w:rFonts w:ascii="Cambria Math" w:hAnsi="Cambria Math" w:cs="B Mitra"/>
                      </w:rPr>
                      <m:t>(ρu)</m:t>
                    </m:r>
                  </m:num>
                  <m:den>
                    <m:r>
                      <m:rPr>
                        <m:sty m:val="p"/>
                      </m:rPr>
                      <w:rPr>
                        <w:rFonts w:ascii="Cambria Math" w:hAnsi="Cambria Math" w:cs="B Mitra"/>
                      </w:rPr>
                      <m:t>∂t</m:t>
                    </m:r>
                  </m:den>
                </m:f>
                <m:r>
                  <w:rPr>
                    <w:rFonts w:ascii="Cambria Math" w:hAnsi="Cambria Math" w:cs="B Mitra"/>
                  </w:rPr>
                  <m:t>+</m:t>
                </m:r>
                <m:r>
                  <m:rPr>
                    <m:sty m:val="p"/>
                  </m:rPr>
                  <w:rPr>
                    <w:rFonts w:ascii="Cambria Math" w:hAnsi="Cambria Math" w:cs="B Mitra"/>
                  </w:rPr>
                  <m:t>∇</m:t>
                </m:r>
                <m:r>
                  <w:rPr>
                    <w:rFonts w:ascii="Cambria Math" w:hAnsi="Cambria Math" w:cs="B Mitra"/>
                  </w:rPr>
                  <m:t>.</m:t>
                </m:r>
                <m:d>
                  <m:dPr>
                    <m:ctrlPr>
                      <w:rPr>
                        <w:rFonts w:ascii="Cambria Math" w:hAnsi="Cambria Math" w:cs="B Mitra"/>
                        <w:i/>
                      </w:rPr>
                    </m:ctrlPr>
                  </m:dPr>
                  <m:e>
                    <m:r>
                      <w:rPr>
                        <w:rFonts w:ascii="Cambria Math" w:hAnsi="Cambria Math" w:cs="B Mitra"/>
                      </w:rPr>
                      <m:t>ρuu</m:t>
                    </m:r>
                  </m:e>
                </m:d>
                <m:r>
                  <w:rPr>
                    <w:rFonts w:ascii="Cambria Math" w:hAnsi="Cambria Math" w:cs="B Mitra"/>
                  </w:rPr>
                  <m:t>=</m:t>
                </m:r>
                <m:r>
                  <m:rPr>
                    <m:sty m:val="p"/>
                  </m:rPr>
                  <w:rPr>
                    <w:rFonts w:ascii="Cambria Math" w:hAnsi="Cambria Math" w:cs="B Mitra"/>
                  </w:rPr>
                  <m:t>-</m:t>
                </m:r>
                <m:f>
                  <m:fPr>
                    <m:ctrlPr>
                      <w:rPr>
                        <w:rFonts w:ascii="Cambria Math" w:hAnsi="Cambria Math" w:cs="B Mitra"/>
                      </w:rPr>
                    </m:ctrlPr>
                  </m:fPr>
                  <m:num>
                    <m:r>
                      <w:rPr>
                        <w:rFonts w:ascii="Cambria Math" w:hAnsi="Cambria Math" w:cs="B Mitra"/>
                      </w:rPr>
                      <m:t>1</m:t>
                    </m:r>
                  </m:num>
                  <m:den>
                    <m:sSup>
                      <m:sSupPr>
                        <m:ctrlPr>
                          <w:rPr>
                            <w:rFonts w:ascii="Cambria Math" w:hAnsi="Cambria Math" w:cs="B Mitra"/>
                            <w:i/>
                          </w:rPr>
                        </m:ctrlPr>
                      </m:sSupPr>
                      <m:e>
                        <m:r>
                          <w:rPr>
                            <w:rFonts w:ascii="Cambria Math" w:hAnsi="Cambria Math" w:cs="B Mitra"/>
                          </w:rPr>
                          <m:t>a</m:t>
                        </m:r>
                      </m:e>
                      <m:sup>
                        <m:r>
                          <w:rPr>
                            <w:rFonts w:ascii="Cambria Math" w:hAnsi="Cambria Math" w:cs="B Mitra"/>
                          </w:rPr>
                          <m:t>2</m:t>
                        </m:r>
                      </m:sup>
                    </m:sSup>
                  </m:den>
                </m:f>
                <m:r>
                  <m:rPr>
                    <m:sty m:val="p"/>
                  </m:rPr>
                  <w:rPr>
                    <w:rFonts w:ascii="Cambria Math" w:hAnsi="Cambria Math" w:cs="B Mitra"/>
                  </w:rPr>
                  <m:t>∇</m:t>
                </m:r>
                <m:r>
                  <w:rPr>
                    <w:rFonts w:ascii="Cambria Math" w:hAnsi="Cambria Math" w:cs="B Mitra"/>
                  </w:rPr>
                  <m:t>p-</m:t>
                </m:r>
                <m:sSub>
                  <m:sSubPr>
                    <m:ctrlPr>
                      <w:rPr>
                        <w:rFonts w:ascii="Cambria Math" w:hAnsi="Cambria Math" w:cs="B Mitra"/>
                        <w:i/>
                      </w:rPr>
                    </m:ctrlPr>
                  </m:sSubPr>
                  <m:e>
                    <m:r>
                      <w:rPr>
                        <w:rFonts w:ascii="Cambria Math" w:hAnsi="Cambria Math" w:cs="B Mitra"/>
                      </w:rPr>
                      <m:t>A</m:t>
                    </m:r>
                  </m:e>
                  <m:sub>
                    <m:r>
                      <w:rPr>
                        <w:rFonts w:ascii="Cambria Math" w:hAnsi="Cambria Math" w:cs="B Mitra"/>
                      </w:rPr>
                      <m:t>0</m:t>
                    </m:r>
                  </m:sub>
                </m:sSub>
                <m:r>
                  <m:rPr>
                    <m:sty m:val="p"/>
                  </m:rPr>
                  <w:rPr>
                    <w:rFonts w:ascii="Cambria Math" w:hAnsi="Cambria Math" w:cs="B Mitra"/>
                  </w:rPr>
                  <m:t>∇</m:t>
                </m:r>
                <m:d>
                  <m:dPr>
                    <m:ctrlPr>
                      <w:rPr>
                        <w:rFonts w:ascii="Cambria Math" w:hAnsi="Cambria Math" w:cs="B Mitra"/>
                        <w:i/>
                      </w:rPr>
                    </m:ctrlPr>
                  </m:dPr>
                  <m:e>
                    <m:f>
                      <m:fPr>
                        <m:ctrlPr>
                          <w:rPr>
                            <w:rFonts w:ascii="Cambria Math" w:hAnsi="Cambria Math" w:cs="B Mitra"/>
                            <w:i/>
                          </w:rPr>
                        </m:ctrlPr>
                      </m:fPr>
                      <m:num>
                        <m:r>
                          <w:rPr>
                            <w:rFonts w:ascii="Cambria Math" w:hAnsi="Cambria Math" w:cs="B Mitra"/>
                          </w:rPr>
                          <m:t>2</m:t>
                        </m:r>
                      </m:num>
                      <m:den>
                        <m:r>
                          <w:rPr>
                            <w:rFonts w:ascii="Cambria Math" w:hAnsi="Cambria Math" w:cs="B Mitra"/>
                          </w:rPr>
                          <m:t>3</m:t>
                        </m:r>
                      </m:den>
                    </m:f>
                    <m:r>
                      <w:rPr>
                        <w:rFonts w:ascii="Cambria Math" w:hAnsi="Cambria Math" w:cs="B Mitra"/>
                      </w:rPr>
                      <m:t>ρk</m:t>
                    </m:r>
                  </m:e>
                </m:d>
                <m:r>
                  <m:rPr>
                    <m:sty m:val="p"/>
                  </m:rPr>
                  <w:rPr>
                    <w:rFonts w:ascii="Cambria Math" w:hAnsi="Cambria Math" w:cs="B Mitra"/>
                  </w:rPr>
                  <m:t>+∇.σ+</m:t>
                </m:r>
                <m:sSup>
                  <m:sSupPr>
                    <m:ctrlPr>
                      <w:rPr>
                        <w:rFonts w:ascii="Cambria Math" w:hAnsi="Cambria Math" w:cs="B Mitra"/>
                        <w:i/>
                      </w:rPr>
                    </m:ctrlPr>
                  </m:sSupPr>
                  <m:e>
                    <m:r>
                      <w:rPr>
                        <w:rFonts w:ascii="Cambria Math" w:hAnsi="Cambria Math" w:cs="B Mitra"/>
                      </w:rPr>
                      <m:t>F</m:t>
                    </m:r>
                  </m:e>
                  <m:sup>
                    <m:r>
                      <w:rPr>
                        <w:rFonts w:ascii="Cambria Math" w:hAnsi="Cambria Math" w:cs="B Mitra"/>
                      </w:rPr>
                      <m:t>s</m:t>
                    </m:r>
                  </m:sup>
                </m:sSup>
                <m:r>
                  <m:rPr>
                    <m:sty m:val="p"/>
                  </m:rPr>
                  <w:rPr>
                    <w:rFonts w:ascii="Cambria Math" w:hAnsi="Cambria Math" w:cs="B Mitra"/>
                  </w:rPr>
                  <m:t>+</m:t>
                </m:r>
                <m:r>
                  <w:rPr>
                    <w:rFonts w:ascii="Cambria Math" w:hAnsi="Cambria Math" w:cs="B Mitra"/>
                  </w:rPr>
                  <m:t>ρg</m:t>
                </m:r>
              </m:oMath>
            </m:oMathPara>
          </w:p>
        </w:tc>
      </w:tr>
    </w:tbl>
    <w:p w14:paraId="52B87BB8" w14:textId="5DCDAEAA" w:rsidR="00AF578E" w:rsidRPr="00BF12EB" w:rsidRDefault="00AF49F6" w:rsidP="00AF49F6">
      <w:pPr>
        <w:pStyle w:val="a"/>
        <w:rPr>
          <w:rFonts w:cs="B Mitra"/>
          <w:i/>
          <w:sz w:val="24"/>
          <w:szCs w:val="24"/>
          <w:rtl/>
        </w:rPr>
      </w:pPr>
      <w:r w:rsidRPr="00BF12EB">
        <w:rPr>
          <w:rFonts w:cs="B Mitra" w:hint="cs"/>
          <w:sz w:val="24"/>
          <w:szCs w:val="24"/>
          <w:rtl/>
        </w:rPr>
        <w:t xml:space="preserve">در ادامه به دو معادله برای حل </w:t>
      </w:r>
      <m:oMath>
        <m:r>
          <m:rPr>
            <m:sty m:val="p"/>
          </m:rPr>
          <w:rPr>
            <w:rFonts w:ascii="Cambria" w:hAnsi="Cambria" w:cs="Cambria" w:hint="cs"/>
            <w:sz w:val="24"/>
            <w:szCs w:val="24"/>
            <w:rtl/>
          </w:rPr>
          <m:t>ε</m:t>
        </m:r>
        <m:r>
          <m:rPr>
            <m:sty m:val="p"/>
          </m:rPr>
          <w:rPr>
            <w:rFonts w:ascii="Cambria Math" w:hAnsi="Cambria Math" w:cs="B Mitra"/>
            <w:sz w:val="24"/>
            <w:szCs w:val="24"/>
          </w:rPr>
          <m:t xml:space="preserve"> </m:t>
        </m:r>
        <m:r>
          <m:rPr>
            <m:sty m:val="p"/>
          </m:rPr>
          <w:rPr>
            <w:rFonts w:ascii="Cambria Math" w:hAnsi="Cambria Math" w:cs="B Mitra" w:hint="cs"/>
            <w:sz w:val="24"/>
            <w:szCs w:val="24"/>
            <w:rtl/>
          </w:rPr>
          <m:t xml:space="preserve">و </m:t>
        </m:r>
        <m:r>
          <w:rPr>
            <w:rFonts w:ascii="Cambria Math" w:hAnsi="Cambria Math" w:cs="B Mitra"/>
            <w:sz w:val="24"/>
            <w:szCs w:val="24"/>
          </w:rPr>
          <m:t>k</m:t>
        </m:r>
      </m:oMath>
      <w:r w:rsidRPr="00BF12EB">
        <w:rPr>
          <w:rFonts w:cs="B Mitra" w:hint="cs"/>
          <w:sz w:val="24"/>
          <w:szCs w:val="24"/>
          <w:rtl/>
        </w:rPr>
        <w:t xml:space="preserve"> </w:t>
      </w:r>
      <w:r w:rsidRPr="00BF12EB">
        <w:rPr>
          <w:rFonts w:cs="B Mitra" w:hint="cs"/>
          <w:i/>
          <w:sz w:val="24"/>
          <w:szCs w:val="24"/>
          <w:rtl/>
        </w:rPr>
        <w:t xml:space="preserve">نیاز است؛ که به ترتیب معادلۀ اول برای انرژی جنبشی و معادلۀ دوم برای نرخ اتلاف استفاده </w:t>
      </w:r>
      <w:r w:rsidR="00F4294D" w:rsidRPr="00BF12EB">
        <w:rPr>
          <w:rFonts w:cs="B Mitra" w:hint="cs"/>
          <w:i/>
          <w:sz w:val="24"/>
          <w:szCs w:val="24"/>
          <w:rtl/>
        </w:rPr>
        <w:t>می‌شود</w:t>
      </w:r>
      <w:r w:rsidRPr="00BF12EB">
        <w:rPr>
          <w:rFonts w:cs="B Mitra" w:hint="cs"/>
          <w:i/>
          <w:sz w:val="24"/>
          <w:szCs w:val="24"/>
          <w:rtl/>
        </w:rPr>
        <w:t>.</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AF49F6" w:rsidRPr="00BF12EB" w14:paraId="79934DB6" w14:textId="77777777" w:rsidTr="002E3618">
        <w:trPr>
          <w:trHeight w:val="162"/>
        </w:trPr>
        <w:tc>
          <w:tcPr>
            <w:tcW w:w="768" w:type="dxa"/>
            <w:shd w:val="clear" w:color="auto" w:fill="auto"/>
            <w:vAlign w:val="center"/>
          </w:tcPr>
          <w:p w14:paraId="0A6F202F" w14:textId="39D1FC97" w:rsidR="00AF49F6" w:rsidRPr="00BF12EB" w:rsidRDefault="00AF49F6"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F1262F" w:rsidRPr="00BF12EB">
              <w:rPr>
                <w:rFonts w:ascii="Times New Roman" w:eastAsia="Times New Roman" w:hAnsi="Times New Roman" w:cs="B Mitra" w:hint="cs"/>
                <w:sz w:val="18"/>
                <w:szCs w:val="18"/>
                <w:rtl/>
                <w:lang w:bidi="fa-IR"/>
              </w:rPr>
              <w:t>1</w:t>
            </w:r>
            <w:r w:rsidR="0091610E" w:rsidRPr="00BF12EB">
              <w:rPr>
                <w:rFonts w:ascii="Times New Roman" w:eastAsia="Times New Roman" w:hAnsi="Times New Roman" w:cs="B Mitra" w:hint="cs"/>
                <w:sz w:val="18"/>
                <w:szCs w:val="18"/>
                <w:rtl/>
                <w:lang w:bidi="fa-IR"/>
              </w:rPr>
              <w:t>4</w:t>
            </w:r>
            <w:r w:rsidRPr="00BF12EB">
              <w:rPr>
                <w:rFonts w:ascii="Times New Roman" w:eastAsia="Times New Roman" w:hAnsi="Times New Roman" w:cs="B Mitra" w:hint="cs"/>
                <w:rtl/>
                <w:lang w:bidi="fa-IR"/>
              </w:rPr>
              <w:t>)</w:t>
            </w:r>
          </w:p>
        </w:tc>
        <w:tc>
          <w:tcPr>
            <w:tcW w:w="4141" w:type="dxa"/>
            <w:shd w:val="clear" w:color="auto" w:fill="auto"/>
            <w:vAlign w:val="center"/>
          </w:tcPr>
          <w:p w14:paraId="6432527C" w14:textId="77777777" w:rsidR="00AF49F6" w:rsidRPr="00BF12EB" w:rsidRDefault="00D37CDD" w:rsidP="00AF49F6">
            <w:pPr>
              <w:pStyle w:val="a"/>
              <w:ind w:firstLine="20"/>
              <w:jc w:val="center"/>
              <w:rPr>
                <w:rFonts w:cs="B Mitra"/>
                <w:i/>
              </w:rPr>
            </w:pPr>
            <m:oMathPara>
              <m:oMath>
                <m:f>
                  <m:fPr>
                    <m:ctrlPr>
                      <w:rPr>
                        <w:rFonts w:ascii="Cambria Math" w:hAnsi="Cambria Math" w:cs="B Mitra"/>
                      </w:rPr>
                    </m:ctrlPr>
                  </m:fPr>
                  <m:num>
                    <m:r>
                      <m:rPr>
                        <m:sty m:val="p"/>
                      </m:rPr>
                      <w:rPr>
                        <w:rFonts w:ascii="Cambria Math" w:hAnsi="Cambria Math" w:cs="B Mitra"/>
                      </w:rPr>
                      <m:t>∂</m:t>
                    </m:r>
                    <m:r>
                      <w:rPr>
                        <w:rFonts w:ascii="Cambria Math" w:hAnsi="Cambria Math" w:cs="B Mitra"/>
                      </w:rPr>
                      <m:t>ρk</m:t>
                    </m:r>
                  </m:num>
                  <m:den>
                    <m:r>
                      <m:rPr>
                        <m:sty m:val="p"/>
                      </m:rPr>
                      <w:rPr>
                        <w:rFonts w:ascii="Cambria Math" w:hAnsi="Cambria Math" w:cs="B Mitra"/>
                      </w:rPr>
                      <m:t>∂t</m:t>
                    </m:r>
                  </m:den>
                </m:f>
                <m:r>
                  <w:rPr>
                    <w:rFonts w:ascii="Cambria Math" w:hAnsi="Cambria Math" w:cs="B Mitra"/>
                  </w:rPr>
                  <m:t>+</m:t>
                </m:r>
                <m:r>
                  <m:rPr>
                    <m:sty m:val="p"/>
                  </m:rPr>
                  <w:rPr>
                    <w:rFonts w:ascii="Cambria Math" w:hAnsi="Cambria Math" w:cs="B Mitra"/>
                  </w:rPr>
                  <m:t>∇</m:t>
                </m:r>
                <m:r>
                  <w:rPr>
                    <w:rFonts w:ascii="Cambria Math" w:hAnsi="Cambria Math" w:cs="B Mitra"/>
                  </w:rPr>
                  <m:t>.</m:t>
                </m:r>
                <m:d>
                  <m:dPr>
                    <m:ctrlPr>
                      <w:rPr>
                        <w:rFonts w:ascii="Cambria Math" w:hAnsi="Cambria Math" w:cs="B Mitra"/>
                        <w:i/>
                      </w:rPr>
                    </m:ctrlPr>
                  </m:dPr>
                  <m:e>
                    <m:r>
                      <w:rPr>
                        <w:rFonts w:ascii="Cambria Math" w:hAnsi="Cambria Math" w:cs="B Mitra"/>
                      </w:rPr>
                      <m:t>ρuk</m:t>
                    </m:r>
                  </m:e>
                </m:d>
                <m:r>
                  <w:rPr>
                    <w:rFonts w:ascii="Cambria Math" w:hAnsi="Cambria Math" w:cs="B Mitra"/>
                  </w:rPr>
                  <m:t>=</m:t>
                </m:r>
                <m:r>
                  <m:rPr>
                    <m:sty m:val="p"/>
                  </m:rPr>
                  <w:rPr>
                    <w:rFonts w:ascii="Cambria Math" w:hAnsi="Cambria Math" w:cs="B Mitra"/>
                  </w:rPr>
                  <m:t>-</m:t>
                </m:r>
                <m:f>
                  <m:fPr>
                    <m:ctrlPr>
                      <w:rPr>
                        <w:rFonts w:ascii="Cambria Math" w:hAnsi="Cambria Math" w:cs="B Mitra"/>
                      </w:rPr>
                    </m:ctrlPr>
                  </m:fPr>
                  <m:num>
                    <m:r>
                      <w:rPr>
                        <w:rFonts w:ascii="Cambria Math" w:hAnsi="Cambria Math" w:cs="B Mitra"/>
                      </w:rPr>
                      <m:t>2</m:t>
                    </m:r>
                  </m:num>
                  <m:den>
                    <m:r>
                      <w:rPr>
                        <w:rFonts w:ascii="Cambria Math" w:hAnsi="Cambria Math" w:cs="B Mitra"/>
                      </w:rPr>
                      <m:t>3</m:t>
                    </m:r>
                  </m:den>
                </m:f>
                <m:r>
                  <w:rPr>
                    <w:rFonts w:ascii="Cambria Math" w:hAnsi="Cambria Math" w:cs="B Mitra"/>
                  </w:rPr>
                  <m:t>ρ</m:t>
                </m:r>
                <m:r>
                  <m:rPr>
                    <m:sty m:val="p"/>
                  </m:rPr>
                  <w:rPr>
                    <w:rFonts w:ascii="Cambria Math" w:hAnsi="Cambria Math" w:cs="B Mitra"/>
                  </w:rPr>
                  <m:t>k ∇.</m:t>
                </m:r>
                <m:r>
                  <w:rPr>
                    <w:rFonts w:ascii="Cambria Math" w:hAnsi="Cambria Math" w:cs="B Mitra"/>
                  </w:rPr>
                  <m:t>u+</m:t>
                </m:r>
                <m:r>
                  <m:rPr>
                    <m:sty m:val="p"/>
                  </m:rPr>
                  <w:rPr>
                    <w:rFonts w:ascii="Cambria Math" w:hAnsi="Cambria Math" w:cs="B Mitra"/>
                  </w:rPr>
                  <m:t>σ:∇</m:t>
                </m:r>
                <m:r>
                  <w:rPr>
                    <w:rFonts w:ascii="Cambria Math" w:hAnsi="Cambria Math" w:cs="B Mitra"/>
                  </w:rPr>
                  <m:t>u+</m:t>
                </m:r>
                <m:r>
                  <m:rPr>
                    <m:sty m:val="p"/>
                  </m:rPr>
                  <w:rPr>
                    <w:rFonts w:ascii="Cambria Math" w:hAnsi="Cambria Math" w:cs="B Mitra"/>
                  </w:rPr>
                  <m:t>∇</m:t>
                </m:r>
                <m:r>
                  <w:rPr>
                    <w:rFonts w:ascii="Cambria Math" w:hAnsi="Cambria Math" w:cs="B Mitra"/>
                  </w:rPr>
                  <m:t>.[</m:t>
                </m:r>
                <m:d>
                  <m:dPr>
                    <m:ctrlPr>
                      <w:rPr>
                        <w:rFonts w:ascii="Cambria Math" w:hAnsi="Cambria Math" w:cs="B Mitra"/>
                        <w:i/>
                      </w:rPr>
                    </m:ctrlPr>
                  </m:dPr>
                  <m:e>
                    <m:f>
                      <m:fPr>
                        <m:ctrlPr>
                          <w:rPr>
                            <w:rFonts w:ascii="Cambria Math" w:hAnsi="Cambria Math" w:cs="B Mitra"/>
                            <w:i/>
                          </w:rPr>
                        </m:ctrlPr>
                      </m:fPr>
                      <m:num>
                        <m:r>
                          <w:rPr>
                            <w:rFonts w:ascii="Cambria Math" w:hAnsi="Cambria Math" w:cs="B Mitra"/>
                          </w:rPr>
                          <m:t>μ</m:t>
                        </m:r>
                      </m:num>
                      <m:den>
                        <m:sSub>
                          <m:sSubPr>
                            <m:ctrlPr>
                              <w:rPr>
                                <w:rFonts w:ascii="Cambria Math" w:hAnsi="Cambria Math" w:cs="B Mitra"/>
                                <w:i/>
                              </w:rPr>
                            </m:ctrlPr>
                          </m:sSubPr>
                          <m:e>
                            <m:r>
                              <w:rPr>
                                <w:rFonts w:ascii="Cambria Math" w:hAnsi="Cambria Math" w:cs="B Mitra"/>
                              </w:rPr>
                              <m:t>Pr</m:t>
                            </m:r>
                          </m:e>
                          <m:sub>
                            <m:r>
                              <w:rPr>
                                <w:rFonts w:ascii="Cambria Math" w:hAnsi="Cambria Math" w:cs="B Mitra"/>
                              </w:rPr>
                              <m:t>k</m:t>
                            </m:r>
                          </m:sub>
                        </m:sSub>
                      </m:den>
                    </m:f>
                  </m:e>
                </m:d>
                <m:r>
                  <m:rPr>
                    <m:sty m:val="p"/>
                  </m:rPr>
                  <w:rPr>
                    <w:rFonts w:ascii="Cambria Math" w:hAnsi="Cambria Math" w:cs="B Mitra"/>
                  </w:rPr>
                  <m:t>∇</m:t>
                </m:r>
                <m:r>
                  <w:rPr>
                    <w:rFonts w:ascii="Cambria Math" w:hAnsi="Cambria Math" w:cs="B Mitra"/>
                  </w:rPr>
                  <m:t>k]</m:t>
                </m:r>
                <m:r>
                  <m:rPr>
                    <m:sty m:val="p"/>
                  </m:rPr>
                  <w:rPr>
                    <w:rFonts w:ascii="Cambria Math" w:hAnsi="Cambria Math" w:cs="B Mitra"/>
                  </w:rPr>
                  <m:t>+</m:t>
                </m:r>
                <m:r>
                  <w:rPr>
                    <w:rFonts w:ascii="Cambria Math" w:hAnsi="Cambria Math" w:cs="B Mitra"/>
                  </w:rPr>
                  <m:t>ρε</m:t>
                </m:r>
                <m:r>
                  <m:rPr>
                    <m:sty m:val="p"/>
                  </m:rPr>
                  <w:rPr>
                    <w:rFonts w:ascii="Cambria Math" w:hAnsi="Cambria Math" w:cs="B Mitra"/>
                  </w:rPr>
                  <m:t>+</m:t>
                </m:r>
                <m:acc>
                  <m:accPr>
                    <m:chr m:val="̇"/>
                    <m:ctrlPr>
                      <w:rPr>
                        <w:rFonts w:ascii="Cambria Math" w:hAnsi="Cambria Math" w:cs="B Mitra"/>
                        <w:i/>
                      </w:rPr>
                    </m:ctrlPr>
                  </m:accPr>
                  <m:e>
                    <m:sSup>
                      <m:sSupPr>
                        <m:ctrlPr>
                          <w:rPr>
                            <w:rFonts w:ascii="Cambria Math" w:hAnsi="Cambria Math" w:cs="B Mitra"/>
                            <w:i/>
                          </w:rPr>
                        </m:ctrlPr>
                      </m:sSupPr>
                      <m:e>
                        <m:r>
                          <w:rPr>
                            <w:rFonts w:ascii="Cambria Math" w:hAnsi="Cambria Math" w:cs="B Mitra"/>
                          </w:rPr>
                          <m:t>W</m:t>
                        </m:r>
                      </m:e>
                      <m:sup>
                        <m:r>
                          <w:rPr>
                            <w:rFonts w:ascii="Cambria Math" w:hAnsi="Cambria Math" w:cs="B Mitra"/>
                          </w:rPr>
                          <m:t>s</m:t>
                        </m:r>
                      </m:sup>
                    </m:sSup>
                  </m:e>
                </m:acc>
              </m:oMath>
            </m:oMathPara>
          </w:p>
        </w:tc>
      </w:tr>
    </w:tbl>
    <w:p w14:paraId="23194A30" w14:textId="77777777" w:rsidR="00AF49F6" w:rsidRPr="00BF12EB" w:rsidRDefault="00AF49F6" w:rsidP="00AF49F6">
      <w:pPr>
        <w:pStyle w:val="a"/>
        <w:rPr>
          <w:rFonts w:cs="B Mitra"/>
          <w:i/>
          <w:rtl/>
        </w:rPr>
      </w:pP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9200C8" w:rsidRPr="00BF12EB" w14:paraId="25F2F59B" w14:textId="77777777" w:rsidTr="002E3618">
        <w:trPr>
          <w:trHeight w:val="162"/>
        </w:trPr>
        <w:tc>
          <w:tcPr>
            <w:tcW w:w="768" w:type="dxa"/>
            <w:shd w:val="clear" w:color="auto" w:fill="auto"/>
            <w:vAlign w:val="center"/>
          </w:tcPr>
          <w:p w14:paraId="1C3FCBB6" w14:textId="75E8A5FA" w:rsidR="009200C8" w:rsidRPr="00BF12EB" w:rsidRDefault="009200C8"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15</w:t>
            </w:r>
            <w:r w:rsidRPr="00BF12EB">
              <w:rPr>
                <w:rFonts w:ascii="Times New Roman" w:eastAsia="Times New Roman" w:hAnsi="Times New Roman" w:cs="B Mitra" w:hint="cs"/>
                <w:rtl/>
                <w:lang w:bidi="fa-IR"/>
              </w:rPr>
              <w:t>)</w:t>
            </w:r>
          </w:p>
        </w:tc>
        <w:tc>
          <w:tcPr>
            <w:tcW w:w="4141" w:type="dxa"/>
            <w:shd w:val="clear" w:color="auto" w:fill="auto"/>
            <w:vAlign w:val="center"/>
          </w:tcPr>
          <w:p w14:paraId="5676C867" w14:textId="77777777" w:rsidR="009200C8" w:rsidRPr="00BF12EB" w:rsidRDefault="00D37CDD" w:rsidP="009200C8">
            <w:pPr>
              <w:pStyle w:val="a"/>
              <w:ind w:firstLine="20"/>
              <w:jc w:val="center"/>
              <w:rPr>
                <w:rFonts w:cs="B Mitra"/>
                <w:rtl/>
              </w:rPr>
            </w:pPr>
            <m:oMathPara>
              <m:oMath>
                <m:f>
                  <m:fPr>
                    <m:ctrlPr>
                      <w:rPr>
                        <w:rFonts w:ascii="Cambria Math" w:hAnsi="Cambria Math" w:cs="B Mitra"/>
                      </w:rPr>
                    </m:ctrlPr>
                  </m:fPr>
                  <m:num>
                    <m:r>
                      <m:rPr>
                        <m:sty m:val="p"/>
                      </m:rPr>
                      <w:rPr>
                        <w:rFonts w:ascii="Cambria Math" w:hAnsi="Cambria Math" w:cs="B Mitra"/>
                      </w:rPr>
                      <m:t>∂</m:t>
                    </m:r>
                    <m:r>
                      <w:rPr>
                        <w:rFonts w:ascii="Cambria Math" w:hAnsi="Cambria Math" w:cs="B Mitra"/>
                      </w:rPr>
                      <m:t>ρε</m:t>
                    </m:r>
                  </m:num>
                  <m:den>
                    <m:r>
                      <m:rPr>
                        <m:sty m:val="p"/>
                      </m:rPr>
                      <w:rPr>
                        <w:rFonts w:ascii="Cambria Math" w:hAnsi="Cambria Math" w:cs="B Mitra"/>
                      </w:rPr>
                      <m:t>∂t</m:t>
                    </m:r>
                  </m:den>
                </m:f>
                <m:r>
                  <w:rPr>
                    <w:rFonts w:ascii="Cambria Math" w:hAnsi="Cambria Math" w:cs="B Mitra"/>
                  </w:rPr>
                  <m:t>+</m:t>
                </m:r>
                <m:r>
                  <m:rPr>
                    <m:sty m:val="p"/>
                  </m:rPr>
                  <w:rPr>
                    <w:rFonts w:ascii="Cambria Math" w:hAnsi="Cambria Math" w:cs="B Mitra"/>
                  </w:rPr>
                  <m:t>∇</m:t>
                </m:r>
                <m:r>
                  <w:rPr>
                    <w:rFonts w:ascii="Cambria Math" w:hAnsi="Cambria Math" w:cs="B Mitra"/>
                  </w:rPr>
                  <m:t>.</m:t>
                </m:r>
                <m:d>
                  <m:dPr>
                    <m:ctrlPr>
                      <w:rPr>
                        <w:rFonts w:ascii="Cambria Math" w:hAnsi="Cambria Math" w:cs="B Mitra"/>
                        <w:i/>
                      </w:rPr>
                    </m:ctrlPr>
                  </m:dPr>
                  <m:e>
                    <m:r>
                      <w:rPr>
                        <w:rFonts w:ascii="Cambria Math" w:hAnsi="Cambria Math" w:cs="B Mitra"/>
                      </w:rPr>
                      <m:t>ρuε</m:t>
                    </m:r>
                  </m:e>
                </m:d>
                <m:r>
                  <w:rPr>
                    <w:rFonts w:ascii="Cambria Math" w:hAnsi="Cambria Math" w:cs="B Mitra"/>
                  </w:rPr>
                  <m:t>=</m:t>
                </m:r>
                <m:r>
                  <m:rPr>
                    <m:sty m:val="p"/>
                  </m:rPr>
                  <w:rPr>
                    <w:rFonts w:ascii="Cambria Math" w:hAnsi="Cambria Math" w:cs="B Mitra"/>
                  </w:rPr>
                  <m:t>-(</m:t>
                </m:r>
                <m:f>
                  <m:fPr>
                    <m:ctrlPr>
                      <w:rPr>
                        <w:rFonts w:ascii="Cambria Math" w:hAnsi="Cambria Math" w:cs="B Mitra"/>
                      </w:rPr>
                    </m:ctrlPr>
                  </m:fPr>
                  <m:num>
                    <m:r>
                      <w:rPr>
                        <w:rFonts w:ascii="Cambria Math" w:hAnsi="Cambria Math" w:cs="B Mitra"/>
                      </w:rPr>
                      <m:t>2</m:t>
                    </m:r>
                  </m:num>
                  <m:den>
                    <m:r>
                      <w:rPr>
                        <w:rFonts w:ascii="Cambria Math" w:hAnsi="Cambria Math" w:cs="B Mitra"/>
                      </w:rPr>
                      <m:t>3</m:t>
                    </m:r>
                  </m:den>
                </m:f>
                <m:sSub>
                  <m:sSubPr>
                    <m:ctrlPr>
                      <w:rPr>
                        <w:rFonts w:ascii="Cambria Math" w:hAnsi="Cambria Math" w:cs="B Mitra"/>
                        <w:i/>
                      </w:rPr>
                    </m:ctrlPr>
                  </m:sSubPr>
                  <m:e>
                    <m:r>
                      <w:rPr>
                        <w:rFonts w:ascii="Cambria Math" w:hAnsi="Cambria Math" w:cs="B Mitra"/>
                      </w:rPr>
                      <m:t>c</m:t>
                    </m:r>
                  </m:e>
                  <m:sub>
                    <m:sSub>
                      <m:sSubPr>
                        <m:ctrlPr>
                          <w:rPr>
                            <w:rFonts w:ascii="Cambria Math" w:hAnsi="Cambria Math" w:cs="B Mitra"/>
                            <w:i/>
                          </w:rPr>
                        </m:ctrlPr>
                      </m:sSubPr>
                      <m:e>
                        <m:r>
                          <w:rPr>
                            <w:rFonts w:ascii="Cambria Math" w:hAnsi="Cambria Math" w:cs="B Mitra"/>
                          </w:rPr>
                          <m:t>ε</m:t>
                        </m:r>
                      </m:e>
                      <m:sub>
                        <m:r>
                          <w:rPr>
                            <w:rFonts w:ascii="Cambria Math" w:hAnsi="Cambria Math" w:cs="B Mitra"/>
                          </w:rPr>
                          <m:t>1</m:t>
                        </m:r>
                      </m:sub>
                    </m:sSub>
                  </m:sub>
                </m:sSub>
                <m:r>
                  <w:rPr>
                    <w:rFonts w:ascii="Cambria Math" w:hAnsi="Cambria Math" w:cs="B Mitra"/>
                  </w:rPr>
                  <m:t>-</m:t>
                </m:r>
                <m:sSub>
                  <m:sSubPr>
                    <m:ctrlPr>
                      <w:rPr>
                        <w:rFonts w:ascii="Cambria Math" w:hAnsi="Cambria Math" w:cs="B Mitra"/>
                        <w:i/>
                      </w:rPr>
                    </m:ctrlPr>
                  </m:sSubPr>
                  <m:e>
                    <m:r>
                      <w:rPr>
                        <w:rFonts w:ascii="Cambria Math" w:hAnsi="Cambria Math" w:cs="B Mitra"/>
                      </w:rPr>
                      <m:t>c</m:t>
                    </m:r>
                  </m:e>
                  <m:sub>
                    <m:sSub>
                      <m:sSubPr>
                        <m:ctrlPr>
                          <w:rPr>
                            <w:rFonts w:ascii="Cambria Math" w:hAnsi="Cambria Math" w:cs="B Mitra"/>
                            <w:i/>
                          </w:rPr>
                        </m:ctrlPr>
                      </m:sSubPr>
                      <m:e>
                        <m:r>
                          <w:rPr>
                            <w:rFonts w:ascii="Cambria Math" w:hAnsi="Cambria Math" w:cs="B Mitra"/>
                          </w:rPr>
                          <m:t>ε</m:t>
                        </m:r>
                      </m:e>
                      <m:sub>
                        <m:r>
                          <w:rPr>
                            <w:rFonts w:ascii="Cambria Math" w:hAnsi="Cambria Math" w:cs="B Mitra"/>
                          </w:rPr>
                          <m:t>3</m:t>
                        </m:r>
                      </m:sub>
                    </m:sSub>
                  </m:sub>
                </m:sSub>
                <m:r>
                  <w:rPr>
                    <w:rFonts w:ascii="Cambria Math" w:hAnsi="Cambria Math" w:cs="B Mitra"/>
                  </w:rPr>
                  <m:t>)ρε</m:t>
                </m:r>
                <m:r>
                  <m:rPr>
                    <m:sty m:val="p"/>
                  </m:rPr>
                  <w:rPr>
                    <w:rFonts w:ascii="Cambria Math" w:hAnsi="Cambria Math" w:cs="B Mitra"/>
                  </w:rPr>
                  <m:t xml:space="preserve"> ∇.</m:t>
                </m:r>
                <m:r>
                  <w:rPr>
                    <w:rFonts w:ascii="Cambria Math" w:hAnsi="Cambria Math" w:cs="B Mitra"/>
                  </w:rPr>
                  <m:t>u+</m:t>
                </m:r>
                <m:r>
                  <m:rPr>
                    <m:sty m:val="p"/>
                  </m:rPr>
                  <w:rPr>
                    <w:rFonts w:ascii="Cambria Math" w:hAnsi="Cambria Math" w:cs="B Mitra"/>
                  </w:rPr>
                  <m:t>∇</m:t>
                </m:r>
                <m:r>
                  <w:rPr>
                    <w:rFonts w:ascii="Cambria Math" w:hAnsi="Cambria Math" w:cs="B Mitra"/>
                  </w:rPr>
                  <m:t>.[</m:t>
                </m:r>
                <m:d>
                  <m:dPr>
                    <m:ctrlPr>
                      <w:rPr>
                        <w:rFonts w:ascii="Cambria Math" w:hAnsi="Cambria Math" w:cs="B Mitra"/>
                        <w:i/>
                      </w:rPr>
                    </m:ctrlPr>
                  </m:dPr>
                  <m:e>
                    <m:f>
                      <m:fPr>
                        <m:ctrlPr>
                          <w:rPr>
                            <w:rFonts w:ascii="Cambria Math" w:hAnsi="Cambria Math" w:cs="B Mitra"/>
                            <w:i/>
                          </w:rPr>
                        </m:ctrlPr>
                      </m:fPr>
                      <m:num>
                        <m:r>
                          <w:rPr>
                            <w:rFonts w:ascii="Cambria Math" w:hAnsi="Cambria Math" w:cs="B Mitra"/>
                          </w:rPr>
                          <m:t>μ</m:t>
                        </m:r>
                      </m:num>
                      <m:den>
                        <m:sSub>
                          <m:sSubPr>
                            <m:ctrlPr>
                              <w:rPr>
                                <w:rFonts w:ascii="Cambria Math" w:hAnsi="Cambria Math" w:cs="B Mitra"/>
                                <w:i/>
                              </w:rPr>
                            </m:ctrlPr>
                          </m:sSubPr>
                          <m:e>
                            <m:r>
                              <w:rPr>
                                <w:rFonts w:ascii="Cambria Math" w:hAnsi="Cambria Math" w:cs="B Mitra"/>
                              </w:rPr>
                              <m:t>Pr</m:t>
                            </m:r>
                          </m:e>
                          <m:sub>
                            <m:r>
                              <w:rPr>
                                <w:rFonts w:ascii="Cambria Math" w:hAnsi="Cambria Math" w:cs="B Mitra"/>
                              </w:rPr>
                              <m:t>ε</m:t>
                            </m:r>
                          </m:sub>
                        </m:sSub>
                      </m:den>
                    </m:f>
                  </m:e>
                </m:d>
                <m:r>
                  <m:rPr>
                    <m:sty m:val="p"/>
                  </m:rPr>
                  <w:rPr>
                    <w:rFonts w:ascii="Cambria Math" w:hAnsi="Cambria Math" w:cs="B Mitra"/>
                  </w:rPr>
                  <m:t>∇</m:t>
                </m:r>
                <m:r>
                  <w:rPr>
                    <w:rFonts w:ascii="Cambria Math" w:hAnsi="Cambria Math" w:cs="B Mitra"/>
                  </w:rPr>
                  <m:t>ε]</m:t>
                </m:r>
                <m:r>
                  <m:rPr>
                    <m:sty m:val="p"/>
                  </m:rPr>
                  <w:rPr>
                    <w:rFonts w:ascii="Cambria Math" w:hAnsi="Cambria Math" w:cs="B Mitra"/>
                  </w:rPr>
                  <m:t>+</m:t>
                </m:r>
                <m:f>
                  <m:fPr>
                    <m:ctrlPr>
                      <w:rPr>
                        <w:rFonts w:ascii="Cambria Math" w:hAnsi="Cambria Math" w:cs="B Mitra"/>
                        <w:i/>
                      </w:rPr>
                    </m:ctrlPr>
                  </m:fPr>
                  <m:num>
                    <m:r>
                      <w:rPr>
                        <w:rFonts w:ascii="Cambria Math" w:hAnsi="Cambria Math" w:cs="B Mitra"/>
                      </w:rPr>
                      <m:t>ε</m:t>
                    </m:r>
                  </m:num>
                  <m:den>
                    <m:r>
                      <w:rPr>
                        <w:rFonts w:ascii="Cambria Math" w:hAnsi="Cambria Math" w:cs="B Mitra"/>
                      </w:rPr>
                      <m:t>k</m:t>
                    </m:r>
                  </m:den>
                </m:f>
                <m:r>
                  <m:rPr>
                    <m:sty m:val="p"/>
                  </m:rPr>
                  <w:rPr>
                    <w:rFonts w:ascii="Cambria Math" w:hAnsi="Cambria Math" w:cs="B Mitra"/>
                  </w:rPr>
                  <m:t>[</m:t>
                </m:r>
                <m:sSub>
                  <m:sSubPr>
                    <m:ctrlPr>
                      <w:rPr>
                        <w:rFonts w:ascii="Cambria Math" w:hAnsi="Cambria Math" w:cs="B Mitra"/>
                        <w:i/>
                      </w:rPr>
                    </m:ctrlPr>
                  </m:sSubPr>
                  <m:e>
                    <m:r>
                      <w:rPr>
                        <w:rFonts w:ascii="Cambria Math" w:hAnsi="Cambria Math" w:cs="B Mitra"/>
                      </w:rPr>
                      <m:t>c</m:t>
                    </m:r>
                  </m:e>
                  <m:sub>
                    <m:sSub>
                      <m:sSubPr>
                        <m:ctrlPr>
                          <w:rPr>
                            <w:rFonts w:ascii="Cambria Math" w:hAnsi="Cambria Math" w:cs="B Mitra"/>
                            <w:i/>
                          </w:rPr>
                        </m:ctrlPr>
                      </m:sSubPr>
                      <m:e>
                        <m:r>
                          <w:rPr>
                            <w:rFonts w:ascii="Cambria Math" w:hAnsi="Cambria Math" w:cs="B Mitra"/>
                          </w:rPr>
                          <m:t>ε</m:t>
                        </m:r>
                      </m:e>
                      <m:sub>
                        <m:r>
                          <w:rPr>
                            <w:rFonts w:ascii="Cambria Math" w:hAnsi="Cambria Math" w:cs="B Mitra"/>
                          </w:rPr>
                          <m:t>1</m:t>
                        </m:r>
                      </m:sub>
                    </m:sSub>
                  </m:sub>
                </m:sSub>
                <m:r>
                  <m:rPr>
                    <m:sty m:val="p"/>
                  </m:rPr>
                  <w:rPr>
                    <w:rFonts w:ascii="Cambria Math" w:hAnsi="Cambria Math" w:cs="B Mitra"/>
                  </w:rPr>
                  <m:t>σ:∇</m:t>
                </m:r>
                <m:r>
                  <w:rPr>
                    <w:rFonts w:ascii="Cambria Math" w:hAnsi="Cambria Math" w:cs="B Mitra"/>
                  </w:rPr>
                  <m:t>u</m:t>
                </m:r>
                <m:r>
                  <m:rPr>
                    <m:sty m:val="p"/>
                  </m:rPr>
                  <w:rPr>
                    <w:rFonts w:ascii="Cambria Math" w:hAnsi="Cambria Math" w:cs="B Mitra"/>
                  </w:rPr>
                  <m:t>-</m:t>
                </m:r>
                <m:sSub>
                  <m:sSubPr>
                    <m:ctrlPr>
                      <w:rPr>
                        <w:rFonts w:ascii="Cambria Math" w:hAnsi="Cambria Math" w:cs="B Mitra"/>
                        <w:i/>
                      </w:rPr>
                    </m:ctrlPr>
                  </m:sSubPr>
                  <m:e>
                    <m:r>
                      <w:rPr>
                        <w:rFonts w:ascii="Cambria Math" w:hAnsi="Cambria Math" w:cs="B Mitra"/>
                      </w:rPr>
                      <m:t>c</m:t>
                    </m:r>
                  </m:e>
                  <m:sub>
                    <m:sSub>
                      <m:sSubPr>
                        <m:ctrlPr>
                          <w:rPr>
                            <w:rFonts w:ascii="Cambria Math" w:hAnsi="Cambria Math" w:cs="B Mitra"/>
                            <w:i/>
                          </w:rPr>
                        </m:ctrlPr>
                      </m:sSubPr>
                      <m:e>
                        <m:r>
                          <w:rPr>
                            <w:rFonts w:ascii="Cambria Math" w:hAnsi="Cambria Math" w:cs="B Mitra"/>
                          </w:rPr>
                          <m:t>ε</m:t>
                        </m:r>
                      </m:e>
                      <m:sub>
                        <m:r>
                          <w:rPr>
                            <w:rFonts w:ascii="Cambria Math" w:hAnsi="Cambria Math" w:cs="B Mitra"/>
                          </w:rPr>
                          <m:t>2</m:t>
                        </m:r>
                      </m:sub>
                    </m:sSub>
                  </m:sub>
                </m:sSub>
                <m:r>
                  <w:rPr>
                    <w:rFonts w:ascii="Cambria Math" w:hAnsi="Cambria Math" w:cs="B Mitra"/>
                  </w:rPr>
                  <m:t>ρε</m:t>
                </m:r>
                <m:r>
                  <m:rPr>
                    <m:sty m:val="p"/>
                  </m:rPr>
                  <w:rPr>
                    <w:rFonts w:ascii="Cambria Math" w:hAnsi="Cambria Math" w:cs="B Mitra"/>
                  </w:rPr>
                  <m:t>+</m:t>
                </m:r>
                <m:sSub>
                  <m:sSubPr>
                    <m:ctrlPr>
                      <w:rPr>
                        <w:rFonts w:ascii="Cambria Math" w:hAnsi="Cambria Math" w:cs="B Mitra"/>
                        <w:i/>
                      </w:rPr>
                    </m:ctrlPr>
                  </m:sSubPr>
                  <m:e>
                    <m:r>
                      <w:rPr>
                        <w:rFonts w:ascii="Cambria Math" w:hAnsi="Cambria Math" w:cs="B Mitra"/>
                      </w:rPr>
                      <m:t>c</m:t>
                    </m:r>
                  </m:e>
                  <m:sub>
                    <m:r>
                      <w:rPr>
                        <w:rFonts w:ascii="Cambria Math" w:hAnsi="Cambria Math" w:cs="B Mitra"/>
                      </w:rPr>
                      <m:t>s</m:t>
                    </m:r>
                  </m:sub>
                </m:sSub>
                <m:acc>
                  <m:accPr>
                    <m:chr m:val="̇"/>
                    <m:ctrlPr>
                      <w:rPr>
                        <w:rFonts w:ascii="Cambria Math" w:hAnsi="Cambria Math" w:cs="B Mitra"/>
                        <w:i/>
                      </w:rPr>
                    </m:ctrlPr>
                  </m:accPr>
                  <m:e>
                    <m:sSup>
                      <m:sSupPr>
                        <m:ctrlPr>
                          <w:rPr>
                            <w:rFonts w:ascii="Cambria Math" w:hAnsi="Cambria Math" w:cs="B Mitra"/>
                            <w:i/>
                          </w:rPr>
                        </m:ctrlPr>
                      </m:sSupPr>
                      <m:e>
                        <m:r>
                          <w:rPr>
                            <w:rFonts w:ascii="Cambria Math" w:hAnsi="Cambria Math" w:cs="B Mitra"/>
                          </w:rPr>
                          <m:t>W</m:t>
                        </m:r>
                      </m:e>
                      <m:sup>
                        <m:r>
                          <w:rPr>
                            <w:rFonts w:ascii="Cambria Math" w:hAnsi="Cambria Math" w:cs="B Mitra"/>
                          </w:rPr>
                          <m:t>s</m:t>
                        </m:r>
                      </m:sup>
                    </m:sSup>
                  </m:e>
                </m:acc>
                <m:r>
                  <m:rPr>
                    <m:sty m:val="p"/>
                  </m:rPr>
                  <w:rPr>
                    <w:rFonts w:ascii="Cambria Math" w:hAnsi="Cambria Math" w:cs="B Mitra"/>
                  </w:rPr>
                  <m:t>]</m:t>
                </m:r>
              </m:oMath>
            </m:oMathPara>
          </w:p>
        </w:tc>
      </w:tr>
    </w:tbl>
    <w:p w14:paraId="43E3B15A" w14:textId="6A901F9C" w:rsidR="00993DDD" w:rsidRPr="00BF12EB" w:rsidRDefault="00993DDD" w:rsidP="0091610E">
      <w:pPr>
        <w:pStyle w:val="a"/>
        <w:ind w:firstLine="0"/>
        <w:rPr>
          <w:rFonts w:cs="B Mitra"/>
          <w:i/>
          <w:sz w:val="24"/>
          <w:szCs w:val="24"/>
          <w:rtl/>
        </w:rPr>
      </w:pPr>
      <w:r w:rsidRPr="00BF12EB">
        <w:rPr>
          <w:rFonts w:cs="B Mitra" w:hint="cs"/>
          <w:i/>
          <w:sz w:val="24"/>
          <w:szCs w:val="24"/>
          <w:rtl/>
        </w:rPr>
        <w:lastRenderedPageBreak/>
        <w:t>مقادیر</w:t>
      </w:r>
      <m:oMath>
        <m:sSub>
          <m:sSubPr>
            <m:ctrlPr>
              <w:rPr>
                <w:rFonts w:ascii="Cambria Math" w:hAnsi="Cambria Math" w:cs="B Mitra"/>
                <w:i/>
                <w:sz w:val="24"/>
                <w:szCs w:val="24"/>
              </w:rPr>
            </m:ctrlPr>
          </m:sSubPr>
          <m:e>
            <m:r>
              <w:rPr>
                <w:rFonts w:ascii="Cambria Math" w:hAnsi="Cambria Math" w:cs="B Mitra"/>
                <w:sz w:val="24"/>
                <w:szCs w:val="24"/>
              </w:rPr>
              <m:t>c</m:t>
            </m:r>
          </m:e>
          <m:sub>
            <m:sSub>
              <m:sSubPr>
                <m:ctrlPr>
                  <w:rPr>
                    <w:rFonts w:ascii="Cambria Math" w:hAnsi="Cambria Math" w:cs="B Mitra"/>
                    <w:i/>
                    <w:sz w:val="24"/>
                    <w:szCs w:val="24"/>
                  </w:rPr>
                </m:ctrlPr>
              </m:sSubPr>
              <m:e>
                <m:r>
                  <w:rPr>
                    <w:rFonts w:ascii="Cambria Math" w:hAnsi="Cambria Math" w:cs="B Mitra"/>
                    <w:sz w:val="24"/>
                    <w:szCs w:val="24"/>
                  </w:rPr>
                  <m:t>ε</m:t>
                </m:r>
              </m:e>
              <m:sub>
                <m:r>
                  <w:rPr>
                    <w:rFonts w:ascii="Cambria Math" w:hAnsi="Cambria Math" w:cs="B Mitra"/>
                    <w:sz w:val="24"/>
                    <w:szCs w:val="24"/>
                  </w:rPr>
                  <m:t>2</m:t>
                </m:r>
              </m:sub>
            </m:sSub>
          </m:sub>
        </m:sSub>
        <m:r>
          <w:rPr>
            <w:rFonts w:ascii="Cambria Math" w:hAnsi="Cambria Math" w:cs="B Mitra"/>
            <w:sz w:val="24"/>
            <w:szCs w:val="24"/>
          </w:rPr>
          <m:t xml:space="preserve">, </m:t>
        </m:r>
        <m:sSub>
          <m:sSubPr>
            <m:ctrlPr>
              <w:rPr>
                <w:rFonts w:ascii="Cambria Math" w:hAnsi="Cambria Math" w:cs="B Mitra"/>
                <w:i/>
                <w:sz w:val="24"/>
                <w:szCs w:val="24"/>
              </w:rPr>
            </m:ctrlPr>
          </m:sSubPr>
          <m:e>
            <m:r>
              <w:rPr>
                <w:rFonts w:ascii="Cambria Math" w:hAnsi="Cambria Math" w:cs="B Mitra"/>
                <w:sz w:val="24"/>
                <w:szCs w:val="24"/>
              </w:rPr>
              <m:t>c</m:t>
            </m:r>
          </m:e>
          <m:sub>
            <m:sSub>
              <m:sSubPr>
                <m:ctrlPr>
                  <w:rPr>
                    <w:rFonts w:ascii="Cambria Math" w:hAnsi="Cambria Math" w:cs="B Mitra"/>
                    <w:i/>
                    <w:sz w:val="24"/>
                    <w:szCs w:val="24"/>
                  </w:rPr>
                </m:ctrlPr>
              </m:sSubPr>
              <m:e>
                <m:r>
                  <w:rPr>
                    <w:rFonts w:ascii="Cambria Math" w:hAnsi="Cambria Math" w:cs="B Mitra"/>
                    <w:sz w:val="24"/>
                    <w:szCs w:val="24"/>
                  </w:rPr>
                  <m:t>ε</m:t>
                </m:r>
              </m:e>
              <m:sub>
                <m:r>
                  <w:rPr>
                    <w:rFonts w:ascii="Cambria Math" w:hAnsi="Cambria Math" w:cs="B Mitra"/>
                    <w:sz w:val="24"/>
                    <w:szCs w:val="24"/>
                  </w:rPr>
                  <m:t>3</m:t>
                </m:r>
              </m:sub>
            </m:sSub>
          </m:sub>
        </m:sSub>
        <m:r>
          <m:rPr>
            <m:sty m:val="p"/>
          </m:rPr>
          <w:rPr>
            <w:rFonts w:ascii="Cambria Math" w:hAnsi="Cambria Math" w:cs="B Mitra" w:hint="cs"/>
            <w:sz w:val="24"/>
            <w:szCs w:val="24"/>
            <w:rtl/>
          </w:rPr>
          <m:t xml:space="preserve"> </m:t>
        </m:r>
      </m:oMath>
      <w:r w:rsidRPr="00BF12EB">
        <w:rPr>
          <w:rFonts w:cs="B Mitra" w:hint="cs"/>
          <w:i/>
          <w:sz w:val="24"/>
          <w:szCs w:val="24"/>
          <w:rtl/>
        </w:rPr>
        <w:t xml:space="preserve"> </w:t>
      </w:r>
      <m:oMath>
        <m:sSub>
          <m:sSubPr>
            <m:ctrlPr>
              <w:rPr>
                <w:rFonts w:ascii="Cambria Math" w:hAnsi="Cambria Math" w:cs="B Mitra"/>
                <w:i/>
                <w:sz w:val="24"/>
                <w:szCs w:val="24"/>
              </w:rPr>
            </m:ctrlPr>
          </m:sSubPr>
          <m:e>
            <m:r>
              <w:rPr>
                <w:rFonts w:ascii="Cambria Math" w:hAnsi="Cambria Math" w:cs="B Mitra"/>
                <w:sz w:val="24"/>
                <w:szCs w:val="24"/>
              </w:rPr>
              <m:t>c</m:t>
            </m:r>
          </m:e>
          <m:sub>
            <m:sSub>
              <m:sSubPr>
                <m:ctrlPr>
                  <w:rPr>
                    <w:rFonts w:ascii="Cambria Math" w:hAnsi="Cambria Math" w:cs="B Mitra"/>
                    <w:i/>
                    <w:sz w:val="24"/>
                    <w:szCs w:val="24"/>
                  </w:rPr>
                </m:ctrlPr>
              </m:sSubPr>
              <m:e>
                <m:r>
                  <w:rPr>
                    <w:rFonts w:ascii="Cambria Math" w:hAnsi="Cambria Math" w:cs="B Mitra"/>
                    <w:sz w:val="24"/>
                    <w:szCs w:val="24"/>
                  </w:rPr>
                  <m:t>ε</m:t>
                </m:r>
              </m:e>
              <m:sub>
                <m:r>
                  <w:rPr>
                    <w:rFonts w:ascii="Cambria Math" w:hAnsi="Cambria Math" w:cs="B Mitra"/>
                    <w:sz w:val="24"/>
                    <w:szCs w:val="24"/>
                  </w:rPr>
                  <m:t>1</m:t>
                </m:r>
              </m:sub>
            </m:sSub>
          </m:sub>
        </m:sSub>
        <m:r>
          <w:rPr>
            <w:rFonts w:ascii="Cambria Math" w:hAnsi="Cambria Math" w:cs="B Mitra"/>
            <w:sz w:val="24"/>
            <w:szCs w:val="24"/>
          </w:rPr>
          <m:t>,</m:t>
        </m:r>
      </m:oMath>
      <w:r w:rsidRPr="00BF12EB">
        <w:rPr>
          <w:rFonts w:cs="B Mitra" w:hint="cs"/>
          <w:i/>
          <w:sz w:val="24"/>
          <w:szCs w:val="24"/>
          <w:rtl/>
        </w:rPr>
        <w:t xml:space="preserve"> </w:t>
      </w:r>
      <m:oMath>
        <m:sSub>
          <m:sSubPr>
            <m:ctrlPr>
              <w:rPr>
                <w:rFonts w:ascii="Cambria Math" w:hAnsi="Cambria Math" w:cs="B Mitra"/>
                <w:i/>
                <w:sz w:val="24"/>
                <w:szCs w:val="24"/>
              </w:rPr>
            </m:ctrlPr>
          </m:sSubPr>
          <m:e>
            <m:r>
              <w:rPr>
                <w:rFonts w:ascii="Cambria Math" w:hAnsi="Cambria Math" w:cs="B Mitra"/>
                <w:sz w:val="24"/>
                <w:szCs w:val="24"/>
              </w:rPr>
              <m:t>Pr</m:t>
            </m:r>
          </m:e>
          <m:sub>
            <m:r>
              <w:rPr>
                <w:rFonts w:ascii="Cambria Math" w:hAnsi="Cambria Math" w:cs="B Mitra"/>
                <w:sz w:val="24"/>
                <w:szCs w:val="24"/>
              </w:rPr>
              <m:t>ε</m:t>
            </m:r>
          </m:sub>
        </m:sSub>
        <m:r>
          <w:rPr>
            <w:rFonts w:ascii="Cambria Math" w:hAnsi="Cambria Math" w:cs="B Mitra"/>
            <w:sz w:val="24"/>
            <w:szCs w:val="24"/>
          </w:rPr>
          <m:t>,</m:t>
        </m:r>
      </m:oMath>
      <w:r w:rsidRPr="00BF12EB">
        <w:rPr>
          <w:rFonts w:cs="B Mitra" w:hint="cs"/>
          <w:i/>
          <w:sz w:val="24"/>
          <w:szCs w:val="24"/>
          <w:rtl/>
        </w:rPr>
        <w:t xml:space="preserve"> و </w:t>
      </w:r>
      <m:oMath>
        <m:sSub>
          <m:sSubPr>
            <m:ctrlPr>
              <w:rPr>
                <w:rFonts w:ascii="Cambria Math" w:hAnsi="Cambria Math" w:cs="B Mitra"/>
                <w:i/>
                <w:sz w:val="24"/>
                <w:szCs w:val="24"/>
              </w:rPr>
            </m:ctrlPr>
          </m:sSubPr>
          <m:e>
            <m:r>
              <w:rPr>
                <w:rFonts w:ascii="Cambria Math" w:hAnsi="Cambria Math" w:cs="B Mitra"/>
                <w:sz w:val="24"/>
                <w:szCs w:val="24"/>
              </w:rPr>
              <m:t>Pr</m:t>
            </m:r>
          </m:e>
          <m:sub>
            <m:r>
              <w:rPr>
                <w:rFonts w:ascii="Cambria Math" w:hAnsi="Cambria Math" w:cs="B Mitra"/>
                <w:sz w:val="24"/>
                <w:szCs w:val="24"/>
              </w:rPr>
              <m:t>k</m:t>
            </m:r>
          </m:sub>
        </m:sSub>
      </m:oMath>
      <w:r w:rsidRPr="00BF12EB">
        <w:rPr>
          <w:rFonts w:cs="B Mitra" w:hint="cs"/>
          <w:i/>
          <w:sz w:val="24"/>
          <w:szCs w:val="24"/>
          <w:rtl/>
        </w:rPr>
        <w:t xml:space="preserve"> همگی ثابت</w:t>
      </w:r>
      <w:r w:rsidRPr="00BF12EB">
        <w:rPr>
          <w:rFonts w:cs="B Mitra"/>
          <w:i/>
          <w:sz w:val="24"/>
          <w:szCs w:val="24"/>
          <w:rtl/>
        </w:rPr>
        <w:softHyphen/>
      </w:r>
      <w:r w:rsidRPr="00BF12EB">
        <w:rPr>
          <w:rFonts w:cs="B Mitra" w:hint="cs"/>
          <w:i/>
          <w:sz w:val="24"/>
          <w:szCs w:val="24"/>
          <w:rtl/>
        </w:rPr>
        <w:t>هایی هستند که از نتایج تجربی و یا فرضیات تئوری قابل محاسبه</w:t>
      </w:r>
      <w:r w:rsidRPr="00BF12EB">
        <w:rPr>
          <w:rFonts w:cs="B Mitra"/>
          <w:i/>
          <w:sz w:val="24"/>
          <w:szCs w:val="24"/>
          <w:rtl/>
        </w:rPr>
        <w:softHyphen/>
      </w:r>
      <w:r w:rsidRPr="00BF12EB">
        <w:rPr>
          <w:rFonts w:cs="B Mitra" w:hint="cs"/>
          <w:i/>
          <w:sz w:val="24"/>
          <w:szCs w:val="24"/>
          <w:rtl/>
        </w:rPr>
        <w:t>اند.</w:t>
      </w:r>
      <w:r w:rsidR="0091610E" w:rsidRPr="00BF12EB">
        <w:rPr>
          <w:rFonts w:cs="B Mitra" w:hint="cs"/>
          <w:i/>
          <w:sz w:val="24"/>
          <w:szCs w:val="24"/>
          <w:rtl/>
        </w:rPr>
        <w:t xml:space="preserve"> </w:t>
      </w:r>
      <w:r w:rsidRPr="00BF12EB">
        <w:rPr>
          <w:rFonts w:cs="B Mitra" w:hint="cs"/>
          <w:i/>
          <w:sz w:val="24"/>
          <w:szCs w:val="24"/>
          <w:rtl/>
        </w:rPr>
        <w:t>همچنین معادلۀ انرژی داخلی عبارت است از:</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88613B" w:rsidRPr="00BF12EB" w14:paraId="7ABF5991" w14:textId="77777777" w:rsidTr="002E3618">
        <w:trPr>
          <w:trHeight w:val="162"/>
        </w:trPr>
        <w:tc>
          <w:tcPr>
            <w:tcW w:w="768" w:type="dxa"/>
            <w:shd w:val="clear" w:color="auto" w:fill="auto"/>
            <w:vAlign w:val="center"/>
          </w:tcPr>
          <w:p w14:paraId="1117ADBA" w14:textId="46793600" w:rsidR="0088613B" w:rsidRPr="00BF12EB" w:rsidRDefault="0088613B"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16</w:t>
            </w:r>
            <w:r w:rsidRPr="00BF12EB">
              <w:rPr>
                <w:rFonts w:ascii="Times New Roman" w:eastAsia="Times New Roman" w:hAnsi="Times New Roman" w:cs="B Mitra" w:hint="cs"/>
                <w:rtl/>
                <w:lang w:bidi="fa-IR"/>
              </w:rPr>
              <w:t>)</w:t>
            </w:r>
          </w:p>
        </w:tc>
        <w:tc>
          <w:tcPr>
            <w:tcW w:w="4141" w:type="dxa"/>
            <w:shd w:val="clear" w:color="auto" w:fill="auto"/>
            <w:vAlign w:val="center"/>
          </w:tcPr>
          <w:p w14:paraId="54707EDA" w14:textId="77777777" w:rsidR="0088613B" w:rsidRPr="00BF12EB" w:rsidRDefault="00D37CDD" w:rsidP="00510147">
            <w:pPr>
              <w:pStyle w:val="a"/>
              <w:ind w:firstLine="20"/>
              <w:jc w:val="center"/>
              <w:rPr>
                <w:rFonts w:cs="B Mitra"/>
                <w:rtl/>
              </w:rPr>
            </w:pPr>
            <m:oMathPara>
              <m:oMathParaPr>
                <m:jc m:val="center"/>
              </m:oMathParaPr>
              <m:oMath>
                <m:f>
                  <m:fPr>
                    <m:ctrlPr>
                      <w:rPr>
                        <w:rFonts w:ascii="Cambria Math" w:hAnsi="Cambria Math" w:cs="B Mitra"/>
                      </w:rPr>
                    </m:ctrlPr>
                  </m:fPr>
                  <m:num>
                    <m:r>
                      <m:rPr>
                        <m:sty m:val="p"/>
                      </m:rPr>
                      <w:rPr>
                        <w:rFonts w:ascii="Cambria Math" w:hAnsi="Cambria Math" w:cs="B Mitra"/>
                      </w:rPr>
                      <m:t>∂</m:t>
                    </m:r>
                    <m:r>
                      <w:rPr>
                        <w:rFonts w:ascii="Cambria Math" w:hAnsi="Cambria Math" w:cs="B Mitra"/>
                      </w:rPr>
                      <m:t>(ρI)</m:t>
                    </m:r>
                  </m:num>
                  <m:den>
                    <m:r>
                      <m:rPr>
                        <m:sty m:val="p"/>
                      </m:rPr>
                      <w:rPr>
                        <w:rFonts w:ascii="Cambria Math" w:hAnsi="Cambria Math" w:cs="B Mitra"/>
                      </w:rPr>
                      <m:t>∂t</m:t>
                    </m:r>
                  </m:den>
                </m:f>
                <m:r>
                  <w:rPr>
                    <w:rFonts w:ascii="Cambria Math" w:hAnsi="Cambria Math" w:cs="B Mitra"/>
                  </w:rPr>
                  <m:t>+</m:t>
                </m:r>
                <m:r>
                  <m:rPr>
                    <m:sty m:val="p"/>
                  </m:rPr>
                  <w:rPr>
                    <w:rFonts w:ascii="Cambria Math" w:hAnsi="Cambria Math" w:cs="B Mitra"/>
                  </w:rPr>
                  <m:t>∇</m:t>
                </m:r>
                <m:r>
                  <w:rPr>
                    <w:rFonts w:ascii="Cambria Math" w:hAnsi="Cambria Math" w:cs="B Mitra"/>
                  </w:rPr>
                  <m:t>.</m:t>
                </m:r>
                <m:d>
                  <m:dPr>
                    <m:ctrlPr>
                      <w:rPr>
                        <w:rFonts w:ascii="Cambria Math" w:hAnsi="Cambria Math" w:cs="B Mitra"/>
                        <w:i/>
                      </w:rPr>
                    </m:ctrlPr>
                  </m:dPr>
                  <m:e>
                    <m:r>
                      <w:rPr>
                        <w:rFonts w:ascii="Cambria Math" w:hAnsi="Cambria Math" w:cs="B Mitra"/>
                      </w:rPr>
                      <m:t>uI</m:t>
                    </m:r>
                  </m:e>
                </m:d>
                <m:r>
                  <w:rPr>
                    <w:rFonts w:ascii="Cambria Math" w:hAnsi="Cambria Math" w:cs="B Mitra"/>
                  </w:rPr>
                  <m:t>=</m:t>
                </m:r>
                <m:r>
                  <m:rPr>
                    <m:sty m:val="p"/>
                  </m:rPr>
                  <w:rPr>
                    <w:rFonts w:ascii="Cambria Math" w:hAnsi="Cambria Math" w:cs="B Mitra"/>
                  </w:rPr>
                  <m:t>-p ∇.</m:t>
                </m:r>
                <m:r>
                  <w:rPr>
                    <w:rFonts w:ascii="Cambria Math" w:hAnsi="Cambria Math" w:cs="B Mitra"/>
                  </w:rPr>
                  <m:t>u</m:t>
                </m:r>
                <m:r>
                  <m:rPr>
                    <m:sty m:val="p"/>
                  </m:rPr>
                  <w:rPr>
                    <w:rFonts w:ascii="Cambria Math" w:hAnsi="Cambria Math" w:cs="B Mitra"/>
                  </w:rPr>
                  <m:t>+</m:t>
                </m:r>
                <m:d>
                  <m:dPr>
                    <m:ctrlPr>
                      <w:rPr>
                        <w:rFonts w:ascii="Cambria Math" w:hAnsi="Cambria Math" w:cs="B Mitra"/>
                      </w:rPr>
                    </m:ctrlPr>
                  </m:dPr>
                  <m:e>
                    <m:r>
                      <m:rPr>
                        <m:sty m:val="p"/>
                      </m:rPr>
                      <w:rPr>
                        <w:rFonts w:ascii="Cambria Math" w:hAnsi="Cambria Math" w:cs="B Mitra"/>
                      </w:rPr>
                      <m:t>1-</m:t>
                    </m:r>
                    <m:sSub>
                      <m:sSubPr>
                        <m:ctrlPr>
                          <w:rPr>
                            <w:rFonts w:ascii="Cambria Math" w:hAnsi="Cambria Math" w:cs="B Mitra"/>
                          </w:rPr>
                        </m:ctrlPr>
                      </m:sSubPr>
                      <m:e>
                        <m:r>
                          <m:rPr>
                            <m:sty m:val="p"/>
                          </m:rPr>
                          <w:rPr>
                            <w:rFonts w:ascii="Cambria Math" w:hAnsi="Cambria Math" w:cs="B Mitra"/>
                          </w:rPr>
                          <m:t>A</m:t>
                        </m:r>
                      </m:e>
                      <m:sub>
                        <m:r>
                          <w:rPr>
                            <w:rFonts w:ascii="Cambria Math" w:hAnsi="Cambria Math" w:cs="B Mitra"/>
                          </w:rPr>
                          <m:t>0</m:t>
                        </m:r>
                      </m:sub>
                    </m:sSub>
                    <m:ctrlPr>
                      <w:rPr>
                        <w:rFonts w:ascii="Cambria Math" w:hAnsi="Cambria Math" w:cs="B Mitra"/>
                        <w:i/>
                      </w:rPr>
                    </m:ctrlPr>
                  </m:e>
                </m:d>
                <m:r>
                  <m:rPr>
                    <m:sty m:val="p"/>
                  </m:rPr>
                  <w:rPr>
                    <w:rFonts w:ascii="Cambria Math" w:hAnsi="Cambria Math" w:cs="B Mitra"/>
                  </w:rPr>
                  <m:t>σ:∇</m:t>
                </m:r>
                <m:r>
                  <w:rPr>
                    <w:rFonts w:ascii="Cambria Math" w:hAnsi="Cambria Math" w:cs="B Mitra"/>
                  </w:rPr>
                  <m:t>u-</m:t>
                </m:r>
                <m:r>
                  <m:rPr>
                    <m:sty m:val="p"/>
                  </m:rPr>
                  <w:rPr>
                    <w:rFonts w:ascii="Cambria Math" w:hAnsi="Cambria Math" w:cs="B Mitra"/>
                  </w:rPr>
                  <m:t>∇.J+</m:t>
                </m:r>
                <m:sSub>
                  <m:sSubPr>
                    <m:ctrlPr>
                      <w:rPr>
                        <w:rFonts w:ascii="Cambria Math" w:hAnsi="Cambria Math" w:cs="B Mitra"/>
                      </w:rPr>
                    </m:ctrlPr>
                  </m:sSubPr>
                  <m:e>
                    <m:r>
                      <m:rPr>
                        <m:sty m:val="p"/>
                      </m:rPr>
                      <w:rPr>
                        <w:rFonts w:ascii="Cambria Math" w:hAnsi="Cambria Math" w:cs="B Mitra"/>
                      </w:rPr>
                      <m:t>A</m:t>
                    </m:r>
                  </m:e>
                  <m:sub>
                    <m:r>
                      <w:rPr>
                        <w:rFonts w:ascii="Cambria Math" w:hAnsi="Cambria Math" w:cs="B Mitra"/>
                      </w:rPr>
                      <m:t>0</m:t>
                    </m:r>
                  </m:sub>
                </m:sSub>
                <m:r>
                  <w:rPr>
                    <w:rFonts w:ascii="Cambria Math" w:hAnsi="Cambria Math" w:cs="B Mitra"/>
                  </w:rPr>
                  <m:t xml:space="preserve"> ρε</m:t>
                </m:r>
                <m:r>
                  <m:rPr>
                    <m:sty m:val="p"/>
                  </m:rPr>
                  <w:rPr>
                    <w:rFonts w:ascii="Cambria Math" w:hAnsi="Cambria Math" w:cs="B Mitra"/>
                  </w:rPr>
                  <m:t>+</m:t>
                </m:r>
                <m:acc>
                  <m:accPr>
                    <m:chr m:val="̇"/>
                    <m:ctrlPr>
                      <w:rPr>
                        <w:rFonts w:ascii="Cambria Math" w:hAnsi="Cambria Math" w:cs="B Mitra"/>
                        <w:i/>
                      </w:rPr>
                    </m:ctrlPr>
                  </m:accPr>
                  <m:e>
                    <m:sSup>
                      <m:sSupPr>
                        <m:ctrlPr>
                          <w:rPr>
                            <w:rFonts w:ascii="Cambria Math" w:hAnsi="Cambria Math" w:cs="B Mitra"/>
                            <w:i/>
                          </w:rPr>
                        </m:ctrlPr>
                      </m:sSupPr>
                      <m:e>
                        <m:r>
                          <w:rPr>
                            <w:rFonts w:ascii="Cambria Math" w:hAnsi="Cambria Math" w:cs="B Mitra"/>
                          </w:rPr>
                          <m:t>Q</m:t>
                        </m:r>
                      </m:e>
                      <m:sup>
                        <m:r>
                          <w:rPr>
                            <w:rFonts w:ascii="Cambria Math" w:hAnsi="Cambria Math" w:cs="B Mitra"/>
                          </w:rPr>
                          <m:t>c</m:t>
                        </m:r>
                      </m:sup>
                    </m:sSup>
                  </m:e>
                </m:acc>
                <m:r>
                  <m:rPr>
                    <m:sty m:val="p"/>
                  </m:rPr>
                  <w:rPr>
                    <w:rFonts w:ascii="Cambria Math" w:hAnsi="Cambria Math" w:cs="B Mitra"/>
                  </w:rPr>
                  <m:t>+</m:t>
                </m:r>
                <m:acc>
                  <m:accPr>
                    <m:chr m:val="̇"/>
                    <m:ctrlPr>
                      <w:rPr>
                        <w:rFonts w:ascii="Cambria Math" w:hAnsi="Cambria Math" w:cs="B Mitra"/>
                        <w:i/>
                      </w:rPr>
                    </m:ctrlPr>
                  </m:accPr>
                  <m:e>
                    <m:sSup>
                      <m:sSupPr>
                        <m:ctrlPr>
                          <w:rPr>
                            <w:rFonts w:ascii="Cambria Math" w:hAnsi="Cambria Math" w:cs="B Mitra"/>
                            <w:i/>
                          </w:rPr>
                        </m:ctrlPr>
                      </m:sSupPr>
                      <m:e>
                        <m:r>
                          <w:rPr>
                            <w:rFonts w:ascii="Cambria Math" w:hAnsi="Cambria Math" w:cs="B Mitra"/>
                          </w:rPr>
                          <m:t>Q</m:t>
                        </m:r>
                      </m:e>
                      <m:sup>
                        <m:r>
                          <w:rPr>
                            <w:rFonts w:ascii="Cambria Math" w:hAnsi="Cambria Math" w:cs="B Mitra"/>
                          </w:rPr>
                          <m:t>s</m:t>
                        </m:r>
                      </m:sup>
                    </m:sSup>
                  </m:e>
                </m:acc>
              </m:oMath>
            </m:oMathPara>
          </w:p>
        </w:tc>
      </w:tr>
    </w:tbl>
    <w:p w14:paraId="1D403543" w14:textId="7708AABB" w:rsidR="00154658" w:rsidRPr="00BF12EB" w:rsidRDefault="00154658" w:rsidP="00510147">
      <w:pPr>
        <w:pStyle w:val="23"/>
        <w:rPr>
          <w:rFonts w:cs="B Mitra"/>
          <w:sz w:val="22"/>
          <w:szCs w:val="24"/>
          <w:rtl/>
        </w:rPr>
      </w:pPr>
      <w:r w:rsidRPr="00BF12EB">
        <w:rPr>
          <w:rFonts w:cs="B Mitra" w:hint="cs"/>
          <w:sz w:val="22"/>
          <w:szCs w:val="24"/>
          <w:rtl/>
        </w:rPr>
        <w:t>معادلات پاشش سوخت</w:t>
      </w:r>
    </w:p>
    <w:p w14:paraId="0024F63F" w14:textId="747642B5" w:rsidR="0062339C" w:rsidRPr="00CD6B00" w:rsidRDefault="001802F3" w:rsidP="005454B4">
      <w:pPr>
        <w:pStyle w:val="a"/>
        <w:rPr>
          <w:rFonts w:cs="B Mitra"/>
          <w:sz w:val="22"/>
          <w:szCs w:val="24"/>
          <w:rtl/>
        </w:rPr>
      </w:pPr>
      <w:r w:rsidRPr="00CD6B00">
        <w:rPr>
          <w:rFonts w:cs="B Mitra" w:hint="cs"/>
          <w:sz w:val="22"/>
          <w:szCs w:val="24"/>
          <w:rtl/>
        </w:rPr>
        <w:t>پاشش درون محفظۀ احتراق نقش بسزایی در شکل گیری احتراق دارد و بررسی معادلات آن بسیار حائز اهمیت است</w:t>
      </w:r>
      <w:r w:rsidR="0062339C" w:rsidRPr="00CD6B00">
        <w:rPr>
          <w:rFonts w:cs="B Mitra" w:hint="cs"/>
          <w:sz w:val="22"/>
          <w:szCs w:val="24"/>
          <w:rtl/>
        </w:rPr>
        <w:t>. شکل</w:t>
      </w:r>
      <w:r w:rsidR="0062339C" w:rsidRPr="00CD6B00">
        <w:rPr>
          <w:rFonts w:cs="B Mitra"/>
          <w:sz w:val="22"/>
          <w:szCs w:val="24"/>
          <w:rtl/>
        </w:rPr>
        <w:softHyphen/>
      </w:r>
      <w:r w:rsidR="0062339C" w:rsidRPr="00CD6B00">
        <w:rPr>
          <w:rFonts w:cs="B Mitra" w:hint="cs"/>
          <w:sz w:val="22"/>
          <w:szCs w:val="24"/>
          <w:rtl/>
        </w:rPr>
        <w:t>گیری فواره و چگونگی فروپاشی آن، تاثیر مستقیم در کیفیت مخلوط پیش آمیخته دا</w:t>
      </w:r>
      <w:r w:rsidR="00CE047F" w:rsidRPr="00CD6B00">
        <w:rPr>
          <w:rFonts w:cs="B Mitra" w:hint="cs"/>
          <w:sz w:val="22"/>
          <w:szCs w:val="24"/>
          <w:rtl/>
        </w:rPr>
        <w:t>رد؛ لذا ارائه الگوی مناسب فروپا</w:t>
      </w:r>
      <w:r w:rsidR="0062339C" w:rsidRPr="00CD6B00">
        <w:rPr>
          <w:rFonts w:cs="B Mitra" w:hint="cs"/>
          <w:sz w:val="22"/>
          <w:szCs w:val="24"/>
          <w:rtl/>
        </w:rPr>
        <w:t>شی فواره می</w:t>
      </w:r>
      <w:r w:rsidR="0062339C" w:rsidRPr="00CD6B00">
        <w:rPr>
          <w:rFonts w:cs="B Mitra"/>
          <w:sz w:val="22"/>
          <w:szCs w:val="24"/>
          <w:rtl/>
        </w:rPr>
        <w:softHyphen/>
      </w:r>
      <w:r w:rsidR="0062339C" w:rsidRPr="00CD6B00">
        <w:rPr>
          <w:rFonts w:cs="B Mitra" w:hint="cs"/>
          <w:sz w:val="22"/>
          <w:szCs w:val="24"/>
          <w:rtl/>
        </w:rPr>
        <w:t>تواند عاملی تاثیر گذار در چگونگی</w:t>
      </w:r>
      <w:r w:rsidR="00CE047F" w:rsidRPr="00CD6B00">
        <w:rPr>
          <w:rFonts w:cs="B Mitra" w:hint="cs"/>
          <w:sz w:val="22"/>
          <w:szCs w:val="24"/>
          <w:rtl/>
        </w:rPr>
        <w:t xml:space="preserve"> کیفیت</w:t>
      </w:r>
      <w:r w:rsidR="0062339C" w:rsidRPr="00CD6B00">
        <w:rPr>
          <w:rFonts w:cs="B Mitra" w:hint="cs"/>
          <w:sz w:val="22"/>
          <w:szCs w:val="24"/>
          <w:rtl/>
        </w:rPr>
        <w:t xml:space="preserve"> احتراق باشد.</w:t>
      </w:r>
      <w:r w:rsidR="00CE047F" w:rsidRPr="00CD6B00">
        <w:rPr>
          <w:rFonts w:cs="B Mitra" w:hint="cs"/>
          <w:sz w:val="22"/>
          <w:szCs w:val="24"/>
          <w:rtl/>
        </w:rPr>
        <w:t xml:space="preserve"> معادله تکانه:</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CE047F" w:rsidRPr="00BF12EB" w14:paraId="227C55CA" w14:textId="77777777" w:rsidTr="00285C61">
        <w:trPr>
          <w:trHeight w:val="162"/>
        </w:trPr>
        <w:tc>
          <w:tcPr>
            <w:tcW w:w="768" w:type="dxa"/>
            <w:shd w:val="clear" w:color="auto" w:fill="auto"/>
            <w:vAlign w:val="center"/>
          </w:tcPr>
          <w:p w14:paraId="27AE24BC" w14:textId="101559E3" w:rsidR="00CE047F" w:rsidRPr="00BF12EB" w:rsidRDefault="00CE047F"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17</w:t>
            </w:r>
            <w:r w:rsidRPr="00BF12EB">
              <w:rPr>
                <w:rFonts w:ascii="Times New Roman" w:eastAsia="Times New Roman" w:hAnsi="Times New Roman" w:cs="B Mitra" w:hint="cs"/>
                <w:rtl/>
                <w:lang w:bidi="fa-IR"/>
              </w:rPr>
              <w:t>)</w:t>
            </w:r>
          </w:p>
        </w:tc>
        <w:tc>
          <w:tcPr>
            <w:tcW w:w="4141" w:type="dxa"/>
            <w:shd w:val="clear" w:color="auto" w:fill="auto"/>
            <w:vAlign w:val="center"/>
          </w:tcPr>
          <w:p w14:paraId="5EC40EE5" w14:textId="53A5D981" w:rsidR="00CE047F" w:rsidRPr="00BF12EB" w:rsidRDefault="00D37CDD" w:rsidP="009E662A">
            <w:pPr>
              <w:pStyle w:val="a"/>
              <w:ind w:firstLine="20"/>
              <w:jc w:val="center"/>
              <w:rPr>
                <w:rFonts w:cs="B Mitra"/>
                <w:i/>
              </w:rPr>
            </w:pPr>
            <m:oMath>
              <m:sSub>
                <m:sSubPr>
                  <m:ctrlPr>
                    <w:rPr>
                      <w:rFonts w:ascii="Cambria Math" w:hAnsi="Cambria Math" w:cs="B Mitra"/>
                      <w:i/>
                    </w:rPr>
                  </m:ctrlPr>
                </m:sSubPr>
                <m:e>
                  <m:r>
                    <w:rPr>
                      <w:rFonts w:ascii="Cambria Math" w:hAnsi="Cambria Math" w:cs="B Mitra"/>
                    </w:rPr>
                    <m:t>m</m:t>
                  </m:r>
                </m:e>
                <m:sub>
                  <m:r>
                    <w:rPr>
                      <w:rFonts w:ascii="Cambria Math" w:hAnsi="Cambria Math" w:cs="B Mitra"/>
                    </w:rPr>
                    <m:t>d</m:t>
                  </m:r>
                </m:sub>
              </m:sSub>
              <m:f>
                <m:fPr>
                  <m:ctrlPr>
                    <w:rPr>
                      <w:rFonts w:ascii="Cambria Math" w:hAnsi="Cambria Math" w:cs="B Mitra"/>
                      <w:i/>
                    </w:rPr>
                  </m:ctrlPr>
                </m:fPr>
                <m:num>
                  <m:sSub>
                    <m:sSubPr>
                      <m:ctrlPr>
                        <w:rPr>
                          <w:rFonts w:ascii="Cambria Math" w:hAnsi="Cambria Math" w:cs="B Mitra"/>
                          <w:i/>
                        </w:rPr>
                      </m:ctrlPr>
                    </m:sSubPr>
                    <m:e>
                      <m:r>
                        <w:rPr>
                          <w:rFonts w:ascii="Cambria Math" w:hAnsi="Cambria Math" w:cs="B Mitra"/>
                        </w:rPr>
                        <m:t>du</m:t>
                      </m:r>
                    </m:e>
                    <m:sub>
                      <m:r>
                        <w:rPr>
                          <w:rFonts w:ascii="Cambria Math" w:hAnsi="Cambria Math" w:cs="B Mitra"/>
                        </w:rPr>
                        <m:t>id</m:t>
                      </m:r>
                    </m:sub>
                  </m:sSub>
                </m:num>
                <m:den>
                  <m:r>
                    <w:rPr>
                      <w:rFonts w:ascii="Cambria Math" w:hAnsi="Cambria Math" w:cs="B Mitra"/>
                    </w:rPr>
                    <m:t>dt</m:t>
                  </m:r>
                </m:den>
              </m:f>
              <m:r>
                <w:rPr>
                  <w:rFonts w:ascii="Cambria Math" w:hAnsi="Cambria Math" w:cs="B Mitra"/>
                </w:rPr>
                <m:t>=</m:t>
              </m:r>
              <m:sSub>
                <m:sSubPr>
                  <m:ctrlPr>
                    <w:rPr>
                      <w:rFonts w:ascii="Cambria Math" w:hAnsi="Cambria Math" w:cs="B Mitra"/>
                      <w:i/>
                    </w:rPr>
                  </m:ctrlPr>
                </m:sSubPr>
                <m:e>
                  <m:r>
                    <w:rPr>
                      <w:rFonts w:ascii="Cambria Math" w:hAnsi="Cambria Math" w:cs="B Mitra"/>
                    </w:rPr>
                    <m:t>F</m:t>
                  </m:r>
                </m:e>
                <m:sub>
                  <m:r>
                    <w:rPr>
                      <w:rFonts w:ascii="Cambria Math" w:hAnsi="Cambria Math" w:cs="B Mitra"/>
                    </w:rPr>
                    <m:t>idr</m:t>
                  </m:r>
                </m:sub>
              </m:sSub>
            </m:oMath>
            <w:r w:rsidR="00CE047F" w:rsidRPr="00BF12EB">
              <w:rPr>
                <w:rFonts w:cs="B Mitra"/>
                <w:i/>
              </w:rPr>
              <w:t>+</w:t>
            </w:r>
            <m:oMath>
              <m:sSub>
                <m:sSubPr>
                  <m:ctrlPr>
                    <w:rPr>
                      <w:rFonts w:ascii="Cambria Math" w:hAnsi="Cambria Math" w:cs="B Mitra"/>
                      <w:i/>
                    </w:rPr>
                  </m:ctrlPr>
                </m:sSubPr>
                <m:e>
                  <m:r>
                    <w:rPr>
                      <w:rFonts w:ascii="Cambria Math" w:hAnsi="Cambria Math" w:cs="B Mitra"/>
                    </w:rPr>
                    <m:t>F</m:t>
                  </m:r>
                </m:e>
                <m:sub>
                  <m:r>
                    <w:rPr>
                      <w:rFonts w:ascii="Cambria Math" w:hAnsi="Cambria Math" w:cs="B Mitra"/>
                    </w:rPr>
                    <m:t>ig</m:t>
                  </m:r>
                </m:sub>
              </m:sSub>
              <m:r>
                <w:rPr>
                  <w:rFonts w:ascii="Cambria Math" w:hAnsi="Cambria Math" w:cs="B Mitra"/>
                </w:rPr>
                <m:t>+</m:t>
              </m:r>
              <m:sSub>
                <m:sSubPr>
                  <m:ctrlPr>
                    <w:rPr>
                      <w:rFonts w:ascii="Cambria Math" w:hAnsi="Cambria Math" w:cs="B Mitra"/>
                      <w:i/>
                    </w:rPr>
                  </m:ctrlPr>
                </m:sSubPr>
                <m:e>
                  <m:r>
                    <w:rPr>
                      <w:rFonts w:ascii="Cambria Math" w:hAnsi="Cambria Math" w:cs="B Mitra"/>
                    </w:rPr>
                    <m:t>F</m:t>
                  </m:r>
                </m:e>
                <m:sub>
                  <m:r>
                    <w:rPr>
                      <w:rFonts w:ascii="Cambria Math" w:hAnsi="Cambria Math" w:cs="B Mitra"/>
                    </w:rPr>
                    <m:t>ip</m:t>
                  </m:r>
                </m:sub>
              </m:sSub>
              <m:r>
                <w:rPr>
                  <w:rFonts w:ascii="Cambria Math" w:hAnsi="Cambria Math" w:cs="B Mitra"/>
                </w:rPr>
                <m:t>+</m:t>
              </m:r>
              <m:sSub>
                <m:sSubPr>
                  <m:ctrlPr>
                    <w:rPr>
                      <w:rFonts w:ascii="Cambria Math" w:hAnsi="Cambria Math" w:cs="B Mitra"/>
                      <w:i/>
                    </w:rPr>
                  </m:ctrlPr>
                </m:sSubPr>
                <m:e>
                  <m:r>
                    <w:rPr>
                      <w:rFonts w:ascii="Cambria Math" w:hAnsi="Cambria Math" w:cs="B Mitra"/>
                    </w:rPr>
                    <m:t>F</m:t>
                  </m:r>
                </m:e>
                <m:sub>
                  <m:r>
                    <w:rPr>
                      <w:rFonts w:ascii="Cambria Math" w:hAnsi="Cambria Math" w:cs="B Mitra"/>
                    </w:rPr>
                    <m:t>ivm</m:t>
                  </m:r>
                </m:sub>
              </m:sSub>
              <m:r>
                <w:rPr>
                  <w:rFonts w:ascii="Cambria Math" w:hAnsi="Cambria Math" w:cs="B Mitra"/>
                </w:rPr>
                <m:t>+</m:t>
              </m:r>
              <m:sSub>
                <m:sSubPr>
                  <m:ctrlPr>
                    <w:rPr>
                      <w:rFonts w:ascii="Cambria Math" w:hAnsi="Cambria Math" w:cs="B Mitra"/>
                      <w:i/>
                    </w:rPr>
                  </m:ctrlPr>
                </m:sSubPr>
                <m:e>
                  <m:r>
                    <w:rPr>
                      <w:rFonts w:ascii="Cambria Math" w:hAnsi="Cambria Math" w:cs="B Mitra"/>
                    </w:rPr>
                    <m:t>F</m:t>
                  </m:r>
                </m:e>
                <m:sub>
                  <m:r>
                    <w:rPr>
                      <w:rFonts w:ascii="Cambria Math" w:hAnsi="Cambria Math" w:cs="B Mitra"/>
                    </w:rPr>
                    <m:t>ib</m:t>
                  </m:r>
                </m:sub>
              </m:sSub>
            </m:oMath>
          </w:p>
        </w:tc>
      </w:tr>
    </w:tbl>
    <w:p w14:paraId="0DACE574" w14:textId="1C3349D7" w:rsidR="009E662A" w:rsidRPr="00CD6B00" w:rsidRDefault="00A2467B" w:rsidP="00A2467B">
      <w:pPr>
        <w:pStyle w:val="a"/>
        <w:rPr>
          <w:rFonts w:cs="B Mitra"/>
          <w:sz w:val="24"/>
          <w:szCs w:val="24"/>
        </w:rPr>
      </w:pPr>
      <w:r w:rsidRPr="00CD6B00">
        <w:rPr>
          <w:rFonts w:cs="B Mitra" w:hint="cs"/>
          <w:sz w:val="24"/>
          <w:szCs w:val="24"/>
          <w:rtl/>
        </w:rPr>
        <w:t xml:space="preserve">که در آن نیروی پسا </w:t>
      </w:r>
      <w:proofErr w:type="spellStart"/>
      <w:r w:rsidRPr="00CD6B00">
        <w:rPr>
          <w:rFonts w:cs="B Mitra"/>
          <w:sz w:val="24"/>
          <w:szCs w:val="24"/>
        </w:rPr>
        <w:t>F</w:t>
      </w:r>
      <w:r w:rsidRPr="00CD6B00">
        <w:rPr>
          <w:rFonts w:cs="B Mitra"/>
          <w:sz w:val="24"/>
          <w:szCs w:val="24"/>
          <w:vertAlign w:val="subscript"/>
        </w:rPr>
        <w:t>idr</w:t>
      </w:r>
      <w:proofErr w:type="spellEnd"/>
      <w:r w:rsidRPr="00CD6B00">
        <w:rPr>
          <w:rFonts w:cs="B Mitra" w:hint="cs"/>
          <w:sz w:val="24"/>
          <w:szCs w:val="24"/>
          <w:rtl/>
        </w:rPr>
        <w:t xml:space="preserve"> برابر است با:</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A2467B" w:rsidRPr="00BF12EB" w14:paraId="305C3DE7" w14:textId="77777777" w:rsidTr="00285C61">
        <w:trPr>
          <w:trHeight w:val="162"/>
        </w:trPr>
        <w:tc>
          <w:tcPr>
            <w:tcW w:w="768" w:type="dxa"/>
            <w:shd w:val="clear" w:color="auto" w:fill="auto"/>
            <w:vAlign w:val="center"/>
          </w:tcPr>
          <w:p w14:paraId="6D26F573" w14:textId="11AB04D9" w:rsidR="00A2467B" w:rsidRPr="00BF12EB" w:rsidRDefault="00A2467B"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18</w:t>
            </w:r>
            <w:r w:rsidRPr="00BF12EB">
              <w:rPr>
                <w:rFonts w:ascii="Times New Roman" w:eastAsia="Times New Roman" w:hAnsi="Times New Roman" w:cs="B Mitra" w:hint="cs"/>
                <w:rtl/>
                <w:lang w:bidi="fa-IR"/>
              </w:rPr>
              <w:t>)</w:t>
            </w:r>
          </w:p>
        </w:tc>
        <w:tc>
          <w:tcPr>
            <w:tcW w:w="4141" w:type="dxa"/>
            <w:shd w:val="clear" w:color="auto" w:fill="auto"/>
            <w:vAlign w:val="center"/>
          </w:tcPr>
          <w:p w14:paraId="0AA328AD" w14:textId="3235B082" w:rsidR="00A2467B" w:rsidRPr="00BF12EB" w:rsidRDefault="00D37CDD" w:rsidP="00A2467B">
            <w:pPr>
              <w:pStyle w:val="a"/>
              <w:ind w:firstLine="20"/>
              <w:jc w:val="center"/>
              <w:rPr>
                <w:rFonts w:cs="B Mitra"/>
                <w:rtl/>
              </w:rPr>
            </w:pPr>
            <m:oMathPara>
              <m:oMathParaPr>
                <m:jc m:val="center"/>
              </m:oMathParaPr>
              <m:oMath>
                <m:sSub>
                  <m:sSubPr>
                    <m:ctrlPr>
                      <w:rPr>
                        <w:rFonts w:ascii="Cambria Math" w:hAnsi="Cambria Math" w:cs="B Mitra"/>
                        <w:i/>
                      </w:rPr>
                    </m:ctrlPr>
                  </m:sSubPr>
                  <m:e>
                    <m:r>
                      <w:rPr>
                        <w:rFonts w:ascii="Cambria Math" w:hAnsi="Cambria Math" w:cs="B Mitra"/>
                      </w:rPr>
                      <m:t>F</m:t>
                    </m:r>
                  </m:e>
                  <m:sub>
                    <m:r>
                      <w:rPr>
                        <w:rFonts w:ascii="Cambria Math" w:hAnsi="Cambria Math" w:cs="B Mitra"/>
                      </w:rPr>
                      <m:t>idr</m:t>
                    </m:r>
                  </m:sub>
                </m:sSub>
                <m:r>
                  <w:rPr>
                    <w:rFonts w:ascii="Cambria Math" w:hAnsi="Cambria Math" w:cs="B Mitra"/>
                  </w:rPr>
                  <m:t>=</m:t>
                </m:r>
                <m:sSub>
                  <m:sSubPr>
                    <m:ctrlPr>
                      <w:rPr>
                        <w:rFonts w:ascii="Cambria Math" w:hAnsi="Cambria Math" w:cs="B Mitra"/>
                        <w:i/>
                      </w:rPr>
                    </m:ctrlPr>
                  </m:sSubPr>
                  <m:e>
                    <m:r>
                      <w:rPr>
                        <w:rFonts w:ascii="Cambria Math" w:hAnsi="Cambria Math" w:cs="B Mitra"/>
                      </w:rPr>
                      <m:t>D</m:t>
                    </m:r>
                  </m:e>
                  <m:sub>
                    <m:r>
                      <w:rPr>
                        <w:rFonts w:ascii="Cambria Math" w:hAnsi="Cambria Math" w:cs="B Mitra"/>
                      </w:rPr>
                      <m:t>p</m:t>
                    </m:r>
                  </m:sub>
                </m:sSub>
                <m:sSub>
                  <m:sSubPr>
                    <m:ctrlPr>
                      <w:rPr>
                        <w:rFonts w:ascii="Cambria Math" w:hAnsi="Cambria Math" w:cs="B Mitra"/>
                        <w:i/>
                      </w:rPr>
                    </m:ctrlPr>
                  </m:sSubPr>
                  <m:e>
                    <m:r>
                      <w:rPr>
                        <w:rFonts w:ascii="Cambria Math" w:hAnsi="Cambria Math" w:cs="B Mitra"/>
                      </w:rPr>
                      <m:t>u</m:t>
                    </m:r>
                  </m:e>
                  <m:sub>
                    <m:r>
                      <w:rPr>
                        <w:rFonts w:ascii="Cambria Math" w:hAnsi="Cambria Math" w:cs="B Mitra"/>
                      </w:rPr>
                      <m:t>irel</m:t>
                    </m:r>
                  </m:sub>
                </m:sSub>
              </m:oMath>
            </m:oMathPara>
          </w:p>
        </w:tc>
      </w:tr>
    </w:tbl>
    <w:p w14:paraId="0F53245C" w14:textId="3739B05C" w:rsidR="00A2467B" w:rsidRPr="00CD6B00" w:rsidRDefault="00A2467B" w:rsidP="00A2467B">
      <w:pPr>
        <w:pStyle w:val="a"/>
        <w:rPr>
          <w:rFonts w:cs="B Mitra"/>
          <w:sz w:val="24"/>
          <w:szCs w:val="24"/>
          <w:rtl/>
        </w:rPr>
      </w:pPr>
      <w:r w:rsidRPr="00CD6B00">
        <w:rPr>
          <w:rFonts w:cs="B Mitra" w:hint="cs"/>
          <w:sz w:val="24"/>
          <w:szCs w:val="24"/>
          <w:rtl/>
        </w:rPr>
        <w:t xml:space="preserve">که در آن </w:t>
      </w:r>
      <m:oMath>
        <m:sSub>
          <m:sSubPr>
            <m:ctrlPr>
              <w:rPr>
                <w:rFonts w:ascii="Cambria Math" w:hAnsi="Cambria Math" w:cs="B Mitra"/>
                <w:i/>
                <w:sz w:val="24"/>
                <w:szCs w:val="24"/>
              </w:rPr>
            </m:ctrlPr>
          </m:sSubPr>
          <m:e>
            <m:r>
              <w:rPr>
                <w:rFonts w:ascii="Cambria Math" w:hAnsi="Cambria Math" w:cs="B Mitra"/>
                <w:sz w:val="24"/>
                <w:szCs w:val="24"/>
              </w:rPr>
              <m:t>D</m:t>
            </m:r>
          </m:e>
          <m:sub>
            <m:r>
              <w:rPr>
                <w:rFonts w:ascii="Cambria Math" w:hAnsi="Cambria Math" w:cs="B Mitra"/>
                <w:sz w:val="24"/>
                <w:szCs w:val="24"/>
              </w:rPr>
              <m:t>p</m:t>
            </m:r>
          </m:sub>
        </m:sSub>
      </m:oMath>
      <w:r w:rsidRPr="00CD6B00">
        <w:rPr>
          <w:rFonts w:cs="B Mitra" w:hint="cs"/>
          <w:sz w:val="24"/>
          <w:szCs w:val="24"/>
          <w:rtl/>
        </w:rPr>
        <w:t xml:space="preserve"> ضریب پسا است که خود به شکل زیر تعریف میگردد: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A2467B" w:rsidRPr="00BF12EB" w14:paraId="368C7622" w14:textId="77777777" w:rsidTr="00285C61">
        <w:trPr>
          <w:trHeight w:val="162"/>
        </w:trPr>
        <w:tc>
          <w:tcPr>
            <w:tcW w:w="768" w:type="dxa"/>
            <w:shd w:val="clear" w:color="auto" w:fill="auto"/>
            <w:vAlign w:val="center"/>
          </w:tcPr>
          <w:p w14:paraId="1D7EE6F2" w14:textId="2E80BD9E" w:rsidR="00A2467B" w:rsidRPr="00BF12EB" w:rsidRDefault="00A2467B"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19</w:t>
            </w:r>
            <w:r w:rsidRPr="00BF12EB">
              <w:rPr>
                <w:rFonts w:ascii="Times New Roman" w:eastAsia="Times New Roman" w:hAnsi="Times New Roman" w:cs="B Mitra" w:hint="cs"/>
                <w:rtl/>
                <w:lang w:bidi="fa-IR"/>
              </w:rPr>
              <w:t>)</w:t>
            </w:r>
          </w:p>
        </w:tc>
        <w:tc>
          <w:tcPr>
            <w:tcW w:w="4141" w:type="dxa"/>
            <w:shd w:val="clear" w:color="auto" w:fill="auto"/>
            <w:vAlign w:val="center"/>
          </w:tcPr>
          <w:p w14:paraId="286E9D12" w14:textId="1CDF3DF0" w:rsidR="00A2467B" w:rsidRPr="00BF12EB" w:rsidRDefault="00D37CDD" w:rsidP="00A2467B">
            <w:pPr>
              <w:pStyle w:val="a"/>
              <w:ind w:firstLine="20"/>
              <w:jc w:val="center"/>
              <w:rPr>
                <w:rFonts w:cs="B Mitra"/>
                <w:rtl/>
              </w:rPr>
            </w:pPr>
            <m:oMathPara>
              <m:oMathParaPr>
                <m:jc m:val="center"/>
              </m:oMathParaPr>
              <m:oMath>
                <m:sSub>
                  <m:sSubPr>
                    <m:ctrlPr>
                      <w:rPr>
                        <w:rFonts w:ascii="Cambria Math" w:hAnsi="Cambria Math" w:cs="B Mitra"/>
                        <w:i/>
                      </w:rPr>
                    </m:ctrlPr>
                  </m:sSubPr>
                  <m:e>
                    <m:r>
                      <w:rPr>
                        <w:rFonts w:ascii="Cambria Math" w:hAnsi="Cambria Math" w:cs="B Mitra"/>
                      </w:rPr>
                      <m:t>D</m:t>
                    </m:r>
                  </m:e>
                  <m:sub>
                    <m:r>
                      <w:rPr>
                        <w:rFonts w:ascii="Cambria Math" w:hAnsi="Cambria Math" w:cs="B Mitra"/>
                      </w:rPr>
                      <m:t>p</m:t>
                    </m:r>
                  </m:sub>
                </m:sSub>
                <m:r>
                  <w:rPr>
                    <w:rFonts w:ascii="Cambria Math" w:hAnsi="Cambria Math" w:cs="B Mitra"/>
                  </w:rPr>
                  <m:t>=</m:t>
                </m:r>
                <m:f>
                  <m:fPr>
                    <m:ctrlPr>
                      <w:rPr>
                        <w:rFonts w:ascii="Cambria Math" w:hAnsi="Cambria Math" w:cs="B Mitra"/>
                      </w:rPr>
                    </m:ctrlPr>
                  </m:fPr>
                  <m:num>
                    <m:r>
                      <w:rPr>
                        <w:rFonts w:ascii="Cambria Math" w:hAnsi="Cambria Math" w:cs="B Mitra"/>
                      </w:rPr>
                      <m:t>1</m:t>
                    </m:r>
                  </m:num>
                  <m:den>
                    <m:r>
                      <w:rPr>
                        <w:rFonts w:ascii="Cambria Math" w:hAnsi="Cambria Math" w:cs="B Mitra"/>
                      </w:rPr>
                      <m:t>2</m:t>
                    </m:r>
                  </m:den>
                </m:f>
                <m:sSub>
                  <m:sSubPr>
                    <m:ctrlPr>
                      <w:rPr>
                        <w:rFonts w:ascii="Cambria Math" w:hAnsi="Cambria Math" w:cs="B Mitra"/>
                        <w:i/>
                      </w:rPr>
                    </m:ctrlPr>
                  </m:sSubPr>
                  <m:e>
                    <m:r>
                      <w:rPr>
                        <w:rFonts w:ascii="Cambria Math" w:hAnsi="Cambria Math" w:cs="B Mitra"/>
                      </w:rPr>
                      <m:t>ρ</m:t>
                    </m:r>
                  </m:e>
                  <m:sub>
                    <m:r>
                      <w:rPr>
                        <w:rFonts w:ascii="Cambria Math" w:hAnsi="Cambria Math" w:cs="B Mitra"/>
                      </w:rPr>
                      <m:t>g</m:t>
                    </m:r>
                  </m:sub>
                </m:sSub>
                <m:sSub>
                  <m:sSubPr>
                    <m:ctrlPr>
                      <w:rPr>
                        <w:rFonts w:ascii="Cambria Math" w:hAnsi="Cambria Math" w:cs="B Mitra"/>
                        <w:i/>
                      </w:rPr>
                    </m:ctrlPr>
                  </m:sSubPr>
                  <m:e>
                    <m:r>
                      <w:rPr>
                        <w:rFonts w:ascii="Cambria Math" w:hAnsi="Cambria Math" w:cs="B Mitra"/>
                      </w:rPr>
                      <m:t>A</m:t>
                    </m:r>
                  </m:e>
                  <m:sub>
                    <m:r>
                      <w:rPr>
                        <w:rFonts w:ascii="Cambria Math" w:hAnsi="Cambria Math" w:cs="B Mitra"/>
                      </w:rPr>
                      <m:t>d</m:t>
                    </m:r>
                  </m:sub>
                </m:sSub>
                <m:sSub>
                  <m:sSubPr>
                    <m:ctrlPr>
                      <w:rPr>
                        <w:rFonts w:ascii="Cambria Math" w:hAnsi="Cambria Math" w:cs="B Mitra"/>
                        <w:i/>
                      </w:rPr>
                    </m:ctrlPr>
                  </m:sSubPr>
                  <m:e>
                    <m:r>
                      <w:rPr>
                        <w:rFonts w:ascii="Cambria Math" w:hAnsi="Cambria Math" w:cs="B Mitra"/>
                      </w:rPr>
                      <m:t>C</m:t>
                    </m:r>
                  </m:e>
                  <m:sub>
                    <m:r>
                      <w:rPr>
                        <w:rFonts w:ascii="Cambria Math" w:hAnsi="Cambria Math" w:cs="B Mitra"/>
                      </w:rPr>
                      <m:t>D</m:t>
                    </m:r>
                  </m:sub>
                </m:sSub>
                <m:d>
                  <m:dPr>
                    <m:begChr m:val="|"/>
                    <m:endChr m:val="|"/>
                    <m:ctrlPr>
                      <w:rPr>
                        <w:rFonts w:ascii="Cambria Math" w:hAnsi="Cambria Math" w:cs="B Mitra"/>
                        <w:i/>
                      </w:rPr>
                    </m:ctrlPr>
                  </m:dPr>
                  <m:e>
                    <m:sSub>
                      <m:sSubPr>
                        <m:ctrlPr>
                          <w:rPr>
                            <w:rFonts w:ascii="Cambria Math" w:hAnsi="Cambria Math" w:cs="B Mitra"/>
                            <w:i/>
                          </w:rPr>
                        </m:ctrlPr>
                      </m:sSubPr>
                      <m:e>
                        <m:r>
                          <w:rPr>
                            <w:rFonts w:ascii="Cambria Math" w:hAnsi="Cambria Math" w:cs="B Mitra"/>
                          </w:rPr>
                          <m:t>u</m:t>
                        </m:r>
                      </m:e>
                      <m:sub>
                        <m:r>
                          <w:rPr>
                            <w:rFonts w:ascii="Cambria Math" w:hAnsi="Cambria Math" w:cs="B Mitra"/>
                          </w:rPr>
                          <m:t>rel</m:t>
                        </m:r>
                      </m:sub>
                    </m:sSub>
                  </m:e>
                </m:d>
              </m:oMath>
            </m:oMathPara>
          </w:p>
        </w:tc>
      </w:tr>
    </w:tbl>
    <w:p w14:paraId="77BADE24" w14:textId="3E98D13A" w:rsidR="00A2467B" w:rsidRPr="00CD6B00" w:rsidRDefault="00D37CDD" w:rsidP="00A2467B">
      <w:pPr>
        <w:bidi/>
        <w:jc w:val="both"/>
        <w:rPr>
          <w:rFonts w:asciiTheme="majorBidi" w:eastAsia="Times New Roman" w:hAnsiTheme="majorBidi" w:cs="B Mitra"/>
          <w:sz w:val="24"/>
          <w:szCs w:val="24"/>
          <w:rtl/>
          <w:lang w:bidi="fa-IR"/>
        </w:rPr>
      </w:pPr>
      <m:oMath>
        <m:sSub>
          <m:sSubPr>
            <m:ctrlPr>
              <w:rPr>
                <w:rFonts w:ascii="Cambria Math" w:eastAsia="Times New Roman" w:hAnsi="Cambria Math" w:cs="B Mitra"/>
                <w:i/>
                <w:sz w:val="24"/>
                <w:szCs w:val="24"/>
                <w:lang w:bidi="fa-IR"/>
              </w:rPr>
            </m:ctrlPr>
          </m:sSubPr>
          <m:e>
            <m:r>
              <w:rPr>
                <w:rFonts w:ascii="Cambria Math" w:hAnsi="Cambria Math" w:cs="B Mitra"/>
                <w:sz w:val="24"/>
                <w:szCs w:val="24"/>
              </w:rPr>
              <m:t xml:space="preserve"> C</m:t>
            </m:r>
          </m:e>
          <m:sub>
            <m:r>
              <w:rPr>
                <w:rFonts w:ascii="Cambria Math" w:hAnsi="Cambria Math" w:cs="B Mitra"/>
                <w:sz w:val="24"/>
                <w:szCs w:val="24"/>
              </w:rPr>
              <m:t>D</m:t>
            </m:r>
          </m:sub>
        </m:sSub>
      </m:oMath>
      <w:r w:rsidR="00A2467B" w:rsidRPr="00CD6B00">
        <w:rPr>
          <w:rFonts w:asciiTheme="majorBidi" w:eastAsia="Times New Roman" w:hAnsiTheme="majorBidi" w:cs="B Mitra" w:hint="cs"/>
          <w:sz w:val="24"/>
          <w:szCs w:val="24"/>
          <w:rtl/>
          <w:lang w:bidi="fa-IR"/>
        </w:rPr>
        <w:t xml:space="preserve">ضریب پسا است که تابعی از عدد رینولدز جریان پاشش و همچنین با سطح مقطع قطره مرتبط است. معادلات زیادی برای تبیین این ضریب وجود دارد اما کد دستوری نرم افزار </w:t>
      </w:r>
      <w:r w:rsidR="00A2467B" w:rsidRPr="00CD6B00">
        <w:rPr>
          <w:rFonts w:asciiTheme="majorBidi" w:eastAsia="Times New Roman" w:hAnsiTheme="majorBidi" w:cs="B Mitra"/>
          <w:sz w:val="24"/>
          <w:szCs w:val="24"/>
          <w:lang w:bidi="fa-IR"/>
        </w:rPr>
        <w:t>AVL-Fire</w:t>
      </w:r>
      <w:r w:rsidR="00A2467B" w:rsidRPr="00CD6B00">
        <w:rPr>
          <w:rFonts w:asciiTheme="majorBidi" w:eastAsia="Times New Roman" w:hAnsiTheme="majorBidi" w:cs="B Mitra" w:hint="cs"/>
          <w:sz w:val="24"/>
          <w:szCs w:val="24"/>
          <w:rtl/>
          <w:lang w:bidi="fa-IR"/>
        </w:rPr>
        <w:t xml:space="preserve"> طبق معادلۀ زیر بیان می‌شود (</w:t>
      </w:r>
      <w:proofErr w:type="spellStart"/>
      <w:r w:rsidR="00A2467B" w:rsidRPr="00CD6B00">
        <w:rPr>
          <w:rFonts w:asciiTheme="majorBidi" w:eastAsia="Times New Roman" w:hAnsiTheme="majorBidi" w:cs="B Mitra"/>
          <w:sz w:val="24"/>
          <w:szCs w:val="24"/>
          <w:lang w:bidi="fa-IR"/>
        </w:rPr>
        <w:t>Schilor-Neuman</w:t>
      </w:r>
      <w:proofErr w:type="spellEnd"/>
      <w:r w:rsidR="00A2467B" w:rsidRPr="00CD6B00">
        <w:rPr>
          <w:rFonts w:asciiTheme="majorBidi" w:eastAsia="Times New Roman" w:hAnsiTheme="majorBidi" w:cs="B Mitra" w:hint="cs"/>
          <w:sz w:val="24"/>
          <w:szCs w:val="24"/>
          <w:rtl/>
          <w:lang w:bidi="fa-IR"/>
        </w:rPr>
        <w:t xml:space="preserve">) </w:t>
      </w:r>
      <w:r w:rsidR="002F0BC8" w:rsidRPr="00CD6B00">
        <w:rPr>
          <w:rFonts w:asciiTheme="majorBidi" w:eastAsia="Times New Roman" w:hAnsiTheme="majorBidi" w:cs="B Mitra"/>
          <w:sz w:val="24"/>
          <w:szCs w:val="24"/>
          <w:rtl/>
          <w:lang w:bidi="fa-IR"/>
        </w:rPr>
        <w:fldChar w:fldCharType="begin" w:fldLock="1"/>
      </w:r>
      <w:r w:rsidR="002F0BC8" w:rsidRPr="00CD6B00">
        <w:rPr>
          <w:rFonts w:asciiTheme="majorBidi" w:eastAsia="Times New Roman" w:hAnsiTheme="majorBidi" w:cs="B Mitra"/>
          <w:sz w:val="24"/>
          <w:szCs w:val="24"/>
          <w:lang w:bidi="fa-IR"/>
        </w:rPr>
        <w:instrText>ADDIN CSL_CITATION {"citationItems":[{"id":"ITEM-1","itemData":{"author":[{"dropping-particle":"","family":"Spray","given":"AVL FIRE","non-dropping-particle":"","parse-names":false,"suffix":""}],"id":"ITEM-1","issued":{"date-parts":[["2013"]]},"title":"AVL FIRE ® VERSION 2013","type":"article"},"uris":["http://www.mendeley.com/documents/?uuid=cdd204b2-3141-46bc-9e2d-a2d63eefd4fa"]}],"mendeley":{"formattedCitation":"[21]","plainTextFormattedCitation":"[21]","previouslyFormattedCitation":"[21]"},"properties":{"noteIndex":0},"schema":"https://github.com/citation-style-language/schema/raw/master/csl-citation.json"}</w:instrText>
      </w:r>
      <w:r w:rsidR="002F0BC8" w:rsidRPr="00CD6B00">
        <w:rPr>
          <w:rFonts w:asciiTheme="majorBidi" w:eastAsia="Times New Roman" w:hAnsiTheme="majorBidi" w:cs="B Mitra"/>
          <w:sz w:val="24"/>
          <w:szCs w:val="24"/>
          <w:rtl/>
          <w:lang w:bidi="fa-IR"/>
        </w:rPr>
        <w:fldChar w:fldCharType="separate"/>
      </w:r>
      <w:r w:rsidR="002F0BC8" w:rsidRPr="00CD6B00">
        <w:rPr>
          <w:rFonts w:asciiTheme="majorBidi" w:eastAsia="Times New Roman" w:hAnsiTheme="majorBidi" w:cs="B Mitra"/>
          <w:noProof/>
          <w:sz w:val="24"/>
          <w:szCs w:val="24"/>
          <w:lang w:bidi="fa-IR"/>
        </w:rPr>
        <w:t>[21]</w:t>
      </w:r>
      <w:r w:rsidR="002F0BC8" w:rsidRPr="00CD6B00">
        <w:rPr>
          <w:rFonts w:asciiTheme="majorBidi" w:eastAsia="Times New Roman" w:hAnsiTheme="majorBidi" w:cs="B Mitra"/>
          <w:sz w:val="24"/>
          <w:szCs w:val="24"/>
          <w:rtl/>
          <w:lang w:bidi="fa-IR"/>
        </w:rPr>
        <w:fldChar w:fldCharType="end"/>
      </w:r>
      <w:r w:rsidR="00A2467B" w:rsidRPr="00CD6B00">
        <w:rPr>
          <w:rFonts w:asciiTheme="majorBidi" w:eastAsia="Times New Roman" w:hAnsiTheme="majorBidi" w:cs="B Mitra" w:hint="cs"/>
          <w:sz w:val="24"/>
          <w:szCs w:val="24"/>
          <w:rtl/>
          <w:lang w:bidi="fa-IR"/>
        </w:rPr>
        <w:t>:</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AA084A" w:rsidRPr="00BF12EB" w14:paraId="4A308907" w14:textId="77777777" w:rsidTr="00285C61">
        <w:trPr>
          <w:trHeight w:val="162"/>
        </w:trPr>
        <w:tc>
          <w:tcPr>
            <w:tcW w:w="768" w:type="dxa"/>
            <w:shd w:val="clear" w:color="auto" w:fill="auto"/>
            <w:vAlign w:val="center"/>
          </w:tcPr>
          <w:p w14:paraId="72B99AF2" w14:textId="27DEE33A" w:rsidR="00AA084A" w:rsidRPr="00BF12EB" w:rsidRDefault="00AA084A"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20</w:t>
            </w:r>
            <w:r w:rsidRPr="00BF12EB">
              <w:rPr>
                <w:rFonts w:ascii="Times New Roman" w:eastAsia="Times New Roman" w:hAnsi="Times New Roman" w:cs="B Mitra" w:hint="cs"/>
                <w:rtl/>
                <w:lang w:bidi="fa-IR"/>
              </w:rPr>
              <w:t>)</w:t>
            </w:r>
          </w:p>
        </w:tc>
        <w:tc>
          <w:tcPr>
            <w:tcW w:w="4141" w:type="dxa"/>
            <w:shd w:val="clear" w:color="auto" w:fill="auto"/>
            <w:vAlign w:val="center"/>
          </w:tcPr>
          <w:p w14:paraId="557A26D4" w14:textId="6D719353" w:rsidR="00AA084A" w:rsidRPr="00BF12EB" w:rsidRDefault="00D37CDD" w:rsidP="00AA084A">
            <w:pPr>
              <w:pStyle w:val="a"/>
              <w:ind w:firstLine="20"/>
              <w:jc w:val="center"/>
              <w:rPr>
                <w:rFonts w:cs="B Mitra"/>
                <w:rtl/>
              </w:rPr>
            </w:pPr>
            <m:oMathPara>
              <m:oMathParaPr>
                <m:jc m:val="center"/>
              </m:oMathParaPr>
              <m:oMath>
                <m:sSub>
                  <m:sSubPr>
                    <m:ctrlPr>
                      <w:rPr>
                        <w:rFonts w:ascii="Cambria Math" w:hAnsi="Cambria Math" w:cs="B Mitra"/>
                        <w:i/>
                      </w:rPr>
                    </m:ctrlPr>
                  </m:sSubPr>
                  <m:e>
                    <m:r>
                      <w:rPr>
                        <w:rFonts w:ascii="Cambria Math" w:hAnsi="Cambria Math" w:cs="B Mitra"/>
                      </w:rPr>
                      <m:t>C</m:t>
                    </m:r>
                  </m:e>
                  <m:sub>
                    <m:r>
                      <w:rPr>
                        <w:rFonts w:ascii="Cambria Math" w:hAnsi="Cambria Math" w:cs="B Mitra"/>
                      </w:rPr>
                      <m:t>D</m:t>
                    </m:r>
                  </m:sub>
                </m:sSub>
                <m:r>
                  <w:rPr>
                    <w:rFonts w:ascii="Cambria Math" w:hAnsi="Cambria Math" w:cs="B Mitra"/>
                  </w:rPr>
                  <m:t>=</m:t>
                </m:r>
                <m:d>
                  <m:dPr>
                    <m:begChr m:val="{"/>
                    <m:endChr m:val=""/>
                    <m:ctrlPr>
                      <w:rPr>
                        <w:rFonts w:ascii="Cambria Math" w:hAnsi="Cambria Math" w:cs="B Mitra"/>
                        <w:i/>
                      </w:rPr>
                    </m:ctrlPr>
                  </m:dPr>
                  <m:e>
                    <m:eqArr>
                      <m:eqArrPr>
                        <m:ctrlPr>
                          <w:rPr>
                            <w:rFonts w:ascii="Cambria Math" w:hAnsi="Cambria Math" w:cs="B Mitra"/>
                            <w:i/>
                          </w:rPr>
                        </m:ctrlPr>
                      </m:eqArrPr>
                      <m:e>
                        <m:f>
                          <m:fPr>
                            <m:ctrlPr>
                              <w:rPr>
                                <w:rFonts w:ascii="Cambria Math" w:hAnsi="Cambria Math" w:cs="B Mitra"/>
                                <w:i/>
                              </w:rPr>
                            </m:ctrlPr>
                          </m:fPr>
                          <m:num>
                            <m:r>
                              <w:rPr>
                                <w:rFonts w:ascii="Cambria Math" w:hAnsi="Cambria Math" w:cs="B Mitra"/>
                              </w:rPr>
                              <m:t>24</m:t>
                            </m:r>
                          </m:num>
                          <m:den>
                            <m:sSub>
                              <m:sSubPr>
                                <m:ctrlPr>
                                  <w:rPr>
                                    <w:rFonts w:ascii="Cambria Math" w:hAnsi="Cambria Math" w:cs="B Mitra"/>
                                    <w:i/>
                                  </w:rPr>
                                </m:ctrlPr>
                              </m:sSubPr>
                              <m:e>
                                <m:r>
                                  <w:rPr>
                                    <w:rFonts w:ascii="Cambria Math" w:hAnsi="Cambria Math" w:cs="B Mitra"/>
                                  </w:rPr>
                                  <m:t>Re</m:t>
                                </m:r>
                              </m:e>
                              <m:sub>
                                <m:r>
                                  <w:rPr>
                                    <w:rFonts w:ascii="Cambria Math" w:hAnsi="Cambria Math" w:cs="B Mitra"/>
                                  </w:rPr>
                                  <m:t>d</m:t>
                                </m:r>
                              </m:sub>
                            </m:sSub>
                            <m:sSub>
                              <m:sSubPr>
                                <m:ctrlPr>
                                  <w:rPr>
                                    <w:rFonts w:ascii="Cambria Math" w:hAnsi="Cambria Math" w:cs="B Mitra"/>
                                    <w:i/>
                                  </w:rPr>
                                </m:ctrlPr>
                              </m:sSubPr>
                              <m:e>
                                <m:r>
                                  <w:rPr>
                                    <w:rFonts w:ascii="Cambria Math" w:hAnsi="Cambria Math" w:cs="B Mitra"/>
                                  </w:rPr>
                                  <m:t>C</m:t>
                                </m:r>
                              </m:e>
                              <m:sub>
                                <m:r>
                                  <w:rPr>
                                    <w:rFonts w:ascii="Cambria Math" w:hAnsi="Cambria Math" w:cs="B Mitra"/>
                                  </w:rPr>
                                  <m:t>p</m:t>
                                </m:r>
                              </m:sub>
                            </m:sSub>
                          </m:den>
                        </m:f>
                        <m:d>
                          <m:dPr>
                            <m:ctrlPr>
                              <w:rPr>
                                <w:rFonts w:ascii="Cambria Math" w:hAnsi="Cambria Math" w:cs="B Mitra"/>
                                <w:i/>
                              </w:rPr>
                            </m:ctrlPr>
                          </m:dPr>
                          <m:e>
                            <m:r>
                              <w:rPr>
                                <w:rFonts w:ascii="Cambria Math" w:hAnsi="Cambria Math" w:cs="B Mitra"/>
                              </w:rPr>
                              <m:t>1+0.15</m:t>
                            </m:r>
                            <m:sSubSup>
                              <m:sSubSupPr>
                                <m:ctrlPr>
                                  <w:rPr>
                                    <w:rFonts w:ascii="Cambria Math" w:hAnsi="Cambria Math" w:cs="B Mitra"/>
                                    <w:i/>
                                  </w:rPr>
                                </m:ctrlPr>
                              </m:sSubSupPr>
                              <m:e>
                                <m:r>
                                  <w:rPr>
                                    <w:rFonts w:ascii="Cambria Math" w:hAnsi="Cambria Math" w:cs="B Mitra"/>
                                  </w:rPr>
                                  <m:t>Re</m:t>
                                </m:r>
                              </m:e>
                              <m:sub>
                                <m:r>
                                  <w:rPr>
                                    <w:rFonts w:ascii="Cambria Math" w:hAnsi="Cambria Math" w:cs="B Mitra"/>
                                  </w:rPr>
                                  <m:t>d</m:t>
                                </m:r>
                              </m:sub>
                              <m:sup>
                                <m:r>
                                  <w:rPr>
                                    <w:rFonts w:ascii="Cambria Math" w:hAnsi="Cambria Math" w:cs="B Mitra"/>
                                  </w:rPr>
                                  <m:t>0.687</m:t>
                                </m:r>
                              </m:sup>
                            </m:sSubSup>
                          </m:e>
                        </m:d>
                        <m:r>
                          <w:rPr>
                            <w:rFonts w:ascii="Cambria Math" w:hAnsi="Cambria Math" w:cs="B Mitra"/>
                          </w:rPr>
                          <m:t>→</m:t>
                        </m:r>
                        <m:sSub>
                          <m:sSubPr>
                            <m:ctrlPr>
                              <w:rPr>
                                <w:rFonts w:ascii="Cambria Math" w:hAnsi="Cambria Math" w:cs="B Mitra"/>
                                <w:i/>
                              </w:rPr>
                            </m:ctrlPr>
                          </m:sSubPr>
                          <m:e>
                            <m:r>
                              <w:rPr>
                                <w:rFonts w:ascii="Cambria Math" w:hAnsi="Cambria Math" w:cs="B Mitra"/>
                              </w:rPr>
                              <m:t>Re</m:t>
                            </m:r>
                          </m:e>
                          <m:sub>
                            <m:r>
                              <w:rPr>
                                <w:rFonts w:ascii="Cambria Math" w:hAnsi="Cambria Math" w:cs="B Mitra"/>
                              </w:rPr>
                              <m:t>d</m:t>
                            </m:r>
                          </m:sub>
                        </m:sSub>
                        <m:r>
                          <w:rPr>
                            <w:rFonts w:ascii="Cambria Math" w:hAnsi="Cambria Math" w:cs="B Mitra"/>
                          </w:rPr>
                          <m:t>&lt;</m:t>
                        </m:r>
                        <m:sSup>
                          <m:sSupPr>
                            <m:ctrlPr>
                              <w:rPr>
                                <w:rFonts w:ascii="Cambria Math" w:hAnsi="Cambria Math" w:cs="B Mitra"/>
                                <w:i/>
                              </w:rPr>
                            </m:ctrlPr>
                          </m:sSupPr>
                          <m:e>
                            <m:r>
                              <w:rPr>
                                <w:rFonts w:ascii="Cambria Math" w:hAnsi="Cambria Math" w:cs="B Mitra"/>
                              </w:rPr>
                              <m:t>10</m:t>
                            </m:r>
                          </m:e>
                          <m:sup>
                            <m:r>
                              <w:rPr>
                                <w:rFonts w:ascii="Cambria Math" w:hAnsi="Cambria Math" w:cs="B Mitra"/>
                              </w:rPr>
                              <m:t>3</m:t>
                            </m:r>
                          </m:sup>
                        </m:sSup>
                      </m:e>
                      <m:e>
                        <m:r>
                          <w:rPr>
                            <w:rFonts w:ascii="Cambria Math" w:hAnsi="Cambria Math" w:cs="B Mitra"/>
                          </w:rPr>
                          <m:t>0.44/</m:t>
                        </m:r>
                        <m:sSub>
                          <m:sSubPr>
                            <m:ctrlPr>
                              <w:rPr>
                                <w:rFonts w:ascii="Cambria Math" w:hAnsi="Cambria Math" w:cs="B Mitra"/>
                                <w:i/>
                              </w:rPr>
                            </m:ctrlPr>
                          </m:sSubPr>
                          <m:e>
                            <m:r>
                              <w:rPr>
                                <w:rFonts w:ascii="Cambria Math" w:hAnsi="Cambria Math" w:cs="B Mitra"/>
                              </w:rPr>
                              <m:t>C</m:t>
                            </m:r>
                          </m:e>
                          <m:sub>
                            <m:r>
                              <w:rPr>
                                <w:rFonts w:ascii="Cambria Math" w:hAnsi="Cambria Math" w:cs="B Mitra"/>
                              </w:rPr>
                              <m:t>p</m:t>
                            </m:r>
                          </m:sub>
                        </m:sSub>
                        <m:r>
                          <w:rPr>
                            <w:rFonts w:ascii="Cambria Math" w:hAnsi="Cambria Math" w:cs="B Mitra"/>
                          </w:rPr>
                          <m:t>→</m:t>
                        </m:r>
                        <m:sSub>
                          <m:sSubPr>
                            <m:ctrlPr>
                              <w:rPr>
                                <w:rFonts w:ascii="Cambria Math" w:hAnsi="Cambria Math" w:cs="B Mitra"/>
                                <w:i/>
                              </w:rPr>
                            </m:ctrlPr>
                          </m:sSubPr>
                          <m:e>
                            <m:r>
                              <w:rPr>
                                <w:rFonts w:ascii="Cambria Math" w:hAnsi="Cambria Math" w:cs="B Mitra"/>
                              </w:rPr>
                              <m:t>Re</m:t>
                            </m:r>
                          </m:e>
                          <m:sub>
                            <m:r>
                              <w:rPr>
                                <w:rFonts w:ascii="Cambria Math" w:hAnsi="Cambria Math" w:cs="B Mitra"/>
                              </w:rPr>
                              <m:t>d</m:t>
                            </m:r>
                          </m:sub>
                        </m:sSub>
                        <m:r>
                          <w:rPr>
                            <w:rFonts w:ascii="Cambria Math" w:hAnsi="Cambria Math" w:cs="B Mitra"/>
                          </w:rPr>
                          <m:t>≥</m:t>
                        </m:r>
                        <m:sSup>
                          <m:sSupPr>
                            <m:ctrlPr>
                              <w:rPr>
                                <w:rFonts w:ascii="Cambria Math" w:hAnsi="Cambria Math" w:cs="B Mitra"/>
                                <w:i/>
                              </w:rPr>
                            </m:ctrlPr>
                          </m:sSupPr>
                          <m:e>
                            <m:r>
                              <w:rPr>
                                <w:rFonts w:ascii="Cambria Math" w:hAnsi="Cambria Math" w:cs="B Mitra"/>
                              </w:rPr>
                              <m:t>10</m:t>
                            </m:r>
                          </m:e>
                          <m:sup>
                            <m:r>
                              <w:rPr>
                                <w:rFonts w:ascii="Cambria Math" w:hAnsi="Cambria Math" w:cs="B Mitra"/>
                              </w:rPr>
                              <m:t>3</m:t>
                            </m:r>
                          </m:sup>
                        </m:sSup>
                      </m:e>
                    </m:eqArr>
                  </m:e>
                </m:d>
              </m:oMath>
            </m:oMathPara>
          </w:p>
        </w:tc>
      </w:tr>
    </w:tbl>
    <w:p w14:paraId="560EF1E5" w14:textId="5C1D1B30" w:rsidR="00285C61" w:rsidRPr="00BF12EB" w:rsidRDefault="00285C61" w:rsidP="002F0BC8">
      <w:pPr>
        <w:pStyle w:val="a"/>
        <w:rPr>
          <w:rFonts w:cs="B Mitra"/>
          <w:sz w:val="24"/>
          <w:szCs w:val="24"/>
          <w:rtl/>
        </w:rPr>
      </w:pPr>
      <w:r w:rsidRPr="00BF12EB">
        <w:rPr>
          <w:rFonts w:cs="B Mitra" w:hint="cs"/>
          <w:sz w:val="24"/>
          <w:szCs w:val="24"/>
          <w:rtl/>
        </w:rPr>
        <w:t>الگوهای پاشش به طور کلی در چهار دسته تقسیم بندی می‌شوند. الگوهای پاشش برای فروپاشی اولیه، فروپاشی ثانویه، تبخیر و جریان آشفته</w:t>
      </w:r>
      <w:r w:rsidR="00300709" w:rsidRPr="00BF12EB">
        <w:rPr>
          <w:rFonts w:cs="B Mitra" w:hint="cs"/>
          <w:sz w:val="24"/>
          <w:szCs w:val="24"/>
          <w:rtl/>
        </w:rPr>
        <w:t>. که</w:t>
      </w:r>
      <w:r w:rsidRPr="00BF12EB">
        <w:rPr>
          <w:rFonts w:cs="B Mitra" w:hint="cs"/>
          <w:sz w:val="24"/>
          <w:szCs w:val="24"/>
          <w:rtl/>
        </w:rPr>
        <w:t xml:space="preserve"> از الگو</w:t>
      </w:r>
      <w:r w:rsidR="00300709" w:rsidRPr="00BF12EB">
        <w:rPr>
          <w:rFonts w:cs="B Mitra" w:hint="cs"/>
          <w:sz w:val="24"/>
          <w:szCs w:val="24"/>
          <w:rtl/>
        </w:rPr>
        <w:t>ها</w:t>
      </w:r>
      <w:r w:rsidRPr="00BF12EB">
        <w:rPr>
          <w:rFonts w:cs="B Mitra" w:hint="cs"/>
          <w:sz w:val="24"/>
          <w:szCs w:val="24"/>
          <w:rtl/>
        </w:rPr>
        <w:t>ی شکست قطرات استاندۀ موج</w:t>
      </w:r>
      <w:r w:rsidR="00300709" w:rsidRPr="00BF12EB">
        <w:rPr>
          <w:rFonts w:cs="B Mitra" w:hint="cs"/>
          <w:sz w:val="24"/>
          <w:szCs w:val="24"/>
          <w:rtl/>
        </w:rPr>
        <w:t xml:space="preserve"> برای فروپاشی اولیه و ثانویه و از الگوی دکوویچ</w:t>
      </w:r>
      <w:r w:rsidR="00300709" w:rsidRPr="00BF12EB">
        <w:rPr>
          <w:rStyle w:val="FootnoteReference"/>
          <w:rFonts w:cs="B Mitra"/>
          <w:sz w:val="24"/>
          <w:szCs w:val="24"/>
          <w:rtl/>
        </w:rPr>
        <w:footnoteReference w:id="10"/>
      </w:r>
      <w:r w:rsidR="00300709" w:rsidRPr="00BF12EB">
        <w:rPr>
          <w:rFonts w:cs="B Mitra" w:hint="cs"/>
          <w:sz w:val="24"/>
          <w:szCs w:val="24"/>
          <w:rtl/>
        </w:rPr>
        <w:t>و زیر الگوی اورورک</w:t>
      </w:r>
      <w:r w:rsidR="00300709" w:rsidRPr="00BF12EB">
        <w:rPr>
          <w:rStyle w:val="FootnoteReference"/>
          <w:rFonts w:cs="B Mitra"/>
          <w:sz w:val="24"/>
          <w:szCs w:val="24"/>
          <w:rtl/>
        </w:rPr>
        <w:footnoteReference w:id="11"/>
      </w:r>
      <w:r w:rsidR="00300709" w:rsidRPr="00BF12EB">
        <w:rPr>
          <w:rFonts w:cs="B Mitra" w:hint="cs"/>
          <w:sz w:val="24"/>
          <w:szCs w:val="24"/>
          <w:rtl/>
        </w:rPr>
        <w:t xml:space="preserve"> به ترتیب برای تبخیر و جریان آشفته استفاده شده است</w:t>
      </w:r>
      <w:r w:rsidR="002F0BC8" w:rsidRPr="00BF12EB">
        <w:rPr>
          <w:rFonts w:cs="B Mitra"/>
          <w:sz w:val="24"/>
          <w:szCs w:val="24"/>
          <w:rtl/>
        </w:rPr>
        <w:fldChar w:fldCharType="begin" w:fldLock="1"/>
      </w:r>
      <w:r w:rsidR="002F0BC8" w:rsidRPr="00BF12EB">
        <w:rPr>
          <w:rFonts w:cs="B Mitra"/>
          <w:sz w:val="24"/>
          <w:szCs w:val="24"/>
        </w:rPr>
        <w:instrText>ADDIN CSL_CITATION {"citationItems":[{"id":"ITEM-1","itemData":{"author":[{"dropping-particle":"","family":"Spray","given":"AVL FIRE","non-dropping-particle":"","parse-names":false,"suffix":""}],"id":"ITEM-1","issued":{"date-parts":[["2013"]]},"title":"AVL FIRE ® VERSION 2013","type":"article"},"uris":["http://www.mendeley.com/documents/?uuid=cdd204b2-3141-46bc-9e2d-a2d63eefd4fa"]}],"mendeley":{"formattedCitation":"[21]","plainTextFormattedCitation":"[21]","previouslyFormattedCitation":"[21]"},"properties":{"noteIndex":0},"schema":"https://github.com/citation-style-language/schema/raw/master/csl-citation.json"}</w:instrText>
      </w:r>
      <w:r w:rsidR="002F0BC8" w:rsidRPr="00BF12EB">
        <w:rPr>
          <w:rFonts w:cs="B Mitra"/>
          <w:sz w:val="24"/>
          <w:szCs w:val="24"/>
          <w:rtl/>
        </w:rPr>
        <w:fldChar w:fldCharType="separate"/>
      </w:r>
      <w:r w:rsidR="002F0BC8" w:rsidRPr="00BF12EB">
        <w:rPr>
          <w:rFonts w:cs="B Mitra"/>
          <w:noProof/>
          <w:sz w:val="24"/>
          <w:szCs w:val="24"/>
        </w:rPr>
        <w:t>[21]</w:t>
      </w:r>
      <w:r w:rsidR="002F0BC8" w:rsidRPr="00BF12EB">
        <w:rPr>
          <w:rFonts w:cs="B Mitra"/>
          <w:sz w:val="24"/>
          <w:szCs w:val="24"/>
          <w:rtl/>
        </w:rPr>
        <w:fldChar w:fldCharType="end"/>
      </w:r>
      <w:r w:rsidR="002F0BC8" w:rsidRPr="00BF12EB">
        <w:rPr>
          <w:rFonts w:cs="B Mitra" w:hint="cs"/>
          <w:sz w:val="24"/>
          <w:szCs w:val="24"/>
          <w:rtl/>
        </w:rPr>
        <w:t>.</w:t>
      </w:r>
    </w:p>
    <w:p w14:paraId="4AA6388E" w14:textId="4E896F06" w:rsidR="00300709" w:rsidRPr="00BF12EB" w:rsidRDefault="00300709" w:rsidP="00510147">
      <w:pPr>
        <w:pStyle w:val="23"/>
        <w:rPr>
          <w:rFonts w:cs="B Mitra"/>
          <w:sz w:val="24"/>
          <w:szCs w:val="24"/>
          <w:rtl/>
        </w:rPr>
      </w:pPr>
      <w:r w:rsidRPr="00BF12EB">
        <w:rPr>
          <w:rFonts w:cs="B Mitra" w:hint="cs"/>
          <w:sz w:val="24"/>
          <w:szCs w:val="24"/>
          <w:rtl/>
        </w:rPr>
        <w:t>معادلات احتراق</w:t>
      </w:r>
    </w:p>
    <w:p w14:paraId="5E36BD8D" w14:textId="52136A19" w:rsidR="00D41E78" w:rsidRPr="00BF12EB" w:rsidRDefault="00300709" w:rsidP="00CD6B00">
      <w:pPr>
        <w:pStyle w:val="a"/>
        <w:rPr>
          <w:rFonts w:cs="B Mitra"/>
          <w:sz w:val="24"/>
          <w:szCs w:val="24"/>
          <w:rtl/>
        </w:rPr>
      </w:pPr>
      <w:r w:rsidRPr="00BF12EB">
        <w:rPr>
          <w:rFonts w:cs="B Mitra" w:hint="cs"/>
          <w:sz w:val="24"/>
          <w:szCs w:val="24"/>
          <w:rtl/>
        </w:rPr>
        <w:t>الگوی احتراقی استفاده شده در این شبیه سازی، الگوی شعلۀ منسجم</w:t>
      </w:r>
      <w:r w:rsidRPr="00BF12EB">
        <w:rPr>
          <w:rFonts w:cs="B Mitra"/>
          <w:sz w:val="24"/>
          <w:szCs w:val="24"/>
          <w:vertAlign w:val="superscript"/>
          <w:rtl/>
        </w:rPr>
        <w:footnoteReference w:id="12"/>
      </w:r>
      <w:r w:rsidR="00B6021C" w:rsidRPr="00BF12EB">
        <w:rPr>
          <w:rFonts w:cs="B Mitra" w:hint="cs"/>
          <w:sz w:val="24"/>
          <w:szCs w:val="24"/>
          <w:rtl/>
        </w:rPr>
        <w:t xml:space="preserve"> است. </w:t>
      </w:r>
      <w:r w:rsidR="00D41E78" w:rsidRPr="00BF12EB">
        <w:rPr>
          <w:rFonts w:cs="B Mitra" w:hint="cs"/>
          <w:sz w:val="24"/>
          <w:szCs w:val="24"/>
          <w:rtl/>
        </w:rPr>
        <w:t xml:space="preserve">این الگو دارای سه زیرالگو است که مهمترین و پرکاربردترین آن برای خودروهای دیزل زیرالگوی </w:t>
      </w:r>
      <w:r w:rsidR="00D41E78" w:rsidRPr="00BF12EB">
        <w:rPr>
          <w:rFonts w:cs="B Mitra"/>
          <w:sz w:val="20"/>
        </w:rPr>
        <w:t>ECFM-3Z</w:t>
      </w:r>
      <w:r w:rsidR="00D41E78" w:rsidRPr="00BF12EB">
        <w:rPr>
          <w:rFonts w:cs="B Mitra" w:hint="cs"/>
          <w:sz w:val="24"/>
          <w:szCs w:val="24"/>
          <w:rtl/>
        </w:rPr>
        <w:t xml:space="preserve"> است. </w:t>
      </w:r>
      <w:r w:rsidR="00D41E78" w:rsidRPr="00BF12EB">
        <w:rPr>
          <w:rFonts w:cs="B Mitra" w:hint="cs"/>
          <w:sz w:val="24"/>
          <w:szCs w:val="24"/>
          <w:rtl/>
        </w:rPr>
        <w:lastRenderedPageBreak/>
        <w:t>این الگو اجزاء سوخت را موقتا با هم ترکیب می‌کند و یک مخلوط سوخت را در حین محاسبات بوجود می‌آورد. این بدان معنی است که پدیده‌هایی مانند خوداشتعالی و انتشار شعله در این الگو برای سوخت ترکیب شده فرماندهی می‌شوند</w:t>
      </w:r>
      <w:r w:rsidR="00CD6B00">
        <w:rPr>
          <w:rFonts w:cs="B Mitra" w:hint="cs"/>
          <w:sz w:val="24"/>
          <w:szCs w:val="24"/>
          <w:rtl/>
        </w:rPr>
        <w:t xml:space="preserve">. </w:t>
      </w:r>
      <w:r w:rsidR="00D41E78" w:rsidRPr="00BF12EB">
        <w:rPr>
          <w:rFonts w:cs="B Mitra" w:hint="cs"/>
          <w:sz w:val="24"/>
          <w:szCs w:val="24"/>
          <w:rtl/>
        </w:rPr>
        <w:t>با انجام این روند محاسبۀ مصرف هر یک از اجزاء سوخت به طور جداگانه به راحتی ممکن است. توسعۀ فرآورده‌های احتراق بر مبنای مصرف اجزاء است</w:t>
      </w:r>
      <w:r w:rsidR="002F0BC8" w:rsidRPr="00BF12EB">
        <w:rPr>
          <w:rFonts w:cs="B Mitra"/>
          <w:sz w:val="24"/>
          <w:szCs w:val="24"/>
          <w:rtl/>
        </w:rPr>
        <w:fldChar w:fldCharType="begin" w:fldLock="1"/>
      </w:r>
      <w:r w:rsidR="002F0BC8" w:rsidRPr="00BF12EB">
        <w:rPr>
          <w:rFonts w:cs="B Mitra"/>
          <w:sz w:val="24"/>
          <w:szCs w:val="24"/>
        </w:rPr>
        <w:instrText>ADDIN CSL_CITATION {"citationItems":[{"id":"ITEM-1","itemData":{"author":[{"dropping-particle":"","family":"Combustion","given":"AVL FIRE","non-dropping-particle":"","parse-names":false,"suffix":""}],"id":"ITEM-1","issued":{"date-parts":[["2013"]]},"title":"Avl Fire ® Version 2013","type":"article"},"uris":["http://www.mendeley.com/documents/?uuid=ac05987a-3e82-47ba-828d-35c700c8e541"]}],"mendeley":{"formattedCitation":"[20]","plainTextFormattedCitation":"[20]","previouslyFormattedCitation":"[20]"},"properties":{"noteIndex":0},"schema":"https://github.com/citation-style-language/schema/raw/master/csl-citation.json"}</w:instrText>
      </w:r>
      <w:r w:rsidR="002F0BC8" w:rsidRPr="00BF12EB">
        <w:rPr>
          <w:rFonts w:cs="B Mitra"/>
          <w:sz w:val="24"/>
          <w:szCs w:val="24"/>
          <w:rtl/>
        </w:rPr>
        <w:fldChar w:fldCharType="separate"/>
      </w:r>
      <w:r w:rsidR="002F0BC8" w:rsidRPr="00BF12EB">
        <w:rPr>
          <w:rFonts w:cs="B Mitra"/>
          <w:noProof/>
          <w:sz w:val="24"/>
          <w:szCs w:val="24"/>
        </w:rPr>
        <w:t>[20]</w:t>
      </w:r>
      <w:r w:rsidR="002F0BC8" w:rsidRPr="00BF12EB">
        <w:rPr>
          <w:rFonts w:cs="B Mitra"/>
          <w:sz w:val="24"/>
          <w:szCs w:val="24"/>
          <w:rtl/>
        </w:rPr>
        <w:fldChar w:fldCharType="end"/>
      </w:r>
      <w:r w:rsidR="00D41E78" w:rsidRPr="00BF12EB">
        <w:rPr>
          <w:rFonts w:cs="B Mitra" w:hint="cs"/>
          <w:sz w:val="24"/>
          <w:szCs w:val="24"/>
          <w:rtl/>
        </w:rPr>
        <w:t>.</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D41E78" w:rsidRPr="00BF12EB" w14:paraId="3BCB98C3" w14:textId="77777777" w:rsidTr="00A37DD9">
        <w:trPr>
          <w:trHeight w:val="162"/>
        </w:trPr>
        <w:tc>
          <w:tcPr>
            <w:tcW w:w="768" w:type="dxa"/>
            <w:shd w:val="clear" w:color="auto" w:fill="auto"/>
            <w:vAlign w:val="center"/>
          </w:tcPr>
          <w:p w14:paraId="3380A527" w14:textId="7320D9FF" w:rsidR="00D41E78" w:rsidRPr="00BF12EB" w:rsidRDefault="00D41E78"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21</w:t>
            </w:r>
            <w:r w:rsidRPr="00BF12EB">
              <w:rPr>
                <w:rFonts w:ascii="Times New Roman" w:eastAsia="Times New Roman" w:hAnsi="Times New Roman" w:cs="B Mitra" w:hint="cs"/>
                <w:rtl/>
                <w:lang w:bidi="fa-IR"/>
              </w:rPr>
              <w:t>)</w:t>
            </w:r>
          </w:p>
        </w:tc>
        <w:tc>
          <w:tcPr>
            <w:tcW w:w="4141" w:type="dxa"/>
            <w:shd w:val="clear" w:color="auto" w:fill="auto"/>
            <w:vAlign w:val="center"/>
          </w:tcPr>
          <w:p w14:paraId="694CA10F" w14:textId="4CF8EF19" w:rsidR="00D41E78" w:rsidRPr="00BF12EB" w:rsidRDefault="00D37CDD" w:rsidP="009F63DD">
            <w:pPr>
              <w:pStyle w:val="a"/>
              <w:ind w:firstLine="20"/>
              <w:jc w:val="center"/>
              <w:rPr>
                <w:rFonts w:cs="B Mitra"/>
                <w:rtl/>
              </w:rPr>
            </w:pPr>
            <m:oMathPara>
              <m:oMathParaPr>
                <m:jc m:val="center"/>
              </m:oMathParaPr>
              <m:oMath>
                <m:f>
                  <m:fPr>
                    <m:ctrlPr>
                      <w:rPr>
                        <w:rFonts w:ascii="Cambria Math" w:hAnsi="Cambria Math" w:cs="B Mitra"/>
                      </w:rPr>
                    </m:ctrlPr>
                  </m:fPr>
                  <m:num>
                    <m:r>
                      <m:rPr>
                        <m:sty m:val="p"/>
                      </m:rPr>
                      <w:rPr>
                        <w:rFonts w:ascii="Cambria Math" w:hAnsi="Cambria Math" w:cs="B Mitra"/>
                      </w:rPr>
                      <m:t>∂</m:t>
                    </m:r>
                    <m:acc>
                      <m:accPr>
                        <m:chr m:val="̅"/>
                        <m:ctrlPr>
                          <w:rPr>
                            <w:rFonts w:ascii="Cambria Math" w:hAnsi="Cambria Math" w:cs="B Mitra"/>
                            <w:i/>
                          </w:rPr>
                        </m:ctrlPr>
                      </m:accPr>
                      <m:e>
                        <m:r>
                          <w:rPr>
                            <w:rFonts w:ascii="Cambria Math" w:hAnsi="Cambria Math" w:cs="B Mitra"/>
                          </w:rPr>
                          <m:t>ρ</m:t>
                        </m:r>
                      </m:e>
                    </m:acc>
                    <m:sSub>
                      <m:sSubPr>
                        <m:ctrlPr>
                          <w:rPr>
                            <w:rFonts w:ascii="Cambria Math" w:hAnsi="Cambria Math" w:cs="B Mitra"/>
                            <w:i/>
                          </w:rPr>
                        </m:ctrlPr>
                      </m:sSubPr>
                      <m:e>
                        <m:acc>
                          <m:accPr>
                            <m:chr m:val="̃"/>
                            <m:ctrlPr>
                              <w:rPr>
                                <w:rFonts w:ascii="Cambria Math" w:hAnsi="Cambria Math" w:cs="B Mitra"/>
                                <w:i/>
                              </w:rPr>
                            </m:ctrlPr>
                          </m:accPr>
                          <m:e>
                            <m:r>
                              <w:rPr>
                                <w:rFonts w:ascii="Cambria Math" w:hAnsi="Cambria Math" w:cs="B Mitra"/>
                              </w:rPr>
                              <m:t>y</m:t>
                            </m:r>
                          </m:e>
                        </m:acc>
                      </m:e>
                      <m:sub>
                        <m:r>
                          <w:rPr>
                            <w:rFonts w:ascii="Cambria Math" w:hAnsi="Cambria Math" w:cs="B Mitra"/>
                          </w:rPr>
                          <m:t>x</m:t>
                        </m:r>
                      </m:sub>
                    </m:sSub>
                  </m:num>
                  <m:den>
                    <m:r>
                      <m:rPr>
                        <m:sty m:val="p"/>
                      </m:rPr>
                      <w:rPr>
                        <w:rFonts w:ascii="Cambria Math" w:hAnsi="Cambria Math" w:cs="B Mitra"/>
                      </w:rPr>
                      <m:t>∂t</m:t>
                    </m:r>
                  </m:den>
                </m:f>
                <m:r>
                  <w:rPr>
                    <w:rFonts w:ascii="Cambria Math" w:hAnsi="Cambria Math" w:cs="B Mitra"/>
                  </w:rPr>
                  <m:t>+</m:t>
                </m:r>
                <m:f>
                  <m:fPr>
                    <m:ctrlPr>
                      <w:rPr>
                        <w:rFonts w:ascii="Cambria Math" w:hAnsi="Cambria Math" w:cs="B Mitra"/>
                      </w:rPr>
                    </m:ctrlPr>
                  </m:fPr>
                  <m:num>
                    <m:r>
                      <m:rPr>
                        <m:sty m:val="p"/>
                      </m:rPr>
                      <w:rPr>
                        <w:rFonts w:ascii="Cambria Math" w:hAnsi="Cambria Math" w:cs="B Mitra"/>
                      </w:rPr>
                      <m:t>∂</m:t>
                    </m:r>
                    <m:acc>
                      <m:accPr>
                        <m:chr m:val="̅"/>
                        <m:ctrlPr>
                          <w:rPr>
                            <w:rFonts w:ascii="Cambria Math" w:hAnsi="Cambria Math" w:cs="B Mitra"/>
                            <w:i/>
                          </w:rPr>
                        </m:ctrlPr>
                      </m:accPr>
                      <m:e>
                        <m:r>
                          <w:rPr>
                            <w:rFonts w:ascii="Cambria Math" w:hAnsi="Cambria Math" w:cs="B Mitra"/>
                          </w:rPr>
                          <m:t>ρ</m:t>
                        </m:r>
                      </m:e>
                    </m:acc>
                    <m:sSub>
                      <m:sSubPr>
                        <m:ctrlPr>
                          <w:rPr>
                            <w:rFonts w:ascii="Cambria Math" w:hAnsi="Cambria Math" w:cs="B Mitra"/>
                            <w:i/>
                          </w:rPr>
                        </m:ctrlPr>
                      </m:sSubPr>
                      <m:e>
                        <m:acc>
                          <m:accPr>
                            <m:chr m:val="̃"/>
                            <m:ctrlPr>
                              <w:rPr>
                                <w:rFonts w:ascii="Cambria Math" w:hAnsi="Cambria Math" w:cs="B Mitra"/>
                                <w:i/>
                              </w:rPr>
                            </m:ctrlPr>
                          </m:accPr>
                          <m:e>
                            <m:r>
                              <w:rPr>
                                <w:rFonts w:ascii="Cambria Math" w:hAnsi="Cambria Math" w:cs="B Mitra"/>
                              </w:rPr>
                              <m:t>u</m:t>
                            </m:r>
                          </m:e>
                        </m:acc>
                      </m:e>
                      <m:sub>
                        <m:r>
                          <w:rPr>
                            <w:rFonts w:ascii="Cambria Math" w:hAnsi="Cambria Math" w:cs="B Mitra"/>
                          </w:rPr>
                          <m:t>i</m:t>
                        </m:r>
                      </m:sub>
                    </m:sSub>
                    <m:sSub>
                      <m:sSubPr>
                        <m:ctrlPr>
                          <w:rPr>
                            <w:rFonts w:ascii="Cambria Math" w:hAnsi="Cambria Math" w:cs="B Mitra"/>
                            <w:i/>
                          </w:rPr>
                        </m:ctrlPr>
                      </m:sSubPr>
                      <m:e>
                        <m:acc>
                          <m:accPr>
                            <m:chr m:val="̃"/>
                            <m:ctrlPr>
                              <w:rPr>
                                <w:rFonts w:ascii="Cambria Math" w:hAnsi="Cambria Math" w:cs="B Mitra"/>
                                <w:i/>
                              </w:rPr>
                            </m:ctrlPr>
                          </m:accPr>
                          <m:e>
                            <m:r>
                              <w:rPr>
                                <w:rFonts w:ascii="Cambria Math" w:hAnsi="Cambria Math" w:cs="B Mitra"/>
                              </w:rPr>
                              <m:t>y</m:t>
                            </m:r>
                          </m:e>
                        </m:acc>
                      </m:e>
                      <m:sub>
                        <m:r>
                          <w:rPr>
                            <w:rFonts w:ascii="Cambria Math" w:hAnsi="Cambria Math" w:cs="B Mitra"/>
                          </w:rPr>
                          <m:t>x</m:t>
                        </m:r>
                      </m:sub>
                    </m:sSub>
                  </m:num>
                  <m:den>
                    <m:r>
                      <m:rPr>
                        <m:sty m:val="p"/>
                      </m:rPr>
                      <w:rPr>
                        <w:rFonts w:ascii="Cambria Math" w:hAnsi="Cambria Math" w:cs="B Mitra"/>
                      </w:rPr>
                      <m:t>∂</m:t>
                    </m:r>
                    <m:sSub>
                      <m:sSubPr>
                        <m:ctrlPr>
                          <w:rPr>
                            <w:rFonts w:ascii="Cambria Math" w:hAnsi="Cambria Math" w:cs="B Mitra"/>
                          </w:rPr>
                        </m:ctrlPr>
                      </m:sSubPr>
                      <m:e>
                        <m:r>
                          <m:rPr>
                            <m:sty m:val="p"/>
                          </m:rPr>
                          <w:rPr>
                            <w:rFonts w:ascii="Cambria Math" w:hAnsi="Cambria Math" w:cs="B Mitra"/>
                          </w:rPr>
                          <m:t>x</m:t>
                        </m:r>
                      </m:e>
                      <m:sub>
                        <m:r>
                          <w:rPr>
                            <w:rFonts w:ascii="Cambria Math" w:hAnsi="Cambria Math" w:cs="B Mitra"/>
                          </w:rPr>
                          <m:t>i</m:t>
                        </m:r>
                      </m:sub>
                    </m:sSub>
                  </m:den>
                </m:f>
                <m:r>
                  <w:rPr>
                    <w:rFonts w:ascii="Cambria Math" w:hAnsi="Cambria Math" w:cs="B Mitra"/>
                  </w:rPr>
                  <m:t>-</m:t>
                </m:r>
                <m:f>
                  <m:fPr>
                    <m:ctrlPr>
                      <w:rPr>
                        <w:rFonts w:ascii="Cambria Math" w:hAnsi="Cambria Math" w:cs="B Mitra"/>
                      </w:rPr>
                    </m:ctrlPr>
                  </m:fPr>
                  <m:num>
                    <m:r>
                      <m:rPr>
                        <m:sty m:val="p"/>
                      </m:rPr>
                      <w:rPr>
                        <w:rFonts w:ascii="Cambria Math" w:hAnsi="Cambria Math" w:cs="B Mitra"/>
                      </w:rPr>
                      <m:t>∂</m:t>
                    </m:r>
                  </m:num>
                  <m:den>
                    <m:r>
                      <m:rPr>
                        <m:sty m:val="p"/>
                      </m:rPr>
                      <w:rPr>
                        <w:rFonts w:ascii="Cambria Math" w:hAnsi="Cambria Math" w:cs="B Mitra"/>
                      </w:rPr>
                      <m:t>∂</m:t>
                    </m:r>
                    <m:sSub>
                      <m:sSubPr>
                        <m:ctrlPr>
                          <w:rPr>
                            <w:rFonts w:ascii="Cambria Math" w:hAnsi="Cambria Math" w:cs="B Mitra"/>
                          </w:rPr>
                        </m:ctrlPr>
                      </m:sSubPr>
                      <m:e>
                        <m:r>
                          <m:rPr>
                            <m:sty m:val="p"/>
                          </m:rPr>
                          <w:rPr>
                            <w:rFonts w:ascii="Cambria Math" w:hAnsi="Cambria Math" w:cs="B Mitra"/>
                          </w:rPr>
                          <m:t>x</m:t>
                        </m:r>
                      </m:e>
                      <m:sub>
                        <m:r>
                          <w:rPr>
                            <w:rFonts w:ascii="Cambria Math" w:hAnsi="Cambria Math" w:cs="B Mitra"/>
                          </w:rPr>
                          <m:t>i</m:t>
                        </m:r>
                      </m:sub>
                    </m:sSub>
                  </m:den>
                </m:f>
                <m:d>
                  <m:dPr>
                    <m:ctrlPr>
                      <w:rPr>
                        <w:rFonts w:ascii="Cambria Math" w:hAnsi="Cambria Math" w:cs="B Mitra"/>
                        <w:i/>
                      </w:rPr>
                    </m:ctrlPr>
                  </m:dPr>
                  <m:e>
                    <m:d>
                      <m:dPr>
                        <m:ctrlPr>
                          <w:rPr>
                            <w:rFonts w:ascii="Cambria Math" w:hAnsi="Cambria Math" w:cs="B Mitra"/>
                            <w:i/>
                          </w:rPr>
                        </m:ctrlPr>
                      </m:dPr>
                      <m:e>
                        <m:f>
                          <m:fPr>
                            <m:ctrlPr>
                              <w:rPr>
                                <w:rFonts w:ascii="Cambria Math" w:hAnsi="Cambria Math" w:cs="B Mitra"/>
                              </w:rPr>
                            </m:ctrlPr>
                          </m:fPr>
                          <m:num>
                            <m:r>
                              <m:rPr>
                                <m:sty m:val="p"/>
                              </m:rPr>
                              <w:rPr>
                                <w:rFonts w:ascii="Cambria Math" w:hAnsi="Cambria Math" w:cs="B Mitra"/>
                              </w:rPr>
                              <m:t>μ</m:t>
                            </m:r>
                          </m:num>
                          <m:den>
                            <m:r>
                              <m:rPr>
                                <m:sty m:val="p"/>
                              </m:rPr>
                              <w:rPr>
                                <w:rFonts w:ascii="Cambria Math" w:hAnsi="Cambria Math" w:cs="B Mitra"/>
                              </w:rPr>
                              <m:t>sc</m:t>
                            </m:r>
                          </m:den>
                        </m:f>
                        <m:r>
                          <w:rPr>
                            <w:rFonts w:ascii="Cambria Math" w:hAnsi="Cambria Math" w:cs="B Mitra"/>
                          </w:rPr>
                          <m:t>+</m:t>
                        </m:r>
                        <m:f>
                          <m:fPr>
                            <m:ctrlPr>
                              <w:rPr>
                                <w:rFonts w:ascii="Cambria Math" w:hAnsi="Cambria Math" w:cs="B Mitra"/>
                              </w:rPr>
                            </m:ctrlPr>
                          </m:fPr>
                          <m:num>
                            <m:sSub>
                              <m:sSubPr>
                                <m:ctrlPr>
                                  <w:rPr>
                                    <w:rFonts w:ascii="Cambria Math" w:hAnsi="Cambria Math" w:cs="B Mitra"/>
                                  </w:rPr>
                                </m:ctrlPr>
                              </m:sSubPr>
                              <m:e>
                                <m:r>
                                  <m:rPr>
                                    <m:sty m:val="p"/>
                                  </m:rPr>
                                  <w:rPr>
                                    <w:rFonts w:ascii="Cambria Math" w:hAnsi="Cambria Math" w:cs="B Mitra"/>
                                  </w:rPr>
                                  <m:t>μ</m:t>
                                </m:r>
                              </m:e>
                              <m:sub>
                                <m:r>
                                  <w:rPr>
                                    <w:rFonts w:ascii="Cambria Math" w:hAnsi="Cambria Math" w:cs="B Mitra"/>
                                  </w:rPr>
                                  <m:t>t</m:t>
                                </m:r>
                              </m:sub>
                            </m:sSub>
                          </m:num>
                          <m:den>
                            <m:sSub>
                              <m:sSubPr>
                                <m:ctrlPr>
                                  <w:rPr>
                                    <w:rFonts w:ascii="Cambria Math" w:hAnsi="Cambria Math" w:cs="B Mitra"/>
                                  </w:rPr>
                                </m:ctrlPr>
                              </m:sSubPr>
                              <m:e>
                                <m:r>
                                  <m:rPr>
                                    <m:sty m:val="p"/>
                                  </m:rPr>
                                  <w:rPr>
                                    <w:rFonts w:ascii="Cambria Math" w:hAnsi="Cambria Math" w:cs="B Mitra"/>
                                  </w:rPr>
                                  <m:t>sc</m:t>
                                </m:r>
                              </m:e>
                              <m:sub>
                                <m:r>
                                  <w:rPr>
                                    <w:rFonts w:ascii="Cambria Math" w:hAnsi="Cambria Math" w:cs="B Mitra"/>
                                  </w:rPr>
                                  <m:t>t</m:t>
                                </m:r>
                              </m:sub>
                            </m:sSub>
                          </m:den>
                        </m:f>
                      </m:e>
                    </m:d>
                    <m:f>
                      <m:fPr>
                        <m:ctrlPr>
                          <w:rPr>
                            <w:rFonts w:ascii="Cambria Math" w:hAnsi="Cambria Math" w:cs="B Mitra"/>
                          </w:rPr>
                        </m:ctrlPr>
                      </m:fPr>
                      <m:num>
                        <m:r>
                          <m:rPr>
                            <m:sty m:val="p"/>
                          </m:rPr>
                          <w:rPr>
                            <w:rFonts w:ascii="Cambria Math" w:hAnsi="Cambria Math" w:cs="B Mitra"/>
                          </w:rPr>
                          <m:t>∂</m:t>
                        </m:r>
                        <m:sSub>
                          <m:sSubPr>
                            <m:ctrlPr>
                              <w:rPr>
                                <w:rFonts w:ascii="Cambria Math" w:hAnsi="Cambria Math" w:cs="B Mitra"/>
                                <w:i/>
                              </w:rPr>
                            </m:ctrlPr>
                          </m:sSubPr>
                          <m:e>
                            <m:acc>
                              <m:accPr>
                                <m:chr m:val="̃"/>
                                <m:ctrlPr>
                                  <w:rPr>
                                    <w:rFonts w:ascii="Cambria Math" w:hAnsi="Cambria Math" w:cs="B Mitra"/>
                                    <w:i/>
                                  </w:rPr>
                                </m:ctrlPr>
                              </m:accPr>
                              <m:e>
                                <m:r>
                                  <w:rPr>
                                    <w:rFonts w:ascii="Cambria Math" w:hAnsi="Cambria Math" w:cs="B Mitra"/>
                                  </w:rPr>
                                  <m:t>y</m:t>
                                </m:r>
                              </m:e>
                            </m:acc>
                          </m:e>
                          <m:sub>
                            <m:r>
                              <w:rPr>
                                <w:rFonts w:ascii="Cambria Math" w:hAnsi="Cambria Math" w:cs="B Mitra"/>
                              </w:rPr>
                              <m:t>x</m:t>
                            </m:r>
                          </m:sub>
                        </m:sSub>
                      </m:num>
                      <m:den>
                        <m:r>
                          <m:rPr>
                            <m:sty m:val="p"/>
                          </m:rPr>
                          <w:rPr>
                            <w:rFonts w:ascii="Cambria Math" w:hAnsi="Cambria Math" w:cs="B Mitra"/>
                          </w:rPr>
                          <m:t>∂</m:t>
                        </m:r>
                        <m:sSub>
                          <m:sSubPr>
                            <m:ctrlPr>
                              <w:rPr>
                                <w:rFonts w:ascii="Cambria Math" w:hAnsi="Cambria Math" w:cs="B Mitra"/>
                              </w:rPr>
                            </m:ctrlPr>
                          </m:sSubPr>
                          <m:e>
                            <m:r>
                              <m:rPr>
                                <m:sty m:val="p"/>
                              </m:rPr>
                              <w:rPr>
                                <w:rFonts w:ascii="Cambria Math" w:hAnsi="Cambria Math" w:cs="B Mitra"/>
                              </w:rPr>
                              <m:t>x</m:t>
                            </m:r>
                          </m:e>
                          <m:sub>
                            <m:r>
                              <w:rPr>
                                <w:rFonts w:ascii="Cambria Math" w:hAnsi="Cambria Math" w:cs="B Mitra"/>
                              </w:rPr>
                              <m:t>i</m:t>
                            </m:r>
                          </m:sub>
                        </m:sSub>
                      </m:den>
                    </m:f>
                  </m:e>
                </m:d>
                <m:r>
                  <w:rPr>
                    <w:rFonts w:ascii="Cambria Math" w:hAnsi="Cambria Math" w:cs="B Mitra"/>
                  </w:rPr>
                  <m:t>=</m:t>
                </m:r>
                <m:acc>
                  <m:accPr>
                    <m:chr m:val="̅"/>
                    <m:ctrlPr>
                      <w:rPr>
                        <w:rFonts w:ascii="Cambria Math" w:hAnsi="Cambria Math" w:cs="B Mitra"/>
                        <w:i/>
                      </w:rPr>
                    </m:ctrlPr>
                  </m:accPr>
                  <m:e>
                    <m:acc>
                      <m:accPr>
                        <m:chr m:val="̇"/>
                        <m:ctrlPr>
                          <w:rPr>
                            <w:rFonts w:ascii="Cambria Math" w:hAnsi="Cambria Math" w:cs="B Mitra"/>
                            <w:i/>
                          </w:rPr>
                        </m:ctrlPr>
                      </m:accPr>
                      <m:e>
                        <m:r>
                          <w:rPr>
                            <w:rFonts w:ascii="Cambria Math" w:hAnsi="Cambria Math" w:cs="B Mitra"/>
                          </w:rPr>
                          <m:t>ω</m:t>
                        </m:r>
                      </m:e>
                    </m:acc>
                  </m:e>
                </m:acc>
                <m:r>
                  <w:rPr>
                    <w:rFonts w:ascii="Cambria Math" w:hAnsi="Cambria Math" w:cs="B Mitra"/>
                  </w:rPr>
                  <m:t>x</m:t>
                </m:r>
              </m:oMath>
            </m:oMathPara>
          </w:p>
        </w:tc>
      </w:tr>
    </w:tbl>
    <w:p w14:paraId="2A99396A" w14:textId="0AA0EB7A" w:rsidR="009F63DD" w:rsidRPr="00BF12EB" w:rsidRDefault="009F63DD" w:rsidP="009F63DD">
      <w:pPr>
        <w:bidi/>
        <w:jc w:val="both"/>
        <w:rPr>
          <w:rFonts w:asciiTheme="majorBidi" w:eastAsia="Times New Roman" w:hAnsiTheme="majorBidi" w:cs="B Mitra"/>
          <w:sz w:val="24"/>
          <w:szCs w:val="24"/>
          <w:rtl/>
          <w:lang w:bidi="fa-IR"/>
        </w:rPr>
      </w:pPr>
      <w:r w:rsidRPr="00BF12EB">
        <w:rPr>
          <w:rFonts w:asciiTheme="majorBidi" w:eastAsia="Times New Roman" w:hAnsiTheme="majorBidi" w:cs="B Mitra" w:hint="cs"/>
          <w:sz w:val="24"/>
          <w:szCs w:val="24"/>
          <w:rtl/>
          <w:lang w:bidi="fa-IR"/>
        </w:rPr>
        <w:t xml:space="preserve">که در آن </w:t>
      </w:r>
      <m:oMath>
        <m:acc>
          <m:accPr>
            <m:chr m:val="̅"/>
            <m:ctrlPr>
              <w:rPr>
                <w:rFonts w:ascii="Cambria Math" w:eastAsia="Times New Roman" w:hAnsi="Cambria Math" w:cs="B Mitra"/>
                <w:sz w:val="24"/>
                <w:szCs w:val="24"/>
                <w:lang w:bidi="fa-IR"/>
              </w:rPr>
            </m:ctrlPr>
          </m:acc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ω</m:t>
                </m:r>
              </m:e>
            </m:acc>
          </m:e>
        </m:acc>
        <m:r>
          <w:rPr>
            <w:rFonts w:ascii="Cambria Math" w:eastAsia="Times New Roman" w:hAnsi="Cambria Math" w:cs="B Mitra"/>
            <w:sz w:val="24"/>
            <w:szCs w:val="24"/>
            <w:lang w:bidi="fa-IR"/>
          </w:rPr>
          <m:t>x</m:t>
        </m:r>
      </m:oMath>
      <w:r w:rsidRPr="00BF12EB">
        <w:rPr>
          <w:rFonts w:asciiTheme="majorBidi" w:eastAsia="Times New Roman" w:hAnsiTheme="majorBidi" w:cs="B Mitra" w:hint="cs"/>
          <w:sz w:val="24"/>
          <w:szCs w:val="24"/>
          <w:rtl/>
          <w:lang w:bidi="fa-IR"/>
        </w:rPr>
        <w:t xml:space="preserve"> جزء مولد احتراق است و </w:t>
      </w:r>
      <w:r w:rsidRPr="00BF12EB">
        <w:rPr>
          <w:rFonts w:asciiTheme="majorBidi" w:eastAsia="Times New Roman" w:hAnsiTheme="majorBidi" w:cs="B Mitra"/>
          <w:sz w:val="24"/>
          <w:szCs w:val="24"/>
          <w:rtl/>
          <w:lang w:bidi="fa-IR"/>
        </w:rPr>
        <w:t xml:space="preserve"> </w:t>
      </w:r>
      <m:oMath>
        <m:sSub>
          <m:sSubPr>
            <m:ctrlPr>
              <w:rPr>
                <w:rFonts w:ascii="Cambria Math" w:eastAsia="Times New Roman" w:hAnsi="Cambria Math" w:cs="B Mitra"/>
                <w:sz w:val="24"/>
                <w:szCs w:val="24"/>
                <w:lang w:bidi="fa-IR"/>
              </w:rPr>
            </m:ctrlPr>
          </m:sSub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y</m:t>
                </m:r>
              </m:e>
            </m:acc>
          </m:e>
          <m:sub>
            <m:r>
              <w:rPr>
                <w:rFonts w:ascii="Cambria Math" w:eastAsia="Times New Roman" w:hAnsi="Cambria Math" w:cs="B Mitra"/>
                <w:sz w:val="24"/>
                <w:szCs w:val="24"/>
                <w:lang w:bidi="fa-IR"/>
              </w:rPr>
              <m:t>x</m:t>
            </m:r>
          </m:sub>
        </m:sSub>
      </m:oMath>
      <w:r w:rsidRPr="00BF12EB">
        <w:rPr>
          <w:rFonts w:asciiTheme="majorBidi" w:eastAsia="Times New Roman" w:hAnsiTheme="majorBidi" w:cs="B Mitra" w:hint="cs"/>
          <w:sz w:val="24"/>
          <w:szCs w:val="24"/>
          <w:rtl/>
          <w:lang w:bidi="fa-IR"/>
        </w:rPr>
        <w:t xml:space="preserve"> میانگین کسر جرمی جزء </w:t>
      </w:r>
      <w:r w:rsidRPr="00BF12EB">
        <w:rPr>
          <w:rFonts w:asciiTheme="majorBidi" w:eastAsia="Times New Roman" w:hAnsiTheme="majorBidi" w:cs="B Mitra"/>
          <w:i/>
          <w:iCs/>
          <w:sz w:val="24"/>
          <w:szCs w:val="24"/>
          <w:lang w:bidi="fa-IR"/>
        </w:rPr>
        <w:t>a</w:t>
      </w:r>
      <w:r w:rsidRPr="00BF12EB">
        <w:rPr>
          <w:rFonts w:asciiTheme="majorBidi" w:eastAsia="Times New Roman" w:hAnsiTheme="majorBidi" w:cs="B Mitra" w:hint="cs"/>
          <w:sz w:val="24"/>
          <w:szCs w:val="24"/>
          <w:rtl/>
          <w:lang w:bidi="fa-IR"/>
        </w:rPr>
        <w:t xml:space="preserve"> است. به طور کلی سوخت به دوقسمت تقسیم می‌شود؛ سوختی که در درون گاز تازه است یعنی </w:t>
      </w:r>
      <w:r w:rsidRPr="00BF12EB">
        <w:rPr>
          <w:rFonts w:asciiTheme="majorBidi" w:eastAsia="Times New Roman" w:hAnsiTheme="majorBidi" w:cs="B Mitra"/>
          <w:sz w:val="24"/>
          <w:szCs w:val="24"/>
          <w:rtl/>
          <w:lang w:bidi="fa-IR"/>
        </w:rPr>
        <w:t xml:space="preserve"> </w:t>
      </w:r>
      <m:oMath>
        <m:sSup>
          <m:sSupPr>
            <m:ctrlPr>
              <w:rPr>
                <w:rFonts w:ascii="Cambria Math" w:eastAsia="Times New Roman" w:hAnsi="Cambria Math" w:cs="B Mitra"/>
                <w:sz w:val="24"/>
                <w:szCs w:val="24"/>
                <w:lang w:bidi="fa-IR"/>
              </w:rPr>
            </m:ctrlPr>
          </m:sSupPr>
          <m:e>
            <m:sSub>
              <m:sSubPr>
                <m:ctrlPr>
                  <w:rPr>
                    <w:rFonts w:ascii="Cambria Math" w:eastAsia="Times New Roman" w:hAnsi="Cambria Math" w:cs="B Mitra"/>
                    <w:sz w:val="24"/>
                    <w:szCs w:val="24"/>
                    <w:lang w:bidi="fa-IR"/>
                  </w:rPr>
                </m:ctrlPr>
              </m:sSub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y</m:t>
                    </m:r>
                  </m:e>
                </m:acc>
              </m:e>
              <m:sub>
                <m:r>
                  <w:rPr>
                    <w:rFonts w:ascii="Cambria Math" w:eastAsia="Times New Roman" w:hAnsi="Cambria Math" w:cs="B Mitra"/>
                    <w:sz w:val="24"/>
                    <w:szCs w:val="24"/>
                    <w:lang w:bidi="fa-IR"/>
                  </w:rPr>
                  <m:t>fu</m:t>
                </m:r>
              </m:sub>
            </m:sSub>
          </m:e>
          <m:sup>
            <m:r>
              <w:rPr>
                <w:rFonts w:ascii="Cambria Math" w:eastAsia="Times New Roman" w:hAnsi="Cambria Math" w:cs="B Mitra"/>
                <w:sz w:val="24"/>
                <w:szCs w:val="24"/>
                <w:lang w:bidi="fa-IR"/>
              </w:rPr>
              <m:t>a</m:t>
            </m:r>
          </m:sup>
        </m:sSup>
      </m:oMath>
      <w:r w:rsidRPr="00BF12EB">
        <w:rPr>
          <w:rFonts w:asciiTheme="majorBidi" w:eastAsia="Times New Roman" w:hAnsiTheme="majorBidi" w:cs="B Mitra" w:hint="cs"/>
          <w:sz w:val="24"/>
          <w:szCs w:val="24"/>
          <w:rtl/>
          <w:lang w:bidi="fa-IR"/>
        </w:rPr>
        <w:t xml:space="preserve"> و سوختی که درگاز سوخته وجود دارد،</w:t>
      </w:r>
      <m:oMath>
        <m:sSup>
          <m:sSupPr>
            <m:ctrlPr>
              <w:rPr>
                <w:rFonts w:ascii="Cambria Math" w:eastAsia="Times New Roman" w:hAnsi="Cambria Math" w:cs="B Mitra"/>
                <w:sz w:val="24"/>
                <w:szCs w:val="24"/>
                <w:lang w:bidi="fa-IR"/>
              </w:rPr>
            </m:ctrlPr>
          </m:sSupPr>
          <m:e>
            <m:sSub>
              <m:sSubPr>
                <m:ctrlPr>
                  <w:rPr>
                    <w:rFonts w:ascii="Cambria Math" w:eastAsia="Times New Roman" w:hAnsi="Cambria Math" w:cs="B Mitra"/>
                    <w:sz w:val="24"/>
                    <w:szCs w:val="24"/>
                    <w:lang w:bidi="fa-IR"/>
                  </w:rPr>
                </m:ctrlPr>
              </m:sSub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y</m:t>
                    </m:r>
                  </m:e>
                </m:acc>
              </m:e>
              <m:sub>
                <m:r>
                  <w:rPr>
                    <w:rFonts w:ascii="Cambria Math" w:eastAsia="Times New Roman" w:hAnsi="Cambria Math" w:cs="B Mitra"/>
                    <w:sz w:val="24"/>
                    <w:szCs w:val="24"/>
                    <w:lang w:bidi="fa-IR"/>
                  </w:rPr>
                  <m:t>fu</m:t>
                </m:r>
              </m:sub>
            </m:sSub>
          </m:e>
          <m:sup>
            <m:r>
              <w:rPr>
                <w:rFonts w:ascii="Cambria Math" w:eastAsia="Times New Roman" w:hAnsi="Cambria Math" w:cs="B Mitra"/>
                <w:sz w:val="24"/>
                <w:szCs w:val="24"/>
                <w:lang w:bidi="fa-IR"/>
              </w:rPr>
              <m:t>b</m:t>
            </m:r>
          </m:sup>
        </m:sSup>
        <m:r>
          <m:rPr>
            <m:sty m:val="p"/>
          </m:rPr>
          <w:rPr>
            <w:rFonts w:ascii="Cambria Math" w:eastAsia="Times New Roman" w:hAnsi="Cambria Math" w:cs="B Mitra"/>
            <w:sz w:val="24"/>
            <w:szCs w:val="24"/>
            <w:lang w:bidi="fa-IR"/>
          </w:rPr>
          <m:t xml:space="preserve"> </m:t>
        </m:r>
      </m:oMath>
      <w:r w:rsidRPr="00BF12EB">
        <w:rPr>
          <w:rFonts w:asciiTheme="majorBidi" w:eastAsia="Times New Roman" w:hAnsiTheme="majorBidi" w:cs="B Mitra" w:hint="cs"/>
          <w:sz w:val="24"/>
          <w:szCs w:val="24"/>
          <w:rtl/>
          <w:lang w:bidi="fa-IR"/>
        </w:rPr>
        <w:t>.</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452A34" w:rsidRPr="00BF12EB" w14:paraId="14FBDCDA" w14:textId="77777777" w:rsidTr="00A37DD9">
        <w:trPr>
          <w:trHeight w:val="162"/>
        </w:trPr>
        <w:tc>
          <w:tcPr>
            <w:tcW w:w="768" w:type="dxa"/>
            <w:shd w:val="clear" w:color="auto" w:fill="auto"/>
            <w:vAlign w:val="center"/>
          </w:tcPr>
          <w:p w14:paraId="70433C08" w14:textId="66C4278E" w:rsidR="00452A34" w:rsidRPr="00BF12EB" w:rsidRDefault="00452A34"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22</w:t>
            </w:r>
            <w:r w:rsidRPr="00BF12EB">
              <w:rPr>
                <w:rFonts w:ascii="Times New Roman" w:eastAsia="Times New Roman" w:hAnsi="Times New Roman" w:cs="B Mitra" w:hint="cs"/>
                <w:rtl/>
                <w:lang w:bidi="fa-IR"/>
              </w:rPr>
              <w:t>)</w:t>
            </w:r>
          </w:p>
        </w:tc>
        <w:tc>
          <w:tcPr>
            <w:tcW w:w="4141" w:type="dxa"/>
            <w:shd w:val="clear" w:color="auto" w:fill="auto"/>
            <w:vAlign w:val="center"/>
          </w:tcPr>
          <w:p w14:paraId="5E62F272" w14:textId="3B8334D0" w:rsidR="00452A34" w:rsidRPr="00BF12EB" w:rsidRDefault="00D37CDD" w:rsidP="00452A34">
            <w:pPr>
              <w:pStyle w:val="a"/>
              <w:ind w:firstLine="20"/>
              <w:jc w:val="center"/>
              <w:rPr>
                <w:rFonts w:cs="B Mitra"/>
                <w:rtl/>
              </w:rPr>
            </w:pPr>
            <m:oMathPara>
              <m:oMathParaPr>
                <m:jc m:val="center"/>
              </m:oMathParaPr>
              <m:oMath>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rPr>
                            </m:ctrlPr>
                          </m:accPr>
                          <m:e>
                            <m:r>
                              <w:rPr>
                                <w:rFonts w:ascii="Cambria Math" w:hAnsi="Cambria Math" w:cs="B Mitra"/>
                              </w:rPr>
                              <m:t>y</m:t>
                            </m:r>
                          </m:e>
                        </m:acc>
                      </m:e>
                      <m:sub>
                        <m:r>
                          <w:rPr>
                            <w:rFonts w:ascii="Cambria Math" w:hAnsi="Cambria Math" w:cs="B Mitra"/>
                          </w:rPr>
                          <m:t>fu</m:t>
                        </m:r>
                      </m:sub>
                    </m:sSub>
                  </m:e>
                  <m:sup>
                    <m:r>
                      <w:rPr>
                        <w:rFonts w:ascii="Cambria Math" w:hAnsi="Cambria Math" w:cs="B Mitra"/>
                      </w:rPr>
                      <m:t>u</m:t>
                    </m:r>
                  </m:sup>
                </m:sSup>
                <m:r>
                  <w:rPr>
                    <w:rFonts w:ascii="Cambria Math" w:hAnsi="Cambria Math" w:cs="B Mitra"/>
                  </w:rPr>
                  <m:t>=</m:t>
                </m:r>
                <m:f>
                  <m:fPr>
                    <m:ctrlPr>
                      <w:rPr>
                        <w:rFonts w:ascii="Cambria Math" w:hAnsi="Cambria Math" w:cs="B Mitra"/>
                      </w:rPr>
                    </m:ctrlPr>
                  </m:fPr>
                  <m:num>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i/>
                                  </w:rPr>
                                </m:ctrlPr>
                              </m:accPr>
                              <m:e>
                                <m:r>
                                  <w:rPr>
                                    <w:rFonts w:ascii="Cambria Math" w:hAnsi="Cambria Math" w:cs="B Mitra"/>
                                  </w:rPr>
                                  <m:t>m</m:t>
                                </m:r>
                              </m:e>
                            </m:acc>
                          </m:e>
                          <m:sub>
                            <m:r>
                              <w:rPr>
                                <w:rFonts w:ascii="Cambria Math" w:hAnsi="Cambria Math" w:cs="B Mitra"/>
                              </w:rPr>
                              <m:t>fu</m:t>
                            </m:r>
                          </m:sub>
                        </m:sSub>
                      </m:e>
                      <m:sup>
                        <m:r>
                          <w:rPr>
                            <w:rFonts w:ascii="Cambria Math" w:hAnsi="Cambria Math" w:cs="B Mitra"/>
                          </w:rPr>
                          <m:t>u</m:t>
                        </m:r>
                      </m:sup>
                    </m:sSup>
                  </m:num>
                  <m:den>
                    <m:acc>
                      <m:accPr>
                        <m:chr m:val="̅"/>
                        <m:ctrlPr>
                          <w:rPr>
                            <w:rFonts w:ascii="Cambria Math" w:hAnsi="Cambria Math" w:cs="B Mitra"/>
                          </w:rPr>
                        </m:ctrlPr>
                      </m:accPr>
                      <m:e>
                        <m:r>
                          <m:rPr>
                            <m:sty m:val="p"/>
                          </m:rPr>
                          <w:rPr>
                            <w:rFonts w:ascii="Cambria Math" w:hAnsi="Cambria Math" w:cs="B Mitra"/>
                          </w:rPr>
                          <m:t>m</m:t>
                        </m:r>
                      </m:e>
                    </m:acc>
                  </m:den>
                </m:f>
                <m:r>
                  <w:rPr>
                    <w:rFonts w:ascii="Cambria Math" w:hAnsi="Cambria Math" w:cs="B Mitra"/>
                  </w:rPr>
                  <m:t>=</m:t>
                </m:r>
                <m:f>
                  <m:fPr>
                    <m:ctrlPr>
                      <w:rPr>
                        <w:rFonts w:ascii="Cambria Math" w:hAnsi="Cambria Math" w:cs="B Mitra"/>
                      </w:rPr>
                    </m:ctrlPr>
                  </m:fPr>
                  <m:num>
                    <m:sSup>
                      <m:sSupPr>
                        <m:ctrlPr>
                          <w:rPr>
                            <w:rFonts w:ascii="Cambria Math" w:hAnsi="Cambria Math" w:cs="B Mitra"/>
                            <w:i/>
                          </w:rPr>
                        </m:ctrlPr>
                      </m:sSupPr>
                      <m:e>
                        <m:sSub>
                          <m:sSubPr>
                            <m:ctrlPr>
                              <w:rPr>
                                <w:rFonts w:ascii="Cambria Math" w:hAnsi="Cambria Math" w:cs="B Mitra"/>
                              </w:rPr>
                            </m:ctrlPr>
                          </m:sSubPr>
                          <m:e>
                            <m:acc>
                              <m:accPr>
                                <m:chr m:val="̅"/>
                                <m:ctrlPr>
                                  <w:rPr>
                                    <w:rFonts w:ascii="Cambria Math" w:hAnsi="Cambria Math" w:cs="B Mitra"/>
                                    <w:i/>
                                  </w:rPr>
                                </m:ctrlPr>
                              </m:accPr>
                              <m:e>
                                <m:r>
                                  <w:rPr>
                                    <w:rFonts w:ascii="Cambria Math" w:hAnsi="Cambria Math" w:cs="B Mitra"/>
                                  </w:rPr>
                                  <m:t>m</m:t>
                                </m:r>
                              </m:e>
                            </m:acc>
                          </m:e>
                          <m:sub>
                            <m:r>
                              <w:rPr>
                                <w:rFonts w:ascii="Cambria Math" w:hAnsi="Cambria Math" w:cs="B Mitra"/>
                              </w:rPr>
                              <m:t>fu</m:t>
                            </m:r>
                          </m:sub>
                        </m:sSub>
                      </m:e>
                      <m:sup>
                        <m:r>
                          <w:rPr>
                            <w:rFonts w:ascii="Cambria Math" w:hAnsi="Cambria Math" w:cs="B Mitra"/>
                          </w:rPr>
                          <m:t>u</m:t>
                        </m:r>
                      </m:sup>
                    </m:sSup>
                    <m:r>
                      <w:rPr>
                        <w:rFonts w:ascii="Cambria Math" w:hAnsi="Cambria Math" w:cs="B Mitra"/>
                      </w:rPr>
                      <m:t>/V</m:t>
                    </m:r>
                  </m:num>
                  <m:den>
                    <m:acc>
                      <m:accPr>
                        <m:chr m:val="̅"/>
                        <m:ctrlPr>
                          <w:rPr>
                            <w:rFonts w:ascii="Cambria Math" w:hAnsi="Cambria Math" w:cs="B Mitra"/>
                          </w:rPr>
                        </m:ctrlPr>
                      </m:accPr>
                      <m:e>
                        <m:r>
                          <m:rPr>
                            <m:sty m:val="p"/>
                          </m:rPr>
                          <w:rPr>
                            <w:rFonts w:ascii="Cambria Math" w:hAnsi="Cambria Math" w:cs="B Mitra"/>
                          </w:rPr>
                          <m:t>m</m:t>
                        </m:r>
                        <m:r>
                          <w:rPr>
                            <w:rFonts w:ascii="Cambria Math" w:hAnsi="Cambria Math" w:cs="B Mitra"/>
                          </w:rPr>
                          <m:t>/V</m:t>
                        </m:r>
                      </m:e>
                    </m:acc>
                  </m:den>
                </m:f>
                <m:r>
                  <w:rPr>
                    <w:rFonts w:ascii="Cambria Math" w:hAnsi="Cambria Math" w:cs="B Mitra"/>
                  </w:rPr>
                  <m:t>=</m:t>
                </m:r>
                <m:f>
                  <m:fPr>
                    <m:ctrlPr>
                      <w:rPr>
                        <w:rFonts w:ascii="Cambria Math" w:hAnsi="Cambria Math" w:cs="B Mitra"/>
                      </w:rPr>
                    </m:ctrlPr>
                  </m:fPr>
                  <m:num>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i/>
                                  </w:rPr>
                                </m:ctrlPr>
                              </m:accPr>
                              <m:e>
                                <m:r>
                                  <w:rPr>
                                    <w:rFonts w:ascii="Cambria Math" w:hAnsi="Cambria Math" w:cs="B Mitra"/>
                                  </w:rPr>
                                  <m:t>ρ</m:t>
                                </m:r>
                              </m:e>
                            </m:acc>
                          </m:e>
                          <m:sub>
                            <m:r>
                              <w:rPr>
                                <w:rFonts w:ascii="Cambria Math" w:hAnsi="Cambria Math" w:cs="B Mitra"/>
                              </w:rPr>
                              <m:t>fu</m:t>
                            </m:r>
                          </m:sub>
                        </m:sSub>
                      </m:e>
                      <m:sup>
                        <m:r>
                          <w:rPr>
                            <w:rFonts w:ascii="Cambria Math" w:hAnsi="Cambria Math" w:cs="B Mitra"/>
                          </w:rPr>
                          <m:t>u</m:t>
                        </m:r>
                      </m:sup>
                    </m:sSup>
                  </m:num>
                  <m:den>
                    <m:acc>
                      <m:accPr>
                        <m:chr m:val="̅"/>
                        <m:ctrlPr>
                          <w:rPr>
                            <w:rFonts w:ascii="Cambria Math" w:hAnsi="Cambria Math" w:cs="B Mitra"/>
                          </w:rPr>
                        </m:ctrlPr>
                      </m:accPr>
                      <m:e>
                        <m:r>
                          <m:rPr>
                            <m:sty m:val="p"/>
                          </m:rPr>
                          <w:rPr>
                            <w:rFonts w:ascii="Cambria Math" w:hAnsi="Cambria Math" w:cs="B Mitra"/>
                          </w:rPr>
                          <m:t>ρ</m:t>
                        </m:r>
                      </m:e>
                    </m:acc>
                  </m:den>
                </m:f>
              </m:oMath>
            </m:oMathPara>
          </w:p>
        </w:tc>
      </w:tr>
    </w:tbl>
    <w:p w14:paraId="257682EC" w14:textId="5AC6824D" w:rsidR="00300709" w:rsidRPr="00BF12EB" w:rsidRDefault="00300709" w:rsidP="009F63DD">
      <w:pPr>
        <w:pStyle w:val="a"/>
        <w:rPr>
          <w:rFonts w:cs="B Mitra"/>
          <w:rtl/>
        </w:rPr>
      </w:pP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452A34" w:rsidRPr="00BF12EB" w14:paraId="794BCCCE" w14:textId="77777777" w:rsidTr="00A37DD9">
        <w:trPr>
          <w:trHeight w:val="162"/>
        </w:trPr>
        <w:tc>
          <w:tcPr>
            <w:tcW w:w="768" w:type="dxa"/>
            <w:shd w:val="clear" w:color="auto" w:fill="auto"/>
            <w:vAlign w:val="center"/>
          </w:tcPr>
          <w:p w14:paraId="6FCE0900" w14:textId="5FB4B5E1" w:rsidR="00452A34" w:rsidRPr="00BF12EB" w:rsidRDefault="00452A34"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23</w:t>
            </w:r>
            <w:r w:rsidRPr="00BF12EB">
              <w:rPr>
                <w:rFonts w:ascii="Times New Roman" w:eastAsia="Times New Roman" w:hAnsi="Times New Roman" w:cs="B Mitra" w:hint="cs"/>
                <w:rtl/>
                <w:lang w:bidi="fa-IR"/>
              </w:rPr>
              <w:t>)</w:t>
            </w:r>
          </w:p>
        </w:tc>
        <w:tc>
          <w:tcPr>
            <w:tcW w:w="4141" w:type="dxa"/>
            <w:shd w:val="clear" w:color="auto" w:fill="auto"/>
            <w:vAlign w:val="center"/>
          </w:tcPr>
          <w:p w14:paraId="4E3C45BA" w14:textId="03606581" w:rsidR="00452A34" w:rsidRPr="00BF12EB" w:rsidRDefault="00D37CDD" w:rsidP="00991A45">
            <w:pPr>
              <w:pStyle w:val="a"/>
              <w:ind w:firstLine="20"/>
              <w:jc w:val="center"/>
              <w:rPr>
                <w:rFonts w:cs="B Mitra"/>
                <w:rtl/>
              </w:rPr>
            </w:pPr>
            <m:oMathPara>
              <m:oMathParaPr>
                <m:jc m:val="center"/>
              </m:oMathParaPr>
              <m:oMath>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rPr>
                            </m:ctrlPr>
                          </m:accPr>
                          <m:e>
                            <m:r>
                              <w:rPr>
                                <w:rFonts w:ascii="Cambria Math" w:hAnsi="Cambria Math" w:cs="B Mitra"/>
                              </w:rPr>
                              <m:t>y</m:t>
                            </m:r>
                          </m:e>
                        </m:acc>
                      </m:e>
                      <m:sub>
                        <m:r>
                          <w:rPr>
                            <w:rFonts w:ascii="Cambria Math" w:hAnsi="Cambria Math" w:cs="B Mitra"/>
                          </w:rPr>
                          <m:t>fu</m:t>
                        </m:r>
                      </m:sub>
                    </m:sSub>
                  </m:e>
                  <m:sup>
                    <m:r>
                      <w:rPr>
                        <w:rFonts w:ascii="Cambria Math" w:hAnsi="Cambria Math" w:cs="B Mitra"/>
                      </w:rPr>
                      <m:t>b</m:t>
                    </m:r>
                  </m:sup>
                </m:sSup>
                <m:r>
                  <w:rPr>
                    <w:rFonts w:ascii="Cambria Math" w:hAnsi="Cambria Math" w:cs="B Mitra"/>
                  </w:rPr>
                  <m:t>=</m:t>
                </m:r>
                <m:f>
                  <m:fPr>
                    <m:ctrlPr>
                      <w:rPr>
                        <w:rFonts w:ascii="Cambria Math" w:hAnsi="Cambria Math" w:cs="B Mitra"/>
                      </w:rPr>
                    </m:ctrlPr>
                  </m:fPr>
                  <m:num>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i/>
                                  </w:rPr>
                                </m:ctrlPr>
                              </m:accPr>
                              <m:e>
                                <m:r>
                                  <w:rPr>
                                    <w:rFonts w:ascii="Cambria Math" w:hAnsi="Cambria Math" w:cs="B Mitra"/>
                                  </w:rPr>
                                  <m:t>m</m:t>
                                </m:r>
                              </m:e>
                            </m:acc>
                          </m:e>
                          <m:sub>
                            <m:r>
                              <w:rPr>
                                <w:rFonts w:ascii="Cambria Math" w:hAnsi="Cambria Math" w:cs="B Mitra"/>
                              </w:rPr>
                              <m:t>fu</m:t>
                            </m:r>
                          </m:sub>
                        </m:sSub>
                      </m:e>
                      <m:sup>
                        <m:r>
                          <w:rPr>
                            <w:rFonts w:ascii="Cambria Math" w:hAnsi="Cambria Math" w:cs="B Mitra"/>
                          </w:rPr>
                          <m:t>b</m:t>
                        </m:r>
                      </m:sup>
                    </m:sSup>
                  </m:num>
                  <m:den>
                    <m:acc>
                      <m:accPr>
                        <m:chr m:val="̅"/>
                        <m:ctrlPr>
                          <w:rPr>
                            <w:rFonts w:ascii="Cambria Math" w:hAnsi="Cambria Math" w:cs="B Mitra"/>
                          </w:rPr>
                        </m:ctrlPr>
                      </m:accPr>
                      <m:e>
                        <m:r>
                          <m:rPr>
                            <m:sty m:val="p"/>
                          </m:rPr>
                          <w:rPr>
                            <w:rFonts w:ascii="Cambria Math" w:hAnsi="Cambria Math" w:cs="B Mitra"/>
                          </w:rPr>
                          <m:t>m</m:t>
                        </m:r>
                      </m:e>
                    </m:acc>
                  </m:den>
                </m:f>
                <m:r>
                  <w:rPr>
                    <w:rFonts w:ascii="Cambria Math" w:hAnsi="Cambria Math" w:cs="B Mitra"/>
                  </w:rPr>
                  <m:t>=</m:t>
                </m:r>
                <m:f>
                  <m:fPr>
                    <m:ctrlPr>
                      <w:rPr>
                        <w:rFonts w:ascii="Cambria Math" w:hAnsi="Cambria Math" w:cs="B Mitra"/>
                      </w:rPr>
                    </m:ctrlPr>
                  </m:fPr>
                  <m:num>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i/>
                                  </w:rPr>
                                </m:ctrlPr>
                              </m:accPr>
                              <m:e>
                                <m:r>
                                  <w:rPr>
                                    <w:rFonts w:ascii="Cambria Math" w:hAnsi="Cambria Math" w:cs="B Mitra"/>
                                  </w:rPr>
                                  <m:t>m</m:t>
                                </m:r>
                              </m:e>
                            </m:acc>
                          </m:e>
                          <m:sub>
                            <m:r>
                              <w:rPr>
                                <w:rFonts w:ascii="Cambria Math" w:hAnsi="Cambria Math" w:cs="B Mitra"/>
                              </w:rPr>
                              <m:t>fu</m:t>
                            </m:r>
                          </m:sub>
                        </m:sSub>
                      </m:e>
                      <m:sup>
                        <m:r>
                          <w:rPr>
                            <w:rFonts w:ascii="Cambria Math" w:hAnsi="Cambria Math" w:cs="B Mitra"/>
                          </w:rPr>
                          <m:t>b</m:t>
                        </m:r>
                      </m:sup>
                    </m:sSup>
                    <m:r>
                      <w:rPr>
                        <w:rFonts w:ascii="Cambria Math" w:hAnsi="Cambria Math" w:cs="B Mitra"/>
                      </w:rPr>
                      <m:t>/V</m:t>
                    </m:r>
                  </m:num>
                  <m:den>
                    <m:acc>
                      <m:accPr>
                        <m:chr m:val="̅"/>
                        <m:ctrlPr>
                          <w:rPr>
                            <w:rFonts w:ascii="Cambria Math" w:hAnsi="Cambria Math" w:cs="B Mitra"/>
                          </w:rPr>
                        </m:ctrlPr>
                      </m:accPr>
                      <m:e>
                        <m:r>
                          <m:rPr>
                            <m:sty m:val="p"/>
                          </m:rPr>
                          <w:rPr>
                            <w:rFonts w:ascii="Cambria Math" w:hAnsi="Cambria Math" w:cs="B Mitra"/>
                          </w:rPr>
                          <m:t>m</m:t>
                        </m:r>
                        <m:r>
                          <w:rPr>
                            <w:rFonts w:ascii="Cambria Math" w:hAnsi="Cambria Math" w:cs="B Mitra"/>
                          </w:rPr>
                          <m:t>/V</m:t>
                        </m:r>
                      </m:e>
                    </m:acc>
                  </m:den>
                </m:f>
                <m:r>
                  <w:rPr>
                    <w:rFonts w:ascii="Cambria Math" w:hAnsi="Cambria Math" w:cs="B Mitra"/>
                  </w:rPr>
                  <m:t>=</m:t>
                </m:r>
                <m:f>
                  <m:fPr>
                    <m:ctrlPr>
                      <w:rPr>
                        <w:rFonts w:ascii="Cambria Math" w:hAnsi="Cambria Math" w:cs="B Mitra"/>
                      </w:rPr>
                    </m:ctrlPr>
                  </m:fPr>
                  <m:num>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i/>
                                  </w:rPr>
                                </m:ctrlPr>
                              </m:accPr>
                              <m:e>
                                <m:r>
                                  <w:rPr>
                                    <w:rFonts w:ascii="Cambria Math" w:hAnsi="Cambria Math" w:cs="B Mitra"/>
                                  </w:rPr>
                                  <m:t>ρ</m:t>
                                </m:r>
                              </m:e>
                            </m:acc>
                          </m:e>
                          <m:sub>
                            <m:r>
                              <w:rPr>
                                <w:rFonts w:ascii="Cambria Math" w:hAnsi="Cambria Math" w:cs="B Mitra"/>
                              </w:rPr>
                              <m:t>fu</m:t>
                            </m:r>
                          </m:sub>
                        </m:sSub>
                      </m:e>
                      <m:sup>
                        <m:r>
                          <w:rPr>
                            <w:rFonts w:ascii="Cambria Math" w:hAnsi="Cambria Math" w:cs="B Mitra"/>
                          </w:rPr>
                          <m:t>b</m:t>
                        </m:r>
                      </m:sup>
                    </m:sSup>
                  </m:num>
                  <m:den>
                    <m:acc>
                      <m:accPr>
                        <m:chr m:val="̅"/>
                        <m:ctrlPr>
                          <w:rPr>
                            <w:rFonts w:ascii="Cambria Math" w:hAnsi="Cambria Math" w:cs="B Mitra"/>
                          </w:rPr>
                        </m:ctrlPr>
                      </m:accPr>
                      <m:e>
                        <m:r>
                          <m:rPr>
                            <m:sty m:val="p"/>
                          </m:rPr>
                          <w:rPr>
                            <w:rFonts w:ascii="Cambria Math" w:hAnsi="Cambria Math" w:cs="B Mitra"/>
                          </w:rPr>
                          <m:t>ρ</m:t>
                        </m:r>
                      </m:e>
                    </m:acc>
                  </m:den>
                </m:f>
              </m:oMath>
            </m:oMathPara>
          </w:p>
        </w:tc>
      </w:tr>
    </w:tbl>
    <w:p w14:paraId="6FA80D2F" w14:textId="3D238561" w:rsidR="00991A45" w:rsidRPr="00BF12EB" w:rsidRDefault="00991A45" w:rsidP="00991A45">
      <w:pPr>
        <w:bidi/>
        <w:jc w:val="both"/>
        <w:rPr>
          <w:rFonts w:asciiTheme="majorBidi" w:eastAsia="Times New Roman" w:hAnsiTheme="majorBidi" w:cs="B Mitra"/>
          <w:sz w:val="24"/>
          <w:szCs w:val="24"/>
          <w:rtl/>
          <w:lang w:bidi="fa-IR"/>
        </w:rPr>
      </w:pPr>
      <w:r w:rsidRPr="00BF12EB">
        <w:rPr>
          <w:rFonts w:asciiTheme="majorBidi" w:eastAsia="Times New Roman" w:hAnsiTheme="majorBidi" w:cs="B Mitra" w:hint="cs"/>
          <w:sz w:val="24"/>
          <w:szCs w:val="24"/>
          <w:rtl/>
          <w:lang w:bidi="fa-IR"/>
        </w:rPr>
        <w:t xml:space="preserve">که </w:t>
      </w:r>
      <m:oMath>
        <m:sSup>
          <m:sSupPr>
            <m:ctrlPr>
              <w:rPr>
                <w:rFonts w:ascii="Cambria Math" w:eastAsia="Times New Roman" w:hAnsi="Cambria Math" w:cs="B Mitra"/>
                <w:sz w:val="24"/>
                <w:szCs w:val="24"/>
                <w:lang w:bidi="fa-IR"/>
              </w:rPr>
            </m:ctrlPr>
          </m:sSupPr>
          <m:e>
            <m:sSub>
              <m:sSubPr>
                <m:ctrlPr>
                  <w:rPr>
                    <w:rFonts w:ascii="Cambria Math" w:eastAsia="Times New Roman" w:hAnsi="Cambria Math" w:cs="B Mitra"/>
                    <w:sz w:val="24"/>
                    <w:szCs w:val="24"/>
                    <w:lang w:bidi="fa-IR"/>
                  </w:rPr>
                </m:ctrlPr>
              </m:sSub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y</m:t>
                    </m:r>
                  </m:e>
                </m:acc>
              </m:e>
              <m:sub>
                <m:r>
                  <w:rPr>
                    <w:rFonts w:ascii="Cambria Math" w:eastAsia="Times New Roman" w:hAnsi="Cambria Math" w:cs="B Mitra"/>
                    <w:sz w:val="24"/>
                    <w:szCs w:val="24"/>
                    <w:lang w:bidi="fa-IR"/>
                  </w:rPr>
                  <m:t>fu</m:t>
                </m:r>
              </m:sub>
            </m:sSub>
          </m:e>
          <m:sup>
            <m:r>
              <w:rPr>
                <w:rFonts w:ascii="Cambria Math" w:hAnsi="Cambria Math" w:cs="B Mitra"/>
                <w:sz w:val="24"/>
                <w:szCs w:val="24"/>
              </w:rPr>
              <m:t>b</m:t>
            </m:r>
          </m:sup>
        </m:sSup>
      </m:oMath>
      <w:r w:rsidRPr="00BF12EB">
        <w:rPr>
          <w:rFonts w:asciiTheme="majorBidi" w:eastAsia="Times New Roman" w:hAnsiTheme="majorBidi" w:cs="B Mitra" w:hint="cs"/>
          <w:sz w:val="24"/>
          <w:szCs w:val="24"/>
          <w:rtl/>
          <w:lang w:bidi="fa-IR"/>
        </w:rPr>
        <w:t xml:space="preserve"> </w:t>
      </w:r>
      <m:oMath>
        <m:sSup>
          <m:sSupPr>
            <m:ctrlPr>
              <w:rPr>
                <w:rFonts w:ascii="Cambria Math" w:eastAsia="Times New Roman" w:hAnsi="Cambria Math" w:cs="B Mitra"/>
                <w:sz w:val="24"/>
                <w:szCs w:val="24"/>
                <w:lang w:bidi="fa-IR"/>
              </w:rPr>
            </m:ctrlPr>
          </m:sSupPr>
          <m:e>
            <m:sSub>
              <m:sSubPr>
                <m:ctrlPr>
                  <w:rPr>
                    <w:rFonts w:ascii="Cambria Math" w:eastAsia="Times New Roman" w:hAnsi="Cambria Math" w:cs="B Mitra"/>
                    <w:sz w:val="24"/>
                    <w:szCs w:val="24"/>
                    <w:lang w:bidi="fa-IR"/>
                  </w:rPr>
                </m:ctrlPr>
              </m:sSub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y</m:t>
                    </m:r>
                  </m:e>
                </m:acc>
              </m:e>
              <m:sub>
                <m:r>
                  <w:rPr>
                    <w:rFonts w:ascii="Cambria Math" w:eastAsia="Times New Roman" w:hAnsi="Cambria Math" w:cs="B Mitra"/>
                    <w:sz w:val="24"/>
                    <w:szCs w:val="24"/>
                    <w:lang w:bidi="fa-IR"/>
                  </w:rPr>
                  <m:t>fu</m:t>
                </m:r>
              </m:sub>
            </m:sSub>
          </m:e>
          <m:sup>
            <m:r>
              <w:rPr>
                <w:rFonts w:ascii="Cambria Math" w:hAnsi="Cambria Math" w:cs="B Mitra"/>
                <w:sz w:val="24"/>
                <w:szCs w:val="24"/>
              </w:rPr>
              <m:t>u</m:t>
            </m:r>
          </m:sup>
        </m:sSup>
      </m:oMath>
      <w:r w:rsidRPr="00BF12EB">
        <w:rPr>
          <w:rFonts w:asciiTheme="majorBidi" w:eastAsia="Times New Roman" w:hAnsiTheme="majorBidi" w:cs="B Mitra"/>
          <w:sz w:val="24"/>
          <w:szCs w:val="24"/>
          <w:lang w:bidi="fa-IR"/>
        </w:rPr>
        <w:t>+</w:t>
      </w:r>
      <w:r w:rsidRPr="00BF12EB">
        <w:rPr>
          <w:rFonts w:asciiTheme="majorBidi" w:eastAsia="Times New Roman" w:hAnsiTheme="majorBidi" w:cs="B Mitra"/>
          <w:sz w:val="24"/>
          <w:szCs w:val="24"/>
          <w:rtl/>
          <w:lang w:bidi="fa-IR"/>
        </w:rPr>
        <w:t xml:space="preserve"> </w:t>
      </w:r>
      <w:r w:rsidRPr="00BF12EB">
        <w:rPr>
          <w:rFonts w:asciiTheme="majorBidi" w:eastAsia="Times New Roman" w:hAnsiTheme="majorBidi" w:cs="B Mitra" w:hint="cs"/>
          <w:sz w:val="24"/>
          <w:szCs w:val="24"/>
          <w:rtl/>
          <w:lang w:bidi="fa-IR"/>
        </w:rPr>
        <w:t>=</w:t>
      </w:r>
      <m:oMath>
        <m:sSub>
          <m:sSubPr>
            <m:ctrlPr>
              <w:rPr>
                <w:rFonts w:ascii="Cambria Math" w:eastAsia="Times New Roman" w:hAnsi="Cambria Math" w:cs="B Mitra"/>
                <w:sz w:val="24"/>
                <w:szCs w:val="24"/>
                <w:lang w:bidi="fa-IR"/>
              </w:rPr>
            </m:ctrlPr>
          </m:sSub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y</m:t>
                </m:r>
              </m:e>
            </m:acc>
          </m:e>
          <m:sub>
            <m:r>
              <w:rPr>
                <w:rFonts w:ascii="Cambria Math" w:eastAsia="Times New Roman" w:hAnsi="Cambria Math" w:cs="B Mitra"/>
                <w:sz w:val="24"/>
                <w:szCs w:val="24"/>
                <w:lang w:bidi="fa-IR"/>
              </w:rPr>
              <m:t>fu</m:t>
            </m:r>
          </m:sub>
        </m:sSub>
      </m:oMath>
      <w:r w:rsidRPr="00BF12EB">
        <w:rPr>
          <w:rFonts w:asciiTheme="majorBidi" w:eastAsia="Times New Roman" w:hAnsiTheme="majorBidi" w:cs="B Mitra" w:hint="cs"/>
          <w:sz w:val="24"/>
          <w:szCs w:val="24"/>
          <w:rtl/>
          <w:lang w:bidi="fa-IR"/>
        </w:rPr>
        <w:t xml:space="preserve"> متوسط کسرجرمی سوخت در محاسبات سلول های شبکۀ است.</w:t>
      </w:r>
      <m:oMath>
        <m:r>
          <m:rPr>
            <m:sty m:val="p"/>
          </m:rPr>
          <w:rPr>
            <w:rFonts w:ascii="Cambria Math" w:eastAsia="Times New Roman" w:hAnsi="Cambria Math" w:cs="B Mitra"/>
            <w:sz w:val="24"/>
            <w:szCs w:val="24"/>
            <w:lang w:bidi="fa-IR"/>
          </w:rPr>
          <m:t xml:space="preserve"> </m:t>
        </m:r>
        <m:sSup>
          <m:sSupPr>
            <m:ctrlPr>
              <w:rPr>
                <w:rFonts w:ascii="Cambria Math" w:eastAsia="Times New Roman" w:hAnsi="Cambria Math" w:cs="B Mitra"/>
                <w:sz w:val="24"/>
                <w:szCs w:val="24"/>
                <w:lang w:bidi="fa-IR"/>
              </w:rPr>
            </m:ctrlPr>
          </m:sSupPr>
          <m:e>
            <m:sSub>
              <m:sSubPr>
                <m:ctrlPr>
                  <w:rPr>
                    <w:rFonts w:ascii="Cambria Math" w:eastAsia="Times New Roman" w:hAnsi="Cambria Math" w:cs="B Mitra"/>
                    <w:sz w:val="24"/>
                    <w:szCs w:val="24"/>
                    <w:lang w:bidi="fa-IR"/>
                  </w:rPr>
                </m:ctrlPr>
              </m:sSub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m</m:t>
                    </m:r>
                  </m:e>
                </m:acc>
              </m:e>
              <m:sub>
                <m:r>
                  <w:rPr>
                    <w:rFonts w:ascii="Cambria Math" w:eastAsia="Times New Roman" w:hAnsi="Cambria Math" w:cs="B Mitra"/>
                    <w:sz w:val="24"/>
                    <w:szCs w:val="24"/>
                    <w:lang w:bidi="fa-IR"/>
                  </w:rPr>
                  <m:t>fu</m:t>
                </m:r>
              </m:sub>
            </m:sSub>
          </m:e>
          <m:sup>
            <m:r>
              <w:rPr>
                <w:rFonts w:ascii="Cambria Math" w:eastAsia="Times New Roman" w:hAnsi="Cambria Math" w:cs="B Mitra"/>
                <w:sz w:val="24"/>
                <w:szCs w:val="24"/>
                <w:lang w:bidi="fa-IR"/>
              </w:rPr>
              <m:t>u</m:t>
            </m:r>
          </m:sup>
        </m:sSup>
      </m:oMath>
      <w:r w:rsidRPr="00BF12EB">
        <w:rPr>
          <w:rFonts w:asciiTheme="majorBidi" w:eastAsia="Times New Roman" w:hAnsiTheme="majorBidi" w:cs="B Mitra"/>
          <w:sz w:val="24"/>
          <w:szCs w:val="24"/>
          <w:lang w:bidi="fa-IR"/>
        </w:rPr>
        <w:t xml:space="preserve">  </w:t>
      </w:r>
      <w:r w:rsidRPr="00BF12EB">
        <w:rPr>
          <w:rFonts w:asciiTheme="majorBidi" w:eastAsia="Times New Roman" w:hAnsiTheme="majorBidi" w:cs="B Mitra" w:hint="cs"/>
          <w:sz w:val="24"/>
          <w:szCs w:val="24"/>
          <w:rtl/>
          <w:lang w:bidi="fa-IR"/>
        </w:rPr>
        <w:t xml:space="preserve">جرم سوختی است که گاز تازه آن را دربر دارد. معادلۀ انتقال برای محاسبۀ </w:t>
      </w:r>
      <m:oMath>
        <m:sSup>
          <m:sSupPr>
            <m:ctrlPr>
              <w:rPr>
                <w:rFonts w:ascii="Cambria Math" w:eastAsia="Times New Roman" w:hAnsi="Cambria Math" w:cs="B Mitra"/>
                <w:sz w:val="24"/>
                <w:szCs w:val="24"/>
                <w:lang w:bidi="fa-IR"/>
              </w:rPr>
            </m:ctrlPr>
          </m:sSupPr>
          <m:e>
            <m:sSub>
              <m:sSubPr>
                <m:ctrlPr>
                  <w:rPr>
                    <w:rFonts w:ascii="Cambria Math" w:eastAsia="Times New Roman" w:hAnsi="Cambria Math" w:cs="B Mitra"/>
                    <w:sz w:val="24"/>
                    <w:szCs w:val="24"/>
                    <w:lang w:bidi="fa-IR"/>
                  </w:rPr>
                </m:ctrlPr>
              </m:sSub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y</m:t>
                    </m:r>
                  </m:e>
                </m:acc>
              </m:e>
              <m:sub>
                <m:r>
                  <w:rPr>
                    <w:rFonts w:ascii="Cambria Math" w:eastAsia="Times New Roman" w:hAnsi="Cambria Math" w:cs="B Mitra"/>
                    <w:sz w:val="24"/>
                    <w:szCs w:val="24"/>
                    <w:lang w:bidi="fa-IR"/>
                  </w:rPr>
                  <m:t>fu</m:t>
                </m:r>
              </m:sub>
            </m:sSub>
          </m:e>
          <m:sup>
            <m:r>
              <w:rPr>
                <w:rFonts w:ascii="Cambria Math" w:eastAsia="Times New Roman" w:hAnsi="Cambria Math" w:cs="B Mitra"/>
                <w:sz w:val="24"/>
                <w:szCs w:val="24"/>
                <w:lang w:bidi="fa-IR"/>
              </w:rPr>
              <m:t>u</m:t>
            </m:r>
          </m:sup>
        </m:sSup>
      </m:oMath>
      <w:r w:rsidRPr="00BF12EB">
        <w:rPr>
          <w:rFonts w:asciiTheme="majorBidi" w:eastAsia="Times New Roman" w:hAnsiTheme="majorBidi" w:cs="B Mitra" w:hint="cs"/>
          <w:sz w:val="24"/>
          <w:szCs w:val="24"/>
          <w:rtl/>
          <w:lang w:bidi="fa-IR"/>
        </w:rPr>
        <w:t xml:space="preserve"> به شکل زیر است :</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991A45" w:rsidRPr="00BF12EB" w14:paraId="47AC3F08" w14:textId="77777777" w:rsidTr="00A37DD9">
        <w:trPr>
          <w:trHeight w:val="162"/>
        </w:trPr>
        <w:tc>
          <w:tcPr>
            <w:tcW w:w="768" w:type="dxa"/>
            <w:shd w:val="clear" w:color="auto" w:fill="auto"/>
            <w:vAlign w:val="center"/>
          </w:tcPr>
          <w:p w14:paraId="113EE7CE" w14:textId="312AD212" w:rsidR="00991A45" w:rsidRPr="00BF12EB" w:rsidRDefault="00991A45"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24</w:t>
            </w:r>
            <w:r w:rsidRPr="00BF12EB">
              <w:rPr>
                <w:rFonts w:ascii="Times New Roman" w:eastAsia="Times New Roman" w:hAnsi="Times New Roman" w:cs="B Mitra" w:hint="cs"/>
                <w:rtl/>
                <w:lang w:bidi="fa-IR"/>
              </w:rPr>
              <w:t>)</w:t>
            </w:r>
          </w:p>
        </w:tc>
        <w:tc>
          <w:tcPr>
            <w:tcW w:w="4141" w:type="dxa"/>
            <w:shd w:val="clear" w:color="auto" w:fill="auto"/>
            <w:vAlign w:val="center"/>
          </w:tcPr>
          <w:p w14:paraId="354F8BA0" w14:textId="45AA8C71" w:rsidR="00991A45" w:rsidRPr="00BF12EB" w:rsidRDefault="00D37CDD" w:rsidP="00991A45">
            <w:pPr>
              <w:pStyle w:val="a"/>
              <w:ind w:firstLine="20"/>
              <w:jc w:val="center"/>
              <w:rPr>
                <w:rFonts w:cs="B Mitra"/>
                <w:rtl/>
              </w:rPr>
            </w:pPr>
            <m:oMathPara>
              <m:oMathParaPr>
                <m:jc m:val="center"/>
              </m:oMathParaPr>
              <m:oMath>
                <m:f>
                  <m:fPr>
                    <m:ctrlPr>
                      <w:rPr>
                        <w:rFonts w:ascii="Cambria Math" w:hAnsi="Cambria Math" w:cs="B Mitra"/>
                      </w:rPr>
                    </m:ctrlPr>
                  </m:fPr>
                  <m:num>
                    <m:r>
                      <m:rPr>
                        <m:sty m:val="p"/>
                      </m:rPr>
                      <w:rPr>
                        <w:rFonts w:ascii="Cambria Math" w:hAnsi="Cambria Math" w:cs="B Mitra"/>
                      </w:rPr>
                      <m:t>∂</m:t>
                    </m:r>
                    <m:acc>
                      <m:accPr>
                        <m:chr m:val="̅"/>
                        <m:ctrlPr>
                          <w:rPr>
                            <w:rFonts w:ascii="Cambria Math" w:hAnsi="Cambria Math" w:cs="B Mitra"/>
                            <w:i/>
                          </w:rPr>
                        </m:ctrlPr>
                      </m:accPr>
                      <m:e>
                        <m:r>
                          <w:rPr>
                            <w:rFonts w:ascii="Cambria Math" w:hAnsi="Cambria Math" w:cs="B Mitra"/>
                          </w:rPr>
                          <m:t>ρ</m:t>
                        </m:r>
                      </m:e>
                    </m:acc>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rPr>
                                </m:ctrlPr>
                              </m:accPr>
                              <m:e>
                                <m:r>
                                  <w:rPr>
                                    <w:rFonts w:ascii="Cambria Math" w:hAnsi="Cambria Math" w:cs="B Mitra"/>
                                  </w:rPr>
                                  <m:t>y</m:t>
                                </m:r>
                              </m:e>
                            </m:acc>
                          </m:e>
                          <m:sub>
                            <m:r>
                              <w:rPr>
                                <w:rFonts w:ascii="Cambria Math" w:hAnsi="Cambria Math" w:cs="B Mitra"/>
                              </w:rPr>
                              <m:t>fu</m:t>
                            </m:r>
                          </m:sub>
                        </m:sSub>
                      </m:e>
                      <m:sup>
                        <m:r>
                          <w:rPr>
                            <w:rFonts w:ascii="Cambria Math" w:hAnsi="Cambria Math" w:cs="B Mitra"/>
                          </w:rPr>
                          <m:t>u</m:t>
                        </m:r>
                      </m:sup>
                    </m:sSup>
                    <m:r>
                      <m:rPr>
                        <m:sty m:val="p"/>
                      </m:rPr>
                      <w:rPr>
                        <w:rFonts w:ascii="Cambria Math" w:hAnsi="Cambria Math" w:cs="B Mitra"/>
                        <w:rtl/>
                      </w:rPr>
                      <m:t xml:space="preserve"> </m:t>
                    </m:r>
                  </m:num>
                  <m:den>
                    <m:r>
                      <m:rPr>
                        <m:sty m:val="p"/>
                      </m:rPr>
                      <w:rPr>
                        <w:rFonts w:ascii="Cambria Math" w:hAnsi="Cambria Math" w:cs="B Mitra"/>
                      </w:rPr>
                      <m:t>∂t</m:t>
                    </m:r>
                  </m:den>
                </m:f>
                <m:r>
                  <w:rPr>
                    <w:rFonts w:ascii="Cambria Math" w:hAnsi="Cambria Math" w:cs="B Mitra"/>
                  </w:rPr>
                  <m:t>+</m:t>
                </m:r>
                <m:f>
                  <m:fPr>
                    <m:ctrlPr>
                      <w:rPr>
                        <w:rFonts w:ascii="Cambria Math" w:hAnsi="Cambria Math" w:cs="B Mitra"/>
                      </w:rPr>
                    </m:ctrlPr>
                  </m:fPr>
                  <m:num>
                    <m:r>
                      <m:rPr>
                        <m:sty m:val="p"/>
                      </m:rPr>
                      <w:rPr>
                        <w:rFonts w:ascii="Cambria Math" w:hAnsi="Cambria Math" w:cs="B Mitra"/>
                      </w:rPr>
                      <m:t>∂</m:t>
                    </m:r>
                    <m:acc>
                      <m:accPr>
                        <m:chr m:val="̅"/>
                        <m:ctrlPr>
                          <w:rPr>
                            <w:rFonts w:ascii="Cambria Math" w:hAnsi="Cambria Math" w:cs="B Mitra"/>
                            <w:i/>
                          </w:rPr>
                        </m:ctrlPr>
                      </m:accPr>
                      <m:e>
                        <m:r>
                          <w:rPr>
                            <w:rFonts w:ascii="Cambria Math" w:hAnsi="Cambria Math" w:cs="B Mitra"/>
                          </w:rPr>
                          <m:t>ρ</m:t>
                        </m:r>
                      </m:e>
                    </m:acc>
                    <m:sSub>
                      <m:sSubPr>
                        <m:ctrlPr>
                          <w:rPr>
                            <w:rFonts w:ascii="Cambria Math" w:hAnsi="Cambria Math" w:cs="B Mitra"/>
                            <w:i/>
                          </w:rPr>
                        </m:ctrlPr>
                      </m:sSubPr>
                      <m:e>
                        <m:acc>
                          <m:accPr>
                            <m:chr m:val="̃"/>
                            <m:ctrlPr>
                              <w:rPr>
                                <w:rFonts w:ascii="Cambria Math" w:hAnsi="Cambria Math" w:cs="B Mitra"/>
                                <w:i/>
                              </w:rPr>
                            </m:ctrlPr>
                          </m:accPr>
                          <m:e>
                            <m:r>
                              <w:rPr>
                                <w:rFonts w:ascii="Cambria Math" w:hAnsi="Cambria Math" w:cs="B Mitra"/>
                              </w:rPr>
                              <m:t>u</m:t>
                            </m:r>
                          </m:e>
                        </m:acc>
                      </m:e>
                      <m:sub>
                        <m:r>
                          <w:rPr>
                            <w:rFonts w:ascii="Cambria Math" w:hAnsi="Cambria Math" w:cs="B Mitra"/>
                          </w:rPr>
                          <m:t>i</m:t>
                        </m:r>
                      </m:sub>
                    </m:sSub>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rPr>
                                </m:ctrlPr>
                              </m:accPr>
                              <m:e>
                                <m:r>
                                  <w:rPr>
                                    <w:rFonts w:ascii="Cambria Math" w:hAnsi="Cambria Math" w:cs="B Mitra"/>
                                  </w:rPr>
                                  <m:t>y</m:t>
                                </m:r>
                              </m:e>
                            </m:acc>
                          </m:e>
                          <m:sub>
                            <m:r>
                              <w:rPr>
                                <w:rFonts w:ascii="Cambria Math" w:hAnsi="Cambria Math" w:cs="B Mitra"/>
                              </w:rPr>
                              <m:t>fu</m:t>
                            </m:r>
                          </m:sub>
                        </m:sSub>
                      </m:e>
                      <m:sup>
                        <m:r>
                          <w:rPr>
                            <w:rFonts w:ascii="Cambria Math" w:hAnsi="Cambria Math" w:cs="B Mitra"/>
                          </w:rPr>
                          <m:t>u</m:t>
                        </m:r>
                      </m:sup>
                    </m:sSup>
                    <m:r>
                      <m:rPr>
                        <m:sty m:val="p"/>
                      </m:rPr>
                      <w:rPr>
                        <w:rFonts w:ascii="Cambria Math" w:hAnsi="Cambria Math" w:cs="B Mitra"/>
                        <w:rtl/>
                      </w:rPr>
                      <m:t xml:space="preserve"> </m:t>
                    </m:r>
                  </m:num>
                  <m:den>
                    <m:r>
                      <m:rPr>
                        <m:sty m:val="p"/>
                      </m:rPr>
                      <w:rPr>
                        <w:rFonts w:ascii="Cambria Math" w:hAnsi="Cambria Math" w:cs="B Mitra"/>
                      </w:rPr>
                      <m:t>∂</m:t>
                    </m:r>
                    <m:sSub>
                      <m:sSubPr>
                        <m:ctrlPr>
                          <w:rPr>
                            <w:rFonts w:ascii="Cambria Math" w:hAnsi="Cambria Math" w:cs="B Mitra"/>
                          </w:rPr>
                        </m:ctrlPr>
                      </m:sSubPr>
                      <m:e>
                        <m:r>
                          <m:rPr>
                            <m:sty m:val="p"/>
                          </m:rPr>
                          <w:rPr>
                            <w:rFonts w:ascii="Cambria Math" w:hAnsi="Cambria Math" w:cs="B Mitra"/>
                          </w:rPr>
                          <m:t>x</m:t>
                        </m:r>
                      </m:e>
                      <m:sub>
                        <m:r>
                          <w:rPr>
                            <w:rFonts w:ascii="Cambria Math" w:hAnsi="Cambria Math" w:cs="B Mitra"/>
                          </w:rPr>
                          <m:t>i</m:t>
                        </m:r>
                      </m:sub>
                    </m:sSub>
                  </m:den>
                </m:f>
                <m:r>
                  <w:rPr>
                    <w:rFonts w:ascii="Cambria Math" w:hAnsi="Cambria Math" w:cs="B Mitra"/>
                  </w:rPr>
                  <m:t>-</m:t>
                </m:r>
                <m:f>
                  <m:fPr>
                    <m:ctrlPr>
                      <w:rPr>
                        <w:rFonts w:ascii="Cambria Math" w:hAnsi="Cambria Math" w:cs="B Mitra"/>
                      </w:rPr>
                    </m:ctrlPr>
                  </m:fPr>
                  <m:num>
                    <m:r>
                      <m:rPr>
                        <m:sty m:val="p"/>
                      </m:rPr>
                      <w:rPr>
                        <w:rFonts w:ascii="Cambria Math" w:hAnsi="Cambria Math" w:cs="B Mitra"/>
                      </w:rPr>
                      <m:t>∂</m:t>
                    </m:r>
                  </m:num>
                  <m:den>
                    <m:r>
                      <m:rPr>
                        <m:sty m:val="p"/>
                      </m:rPr>
                      <w:rPr>
                        <w:rFonts w:ascii="Cambria Math" w:hAnsi="Cambria Math" w:cs="B Mitra"/>
                      </w:rPr>
                      <m:t>∂</m:t>
                    </m:r>
                    <m:sSub>
                      <m:sSubPr>
                        <m:ctrlPr>
                          <w:rPr>
                            <w:rFonts w:ascii="Cambria Math" w:hAnsi="Cambria Math" w:cs="B Mitra"/>
                          </w:rPr>
                        </m:ctrlPr>
                      </m:sSubPr>
                      <m:e>
                        <m:r>
                          <m:rPr>
                            <m:sty m:val="p"/>
                          </m:rPr>
                          <w:rPr>
                            <w:rFonts w:ascii="Cambria Math" w:hAnsi="Cambria Math" w:cs="B Mitra"/>
                          </w:rPr>
                          <m:t>x</m:t>
                        </m:r>
                      </m:e>
                      <m:sub>
                        <m:r>
                          <w:rPr>
                            <w:rFonts w:ascii="Cambria Math" w:hAnsi="Cambria Math" w:cs="B Mitra"/>
                          </w:rPr>
                          <m:t>i</m:t>
                        </m:r>
                      </m:sub>
                    </m:sSub>
                  </m:den>
                </m:f>
                <m:d>
                  <m:dPr>
                    <m:ctrlPr>
                      <w:rPr>
                        <w:rFonts w:ascii="Cambria Math" w:hAnsi="Cambria Math" w:cs="B Mitra"/>
                        <w:i/>
                      </w:rPr>
                    </m:ctrlPr>
                  </m:dPr>
                  <m:e>
                    <m:d>
                      <m:dPr>
                        <m:ctrlPr>
                          <w:rPr>
                            <w:rFonts w:ascii="Cambria Math" w:hAnsi="Cambria Math" w:cs="B Mitra"/>
                            <w:i/>
                          </w:rPr>
                        </m:ctrlPr>
                      </m:dPr>
                      <m:e>
                        <m:f>
                          <m:fPr>
                            <m:ctrlPr>
                              <w:rPr>
                                <w:rFonts w:ascii="Cambria Math" w:hAnsi="Cambria Math" w:cs="B Mitra"/>
                              </w:rPr>
                            </m:ctrlPr>
                          </m:fPr>
                          <m:num>
                            <m:r>
                              <m:rPr>
                                <m:sty m:val="p"/>
                              </m:rPr>
                              <w:rPr>
                                <w:rFonts w:ascii="Cambria Math" w:hAnsi="Cambria Math" w:cs="B Mitra"/>
                              </w:rPr>
                              <m:t>μ</m:t>
                            </m:r>
                          </m:num>
                          <m:den>
                            <m:r>
                              <m:rPr>
                                <m:sty m:val="p"/>
                              </m:rPr>
                              <w:rPr>
                                <w:rFonts w:ascii="Cambria Math" w:hAnsi="Cambria Math" w:cs="B Mitra"/>
                              </w:rPr>
                              <m:t>sc</m:t>
                            </m:r>
                          </m:den>
                        </m:f>
                        <m:r>
                          <w:rPr>
                            <w:rFonts w:ascii="Cambria Math" w:hAnsi="Cambria Math" w:cs="B Mitra"/>
                          </w:rPr>
                          <m:t>+</m:t>
                        </m:r>
                        <m:f>
                          <m:fPr>
                            <m:ctrlPr>
                              <w:rPr>
                                <w:rFonts w:ascii="Cambria Math" w:hAnsi="Cambria Math" w:cs="B Mitra"/>
                              </w:rPr>
                            </m:ctrlPr>
                          </m:fPr>
                          <m:num>
                            <m:sSub>
                              <m:sSubPr>
                                <m:ctrlPr>
                                  <w:rPr>
                                    <w:rFonts w:ascii="Cambria Math" w:hAnsi="Cambria Math" w:cs="B Mitra"/>
                                  </w:rPr>
                                </m:ctrlPr>
                              </m:sSubPr>
                              <m:e>
                                <m:r>
                                  <m:rPr>
                                    <m:sty m:val="p"/>
                                  </m:rPr>
                                  <w:rPr>
                                    <w:rFonts w:ascii="Cambria Math" w:hAnsi="Cambria Math" w:cs="B Mitra"/>
                                  </w:rPr>
                                  <m:t>μ</m:t>
                                </m:r>
                              </m:e>
                              <m:sub>
                                <m:r>
                                  <w:rPr>
                                    <w:rFonts w:ascii="Cambria Math" w:hAnsi="Cambria Math" w:cs="B Mitra"/>
                                  </w:rPr>
                                  <m:t>t</m:t>
                                </m:r>
                              </m:sub>
                            </m:sSub>
                          </m:num>
                          <m:den>
                            <m:sSub>
                              <m:sSubPr>
                                <m:ctrlPr>
                                  <w:rPr>
                                    <w:rFonts w:ascii="Cambria Math" w:hAnsi="Cambria Math" w:cs="B Mitra"/>
                                  </w:rPr>
                                </m:ctrlPr>
                              </m:sSubPr>
                              <m:e>
                                <m:r>
                                  <m:rPr>
                                    <m:sty m:val="p"/>
                                  </m:rPr>
                                  <w:rPr>
                                    <w:rFonts w:ascii="Cambria Math" w:hAnsi="Cambria Math" w:cs="B Mitra"/>
                                  </w:rPr>
                                  <m:t>sc</m:t>
                                </m:r>
                              </m:e>
                              <m:sub>
                                <m:r>
                                  <w:rPr>
                                    <w:rFonts w:ascii="Cambria Math" w:hAnsi="Cambria Math" w:cs="B Mitra"/>
                                  </w:rPr>
                                  <m:t>t</m:t>
                                </m:r>
                              </m:sub>
                            </m:sSub>
                          </m:den>
                        </m:f>
                      </m:e>
                    </m:d>
                    <m:f>
                      <m:fPr>
                        <m:ctrlPr>
                          <w:rPr>
                            <w:rFonts w:ascii="Cambria Math" w:hAnsi="Cambria Math" w:cs="B Mitra"/>
                          </w:rPr>
                        </m:ctrlPr>
                      </m:fPr>
                      <m:num>
                        <m:r>
                          <m:rPr>
                            <m:sty m:val="p"/>
                          </m:rPr>
                          <w:rPr>
                            <w:rFonts w:ascii="Cambria Math" w:hAnsi="Cambria Math" w:cs="B Mitra"/>
                          </w:rPr>
                          <m:t>∂</m:t>
                        </m:r>
                        <m:sSup>
                          <m:sSupPr>
                            <m:ctrlPr>
                              <w:rPr>
                                <w:rFonts w:ascii="Cambria Math" w:hAnsi="Cambria Math" w:cs="B Mitra"/>
                              </w:rPr>
                            </m:ctrlPr>
                          </m:sSupPr>
                          <m:e>
                            <m:sSub>
                              <m:sSubPr>
                                <m:ctrlPr>
                                  <w:rPr>
                                    <w:rFonts w:ascii="Cambria Math" w:hAnsi="Cambria Math" w:cs="B Mitra"/>
                                  </w:rPr>
                                </m:ctrlPr>
                              </m:sSubPr>
                              <m:e>
                                <m:acc>
                                  <m:accPr>
                                    <m:chr m:val="̃"/>
                                    <m:ctrlPr>
                                      <w:rPr>
                                        <w:rFonts w:ascii="Cambria Math" w:hAnsi="Cambria Math" w:cs="B Mitra"/>
                                      </w:rPr>
                                    </m:ctrlPr>
                                  </m:accPr>
                                  <m:e>
                                    <m:r>
                                      <w:rPr>
                                        <w:rFonts w:ascii="Cambria Math" w:hAnsi="Cambria Math" w:cs="B Mitra"/>
                                      </w:rPr>
                                      <m:t>y</m:t>
                                    </m:r>
                                  </m:e>
                                </m:acc>
                              </m:e>
                              <m:sub>
                                <m:r>
                                  <w:rPr>
                                    <w:rFonts w:ascii="Cambria Math" w:hAnsi="Cambria Math" w:cs="B Mitra"/>
                                  </w:rPr>
                                  <m:t>fu</m:t>
                                </m:r>
                              </m:sub>
                            </m:sSub>
                          </m:e>
                          <m:sup>
                            <m:r>
                              <w:rPr>
                                <w:rFonts w:ascii="Cambria Math" w:hAnsi="Cambria Math" w:cs="B Mitra"/>
                              </w:rPr>
                              <m:t>u</m:t>
                            </m:r>
                          </m:sup>
                        </m:sSup>
                        <m:r>
                          <m:rPr>
                            <m:sty m:val="p"/>
                          </m:rPr>
                          <w:rPr>
                            <w:rFonts w:ascii="Cambria Math" w:hAnsi="Cambria Math" w:cs="B Mitra"/>
                            <w:rtl/>
                          </w:rPr>
                          <m:t xml:space="preserve"> </m:t>
                        </m:r>
                      </m:num>
                      <m:den>
                        <m:r>
                          <m:rPr>
                            <m:sty m:val="p"/>
                          </m:rPr>
                          <w:rPr>
                            <w:rFonts w:ascii="Cambria Math" w:hAnsi="Cambria Math" w:cs="B Mitra"/>
                          </w:rPr>
                          <m:t>∂</m:t>
                        </m:r>
                        <m:sSub>
                          <m:sSubPr>
                            <m:ctrlPr>
                              <w:rPr>
                                <w:rFonts w:ascii="Cambria Math" w:hAnsi="Cambria Math" w:cs="B Mitra"/>
                              </w:rPr>
                            </m:ctrlPr>
                          </m:sSubPr>
                          <m:e>
                            <m:r>
                              <m:rPr>
                                <m:sty m:val="p"/>
                              </m:rPr>
                              <w:rPr>
                                <w:rFonts w:ascii="Cambria Math" w:hAnsi="Cambria Math" w:cs="B Mitra"/>
                              </w:rPr>
                              <m:t>x</m:t>
                            </m:r>
                          </m:e>
                          <m:sub>
                            <m:r>
                              <w:rPr>
                                <w:rFonts w:ascii="Cambria Math" w:hAnsi="Cambria Math" w:cs="B Mitra"/>
                              </w:rPr>
                              <m:t>i</m:t>
                            </m:r>
                          </m:sub>
                        </m:sSub>
                      </m:den>
                    </m:f>
                  </m:e>
                </m:d>
                <m:r>
                  <w:rPr>
                    <w:rFonts w:ascii="Cambria Math" w:hAnsi="Cambria Math" w:cs="B Mitra"/>
                  </w:rPr>
                  <m:t>=</m:t>
                </m:r>
                <m:sSubSup>
                  <m:sSubSupPr>
                    <m:ctrlPr>
                      <w:rPr>
                        <w:rFonts w:ascii="Cambria Math" w:hAnsi="Cambria Math" w:cs="B Mitra"/>
                        <w:i/>
                      </w:rPr>
                    </m:ctrlPr>
                  </m:sSubSupPr>
                  <m:e>
                    <m:acc>
                      <m:accPr>
                        <m:chr m:val="̅"/>
                        <m:ctrlPr>
                          <w:rPr>
                            <w:rFonts w:ascii="Cambria Math" w:hAnsi="Cambria Math" w:cs="B Mitra"/>
                            <w:i/>
                          </w:rPr>
                        </m:ctrlPr>
                      </m:accPr>
                      <m:e>
                        <m:acc>
                          <m:accPr>
                            <m:chr m:val="̇"/>
                            <m:ctrlPr>
                              <w:rPr>
                                <w:rFonts w:ascii="Cambria Math" w:hAnsi="Cambria Math" w:cs="B Mitra"/>
                                <w:i/>
                              </w:rPr>
                            </m:ctrlPr>
                          </m:accPr>
                          <m:e>
                            <m:r>
                              <w:rPr>
                                <w:rFonts w:ascii="Cambria Math" w:hAnsi="Cambria Math" w:cs="B Mitra"/>
                              </w:rPr>
                              <m:t>ω</m:t>
                            </m:r>
                          </m:e>
                        </m:acc>
                      </m:e>
                    </m:acc>
                  </m:e>
                  <m:sub>
                    <m:r>
                      <w:rPr>
                        <w:rFonts w:ascii="Cambria Math" w:hAnsi="Cambria Math" w:cs="B Mitra"/>
                      </w:rPr>
                      <m:t>fu</m:t>
                    </m:r>
                  </m:sub>
                  <m:sup>
                    <m:r>
                      <w:rPr>
                        <w:rFonts w:ascii="Cambria Math" w:hAnsi="Cambria Math" w:cs="B Mitra"/>
                      </w:rPr>
                      <m:t>u</m:t>
                    </m:r>
                  </m:sup>
                </m:sSubSup>
                <m:r>
                  <m:rPr>
                    <m:sty m:val="p"/>
                  </m:rPr>
                  <w:rPr>
                    <w:rFonts w:ascii="Cambria Math" w:hAnsi="Cambria Math" w:cs="B Mitra"/>
                  </w:rPr>
                  <m:t>+</m:t>
                </m:r>
                <m:acc>
                  <m:accPr>
                    <m:chr m:val="̅"/>
                    <m:ctrlPr>
                      <w:rPr>
                        <w:rFonts w:ascii="Cambria Math" w:hAnsi="Cambria Math" w:cs="B Mitra"/>
                      </w:rPr>
                    </m:ctrlPr>
                  </m:accPr>
                  <m:e>
                    <m:r>
                      <m:rPr>
                        <m:sty m:val="p"/>
                      </m:rPr>
                      <w:rPr>
                        <w:rFonts w:ascii="Cambria Math" w:hAnsi="Cambria Math" w:cs="B Mitra"/>
                      </w:rPr>
                      <m:t>ρ</m:t>
                    </m:r>
                  </m:e>
                </m:acc>
                <m:acc>
                  <m:accPr>
                    <m:chr m:val="̃"/>
                    <m:ctrlPr>
                      <w:rPr>
                        <w:rFonts w:ascii="Cambria Math" w:hAnsi="Cambria Math" w:cs="B Mitra"/>
                        <w:i/>
                      </w:rPr>
                    </m:ctrlPr>
                  </m:accPr>
                  <m:e>
                    <m:sSubSup>
                      <m:sSubSupPr>
                        <m:ctrlPr>
                          <w:rPr>
                            <w:rFonts w:ascii="Cambria Math" w:hAnsi="Cambria Math" w:cs="B Mitra"/>
                            <w:i/>
                          </w:rPr>
                        </m:ctrlPr>
                      </m:sSubSupPr>
                      <m:e>
                        <m:acc>
                          <m:accPr>
                            <m:chr m:val="̇"/>
                            <m:ctrlPr>
                              <w:rPr>
                                <w:rFonts w:ascii="Cambria Math" w:hAnsi="Cambria Math" w:cs="B Mitra"/>
                                <w:i/>
                              </w:rPr>
                            </m:ctrlPr>
                          </m:accPr>
                          <m:e>
                            <m:r>
                              <w:rPr>
                                <w:rFonts w:ascii="Cambria Math" w:hAnsi="Cambria Math" w:cs="B Mitra"/>
                              </w:rPr>
                              <m:t>S</m:t>
                            </m:r>
                          </m:e>
                        </m:acc>
                      </m:e>
                      <m:sub>
                        <m:r>
                          <w:rPr>
                            <w:rFonts w:ascii="Cambria Math" w:hAnsi="Cambria Math" w:cs="B Mitra"/>
                          </w:rPr>
                          <m:t>fu</m:t>
                        </m:r>
                      </m:sub>
                      <m:sup>
                        <m:r>
                          <w:rPr>
                            <w:rFonts w:ascii="Cambria Math" w:hAnsi="Cambria Math" w:cs="B Mitra"/>
                          </w:rPr>
                          <m:t>u</m:t>
                        </m:r>
                      </m:sup>
                    </m:sSubSup>
                  </m:e>
                </m:acc>
              </m:oMath>
            </m:oMathPara>
          </w:p>
        </w:tc>
      </w:tr>
    </w:tbl>
    <w:p w14:paraId="16C0BAE6" w14:textId="5A82498A" w:rsidR="00991A45" w:rsidRPr="00BF12EB" w:rsidRDefault="00991A45" w:rsidP="007B2B43">
      <w:pPr>
        <w:bidi/>
        <w:spacing w:before="240"/>
        <w:jc w:val="both"/>
        <w:rPr>
          <w:rFonts w:asciiTheme="majorBidi" w:eastAsia="Times New Roman" w:hAnsiTheme="majorBidi" w:cs="B Mitra"/>
          <w:sz w:val="24"/>
          <w:szCs w:val="24"/>
          <w:rtl/>
          <w:lang w:bidi="fa-IR"/>
        </w:rPr>
      </w:pPr>
      <w:r w:rsidRPr="00BF12EB">
        <w:rPr>
          <w:rFonts w:ascii="Cambria Math" w:eastAsia="Times New Roman" w:hAnsi="Cambria Math" w:cs="B Mitra" w:hint="cs"/>
          <w:sz w:val="24"/>
          <w:szCs w:val="24"/>
          <w:rtl/>
          <w:lang w:bidi="fa-IR"/>
        </w:rPr>
        <w:t xml:space="preserve">که </w:t>
      </w:r>
      <m:oMath>
        <m:sSubSup>
          <m:sSubSupPr>
            <m:ctrlPr>
              <w:rPr>
                <w:rFonts w:ascii="Cambria Math" w:eastAsia="Times New Roman" w:hAnsi="Cambria Math" w:cs="B Mitra"/>
                <w:sz w:val="24"/>
                <w:szCs w:val="24"/>
                <w:lang w:bidi="fa-IR"/>
              </w:rPr>
            </m:ctrlPr>
          </m:sSubSup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S</m:t>
                </m:r>
              </m:e>
            </m:acc>
          </m:e>
          <m:sub>
            <m:r>
              <w:rPr>
                <w:rFonts w:ascii="Cambria Math" w:eastAsia="Times New Roman" w:hAnsi="Cambria Math" w:cs="B Mitra"/>
                <w:sz w:val="24"/>
                <w:szCs w:val="24"/>
                <w:lang w:bidi="fa-IR"/>
              </w:rPr>
              <m:t>fu</m:t>
            </m:r>
          </m:sub>
          <m:sup>
            <m:r>
              <w:rPr>
                <w:rFonts w:ascii="Cambria Math" w:eastAsia="Times New Roman" w:hAnsi="Cambria Math" w:cs="B Mitra"/>
                <w:sz w:val="24"/>
                <w:szCs w:val="24"/>
                <w:lang w:bidi="fa-IR"/>
              </w:rPr>
              <m:t>u</m:t>
            </m:r>
          </m:sup>
        </m:sSubSup>
      </m:oMath>
      <w:r w:rsidRPr="00BF12EB">
        <w:rPr>
          <w:rFonts w:ascii="Cambria Math" w:eastAsia="Times New Roman" w:hAnsi="Cambria Math" w:cs="B Mitra" w:hint="cs"/>
          <w:sz w:val="24"/>
          <w:szCs w:val="24"/>
          <w:rtl/>
          <w:lang w:bidi="fa-IR"/>
        </w:rPr>
        <w:t xml:space="preserve"> جزء</w:t>
      </w:r>
      <w:r w:rsidRPr="00BF12EB">
        <w:rPr>
          <w:rFonts w:asciiTheme="majorBidi" w:eastAsia="Times New Roman" w:hAnsiTheme="majorBidi" w:cs="B Mitra" w:hint="cs"/>
          <w:sz w:val="24"/>
          <w:szCs w:val="24"/>
          <w:rtl/>
          <w:lang w:bidi="fa-IR"/>
        </w:rPr>
        <w:t xml:space="preserve"> مولد مقدار سوخت بخارشده در گاز تازه است و </w:t>
      </w:r>
      <m:oMath>
        <m:sSubSup>
          <m:sSubSupPr>
            <m:ctrlPr>
              <w:rPr>
                <w:rFonts w:ascii="Cambria Math" w:eastAsia="Times New Roman" w:hAnsi="Cambria Math" w:cs="B Mitra"/>
                <w:sz w:val="24"/>
                <w:szCs w:val="24"/>
                <w:lang w:bidi="fa-IR"/>
              </w:rPr>
            </m:ctrlPr>
          </m:sSubSupPr>
          <m:e>
            <m:acc>
              <m:accPr>
                <m:chr m:val="̅"/>
                <m:ctrlPr>
                  <w:rPr>
                    <w:rFonts w:ascii="Cambria Math" w:eastAsia="Times New Roman" w:hAnsi="Cambria Math" w:cs="B Mitra"/>
                    <w:sz w:val="24"/>
                    <w:szCs w:val="24"/>
                    <w:lang w:bidi="fa-IR"/>
                  </w:rPr>
                </m:ctrlPr>
              </m:accPr>
              <m:e>
                <m:acc>
                  <m:accPr>
                    <m:chr m:val="̇"/>
                    <m:ctrlPr>
                      <w:rPr>
                        <w:rFonts w:ascii="Cambria Math" w:eastAsia="Times New Roman" w:hAnsi="Cambria Math" w:cs="B Mitra"/>
                        <w:sz w:val="24"/>
                        <w:szCs w:val="24"/>
                        <w:lang w:bidi="fa-IR"/>
                      </w:rPr>
                    </m:ctrlPr>
                  </m:accPr>
                  <m:e>
                    <m:r>
                      <w:rPr>
                        <w:rFonts w:ascii="Cambria Math" w:eastAsia="Times New Roman" w:hAnsi="Cambria Math" w:cs="B Mitra"/>
                        <w:sz w:val="24"/>
                        <w:szCs w:val="24"/>
                        <w:lang w:bidi="fa-IR"/>
                      </w:rPr>
                      <m:t>ω</m:t>
                    </m:r>
                  </m:e>
                </m:acc>
              </m:e>
            </m:acc>
          </m:e>
          <m:sub>
            <m:r>
              <w:rPr>
                <w:rFonts w:ascii="Cambria Math" w:eastAsia="Times New Roman" w:hAnsi="Cambria Math" w:cs="B Mitra"/>
                <w:sz w:val="24"/>
                <w:szCs w:val="24"/>
                <w:lang w:bidi="fa-IR"/>
              </w:rPr>
              <m:t>fu</m:t>
            </m:r>
          </m:sub>
          <m:sup>
            <m:r>
              <w:rPr>
                <w:rFonts w:ascii="Cambria Math" w:eastAsia="Times New Roman" w:hAnsi="Cambria Math" w:cs="B Mitra"/>
                <w:sz w:val="24"/>
                <w:szCs w:val="24"/>
                <w:lang w:bidi="fa-IR"/>
              </w:rPr>
              <m:t>u</m:t>
            </m:r>
          </m:sup>
        </m:sSubSup>
      </m:oMath>
      <w:r w:rsidRPr="00BF12EB">
        <w:rPr>
          <w:rFonts w:asciiTheme="majorBidi" w:eastAsia="Times New Roman" w:hAnsiTheme="majorBidi" w:cs="B Mitra" w:hint="cs"/>
          <w:sz w:val="24"/>
          <w:szCs w:val="24"/>
          <w:rtl/>
          <w:lang w:bidi="fa-IR"/>
        </w:rPr>
        <w:t xml:space="preserve"> جزء مولد احتراق خودبخودی، شعلۀ پیش‌آمیخته و اختلاط بین محل‌های سوخته شده و سوخته نشده به حساب می‌آید.</w:t>
      </w:r>
    </w:p>
    <w:p w14:paraId="222BBC43" w14:textId="77777777" w:rsidR="00510147" w:rsidRPr="00BF12EB" w:rsidRDefault="00510147" w:rsidP="00510147">
      <w:pPr>
        <w:pStyle w:val="23"/>
        <w:rPr>
          <w:rFonts w:cs="B Mitra"/>
          <w:sz w:val="24"/>
          <w:szCs w:val="24"/>
          <w:rtl/>
        </w:rPr>
      </w:pPr>
      <w:r w:rsidRPr="00BF12EB">
        <w:rPr>
          <w:rFonts w:cs="B Mitra" w:hint="cs"/>
          <w:sz w:val="24"/>
          <w:szCs w:val="24"/>
          <w:rtl/>
        </w:rPr>
        <w:t>معادلات انتقال حرارت</w:t>
      </w:r>
    </w:p>
    <w:p w14:paraId="02E229F7" w14:textId="21CEDF9A" w:rsidR="00510147" w:rsidRPr="00BF12EB" w:rsidRDefault="002E3618" w:rsidP="002F0BC8">
      <w:pPr>
        <w:pStyle w:val="a"/>
        <w:rPr>
          <w:rFonts w:cs="B Mitra"/>
          <w:sz w:val="24"/>
          <w:szCs w:val="24"/>
          <w:rtl/>
        </w:rPr>
      </w:pPr>
      <w:r w:rsidRPr="00BF12EB">
        <w:rPr>
          <w:rFonts w:cs="B Mitra" w:hint="cs"/>
          <w:sz w:val="24"/>
          <w:szCs w:val="24"/>
          <w:rtl/>
        </w:rPr>
        <w:t>مشکل قانون دیوا</w:t>
      </w:r>
      <w:r w:rsidR="00172FDC" w:rsidRPr="00BF12EB">
        <w:rPr>
          <w:rFonts w:cs="B Mitra" w:hint="cs"/>
          <w:sz w:val="24"/>
          <w:szCs w:val="24"/>
          <w:rtl/>
        </w:rPr>
        <w:t xml:space="preserve">ره که در بالا از آن استفاده شد، این است که این روش برای جریان پایا، </w:t>
      </w:r>
      <w:r w:rsidR="00F4294D" w:rsidRPr="00BF12EB">
        <w:rPr>
          <w:rFonts w:cs="B Mitra"/>
          <w:sz w:val="24"/>
          <w:szCs w:val="24"/>
          <w:rtl/>
        </w:rPr>
        <w:t>غ</w:t>
      </w:r>
      <w:r w:rsidR="00F4294D" w:rsidRPr="00BF12EB">
        <w:rPr>
          <w:rFonts w:cs="B Mitra" w:hint="cs"/>
          <w:sz w:val="24"/>
          <w:szCs w:val="24"/>
          <w:rtl/>
        </w:rPr>
        <w:t>ی</w:t>
      </w:r>
      <w:r w:rsidR="00F4294D" w:rsidRPr="00BF12EB">
        <w:rPr>
          <w:rFonts w:cs="B Mitra" w:hint="eastAsia"/>
          <w:sz w:val="24"/>
          <w:szCs w:val="24"/>
          <w:rtl/>
        </w:rPr>
        <w:t>ر</w:t>
      </w:r>
      <w:r w:rsidR="00F4294D" w:rsidRPr="00BF12EB">
        <w:rPr>
          <w:rFonts w:cs="B Mitra" w:hint="cs"/>
          <w:sz w:val="24"/>
          <w:szCs w:val="24"/>
          <w:rtl/>
        </w:rPr>
        <w:t>ی</w:t>
      </w:r>
      <w:r w:rsidR="00F4294D" w:rsidRPr="00BF12EB">
        <w:rPr>
          <w:rFonts w:cs="B Mitra" w:hint="eastAsia"/>
          <w:sz w:val="24"/>
          <w:szCs w:val="24"/>
          <w:rtl/>
        </w:rPr>
        <w:t>کنواخت</w:t>
      </w:r>
      <w:r w:rsidR="00F4294D" w:rsidRPr="00BF12EB">
        <w:rPr>
          <w:rFonts w:cs="B Mitra" w:hint="cs"/>
          <w:sz w:val="24"/>
          <w:szCs w:val="24"/>
          <w:rtl/>
        </w:rPr>
        <w:t xml:space="preserve"> و جریان لایۀ</w:t>
      </w:r>
      <w:r w:rsidR="00172FDC" w:rsidRPr="00BF12EB">
        <w:rPr>
          <w:rFonts w:cs="B Mitra" w:hint="cs"/>
          <w:sz w:val="24"/>
          <w:szCs w:val="24"/>
          <w:rtl/>
        </w:rPr>
        <w:t xml:space="preserve"> مرزی نزدیک دیوارۀ شبه هم</w:t>
      </w:r>
      <w:r w:rsidR="00172FDC" w:rsidRPr="00BF12EB">
        <w:rPr>
          <w:rFonts w:cs="B Mitra"/>
          <w:sz w:val="24"/>
          <w:szCs w:val="24"/>
          <w:rtl/>
        </w:rPr>
        <w:softHyphen/>
      </w:r>
      <w:r w:rsidR="00172FDC" w:rsidRPr="00BF12EB">
        <w:rPr>
          <w:rFonts w:cs="B Mitra" w:hint="cs"/>
          <w:sz w:val="24"/>
          <w:szCs w:val="24"/>
          <w:rtl/>
        </w:rPr>
        <w:t>دما معتبر است. به همین علت برای جریان درون موتور نمی</w:t>
      </w:r>
      <w:r w:rsidR="00172FDC" w:rsidRPr="00BF12EB">
        <w:rPr>
          <w:rFonts w:cs="B Mitra"/>
          <w:sz w:val="24"/>
          <w:szCs w:val="24"/>
          <w:rtl/>
        </w:rPr>
        <w:softHyphen/>
      </w:r>
      <w:r w:rsidR="00172FDC" w:rsidRPr="00BF12EB">
        <w:rPr>
          <w:rFonts w:cs="B Mitra" w:hint="cs"/>
          <w:sz w:val="24"/>
          <w:szCs w:val="24"/>
          <w:rtl/>
        </w:rPr>
        <w:t>توان از آن استفاده نمود. تلاش</w:t>
      </w:r>
      <w:r w:rsidR="00172FDC" w:rsidRPr="00BF12EB">
        <w:rPr>
          <w:rFonts w:cs="B Mitra"/>
          <w:sz w:val="24"/>
          <w:szCs w:val="24"/>
          <w:rtl/>
        </w:rPr>
        <w:softHyphen/>
      </w:r>
      <w:r w:rsidR="00172FDC" w:rsidRPr="00BF12EB">
        <w:rPr>
          <w:rFonts w:cs="B Mitra" w:hint="cs"/>
          <w:sz w:val="24"/>
          <w:szCs w:val="24"/>
          <w:rtl/>
        </w:rPr>
        <w:t>های بسیاری برای تخمین نرخ انتقال حرارت درون موتورهای احتراق شده تا معادلۀ یک</w:t>
      </w:r>
      <w:r w:rsidR="00172FDC" w:rsidRPr="00BF12EB">
        <w:rPr>
          <w:rFonts w:cs="B Mitra"/>
          <w:sz w:val="24"/>
          <w:szCs w:val="24"/>
          <w:rtl/>
        </w:rPr>
        <w:softHyphen/>
      </w:r>
      <w:r w:rsidR="00172FDC" w:rsidRPr="00BF12EB">
        <w:rPr>
          <w:rFonts w:cs="B Mitra" w:hint="cs"/>
          <w:sz w:val="24"/>
          <w:szCs w:val="24"/>
          <w:rtl/>
        </w:rPr>
        <w:t>بعدی انرژی دست آید که ناپایداری</w:t>
      </w:r>
      <w:r w:rsidR="00172FDC" w:rsidRPr="00BF12EB">
        <w:rPr>
          <w:rFonts w:cs="B Mitra"/>
          <w:sz w:val="24"/>
          <w:szCs w:val="24"/>
          <w:rtl/>
        </w:rPr>
        <w:softHyphen/>
      </w:r>
      <w:r w:rsidR="00172FDC" w:rsidRPr="00BF12EB">
        <w:rPr>
          <w:rFonts w:cs="B Mitra" w:hint="cs"/>
          <w:sz w:val="24"/>
          <w:szCs w:val="24"/>
          <w:rtl/>
        </w:rPr>
        <w:t>ها، تراکم سیال و واکنش</w:t>
      </w:r>
      <w:r w:rsidR="00172FDC" w:rsidRPr="00BF12EB">
        <w:rPr>
          <w:rFonts w:cs="B Mitra"/>
          <w:sz w:val="24"/>
          <w:szCs w:val="24"/>
          <w:rtl/>
        </w:rPr>
        <w:softHyphen/>
      </w:r>
      <w:r w:rsidR="00172FDC" w:rsidRPr="00BF12EB">
        <w:rPr>
          <w:rFonts w:cs="B Mitra" w:hint="cs"/>
          <w:sz w:val="24"/>
          <w:szCs w:val="24"/>
          <w:rtl/>
        </w:rPr>
        <w:t xml:space="preserve">های شیمیایی را در خود داشته باشد. </w:t>
      </w:r>
      <w:r w:rsidR="00172FDC" w:rsidRPr="00BF12EB">
        <w:rPr>
          <w:rFonts w:cs="B Mitra" w:hint="cs"/>
          <w:sz w:val="24"/>
          <w:szCs w:val="24"/>
          <w:rtl/>
        </w:rPr>
        <w:lastRenderedPageBreak/>
        <w:t>بر همین اساس رابطه</w:t>
      </w:r>
      <w:r w:rsidR="00172FDC" w:rsidRPr="00BF12EB">
        <w:rPr>
          <w:rFonts w:cs="B Mitra"/>
          <w:sz w:val="24"/>
          <w:szCs w:val="24"/>
          <w:rtl/>
        </w:rPr>
        <w:softHyphen/>
      </w:r>
      <w:r w:rsidR="00172FDC" w:rsidRPr="00BF12EB">
        <w:rPr>
          <w:rFonts w:cs="B Mitra" w:hint="cs"/>
          <w:sz w:val="24"/>
          <w:szCs w:val="24"/>
          <w:rtl/>
        </w:rPr>
        <w:t xml:space="preserve">ای برای </w:t>
      </w:r>
      <w:r w:rsidR="00172FDC" w:rsidRPr="00BF12EB">
        <w:rPr>
          <w:rFonts w:cs="B Mitra"/>
          <w:sz w:val="24"/>
          <w:szCs w:val="24"/>
        </w:rPr>
        <w:t>h</w:t>
      </w:r>
      <w:r w:rsidR="00172FDC" w:rsidRPr="00BF12EB">
        <w:rPr>
          <w:rFonts w:cs="B Mitra" w:hint="cs"/>
          <w:sz w:val="24"/>
          <w:szCs w:val="24"/>
          <w:rtl/>
        </w:rPr>
        <w:t xml:space="preserve"> </w:t>
      </w:r>
      <w:r w:rsidR="007D0B64" w:rsidRPr="00BF12EB">
        <w:rPr>
          <w:rFonts w:cs="B Mitra" w:hint="cs"/>
          <w:sz w:val="24"/>
          <w:szCs w:val="24"/>
          <w:rtl/>
        </w:rPr>
        <w:t xml:space="preserve">(ضریب انتقال حرارت) </w:t>
      </w:r>
      <w:r w:rsidR="00F4294D" w:rsidRPr="00BF12EB">
        <w:rPr>
          <w:rFonts w:cs="B Mitra"/>
          <w:sz w:val="24"/>
          <w:szCs w:val="24"/>
          <w:rtl/>
        </w:rPr>
        <w:t>ارائه‌شده</w:t>
      </w:r>
      <w:r w:rsidR="007D0B64" w:rsidRPr="00BF12EB">
        <w:rPr>
          <w:rFonts w:cs="B Mitra" w:hint="cs"/>
          <w:sz w:val="24"/>
          <w:szCs w:val="24"/>
          <w:rtl/>
        </w:rPr>
        <w:t xml:space="preserve"> است</w:t>
      </w:r>
      <w:r w:rsidR="002F0BC8" w:rsidRPr="00BF12EB">
        <w:rPr>
          <w:rFonts w:cs="B Mitra"/>
          <w:sz w:val="24"/>
          <w:szCs w:val="24"/>
          <w:rtl/>
        </w:rPr>
        <w:fldChar w:fldCharType="begin" w:fldLock="1"/>
      </w:r>
      <w:r w:rsidR="002F0BC8" w:rsidRPr="00BF12EB">
        <w:rPr>
          <w:rFonts w:cs="B Mitra"/>
          <w:sz w:val="24"/>
          <w:szCs w:val="24"/>
        </w:rPr>
        <w:instrText>ADDIN CSL_CITATION {"citationItems":[{"id":"ITEM-1","itemData":{"author":[{"dropping-particle":"","family":"Wall Film Module","given":"Avl Fire","non-dropping-particle":"","parse-names":false,"suffix":""}],"id":"ITEM-1","issued":{"date-parts":[["2013"]]},"title":"Avl Fire ® Version 2013","type":"article-journal"},"uris":["http://www.mendeley.com/documents/?uuid=d0df0b02-55f8-4591-afc9-116931c992a2"]}],"mendeley":{"formattedCitation":"[22]","plainTextFormattedCitation":"[22]","previouslyFormattedCitation":"[22]"},"properties":{"noteIndex":0},"schema":"https://github.com/citation-style-language/schema/raw/master/csl-citation.json"}</w:instrText>
      </w:r>
      <w:r w:rsidR="002F0BC8" w:rsidRPr="00BF12EB">
        <w:rPr>
          <w:rFonts w:cs="B Mitra"/>
          <w:sz w:val="24"/>
          <w:szCs w:val="24"/>
          <w:rtl/>
        </w:rPr>
        <w:fldChar w:fldCharType="separate"/>
      </w:r>
      <w:r w:rsidR="002F0BC8" w:rsidRPr="00BF12EB">
        <w:rPr>
          <w:rFonts w:cs="B Mitra"/>
          <w:noProof/>
          <w:sz w:val="24"/>
          <w:szCs w:val="24"/>
        </w:rPr>
        <w:t>[22]</w:t>
      </w:r>
      <w:r w:rsidR="002F0BC8" w:rsidRPr="00BF12EB">
        <w:rPr>
          <w:rFonts w:cs="B Mitra"/>
          <w:sz w:val="24"/>
          <w:szCs w:val="24"/>
          <w:rtl/>
        </w:rPr>
        <w:fldChar w:fldCharType="end"/>
      </w:r>
      <w:r w:rsidR="007D0B64" w:rsidRPr="00BF12EB">
        <w:rPr>
          <w:rFonts w:cs="B Mitra" w:hint="cs"/>
          <w:sz w:val="24"/>
          <w:szCs w:val="24"/>
          <w:rtl/>
        </w:rPr>
        <w:t>:</w:t>
      </w:r>
    </w:p>
    <w:tbl>
      <w:tblPr>
        <w:tblStyle w:val="TableGrid"/>
        <w:bidiVisual/>
        <w:tblW w:w="46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4141"/>
      </w:tblGrid>
      <w:tr w:rsidR="007D0B64" w:rsidRPr="00BF12EB" w14:paraId="466CCAEC" w14:textId="77777777" w:rsidTr="0091610E">
        <w:trPr>
          <w:trHeight w:val="162"/>
          <w:jc w:val="center"/>
        </w:trPr>
        <w:tc>
          <w:tcPr>
            <w:tcW w:w="537" w:type="dxa"/>
            <w:shd w:val="clear" w:color="auto" w:fill="auto"/>
            <w:vAlign w:val="center"/>
          </w:tcPr>
          <w:p w14:paraId="2E7C0212" w14:textId="5212E205" w:rsidR="007D0B64" w:rsidRPr="00BF12EB" w:rsidRDefault="007D0B64"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0091610E" w:rsidRPr="00BF12EB">
              <w:rPr>
                <w:rFonts w:ascii="Times New Roman" w:eastAsia="Times New Roman" w:hAnsi="Times New Roman" w:cs="B Mitra" w:hint="cs"/>
                <w:sz w:val="18"/>
                <w:szCs w:val="18"/>
                <w:rtl/>
                <w:lang w:bidi="fa-IR"/>
              </w:rPr>
              <w:t>25</w:t>
            </w:r>
            <w:r w:rsidRPr="00BF12EB">
              <w:rPr>
                <w:rFonts w:ascii="Times New Roman" w:eastAsia="Times New Roman" w:hAnsi="Times New Roman" w:cs="B Mitra" w:hint="cs"/>
                <w:rtl/>
                <w:lang w:bidi="fa-IR"/>
              </w:rPr>
              <w:t>)</w:t>
            </w:r>
          </w:p>
        </w:tc>
        <w:tc>
          <w:tcPr>
            <w:tcW w:w="4141" w:type="dxa"/>
            <w:shd w:val="clear" w:color="auto" w:fill="auto"/>
            <w:vAlign w:val="center"/>
          </w:tcPr>
          <w:p w14:paraId="666832AC" w14:textId="77777777" w:rsidR="007D0B64" w:rsidRPr="00BF12EB" w:rsidRDefault="007D0B64" w:rsidP="007D0B64">
            <w:pPr>
              <w:pStyle w:val="a"/>
              <w:jc w:val="center"/>
              <w:rPr>
                <w:rFonts w:cs="B Mitra"/>
                <w:rtl/>
              </w:rPr>
            </w:pPr>
            <m:oMathPara>
              <m:oMathParaPr>
                <m:jc m:val="center"/>
              </m:oMathParaPr>
              <m:oMath>
                <m:r>
                  <w:rPr>
                    <w:rFonts w:ascii="Cambria Math" w:hAnsi="Cambria Math" w:cs="B Mitra"/>
                  </w:rPr>
                  <m:t>h=</m:t>
                </m:r>
                <m:f>
                  <m:fPr>
                    <m:ctrlPr>
                      <w:rPr>
                        <w:rFonts w:ascii="Cambria Math" w:hAnsi="Cambria Math" w:cs="B Mitra"/>
                        <w:i/>
                      </w:rPr>
                    </m:ctrlPr>
                  </m:fPr>
                  <m:num>
                    <m:r>
                      <w:rPr>
                        <w:rFonts w:ascii="Cambria Math" w:hAnsi="Cambria Math" w:cs="B Mitra"/>
                      </w:rPr>
                      <m:t>ρ</m:t>
                    </m:r>
                    <m:sSub>
                      <m:sSubPr>
                        <m:ctrlPr>
                          <w:rPr>
                            <w:rFonts w:ascii="Cambria Math" w:hAnsi="Cambria Math" w:cs="B Mitra"/>
                            <w:i/>
                          </w:rPr>
                        </m:ctrlPr>
                      </m:sSubPr>
                      <m:e>
                        <m:r>
                          <w:rPr>
                            <w:rFonts w:ascii="Cambria Math" w:hAnsi="Cambria Math" w:cs="B Mitra"/>
                          </w:rPr>
                          <m:t>υ</m:t>
                        </m:r>
                      </m:e>
                      <m:sub>
                        <m:r>
                          <w:rPr>
                            <w:rFonts w:ascii="Cambria Math" w:hAnsi="Cambria Math" w:cs="B Mitra"/>
                          </w:rPr>
                          <m:t>1</m:t>
                        </m:r>
                      </m:sub>
                    </m:sSub>
                    <m:sSub>
                      <m:sSubPr>
                        <m:ctrlPr>
                          <w:rPr>
                            <w:rFonts w:ascii="Cambria Math" w:hAnsi="Cambria Math" w:cs="B Mitra"/>
                            <w:i/>
                          </w:rPr>
                        </m:ctrlPr>
                      </m:sSubPr>
                      <m:e>
                        <m:r>
                          <w:rPr>
                            <w:rFonts w:ascii="Cambria Math" w:hAnsi="Cambria Math" w:cs="B Mitra"/>
                          </w:rPr>
                          <m:t>c</m:t>
                        </m:r>
                      </m:e>
                      <m:sub>
                        <m:r>
                          <w:rPr>
                            <w:rFonts w:ascii="Cambria Math" w:hAnsi="Cambria Math" w:cs="B Mitra"/>
                          </w:rPr>
                          <m:t>p</m:t>
                        </m:r>
                      </m:sub>
                    </m:sSub>
                  </m:num>
                  <m:den>
                    <m:sSub>
                      <m:sSubPr>
                        <m:ctrlPr>
                          <w:rPr>
                            <w:rFonts w:ascii="Cambria Math" w:hAnsi="Cambria Math" w:cs="B Mitra"/>
                            <w:i/>
                          </w:rPr>
                        </m:ctrlPr>
                      </m:sSubPr>
                      <m:e>
                        <m:r>
                          <w:rPr>
                            <w:rFonts w:ascii="Cambria Math" w:hAnsi="Cambria Math" w:cs="B Mitra"/>
                          </w:rPr>
                          <m:t>Pr</m:t>
                        </m:r>
                      </m:e>
                      <m:sub>
                        <m:r>
                          <w:rPr>
                            <w:rFonts w:ascii="Cambria Math" w:hAnsi="Cambria Math" w:cs="B Mitra"/>
                          </w:rPr>
                          <m:t>1</m:t>
                        </m:r>
                      </m:sub>
                    </m:sSub>
                  </m:den>
                </m:f>
                <m:f>
                  <m:fPr>
                    <m:ctrlPr>
                      <w:rPr>
                        <w:rFonts w:ascii="Cambria Math" w:hAnsi="Cambria Math" w:cs="B Mitra"/>
                      </w:rPr>
                    </m:ctrlPr>
                  </m:fPr>
                  <m:num>
                    <m:r>
                      <w:rPr>
                        <w:rFonts w:ascii="Cambria Math" w:hAnsi="Cambria Math" w:cs="B Mitra"/>
                      </w:rPr>
                      <m:t>F</m:t>
                    </m:r>
                  </m:num>
                  <m:den>
                    <m:r>
                      <w:rPr>
                        <w:rFonts w:ascii="Cambria Math" w:hAnsi="Cambria Math" w:cs="B Mitra"/>
                      </w:rPr>
                      <m:t>y</m:t>
                    </m:r>
                  </m:den>
                </m:f>
              </m:oMath>
            </m:oMathPara>
          </w:p>
        </w:tc>
      </w:tr>
    </w:tbl>
    <w:p w14:paraId="56B1A2CA" w14:textId="1B6D985F" w:rsidR="007D0B64" w:rsidRPr="00BF12EB" w:rsidRDefault="007D0B64" w:rsidP="00510147">
      <w:pPr>
        <w:pStyle w:val="a"/>
        <w:rPr>
          <w:rFonts w:cs="B Mitra"/>
          <w:rtl/>
        </w:rPr>
      </w:pPr>
    </w:p>
    <w:tbl>
      <w:tblPr>
        <w:tblStyle w:val="TableGrid"/>
        <w:bidiVisual/>
        <w:tblW w:w="46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4111"/>
      </w:tblGrid>
      <w:tr w:rsidR="0091610E" w:rsidRPr="00BF12EB" w14:paraId="55739C69" w14:textId="77777777" w:rsidTr="0091610E">
        <w:trPr>
          <w:trHeight w:val="162"/>
          <w:jc w:val="center"/>
        </w:trPr>
        <w:tc>
          <w:tcPr>
            <w:tcW w:w="498" w:type="dxa"/>
            <w:shd w:val="clear" w:color="auto" w:fill="auto"/>
            <w:vAlign w:val="center"/>
          </w:tcPr>
          <w:p w14:paraId="77BEFE2A" w14:textId="33EACD2D" w:rsidR="0091610E" w:rsidRPr="00BF12EB" w:rsidRDefault="0091610E" w:rsidP="0091610E">
            <w:pPr>
              <w:pStyle w:val="CommentText"/>
              <w:bidi/>
              <w:spacing w:after="0"/>
              <w:jc w:val="center"/>
              <w:rPr>
                <w:rFonts w:ascii="Cambria" w:eastAsia="Times New Roman" w:hAnsi="Cambria" w:cs="B Mitra"/>
                <w:iCs/>
                <w:sz w:val="18"/>
                <w:szCs w:val="12"/>
                <w:rtl/>
                <w:lang w:bidi="fa-IR"/>
              </w:rPr>
            </w:pPr>
            <w:r w:rsidRPr="00BF12EB">
              <w:rPr>
                <w:rFonts w:ascii="Times New Roman" w:eastAsia="Times New Roman" w:hAnsi="Times New Roman" w:cs="B Mitra" w:hint="cs"/>
                <w:rtl/>
                <w:lang w:bidi="fa-IR"/>
              </w:rPr>
              <w:t>(</w:t>
            </w:r>
            <w:r w:rsidRPr="00BF12EB">
              <w:rPr>
                <w:rFonts w:ascii="Times New Roman" w:eastAsia="Times New Roman" w:hAnsi="Times New Roman" w:cs="B Mitra" w:hint="cs"/>
                <w:sz w:val="18"/>
                <w:szCs w:val="18"/>
                <w:rtl/>
                <w:lang w:bidi="fa-IR"/>
              </w:rPr>
              <w:t>26</w:t>
            </w:r>
          </w:p>
        </w:tc>
        <w:tc>
          <w:tcPr>
            <w:tcW w:w="4111" w:type="dxa"/>
            <w:shd w:val="clear" w:color="auto" w:fill="auto"/>
            <w:vAlign w:val="center"/>
          </w:tcPr>
          <w:p w14:paraId="752988D7" w14:textId="3B557C2F" w:rsidR="0091610E" w:rsidRPr="00BF12EB" w:rsidRDefault="0091610E" w:rsidP="00A67552">
            <w:pPr>
              <w:pStyle w:val="a"/>
              <w:ind w:firstLine="0"/>
              <w:jc w:val="center"/>
              <w:rPr>
                <w:rFonts w:cs="B Mitra"/>
                <w:sz w:val="14"/>
                <w:szCs w:val="16"/>
                <w:rtl/>
              </w:rPr>
            </w:pPr>
            <m:oMathPara>
              <m:oMathParaPr>
                <m:jc m:val="center"/>
              </m:oMathParaPr>
              <m:oMath>
                <m:r>
                  <w:rPr>
                    <w:rFonts w:ascii="Cambria Math" w:hAnsi="Cambria Math" w:cs="B Mitra"/>
                    <w:sz w:val="14"/>
                    <w:szCs w:val="16"/>
                  </w:rPr>
                  <m:t>F=</m:t>
                </m:r>
                <m:d>
                  <m:dPr>
                    <m:begChr m:val="{"/>
                    <m:endChr m:val=""/>
                    <m:ctrlPr>
                      <w:rPr>
                        <w:rFonts w:ascii="Cambria Math" w:hAnsi="Cambria Math" w:cs="B Mitra"/>
                        <w:i/>
                        <w:sz w:val="14"/>
                        <w:szCs w:val="16"/>
                      </w:rPr>
                    </m:ctrlPr>
                  </m:dPr>
                  <m:e>
                    <m:eqArr>
                      <m:eqArrPr>
                        <m:ctrlPr>
                          <w:rPr>
                            <w:rFonts w:ascii="Cambria Math" w:hAnsi="Cambria Math" w:cs="B Mitra"/>
                            <w:i/>
                            <w:sz w:val="14"/>
                            <w:szCs w:val="16"/>
                          </w:rPr>
                        </m:ctrlPr>
                      </m:eqArrPr>
                      <m:e>
                        <m:f>
                          <m:fPr>
                            <m:ctrlPr>
                              <w:rPr>
                                <w:rFonts w:ascii="Cambria Math" w:hAnsi="Cambria Math" w:cs="B Mitra"/>
                                <w:i/>
                                <w:sz w:val="14"/>
                                <w:szCs w:val="16"/>
                              </w:rPr>
                            </m:ctrlPr>
                          </m:fPr>
                          <m:num>
                            <m:acc>
                              <m:accPr>
                                <m:chr m:val="́"/>
                                <m:ctrlPr>
                                  <w:rPr>
                                    <w:rFonts w:ascii="Cambria Math" w:hAnsi="Cambria Math" w:cs="B Mitra"/>
                                    <w:i/>
                                    <w:sz w:val="14"/>
                                    <w:szCs w:val="16"/>
                                  </w:rPr>
                                </m:ctrlPr>
                              </m:accPr>
                              <m:e>
                                <m:r>
                                  <w:rPr>
                                    <w:rFonts w:ascii="Cambria Math" w:hAnsi="Cambria Math" w:cs="B Mitra"/>
                                    <w:sz w:val="14"/>
                                    <w:szCs w:val="16"/>
                                  </w:rPr>
                                  <m:t>R</m:t>
                                </m:r>
                                <m:sSub>
                                  <m:sSubPr>
                                    <m:ctrlPr>
                                      <w:rPr>
                                        <w:rFonts w:ascii="Cambria Math" w:hAnsi="Cambria Math" w:cs="B Mitra"/>
                                        <w:i/>
                                        <w:sz w:val="14"/>
                                        <w:szCs w:val="16"/>
                                      </w:rPr>
                                    </m:ctrlPr>
                                  </m:sSubPr>
                                  <m:e>
                                    <m:r>
                                      <w:rPr>
                                        <w:rFonts w:ascii="Cambria Math" w:hAnsi="Cambria Math" w:cs="B Mitra"/>
                                        <w:sz w:val="14"/>
                                        <w:szCs w:val="16"/>
                                      </w:rPr>
                                      <m:t>Pr</m:t>
                                    </m:r>
                                  </m:e>
                                  <m:sub>
                                    <m:r>
                                      <w:rPr>
                                        <w:rFonts w:ascii="Cambria Math" w:hAnsi="Cambria Math" w:cs="B Mitra"/>
                                        <w:sz w:val="14"/>
                                        <w:szCs w:val="16"/>
                                      </w:rPr>
                                      <m:t>1</m:t>
                                    </m:r>
                                  </m:sub>
                                </m:sSub>
                              </m:e>
                            </m:acc>
                            <m:sPre>
                              <m:sPrePr>
                                <m:ctrlPr>
                                  <w:rPr>
                                    <w:rFonts w:ascii="Cambria Math" w:hAnsi="Cambria Math" w:cs="B Mitra"/>
                                    <w:i/>
                                    <w:sz w:val="14"/>
                                    <w:szCs w:val="16"/>
                                  </w:rPr>
                                </m:ctrlPr>
                              </m:sPrePr>
                              <m:sub>
                                <m:r>
                                  <w:rPr>
                                    <w:rFonts w:ascii="Cambria Math" w:hAnsi="Cambria Math" w:cs="B Mitra"/>
                                    <w:sz w:val="14"/>
                                    <w:szCs w:val="16"/>
                                  </w:rPr>
                                  <m:t>.</m:t>
                                </m:r>
                              </m:sub>
                              <m:sup>
                                <m:r>
                                  <w:rPr>
                                    <w:rFonts w:ascii="Cambria Math" w:hAnsi="Cambria Math" w:cs="B Mitra"/>
                                    <w:sz w:val="14"/>
                                    <w:szCs w:val="16"/>
                                  </w:rPr>
                                  <m:t>*</m:t>
                                </m:r>
                              </m:sup>
                              <m:e>
                                <m:r>
                                  <w:rPr>
                                    <w:rFonts w:ascii="Cambria Math" w:hAnsi="Cambria Math" w:cs="B Mitra"/>
                                    <w:sz w:val="14"/>
                                    <w:szCs w:val="16"/>
                                  </w:rPr>
                                  <m:t>RPR</m:t>
                                </m:r>
                              </m:e>
                            </m:sPre>
                          </m:num>
                          <m:den>
                            <m:f>
                              <m:fPr>
                                <m:ctrlPr>
                                  <w:rPr>
                                    <w:rFonts w:ascii="Cambria Math" w:hAnsi="Cambria Math" w:cs="B Mitra"/>
                                    <w:i/>
                                    <w:sz w:val="14"/>
                                    <w:szCs w:val="16"/>
                                  </w:rPr>
                                </m:ctrlPr>
                              </m:fPr>
                              <m:num>
                                <m:r>
                                  <w:rPr>
                                    <w:rFonts w:ascii="Cambria Math" w:hAnsi="Cambria Math" w:cs="B Mitra"/>
                                    <w:sz w:val="14"/>
                                    <w:szCs w:val="16"/>
                                  </w:rPr>
                                  <m:t>1</m:t>
                                </m:r>
                              </m:num>
                              <m:den>
                                <m:r>
                                  <w:rPr>
                                    <w:rFonts w:ascii="Cambria Math" w:hAnsi="Cambria Math" w:cs="B Mitra"/>
                                    <w:sz w:val="14"/>
                                    <w:szCs w:val="16"/>
                                  </w:rPr>
                                  <m:t>κ</m:t>
                                </m:r>
                              </m:den>
                            </m:f>
                            <m:r>
                              <w:rPr>
                                <w:rFonts w:ascii="Cambria Math" w:hAnsi="Cambria Math" w:cs="B Mitra"/>
                                <w:sz w:val="14"/>
                                <w:szCs w:val="16"/>
                              </w:rPr>
                              <m:t>Ln</m:t>
                            </m:r>
                            <m:acc>
                              <m:accPr>
                                <m:chr m:val="́"/>
                                <m:ctrlPr>
                                  <w:rPr>
                                    <w:rFonts w:ascii="Cambria Math" w:hAnsi="Cambria Math" w:cs="B Mitra"/>
                                    <w:i/>
                                    <w:sz w:val="14"/>
                                    <w:szCs w:val="16"/>
                                  </w:rPr>
                                </m:ctrlPr>
                              </m:accPr>
                              <m:e>
                                <m:r>
                                  <w:rPr>
                                    <w:rFonts w:ascii="Cambria Math" w:hAnsi="Cambria Math" w:cs="B Mitra"/>
                                    <w:sz w:val="14"/>
                                    <w:szCs w:val="16"/>
                                  </w:rPr>
                                  <m:t>R</m:t>
                                </m:r>
                              </m:e>
                            </m:acc>
                            <m:r>
                              <w:rPr>
                                <w:rFonts w:ascii="Cambria Math" w:hAnsi="Cambria Math" w:cs="B Mitra"/>
                                <w:sz w:val="14"/>
                                <w:szCs w:val="16"/>
                              </w:rPr>
                              <m:t>+B+11.05(</m:t>
                            </m:r>
                            <m:sSub>
                              <m:sSubPr>
                                <m:ctrlPr>
                                  <w:rPr>
                                    <w:rFonts w:ascii="Cambria Math" w:hAnsi="Cambria Math" w:cs="B Mitra"/>
                                    <w:i/>
                                    <w:sz w:val="14"/>
                                    <w:szCs w:val="16"/>
                                  </w:rPr>
                                </m:ctrlPr>
                              </m:sSubPr>
                              <m:e>
                                <m:r>
                                  <w:rPr>
                                    <w:rFonts w:ascii="Cambria Math" w:hAnsi="Cambria Math" w:cs="B Mitra"/>
                                    <w:sz w:val="14"/>
                                    <w:szCs w:val="16"/>
                                  </w:rPr>
                                  <m:t>Pr</m:t>
                                </m:r>
                              </m:e>
                              <m:sub>
                                <m:r>
                                  <w:rPr>
                                    <w:rFonts w:ascii="Cambria Math" w:hAnsi="Cambria Math" w:cs="B Mitra"/>
                                    <w:sz w:val="14"/>
                                    <w:szCs w:val="16"/>
                                  </w:rPr>
                                  <m:t>1</m:t>
                                </m:r>
                              </m:sub>
                            </m:sSub>
                            <m:sPre>
                              <m:sPrePr>
                                <m:ctrlPr>
                                  <w:rPr>
                                    <w:rFonts w:ascii="Cambria Math" w:hAnsi="Cambria Math" w:cs="B Mitra"/>
                                    <w:i/>
                                    <w:sz w:val="14"/>
                                    <w:szCs w:val="16"/>
                                  </w:rPr>
                                </m:ctrlPr>
                              </m:sPrePr>
                              <m:sub>
                                <m:r>
                                  <w:rPr>
                                    <w:rFonts w:ascii="Cambria Math" w:hAnsi="Cambria Math" w:cs="B Mitra"/>
                                    <w:sz w:val="14"/>
                                    <w:szCs w:val="16"/>
                                  </w:rPr>
                                  <m:t>.</m:t>
                                </m:r>
                              </m:sub>
                              <m:sup>
                                <m:r>
                                  <w:rPr>
                                    <w:rFonts w:ascii="Cambria Math" w:hAnsi="Cambria Math" w:cs="B Mitra"/>
                                    <w:sz w:val="14"/>
                                    <w:szCs w:val="16"/>
                                  </w:rPr>
                                  <m:t>*</m:t>
                                </m:r>
                              </m:sup>
                              <m:e>
                                <m:r>
                                  <w:rPr>
                                    <w:rFonts w:ascii="Cambria Math" w:hAnsi="Cambria Math" w:cs="B Mitra"/>
                                    <w:sz w:val="14"/>
                                    <w:szCs w:val="16"/>
                                  </w:rPr>
                                  <m:t>RPR</m:t>
                                </m:r>
                              </m:e>
                            </m:sPre>
                            <m:r>
                              <w:rPr>
                                <w:rFonts w:ascii="Cambria Math" w:hAnsi="Cambria Math" w:cs="B Mitra"/>
                                <w:sz w:val="14"/>
                                <w:szCs w:val="16"/>
                              </w:rPr>
                              <m:t>-1)</m:t>
                            </m:r>
                          </m:den>
                        </m:f>
                        <m:r>
                          <w:rPr>
                            <w:rFonts w:ascii="Cambria Math" w:hAnsi="Cambria Math" w:cs="B Mitra"/>
                            <w:sz w:val="14"/>
                            <w:szCs w:val="16"/>
                          </w:rPr>
                          <m:t xml:space="preserve"> for  </m:t>
                        </m:r>
                        <m:acc>
                          <m:accPr>
                            <m:chr m:val="́"/>
                            <m:ctrlPr>
                              <w:rPr>
                                <w:rFonts w:ascii="Cambria Math" w:hAnsi="Cambria Math" w:cs="B Mitra"/>
                                <w:i/>
                                <w:sz w:val="14"/>
                                <w:szCs w:val="16"/>
                              </w:rPr>
                            </m:ctrlPr>
                          </m:accPr>
                          <m:e>
                            <m:r>
                              <w:rPr>
                                <w:rFonts w:ascii="Cambria Math" w:hAnsi="Cambria Math" w:cs="B Mitra"/>
                                <w:sz w:val="14"/>
                                <w:szCs w:val="16"/>
                              </w:rPr>
                              <m:t>R</m:t>
                            </m:r>
                          </m:e>
                        </m:acc>
                        <m:r>
                          <w:rPr>
                            <w:rFonts w:ascii="Cambria Math" w:hAnsi="Cambria Math" w:cs="B Mitra"/>
                            <w:sz w:val="14"/>
                            <w:szCs w:val="16"/>
                          </w:rPr>
                          <m:t>&gt;11.05</m:t>
                        </m:r>
                      </m:e>
                      <m:e>
                        <m:r>
                          <w:rPr>
                            <w:rFonts w:ascii="Cambria Math" w:hAnsi="Cambria Math" w:cs="B Mitra"/>
                            <w:sz w:val="14"/>
                            <w:szCs w:val="16"/>
                          </w:rPr>
                          <m:t xml:space="preserve">                        1.0                                      for   </m:t>
                        </m:r>
                        <m:acc>
                          <m:accPr>
                            <m:chr m:val="́"/>
                            <m:ctrlPr>
                              <w:rPr>
                                <w:rFonts w:ascii="Cambria Math" w:hAnsi="Cambria Math" w:cs="B Mitra"/>
                                <w:i/>
                                <w:sz w:val="14"/>
                                <w:szCs w:val="16"/>
                              </w:rPr>
                            </m:ctrlPr>
                          </m:accPr>
                          <m:e>
                            <m:r>
                              <w:rPr>
                                <w:rFonts w:ascii="Cambria Math" w:hAnsi="Cambria Math" w:cs="B Mitra"/>
                                <w:sz w:val="14"/>
                                <w:szCs w:val="16"/>
                              </w:rPr>
                              <m:t>R</m:t>
                            </m:r>
                          </m:e>
                        </m:acc>
                        <m:r>
                          <w:rPr>
                            <w:rFonts w:ascii="Cambria Math" w:hAnsi="Cambria Math" w:cs="B Mitra"/>
                            <w:sz w:val="14"/>
                            <w:szCs w:val="16"/>
                          </w:rPr>
                          <m:t xml:space="preserve">&lt;11.05  </m:t>
                        </m:r>
                      </m:e>
                    </m:eqArr>
                  </m:e>
                </m:d>
              </m:oMath>
            </m:oMathPara>
          </w:p>
        </w:tc>
      </w:tr>
    </w:tbl>
    <w:p w14:paraId="50007F9B" w14:textId="77777777" w:rsidR="00CD6B00" w:rsidRDefault="00CD6B00" w:rsidP="006868F1">
      <w:pPr>
        <w:pStyle w:val="1"/>
        <w:numPr>
          <w:ilvl w:val="0"/>
          <w:numId w:val="0"/>
        </w:numPr>
        <w:spacing w:before="0"/>
        <w:ind w:left="374" w:hanging="374"/>
        <w:rPr>
          <w:rFonts w:cs="B Mitra"/>
          <w:sz w:val="24"/>
          <w:szCs w:val="24"/>
          <w:rtl/>
        </w:rPr>
      </w:pPr>
    </w:p>
    <w:p w14:paraId="6E90347D" w14:textId="583A4F49" w:rsidR="00E3744C" w:rsidRPr="00BF12EB" w:rsidRDefault="00622569" w:rsidP="006868F1">
      <w:pPr>
        <w:pStyle w:val="1"/>
        <w:numPr>
          <w:ilvl w:val="0"/>
          <w:numId w:val="0"/>
        </w:numPr>
        <w:spacing w:before="0"/>
        <w:ind w:left="374" w:hanging="374"/>
        <w:rPr>
          <w:rFonts w:cs="B Mitra"/>
          <w:sz w:val="24"/>
          <w:szCs w:val="24"/>
        </w:rPr>
      </w:pPr>
      <w:r w:rsidRPr="00BF12EB">
        <w:rPr>
          <w:rFonts w:cs="B Mitra" w:hint="cs"/>
          <w:sz w:val="24"/>
          <w:szCs w:val="24"/>
          <w:rtl/>
        </w:rPr>
        <w:t>هندسۀ</w:t>
      </w:r>
      <w:r w:rsidR="00DF0808" w:rsidRPr="00BF12EB">
        <w:rPr>
          <w:rFonts w:cs="B Mitra" w:hint="cs"/>
          <w:sz w:val="24"/>
          <w:szCs w:val="24"/>
          <w:rtl/>
        </w:rPr>
        <w:t xml:space="preserve"> محفظۀ احتراق</w:t>
      </w:r>
    </w:p>
    <w:p w14:paraId="2D3A8936" w14:textId="77777777" w:rsidR="006C4B34" w:rsidRPr="00BF12EB" w:rsidRDefault="00BE35B8" w:rsidP="006868F1">
      <w:pPr>
        <w:pStyle w:val="a"/>
        <w:rPr>
          <w:rFonts w:cs="B Mitra"/>
          <w:sz w:val="24"/>
          <w:szCs w:val="24"/>
          <w:rtl/>
        </w:rPr>
      </w:pPr>
      <w:r w:rsidRPr="00BF12EB">
        <w:rPr>
          <w:rFonts w:cs="B Mitra" w:hint="cs"/>
          <w:sz w:val="24"/>
          <w:szCs w:val="24"/>
          <w:rtl/>
        </w:rPr>
        <w:t xml:space="preserve">مشخصات هندسی و شرایط کاری موتور </w:t>
      </w:r>
      <w:r w:rsidR="00F4294D" w:rsidRPr="00BF12EB">
        <w:rPr>
          <w:rFonts w:cs="B Mitra"/>
          <w:sz w:val="24"/>
          <w:szCs w:val="24"/>
          <w:rtl/>
        </w:rPr>
        <w:t>شب</w:t>
      </w:r>
      <w:r w:rsidR="00F4294D" w:rsidRPr="00BF12EB">
        <w:rPr>
          <w:rFonts w:cs="B Mitra" w:hint="cs"/>
          <w:sz w:val="24"/>
          <w:szCs w:val="24"/>
          <w:rtl/>
        </w:rPr>
        <w:t>ی</w:t>
      </w:r>
      <w:r w:rsidR="00F4294D" w:rsidRPr="00BF12EB">
        <w:rPr>
          <w:rFonts w:cs="B Mitra" w:hint="eastAsia"/>
          <w:sz w:val="24"/>
          <w:szCs w:val="24"/>
          <w:rtl/>
        </w:rPr>
        <w:t>ه‌ساز</w:t>
      </w:r>
      <w:r w:rsidR="00F4294D" w:rsidRPr="00BF12EB">
        <w:rPr>
          <w:rFonts w:cs="B Mitra" w:hint="cs"/>
          <w:sz w:val="24"/>
          <w:szCs w:val="24"/>
          <w:rtl/>
        </w:rPr>
        <w:t>ی‌</w:t>
      </w:r>
      <w:r w:rsidR="00F4294D" w:rsidRPr="00BF12EB">
        <w:rPr>
          <w:rFonts w:cs="B Mitra" w:hint="eastAsia"/>
          <w:sz w:val="24"/>
          <w:szCs w:val="24"/>
          <w:rtl/>
        </w:rPr>
        <w:t>شده</w:t>
      </w:r>
      <w:r w:rsidRPr="00BF12EB">
        <w:rPr>
          <w:rFonts w:cs="B Mitra" w:hint="cs"/>
          <w:sz w:val="24"/>
          <w:szCs w:val="24"/>
          <w:rtl/>
        </w:rPr>
        <w:t xml:space="preserve"> طبق جدول 1  است.</w:t>
      </w:r>
    </w:p>
    <w:p w14:paraId="39AEA260" w14:textId="77777777" w:rsidR="006C4B34" w:rsidRPr="00BF12EB" w:rsidRDefault="006C4B34" w:rsidP="006868F1">
      <w:pPr>
        <w:pStyle w:val="ae"/>
        <w:rPr>
          <w:rFonts w:cs="B Mitra"/>
          <w:rtl/>
        </w:rPr>
      </w:pPr>
      <w:r w:rsidRPr="00BF12EB">
        <w:rPr>
          <w:rFonts w:cs="B Mitra"/>
          <w:rtl/>
        </w:rPr>
        <w:t>جدول</w:t>
      </w:r>
      <w:r w:rsidRPr="00BF12EB">
        <w:rPr>
          <w:rFonts w:cs="B Mitra"/>
        </w:rPr>
        <w:t xml:space="preserve"> </w:t>
      </w:r>
      <w:r w:rsidR="00C408CA" w:rsidRPr="00BF12EB">
        <w:rPr>
          <w:rFonts w:cs="B Mitra" w:hint="cs"/>
          <w:rtl/>
        </w:rPr>
        <w:t>1</w:t>
      </w:r>
      <w:r w:rsidRPr="00BF12EB">
        <w:rPr>
          <w:rFonts w:cs="B Mitra" w:hint="cs"/>
          <w:rtl/>
        </w:rPr>
        <w:t xml:space="preserve"> مشخصات موتور</w:t>
      </w:r>
    </w:p>
    <w:tbl>
      <w:tblPr>
        <w:tblStyle w:val="TableGrid"/>
        <w:tblW w:w="0" w:type="auto"/>
        <w:jc w:val="center"/>
        <w:tblLook w:val="04A0" w:firstRow="1" w:lastRow="0" w:firstColumn="1" w:lastColumn="0" w:noHBand="0" w:noVBand="1"/>
      </w:tblPr>
      <w:tblGrid>
        <w:gridCol w:w="866"/>
        <w:gridCol w:w="653"/>
        <w:gridCol w:w="2049"/>
      </w:tblGrid>
      <w:tr w:rsidR="0091610E" w:rsidRPr="00BF12EB" w14:paraId="727E107A" w14:textId="77777777" w:rsidTr="00157216">
        <w:trPr>
          <w:trHeight w:val="424"/>
          <w:jc w:val="center"/>
        </w:trPr>
        <w:tc>
          <w:tcPr>
            <w:tcW w:w="866" w:type="dxa"/>
            <w:tcBorders>
              <w:top w:val="single" w:sz="4" w:space="0" w:color="auto"/>
              <w:left w:val="nil"/>
              <w:right w:val="nil"/>
            </w:tcBorders>
            <w:vAlign w:val="center"/>
          </w:tcPr>
          <w:p w14:paraId="154A550B" w14:textId="77777777" w:rsidR="0091610E" w:rsidRPr="00BF12EB" w:rsidRDefault="0091610E" w:rsidP="002466AE">
            <w:pPr>
              <w:pStyle w:val="TableTitle"/>
              <w:rPr>
                <w:rFonts w:cs="B Mitra"/>
              </w:rPr>
            </w:pPr>
            <w:r w:rsidRPr="00BF12EB">
              <w:rPr>
                <w:rFonts w:cs="B Mitra" w:hint="cs"/>
                <w:rtl/>
              </w:rPr>
              <w:t>واحد</w:t>
            </w:r>
          </w:p>
        </w:tc>
        <w:tc>
          <w:tcPr>
            <w:tcW w:w="653" w:type="dxa"/>
            <w:tcBorders>
              <w:top w:val="single" w:sz="4" w:space="0" w:color="auto"/>
              <w:left w:val="nil"/>
              <w:right w:val="nil"/>
            </w:tcBorders>
            <w:vAlign w:val="center"/>
          </w:tcPr>
          <w:p w14:paraId="5FAD3D9E" w14:textId="77777777" w:rsidR="0091610E" w:rsidRPr="00BF12EB" w:rsidRDefault="0091610E" w:rsidP="002466AE">
            <w:pPr>
              <w:pStyle w:val="TableTitle"/>
              <w:rPr>
                <w:rFonts w:cs="B Mitra"/>
              </w:rPr>
            </w:pPr>
            <w:r w:rsidRPr="00BF12EB">
              <w:rPr>
                <w:rFonts w:cs="B Mitra" w:hint="cs"/>
                <w:rtl/>
              </w:rPr>
              <w:t>مقدار</w:t>
            </w:r>
          </w:p>
        </w:tc>
        <w:tc>
          <w:tcPr>
            <w:tcW w:w="2049" w:type="dxa"/>
            <w:tcBorders>
              <w:top w:val="single" w:sz="4" w:space="0" w:color="auto"/>
              <w:left w:val="nil"/>
              <w:right w:val="nil"/>
            </w:tcBorders>
            <w:vAlign w:val="center"/>
          </w:tcPr>
          <w:p w14:paraId="1421C033" w14:textId="77777777" w:rsidR="0091610E" w:rsidRPr="00BF12EB" w:rsidRDefault="0091610E" w:rsidP="002466AE">
            <w:pPr>
              <w:pStyle w:val="TableTitle"/>
              <w:rPr>
                <w:rFonts w:cs="B Mitra"/>
                <w:rtl/>
              </w:rPr>
            </w:pPr>
            <w:r w:rsidRPr="00BF12EB">
              <w:rPr>
                <w:rFonts w:cs="B Mitra" w:hint="cs"/>
                <w:rtl/>
              </w:rPr>
              <w:t>مشخصه</w:t>
            </w:r>
          </w:p>
        </w:tc>
      </w:tr>
      <w:tr w:rsidR="0091610E" w:rsidRPr="00BF12EB" w14:paraId="4E3514B6" w14:textId="77777777" w:rsidTr="00157216">
        <w:trPr>
          <w:jc w:val="center"/>
        </w:trPr>
        <w:tc>
          <w:tcPr>
            <w:tcW w:w="866" w:type="dxa"/>
            <w:tcBorders>
              <w:top w:val="single" w:sz="4" w:space="0" w:color="auto"/>
              <w:left w:val="nil"/>
              <w:bottom w:val="nil"/>
              <w:right w:val="nil"/>
            </w:tcBorders>
            <w:vAlign w:val="center"/>
          </w:tcPr>
          <w:p w14:paraId="694B1021" w14:textId="77777777" w:rsidR="0091610E" w:rsidRPr="00BF12EB" w:rsidRDefault="0091610E" w:rsidP="002466AE">
            <w:pPr>
              <w:pStyle w:val="TableTitle"/>
              <w:rPr>
                <w:rFonts w:cs="B Mitra"/>
                <w:sz w:val="14"/>
                <w:szCs w:val="14"/>
              </w:rPr>
            </w:pPr>
            <w:r w:rsidRPr="00BF12EB">
              <w:rPr>
                <w:rFonts w:cs="B Mitra"/>
                <w:sz w:val="14"/>
                <w:szCs w:val="14"/>
              </w:rPr>
              <w:t>mm</w:t>
            </w:r>
          </w:p>
        </w:tc>
        <w:tc>
          <w:tcPr>
            <w:tcW w:w="653" w:type="dxa"/>
            <w:tcBorders>
              <w:top w:val="single" w:sz="4" w:space="0" w:color="auto"/>
              <w:left w:val="nil"/>
              <w:bottom w:val="nil"/>
              <w:right w:val="nil"/>
            </w:tcBorders>
            <w:vAlign w:val="center"/>
          </w:tcPr>
          <w:p w14:paraId="7FB6ACE8" w14:textId="77777777" w:rsidR="0091610E" w:rsidRPr="00BF12EB" w:rsidRDefault="0091610E" w:rsidP="002466AE">
            <w:pPr>
              <w:pStyle w:val="TableTitle"/>
              <w:rPr>
                <w:rFonts w:cs="B Mitra"/>
                <w:sz w:val="14"/>
                <w:szCs w:val="14"/>
              </w:rPr>
            </w:pPr>
            <w:r w:rsidRPr="00BF12EB">
              <w:rPr>
                <w:rFonts w:cs="B Mitra" w:hint="cs"/>
                <w:sz w:val="14"/>
                <w:szCs w:val="14"/>
                <w:rtl/>
              </w:rPr>
              <w:t>76</w:t>
            </w:r>
          </w:p>
        </w:tc>
        <w:tc>
          <w:tcPr>
            <w:tcW w:w="2049" w:type="dxa"/>
            <w:tcBorders>
              <w:top w:val="single" w:sz="4" w:space="0" w:color="auto"/>
              <w:left w:val="nil"/>
              <w:bottom w:val="nil"/>
              <w:right w:val="nil"/>
            </w:tcBorders>
            <w:vAlign w:val="center"/>
          </w:tcPr>
          <w:p w14:paraId="1E144834" w14:textId="41EEFEE9" w:rsidR="0091610E" w:rsidRPr="00BF12EB" w:rsidRDefault="0091610E" w:rsidP="002466AE">
            <w:pPr>
              <w:bidi/>
              <w:spacing w:after="0" w:line="240" w:lineRule="auto"/>
              <w:jc w:val="center"/>
              <w:rPr>
                <w:rFonts w:cs="B Mitra"/>
                <w:sz w:val="18"/>
                <w:szCs w:val="18"/>
                <w:rtl/>
                <w:lang w:bidi="fa-IR"/>
              </w:rPr>
            </w:pPr>
            <w:r w:rsidRPr="00BF12EB">
              <w:rPr>
                <w:rFonts w:cs="B Mitra" w:hint="cs"/>
                <w:sz w:val="18"/>
                <w:szCs w:val="18"/>
                <w:rtl/>
                <w:lang w:bidi="fa-IR"/>
              </w:rPr>
              <w:t xml:space="preserve">قطر </w:t>
            </w:r>
            <w:r w:rsidR="00121B84">
              <w:rPr>
                <w:rFonts w:cs="B Mitra" w:hint="cs"/>
                <w:sz w:val="18"/>
                <w:szCs w:val="18"/>
                <w:rtl/>
                <w:lang w:bidi="fa-IR"/>
              </w:rPr>
              <w:t>سيلندر</w:t>
            </w:r>
          </w:p>
        </w:tc>
      </w:tr>
      <w:tr w:rsidR="0091610E" w:rsidRPr="00BF12EB" w14:paraId="54FAAED6" w14:textId="77777777" w:rsidTr="00157216">
        <w:trPr>
          <w:jc w:val="center"/>
        </w:trPr>
        <w:tc>
          <w:tcPr>
            <w:tcW w:w="866" w:type="dxa"/>
            <w:tcBorders>
              <w:top w:val="nil"/>
              <w:left w:val="nil"/>
              <w:bottom w:val="nil"/>
              <w:right w:val="nil"/>
            </w:tcBorders>
            <w:vAlign w:val="center"/>
          </w:tcPr>
          <w:p w14:paraId="656876B0" w14:textId="77777777" w:rsidR="0091610E" w:rsidRPr="00BF12EB" w:rsidRDefault="0091610E" w:rsidP="002466AE">
            <w:pPr>
              <w:pStyle w:val="TableTitle"/>
              <w:rPr>
                <w:rFonts w:cs="B Mitra"/>
                <w:sz w:val="14"/>
                <w:szCs w:val="14"/>
              </w:rPr>
            </w:pPr>
            <w:r w:rsidRPr="00BF12EB">
              <w:rPr>
                <w:rFonts w:cs="B Mitra"/>
                <w:sz w:val="14"/>
                <w:szCs w:val="14"/>
              </w:rPr>
              <w:t>mm</w:t>
            </w:r>
          </w:p>
        </w:tc>
        <w:tc>
          <w:tcPr>
            <w:tcW w:w="653" w:type="dxa"/>
            <w:tcBorders>
              <w:top w:val="nil"/>
              <w:left w:val="nil"/>
              <w:bottom w:val="nil"/>
              <w:right w:val="nil"/>
            </w:tcBorders>
            <w:vAlign w:val="center"/>
          </w:tcPr>
          <w:p w14:paraId="739E1F57" w14:textId="77777777" w:rsidR="0091610E" w:rsidRPr="00BF12EB" w:rsidRDefault="0091610E" w:rsidP="002466AE">
            <w:pPr>
              <w:pStyle w:val="TableTitle"/>
              <w:rPr>
                <w:rFonts w:cs="B Mitra"/>
                <w:sz w:val="14"/>
                <w:szCs w:val="14"/>
                <w:rtl/>
              </w:rPr>
            </w:pPr>
            <w:r w:rsidRPr="00BF12EB">
              <w:rPr>
                <w:rFonts w:cs="B Mitra" w:hint="cs"/>
                <w:sz w:val="14"/>
                <w:szCs w:val="14"/>
                <w:rtl/>
              </w:rPr>
              <w:t>82.5</w:t>
            </w:r>
          </w:p>
        </w:tc>
        <w:tc>
          <w:tcPr>
            <w:tcW w:w="2049" w:type="dxa"/>
            <w:tcBorders>
              <w:top w:val="nil"/>
              <w:left w:val="nil"/>
              <w:bottom w:val="nil"/>
              <w:right w:val="nil"/>
            </w:tcBorders>
            <w:vAlign w:val="center"/>
          </w:tcPr>
          <w:p w14:paraId="142551E8" w14:textId="77777777" w:rsidR="0091610E" w:rsidRPr="00BF12EB" w:rsidRDefault="0091610E" w:rsidP="002466AE">
            <w:pPr>
              <w:bidi/>
              <w:spacing w:after="0" w:line="240" w:lineRule="auto"/>
              <w:jc w:val="center"/>
              <w:rPr>
                <w:rFonts w:cs="B Mitra"/>
                <w:sz w:val="18"/>
                <w:szCs w:val="18"/>
                <w:rtl/>
                <w:lang w:bidi="fa-IR"/>
              </w:rPr>
            </w:pPr>
            <w:r w:rsidRPr="00BF12EB">
              <w:rPr>
                <w:rFonts w:cs="B Mitra" w:hint="cs"/>
                <w:sz w:val="18"/>
                <w:szCs w:val="18"/>
                <w:rtl/>
                <w:lang w:bidi="fa-IR"/>
              </w:rPr>
              <w:t>طول مسیر</w:t>
            </w:r>
          </w:p>
        </w:tc>
      </w:tr>
      <w:tr w:rsidR="0091610E" w:rsidRPr="00BF12EB" w14:paraId="0AB3B90E" w14:textId="77777777" w:rsidTr="00157216">
        <w:trPr>
          <w:jc w:val="center"/>
        </w:trPr>
        <w:tc>
          <w:tcPr>
            <w:tcW w:w="866" w:type="dxa"/>
            <w:tcBorders>
              <w:top w:val="nil"/>
              <w:left w:val="nil"/>
              <w:bottom w:val="nil"/>
              <w:right w:val="nil"/>
            </w:tcBorders>
            <w:vAlign w:val="center"/>
          </w:tcPr>
          <w:p w14:paraId="30122B79" w14:textId="77777777" w:rsidR="0091610E" w:rsidRPr="00BF12EB" w:rsidRDefault="0091610E" w:rsidP="002466AE">
            <w:pPr>
              <w:pStyle w:val="TableTitle"/>
              <w:rPr>
                <w:rFonts w:cs="B Mitra"/>
                <w:sz w:val="14"/>
                <w:szCs w:val="14"/>
                <w:rtl/>
              </w:rPr>
            </w:pPr>
            <w:r w:rsidRPr="00BF12EB">
              <w:rPr>
                <w:rFonts w:cs="B Mitra"/>
                <w:sz w:val="14"/>
                <w:szCs w:val="14"/>
              </w:rPr>
              <w:t>mm</w:t>
            </w:r>
          </w:p>
        </w:tc>
        <w:tc>
          <w:tcPr>
            <w:tcW w:w="653" w:type="dxa"/>
            <w:tcBorders>
              <w:top w:val="nil"/>
              <w:left w:val="nil"/>
              <w:bottom w:val="nil"/>
              <w:right w:val="nil"/>
            </w:tcBorders>
            <w:vAlign w:val="center"/>
          </w:tcPr>
          <w:p w14:paraId="441A91BB" w14:textId="77777777" w:rsidR="0091610E" w:rsidRPr="00BF12EB" w:rsidRDefault="0091610E" w:rsidP="002466AE">
            <w:pPr>
              <w:pStyle w:val="TableTitle"/>
              <w:rPr>
                <w:rFonts w:cs="B Mitra"/>
                <w:sz w:val="14"/>
                <w:szCs w:val="14"/>
              </w:rPr>
            </w:pPr>
            <w:r w:rsidRPr="00BF12EB">
              <w:rPr>
                <w:rFonts w:cs="B Mitra" w:hint="cs"/>
                <w:sz w:val="14"/>
                <w:szCs w:val="14"/>
                <w:rtl/>
              </w:rPr>
              <w:t>134.25</w:t>
            </w:r>
          </w:p>
        </w:tc>
        <w:tc>
          <w:tcPr>
            <w:tcW w:w="2049" w:type="dxa"/>
            <w:tcBorders>
              <w:top w:val="nil"/>
              <w:left w:val="nil"/>
              <w:bottom w:val="nil"/>
              <w:right w:val="nil"/>
            </w:tcBorders>
            <w:vAlign w:val="center"/>
          </w:tcPr>
          <w:p w14:paraId="4A55856E" w14:textId="77777777" w:rsidR="0091610E" w:rsidRPr="00BF12EB" w:rsidRDefault="0091610E" w:rsidP="002466AE">
            <w:pPr>
              <w:bidi/>
              <w:spacing w:after="0" w:line="240" w:lineRule="auto"/>
              <w:jc w:val="center"/>
              <w:rPr>
                <w:rFonts w:cs="B Mitra"/>
                <w:sz w:val="18"/>
                <w:szCs w:val="18"/>
                <w:rtl/>
                <w:lang w:bidi="fa-IR"/>
              </w:rPr>
            </w:pPr>
            <w:r w:rsidRPr="00BF12EB">
              <w:rPr>
                <w:rFonts w:cs="B Mitra" w:hint="cs"/>
                <w:sz w:val="18"/>
                <w:szCs w:val="18"/>
                <w:rtl/>
                <w:lang w:bidi="fa-IR"/>
              </w:rPr>
              <w:t>طول دسته سنبه</w:t>
            </w:r>
          </w:p>
        </w:tc>
      </w:tr>
      <w:tr w:rsidR="0091610E" w:rsidRPr="00BF12EB" w14:paraId="271E5CC3" w14:textId="77777777" w:rsidTr="00157216">
        <w:trPr>
          <w:jc w:val="center"/>
        </w:trPr>
        <w:tc>
          <w:tcPr>
            <w:tcW w:w="866" w:type="dxa"/>
            <w:tcBorders>
              <w:top w:val="nil"/>
              <w:left w:val="nil"/>
              <w:bottom w:val="nil"/>
              <w:right w:val="nil"/>
            </w:tcBorders>
            <w:vAlign w:val="center"/>
          </w:tcPr>
          <w:p w14:paraId="73E564C2" w14:textId="77777777" w:rsidR="0091610E" w:rsidRPr="00BF12EB" w:rsidRDefault="0091610E" w:rsidP="0050035C">
            <w:pPr>
              <w:pStyle w:val="TableTitle"/>
              <w:rPr>
                <w:rFonts w:cs="B Mitra"/>
                <w:sz w:val="14"/>
                <w:szCs w:val="14"/>
              </w:rPr>
            </w:pPr>
            <w:r w:rsidRPr="00BF12EB">
              <w:rPr>
                <w:rFonts w:cs="B Mitra"/>
                <w:sz w:val="14"/>
                <w:szCs w:val="14"/>
              </w:rPr>
              <w:t>rpm</w:t>
            </w:r>
          </w:p>
        </w:tc>
        <w:tc>
          <w:tcPr>
            <w:tcW w:w="653" w:type="dxa"/>
            <w:tcBorders>
              <w:top w:val="nil"/>
              <w:left w:val="nil"/>
              <w:bottom w:val="nil"/>
              <w:right w:val="nil"/>
            </w:tcBorders>
            <w:vAlign w:val="center"/>
          </w:tcPr>
          <w:p w14:paraId="42575AC4" w14:textId="77777777" w:rsidR="0091610E" w:rsidRPr="00BF12EB" w:rsidRDefault="0091610E" w:rsidP="0050035C">
            <w:pPr>
              <w:pStyle w:val="TableTitle"/>
              <w:rPr>
                <w:rFonts w:cs="B Mitra"/>
                <w:sz w:val="14"/>
                <w:szCs w:val="14"/>
              </w:rPr>
            </w:pPr>
            <w:r w:rsidRPr="00BF12EB">
              <w:rPr>
                <w:rFonts w:cs="B Mitra" w:hint="cs"/>
                <w:sz w:val="14"/>
                <w:szCs w:val="14"/>
                <w:rtl/>
              </w:rPr>
              <w:t>4000</w:t>
            </w:r>
          </w:p>
        </w:tc>
        <w:tc>
          <w:tcPr>
            <w:tcW w:w="2049" w:type="dxa"/>
            <w:tcBorders>
              <w:top w:val="nil"/>
              <w:left w:val="nil"/>
              <w:bottom w:val="nil"/>
              <w:right w:val="nil"/>
            </w:tcBorders>
            <w:vAlign w:val="center"/>
          </w:tcPr>
          <w:p w14:paraId="2C41E772" w14:textId="77777777" w:rsidR="0091610E" w:rsidRPr="00BF12EB" w:rsidRDefault="0091610E" w:rsidP="000D2977">
            <w:pPr>
              <w:bidi/>
              <w:spacing w:after="0" w:line="240" w:lineRule="auto"/>
              <w:jc w:val="center"/>
              <w:rPr>
                <w:rFonts w:cs="B Mitra"/>
                <w:sz w:val="18"/>
                <w:szCs w:val="18"/>
                <w:rtl/>
                <w:lang w:bidi="fa-IR"/>
              </w:rPr>
            </w:pPr>
            <w:r w:rsidRPr="00BF12EB">
              <w:rPr>
                <w:rFonts w:cs="B Mitra" w:hint="cs"/>
                <w:sz w:val="18"/>
                <w:szCs w:val="18"/>
                <w:rtl/>
                <w:lang w:bidi="fa-IR"/>
              </w:rPr>
              <w:t>حداکثر دور مجاز موتور</w:t>
            </w:r>
          </w:p>
        </w:tc>
      </w:tr>
      <w:tr w:rsidR="0091610E" w:rsidRPr="00BF12EB" w14:paraId="1E6C42AA" w14:textId="77777777" w:rsidTr="00157216">
        <w:trPr>
          <w:jc w:val="center"/>
        </w:trPr>
        <w:tc>
          <w:tcPr>
            <w:tcW w:w="866" w:type="dxa"/>
            <w:tcBorders>
              <w:top w:val="nil"/>
              <w:left w:val="nil"/>
              <w:bottom w:val="nil"/>
              <w:right w:val="nil"/>
            </w:tcBorders>
            <w:vAlign w:val="center"/>
          </w:tcPr>
          <w:p w14:paraId="7A2BCB50" w14:textId="77777777" w:rsidR="0091610E" w:rsidRPr="00BF12EB" w:rsidRDefault="0091610E" w:rsidP="0050035C">
            <w:pPr>
              <w:pStyle w:val="TableTitle"/>
              <w:rPr>
                <w:rFonts w:cs="B Mitra"/>
                <w:sz w:val="14"/>
                <w:szCs w:val="14"/>
                <w:rtl/>
              </w:rPr>
            </w:pPr>
            <w:r w:rsidRPr="00BF12EB">
              <w:rPr>
                <w:rFonts w:cs="B Mitra" w:hint="cs"/>
                <w:sz w:val="14"/>
                <w:szCs w:val="14"/>
                <w:rtl/>
              </w:rPr>
              <w:t>درجه</w:t>
            </w:r>
          </w:p>
        </w:tc>
        <w:tc>
          <w:tcPr>
            <w:tcW w:w="653" w:type="dxa"/>
            <w:tcBorders>
              <w:top w:val="nil"/>
              <w:left w:val="nil"/>
              <w:bottom w:val="nil"/>
              <w:right w:val="nil"/>
            </w:tcBorders>
            <w:vAlign w:val="center"/>
          </w:tcPr>
          <w:p w14:paraId="7D23A841" w14:textId="77777777" w:rsidR="0091610E" w:rsidRPr="00BF12EB" w:rsidRDefault="0091610E" w:rsidP="0050035C">
            <w:pPr>
              <w:pStyle w:val="TableTitle"/>
              <w:rPr>
                <w:rFonts w:cs="B Mitra"/>
                <w:sz w:val="14"/>
                <w:szCs w:val="14"/>
                <w:rtl/>
              </w:rPr>
            </w:pPr>
            <w:r w:rsidRPr="00BF12EB">
              <w:rPr>
                <w:rFonts w:cs="B Mitra" w:hint="cs"/>
                <w:sz w:val="14"/>
                <w:szCs w:val="14"/>
                <w:rtl/>
              </w:rPr>
              <w:t>51-</w:t>
            </w:r>
          </w:p>
        </w:tc>
        <w:tc>
          <w:tcPr>
            <w:tcW w:w="2049" w:type="dxa"/>
            <w:tcBorders>
              <w:top w:val="nil"/>
              <w:left w:val="nil"/>
              <w:bottom w:val="nil"/>
              <w:right w:val="nil"/>
            </w:tcBorders>
            <w:vAlign w:val="center"/>
          </w:tcPr>
          <w:p w14:paraId="5BFAD0E7" w14:textId="77777777" w:rsidR="0091610E" w:rsidRPr="00BF12EB" w:rsidRDefault="0091610E" w:rsidP="000D2977">
            <w:pPr>
              <w:bidi/>
              <w:spacing w:after="0" w:line="240" w:lineRule="auto"/>
              <w:jc w:val="center"/>
              <w:rPr>
                <w:rFonts w:cs="B Mitra"/>
                <w:sz w:val="18"/>
                <w:szCs w:val="18"/>
                <w:rtl/>
                <w:lang w:bidi="fa-IR"/>
              </w:rPr>
            </w:pPr>
            <w:r w:rsidRPr="00BF12EB">
              <w:rPr>
                <w:rFonts w:cs="B Mitra" w:hint="cs"/>
                <w:sz w:val="18"/>
                <w:szCs w:val="18"/>
                <w:rtl/>
                <w:lang w:bidi="fa-IR"/>
              </w:rPr>
              <w:t>زمان پیش پاشش (نسبت به نقطۀ مرگ بالا)</w:t>
            </w:r>
          </w:p>
        </w:tc>
      </w:tr>
      <w:tr w:rsidR="0091610E" w:rsidRPr="00BF12EB" w14:paraId="0A329F54" w14:textId="77777777" w:rsidTr="00157216">
        <w:trPr>
          <w:jc w:val="center"/>
        </w:trPr>
        <w:tc>
          <w:tcPr>
            <w:tcW w:w="866" w:type="dxa"/>
            <w:tcBorders>
              <w:top w:val="nil"/>
              <w:left w:val="nil"/>
              <w:bottom w:val="nil"/>
              <w:right w:val="nil"/>
            </w:tcBorders>
            <w:vAlign w:val="center"/>
          </w:tcPr>
          <w:p w14:paraId="3A462895" w14:textId="77777777" w:rsidR="0091610E" w:rsidRPr="00BF12EB" w:rsidRDefault="0091610E" w:rsidP="0050035C">
            <w:pPr>
              <w:pStyle w:val="TableTitle"/>
              <w:rPr>
                <w:rFonts w:cs="B Mitra"/>
                <w:sz w:val="14"/>
                <w:szCs w:val="14"/>
                <w:rtl/>
              </w:rPr>
            </w:pPr>
            <w:r w:rsidRPr="00BF12EB">
              <w:rPr>
                <w:rFonts w:cs="B Mitra" w:hint="cs"/>
                <w:sz w:val="14"/>
                <w:szCs w:val="14"/>
                <w:rtl/>
              </w:rPr>
              <w:t>درجه</w:t>
            </w:r>
          </w:p>
        </w:tc>
        <w:tc>
          <w:tcPr>
            <w:tcW w:w="653" w:type="dxa"/>
            <w:tcBorders>
              <w:top w:val="nil"/>
              <w:left w:val="nil"/>
              <w:bottom w:val="nil"/>
              <w:right w:val="nil"/>
            </w:tcBorders>
            <w:vAlign w:val="center"/>
          </w:tcPr>
          <w:p w14:paraId="308FB824" w14:textId="77777777" w:rsidR="0091610E" w:rsidRPr="00BF12EB" w:rsidRDefault="0091610E" w:rsidP="0050035C">
            <w:pPr>
              <w:pStyle w:val="TableTitle"/>
              <w:rPr>
                <w:rFonts w:cs="B Mitra"/>
                <w:sz w:val="14"/>
                <w:szCs w:val="14"/>
                <w:rtl/>
              </w:rPr>
            </w:pPr>
            <w:r w:rsidRPr="00BF12EB">
              <w:rPr>
                <w:rFonts w:cs="B Mitra" w:hint="cs"/>
                <w:sz w:val="14"/>
                <w:szCs w:val="14"/>
                <w:rtl/>
              </w:rPr>
              <w:t>18-</w:t>
            </w:r>
          </w:p>
        </w:tc>
        <w:tc>
          <w:tcPr>
            <w:tcW w:w="2049" w:type="dxa"/>
            <w:tcBorders>
              <w:top w:val="nil"/>
              <w:left w:val="nil"/>
              <w:bottom w:val="nil"/>
              <w:right w:val="nil"/>
            </w:tcBorders>
            <w:vAlign w:val="center"/>
          </w:tcPr>
          <w:p w14:paraId="14981905" w14:textId="77777777" w:rsidR="0091610E" w:rsidRPr="00BF12EB" w:rsidRDefault="0091610E" w:rsidP="000D2977">
            <w:pPr>
              <w:bidi/>
              <w:spacing w:after="0" w:line="240" w:lineRule="auto"/>
              <w:jc w:val="center"/>
              <w:rPr>
                <w:rFonts w:cs="B Mitra"/>
                <w:sz w:val="18"/>
                <w:szCs w:val="18"/>
                <w:rtl/>
                <w:lang w:bidi="fa-IR"/>
              </w:rPr>
            </w:pPr>
            <w:r w:rsidRPr="00BF12EB">
              <w:rPr>
                <w:rFonts w:cs="B Mitra" w:hint="cs"/>
                <w:sz w:val="18"/>
                <w:szCs w:val="18"/>
                <w:rtl/>
                <w:lang w:bidi="fa-IR"/>
              </w:rPr>
              <w:t>زمان پاشش اصلی (نسبت به نقطۀ مرگ بالا)</w:t>
            </w:r>
          </w:p>
        </w:tc>
      </w:tr>
      <w:tr w:rsidR="0091610E" w:rsidRPr="00BF12EB" w14:paraId="63A83985" w14:textId="77777777" w:rsidTr="00B5173C">
        <w:trPr>
          <w:jc w:val="center"/>
        </w:trPr>
        <w:tc>
          <w:tcPr>
            <w:tcW w:w="1519" w:type="dxa"/>
            <w:gridSpan w:val="2"/>
            <w:tcBorders>
              <w:top w:val="nil"/>
              <w:left w:val="nil"/>
              <w:bottom w:val="nil"/>
              <w:right w:val="nil"/>
            </w:tcBorders>
            <w:vAlign w:val="center"/>
          </w:tcPr>
          <w:p w14:paraId="53170BDE" w14:textId="77777777" w:rsidR="0091610E" w:rsidRPr="00BF12EB" w:rsidRDefault="0091610E" w:rsidP="00BE35B8">
            <w:pPr>
              <w:pStyle w:val="TableTitle"/>
              <w:rPr>
                <w:rFonts w:cs="B Mitra"/>
                <w:sz w:val="14"/>
                <w:szCs w:val="14"/>
              </w:rPr>
            </w:pPr>
            <w:r w:rsidRPr="00BF12EB">
              <w:rPr>
                <w:rFonts w:cs="B Mitra"/>
                <w:sz w:val="14"/>
                <w:szCs w:val="14"/>
              </w:rPr>
              <w:t>Diesel-D1</w:t>
            </w:r>
          </w:p>
        </w:tc>
        <w:tc>
          <w:tcPr>
            <w:tcW w:w="2049" w:type="dxa"/>
            <w:tcBorders>
              <w:top w:val="nil"/>
              <w:left w:val="nil"/>
              <w:bottom w:val="nil"/>
              <w:right w:val="nil"/>
            </w:tcBorders>
            <w:vAlign w:val="center"/>
          </w:tcPr>
          <w:p w14:paraId="362F1FE3" w14:textId="77777777" w:rsidR="0091610E" w:rsidRPr="00BF12EB" w:rsidRDefault="0091610E" w:rsidP="000D2977">
            <w:pPr>
              <w:bidi/>
              <w:spacing w:after="0" w:line="240" w:lineRule="auto"/>
              <w:jc w:val="center"/>
              <w:rPr>
                <w:rFonts w:cs="B Mitra"/>
                <w:sz w:val="18"/>
                <w:szCs w:val="18"/>
                <w:rtl/>
                <w:lang w:bidi="fa-IR"/>
              </w:rPr>
            </w:pPr>
            <w:r w:rsidRPr="00BF12EB">
              <w:rPr>
                <w:rFonts w:cs="B Mitra" w:hint="cs"/>
                <w:sz w:val="18"/>
                <w:szCs w:val="18"/>
                <w:rtl/>
                <w:lang w:bidi="fa-IR"/>
              </w:rPr>
              <w:t>نوع سوخت</w:t>
            </w:r>
          </w:p>
        </w:tc>
      </w:tr>
    </w:tbl>
    <w:p w14:paraId="47B37D88" w14:textId="77777777" w:rsidR="004C2E76" w:rsidRPr="00CD6B00" w:rsidRDefault="00F4294D" w:rsidP="006868F1">
      <w:pPr>
        <w:pStyle w:val="1"/>
        <w:numPr>
          <w:ilvl w:val="0"/>
          <w:numId w:val="0"/>
        </w:numPr>
        <w:ind w:left="374" w:hanging="374"/>
        <w:rPr>
          <w:rFonts w:cs="B Mitra"/>
          <w:sz w:val="22"/>
          <w:szCs w:val="24"/>
          <w:rtl/>
        </w:rPr>
      </w:pPr>
      <w:r w:rsidRPr="00CD6B00">
        <w:rPr>
          <w:rFonts w:cs="B Mitra"/>
          <w:sz w:val="22"/>
          <w:szCs w:val="24"/>
          <w:rtl/>
        </w:rPr>
        <w:t>آماده‌ساز</w:t>
      </w:r>
      <w:r w:rsidRPr="00CD6B00">
        <w:rPr>
          <w:rFonts w:cs="B Mitra" w:hint="cs"/>
          <w:sz w:val="22"/>
          <w:szCs w:val="24"/>
          <w:rtl/>
        </w:rPr>
        <w:t>ی</w:t>
      </w:r>
      <w:r w:rsidR="00B5173C" w:rsidRPr="00CD6B00">
        <w:rPr>
          <w:rFonts w:cs="B Mitra" w:hint="cs"/>
          <w:sz w:val="22"/>
          <w:szCs w:val="24"/>
          <w:rtl/>
        </w:rPr>
        <w:t xml:space="preserve"> </w:t>
      </w:r>
      <w:r w:rsidRPr="00CD6B00">
        <w:rPr>
          <w:rFonts w:cs="B Mitra" w:hint="cs"/>
          <w:sz w:val="22"/>
          <w:szCs w:val="24"/>
          <w:rtl/>
        </w:rPr>
        <w:t>شبکه‌بندی</w:t>
      </w:r>
    </w:p>
    <w:p w14:paraId="75606ABB" w14:textId="4A13E86C" w:rsidR="00255516" w:rsidRPr="00BF12EB" w:rsidRDefault="00B5173C" w:rsidP="00C46019">
      <w:pPr>
        <w:pStyle w:val="a"/>
        <w:rPr>
          <w:rFonts w:cs="B Mitra"/>
          <w:sz w:val="24"/>
          <w:szCs w:val="24"/>
          <w:lang w:eastAsia="en-US"/>
        </w:rPr>
      </w:pPr>
      <w:r w:rsidRPr="00BF12EB">
        <w:rPr>
          <w:rFonts w:cs="B Mitra" w:hint="cs"/>
          <w:sz w:val="24"/>
          <w:szCs w:val="24"/>
          <w:rtl/>
          <w:lang w:eastAsia="en-US"/>
        </w:rPr>
        <w:t>برای حل محاسبات پویایی سیالات، باید تولید شبکه بر روی هندسه صورت بپذیرد</w:t>
      </w:r>
      <w:r w:rsidR="00284575" w:rsidRPr="00BF12EB">
        <w:rPr>
          <w:rFonts w:cs="B Mitra" w:hint="cs"/>
          <w:sz w:val="24"/>
          <w:szCs w:val="24"/>
          <w:rtl/>
          <w:lang w:eastAsia="en-US"/>
        </w:rPr>
        <w:t xml:space="preserve">. شبکۀ این هندسه </w:t>
      </w:r>
      <w:r w:rsidR="00F4294D" w:rsidRPr="00BF12EB">
        <w:rPr>
          <w:rFonts w:cs="B Mitra" w:hint="cs"/>
          <w:sz w:val="24"/>
          <w:szCs w:val="24"/>
          <w:rtl/>
          <w:lang w:eastAsia="en-US"/>
        </w:rPr>
        <w:t>به‌صورت</w:t>
      </w:r>
      <w:r w:rsidR="00284575" w:rsidRPr="00BF12EB">
        <w:rPr>
          <w:rFonts w:cs="B Mitra" w:hint="cs"/>
          <w:sz w:val="24"/>
          <w:szCs w:val="24"/>
          <w:rtl/>
          <w:lang w:eastAsia="en-US"/>
        </w:rPr>
        <w:t xml:space="preserve"> ساختار</w:t>
      </w:r>
      <w:r w:rsidR="00F4294D" w:rsidRPr="00BF12EB">
        <w:rPr>
          <w:rFonts w:cs="B Mitra" w:hint="cs"/>
          <w:sz w:val="24"/>
          <w:szCs w:val="24"/>
          <w:rtl/>
          <w:lang w:eastAsia="en-US"/>
        </w:rPr>
        <w:t>یافته</w:t>
      </w:r>
      <w:r w:rsidR="00284575" w:rsidRPr="00BF12EB">
        <w:rPr>
          <w:rStyle w:val="FootnoteReference"/>
          <w:rFonts w:cs="B Mitra"/>
          <w:sz w:val="24"/>
          <w:szCs w:val="24"/>
          <w:rtl/>
          <w:lang w:eastAsia="en-US"/>
        </w:rPr>
        <w:footnoteReference w:id="13"/>
      </w:r>
      <w:r w:rsidR="00284575" w:rsidRPr="00BF12EB">
        <w:rPr>
          <w:rFonts w:cs="B Mitra" w:hint="cs"/>
          <w:sz w:val="24"/>
          <w:szCs w:val="24"/>
          <w:rtl/>
          <w:lang w:eastAsia="en-US"/>
        </w:rPr>
        <w:t xml:space="preserve"> و به دلیل تحرک </w:t>
      </w:r>
      <w:r w:rsidR="00F4294D" w:rsidRPr="00BF12EB">
        <w:rPr>
          <w:rFonts w:cs="B Mitra" w:hint="cs"/>
          <w:sz w:val="24"/>
          <w:szCs w:val="24"/>
          <w:rtl/>
          <w:lang w:eastAsia="en-US"/>
        </w:rPr>
        <w:t>دریچه‌ها</w:t>
      </w:r>
      <w:r w:rsidR="00284575" w:rsidRPr="00BF12EB">
        <w:rPr>
          <w:rFonts w:cs="B Mitra" w:hint="cs"/>
          <w:sz w:val="24"/>
          <w:szCs w:val="24"/>
          <w:rtl/>
          <w:lang w:eastAsia="en-US"/>
        </w:rPr>
        <w:t xml:space="preserve"> و </w:t>
      </w:r>
      <w:r w:rsidR="00F4294D" w:rsidRPr="00BF12EB">
        <w:rPr>
          <w:rFonts w:cs="B Mitra" w:hint="cs"/>
          <w:sz w:val="24"/>
          <w:szCs w:val="24"/>
          <w:rtl/>
          <w:lang w:eastAsia="en-US"/>
        </w:rPr>
        <w:t>سنبه</w:t>
      </w:r>
      <w:r w:rsidR="00284575" w:rsidRPr="00BF12EB">
        <w:rPr>
          <w:rFonts w:cs="B Mitra" w:hint="cs"/>
          <w:sz w:val="24"/>
          <w:szCs w:val="24"/>
          <w:rtl/>
          <w:lang w:eastAsia="en-US"/>
        </w:rPr>
        <w:t xml:space="preserve">، </w:t>
      </w:r>
      <w:r w:rsidR="00F4294D" w:rsidRPr="00BF12EB">
        <w:rPr>
          <w:rFonts w:cs="B Mitra" w:hint="cs"/>
          <w:sz w:val="24"/>
          <w:szCs w:val="24"/>
          <w:rtl/>
          <w:lang w:eastAsia="en-US"/>
        </w:rPr>
        <w:t>به‌صورت</w:t>
      </w:r>
      <w:r w:rsidR="00284575" w:rsidRPr="00BF12EB">
        <w:rPr>
          <w:rFonts w:cs="B Mitra" w:hint="cs"/>
          <w:sz w:val="24"/>
          <w:szCs w:val="24"/>
          <w:rtl/>
          <w:lang w:eastAsia="en-US"/>
        </w:rPr>
        <w:t xml:space="preserve"> متحرک تولید شده است. تولید شبکه با استفاده از کدهای تجاری </w:t>
      </w:r>
      <w:r w:rsidR="00F4294D" w:rsidRPr="00BF12EB">
        <w:rPr>
          <w:rFonts w:cs="B Mitra"/>
          <w:sz w:val="24"/>
          <w:szCs w:val="24"/>
          <w:rtl/>
          <w:lang w:eastAsia="en-US"/>
        </w:rPr>
        <w:t>نرم‌افزار</w:t>
      </w:r>
      <w:r w:rsidR="00284575" w:rsidRPr="00BF12EB">
        <w:rPr>
          <w:rFonts w:cs="B Mitra" w:hint="cs"/>
          <w:sz w:val="24"/>
          <w:szCs w:val="24"/>
          <w:rtl/>
          <w:lang w:eastAsia="en-US"/>
        </w:rPr>
        <w:t xml:space="preserve"> </w:t>
      </w:r>
      <w:r w:rsidR="00284575" w:rsidRPr="00BF12EB">
        <w:rPr>
          <w:rFonts w:cs="B Mitra"/>
          <w:sz w:val="20"/>
          <w:lang w:eastAsia="en-US"/>
        </w:rPr>
        <w:t>AVL FIRE</w:t>
      </w:r>
      <w:r w:rsidR="00284575" w:rsidRPr="00BF12EB">
        <w:rPr>
          <w:rFonts w:cs="B Mitra" w:hint="cs"/>
          <w:sz w:val="24"/>
          <w:szCs w:val="24"/>
          <w:rtl/>
          <w:lang w:eastAsia="en-US"/>
        </w:rPr>
        <w:t xml:space="preserve"> </w:t>
      </w:r>
      <w:r w:rsidR="00A21004" w:rsidRPr="00BF12EB">
        <w:rPr>
          <w:rFonts w:cs="B Mitra" w:hint="cs"/>
          <w:sz w:val="24"/>
          <w:szCs w:val="24"/>
          <w:rtl/>
          <w:lang w:eastAsia="en-US"/>
        </w:rPr>
        <w:t xml:space="preserve">و در قسمت </w:t>
      </w:r>
      <w:r w:rsidR="009D3FC9" w:rsidRPr="00BF12EB">
        <w:rPr>
          <w:rFonts w:cs="B Mitra"/>
          <w:sz w:val="20"/>
          <w:lang w:eastAsia="en-US"/>
        </w:rPr>
        <w:t>Chamber modeler</w:t>
      </w:r>
      <w:r w:rsidR="009D3FC9" w:rsidRPr="00BF12EB">
        <w:rPr>
          <w:rFonts w:cs="B Mitra"/>
          <w:sz w:val="24"/>
          <w:szCs w:val="24"/>
          <w:lang w:eastAsia="en-US"/>
        </w:rPr>
        <w:t xml:space="preserve"> </w:t>
      </w:r>
      <w:r w:rsidR="00284575" w:rsidRPr="00BF12EB">
        <w:rPr>
          <w:rFonts w:cs="B Mitra" w:hint="cs"/>
          <w:sz w:val="24"/>
          <w:szCs w:val="24"/>
          <w:rtl/>
          <w:lang w:eastAsia="en-US"/>
        </w:rPr>
        <w:t xml:space="preserve">صورت گرفته است. </w:t>
      </w:r>
      <w:r w:rsidR="00684711" w:rsidRPr="00BF12EB">
        <w:rPr>
          <w:rFonts w:cs="B Mitra" w:hint="cs"/>
          <w:sz w:val="24"/>
          <w:szCs w:val="24"/>
          <w:rtl/>
          <w:lang w:eastAsia="en-US"/>
        </w:rPr>
        <w:t>در این راستا، ابتدا هندسۀ محفظۀ احتراق به قسمت</w:t>
      </w:r>
      <w:r w:rsidR="00684711" w:rsidRPr="00BF12EB">
        <w:rPr>
          <w:rFonts w:cs="B Mitra"/>
          <w:sz w:val="24"/>
          <w:szCs w:val="24"/>
          <w:rtl/>
          <w:lang w:eastAsia="en-US"/>
        </w:rPr>
        <w:softHyphen/>
      </w:r>
      <w:r w:rsidR="00684711" w:rsidRPr="00BF12EB">
        <w:rPr>
          <w:rFonts w:cs="B Mitra" w:hint="cs"/>
          <w:sz w:val="24"/>
          <w:szCs w:val="24"/>
          <w:rtl/>
          <w:lang w:eastAsia="en-US"/>
        </w:rPr>
        <w:t>های مختلف از جمله بستار، آستری، سطح سنبه و دریچه</w:t>
      </w:r>
      <w:r w:rsidR="00684711" w:rsidRPr="00BF12EB">
        <w:rPr>
          <w:rFonts w:cs="B Mitra"/>
          <w:sz w:val="24"/>
          <w:szCs w:val="24"/>
          <w:rtl/>
          <w:lang w:eastAsia="en-US"/>
        </w:rPr>
        <w:softHyphen/>
      </w:r>
      <w:r w:rsidR="00684711" w:rsidRPr="00BF12EB">
        <w:rPr>
          <w:rFonts w:cs="B Mitra" w:hint="cs"/>
          <w:sz w:val="24"/>
          <w:szCs w:val="24"/>
          <w:rtl/>
          <w:lang w:eastAsia="en-US"/>
        </w:rPr>
        <w:t xml:space="preserve">های دود و هوا تقسیم شده و سپس هریک از اجزا به صورت جداگانه، به صورت ساختاریافته شبکه بندی شدند. در نهایت همۀ شبکۀ تولیدی در قسمت </w:t>
      </w:r>
      <w:r w:rsidR="00684711" w:rsidRPr="00BF12EB">
        <w:rPr>
          <w:rFonts w:cs="B Mitra"/>
          <w:sz w:val="20"/>
          <w:lang w:eastAsia="en-US"/>
        </w:rPr>
        <w:t>model assembler</w:t>
      </w:r>
      <w:r w:rsidR="00684711" w:rsidRPr="00BF12EB">
        <w:rPr>
          <w:rFonts w:cs="B Mitra" w:hint="cs"/>
          <w:sz w:val="24"/>
          <w:szCs w:val="24"/>
          <w:rtl/>
          <w:lang w:eastAsia="en-US"/>
        </w:rPr>
        <w:t xml:space="preserve"> به یکدیگر متصل شده</w:t>
      </w:r>
      <w:r w:rsidR="00684711" w:rsidRPr="00BF12EB">
        <w:rPr>
          <w:rFonts w:cs="B Mitra"/>
          <w:sz w:val="24"/>
          <w:szCs w:val="24"/>
          <w:rtl/>
          <w:lang w:eastAsia="en-US"/>
        </w:rPr>
        <w:softHyphen/>
      </w:r>
      <w:r w:rsidR="00684711" w:rsidRPr="00BF12EB">
        <w:rPr>
          <w:rFonts w:cs="B Mitra" w:hint="cs"/>
          <w:sz w:val="24"/>
          <w:szCs w:val="24"/>
          <w:rtl/>
          <w:lang w:eastAsia="en-US"/>
        </w:rPr>
        <w:t>اند.</w:t>
      </w:r>
      <w:r w:rsidR="006868F1" w:rsidRPr="00BF12EB">
        <w:rPr>
          <w:rFonts w:cs="B Mitra"/>
          <w:sz w:val="24"/>
          <w:szCs w:val="24"/>
          <w:lang w:eastAsia="en-US"/>
        </w:rPr>
        <w:t xml:space="preserve"> </w:t>
      </w:r>
      <w:r w:rsidR="00255516" w:rsidRPr="00BF12EB">
        <w:rPr>
          <w:rFonts w:cs="B Mitra" w:hint="cs"/>
          <w:sz w:val="24"/>
          <w:szCs w:val="24"/>
          <w:rtl/>
          <w:lang w:eastAsia="en-US"/>
        </w:rPr>
        <w:t>تعداد سلول</w:t>
      </w:r>
      <w:r w:rsidR="00255516" w:rsidRPr="00BF12EB">
        <w:rPr>
          <w:rFonts w:cs="B Mitra"/>
          <w:sz w:val="24"/>
          <w:szCs w:val="24"/>
          <w:rtl/>
          <w:lang w:eastAsia="en-US"/>
        </w:rPr>
        <w:softHyphen/>
      </w:r>
      <w:r w:rsidR="00255516" w:rsidRPr="00BF12EB">
        <w:rPr>
          <w:rFonts w:cs="B Mitra" w:hint="cs"/>
          <w:sz w:val="24"/>
          <w:szCs w:val="24"/>
          <w:rtl/>
          <w:lang w:eastAsia="en-US"/>
        </w:rPr>
        <w:t>های شبکه برای این هندسه در حالت مرگ پائین برابر (</w:t>
      </w:r>
      <w:r w:rsidR="003C0DBB" w:rsidRPr="00BF12EB">
        <w:rPr>
          <w:rFonts w:cs="B Mitra" w:hint="cs"/>
          <w:sz w:val="24"/>
          <w:szCs w:val="24"/>
          <w:rtl/>
          <w:lang w:eastAsia="en-US"/>
        </w:rPr>
        <w:t>550</w:t>
      </w:r>
      <w:r w:rsidR="00DF2E5D" w:rsidRPr="00BF12EB">
        <w:rPr>
          <w:rFonts w:cs="B Mitra" w:hint="cs"/>
          <w:sz w:val="24"/>
          <w:szCs w:val="24"/>
          <w:rtl/>
          <w:lang w:eastAsia="en-US"/>
        </w:rPr>
        <w:t>000</w:t>
      </w:r>
      <w:r w:rsidR="00255516" w:rsidRPr="00BF12EB">
        <w:rPr>
          <w:rFonts w:cs="B Mitra" w:hint="cs"/>
          <w:sz w:val="24"/>
          <w:szCs w:val="24"/>
          <w:rtl/>
          <w:lang w:eastAsia="en-US"/>
        </w:rPr>
        <w:t>) و در حالت مرگ بالا در حدود (</w:t>
      </w:r>
      <w:r w:rsidR="003C0DBB" w:rsidRPr="00BF12EB">
        <w:rPr>
          <w:rFonts w:cs="B Mitra" w:hint="cs"/>
          <w:sz w:val="24"/>
          <w:szCs w:val="24"/>
          <w:rtl/>
          <w:lang w:eastAsia="en-US"/>
        </w:rPr>
        <w:t>500</w:t>
      </w:r>
      <w:r w:rsidR="00F9333B" w:rsidRPr="00BF12EB">
        <w:rPr>
          <w:rFonts w:cs="B Mitra" w:hint="cs"/>
          <w:sz w:val="24"/>
          <w:szCs w:val="24"/>
          <w:rtl/>
          <w:lang w:eastAsia="en-US"/>
        </w:rPr>
        <w:t>000</w:t>
      </w:r>
      <w:r w:rsidR="00255516" w:rsidRPr="00BF12EB">
        <w:rPr>
          <w:rFonts w:cs="B Mitra" w:hint="cs"/>
          <w:sz w:val="24"/>
          <w:szCs w:val="24"/>
          <w:rtl/>
          <w:lang w:eastAsia="en-US"/>
        </w:rPr>
        <w:t>) می</w:t>
      </w:r>
      <w:r w:rsidR="00255516" w:rsidRPr="00BF12EB">
        <w:rPr>
          <w:rFonts w:cs="B Mitra"/>
          <w:sz w:val="24"/>
          <w:szCs w:val="24"/>
          <w:rtl/>
          <w:lang w:eastAsia="en-US"/>
        </w:rPr>
        <w:softHyphen/>
      </w:r>
      <w:r w:rsidR="00255516" w:rsidRPr="00BF12EB">
        <w:rPr>
          <w:rFonts w:cs="B Mitra" w:hint="cs"/>
          <w:sz w:val="24"/>
          <w:szCs w:val="24"/>
          <w:rtl/>
          <w:lang w:eastAsia="en-US"/>
        </w:rPr>
        <w:t>باشد</w:t>
      </w:r>
      <w:r w:rsidR="00DF2E5D" w:rsidRPr="00BF12EB">
        <w:rPr>
          <w:rFonts w:cs="B Mitra" w:hint="cs"/>
          <w:sz w:val="24"/>
          <w:szCs w:val="24"/>
          <w:rtl/>
          <w:lang w:eastAsia="en-US"/>
        </w:rPr>
        <w:t xml:space="preserve"> (بدون احتساب سلول</w:t>
      </w:r>
      <w:r w:rsidR="00DF2E5D" w:rsidRPr="00BF12EB">
        <w:rPr>
          <w:rFonts w:cs="B Mitra"/>
          <w:sz w:val="24"/>
          <w:szCs w:val="24"/>
          <w:rtl/>
          <w:lang w:eastAsia="en-US"/>
        </w:rPr>
        <w:softHyphen/>
      </w:r>
      <w:r w:rsidR="00DF2E5D" w:rsidRPr="00BF12EB">
        <w:rPr>
          <w:rFonts w:cs="B Mitra" w:hint="cs"/>
          <w:sz w:val="24"/>
          <w:szCs w:val="24"/>
          <w:rtl/>
          <w:lang w:eastAsia="en-US"/>
        </w:rPr>
        <w:t xml:space="preserve">های </w:t>
      </w:r>
      <w:r w:rsidR="00F4294D" w:rsidRPr="00BF12EB">
        <w:rPr>
          <w:rFonts w:cs="B Mitra" w:hint="cs"/>
          <w:sz w:val="24"/>
          <w:szCs w:val="24"/>
          <w:rtl/>
          <w:lang w:eastAsia="en-US"/>
        </w:rPr>
        <w:t>راهگاه</w:t>
      </w:r>
      <w:r w:rsidR="00DF2E5D" w:rsidRPr="00BF12EB">
        <w:rPr>
          <w:rFonts w:cs="B Mitra" w:hint="cs"/>
          <w:sz w:val="24"/>
          <w:szCs w:val="24"/>
          <w:rtl/>
          <w:lang w:eastAsia="en-US"/>
        </w:rPr>
        <w:t xml:space="preserve"> ورودی هوا و </w:t>
      </w:r>
      <w:r w:rsidR="00F4294D" w:rsidRPr="00BF12EB">
        <w:rPr>
          <w:rFonts w:cs="B Mitra" w:hint="cs"/>
          <w:sz w:val="24"/>
          <w:szCs w:val="24"/>
          <w:rtl/>
          <w:lang w:eastAsia="en-US"/>
        </w:rPr>
        <w:t>راهگاه</w:t>
      </w:r>
      <w:r w:rsidR="00DF2E5D" w:rsidRPr="00BF12EB">
        <w:rPr>
          <w:rFonts w:cs="B Mitra" w:hint="cs"/>
          <w:sz w:val="24"/>
          <w:szCs w:val="24"/>
          <w:rtl/>
          <w:lang w:eastAsia="en-US"/>
        </w:rPr>
        <w:t xml:space="preserve"> خروجی دود)</w:t>
      </w:r>
      <w:r w:rsidR="00A21004" w:rsidRPr="00BF12EB">
        <w:rPr>
          <w:rFonts w:cs="B Mitra" w:hint="cs"/>
          <w:sz w:val="24"/>
          <w:szCs w:val="24"/>
          <w:rtl/>
          <w:lang w:eastAsia="en-US"/>
        </w:rPr>
        <w:t>. تعداد سلول</w:t>
      </w:r>
      <w:r w:rsidR="00A21004" w:rsidRPr="00BF12EB">
        <w:rPr>
          <w:rFonts w:cs="B Mitra"/>
          <w:sz w:val="24"/>
          <w:szCs w:val="24"/>
          <w:rtl/>
          <w:lang w:eastAsia="en-US"/>
        </w:rPr>
        <w:softHyphen/>
      </w:r>
      <w:r w:rsidR="00A21004" w:rsidRPr="00BF12EB">
        <w:rPr>
          <w:rFonts w:cs="B Mitra" w:hint="cs"/>
          <w:sz w:val="24"/>
          <w:szCs w:val="24"/>
          <w:rtl/>
          <w:lang w:eastAsia="en-US"/>
        </w:rPr>
        <w:t>های راهگاه ورودی هوا و خروجی دود نیز مجموعا 120000 عدد است</w:t>
      </w:r>
      <w:r w:rsidR="00255516" w:rsidRPr="00BF12EB">
        <w:rPr>
          <w:rFonts w:cs="B Mitra" w:hint="cs"/>
          <w:sz w:val="24"/>
          <w:szCs w:val="24"/>
          <w:rtl/>
          <w:lang w:eastAsia="en-US"/>
        </w:rPr>
        <w:t xml:space="preserve">. </w:t>
      </w:r>
      <w:r w:rsidR="00D37CDD" w:rsidRPr="00BF12EB">
        <w:rPr>
          <w:rFonts w:cs="B Mitra" w:hint="cs"/>
          <w:sz w:val="24"/>
          <w:szCs w:val="24"/>
          <w:rtl/>
          <w:lang w:eastAsia="en-US"/>
        </w:rPr>
        <w:t>تعداد سلول</w:t>
      </w:r>
      <w:r w:rsidR="00D37CDD" w:rsidRPr="00BF12EB">
        <w:rPr>
          <w:rFonts w:cs="B Mitra"/>
          <w:sz w:val="24"/>
          <w:szCs w:val="24"/>
          <w:rtl/>
          <w:lang w:eastAsia="en-US"/>
        </w:rPr>
        <w:softHyphen/>
      </w:r>
      <w:r w:rsidR="00D37CDD" w:rsidRPr="00BF12EB">
        <w:rPr>
          <w:rFonts w:cs="B Mitra" w:hint="cs"/>
          <w:sz w:val="24"/>
          <w:szCs w:val="24"/>
          <w:rtl/>
          <w:lang w:eastAsia="en-US"/>
        </w:rPr>
        <w:t>های راهگاه ورودی هوا 500000 و راهگاه خروج دود در حدود 350000 است که با احتساب دریچه</w:t>
      </w:r>
      <w:r w:rsidR="00D37CDD" w:rsidRPr="00BF12EB">
        <w:rPr>
          <w:rFonts w:cs="B Mitra"/>
          <w:sz w:val="24"/>
          <w:szCs w:val="24"/>
          <w:rtl/>
          <w:lang w:eastAsia="en-US"/>
        </w:rPr>
        <w:softHyphen/>
      </w:r>
      <w:r w:rsidR="00D37CDD" w:rsidRPr="00BF12EB">
        <w:rPr>
          <w:rFonts w:cs="B Mitra" w:hint="cs"/>
          <w:sz w:val="24"/>
          <w:szCs w:val="24"/>
          <w:rtl/>
          <w:lang w:eastAsia="en-US"/>
        </w:rPr>
        <w:t>های هوا و دود و تحرک آن‌ها می</w:t>
      </w:r>
      <w:r w:rsidR="00D37CDD" w:rsidRPr="00BF12EB">
        <w:rPr>
          <w:rFonts w:cs="B Mitra"/>
          <w:sz w:val="24"/>
          <w:szCs w:val="24"/>
          <w:rtl/>
          <w:lang w:eastAsia="en-US"/>
        </w:rPr>
        <w:softHyphen/>
      </w:r>
      <w:r w:rsidR="00D37CDD" w:rsidRPr="00BF12EB">
        <w:rPr>
          <w:rFonts w:cs="B Mitra" w:hint="cs"/>
          <w:sz w:val="24"/>
          <w:szCs w:val="24"/>
          <w:rtl/>
          <w:lang w:eastAsia="en-US"/>
        </w:rPr>
        <w:t>باشد.</w:t>
      </w:r>
      <w:r w:rsidR="00D37CDD" w:rsidRPr="00BF12EB">
        <w:rPr>
          <w:rFonts w:cs="B Mitra"/>
          <w:sz w:val="24"/>
          <w:szCs w:val="24"/>
          <w:lang w:eastAsia="en-US"/>
        </w:rPr>
        <w:t xml:space="preserve"> </w:t>
      </w:r>
      <w:r w:rsidR="00D37CDD" w:rsidRPr="00BF12EB">
        <w:rPr>
          <w:rFonts w:cs="B Mitra" w:hint="cs"/>
          <w:sz w:val="24"/>
          <w:szCs w:val="24"/>
          <w:rtl/>
          <w:lang w:eastAsia="en-US"/>
        </w:rPr>
        <w:t xml:space="preserve">برای </w:t>
      </w:r>
      <w:r w:rsidR="00D37CDD" w:rsidRPr="00BF12EB">
        <w:rPr>
          <w:rFonts w:cs="B Mitra" w:hint="cs"/>
          <w:sz w:val="24"/>
          <w:szCs w:val="24"/>
          <w:rtl/>
          <w:lang w:eastAsia="en-US"/>
        </w:rPr>
        <w:lastRenderedPageBreak/>
        <w:t>نشان دادن استقلال نتایج از تعداد سلول</w:t>
      </w:r>
      <w:r w:rsidR="00D37CDD" w:rsidRPr="00BF12EB">
        <w:rPr>
          <w:rFonts w:cs="B Mitra"/>
          <w:sz w:val="24"/>
          <w:szCs w:val="24"/>
          <w:rtl/>
          <w:lang w:eastAsia="en-US"/>
        </w:rPr>
        <w:softHyphen/>
      </w:r>
      <w:r w:rsidR="00D37CDD" w:rsidRPr="00BF12EB">
        <w:rPr>
          <w:rFonts w:cs="B Mitra" w:hint="cs"/>
          <w:sz w:val="24"/>
          <w:szCs w:val="24"/>
          <w:rtl/>
          <w:lang w:eastAsia="en-US"/>
        </w:rPr>
        <w:t>های شبکه، نتایج شبیه</w:t>
      </w:r>
      <w:r w:rsidR="00D37CDD" w:rsidRPr="00BF12EB">
        <w:rPr>
          <w:rFonts w:cs="B Mitra"/>
          <w:sz w:val="24"/>
          <w:szCs w:val="24"/>
          <w:rtl/>
          <w:lang w:eastAsia="en-US"/>
        </w:rPr>
        <w:softHyphen/>
      </w:r>
      <w:r w:rsidR="00D37CDD" w:rsidRPr="00BF12EB">
        <w:rPr>
          <w:rFonts w:cs="B Mitra" w:hint="cs"/>
          <w:sz w:val="24"/>
          <w:szCs w:val="24"/>
          <w:rtl/>
          <w:lang w:eastAsia="en-US"/>
        </w:rPr>
        <w:t>سازی در 3 نوع شبکه (</w:t>
      </w:r>
      <w:r w:rsidR="00D37CDD" w:rsidRPr="00BF12EB">
        <w:rPr>
          <w:rFonts w:cs="B Mitra"/>
          <w:sz w:val="24"/>
          <w:szCs w:val="24"/>
          <w:rtl/>
          <w:lang w:eastAsia="en-US"/>
        </w:rPr>
        <w:t>ازنظر</w:t>
      </w:r>
      <w:r w:rsidR="00D37CDD" w:rsidRPr="00BF12EB">
        <w:rPr>
          <w:rFonts w:cs="B Mitra" w:hint="cs"/>
          <w:sz w:val="24"/>
          <w:szCs w:val="24"/>
          <w:rtl/>
          <w:lang w:eastAsia="en-US"/>
        </w:rPr>
        <w:t xml:space="preserve"> تعداد سلول) </w:t>
      </w:r>
      <w:r w:rsidR="00D37CDD" w:rsidRPr="00BF12EB">
        <w:rPr>
          <w:rFonts w:cs="B Mitra"/>
          <w:sz w:val="24"/>
          <w:szCs w:val="24"/>
          <w:rtl/>
          <w:lang w:eastAsia="en-US"/>
        </w:rPr>
        <w:t>باهم</w:t>
      </w:r>
      <w:r w:rsidR="00D37CDD" w:rsidRPr="00BF12EB">
        <w:rPr>
          <w:rFonts w:cs="B Mitra" w:hint="cs"/>
          <w:sz w:val="24"/>
          <w:szCs w:val="24"/>
          <w:rtl/>
          <w:lang w:eastAsia="en-US"/>
        </w:rPr>
        <w:t xml:space="preserve"> مقایسه شده است.</w:t>
      </w:r>
    </w:p>
    <w:p w14:paraId="0EEB7E66" w14:textId="77777777" w:rsidR="00490456" w:rsidRPr="00BF12EB" w:rsidRDefault="00EC7778" w:rsidP="00490456">
      <w:pPr>
        <w:pStyle w:val="a"/>
        <w:keepNext/>
        <w:jc w:val="center"/>
        <w:rPr>
          <w:rFonts w:cs="B Mitra"/>
          <w:rtl/>
        </w:rPr>
      </w:pPr>
      <w:r w:rsidRPr="00BF12EB">
        <w:rPr>
          <w:rFonts w:cs="B Mitra"/>
          <w:noProof/>
          <w:lang w:eastAsia="en-US" w:bidi="ar-SA"/>
        </w:rPr>
        <w:drawing>
          <wp:inline distT="0" distB="0" distL="0" distR="0" wp14:anchorId="1C749F1F" wp14:editId="3572941F">
            <wp:extent cx="2337932" cy="122872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grayscl/>
                    </a:blip>
                    <a:srcRect l="1620" t="5276" r="4386" b="3938"/>
                    <a:stretch/>
                  </pic:blipFill>
                  <pic:spPr bwMode="auto">
                    <a:xfrm>
                      <a:off x="0" y="0"/>
                      <a:ext cx="2345478" cy="1232691"/>
                    </a:xfrm>
                    <a:prstGeom prst="rect">
                      <a:avLst/>
                    </a:prstGeom>
                    <a:ln>
                      <a:noFill/>
                    </a:ln>
                    <a:extLst>
                      <a:ext uri="{53640926-AAD7-44D8-BBD7-CCE9431645EC}">
                        <a14:shadowObscured xmlns:a14="http://schemas.microsoft.com/office/drawing/2010/main"/>
                      </a:ext>
                    </a:extLst>
                  </pic:spPr>
                </pic:pic>
              </a:graphicData>
            </a:graphic>
          </wp:inline>
        </w:drawing>
      </w:r>
    </w:p>
    <w:p w14:paraId="31A26171" w14:textId="64C1D59B" w:rsidR="00EC7778" w:rsidRPr="00BF12EB" w:rsidRDefault="00C304D7" w:rsidP="0091610E">
      <w:pPr>
        <w:pStyle w:val="ad"/>
        <w:rPr>
          <w:rFonts w:cs="B Mitra"/>
          <w:rtl/>
          <w:lang w:eastAsia="en-US"/>
        </w:rPr>
      </w:pPr>
      <w:r w:rsidRPr="00BF12EB">
        <w:rPr>
          <w:rFonts w:cs="B Mitra"/>
          <w:rtl/>
        </w:rPr>
        <w:t xml:space="preserve">شکل </w:t>
      </w:r>
      <w:r w:rsidR="0091610E" w:rsidRPr="00BF12EB">
        <w:rPr>
          <w:rFonts w:cs="B Mitra" w:hint="cs"/>
          <w:rtl/>
        </w:rPr>
        <w:t>1</w:t>
      </w:r>
      <w:r w:rsidRPr="00BF12EB">
        <w:rPr>
          <w:rFonts w:cs="B Mitra" w:hint="cs"/>
          <w:rtl/>
          <w:lang w:eastAsia="en-US"/>
        </w:rPr>
        <w:t xml:space="preserve"> هندسۀ محفظۀ احتراق</w:t>
      </w:r>
    </w:p>
    <w:p w14:paraId="3D80EBD1" w14:textId="77777777" w:rsidR="00490456" w:rsidRPr="00BF12EB" w:rsidRDefault="003C0DBB" w:rsidP="00490456">
      <w:pPr>
        <w:pStyle w:val="a"/>
        <w:keepNext/>
        <w:jc w:val="center"/>
        <w:rPr>
          <w:rFonts w:cs="B Mitra"/>
        </w:rPr>
      </w:pPr>
      <w:r w:rsidRPr="00BF12EB">
        <w:rPr>
          <w:rFonts w:cs="B Mitra" w:hint="cs"/>
          <w:noProof/>
          <w:lang w:eastAsia="en-US" w:bidi="ar-SA"/>
        </w:rPr>
        <w:drawing>
          <wp:inline distT="0" distB="0" distL="0" distR="0" wp14:anchorId="155774E3" wp14:editId="6D1DE48E">
            <wp:extent cx="2292026" cy="1071768"/>
            <wp:effectExtent l="0" t="0" r="0" b="0"/>
            <wp:docPr id="4" name="Picture 4" descr="meshes-who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hes-whole3"/>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2303518" cy="1077142"/>
                    </a:xfrm>
                    <a:prstGeom prst="rect">
                      <a:avLst/>
                    </a:prstGeom>
                    <a:noFill/>
                    <a:ln>
                      <a:noFill/>
                    </a:ln>
                  </pic:spPr>
                </pic:pic>
              </a:graphicData>
            </a:graphic>
          </wp:inline>
        </w:drawing>
      </w:r>
    </w:p>
    <w:p w14:paraId="52DF8EF0" w14:textId="0937D88E" w:rsidR="00DF2E5D" w:rsidRPr="00BF12EB" w:rsidRDefault="00DF2E5D" w:rsidP="0091610E">
      <w:pPr>
        <w:pStyle w:val="ad"/>
        <w:rPr>
          <w:rFonts w:cs="B Mitra"/>
          <w:rtl/>
          <w:lang w:eastAsia="en-US"/>
        </w:rPr>
      </w:pPr>
      <w:r w:rsidRPr="00BF12EB">
        <w:rPr>
          <w:rFonts w:cs="B Mitra"/>
          <w:rtl/>
        </w:rPr>
        <w:t xml:space="preserve">شکل </w:t>
      </w:r>
      <w:r w:rsidR="0091610E" w:rsidRPr="00BF12EB">
        <w:rPr>
          <w:rFonts w:cs="B Mitra" w:hint="cs"/>
          <w:rtl/>
        </w:rPr>
        <w:t>2</w:t>
      </w:r>
      <w:r w:rsidRPr="00BF12EB">
        <w:rPr>
          <w:rFonts w:cs="B Mitra" w:hint="cs"/>
          <w:rtl/>
        </w:rPr>
        <w:t xml:space="preserve"> </w:t>
      </w:r>
      <w:r w:rsidR="00F4294D" w:rsidRPr="00BF12EB">
        <w:rPr>
          <w:rFonts w:cs="B Mitra" w:hint="cs"/>
          <w:rtl/>
        </w:rPr>
        <w:t>شبکه‌بندی</w:t>
      </w:r>
      <w:r w:rsidRPr="00BF12EB">
        <w:rPr>
          <w:rFonts w:cs="B Mitra" w:hint="cs"/>
          <w:rtl/>
        </w:rPr>
        <w:t xml:space="preserve"> هندسۀ محفظه در حالت قیچی دریچه</w:t>
      </w:r>
      <w:r w:rsidRPr="00BF12EB">
        <w:rPr>
          <w:rFonts w:cs="B Mitra"/>
          <w:rtl/>
        </w:rPr>
        <w:softHyphen/>
      </w:r>
      <w:r w:rsidRPr="00BF12EB">
        <w:rPr>
          <w:rFonts w:cs="B Mitra" w:hint="cs"/>
          <w:rtl/>
        </w:rPr>
        <w:t>ها</w:t>
      </w:r>
    </w:p>
    <w:p w14:paraId="2D0E9D8E" w14:textId="77777777" w:rsidR="009263E2" w:rsidRPr="00BF12EB" w:rsidRDefault="009263E2" w:rsidP="00697015">
      <w:pPr>
        <w:pStyle w:val="a"/>
        <w:rPr>
          <w:rFonts w:cs="B Mitra"/>
          <w:sz w:val="24"/>
          <w:szCs w:val="24"/>
          <w:lang w:eastAsia="en-US"/>
        </w:rPr>
      </w:pPr>
    </w:p>
    <w:p w14:paraId="71706F7C" w14:textId="77777777" w:rsidR="008942EE" w:rsidRPr="00BF12EB" w:rsidRDefault="00B46DF6" w:rsidP="00697015">
      <w:pPr>
        <w:pStyle w:val="ae"/>
        <w:rPr>
          <w:rFonts w:cs="B Mitra"/>
        </w:rPr>
      </w:pPr>
      <w:r w:rsidRPr="00BF12EB">
        <w:rPr>
          <w:rFonts w:cs="B Mitra"/>
          <w:rtl/>
        </w:rPr>
        <w:t>جدول</w:t>
      </w:r>
      <w:r w:rsidRPr="00BF12EB">
        <w:rPr>
          <w:rFonts w:cs="B Mitra"/>
        </w:rPr>
        <w:t xml:space="preserve"> </w:t>
      </w:r>
      <w:r w:rsidR="00547FCD" w:rsidRPr="00BF12EB">
        <w:rPr>
          <w:rFonts w:cs="B Mitra" w:hint="cs"/>
          <w:rtl/>
        </w:rPr>
        <w:t xml:space="preserve">2 </w:t>
      </w:r>
      <w:r w:rsidR="008942EE" w:rsidRPr="00BF12EB">
        <w:rPr>
          <w:rFonts w:cs="B Mitra" w:hint="cs"/>
          <w:rtl/>
        </w:rPr>
        <w:t>استقلال نتایج از تعداد سلول</w:t>
      </w:r>
      <w:r w:rsidR="008942EE" w:rsidRPr="00BF12EB">
        <w:rPr>
          <w:rFonts w:cs="B Mitra"/>
          <w:rtl/>
        </w:rPr>
        <w:softHyphen/>
      </w:r>
      <w:r w:rsidR="008942EE" w:rsidRPr="00BF12EB">
        <w:rPr>
          <w:rFonts w:cs="B Mitra" w:hint="cs"/>
          <w:rtl/>
        </w:rPr>
        <w:t>های شبکه</w:t>
      </w:r>
    </w:p>
    <w:tbl>
      <w:tblPr>
        <w:tblStyle w:val="TableGrid"/>
        <w:tblW w:w="0" w:type="auto"/>
        <w:jc w:val="center"/>
        <w:tblLook w:val="04A0" w:firstRow="1" w:lastRow="0" w:firstColumn="1" w:lastColumn="0" w:noHBand="0" w:noVBand="1"/>
      </w:tblPr>
      <w:tblGrid>
        <w:gridCol w:w="1213"/>
        <w:gridCol w:w="1489"/>
        <w:gridCol w:w="670"/>
      </w:tblGrid>
      <w:tr w:rsidR="00C304D7" w:rsidRPr="00BF12EB" w14:paraId="5864FCAA" w14:textId="77777777" w:rsidTr="00C304D7">
        <w:trPr>
          <w:trHeight w:val="424"/>
          <w:jc w:val="center"/>
        </w:trPr>
        <w:tc>
          <w:tcPr>
            <w:tcW w:w="1213" w:type="dxa"/>
            <w:tcBorders>
              <w:top w:val="single" w:sz="4" w:space="0" w:color="auto"/>
              <w:left w:val="nil"/>
              <w:right w:val="nil"/>
            </w:tcBorders>
            <w:vAlign w:val="center"/>
          </w:tcPr>
          <w:p w14:paraId="07F66773" w14:textId="77777777" w:rsidR="00C304D7" w:rsidRPr="00BF12EB" w:rsidRDefault="00C304D7" w:rsidP="00622569">
            <w:pPr>
              <w:pStyle w:val="TableTitle"/>
              <w:rPr>
                <w:rFonts w:cs="B Mitra"/>
              </w:rPr>
            </w:pPr>
            <w:r w:rsidRPr="00BF12EB">
              <w:rPr>
                <w:rFonts w:cs="B Mitra" w:hint="cs"/>
                <w:rtl/>
              </w:rPr>
              <w:t>فشار بیشینه در محفظه</w:t>
            </w:r>
          </w:p>
        </w:tc>
        <w:tc>
          <w:tcPr>
            <w:tcW w:w="1489" w:type="dxa"/>
            <w:tcBorders>
              <w:top w:val="single" w:sz="4" w:space="0" w:color="auto"/>
              <w:left w:val="nil"/>
              <w:right w:val="nil"/>
            </w:tcBorders>
            <w:vAlign w:val="center"/>
          </w:tcPr>
          <w:p w14:paraId="12EB57C9" w14:textId="77777777" w:rsidR="00C304D7" w:rsidRPr="00BF12EB" w:rsidRDefault="00C304D7" w:rsidP="00622569">
            <w:pPr>
              <w:pStyle w:val="TableTitle"/>
              <w:rPr>
                <w:rFonts w:cs="B Mitra"/>
              </w:rPr>
            </w:pPr>
            <w:r w:rsidRPr="00BF12EB">
              <w:rPr>
                <w:rFonts w:cs="B Mitra" w:hint="cs"/>
                <w:rtl/>
              </w:rPr>
              <w:t>تعداد سلول در نقطۀ مرگ پائین</w:t>
            </w:r>
          </w:p>
        </w:tc>
        <w:tc>
          <w:tcPr>
            <w:tcW w:w="670" w:type="dxa"/>
            <w:tcBorders>
              <w:top w:val="single" w:sz="4" w:space="0" w:color="auto"/>
              <w:left w:val="nil"/>
              <w:right w:val="nil"/>
            </w:tcBorders>
            <w:vAlign w:val="center"/>
          </w:tcPr>
          <w:p w14:paraId="6993710D" w14:textId="77777777" w:rsidR="00C304D7" w:rsidRPr="00BF12EB" w:rsidRDefault="00C304D7" w:rsidP="00622569">
            <w:pPr>
              <w:pStyle w:val="TableTitle"/>
              <w:rPr>
                <w:rFonts w:cs="B Mitra"/>
                <w:rtl/>
              </w:rPr>
            </w:pPr>
            <w:r w:rsidRPr="00BF12EB">
              <w:rPr>
                <w:rFonts w:cs="B Mitra" w:hint="cs"/>
                <w:rtl/>
              </w:rPr>
              <w:t>ردیف</w:t>
            </w:r>
          </w:p>
        </w:tc>
      </w:tr>
      <w:tr w:rsidR="00C304D7" w:rsidRPr="00BF12EB" w14:paraId="37E6D989" w14:textId="77777777" w:rsidTr="00C304D7">
        <w:trPr>
          <w:jc w:val="center"/>
        </w:trPr>
        <w:tc>
          <w:tcPr>
            <w:tcW w:w="1213" w:type="dxa"/>
            <w:tcBorders>
              <w:top w:val="single" w:sz="4" w:space="0" w:color="auto"/>
              <w:left w:val="nil"/>
              <w:bottom w:val="nil"/>
              <w:right w:val="nil"/>
            </w:tcBorders>
            <w:vAlign w:val="center"/>
          </w:tcPr>
          <w:p w14:paraId="353DEE5C" w14:textId="77777777" w:rsidR="00C304D7" w:rsidRPr="00BF12EB" w:rsidRDefault="00C44AD6" w:rsidP="00622569">
            <w:pPr>
              <w:pStyle w:val="TableTitle"/>
              <w:rPr>
                <w:rFonts w:cs="B Mitra"/>
                <w:sz w:val="14"/>
                <w:szCs w:val="14"/>
              </w:rPr>
            </w:pPr>
            <w:r w:rsidRPr="00BF12EB">
              <w:rPr>
                <w:rFonts w:cs="B Mitra" w:hint="cs"/>
                <w:sz w:val="14"/>
                <w:szCs w:val="14"/>
                <w:rtl/>
              </w:rPr>
              <w:t>168.03</w:t>
            </w:r>
          </w:p>
        </w:tc>
        <w:tc>
          <w:tcPr>
            <w:tcW w:w="1489" w:type="dxa"/>
            <w:tcBorders>
              <w:top w:val="single" w:sz="4" w:space="0" w:color="auto"/>
              <w:left w:val="nil"/>
              <w:bottom w:val="nil"/>
              <w:right w:val="nil"/>
            </w:tcBorders>
            <w:vAlign w:val="center"/>
          </w:tcPr>
          <w:p w14:paraId="23EE08C7" w14:textId="77777777" w:rsidR="00C304D7" w:rsidRPr="00BF12EB" w:rsidRDefault="00ED546B" w:rsidP="00622569">
            <w:pPr>
              <w:bidi/>
              <w:spacing w:after="0" w:line="240" w:lineRule="auto"/>
              <w:jc w:val="center"/>
              <w:rPr>
                <w:rFonts w:cs="B Mitra"/>
                <w:sz w:val="18"/>
                <w:szCs w:val="18"/>
                <w:rtl/>
                <w:lang w:bidi="fa-IR"/>
              </w:rPr>
            </w:pPr>
            <w:r w:rsidRPr="00BF12EB">
              <w:rPr>
                <w:rFonts w:cs="B Mitra" w:hint="cs"/>
                <w:sz w:val="18"/>
                <w:szCs w:val="18"/>
                <w:rtl/>
                <w:lang w:bidi="fa-IR"/>
              </w:rPr>
              <w:t>450000</w:t>
            </w:r>
          </w:p>
        </w:tc>
        <w:tc>
          <w:tcPr>
            <w:tcW w:w="670" w:type="dxa"/>
            <w:tcBorders>
              <w:top w:val="single" w:sz="4" w:space="0" w:color="auto"/>
              <w:left w:val="nil"/>
              <w:right w:val="nil"/>
            </w:tcBorders>
            <w:vAlign w:val="center"/>
          </w:tcPr>
          <w:p w14:paraId="7DD38D76" w14:textId="77777777" w:rsidR="00C304D7" w:rsidRPr="00BF12EB" w:rsidRDefault="00C304D7" w:rsidP="00622569">
            <w:pPr>
              <w:pStyle w:val="TableTitle"/>
              <w:rPr>
                <w:rFonts w:cs="B Mitra"/>
                <w:rtl/>
              </w:rPr>
            </w:pPr>
            <w:r w:rsidRPr="00BF12EB">
              <w:rPr>
                <w:rFonts w:cs="B Mitra" w:hint="cs"/>
                <w:rtl/>
              </w:rPr>
              <w:t>1</w:t>
            </w:r>
          </w:p>
        </w:tc>
      </w:tr>
      <w:tr w:rsidR="00D95CA4" w:rsidRPr="00BF12EB" w14:paraId="63E01E02" w14:textId="77777777" w:rsidTr="00C304D7">
        <w:trPr>
          <w:jc w:val="center"/>
        </w:trPr>
        <w:tc>
          <w:tcPr>
            <w:tcW w:w="1213" w:type="dxa"/>
            <w:tcBorders>
              <w:top w:val="nil"/>
              <w:left w:val="nil"/>
              <w:bottom w:val="nil"/>
              <w:right w:val="nil"/>
            </w:tcBorders>
            <w:vAlign w:val="center"/>
          </w:tcPr>
          <w:p w14:paraId="2E342560" w14:textId="77777777" w:rsidR="00D95CA4" w:rsidRPr="00BF12EB" w:rsidRDefault="004A3BD8" w:rsidP="00622569">
            <w:pPr>
              <w:pStyle w:val="TableTitle"/>
              <w:rPr>
                <w:rFonts w:cs="B Mitra"/>
                <w:sz w:val="14"/>
                <w:szCs w:val="14"/>
                <w:rtl/>
              </w:rPr>
            </w:pPr>
            <w:r w:rsidRPr="00BF12EB">
              <w:rPr>
                <w:rFonts w:cs="B Mitra" w:hint="cs"/>
                <w:sz w:val="14"/>
                <w:szCs w:val="14"/>
                <w:rtl/>
              </w:rPr>
              <w:t>1</w:t>
            </w:r>
            <w:r w:rsidR="00C44AD6" w:rsidRPr="00BF12EB">
              <w:rPr>
                <w:rFonts w:cs="B Mitra" w:hint="cs"/>
                <w:sz w:val="14"/>
                <w:szCs w:val="14"/>
                <w:rtl/>
              </w:rPr>
              <w:t>69.77</w:t>
            </w:r>
          </w:p>
        </w:tc>
        <w:tc>
          <w:tcPr>
            <w:tcW w:w="1489" w:type="dxa"/>
            <w:tcBorders>
              <w:top w:val="nil"/>
              <w:left w:val="nil"/>
              <w:bottom w:val="nil"/>
              <w:right w:val="nil"/>
            </w:tcBorders>
            <w:vAlign w:val="center"/>
          </w:tcPr>
          <w:p w14:paraId="218AAE17" w14:textId="77777777" w:rsidR="00D95CA4" w:rsidRPr="00BF12EB" w:rsidRDefault="00FA21E0" w:rsidP="00622569">
            <w:pPr>
              <w:bidi/>
              <w:spacing w:after="0" w:line="240" w:lineRule="auto"/>
              <w:jc w:val="center"/>
              <w:rPr>
                <w:rFonts w:cs="B Mitra"/>
                <w:sz w:val="18"/>
                <w:szCs w:val="18"/>
                <w:rtl/>
                <w:lang w:bidi="fa-IR"/>
              </w:rPr>
            </w:pPr>
            <w:r w:rsidRPr="00BF12EB">
              <w:rPr>
                <w:rFonts w:cs="B Mitra" w:hint="cs"/>
                <w:sz w:val="18"/>
                <w:szCs w:val="18"/>
                <w:rtl/>
                <w:lang w:bidi="fa-IR"/>
              </w:rPr>
              <w:t>500000</w:t>
            </w:r>
          </w:p>
        </w:tc>
        <w:tc>
          <w:tcPr>
            <w:tcW w:w="670" w:type="dxa"/>
            <w:tcBorders>
              <w:left w:val="nil"/>
              <w:right w:val="nil"/>
            </w:tcBorders>
            <w:vAlign w:val="center"/>
          </w:tcPr>
          <w:p w14:paraId="60457681" w14:textId="77777777" w:rsidR="00D95CA4" w:rsidRPr="00BF12EB" w:rsidRDefault="00C44AD6" w:rsidP="00622569">
            <w:pPr>
              <w:pStyle w:val="TableTitle"/>
              <w:rPr>
                <w:rFonts w:cs="B Mitra"/>
                <w:rtl/>
              </w:rPr>
            </w:pPr>
            <w:r w:rsidRPr="00BF12EB">
              <w:rPr>
                <w:rFonts w:cs="B Mitra" w:hint="cs"/>
                <w:rtl/>
              </w:rPr>
              <w:t>2</w:t>
            </w:r>
          </w:p>
        </w:tc>
      </w:tr>
      <w:tr w:rsidR="00D95CA4" w:rsidRPr="00BF12EB" w14:paraId="1AFD6FE4" w14:textId="77777777" w:rsidTr="00C304D7">
        <w:trPr>
          <w:jc w:val="center"/>
        </w:trPr>
        <w:tc>
          <w:tcPr>
            <w:tcW w:w="1213" w:type="dxa"/>
            <w:tcBorders>
              <w:top w:val="nil"/>
              <w:left w:val="nil"/>
              <w:bottom w:val="nil"/>
              <w:right w:val="nil"/>
            </w:tcBorders>
            <w:vAlign w:val="center"/>
          </w:tcPr>
          <w:p w14:paraId="27EC2931" w14:textId="77777777" w:rsidR="00D95CA4" w:rsidRPr="00BF12EB" w:rsidRDefault="004A3BD8" w:rsidP="00622569">
            <w:pPr>
              <w:pStyle w:val="TableTitle"/>
              <w:rPr>
                <w:rFonts w:cs="B Mitra"/>
                <w:sz w:val="14"/>
                <w:szCs w:val="14"/>
                <w:rtl/>
              </w:rPr>
            </w:pPr>
            <w:r w:rsidRPr="00BF12EB">
              <w:rPr>
                <w:rFonts w:cs="B Mitra" w:hint="cs"/>
                <w:sz w:val="14"/>
                <w:szCs w:val="14"/>
                <w:rtl/>
              </w:rPr>
              <w:t>170.37</w:t>
            </w:r>
          </w:p>
        </w:tc>
        <w:tc>
          <w:tcPr>
            <w:tcW w:w="1489" w:type="dxa"/>
            <w:tcBorders>
              <w:top w:val="nil"/>
              <w:left w:val="nil"/>
              <w:bottom w:val="nil"/>
              <w:right w:val="nil"/>
            </w:tcBorders>
            <w:vAlign w:val="center"/>
          </w:tcPr>
          <w:p w14:paraId="29F4F6F2" w14:textId="77777777" w:rsidR="00D95CA4" w:rsidRPr="00BF12EB" w:rsidRDefault="00FA21E0" w:rsidP="00622569">
            <w:pPr>
              <w:bidi/>
              <w:spacing w:after="0" w:line="240" w:lineRule="auto"/>
              <w:jc w:val="center"/>
              <w:rPr>
                <w:rFonts w:cs="B Mitra"/>
                <w:sz w:val="18"/>
                <w:szCs w:val="18"/>
                <w:rtl/>
                <w:lang w:bidi="fa-IR"/>
              </w:rPr>
            </w:pPr>
            <w:r w:rsidRPr="00BF12EB">
              <w:rPr>
                <w:rFonts w:cs="B Mitra" w:hint="cs"/>
                <w:sz w:val="18"/>
                <w:szCs w:val="18"/>
                <w:rtl/>
                <w:lang w:bidi="fa-IR"/>
              </w:rPr>
              <w:t>550000</w:t>
            </w:r>
          </w:p>
        </w:tc>
        <w:tc>
          <w:tcPr>
            <w:tcW w:w="670" w:type="dxa"/>
            <w:tcBorders>
              <w:left w:val="nil"/>
              <w:right w:val="nil"/>
            </w:tcBorders>
            <w:vAlign w:val="center"/>
          </w:tcPr>
          <w:p w14:paraId="35B279F5" w14:textId="77777777" w:rsidR="00D95CA4" w:rsidRPr="00BF12EB" w:rsidRDefault="00C44AD6" w:rsidP="00622569">
            <w:pPr>
              <w:pStyle w:val="TableTitle"/>
              <w:rPr>
                <w:rFonts w:cs="B Mitra"/>
                <w:rtl/>
              </w:rPr>
            </w:pPr>
            <w:r w:rsidRPr="00BF12EB">
              <w:rPr>
                <w:rFonts w:cs="B Mitra" w:hint="cs"/>
                <w:rtl/>
              </w:rPr>
              <w:t>3</w:t>
            </w:r>
          </w:p>
        </w:tc>
      </w:tr>
    </w:tbl>
    <w:p w14:paraId="3AD70C15" w14:textId="77777777" w:rsidR="00E4059F" w:rsidRDefault="00E4059F" w:rsidP="00697015">
      <w:pPr>
        <w:pStyle w:val="1"/>
        <w:numPr>
          <w:ilvl w:val="0"/>
          <w:numId w:val="0"/>
        </w:numPr>
        <w:ind w:left="374" w:hanging="374"/>
        <w:rPr>
          <w:rFonts w:cs="B Mitra"/>
          <w:lang w:eastAsia="en-US"/>
        </w:rPr>
      </w:pPr>
    </w:p>
    <w:p w14:paraId="07BA4709" w14:textId="626E4196" w:rsidR="00C304D7" w:rsidRPr="00CD6B00" w:rsidRDefault="00C44AD6" w:rsidP="00697015">
      <w:pPr>
        <w:pStyle w:val="1"/>
        <w:numPr>
          <w:ilvl w:val="0"/>
          <w:numId w:val="0"/>
        </w:numPr>
        <w:ind w:left="374" w:hanging="374"/>
        <w:rPr>
          <w:rFonts w:cs="B Mitra"/>
          <w:sz w:val="22"/>
          <w:szCs w:val="24"/>
          <w:lang w:eastAsia="en-US"/>
        </w:rPr>
      </w:pPr>
      <w:r w:rsidRPr="00CD6B00">
        <w:rPr>
          <w:rFonts w:cs="B Mitra" w:hint="cs"/>
          <w:sz w:val="22"/>
          <w:szCs w:val="24"/>
          <w:rtl/>
          <w:lang w:eastAsia="en-US"/>
        </w:rPr>
        <w:t>شرایط اولیه و مرزی</w:t>
      </w:r>
    </w:p>
    <w:p w14:paraId="7C7F3433" w14:textId="77777777" w:rsidR="00D333F4" w:rsidRPr="00BF12EB" w:rsidRDefault="00C44AD6" w:rsidP="00D333F4">
      <w:pPr>
        <w:pStyle w:val="a"/>
        <w:rPr>
          <w:rFonts w:cs="B Mitra"/>
          <w:sz w:val="24"/>
          <w:szCs w:val="24"/>
          <w:lang w:eastAsia="en-US"/>
        </w:rPr>
      </w:pPr>
      <w:r w:rsidRPr="00BF12EB">
        <w:rPr>
          <w:rFonts w:cs="B Mitra" w:hint="cs"/>
          <w:sz w:val="24"/>
          <w:szCs w:val="24"/>
          <w:rtl/>
          <w:lang w:eastAsia="en-US"/>
        </w:rPr>
        <w:t xml:space="preserve">دما و فشار اولیۀ درون محفظۀ احتراق، همان دما و فشار محیط </w:t>
      </w:r>
      <w:r w:rsidR="00B3411E" w:rsidRPr="00BF12EB">
        <w:rPr>
          <w:rFonts w:cs="B Mitra" w:hint="cs"/>
          <w:sz w:val="24"/>
          <w:szCs w:val="24"/>
          <w:rtl/>
          <w:lang w:eastAsia="en-US"/>
        </w:rPr>
        <w:t xml:space="preserve">در نظر </w:t>
      </w:r>
      <w:r w:rsidRPr="00BF12EB">
        <w:rPr>
          <w:rFonts w:cs="B Mitra" w:hint="cs"/>
          <w:sz w:val="24"/>
          <w:szCs w:val="24"/>
          <w:rtl/>
          <w:lang w:eastAsia="en-US"/>
        </w:rPr>
        <w:t>گرفته شده</w:t>
      </w:r>
      <w:r w:rsidR="00B3411E" w:rsidRPr="00BF12EB">
        <w:rPr>
          <w:rFonts w:cs="B Mitra" w:hint="cs"/>
          <w:sz w:val="24"/>
          <w:szCs w:val="24"/>
          <w:rtl/>
          <w:lang w:eastAsia="en-US"/>
        </w:rPr>
        <w:t xml:space="preserve"> است (</w:t>
      </w:r>
      <m:oMath>
        <m:r>
          <w:rPr>
            <w:rFonts w:ascii="Cambria Math" w:hAnsi="Cambria Math" w:cs="B Mitra"/>
            <w:sz w:val="20"/>
            <w:lang w:eastAsia="en-US"/>
          </w:rPr>
          <m:t>T</m:t>
        </m:r>
        <m:r>
          <m:rPr>
            <m:sty m:val="p"/>
          </m:rPr>
          <w:rPr>
            <w:rFonts w:ascii="Cambria Math" w:hAnsi="Cambria Math" w:cs="B Mitra"/>
            <w:sz w:val="20"/>
            <w:lang w:eastAsia="en-US"/>
          </w:rPr>
          <m:t xml:space="preserve">=300 </m:t>
        </m:r>
        <m:r>
          <w:rPr>
            <w:rFonts w:ascii="Cambria Math" w:hAnsi="Cambria Math" w:cs="B Mitra"/>
            <w:sz w:val="20"/>
            <w:lang w:eastAsia="en-US"/>
          </w:rPr>
          <m:t>k</m:t>
        </m:r>
        <m:r>
          <m:rPr>
            <m:sty m:val="p"/>
          </m:rPr>
          <w:rPr>
            <w:rFonts w:ascii="Cambria Math" w:hAnsi="Cambria Math" w:cs="B Mitra"/>
            <w:sz w:val="20"/>
            <w:lang w:eastAsia="en-US"/>
          </w:rPr>
          <m:t xml:space="preserve">   </m:t>
        </m:r>
        <m:r>
          <m:rPr>
            <m:sty m:val="p"/>
          </m:rPr>
          <w:rPr>
            <w:rFonts w:ascii="Cambria Math" w:hAnsi="Cambria Math" w:cs="B Mitra" w:hint="cs"/>
            <w:sz w:val="20"/>
            <w:rtl/>
            <w:lang w:eastAsia="en-US"/>
          </w:rPr>
          <m:t>و</m:t>
        </m:r>
        <m:r>
          <m:rPr>
            <m:sty m:val="p"/>
          </m:rPr>
          <w:rPr>
            <w:rFonts w:ascii="Cambria Math" w:hAnsi="Cambria Math" w:cs="B Mitra"/>
            <w:sz w:val="20"/>
            <w:lang w:eastAsia="en-US"/>
          </w:rPr>
          <m:t xml:space="preserve">   </m:t>
        </m:r>
        <m:r>
          <w:rPr>
            <w:rFonts w:ascii="Cambria Math" w:hAnsi="Cambria Math" w:cs="B Mitra"/>
            <w:sz w:val="20"/>
            <w:lang w:eastAsia="en-US"/>
          </w:rPr>
          <m:t>P</m:t>
        </m:r>
        <m:r>
          <m:rPr>
            <m:sty m:val="p"/>
          </m:rPr>
          <w:rPr>
            <w:rFonts w:ascii="Cambria Math" w:hAnsi="Cambria Math" w:cs="B Mitra"/>
            <w:sz w:val="20"/>
            <w:lang w:eastAsia="en-US"/>
          </w:rPr>
          <m:t xml:space="preserve">=0.957 </m:t>
        </m:r>
        <m:r>
          <w:rPr>
            <w:rFonts w:ascii="Cambria Math" w:hAnsi="Cambria Math" w:cs="B Mitra"/>
            <w:sz w:val="20"/>
            <w:lang w:eastAsia="en-US"/>
          </w:rPr>
          <m:t>bar</m:t>
        </m:r>
      </m:oMath>
      <w:r w:rsidR="00B3411E" w:rsidRPr="00BF12EB">
        <w:rPr>
          <w:rFonts w:cs="B Mitra" w:hint="cs"/>
          <w:sz w:val="24"/>
          <w:szCs w:val="24"/>
          <w:rtl/>
          <w:lang w:eastAsia="en-US"/>
        </w:rPr>
        <w:t xml:space="preserve">). حالت اولیه </w:t>
      </w:r>
      <w:r w:rsidR="00F4294D" w:rsidRPr="00BF12EB">
        <w:rPr>
          <w:rFonts w:cs="B Mitra" w:hint="cs"/>
          <w:sz w:val="24"/>
          <w:szCs w:val="24"/>
          <w:rtl/>
          <w:lang w:eastAsia="en-US"/>
        </w:rPr>
        <w:t>سنبه</w:t>
      </w:r>
      <w:r w:rsidR="00B3411E" w:rsidRPr="00BF12EB">
        <w:rPr>
          <w:rFonts w:cs="B Mitra" w:hint="cs"/>
          <w:sz w:val="24"/>
          <w:szCs w:val="24"/>
          <w:rtl/>
          <w:lang w:eastAsia="en-US"/>
        </w:rPr>
        <w:t xml:space="preserve"> در نقطۀ </w:t>
      </w:r>
      <w:r w:rsidR="00B3411E" w:rsidRPr="00BF12EB">
        <w:rPr>
          <w:rFonts w:cs="B Mitra"/>
          <w:sz w:val="20"/>
          <w:lang w:eastAsia="en-US"/>
        </w:rPr>
        <w:t>TDC</w:t>
      </w:r>
      <w:r w:rsidR="00B3411E" w:rsidRPr="00BF12EB">
        <w:rPr>
          <w:rFonts w:cs="B Mitra" w:hint="cs"/>
          <w:sz w:val="24"/>
          <w:szCs w:val="24"/>
          <w:rtl/>
          <w:lang w:eastAsia="en-US"/>
        </w:rPr>
        <w:t xml:space="preserve"> است. الگوی آشفتگی جریان، </w:t>
      </w:r>
      <m:oMath>
        <m:r>
          <w:rPr>
            <w:rFonts w:ascii="Cambria Math" w:hAnsi="Cambria Math" w:cs="B Mitra"/>
            <w:sz w:val="20"/>
            <w:lang w:eastAsia="en-US"/>
          </w:rPr>
          <m:t>k</m:t>
        </m:r>
        <m:r>
          <m:rPr>
            <m:sty m:val="p"/>
          </m:rPr>
          <w:rPr>
            <w:rFonts w:ascii="Cambria Math" w:hAnsi="Cambria Math" w:cs="B Mitra"/>
            <w:sz w:val="20"/>
            <w:lang w:eastAsia="en-US"/>
          </w:rPr>
          <m:t>-</m:t>
        </m:r>
        <m:r>
          <w:rPr>
            <w:rFonts w:ascii="Cambria Math" w:hAnsi="Cambria Math" w:cs="B Mitra"/>
            <w:sz w:val="20"/>
            <w:lang w:eastAsia="en-US"/>
          </w:rPr>
          <m:t>epsilon</m:t>
        </m:r>
      </m:oMath>
      <w:r w:rsidR="00B3411E" w:rsidRPr="00BF12EB">
        <w:rPr>
          <w:rFonts w:cs="B Mitra" w:hint="cs"/>
          <w:sz w:val="20"/>
          <w:rtl/>
          <w:lang w:eastAsia="en-US"/>
        </w:rPr>
        <w:t xml:space="preserve"> ا</w:t>
      </w:r>
      <w:r w:rsidR="00B3411E" w:rsidRPr="00BF12EB">
        <w:rPr>
          <w:rFonts w:cs="B Mitra" w:hint="cs"/>
          <w:sz w:val="24"/>
          <w:szCs w:val="24"/>
          <w:rtl/>
          <w:lang w:eastAsia="en-US"/>
        </w:rPr>
        <w:t xml:space="preserve">نتخاب شده </w:t>
      </w:r>
      <w:r w:rsidR="00515021" w:rsidRPr="00BF12EB">
        <w:rPr>
          <w:rFonts w:cs="B Mitra" w:hint="cs"/>
          <w:sz w:val="24"/>
          <w:szCs w:val="24"/>
          <w:rtl/>
          <w:lang w:eastAsia="en-US"/>
        </w:rPr>
        <w:t xml:space="preserve">است و متناسب با شرایط موتور (جریان چرخشی و حرکت سریع </w:t>
      </w:r>
      <w:r w:rsidR="00F4294D" w:rsidRPr="00BF12EB">
        <w:rPr>
          <w:rFonts w:cs="B Mitra" w:hint="cs"/>
          <w:sz w:val="24"/>
          <w:szCs w:val="24"/>
          <w:rtl/>
          <w:lang w:eastAsia="en-US"/>
        </w:rPr>
        <w:t>سنبه</w:t>
      </w:r>
      <w:r w:rsidR="00515021" w:rsidRPr="00BF12EB">
        <w:rPr>
          <w:rFonts w:cs="B Mitra" w:hint="cs"/>
          <w:sz w:val="24"/>
          <w:szCs w:val="24"/>
          <w:rtl/>
          <w:lang w:eastAsia="en-US"/>
        </w:rPr>
        <w:t>)، انرژی جنبشی اولیه درون محفظه</w:t>
      </w:r>
      <m:oMath>
        <m:f>
          <m:fPr>
            <m:ctrlPr>
              <w:rPr>
                <w:rFonts w:ascii="Cambria Math" w:hAnsi="Cambria Math" w:cs="B Mitra"/>
                <w:sz w:val="24"/>
                <w:szCs w:val="24"/>
                <w:lang w:eastAsia="en-US"/>
              </w:rPr>
            </m:ctrlPr>
          </m:fPr>
          <m:num>
            <m:sSup>
              <m:sSupPr>
                <m:ctrlPr>
                  <w:rPr>
                    <w:rFonts w:ascii="Cambria Math" w:hAnsi="Cambria Math" w:cs="B Mitra"/>
                    <w:sz w:val="24"/>
                    <w:szCs w:val="24"/>
                    <w:lang w:eastAsia="en-US"/>
                  </w:rPr>
                </m:ctrlPr>
              </m:sSupPr>
              <m:e>
                <m:r>
                  <w:rPr>
                    <w:rFonts w:ascii="Cambria Math" w:hAnsi="Cambria Math" w:cs="B Mitra"/>
                    <w:sz w:val="24"/>
                    <w:szCs w:val="24"/>
                    <w:lang w:eastAsia="en-US"/>
                  </w:rPr>
                  <m:t>m</m:t>
                </m:r>
              </m:e>
              <m:sup>
                <m:r>
                  <m:rPr>
                    <m:sty m:val="p"/>
                  </m:rPr>
                  <w:rPr>
                    <w:rFonts w:ascii="Cambria Math" w:hAnsi="Cambria Math" w:cs="B Mitra"/>
                    <w:sz w:val="24"/>
                    <w:szCs w:val="24"/>
                    <w:lang w:eastAsia="en-US"/>
                  </w:rPr>
                  <m:t>2</m:t>
                </m:r>
              </m:sup>
            </m:sSup>
          </m:num>
          <m:den>
            <m:sSup>
              <m:sSupPr>
                <m:ctrlPr>
                  <w:rPr>
                    <w:rFonts w:ascii="Cambria Math" w:hAnsi="Cambria Math" w:cs="B Mitra"/>
                    <w:sz w:val="24"/>
                    <w:szCs w:val="24"/>
                    <w:lang w:eastAsia="en-US"/>
                  </w:rPr>
                </m:ctrlPr>
              </m:sSupPr>
              <m:e>
                <m:r>
                  <w:rPr>
                    <w:rFonts w:ascii="Cambria Math" w:hAnsi="Cambria Math" w:cs="B Mitra"/>
                    <w:sz w:val="24"/>
                    <w:szCs w:val="24"/>
                    <w:lang w:eastAsia="en-US"/>
                  </w:rPr>
                  <m:t>s</m:t>
                </m:r>
              </m:e>
              <m:sup>
                <m:r>
                  <m:rPr>
                    <m:sty m:val="p"/>
                  </m:rPr>
                  <w:rPr>
                    <w:rFonts w:ascii="Cambria Math" w:hAnsi="Cambria Math" w:cs="B Mitra"/>
                    <w:sz w:val="24"/>
                    <w:szCs w:val="24"/>
                    <w:lang w:eastAsia="en-US"/>
                  </w:rPr>
                  <m:t>2</m:t>
                </m:r>
              </m:sup>
            </m:sSup>
          </m:den>
        </m:f>
      </m:oMath>
      <w:r w:rsidR="00515021" w:rsidRPr="00BF12EB">
        <w:rPr>
          <w:rFonts w:cs="B Mitra" w:hint="cs"/>
          <w:sz w:val="24"/>
          <w:szCs w:val="24"/>
          <w:rtl/>
          <w:lang w:eastAsia="en-US"/>
        </w:rPr>
        <w:t xml:space="preserve"> 5 در نظر گرفته شده است. </w:t>
      </w:r>
    </w:p>
    <w:p w14:paraId="755B95AA" w14:textId="77777777" w:rsidR="00D333F4" w:rsidRPr="00BF12EB" w:rsidRDefault="00D333F4" w:rsidP="00D333F4">
      <w:pPr>
        <w:pStyle w:val="a"/>
        <w:rPr>
          <w:rFonts w:cs="B Mitra"/>
          <w:sz w:val="24"/>
          <w:szCs w:val="24"/>
          <w:lang w:eastAsia="en-US"/>
        </w:rPr>
      </w:pPr>
    </w:p>
    <w:p w14:paraId="39EE5D73" w14:textId="63FAFB8C" w:rsidR="00BC073C" w:rsidRDefault="00622569" w:rsidP="00E4059F">
      <w:pPr>
        <w:pStyle w:val="a"/>
        <w:ind w:firstLine="0"/>
        <w:rPr>
          <w:rFonts w:cs="B Mitra"/>
          <w:b/>
          <w:bCs/>
          <w:sz w:val="22"/>
          <w:szCs w:val="24"/>
          <w:lang w:eastAsia="en-US"/>
        </w:rPr>
      </w:pPr>
      <w:r w:rsidRPr="00BF12EB">
        <w:rPr>
          <w:rFonts w:cs="B Mitra" w:hint="cs"/>
          <w:b/>
          <w:bCs/>
          <w:sz w:val="22"/>
          <w:szCs w:val="24"/>
          <w:rtl/>
          <w:lang w:eastAsia="en-US"/>
        </w:rPr>
        <w:t>نتایج و صحه</w:t>
      </w:r>
      <w:r w:rsidRPr="00BF12EB">
        <w:rPr>
          <w:rFonts w:cs="B Mitra"/>
          <w:b/>
          <w:bCs/>
          <w:sz w:val="22"/>
          <w:szCs w:val="24"/>
          <w:rtl/>
          <w:lang w:eastAsia="en-US"/>
        </w:rPr>
        <w:softHyphen/>
      </w:r>
      <w:r w:rsidRPr="00BF12EB">
        <w:rPr>
          <w:rFonts w:cs="B Mitra" w:hint="cs"/>
          <w:b/>
          <w:bCs/>
          <w:sz w:val="22"/>
          <w:szCs w:val="24"/>
          <w:rtl/>
          <w:lang w:eastAsia="en-US"/>
        </w:rPr>
        <w:t>گذاری</w:t>
      </w:r>
      <w:r w:rsidR="00E4059F">
        <w:rPr>
          <w:rFonts w:cs="B Mitra"/>
          <w:b/>
          <w:bCs/>
          <w:sz w:val="22"/>
          <w:szCs w:val="24"/>
          <w:lang w:eastAsia="en-US"/>
        </w:rPr>
        <w:t xml:space="preserve"> </w:t>
      </w:r>
    </w:p>
    <w:p w14:paraId="2E910B58" w14:textId="7742E5E2" w:rsidR="00E4059F" w:rsidRDefault="00E4059F" w:rsidP="00E4059F">
      <w:pPr>
        <w:pStyle w:val="a"/>
        <w:ind w:firstLine="0"/>
        <w:rPr>
          <w:rFonts w:cs="B Mitra"/>
          <w:noProof/>
          <w:sz w:val="22"/>
          <w:szCs w:val="24"/>
          <w:rtl/>
          <w:lang w:eastAsia="en-US"/>
        </w:rPr>
      </w:pPr>
      <w:r w:rsidRPr="00BF12EB">
        <w:rPr>
          <w:rFonts w:cs="B Mitra" w:hint="cs"/>
          <w:noProof/>
          <w:sz w:val="22"/>
          <w:szCs w:val="24"/>
          <w:rtl/>
          <w:lang w:eastAsia="en-US"/>
        </w:rPr>
        <w:t>شکل 3 فشار و دمای درون محفظه را نشان می</w:t>
      </w:r>
      <w:r w:rsidRPr="00BF12EB">
        <w:rPr>
          <w:rFonts w:cs="B Mitra"/>
          <w:noProof/>
          <w:sz w:val="22"/>
          <w:szCs w:val="24"/>
          <w:rtl/>
          <w:lang w:eastAsia="en-US"/>
        </w:rPr>
        <w:softHyphen/>
      </w:r>
      <w:r w:rsidRPr="00BF12EB">
        <w:rPr>
          <w:rFonts w:cs="B Mitra" w:hint="cs"/>
          <w:noProof/>
          <w:sz w:val="22"/>
          <w:szCs w:val="24"/>
          <w:rtl/>
          <w:lang w:eastAsia="en-US"/>
        </w:rPr>
        <w:t>دهد که نتایج فشار بدست آمده با نتایج فشار تجربی موتور مقایسه شده است. همانطور که مشاهده می</w:t>
      </w:r>
      <w:r w:rsidRPr="00BF12EB">
        <w:rPr>
          <w:rFonts w:cs="B Mitra"/>
          <w:noProof/>
          <w:sz w:val="22"/>
          <w:szCs w:val="24"/>
          <w:rtl/>
          <w:lang w:eastAsia="en-US"/>
        </w:rPr>
        <w:softHyphen/>
      </w:r>
      <w:r w:rsidRPr="00BF12EB">
        <w:rPr>
          <w:rFonts w:cs="B Mitra" w:hint="cs"/>
          <w:noProof/>
          <w:sz w:val="22"/>
          <w:szCs w:val="24"/>
          <w:rtl/>
          <w:lang w:eastAsia="en-US"/>
        </w:rPr>
        <w:t>شود، فشار تا قبل از احتراق تطبیق قابل قبولی با نتایج تجربی دارد و اختلاف آن</w:t>
      </w:r>
      <w:r w:rsidRPr="00BF12EB">
        <w:rPr>
          <w:rFonts w:cs="B Mitra"/>
          <w:noProof/>
          <w:sz w:val="22"/>
          <w:szCs w:val="24"/>
          <w:rtl/>
          <w:lang w:eastAsia="en-US"/>
        </w:rPr>
        <w:softHyphen/>
      </w:r>
      <w:r w:rsidRPr="00BF12EB">
        <w:rPr>
          <w:rFonts w:cs="B Mitra" w:hint="cs"/>
          <w:noProof/>
          <w:sz w:val="22"/>
          <w:szCs w:val="24"/>
          <w:rtl/>
          <w:lang w:eastAsia="en-US"/>
        </w:rPr>
        <w:t xml:space="preserve">ها کمتر از 1 درصد است. حتی بعد از پیش پاشش اولیه، تغییرات فشار کماکان مطابق با مقادیر تجربی است. اما در هنگامۀ احتراق و انبساط این اختلاف بیشتر شده. اختلاف در این هنگامه بیشتر به مثابه اختلاف فاز و یک عقب افتادگی از مقادبر تجربی است. که </w:t>
      </w:r>
      <w:r w:rsidRPr="00BF12EB">
        <w:rPr>
          <w:rFonts w:cs="B Mitra" w:hint="cs"/>
          <w:noProof/>
          <w:sz w:val="22"/>
          <w:szCs w:val="24"/>
          <w:rtl/>
          <w:lang w:eastAsia="en-US"/>
        </w:rPr>
        <w:lastRenderedPageBreak/>
        <w:t>احتمالا مربوط به زمان اشتعال و بحث تاخیر در اشتعال</w:t>
      </w:r>
      <w:r w:rsidR="00CD6B00">
        <w:rPr>
          <w:rFonts w:cs="B Mitra" w:hint="cs"/>
          <w:noProof/>
          <w:sz w:val="22"/>
          <w:szCs w:val="24"/>
          <w:rtl/>
          <w:lang w:eastAsia="en-US"/>
        </w:rPr>
        <w:t xml:space="preserve"> </w:t>
      </w:r>
      <w:r w:rsidRPr="00BF12EB">
        <w:rPr>
          <w:rFonts w:cs="B Mitra" w:hint="cs"/>
          <w:noProof/>
          <w:sz w:val="22"/>
          <w:szCs w:val="24"/>
          <w:rtl/>
          <w:lang w:eastAsia="en-US"/>
        </w:rPr>
        <w:t>مرتبط خواهد بود.</w:t>
      </w:r>
    </w:p>
    <w:p w14:paraId="7896F3ED" w14:textId="77777777" w:rsidR="00CD6B00" w:rsidRPr="00BF12EB" w:rsidRDefault="00CD6B00" w:rsidP="00E4059F">
      <w:pPr>
        <w:pStyle w:val="a"/>
        <w:ind w:firstLine="0"/>
        <w:rPr>
          <w:rFonts w:cs="B Mitra"/>
          <w:b/>
          <w:bCs/>
          <w:sz w:val="22"/>
          <w:szCs w:val="24"/>
          <w:rtl/>
          <w:lang w:eastAsia="en-US"/>
        </w:rPr>
      </w:pPr>
    </w:p>
    <w:p w14:paraId="2E406105" w14:textId="52E186E1" w:rsidR="003711B2" w:rsidRPr="00BF12EB" w:rsidRDefault="00C46019" w:rsidP="00C46019">
      <w:pPr>
        <w:pStyle w:val="a"/>
        <w:keepNext/>
        <w:ind w:left="-204"/>
        <w:jc w:val="center"/>
        <w:rPr>
          <w:rFonts w:cs="B Mitra"/>
        </w:rPr>
      </w:pPr>
      <w:r w:rsidRPr="00BF12EB">
        <w:rPr>
          <w:rFonts w:cs="B Mitra"/>
          <w:noProof/>
          <w:lang w:eastAsia="en-US" w:bidi="ar-SA"/>
        </w:rPr>
        <w:drawing>
          <wp:inline distT="0" distB="0" distL="0" distR="0" wp14:anchorId="0A85FFEA" wp14:editId="5F3F740B">
            <wp:extent cx="2470150" cy="1669753"/>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8099" cy="1695405"/>
                    </a:xfrm>
                    <a:prstGeom prst="rect">
                      <a:avLst/>
                    </a:prstGeom>
                    <a:noFill/>
                    <a:ln>
                      <a:noFill/>
                    </a:ln>
                  </pic:spPr>
                </pic:pic>
              </a:graphicData>
            </a:graphic>
          </wp:inline>
        </w:drawing>
      </w:r>
    </w:p>
    <w:p w14:paraId="2AD05E63" w14:textId="20E8BF43" w:rsidR="00622569" w:rsidRPr="00BF12EB" w:rsidRDefault="003711B2" w:rsidP="0091610E">
      <w:pPr>
        <w:pStyle w:val="ad"/>
        <w:rPr>
          <w:rFonts w:cs="B Mitra"/>
          <w:noProof/>
          <w:lang w:eastAsia="en-US"/>
        </w:rPr>
      </w:pPr>
      <w:bookmarkStart w:id="0" w:name="_Ref505953755"/>
      <w:r w:rsidRPr="00BF12EB">
        <w:rPr>
          <w:rFonts w:cs="B Mitra"/>
          <w:rtl/>
        </w:rPr>
        <w:t xml:space="preserve">شکل </w:t>
      </w:r>
      <w:bookmarkEnd w:id="0"/>
      <w:r w:rsidR="0091610E" w:rsidRPr="00BF12EB">
        <w:rPr>
          <w:rFonts w:cs="B Mitra" w:hint="cs"/>
          <w:noProof/>
          <w:rtl/>
          <w:lang w:eastAsia="en-US"/>
        </w:rPr>
        <w:t>3</w:t>
      </w:r>
      <w:r w:rsidRPr="00BF12EB">
        <w:rPr>
          <w:rFonts w:cs="B Mitra" w:hint="cs"/>
          <w:noProof/>
          <w:rtl/>
          <w:lang w:eastAsia="en-US"/>
        </w:rPr>
        <w:t xml:space="preserve">  دما و فشار محفظۀ احتراق (داده</w:t>
      </w:r>
      <w:r w:rsidRPr="00BF12EB">
        <w:rPr>
          <w:rFonts w:cs="B Mitra"/>
          <w:noProof/>
          <w:rtl/>
          <w:lang w:eastAsia="en-US"/>
        </w:rPr>
        <w:softHyphen/>
      </w:r>
      <w:r w:rsidRPr="00BF12EB">
        <w:rPr>
          <w:rFonts w:cs="B Mitra" w:hint="cs"/>
          <w:noProof/>
          <w:rtl/>
          <w:lang w:eastAsia="en-US"/>
        </w:rPr>
        <w:t>های آزمایشگاهی و نتایج شبیه سازی برای فشار)</w:t>
      </w:r>
    </w:p>
    <w:p w14:paraId="07A92F79" w14:textId="77777777" w:rsidR="005454B4" w:rsidRPr="00BF12EB" w:rsidRDefault="005454B4" w:rsidP="00697015">
      <w:pPr>
        <w:pStyle w:val="ad"/>
        <w:rPr>
          <w:rFonts w:cs="B Mitra"/>
          <w:noProof/>
          <w:rtl/>
          <w:lang w:eastAsia="en-US"/>
        </w:rPr>
      </w:pPr>
    </w:p>
    <w:p w14:paraId="21AD7A1E" w14:textId="7A1BEECD" w:rsidR="008677B4" w:rsidRPr="00BF12EB" w:rsidRDefault="0005130E" w:rsidP="00CD6B00">
      <w:pPr>
        <w:pStyle w:val="a"/>
        <w:rPr>
          <w:rFonts w:cs="B Mitra"/>
          <w:noProof/>
          <w:sz w:val="22"/>
          <w:szCs w:val="24"/>
          <w:rtl/>
          <w:lang w:eastAsia="en-US"/>
        </w:rPr>
      </w:pPr>
      <w:r w:rsidRPr="00BF12EB">
        <w:rPr>
          <w:rFonts w:cs="B Mitra" w:hint="cs"/>
          <w:noProof/>
          <w:sz w:val="22"/>
          <w:szCs w:val="24"/>
          <w:rtl/>
          <w:lang w:eastAsia="en-US"/>
        </w:rPr>
        <w:t>با این حال بیشینه اختلاف نتایج شبیه</w:t>
      </w:r>
      <w:r w:rsidRPr="00BF12EB">
        <w:rPr>
          <w:rFonts w:cs="B Mitra"/>
          <w:noProof/>
          <w:sz w:val="22"/>
          <w:szCs w:val="24"/>
          <w:rtl/>
          <w:lang w:eastAsia="en-US"/>
        </w:rPr>
        <w:softHyphen/>
      </w:r>
      <w:r w:rsidRPr="00BF12EB">
        <w:rPr>
          <w:rFonts w:cs="B Mitra" w:hint="cs"/>
          <w:noProof/>
          <w:sz w:val="22"/>
          <w:szCs w:val="24"/>
          <w:rtl/>
          <w:lang w:eastAsia="en-US"/>
        </w:rPr>
        <w:t>سازی شده با نتایج تجربی کمتر از 10 درصد است که مقدار قابل قبولی خواهد بود. نتایج دما نیز نشان</w:t>
      </w:r>
      <w:r w:rsidRPr="00BF12EB">
        <w:rPr>
          <w:rFonts w:cs="B Mitra"/>
          <w:noProof/>
          <w:sz w:val="22"/>
          <w:szCs w:val="24"/>
          <w:rtl/>
          <w:lang w:eastAsia="en-US"/>
        </w:rPr>
        <w:softHyphen/>
      </w:r>
      <w:r w:rsidRPr="00BF12EB">
        <w:rPr>
          <w:rFonts w:cs="B Mitra" w:hint="cs"/>
          <w:noProof/>
          <w:sz w:val="22"/>
          <w:szCs w:val="24"/>
          <w:rtl/>
          <w:lang w:eastAsia="en-US"/>
        </w:rPr>
        <w:t>دهندۀ این است که در بازۀ زمانی پیش</w:t>
      </w:r>
      <w:r w:rsidRPr="00BF12EB">
        <w:rPr>
          <w:rFonts w:cs="B Mitra"/>
          <w:noProof/>
          <w:sz w:val="22"/>
          <w:szCs w:val="24"/>
          <w:rtl/>
          <w:lang w:eastAsia="en-US"/>
        </w:rPr>
        <w:softHyphen/>
      </w:r>
      <w:r w:rsidRPr="00BF12EB">
        <w:rPr>
          <w:rFonts w:cs="B Mitra" w:hint="cs"/>
          <w:noProof/>
          <w:sz w:val="22"/>
          <w:szCs w:val="24"/>
          <w:rtl/>
          <w:lang w:eastAsia="en-US"/>
        </w:rPr>
        <w:t>پاشش احتراقی رخ نداده و از این حیث تاییدی بر نتایج شبیه</w:t>
      </w:r>
      <w:r w:rsidRPr="00BF12EB">
        <w:rPr>
          <w:rFonts w:cs="B Mitra"/>
          <w:noProof/>
          <w:sz w:val="22"/>
          <w:szCs w:val="24"/>
          <w:rtl/>
          <w:lang w:eastAsia="en-US"/>
        </w:rPr>
        <w:softHyphen/>
      </w:r>
      <w:r w:rsidRPr="00BF12EB">
        <w:rPr>
          <w:rFonts w:cs="B Mitra" w:hint="cs"/>
          <w:noProof/>
          <w:sz w:val="22"/>
          <w:szCs w:val="24"/>
          <w:rtl/>
          <w:lang w:eastAsia="en-US"/>
        </w:rPr>
        <w:t>سازی شده خواهد بود.</w:t>
      </w:r>
      <w:r w:rsidR="00C46019" w:rsidRPr="00BF12EB">
        <w:rPr>
          <w:rFonts w:cs="B Mitra"/>
          <w:noProof/>
          <w:sz w:val="22"/>
          <w:szCs w:val="24"/>
          <w:lang w:eastAsia="en-US"/>
        </w:rPr>
        <w:t xml:space="preserve"> </w:t>
      </w:r>
      <w:r w:rsidR="008677B4" w:rsidRPr="00BF12EB">
        <w:rPr>
          <w:rFonts w:cs="B Mitra" w:hint="cs"/>
          <w:noProof/>
          <w:sz w:val="22"/>
          <w:szCs w:val="24"/>
          <w:rtl/>
          <w:lang w:eastAsia="en-US"/>
        </w:rPr>
        <w:t xml:space="preserve">نکته دیگری که در شکل </w:t>
      </w:r>
      <w:r w:rsidR="0091610E" w:rsidRPr="00BF12EB">
        <w:rPr>
          <w:rFonts w:cs="B Mitra" w:hint="cs"/>
          <w:noProof/>
          <w:sz w:val="22"/>
          <w:szCs w:val="24"/>
          <w:rtl/>
          <w:lang w:eastAsia="en-US"/>
        </w:rPr>
        <w:t>3</w:t>
      </w:r>
      <w:r w:rsidR="008677B4" w:rsidRPr="00BF12EB">
        <w:rPr>
          <w:rFonts w:cs="B Mitra" w:hint="cs"/>
          <w:noProof/>
          <w:sz w:val="22"/>
          <w:szCs w:val="24"/>
          <w:rtl/>
          <w:lang w:eastAsia="en-US"/>
        </w:rPr>
        <w:t xml:space="preserve"> مشاهده می</w:t>
      </w:r>
      <w:r w:rsidR="008677B4" w:rsidRPr="00BF12EB">
        <w:rPr>
          <w:rFonts w:cs="B Mitra"/>
          <w:noProof/>
          <w:sz w:val="22"/>
          <w:szCs w:val="24"/>
          <w:rtl/>
          <w:lang w:eastAsia="en-US"/>
        </w:rPr>
        <w:softHyphen/>
      </w:r>
      <w:r w:rsidR="008677B4" w:rsidRPr="00BF12EB">
        <w:rPr>
          <w:rFonts w:cs="B Mitra" w:hint="cs"/>
          <w:noProof/>
          <w:sz w:val="22"/>
          <w:szCs w:val="24"/>
          <w:rtl/>
          <w:lang w:eastAsia="en-US"/>
        </w:rPr>
        <w:t>شود، عدم همزمانی بیشینه دما و فشار درون محفظه است. بر خلاف تصور بیشینه دما و فشار به دلیل قرار گرفتن محفظه در هنگامۀ انبساط در یک بازۀ زمانی اتفاق نخواهد افتاد، چرا که فشار بیشینه</w:t>
      </w:r>
      <w:r w:rsidR="008677B4" w:rsidRPr="00BF12EB">
        <w:rPr>
          <w:rFonts w:cs="B Mitra"/>
          <w:noProof/>
          <w:sz w:val="22"/>
          <w:szCs w:val="24"/>
          <w:rtl/>
          <w:lang w:eastAsia="en-US"/>
        </w:rPr>
        <w:softHyphen/>
      </w:r>
      <w:r w:rsidR="008677B4" w:rsidRPr="00BF12EB">
        <w:rPr>
          <w:rFonts w:cs="B Mitra" w:hint="cs"/>
          <w:noProof/>
          <w:sz w:val="22"/>
          <w:szCs w:val="24"/>
          <w:rtl/>
          <w:lang w:eastAsia="en-US"/>
        </w:rPr>
        <w:t xml:space="preserve">ای که بر اثر احتراق بوجود آمده، </w:t>
      </w:r>
      <w:r w:rsidR="008677B4" w:rsidRPr="00BF12EB">
        <w:rPr>
          <w:rFonts w:cs="B Mitra"/>
          <w:noProof/>
          <w:sz w:val="22"/>
          <w:szCs w:val="24"/>
          <w:rtl/>
          <w:lang w:eastAsia="en-US"/>
        </w:rPr>
        <w:softHyphen/>
      </w:r>
      <w:r w:rsidR="008677B4" w:rsidRPr="00BF12EB">
        <w:rPr>
          <w:rFonts w:cs="B Mitra" w:hint="cs"/>
          <w:noProof/>
          <w:sz w:val="22"/>
          <w:szCs w:val="24"/>
          <w:rtl/>
          <w:lang w:eastAsia="en-US"/>
        </w:rPr>
        <w:t>بر اثر انبساط تقلیل پیدا می</w:t>
      </w:r>
      <w:r w:rsidR="008677B4" w:rsidRPr="00BF12EB">
        <w:rPr>
          <w:rFonts w:cs="B Mitra"/>
          <w:noProof/>
          <w:sz w:val="22"/>
          <w:szCs w:val="24"/>
          <w:rtl/>
          <w:lang w:eastAsia="en-US"/>
        </w:rPr>
        <w:softHyphen/>
      </w:r>
      <w:r w:rsidR="00CD6B00">
        <w:rPr>
          <w:rFonts w:cs="B Mitra" w:hint="cs"/>
          <w:noProof/>
          <w:sz w:val="22"/>
          <w:szCs w:val="24"/>
          <w:rtl/>
          <w:lang w:eastAsia="en-US"/>
        </w:rPr>
        <w:t>کند</w:t>
      </w:r>
      <w:r w:rsidR="008677B4" w:rsidRPr="00BF12EB">
        <w:rPr>
          <w:rFonts w:cs="B Mitra" w:hint="cs"/>
          <w:noProof/>
          <w:sz w:val="22"/>
          <w:szCs w:val="24"/>
          <w:rtl/>
          <w:lang w:eastAsia="en-US"/>
        </w:rPr>
        <w:t>.</w:t>
      </w:r>
    </w:p>
    <w:p w14:paraId="284CF74A" w14:textId="7A4B1AC9" w:rsidR="00C46019" w:rsidRPr="00BF12EB" w:rsidRDefault="0005130E" w:rsidP="00CD6B00">
      <w:pPr>
        <w:pStyle w:val="a"/>
        <w:rPr>
          <w:rFonts w:cs="B Mitra"/>
          <w:sz w:val="24"/>
          <w:szCs w:val="24"/>
          <w:rtl/>
          <w:lang w:eastAsia="en-US"/>
        </w:rPr>
      </w:pPr>
      <w:r w:rsidRPr="00BF12EB">
        <w:rPr>
          <w:rFonts w:cs="B Mitra" w:hint="cs"/>
          <w:noProof/>
          <w:sz w:val="22"/>
          <w:szCs w:val="24"/>
          <w:rtl/>
          <w:lang w:eastAsia="en-US"/>
        </w:rPr>
        <w:t xml:space="preserve">نتایج </w:t>
      </w:r>
      <w:r w:rsidR="0091029C" w:rsidRPr="00BF12EB">
        <w:rPr>
          <w:rFonts w:cs="B Mitra" w:hint="cs"/>
          <w:noProof/>
          <w:sz w:val="22"/>
          <w:szCs w:val="24"/>
          <w:rtl/>
          <w:lang w:eastAsia="en-US"/>
        </w:rPr>
        <w:t>مربوط به ضریب انتقال حرارت با نتایج معادلات تجربی وشنی و هوهنبرگ نیز مقایسه خواهد شد.</w:t>
      </w:r>
      <w:r w:rsidR="0091610E" w:rsidRPr="00BF12EB">
        <w:rPr>
          <w:rFonts w:cs="B Mitra" w:hint="cs"/>
          <w:noProof/>
          <w:sz w:val="22"/>
          <w:szCs w:val="24"/>
          <w:rtl/>
          <w:lang w:eastAsia="en-US"/>
        </w:rPr>
        <w:t xml:space="preserve"> </w:t>
      </w:r>
      <w:r w:rsidR="00C46019" w:rsidRPr="00BF12EB">
        <w:rPr>
          <w:rFonts w:cs="B Mitra" w:hint="cs"/>
          <w:sz w:val="24"/>
          <w:szCs w:val="24"/>
          <w:rtl/>
          <w:lang w:eastAsia="en-US"/>
        </w:rPr>
        <w:t xml:space="preserve">همان‌طور که در شکل </w:t>
      </w:r>
      <w:r w:rsidR="0091610E" w:rsidRPr="00BF12EB">
        <w:rPr>
          <w:rFonts w:cs="B Mitra" w:hint="cs"/>
          <w:sz w:val="24"/>
          <w:szCs w:val="24"/>
          <w:rtl/>
          <w:lang w:eastAsia="en-US"/>
        </w:rPr>
        <w:t>4</w:t>
      </w:r>
      <w:r w:rsidR="00C46019" w:rsidRPr="00BF12EB">
        <w:rPr>
          <w:rFonts w:cs="B Mitra" w:hint="cs"/>
          <w:sz w:val="24"/>
          <w:szCs w:val="24"/>
          <w:rtl/>
          <w:lang w:eastAsia="en-US"/>
        </w:rPr>
        <w:t xml:space="preserve"> مشاهده می‌شود، ضریب انتقال حرارت </w:t>
      </w:r>
      <w:r w:rsidR="00C46019" w:rsidRPr="00BF12EB">
        <w:rPr>
          <w:rFonts w:cs="B Mitra"/>
          <w:sz w:val="24"/>
          <w:szCs w:val="24"/>
          <w:rtl/>
          <w:lang w:eastAsia="en-US"/>
        </w:rPr>
        <w:t>به‌دست‌آمده</w:t>
      </w:r>
      <w:r w:rsidR="00C46019" w:rsidRPr="00BF12EB">
        <w:rPr>
          <w:rFonts w:cs="B Mitra" w:hint="cs"/>
          <w:sz w:val="24"/>
          <w:szCs w:val="24"/>
          <w:rtl/>
          <w:lang w:eastAsia="en-US"/>
        </w:rPr>
        <w:t xml:space="preserve"> از روش محاسبات عددی که با استفاده از کدهای تجاری </w:t>
      </w:r>
      <w:r w:rsidR="00C46019" w:rsidRPr="00BF12EB">
        <w:rPr>
          <w:rFonts w:cs="B Mitra"/>
          <w:sz w:val="20"/>
          <w:lang w:eastAsia="en-US"/>
        </w:rPr>
        <w:t>CFD</w:t>
      </w:r>
      <w:r w:rsidR="00C46019" w:rsidRPr="00BF12EB">
        <w:rPr>
          <w:rFonts w:cs="B Mitra" w:hint="cs"/>
          <w:sz w:val="24"/>
          <w:szCs w:val="24"/>
          <w:rtl/>
          <w:lang w:eastAsia="en-US"/>
        </w:rPr>
        <w:t xml:space="preserve"> محاسبه شده است ، در مقایسه با نتایج حاصل از معادلات تجربی وشنی و هوهنبرگ که بر مبنای داده</w:t>
      </w:r>
      <w:r w:rsidR="00C46019" w:rsidRPr="00BF12EB">
        <w:rPr>
          <w:rFonts w:cs="B Mitra"/>
          <w:sz w:val="24"/>
          <w:szCs w:val="24"/>
          <w:rtl/>
          <w:lang w:eastAsia="en-US"/>
        </w:rPr>
        <w:softHyphen/>
      </w:r>
      <w:r w:rsidR="00C46019" w:rsidRPr="00BF12EB">
        <w:rPr>
          <w:rFonts w:cs="B Mitra" w:hint="cs"/>
          <w:sz w:val="24"/>
          <w:szCs w:val="24"/>
          <w:rtl/>
          <w:lang w:eastAsia="en-US"/>
        </w:rPr>
        <w:t>های فشار تجربی بدست آمده</w:t>
      </w:r>
      <w:r w:rsidR="00C46019" w:rsidRPr="00BF12EB">
        <w:rPr>
          <w:rFonts w:cs="B Mitra"/>
          <w:sz w:val="24"/>
          <w:szCs w:val="24"/>
          <w:rtl/>
          <w:lang w:eastAsia="en-US"/>
        </w:rPr>
        <w:softHyphen/>
      </w:r>
      <w:r w:rsidR="00C46019" w:rsidRPr="00BF12EB">
        <w:rPr>
          <w:rFonts w:cs="B Mitra" w:hint="cs"/>
          <w:sz w:val="24"/>
          <w:szCs w:val="24"/>
          <w:rtl/>
          <w:lang w:eastAsia="en-US"/>
        </w:rPr>
        <w:t xml:space="preserve">اند، دقت قابل قبولی دارد. </w:t>
      </w:r>
    </w:p>
    <w:p w14:paraId="0C2EF8F5" w14:textId="77777777" w:rsidR="003711B2" w:rsidRPr="00BF12EB" w:rsidRDefault="003711B2" w:rsidP="003711B2">
      <w:pPr>
        <w:pStyle w:val="ad"/>
        <w:bidi w:val="0"/>
        <w:jc w:val="left"/>
        <w:rPr>
          <w:rFonts w:cs="B Mitra"/>
          <w:lang w:eastAsia="en-US"/>
        </w:rPr>
      </w:pPr>
    </w:p>
    <w:p w14:paraId="01119404" w14:textId="0C7977AA" w:rsidR="0071599E" w:rsidRPr="00BF12EB" w:rsidRDefault="00C46019" w:rsidP="0071599E">
      <w:pPr>
        <w:pStyle w:val="a"/>
        <w:keepNext/>
        <w:bidi w:val="0"/>
        <w:ind w:right="-426" w:hanging="629"/>
        <w:jc w:val="center"/>
        <w:rPr>
          <w:rFonts w:cs="B Mitra"/>
        </w:rPr>
      </w:pPr>
      <w:r w:rsidRPr="00BF12EB">
        <w:rPr>
          <w:rFonts w:cs="B Mitra"/>
          <w:noProof/>
          <w:lang w:eastAsia="en-US" w:bidi="ar-SA"/>
        </w:rPr>
        <w:drawing>
          <wp:inline distT="0" distB="0" distL="0" distR="0" wp14:anchorId="081B53B4" wp14:editId="336C903F">
            <wp:extent cx="2241550" cy="16916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3408" cy="1700589"/>
                    </a:xfrm>
                    <a:prstGeom prst="rect">
                      <a:avLst/>
                    </a:prstGeom>
                    <a:noFill/>
                    <a:ln>
                      <a:noFill/>
                    </a:ln>
                  </pic:spPr>
                </pic:pic>
              </a:graphicData>
            </a:graphic>
          </wp:inline>
        </w:drawing>
      </w:r>
    </w:p>
    <w:p w14:paraId="270A98DE" w14:textId="33BCD11E" w:rsidR="00D2248A" w:rsidRPr="00BF12EB" w:rsidRDefault="0071599E" w:rsidP="0091610E">
      <w:pPr>
        <w:pStyle w:val="ad"/>
        <w:spacing w:after="240"/>
        <w:rPr>
          <w:rFonts w:cs="B Mitra"/>
          <w:rtl/>
        </w:rPr>
      </w:pPr>
      <w:r w:rsidRPr="00BF12EB">
        <w:rPr>
          <w:rFonts w:cs="B Mitra"/>
          <w:rtl/>
        </w:rPr>
        <w:t>شکل</w:t>
      </w:r>
      <w:r w:rsidRPr="00BF12EB">
        <w:rPr>
          <w:rFonts w:cs="B Mitra"/>
        </w:rPr>
        <w:t xml:space="preserve"> </w:t>
      </w:r>
      <w:r w:rsidR="0091610E" w:rsidRPr="00BF12EB">
        <w:rPr>
          <w:rFonts w:cs="B Mitra" w:hint="cs"/>
          <w:rtl/>
        </w:rPr>
        <w:t>4</w:t>
      </w:r>
      <w:r w:rsidRPr="00BF12EB">
        <w:rPr>
          <w:rFonts w:cs="B Mitra" w:hint="cs"/>
          <w:rtl/>
        </w:rPr>
        <w:t xml:space="preserve"> </w:t>
      </w:r>
      <w:r w:rsidR="00981659" w:rsidRPr="00BF12EB">
        <w:rPr>
          <w:rFonts w:cs="B Mitra" w:hint="cs"/>
          <w:rtl/>
        </w:rPr>
        <w:t xml:space="preserve">مقایسه نتایج ضریب انتقال حرارت </w:t>
      </w:r>
      <w:r w:rsidR="00223958" w:rsidRPr="00BF12EB">
        <w:rPr>
          <w:rFonts w:cs="B Mitra"/>
          <w:rtl/>
        </w:rPr>
        <w:t>شب</w:t>
      </w:r>
      <w:r w:rsidR="00223958" w:rsidRPr="00BF12EB">
        <w:rPr>
          <w:rFonts w:cs="B Mitra" w:hint="cs"/>
          <w:rtl/>
        </w:rPr>
        <w:t>ی</w:t>
      </w:r>
      <w:r w:rsidR="00223958" w:rsidRPr="00BF12EB">
        <w:rPr>
          <w:rFonts w:cs="B Mitra" w:hint="eastAsia"/>
          <w:rtl/>
        </w:rPr>
        <w:t>ه‌ساز</w:t>
      </w:r>
      <w:r w:rsidR="00223958" w:rsidRPr="00BF12EB">
        <w:rPr>
          <w:rFonts w:cs="B Mitra" w:hint="cs"/>
          <w:rtl/>
        </w:rPr>
        <w:t>ی‌</w:t>
      </w:r>
      <w:r w:rsidR="00223958" w:rsidRPr="00BF12EB">
        <w:rPr>
          <w:rFonts w:cs="B Mitra" w:hint="eastAsia"/>
          <w:rtl/>
        </w:rPr>
        <w:t>شده</w:t>
      </w:r>
      <w:r w:rsidR="00981659" w:rsidRPr="00BF12EB">
        <w:rPr>
          <w:rFonts w:cs="B Mitra" w:hint="cs"/>
          <w:rtl/>
        </w:rPr>
        <w:t xml:space="preserve"> با نتایج معادلات تجربی وشنی و هوهنبرگ در هنگامۀ نزدیک به احتراق</w:t>
      </w:r>
    </w:p>
    <w:p w14:paraId="150C3EAA" w14:textId="39AAC8F8" w:rsidR="00911C31" w:rsidRPr="00BF12EB" w:rsidRDefault="0091610E" w:rsidP="0091610E">
      <w:pPr>
        <w:pStyle w:val="a"/>
        <w:rPr>
          <w:rFonts w:cs="B Mitra"/>
          <w:noProof/>
          <w:rtl/>
          <w:lang w:eastAsia="en-US"/>
        </w:rPr>
      </w:pPr>
      <w:r w:rsidRPr="00BF12EB">
        <w:rPr>
          <w:rFonts w:cs="B Mitra" w:hint="cs"/>
          <w:sz w:val="24"/>
          <w:szCs w:val="24"/>
          <w:rtl/>
          <w:lang w:eastAsia="en-US"/>
        </w:rPr>
        <w:lastRenderedPageBreak/>
        <w:t>به گونه</w:t>
      </w:r>
      <w:r w:rsidRPr="00BF12EB">
        <w:rPr>
          <w:rFonts w:cs="B Mitra"/>
          <w:sz w:val="24"/>
          <w:szCs w:val="24"/>
          <w:rtl/>
          <w:lang w:eastAsia="en-US"/>
        </w:rPr>
        <w:softHyphen/>
      </w:r>
      <w:r w:rsidRPr="00BF12EB">
        <w:rPr>
          <w:rFonts w:cs="B Mitra" w:hint="cs"/>
          <w:sz w:val="24"/>
          <w:szCs w:val="24"/>
          <w:rtl/>
          <w:lang w:eastAsia="en-US"/>
        </w:rPr>
        <w:t>ای که نتایج حاصل از شبیه</w:t>
      </w:r>
      <w:r w:rsidRPr="00BF12EB">
        <w:rPr>
          <w:rFonts w:cs="B Mitra"/>
          <w:sz w:val="24"/>
          <w:szCs w:val="24"/>
          <w:rtl/>
          <w:lang w:eastAsia="en-US"/>
        </w:rPr>
        <w:softHyphen/>
      </w:r>
      <w:r w:rsidRPr="00BF12EB">
        <w:rPr>
          <w:rFonts w:cs="B Mitra" w:hint="cs"/>
          <w:sz w:val="24"/>
          <w:szCs w:val="24"/>
          <w:rtl/>
          <w:lang w:eastAsia="en-US"/>
        </w:rPr>
        <w:t xml:space="preserve">سازی با نتایج معادلۀ هوهنبرگ در بیشینۀ احتراق، تقریبا 1% اختلاف دارد. و با معادلۀ وشنی حدود 15% اختلاف دارد. البته با توجه به توضیحات داده شده راجع به این دو رابطه در شکل 2 این اختلاف دقیقا توجیه پذیر خواهد بود. همچنین اختلاف نتایج بدست آمده با نتایج تجربی در بازۀ قبل احتراق تقریبا به 5% خطا و در بعد احتراق تا 15% خطاست. </w:t>
      </w:r>
      <w:r w:rsidR="00C634F7" w:rsidRPr="00BF12EB">
        <w:rPr>
          <w:rFonts w:cs="B Mitra" w:hint="cs"/>
          <w:sz w:val="24"/>
          <w:szCs w:val="24"/>
          <w:rtl/>
          <w:lang w:eastAsia="en-US"/>
        </w:rPr>
        <w:t>بازۀ 670 تا 850 درجه (50- تا 130+</w:t>
      </w:r>
      <w:r w:rsidR="0015229C" w:rsidRPr="00BF12EB">
        <w:rPr>
          <w:rFonts w:cs="B Mitra" w:hint="cs"/>
          <w:sz w:val="24"/>
          <w:szCs w:val="24"/>
          <w:rtl/>
          <w:lang w:eastAsia="en-US"/>
        </w:rPr>
        <w:t xml:space="preserve"> درجه نسبت به نقطۀ مرگ بالا</w:t>
      </w:r>
      <w:r w:rsidR="00C634F7" w:rsidRPr="00BF12EB">
        <w:rPr>
          <w:rFonts w:cs="B Mitra" w:hint="cs"/>
          <w:sz w:val="24"/>
          <w:szCs w:val="24"/>
          <w:rtl/>
          <w:lang w:eastAsia="en-US"/>
        </w:rPr>
        <w:t xml:space="preserve">) </w:t>
      </w:r>
      <w:r w:rsidR="00223958" w:rsidRPr="00BF12EB">
        <w:rPr>
          <w:rFonts w:cs="B Mitra"/>
          <w:sz w:val="24"/>
          <w:szCs w:val="24"/>
          <w:rtl/>
          <w:lang w:eastAsia="en-US"/>
        </w:rPr>
        <w:t>ازا</w:t>
      </w:r>
      <w:r w:rsidR="00223958" w:rsidRPr="00BF12EB">
        <w:rPr>
          <w:rFonts w:cs="B Mitra" w:hint="cs"/>
          <w:sz w:val="24"/>
          <w:szCs w:val="24"/>
          <w:rtl/>
          <w:lang w:eastAsia="en-US"/>
        </w:rPr>
        <w:t>ی</w:t>
      </w:r>
      <w:r w:rsidR="00223958" w:rsidRPr="00BF12EB">
        <w:rPr>
          <w:rFonts w:cs="B Mitra" w:hint="eastAsia"/>
          <w:sz w:val="24"/>
          <w:szCs w:val="24"/>
          <w:rtl/>
          <w:lang w:eastAsia="en-US"/>
        </w:rPr>
        <w:t>ن‌جهت</w:t>
      </w:r>
      <w:r w:rsidR="00C634F7" w:rsidRPr="00BF12EB">
        <w:rPr>
          <w:rFonts w:cs="B Mitra" w:hint="cs"/>
          <w:sz w:val="24"/>
          <w:szCs w:val="24"/>
          <w:rtl/>
          <w:lang w:eastAsia="en-US"/>
        </w:rPr>
        <w:t xml:space="preserve"> برای صحه</w:t>
      </w:r>
      <w:r w:rsidR="00C634F7" w:rsidRPr="00BF12EB">
        <w:rPr>
          <w:rFonts w:cs="B Mitra"/>
          <w:sz w:val="24"/>
          <w:szCs w:val="24"/>
          <w:rtl/>
          <w:lang w:eastAsia="en-US"/>
        </w:rPr>
        <w:softHyphen/>
      </w:r>
      <w:r w:rsidR="00C634F7" w:rsidRPr="00BF12EB">
        <w:rPr>
          <w:rFonts w:cs="B Mitra" w:hint="cs"/>
          <w:sz w:val="24"/>
          <w:szCs w:val="24"/>
          <w:rtl/>
          <w:lang w:eastAsia="en-US"/>
        </w:rPr>
        <w:t xml:space="preserve">گذاری </w:t>
      </w:r>
      <w:r w:rsidR="00223958" w:rsidRPr="00BF12EB">
        <w:rPr>
          <w:rFonts w:cs="B Mitra"/>
          <w:sz w:val="24"/>
          <w:szCs w:val="24"/>
          <w:rtl/>
          <w:lang w:eastAsia="en-US"/>
        </w:rPr>
        <w:t>انتخاب‌شده</w:t>
      </w:r>
      <w:r w:rsidR="00C634F7" w:rsidRPr="00BF12EB">
        <w:rPr>
          <w:rFonts w:cs="B Mitra" w:hint="cs"/>
          <w:sz w:val="24"/>
          <w:szCs w:val="24"/>
          <w:rtl/>
          <w:lang w:eastAsia="en-US"/>
        </w:rPr>
        <w:t xml:space="preserve"> است که عمدۀ فعل و انفعالات احتراقی و تغییرات ناگهانی در این بازه است. </w:t>
      </w:r>
      <w:r w:rsidR="00697015" w:rsidRPr="00BF12EB">
        <w:rPr>
          <w:rFonts w:cs="B Mitra"/>
          <w:sz w:val="24"/>
          <w:szCs w:val="24"/>
          <w:lang w:eastAsia="en-US"/>
        </w:rPr>
        <w:t xml:space="preserve"> </w:t>
      </w:r>
      <w:r w:rsidR="00C634F7" w:rsidRPr="00BF12EB">
        <w:rPr>
          <w:rFonts w:cs="B Mitra" w:hint="cs"/>
          <w:sz w:val="24"/>
          <w:szCs w:val="24"/>
          <w:rtl/>
          <w:lang w:eastAsia="en-US"/>
        </w:rPr>
        <w:t xml:space="preserve">در هنگامۀ پاشش اولیۀ سوخت </w:t>
      </w:r>
      <w:r w:rsidR="0015229C" w:rsidRPr="00BF12EB">
        <w:rPr>
          <w:rFonts w:cs="B Mitra" w:hint="cs"/>
          <w:sz w:val="24"/>
          <w:szCs w:val="24"/>
          <w:rtl/>
          <w:lang w:eastAsia="en-US"/>
        </w:rPr>
        <w:t xml:space="preserve">( 51- درجه نسبت به نقطۀ مرگ بالا) </w:t>
      </w:r>
      <w:r w:rsidR="00C634F7" w:rsidRPr="00BF12EB">
        <w:rPr>
          <w:rFonts w:cs="B Mitra" w:hint="cs"/>
          <w:sz w:val="24"/>
          <w:szCs w:val="24"/>
          <w:rtl/>
          <w:lang w:eastAsia="en-US"/>
        </w:rPr>
        <w:t>که برای ایجاد یک مخلوط پیش</w:t>
      </w:r>
      <w:r w:rsidR="00C634F7" w:rsidRPr="00BF12EB">
        <w:rPr>
          <w:rFonts w:cs="B Mitra"/>
          <w:sz w:val="24"/>
          <w:szCs w:val="24"/>
          <w:rtl/>
          <w:lang w:eastAsia="en-US"/>
        </w:rPr>
        <w:softHyphen/>
      </w:r>
      <w:r w:rsidR="00C634F7" w:rsidRPr="00BF12EB">
        <w:rPr>
          <w:rFonts w:cs="B Mitra" w:hint="cs"/>
          <w:sz w:val="24"/>
          <w:szCs w:val="24"/>
          <w:rtl/>
          <w:lang w:eastAsia="en-US"/>
        </w:rPr>
        <w:t>آمیخته صورت می</w:t>
      </w:r>
      <w:r w:rsidR="00C634F7" w:rsidRPr="00BF12EB">
        <w:rPr>
          <w:rFonts w:cs="B Mitra"/>
          <w:sz w:val="24"/>
          <w:szCs w:val="24"/>
          <w:rtl/>
          <w:lang w:eastAsia="en-US"/>
        </w:rPr>
        <w:softHyphen/>
      </w:r>
      <w:r w:rsidR="00C634F7" w:rsidRPr="00BF12EB">
        <w:rPr>
          <w:rFonts w:cs="B Mitra" w:hint="cs"/>
          <w:sz w:val="24"/>
          <w:szCs w:val="24"/>
          <w:rtl/>
          <w:lang w:eastAsia="en-US"/>
        </w:rPr>
        <w:t xml:space="preserve">گیرد، احتراق شکل نخواهد گرفت. </w:t>
      </w:r>
      <w:r w:rsidR="002B2C18" w:rsidRPr="00BF12EB">
        <w:rPr>
          <w:rFonts w:cs="B Mitra" w:hint="cs"/>
          <w:sz w:val="24"/>
          <w:szCs w:val="24"/>
          <w:rtl/>
          <w:lang w:eastAsia="en-US"/>
        </w:rPr>
        <w:t xml:space="preserve">علت این پاشش </w:t>
      </w:r>
      <w:r w:rsidR="00223958" w:rsidRPr="00BF12EB">
        <w:rPr>
          <w:rFonts w:cs="B Mitra" w:hint="cs"/>
          <w:sz w:val="24"/>
          <w:szCs w:val="24"/>
          <w:rtl/>
          <w:lang w:eastAsia="en-US"/>
        </w:rPr>
        <w:t>معمولاً</w:t>
      </w:r>
      <w:r w:rsidR="002B2C18" w:rsidRPr="00BF12EB">
        <w:rPr>
          <w:rFonts w:cs="B Mitra" w:hint="cs"/>
          <w:sz w:val="24"/>
          <w:szCs w:val="24"/>
          <w:rtl/>
          <w:lang w:eastAsia="en-US"/>
        </w:rPr>
        <w:t xml:space="preserve"> </w:t>
      </w:r>
      <w:r w:rsidR="00C634F7" w:rsidRPr="00BF12EB">
        <w:rPr>
          <w:rFonts w:cs="B Mitra" w:hint="cs"/>
          <w:sz w:val="24"/>
          <w:szCs w:val="24"/>
          <w:rtl/>
          <w:lang w:eastAsia="en-US"/>
        </w:rPr>
        <w:t xml:space="preserve"> </w:t>
      </w:r>
      <w:r w:rsidR="001E7D97" w:rsidRPr="00BF12EB">
        <w:rPr>
          <w:rFonts w:cs="B Mitra" w:hint="cs"/>
          <w:sz w:val="24"/>
          <w:szCs w:val="24"/>
          <w:rtl/>
          <w:lang w:eastAsia="en-US"/>
        </w:rPr>
        <w:t xml:space="preserve">کاهش </w:t>
      </w:r>
      <w:r w:rsidR="00223958" w:rsidRPr="00BF12EB">
        <w:rPr>
          <w:rFonts w:cs="B Mitra"/>
          <w:sz w:val="24"/>
          <w:szCs w:val="24"/>
          <w:rtl/>
          <w:lang w:eastAsia="en-US"/>
        </w:rPr>
        <w:t>سروصدا</w:t>
      </w:r>
      <w:r w:rsidR="00223958" w:rsidRPr="00BF12EB">
        <w:rPr>
          <w:rFonts w:cs="B Mitra" w:hint="cs"/>
          <w:sz w:val="24"/>
          <w:szCs w:val="24"/>
          <w:rtl/>
          <w:lang w:eastAsia="en-US"/>
        </w:rPr>
        <w:t>ی</w:t>
      </w:r>
      <w:r w:rsidR="001E7D97" w:rsidRPr="00BF12EB">
        <w:rPr>
          <w:rStyle w:val="FootnoteReference"/>
          <w:rFonts w:cs="B Mitra"/>
          <w:sz w:val="24"/>
          <w:szCs w:val="24"/>
          <w:rtl/>
          <w:lang w:eastAsia="en-US"/>
        </w:rPr>
        <w:footnoteReference w:id="14"/>
      </w:r>
      <w:r w:rsidR="001E7D97" w:rsidRPr="00BF12EB">
        <w:rPr>
          <w:rFonts w:cs="B Mitra" w:hint="cs"/>
          <w:sz w:val="24"/>
          <w:szCs w:val="24"/>
          <w:rtl/>
          <w:lang w:eastAsia="en-US"/>
        </w:rPr>
        <w:t xml:space="preserve"> موتور است</w:t>
      </w:r>
      <w:r w:rsidR="0015229C" w:rsidRPr="00BF12EB">
        <w:rPr>
          <w:rFonts w:cs="B Mitra" w:hint="cs"/>
          <w:sz w:val="24"/>
          <w:szCs w:val="24"/>
          <w:rtl/>
          <w:lang w:eastAsia="en-US"/>
        </w:rPr>
        <w:t xml:space="preserve">. لذا تغییرات زیادی در میزان ضریب انتقال حرارت میانگین </w:t>
      </w:r>
      <w:r w:rsidR="006105EC" w:rsidRPr="00BF12EB">
        <w:rPr>
          <w:rFonts w:cs="B Mitra" w:hint="cs"/>
          <w:sz w:val="24"/>
          <w:szCs w:val="24"/>
          <w:rtl/>
          <w:lang w:eastAsia="en-US"/>
        </w:rPr>
        <w:t xml:space="preserve">با توجه به </w:t>
      </w:r>
      <w:r w:rsidR="00223958" w:rsidRPr="00BF12EB">
        <w:rPr>
          <w:rFonts w:cs="B Mitra"/>
          <w:sz w:val="24"/>
          <w:szCs w:val="24"/>
          <w:rtl/>
          <w:lang w:eastAsia="en-US"/>
        </w:rPr>
        <w:t>عدم‌تغ</w:t>
      </w:r>
      <w:r w:rsidR="00223958" w:rsidRPr="00BF12EB">
        <w:rPr>
          <w:rFonts w:cs="B Mitra" w:hint="cs"/>
          <w:sz w:val="24"/>
          <w:szCs w:val="24"/>
          <w:rtl/>
          <w:lang w:eastAsia="en-US"/>
        </w:rPr>
        <w:t>یی</w:t>
      </w:r>
      <w:r w:rsidR="00223958" w:rsidRPr="00BF12EB">
        <w:rPr>
          <w:rFonts w:cs="B Mitra" w:hint="eastAsia"/>
          <w:sz w:val="24"/>
          <w:szCs w:val="24"/>
          <w:rtl/>
          <w:lang w:eastAsia="en-US"/>
        </w:rPr>
        <w:t>ر</w:t>
      </w:r>
      <w:r w:rsidR="006105EC" w:rsidRPr="00BF12EB">
        <w:rPr>
          <w:rFonts w:cs="B Mitra" w:hint="cs"/>
          <w:sz w:val="24"/>
          <w:szCs w:val="24"/>
          <w:rtl/>
          <w:lang w:eastAsia="en-US"/>
        </w:rPr>
        <w:t xml:space="preserve"> محسوس دما، </w:t>
      </w:r>
      <w:r w:rsidR="0015229C" w:rsidRPr="00BF12EB">
        <w:rPr>
          <w:rFonts w:cs="B Mitra" w:hint="cs"/>
          <w:sz w:val="24"/>
          <w:szCs w:val="24"/>
          <w:rtl/>
          <w:lang w:eastAsia="en-US"/>
        </w:rPr>
        <w:t>صورت نمی</w:t>
      </w:r>
      <w:r w:rsidR="0015229C" w:rsidRPr="00BF12EB">
        <w:rPr>
          <w:rFonts w:cs="B Mitra"/>
          <w:sz w:val="24"/>
          <w:szCs w:val="24"/>
          <w:rtl/>
          <w:lang w:eastAsia="en-US"/>
        </w:rPr>
        <w:softHyphen/>
      </w:r>
      <w:r w:rsidR="0015229C" w:rsidRPr="00BF12EB">
        <w:rPr>
          <w:rFonts w:cs="B Mitra" w:hint="cs"/>
          <w:sz w:val="24"/>
          <w:szCs w:val="24"/>
          <w:rtl/>
          <w:lang w:eastAsia="en-US"/>
        </w:rPr>
        <w:t>گیرد</w:t>
      </w:r>
      <w:r w:rsidR="002B2C18" w:rsidRPr="00BF12EB">
        <w:rPr>
          <w:rFonts w:cs="B Mitra" w:hint="cs"/>
          <w:sz w:val="24"/>
          <w:szCs w:val="24"/>
          <w:rtl/>
          <w:lang w:eastAsia="en-US"/>
        </w:rPr>
        <w:t>.</w:t>
      </w:r>
      <w:r w:rsidR="00911C31" w:rsidRPr="00BF12EB">
        <w:rPr>
          <w:rFonts w:cs="B Mitra" w:hint="cs"/>
          <w:sz w:val="24"/>
          <w:szCs w:val="24"/>
          <w:rtl/>
        </w:rPr>
        <w:t xml:space="preserve"> برای بررسی دقیق</w:t>
      </w:r>
      <w:r w:rsidR="00911C31" w:rsidRPr="00BF12EB">
        <w:rPr>
          <w:rFonts w:cs="B Mitra"/>
          <w:sz w:val="24"/>
          <w:szCs w:val="24"/>
          <w:rtl/>
        </w:rPr>
        <w:softHyphen/>
      </w:r>
      <w:r w:rsidR="00911C31" w:rsidRPr="00BF12EB">
        <w:rPr>
          <w:rFonts w:cs="B Mitra" w:hint="cs"/>
          <w:sz w:val="24"/>
          <w:szCs w:val="24"/>
          <w:rtl/>
        </w:rPr>
        <w:t>تر</w:t>
      </w:r>
      <w:r w:rsidR="00FD778E" w:rsidRPr="00BF12EB">
        <w:rPr>
          <w:rFonts w:cs="B Mitra" w:hint="cs"/>
          <w:sz w:val="24"/>
          <w:szCs w:val="24"/>
          <w:rtl/>
        </w:rPr>
        <w:t xml:space="preserve">، شکل </w:t>
      </w:r>
      <w:r w:rsidRPr="00BF12EB">
        <w:rPr>
          <w:rFonts w:cs="B Mitra" w:hint="cs"/>
          <w:sz w:val="24"/>
          <w:szCs w:val="24"/>
          <w:rtl/>
        </w:rPr>
        <w:t>3</w:t>
      </w:r>
      <w:r w:rsidR="00FD778E" w:rsidRPr="00BF12EB">
        <w:rPr>
          <w:rFonts w:cs="B Mitra" w:hint="cs"/>
          <w:sz w:val="24"/>
          <w:szCs w:val="24"/>
          <w:rtl/>
        </w:rPr>
        <w:t xml:space="preserve"> </w:t>
      </w:r>
      <w:r w:rsidR="00223958" w:rsidRPr="00BF12EB">
        <w:rPr>
          <w:rFonts w:cs="B Mitra"/>
          <w:sz w:val="24"/>
          <w:szCs w:val="24"/>
          <w:rtl/>
        </w:rPr>
        <w:t>به‌خوب</w:t>
      </w:r>
      <w:r w:rsidR="00223958" w:rsidRPr="00BF12EB">
        <w:rPr>
          <w:rFonts w:cs="B Mitra" w:hint="cs"/>
          <w:sz w:val="24"/>
          <w:szCs w:val="24"/>
          <w:rtl/>
        </w:rPr>
        <w:t>ی</w:t>
      </w:r>
      <w:r w:rsidR="00911C31" w:rsidRPr="00BF12EB">
        <w:rPr>
          <w:rFonts w:cs="B Mitra" w:hint="cs"/>
          <w:sz w:val="24"/>
          <w:szCs w:val="24"/>
          <w:rtl/>
        </w:rPr>
        <w:t xml:space="preserve"> تغییرات دما را درون محفظۀ احتراق نشان می</w:t>
      </w:r>
      <w:r w:rsidR="00911C31" w:rsidRPr="00BF12EB">
        <w:rPr>
          <w:rFonts w:cs="B Mitra"/>
          <w:sz w:val="24"/>
          <w:szCs w:val="24"/>
          <w:rtl/>
        </w:rPr>
        <w:softHyphen/>
      </w:r>
      <w:r w:rsidR="00911C31" w:rsidRPr="00BF12EB">
        <w:rPr>
          <w:rFonts w:cs="B Mitra" w:hint="cs"/>
          <w:sz w:val="24"/>
          <w:szCs w:val="24"/>
          <w:rtl/>
        </w:rPr>
        <w:t>دهد.</w:t>
      </w:r>
      <w:r w:rsidR="00697015" w:rsidRPr="00BF12EB">
        <w:rPr>
          <w:rFonts w:cs="B Mitra"/>
          <w:sz w:val="24"/>
          <w:szCs w:val="24"/>
        </w:rPr>
        <w:t xml:space="preserve"> </w:t>
      </w:r>
      <w:r w:rsidR="0015229C" w:rsidRPr="00BF12EB">
        <w:rPr>
          <w:rFonts w:cs="B Mitra" w:hint="cs"/>
          <w:sz w:val="24"/>
          <w:szCs w:val="24"/>
          <w:rtl/>
          <w:lang w:eastAsia="en-US"/>
        </w:rPr>
        <w:t xml:space="preserve">در ادامه با پاشش اصلی سوخت ( 18- درجه) احتراق در حاشیۀ جت پاشیده شده </w:t>
      </w:r>
      <w:r w:rsidR="00223958" w:rsidRPr="00BF12EB">
        <w:rPr>
          <w:rFonts w:cs="B Mitra"/>
          <w:sz w:val="24"/>
          <w:szCs w:val="24"/>
          <w:rtl/>
          <w:lang w:eastAsia="en-US"/>
        </w:rPr>
        <w:t>شکل‌گرفته</w:t>
      </w:r>
      <w:r w:rsidR="0015229C" w:rsidRPr="00BF12EB">
        <w:rPr>
          <w:rFonts w:cs="B Mitra" w:hint="cs"/>
          <w:sz w:val="24"/>
          <w:szCs w:val="24"/>
          <w:rtl/>
          <w:lang w:eastAsia="en-US"/>
        </w:rPr>
        <w:t xml:space="preserve"> و شروع به رشد می</w:t>
      </w:r>
      <w:r w:rsidR="0015229C" w:rsidRPr="00BF12EB">
        <w:rPr>
          <w:rFonts w:cs="B Mitra"/>
          <w:sz w:val="24"/>
          <w:szCs w:val="24"/>
          <w:rtl/>
          <w:lang w:eastAsia="en-US"/>
        </w:rPr>
        <w:softHyphen/>
      </w:r>
      <w:r w:rsidR="0015229C" w:rsidRPr="00BF12EB">
        <w:rPr>
          <w:rFonts w:cs="B Mitra" w:hint="cs"/>
          <w:sz w:val="24"/>
          <w:szCs w:val="24"/>
          <w:rtl/>
          <w:lang w:eastAsia="en-US"/>
        </w:rPr>
        <w:t>نماید (</w:t>
      </w:r>
      <w:r w:rsidR="00FD778E" w:rsidRPr="00BF12EB">
        <w:rPr>
          <w:rFonts w:cs="B Mitra" w:hint="cs"/>
          <w:sz w:val="24"/>
          <w:szCs w:val="24"/>
          <w:rtl/>
          <w:lang w:eastAsia="en-US"/>
        </w:rPr>
        <w:t>شکل</w:t>
      </w:r>
      <w:r w:rsidR="00FD778E" w:rsidRPr="00BF12EB">
        <w:rPr>
          <w:rFonts w:cs="B Mitra"/>
          <w:sz w:val="24"/>
          <w:szCs w:val="24"/>
          <w:rtl/>
          <w:lang w:eastAsia="en-US"/>
        </w:rPr>
        <w:softHyphen/>
      </w:r>
      <w:r w:rsidR="00FD778E" w:rsidRPr="00BF12EB">
        <w:rPr>
          <w:rFonts w:cs="B Mitra" w:hint="cs"/>
          <w:sz w:val="24"/>
          <w:szCs w:val="24"/>
          <w:rtl/>
          <w:lang w:eastAsia="en-US"/>
        </w:rPr>
        <w:t xml:space="preserve">های </w:t>
      </w:r>
      <w:r w:rsidRPr="00BF12EB">
        <w:rPr>
          <w:rFonts w:cs="B Mitra" w:hint="cs"/>
          <w:sz w:val="24"/>
          <w:szCs w:val="24"/>
          <w:rtl/>
          <w:lang w:eastAsia="en-US"/>
        </w:rPr>
        <w:t>5</w:t>
      </w:r>
      <w:r w:rsidR="00FD778E" w:rsidRPr="00BF12EB">
        <w:rPr>
          <w:rFonts w:cs="B Mitra" w:hint="cs"/>
          <w:sz w:val="24"/>
          <w:szCs w:val="24"/>
          <w:rtl/>
          <w:lang w:eastAsia="en-US"/>
        </w:rPr>
        <w:t xml:space="preserve"> </w:t>
      </w:r>
      <w:r w:rsidR="006105EC" w:rsidRPr="00BF12EB">
        <w:rPr>
          <w:rFonts w:cs="B Mitra" w:hint="cs"/>
          <w:sz w:val="24"/>
          <w:szCs w:val="24"/>
          <w:rtl/>
          <w:lang w:eastAsia="en-US"/>
        </w:rPr>
        <w:t xml:space="preserve">و </w:t>
      </w:r>
      <w:r w:rsidRPr="00BF12EB">
        <w:rPr>
          <w:rFonts w:cs="B Mitra" w:hint="cs"/>
          <w:sz w:val="24"/>
          <w:szCs w:val="24"/>
          <w:rtl/>
          <w:lang w:eastAsia="en-US"/>
        </w:rPr>
        <w:t>6</w:t>
      </w:r>
      <w:r w:rsidR="0015229C" w:rsidRPr="00BF12EB">
        <w:rPr>
          <w:rFonts w:cs="B Mitra" w:hint="cs"/>
          <w:sz w:val="24"/>
          <w:szCs w:val="24"/>
          <w:rtl/>
          <w:lang w:eastAsia="en-US"/>
        </w:rPr>
        <w:t>).</w:t>
      </w:r>
      <w:r w:rsidR="00911C31" w:rsidRPr="00BF12EB">
        <w:rPr>
          <w:rFonts w:cs="B Mitra"/>
          <w:noProof/>
          <w:lang w:eastAsia="en-US"/>
        </w:rPr>
        <w:t xml:space="preserve"> </w:t>
      </w:r>
    </w:p>
    <w:p w14:paraId="791E0743" w14:textId="77777777" w:rsidR="00167A51" w:rsidRPr="00BF12EB" w:rsidRDefault="00680A56" w:rsidP="00167A51">
      <w:pPr>
        <w:pStyle w:val="ad"/>
        <w:keepNext/>
        <w:bidi w:val="0"/>
        <w:rPr>
          <w:rFonts w:cs="B Mitra"/>
        </w:rPr>
      </w:pPr>
      <w:r w:rsidRPr="00BF12EB">
        <w:rPr>
          <w:rFonts w:cs="B Mitra"/>
          <w:noProof/>
          <w:lang w:eastAsia="en-US" w:bidi="ar-SA"/>
        </w:rPr>
        <w:drawing>
          <wp:inline distT="0" distB="0" distL="0" distR="0" wp14:anchorId="12DE0B3D" wp14:editId="186A355D">
            <wp:extent cx="1808328" cy="849942"/>
            <wp:effectExtent l="0" t="0" r="1905"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8190"/>
                    <a:stretch/>
                  </pic:blipFill>
                  <pic:spPr bwMode="auto">
                    <a:xfrm>
                      <a:off x="0" y="0"/>
                      <a:ext cx="1823863" cy="857244"/>
                    </a:xfrm>
                    <a:prstGeom prst="rect">
                      <a:avLst/>
                    </a:prstGeom>
                    <a:ln>
                      <a:noFill/>
                    </a:ln>
                    <a:extLst>
                      <a:ext uri="{53640926-AAD7-44D8-BBD7-CCE9431645EC}">
                        <a14:shadowObscured xmlns:a14="http://schemas.microsoft.com/office/drawing/2010/main"/>
                      </a:ext>
                    </a:extLst>
                  </pic:spPr>
                </pic:pic>
              </a:graphicData>
            </a:graphic>
          </wp:inline>
        </w:drawing>
      </w:r>
    </w:p>
    <w:p w14:paraId="5975F5EE" w14:textId="7BD7D526" w:rsidR="00B02A1D" w:rsidRPr="00BF12EB" w:rsidRDefault="00911C31" w:rsidP="0091610E">
      <w:pPr>
        <w:pStyle w:val="ad"/>
        <w:bidi w:val="0"/>
        <w:rPr>
          <w:rFonts w:cs="B Mitra"/>
          <w:rtl/>
        </w:rPr>
      </w:pPr>
      <w:r w:rsidRPr="00BF12EB">
        <w:rPr>
          <w:rFonts w:cs="B Mitra"/>
          <w:rtl/>
        </w:rPr>
        <w:t xml:space="preserve">شکل </w:t>
      </w:r>
      <w:r w:rsidR="0091610E" w:rsidRPr="00BF12EB">
        <w:rPr>
          <w:rFonts w:cs="B Mitra" w:hint="cs"/>
          <w:rtl/>
        </w:rPr>
        <w:t>5</w:t>
      </w:r>
      <w:r w:rsidRPr="00BF12EB">
        <w:rPr>
          <w:rFonts w:cs="B Mitra" w:hint="cs"/>
          <w:rtl/>
        </w:rPr>
        <w:t xml:space="preserve"> طیف دما در 11.5-</w:t>
      </w:r>
    </w:p>
    <w:p w14:paraId="1D68981C" w14:textId="77777777" w:rsidR="00E33B1E" w:rsidRPr="00BF12EB" w:rsidRDefault="00E33B1E" w:rsidP="00911C31">
      <w:pPr>
        <w:pStyle w:val="ad"/>
        <w:jc w:val="left"/>
        <w:rPr>
          <w:rFonts w:cs="B Mitra"/>
          <w:sz w:val="18"/>
          <w:szCs w:val="20"/>
          <w:lang w:eastAsia="en-US"/>
        </w:rPr>
      </w:pPr>
    </w:p>
    <w:p w14:paraId="50A02C2F" w14:textId="77777777" w:rsidR="00167A51" w:rsidRPr="00BF12EB" w:rsidRDefault="00151405" w:rsidP="00167A51">
      <w:pPr>
        <w:pStyle w:val="ad"/>
        <w:keepNext/>
        <w:bidi w:val="0"/>
        <w:rPr>
          <w:rFonts w:cs="B Mitra"/>
        </w:rPr>
      </w:pPr>
      <w:r w:rsidRPr="00BF12EB">
        <w:rPr>
          <w:rFonts w:cs="B Mitra"/>
          <w:noProof/>
          <w:lang w:eastAsia="en-US" w:bidi="ar-SA"/>
        </w:rPr>
        <w:drawing>
          <wp:inline distT="0" distB="0" distL="0" distR="0" wp14:anchorId="241AB563" wp14:editId="178B48DD">
            <wp:extent cx="1821976" cy="825137"/>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40506" cy="833529"/>
                    </a:xfrm>
                    <a:prstGeom prst="rect">
                      <a:avLst/>
                    </a:prstGeom>
                  </pic:spPr>
                </pic:pic>
              </a:graphicData>
            </a:graphic>
          </wp:inline>
        </w:drawing>
      </w:r>
    </w:p>
    <w:p w14:paraId="47A5A100" w14:textId="38CCB086" w:rsidR="001D28E6" w:rsidRPr="00BF12EB" w:rsidRDefault="00911C31" w:rsidP="0091610E">
      <w:pPr>
        <w:pStyle w:val="ad"/>
        <w:spacing w:after="240"/>
        <w:rPr>
          <w:rFonts w:cs="B Mitra"/>
          <w:rtl/>
        </w:rPr>
      </w:pPr>
      <w:r w:rsidRPr="00BF12EB">
        <w:rPr>
          <w:rFonts w:cs="B Mitra"/>
          <w:rtl/>
        </w:rPr>
        <w:t xml:space="preserve">شکل </w:t>
      </w:r>
      <w:r w:rsidR="0091610E" w:rsidRPr="00BF12EB">
        <w:rPr>
          <w:rFonts w:cs="B Mitra" w:hint="cs"/>
          <w:rtl/>
        </w:rPr>
        <w:t>6</w:t>
      </w:r>
      <w:r w:rsidRPr="00BF12EB">
        <w:rPr>
          <w:rFonts w:cs="B Mitra" w:hint="cs"/>
          <w:rtl/>
        </w:rPr>
        <w:t xml:space="preserve"> طیف دما در 6+</w:t>
      </w:r>
    </w:p>
    <w:p w14:paraId="41B00389" w14:textId="4152E83C" w:rsidR="00D65DB3" w:rsidRPr="00BF12EB" w:rsidRDefault="00911C31" w:rsidP="0091610E">
      <w:pPr>
        <w:pStyle w:val="a"/>
        <w:rPr>
          <w:rFonts w:cs="B Mitra"/>
          <w:sz w:val="24"/>
          <w:szCs w:val="24"/>
        </w:rPr>
      </w:pPr>
      <w:r w:rsidRPr="00BF12EB">
        <w:rPr>
          <w:rFonts w:cs="B Mitra" w:hint="cs"/>
          <w:sz w:val="24"/>
          <w:szCs w:val="24"/>
          <w:rtl/>
        </w:rPr>
        <w:t xml:space="preserve">با رشد شعلۀ آشفته درون محفظۀ احتراق، دمای میانگین محفظه </w:t>
      </w:r>
      <w:r w:rsidR="00B07907" w:rsidRPr="00BF12EB">
        <w:rPr>
          <w:rFonts w:cs="B Mitra" w:hint="cs"/>
          <w:sz w:val="24"/>
          <w:szCs w:val="24"/>
          <w:rtl/>
        </w:rPr>
        <w:t xml:space="preserve">تا 1913 کلوین بالا رفته که در </w:t>
      </w:r>
      <w:r w:rsidR="00223958" w:rsidRPr="00BF12EB">
        <w:rPr>
          <w:rFonts w:cs="B Mitra"/>
          <w:sz w:val="24"/>
          <w:szCs w:val="24"/>
          <w:rtl/>
        </w:rPr>
        <w:t>زاو</w:t>
      </w:r>
      <w:r w:rsidR="00223958" w:rsidRPr="00BF12EB">
        <w:rPr>
          <w:rFonts w:cs="B Mitra" w:hint="cs"/>
          <w:sz w:val="24"/>
          <w:szCs w:val="24"/>
          <w:rtl/>
        </w:rPr>
        <w:t>ی</w:t>
      </w:r>
      <w:r w:rsidR="00223958" w:rsidRPr="00BF12EB">
        <w:rPr>
          <w:rFonts w:cs="B Mitra" w:hint="eastAsia"/>
          <w:sz w:val="24"/>
          <w:szCs w:val="24"/>
          <w:rtl/>
        </w:rPr>
        <w:t>ه</w:t>
      </w:r>
      <w:r w:rsidR="00B07907" w:rsidRPr="00BF12EB">
        <w:rPr>
          <w:rFonts w:cs="B Mitra" w:hint="cs"/>
          <w:sz w:val="24"/>
          <w:szCs w:val="24"/>
          <w:rtl/>
        </w:rPr>
        <w:t xml:space="preserve"> لنگ 738 </w:t>
      </w:r>
      <w:r w:rsidR="0091029C" w:rsidRPr="00BF12EB">
        <w:rPr>
          <w:rFonts w:cs="B Mitra" w:hint="cs"/>
          <w:sz w:val="24"/>
          <w:szCs w:val="24"/>
          <w:rtl/>
        </w:rPr>
        <w:t xml:space="preserve">درجه </w:t>
      </w:r>
      <w:r w:rsidR="00B07907" w:rsidRPr="00BF12EB">
        <w:rPr>
          <w:rFonts w:cs="B Mitra" w:hint="cs"/>
          <w:sz w:val="24"/>
          <w:szCs w:val="24"/>
          <w:rtl/>
        </w:rPr>
        <w:t xml:space="preserve">(18+) </w:t>
      </w:r>
      <w:r w:rsidR="002B2C18" w:rsidRPr="00BF12EB">
        <w:rPr>
          <w:rFonts w:cs="B Mitra" w:hint="cs"/>
          <w:sz w:val="24"/>
          <w:szCs w:val="24"/>
          <w:rtl/>
        </w:rPr>
        <w:t>روی می</w:t>
      </w:r>
      <w:r w:rsidR="002B2C18" w:rsidRPr="00BF12EB">
        <w:rPr>
          <w:rFonts w:cs="B Mitra"/>
          <w:sz w:val="24"/>
          <w:szCs w:val="24"/>
          <w:rtl/>
        </w:rPr>
        <w:softHyphen/>
      </w:r>
      <w:r w:rsidR="002B2C18" w:rsidRPr="00BF12EB">
        <w:rPr>
          <w:rFonts w:cs="B Mitra" w:hint="cs"/>
          <w:sz w:val="24"/>
          <w:szCs w:val="24"/>
          <w:rtl/>
        </w:rPr>
        <w:t>دهد</w:t>
      </w:r>
      <w:r w:rsidR="00B07907" w:rsidRPr="00BF12EB">
        <w:rPr>
          <w:rFonts w:cs="B Mitra" w:hint="cs"/>
          <w:sz w:val="24"/>
          <w:szCs w:val="24"/>
          <w:rtl/>
        </w:rPr>
        <w:t xml:space="preserve">. در </w:t>
      </w:r>
      <w:r w:rsidR="002B2C18" w:rsidRPr="00BF12EB">
        <w:rPr>
          <w:rFonts w:cs="B Mitra" w:hint="cs"/>
          <w:sz w:val="24"/>
          <w:szCs w:val="24"/>
          <w:rtl/>
        </w:rPr>
        <w:t>این</w:t>
      </w:r>
      <w:r w:rsidR="00B07907" w:rsidRPr="00BF12EB">
        <w:rPr>
          <w:rFonts w:cs="B Mitra" w:hint="cs"/>
          <w:sz w:val="24"/>
          <w:szCs w:val="24"/>
          <w:rtl/>
        </w:rPr>
        <w:t xml:space="preserve"> زاویه، احتراق </w:t>
      </w:r>
      <w:r w:rsidR="00F4294D" w:rsidRPr="00BF12EB">
        <w:rPr>
          <w:rFonts w:cs="B Mitra" w:hint="cs"/>
          <w:sz w:val="24"/>
          <w:szCs w:val="24"/>
          <w:rtl/>
        </w:rPr>
        <w:t>به‌صورت</w:t>
      </w:r>
      <w:r w:rsidR="00B07907" w:rsidRPr="00BF12EB">
        <w:rPr>
          <w:rFonts w:cs="B Mitra" w:hint="cs"/>
          <w:sz w:val="24"/>
          <w:szCs w:val="24"/>
          <w:rtl/>
        </w:rPr>
        <w:t xml:space="preserve"> کامل صورت می</w:t>
      </w:r>
      <w:r w:rsidR="00B07907" w:rsidRPr="00BF12EB">
        <w:rPr>
          <w:rFonts w:cs="B Mitra"/>
          <w:sz w:val="24"/>
          <w:szCs w:val="24"/>
          <w:rtl/>
        </w:rPr>
        <w:softHyphen/>
      </w:r>
      <w:r w:rsidR="00B07907" w:rsidRPr="00BF12EB">
        <w:rPr>
          <w:rFonts w:cs="B Mitra" w:hint="cs"/>
          <w:sz w:val="24"/>
          <w:szCs w:val="24"/>
          <w:rtl/>
        </w:rPr>
        <w:t>گیرد</w:t>
      </w:r>
      <w:r w:rsidR="002B2C18" w:rsidRPr="00BF12EB">
        <w:rPr>
          <w:rFonts w:cs="B Mitra" w:hint="cs"/>
          <w:sz w:val="24"/>
          <w:szCs w:val="24"/>
          <w:rtl/>
        </w:rPr>
        <w:t>.</w:t>
      </w:r>
      <w:r w:rsidR="00697015" w:rsidRPr="00BF12EB">
        <w:rPr>
          <w:rFonts w:cs="B Mitra"/>
          <w:sz w:val="24"/>
          <w:szCs w:val="24"/>
        </w:rPr>
        <w:t xml:space="preserve"> </w:t>
      </w:r>
    </w:p>
    <w:p w14:paraId="106A6E28" w14:textId="77E3FE75" w:rsidR="0091610E" w:rsidRPr="00BF12EB" w:rsidRDefault="0091610E" w:rsidP="00CD6B00">
      <w:pPr>
        <w:pStyle w:val="a"/>
        <w:rPr>
          <w:rStyle w:val="Char"/>
          <w:rFonts w:cs="B Mitra"/>
          <w:b/>
          <w:bCs/>
          <w:sz w:val="24"/>
          <w:szCs w:val="24"/>
          <w:rtl/>
        </w:rPr>
      </w:pPr>
      <w:r w:rsidRPr="00BF12EB">
        <w:rPr>
          <w:rFonts w:cs="B Mitra" w:hint="cs"/>
          <w:sz w:val="24"/>
          <w:szCs w:val="24"/>
          <w:rtl/>
        </w:rPr>
        <w:t xml:space="preserve">بیشینۀ فشار درون محفظه در </w:t>
      </w:r>
      <w:r w:rsidRPr="00BF12EB">
        <w:rPr>
          <w:rFonts w:cs="B Mitra"/>
          <w:sz w:val="24"/>
          <w:szCs w:val="24"/>
          <w:rtl/>
        </w:rPr>
        <w:t>زاو</w:t>
      </w:r>
      <w:r w:rsidRPr="00BF12EB">
        <w:rPr>
          <w:rFonts w:cs="B Mitra" w:hint="cs"/>
          <w:sz w:val="24"/>
          <w:szCs w:val="24"/>
          <w:rtl/>
        </w:rPr>
        <w:t xml:space="preserve">یۀ 724(4+) درجه روی داده است. </w:t>
      </w:r>
      <w:r w:rsidRPr="00BF12EB">
        <w:rPr>
          <w:rFonts w:cs="B Mitra"/>
          <w:sz w:val="24"/>
          <w:szCs w:val="24"/>
          <w:rtl/>
        </w:rPr>
        <w:t>چراکه</w:t>
      </w:r>
      <w:r w:rsidRPr="00BF12EB">
        <w:rPr>
          <w:rFonts w:cs="B Mitra" w:hint="cs"/>
          <w:sz w:val="24"/>
          <w:szCs w:val="24"/>
          <w:rtl/>
        </w:rPr>
        <w:t xml:space="preserve"> با وجود تداوم احتراق تا زاویۀ 18+ درجه، بازۀ انبساط </w:t>
      </w:r>
      <w:r w:rsidRPr="00BF12EB">
        <w:rPr>
          <w:rFonts w:cs="B Mitra"/>
          <w:sz w:val="24"/>
          <w:szCs w:val="24"/>
          <w:rtl/>
        </w:rPr>
        <w:t>شروع‌شده</w:t>
      </w:r>
      <w:r w:rsidRPr="00BF12EB">
        <w:rPr>
          <w:rFonts w:cs="B Mitra" w:hint="cs"/>
          <w:sz w:val="24"/>
          <w:szCs w:val="24"/>
          <w:rtl/>
        </w:rPr>
        <w:t xml:space="preserve"> و در حال کاهش فشار و تبدیل آن به گشتاور بر روی میل</w:t>
      </w:r>
      <w:r w:rsidRPr="00BF12EB">
        <w:rPr>
          <w:rFonts w:cs="B Mitra"/>
          <w:sz w:val="24"/>
          <w:szCs w:val="24"/>
          <w:rtl/>
        </w:rPr>
        <w:softHyphen/>
      </w:r>
      <w:r w:rsidRPr="00BF12EB">
        <w:rPr>
          <w:rFonts w:cs="B Mitra" w:hint="cs"/>
          <w:sz w:val="24"/>
          <w:szCs w:val="24"/>
          <w:rtl/>
        </w:rPr>
        <w:t>لنگ می</w:t>
      </w:r>
      <w:r w:rsidRPr="00BF12EB">
        <w:rPr>
          <w:rFonts w:cs="B Mitra"/>
          <w:sz w:val="24"/>
          <w:szCs w:val="24"/>
          <w:rtl/>
        </w:rPr>
        <w:softHyphen/>
      </w:r>
      <w:r w:rsidRPr="00BF12EB">
        <w:rPr>
          <w:rFonts w:cs="B Mitra" w:hint="cs"/>
          <w:sz w:val="24"/>
          <w:szCs w:val="24"/>
          <w:rtl/>
        </w:rPr>
        <w:t>باشد.</w:t>
      </w:r>
      <w:r w:rsidRPr="00BF12EB">
        <w:rPr>
          <w:rFonts w:cs="B Mitra"/>
          <w:sz w:val="24"/>
          <w:szCs w:val="24"/>
        </w:rPr>
        <w:t xml:space="preserve"> </w:t>
      </w:r>
      <w:r w:rsidRPr="00BF12EB">
        <w:rPr>
          <w:rStyle w:val="Char"/>
          <w:rFonts w:cs="B Mitra"/>
          <w:b/>
          <w:bCs/>
          <w:sz w:val="24"/>
          <w:szCs w:val="24"/>
          <w:rtl/>
        </w:rPr>
        <w:fldChar w:fldCharType="begin"/>
      </w:r>
      <w:r w:rsidRPr="00BF12EB">
        <w:rPr>
          <w:rStyle w:val="Char"/>
          <w:rFonts w:cs="B Mitra"/>
          <w:sz w:val="24"/>
          <w:szCs w:val="24"/>
          <w:rtl/>
        </w:rPr>
        <w:instrText xml:space="preserve"> </w:instrText>
      </w:r>
      <w:r w:rsidRPr="00BF12EB">
        <w:rPr>
          <w:rStyle w:val="Char"/>
          <w:rFonts w:cs="B Mitra"/>
          <w:sz w:val="24"/>
          <w:szCs w:val="24"/>
        </w:rPr>
        <w:instrText>REF</w:instrText>
      </w:r>
      <w:r w:rsidRPr="00BF12EB">
        <w:rPr>
          <w:rStyle w:val="Char"/>
          <w:rFonts w:cs="B Mitra"/>
          <w:sz w:val="24"/>
          <w:szCs w:val="24"/>
          <w:rtl/>
        </w:rPr>
        <w:instrText xml:space="preserve"> _</w:instrText>
      </w:r>
      <w:r w:rsidRPr="00BF12EB">
        <w:rPr>
          <w:rStyle w:val="Char"/>
          <w:rFonts w:cs="B Mitra"/>
          <w:sz w:val="24"/>
          <w:szCs w:val="24"/>
        </w:rPr>
        <w:instrText>Ref505976161 \h</w:instrText>
      </w:r>
      <w:r w:rsidRPr="00BF12EB">
        <w:rPr>
          <w:rStyle w:val="Char"/>
          <w:rFonts w:cs="B Mitra"/>
          <w:sz w:val="24"/>
          <w:szCs w:val="24"/>
          <w:rtl/>
        </w:rPr>
        <w:instrText xml:space="preserve">  \* </w:instrText>
      </w:r>
      <w:r w:rsidRPr="00BF12EB">
        <w:rPr>
          <w:rStyle w:val="Char"/>
          <w:rFonts w:cs="B Mitra"/>
          <w:sz w:val="24"/>
          <w:szCs w:val="24"/>
        </w:rPr>
        <w:instrText>MERGEFORMAT</w:instrText>
      </w:r>
      <w:r w:rsidRPr="00BF12EB">
        <w:rPr>
          <w:rStyle w:val="Char"/>
          <w:rFonts w:cs="B Mitra"/>
          <w:sz w:val="24"/>
          <w:szCs w:val="24"/>
          <w:rtl/>
        </w:rPr>
        <w:instrText xml:space="preserve"> </w:instrText>
      </w:r>
      <w:r w:rsidRPr="00BF12EB">
        <w:rPr>
          <w:rStyle w:val="Char"/>
          <w:rFonts w:cs="B Mitra"/>
          <w:b/>
          <w:bCs/>
          <w:sz w:val="24"/>
          <w:szCs w:val="24"/>
          <w:rtl/>
        </w:rPr>
      </w:r>
      <w:r w:rsidRPr="00BF12EB">
        <w:rPr>
          <w:rStyle w:val="Char"/>
          <w:rFonts w:cs="B Mitra"/>
          <w:b/>
          <w:bCs/>
          <w:sz w:val="24"/>
          <w:szCs w:val="24"/>
          <w:rtl/>
        </w:rPr>
        <w:fldChar w:fldCharType="separate"/>
      </w:r>
      <w:r w:rsidRPr="00BF12EB">
        <w:rPr>
          <w:rStyle w:val="Char"/>
          <w:rFonts w:cs="B Mitra"/>
          <w:sz w:val="24"/>
          <w:szCs w:val="24"/>
          <w:rtl/>
        </w:rPr>
        <w:t xml:space="preserve">شکل </w:t>
      </w:r>
      <w:r w:rsidRPr="00BF12EB">
        <w:rPr>
          <w:rStyle w:val="Char"/>
          <w:rFonts w:cs="B Mitra"/>
          <w:b/>
          <w:bCs/>
          <w:sz w:val="24"/>
          <w:szCs w:val="24"/>
          <w:rtl/>
        </w:rPr>
        <w:fldChar w:fldCharType="end"/>
      </w:r>
      <w:r w:rsidR="00CD6B00" w:rsidRPr="00CD6B00">
        <w:rPr>
          <w:rStyle w:val="Char"/>
          <w:rFonts w:cs="B Mitra" w:hint="cs"/>
          <w:sz w:val="24"/>
          <w:szCs w:val="24"/>
          <w:rtl/>
        </w:rPr>
        <w:t>7</w:t>
      </w:r>
      <w:r w:rsidRPr="00BF12EB">
        <w:rPr>
          <w:rStyle w:val="Char"/>
          <w:rFonts w:cs="B Mitra" w:hint="cs"/>
          <w:sz w:val="24"/>
          <w:szCs w:val="24"/>
          <w:rtl/>
        </w:rPr>
        <w:t xml:space="preserve"> ضریب انتقال حرارت را به‌صورت موضعی و </w:t>
      </w:r>
      <w:r w:rsidRPr="00BF12EB">
        <w:rPr>
          <w:rStyle w:val="Char"/>
          <w:rFonts w:cs="B Mitra"/>
          <w:sz w:val="24"/>
          <w:szCs w:val="24"/>
          <w:rtl/>
        </w:rPr>
        <w:t>برحسب</w:t>
      </w:r>
      <w:r w:rsidRPr="00BF12EB">
        <w:rPr>
          <w:rStyle w:val="Char"/>
          <w:rFonts w:cs="B Mitra" w:hint="cs"/>
          <w:sz w:val="24"/>
          <w:szCs w:val="24"/>
          <w:rtl/>
        </w:rPr>
        <w:t xml:space="preserve"> زاویۀ میل</w:t>
      </w:r>
      <w:r w:rsidRPr="00BF12EB">
        <w:rPr>
          <w:rStyle w:val="Char"/>
          <w:rFonts w:cs="B Mitra"/>
          <w:sz w:val="24"/>
          <w:szCs w:val="24"/>
          <w:rtl/>
        </w:rPr>
        <w:softHyphen/>
      </w:r>
      <w:r w:rsidRPr="00BF12EB">
        <w:rPr>
          <w:rStyle w:val="Char"/>
          <w:rFonts w:cs="B Mitra" w:hint="cs"/>
          <w:sz w:val="24"/>
          <w:szCs w:val="24"/>
          <w:rtl/>
        </w:rPr>
        <w:t>لنگ نشان می</w:t>
      </w:r>
      <w:r w:rsidRPr="00BF12EB">
        <w:rPr>
          <w:rStyle w:val="Char"/>
          <w:rFonts w:cs="B Mitra"/>
          <w:sz w:val="24"/>
          <w:szCs w:val="24"/>
          <w:rtl/>
        </w:rPr>
        <w:softHyphen/>
      </w:r>
      <w:r w:rsidRPr="00BF12EB">
        <w:rPr>
          <w:rStyle w:val="Char"/>
          <w:rFonts w:cs="B Mitra" w:hint="cs"/>
          <w:sz w:val="24"/>
          <w:szCs w:val="24"/>
          <w:rtl/>
        </w:rPr>
        <w:t xml:space="preserve">دهد. همان‌طور که ملاحظه می‌شود، ضریب انتقال حرارتِ دریچۀ دود و دریچۀ هوا بیشترین مقدار را در بین سطوح داخل محفظۀ </w:t>
      </w:r>
      <w:r w:rsidRPr="00BF12EB">
        <w:rPr>
          <w:rStyle w:val="Char"/>
          <w:rFonts w:cs="B Mitra" w:hint="cs"/>
          <w:sz w:val="24"/>
          <w:szCs w:val="24"/>
          <w:rtl/>
        </w:rPr>
        <w:lastRenderedPageBreak/>
        <w:t xml:space="preserve">احتراق به میزان تقریبی </w:t>
      </w:r>
      <w:r w:rsidRPr="00CD6B00">
        <w:rPr>
          <w:rStyle w:val="Char"/>
          <w:rFonts w:cs="B Mitra"/>
          <w:sz w:val="20"/>
        </w:rPr>
        <w:t>W/m</w:t>
      </w:r>
      <w:r w:rsidRPr="00CD6B00">
        <w:rPr>
          <w:rStyle w:val="Char"/>
          <w:rFonts w:cs="B Mitra"/>
          <w:sz w:val="20"/>
          <w:vertAlign w:val="superscript"/>
        </w:rPr>
        <w:t>2</w:t>
      </w:r>
      <w:r w:rsidRPr="00CD6B00">
        <w:rPr>
          <w:rStyle w:val="Char"/>
          <w:rFonts w:cs="B Mitra"/>
          <w:sz w:val="20"/>
        </w:rPr>
        <w:t>K</w:t>
      </w:r>
      <w:r w:rsidRPr="00BF12EB">
        <w:rPr>
          <w:rStyle w:val="Char"/>
          <w:rFonts w:cs="B Mitra" w:hint="cs"/>
          <w:sz w:val="24"/>
          <w:szCs w:val="24"/>
          <w:rtl/>
        </w:rPr>
        <w:t xml:space="preserve"> 9000 دارند. دریچه</w:t>
      </w:r>
      <w:r w:rsidRPr="00BF12EB">
        <w:rPr>
          <w:rStyle w:val="Char"/>
          <w:rFonts w:cs="B Mitra"/>
          <w:sz w:val="24"/>
          <w:szCs w:val="24"/>
          <w:rtl/>
        </w:rPr>
        <w:softHyphen/>
      </w:r>
      <w:r w:rsidRPr="00BF12EB">
        <w:rPr>
          <w:rStyle w:val="Char"/>
          <w:rFonts w:cs="B Mitra" w:hint="cs"/>
          <w:sz w:val="24"/>
          <w:szCs w:val="24"/>
          <w:rtl/>
        </w:rPr>
        <w:t>ها به دلیل اینکه سرعت گاز</w:t>
      </w:r>
      <w:r w:rsidRPr="00BF12EB">
        <w:rPr>
          <w:rStyle w:val="Char"/>
          <w:rFonts w:cs="B Mitra"/>
          <w:sz w:val="24"/>
          <w:szCs w:val="24"/>
          <w:rtl/>
        </w:rPr>
        <w:softHyphen/>
      </w:r>
      <w:r w:rsidRPr="00BF12EB">
        <w:rPr>
          <w:rStyle w:val="Char"/>
          <w:rFonts w:cs="B Mitra" w:hint="cs"/>
          <w:sz w:val="24"/>
          <w:szCs w:val="24"/>
          <w:rtl/>
        </w:rPr>
        <w:t>ها در اطراف آن‌ها بالاست (عدد رینولدز بالا) انتظار می</w:t>
      </w:r>
      <w:r w:rsidRPr="00BF12EB">
        <w:rPr>
          <w:rStyle w:val="Char"/>
          <w:rFonts w:cs="B Mitra"/>
          <w:sz w:val="24"/>
          <w:szCs w:val="24"/>
          <w:rtl/>
        </w:rPr>
        <w:softHyphen/>
      </w:r>
      <w:r w:rsidRPr="00BF12EB">
        <w:rPr>
          <w:rStyle w:val="Char"/>
          <w:rFonts w:cs="B Mitra" w:hint="cs"/>
          <w:sz w:val="24"/>
          <w:szCs w:val="24"/>
          <w:rtl/>
        </w:rPr>
        <w:t>رود ضریب انتقال حرارت بیشتری داشته باشند. به دلیل اینکه دمای دریچۀ دود قدری بالاتر از دریچۀ هواست، عدد پرانتل گاز در محدودۀ آن با عدد پرانتل محدودۀ دریچۀ هوا متفاوت است. لذا ضریب انتقال حرارت در دریچۀ دود حدود 3 درصد بیشتر از دریچۀ هواست.</w:t>
      </w:r>
    </w:p>
    <w:p w14:paraId="44FA3D6F" w14:textId="77777777" w:rsidR="0091610E" w:rsidRPr="00BF12EB" w:rsidRDefault="0091610E" w:rsidP="0091610E">
      <w:pPr>
        <w:pStyle w:val="ad"/>
        <w:rPr>
          <w:rFonts w:cs="B Mitra"/>
          <w:rtl/>
        </w:rPr>
      </w:pPr>
    </w:p>
    <w:p w14:paraId="431A52F6" w14:textId="5C0078DA" w:rsidR="00C408CA" w:rsidRPr="00BF12EB" w:rsidRDefault="00C46019" w:rsidP="00E3160E">
      <w:pPr>
        <w:pStyle w:val="1"/>
        <w:keepNext/>
        <w:numPr>
          <w:ilvl w:val="0"/>
          <w:numId w:val="0"/>
        </w:numPr>
        <w:spacing w:before="0"/>
        <w:ind w:left="-62" w:right="-426" w:hanging="142"/>
        <w:jc w:val="center"/>
        <w:rPr>
          <w:rFonts w:cs="B Mitra"/>
        </w:rPr>
      </w:pPr>
      <w:r w:rsidRPr="00BF12EB">
        <w:rPr>
          <w:rFonts w:cs="B Mitra"/>
          <w:noProof/>
          <w:lang w:eastAsia="en-US" w:bidi="ar-SA"/>
        </w:rPr>
        <w:drawing>
          <wp:inline distT="0" distB="0" distL="0" distR="0" wp14:anchorId="3905F9FA" wp14:editId="1A581DF3">
            <wp:extent cx="2620010" cy="158973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t="2917"/>
                    <a:stretch/>
                  </pic:blipFill>
                  <pic:spPr bwMode="auto">
                    <a:xfrm>
                      <a:off x="0" y="0"/>
                      <a:ext cx="2620370" cy="1589957"/>
                    </a:xfrm>
                    <a:prstGeom prst="rect">
                      <a:avLst/>
                    </a:prstGeom>
                    <a:noFill/>
                    <a:ln>
                      <a:noFill/>
                    </a:ln>
                    <a:extLst>
                      <a:ext uri="{53640926-AAD7-44D8-BBD7-CCE9431645EC}">
                        <a14:shadowObscured xmlns:a14="http://schemas.microsoft.com/office/drawing/2010/main"/>
                      </a:ext>
                    </a:extLst>
                  </pic:spPr>
                </pic:pic>
              </a:graphicData>
            </a:graphic>
          </wp:inline>
        </w:drawing>
      </w:r>
    </w:p>
    <w:p w14:paraId="284C2DE5" w14:textId="0828FCD4" w:rsidR="00B80A9E" w:rsidRPr="00BF12EB" w:rsidRDefault="00B8255A" w:rsidP="00CD6B00">
      <w:pPr>
        <w:pStyle w:val="ad"/>
        <w:rPr>
          <w:rFonts w:cs="B Mitra"/>
          <w:rtl/>
        </w:rPr>
      </w:pPr>
      <w:bookmarkStart w:id="1" w:name="_Ref505976161"/>
      <w:r w:rsidRPr="00BF12EB">
        <w:rPr>
          <w:rFonts w:cs="B Mitra"/>
          <w:rtl/>
        </w:rPr>
        <w:t xml:space="preserve">شکل </w:t>
      </w:r>
      <w:bookmarkEnd w:id="1"/>
      <w:r w:rsidR="00CD6B00">
        <w:rPr>
          <w:rFonts w:cs="B Mitra" w:hint="cs"/>
          <w:rtl/>
        </w:rPr>
        <w:t>7</w:t>
      </w:r>
      <w:r w:rsidRPr="00BF12EB">
        <w:rPr>
          <w:rFonts w:cs="B Mitra" w:hint="cs"/>
          <w:rtl/>
        </w:rPr>
        <w:t>ضریب انتقال حرارت اجزاء محفظه احتراق</w:t>
      </w:r>
    </w:p>
    <w:p w14:paraId="317C421E" w14:textId="411E19FC" w:rsidR="008D3E21" w:rsidRPr="00BF12EB" w:rsidRDefault="004C690C" w:rsidP="0091610E">
      <w:pPr>
        <w:pStyle w:val="1"/>
        <w:numPr>
          <w:ilvl w:val="0"/>
          <w:numId w:val="0"/>
        </w:numPr>
        <w:ind w:firstLine="284"/>
        <w:rPr>
          <w:rStyle w:val="Char"/>
          <w:rFonts w:cs="B Mitra"/>
          <w:b w:val="0"/>
          <w:bCs w:val="0"/>
          <w:sz w:val="24"/>
          <w:szCs w:val="24"/>
          <w:rtl/>
        </w:rPr>
      </w:pPr>
      <w:r w:rsidRPr="00BF12EB">
        <w:rPr>
          <w:rStyle w:val="Char"/>
          <w:rFonts w:cs="B Mitra" w:hint="cs"/>
          <w:b w:val="0"/>
          <w:bCs w:val="0"/>
          <w:sz w:val="24"/>
          <w:szCs w:val="24"/>
          <w:rtl/>
        </w:rPr>
        <w:t>بعد از دریچه</w:t>
      </w:r>
      <w:r w:rsidRPr="00BF12EB">
        <w:rPr>
          <w:rStyle w:val="Char"/>
          <w:rFonts w:cs="B Mitra"/>
          <w:b w:val="0"/>
          <w:bCs w:val="0"/>
          <w:sz w:val="24"/>
          <w:szCs w:val="24"/>
          <w:rtl/>
        </w:rPr>
        <w:softHyphen/>
      </w:r>
      <w:r w:rsidRPr="00BF12EB">
        <w:rPr>
          <w:rStyle w:val="Char"/>
          <w:rFonts w:cs="B Mitra" w:hint="cs"/>
          <w:b w:val="0"/>
          <w:bCs w:val="0"/>
          <w:sz w:val="24"/>
          <w:szCs w:val="24"/>
          <w:rtl/>
        </w:rPr>
        <w:t xml:space="preserve">ها، بیشترین مقدار ضریب انتقال حرارت مربوط به سطح تاج </w:t>
      </w:r>
      <w:r w:rsidR="00F4294D" w:rsidRPr="00BF12EB">
        <w:rPr>
          <w:rStyle w:val="Char"/>
          <w:rFonts w:cs="B Mitra" w:hint="cs"/>
          <w:b w:val="0"/>
          <w:bCs w:val="0"/>
          <w:sz w:val="24"/>
          <w:szCs w:val="24"/>
          <w:rtl/>
        </w:rPr>
        <w:t>سنبه</w:t>
      </w:r>
      <w:r w:rsidR="000B3E84" w:rsidRPr="00BF12EB">
        <w:rPr>
          <w:rStyle w:val="Char"/>
          <w:rFonts w:cs="B Mitra" w:hint="cs"/>
          <w:b w:val="0"/>
          <w:bCs w:val="0"/>
          <w:sz w:val="24"/>
          <w:szCs w:val="24"/>
          <w:rtl/>
        </w:rPr>
        <w:t xml:space="preserve"> با مقدار</w:t>
      </w:r>
      <w:r w:rsidR="000B3E84" w:rsidRPr="00BF12EB">
        <w:rPr>
          <w:rStyle w:val="Char"/>
          <w:rFonts w:cs="B Mitra"/>
          <w:b w:val="0"/>
          <w:bCs w:val="0"/>
          <w:sz w:val="24"/>
          <w:szCs w:val="24"/>
        </w:rPr>
        <w:t>W/m</w:t>
      </w:r>
      <w:r w:rsidR="000B3E84" w:rsidRPr="00BF12EB">
        <w:rPr>
          <w:rStyle w:val="Char"/>
          <w:rFonts w:cs="B Mitra"/>
          <w:b w:val="0"/>
          <w:bCs w:val="0"/>
          <w:sz w:val="24"/>
          <w:szCs w:val="24"/>
          <w:vertAlign w:val="superscript"/>
        </w:rPr>
        <w:t>2</w:t>
      </w:r>
      <w:r w:rsidR="000B3E84" w:rsidRPr="00BF12EB">
        <w:rPr>
          <w:rStyle w:val="Char"/>
          <w:rFonts w:cs="B Mitra"/>
          <w:b w:val="0"/>
          <w:bCs w:val="0"/>
          <w:sz w:val="24"/>
          <w:szCs w:val="24"/>
        </w:rPr>
        <w:t>K</w:t>
      </w:r>
      <w:r w:rsidR="000B3E84" w:rsidRPr="00BF12EB">
        <w:rPr>
          <w:rStyle w:val="Char"/>
          <w:rFonts w:cs="B Mitra" w:hint="cs"/>
          <w:b w:val="0"/>
          <w:bCs w:val="0"/>
          <w:sz w:val="24"/>
          <w:szCs w:val="24"/>
          <w:rtl/>
        </w:rPr>
        <w:t xml:space="preserve"> 7900</w:t>
      </w:r>
      <w:r w:rsidRPr="00BF12EB">
        <w:rPr>
          <w:rStyle w:val="Char"/>
          <w:rFonts w:cs="B Mitra" w:hint="cs"/>
          <w:b w:val="0"/>
          <w:bCs w:val="0"/>
          <w:sz w:val="24"/>
          <w:szCs w:val="24"/>
          <w:rtl/>
        </w:rPr>
        <w:t xml:space="preserve"> است. در موتورهای دیزل </w:t>
      </w:r>
      <w:r w:rsidR="00223958" w:rsidRPr="00BF12EB">
        <w:rPr>
          <w:rStyle w:val="Char"/>
          <w:rFonts w:cs="B Mitra"/>
          <w:b w:val="0"/>
          <w:bCs w:val="0"/>
          <w:sz w:val="24"/>
          <w:szCs w:val="24"/>
          <w:rtl/>
        </w:rPr>
        <w:t>برخلاف</w:t>
      </w:r>
      <w:r w:rsidRPr="00BF12EB">
        <w:rPr>
          <w:rStyle w:val="Char"/>
          <w:rFonts w:cs="B Mitra" w:hint="cs"/>
          <w:b w:val="0"/>
          <w:bCs w:val="0"/>
          <w:sz w:val="24"/>
          <w:szCs w:val="24"/>
          <w:rtl/>
        </w:rPr>
        <w:t xml:space="preserve"> موتورهای بنزینی، به علت اینکه شعله از روی تاج </w:t>
      </w:r>
      <w:r w:rsidR="00F4294D" w:rsidRPr="00BF12EB">
        <w:rPr>
          <w:rStyle w:val="Char"/>
          <w:rFonts w:cs="B Mitra" w:hint="cs"/>
          <w:b w:val="0"/>
          <w:bCs w:val="0"/>
          <w:sz w:val="24"/>
          <w:szCs w:val="24"/>
          <w:rtl/>
        </w:rPr>
        <w:t>سنبه</w:t>
      </w:r>
      <w:r w:rsidRPr="00BF12EB">
        <w:rPr>
          <w:rStyle w:val="Char"/>
          <w:rFonts w:cs="B Mitra" w:hint="cs"/>
          <w:b w:val="0"/>
          <w:bCs w:val="0"/>
          <w:sz w:val="24"/>
          <w:szCs w:val="24"/>
          <w:rtl/>
        </w:rPr>
        <w:t xml:space="preserve"> شکل گرفته و گسترش خواهد یافت، انتظار می</w:t>
      </w:r>
      <w:r w:rsidRPr="00BF12EB">
        <w:rPr>
          <w:rStyle w:val="Char"/>
          <w:rFonts w:cs="B Mitra"/>
          <w:b w:val="0"/>
          <w:bCs w:val="0"/>
          <w:sz w:val="24"/>
          <w:szCs w:val="24"/>
          <w:rtl/>
        </w:rPr>
        <w:softHyphen/>
      </w:r>
      <w:r w:rsidRPr="00BF12EB">
        <w:rPr>
          <w:rStyle w:val="Char"/>
          <w:rFonts w:cs="B Mitra" w:hint="cs"/>
          <w:b w:val="0"/>
          <w:bCs w:val="0"/>
          <w:sz w:val="24"/>
          <w:szCs w:val="24"/>
          <w:rtl/>
        </w:rPr>
        <w:t>رود</w:t>
      </w:r>
      <w:r w:rsidR="000B3E84" w:rsidRPr="00BF12EB">
        <w:rPr>
          <w:rStyle w:val="Char"/>
          <w:rFonts w:cs="B Mitra" w:hint="cs"/>
          <w:b w:val="0"/>
          <w:bCs w:val="0"/>
          <w:sz w:val="24"/>
          <w:szCs w:val="24"/>
          <w:rtl/>
        </w:rPr>
        <w:t xml:space="preserve"> این قسمت</w:t>
      </w:r>
      <w:r w:rsidRPr="00BF12EB">
        <w:rPr>
          <w:rStyle w:val="Char"/>
          <w:rFonts w:cs="B Mitra" w:hint="cs"/>
          <w:b w:val="0"/>
          <w:bCs w:val="0"/>
          <w:sz w:val="24"/>
          <w:szCs w:val="24"/>
          <w:rtl/>
        </w:rPr>
        <w:t xml:space="preserve"> ضریب انتقال حرارت بالایی داشته باشد. اما در موتورهای بنزینی به دلیل اینکه شروع رشد شعله از کنارۀ شمع و </w:t>
      </w:r>
      <w:r w:rsidR="00223958" w:rsidRPr="00BF12EB">
        <w:rPr>
          <w:rStyle w:val="Char"/>
          <w:rFonts w:cs="B Mitra"/>
          <w:b w:val="0"/>
          <w:bCs w:val="0"/>
          <w:sz w:val="24"/>
          <w:szCs w:val="24"/>
          <w:rtl/>
        </w:rPr>
        <w:t>درواقع</w:t>
      </w:r>
      <w:r w:rsidRPr="00BF12EB">
        <w:rPr>
          <w:rStyle w:val="Char"/>
          <w:rFonts w:cs="B Mitra" w:hint="cs"/>
          <w:b w:val="0"/>
          <w:bCs w:val="0"/>
          <w:sz w:val="24"/>
          <w:szCs w:val="24"/>
          <w:rtl/>
        </w:rPr>
        <w:t xml:space="preserve"> نزدیک به بستار است</w:t>
      </w:r>
      <w:r w:rsidR="008D3E21" w:rsidRPr="00BF12EB">
        <w:rPr>
          <w:rStyle w:val="Char"/>
          <w:rFonts w:cs="B Mitra" w:hint="cs"/>
          <w:b w:val="0"/>
          <w:bCs w:val="0"/>
          <w:sz w:val="24"/>
          <w:szCs w:val="24"/>
          <w:rtl/>
        </w:rPr>
        <w:t>، ضریب انتقال حرارت بالاتری در محدودۀ بستار مورد انتظار خواهد بود.</w:t>
      </w:r>
      <w:r w:rsidR="000B3E84" w:rsidRPr="00BF12EB">
        <w:rPr>
          <w:rStyle w:val="Char"/>
          <w:rFonts w:cs="B Mitra" w:hint="cs"/>
          <w:b w:val="0"/>
          <w:bCs w:val="0"/>
          <w:sz w:val="24"/>
          <w:szCs w:val="24"/>
          <w:rtl/>
        </w:rPr>
        <w:t xml:space="preserve"> در این موتور ضریب انتقال حرارت روی تاج سنبه تقریبا 1.3 برابر ضریب انتقال حرارت روی بستار است.</w:t>
      </w:r>
      <w:r w:rsidR="0091610E" w:rsidRPr="00BF12EB">
        <w:rPr>
          <w:rStyle w:val="Char"/>
          <w:rFonts w:cs="B Mitra" w:hint="cs"/>
          <w:b w:val="0"/>
          <w:bCs w:val="0"/>
          <w:sz w:val="24"/>
          <w:szCs w:val="24"/>
          <w:rtl/>
        </w:rPr>
        <w:t xml:space="preserve"> </w:t>
      </w:r>
      <w:r w:rsidR="008D3E21" w:rsidRPr="00BF12EB">
        <w:rPr>
          <w:rStyle w:val="Char"/>
          <w:rFonts w:cs="B Mitra" w:hint="cs"/>
          <w:b w:val="0"/>
          <w:bCs w:val="0"/>
          <w:sz w:val="24"/>
          <w:szCs w:val="24"/>
          <w:rtl/>
        </w:rPr>
        <w:t>اما کمترین مقدار مربوط به ضریب انتقال حرارت دیوارۀ محفظه (آستری) می</w:t>
      </w:r>
      <w:r w:rsidR="008D3E21" w:rsidRPr="00BF12EB">
        <w:rPr>
          <w:rStyle w:val="Char"/>
          <w:rFonts w:cs="B Mitra"/>
          <w:b w:val="0"/>
          <w:bCs w:val="0"/>
          <w:sz w:val="24"/>
          <w:szCs w:val="24"/>
          <w:rtl/>
        </w:rPr>
        <w:softHyphen/>
      </w:r>
      <w:r w:rsidR="008D3E21" w:rsidRPr="00BF12EB">
        <w:rPr>
          <w:rStyle w:val="Char"/>
          <w:rFonts w:cs="B Mitra" w:hint="cs"/>
          <w:b w:val="0"/>
          <w:bCs w:val="0"/>
          <w:sz w:val="24"/>
          <w:szCs w:val="24"/>
          <w:rtl/>
        </w:rPr>
        <w:t xml:space="preserve">باشد. </w:t>
      </w:r>
      <w:r w:rsidR="00EF7CEF" w:rsidRPr="00BF12EB">
        <w:rPr>
          <w:rStyle w:val="Char"/>
          <w:rFonts w:cs="B Mitra" w:hint="cs"/>
          <w:b w:val="0"/>
          <w:bCs w:val="0"/>
          <w:sz w:val="24"/>
          <w:szCs w:val="24"/>
          <w:rtl/>
        </w:rPr>
        <w:t>از آنجایی که مقادیر نشان داده شده در شکل 1</w:t>
      </w:r>
      <w:r w:rsidR="001A4857" w:rsidRPr="00BF12EB">
        <w:rPr>
          <w:rStyle w:val="Char"/>
          <w:rFonts w:cs="B Mitra" w:hint="cs"/>
          <w:b w:val="0"/>
          <w:bCs w:val="0"/>
          <w:sz w:val="24"/>
          <w:szCs w:val="24"/>
          <w:rtl/>
        </w:rPr>
        <w:t>2</w:t>
      </w:r>
      <w:r w:rsidR="00EF7CEF" w:rsidRPr="00BF12EB">
        <w:rPr>
          <w:rStyle w:val="Char"/>
          <w:rFonts w:cs="B Mitra" w:hint="cs"/>
          <w:b w:val="0"/>
          <w:bCs w:val="0"/>
          <w:sz w:val="24"/>
          <w:szCs w:val="24"/>
          <w:rtl/>
        </w:rPr>
        <w:t xml:space="preserve"> متوسط مکانی هستند و</w:t>
      </w:r>
      <w:r w:rsidR="008D3E21" w:rsidRPr="00BF12EB">
        <w:rPr>
          <w:rStyle w:val="Char"/>
          <w:rFonts w:cs="B Mitra" w:hint="cs"/>
          <w:b w:val="0"/>
          <w:bCs w:val="0"/>
          <w:sz w:val="24"/>
          <w:szCs w:val="24"/>
          <w:rtl/>
        </w:rPr>
        <w:t xml:space="preserve"> </w:t>
      </w:r>
      <w:r w:rsidR="00223958" w:rsidRPr="00BF12EB">
        <w:rPr>
          <w:rStyle w:val="Char"/>
          <w:rFonts w:cs="B Mitra"/>
          <w:b w:val="0"/>
          <w:bCs w:val="0"/>
          <w:sz w:val="24"/>
          <w:szCs w:val="24"/>
          <w:rtl/>
        </w:rPr>
        <w:t>به دل</w:t>
      </w:r>
      <w:r w:rsidR="00223958" w:rsidRPr="00BF12EB">
        <w:rPr>
          <w:rStyle w:val="Char"/>
          <w:rFonts w:cs="B Mitra" w:hint="cs"/>
          <w:b w:val="0"/>
          <w:bCs w:val="0"/>
          <w:sz w:val="24"/>
          <w:szCs w:val="24"/>
          <w:rtl/>
        </w:rPr>
        <w:t>ی</w:t>
      </w:r>
      <w:r w:rsidR="00223958" w:rsidRPr="00BF12EB">
        <w:rPr>
          <w:rStyle w:val="Char"/>
          <w:rFonts w:cs="B Mitra" w:hint="eastAsia"/>
          <w:b w:val="0"/>
          <w:bCs w:val="0"/>
          <w:sz w:val="24"/>
          <w:szCs w:val="24"/>
          <w:rtl/>
        </w:rPr>
        <w:t>ل</w:t>
      </w:r>
      <w:r w:rsidR="008D3E21" w:rsidRPr="00BF12EB">
        <w:rPr>
          <w:rStyle w:val="Char"/>
          <w:rFonts w:cs="B Mitra" w:hint="cs"/>
          <w:b w:val="0"/>
          <w:bCs w:val="0"/>
          <w:sz w:val="24"/>
          <w:szCs w:val="24"/>
          <w:rtl/>
        </w:rPr>
        <w:t xml:space="preserve"> اینکه همواره بخش کوچکی از سطح کلی </w:t>
      </w:r>
      <w:r w:rsidR="00EF7CEF" w:rsidRPr="00BF12EB">
        <w:rPr>
          <w:rStyle w:val="Char"/>
          <w:rFonts w:cs="B Mitra" w:hint="cs"/>
          <w:b w:val="0"/>
          <w:bCs w:val="0"/>
          <w:sz w:val="24"/>
          <w:szCs w:val="24"/>
          <w:rtl/>
        </w:rPr>
        <w:t>آستری</w:t>
      </w:r>
      <w:r w:rsidR="008D3E21" w:rsidRPr="00BF12EB">
        <w:rPr>
          <w:rStyle w:val="Char"/>
          <w:rFonts w:cs="B Mitra" w:hint="cs"/>
          <w:b w:val="0"/>
          <w:bCs w:val="0"/>
          <w:sz w:val="24"/>
          <w:szCs w:val="24"/>
          <w:rtl/>
        </w:rPr>
        <w:t xml:space="preserve"> در ارتباط مستقیم با</w:t>
      </w:r>
      <w:r w:rsidR="00EF7CEF" w:rsidRPr="00BF12EB">
        <w:rPr>
          <w:rStyle w:val="Char"/>
          <w:rFonts w:cs="B Mitra" w:hint="cs"/>
          <w:b w:val="0"/>
          <w:bCs w:val="0"/>
          <w:sz w:val="24"/>
          <w:szCs w:val="24"/>
          <w:rtl/>
        </w:rPr>
        <w:t xml:space="preserve"> هنگامۀ</w:t>
      </w:r>
      <w:r w:rsidR="008D3E21" w:rsidRPr="00BF12EB">
        <w:rPr>
          <w:rStyle w:val="Char"/>
          <w:rFonts w:cs="B Mitra" w:hint="cs"/>
          <w:b w:val="0"/>
          <w:bCs w:val="0"/>
          <w:sz w:val="24"/>
          <w:szCs w:val="24"/>
          <w:rtl/>
        </w:rPr>
        <w:t xml:space="preserve"> احتراق و رشد شعلۀ آشفته می</w:t>
      </w:r>
      <w:r w:rsidR="008D3E21" w:rsidRPr="00BF12EB">
        <w:rPr>
          <w:rStyle w:val="Char"/>
          <w:rFonts w:cs="B Mitra"/>
          <w:b w:val="0"/>
          <w:bCs w:val="0"/>
          <w:sz w:val="24"/>
          <w:szCs w:val="24"/>
          <w:rtl/>
        </w:rPr>
        <w:softHyphen/>
      </w:r>
      <w:r w:rsidR="008D3E21" w:rsidRPr="00BF12EB">
        <w:rPr>
          <w:rStyle w:val="Char"/>
          <w:rFonts w:cs="B Mitra" w:hint="cs"/>
          <w:b w:val="0"/>
          <w:bCs w:val="0"/>
          <w:sz w:val="24"/>
          <w:szCs w:val="24"/>
          <w:rtl/>
        </w:rPr>
        <w:t>باشد، ضریب انتقال حرارت پایین</w:t>
      </w:r>
      <w:r w:rsidR="008D3E21" w:rsidRPr="00BF12EB">
        <w:rPr>
          <w:rStyle w:val="Char"/>
          <w:rFonts w:cs="B Mitra"/>
          <w:b w:val="0"/>
          <w:bCs w:val="0"/>
          <w:sz w:val="24"/>
          <w:szCs w:val="24"/>
          <w:rtl/>
        </w:rPr>
        <w:softHyphen/>
      </w:r>
      <w:r w:rsidR="008D3E21" w:rsidRPr="00BF12EB">
        <w:rPr>
          <w:rStyle w:val="Char"/>
          <w:rFonts w:cs="B Mitra" w:hint="cs"/>
          <w:b w:val="0"/>
          <w:bCs w:val="0"/>
          <w:sz w:val="24"/>
          <w:szCs w:val="24"/>
          <w:rtl/>
        </w:rPr>
        <w:t>تری نسبت به بقیۀ اجزا دارد</w:t>
      </w:r>
      <w:r w:rsidR="000B3E84" w:rsidRPr="00BF12EB">
        <w:rPr>
          <w:rStyle w:val="Char"/>
          <w:rFonts w:cs="B Mitra" w:hint="cs"/>
          <w:b w:val="0"/>
          <w:bCs w:val="0"/>
          <w:sz w:val="24"/>
          <w:szCs w:val="24"/>
          <w:rtl/>
        </w:rPr>
        <w:t xml:space="preserve"> (در حدود </w:t>
      </w:r>
      <w:r w:rsidR="000B3E84" w:rsidRPr="00BF12EB">
        <w:rPr>
          <w:rStyle w:val="Char"/>
          <w:rFonts w:cs="B Mitra"/>
          <w:b w:val="0"/>
          <w:bCs w:val="0"/>
          <w:sz w:val="24"/>
          <w:szCs w:val="24"/>
        </w:rPr>
        <w:t>W/m</w:t>
      </w:r>
      <w:r w:rsidR="000B3E84" w:rsidRPr="00BF12EB">
        <w:rPr>
          <w:rStyle w:val="Char"/>
          <w:rFonts w:cs="B Mitra"/>
          <w:b w:val="0"/>
          <w:bCs w:val="0"/>
          <w:sz w:val="24"/>
          <w:szCs w:val="24"/>
          <w:vertAlign w:val="superscript"/>
        </w:rPr>
        <w:t>2</w:t>
      </w:r>
      <w:r w:rsidR="000B3E84" w:rsidRPr="00BF12EB">
        <w:rPr>
          <w:rStyle w:val="Char"/>
          <w:rFonts w:cs="B Mitra"/>
          <w:b w:val="0"/>
          <w:bCs w:val="0"/>
          <w:sz w:val="24"/>
          <w:szCs w:val="24"/>
        </w:rPr>
        <w:t>K</w:t>
      </w:r>
      <w:r w:rsidR="000B3E84" w:rsidRPr="00BF12EB">
        <w:rPr>
          <w:rStyle w:val="Char"/>
          <w:rFonts w:cs="B Mitra" w:hint="cs"/>
          <w:b w:val="0"/>
          <w:bCs w:val="0"/>
          <w:sz w:val="24"/>
          <w:szCs w:val="24"/>
          <w:rtl/>
        </w:rPr>
        <w:t xml:space="preserve"> 3300 )</w:t>
      </w:r>
      <w:r w:rsidR="008D3E21" w:rsidRPr="00BF12EB">
        <w:rPr>
          <w:rStyle w:val="Char"/>
          <w:rFonts w:cs="B Mitra" w:hint="cs"/>
          <w:b w:val="0"/>
          <w:bCs w:val="0"/>
          <w:sz w:val="24"/>
          <w:szCs w:val="24"/>
          <w:rtl/>
        </w:rPr>
        <w:t>.</w:t>
      </w:r>
    </w:p>
    <w:p w14:paraId="2F8FC38F" w14:textId="2776EAFF" w:rsidR="000B3E84" w:rsidRPr="00BF12EB" w:rsidRDefault="000B3E84" w:rsidP="00CD6B00">
      <w:pPr>
        <w:pStyle w:val="1"/>
        <w:numPr>
          <w:ilvl w:val="0"/>
          <w:numId w:val="0"/>
        </w:numPr>
        <w:ind w:firstLine="284"/>
        <w:rPr>
          <w:rStyle w:val="Char"/>
          <w:rFonts w:cs="B Mitra"/>
          <w:b w:val="0"/>
          <w:bCs w:val="0"/>
          <w:sz w:val="24"/>
          <w:szCs w:val="24"/>
          <w:rtl/>
        </w:rPr>
      </w:pPr>
      <w:r w:rsidRPr="00BF12EB">
        <w:rPr>
          <w:rStyle w:val="Char"/>
          <w:rFonts w:cs="B Mitra" w:hint="cs"/>
          <w:b w:val="0"/>
          <w:bCs w:val="0"/>
          <w:sz w:val="24"/>
          <w:szCs w:val="24"/>
          <w:rtl/>
        </w:rPr>
        <w:t>وجود پرش</w:t>
      </w:r>
      <w:r w:rsidRPr="00BF12EB">
        <w:rPr>
          <w:rStyle w:val="Char"/>
          <w:rFonts w:cs="B Mitra"/>
          <w:b w:val="0"/>
          <w:bCs w:val="0"/>
          <w:sz w:val="24"/>
          <w:szCs w:val="24"/>
          <w:rtl/>
        </w:rPr>
        <w:softHyphen/>
      </w:r>
      <w:r w:rsidRPr="00BF12EB">
        <w:rPr>
          <w:rStyle w:val="Char"/>
          <w:rFonts w:cs="B Mitra" w:hint="cs"/>
          <w:b w:val="0"/>
          <w:bCs w:val="0"/>
          <w:sz w:val="24"/>
          <w:szCs w:val="24"/>
          <w:rtl/>
        </w:rPr>
        <w:t xml:space="preserve">ها در نمودارهای ضریب انتقال حرارت و شار انتقال حرارت در شکل </w:t>
      </w:r>
      <w:r w:rsidR="00CD6B00">
        <w:rPr>
          <w:rStyle w:val="Char"/>
          <w:rFonts w:cs="B Mitra" w:hint="cs"/>
          <w:b w:val="0"/>
          <w:bCs w:val="0"/>
          <w:sz w:val="24"/>
          <w:szCs w:val="24"/>
          <w:rtl/>
        </w:rPr>
        <w:t>7</w:t>
      </w:r>
      <w:r w:rsidRPr="00BF12EB">
        <w:rPr>
          <w:rStyle w:val="Char"/>
          <w:rFonts w:cs="B Mitra" w:hint="cs"/>
          <w:b w:val="0"/>
          <w:bCs w:val="0"/>
          <w:sz w:val="24"/>
          <w:szCs w:val="24"/>
          <w:rtl/>
        </w:rPr>
        <w:t xml:space="preserve"> علت بسته شدن دریچۀ هوا در زاویۀ 568 (152-) و </w:t>
      </w:r>
      <w:r w:rsidR="00B826B0" w:rsidRPr="00BF12EB">
        <w:rPr>
          <w:rStyle w:val="Char"/>
          <w:rFonts w:cs="B Mitra" w:hint="cs"/>
          <w:b w:val="0"/>
          <w:bCs w:val="0"/>
          <w:sz w:val="24"/>
          <w:szCs w:val="24"/>
          <w:rtl/>
        </w:rPr>
        <w:t>وجود جریان</w:t>
      </w:r>
      <w:r w:rsidR="00B826B0" w:rsidRPr="00BF12EB">
        <w:rPr>
          <w:rStyle w:val="Char"/>
          <w:rFonts w:cs="B Mitra"/>
          <w:b w:val="0"/>
          <w:bCs w:val="0"/>
          <w:sz w:val="24"/>
          <w:szCs w:val="24"/>
          <w:rtl/>
        </w:rPr>
        <w:softHyphen/>
      </w:r>
      <w:r w:rsidR="00B826B0" w:rsidRPr="00BF12EB">
        <w:rPr>
          <w:rStyle w:val="Char"/>
          <w:rFonts w:cs="B Mitra" w:hint="cs"/>
          <w:b w:val="0"/>
          <w:bCs w:val="0"/>
          <w:sz w:val="24"/>
          <w:szCs w:val="24"/>
          <w:rtl/>
        </w:rPr>
        <w:t>های برگشتی در راه</w:t>
      </w:r>
      <w:r w:rsidR="00B826B0" w:rsidRPr="00BF12EB">
        <w:rPr>
          <w:rStyle w:val="Char"/>
          <w:rFonts w:cs="B Mitra"/>
          <w:b w:val="0"/>
          <w:bCs w:val="0"/>
          <w:sz w:val="24"/>
          <w:szCs w:val="24"/>
          <w:rtl/>
        </w:rPr>
        <w:softHyphen/>
      </w:r>
      <w:r w:rsidR="00B826B0" w:rsidRPr="00BF12EB">
        <w:rPr>
          <w:rStyle w:val="Char"/>
          <w:rFonts w:cs="B Mitra" w:hint="cs"/>
          <w:b w:val="0"/>
          <w:bCs w:val="0"/>
          <w:sz w:val="24"/>
          <w:szCs w:val="24"/>
          <w:rtl/>
        </w:rPr>
        <w:t>گاه هوا و دود تا زاویۀ 653 (67-) خواهد بود. در زوایۀ 568، هنگامی که دریچۀ هوا در حال بسته شدن است، به علت کوچک شدن فضای اطراف دریچه، سرعت هوا در اطراف دریچه افزایش یافته که باعث افزایش ضریب انتقال حرارت خواهد شد.</w:t>
      </w:r>
    </w:p>
    <w:p w14:paraId="288DCD9A" w14:textId="67DA4D9E" w:rsidR="006C1459" w:rsidRPr="00BF12EB" w:rsidRDefault="006C1459" w:rsidP="00D37CDD">
      <w:pPr>
        <w:pStyle w:val="Heading3"/>
        <w:bidi/>
        <w:jc w:val="both"/>
        <w:rPr>
          <w:rFonts w:cs="B Mitra"/>
          <w:b/>
          <w:bCs/>
          <w:noProof/>
          <w:color w:val="000000" w:themeColor="text1"/>
          <w:rtl/>
        </w:rPr>
      </w:pPr>
      <w:bookmarkStart w:id="2" w:name="_Toc463124201"/>
      <w:r w:rsidRPr="00BF12EB">
        <w:rPr>
          <w:rFonts w:cs="B Mitra" w:hint="cs"/>
          <w:b/>
          <w:bCs/>
          <w:noProof/>
          <w:color w:val="000000" w:themeColor="text1"/>
          <w:rtl/>
        </w:rPr>
        <w:lastRenderedPageBreak/>
        <w:t xml:space="preserve">تاثیر تعداد سوراخ‌های </w:t>
      </w:r>
      <w:r w:rsidR="00BF12EB" w:rsidRPr="00BF12EB">
        <w:rPr>
          <w:rFonts w:cs="B Mitra" w:hint="cs"/>
          <w:b/>
          <w:bCs/>
          <w:noProof/>
          <w:color w:val="000000" w:themeColor="text1"/>
          <w:rtl/>
          <w:lang w:bidi="fa-IR"/>
        </w:rPr>
        <w:t>نازل انژکتور</w:t>
      </w:r>
      <w:r w:rsidRPr="00BF12EB">
        <w:rPr>
          <w:rFonts w:cs="B Mitra" w:hint="cs"/>
          <w:b/>
          <w:bCs/>
          <w:noProof/>
          <w:color w:val="000000" w:themeColor="text1"/>
          <w:rtl/>
        </w:rPr>
        <w:t xml:space="preserve"> بر ضریب انتقال حرارت </w:t>
      </w:r>
      <w:r w:rsidR="00BF12EB" w:rsidRPr="00BF12EB">
        <w:rPr>
          <w:rFonts w:cs="B Mitra" w:hint="cs"/>
          <w:b/>
          <w:bCs/>
          <w:noProof/>
          <w:color w:val="000000" w:themeColor="text1"/>
          <w:rtl/>
        </w:rPr>
        <w:t xml:space="preserve">جابجايي </w:t>
      </w:r>
      <w:r w:rsidRPr="00BF12EB">
        <w:rPr>
          <w:rFonts w:cs="B Mitra" w:hint="cs"/>
          <w:b/>
          <w:bCs/>
          <w:noProof/>
          <w:color w:val="000000" w:themeColor="text1"/>
          <w:rtl/>
        </w:rPr>
        <w:t>کلی</w:t>
      </w:r>
      <w:bookmarkEnd w:id="2"/>
    </w:p>
    <w:p w14:paraId="5DD4CDF4" w14:textId="5C67859F" w:rsidR="006C1459" w:rsidRDefault="00BF12EB" w:rsidP="00F7475B">
      <w:pPr>
        <w:pStyle w:val="a"/>
        <w:rPr>
          <w:rFonts w:cs="B Mitra"/>
          <w:sz w:val="24"/>
          <w:szCs w:val="24"/>
          <w:rtl/>
        </w:rPr>
      </w:pPr>
      <w:r>
        <w:rPr>
          <w:rFonts w:cs="B Mitra" w:hint="cs"/>
          <w:sz w:val="24"/>
          <w:szCs w:val="24"/>
          <w:rtl/>
        </w:rPr>
        <w:t xml:space="preserve">تعداد </w:t>
      </w:r>
      <w:r w:rsidR="00F7475B">
        <w:rPr>
          <w:rFonts w:cs="B Mitra" w:hint="cs"/>
          <w:sz w:val="24"/>
          <w:szCs w:val="24"/>
          <w:rtl/>
        </w:rPr>
        <w:t xml:space="preserve">نازلهای انژکتور </w:t>
      </w:r>
      <w:r w:rsidR="006C1459" w:rsidRPr="00BF12EB">
        <w:rPr>
          <w:rFonts w:cs="B Mitra" w:hint="cs"/>
          <w:sz w:val="24"/>
          <w:szCs w:val="24"/>
          <w:rtl/>
        </w:rPr>
        <w:t>ستفاده شده در موتور بسیار حائز اهمیت است. نحوۀ پاشش سوخت درون محفظة احتراق در چگونگی ترکیب سوخت با هوا و درنتیجه به طور مستقیم در نتیجۀ احتراق تاثیر‌گذار خواهد بود.</w:t>
      </w:r>
      <w:r w:rsidR="006C1459" w:rsidRPr="00BF12EB">
        <w:rPr>
          <w:rFonts w:cs="B Mitra"/>
          <w:sz w:val="24"/>
          <w:szCs w:val="24"/>
          <w:rtl/>
        </w:rPr>
        <w:br/>
      </w:r>
      <w:r w:rsidR="006C1459" w:rsidRPr="00BF12EB">
        <w:rPr>
          <w:rFonts w:cs="B Mitra" w:hint="cs"/>
          <w:sz w:val="24"/>
          <w:szCs w:val="24"/>
          <w:rtl/>
        </w:rPr>
        <w:t>در موتور دیزل سواری ملی ابتدا افشانۀ انتخاب شده دارای 6 سوراخ متقارن بود که بعدها به دلایل فنی این فواره جای خود را به فواره با 8</w:t>
      </w:r>
      <w:r w:rsidR="00F7475B">
        <w:rPr>
          <w:rFonts w:cs="B Mitra" w:hint="cs"/>
          <w:sz w:val="24"/>
          <w:szCs w:val="24"/>
          <w:rtl/>
        </w:rPr>
        <w:t xml:space="preserve"> </w:t>
      </w:r>
      <w:r w:rsidR="006C1459" w:rsidRPr="00BF12EB">
        <w:rPr>
          <w:rFonts w:cs="B Mitra" w:hint="cs"/>
          <w:sz w:val="24"/>
          <w:szCs w:val="24"/>
          <w:rtl/>
        </w:rPr>
        <w:t>سوراخ داد. در این قسمت بدون درنظرگیری تاثیر این انتخاب بر روی عوامل دیگر همچون توان، آلایندگی، دما و ... تلاش برای بررسی این تغییر بر روی ضریب مورد مطالعه یعنی ضریب انتقال حرارت در بدترین زمان ممکن (بازۀ احتراق) خواهد بود. برای دریافت نتیجه‌ای مطمئن‌تر، شبیه‌سازی با یک فوارۀ 7 سوراخه نیز صورت پذیرفته تا اثر کاهش تعداد سوراخ‌ها مشهودتر باشد.</w:t>
      </w:r>
    </w:p>
    <w:p w14:paraId="0A7E123C" w14:textId="77777777" w:rsidR="004F6C14" w:rsidRPr="00BF12EB" w:rsidRDefault="004F6C14" w:rsidP="00F7475B">
      <w:pPr>
        <w:pStyle w:val="a"/>
        <w:rPr>
          <w:rFonts w:cs="B Mitra"/>
          <w:sz w:val="24"/>
          <w:szCs w:val="24"/>
        </w:rPr>
      </w:pPr>
    </w:p>
    <w:p w14:paraId="5DC76614" w14:textId="78F0A184" w:rsidR="006C1459" w:rsidRPr="00BF12EB" w:rsidRDefault="006C1459" w:rsidP="00F55DFC">
      <w:pPr>
        <w:pStyle w:val="a"/>
        <w:ind w:firstLine="0"/>
        <w:jc w:val="center"/>
        <w:rPr>
          <w:rFonts w:cs="B Mitra"/>
          <w:sz w:val="24"/>
          <w:szCs w:val="24"/>
          <w:rtl/>
        </w:rPr>
      </w:pPr>
      <w:r w:rsidRPr="00BF12EB">
        <w:rPr>
          <w:rFonts w:cs="B Mitra"/>
          <w:noProof/>
          <w:sz w:val="24"/>
          <w:szCs w:val="24"/>
          <w:lang w:eastAsia="en-US" w:bidi="ar-SA"/>
        </w:rPr>
        <w:drawing>
          <wp:inline distT="0" distB="0" distL="0" distR="0" wp14:anchorId="42714501" wp14:editId="322F9EF7">
            <wp:extent cx="3517121" cy="2499013"/>
            <wp:effectExtent l="0" t="5398" r="2223" b="2222"/>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t="1260" b="2545"/>
                    <a:stretch>
                      <a:fillRect/>
                    </a:stretch>
                  </pic:blipFill>
                  <pic:spPr bwMode="auto">
                    <a:xfrm rot="16200000">
                      <a:off x="0" y="0"/>
                      <a:ext cx="3574439" cy="2539739"/>
                    </a:xfrm>
                    <a:prstGeom prst="rect">
                      <a:avLst/>
                    </a:prstGeom>
                    <a:noFill/>
                    <a:ln>
                      <a:noFill/>
                    </a:ln>
                  </pic:spPr>
                </pic:pic>
              </a:graphicData>
            </a:graphic>
          </wp:inline>
        </w:drawing>
      </w:r>
    </w:p>
    <w:p w14:paraId="69DD6432" w14:textId="209848C6" w:rsidR="006C1459" w:rsidRDefault="006C1459" w:rsidP="00CD6B00">
      <w:pPr>
        <w:pStyle w:val="Caption"/>
        <w:jc w:val="center"/>
        <w:rPr>
          <w:rFonts w:cs="B Mitra"/>
          <w:bCs w:val="0"/>
          <w:color w:val="000000" w:themeColor="text1"/>
          <w:rtl/>
          <w:lang w:bidi="fa-IR"/>
        </w:rPr>
      </w:pPr>
      <w:bookmarkStart w:id="3" w:name="_Ref462908962"/>
      <w:bookmarkStart w:id="4" w:name="_Toc463124256"/>
      <w:r w:rsidRPr="00BF12EB">
        <w:rPr>
          <w:rFonts w:cs="B Mitra"/>
          <w:bCs w:val="0"/>
          <w:color w:val="000000" w:themeColor="text1"/>
          <w:rtl/>
          <w:lang w:bidi="fa-IR"/>
        </w:rPr>
        <w:t xml:space="preserve">شکل </w:t>
      </w:r>
      <w:bookmarkEnd w:id="3"/>
      <w:r w:rsidR="00CD6B00">
        <w:rPr>
          <w:rFonts w:cs="B Mitra" w:hint="cs"/>
          <w:bCs w:val="0"/>
          <w:color w:val="000000" w:themeColor="text1"/>
          <w:rtl/>
          <w:lang w:bidi="fa-IR"/>
        </w:rPr>
        <w:t>8</w:t>
      </w:r>
      <w:r w:rsidR="00F7475B">
        <w:rPr>
          <w:rFonts w:cs="B Mitra" w:hint="cs"/>
          <w:bCs w:val="0"/>
          <w:color w:val="000000" w:themeColor="text1"/>
          <w:rtl/>
          <w:lang w:bidi="fa-IR"/>
        </w:rPr>
        <w:t>.</w:t>
      </w:r>
      <w:r w:rsidRPr="00BF12EB">
        <w:rPr>
          <w:rFonts w:cs="B Mitra" w:hint="cs"/>
          <w:bCs w:val="0"/>
          <w:color w:val="000000" w:themeColor="text1"/>
          <w:rtl/>
          <w:lang w:bidi="fa-IR"/>
        </w:rPr>
        <w:t xml:space="preserve"> </w:t>
      </w:r>
      <w:r w:rsidR="004F6C14">
        <w:rPr>
          <w:rFonts w:cs="B Mitra" w:hint="cs"/>
          <w:bCs w:val="0"/>
          <w:color w:val="000000" w:themeColor="text1"/>
          <w:rtl/>
          <w:lang w:bidi="fa-IR"/>
        </w:rPr>
        <w:t>تاثير</w:t>
      </w:r>
      <w:r w:rsidR="00F7475B">
        <w:rPr>
          <w:rFonts w:cs="B Mitra" w:hint="cs"/>
          <w:bCs w:val="0"/>
          <w:color w:val="000000" w:themeColor="text1"/>
          <w:rtl/>
          <w:lang w:bidi="fa-IR"/>
        </w:rPr>
        <w:t xml:space="preserve"> تعداد نازلهای انژکتور روی </w:t>
      </w:r>
      <w:r w:rsidRPr="00BF12EB">
        <w:rPr>
          <w:rFonts w:cs="B Mitra" w:hint="cs"/>
          <w:bCs w:val="0"/>
          <w:color w:val="000000" w:themeColor="text1"/>
          <w:rtl/>
          <w:lang w:bidi="fa-IR"/>
        </w:rPr>
        <w:t xml:space="preserve">ضریب انتقال حرارت </w:t>
      </w:r>
      <w:bookmarkEnd w:id="4"/>
    </w:p>
    <w:p w14:paraId="52D29833" w14:textId="2D17500A" w:rsidR="0095565D" w:rsidRDefault="00BD5DBA" w:rsidP="00CD6B00">
      <w:pPr>
        <w:bidi/>
        <w:jc w:val="both"/>
        <w:rPr>
          <w:rFonts w:cs="B Mitra"/>
          <w:sz w:val="24"/>
          <w:szCs w:val="24"/>
          <w:rtl/>
          <w:lang w:bidi="fa-IR"/>
        </w:rPr>
      </w:pPr>
      <w:r w:rsidRPr="00BF12EB">
        <w:rPr>
          <w:rFonts w:cs="B Mitra"/>
          <w:sz w:val="24"/>
          <w:szCs w:val="24"/>
          <w:rtl/>
          <w:lang w:bidi="fa-IR"/>
        </w:rPr>
        <w:fldChar w:fldCharType="begin"/>
      </w:r>
      <w:r w:rsidRPr="00BF12EB">
        <w:rPr>
          <w:rFonts w:cs="B Mitra"/>
          <w:sz w:val="24"/>
          <w:szCs w:val="24"/>
          <w:rtl/>
          <w:lang w:bidi="fa-IR"/>
        </w:rPr>
        <w:instrText xml:space="preserve"> </w:instrText>
      </w:r>
      <w:r w:rsidRPr="00BF12EB">
        <w:rPr>
          <w:rFonts w:cs="B Mitra" w:hint="cs"/>
          <w:sz w:val="24"/>
          <w:szCs w:val="24"/>
          <w:lang w:bidi="fa-IR"/>
        </w:rPr>
        <w:instrText>REF</w:instrText>
      </w:r>
      <w:r w:rsidRPr="00BF12EB">
        <w:rPr>
          <w:rFonts w:cs="B Mitra" w:hint="cs"/>
          <w:sz w:val="24"/>
          <w:szCs w:val="24"/>
          <w:rtl/>
          <w:lang w:bidi="fa-IR"/>
        </w:rPr>
        <w:instrText xml:space="preserve"> _</w:instrText>
      </w:r>
      <w:r w:rsidRPr="00BF12EB">
        <w:rPr>
          <w:rFonts w:cs="B Mitra" w:hint="cs"/>
          <w:sz w:val="24"/>
          <w:szCs w:val="24"/>
          <w:lang w:bidi="fa-IR"/>
        </w:rPr>
        <w:instrText>Ref</w:instrText>
      </w:r>
      <w:r w:rsidRPr="00BF12EB">
        <w:rPr>
          <w:rFonts w:cs="B Mitra" w:hint="cs"/>
          <w:sz w:val="24"/>
          <w:szCs w:val="24"/>
          <w:rtl/>
          <w:lang w:bidi="fa-IR"/>
        </w:rPr>
        <w:instrText xml:space="preserve">462908962 </w:instrText>
      </w:r>
      <w:r w:rsidRPr="00BF12EB">
        <w:rPr>
          <w:rFonts w:cs="B Mitra" w:hint="cs"/>
          <w:sz w:val="24"/>
          <w:szCs w:val="24"/>
          <w:lang w:bidi="fa-IR"/>
        </w:rPr>
        <w:instrText>\h</w:instrText>
      </w:r>
      <w:r w:rsidRPr="00BF12EB">
        <w:rPr>
          <w:rFonts w:cs="B Mitra"/>
          <w:sz w:val="24"/>
          <w:szCs w:val="24"/>
          <w:rtl/>
          <w:lang w:bidi="fa-IR"/>
        </w:rPr>
        <w:instrText xml:space="preserve">  \* </w:instrText>
      </w:r>
      <w:r w:rsidRPr="00BF12EB">
        <w:rPr>
          <w:rFonts w:cs="B Mitra"/>
          <w:sz w:val="24"/>
          <w:szCs w:val="24"/>
          <w:lang w:bidi="fa-IR"/>
        </w:rPr>
        <w:instrText xml:space="preserve">MERGEFORMAT </w:instrText>
      </w:r>
      <w:r w:rsidRPr="00BF12EB">
        <w:rPr>
          <w:rFonts w:cs="B Mitra"/>
          <w:sz w:val="24"/>
          <w:szCs w:val="24"/>
          <w:rtl/>
          <w:lang w:bidi="fa-IR"/>
        </w:rPr>
      </w:r>
      <w:r w:rsidRPr="00BF12EB">
        <w:rPr>
          <w:rFonts w:cs="B Mitra"/>
          <w:sz w:val="24"/>
          <w:szCs w:val="24"/>
          <w:rtl/>
          <w:lang w:bidi="fa-IR"/>
        </w:rPr>
        <w:fldChar w:fldCharType="separate"/>
      </w:r>
      <w:r w:rsidRPr="00BF12EB">
        <w:rPr>
          <w:rFonts w:cs="B Mitra"/>
          <w:b/>
          <w:sz w:val="24"/>
          <w:szCs w:val="24"/>
          <w:rtl/>
          <w:lang w:bidi="fa-IR"/>
        </w:rPr>
        <w:t xml:space="preserve">شکل </w:t>
      </w:r>
      <w:r w:rsidRPr="00BF12EB">
        <w:rPr>
          <w:rFonts w:cs="B Mitra"/>
          <w:b/>
          <w:noProof/>
          <w:sz w:val="24"/>
          <w:szCs w:val="24"/>
          <w:rtl/>
          <w:lang w:bidi="fa-IR"/>
        </w:rPr>
        <w:t>‏</w:t>
      </w:r>
      <w:r w:rsidRPr="00BF12EB">
        <w:rPr>
          <w:rFonts w:cs="B Mitra"/>
          <w:sz w:val="24"/>
          <w:szCs w:val="24"/>
          <w:rtl/>
          <w:lang w:bidi="fa-IR"/>
        </w:rPr>
        <w:fldChar w:fldCharType="end"/>
      </w:r>
      <w:r w:rsidR="00CD6B00">
        <w:rPr>
          <w:rFonts w:cs="B Mitra" w:hint="cs"/>
          <w:sz w:val="24"/>
          <w:szCs w:val="24"/>
          <w:rtl/>
          <w:lang w:bidi="fa-IR"/>
        </w:rPr>
        <w:t>8</w:t>
      </w:r>
      <w:r w:rsidRPr="00BF12EB">
        <w:rPr>
          <w:rFonts w:cs="B Mitra" w:hint="cs"/>
          <w:sz w:val="24"/>
          <w:szCs w:val="24"/>
          <w:rtl/>
          <w:lang w:bidi="fa-IR"/>
        </w:rPr>
        <w:t xml:space="preserve"> تاثیر نوع افشانه را در باز</w:t>
      </w:r>
      <w:r w:rsidRPr="00BF12EB">
        <w:rPr>
          <w:rFonts w:ascii="Times New Roman" w:hAnsi="Times New Roman" w:cs="B Mitra" w:hint="cs"/>
          <w:sz w:val="24"/>
          <w:szCs w:val="24"/>
          <w:rtl/>
          <w:lang w:bidi="fa-IR"/>
        </w:rPr>
        <w:t>ۀ</w:t>
      </w:r>
      <w:r w:rsidRPr="00BF12EB">
        <w:rPr>
          <w:rFonts w:cs="B Mitra" w:hint="cs"/>
          <w:sz w:val="24"/>
          <w:szCs w:val="24"/>
          <w:rtl/>
          <w:lang w:bidi="fa-IR"/>
        </w:rPr>
        <w:t xml:space="preserve"> احتراق بر روی نمودار ضریب انتقال حرارت کلی نشان می‌دهد.</w:t>
      </w:r>
      <w:r w:rsidR="004F6C14">
        <w:rPr>
          <w:rFonts w:cs="B Mitra" w:hint="cs"/>
          <w:sz w:val="24"/>
          <w:szCs w:val="24"/>
          <w:rtl/>
          <w:lang w:bidi="fa-IR"/>
        </w:rPr>
        <w:t xml:space="preserve"> مطابق  شکل با افزايش تعداد نازلهای انژکتور مقدار ماکزيمم ضريب انتقال حرارت داخل سيلندر کاهش پيدا می کند. علت آن می تواند کاهش قطر قطرات سوخت و تبخير سريع آنها باشد که منجر به تشکيل مخلوط بهتر و کاهش ضربه ديزل </w:t>
      </w:r>
      <w:r w:rsidR="00CA36C2">
        <w:rPr>
          <w:rFonts w:cs="B Mitra" w:hint="cs"/>
          <w:sz w:val="24"/>
          <w:szCs w:val="24"/>
          <w:rtl/>
          <w:lang w:bidi="fa-IR"/>
        </w:rPr>
        <w:t xml:space="preserve">و ازاد شدن </w:t>
      </w:r>
      <w:r w:rsidR="00CA36C2">
        <w:rPr>
          <w:rFonts w:cs="B Mitra" w:hint="cs"/>
          <w:sz w:val="24"/>
          <w:szCs w:val="24"/>
          <w:rtl/>
          <w:lang w:bidi="fa-IR"/>
        </w:rPr>
        <w:lastRenderedPageBreak/>
        <w:t>ناگهانی انرژی سوخت می شود</w:t>
      </w:r>
      <w:r w:rsidR="004F6C14">
        <w:rPr>
          <w:rFonts w:cs="B Mitra" w:hint="cs"/>
          <w:sz w:val="24"/>
          <w:szCs w:val="24"/>
          <w:rtl/>
          <w:lang w:bidi="fa-IR"/>
        </w:rPr>
        <w:t>.</w:t>
      </w:r>
      <w:r w:rsidR="0095565D">
        <w:rPr>
          <w:rFonts w:cs="B Mitra" w:hint="cs"/>
          <w:sz w:val="24"/>
          <w:szCs w:val="24"/>
          <w:rtl/>
          <w:lang w:bidi="fa-IR"/>
        </w:rPr>
        <w:t xml:space="preserve"> شکل </w:t>
      </w:r>
      <w:r w:rsidR="00CD6B00">
        <w:rPr>
          <w:rFonts w:cs="B Mitra" w:hint="cs"/>
          <w:sz w:val="24"/>
          <w:szCs w:val="24"/>
          <w:rtl/>
          <w:lang w:bidi="fa-IR"/>
        </w:rPr>
        <w:t>9</w:t>
      </w:r>
      <w:r w:rsidR="00F7475B" w:rsidRPr="00BF12EB">
        <w:rPr>
          <w:rFonts w:cs="B Mitra" w:hint="cs"/>
          <w:sz w:val="24"/>
          <w:szCs w:val="24"/>
          <w:rtl/>
          <w:lang w:bidi="fa-IR"/>
        </w:rPr>
        <w:t xml:space="preserve"> تاثیر نوع افشانه را در باز</w:t>
      </w:r>
      <w:r w:rsidR="00F7475B" w:rsidRPr="00BF12EB">
        <w:rPr>
          <w:rFonts w:ascii="Times New Roman" w:hAnsi="Times New Roman" w:cs="B Mitra" w:hint="cs"/>
          <w:sz w:val="24"/>
          <w:szCs w:val="24"/>
          <w:rtl/>
          <w:lang w:bidi="fa-IR"/>
        </w:rPr>
        <w:t>ۀ</w:t>
      </w:r>
      <w:r w:rsidR="00F7475B" w:rsidRPr="00BF12EB">
        <w:rPr>
          <w:rFonts w:cs="B Mitra" w:hint="cs"/>
          <w:sz w:val="24"/>
          <w:szCs w:val="24"/>
          <w:rtl/>
          <w:lang w:bidi="fa-IR"/>
        </w:rPr>
        <w:t xml:space="preserve"> احتراق بر روی نمودار فشار </w:t>
      </w:r>
      <w:r w:rsidR="0095565D">
        <w:rPr>
          <w:rFonts w:cs="B Mitra" w:hint="cs"/>
          <w:sz w:val="24"/>
          <w:szCs w:val="24"/>
          <w:rtl/>
          <w:lang w:bidi="fa-IR"/>
        </w:rPr>
        <w:t xml:space="preserve">داخل سيلندر را </w:t>
      </w:r>
      <w:r w:rsidR="00F7475B" w:rsidRPr="00BF12EB">
        <w:rPr>
          <w:rFonts w:cs="B Mitra" w:hint="cs"/>
          <w:sz w:val="24"/>
          <w:szCs w:val="24"/>
          <w:rtl/>
          <w:lang w:bidi="fa-IR"/>
        </w:rPr>
        <w:t xml:space="preserve">نشان می‌دهد. </w:t>
      </w:r>
      <w:r w:rsidR="0095565D">
        <w:rPr>
          <w:rFonts w:cs="B Mitra" w:hint="cs"/>
          <w:sz w:val="24"/>
          <w:szCs w:val="24"/>
          <w:rtl/>
          <w:lang w:bidi="fa-IR"/>
        </w:rPr>
        <w:t>با افزايش تعداد نازلهای انژکتور مقدار ماکزيمم فشار داخل سيلندر کاهش پيدا می کند. علت آن می تواند کاهش قطر قطرات سوخت و تبخير سريع آنها باشد که منجر به تشکيل مخلوط بهتر و کاهش دمای سيلندر می شود.</w:t>
      </w:r>
    </w:p>
    <w:p w14:paraId="7C62AF45" w14:textId="0D85499E" w:rsidR="006C1459" w:rsidRPr="00BF12EB" w:rsidRDefault="00F55DFC" w:rsidP="006C1459">
      <w:pPr>
        <w:pStyle w:val="a"/>
        <w:jc w:val="center"/>
        <w:rPr>
          <w:rFonts w:cs="B Mitra"/>
          <w:sz w:val="24"/>
          <w:szCs w:val="24"/>
          <w:rtl/>
        </w:rPr>
      </w:pPr>
      <w:r w:rsidRPr="00BF12EB">
        <w:rPr>
          <w:rFonts w:cs="B Mitra"/>
          <w:noProof/>
          <w:sz w:val="24"/>
          <w:szCs w:val="24"/>
          <w:lang w:eastAsia="en-US" w:bidi="ar-SA"/>
        </w:rPr>
        <w:drawing>
          <wp:inline distT="0" distB="0" distL="0" distR="0" wp14:anchorId="366FCBF2" wp14:editId="18A135FB">
            <wp:extent cx="3096368" cy="2504440"/>
            <wp:effectExtent l="0" t="889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3116820" cy="2520982"/>
                    </a:xfrm>
                    <a:prstGeom prst="rect">
                      <a:avLst/>
                    </a:prstGeom>
                    <a:noFill/>
                    <a:ln>
                      <a:noFill/>
                    </a:ln>
                  </pic:spPr>
                </pic:pic>
              </a:graphicData>
            </a:graphic>
          </wp:inline>
        </w:drawing>
      </w:r>
    </w:p>
    <w:p w14:paraId="1A91D5FC" w14:textId="4E6D15BF" w:rsidR="006C1459" w:rsidRPr="00FD0334" w:rsidRDefault="006C1459" w:rsidP="00CD6B00">
      <w:pPr>
        <w:pStyle w:val="a"/>
        <w:jc w:val="center"/>
        <w:rPr>
          <w:rFonts w:cs="B Mitra"/>
          <w:b/>
          <w:sz w:val="20"/>
          <w:rtl/>
        </w:rPr>
      </w:pPr>
      <w:bookmarkStart w:id="5" w:name="_Ref462909135"/>
      <w:bookmarkStart w:id="6" w:name="_Toc463124257"/>
      <w:r w:rsidRPr="00FD0334">
        <w:rPr>
          <w:rFonts w:cs="B Mitra"/>
          <w:b/>
          <w:sz w:val="20"/>
          <w:rtl/>
        </w:rPr>
        <w:t xml:space="preserve">شکل </w:t>
      </w:r>
      <w:bookmarkEnd w:id="5"/>
      <w:r w:rsidR="00CD6B00">
        <w:rPr>
          <w:rFonts w:cs="B Mitra" w:hint="cs"/>
          <w:b/>
          <w:sz w:val="20"/>
          <w:rtl/>
        </w:rPr>
        <w:t>9</w:t>
      </w:r>
      <w:r w:rsidR="00F7475B" w:rsidRPr="00FD0334">
        <w:rPr>
          <w:rFonts w:cs="B Mitra" w:hint="cs"/>
          <w:b/>
          <w:sz w:val="20"/>
          <w:rtl/>
        </w:rPr>
        <w:t xml:space="preserve">. </w:t>
      </w:r>
      <w:r w:rsidRPr="00FD0334">
        <w:rPr>
          <w:rFonts w:cs="B Mitra" w:hint="cs"/>
          <w:b/>
          <w:sz w:val="20"/>
          <w:rtl/>
        </w:rPr>
        <w:t xml:space="preserve"> </w:t>
      </w:r>
      <w:bookmarkEnd w:id="6"/>
      <w:r w:rsidR="0095565D" w:rsidRPr="00FD0334">
        <w:rPr>
          <w:rFonts w:cs="B Mitra" w:hint="cs"/>
          <w:b/>
          <w:color w:val="000000" w:themeColor="text1"/>
          <w:sz w:val="20"/>
          <w:rtl/>
        </w:rPr>
        <w:t>تاثير تعداد نازلهای انژکتور روی فشار داخل سيلندر</w:t>
      </w:r>
    </w:p>
    <w:p w14:paraId="4EB4443E" w14:textId="77777777" w:rsidR="0095565D" w:rsidRDefault="0095565D" w:rsidP="0095565D">
      <w:pPr>
        <w:bidi/>
        <w:jc w:val="both"/>
        <w:rPr>
          <w:rFonts w:cs="B Mitra"/>
          <w:sz w:val="24"/>
          <w:szCs w:val="24"/>
          <w:rtl/>
          <w:lang w:bidi="fa-IR"/>
        </w:rPr>
      </w:pPr>
    </w:p>
    <w:p w14:paraId="332C2DAD" w14:textId="00DD4FA1" w:rsidR="00C90CD2" w:rsidRPr="00BF12EB" w:rsidRDefault="0095565D" w:rsidP="00CD6B00">
      <w:pPr>
        <w:bidi/>
        <w:jc w:val="both"/>
        <w:rPr>
          <w:rFonts w:cs="B Mitra"/>
          <w:sz w:val="24"/>
          <w:szCs w:val="24"/>
          <w:rtl/>
          <w:lang w:bidi="fa-IR"/>
        </w:rPr>
      </w:pPr>
      <w:r w:rsidRPr="00BF12EB">
        <w:rPr>
          <w:rFonts w:cs="B Mitra" w:hint="cs"/>
          <w:sz w:val="24"/>
          <w:szCs w:val="24"/>
          <w:rtl/>
          <w:lang w:bidi="fa-IR"/>
        </w:rPr>
        <w:t xml:space="preserve">تغییر تعداد سوراخ در افشانه در طول نفوذ </w:t>
      </w:r>
      <w:r>
        <w:rPr>
          <w:rFonts w:cs="B Mitra" w:hint="cs"/>
          <w:sz w:val="24"/>
          <w:szCs w:val="24"/>
          <w:rtl/>
          <w:lang w:bidi="fa-IR"/>
        </w:rPr>
        <w:t xml:space="preserve">پاشش </w:t>
      </w:r>
      <w:r w:rsidRPr="00BF12EB">
        <w:rPr>
          <w:rFonts w:cs="B Mitra" w:hint="cs"/>
          <w:sz w:val="24"/>
          <w:szCs w:val="24"/>
          <w:rtl/>
          <w:lang w:bidi="fa-IR"/>
        </w:rPr>
        <w:t>تاثیر می‌گذارد و این امر اصلی‌ترین عامل در تغییرات روند احتراق و فشار محفظه خواهد بود. به طوری که هرچه طول نفوذ افزایش یابد، میزان اختلاط سوخت با هوا بیشتر خواهد بود. قابل توجه است که اختلاطِ عاملِ نفوذ بر دیگر عوامل همچون تعداد سوراخ ( که باعث پخش بیشتر سوخت می‌شود) غلبه دارد. در واقع افشانه با تعداد سوراخ 6 که جریان جرمی مشابه دو افشانه دیگر دارد و قطر سوراخ آن نیز برابر دو افشانه دیگر است، دارای فشار پاشش بیشتری خواهد بود که با استناد به مقالات دیگر از جمله مقال</w:t>
      </w:r>
      <w:r w:rsidRPr="00BF12EB">
        <w:rPr>
          <w:rFonts w:ascii="Times New Roman" w:hAnsi="Times New Roman" w:cs="B Mitra" w:hint="cs"/>
          <w:sz w:val="24"/>
          <w:szCs w:val="24"/>
          <w:rtl/>
          <w:lang w:bidi="fa-IR"/>
        </w:rPr>
        <w:t>ۀ</w:t>
      </w:r>
      <w:r w:rsidRPr="00BF12EB">
        <w:rPr>
          <w:rFonts w:cs="B Mitra" w:hint="cs"/>
          <w:sz w:val="24"/>
          <w:szCs w:val="24"/>
          <w:rtl/>
          <w:lang w:bidi="fa-IR"/>
        </w:rPr>
        <w:t xml:space="preserve"> رائو </w:t>
      </w:r>
      <w:r w:rsidRPr="00BF12EB">
        <w:rPr>
          <w:rFonts w:cs="B Mitra"/>
          <w:sz w:val="24"/>
          <w:szCs w:val="24"/>
          <w:lang w:bidi="fa-IR"/>
        </w:rPr>
        <w:fldChar w:fldCharType="begin" w:fldLock="1"/>
      </w:r>
      <w:r w:rsidRPr="00BF12EB">
        <w:rPr>
          <w:rFonts w:cs="B Mitra"/>
          <w:sz w:val="24"/>
          <w:szCs w:val="24"/>
          <w:lang w:bidi="fa-IR"/>
        </w:rPr>
        <w:instrText>ADDIN CSL_CITATION { "citationItems" : [ { "id" : "ITEM-1", "itemData" : { "DOI" : "10.1016/j.proeng.2015.11.372", "author" : [ { "dropping-particle" : "", "family" : "Rao", "given" : "Prabrakaha", "non-dropping-particle" : "", "parse-names" : false, "suffix" : "" }, { "dropping-particle" : "", "family" : "Raju", "given" : "V.R.K", "non-dropping-particle" : "", "parse-names" : false, "suffix" : "" } ], "container-title" : "Procedia Engineering", "id" : "ITEM-1", "issued" : { "date-parts" : [ [ "2015" ] ] }, "page" : "295-300", "title" : "Effect of fuel injection and spray cone angle in di diesel by Converge simulation", "type" : "article-journal", "volume" : "127" }, "uris" : [ "http://www.mendeley.com/documents/?uuid=f70f398f-47ab-40e1-bba8-915804ba9f65" ] } ], "mendeley" : { "formattedCitation" : "[33]", "plainTextFormattedCitation" : "[33]" }, "properties" : { "noteIndex" : 0 }, "schema" : "https://github.com/citation-style-language/schema/raw/master/csl-citation.json" }</w:instrText>
      </w:r>
      <w:r w:rsidRPr="00BF12EB">
        <w:rPr>
          <w:rFonts w:cs="B Mitra"/>
          <w:sz w:val="24"/>
          <w:szCs w:val="24"/>
          <w:lang w:bidi="fa-IR"/>
        </w:rPr>
        <w:fldChar w:fldCharType="separate"/>
      </w:r>
      <w:r w:rsidRPr="00BF12EB">
        <w:rPr>
          <w:rFonts w:cs="B Mitra"/>
          <w:noProof/>
          <w:sz w:val="24"/>
          <w:szCs w:val="24"/>
          <w:lang w:bidi="fa-IR"/>
        </w:rPr>
        <w:t>[33]</w:t>
      </w:r>
      <w:r w:rsidRPr="00BF12EB">
        <w:rPr>
          <w:rFonts w:cs="B Mitra"/>
          <w:sz w:val="24"/>
          <w:szCs w:val="24"/>
          <w:lang w:bidi="fa-IR"/>
        </w:rPr>
        <w:fldChar w:fldCharType="end"/>
      </w:r>
      <w:r w:rsidRPr="00BF12EB">
        <w:rPr>
          <w:rFonts w:cs="B Mitra" w:hint="cs"/>
          <w:sz w:val="24"/>
          <w:szCs w:val="24"/>
          <w:rtl/>
          <w:lang w:bidi="fa-IR"/>
        </w:rPr>
        <w:t xml:space="preserve"> می‌توان نتایج بدست آمده راجع به فشار محفظه و به تبع آن راجع به ضریب انتقال حرارت را تصدیق نمود. طبق نتایج رائو که با افشان</w:t>
      </w:r>
      <w:r w:rsidRPr="00BF12EB">
        <w:rPr>
          <w:rFonts w:ascii="Times New Roman" w:hAnsi="Times New Roman" w:cs="B Mitra" w:hint="cs"/>
          <w:sz w:val="24"/>
          <w:szCs w:val="24"/>
          <w:rtl/>
          <w:lang w:bidi="fa-IR"/>
        </w:rPr>
        <w:t>ۀ</w:t>
      </w:r>
      <w:r w:rsidRPr="00BF12EB">
        <w:rPr>
          <w:rFonts w:cs="B Mitra" w:hint="cs"/>
          <w:sz w:val="24"/>
          <w:szCs w:val="24"/>
          <w:rtl/>
          <w:lang w:bidi="fa-IR"/>
        </w:rPr>
        <w:t xml:space="preserve"> یکسان برای فشار‌های متفاوت میزان یکسانی از سوخت را به درون محفظ</w:t>
      </w:r>
      <w:r w:rsidRPr="00BF12EB">
        <w:rPr>
          <w:rFonts w:ascii="Times New Roman" w:hAnsi="Times New Roman" w:cs="B Mitra" w:hint="cs"/>
          <w:sz w:val="24"/>
          <w:szCs w:val="24"/>
          <w:rtl/>
          <w:lang w:bidi="fa-IR"/>
        </w:rPr>
        <w:t>ۀ</w:t>
      </w:r>
      <w:r w:rsidRPr="00BF12EB">
        <w:rPr>
          <w:rFonts w:cs="B Mitra" w:hint="cs"/>
          <w:sz w:val="24"/>
          <w:szCs w:val="24"/>
          <w:rtl/>
          <w:lang w:bidi="fa-IR"/>
        </w:rPr>
        <w:t xml:space="preserve"> احتراق پاشید، با افزایش فشار پاشش اثر افزایشی در فشار بیشینه در </w:t>
      </w:r>
      <w:r w:rsidRPr="00BF12EB">
        <w:rPr>
          <w:rFonts w:cs="B Mitra" w:hint="cs"/>
          <w:sz w:val="24"/>
          <w:szCs w:val="24"/>
          <w:rtl/>
          <w:lang w:bidi="fa-IR"/>
        </w:rPr>
        <w:lastRenderedPageBreak/>
        <w:t>احتراق خواهیم داشت.</w:t>
      </w:r>
      <w:r w:rsidR="00C90CD2">
        <w:rPr>
          <w:rFonts w:cs="B Mitra" w:hint="cs"/>
          <w:sz w:val="24"/>
          <w:szCs w:val="24"/>
          <w:rtl/>
          <w:lang w:bidi="fa-IR"/>
        </w:rPr>
        <w:t xml:space="preserve"> در شکلهای 1</w:t>
      </w:r>
      <w:r w:rsidR="00CD6B00">
        <w:rPr>
          <w:rFonts w:cs="B Mitra" w:hint="cs"/>
          <w:sz w:val="24"/>
          <w:szCs w:val="24"/>
          <w:rtl/>
          <w:lang w:bidi="fa-IR"/>
        </w:rPr>
        <w:t>0</w:t>
      </w:r>
      <w:r w:rsidR="00C90CD2">
        <w:rPr>
          <w:rFonts w:cs="B Mitra" w:hint="cs"/>
          <w:sz w:val="24"/>
          <w:szCs w:val="24"/>
          <w:rtl/>
          <w:lang w:bidi="fa-IR"/>
        </w:rPr>
        <w:t xml:space="preserve"> و 1</w:t>
      </w:r>
      <w:r w:rsidR="00CD6B00">
        <w:rPr>
          <w:rFonts w:cs="B Mitra" w:hint="cs"/>
          <w:sz w:val="24"/>
          <w:szCs w:val="24"/>
          <w:rtl/>
          <w:lang w:bidi="fa-IR"/>
        </w:rPr>
        <w:t>1</w:t>
      </w:r>
      <w:r w:rsidR="00C90CD2">
        <w:rPr>
          <w:rFonts w:cs="B Mitra" w:hint="cs"/>
          <w:sz w:val="24"/>
          <w:szCs w:val="24"/>
          <w:rtl/>
          <w:lang w:bidi="fa-IR"/>
        </w:rPr>
        <w:t xml:space="preserve"> اثر تعداد نازل 6 و 7 برای انژکتور ديزل روی توزيع قطرات را نشان داده است. با فزايش قط نازلهای انژکتور می نيمم قطر قطرات کاهش پيدا می کند. </w:t>
      </w:r>
    </w:p>
    <w:p w14:paraId="021791ED" w14:textId="090A906C" w:rsidR="006C1459" w:rsidRPr="00BF12EB" w:rsidRDefault="006C1459" w:rsidP="00C90CD2">
      <w:pPr>
        <w:pStyle w:val="a"/>
        <w:jc w:val="left"/>
        <w:rPr>
          <w:rFonts w:cs="B Mitra"/>
          <w:sz w:val="24"/>
          <w:szCs w:val="24"/>
          <w:rtl/>
        </w:rPr>
      </w:pPr>
      <w:r w:rsidRPr="00BF12EB">
        <w:rPr>
          <w:rFonts w:cs="B Mitra"/>
          <w:noProof/>
          <w:sz w:val="24"/>
          <w:szCs w:val="24"/>
          <w:lang w:eastAsia="en-US" w:bidi="ar-SA"/>
        </w:rPr>
        <w:drawing>
          <wp:inline distT="0" distB="0" distL="0" distR="0" wp14:anchorId="740A52E6" wp14:editId="79BBCF91">
            <wp:extent cx="2663028" cy="2637911"/>
            <wp:effectExtent l="0" t="6667"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l="2837" t="835" r="1314" b="3638"/>
                    <a:stretch>
                      <a:fillRect/>
                    </a:stretch>
                  </pic:blipFill>
                  <pic:spPr bwMode="auto">
                    <a:xfrm rot="16200000">
                      <a:off x="0" y="0"/>
                      <a:ext cx="2677859" cy="2652602"/>
                    </a:xfrm>
                    <a:prstGeom prst="rect">
                      <a:avLst/>
                    </a:prstGeom>
                    <a:noFill/>
                    <a:ln>
                      <a:noFill/>
                    </a:ln>
                  </pic:spPr>
                </pic:pic>
              </a:graphicData>
            </a:graphic>
          </wp:inline>
        </w:drawing>
      </w:r>
    </w:p>
    <w:p w14:paraId="3574D4AC" w14:textId="0A3AD67E" w:rsidR="006C1459" w:rsidRPr="00FD0334" w:rsidRDefault="006C1459" w:rsidP="00CD6B00">
      <w:pPr>
        <w:pStyle w:val="a"/>
        <w:jc w:val="center"/>
        <w:rPr>
          <w:rFonts w:cs="B Mitra"/>
          <w:b/>
          <w:sz w:val="22"/>
          <w:szCs w:val="22"/>
          <w:rtl/>
        </w:rPr>
      </w:pPr>
      <w:bookmarkStart w:id="7" w:name="_Toc463124258"/>
      <w:r w:rsidRPr="00FD0334">
        <w:rPr>
          <w:rFonts w:cs="B Mitra"/>
          <w:b/>
          <w:sz w:val="20"/>
          <w:rtl/>
        </w:rPr>
        <w:t xml:space="preserve">شکل </w:t>
      </w:r>
      <w:r w:rsidR="00C90CD2" w:rsidRPr="00FD0334">
        <w:rPr>
          <w:rFonts w:cs="B Mitra" w:hint="cs"/>
          <w:b/>
          <w:sz w:val="20"/>
          <w:rtl/>
        </w:rPr>
        <w:t>1</w:t>
      </w:r>
      <w:r w:rsidR="00CD6B00">
        <w:rPr>
          <w:rFonts w:cs="B Mitra" w:hint="cs"/>
          <w:b/>
          <w:sz w:val="20"/>
          <w:rtl/>
        </w:rPr>
        <w:t>0</w:t>
      </w:r>
      <w:r w:rsidR="00C90CD2" w:rsidRPr="00FD0334">
        <w:rPr>
          <w:rFonts w:cs="B Mitra" w:hint="cs"/>
          <w:b/>
          <w:sz w:val="20"/>
          <w:rtl/>
        </w:rPr>
        <w:t xml:space="preserve">. </w:t>
      </w:r>
      <w:r w:rsidRPr="00FD0334">
        <w:rPr>
          <w:rFonts w:cs="B Mitra" w:hint="cs"/>
          <w:b/>
          <w:sz w:val="20"/>
          <w:rtl/>
        </w:rPr>
        <w:t xml:space="preserve"> پاشش </w:t>
      </w:r>
      <w:r w:rsidR="00C90CD2" w:rsidRPr="00FD0334">
        <w:rPr>
          <w:rFonts w:cs="B Mitra" w:hint="cs"/>
          <w:b/>
          <w:sz w:val="20"/>
          <w:rtl/>
        </w:rPr>
        <w:t xml:space="preserve">قطرات سوخت </w:t>
      </w:r>
      <w:r w:rsidRPr="00FD0334">
        <w:rPr>
          <w:rFonts w:cs="B Mitra" w:hint="cs"/>
          <w:b/>
          <w:sz w:val="20"/>
          <w:rtl/>
        </w:rPr>
        <w:t xml:space="preserve">برای </w:t>
      </w:r>
      <w:r w:rsidR="00C90CD2" w:rsidRPr="00FD0334">
        <w:rPr>
          <w:rFonts w:cs="B Mitra" w:hint="cs"/>
          <w:b/>
          <w:sz w:val="20"/>
          <w:rtl/>
        </w:rPr>
        <w:t>انژکتور با</w:t>
      </w:r>
      <w:r w:rsidRPr="00FD0334">
        <w:rPr>
          <w:rFonts w:cs="B Mitra" w:hint="cs"/>
          <w:b/>
          <w:sz w:val="20"/>
          <w:rtl/>
        </w:rPr>
        <w:t xml:space="preserve"> 6 </w:t>
      </w:r>
      <w:r w:rsidR="00C90CD2" w:rsidRPr="00FD0334">
        <w:rPr>
          <w:rFonts w:cs="B Mitra" w:hint="cs"/>
          <w:b/>
          <w:sz w:val="20"/>
          <w:rtl/>
        </w:rPr>
        <w:t>نازل</w:t>
      </w:r>
      <w:r w:rsidRPr="00FD0334">
        <w:rPr>
          <w:rFonts w:cs="B Mitra" w:hint="cs"/>
          <w:b/>
          <w:sz w:val="20"/>
          <w:rtl/>
        </w:rPr>
        <w:t xml:space="preserve"> در</w:t>
      </w:r>
      <w:r w:rsidR="00C90CD2" w:rsidRPr="00FD0334">
        <w:rPr>
          <w:rFonts w:cs="B Mitra" w:hint="cs"/>
          <w:b/>
          <w:sz w:val="20"/>
          <w:rtl/>
        </w:rPr>
        <w:t xml:space="preserve"> زاويه های</w:t>
      </w:r>
      <w:r w:rsidRPr="00FD0334">
        <w:rPr>
          <w:rFonts w:cs="B Mitra" w:hint="cs"/>
          <w:b/>
          <w:sz w:val="20"/>
          <w:rtl/>
        </w:rPr>
        <w:t xml:space="preserve"> 17- و 18-</w:t>
      </w:r>
      <w:bookmarkEnd w:id="7"/>
      <w:r w:rsidR="00C90CD2" w:rsidRPr="00FD0334">
        <w:rPr>
          <w:rFonts w:cs="B Mitra" w:hint="cs"/>
          <w:b/>
          <w:sz w:val="20"/>
          <w:rtl/>
        </w:rPr>
        <w:t xml:space="preserve"> درجه</w:t>
      </w:r>
    </w:p>
    <w:p w14:paraId="379223DC" w14:textId="4605EB2C" w:rsidR="006C1459" w:rsidRDefault="00F55DFC" w:rsidP="00F55DFC">
      <w:pPr>
        <w:pStyle w:val="a"/>
        <w:jc w:val="center"/>
        <w:rPr>
          <w:rFonts w:cs="B Mitra"/>
          <w:sz w:val="24"/>
          <w:szCs w:val="24"/>
          <w:rtl/>
        </w:rPr>
      </w:pPr>
      <w:r w:rsidRPr="00BF12EB">
        <w:rPr>
          <w:rFonts w:cs="B Mitra" w:hint="cs"/>
          <w:noProof/>
          <w:sz w:val="24"/>
          <w:szCs w:val="24"/>
          <w:lang w:eastAsia="en-US" w:bidi="ar-SA"/>
        </w:rPr>
        <w:drawing>
          <wp:inline distT="0" distB="0" distL="0" distR="0" wp14:anchorId="03BFB747" wp14:editId="37E8321A">
            <wp:extent cx="2929184" cy="2680058"/>
            <wp:effectExtent l="0" t="889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l="2109" r="6328" b="2129"/>
                    <a:stretch>
                      <a:fillRect/>
                    </a:stretch>
                  </pic:blipFill>
                  <pic:spPr bwMode="auto">
                    <a:xfrm rot="16200000">
                      <a:off x="0" y="0"/>
                      <a:ext cx="2947497" cy="2696813"/>
                    </a:xfrm>
                    <a:prstGeom prst="rect">
                      <a:avLst/>
                    </a:prstGeom>
                    <a:noFill/>
                    <a:ln>
                      <a:noFill/>
                    </a:ln>
                  </pic:spPr>
                </pic:pic>
              </a:graphicData>
            </a:graphic>
          </wp:inline>
        </w:drawing>
      </w:r>
    </w:p>
    <w:p w14:paraId="3A7A46A3" w14:textId="77777777" w:rsidR="00FD0334" w:rsidRDefault="00FD0334" w:rsidP="00C90CD2">
      <w:pPr>
        <w:pStyle w:val="a"/>
        <w:jc w:val="center"/>
        <w:rPr>
          <w:rFonts w:cs="B Mitra"/>
          <w:b/>
          <w:sz w:val="24"/>
          <w:szCs w:val="24"/>
          <w:rtl/>
        </w:rPr>
      </w:pPr>
    </w:p>
    <w:p w14:paraId="0C81BDA5" w14:textId="56950877" w:rsidR="00C90CD2" w:rsidRPr="00FD0334" w:rsidRDefault="00C90CD2" w:rsidP="00CD6B00">
      <w:pPr>
        <w:pStyle w:val="a"/>
        <w:jc w:val="center"/>
        <w:rPr>
          <w:rFonts w:cs="B Mitra"/>
          <w:b/>
          <w:sz w:val="20"/>
          <w:rtl/>
        </w:rPr>
      </w:pPr>
      <w:r w:rsidRPr="00FD0334">
        <w:rPr>
          <w:rFonts w:cs="B Mitra"/>
          <w:b/>
          <w:sz w:val="20"/>
          <w:rtl/>
        </w:rPr>
        <w:t xml:space="preserve">شکل </w:t>
      </w:r>
      <w:r w:rsidRPr="00FD0334">
        <w:rPr>
          <w:rFonts w:cs="B Mitra" w:hint="cs"/>
          <w:b/>
          <w:sz w:val="20"/>
          <w:rtl/>
        </w:rPr>
        <w:t>1</w:t>
      </w:r>
      <w:r w:rsidR="00CD6B00">
        <w:rPr>
          <w:rFonts w:cs="B Mitra" w:hint="cs"/>
          <w:b/>
          <w:sz w:val="20"/>
          <w:rtl/>
        </w:rPr>
        <w:t>1</w:t>
      </w:r>
      <w:r w:rsidRPr="00FD0334">
        <w:rPr>
          <w:rFonts w:cs="B Mitra" w:hint="cs"/>
          <w:b/>
          <w:sz w:val="20"/>
          <w:rtl/>
        </w:rPr>
        <w:t>.  پاشش قطرات سوخت برای انژکتور با 7 نازل در زاويه های 17- و 18- درجه</w:t>
      </w:r>
    </w:p>
    <w:p w14:paraId="480514B4" w14:textId="2307E705" w:rsidR="00FD0334" w:rsidRDefault="00FD0334" w:rsidP="00FD0334">
      <w:pPr>
        <w:pStyle w:val="a"/>
        <w:rPr>
          <w:rFonts w:cs="B Mitra"/>
          <w:b/>
          <w:sz w:val="24"/>
          <w:szCs w:val="24"/>
          <w:rtl/>
        </w:rPr>
      </w:pPr>
    </w:p>
    <w:p w14:paraId="0136675D" w14:textId="10F112E1" w:rsidR="00FD0334" w:rsidRPr="00BF12EB" w:rsidRDefault="00FD0334" w:rsidP="00CD6B00">
      <w:pPr>
        <w:pStyle w:val="a"/>
        <w:rPr>
          <w:rFonts w:cs="B Mitra"/>
          <w:b/>
          <w:sz w:val="24"/>
          <w:szCs w:val="24"/>
          <w:rtl/>
        </w:rPr>
      </w:pPr>
      <w:r>
        <w:rPr>
          <w:rFonts w:cs="B Mitra" w:hint="cs"/>
          <w:b/>
          <w:sz w:val="24"/>
          <w:szCs w:val="24"/>
          <w:rtl/>
        </w:rPr>
        <w:t>در شکل 1</w:t>
      </w:r>
      <w:r w:rsidR="00CD6B00">
        <w:rPr>
          <w:rFonts w:cs="B Mitra" w:hint="cs"/>
          <w:b/>
          <w:sz w:val="24"/>
          <w:szCs w:val="24"/>
          <w:rtl/>
        </w:rPr>
        <w:t>2</w:t>
      </w:r>
      <w:r>
        <w:rPr>
          <w:rFonts w:cs="B Mitra" w:hint="cs"/>
          <w:b/>
          <w:sz w:val="24"/>
          <w:szCs w:val="24"/>
          <w:rtl/>
        </w:rPr>
        <w:t xml:space="preserve"> اثر تعداد نازلهای انژکتور روی عمق نفوذ قطرات سوخت را نشان داده است. با افزايش تعداد نازلها، عمق نفوذ کاهش پيدا می کند </w:t>
      </w:r>
      <w:r>
        <w:rPr>
          <w:rFonts w:cs="B Mitra" w:hint="cs"/>
          <w:b/>
          <w:sz w:val="24"/>
          <w:szCs w:val="24"/>
          <w:rtl/>
        </w:rPr>
        <w:lastRenderedPageBreak/>
        <w:t>که علت آن سرعت تبخير قطرات سوخت در اثر کاهش قطر آنها می باشد.</w:t>
      </w:r>
    </w:p>
    <w:p w14:paraId="6C1BC176" w14:textId="77777777" w:rsidR="00C90CD2" w:rsidRPr="00BF12EB" w:rsidRDefault="00C90CD2" w:rsidP="00F55DFC">
      <w:pPr>
        <w:pStyle w:val="a"/>
        <w:jc w:val="center"/>
        <w:rPr>
          <w:rFonts w:cs="B Mitra"/>
          <w:sz w:val="24"/>
          <w:szCs w:val="24"/>
          <w:rtl/>
        </w:rPr>
      </w:pPr>
    </w:p>
    <w:p w14:paraId="33000CA2" w14:textId="325441FF" w:rsidR="006C1459" w:rsidRPr="00BF12EB" w:rsidRDefault="006C1459" w:rsidP="001501E0">
      <w:pPr>
        <w:pStyle w:val="a"/>
        <w:rPr>
          <w:rFonts w:cs="B Mitra"/>
          <w:sz w:val="24"/>
          <w:szCs w:val="24"/>
          <w:rtl/>
        </w:rPr>
      </w:pPr>
      <w:r w:rsidRPr="00BF12EB">
        <w:rPr>
          <w:rFonts w:cs="B Mitra"/>
          <w:noProof/>
          <w:sz w:val="24"/>
          <w:szCs w:val="24"/>
          <w:lang w:eastAsia="en-US" w:bidi="ar-SA"/>
        </w:rPr>
        <w:drawing>
          <wp:inline distT="0" distB="0" distL="0" distR="0" wp14:anchorId="2784ABF2" wp14:editId="6C999B30">
            <wp:extent cx="3634345" cy="2569210"/>
            <wp:effectExtent l="0" t="952" r="3492" b="3493"/>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6200000">
                      <a:off x="0" y="0"/>
                      <a:ext cx="3672941" cy="2596494"/>
                    </a:xfrm>
                    <a:prstGeom prst="rect">
                      <a:avLst/>
                    </a:prstGeom>
                    <a:noFill/>
                    <a:ln>
                      <a:noFill/>
                    </a:ln>
                  </pic:spPr>
                </pic:pic>
              </a:graphicData>
            </a:graphic>
          </wp:inline>
        </w:drawing>
      </w:r>
    </w:p>
    <w:p w14:paraId="43B70898" w14:textId="63BAB4E8" w:rsidR="006C1459" w:rsidRPr="00FD0334" w:rsidRDefault="006C1459" w:rsidP="00CD6B00">
      <w:pPr>
        <w:pStyle w:val="Caption"/>
        <w:jc w:val="center"/>
        <w:rPr>
          <w:rFonts w:cs="B Mitra"/>
          <w:bCs w:val="0"/>
          <w:color w:val="auto"/>
          <w:sz w:val="22"/>
          <w:szCs w:val="22"/>
          <w:rtl/>
          <w:lang w:bidi="fa-IR"/>
        </w:rPr>
      </w:pPr>
      <w:bookmarkStart w:id="8" w:name="_Ref462912305"/>
      <w:bookmarkStart w:id="9" w:name="_Toc463124260"/>
      <w:r w:rsidRPr="00FD0334">
        <w:rPr>
          <w:rFonts w:cs="B Mitra"/>
          <w:bCs w:val="0"/>
          <w:color w:val="auto"/>
          <w:sz w:val="22"/>
          <w:szCs w:val="22"/>
          <w:rtl/>
          <w:lang w:bidi="fa-IR"/>
        </w:rPr>
        <w:t>شک</w:t>
      </w:r>
      <w:bookmarkStart w:id="10" w:name="_GoBack"/>
      <w:bookmarkEnd w:id="10"/>
      <w:r w:rsidRPr="00FD0334">
        <w:rPr>
          <w:rFonts w:cs="B Mitra"/>
          <w:bCs w:val="0"/>
          <w:color w:val="auto"/>
          <w:sz w:val="22"/>
          <w:szCs w:val="22"/>
          <w:rtl/>
          <w:lang w:bidi="fa-IR"/>
        </w:rPr>
        <w:t xml:space="preserve">ل </w:t>
      </w:r>
      <w:bookmarkEnd w:id="8"/>
      <w:r w:rsidR="00FD0334" w:rsidRPr="00FD0334">
        <w:rPr>
          <w:rFonts w:cs="B Mitra" w:hint="cs"/>
          <w:bCs w:val="0"/>
          <w:color w:val="auto"/>
          <w:sz w:val="22"/>
          <w:szCs w:val="22"/>
          <w:rtl/>
          <w:lang w:bidi="fa-IR"/>
        </w:rPr>
        <w:t>1</w:t>
      </w:r>
      <w:r w:rsidR="00CD6B00">
        <w:rPr>
          <w:rFonts w:cs="B Mitra" w:hint="cs"/>
          <w:bCs w:val="0"/>
          <w:color w:val="auto"/>
          <w:sz w:val="22"/>
          <w:szCs w:val="22"/>
          <w:rtl/>
          <w:lang w:bidi="fa-IR"/>
        </w:rPr>
        <w:t>2</w:t>
      </w:r>
      <w:r w:rsidR="00FD0334" w:rsidRPr="00FD0334">
        <w:rPr>
          <w:rFonts w:cs="B Mitra" w:hint="cs"/>
          <w:bCs w:val="0"/>
          <w:color w:val="auto"/>
          <w:sz w:val="22"/>
          <w:szCs w:val="22"/>
          <w:rtl/>
          <w:lang w:bidi="fa-IR"/>
        </w:rPr>
        <w:t xml:space="preserve">. </w:t>
      </w:r>
      <w:r w:rsidRPr="00FD0334">
        <w:rPr>
          <w:rFonts w:cs="B Mitra" w:hint="cs"/>
          <w:bCs w:val="0"/>
          <w:color w:val="auto"/>
          <w:sz w:val="22"/>
          <w:szCs w:val="22"/>
          <w:rtl/>
          <w:lang w:bidi="fa-IR"/>
        </w:rPr>
        <w:t xml:space="preserve"> </w:t>
      </w:r>
      <w:r w:rsidR="00FD0334" w:rsidRPr="00FD0334">
        <w:rPr>
          <w:rFonts w:cs="B Mitra" w:hint="cs"/>
          <w:bCs w:val="0"/>
          <w:color w:val="000000" w:themeColor="text1"/>
          <w:sz w:val="22"/>
          <w:szCs w:val="22"/>
          <w:rtl/>
          <w:lang w:bidi="fa-IR"/>
        </w:rPr>
        <w:t xml:space="preserve">تاثير تعداد نازلهای انژکتور روی </w:t>
      </w:r>
      <w:r w:rsidR="00FD0334" w:rsidRPr="00FD0334">
        <w:rPr>
          <w:rFonts w:cs="B Mitra" w:hint="cs"/>
          <w:bCs w:val="0"/>
          <w:color w:val="000000" w:themeColor="text1"/>
          <w:sz w:val="22"/>
          <w:szCs w:val="22"/>
          <w:rtl/>
        </w:rPr>
        <w:t>فشار داخل سيلندر</w:t>
      </w:r>
      <w:r w:rsidR="00FD0334" w:rsidRPr="00FD0334">
        <w:rPr>
          <w:rFonts w:cs="B Mitra" w:hint="cs"/>
          <w:bCs w:val="0"/>
          <w:color w:val="auto"/>
          <w:sz w:val="22"/>
          <w:szCs w:val="22"/>
          <w:rtl/>
          <w:lang w:bidi="fa-IR"/>
        </w:rPr>
        <w:t xml:space="preserve"> </w:t>
      </w:r>
      <w:r w:rsidRPr="00FD0334">
        <w:rPr>
          <w:rFonts w:cs="B Mitra" w:hint="cs"/>
          <w:bCs w:val="0"/>
          <w:color w:val="auto"/>
          <w:sz w:val="22"/>
          <w:szCs w:val="22"/>
          <w:rtl/>
          <w:lang w:bidi="fa-IR"/>
        </w:rPr>
        <w:t>طول نفوذ</w:t>
      </w:r>
      <w:bookmarkEnd w:id="9"/>
    </w:p>
    <w:p w14:paraId="6E813805" w14:textId="77777777" w:rsidR="006C1459" w:rsidRPr="00BF12EB" w:rsidRDefault="006C1459" w:rsidP="001501E0">
      <w:pPr>
        <w:pStyle w:val="a"/>
        <w:rPr>
          <w:rFonts w:cs="B Mitra"/>
          <w:sz w:val="22"/>
          <w:szCs w:val="24"/>
          <w:rtl/>
        </w:rPr>
      </w:pPr>
    </w:p>
    <w:p w14:paraId="50BC6008" w14:textId="1A55F413" w:rsidR="00100F5F" w:rsidRPr="00CD6B00" w:rsidRDefault="00100F5F" w:rsidP="001501E0">
      <w:pPr>
        <w:pStyle w:val="a"/>
        <w:rPr>
          <w:rFonts w:cs="B Mitra"/>
          <w:b/>
          <w:bCs/>
          <w:sz w:val="22"/>
          <w:szCs w:val="24"/>
          <w:rtl/>
        </w:rPr>
      </w:pPr>
      <w:r w:rsidRPr="00CD6B00">
        <w:rPr>
          <w:rFonts w:cs="B Mitra" w:hint="cs"/>
          <w:b/>
          <w:bCs/>
          <w:sz w:val="22"/>
          <w:szCs w:val="24"/>
          <w:rtl/>
        </w:rPr>
        <w:t>نتیجه</w:t>
      </w:r>
      <w:r w:rsidRPr="00CD6B00">
        <w:rPr>
          <w:rFonts w:cs="B Mitra"/>
          <w:b/>
          <w:bCs/>
          <w:sz w:val="22"/>
          <w:szCs w:val="24"/>
          <w:rtl/>
        </w:rPr>
        <w:softHyphen/>
      </w:r>
      <w:r w:rsidRPr="00CD6B00">
        <w:rPr>
          <w:rFonts w:cs="B Mitra" w:hint="cs"/>
          <w:b/>
          <w:bCs/>
          <w:sz w:val="22"/>
          <w:szCs w:val="24"/>
          <w:rtl/>
        </w:rPr>
        <w:t>گیری</w:t>
      </w:r>
    </w:p>
    <w:p w14:paraId="58D4D1E9" w14:textId="47CBEA9A" w:rsidR="00422305" w:rsidRPr="00BF12EB" w:rsidRDefault="00422305" w:rsidP="001501E0">
      <w:pPr>
        <w:pStyle w:val="a"/>
        <w:rPr>
          <w:rFonts w:cs="B Mitra"/>
          <w:sz w:val="24"/>
          <w:szCs w:val="24"/>
        </w:rPr>
      </w:pPr>
      <w:r w:rsidRPr="00BF12EB">
        <w:rPr>
          <w:rStyle w:val="Char2"/>
          <w:rFonts w:eastAsia="MS Mincho" w:cs="B Mitra" w:hint="cs"/>
          <w:sz w:val="24"/>
          <w:szCs w:val="24"/>
          <w:rtl/>
        </w:rPr>
        <w:t>در</w:t>
      </w:r>
      <w:r w:rsidRPr="00BF12EB">
        <w:rPr>
          <w:rStyle w:val="Char2"/>
          <w:rFonts w:eastAsia="MS Mincho" w:cs="B Mitra"/>
          <w:sz w:val="24"/>
          <w:szCs w:val="24"/>
          <w:rtl/>
        </w:rPr>
        <w:t xml:space="preserve"> ا</w:t>
      </w:r>
      <w:r w:rsidRPr="00BF12EB">
        <w:rPr>
          <w:rStyle w:val="Char2"/>
          <w:rFonts w:eastAsia="MS Mincho" w:cs="B Mitra" w:hint="cs"/>
          <w:sz w:val="24"/>
          <w:szCs w:val="24"/>
          <w:rtl/>
        </w:rPr>
        <w:t>ین</w:t>
      </w:r>
      <w:r w:rsidRPr="00BF12EB">
        <w:rPr>
          <w:rStyle w:val="Char2"/>
          <w:rFonts w:eastAsia="MS Mincho" w:cs="B Mitra"/>
          <w:sz w:val="24"/>
          <w:szCs w:val="24"/>
          <w:rtl/>
        </w:rPr>
        <w:t xml:space="preserve"> پژوهش</w:t>
      </w:r>
      <w:r w:rsidRPr="00BF12EB">
        <w:rPr>
          <w:rStyle w:val="Char2"/>
          <w:rFonts w:eastAsia="MS Mincho" w:cs="B Mitra" w:hint="cs"/>
          <w:sz w:val="24"/>
          <w:szCs w:val="24"/>
          <w:rtl/>
        </w:rPr>
        <w:t xml:space="preserve"> برای محاسبۀ ضریب انتقال حرارت جابجایی </w:t>
      </w:r>
      <w:r w:rsidRPr="00BF12EB">
        <w:rPr>
          <w:rStyle w:val="Char2"/>
          <w:rFonts w:eastAsia="MS Mincho" w:cs="B Mitra"/>
          <w:sz w:val="24"/>
          <w:szCs w:val="24"/>
          <w:rtl/>
        </w:rPr>
        <w:t xml:space="preserve"> ابتدا شبکه درگاه ورود</w:t>
      </w:r>
      <w:r w:rsidRPr="00BF12EB">
        <w:rPr>
          <w:rStyle w:val="Char2"/>
          <w:rFonts w:eastAsia="MS Mincho" w:cs="B Mitra" w:hint="cs"/>
          <w:sz w:val="24"/>
          <w:szCs w:val="24"/>
          <w:rtl/>
        </w:rPr>
        <w:t>ی</w:t>
      </w:r>
      <w:r w:rsidRPr="00BF12EB">
        <w:rPr>
          <w:rStyle w:val="Char2"/>
          <w:rFonts w:eastAsia="MS Mincho" w:cs="B Mitra"/>
          <w:sz w:val="24"/>
          <w:szCs w:val="24"/>
          <w:rtl/>
        </w:rPr>
        <w:t xml:space="preserve"> هوا، خروج</w:t>
      </w:r>
      <w:r w:rsidRPr="00BF12EB">
        <w:rPr>
          <w:rStyle w:val="Char2"/>
          <w:rFonts w:eastAsia="MS Mincho" w:cs="B Mitra" w:hint="cs"/>
          <w:sz w:val="24"/>
          <w:szCs w:val="24"/>
          <w:rtl/>
        </w:rPr>
        <w:t>ی</w:t>
      </w:r>
      <w:r w:rsidRPr="00BF12EB">
        <w:rPr>
          <w:rStyle w:val="Char2"/>
          <w:rFonts w:eastAsia="MS Mincho" w:cs="B Mitra"/>
          <w:sz w:val="24"/>
          <w:szCs w:val="24"/>
          <w:rtl/>
        </w:rPr>
        <w:t xml:space="preserve"> دود و محفظ</w:t>
      </w:r>
      <w:r w:rsidRPr="00BF12EB">
        <w:rPr>
          <w:rStyle w:val="Char2"/>
          <w:rFonts w:eastAsia="MS Mincho" w:cs="B Mitra" w:hint="cs"/>
          <w:sz w:val="24"/>
          <w:szCs w:val="24"/>
          <w:rtl/>
        </w:rPr>
        <w:t>ۀ</w:t>
      </w:r>
      <w:r w:rsidRPr="00BF12EB">
        <w:rPr>
          <w:rStyle w:val="Char2"/>
          <w:rFonts w:eastAsia="MS Mincho" w:cs="B Mitra"/>
          <w:sz w:val="24"/>
          <w:szCs w:val="24"/>
          <w:rtl/>
        </w:rPr>
        <w:t xml:space="preserve"> احتراق </w:t>
      </w:r>
      <w:r w:rsidRPr="00BF12EB">
        <w:rPr>
          <w:rStyle w:val="Char2"/>
          <w:rFonts w:eastAsia="MS Mincho" w:cs="B Mitra" w:hint="cs"/>
          <w:sz w:val="24"/>
          <w:szCs w:val="24"/>
          <w:rtl/>
        </w:rPr>
        <w:t xml:space="preserve">برای یک </w:t>
      </w:r>
      <w:r w:rsidRPr="00BF12EB">
        <w:rPr>
          <w:rStyle w:val="Char2"/>
          <w:rFonts w:eastAsia="MS Mincho" w:cs="B Mitra"/>
          <w:sz w:val="24"/>
          <w:szCs w:val="24"/>
          <w:rtl/>
        </w:rPr>
        <w:t xml:space="preserve">موتور ديزل </w:t>
      </w:r>
      <w:r w:rsidRPr="00BF12EB">
        <w:rPr>
          <w:rStyle w:val="Char2"/>
          <w:rFonts w:eastAsia="MS Mincho" w:cs="B Mitra" w:hint="cs"/>
          <w:sz w:val="24"/>
          <w:szCs w:val="24"/>
          <w:rtl/>
        </w:rPr>
        <w:t xml:space="preserve">4 </w:t>
      </w:r>
      <w:r w:rsidR="00121B84">
        <w:rPr>
          <w:rStyle w:val="Char2"/>
          <w:rFonts w:eastAsia="MS Mincho" w:cs="B Mitra" w:hint="cs"/>
          <w:sz w:val="24"/>
          <w:szCs w:val="24"/>
          <w:rtl/>
        </w:rPr>
        <w:t>سيلندر</w:t>
      </w:r>
      <w:r w:rsidRPr="00BF12EB">
        <w:rPr>
          <w:rStyle w:val="Char2"/>
          <w:rFonts w:eastAsia="MS Mincho" w:cs="B Mitra" w:hint="cs"/>
          <w:sz w:val="24"/>
          <w:szCs w:val="24"/>
          <w:rtl/>
        </w:rPr>
        <w:t xml:space="preserve"> </w:t>
      </w:r>
      <w:r w:rsidRPr="00BF12EB">
        <w:rPr>
          <w:rStyle w:val="Char2"/>
          <w:rFonts w:eastAsia="MS Mincho" w:cs="B Mitra"/>
          <w:sz w:val="24"/>
          <w:szCs w:val="24"/>
          <w:rtl/>
        </w:rPr>
        <w:t xml:space="preserve">در نرم‌افزار </w:t>
      </w:r>
      <w:r w:rsidRPr="00BF12EB">
        <w:rPr>
          <w:rStyle w:val="Char2"/>
          <w:rFonts w:eastAsia="MS Mincho" w:cs="B Mitra"/>
          <w:sz w:val="20"/>
          <w:szCs w:val="20"/>
        </w:rPr>
        <w:t xml:space="preserve">AVL-Fire </w:t>
      </w:r>
      <w:r w:rsidRPr="00BF12EB">
        <w:rPr>
          <w:rStyle w:val="Char2"/>
          <w:rFonts w:eastAsia="MS Mincho" w:cs="B Mitra" w:hint="cs"/>
          <w:sz w:val="24"/>
          <w:szCs w:val="24"/>
          <w:rtl/>
        </w:rPr>
        <w:t xml:space="preserve"> به‌صورت متحرک و ساختاریافته شبکه‌بندی شده است.</w:t>
      </w:r>
      <w:r w:rsidRPr="00BF12EB">
        <w:rPr>
          <w:rStyle w:val="Char2"/>
          <w:rFonts w:eastAsia="MS Mincho" w:cs="B Mitra"/>
          <w:sz w:val="24"/>
          <w:szCs w:val="24"/>
          <w:rtl/>
        </w:rPr>
        <w:t xml:space="preserve"> </w:t>
      </w:r>
      <w:r w:rsidRPr="00BF12EB">
        <w:rPr>
          <w:rStyle w:val="Char2"/>
          <w:rFonts w:eastAsia="MS Mincho" w:cs="B Mitra" w:hint="cs"/>
          <w:sz w:val="24"/>
          <w:szCs w:val="24"/>
          <w:rtl/>
        </w:rPr>
        <w:t>در ادامه</w:t>
      </w:r>
      <w:r w:rsidRPr="00BF12EB">
        <w:rPr>
          <w:rStyle w:val="Char2"/>
          <w:rFonts w:eastAsia="MS Mincho" w:cs="B Mitra"/>
          <w:sz w:val="24"/>
          <w:szCs w:val="24"/>
          <w:rtl/>
        </w:rPr>
        <w:t xml:space="preserve"> ، فرا</w:t>
      </w:r>
      <w:r w:rsidRPr="00BF12EB">
        <w:rPr>
          <w:rStyle w:val="Char2"/>
          <w:rFonts w:eastAsia="MS Mincho" w:cs="B Mitra" w:hint="cs"/>
          <w:sz w:val="24"/>
          <w:szCs w:val="24"/>
          <w:rtl/>
        </w:rPr>
        <w:t>یندهای</w:t>
      </w:r>
      <w:r w:rsidRPr="00BF12EB">
        <w:rPr>
          <w:rStyle w:val="Char2"/>
          <w:rFonts w:eastAsia="MS Mincho" w:cs="B Mitra"/>
          <w:sz w:val="24"/>
          <w:szCs w:val="24"/>
          <w:rtl/>
        </w:rPr>
        <w:t xml:space="preserve"> مکش</w:t>
      </w:r>
      <w:r w:rsidRPr="00BF12EB">
        <w:rPr>
          <w:rStyle w:val="Char2"/>
          <w:rFonts w:eastAsia="MS Mincho" w:cs="B Mitra" w:hint="cs"/>
          <w:sz w:val="24"/>
          <w:szCs w:val="24"/>
          <w:rtl/>
        </w:rPr>
        <w:t xml:space="preserve"> و</w:t>
      </w:r>
      <w:r w:rsidRPr="00BF12EB">
        <w:rPr>
          <w:rStyle w:val="Char2"/>
          <w:rFonts w:eastAsia="MS Mincho" w:cs="B Mitra"/>
          <w:sz w:val="24"/>
          <w:szCs w:val="24"/>
          <w:rtl/>
        </w:rPr>
        <w:t xml:space="preserve"> احتراق</w:t>
      </w:r>
      <w:r w:rsidRPr="00BF12EB">
        <w:rPr>
          <w:rStyle w:val="Char2"/>
          <w:rFonts w:eastAsia="MS Mincho" w:cs="B Mitra" w:hint="cs"/>
          <w:sz w:val="24"/>
          <w:szCs w:val="24"/>
          <w:rtl/>
        </w:rPr>
        <w:t xml:space="preserve"> در دور  4000 د.د.د و در حالت بار کامل</w:t>
      </w:r>
      <w:r w:rsidRPr="00BF12EB">
        <w:rPr>
          <w:rStyle w:val="Char2"/>
          <w:rFonts w:eastAsia="MS Mincho" w:cs="B Mitra"/>
          <w:sz w:val="24"/>
          <w:szCs w:val="24"/>
          <w:rtl/>
        </w:rPr>
        <w:t xml:space="preserve"> شب</w:t>
      </w:r>
      <w:r w:rsidRPr="00BF12EB">
        <w:rPr>
          <w:rStyle w:val="Char2"/>
          <w:rFonts w:eastAsia="MS Mincho" w:cs="B Mitra" w:hint="cs"/>
          <w:sz w:val="24"/>
          <w:szCs w:val="24"/>
          <w:rtl/>
        </w:rPr>
        <w:t>یه‌سازی</w:t>
      </w:r>
      <w:r w:rsidRPr="00BF12EB">
        <w:rPr>
          <w:rStyle w:val="Char2"/>
          <w:rFonts w:eastAsia="MS Mincho" w:cs="B Mitra"/>
          <w:sz w:val="24"/>
          <w:szCs w:val="24"/>
          <w:rtl/>
        </w:rPr>
        <w:t xml:space="preserve"> شده است.</w:t>
      </w:r>
    </w:p>
    <w:p w14:paraId="1A51FE64" w14:textId="77777777" w:rsidR="00903A96" w:rsidRPr="00BF12EB" w:rsidRDefault="008505E1" w:rsidP="00903A96">
      <w:pPr>
        <w:pStyle w:val="a"/>
        <w:numPr>
          <w:ilvl w:val="0"/>
          <w:numId w:val="10"/>
        </w:numPr>
        <w:rPr>
          <w:rFonts w:cs="B Mitra"/>
          <w:sz w:val="24"/>
          <w:szCs w:val="24"/>
        </w:rPr>
      </w:pPr>
      <w:r w:rsidRPr="00BF12EB">
        <w:rPr>
          <w:rFonts w:cs="B Mitra" w:hint="cs"/>
          <w:sz w:val="24"/>
          <w:szCs w:val="24"/>
          <w:rtl/>
        </w:rPr>
        <w:t xml:space="preserve">بیشینۀ ضریب انتقال حرارت برای اجزاء و میانگین </w:t>
      </w:r>
      <w:r w:rsidR="00223958" w:rsidRPr="00BF12EB">
        <w:rPr>
          <w:rFonts w:cs="B Mitra" w:hint="cs"/>
          <w:sz w:val="24"/>
          <w:szCs w:val="24"/>
          <w:rtl/>
        </w:rPr>
        <w:t>آن‌ها</w:t>
      </w:r>
      <w:r w:rsidRPr="00BF12EB">
        <w:rPr>
          <w:rFonts w:cs="B Mitra" w:hint="cs"/>
          <w:sz w:val="24"/>
          <w:szCs w:val="24"/>
          <w:rtl/>
        </w:rPr>
        <w:t>، در زاویه</w:t>
      </w:r>
      <w:r w:rsidRPr="00BF12EB">
        <w:rPr>
          <w:rFonts w:cs="B Mitra"/>
          <w:sz w:val="24"/>
          <w:szCs w:val="24"/>
          <w:rtl/>
        </w:rPr>
        <w:softHyphen/>
      </w:r>
      <w:r w:rsidRPr="00BF12EB">
        <w:rPr>
          <w:rFonts w:cs="B Mitra" w:hint="cs"/>
          <w:sz w:val="24"/>
          <w:szCs w:val="24"/>
          <w:rtl/>
        </w:rPr>
        <w:t>ای می</w:t>
      </w:r>
      <w:r w:rsidRPr="00BF12EB">
        <w:rPr>
          <w:rFonts w:cs="B Mitra"/>
          <w:sz w:val="24"/>
          <w:szCs w:val="24"/>
          <w:rtl/>
        </w:rPr>
        <w:softHyphen/>
      </w:r>
      <w:r w:rsidRPr="00BF12EB">
        <w:rPr>
          <w:rFonts w:cs="B Mitra" w:hint="cs"/>
          <w:sz w:val="24"/>
          <w:szCs w:val="24"/>
          <w:rtl/>
        </w:rPr>
        <w:t>باشد که فشار در آن بیشینه است.</w:t>
      </w:r>
    </w:p>
    <w:p w14:paraId="5699047D" w14:textId="77777777" w:rsidR="008505E1" w:rsidRPr="00BF12EB" w:rsidRDefault="008505E1" w:rsidP="00903A96">
      <w:pPr>
        <w:pStyle w:val="a"/>
        <w:numPr>
          <w:ilvl w:val="0"/>
          <w:numId w:val="10"/>
        </w:numPr>
        <w:rPr>
          <w:rFonts w:cs="B Mitra"/>
          <w:sz w:val="24"/>
          <w:szCs w:val="24"/>
        </w:rPr>
      </w:pPr>
      <w:r w:rsidRPr="00BF12EB">
        <w:rPr>
          <w:rFonts w:cs="B Mitra" w:hint="cs"/>
          <w:sz w:val="24"/>
          <w:szCs w:val="24"/>
          <w:rtl/>
        </w:rPr>
        <w:t>بیشینۀ ضریب انتقال حرارت در بین اجزاء محفظه، ضریب انتقال حرارت دریچۀ دود است.</w:t>
      </w:r>
    </w:p>
    <w:p w14:paraId="474E1829" w14:textId="77777777" w:rsidR="008505E1" w:rsidRPr="00BF12EB" w:rsidRDefault="008505E1" w:rsidP="008505E1">
      <w:pPr>
        <w:pStyle w:val="a"/>
        <w:numPr>
          <w:ilvl w:val="0"/>
          <w:numId w:val="10"/>
        </w:numPr>
        <w:rPr>
          <w:rFonts w:cs="B Mitra"/>
          <w:sz w:val="24"/>
          <w:szCs w:val="24"/>
        </w:rPr>
      </w:pPr>
      <w:r w:rsidRPr="00BF12EB">
        <w:rPr>
          <w:rFonts w:cs="B Mitra" w:hint="cs"/>
          <w:sz w:val="24"/>
          <w:szCs w:val="24"/>
          <w:rtl/>
        </w:rPr>
        <w:t xml:space="preserve">در موتور دیزل، برخلاف موتور بنزینی، انتقال حرارت و ضریب انتقال حرارت برای سطح </w:t>
      </w:r>
      <w:r w:rsidR="00F4294D" w:rsidRPr="00BF12EB">
        <w:rPr>
          <w:rFonts w:cs="B Mitra" w:hint="cs"/>
          <w:sz w:val="24"/>
          <w:szCs w:val="24"/>
          <w:rtl/>
        </w:rPr>
        <w:t>سنبه</w:t>
      </w:r>
      <w:r w:rsidRPr="00BF12EB">
        <w:rPr>
          <w:rFonts w:cs="B Mitra" w:hint="cs"/>
          <w:sz w:val="24"/>
          <w:szCs w:val="24"/>
          <w:rtl/>
        </w:rPr>
        <w:t xml:space="preserve"> بیش</w:t>
      </w:r>
      <w:r w:rsidRPr="00BF12EB">
        <w:rPr>
          <w:rFonts w:cs="B Mitra"/>
          <w:sz w:val="24"/>
          <w:szCs w:val="24"/>
          <w:rtl/>
        </w:rPr>
        <w:softHyphen/>
      </w:r>
      <w:r w:rsidRPr="00BF12EB">
        <w:rPr>
          <w:rFonts w:cs="B Mitra" w:hint="cs"/>
          <w:sz w:val="24"/>
          <w:szCs w:val="24"/>
          <w:rtl/>
        </w:rPr>
        <w:t>تر از بستار است.</w:t>
      </w:r>
    </w:p>
    <w:p w14:paraId="4E6A605E" w14:textId="77777777" w:rsidR="0050193B" w:rsidRPr="00BF12EB" w:rsidRDefault="0050193B" w:rsidP="008505E1">
      <w:pPr>
        <w:pStyle w:val="a"/>
        <w:numPr>
          <w:ilvl w:val="0"/>
          <w:numId w:val="10"/>
        </w:numPr>
        <w:rPr>
          <w:rFonts w:cs="B Mitra"/>
          <w:sz w:val="24"/>
          <w:szCs w:val="24"/>
        </w:rPr>
      </w:pPr>
      <w:r w:rsidRPr="00BF12EB">
        <w:rPr>
          <w:rFonts w:cs="B Mitra" w:hint="cs"/>
          <w:sz w:val="24"/>
          <w:szCs w:val="24"/>
          <w:rtl/>
        </w:rPr>
        <w:t>محاسبۀ ضریب انتقال حرارت میانگین برای موتورهای دیزلی، می</w:t>
      </w:r>
      <w:r w:rsidRPr="00BF12EB">
        <w:rPr>
          <w:rFonts w:cs="B Mitra"/>
          <w:sz w:val="24"/>
          <w:szCs w:val="24"/>
          <w:rtl/>
        </w:rPr>
        <w:softHyphen/>
      </w:r>
      <w:r w:rsidRPr="00BF12EB">
        <w:rPr>
          <w:rFonts w:cs="B Mitra" w:hint="cs"/>
          <w:sz w:val="24"/>
          <w:szCs w:val="24"/>
          <w:rtl/>
        </w:rPr>
        <w:t xml:space="preserve">تواند بدون محاسبات پویایی سیالات و با </w:t>
      </w:r>
      <w:r w:rsidRPr="00BF12EB">
        <w:rPr>
          <w:rFonts w:cs="B Mitra" w:hint="cs"/>
          <w:sz w:val="24"/>
          <w:szCs w:val="24"/>
          <w:rtl/>
        </w:rPr>
        <w:lastRenderedPageBreak/>
        <w:t xml:space="preserve">استفاده از روابط تجربی و با دقت بالایی محاسبه گردد. </w:t>
      </w:r>
      <w:r w:rsidR="00223958" w:rsidRPr="00BF12EB">
        <w:rPr>
          <w:rFonts w:cs="B Mitra"/>
          <w:sz w:val="24"/>
          <w:szCs w:val="24"/>
          <w:rtl/>
        </w:rPr>
        <w:t>به‌طور</w:t>
      </w:r>
      <w:r w:rsidRPr="00BF12EB">
        <w:rPr>
          <w:rFonts w:cs="B Mitra" w:hint="cs"/>
          <w:sz w:val="24"/>
          <w:szCs w:val="24"/>
          <w:rtl/>
        </w:rPr>
        <w:t xml:space="preserve"> ویژه، مقادیر تجربی در قسمت احتراق دقت بالایی دارند.</w:t>
      </w:r>
    </w:p>
    <w:p w14:paraId="006387A4" w14:textId="666A52B2" w:rsidR="00C85271" w:rsidRPr="00BF12EB" w:rsidRDefault="0066786C" w:rsidP="00B34755">
      <w:pPr>
        <w:pStyle w:val="1"/>
        <w:numPr>
          <w:ilvl w:val="0"/>
          <w:numId w:val="0"/>
        </w:numPr>
        <w:ind w:left="374" w:hanging="374"/>
        <w:rPr>
          <w:rFonts w:cs="B Mitra"/>
          <w:rtl/>
        </w:rPr>
      </w:pPr>
      <w:r w:rsidRPr="00BF12EB">
        <w:rPr>
          <w:rFonts w:cs="B Mitra" w:hint="cs"/>
          <w:rtl/>
        </w:rPr>
        <w:t xml:space="preserve">فهرست </w:t>
      </w:r>
      <w:r w:rsidR="00223958" w:rsidRPr="00BF12EB">
        <w:rPr>
          <w:rFonts w:cs="B Mitra"/>
          <w:rtl/>
        </w:rPr>
        <w:t>علائم</w:t>
      </w:r>
      <w:r w:rsidRPr="00BF12EB">
        <w:rPr>
          <w:rFonts w:cs="B Mitra" w:hint="cs"/>
          <w:rtl/>
        </w:rPr>
        <w:t xml:space="preserve"> </w:t>
      </w:r>
    </w:p>
    <w:tbl>
      <w:tblPr>
        <w:tblStyle w:val="TableGrid"/>
        <w:bidiVisual/>
        <w:tblW w:w="4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3566"/>
      </w:tblGrid>
      <w:tr w:rsidR="00C85271" w:rsidRPr="00BF12EB" w14:paraId="056345D1" w14:textId="77777777" w:rsidTr="00FA1FEB">
        <w:tc>
          <w:tcPr>
            <w:tcW w:w="1192" w:type="dxa"/>
          </w:tcPr>
          <w:p w14:paraId="05574E3D" w14:textId="77777777" w:rsidR="00C85271" w:rsidRPr="00BF12EB" w:rsidRDefault="00C85271" w:rsidP="00C85271">
            <w:pPr>
              <w:pStyle w:val="a"/>
              <w:ind w:firstLine="0"/>
              <w:rPr>
                <w:rFonts w:cs="B Mitra"/>
                <w:rtl/>
              </w:rPr>
            </w:pPr>
            <m:oMathPara>
              <m:oMath>
                <m:r>
                  <w:rPr>
                    <w:rFonts w:ascii="Cambria Math" w:hAnsi="Cambria Math" w:cs="B Mitra"/>
                  </w:rPr>
                  <m:t>P</m:t>
                </m:r>
              </m:oMath>
            </m:oMathPara>
          </w:p>
        </w:tc>
        <w:tc>
          <w:tcPr>
            <w:tcW w:w="3566" w:type="dxa"/>
          </w:tcPr>
          <w:p w14:paraId="01611B5C" w14:textId="77777777" w:rsidR="00C85271" w:rsidRPr="00BF12EB" w:rsidRDefault="00C85271" w:rsidP="00C634F7">
            <w:pPr>
              <w:pStyle w:val="a"/>
              <w:ind w:firstLine="0"/>
              <w:rPr>
                <w:rFonts w:cs="B Mitra"/>
                <w:rtl/>
              </w:rPr>
            </w:pPr>
            <w:r w:rsidRPr="00BF12EB">
              <w:rPr>
                <w:rFonts w:cs="B Mitra" w:hint="cs"/>
                <w:rtl/>
              </w:rPr>
              <w:t>فشار (</w:t>
            </w:r>
            <w:r w:rsidR="00C634F7" w:rsidRPr="00BF12EB">
              <w:rPr>
                <w:rFonts w:cs="B Mitra"/>
              </w:rPr>
              <w:t>bar</w:t>
            </w:r>
            <w:r w:rsidR="00C634F7" w:rsidRPr="00BF12EB">
              <w:rPr>
                <w:rFonts w:cs="B Mitra" w:hint="cs"/>
                <w:rtl/>
              </w:rPr>
              <w:t>)</w:t>
            </w:r>
          </w:p>
        </w:tc>
      </w:tr>
      <w:tr w:rsidR="00C85271" w:rsidRPr="00BF12EB" w14:paraId="18F0C5CF" w14:textId="77777777" w:rsidTr="00FA1FEB">
        <w:tc>
          <w:tcPr>
            <w:tcW w:w="1192" w:type="dxa"/>
          </w:tcPr>
          <w:p w14:paraId="4C7A28BA" w14:textId="77777777" w:rsidR="00C85271" w:rsidRPr="00BF12EB" w:rsidRDefault="00C85271" w:rsidP="00C85271">
            <w:pPr>
              <w:pStyle w:val="a"/>
              <w:ind w:firstLine="0"/>
              <w:rPr>
                <w:rFonts w:cs="B Mitra"/>
                <w:iCs/>
                <w:rtl/>
              </w:rPr>
            </w:pPr>
            <m:oMathPara>
              <m:oMath>
                <m:r>
                  <m:rPr>
                    <m:sty m:val="p"/>
                  </m:rPr>
                  <w:rPr>
                    <w:rFonts w:ascii="Cambria Math" w:hAnsi="Cambria Math" w:cs="B Mitra"/>
                  </w:rPr>
                  <m:t>Pr</m:t>
                </m:r>
              </m:oMath>
            </m:oMathPara>
          </w:p>
        </w:tc>
        <w:tc>
          <w:tcPr>
            <w:tcW w:w="3566" w:type="dxa"/>
          </w:tcPr>
          <w:p w14:paraId="057948F6" w14:textId="77777777" w:rsidR="00C85271" w:rsidRPr="00BF12EB" w:rsidRDefault="00C85271" w:rsidP="00C85271">
            <w:pPr>
              <w:pStyle w:val="a"/>
              <w:ind w:firstLine="0"/>
              <w:rPr>
                <w:rFonts w:cs="B Mitra"/>
                <w:rtl/>
              </w:rPr>
            </w:pPr>
            <w:r w:rsidRPr="00BF12EB">
              <w:rPr>
                <w:rFonts w:cs="B Mitra" w:hint="cs"/>
                <w:rtl/>
              </w:rPr>
              <w:t>عدد پرانتل</w:t>
            </w:r>
          </w:p>
        </w:tc>
      </w:tr>
      <w:tr w:rsidR="00C85271" w:rsidRPr="00BF12EB" w14:paraId="17E3CAE6" w14:textId="77777777" w:rsidTr="00FA1FEB">
        <w:tc>
          <w:tcPr>
            <w:tcW w:w="1192" w:type="dxa"/>
          </w:tcPr>
          <w:p w14:paraId="67E151C4" w14:textId="77777777" w:rsidR="00C85271" w:rsidRPr="00BF12EB" w:rsidRDefault="00C85271" w:rsidP="00C85271">
            <w:pPr>
              <w:pStyle w:val="a"/>
              <w:ind w:firstLine="0"/>
              <w:rPr>
                <w:rFonts w:cs="B Mitra"/>
                <w:iCs/>
                <w:rtl/>
              </w:rPr>
            </w:pPr>
            <m:oMathPara>
              <m:oMath>
                <m:r>
                  <m:rPr>
                    <m:sty m:val="p"/>
                  </m:rPr>
                  <w:rPr>
                    <w:rFonts w:ascii="Cambria Math" w:hAnsi="Cambria Math" w:cs="B Mitra"/>
                  </w:rPr>
                  <m:t>Re</m:t>
                </m:r>
              </m:oMath>
            </m:oMathPara>
          </w:p>
        </w:tc>
        <w:tc>
          <w:tcPr>
            <w:tcW w:w="3566" w:type="dxa"/>
          </w:tcPr>
          <w:p w14:paraId="4A0AB58D" w14:textId="77777777" w:rsidR="00C85271" w:rsidRPr="00BF12EB" w:rsidRDefault="00C85271" w:rsidP="00C85271">
            <w:pPr>
              <w:pStyle w:val="a"/>
              <w:ind w:firstLine="0"/>
              <w:rPr>
                <w:rFonts w:cs="B Mitra"/>
                <w:rtl/>
              </w:rPr>
            </w:pPr>
            <w:r w:rsidRPr="00BF12EB">
              <w:rPr>
                <w:rFonts w:cs="B Mitra" w:hint="cs"/>
                <w:rtl/>
              </w:rPr>
              <w:t>عدد رینولدز</w:t>
            </w:r>
          </w:p>
        </w:tc>
      </w:tr>
      <w:tr w:rsidR="00C85271" w:rsidRPr="00BF12EB" w14:paraId="06C27010" w14:textId="77777777" w:rsidTr="00FA1FEB">
        <w:tc>
          <w:tcPr>
            <w:tcW w:w="1192" w:type="dxa"/>
            <w:vAlign w:val="center"/>
          </w:tcPr>
          <w:p w14:paraId="18EBA9E1" w14:textId="77777777" w:rsidR="00C85271" w:rsidRPr="00BF12EB" w:rsidRDefault="00D37CDD" w:rsidP="00FA1FEB">
            <w:pPr>
              <w:pStyle w:val="a"/>
              <w:ind w:firstLine="0"/>
              <w:jc w:val="right"/>
              <w:rPr>
                <w:rFonts w:cs="B Mitra"/>
                <w:rtl/>
              </w:rPr>
            </w:pPr>
            <m:oMathPara>
              <m:oMath>
                <m:sSub>
                  <m:sSubPr>
                    <m:ctrlPr>
                      <w:rPr>
                        <w:rFonts w:ascii="Cambria Math" w:hAnsi="Cambria Math" w:cs="B Mitra"/>
                        <w:i/>
                      </w:rPr>
                    </m:ctrlPr>
                  </m:sSubPr>
                  <m:e>
                    <m:r>
                      <w:rPr>
                        <w:rFonts w:ascii="Cambria Math" w:hAnsi="Cambria Math" w:cs="B Mitra"/>
                      </w:rPr>
                      <m:t>T</m:t>
                    </m:r>
                  </m:e>
                  <m:sub>
                    <m:r>
                      <w:rPr>
                        <w:rFonts w:ascii="Cambria Math" w:hAnsi="Cambria Math" w:cs="B Mitra"/>
                      </w:rPr>
                      <m:t>g</m:t>
                    </m:r>
                  </m:sub>
                </m:sSub>
              </m:oMath>
            </m:oMathPara>
          </w:p>
        </w:tc>
        <w:tc>
          <w:tcPr>
            <w:tcW w:w="3566" w:type="dxa"/>
          </w:tcPr>
          <w:p w14:paraId="23E0EBCA" w14:textId="77777777" w:rsidR="00C85271" w:rsidRPr="00BF12EB" w:rsidRDefault="00C85271" w:rsidP="00C85271">
            <w:pPr>
              <w:pStyle w:val="a"/>
              <w:ind w:firstLine="0"/>
              <w:rPr>
                <w:rFonts w:cs="B Mitra"/>
                <w:rtl/>
              </w:rPr>
            </w:pPr>
            <w:r w:rsidRPr="00BF12EB">
              <w:rPr>
                <w:rFonts w:cs="B Mitra" w:hint="cs"/>
                <w:rtl/>
              </w:rPr>
              <w:t xml:space="preserve">دما </w:t>
            </w:r>
            <w:r w:rsidR="00FA1FEB" w:rsidRPr="00BF12EB">
              <w:rPr>
                <w:rFonts w:cs="B Mitra" w:hint="cs"/>
                <w:rtl/>
              </w:rPr>
              <w:t xml:space="preserve">گاز </w:t>
            </w:r>
            <w:r w:rsidRPr="00BF12EB">
              <w:rPr>
                <w:rFonts w:cs="B Mitra" w:hint="cs"/>
                <w:rtl/>
              </w:rPr>
              <w:t>(</w:t>
            </w:r>
            <w:r w:rsidRPr="00BF12EB">
              <w:rPr>
                <w:rFonts w:cs="B Mitra"/>
              </w:rPr>
              <w:t>K</w:t>
            </w:r>
            <w:r w:rsidRPr="00BF12EB">
              <w:rPr>
                <w:rFonts w:cs="B Mitra" w:hint="cs"/>
                <w:rtl/>
              </w:rPr>
              <w:t>)</w:t>
            </w:r>
          </w:p>
        </w:tc>
      </w:tr>
      <w:tr w:rsidR="001B1C3B" w:rsidRPr="00BF12EB" w14:paraId="303A0464" w14:textId="77777777" w:rsidTr="00FA1FEB">
        <w:tc>
          <w:tcPr>
            <w:tcW w:w="1192" w:type="dxa"/>
          </w:tcPr>
          <w:p w14:paraId="6C51DAD2" w14:textId="77777777" w:rsidR="001B1C3B" w:rsidRPr="00BF12EB" w:rsidRDefault="00FA1FEB" w:rsidP="00FA1FEB">
            <w:pPr>
              <w:pStyle w:val="a"/>
              <w:ind w:firstLine="0"/>
              <w:rPr>
                <w:rFonts w:cs="B Mitra"/>
                <w:rtl/>
              </w:rPr>
            </w:pPr>
            <m:oMathPara>
              <m:oMath>
                <m:r>
                  <w:rPr>
                    <w:rFonts w:ascii="Cambria Math" w:hAnsi="Cambria Math" w:cs="B Mitra"/>
                  </w:rPr>
                  <m:t>u</m:t>
                </m:r>
              </m:oMath>
            </m:oMathPara>
          </w:p>
        </w:tc>
        <w:tc>
          <w:tcPr>
            <w:tcW w:w="3566" w:type="dxa"/>
          </w:tcPr>
          <w:p w14:paraId="1B448F4C" w14:textId="77777777" w:rsidR="001B1C3B" w:rsidRPr="00BF12EB" w:rsidRDefault="001B1C3B" w:rsidP="001B1C3B">
            <w:pPr>
              <w:pStyle w:val="a"/>
              <w:ind w:firstLine="0"/>
              <w:rPr>
                <w:rFonts w:cs="B Mitra"/>
                <w:rtl/>
              </w:rPr>
            </w:pPr>
            <w:r w:rsidRPr="00BF12EB">
              <w:rPr>
                <w:rFonts w:cs="B Mitra" w:hint="cs"/>
                <w:rtl/>
              </w:rPr>
              <w:t>سرعت (</w:t>
            </w:r>
            <w:r w:rsidRPr="00BF12EB">
              <w:rPr>
                <w:rFonts w:cs="B Mitra"/>
              </w:rPr>
              <w:t>ms</w:t>
            </w:r>
            <w:r w:rsidRPr="00BF12EB">
              <w:rPr>
                <w:rFonts w:cs="B Mitra"/>
                <w:vertAlign w:val="superscript"/>
              </w:rPr>
              <w:t>-1</w:t>
            </w:r>
            <w:r w:rsidRPr="00BF12EB">
              <w:rPr>
                <w:rFonts w:cs="B Mitra" w:hint="cs"/>
                <w:rtl/>
              </w:rPr>
              <w:t>)</w:t>
            </w:r>
          </w:p>
        </w:tc>
      </w:tr>
      <w:tr w:rsidR="00FA1FEB" w:rsidRPr="00BF12EB" w14:paraId="7CAACE9E" w14:textId="77777777" w:rsidTr="00FA1FEB">
        <w:tc>
          <w:tcPr>
            <w:tcW w:w="1192" w:type="dxa"/>
            <w:vAlign w:val="center"/>
          </w:tcPr>
          <w:p w14:paraId="3CC7497E" w14:textId="77777777" w:rsidR="00FA1FEB" w:rsidRPr="00BF12EB" w:rsidRDefault="00FA1FEB" w:rsidP="00FA1FEB">
            <w:pPr>
              <w:pStyle w:val="a"/>
              <w:ind w:firstLine="0"/>
              <w:jc w:val="right"/>
              <w:rPr>
                <w:rFonts w:ascii="Calibri" w:eastAsia="MS Mincho" w:hAnsi="Calibri" w:cs="B Mitra"/>
              </w:rPr>
            </w:pPr>
            <m:oMathPara>
              <m:oMath>
                <m:r>
                  <w:rPr>
                    <w:rFonts w:ascii="Cambria Math" w:eastAsia="MS Mincho" w:hAnsi="Cambria Math" w:cs="B Mitra"/>
                  </w:rPr>
                  <m:t>Nu</m:t>
                </m:r>
              </m:oMath>
            </m:oMathPara>
          </w:p>
        </w:tc>
        <w:tc>
          <w:tcPr>
            <w:tcW w:w="3566" w:type="dxa"/>
            <w:vAlign w:val="center"/>
          </w:tcPr>
          <w:p w14:paraId="445B4675" w14:textId="77777777" w:rsidR="00FA1FEB" w:rsidRPr="00BF12EB" w:rsidRDefault="00FA1FEB" w:rsidP="00FA1FEB">
            <w:pPr>
              <w:pStyle w:val="a"/>
              <w:ind w:firstLine="0"/>
              <w:jc w:val="left"/>
              <w:rPr>
                <w:rFonts w:cs="B Mitra"/>
                <w:rtl/>
              </w:rPr>
            </w:pPr>
            <w:r w:rsidRPr="00BF12EB">
              <w:rPr>
                <w:rFonts w:cs="B Mitra" w:hint="cs"/>
                <w:rtl/>
              </w:rPr>
              <w:t>عدد ناسلت</w:t>
            </w:r>
          </w:p>
        </w:tc>
      </w:tr>
      <w:tr w:rsidR="00FA1FEB" w:rsidRPr="00BF12EB" w14:paraId="44F7B887" w14:textId="77777777" w:rsidTr="00FA1FEB">
        <w:tc>
          <w:tcPr>
            <w:tcW w:w="1192" w:type="dxa"/>
            <w:vAlign w:val="center"/>
          </w:tcPr>
          <w:p w14:paraId="3FC5749E" w14:textId="77777777" w:rsidR="00FA1FEB" w:rsidRPr="00BF12EB" w:rsidRDefault="00FA1FEB" w:rsidP="00FA1FEB">
            <w:pPr>
              <w:pStyle w:val="a"/>
              <w:ind w:firstLine="0"/>
              <w:jc w:val="right"/>
              <w:rPr>
                <w:rFonts w:ascii="Calibri" w:eastAsia="MS Mincho" w:hAnsi="Calibri" w:cs="B Mitra"/>
              </w:rPr>
            </w:pPr>
            <m:oMathPara>
              <m:oMath>
                <m:r>
                  <w:rPr>
                    <w:rFonts w:ascii="Cambria Math" w:eastAsia="MS Mincho" w:hAnsi="Cambria Math" w:cs="B Mitra"/>
                  </w:rPr>
                  <m:t>A</m:t>
                </m:r>
              </m:oMath>
            </m:oMathPara>
          </w:p>
        </w:tc>
        <w:tc>
          <w:tcPr>
            <w:tcW w:w="3566" w:type="dxa"/>
            <w:vAlign w:val="center"/>
          </w:tcPr>
          <w:p w14:paraId="1517968F" w14:textId="77777777" w:rsidR="00FA1FEB" w:rsidRPr="00BF12EB" w:rsidRDefault="00FA1FEB" w:rsidP="00FA1FEB">
            <w:pPr>
              <w:pStyle w:val="a"/>
              <w:ind w:firstLine="0"/>
              <w:jc w:val="left"/>
              <w:rPr>
                <w:rFonts w:cs="B Mitra"/>
                <w:rtl/>
              </w:rPr>
            </w:pPr>
            <w:r w:rsidRPr="00BF12EB">
              <w:rPr>
                <w:rFonts w:cs="B Mitra" w:hint="cs"/>
                <w:rtl/>
              </w:rPr>
              <w:t>مساحت (</w:t>
            </w:r>
            <w:r w:rsidRPr="00BF12EB">
              <w:rPr>
                <w:rFonts w:cs="B Mitra"/>
              </w:rPr>
              <w:t>m</w:t>
            </w:r>
            <w:r w:rsidRPr="00BF12EB">
              <w:rPr>
                <w:rFonts w:cs="B Mitra"/>
                <w:vertAlign w:val="superscript"/>
              </w:rPr>
              <w:t>2</w:t>
            </w:r>
            <w:r w:rsidRPr="00BF12EB">
              <w:rPr>
                <w:rFonts w:cs="B Mitra" w:hint="cs"/>
                <w:rtl/>
              </w:rPr>
              <w:t>)</w:t>
            </w:r>
          </w:p>
        </w:tc>
      </w:tr>
      <w:tr w:rsidR="00FA1FEB" w:rsidRPr="00BF12EB" w14:paraId="774474A7" w14:textId="77777777" w:rsidTr="00FA1FEB">
        <w:tc>
          <w:tcPr>
            <w:tcW w:w="1192" w:type="dxa"/>
            <w:vAlign w:val="center"/>
          </w:tcPr>
          <w:p w14:paraId="6E6EDEF1" w14:textId="77777777" w:rsidR="00FA1FEB" w:rsidRPr="00BF12EB" w:rsidRDefault="00D37CDD" w:rsidP="00FA1FEB">
            <w:pPr>
              <w:pStyle w:val="a"/>
              <w:ind w:firstLine="0"/>
              <w:jc w:val="right"/>
              <w:rPr>
                <w:rFonts w:ascii="Calibri" w:eastAsia="MS Mincho" w:hAnsi="Calibri" w:cs="B Mitra"/>
              </w:rPr>
            </w:pPr>
            <m:oMathPara>
              <m:oMath>
                <m:acc>
                  <m:accPr>
                    <m:chr m:val="̇"/>
                    <m:ctrlPr>
                      <w:rPr>
                        <w:rFonts w:ascii="Cambria Math" w:eastAsia="MS Mincho" w:hAnsi="Cambria Math" w:cs="B Mitra"/>
                        <w:i/>
                      </w:rPr>
                    </m:ctrlPr>
                  </m:accPr>
                  <m:e>
                    <m:r>
                      <w:rPr>
                        <w:rFonts w:ascii="Cambria Math" w:eastAsia="MS Mincho" w:hAnsi="Cambria Math" w:cs="B Mitra"/>
                      </w:rPr>
                      <m:t>q</m:t>
                    </m:r>
                  </m:e>
                </m:acc>
              </m:oMath>
            </m:oMathPara>
          </w:p>
        </w:tc>
        <w:tc>
          <w:tcPr>
            <w:tcW w:w="3566" w:type="dxa"/>
            <w:vAlign w:val="center"/>
          </w:tcPr>
          <w:p w14:paraId="2E6BC3D4" w14:textId="77777777" w:rsidR="00FA1FEB" w:rsidRPr="00BF12EB" w:rsidRDefault="00FA1FEB" w:rsidP="00FA1FEB">
            <w:pPr>
              <w:pStyle w:val="a"/>
              <w:ind w:firstLine="0"/>
              <w:jc w:val="left"/>
              <w:rPr>
                <w:rFonts w:cs="B Mitra"/>
                <w:rtl/>
              </w:rPr>
            </w:pPr>
            <w:r w:rsidRPr="00BF12EB">
              <w:rPr>
                <w:rFonts w:cs="B Mitra" w:hint="cs"/>
                <w:rtl/>
              </w:rPr>
              <w:t>شار انتقال حرارت (</w:t>
            </w:r>
            <w:r w:rsidRPr="00BF12EB">
              <w:rPr>
                <w:rFonts w:cs="B Mitra"/>
              </w:rPr>
              <w:t>W/m</w:t>
            </w:r>
            <w:r w:rsidRPr="00BF12EB">
              <w:rPr>
                <w:rFonts w:cs="B Mitra"/>
                <w:vertAlign w:val="superscript"/>
              </w:rPr>
              <w:t>2</w:t>
            </w:r>
            <w:r w:rsidRPr="00BF12EB">
              <w:rPr>
                <w:rFonts w:cs="B Mitra" w:hint="cs"/>
                <w:rtl/>
              </w:rPr>
              <w:t>)</w:t>
            </w:r>
          </w:p>
        </w:tc>
      </w:tr>
      <w:tr w:rsidR="00FA1FEB" w:rsidRPr="00BF12EB" w14:paraId="59585D60" w14:textId="77777777" w:rsidTr="00FA1FEB">
        <w:tc>
          <w:tcPr>
            <w:tcW w:w="1192" w:type="dxa"/>
            <w:vAlign w:val="center"/>
          </w:tcPr>
          <w:p w14:paraId="183C264D" w14:textId="77777777" w:rsidR="00FA1FEB" w:rsidRPr="00BF12EB" w:rsidRDefault="00FA1FEB" w:rsidP="00FA1FEB">
            <w:pPr>
              <w:pStyle w:val="a"/>
              <w:ind w:firstLine="0"/>
              <w:jc w:val="right"/>
              <w:rPr>
                <w:rFonts w:ascii="Calibri" w:eastAsia="MS Mincho" w:hAnsi="Calibri" w:cs="B Mitra"/>
              </w:rPr>
            </w:pPr>
            <m:oMathPara>
              <m:oMath>
                <m:r>
                  <w:rPr>
                    <w:rFonts w:ascii="Cambria Math" w:eastAsia="MS Mincho" w:hAnsi="Cambria Math" w:cs="B Mitra"/>
                  </w:rPr>
                  <m:t>B</m:t>
                </m:r>
              </m:oMath>
            </m:oMathPara>
          </w:p>
        </w:tc>
        <w:tc>
          <w:tcPr>
            <w:tcW w:w="3566" w:type="dxa"/>
            <w:vAlign w:val="center"/>
          </w:tcPr>
          <w:p w14:paraId="569626B9" w14:textId="77777777" w:rsidR="00FA1FEB" w:rsidRPr="00BF12EB" w:rsidRDefault="00FA1FEB" w:rsidP="00FA1FEB">
            <w:pPr>
              <w:pStyle w:val="a"/>
              <w:ind w:firstLine="0"/>
              <w:jc w:val="left"/>
              <w:rPr>
                <w:rFonts w:cs="B Mitra"/>
                <w:rtl/>
              </w:rPr>
            </w:pPr>
            <w:r w:rsidRPr="00BF12EB">
              <w:rPr>
                <w:rFonts w:cs="B Mitra" w:hint="cs"/>
                <w:rtl/>
              </w:rPr>
              <w:t xml:space="preserve">قطر </w:t>
            </w:r>
            <w:r w:rsidR="00F4294D" w:rsidRPr="00BF12EB">
              <w:rPr>
                <w:rFonts w:cs="B Mitra" w:hint="cs"/>
                <w:rtl/>
              </w:rPr>
              <w:t>سنبه</w:t>
            </w:r>
            <w:r w:rsidRPr="00BF12EB">
              <w:rPr>
                <w:rFonts w:cs="B Mitra" w:hint="cs"/>
                <w:rtl/>
              </w:rPr>
              <w:t xml:space="preserve"> (</w:t>
            </w:r>
            <w:r w:rsidRPr="00BF12EB">
              <w:rPr>
                <w:rFonts w:cs="B Mitra"/>
              </w:rPr>
              <w:t>m</w:t>
            </w:r>
            <w:r w:rsidRPr="00BF12EB">
              <w:rPr>
                <w:rFonts w:cs="B Mitra" w:hint="cs"/>
                <w:rtl/>
              </w:rPr>
              <w:t>)</w:t>
            </w:r>
          </w:p>
        </w:tc>
      </w:tr>
      <w:tr w:rsidR="00FA1FEB" w:rsidRPr="00BF12EB" w14:paraId="0C0126E7" w14:textId="77777777" w:rsidTr="00FA1FEB">
        <w:tc>
          <w:tcPr>
            <w:tcW w:w="1192" w:type="dxa"/>
            <w:vAlign w:val="center"/>
          </w:tcPr>
          <w:p w14:paraId="2E03015F" w14:textId="77777777" w:rsidR="00FA1FEB" w:rsidRPr="00BF12EB" w:rsidRDefault="00D37CDD" w:rsidP="00FA1FEB">
            <w:pPr>
              <w:pStyle w:val="a"/>
              <w:ind w:firstLine="0"/>
              <w:jc w:val="right"/>
              <w:rPr>
                <w:rFonts w:ascii="Calibri" w:eastAsia="MS Mincho" w:hAnsi="Calibri" w:cs="B Mitra"/>
              </w:rPr>
            </w:pPr>
            <m:oMathPara>
              <m:oMath>
                <m:sSub>
                  <m:sSubPr>
                    <m:ctrlPr>
                      <w:rPr>
                        <w:rFonts w:ascii="Cambria Math" w:eastAsia="MS Mincho" w:hAnsi="Cambria Math" w:cs="B Mitra"/>
                        <w:i/>
                      </w:rPr>
                    </m:ctrlPr>
                  </m:sSubPr>
                  <m:e>
                    <m:r>
                      <w:rPr>
                        <w:rFonts w:ascii="Cambria Math" w:eastAsia="MS Mincho" w:hAnsi="Cambria Math" w:cs="B Mitra"/>
                      </w:rPr>
                      <m:t>V</m:t>
                    </m:r>
                  </m:e>
                  <m:sub>
                    <m:r>
                      <w:rPr>
                        <w:rFonts w:ascii="Cambria Math" w:eastAsia="MS Mincho" w:hAnsi="Cambria Math" w:cs="B Mitra"/>
                      </w:rPr>
                      <m:t>P</m:t>
                    </m:r>
                  </m:sub>
                </m:sSub>
              </m:oMath>
            </m:oMathPara>
          </w:p>
        </w:tc>
        <w:tc>
          <w:tcPr>
            <w:tcW w:w="3566" w:type="dxa"/>
            <w:vAlign w:val="center"/>
          </w:tcPr>
          <w:p w14:paraId="445856A7" w14:textId="77777777" w:rsidR="00FA1FEB" w:rsidRPr="00BF12EB" w:rsidRDefault="00FA1FEB" w:rsidP="00FA1FEB">
            <w:pPr>
              <w:pStyle w:val="a"/>
              <w:ind w:firstLine="0"/>
              <w:jc w:val="left"/>
              <w:rPr>
                <w:rFonts w:cs="B Mitra"/>
                <w:rtl/>
              </w:rPr>
            </w:pPr>
            <w:r w:rsidRPr="00BF12EB">
              <w:rPr>
                <w:rFonts w:cs="B Mitra" w:hint="cs"/>
                <w:rtl/>
              </w:rPr>
              <w:t xml:space="preserve">سرعت متوسط </w:t>
            </w:r>
            <w:r w:rsidR="00F4294D" w:rsidRPr="00BF12EB">
              <w:rPr>
                <w:rFonts w:cs="B Mitra" w:hint="cs"/>
                <w:rtl/>
              </w:rPr>
              <w:t>سنبه</w:t>
            </w:r>
            <w:r w:rsidRPr="00BF12EB">
              <w:rPr>
                <w:rFonts w:cs="B Mitra" w:hint="cs"/>
                <w:rtl/>
              </w:rPr>
              <w:t xml:space="preserve"> (</w:t>
            </w:r>
            <w:r w:rsidRPr="00BF12EB">
              <w:rPr>
                <w:rFonts w:cs="B Mitra"/>
              </w:rPr>
              <w:t>m/s</w:t>
            </w:r>
            <w:r w:rsidRPr="00BF12EB">
              <w:rPr>
                <w:rFonts w:cs="B Mitra" w:hint="cs"/>
                <w:rtl/>
              </w:rPr>
              <w:t>)</w:t>
            </w:r>
          </w:p>
        </w:tc>
      </w:tr>
      <w:tr w:rsidR="00FA1FEB" w:rsidRPr="00BF12EB" w14:paraId="20917ADA" w14:textId="77777777" w:rsidTr="00FA1FEB">
        <w:tc>
          <w:tcPr>
            <w:tcW w:w="1192" w:type="dxa"/>
            <w:vAlign w:val="center"/>
          </w:tcPr>
          <w:p w14:paraId="233E246A" w14:textId="77777777" w:rsidR="00FA1FEB" w:rsidRPr="00BF12EB" w:rsidRDefault="00FA1FEB" w:rsidP="00FA1FEB">
            <w:pPr>
              <w:pStyle w:val="a"/>
              <w:ind w:firstLine="0"/>
              <w:jc w:val="right"/>
              <w:rPr>
                <w:rFonts w:ascii="Calibri" w:eastAsia="MS Mincho" w:hAnsi="Calibri" w:cs="B Mitra"/>
              </w:rPr>
            </w:pPr>
            <m:oMathPara>
              <m:oMath>
                <m:r>
                  <w:rPr>
                    <w:rFonts w:ascii="Cambria Math" w:eastAsia="MS Mincho" w:hAnsi="Cambria Math" w:cs="B Mitra"/>
                  </w:rPr>
                  <m:t>V</m:t>
                </m:r>
              </m:oMath>
            </m:oMathPara>
          </w:p>
        </w:tc>
        <w:tc>
          <w:tcPr>
            <w:tcW w:w="3566" w:type="dxa"/>
            <w:vAlign w:val="center"/>
          </w:tcPr>
          <w:p w14:paraId="2207CEB3" w14:textId="77777777" w:rsidR="00FA1FEB" w:rsidRPr="00BF12EB" w:rsidRDefault="00FA1FEB" w:rsidP="00FA1FEB">
            <w:pPr>
              <w:pStyle w:val="a"/>
              <w:ind w:firstLine="0"/>
              <w:jc w:val="left"/>
              <w:rPr>
                <w:rFonts w:cs="B Mitra"/>
                <w:rtl/>
              </w:rPr>
            </w:pPr>
            <w:r w:rsidRPr="00BF12EB">
              <w:rPr>
                <w:rFonts w:cs="B Mitra" w:hint="cs"/>
                <w:rtl/>
              </w:rPr>
              <w:t>حجم محفظه احتراق (</w:t>
            </w:r>
            <w:r w:rsidRPr="00BF12EB">
              <w:rPr>
                <w:rFonts w:cs="B Mitra"/>
              </w:rPr>
              <w:t>m</w:t>
            </w:r>
            <w:r w:rsidRPr="00BF12EB">
              <w:rPr>
                <w:rFonts w:cs="B Mitra"/>
                <w:vertAlign w:val="superscript"/>
              </w:rPr>
              <w:t>3</w:t>
            </w:r>
            <w:r w:rsidRPr="00BF12EB">
              <w:rPr>
                <w:rFonts w:cs="B Mitra" w:hint="cs"/>
                <w:rtl/>
              </w:rPr>
              <w:t>)</w:t>
            </w:r>
          </w:p>
        </w:tc>
      </w:tr>
      <w:tr w:rsidR="00C85271" w:rsidRPr="00BF12EB" w14:paraId="423BF744" w14:textId="77777777" w:rsidTr="00FA1FEB">
        <w:tc>
          <w:tcPr>
            <w:tcW w:w="4758" w:type="dxa"/>
            <w:gridSpan w:val="2"/>
          </w:tcPr>
          <w:p w14:paraId="50A76E36" w14:textId="77777777" w:rsidR="00C85271" w:rsidRPr="00BF12EB" w:rsidRDefault="00223958" w:rsidP="00FF0404">
            <w:pPr>
              <w:pStyle w:val="a"/>
              <w:ind w:firstLine="0"/>
              <w:rPr>
                <w:rFonts w:cs="B Mitra"/>
                <w:b/>
                <w:bCs/>
                <w:rtl/>
              </w:rPr>
            </w:pPr>
            <w:r w:rsidRPr="00BF12EB">
              <w:rPr>
                <w:rFonts w:cs="B Mitra"/>
                <w:b/>
                <w:bCs/>
                <w:rtl/>
              </w:rPr>
              <w:t>علائم</w:t>
            </w:r>
            <w:r w:rsidR="00C85271" w:rsidRPr="00BF12EB">
              <w:rPr>
                <w:rFonts w:cs="B Mitra" w:hint="cs"/>
                <w:b/>
                <w:bCs/>
                <w:rtl/>
              </w:rPr>
              <w:t xml:space="preserve"> یونانی</w:t>
            </w:r>
          </w:p>
        </w:tc>
      </w:tr>
      <w:tr w:rsidR="000C0F5E" w:rsidRPr="00BF12EB" w14:paraId="678143AB" w14:textId="77777777" w:rsidTr="00FA1FEB">
        <w:tc>
          <w:tcPr>
            <w:tcW w:w="1192" w:type="dxa"/>
          </w:tcPr>
          <w:p w14:paraId="1189C9E4" w14:textId="77777777" w:rsidR="000C0F5E" w:rsidRPr="00BF12EB" w:rsidRDefault="00B34755" w:rsidP="000C0F5E">
            <w:pPr>
              <w:pStyle w:val="a"/>
              <w:ind w:firstLine="0"/>
              <w:rPr>
                <w:rFonts w:cs="B Mitra"/>
                <w:rtl/>
              </w:rPr>
            </w:pPr>
            <m:oMathPara>
              <m:oMath>
                <m:r>
                  <w:rPr>
                    <w:rFonts w:ascii="Cambria Math" w:hAnsi="Cambria Math" w:cs="Cambria Math" w:hint="cs"/>
                    <w:sz w:val="16"/>
                    <w:szCs w:val="18"/>
                    <w:rtl/>
                  </w:rPr>
                  <m:t>θ</m:t>
                </m:r>
              </m:oMath>
            </m:oMathPara>
          </w:p>
        </w:tc>
        <w:tc>
          <w:tcPr>
            <w:tcW w:w="3566" w:type="dxa"/>
          </w:tcPr>
          <w:p w14:paraId="6E12EFAA" w14:textId="77777777" w:rsidR="000C0F5E" w:rsidRPr="00BF12EB" w:rsidRDefault="00B34755" w:rsidP="000C0F5E">
            <w:pPr>
              <w:pStyle w:val="a"/>
              <w:ind w:firstLine="0"/>
              <w:rPr>
                <w:rFonts w:cs="B Mitra"/>
                <w:rtl/>
              </w:rPr>
            </w:pPr>
            <w:r w:rsidRPr="00BF12EB">
              <w:rPr>
                <w:rFonts w:cs="B Mitra" w:hint="cs"/>
                <w:rtl/>
              </w:rPr>
              <w:t>زاویۀ میل</w:t>
            </w:r>
            <w:r w:rsidRPr="00BF12EB">
              <w:rPr>
                <w:rFonts w:cs="B Mitra"/>
                <w:rtl/>
              </w:rPr>
              <w:softHyphen/>
            </w:r>
            <w:r w:rsidRPr="00BF12EB">
              <w:rPr>
                <w:rFonts w:cs="B Mitra" w:hint="cs"/>
                <w:rtl/>
              </w:rPr>
              <w:t>لنگ (</w:t>
            </w:r>
            <w:proofErr w:type="spellStart"/>
            <w:r w:rsidRPr="00BF12EB">
              <w:rPr>
                <w:rFonts w:cs="B Mitra"/>
              </w:rPr>
              <w:t>deg</w:t>
            </w:r>
            <w:proofErr w:type="spellEnd"/>
            <w:r w:rsidRPr="00BF12EB">
              <w:rPr>
                <w:rFonts w:cs="B Mitra" w:hint="cs"/>
                <w:rtl/>
              </w:rPr>
              <w:t>)</w:t>
            </w:r>
          </w:p>
        </w:tc>
      </w:tr>
      <w:tr w:rsidR="00C85271" w:rsidRPr="00BF12EB" w14:paraId="2BE57D27" w14:textId="77777777" w:rsidTr="00FA1FEB">
        <w:tc>
          <w:tcPr>
            <w:tcW w:w="1192" w:type="dxa"/>
          </w:tcPr>
          <w:p w14:paraId="650DDB26" w14:textId="77777777" w:rsidR="00C85271" w:rsidRPr="00BF12EB" w:rsidRDefault="00C85271" w:rsidP="00C85271">
            <w:pPr>
              <w:pStyle w:val="a"/>
              <w:ind w:firstLine="0"/>
              <w:rPr>
                <w:rFonts w:cs="B Mitra"/>
                <w:rtl/>
              </w:rPr>
            </w:pPr>
            <m:oMathPara>
              <m:oMath>
                <m:r>
                  <w:rPr>
                    <w:rFonts w:ascii="Cambria Math" w:hAnsi="Cambria Math" w:cs="Cambria Math" w:hint="cs"/>
                    <w:sz w:val="16"/>
                    <w:szCs w:val="18"/>
                    <w:rtl/>
                  </w:rPr>
                  <m:t>ρ</m:t>
                </m:r>
              </m:oMath>
            </m:oMathPara>
          </w:p>
        </w:tc>
        <w:tc>
          <w:tcPr>
            <w:tcW w:w="3566" w:type="dxa"/>
          </w:tcPr>
          <w:p w14:paraId="5F9D2D73" w14:textId="77777777" w:rsidR="00C85271" w:rsidRPr="00BF12EB" w:rsidRDefault="00C85271" w:rsidP="00C85271">
            <w:pPr>
              <w:pStyle w:val="a"/>
              <w:ind w:firstLine="0"/>
              <w:rPr>
                <w:rFonts w:cs="B Mitra"/>
                <w:rtl/>
              </w:rPr>
            </w:pPr>
            <w:r w:rsidRPr="00BF12EB">
              <w:rPr>
                <w:rFonts w:cs="B Mitra" w:hint="cs"/>
                <w:rtl/>
              </w:rPr>
              <w:t>چگالی (</w:t>
            </w:r>
            <w:r w:rsidRPr="00BF12EB">
              <w:rPr>
                <w:rFonts w:cs="B Mitra"/>
              </w:rPr>
              <w:t>kgm</w:t>
            </w:r>
            <w:r w:rsidRPr="00BF12EB">
              <w:rPr>
                <w:rFonts w:cs="B Mitra"/>
                <w:vertAlign w:val="superscript"/>
              </w:rPr>
              <w:t>-3</w:t>
            </w:r>
            <w:r w:rsidRPr="00BF12EB">
              <w:rPr>
                <w:rFonts w:cs="B Mitra" w:hint="cs"/>
                <w:rtl/>
              </w:rPr>
              <w:t>)</w:t>
            </w:r>
          </w:p>
        </w:tc>
      </w:tr>
      <w:tr w:rsidR="00C85271" w:rsidRPr="00BF12EB" w14:paraId="04229C07" w14:textId="77777777" w:rsidTr="00FA1FEB">
        <w:tc>
          <w:tcPr>
            <w:tcW w:w="1192" w:type="dxa"/>
          </w:tcPr>
          <w:p w14:paraId="1DFF1BFC" w14:textId="77777777" w:rsidR="00C85271" w:rsidRPr="00BF12EB" w:rsidRDefault="0051437F" w:rsidP="00C85271">
            <w:pPr>
              <w:pStyle w:val="a"/>
              <w:ind w:firstLine="0"/>
              <w:rPr>
                <w:rFonts w:cs="B Mitra"/>
                <w:rtl/>
              </w:rPr>
            </w:pPr>
            <m:oMathPara>
              <m:oMath>
                <m:r>
                  <w:rPr>
                    <w:rFonts w:ascii="Cambria Math" w:hAnsi="Cambria Math" w:cs="Cambria Math" w:hint="cs"/>
                    <w:sz w:val="16"/>
                    <w:szCs w:val="18"/>
                    <w:rtl/>
                  </w:rPr>
                  <m:t>ε</m:t>
                </m:r>
              </m:oMath>
            </m:oMathPara>
          </w:p>
        </w:tc>
        <w:tc>
          <w:tcPr>
            <w:tcW w:w="3566" w:type="dxa"/>
          </w:tcPr>
          <w:p w14:paraId="5EE14BB7" w14:textId="77777777" w:rsidR="00C85271" w:rsidRPr="00BF12EB" w:rsidRDefault="0051437F" w:rsidP="00C85271">
            <w:pPr>
              <w:pStyle w:val="a"/>
              <w:ind w:firstLine="0"/>
              <w:rPr>
                <w:rFonts w:cs="B Mitra"/>
                <w:rtl/>
              </w:rPr>
            </w:pPr>
            <w:r w:rsidRPr="00BF12EB">
              <w:rPr>
                <w:rFonts w:cs="B Mitra" w:hint="cs"/>
                <w:rtl/>
              </w:rPr>
              <w:t>نرخ اتلاف انرژی (</w:t>
            </w:r>
            <w:r w:rsidRPr="00BF12EB">
              <w:rPr>
                <w:rFonts w:cs="B Mitra"/>
              </w:rPr>
              <w:t>J/s</w:t>
            </w:r>
            <w:r w:rsidRPr="00BF12EB">
              <w:rPr>
                <w:rFonts w:cs="B Mitra" w:hint="cs"/>
                <w:rtl/>
              </w:rPr>
              <w:t>)</w:t>
            </w:r>
          </w:p>
        </w:tc>
      </w:tr>
    </w:tbl>
    <w:p w14:paraId="04EAD3A5" w14:textId="77777777" w:rsidR="00827277" w:rsidRPr="00BF12EB" w:rsidRDefault="00AE5D2E" w:rsidP="00073E9F">
      <w:pPr>
        <w:pStyle w:val="1"/>
        <w:numPr>
          <w:ilvl w:val="0"/>
          <w:numId w:val="0"/>
        </w:numPr>
        <w:ind w:left="374" w:hanging="374"/>
        <w:rPr>
          <w:rFonts w:cs="B Mitra"/>
          <w:noProof/>
        </w:rPr>
      </w:pPr>
      <w:r w:rsidRPr="00BF12EB">
        <w:rPr>
          <w:rFonts w:cs="B Mitra" w:hint="cs"/>
          <w:noProof/>
          <w:rtl/>
        </w:rPr>
        <w:t>مراجع</w:t>
      </w:r>
    </w:p>
    <w:p w14:paraId="027D81B0" w14:textId="452BD52C" w:rsidR="00312487" w:rsidRPr="00BF12EB" w:rsidRDefault="00FC7F24" w:rsidP="00C46019">
      <w:pPr>
        <w:widowControl w:val="0"/>
        <w:autoSpaceDE w:val="0"/>
        <w:autoSpaceDN w:val="0"/>
        <w:adjustRightInd w:val="0"/>
        <w:spacing w:before="100" w:after="100" w:line="240" w:lineRule="auto"/>
        <w:ind w:left="640" w:hanging="640"/>
        <w:jc w:val="both"/>
        <w:rPr>
          <w:rFonts w:ascii="Times New Roman" w:hAnsi="Times New Roman" w:cs="B Mitra"/>
          <w:noProof/>
          <w:sz w:val="18"/>
          <w:szCs w:val="24"/>
        </w:rPr>
      </w:pPr>
      <w:r w:rsidRPr="00BF12EB">
        <w:rPr>
          <w:rFonts w:ascii="Times New Roman" w:eastAsiaTheme="minorEastAsia" w:hAnsi="Times New Roman" w:cs="B Mitra"/>
          <w:noProof/>
          <w:sz w:val="24"/>
          <w:szCs w:val="24"/>
          <w:lang w:eastAsia="en-US"/>
        </w:rPr>
        <w:fldChar w:fldCharType="begin" w:fldLock="1"/>
      </w:r>
      <w:r w:rsidRPr="00BF12EB">
        <w:rPr>
          <w:rFonts w:cs="B Mitra"/>
          <w:noProof/>
        </w:rPr>
        <w:instrText xml:space="preserve">ADDIN Mendeley Bibliography CSL_BIBLIOGRAPHY </w:instrText>
      </w:r>
      <w:r w:rsidRPr="00BF12EB">
        <w:rPr>
          <w:rFonts w:ascii="Times New Roman" w:eastAsiaTheme="minorEastAsia" w:hAnsi="Times New Roman" w:cs="B Mitra"/>
          <w:noProof/>
          <w:sz w:val="24"/>
          <w:szCs w:val="24"/>
          <w:lang w:eastAsia="en-US"/>
        </w:rPr>
        <w:fldChar w:fldCharType="separate"/>
      </w:r>
      <w:r w:rsidR="00C46019" w:rsidRPr="00BF12EB">
        <w:rPr>
          <w:rFonts w:ascii="Times New Roman" w:hAnsi="Times New Roman" w:cs="B Mitra"/>
          <w:noProof/>
          <w:sz w:val="18"/>
          <w:szCs w:val="24"/>
        </w:rPr>
        <w:t xml:space="preserve">[1] </w:t>
      </w:r>
      <w:r w:rsidR="00312487" w:rsidRPr="00BF12EB">
        <w:rPr>
          <w:rFonts w:ascii="Times New Roman" w:hAnsi="Times New Roman" w:cs="B Mitra"/>
          <w:noProof/>
          <w:sz w:val="18"/>
          <w:szCs w:val="24"/>
        </w:rPr>
        <w:t xml:space="preserve">C. Finol Parra, “Heat transfer investigations in a modern diesel engine,” </w:t>
      </w:r>
      <w:r w:rsidR="00312487" w:rsidRPr="00BF12EB">
        <w:rPr>
          <w:rFonts w:ascii="Times New Roman" w:hAnsi="Times New Roman" w:cs="B Mitra"/>
          <w:i/>
          <w:iCs/>
          <w:noProof/>
          <w:sz w:val="18"/>
          <w:szCs w:val="24"/>
        </w:rPr>
        <w:t>Thesis</w:t>
      </w:r>
      <w:r w:rsidR="00312487" w:rsidRPr="00BF12EB">
        <w:rPr>
          <w:rFonts w:ascii="Times New Roman" w:hAnsi="Times New Roman" w:cs="B Mitra"/>
          <w:noProof/>
          <w:sz w:val="18"/>
          <w:szCs w:val="24"/>
        </w:rPr>
        <w:t>, 2008.</w:t>
      </w:r>
    </w:p>
    <w:p w14:paraId="23E4FBE1"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[2]</w:t>
      </w:r>
      <w:r w:rsidRPr="00BF12EB">
        <w:rPr>
          <w:rFonts w:ascii="Times New Roman" w:hAnsi="Times New Roman" w:cs="B Mitra"/>
          <w:noProof/>
          <w:sz w:val="18"/>
          <w:szCs w:val="24"/>
        </w:rPr>
        <w:tab/>
        <w:t xml:space="preserve"> a. Mohammadi, “heat transfer coefficient distribution in SI engine combustion chamber,” </w:t>
      </w:r>
      <w:r w:rsidRPr="00BF12EB">
        <w:rPr>
          <w:rFonts w:ascii="Times New Roman" w:hAnsi="Times New Roman" w:cs="B Mitra"/>
          <w:i/>
          <w:iCs/>
          <w:noProof/>
          <w:sz w:val="18"/>
          <w:szCs w:val="24"/>
        </w:rPr>
        <w:t>Thesis</w:t>
      </w:r>
      <w:r w:rsidRPr="00BF12EB">
        <w:rPr>
          <w:rFonts w:ascii="Times New Roman" w:hAnsi="Times New Roman" w:cs="B Mitra"/>
          <w:noProof/>
          <w:sz w:val="18"/>
          <w:szCs w:val="24"/>
        </w:rPr>
        <w:t>.</w:t>
      </w:r>
    </w:p>
    <w:p w14:paraId="229FB066"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[3]</w:t>
      </w:r>
      <w:r w:rsidRPr="00BF12EB">
        <w:rPr>
          <w:rFonts w:ascii="Times New Roman" w:hAnsi="Times New Roman" w:cs="B Mitra"/>
          <w:noProof/>
          <w:sz w:val="18"/>
          <w:szCs w:val="24"/>
        </w:rPr>
        <w:tab/>
        <w:t xml:space="preserve">C. A. Finol and K. Robinson, “Thermal modelling of modern engines: a review of empirical correlations to estimate the in-cylinder heat transfer coefficient,” </w:t>
      </w:r>
      <w:r w:rsidRPr="00BF12EB">
        <w:rPr>
          <w:rFonts w:ascii="Times New Roman" w:hAnsi="Times New Roman" w:cs="B Mitra"/>
          <w:i/>
          <w:iCs/>
          <w:noProof/>
          <w:sz w:val="18"/>
          <w:szCs w:val="24"/>
        </w:rPr>
        <w:t>Proc. Inst. Mech. Eng. part D J. Automob. Eng.</w:t>
      </w:r>
      <w:r w:rsidRPr="00BF12EB">
        <w:rPr>
          <w:rFonts w:ascii="Times New Roman" w:hAnsi="Times New Roman" w:cs="B Mitra"/>
          <w:noProof/>
          <w:sz w:val="18"/>
          <w:szCs w:val="24"/>
        </w:rPr>
        <w:t>, vol. 220, no. 12, pp. 1765–1781, 2006.</w:t>
      </w:r>
    </w:p>
    <w:p w14:paraId="633EF25F"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[4]</w:t>
      </w:r>
      <w:r w:rsidRPr="00BF12EB">
        <w:rPr>
          <w:rFonts w:ascii="Times New Roman" w:hAnsi="Times New Roman" w:cs="B Mitra"/>
          <w:noProof/>
          <w:sz w:val="18"/>
          <w:szCs w:val="24"/>
        </w:rPr>
        <w:tab/>
        <w:t>C. F. Taylor and T.-Y. Toong, “Heat transfer in internal-combustion engines,” 1957.</w:t>
      </w:r>
    </w:p>
    <w:p w14:paraId="00E524FF"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[5]</w:t>
      </w:r>
      <w:r w:rsidRPr="00BF12EB">
        <w:rPr>
          <w:rFonts w:ascii="Times New Roman" w:hAnsi="Times New Roman" w:cs="B Mitra"/>
          <w:noProof/>
          <w:sz w:val="18"/>
          <w:szCs w:val="24"/>
        </w:rPr>
        <w:tab/>
        <w:t>R. Stone, “Introduction to internal combustion engines,” 1999.</w:t>
      </w:r>
    </w:p>
    <w:p w14:paraId="71C8EF20"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[6]</w:t>
      </w:r>
      <w:r w:rsidRPr="00BF12EB">
        <w:rPr>
          <w:rFonts w:ascii="Times New Roman" w:hAnsi="Times New Roman" w:cs="B Mitra"/>
          <w:noProof/>
          <w:sz w:val="18"/>
          <w:szCs w:val="24"/>
        </w:rPr>
        <w:tab/>
        <w:t>W. J. D. Annand, “Heat transfer in the cylinder and porting. The thermodynamics and gas dynamics of internal combustion engines, vol II.” Oxford University Press, London, 1986.</w:t>
      </w:r>
    </w:p>
    <w:p w14:paraId="448A8A13"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[7]</w:t>
      </w:r>
      <w:r w:rsidRPr="00BF12EB">
        <w:rPr>
          <w:rFonts w:ascii="Times New Roman" w:hAnsi="Times New Roman" w:cs="B Mitra"/>
          <w:noProof/>
          <w:sz w:val="18"/>
          <w:szCs w:val="24"/>
        </w:rPr>
        <w:tab/>
        <w:t>G. Woschni, “A universally applicable equation for the instantaneous heat transfer coefficient in the internal combustion engine,” SAE Technical paper, 1967.</w:t>
      </w:r>
    </w:p>
    <w:p w14:paraId="11DFCC0E"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[8]</w:t>
      </w:r>
      <w:r w:rsidRPr="00BF12EB">
        <w:rPr>
          <w:rFonts w:ascii="Times New Roman" w:hAnsi="Times New Roman" w:cs="B Mitra"/>
          <w:noProof/>
          <w:sz w:val="18"/>
          <w:szCs w:val="24"/>
        </w:rPr>
        <w:tab/>
        <w:t xml:space="preserve">H. Taghavifar, H. Taghavifar, A. Mardani, A. Mohebbi, and S. Khalilarya, “A numerical investigation on the wall heat flux in a di diesel engine fueled with n-heptane using a coupled CFD and ANN approach,” </w:t>
      </w:r>
      <w:r w:rsidRPr="00BF12EB">
        <w:rPr>
          <w:rFonts w:ascii="Times New Roman" w:hAnsi="Times New Roman" w:cs="B Mitra"/>
          <w:i/>
          <w:iCs/>
          <w:noProof/>
          <w:sz w:val="18"/>
          <w:szCs w:val="24"/>
        </w:rPr>
        <w:t>Fuel</w:t>
      </w:r>
      <w:r w:rsidRPr="00BF12EB">
        <w:rPr>
          <w:rFonts w:ascii="Times New Roman" w:hAnsi="Times New Roman" w:cs="B Mitra"/>
          <w:noProof/>
          <w:sz w:val="18"/>
          <w:szCs w:val="24"/>
        </w:rPr>
        <w:t>, vol. 140, pp. 227–236, 2015.</w:t>
      </w:r>
    </w:p>
    <w:p w14:paraId="51A3DDB2"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[9]</w:t>
      </w:r>
      <w:r w:rsidRPr="00BF12EB">
        <w:rPr>
          <w:rFonts w:ascii="Times New Roman" w:hAnsi="Times New Roman" w:cs="B Mitra"/>
          <w:noProof/>
          <w:sz w:val="18"/>
          <w:szCs w:val="24"/>
        </w:rPr>
        <w:tab/>
        <w:t xml:space="preserve">W. J. D. Annand and T. H. Ma, “Second paper: instantaneous heat transfer rates to the cylinder head </w:t>
      </w:r>
      <w:r w:rsidRPr="00BF12EB">
        <w:rPr>
          <w:rFonts w:ascii="Times New Roman" w:hAnsi="Times New Roman" w:cs="B Mitra"/>
          <w:noProof/>
          <w:sz w:val="18"/>
          <w:szCs w:val="24"/>
        </w:rPr>
        <w:lastRenderedPageBreak/>
        <w:t xml:space="preserve">surface of a small compression-ignition engine,” </w:t>
      </w:r>
      <w:r w:rsidRPr="00BF12EB">
        <w:rPr>
          <w:rFonts w:ascii="Times New Roman" w:hAnsi="Times New Roman" w:cs="B Mitra"/>
          <w:i/>
          <w:iCs/>
          <w:noProof/>
          <w:sz w:val="18"/>
          <w:szCs w:val="24"/>
        </w:rPr>
        <w:t>Proc. Inst. Mech. Eng.</w:t>
      </w:r>
      <w:r w:rsidRPr="00BF12EB">
        <w:rPr>
          <w:rFonts w:ascii="Times New Roman" w:hAnsi="Times New Roman" w:cs="B Mitra"/>
          <w:noProof/>
          <w:sz w:val="18"/>
          <w:szCs w:val="24"/>
        </w:rPr>
        <w:t>, vol. 185, no. 1, pp. 976–987, 1970.</w:t>
      </w:r>
    </w:p>
    <w:p w14:paraId="167CE0BD"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[10]</w:t>
      </w:r>
      <w:r w:rsidRPr="00BF12EB">
        <w:rPr>
          <w:rFonts w:ascii="Times New Roman" w:hAnsi="Times New Roman" w:cs="B Mitra"/>
          <w:noProof/>
          <w:sz w:val="18"/>
          <w:szCs w:val="24"/>
        </w:rPr>
        <w:tab/>
        <w:t>K. Sihling and G. Woschni, “Experimental investigation of the instantaneous heat transfer in the cylinder of a high speed diesel engine,” SAE Technical Paper, 1979.</w:t>
      </w:r>
    </w:p>
    <w:p w14:paraId="4FC67BCA"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[11]</w:t>
      </w:r>
      <w:r w:rsidRPr="00BF12EB">
        <w:rPr>
          <w:rFonts w:ascii="Times New Roman" w:hAnsi="Times New Roman" w:cs="B Mitra"/>
          <w:noProof/>
          <w:sz w:val="18"/>
          <w:szCs w:val="24"/>
        </w:rPr>
        <w:tab/>
        <w:t>G. F. Hohenberg, “Advanced approaches for heat transfer calculations,” SAE Technical paper, 1979.</w:t>
      </w:r>
    </w:p>
    <w:p w14:paraId="0C87D904"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[12]</w:t>
      </w:r>
      <w:r w:rsidRPr="00BF12EB">
        <w:rPr>
          <w:rFonts w:ascii="Times New Roman" w:hAnsi="Times New Roman" w:cs="B Mitra"/>
          <w:noProof/>
          <w:sz w:val="18"/>
          <w:szCs w:val="24"/>
        </w:rPr>
        <w:tab/>
        <w:t xml:space="preserve">N. Watson and M. S. Janota, </w:t>
      </w:r>
      <w:r w:rsidRPr="00BF12EB">
        <w:rPr>
          <w:rFonts w:ascii="Times New Roman" w:hAnsi="Times New Roman" w:cs="B Mitra"/>
          <w:i/>
          <w:iCs/>
          <w:noProof/>
          <w:sz w:val="18"/>
          <w:szCs w:val="24"/>
        </w:rPr>
        <w:t>Turbocharging: The internal combustion engine</w:t>
      </w:r>
      <w:r w:rsidRPr="00BF12EB">
        <w:rPr>
          <w:rFonts w:ascii="Times New Roman" w:hAnsi="Times New Roman" w:cs="B Mitra"/>
          <w:noProof/>
          <w:sz w:val="18"/>
          <w:szCs w:val="24"/>
        </w:rPr>
        <w:t>. MacMillan, 1982.</w:t>
      </w:r>
    </w:p>
    <w:p w14:paraId="529D1FC1"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[13]</w:t>
      </w:r>
      <w:r w:rsidRPr="00BF12EB">
        <w:rPr>
          <w:rFonts w:ascii="Times New Roman" w:hAnsi="Times New Roman" w:cs="B Mitra"/>
          <w:noProof/>
          <w:sz w:val="18"/>
          <w:szCs w:val="24"/>
        </w:rPr>
        <w:tab/>
        <w:t>G. Sitkei and G. V Ramanaiah, “A rational approach for calculation of heat transfer in diesel engines,” SAE Technical Paper, 1972.</w:t>
      </w:r>
    </w:p>
    <w:p w14:paraId="70D81CE1"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[14]</w:t>
      </w:r>
      <w:r w:rsidRPr="00BF12EB">
        <w:rPr>
          <w:rFonts w:ascii="Times New Roman" w:hAnsi="Times New Roman" w:cs="B Mitra"/>
          <w:noProof/>
          <w:sz w:val="18"/>
          <w:szCs w:val="24"/>
        </w:rPr>
        <w:tab/>
        <w:t xml:space="preserve"> a. Mohammadi and M. Yaghoubi, “Estimation of instantaneous local heat transfer coefficient in spark-ignition engines,” </w:t>
      </w:r>
      <w:r w:rsidRPr="00BF12EB">
        <w:rPr>
          <w:rFonts w:ascii="Times New Roman" w:hAnsi="Times New Roman" w:cs="B Mitra"/>
          <w:i/>
          <w:iCs/>
          <w:noProof/>
          <w:sz w:val="18"/>
          <w:szCs w:val="24"/>
        </w:rPr>
        <w:t>Int. J. Therm. Sci.</w:t>
      </w:r>
      <w:r w:rsidRPr="00BF12EB">
        <w:rPr>
          <w:rFonts w:ascii="Times New Roman" w:hAnsi="Times New Roman" w:cs="B Mitra"/>
          <w:noProof/>
          <w:sz w:val="18"/>
          <w:szCs w:val="24"/>
        </w:rPr>
        <w:t>, vol. 49, no. 7, pp. 1309–1317, 2010.</w:t>
      </w:r>
    </w:p>
    <w:p w14:paraId="2DD8E7EA"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[15]</w:t>
      </w:r>
      <w:r w:rsidRPr="00BF12EB">
        <w:rPr>
          <w:rFonts w:ascii="Times New Roman" w:hAnsi="Times New Roman" w:cs="B Mitra"/>
          <w:noProof/>
          <w:sz w:val="18"/>
          <w:szCs w:val="24"/>
        </w:rPr>
        <w:tab/>
        <w:t xml:space="preserve">C. A. Finol and K. Robinson, “Thermal modelling of modern diesel engines: Proposal of a new heat transfer coefficient correlation,” </w:t>
      </w:r>
      <w:r w:rsidRPr="00BF12EB">
        <w:rPr>
          <w:rFonts w:ascii="Times New Roman" w:hAnsi="Times New Roman" w:cs="B Mitra"/>
          <w:i/>
          <w:iCs/>
          <w:noProof/>
          <w:sz w:val="18"/>
          <w:szCs w:val="24"/>
        </w:rPr>
        <w:t>Proc. Inst. Mech. Eng. Part D J. Automob. Eng.</w:t>
      </w:r>
      <w:r w:rsidRPr="00BF12EB">
        <w:rPr>
          <w:rFonts w:ascii="Times New Roman" w:hAnsi="Times New Roman" w:cs="B Mitra"/>
          <w:noProof/>
          <w:sz w:val="18"/>
          <w:szCs w:val="24"/>
        </w:rPr>
        <w:t>, vol. 225, no. 11, pp. 1544–1560, 2011.</w:t>
      </w:r>
    </w:p>
    <w:p w14:paraId="7545BF5E"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[16]</w:t>
      </w:r>
      <w:r w:rsidRPr="00BF12EB">
        <w:rPr>
          <w:rFonts w:ascii="Times New Roman" w:hAnsi="Times New Roman" w:cs="B Mitra"/>
          <w:noProof/>
          <w:sz w:val="18"/>
          <w:szCs w:val="24"/>
        </w:rPr>
        <w:tab/>
        <w:t>N. J. Owen, K. Robinson, and N. S. Jackson, “Quality assurance for combustion chamber thermal boundary conditions-a combined experimental and analytical approach,” SAE Technical Paper, 1993.</w:t>
      </w:r>
    </w:p>
    <w:p w14:paraId="0FCB5E4E"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[17]</w:t>
      </w:r>
      <w:r w:rsidRPr="00BF12EB">
        <w:rPr>
          <w:rFonts w:ascii="Times New Roman" w:hAnsi="Times New Roman" w:cs="B Mitra"/>
          <w:noProof/>
          <w:sz w:val="18"/>
          <w:szCs w:val="24"/>
        </w:rPr>
        <w:tab/>
        <w:t xml:space="preserve">Y. Enomoto, Y. Aoki, M. Emi, and S. Kimura, “Heat Transfer Coefficient on the Combustion Chamber Wall Surfaces in a Naturally Aspirated Direct-injection Diesel Engine,” </w:t>
      </w:r>
      <w:r w:rsidRPr="00BF12EB">
        <w:rPr>
          <w:rFonts w:ascii="Times New Roman" w:hAnsi="Times New Roman" w:cs="B Mitra"/>
          <w:i/>
          <w:iCs/>
          <w:noProof/>
          <w:sz w:val="18"/>
          <w:szCs w:val="24"/>
        </w:rPr>
        <w:t>Int. J. Engine Res.</w:t>
      </w:r>
      <w:r w:rsidRPr="00BF12EB">
        <w:rPr>
          <w:rFonts w:ascii="Times New Roman" w:hAnsi="Times New Roman" w:cs="B Mitra"/>
          <w:noProof/>
          <w:sz w:val="18"/>
          <w:szCs w:val="24"/>
        </w:rPr>
        <w:t>, vol. 15, no. 5, pp. 606–625, 2013.</w:t>
      </w:r>
    </w:p>
    <w:p w14:paraId="07ED9235"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[18]</w:t>
      </w:r>
      <w:r w:rsidRPr="00BF12EB">
        <w:rPr>
          <w:rFonts w:ascii="Times New Roman" w:hAnsi="Times New Roman" w:cs="B Mitra"/>
          <w:noProof/>
          <w:sz w:val="18"/>
          <w:szCs w:val="24"/>
        </w:rPr>
        <w:tab/>
        <w:t xml:space="preserve">S. Broekaert, J. Demuynck, T. De Cuyper, M. De Paepe, and S. Verhelst, “Heat transfer in premixed spark ignition engines part I: Identification of the factors influencing heat transfer,” </w:t>
      </w:r>
      <w:r w:rsidRPr="00BF12EB">
        <w:rPr>
          <w:rFonts w:ascii="Times New Roman" w:hAnsi="Times New Roman" w:cs="B Mitra"/>
          <w:i/>
          <w:iCs/>
          <w:noProof/>
          <w:sz w:val="18"/>
          <w:szCs w:val="24"/>
        </w:rPr>
        <w:t>Energy</w:t>
      </w:r>
      <w:r w:rsidRPr="00BF12EB">
        <w:rPr>
          <w:rFonts w:ascii="Times New Roman" w:hAnsi="Times New Roman" w:cs="B Mitra"/>
          <w:noProof/>
          <w:sz w:val="18"/>
          <w:szCs w:val="24"/>
        </w:rPr>
        <w:t>, vol. 116, pp. 380–391, 2016.</w:t>
      </w:r>
    </w:p>
    <w:p w14:paraId="400EB3C0"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[19]</w:t>
      </w:r>
      <w:r w:rsidRPr="00BF12EB">
        <w:rPr>
          <w:rFonts w:ascii="Times New Roman" w:hAnsi="Times New Roman" w:cs="B Mitra"/>
          <w:noProof/>
          <w:sz w:val="18"/>
          <w:szCs w:val="24"/>
        </w:rPr>
        <w:tab/>
        <w:t xml:space="preserve">S. Tanov </w:t>
      </w:r>
      <w:r w:rsidRPr="00BF12EB">
        <w:rPr>
          <w:rFonts w:ascii="Times New Roman" w:hAnsi="Times New Roman" w:cs="B Mitra"/>
          <w:i/>
          <w:iCs/>
          <w:noProof/>
          <w:sz w:val="18"/>
          <w:szCs w:val="24"/>
        </w:rPr>
        <w:t>et al.</w:t>
      </w:r>
      <w:r w:rsidRPr="00BF12EB">
        <w:rPr>
          <w:rFonts w:ascii="Times New Roman" w:hAnsi="Times New Roman" w:cs="B Mitra"/>
          <w:noProof/>
          <w:sz w:val="18"/>
          <w:szCs w:val="24"/>
        </w:rPr>
        <w:t xml:space="preserve">, “Influence of spatial and temporal distribution of Turbulent Kinetic Energy on heat transfer coefficient in a light duty CI engine operating with Partially Premixed Combustion,” </w:t>
      </w:r>
      <w:r w:rsidRPr="00BF12EB">
        <w:rPr>
          <w:rFonts w:ascii="Times New Roman" w:hAnsi="Times New Roman" w:cs="B Mitra"/>
          <w:i/>
          <w:iCs/>
          <w:noProof/>
          <w:sz w:val="18"/>
          <w:szCs w:val="24"/>
        </w:rPr>
        <w:t>Appl. Therm. Eng.</w:t>
      </w:r>
      <w:r w:rsidRPr="00BF12EB">
        <w:rPr>
          <w:rFonts w:ascii="Times New Roman" w:hAnsi="Times New Roman" w:cs="B Mitra"/>
          <w:noProof/>
          <w:sz w:val="18"/>
          <w:szCs w:val="24"/>
        </w:rPr>
        <w:t>, vol. 129, pp. 31–40, 2018.</w:t>
      </w:r>
    </w:p>
    <w:p w14:paraId="0F12A4F2"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[20]</w:t>
      </w:r>
      <w:r w:rsidRPr="00BF12EB">
        <w:rPr>
          <w:rFonts w:ascii="Times New Roman" w:hAnsi="Times New Roman" w:cs="B Mitra"/>
          <w:noProof/>
          <w:sz w:val="18"/>
          <w:szCs w:val="24"/>
        </w:rPr>
        <w:tab/>
        <w:t>A. F. Combustion, “Avl Fire ® Version 2013.” 2013.</w:t>
      </w:r>
    </w:p>
    <w:p w14:paraId="594E835F"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[21]</w:t>
      </w:r>
      <w:r w:rsidRPr="00BF12EB">
        <w:rPr>
          <w:rFonts w:ascii="Times New Roman" w:hAnsi="Times New Roman" w:cs="B Mitra"/>
          <w:noProof/>
          <w:sz w:val="18"/>
          <w:szCs w:val="24"/>
        </w:rPr>
        <w:tab/>
        <w:t>A. F. Spray, “AVL FIRE ® VERSION 2013.” 2013.</w:t>
      </w:r>
    </w:p>
    <w:p w14:paraId="3412BAD7"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[22]</w:t>
      </w:r>
      <w:r w:rsidRPr="00BF12EB">
        <w:rPr>
          <w:rFonts w:ascii="Times New Roman" w:hAnsi="Times New Roman" w:cs="B Mitra"/>
          <w:noProof/>
          <w:sz w:val="18"/>
          <w:szCs w:val="24"/>
        </w:rPr>
        <w:tab/>
        <w:t>A. F. Wall Film Module, “Avl Fire ® Version 2013,” 2013.</w:t>
      </w:r>
    </w:p>
    <w:p w14:paraId="4D969017"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szCs w:val="24"/>
        </w:rPr>
      </w:pPr>
      <w:r w:rsidRPr="00BF12EB">
        <w:rPr>
          <w:rFonts w:ascii="Times New Roman" w:hAnsi="Times New Roman" w:cs="B Mitra"/>
          <w:noProof/>
          <w:sz w:val="18"/>
          <w:szCs w:val="24"/>
        </w:rPr>
        <w:t>[23]</w:t>
      </w:r>
      <w:r w:rsidRPr="00BF12EB">
        <w:rPr>
          <w:rFonts w:ascii="Times New Roman" w:hAnsi="Times New Roman" w:cs="B Mitra"/>
          <w:noProof/>
          <w:sz w:val="18"/>
          <w:szCs w:val="24"/>
        </w:rPr>
        <w:tab/>
        <w:t>J. Filipczyk and Z. Stanik, “Piston Damages – Case Studies and Possibilities of Early Detection,” vol. 19, no. 4, 2012.</w:t>
      </w:r>
    </w:p>
    <w:p w14:paraId="24228EDC" w14:textId="77777777" w:rsidR="00312487" w:rsidRPr="00BF12EB" w:rsidRDefault="00312487" w:rsidP="00312487">
      <w:pPr>
        <w:widowControl w:val="0"/>
        <w:autoSpaceDE w:val="0"/>
        <w:autoSpaceDN w:val="0"/>
        <w:adjustRightInd w:val="0"/>
        <w:spacing w:before="100" w:after="100" w:line="240" w:lineRule="auto"/>
        <w:ind w:left="640" w:hanging="640"/>
        <w:rPr>
          <w:rFonts w:ascii="Times New Roman" w:hAnsi="Times New Roman" w:cs="B Mitra"/>
          <w:noProof/>
          <w:sz w:val="18"/>
        </w:rPr>
      </w:pPr>
      <w:r w:rsidRPr="00BF12EB">
        <w:rPr>
          <w:rFonts w:ascii="Times New Roman" w:hAnsi="Times New Roman" w:cs="B Mitra"/>
          <w:noProof/>
          <w:sz w:val="18"/>
          <w:szCs w:val="24"/>
        </w:rPr>
        <w:t>[24]</w:t>
      </w:r>
      <w:r w:rsidRPr="00BF12EB">
        <w:rPr>
          <w:rFonts w:ascii="Times New Roman" w:hAnsi="Times New Roman" w:cs="B Mitra"/>
          <w:noProof/>
          <w:sz w:val="18"/>
          <w:szCs w:val="24"/>
        </w:rPr>
        <w:tab/>
        <w:t xml:space="preserve">A. Tomasz and Ł. Piotr, “Selected failures of internal combustion engine pistons,” </w:t>
      </w:r>
      <w:r w:rsidRPr="00BF12EB">
        <w:rPr>
          <w:rFonts w:ascii="Times New Roman" w:hAnsi="Times New Roman" w:cs="B Mitra"/>
          <w:i/>
          <w:iCs/>
          <w:noProof/>
          <w:sz w:val="18"/>
          <w:szCs w:val="24"/>
        </w:rPr>
        <w:t>Logistyka</w:t>
      </w:r>
      <w:r w:rsidRPr="00BF12EB">
        <w:rPr>
          <w:rFonts w:ascii="Times New Roman" w:hAnsi="Times New Roman" w:cs="B Mitra"/>
          <w:noProof/>
          <w:sz w:val="18"/>
          <w:szCs w:val="24"/>
        </w:rPr>
        <w:t>, vol. 3, pp. 48–55, 2015.</w:t>
      </w:r>
    </w:p>
    <w:p w14:paraId="74A205C0" w14:textId="0F1ECE15" w:rsidR="00223958" w:rsidRPr="00BF12EB" w:rsidRDefault="00FC7F24" w:rsidP="00FC7F24">
      <w:pPr>
        <w:pStyle w:val="a"/>
        <w:bidi w:val="0"/>
        <w:rPr>
          <w:rFonts w:cs="B Mitra"/>
          <w:noProof/>
        </w:rPr>
      </w:pPr>
      <w:r w:rsidRPr="00BF12EB">
        <w:rPr>
          <w:rFonts w:cs="B Mitra"/>
          <w:noProof/>
        </w:rPr>
        <w:fldChar w:fldCharType="end"/>
      </w:r>
    </w:p>
    <w:sectPr w:rsidR="00223958" w:rsidRPr="00BF12EB" w:rsidSect="00C5688D">
      <w:footerReference w:type="default" r:id="rId30"/>
      <w:footnotePr>
        <w:numRestart w:val="eachPage"/>
      </w:footnotePr>
      <w:type w:val="continuous"/>
      <w:pgSz w:w="11906" w:h="16838" w:code="9"/>
      <w:pgMar w:top="1440" w:right="1138" w:bottom="1440" w:left="1138" w:header="706" w:footer="706" w:gutter="0"/>
      <w:cols w:num="2" w:space="397"/>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46156" w14:textId="77777777" w:rsidR="008D6DF2" w:rsidRDefault="008D6DF2" w:rsidP="00C13DE9">
      <w:pPr>
        <w:spacing w:after="0" w:line="240" w:lineRule="auto"/>
      </w:pPr>
      <w:r>
        <w:separator/>
      </w:r>
    </w:p>
  </w:endnote>
  <w:endnote w:type="continuationSeparator" w:id="0">
    <w:p w14:paraId="52A4742E" w14:textId="77777777" w:rsidR="008D6DF2" w:rsidRDefault="008D6DF2"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23EC" w14:textId="77777777" w:rsidR="00D37CDD" w:rsidRDefault="00D37CDD" w:rsidP="00E3254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EDABDB9" w14:textId="77777777" w:rsidR="00D37CDD" w:rsidRDefault="00D37C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B494" w14:textId="582F2830" w:rsidR="00D37CDD" w:rsidRPr="00C10905" w:rsidRDefault="00D37CDD" w:rsidP="00E32548">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Pr>
        <w:rStyle w:val="PageNumber"/>
        <w:rFonts w:cs="B Nazanin"/>
        <w:noProof/>
        <w:sz w:val="20"/>
        <w:szCs w:val="20"/>
      </w:rPr>
      <w:t>2</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D37CDD" w14:paraId="3E943FD7" w14:textId="77777777" w:rsidTr="00E32548">
      <w:tc>
        <w:tcPr>
          <w:tcW w:w="3284" w:type="dxa"/>
        </w:tcPr>
        <w:p w14:paraId="6BA37844" w14:textId="77777777" w:rsidR="00D37CDD" w:rsidRPr="00736128" w:rsidRDefault="00D37CDD">
          <w:pPr>
            <w:pStyle w:val="Footer"/>
            <w:rPr>
              <w:sz w:val="20"/>
              <w:szCs w:val="20"/>
            </w:rPr>
          </w:pPr>
        </w:p>
      </w:tc>
      <w:tc>
        <w:tcPr>
          <w:tcW w:w="3285" w:type="dxa"/>
          <w:vAlign w:val="center"/>
        </w:tcPr>
        <w:p w14:paraId="7949B51F" w14:textId="77777777" w:rsidR="00D37CDD" w:rsidRPr="00C10905" w:rsidRDefault="00D37CDD" w:rsidP="00E32548">
          <w:pPr>
            <w:pStyle w:val="Footer"/>
            <w:jc w:val="center"/>
            <w:rPr>
              <w:rFonts w:cs="B Nazanin"/>
              <w:sz w:val="20"/>
              <w:szCs w:val="20"/>
              <w:rtl/>
            </w:rPr>
          </w:pPr>
        </w:p>
      </w:tc>
      <w:tc>
        <w:tcPr>
          <w:tcW w:w="3285" w:type="dxa"/>
          <w:vAlign w:val="center"/>
        </w:tcPr>
        <w:p w14:paraId="1BB6602C" w14:textId="77777777" w:rsidR="00D37CDD" w:rsidRPr="00736128" w:rsidRDefault="00D37CDD" w:rsidP="00E32548">
          <w:pPr>
            <w:pStyle w:val="Footer"/>
            <w:jc w:val="right"/>
            <w:rPr>
              <w:sz w:val="20"/>
              <w:szCs w:val="20"/>
            </w:rPr>
          </w:pPr>
        </w:p>
      </w:tc>
    </w:tr>
  </w:tbl>
  <w:p w14:paraId="5861FC5C" w14:textId="77777777" w:rsidR="00D37CDD" w:rsidRDefault="00D37CD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50C9" w14:textId="6A01C907" w:rsidR="00D37CDD" w:rsidRPr="00F067DE" w:rsidRDefault="00D37CDD">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CD6B00">
      <w:rPr>
        <w:rFonts w:cs="B Mitra"/>
        <w:noProof/>
        <w:sz w:val="16"/>
        <w:szCs w:val="16"/>
      </w:rPr>
      <w:t>1</w:t>
    </w:r>
    <w:r w:rsidRPr="00F067DE">
      <w:rPr>
        <w:rFonts w:cs="B Mitra"/>
        <w:sz w:val="16"/>
        <w:szCs w:val="16"/>
      </w:rPr>
      <w:fldChar w:fldCharType="end"/>
    </w:r>
  </w:p>
  <w:p w14:paraId="1728E32C" w14:textId="77777777" w:rsidR="00D37CDD" w:rsidRDefault="00D37CD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733"/>
      <w:docPartObj>
        <w:docPartGallery w:val="Page Numbers (Bottom of Page)"/>
        <w:docPartUnique/>
      </w:docPartObj>
    </w:sdtPr>
    <w:sdtEndPr>
      <w:rPr>
        <w:rFonts w:asciiTheme="majorBidi" w:hAnsiTheme="majorBidi" w:cstheme="majorBidi"/>
        <w:noProof/>
        <w:sz w:val="18"/>
        <w:szCs w:val="18"/>
      </w:rPr>
    </w:sdtEndPr>
    <w:sdtContent>
      <w:p w14:paraId="50E66372" w14:textId="64C7B771" w:rsidR="00D37CDD" w:rsidRPr="00C5688D" w:rsidRDefault="00D37CDD">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CD6B00">
          <w:rPr>
            <w:rFonts w:asciiTheme="majorBidi" w:hAnsiTheme="majorBidi" w:cstheme="majorBidi"/>
            <w:noProof/>
            <w:sz w:val="18"/>
            <w:szCs w:val="18"/>
          </w:rPr>
          <w:t>10</w:t>
        </w:r>
        <w:r w:rsidRPr="00C5688D">
          <w:rPr>
            <w:rFonts w:asciiTheme="majorBidi" w:hAnsiTheme="majorBidi" w:cstheme="majorBidi"/>
            <w:noProof/>
            <w:sz w:val="18"/>
            <w:szCs w:val="18"/>
          </w:rPr>
          <w:fldChar w:fldCharType="end"/>
        </w:r>
      </w:p>
    </w:sdtContent>
  </w:sdt>
  <w:p w14:paraId="3181EB46" w14:textId="77777777" w:rsidR="00D37CDD" w:rsidRPr="00961E7A" w:rsidRDefault="00D37CDD" w:rsidP="00961E7A">
    <w:pPr>
      <w:pStyle w:val="Footer"/>
    </w:pPr>
  </w:p>
  <w:p w14:paraId="2ECE977E" w14:textId="77777777" w:rsidR="00D37CDD" w:rsidRDefault="00D37C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C75D6" w14:textId="77777777" w:rsidR="008D6DF2" w:rsidRDefault="008D6DF2" w:rsidP="00C13DE9">
      <w:pPr>
        <w:spacing w:after="0" w:line="240" w:lineRule="auto"/>
      </w:pPr>
      <w:r>
        <w:separator/>
      </w:r>
    </w:p>
  </w:footnote>
  <w:footnote w:type="continuationSeparator" w:id="0">
    <w:p w14:paraId="7207F702" w14:textId="77777777" w:rsidR="008D6DF2" w:rsidRDefault="008D6DF2" w:rsidP="00C13DE9">
      <w:pPr>
        <w:spacing w:after="0" w:line="240" w:lineRule="auto"/>
      </w:pPr>
      <w:r>
        <w:continuationSeparator/>
      </w:r>
    </w:p>
  </w:footnote>
  <w:footnote w:id="1">
    <w:p w14:paraId="3081EC90" w14:textId="0AA6B540" w:rsidR="00D37CDD" w:rsidRDefault="00D37CDD">
      <w:pPr>
        <w:pStyle w:val="FootnoteText"/>
        <w:rPr>
          <w:lang w:bidi="fa-IR"/>
        </w:rPr>
      </w:pPr>
      <w:r>
        <w:rPr>
          <w:rStyle w:val="FootnoteReference"/>
        </w:rPr>
        <w:footnoteRef/>
      </w:r>
      <w:r>
        <w:t xml:space="preserve"> </w:t>
      </w:r>
      <w:r>
        <w:rPr>
          <w:lang w:bidi="fa-IR"/>
        </w:rPr>
        <w:t>CFR Engine</w:t>
      </w:r>
    </w:p>
  </w:footnote>
  <w:footnote w:id="2">
    <w:p w14:paraId="121CADD6" w14:textId="45DCE678" w:rsidR="00D37CDD" w:rsidRDefault="00D37CDD">
      <w:pPr>
        <w:pStyle w:val="FootnoteText"/>
        <w:rPr>
          <w:lang w:bidi="fa-IR"/>
        </w:rPr>
      </w:pPr>
      <w:r>
        <w:rPr>
          <w:rStyle w:val="FootnoteReference"/>
        </w:rPr>
        <w:footnoteRef/>
      </w:r>
      <w:r>
        <w:t xml:space="preserve"> Root Cause A</w:t>
      </w:r>
      <w:r w:rsidRPr="00846FF0">
        <w:t>nalysis</w:t>
      </w:r>
    </w:p>
  </w:footnote>
  <w:footnote w:id="3">
    <w:p w14:paraId="367B0D5C" w14:textId="5716E4D4" w:rsidR="00D37CDD" w:rsidRDefault="00D37CDD">
      <w:pPr>
        <w:pStyle w:val="FootnoteText"/>
        <w:rPr>
          <w:lang w:bidi="fa-IR"/>
        </w:rPr>
      </w:pPr>
      <w:r>
        <w:rPr>
          <w:rStyle w:val="FootnoteReference"/>
        </w:rPr>
        <w:footnoteRef/>
      </w:r>
      <w:r>
        <w:t xml:space="preserve"> </w:t>
      </w:r>
      <w:r>
        <w:rPr>
          <w:lang w:bidi="fa-IR"/>
        </w:rPr>
        <w:t>Partially Premix Combustion (PPC)</w:t>
      </w:r>
    </w:p>
  </w:footnote>
  <w:footnote w:id="4">
    <w:p w14:paraId="41D3045F" w14:textId="2EFD581F" w:rsidR="00D37CDD" w:rsidRDefault="00D37CDD">
      <w:pPr>
        <w:pStyle w:val="FootnoteText"/>
        <w:rPr>
          <w:lang w:bidi="fa-IR"/>
        </w:rPr>
      </w:pPr>
      <w:r>
        <w:rPr>
          <w:rStyle w:val="FootnoteReference"/>
        </w:rPr>
        <w:footnoteRef/>
      </w:r>
      <w:r>
        <w:t xml:space="preserve"> </w:t>
      </w:r>
      <w:r>
        <w:rPr>
          <w:lang w:bidi="fa-IR"/>
        </w:rPr>
        <w:t>Particle Image Velocimetry (PIV)</w:t>
      </w:r>
    </w:p>
  </w:footnote>
  <w:footnote w:id="5">
    <w:p w14:paraId="794F3FCB" w14:textId="77777777" w:rsidR="00D37CDD" w:rsidRDefault="00D37CDD">
      <w:pPr>
        <w:pStyle w:val="FootnoteText"/>
        <w:rPr>
          <w:lang w:bidi="fa-IR"/>
        </w:rPr>
      </w:pPr>
      <w:r>
        <w:rPr>
          <w:rStyle w:val="FootnoteReference"/>
        </w:rPr>
        <w:footnoteRef/>
      </w:r>
      <w:r>
        <w:t xml:space="preserve"> </w:t>
      </w:r>
      <w:r>
        <w:rPr>
          <w:lang w:bidi="fa-IR"/>
        </w:rPr>
        <w:t>CFD Code</w:t>
      </w:r>
    </w:p>
  </w:footnote>
  <w:footnote w:id="6">
    <w:p w14:paraId="704F4641" w14:textId="77777777" w:rsidR="00D37CDD" w:rsidRDefault="00D37CDD">
      <w:pPr>
        <w:pStyle w:val="FootnoteText"/>
        <w:rPr>
          <w:lang w:bidi="fa-IR"/>
        </w:rPr>
      </w:pPr>
      <w:r>
        <w:rPr>
          <w:rStyle w:val="FootnoteReference"/>
        </w:rPr>
        <w:footnoteRef/>
      </w:r>
      <w:r>
        <w:t xml:space="preserve"> </w:t>
      </w:r>
      <w:r>
        <w:rPr>
          <w:lang w:bidi="fa-IR"/>
        </w:rPr>
        <w:t>Law-of-the-wall</w:t>
      </w:r>
    </w:p>
  </w:footnote>
  <w:footnote w:id="7">
    <w:p w14:paraId="2C472107" w14:textId="77777777" w:rsidR="00D37CDD" w:rsidRDefault="00D37CDD">
      <w:pPr>
        <w:pStyle w:val="FootnoteText"/>
        <w:rPr>
          <w:lang w:bidi="fa-IR"/>
        </w:rPr>
      </w:pPr>
      <w:r>
        <w:rPr>
          <w:rStyle w:val="FootnoteReference"/>
        </w:rPr>
        <w:footnoteRef/>
      </w:r>
      <w:r>
        <w:t xml:space="preserve"> </w:t>
      </w:r>
      <w:r>
        <w:rPr>
          <w:lang w:bidi="fa-IR"/>
        </w:rPr>
        <w:t>Turbulent fluxes</w:t>
      </w:r>
    </w:p>
  </w:footnote>
  <w:footnote w:id="8">
    <w:p w14:paraId="3FCAD54C" w14:textId="77777777" w:rsidR="00D37CDD" w:rsidRDefault="00D37CDD" w:rsidP="00027C3D">
      <w:pPr>
        <w:pStyle w:val="FootnoteText"/>
        <w:rPr>
          <w:lang w:bidi="fa-IR"/>
        </w:rPr>
      </w:pPr>
      <w:r>
        <w:rPr>
          <w:rStyle w:val="FootnoteReference"/>
        </w:rPr>
        <w:footnoteRef/>
      </w:r>
      <w:r>
        <w:t xml:space="preserve"> </w:t>
      </w:r>
      <w:r>
        <w:rPr>
          <w:lang w:bidi="fa-IR"/>
        </w:rPr>
        <w:t>Species diffusivity</w:t>
      </w:r>
    </w:p>
  </w:footnote>
  <w:footnote w:id="9">
    <w:p w14:paraId="63659096" w14:textId="77777777" w:rsidR="00D37CDD" w:rsidRDefault="00D37CDD">
      <w:pPr>
        <w:pStyle w:val="FootnoteText"/>
        <w:rPr>
          <w:lang w:bidi="fa-IR"/>
        </w:rPr>
      </w:pPr>
      <w:r>
        <w:rPr>
          <w:rStyle w:val="FootnoteReference"/>
        </w:rPr>
        <w:footnoteRef/>
      </w:r>
      <w:r>
        <w:t xml:space="preserve"> </w:t>
      </w:r>
      <w:proofErr w:type="spellStart"/>
      <w:r>
        <w:rPr>
          <w:lang w:bidi="fa-IR"/>
        </w:rPr>
        <w:t>Ficks</w:t>
      </w:r>
      <w:proofErr w:type="spellEnd"/>
      <w:r>
        <w:rPr>
          <w:lang w:bidi="fa-IR"/>
        </w:rPr>
        <w:t xml:space="preserve"> law</w:t>
      </w:r>
    </w:p>
  </w:footnote>
  <w:footnote w:id="10">
    <w:p w14:paraId="1D23B41E" w14:textId="77777777" w:rsidR="00D37CDD" w:rsidRDefault="00D37CDD" w:rsidP="00300709">
      <w:pPr>
        <w:pStyle w:val="FootnoteText"/>
        <w:rPr>
          <w:lang w:bidi="fa-IR"/>
        </w:rPr>
      </w:pPr>
      <w:r>
        <w:rPr>
          <w:rStyle w:val="FootnoteReference"/>
        </w:rPr>
        <w:footnoteRef/>
      </w:r>
      <w:r>
        <w:t xml:space="preserve"> </w:t>
      </w:r>
      <w:proofErr w:type="spellStart"/>
      <w:r>
        <w:rPr>
          <w:lang w:bidi="fa-IR"/>
        </w:rPr>
        <w:t>Dukowicz</w:t>
      </w:r>
      <w:proofErr w:type="spellEnd"/>
    </w:p>
  </w:footnote>
  <w:footnote w:id="11">
    <w:p w14:paraId="6AE28D3B" w14:textId="5DEC391F" w:rsidR="00D37CDD" w:rsidRDefault="00D37CDD">
      <w:pPr>
        <w:pStyle w:val="FootnoteText"/>
        <w:rPr>
          <w:lang w:bidi="fa-IR"/>
        </w:rPr>
      </w:pPr>
      <w:r>
        <w:rPr>
          <w:rStyle w:val="FootnoteReference"/>
        </w:rPr>
        <w:footnoteRef/>
      </w:r>
      <w:r>
        <w:t xml:space="preserve"> </w:t>
      </w:r>
      <w:r>
        <w:rPr>
          <w:lang w:bidi="fa-IR"/>
        </w:rPr>
        <w:t>O'Rourke</w:t>
      </w:r>
    </w:p>
  </w:footnote>
  <w:footnote w:id="12">
    <w:p w14:paraId="416F0F82" w14:textId="25E39A49" w:rsidR="00D37CDD" w:rsidRDefault="00D37CDD">
      <w:pPr>
        <w:pStyle w:val="FootnoteText"/>
        <w:rPr>
          <w:lang w:bidi="fa-IR"/>
        </w:rPr>
      </w:pPr>
      <w:r>
        <w:rPr>
          <w:rStyle w:val="FootnoteReference"/>
        </w:rPr>
        <w:footnoteRef/>
      </w:r>
      <w:r>
        <w:t xml:space="preserve"> </w:t>
      </w:r>
      <w:r>
        <w:rPr>
          <w:lang w:bidi="fa-IR"/>
        </w:rPr>
        <w:t>Coherent flame model</w:t>
      </w:r>
    </w:p>
  </w:footnote>
  <w:footnote w:id="13">
    <w:p w14:paraId="45963656" w14:textId="77777777" w:rsidR="00D37CDD" w:rsidRDefault="00D37CDD">
      <w:pPr>
        <w:pStyle w:val="FootnoteText"/>
        <w:rPr>
          <w:lang w:bidi="fa-IR"/>
        </w:rPr>
      </w:pPr>
      <w:r>
        <w:rPr>
          <w:rStyle w:val="FootnoteReference"/>
        </w:rPr>
        <w:footnoteRef/>
      </w:r>
      <w:r>
        <w:t xml:space="preserve"> </w:t>
      </w:r>
      <w:r>
        <w:rPr>
          <w:lang w:bidi="fa-IR"/>
        </w:rPr>
        <w:t>Structural mesh</w:t>
      </w:r>
    </w:p>
  </w:footnote>
  <w:footnote w:id="14">
    <w:p w14:paraId="5E10B743" w14:textId="77777777" w:rsidR="00D37CDD" w:rsidRDefault="00D37CDD">
      <w:pPr>
        <w:pStyle w:val="FootnoteText"/>
        <w:rPr>
          <w:lang w:bidi="fa-IR"/>
        </w:rPr>
      </w:pPr>
      <w:r>
        <w:rPr>
          <w:rStyle w:val="FootnoteReference"/>
        </w:rPr>
        <w:footnoteRef/>
      </w:r>
      <w:r>
        <w:t xml:space="preserve"> </w:t>
      </w:r>
      <w:r>
        <w:rPr>
          <w:lang w:bidi="fa-IR"/>
        </w:rPr>
        <w:t>Noise reduction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71A8" w14:textId="77777777" w:rsidR="00D37CDD" w:rsidRDefault="00D37C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525A" w14:textId="77777777" w:rsidR="00D37CDD" w:rsidRPr="001A63EE" w:rsidRDefault="00D37CDD" w:rsidP="00E32548">
    <w:pPr>
      <w:pStyle w:val="Style1"/>
      <w:jc w:val="left"/>
      <w:rPr>
        <w:bCs/>
        <w:sz w:val="20"/>
        <w:szCs w:val="20"/>
      </w:rPr>
    </w:pPr>
    <w:r>
      <w:rPr>
        <w:noProof/>
        <w:lang w:eastAsia="en-US" w:bidi="ar-SA"/>
      </w:rPr>
      <w:drawing>
        <wp:anchor distT="0" distB="0" distL="114300" distR="114300" simplePos="0" relativeHeight="251664896" behindDoc="0" locked="0" layoutInCell="1" allowOverlap="1" wp14:anchorId="0C60DE9C" wp14:editId="7B48B1E7">
          <wp:simplePos x="0" y="0"/>
          <wp:positionH relativeFrom="column">
            <wp:posOffset>6023610</wp:posOffset>
          </wp:positionH>
          <wp:positionV relativeFrom="paragraph">
            <wp:posOffset>-240665</wp:posOffset>
          </wp:positionV>
          <wp:extent cx="638175"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یازده</w:t>
    </w:r>
    <w:r w:rsidRPr="001A63EE">
      <w:rPr>
        <w:rFonts w:hint="cs"/>
        <w:bCs/>
        <w:sz w:val="20"/>
        <w:szCs w:val="20"/>
        <w:rtl/>
      </w:rPr>
      <w:t>مين همايش بين‌المللي موتورهاي درونسوز</w:t>
    </w:r>
    <w:r>
      <w:rPr>
        <w:rFonts w:hint="cs"/>
        <w:bCs/>
        <w:sz w:val="20"/>
        <w:szCs w:val="20"/>
        <w:rtl/>
      </w:rPr>
      <w:t xml:space="preserve"> و نفت</w:t>
    </w:r>
  </w:p>
  <w:p w14:paraId="1BA53751" w14:textId="77777777" w:rsidR="00D37CDD" w:rsidRDefault="00D37CDD" w:rsidP="00E32548">
    <w:pPr>
      <w:pStyle w:val="Style1"/>
      <w:jc w:val="left"/>
      <w:rPr>
        <w:bCs/>
        <w:sz w:val="20"/>
        <w:szCs w:val="20"/>
        <w:rtl/>
      </w:rPr>
    </w:pPr>
    <w:r>
      <w:rPr>
        <w:rFonts w:hint="cs"/>
        <w:bCs/>
        <w:sz w:val="20"/>
        <w:szCs w:val="20"/>
        <w:rtl/>
      </w:rPr>
      <w:t xml:space="preserve">        29بهمن الی 1</w:t>
    </w:r>
    <w:r w:rsidRPr="001A63EE">
      <w:rPr>
        <w:rFonts w:hint="cs"/>
        <w:bCs/>
        <w:sz w:val="20"/>
        <w:szCs w:val="20"/>
        <w:rtl/>
      </w:rPr>
      <w:t xml:space="preserve"> </w:t>
    </w:r>
    <w:r>
      <w:rPr>
        <w:rFonts w:hint="cs"/>
        <w:bCs/>
        <w:sz w:val="20"/>
        <w:szCs w:val="20"/>
        <w:rtl/>
      </w:rPr>
      <w:t>اسفند</w:t>
    </w:r>
    <w:r w:rsidRPr="001A63EE">
      <w:rPr>
        <w:rFonts w:hint="cs"/>
        <w:bCs/>
        <w:sz w:val="20"/>
        <w:szCs w:val="20"/>
        <w:rtl/>
      </w:rPr>
      <w:t xml:space="preserve"> </w:t>
    </w:r>
    <w:r>
      <w:rPr>
        <w:rFonts w:hint="cs"/>
        <w:bCs/>
        <w:sz w:val="20"/>
        <w:szCs w:val="20"/>
        <w:rtl/>
      </w:rPr>
      <w:t>1398</w:t>
    </w:r>
    <w:r w:rsidRPr="001A63EE">
      <w:rPr>
        <w:rFonts w:hint="cs"/>
        <w:bCs/>
        <w:sz w:val="20"/>
        <w:szCs w:val="20"/>
        <w:rtl/>
      </w:rPr>
      <w:t>، پژوهشگاه صنعت نفت</w:t>
    </w:r>
    <w:r>
      <w:rPr>
        <w:rFonts w:hint="cs"/>
        <w:bCs/>
        <w:sz w:val="20"/>
        <w:szCs w:val="20"/>
        <w:rtl/>
      </w:rPr>
      <w:t>، تهران، ايران</w:t>
    </w:r>
  </w:p>
  <w:p w14:paraId="2C47D221" w14:textId="77777777" w:rsidR="00D37CDD" w:rsidRPr="001B07CF" w:rsidRDefault="00D37CDD" w:rsidP="00E32548">
    <w:pPr>
      <w:pStyle w:val="Header"/>
      <w:rPr>
        <w:szCs w:val="24"/>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7C0F" w14:textId="77777777" w:rsidR="00D37CDD" w:rsidRPr="001A63EE" w:rsidRDefault="00D37CDD" w:rsidP="00E32548">
    <w:pPr>
      <w:pStyle w:val="Style1"/>
      <w:jc w:val="left"/>
      <w:rPr>
        <w:bCs/>
        <w:sz w:val="20"/>
        <w:szCs w:val="20"/>
      </w:rPr>
    </w:pPr>
    <w:r>
      <w:rPr>
        <w:noProof/>
        <w:lang w:eastAsia="en-US" w:bidi="ar-SA"/>
      </w:rPr>
      <w:drawing>
        <wp:anchor distT="0" distB="0" distL="114300" distR="114300" simplePos="0" relativeHeight="251663872" behindDoc="0" locked="0" layoutInCell="1" allowOverlap="1" wp14:anchorId="2EDDE3B4" wp14:editId="117542BD">
          <wp:simplePos x="0" y="0"/>
          <wp:positionH relativeFrom="column">
            <wp:posOffset>6023610</wp:posOffset>
          </wp:positionH>
          <wp:positionV relativeFrom="paragraph">
            <wp:posOffset>-240665</wp:posOffset>
          </wp:positionV>
          <wp:extent cx="638175" cy="8413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یازده</w:t>
    </w:r>
    <w:r w:rsidRPr="001A63EE">
      <w:rPr>
        <w:rFonts w:hint="cs"/>
        <w:bCs/>
        <w:sz w:val="20"/>
        <w:szCs w:val="20"/>
        <w:rtl/>
      </w:rPr>
      <w:t>مين همايش بين‌المللي موتورهاي درونسوز</w:t>
    </w:r>
    <w:r>
      <w:rPr>
        <w:rFonts w:hint="cs"/>
        <w:bCs/>
        <w:sz w:val="20"/>
        <w:szCs w:val="20"/>
        <w:rtl/>
      </w:rPr>
      <w:t xml:space="preserve"> و نفت</w:t>
    </w:r>
  </w:p>
  <w:p w14:paraId="196D1867" w14:textId="77777777" w:rsidR="00D37CDD" w:rsidRPr="001B07CF" w:rsidRDefault="00D37CDD" w:rsidP="00E32548">
    <w:pPr>
      <w:pStyle w:val="Style1"/>
      <w:jc w:val="left"/>
      <w:rPr>
        <w:bCs/>
        <w:sz w:val="20"/>
        <w:szCs w:val="20"/>
        <w:rtl/>
      </w:rPr>
    </w:pPr>
    <w:r>
      <w:rPr>
        <w:rFonts w:hint="cs"/>
        <w:bCs/>
        <w:sz w:val="20"/>
        <w:szCs w:val="20"/>
        <w:rtl/>
      </w:rPr>
      <w:t xml:space="preserve">        29بهمن الی 1</w:t>
    </w:r>
    <w:r w:rsidRPr="001A63EE">
      <w:rPr>
        <w:rFonts w:hint="cs"/>
        <w:bCs/>
        <w:sz w:val="20"/>
        <w:szCs w:val="20"/>
        <w:rtl/>
      </w:rPr>
      <w:t xml:space="preserve"> </w:t>
    </w:r>
    <w:r>
      <w:rPr>
        <w:rFonts w:hint="cs"/>
        <w:bCs/>
        <w:sz w:val="20"/>
        <w:szCs w:val="20"/>
        <w:rtl/>
      </w:rPr>
      <w:t>اسفند</w:t>
    </w:r>
    <w:r w:rsidRPr="001A63EE">
      <w:rPr>
        <w:rFonts w:hint="cs"/>
        <w:bCs/>
        <w:sz w:val="20"/>
        <w:szCs w:val="20"/>
        <w:rtl/>
      </w:rPr>
      <w:t xml:space="preserve"> </w:t>
    </w:r>
    <w:r>
      <w:rPr>
        <w:rFonts w:hint="cs"/>
        <w:bCs/>
        <w:sz w:val="20"/>
        <w:szCs w:val="20"/>
        <w:rtl/>
      </w:rPr>
      <w:t>1398</w:t>
    </w:r>
    <w:r w:rsidRPr="001A63EE">
      <w:rPr>
        <w:rFonts w:hint="cs"/>
        <w:bCs/>
        <w:sz w:val="20"/>
        <w:szCs w:val="20"/>
        <w:rtl/>
      </w:rPr>
      <w:t>، پژوهشگاه صنعت نفت</w:t>
    </w:r>
    <w:r>
      <w:rPr>
        <w:rFonts w:hint="cs"/>
        <w:bCs/>
        <w:sz w:val="20"/>
        <w:szCs w:val="20"/>
        <w:rtl/>
      </w:rPr>
      <w:t>، تهران، ايران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5156C0"/>
    <w:multiLevelType w:val="hybridMultilevel"/>
    <w:tmpl w:val="2EE8F22E"/>
    <w:lvl w:ilvl="0" w:tplc="37E6F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3055767E"/>
    <w:multiLevelType w:val="hybridMultilevel"/>
    <w:tmpl w:val="BB08AA2A"/>
    <w:lvl w:ilvl="0" w:tplc="37E6F3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C73C3A"/>
    <w:multiLevelType w:val="hybridMultilevel"/>
    <w:tmpl w:val="3F98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52D4A"/>
    <w:multiLevelType w:val="hybridMultilevel"/>
    <w:tmpl w:val="3E72056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0"/>
  </w:num>
  <w:num w:numId="6">
    <w:abstractNumId w:val="2"/>
  </w:num>
  <w:num w:numId="7">
    <w:abstractNumId w:val="4"/>
  </w:num>
  <w:num w:numId="8">
    <w:abstractNumId w:val="1"/>
  </w:num>
  <w:num w:numId="9">
    <w:abstractNumId w:val="7"/>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439"/>
    <w:rsid w:val="00001F6F"/>
    <w:rsid w:val="000054A8"/>
    <w:rsid w:val="00006A6B"/>
    <w:rsid w:val="00011118"/>
    <w:rsid w:val="00015E74"/>
    <w:rsid w:val="00016678"/>
    <w:rsid w:val="00020038"/>
    <w:rsid w:val="000208DF"/>
    <w:rsid w:val="0002591F"/>
    <w:rsid w:val="00026E82"/>
    <w:rsid w:val="00027C3D"/>
    <w:rsid w:val="000301BA"/>
    <w:rsid w:val="00030943"/>
    <w:rsid w:val="00031F9A"/>
    <w:rsid w:val="00033716"/>
    <w:rsid w:val="00034439"/>
    <w:rsid w:val="0003675D"/>
    <w:rsid w:val="00036C3D"/>
    <w:rsid w:val="00037147"/>
    <w:rsid w:val="00037400"/>
    <w:rsid w:val="000415CF"/>
    <w:rsid w:val="00042B8A"/>
    <w:rsid w:val="00043016"/>
    <w:rsid w:val="00045494"/>
    <w:rsid w:val="00047995"/>
    <w:rsid w:val="00047B43"/>
    <w:rsid w:val="00050641"/>
    <w:rsid w:val="0005130E"/>
    <w:rsid w:val="00051D7D"/>
    <w:rsid w:val="0005359F"/>
    <w:rsid w:val="00053E88"/>
    <w:rsid w:val="00053EAD"/>
    <w:rsid w:val="000550A0"/>
    <w:rsid w:val="0005550B"/>
    <w:rsid w:val="0005717E"/>
    <w:rsid w:val="00057AF5"/>
    <w:rsid w:val="00060ABA"/>
    <w:rsid w:val="00061410"/>
    <w:rsid w:val="000645D0"/>
    <w:rsid w:val="00065834"/>
    <w:rsid w:val="00067DA6"/>
    <w:rsid w:val="00070A7B"/>
    <w:rsid w:val="00070D6F"/>
    <w:rsid w:val="00071687"/>
    <w:rsid w:val="00072134"/>
    <w:rsid w:val="00073B3F"/>
    <w:rsid w:val="00073E9F"/>
    <w:rsid w:val="000770C8"/>
    <w:rsid w:val="00077DEF"/>
    <w:rsid w:val="00080B44"/>
    <w:rsid w:val="000810C7"/>
    <w:rsid w:val="0008245D"/>
    <w:rsid w:val="00082E79"/>
    <w:rsid w:val="00084C56"/>
    <w:rsid w:val="00085B50"/>
    <w:rsid w:val="0008653A"/>
    <w:rsid w:val="00086FE7"/>
    <w:rsid w:val="000875E1"/>
    <w:rsid w:val="00090BCF"/>
    <w:rsid w:val="00091762"/>
    <w:rsid w:val="00091D30"/>
    <w:rsid w:val="00094106"/>
    <w:rsid w:val="00094267"/>
    <w:rsid w:val="000944D6"/>
    <w:rsid w:val="00095499"/>
    <w:rsid w:val="00096E75"/>
    <w:rsid w:val="00097C9D"/>
    <w:rsid w:val="000A2793"/>
    <w:rsid w:val="000A48AA"/>
    <w:rsid w:val="000A6C92"/>
    <w:rsid w:val="000A79C2"/>
    <w:rsid w:val="000B283D"/>
    <w:rsid w:val="000B3363"/>
    <w:rsid w:val="000B3E84"/>
    <w:rsid w:val="000B7ABD"/>
    <w:rsid w:val="000C0899"/>
    <w:rsid w:val="000C0F5E"/>
    <w:rsid w:val="000C476F"/>
    <w:rsid w:val="000C5C20"/>
    <w:rsid w:val="000D2977"/>
    <w:rsid w:val="000D2F0B"/>
    <w:rsid w:val="000D4C24"/>
    <w:rsid w:val="000D4F16"/>
    <w:rsid w:val="000E20D5"/>
    <w:rsid w:val="000E26C2"/>
    <w:rsid w:val="000E2BD1"/>
    <w:rsid w:val="000E47AB"/>
    <w:rsid w:val="000E4F4A"/>
    <w:rsid w:val="000F2395"/>
    <w:rsid w:val="000F2448"/>
    <w:rsid w:val="000F5124"/>
    <w:rsid w:val="00100F5F"/>
    <w:rsid w:val="00102FD1"/>
    <w:rsid w:val="00104A8F"/>
    <w:rsid w:val="00106C32"/>
    <w:rsid w:val="0011026A"/>
    <w:rsid w:val="001115A8"/>
    <w:rsid w:val="001123C4"/>
    <w:rsid w:val="00112888"/>
    <w:rsid w:val="00114630"/>
    <w:rsid w:val="001149AD"/>
    <w:rsid w:val="00116421"/>
    <w:rsid w:val="00116447"/>
    <w:rsid w:val="001212D8"/>
    <w:rsid w:val="001213B1"/>
    <w:rsid w:val="00121B84"/>
    <w:rsid w:val="00123381"/>
    <w:rsid w:val="001240BF"/>
    <w:rsid w:val="00124AFB"/>
    <w:rsid w:val="001251AA"/>
    <w:rsid w:val="0012593F"/>
    <w:rsid w:val="00126DC3"/>
    <w:rsid w:val="00126DE1"/>
    <w:rsid w:val="00127440"/>
    <w:rsid w:val="00127584"/>
    <w:rsid w:val="00127946"/>
    <w:rsid w:val="0013135B"/>
    <w:rsid w:val="00134751"/>
    <w:rsid w:val="0013709A"/>
    <w:rsid w:val="00141364"/>
    <w:rsid w:val="0014371E"/>
    <w:rsid w:val="0014558A"/>
    <w:rsid w:val="00145F34"/>
    <w:rsid w:val="001501E0"/>
    <w:rsid w:val="00151405"/>
    <w:rsid w:val="0015229C"/>
    <w:rsid w:val="00154658"/>
    <w:rsid w:val="00155A4D"/>
    <w:rsid w:val="00157216"/>
    <w:rsid w:val="0015779C"/>
    <w:rsid w:val="001602B9"/>
    <w:rsid w:val="00161349"/>
    <w:rsid w:val="00161875"/>
    <w:rsid w:val="00164534"/>
    <w:rsid w:val="00167110"/>
    <w:rsid w:val="00167A51"/>
    <w:rsid w:val="00167AE9"/>
    <w:rsid w:val="00170D06"/>
    <w:rsid w:val="00170EB4"/>
    <w:rsid w:val="0017108B"/>
    <w:rsid w:val="001710BE"/>
    <w:rsid w:val="00172A2B"/>
    <w:rsid w:val="00172FDC"/>
    <w:rsid w:val="00174811"/>
    <w:rsid w:val="0017508B"/>
    <w:rsid w:val="001802F3"/>
    <w:rsid w:val="00180DCF"/>
    <w:rsid w:val="001827B4"/>
    <w:rsid w:val="00183314"/>
    <w:rsid w:val="0018493A"/>
    <w:rsid w:val="00185E52"/>
    <w:rsid w:val="0018758F"/>
    <w:rsid w:val="00187C2F"/>
    <w:rsid w:val="00187E3F"/>
    <w:rsid w:val="00190D0D"/>
    <w:rsid w:val="00192469"/>
    <w:rsid w:val="00192D7F"/>
    <w:rsid w:val="0019700E"/>
    <w:rsid w:val="00197305"/>
    <w:rsid w:val="00197A96"/>
    <w:rsid w:val="001A3517"/>
    <w:rsid w:val="001A3F4D"/>
    <w:rsid w:val="001A4857"/>
    <w:rsid w:val="001A5640"/>
    <w:rsid w:val="001A73FA"/>
    <w:rsid w:val="001A76AD"/>
    <w:rsid w:val="001B1C3B"/>
    <w:rsid w:val="001B246A"/>
    <w:rsid w:val="001B3554"/>
    <w:rsid w:val="001C22C0"/>
    <w:rsid w:val="001C29D3"/>
    <w:rsid w:val="001C43BC"/>
    <w:rsid w:val="001C541C"/>
    <w:rsid w:val="001D1E08"/>
    <w:rsid w:val="001D28E6"/>
    <w:rsid w:val="001D3A47"/>
    <w:rsid w:val="001D3BC4"/>
    <w:rsid w:val="001D3DB2"/>
    <w:rsid w:val="001D5068"/>
    <w:rsid w:val="001D695A"/>
    <w:rsid w:val="001E0A62"/>
    <w:rsid w:val="001E29FA"/>
    <w:rsid w:val="001E31A6"/>
    <w:rsid w:val="001E57CC"/>
    <w:rsid w:val="001E7D97"/>
    <w:rsid w:val="001F3A43"/>
    <w:rsid w:val="001F5B39"/>
    <w:rsid w:val="001F5DBB"/>
    <w:rsid w:val="0020037A"/>
    <w:rsid w:val="0020156F"/>
    <w:rsid w:val="00202299"/>
    <w:rsid w:val="002028A5"/>
    <w:rsid w:val="00206ECA"/>
    <w:rsid w:val="002078A0"/>
    <w:rsid w:val="00207A04"/>
    <w:rsid w:val="002119E7"/>
    <w:rsid w:val="00211A86"/>
    <w:rsid w:val="0021342F"/>
    <w:rsid w:val="00213F73"/>
    <w:rsid w:val="00215CCF"/>
    <w:rsid w:val="00216539"/>
    <w:rsid w:val="002170F5"/>
    <w:rsid w:val="002203BD"/>
    <w:rsid w:val="00223958"/>
    <w:rsid w:val="0023005F"/>
    <w:rsid w:val="00230F29"/>
    <w:rsid w:val="0023228D"/>
    <w:rsid w:val="002325B6"/>
    <w:rsid w:val="002328CE"/>
    <w:rsid w:val="0023299B"/>
    <w:rsid w:val="002338C8"/>
    <w:rsid w:val="00236882"/>
    <w:rsid w:val="00236C48"/>
    <w:rsid w:val="00237F62"/>
    <w:rsid w:val="00241317"/>
    <w:rsid w:val="00243B18"/>
    <w:rsid w:val="002466AE"/>
    <w:rsid w:val="00247175"/>
    <w:rsid w:val="00250DE2"/>
    <w:rsid w:val="00254DA8"/>
    <w:rsid w:val="00255516"/>
    <w:rsid w:val="00264E9C"/>
    <w:rsid w:val="0026515E"/>
    <w:rsid w:val="00265173"/>
    <w:rsid w:val="00266E9E"/>
    <w:rsid w:val="00271E92"/>
    <w:rsid w:val="00272C4E"/>
    <w:rsid w:val="0027764C"/>
    <w:rsid w:val="002823BC"/>
    <w:rsid w:val="00283027"/>
    <w:rsid w:val="002831B4"/>
    <w:rsid w:val="00284575"/>
    <w:rsid w:val="0028502F"/>
    <w:rsid w:val="00285C61"/>
    <w:rsid w:val="00287D96"/>
    <w:rsid w:val="00291810"/>
    <w:rsid w:val="00293557"/>
    <w:rsid w:val="00294CDA"/>
    <w:rsid w:val="00297367"/>
    <w:rsid w:val="002A1A52"/>
    <w:rsid w:val="002A3A3B"/>
    <w:rsid w:val="002A64F9"/>
    <w:rsid w:val="002B0154"/>
    <w:rsid w:val="002B2C18"/>
    <w:rsid w:val="002B3B24"/>
    <w:rsid w:val="002B5D03"/>
    <w:rsid w:val="002B5D61"/>
    <w:rsid w:val="002B5E45"/>
    <w:rsid w:val="002B6787"/>
    <w:rsid w:val="002B6CEC"/>
    <w:rsid w:val="002C1EC0"/>
    <w:rsid w:val="002C30A6"/>
    <w:rsid w:val="002C42DF"/>
    <w:rsid w:val="002C6A82"/>
    <w:rsid w:val="002C7A55"/>
    <w:rsid w:val="002D174D"/>
    <w:rsid w:val="002D34DF"/>
    <w:rsid w:val="002D39C5"/>
    <w:rsid w:val="002D4492"/>
    <w:rsid w:val="002D6CD5"/>
    <w:rsid w:val="002E0802"/>
    <w:rsid w:val="002E3185"/>
    <w:rsid w:val="002E3618"/>
    <w:rsid w:val="002E3764"/>
    <w:rsid w:val="002E4BA2"/>
    <w:rsid w:val="002E65E5"/>
    <w:rsid w:val="002F0BC8"/>
    <w:rsid w:val="002F1C23"/>
    <w:rsid w:val="002F37E4"/>
    <w:rsid w:val="002F4F5D"/>
    <w:rsid w:val="002F75CD"/>
    <w:rsid w:val="002F7DAA"/>
    <w:rsid w:val="00300709"/>
    <w:rsid w:val="00301489"/>
    <w:rsid w:val="003033C3"/>
    <w:rsid w:val="0030485F"/>
    <w:rsid w:val="003054E6"/>
    <w:rsid w:val="0030666A"/>
    <w:rsid w:val="00306F2F"/>
    <w:rsid w:val="00307078"/>
    <w:rsid w:val="00307E06"/>
    <w:rsid w:val="0031041C"/>
    <w:rsid w:val="00310833"/>
    <w:rsid w:val="00311451"/>
    <w:rsid w:val="00311AB4"/>
    <w:rsid w:val="00312487"/>
    <w:rsid w:val="003140D1"/>
    <w:rsid w:val="00314D0A"/>
    <w:rsid w:val="00314FC6"/>
    <w:rsid w:val="00316BB6"/>
    <w:rsid w:val="00320032"/>
    <w:rsid w:val="003203B5"/>
    <w:rsid w:val="00321088"/>
    <w:rsid w:val="00321847"/>
    <w:rsid w:val="00322A9D"/>
    <w:rsid w:val="003252AF"/>
    <w:rsid w:val="00325BCB"/>
    <w:rsid w:val="0032615C"/>
    <w:rsid w:val="00327E8E"/>
    <w:rsid w:val="00333681"/>
    <w:rsid w:val="00334CDE"/>
    <w:rsid w:val="00335915"/>
    <w:rsid w:val="0033654E"/>
    <w:rsid w:val="00337478"/>
    <w:rsid w:val="00337559"/>
    <w:rsid w:val="003402CD"/>
    <w:rsid w:val="00341442"/>
    <w:rsid w:val="00341FEE"/>
    <w:rsid w:val="00344D17"/>
    <w:rsid w:val="00345A6B"/>
    <w:rsid w:val="00347B2C"/>
    <w:rsid w:val="00355199"/>
    <w:rsid w:val="00355DB7"/>
    <w:rsid w:val="00356924"/>
    <w:rsid w:val="0035794D"/>
    <w:rsid w:val="0036144C"/>
    <w:rsid w:val="00364BFB"/>
    <w:rsid w:val="00365FCC"/>
    <w:rsid w:val="003711B2"/>
    <w:rsid w:val="00371D7A"/>
    <w:rsid w:val="003735A4"/>
    <w:rsid w:val="00375922"/>
    <w:rsid w:val="00376E19"/>
    <w:rsid w:val="0037725E"/>
    <w:rsid w:val="00380B04"/>
    <w:rsid w:val="00380E0F"/>
    <w:rsid w:val="00380E7B"/>
    <w:rsid w:val="00385AAB"/>
    <w:rsid w:val="00386372"/>
    <w:rsid w:val="00386441"/>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A778F"/>
    <w:rsid w:val="003B0914"/>
    <w:rsid w:val="003B3E7C"/>
    <w:rsid w:val="003B420A"/>
    <w:rsid w:val="003B42EE"/>
    <w:rsid w:val="003B4EB7"/>
    <w:rsid w:val="003C0DBB"/>
    <w:rsid w:val="003C1241"/>
    <w:rsid w:val="003C419C"/>
    <w:rsid w:val="003C5F16"/>
    <w:rsid w:val="003C618C"/>
    <w:rsid w:val="003D0A1C"/>
    <w:rsid w:val="003D3AC8"/>
    <w:rsid w:val="003D46E8"/>
    <w:rsid w:val="003D5D76"/>
    <w:rsid w:val="003E111E"/>
    <w:rsid w:val="003E1344"/>
    <w:rsid w:val="003E1D2C"/>
    <w:rsid w:val="003E4486"/>
    <w:rsid w:val="003E4C7E"/>
    <w:rsid w:val="003E61E6"/>
    <w:rsid w:val="003E7B2E"/>
    <w:rsid w:val="003F0B6E"/>
    <w:rsid w:val="003F337F"/>
    <w:rsid w:val="003F543F"/>
    <w:rsid w:val="003F5534"/>
    <w:rsid w:val="003F6787"/>
    <w:rsid w:val="003F6A3C"/>
    <w:rsid w:val="00400209"/>
    <w:rsid w:val="004003B6"/>
    <w:rsid w:val="00400C94"/>
    <w:rsid w:val="004012C9"/>
    <w:rsid w:val="00410B08"/>
    <w:rsid w:val="00410C30"/>
    <w:rsid w:val="00413529"/>
    <w:rsid w:val="00416B01"/>
    <w:rsid w:val="00417232"/>
    <w:rsid w:val="00421D98"/>
    <w:rsid w:val="00422305"/>
    <w:rsid w:val="0042456E"/>
    <w:rsid w:val="00424BEA"/>
    <w:rsid w:val="00424D59"/>
    <w:rsid w:val="00424EF1"/>
    <w:rsid w:val="0043403D"/>
    <w:rsid w:val="00435FFC"/>
    <w:rsid w:val="004420C9"/>
    <w:rsid w:val="0044211E"/>
    <w:rsid w:val="0044341B"/>
    <w:rsid w:val="00443540"/>
    <w:rsid w:val="00444D72"/>
    <w:rsid w:val="004502CE"/>
    <w:rsid w:val="004515E2"/>
    <w:rsid w:val="00452067"/>
    <w:rsid w:val="00452A34"/>
    <w:rsid w:val="0045317E"/>
    <w:rsid w:val="00456807"/>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7457A"/>
    <w:rsid w:val="0047729B"/>
    <w:rsid w:val="00481A6A"/>
    <w:rsid w:val="004865E4"/>
    <w:rsid w:val="004868FE"/>
    <w:rsid w:val="004878EE"/>
    <w:rsid w:val="00487BEF"/>
    <w:rsid w:val="00487C0A"/>
    <w:rsid w:val="00490456"/>
    <w:rsid w:val="00491A60"/>
    <w:rsid w:val="00492991"/>
    <w:rsid w:val="004943C7"/>
    <w:rsid w:val="00494BD8"/>
    <w:rsid w:val="004A1535"/>
    <w:rsid w:val="004A2389"/>
    <w:rsid w:val="004A2DDE"/>
    <w:rsid w:val="004A3BD8"/>
    <w:rsid w:val="004A56F7"/>
    <w:rsid w:val="004A7F5B"/>
    <w:rsid w:val="004B1410"/>
    <w:rsid w:val="004B1DF7"/>
    <w:rsid w:val="004B3250"/>
    <w:rsid w:val="004B375D"/>
    <w:rsid w:val="004B3D60"/>
    <w:rsid w:val="004B48D0"/>
    <w:rsid w:val="004C0839"/>
    <w:rsid w:val="004C2285"/>
    <w:rsid w:val="004C2E76"/>
    <w:rsid w:val="004C55C9"/>
    <w:rsid w:val="004C690C"/>
    <w:rsid w:val="004D2390"/>
    <w:rsid w:val="004D23B3"/>
    <w:rsid w:val="004D4604"/>
    <w:rsid w:val="004D572E"/>
    <w:rsid w:val="004D76CD"/>
    <w:rsid w:val="004E00DB"/>
    <w:rsid w:val="004E1EC0"/>
    <w:rsid w:val="004E3123"/>
    <w:rsid w:val="004E7B7C"/>
    <w:rsid w:val="004F1421"/>
    <w:rsid w:val="004F3D7D"/>
    <w:rsid w:val="004F3EDB"/>
    <w:rsid w:val="004F582A"/>
    <w:rsid w:val="004F6C14"/>
    <w:rsid w:val="0050035C"/>
    <w:rsid w:val="00500A25"/>
    <w:rsid w:val="0050193B"/>
    <w:rsid w:val="00501AA3"/>
    <w:rsid w:val="005023D7"/>
    <w:rsid w:val="0050337F"/>
    <w:rsid w:val="00504256"/>
    <w:rsid w:val="00504798"/>
    <w:rsid w:val="00506A09"/>
    <w:rsid w:val="005073CF"/>
    <w:rsid w:val="00507AF9"/>
    <w:rsid w:val="00510147"/>
    <w:rsid w:val="00512746"/>
    <w:rsid w:val="0051401E"/>
    <w:rsid w:val="0051437F"/>
    <w:rsid w:val="00515021"/>
    <w:rsid w:val="00521DA0"/>
    <w:rsid w:val="005231D3"/>
    <w:rsid w:val="0052345E"/>
    <w:rsid w:val="00530A7A"/>
    <w:rsid w:val="00530EAC"/>
    <w:rsid w:val="00531642"/>
    <w:rsid w:val="00533288"/>
    <w:rsid w:val="0053529B"/>
    <w:rsid w:val="00540409"/>
    <w:rsid w:val="00540909"/>
    <w:rsid w:val="00540AB0"/>
    <w:rsid w:val="005454B4"/>
    <w:rsid w:val="00546A1C"/>
    <w:rsid w:val="00547FBB"/>
    <w:rsid w:val="00547FCD"/>
    <w:rsid w:val="00550698"/>
    <w:rsid w:val="005540D7"/>
    <w:rsid w:val="00554A9A"/>
    <w:rsid w:val="00557325"/>
    <w:rsid w:val="00562AFD"/>
    <w:rsid w:val="0056432C"/>
    <w:rsid w:val="0056493E"/>
    <w:rsid w:val="00564CF5"/>
    <w:rsid w:val="0056588C"/>
    <w:rsid w:val="00565ECE"/>
    <w:rsid w:val="00566BE5"/>
    <w:rsid w:val="005718C4"/>
    <w:rsid w:val="00572C8D"/>
    <w:rsid w:val="00574803"/>
    <w:rsid w:val="00586A15"/>
    <w:rsid w:val="00587D3E"/>
    <w:rsid w:val="00592516"/>
    <w:rsid w:val="00593DC1"/>
    <w:rsid w:val="005946C1"/>
    <w:rsid w:val="00594B8F"/>
    <w:rsid w:val="0059627A"/>
    <w:rsid w:val="00596974"/>
    <w:rsid w:val="005A0A44"/>
    <w:rsid w:val="005A1A56"/>
    <w:rsid w:val="005A31B1"/>
    <w:rsid w:val="005A46C2"/>
    <w:rsid w:val="005A5079"/>
    <w:rsid w:val="005A5B95"/>
    <w:rsid w:val="005A727F"/>
    <w:rsid w:val="005B1DCF"/>
    <w:rsid w:val="005B3736"/>
    <w:rsid w:val="005B3990"/>
    <w:rsid w:val="005B4E27"/>
    <w:rsid w:val="005B68B3"/>
    <w:rsid w:val="005B6B7F"/>
    <w:rsid w:val="005B7329"/>
    <w:rsid w:val="005B7E43"/>
    <w:rsid w:val="005C2C94"/>
    <w:rsid w:val="005C34E1"/>
    <w:rsid w:val="005C4870"/>
    <w:rsid w:val="005C590C"/>
    <w:rsid w:val="005C71FA"/>
    <w:rsid w:val="005D1A93"/>
    <w:rsid w:val="005D2825"/>
    <w:rsid w:val="005D2BB8"/>
    <w:rsid w:val="005D4D38"/>
    <w:rsid w:val="005D66B9"/>
    <w:rsid w:val="005E09A2"/>
    <w:rsid w:val="005E1502"/>
    <w:rsid w:val="005E67E9"/>
    <w:rsid w:val="005F0687"/>
    <w:rsid w:val="005F0AE5"/>
    <w:rsid w:val="005F0F56"/>
    <w:rsid w:val="005F15B2"/>
    <w:rsid w:val="005F22D3"/>
    <w:rsid w:val="005F261B"/>
    <w:rsid w:val="005F2E5A"/>
    <w:rsid w:val="005F2F3B"/>
    <w:rsid w:val="005F4402"/>
    <w:rsid w:val="005F6A63"/>
    <w:rsid w:val="0061035E"/>
    <w:rsid w:val="006105EC"/>
    <w:rsid w:val="00611786"/>
    <w:rsid w:val="00611E7F"/>
    <w:rsid w:val="00612059"/>
    <w:rsid w:val="00612FF0"/>
    <w:rsid w:val="00613032"/>
    <w:rsid w:val="00614209"/>
    <w:rsid w:val="006208EF"/>
    <w:rsid w:val="00620F24"/>
    <w:rsid w:val="00621D32"/>
    <w:rsid w:val="00622569"/>
    <w:rsid w:val="0062339C"/>
    <w:rsid w:val="00624FC9"/>
    <w:rsid w:val="00625DC5"/>
    <w:rsid w:val="00630084"/>
    <w:rsid w:val="0063279A"/>
    <w:rsid w:val="00632847"/>
    <w:rsid w:val="00634904"/>
    <w:rsid w:val="00636679"/>
    <w:rsid w:val="00641689"/>
    <w:rsid w:val="00641F24"/>
    <w:rsid w:val="0064493E"/>
    <w:rsid w:val="00644ED5"/>
    <w:rsid w:val="00647EFF"/>
    <w:rsid w:val="00650979"/>
    <w:rsid w:val="00654B61"/>
    <w:rsid w:val="00655C8E"/>
    <w:rsid w:val="006611F3"/>
    <w:rsid w:val="00662FC5"/>
    <w:rsid w:val="00666D28"/>
    <w:rsid w:val="0066786C"/>
    <w:rsid w:val="006710B8"/>
    <w:rsid w:val="00671D29"/>
    <w:rsid w:val="00672A63"/>
    <w:rsid w:val="006736A9"/>
    <w:rsid w:val="006759ED"/>
    <w:rsid w:val="00675EAC"/>
    <w:rsid w:val="006771F4"/>
    <w:rsid w:val="00680A56"/>
    <w:rsid w:val="0068211F"/>
    <w:rsid w:val="00684711"/>
    <w:rsid w:val="006853CF"/>
    <w:rsid w:val="0068552D"/>
    <w:rsid w:val="006868F1"/>
    <w:rsid w:val="0068786C"/>
    <w:rsid w:val="00690D30"/>
    <w:rsid w:val="00690FE8"/>
    <w:rsid w:val="00693AF1"/>
    <w:rsid w:val="00697015"/>
    <w:rsid w:val="006A0512"/>
    <w:rsid w:val="006A1E61"/>
    <w:rsid w:val="006A2C81"/>
    <w:rsid w:val="006A526B"/>
    <w:rsid w:val="006A5BF8"/>
    <w:rsid w:val="006B121B"/>
    <w:rsid w:val="006B130C"/>
    <w:rsid w:val="006B256B"/>
    <w:rsid w:val="006B6708"/>
    <w:rsid w:val="006C1459"/>
    <w:rsid w:val="006C4B34"/>
    <w:rsid w:val="006C4B5F"/>
    <w:rsid w:val="006C4D1B"/>
    <w:rsid w:val="006C57C1"/>
    <w:rsid w:val="006C5D6F"/>
    <w:rsid w:val="006C63D8"/>
    <w:rsid w:val="006D1ECE"/>
    <w:rsid w:val="006D4755"/>
    <w:rsid w:val="006D7CFD"/>
    <w:rsid w:val="006D7FB9"/>
    <w:rsid w:val="006E09B4"/>
    <w:rsid w:val="006E0FA1"/>
    <w:rsid w:val="006E2A6A"/>
    <w:rsid w:val="006E3568"/>
    <w:rsid w:val="006E4875"/>
    <w:rsid w:val="006F01ED"/>
    <w:rsid w:val="006F0568"/>
    <w:rsid w:val="006F2C08"/>
    <w:rsid w:val="006F53FE"/>
    <w:rsid w:val="006F7B8C"/>
    <w:rsid w:val="006F7E74"/>
    <w:rsid w:val="00701FC3"/>
    <w:rsid w:val="00704DC3"/>
    <w:rsid w:val="00705D04"/>
    <w:rsid w:val="0071050E"/>
    <w:rsid w:val="00710763"/>
    <w:rsid w:val="007109D0"/>
    <w:rsid w:val="00714C52"/>
    <w:rsid w:val="0071599E"/>
    <w:rsid w:val="00716C0C"/>
    <w:rsid w:val="00716CAF"/>
    <w:rsid w:val="00726EE8"/>
    <w:rsid w:val="00730F52"/>
    <w:rsid w:val="00731E38"/>
    <w:rsid w:val="00733315"/>
    <w:rsid w:val="007336E2"/>
    <w:rsid w:val="00734A25"/>
    <w:rsid w:val="007361AE"/>
    <w:rsid w:val="00737A3A"/>
    <w:rsid w:val="00737B76"/>
    <w:rsid w:val="00740408"/>
    <w:rsid w:val="0074366A"/>
    <w:rsid w:val="007452D9"/>
    <w:rsid w:val="00745BBD"/>
    <w:rsid w:val="00750FD3"/>
    <w:rsid w:val="00752540"/>
    <w:rsid w:val="00756B68"/>
    <w:rsid w:val="007578B7"/>
    <w:rsid w:val="007638E3"/>
    <w:rsid w:val="00764591"/>
    <w:rsid w:val="007658E0"/>
    <w:rsid w:val="00765E00"/>
    <w:rsid w:val="00765E97"/>
    <w:rsid w:val="00772927"/>
    <w:rsid w:val="00775434"/>
    <w:rsid w:val="00776738"/>
    <w:rsid w:val="00776A90"/>
    <w:rsid w:val="0077784F"/>
    <w:rsid w:val="00777C03"/>
    <w:rsid w:val="00777E8B"/>
    <w:rsid w:val="00780BB2"/>
    <w:rsid w:val="00780F63"/>
    <w:rsid w:val="007819DE"/>
    <w:rsid w:val="00782258"/>
    <w:rsid w:val="00784F33"/>
    <w:rsid w:val="00785D0E"/>
    <w:rsid w:val="00786A01"/>
    <w:rsid w:val="00786CE1"/>
    <w:rsid w:val="00790335"/>
    <w:rsid w:val="007903A2"/>
    <w:rsid w:val="0079090F"/>
    <w:rsid w:val="00791440"/>
    <w:rsid w:val="00796C4B"/>
    <w:rsid w:val="007A2512"/>
    <w:rsid w:val="007A3084"/>
    <w:rsid w:val="007A3E6E"/>
    <w:rsid w:val="007A4423"/>
    <w:rsid w:val="007A63D1"/>
    <w:rsid w:val="007A738C"/>
    <w:rsid w:val="007B0EAF"/>
    <w:rsid w:val="007B2B43"/>
    <w:rsid w:val="007B2DCB"/>
    <w:rsid w:val="007B3361"/>
    <w:rsid w:val="007B436D"/>
    <w:rsid w:val="007B50D6"/>
    <w:rsid w:val="007B5459"/>
    <w:rsid w:val="007B62BB"/>
    <w:rsid w:val="007C04CC"/>
    <w:rsid w:val="007C1CBE"/>
    <w:rsid w:val="007C2ACA"/>
    <w:rsid w:val="007C2CC0"/>
    <w:rsid w:val="007C32B2"/>
    <w:rsid w:val="007C37DF"/>
    <w:rsid w:val="007C4E63"/>
    <w:rsid w:val="007C4E91"/>
    <w:rsid w:val="007C547C"/>
    <w:rsid w:val="007D0B64"/>
    <w:rsid w:val="007D11C8"/>
    <w:rsid w:val="007D322A"/>
    <w:rsid w:val="007D4041"/>
    <w:rsid w:val="007D5B14"/>
    <w:rsid w:val="007D5D38"/>
    <w:rsid w:val="007E310F"/>
    <w:rsid w:val="007E561E"/>
    <w:rsid w:val="007E5E2B"/>
    <w:rsid w:val="007E5EF8"/>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148DA"/>
    <w:rsid w:val="0082020F"/>
    <w:rsid w:val="0082064B"/>
    <w:rsid w:val="00822F88"/>
    <w:rsid w:val="0082301F"/>
    <w:rsid w:val="008241DE"/>
    <w:rsid w:val="008256D2"/>
    <w:rsid w:val="00827277"/>
    <w:rsid w:val="008278E9"/>
    <w:rsid w:val="008279CE"/>
    <w:rsid w:val="0083096D"/>
    <w:rsid w:val="00830C28"/>
    <w:rsid w:val="00830EC3"/>
    <w:rsid w:val="0083117F"/>
    <w:rsid w:val="008315B0"/>
    <w:rsid w:val="008329FE"/>
    <w:rsid w:val="00833EC4"/>
    <w:rsid w:val="00834654"/>
    <w:rsid w:val="00836D54"/>
    <w:rsid w:val="00837FC3"/>
    <w:rsid w:val="00842F0D"/>
    <w:rsid w:val="008435FD"/>
    <w:rsid w:val="008444C0"/>
    <w:rsid w:val="00844BD7"/>
    <w:rsid w:val="00845A54"/>
    <w:rsid w:val="00846FF0"/>
    <w:rsid w:val="00847523"/>
    <w:rsid w:val="00847536"/>
    <w:rsid w:val="008505E1"/>
    <w:rsid w:val="008506A5"/>
    <w:rsid w:val="0085257A"/>
    <w:rsid w:val="008573DA"/>
    <w:rsid w:val="00861560"/>
    <w:rsid w:val="008629DA"/>
    <w:rsid w:val="00862BC9"/>
    <w:rsid w:val="00863A20"/>
    <w:rsid w:val="00863B39"/>
    <w:rsid w:val="008653E8"/>
    <w:rsid w:val="00865BBD"/>
    <w:rsid w:val="008660ED"/>
    <w:rsid w:val="00866C78"/>
    <w:rsid w:val="00867009"/>
    <w:rsid w:val="008677B4"/>
    <w:rsid w:val="008744D8"/>
    <w:rsid w:val="00874595"/>
    <w:rsid w:val="00876E43"/>
    <w:rsid w:val="0088613B"/>
    <w:rsid w:val="00887AD0"/>
    <w:rsid w:val="0089039D"/>
    <w:rsid w:val="00893D0F"/>
    <w:rsid w:val="008942A7"/>
    <w:rsid w:val="008942EE"/>
    <w:rsid w:val="00895DEF"/>
    <w:rsid w:val="00897D34"/>
    <w:rsid w:val="008A4B05"/>
    <w:rsid w:val="008A4E2E"/>
    <w:rsid w:val="008A5693"/>
    <w:rsid w:val="008A56FC"/>
    <w:rsid w:val="008A6AE4"/>
    <w:rsid w:val="008B01AD"/>
    <w:rsid w:val="008B06CB"/>
    <w:rsid w:val="008B2B50"/>
    <w:rsid w:val="008B3312"/>
    <w:rsid w:val="008B4539"/>
    <w:rsid w:val="008B5349"/>
    <w:rsid w:val="008B590C"/>
    <w:rsid w:val="008B5AF5"/>
    <w:rsid w:val="008B65AF"/>
    <w:rsid w:val="008C7598"/>
    <w:rsid w:val="008C7A20"/>
    <w:rsid w:val="008D136B"/>
    <w:rsid w:val="008D2434"/>
    <w:rsid w:val="008D3E21"/>
    <w:rsid w:val="008D6DF2"/>
    <w:rsid w:val="008D71B0"/>
    <w:rsid w:val="008E04EA"/>
    <w:rsid w:val="008E38BC"/>
    <w:rsid w:val="008E3D15"/>
    <w:rsid w:val="008E462D"/>
    <w:rsid w:val="008E6A02"/>
    <w:rsid w:val="008F1DA5"/>
    <w:rsid w:val="008F204F"/>
    <w:rsid w:val="008F24A2"/>
    <w:rsid w:val="008F380F"/>
    <w:rsid w:val="008F55A8"/>
    <w:rsid w:val="008F5A42"/>
    <w:rsid w:val="008F5AE1"/>
    <w:rsid w:val="008F6162"/>
    <w:rsid w:val="00901B54"/>
    <w:rsid w:val="00903220"/>
    <w:rsid w:val="00903598"/>
    <w:rsid w:val="00903A96"/>
    <w:rsid w:val="00903F77"/>
    <w:rsid w:val="00904C1F"/>
    <w:rsid w:val="00905463"/>
    <w:rsid w:val="00906212"/>
    <w:rsid w:val="0091029C"/>
    <w:rsid w:val="00910918"/>
    <w:rsid w:val="00910C47"/>
    <w:rsid w:val="00911C31"/>
    <w:rsid w:val="00912EE6"/>
    <w:rsid w:val="00913E37"/>
    <w:rsid w:val="00914181"/>
    <w:rsid w:val="0091610E"/>
    <w:rsid w:val="0091642E"/>
    <w:rsid w:val="00917A6F"/>
    <w:rsid w:val="00917C57"/>
    <w:rsid w:val="009200C8"/>
    <w:rsid w:val="00923BF7"/>
    <w:rsid w:val="00925BF1"/>
    <w:rsid w:val="009263E2"/>
    <w:rsid w:val="00926410"/>
    <w:rsid w:val="00926D63"/>
    <w:rsid w:val="00933516"/>
    <w:rsid w:val="0093359D"/>
    <w:rsid w:val="009402E6"/>
    <w:rsid w:val="00941DC3"/>
    <w:rsid w:val="009452B2"/>
    <w:rsid w:val="00945423"/>
    <w:rsid w:val="00945EB8"/>
    <w:rsid w:val="00946B23"/>
    <w:rsid w:val="00952BC5"/>
    <w:rsid w:val="0095393A"/>
    <w:rsid w:val="00954227"/>
    <w:rsid w:val="00954749"/>
    <w:rsid w:val="00955374"/>
    <w:rsid w:val="0095565D"/>
    <w:rsid w:val="00961E7A"/>
    <w:rsid w:val="009621B0"/>
    <w:rsid w:val="00963260"/>
    <w:rsid w:val="00964740"/>
    <w:rsid w:val="00967390"/>
    <w:rsid w:val="009718E0"/>
    <w:rsid w:val="00971E02"/>
    <w:rsid w:val="009724AA"/>
    <w:rsid w:val="0097261F"/>
    <w:rsid w:val="00972D4A"/>
    <w:rsid w:val="009733CD"/>
    <w:rsid w:val="00975116"/>
    <w:rsid w:val="00981659"/>
    <w:rsid w:val="009816EC"/>
    <w:rsid w:val="00982A88"/>
    <w:rsid w:val="00983EB5"/>
    <w:rsid w:val="00984331"/>
    <w:rsid w:val="00985740"/>
    <w:rsid w:val="00990D65"/>
    <w:rsid w:val="00991A45"/>
    <w:rsid w:val="00993184"/>
    <w:rsid w:val="00993DDD"/>
    <w:rsid w:val="00994A88"/>
    <w:rsid w:val="00995DCE"/>
    <w:rsid w:val="00997362"/>
    <w:rsid w:val="00997A95"/>
    <w:rsid w:val="00997DAC"/>
    <w:rsid w:val="009A3683"/>
    <w:rsid w:val="009A5BE9"/>
    <w:rsid w:val="009A5F2D"/>
    <w:rsid w:val="009A63E4"/>
    <w:rsid w:val="009A6D33"/>
    <w:rsid w:val="009A6D42"/>
    <w:rsid w:val="009A72D7"/>
    <w:rsid w:val="009B2444"/>
    <w:rsid w:val="009B2515"/>
    <w:rsid w:val="009B32F8"/>
    <w:rsid w:val="009B35C6"/>
    <w:rsid w:val="009B423C"/>
    <w:rsid w:val="009B4780"/>
    <w:rsid w:val="009B5161"/>
    <w:rsid w:val="009B7BD0"/>
    <w:rsid w:val="009B7F0E"/>
    <w:rsid w:val="009C0FD3"/>
    <w:rsid w:val="009C1376"/>
    <w:rsid w:val="009C1AD2"/>
    <w:rsid w:val="009C24FA"/>
    <w:rsid w:val="009C40C0"/>
    <w:rsid w:val="009C4145"/>
    <w:rsid w:val="009C6D46"/>
    <w:rsid w:val="009C6E1A"/>
    <w:rsid w:val="009D3BA3"/>
    <w:rsid w:val="009D3FC9"/>
    <w:rsid w:val="009D536D"/>
    <w:rsid w:val="009D6FCD"/>
    <w:rsid w:val="009E1651"/>
    <w:rsid w:val="009E2671"/>
    <w:rsid w:val="009E4E55"/>
    <w:rsid w:val="009E6465"/>
    <w:rsid w:val="009E662A"/>
    <w:rsid w:val="009E7F1E"/>
    <w:rsid w:val="009F0649"/>
    <w:rsid w:val="009F1C50"/>
    <w:rsid w:val="009F1D77"/>
    <w:rsid w:val="009F3766"/>
    <w:rsid w:val="009F63DD"/>
    <w:rsid w:val="00A02A8F"/>
    <w:rsid w:val="00A02B74"/>
    <w:rsid w:val="00A0373F"/>
    <w:rsid w:val="00A07063"/>
    <w:rsid w:val="00A07856"/>
    <w:rsid w:val="00A1083D"/>
    <w:rsid w:val="00A1169C"/>
    <w:rsid w:val="00A12728"/>
    <w:rsid w:val="00A1425E"/>
    <w:rsid w:val="00A17FBF"/>
    <w:rsid w:val="00A21004"/>
    <w:rsid w:val="00A2244D"/>
    <w:rsid w:val="00A22635"/>
    <w:rsid w:val="00A2467B"/>
    <w:rsid w:val="00A25026"/>
    <w:rsid w:val="00A255B9"/>
    <w:rsid w:val="00A26BDB"/>
    <w:rsid w:val="00A32A1F"/>
    <w:rsid w:val="00A32CF7"/>
    <w:rsid w:val="00A331FD"/>
    <w:rsid w:val="00A362D1"/>
    <w:rsid w:val="00A37DD9"/>
    <w:rsid w:val="00A417B9"/>
    <w:rsid w:val="00A41E61"/>
    <w:rsid w:val="00A429A1"/>
    <w:rsid w:val="00A43CE6"/>
    <w:rsid w:val="00A4415D"/>
    <w:rsid w:val="00A44B15"/>
    <w:rsid w:val="00A47B06"/>
    <w:rsid w:val="00A527C4"/>
    <w:rsid w:val="00A545DF"/>
    <w:rsid w:val="00A551C9"/>
    <w:rsid w:val="00A55728"/>
    <w:rsid w:val="00A57650"/>
    <w:rsid w:val="00A57E2E"/>
    <w:rsid w:val="00A6091F"/>
    <w:rsid w:val="00A61246"/>
    <w:rsid w:val="00A61715"/>
    <w:rsid w:val="00A638D1"/>
    <w:rsid w:val="00A654BE"/>
    <w:rsid w:val="00A66D09"/>
    <w:rsid w:val="00A67552"/>
    <w:rsid w:val="00A70ED0"/>
    <w:rsid w:val="00A72979"/>
    <w:rsid w:val="00A736C0"/>
    <w:rsid w:val="00A74910"/>
    <w:rsid w:val="00A74D7E"/>
    <w:rsid w:val="00A7700B"/>
    <w:rsid w:val="00A81B28"/>
    <w:rsid w:val="00A81D71"/>
    <w:rsid w:val="00A83FD4"/>
    <w:rsid w:val="00A8464F"/>
    <w:rsid w:val="00A8469B"/>
    <w:rsid w:val="00A84DE1"/>
    <w:rsid w:val="00A9099B"/>
    <w:rsid w:val="00A91574"/>
    <w:rsid w:val="00A9183E"/>
    <w:rsid w:val="00A91C51"/>
    <w:rsid w:val="00AA084A"/>
    <w:rsid w:val="00AA43A2"/>
    <w:rsid w:val="00AA6309"/>
    <w:rsid w:val="00AB1E9B"/>
    <w:rsid w:val="00AB5A77"/>
    <w:rsid w:val="00AC037D"/>
    <w:rsid w:val="00AC1A26"/>
    <w:rsid w:val="00AC3070"/>
    <w:rsid w:val="00AC3782"/>
    <w:rsid w:val="00AC3E42"/>
    <w:rsid w:val="00AC764D"/>
    <w:rsid w:val="00AD0C32"/>
    <w:rsid w:val="00AD3258"/>
    <w:rsid w:val="00AD416C"/>
    <w:rsid w:val="00AD4FCD"/>
    <w:rsid w:val="00AD6764"/>
    <w:rsid w:val="00AD7A8B"/>
    <w:rsid w:val="00AE085B"/>
    <w:rsid w:val="00AE5D2E"/>
    <w:rsid w:val="00AF00AF"/>
    <w:rsid w:val="00AF098A"/>
    <w:rsid w:val="00AF1E60"/>
    <w:rsid w:val="00AF2E8C"/>
    <w:rsid w:val="00AF315F"/>
    <w:rsid w:val="00AF405D"/>
    <w:rsid w:val="00AF446C"/>
    <w:rsid w:val="00AF49F6"/>
    <w:rsid w:val="00AF578E"/>
    <w:rsid w:val="00AF662D"/>
    <w:rsid w:val="00B003A3"/>
    <w:rsid w:val="00B0075E"/>
    <w:rsid w:val="00B02513"/>
    <w:rsid w:val="00B02A1D"/>
    <w:rsid w:val="00B052D6"/>
    <w:rsid w:val="00B06F91"/>
    <w:rsid w:val="00B07907"/>
    <w:rsid w:val="00B11152"/>
    <w:rsid w:val="00B12783"/>
    <w:rsid w:val="00B141AD"/>
    <w:rsid w:val="00B1510B"/>
    <w:rsid w:val="00B16F61"/>
    <w:rsid w:val="00B20300"/>
    <w:rsid w:val="00B20B49"/>
    <w:rsid w:val="00B21F80"/>
    <w:rsid w:val="00B266D3"/>
    <w:rsid w:val="00B30F39"/>
    <w:rsid w:val="00B3411E"/>
    <w:rsid w:val="00B34755"/>
    <w:rsid w:val="00B34AE1"/>
    <w:rsid w:val="00B35DE1"/>
    <w:rsid w:val="00B371C0"/>
    <w:rsid w:val="00B37B86"/>
    <w:rsid w:val="00B402F9"/>
    <w:rsid w:val="00B404AD"/>
    <w:rsid w:val="00B4181F"/>
    <w:rsid w:val="00B42F14"/>
    <w:rsid w:val="00B43665"/>
    <w:rsid w:val="00B436AD"/>
    <w:rsid w:val="00B46DF6"/>
    <w:rsid w:val="00B50808"/>
    <w:rsid w:val="00B509EF"/>
    <w:rsid w:val="00B5173C"/>
    <w:rsid w:val="00B51FC9"/>
    <w:rsid w:val="00B56D10"/>
    <w:rsid w:val="00B57077"/>
    <w:rsid w:val="00B6021C"/>
    <w:rsid w:val="00B62DB1"/>
    <w:rsid w:val="00B64080"/>
    <w:rsid w:val="00B646CA"/>
    <w:rsid w:val="00B653AC"/>
    <w:rsid w:val="00B674E6"/>
    <w:rsid w:val="00B70116"/>
    <w:rsid w:val="00B70D0C"/>
    <w:rsid w:val="00B72DAF"/>
    <w:rsid w:val="00B736ED"/>
    <w:rsid w:val="00B74535"/>
    <w:rsid w:val="00B76D9B"/>
    <w:rsid w:val="00B770A2"/>
    <w:rsid w:val="00B77968"/>
    <w:rsid w:val="00B77C27"/>
    <w:rsid w:val="00B80A9E"/>
    <w:rsid w:val="00B8255A"/>
    <w:rsid w:val="00B826B0"/>
    <w:rsid w:val="00B8281E"/>
    <w:rsid w:val="00B84E62"/>
    <w:rsid w:val="00B85755"/>
    <w:rsid w:val="00B85F4C"/>
    <w:rsid w:val="00B866D3"/>
    <w:rsid w:val="00B86AB8"/>
    <w:rsid w:val="00B878AB"/>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073C"/>
    <w:rsid w:val="00BC2732"/>
    <w:rsid w:val="00BC405C"/>
    <w:rsid w:val="00BC4A7E"/>
    <w:rsid w:val="00BC6D77"/>
    <w:rsid w:val="00BC7B73"/>
    <w:rsid w:val="00BC7CF7"/>
    <w:rsid w:val="00BD0A5A"/>
    <w:rsid w:val="00BD253E"/>
    <w:rsid w:val="00BD2900"/>
    <w:rsid w:val="00BD4806"/>
    <w:rsid w:val="00BD5D54"/>
    <w:rsid w:val="00BD5DBA"/>
    <w:rsid w:val="00BD5ECE"/>
    <w:rsid w:val="00BD6A64"/>
    <w:rsid w:val="00BE1B64"/>
    <w:rsid w:val="00BE2952"/>
    <w:rsid w:val="00BE35B8"/>
    <w:rsid w:val="00BF12EB"/>
    <w:rsid w:val="00BF400A"/>
    <w:rsid w:val="00BF6930"/>
    <w:rsid w:val="00BF6ACA"/>
    <w:rsid w:val="00C02562"/>
    <w:rsid w:val="00C04296"/>
    <w:rsid w:val="00C04B97"/>
    <w:rsid w:val="00C10573"/>
    <w:rsid w:val="00C10C40"/>
    <w:rsid w:val="00C113E7"/>
    <w:rsid w:val="00C1226C"/>
    <w:rsid w:val="00C12866"/>
    <w:rsid w:val="00C13DE9"/>
    <w:rsid w:val="00C17F24"/>
    <w:rsid w:val="00C20665"/>
    <w:rsid w:val="00C2468A"/>
    <w:rsid w:val="00C2680E"/>
    <w:rsid w:val="00C27407"/>
    <w:rsid w:val="00C30036"/>
    <w:rsid w:val="00C304D7"/>
    <w:rsid w:val="00C30C48"/>
    <w:rsid w:val="00C31092"/>
    <w:rsid w:val="00C328AB"/>
    <w:rsid w:val="00C33679"/>
    <w:rsid w:val="00C341FB"/>
    <w:rsid w:val="00C36708"/>
    <w:rsid w:val="00C408CA"/>
    <w:rsid w:val="00C4101B"/>
    <w:rsid w:val="00C44AD6"/>
    <w:rsid w:val="00C44CE4"/>
    <w:rsid w:val="00C45302"/>
    <w:rsid w:val="00C46019"/>
    <w:rsid w:val="00C46CF3"/>
    <w:rsid w:val="00C5174A"/>
    <w:rsid w:val="00C51D87"/>
    <w:rsid w:val="00C54E95"/>
    <w:rsid w:val="00C555AC"/>
    <w:rsid w:val="00C5688D"/>
    <w:rsid w:val="00C621E5"/>
    <w:rsid w:val="00C633C5"/>
    <w:rsid w:val="00C634F7"/>
    <w:rsid w:val="00C644CC"/>
    <w:rsid w:val="00C70D0E"/>
    <w:rsid w:val="00C72233"/>
    <w:rsid w:val="00C72BC5"/>
    <w:rsid w:val="00C73443"/>
    <w:rsid w:val="00C7397C"/>
    <w:rsid w:val="00C74452"/>
    <w:rsid w:val="00C750D6"/>
    <w:rsid w:val="00C770B3"/>
    <w:rsid w:val="00C801AA"/>
    <w:rsid w:val="00C83F73"/>
    <w:rsid w:val="00C84095"/>
    <w:rsid w:val="00C84BB6"/>
    <w:rsid w:val="00C85271"/>
    <w:rsid w:val="00C86FF2"/>
    <w:rsid w:val="00C90081"/>
    <w:rsid w:val="00C90CD2"/>
    <w:rsid w:val="00C91E53"/>
    <w:rsid w:val="00C92B9A"/>
    <w:rsid w:val="00C92DB5"/>
    <w:rsid w:val="00C94938"/>
    <w:rsid w:val="00C96B5E"/>
    <w:rsid w:val="00C97ED5"/>
    <w:rsid w:val="00CA0A9C"/>
    <w:rsid w:val="00CA2072"/>
    <w:rsid w:val="00CA36C2"/>
    <w:rsid w:val="00CA3C9A"/>
    <w:rsid w:val="00CA5FC9"/>
    <w:rsid w:val="00CB045A"/>
    <w:rsid w:val="00CB26B9"/>
    <w:rsid w:val="00CB3474"/>
    <w:rsid w:val="00CB6704"/>
    <w:rsid w:val="00CB6BE1"/>
    <w:rsid w:val="00CB6E38"/>
    <w:rsid w:val="00CB7396"/>
    <w:rsid w:val="00CC074E"/>
    <w:rsid w:val="00CC13AF"/>
    <w:rsid w:val="00CC1F4B"/>
    <w:rsid w:val="00CC6B52"/>
    <w:rsid w:val="00CC7926"/>
    <w:rsid w:val="00CD1353"/>
    <w:rsid w:val="00CD2DFE"/>
    <w:rsid w:val="00CD35D1"/>
    <w:rsid w:val="00CD4460"/>
    <w:rsid w:val="00CD4FE8"/>
    <w:rsid w:val="00CD6334"/>
    <w:rsid w:val="00CD6369"/>
    <w:rsid w:val="00CD6B00"/>
    <w:rsid w:val="00CE047F"/>
    <w:rsid w:val="00CE1358"/>
    <w:rsid w:val="00CE5053"/>
    <w:rsid w:val="00CE5B69"/>
    <w:rsid w:val="00CE6475"/>
    <w:rsid w:val="00CF0936"/>
    <w:rsid w:val="00CF396C"/>
    <w:rsid w:val="00CF4D17"/>
    <w:rsid w:val="00CF6C8F"/>
    <w:rsid w:val="00CF7322"/>
    <w:rsid w:val="00D01CA0"/>
    <w:rsid w:val="00D06424"/>
    <w:rsid w:val="00D0663C"/>
    <w:rsid w:val="00D067BC"/>
    <w:rsid w:val="00D10FB1"/>
    <w:rsid w:val="00D14C58"/>
    <w:rsid w:val="00D16096"/>
    <w:rsid w:val="00D163A7"/>
    <w:rsid w:val="00D1756A"/>
    <w:rsid w:val="00D21874"/>
    <w:rsid w:val="00D218EC"/>
    <w:rsid w:val="00D2248A"/>
    <w:rsid w:val="00D22938"/>
    <w:rsid w:val="00D237BE"/>
    <w:rsid w:val="00D252E2"/>
    <w:rsid w:val="00D27AB5"/>
    <w:rsid w:val="00D3061C"/>
    <w:rsid w:val="00D312F8"/>
    <w:rsid w:val="00D333F4"/>
    <w:rsid w:val="00D344D1"/>
    <w:rsid w:val="00D347AC"/>
    <w:rsid w:val="00D353A1"/>
    <w:rsid w:val="00D37B8B"/>
    <w:rsid w:val="00D37CDD"/>
    <w:rsid w:val="00D41654"/>
    <w:rsid w:val="00D41E78"/>
    <w:rsid w:val="00D41FE1"/>
    <w:rsid w:val="00D463C2"/>
    <w:rsid w:val="00D46DE6"/>
    <w:rsid w:val="00D4756F"/>
    <w:rsid w:val="00D51241"/>
    <w:rsid w:val="00D53157"/>
    <w:rsid w:val="00D535A1"/>
    <w:rsid w:val="00D626C5"/>
    <w:rsid w:val="00D65DB3"/>
    <w:rsid w:val="00D6734C"/>
    <w:rsid w:val="00D70671"/>
    <w:rsid w:val="00D70727"/>
    <w:rsid w:val="00D72672"/>
    <w:rsid w:val="00D72CBC"/>
    <w:rsid w:val="00D7354A"/>
    <w:rsid w:val="00D7476A"/>
    <w:rsid w:val="00D759F5"/>
    <w:rsid w:val="00D76373"/>
    <w:rsid w:val="00D76FE8"/>
    <w:rsid w:val="00D77B5A"/>
    <w:rsid w:val="00D8158C"/>
    <w:rsid w:val="00D823E2"/>
    <w:rsid w:val="00D82CBA"/>
    <w:rsid w:val="00D8597F"/>
    <w:rsid w:val="00D85BEF"/>
    <w:rsid w:val="00D8792E"/>
    <w:rsid w:val="00D94321"/>
    <w:rsid w:val="00D9457C"/>
    <w:rsid w:val="00D953A1"/>
    <w:rsid w:val="00D95CA4"/>
    <w:rsid w:val="00D965E4"/>
    <w:rsid w:val="00D978BC"/>
    <w:rsid w:val="00DA0D8E"/>
    <w:rsid w:val="00DA1BEB"/>
    <w:rsid w:val="00DA4392"/>
    <w:rsid w:val="00DA5FD7"/>
    <w:rsid w:val="00DA69BD"/>
    <w:rsid w:val="00DA6F66"/>
    <w:rsid w:val="00DB15FC"/>
    <w:rsid w:val="00DB2AB0"/>
    <w:rsid w:val="00DB6830"/>
    <w:rsid w:val="00DB6E18"/>
    <w:rsid w:val="00DC0F58"/>
    <w:rsid w:val="00DC1F50"/>
    <w:rsid w:val="00DC2478"/>
    <w:rsid w:val="00DC2602"/>
    <w:rsid w:val="00DD0D1A"/>
    <w:rsid w:val="00DD422B"/>
    <w:rsid w:val="00DD49DE"/>
    <w:rsid w:val="00DD606E"/>
    <w:rsid w:val="00DD6397"/>
    <w:rsid w:val="00DE0522"/>
    <w:rsid w:val="00DE171B"/>
    <w:rsid w:val="00DE1F61"/>
    <w:rsid w:val="00DE20E7"/>
    <w:rsid w:val="00DE231A"/>
    <w:rsid w:val="00DE3372"/>
    <w:rsid w:val="00DE6009"/>
    <w:rsid w:val="00DE64D9"/>
    <w:rsid w:val="00DE6B22"/>
    <w:rsid w:val="00DE6BB4"/>
    <w:rsid w:val="00DE6C48"/>
    <w:rsid w:val="00DE6E83"/>
    <w:rsid w:val="00DE7464"/>
    <w:rsid w:val="00DE77CB"/>
    <w:rsid w:val="00DF0212"/>
    <w:rsid w:val="00DF0808"/>
    <w:rsid w:val="00DF2E5D"/>
    <w:rsid w:val="00DF4A44"/>
    <w:rsid w:val="00DF5FF6"/>
    <w:rsid w:val="00DF6537"/>
    <w:rsid w:val="00DF6930"/>
    <w:rsid w:val="00E0169C"/>
    <w:rsid w:val="00E03D43"/>
    <w:rsid w:val="00E05228"/>
    <w:rsid w:val="00E070F9"/>
    <w:rsid w:val="00E0718D"/>
    <w:rsid w:val="00E072A6"/>
    <w:rsid w:val="00E12D87"/>
    <w:rsid w:val="00E1700A"/>
    <w:rsid w:val="00E17714"/>
    <w:rsid w:val="00E17DF7"/>
    <w:rsid w:val="00E20E81"/>
    <w:rsid w:val="00E22CF0"/>
    <w:rsid w:val="00E23529"/>
    <w:rsid w:val="00E2369A"/>
    <w:rsid w:val="00E271A3"/>
    <w:rsid w:val="00E3160E"/>
    <w:rsid w:val="00E32441"/>
    <w:rsid w:val="00E32548"/>
    <w:rsid w:val="00E33B1E"/>
    <w:rsid w:val="00E34C69"/>
    <w:rsid w:val="00E36736"/>
    <w:rsid w:val="00E3744C"/>
    <w:rsid w:val="00E4059F"/>
    <w:rsid w:val="00E40B85"/>
    <w:rsid w:val="00E41E15"/>
    <w:rsid w:val="00E438FB"/>
    <w:rsid w:val="00E44C6F"/>
    <w:rsid w:val="00E4555F"/>
    <w:rsid w:val="00E4588E"/>
    <w:rsid w:val="00E47D25"/>
    <w:rsid w:val="00E569E6"/>
    <w:rsid w:val="00E669D3"/>
    <w:rsid w:val="00E67971"/>
    <w:rsid w:val="00E71867"/>
    <w:rsid w:val="00E77D4A"/>
    <w:rsid w:val="00E800F2"/>
    <w:rsid w:val="00E82D8E"/>
    <w:rsid w:val="00E8347B"/>
    <w:rsid w:val="00E90471"/>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B61AF"/>
    <w:rsid w:val="00EC0451"/>
    <w:rsid w:val="00EC2FC0"/>
    <w:rsid w:val="00EC30BB"/>
    <w:rsid w:val="00EC442C"/>
    <w:rsid w:val="00EC4601"/>
    <w:rsid w:val="00EC675F"/>
    <w:rsid w:val="00EC7778"/>
    <w:rsid w:val="00ED1EC2"/>
    <w:rsid w:val="00ED271D"/>
    <w:rsid w:val="00ED334E"/>
    <w:rsid w:val="00ED3936"/>
    <w:rsid w:val="00ED41B2"/>
    <w:rsid w:val="00ED4B9C"/>
    <w:rsid w:val="00ED546B"/>
    <w:rsid w:val="00ED6102"/>
    <w:rsid w:val="00ED6DE2"/>
    <w:rsid w:val="00ED74E1"/>
    <w:rsid w:val="00EE04AB"/>
    <w:rsid w:val="00EE1290"/>
    <w:rsid w:val="00EE2919"/>
    <w:rsid w:val="00EE3196"/>
    <w:rsid w:val="00EE3EBF"/>
    <w:rsid w:val="00EE45B4"/>
    <w:rsid w:val="00EE501B"/>
    <w:rsid w:val="00EF1385"/>
    <w:rsid w:val="00EF36CF"/>
    <w:rsid w:val="00EF3F30"/>
    <w:rsid w:val="00EF4D85"/>
    <w:rsid w:val="00EF57E4"/>
    <w:rsid w:val="00EF59AB"/>
    <w:rsid w:val="00EF7CEF"/>
    <w:rsid w:val="00F00466"/>
    <w:rsid w:val="00F038EC"/>
    <w:rsid w:val="00F04D75"/>
    <w:rsid w:val="00F07B5F"/>
    <w:rsid w:val="00F10061"/>
    <w:rsid w:val="00F11507"/>
    <w:rsid w:val="00F1262F"/>
    <w:rsid w:val="00F13AF2"/>
    <w:rsid w:val="00F154C3"/>
    <w:rsid w:val="00F15580"/>
    <w:rsid w:val="00F209A4"/>
    <w:rsid w:val="00F3271D"/>
    <w:rsid w:val="00F3279D"/>
    <w:rsid w:val="00F32E0B"/>
    <w:rsid w:val="00F37261"/>
    <w:rsid w:val="00F37312"/>
    <w:rsid w:val="00F37800"/>
    <w:rsid w:val="00F425DD"/>
    <w:rsid w:val="00F42933"/>
    <w:rsid w:val="00F4294D"/>
    <w:rsid w:val="00F44D61"/>
    <w:rsid w:val="00F47D6C"/>
    <w:rsid w:val="00F50588"/>
    <w:rsid w:val="00F51755"/>
    <w:rsid w:val="00F5288E"/>
    <w:rsid w:val="00F54A1F"/>
    <w:rsid w:val="00F54D19"/>
    <w:rsid w:val="00F55DFC"/>
    <w:rsid w:val="00F56541"/>
    <w:rsid w:val="00F631A3"/>
    <w:rsid w:val="00F6442E"/>
    <w:rsid w:val="00F67028"/>
    <w:rsid w:val="00F67DC4"/>
    <w:rsid w:val="00F67F99"/>
    <w:rsid w:val="00F7475B"/>
    <w:rsid w:val="00F7552D"/>
    <w:rsid w:val="00F76C36"/>
    <w:rsid w:val="00F77026"/>
    <w:rsid w:val="00F77C77"/>
    <w:rsid w:val="00F852E8"/>
    <w:rsid w:val="00F86606"/>
    <w:rsid w:val="00F87A44"/>
    <w:rsid w:val="00F91C7F"/>
    <w:rsid w:val="00F9301D"/>
    <w:rsid w:val="00F9333B"/>
    <w:rsid w:val="00F93A29"/>
    <w:rsid w:val="00F94B49"/>
    <w:rsid w:val="00FA0687"/>
    <w:rsid w:val="00FA1FEB"/>
    <w:rsid w:val="00FA21E0"/>
    <w:rsid w:val="00FA22B5"/>
    <w:rsid w:val="00FA2A4F"/>
    <w:rsid w:val="00FA412C"/>
    <w:rsid w:val="00FA6A40"/>
    <w:rsid w:val="00FB016B"/>
    <w:rsid w:val="00FB14A5"/>
    <w:rsid w:val="00FB3D22"/>
    <w:rsid w:val="00FB3F6F"/>
    <w:rsid w:val="00FB4D08"/>
    <w:rsid w:val="00FB6262"/>
    <w:rsid w:val="00FB6B62"/>
    <w:rsid w:val="00FB6CDD"/>
    <w:rsid w:val="00FC04E5"/>
    <w:rsid w:val="00FC19D4"/>
    <w:rsid w:val="00FC1CCE"/>
    <w:rsid w:val="00FC28D0"/>
    <w:rsid w:val="00FC3ACE"/>
    <w:rsid w:val="00FC548D"/>
    <w:rsid w:val="00FC5D96"/>
    <w:rsid w:val="00FC7F24"/>
    <w:rsid w:val="00FD0334"/>
    <w:rsid w:val="00FD2500"/>
    <w:rsid w:val="00FD2BA7"/>
    <w:rsid w:val="00FD2EBE"/>
    <w:rsid w:val="00FD39AE"/>
    <w:rsid w:val="00FD4EEE"/>
    <w:rsid w:val="00FD778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98315"/>
  <w15:docId w15:val="{7B352833-DB78-4A23-A42F-A574DDFB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basedOn w:val="Normal"/>
    <w:next w:val="Normal"/>
    <w:link w:val="Heading2Char"/>
    <w:semiHidden/>
    <w:unhideWhenUsed/>
    <w:qFormat/>
    <w:rsid w:val="00EE45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C14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character" w:customStyle="1" w:styleId="Heading2Char">
    <w:name w:val="Heading 2 Char"/>
    <w:basedOn w:val="DefaultParagraphFont"/>
    <w:link w:val="Heading2"/>
    <w:uiPriority w:val="9"/>
    <w:rsid w:val="00EE45B4"/>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4E1EC0"/>
    <w:rPr>
      <w:i/>
      <w:iCs/>
    </w:rPr>
  </w:style>
  <w:style w:type="paragraph" w:styleId="NormalWeb">
    <w:name w:val="Normal (Web)"/>
    <w:basedOn w:val="Normal"/>
    <w:uiPriority w:val="99"/>
    <w:unhideWhenUsed/>
    <w:rsid w:val="00FC7F24"/>
    <w:pPr>
      <w:spacing w:before="100" w:beforeAutospacing="1" w:after="100" w:afterAutospacing="1" w:line="240" w:lineRule="auto"/>
    </w:pPr>
    <w:rPr>
      <w:rFonts w:ascii="Times New Roman" w:eastAsiaTheme="minorEastAsia" w:hAnsi="Times New Roman" w:cs="Times New Roman"/>
      <w:sz w:val="24"/>
      <w:szCs w:val="24"/>
      <w:lang w:eastAsia="en-US" w:bidi="fa-IR"/>
    </w:rPr>
  </w:style>
  <w:style w:type="paragraph" w:customStyle="1" w:styleId="Style1">
    <w:name w:val="Style1"/>
    <w:basedOn w:val="Normal"/>
    <w:link w:val="Style1Char"/>
    <w:rsid w:val="00C83F73"/>
    <w:pPr>
      <w:bidi/>
      <w:spacing w:after="0" w:line="240" w:lineRule="auto"/>
      <w:jc w:val="center"/>
    </w:pPr>
    <w:rPr>
      <w:rFonts w:ascii="Times New Roman" w:eastAsia="SimSun" w:hAnsi="Times New Roman" w:cs="B Nazanin"/>
      <w:sz w:val="24"/>
      <w:szCs w:val="26"/>
      <w:lang w:eastAsia="zh-CN" w:bidi="fa-IR"/>
    </w:rPr>
  </w:style>
  <w:style w:type="character" w:customStyle="1" w:styleId="Style1Char">
    <w:name w:val="Style1 Char"/>
    <w:basedOn w:val="DefaultParagraphFont"/>
    <w:link w:val="Style1"/>
    <w:rsid w:val="00C83F73"/>
    <w:rPr>
      <w:rFonts w:eastAsia="SimSun" w:cs="B Nazanin"/>
      <w:sz w:val="24"/>
      <w:szCs w:val="26"/>
      <w:lang w:eastAsia="zh-CN" w:bidi="fa-IR"/>
    </w:rPr>
  </w:style>
  <w:style w:type="character" w:styleId="PageNumber">
    <w:name w:val="page number"/>
    <w:basedOn w:val="DefaultParagraphFont"/>
    <w:rsid w:val="00C83F73"/>
  </w:style>
  <w:style w:type="paragraph" w:customStyle="1" w:styleId="AuthorName">
    <w:name w:val="Author Name"/>
    <w:basedOn w:val="Normal"/>
    <w:link w:val="AuthorNameChar"/>
    <w:qFormat/>
    <w:rsid w:val="00C83F73"/>
    <w:pPr>
      <w:bidi/>
      <w:spacing w:line="240" w:lineRule="auto"/>
      <w:jc w:val="center"/>
    </w:pPr>
    <w:rPr>
      <w:rFonts w:ascii="Times New Roman" w:eastAsia="Calibri" w:hAnsi="Times New Roman" w:cs="B Mitra"/>
      <w:b/>
      <w:bCs/>
      <w:sz w:val="24"/>
      <w:szCs w:val="26"/>
      <w:lang w:eastAsia="en-US" w:bidi="fa-IR"/>
    </w:rPr>
  </w:style>
  <w:style w:type="paragraph" w:customStyle="1" w:styleId="AuthorInfo">
    <w:name w:val="Author Info"/>
    <w:basedOn w:val="AuthorName"/>
    <w:link w:val="AuthorInfoChar"/>
    <w:qFormat/>
    <w:rsid w:val="00C83F73"/>
    <w:pPr>
      <w:contextualSpacing/>
    </w:pPr>
    <w:rPr>
      <w:b w:val="0"/>
      <w:bCs w:val="0"/>
      <w:sz w:val="22"/>
      <w:szCs w:val="24"/>
    </w:rPr>
  </w:style>
  <w:style w:type="character" w:customStyle="1" w:styleId="AuthorNameChar">
    <w:name w:val="Author Name Char"/>
    <w:link w:val="AuthorName"/>
    <w:rsid w:val="00C83F73"/>
    <w:rPr>
      <w:rFonts w:eastAsia="Calibri" w:cs="B Mitra"/>
      <w:b/>
      <w:bCs/>
      <w:sz w:val="24"/>
      <w:szCs w:val="26"/>
      <w:lang w:eastAsia="en-US" w:bidi="fa-IR"/>
    </w:rPr>
  </w:style>
  <w:style w:type="character" w:customStyle="1" w:styleId="AuthorInfoChar">
    <w:name w:val="Author Info Char"/>
    <w:link w:val="AuthorInfo"/>
    <w:rsid w:val="00C83F73"/>
    <w:rPr>
      <w:rFonts w:eastAsia="Calibri" w:cs="B Mitra"/>
      <w:sz w:val="22"/>
      <w:szCs w:val="24"/>
      <w:lang w:eastAsia="en-US" w:bidi="fa-IR"/>
    </w:rPr>
  </w:style>
  <w:style w:type="character" w:customStyle="1" w:styleId="Heading3Char">
    <w:name w:val="Heading 3 Char"/>
    <w:basedOn w:val="DefaultParagraphFont"/>
    <w:link w:val="Heading3"/>
    <w:semiHidden/>
    <w:rsid w:val="006C14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802">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56C7BD63-2FA0-4BA1-871A-8CD084CA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10948</TotalTime>
  <Pages>10</Pages>
  <Words>9848</Words>
  <Characters>56136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Arash</cp:lastModifiedBy>
  <cp:revision>23</cp:revision>
  <cp:lastPrinted>2018-09-02T14:49:00Z</cp:lastPrinted>
  <dcterms:created xsi:type="dcterms:W3CDTF">2018-09-02T14:50:00Z</dcterms:created>
  <dcterms:modified xsi:type="dcterms:W3CDTF">2021-01-25T19:57:00Z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nique User Id_1">
    <vt:lpwstr>087b5054-1339-3988-9b3a-699d5d66b3bd</vt:lpwstr>
  </property>
</Properties>
</file>