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0C" w:rsidRPr="006F3C0C" w:rsidRDefault="006F3C0C" w:rsidP="006F3C0C">
      <w:pPr>
        <w:pStyle w:val="a4"/>
        <w:rPr>
          <w:rtl/>
        </w:rPr>
      </w:pPr>
      <w:r w:rsidRPr="007B199D">
        <w:rPr>
          <w:rFonts w:hint="cs"/>
          <w:rtl/>
        </w:rPr>
        <w:t>تحلیل اثرات همزمان انتقال</w:t>
      </w:r>
      <w:r w:rsidRPr="007B199D">
        <w:rPr>
          <w:rtl/>
        </w:rPr>
        <w:softHyphen/>
      </w:r>
      <w:r w:rsidRPr="007B199D">
        <w:rPr>
          <w:rFonts w:hint="cs"/>
          <w:rtl/>
        </w:rPr>
        <w:t>حرارت جابجایی و تشعشعی در بدنه یک موتور توربوفن سبک</w:t>
      </w:r>
    </w:p>
    <w:p w:rsidR="00B72DAF" w:rsidRPr="00572C8D" w:rsidRDefault="006F3C0C" w:rsidP="00C5414C">
      <w:pPr>
        <w:pStyle w:val="a5"/>
        <w:rPr>
          <w:rtl/>
        </w:rPr>
      </w:pPr>
      <w:r>
        <w:rPr>
          <w:rFonts w:hint="cs"/>
          <w:rtl/>
          <w:lang w:bidi="fa-IR"/>
        </w:rPr>
        <w:t>جاماسب پيرکندی</w:t>
      </w:r>
      <w:r w:rsidR="00C5414C">
        <w:rPr>
          <w:rStyle w:val="SuperscriptChar"/>
          <w:rFonts w:hint="cs"/>
          <w:rtl/>
        </w:rPr>
        <w:t>1</w:t>
      </w:r>
      <w:r w:rsidRPr="00572C8D">
        <w:rPr>
          <w:vertAlign w:val="superscript"/>
          <w:rtl/>
        </w:rPr>
        <w:t>*</w:t>
      </w:r>
      <w:r w:rsidR="00B72DAF" w:rsidRPr="00572C8D">
        <w:rPr>
          <w:rFonts w:hint="cs"/>
          <w:rtl/>
        </w:rPr>
        <w:t xml:space="preserve">، </w:t>
      </w:r>
      <w:r>
        <w:rPr>
          <w:rFonts w:hint="cs"/>
          <w:rtl/>
        </w:rPr>
        <w:t>رضا کوچنانی</w:t>
      </w:r>
      <w:r w:rsidR="00C5414C">
        <w:rPr>
          <w:rStyle w:val="SuperscriptChar"/>
          <w:rFonts w:hint="cs"/>
          <w:rtl/>
        </w:rPr>
        <w:t>2</w:t>
      </w:r>
      <w:r w:rsidR="0097261F" w:rsidRPr="00572C8D">
        <w:rPr>
          <w:rFonts w:hint="cs"/>
          <w:rtl/>
        </w:rPr>
        <w:t xml:space="preserve"> </w:t>
      </w:r>
    </w:p>
    <w:p w:rsidR="00B72DAF" w:rsidRPr="00572C8D" w:rsidRDefault="00A654BE" w:rsidP="00C5414C">
      <w:pPr>
        <w:pStyle w:val="a6"/>
        <w:rPr>
          <w:rtl/>
          <w:lang w:bidi="fa-IR"/>
        </w:rPr>
      </w:pPr>
      <w:r w:rsidRPr="00572C8D">
        <w:t xml:space="preserve"> </w:t>
      </w:r>
      <w:r w:rsidR="00C5414C">
        <w:rPr>
          <w:rFonts w:hint="cs"/>
          <w:rtl/>
          <w:lang w:eastAsia="en-US"/>
        </w:rPr>
        <w:t>1</w:t>
      </w:r>
      <w:r w:rsidRPr="00572C8D">
        <w:rPr>
          <w:rFonts w:hint="cs"/>
          <w:rtl/>
          <w:lang w:eastAsia="en-US"/>
        </w:rPr>
        <w:t>-</w:t>
      </w:r>
      <w:r w:rsidRPr="00572C8D">
        <w:rPr>
          <w:rFonts w:hint="cs"/>
          <w:rtl/>
        </w:rPr>
        <w:t xml:space="preserve"> </w:t>
      </w:r>
      <w:r w:rsidR="006F3C0C">
        <w:rPr>
          <w:rFonts w:hint="cs"/>
          <w:rtl/>
        </w:rPr>
        <w:t>دانشيار، دانشگاه صنعتی مالک اش</w:t>
      </w:r>
      <w:r w:rsidR="00E61334">
        <w:rPr>
          <w:rFonts w:hint="cs"/>
          <w:rtl/>
        </w:rPr>
        <w:t>تر، مجتمع دانشگاهی هوافضا</w:t>
      </w:r>
    </w:p>
    <w:p w:rsidR="00B72DAF" w:rsidRPr="00572C8D" w:rsidRDefault="00C5414C" w:rsidP="00293F35">
      <w:pPr>
        <w:pStyle w:val="a6"/>
        <w:rPr>
          <w:rtl/>
          <w:lang w:eastAsia="en-US"/>
        </w:rPr>
      </w:pPr>
      <w:r>
        <w:rPr>
          <w:rFonts w:hint="cs"/>
          <w:rtl/>
          <w:lang w:eastAsia="en-US"/>
        </w:rPr>
        <w:t>2</w:t>
      </w:r>
      <w:r w:rsidR="00A654BE" w:rsidRPr="00572C8D">
        <w:rPr>
          <w:rFonts w:hint="cs"/>
          <w:rtl/>
          <w:lang w:eastAsia="en-US"/>
        </w:rPr>
        <w:t>-</w:t>
      </w:r>
      <w:r w:rsidR="00B56D10" w:rsidRPr="00572C8D">
        <w:rPr>
          <w:rFonts w:hint="cs"/>
          <w:rtl/>
          <w:lang w:eastAsia="en-US"/>
        </w:rPr>
        <w:t xml:space="preserve"> </w:t>
      </w:r>
      <w:r w:rsidR="006F3C0C">
        <w:rPr>
          <w:rFonts w:hint="cs"/>
          <w:rtl/>
          <w:lang w:eastAsia="en-US"/>
        </w:rPr>
        <w:t>کارشناس ارشد</w:t>
      </w:r>
      <w:r w:rsidR="00DB6E18" w:rsidRPr="00572C8D">
        <w:rPr>
          <w:rFonts w:hint="cs"/>
          <w:rtl/>
          <w:lang w:eastAsia="en-US"/>
        </w:rPr>
        <w:t xml:space="preserve"> </w:t>
      </w:r>
      <w:r w:rsidR="009B2444" w:rsidRPr="00572C8D">
        <w:rPr>
          <w:rFonts w:hint="cs"/>
          <w:rtl/>
          <w:lang w:eastAsia="en-US"/>
        </w:rPr>
        <w:t xml:space="preserve">مهندسی </w:t>
      </w:r>
      <w:r w:rsidR="006F3C0C">
        <w:rPr>
          <w:rFonts w:hint="cs"/>
          <w:rtl/>
          <w:lang w:eastAsia="en-US"/>
        </w:rPr>
        <w:t>هوافضا</w:t>
      </w:r>
      <w:r w:rsidR="009B2444" w:rsidRPr="00572C8D">
        <w:rPr>
          <w:rFonts w:hint="cs"/>
          <w:rtl/>
          <w:lang w:eastAsia="en-US"/>
        </w:rPr>
        <w:t xml:space="preserve">، </w:t>
      </w:r>
      <w:r w:rsidR="00E61334">
        <w:rPr>
          <w:rFonts w:hint="cs"/>
          <w:rtl/>
        </w:rPr>
        <w:t>دانشگاه صنعتی مالک اشتر، مجتمع دانشگاهی هوافضا</w:t>
      </w:r>
    </w:p>
    <w:p w:rsidR="00B72DAF" w:rsidRPr="00572C8D" w:rsidRDefault="00B72DAF" w:rsidP="00E61334">
      <w:pPr>
        <w:pStyle w:val="a9"/>
        <w:rPr>
          <w:rtl/>
        </w:rPr>
      </w:pPr>
      <w:r w:rsidRPr="00572C8D">
        <w:rPr>
          <w:rtl/>
        </w:rPr>
        <w:t>*</w:t>
      </w:r>
      <w:r w:rsidR="00D535A1" w:rsidRPr="00572C8D">
        <w:rPr>
          <w:rFonts w:hint="cs"/>
          <w:rtl/>
        </w:rPr>
        <w:t xml:space="preserve"> </w:t>
      </w:r>
      <w:r w:rsidR="006F3C0C">
        <w:rPr>
          <w:rFonts w:hint="cs"/>
          <w:rtl/>
        </w:rPr>
        <w:t>ایران</w:t>
      </w:r>
      <w:r w:rsidR="00997DAC" w:rsidRPr="00572C8D">
        <w:rPr>
          <w:rFonts w:hint="cs"/>
          <w:rtl/>
        </w:rPr>
        <w:t xml:space="preserve">، </w:t>
      </w:r>
      <w:r w:rsidR="00782258" w:rsidRPr="00572C8D">
        <w:rPr>
          <w:rFonts w:hint="cs"/>
          <w:rtl/>
        </w:rPr>
        <w:t xml:space="preserve">صندوق پستی </w:t>
      </w:r>
      <w:r w:rsidR="00E61334">
        <w:rPr>
          <w:rFonts w:hint="cs"/>
          <w:rtl/>
        </w:rPr>
        <w:t>1774-15875</w:t>
      </w:r>
      <w:r w:rsidRPr="00572C8D">
        <w:rPr>
          <w:rFonts w:hint="cs"/>
          <w:rtl/>
        </w:rPr>
        <w:t xml:space="preserve">، </w:t>
      </w:r>
      <w:r w:rsidR="006F3C0C">
        <w:t>jpirkandi@mut.ac.ir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6F3C0C" w:rsidRPr="00572C8D" w:rsidRDefault="006F3C0C" w:rsidP="007B199D">
      <w:pPr>
        <w:pStyle w:val="a3"/>
        <w:spacing w:after="0"/>
        <w:rPr>
          <w:rStyle w:val="Char2"/>
          <w:rFonts w:eastAsia="MS Mincho"/>
          <w:rtl/>
        </w:rPr>
      </w:pPr>
      <w:r w:rsidRPr="00A566AB">
        <w:rPr>
          <w:rStyle w:val="Char2"/>
          <w:rFonts w:eastAsia="MS Mincho" w:hint="cs"/>
          <w:rtl/>
        </w:rPr>
        <w:t>در این تحقیق با استفاده از یک روش تحلیلی مساله انتقال</w:t>
      </w:r>
      <w:r w:rsidRPr="00A566AB">
        <w:rPr>
          <w:rStyle w:val="Char2"/>
          <w:rFonts w:eastAsia="MS Mincho"/>
          <w:rtl/>
        </w:rPr>
        <w:softHyphen/>
      </w:r>
      <w:r w:rsidRPr="00A566AB">
        <w:rPr>
          <w:rStyle w:val="Char2"/>
          <w:rFonts w:eastAsia="MS Mincho" w:hint="cs"/>
          <w:rtl/>
        </w:rPr>
        <w:t xml:space="preserve">حرارت </w:t>
      </w:r>
      <w:r w:rsidR="007B199D" w:rsidRPr="00A566AB">
        <w:rPr>
          <w:rStyle w:val="Char2"/>
          <w:rFonts w:eastAsia="MS Mincho" w:hint="cs"/>
          <w:rtl/>
          <w:lang w:bidi="fa-IR"/>
        </w:rPr>
        <w:t xml:space="preserve">در يک </w:t>
      </w:r>
      <w:r w:rsidRPr="00A566AB">
        <w:rPr>
          <w:rStyle w:val="Char2"/>
          <w:rFonts w:eastAsia="MS Mincho" w:hint="cs"/>
          <w:rtl/>
        </w:rPr>
        <w:t>موتور</w:t>
      </w:r>
      <w:r w:rsidR="007B199D" w:rsidRPr="00A566AB">
        <w:rPr>
          <w:rStyle w:val="Char2"/>
          <w:rFonts w:eastAsia="MS Mincho" w:hint="cs"/>
          <w:rtl/>
        </w:rPr>
        <w:t xml:space="preserve"> توربوفن سبک نمونه</w:t>
      </w:r>
      <w:r w:rsidRPr="00A566AB">
        <w:rPr>
          <w:rStyle w:val="Char2"/>
          <w:rFonts w:eastAsia="MS Mincho" w:hint="cs"/>
          <w:rtl/>
        </w:rPr>
        <w:t xml:space="preserve"> مدل</w:t>
      </w:r>
      <w:r w:rsidRPr="00A566AB">
        <w:rPr>
          <w:rStyle w:val="Char2"/>
          <w:rFonts w:eastAsia="MS Mincho"/>
          <w:rtl/>
        </w:rPr>
        <w:softHyphen/>
      </w:r>
      <w:r w:rsidRPr="00A566AB">
        <w:rPr>
          <w:rStyle w:val="Char2"/>
          <w:rFonts w:eastAsia="MS Mincho" w:hint="cs"/>
          <w:rtl/>
        </w:rPr>
        <w:t>سازی</w:t>
      </w:r>
      <w:r w:rsidR="007B199D" w:rsidRPr="00A566AB">
        <w:rPr>
          <w:rStyle w:val="Char2"/>
          <w:rFonts w:eastAsia="MS Mincho" w:hint="cs"/>
          <w:rtl/>
        </w:rPr>
        <w:t xml:space="preserve"> و </w:t>
      </w:r>
      <w:r w:rsidRPr="00A566AB">
        <w:rPr>
          <w:rStyle w:val="Char2"/>
          <w:rFonts w:eastAsia="MS Mincho" w:hint="cs"/>
          <w:rtl/>
        </w:rPr>
        <w:t>تحلیل شده</w:t>
      </w:r>
      <w:r w:rsidR="007B199D" w:rsidRPr="00A566AB">
        <w:rPr>
          <w:rStyle w:val="Char2"/>
          <w:rFonts w:eastAsia="MS Mincho" w:hint="cs"/>
          <w:rtl/>
        </w:rPr>
        <w:t xml:space="preserve"> است.</w:t>
      </w:r>
      <w:r w:rsidRPr="00A566AB">
        <w:rPr>
          <w:rStyle w:val="Char2"/>
          <w:rFonts w:eastAsia="MS Mincho" w:hint="cs"/>
          <w:rtl/>
        </w:rPr>
        <w:t xml:space="preserve"> </w:t>
      </w:r>
      <w:r w:rsidR="007B199D" w:rsidRPr="00A566AB">
        <w:rPr>
          <w:rStyle w:val="Char2"/>
          <w:rFonts w:eastAsia="MS Mincho" w:hint="cs"/>
          <w:rtl/>
        </w:rPr>
        <w:t xml:space="preserve">در اين تحقيق اثرات همزمان انتقال حرارت جابجايی و تشعشع به طور همزمان در حل مساله ديده شده است. </w:t>
      </w:r>
      <w:r w:rsidRPr="00A566AB">
        <w:rPr>
          <w:rStyle w:val="Char2"/>
          <w:rFonts w:eastAsia="MS Mincho" w:hint="cs"/>
          <w:rtl/>
        </w:rPr>
        <w:t>نتايج اين تحقيق نشان می</w:t>
      </w:r>
      <w:r w:rsidRPr="00A566AB">
        <w:rPr>
          <w:rStyle w:val="Char2"/>
          <w:rFonts w:eastAsia="MS Mincho" w:hint="cs"/>
          <w:rtl/>
        </w:rPr>
        <w:softHyphen/>
        <w:t>دهد که فاصله بين پوسته موتور و جداره خارجی هواپيما به شدت بر روی ميزان خنک</w:t>
      </w:r>
      <w:r w:rsidRPr="00A566AB">
        <w:rPr>
          <w:rStyle w:val="Char2"/>
          <w:rFonts w:eastAsia="MS Mincho" w:hint="cs"/>
          <w:rtl/>
        </w:rPr>
        <w:softHyphen/>
        <w:t>کاری فضای بين اين دو جداره موثر می</w:t>
      </w:r>
      <w:r w:rsidRPr="00A566AB">
        <w:rPr>
          <w:rStyle w:val="Char2"/>
          <w:rFonts w:eastAsia="MS Mincho" w:hint="cs"/>
          <w:rtl/>
        </w:rPr>
        <w:softHyphen/>
        <w:t>باشد. با افزايش فاصله اين جداره، در يک دبی مشخص از هوای ورودی، ميزان دمای پوسته خارجی موتور و دمای سطح خارجی هواپيما افزايش خواهد يافت. همچنین نتايج نشان می</w:t>
      </w:r>
      <w:r w:rsidRPr="00A566AB">
        <w:rPr>
          <w:rStyle w:val="Char2"/>
          <w:rFonts w:eastAsia="MS Mincho" w:hint="cs"/>
          <w:rtl/>
        </w:rPr>
        <w:softHyphen/>
        <w:t>دهد که مقدار سرعت هواپيما تاثير زيادی بر روی دمای پوسته موتور نخواهد داشت. از سوی ديگر با حرکت هواپيما دمای پوسته خارجی بدنه و هوای خنک</w:t>
      </w:r>
      <w:r w:rsidRPr="00A566AB">
        <w:rPr>
          <w:rStyle w:val="Char2"/>
          <w:rFonts w:eastAsia="MS Mincho" w:hint="cs"/>
          <w:rtl/>
        </w:rPr>
        <w:softHyphen/>
        <w:t>کننده نسبت به حالت ساکن، به شدت کاهش خواهد يافت.</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6F3C0C" w:rsidP="001E1845">
      <w:pPr>
        <w:pStyle w:val="ab"/>
        <w:spacing w:after="0"/>
        <w:rPr>
          <w:rtl/>
        </w:rPr>
      </w:pPr>
      <w:r w:rsidRPr="006F3C0C">
        <w:rPr>
          <w:rFonts w:hint="cs"/>
          <w:rtl/>
        </w:rPr>
        <w:t>توربین گاز، موتور توربوفن، انتقال</w:t>
      </w:r>
      <w:r w:rsidRPr="006F3C0C">
        <w:rPr>
          <w:rtl/>
        </w:rPr>
        <w:softHyphen/>
      </w:r>
      <w:r w:rsidRPr="006F3C0C">
        <w:rPr>
          <w:rFonts w:hint="cs"/>
          <w:rtl/>
        </w:rPr>
        <w:t>حرارت تشعشعی، خنک</w:t>
      </w:r>
      <w:r w:rsidRPr="006F3C0C">
        <w:rPr>
          <w:rtl/>
        </w:rPr>
        <w:softHyphen/>
      </w:r>
      <w:r w:rsidRPr="006F3C0C">
        <w:rPr>
          <w:rFonts w:hint="cs"/>
          <w:rtl/>
        </w:rPr>
        <w:t>کاری موتور</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3523BD" w:rsidRPr="003523BD" w:rsidRDefault="003523BD" w:rsidP="00F5238F">
      <w:pPr>
        <w:pStyle w:val="EnglishTitle"/>
      </w:pPr>
      <w:r w:rsidRPr="007B199D">
        <w:t xml:space="preserve">Analysis of </w:t>
      </w:r>
      <w:r w:rsidR="00F5238F">
        <w:t>e</w:t>
      </w:r>
      <w:r w:rsidRPr="007B199D">
        <w:t xml:space="preserve">ffects </w:t>
      </w:r>
      <w:r w:rsidR="00F5238F">
        <w:t>m</w:t>
      </w:r>
      <w:r w:rsidRPr="007B199D">
        <w:t xml:space="preserve">ixed </w:t>
      </w:r>
      <w:r w:rsidR="00F5238F">
        <w:t>c</w:t>
      </w:r>
      <w:r w:rsidRPr="007B199D">
        <w:t xml:space="preserve">onvection and </w:t>
      </w:r>
      <w:r w:rsidR="00F5238F">
        <w:t>r</w:t>
      </w:r>
      <w:r w:rsidRPr="007B199D">
        <w:t xml:space="preserve">adiation </w:t>
      </w:r>
      <w:r w:rsidR="00F5238F">
        <w:t>h</w:t>
      </w:r>
      <w:r w:rsidRPr="007B199D">
        <w:t>eat</w:t>
      </w:r>
      <w:r w:rsidRPr="007B199D">
        <w:softHyphen/>
      </w:r>
      <w:r w:rsidRPr="007B199D">
        <w:rPr>
          <w:rFonts w:hint="cs"/>
          <w:rtl/>
        </w:rPr>
        <w:t xml:space="preserve"> </w:t>
      </w:r>
      <w:r w:rsidR="00F5238F">
        <w:t>t</w:t>
      </w:r>
      <w:r w:rsidRPr="007B199D">
        <w:t xml:space="preserve">ransfer in </w:t>
      </w:r>
      <w:r w:rsidR="00F5238F">
        <w:t>l</w:t>
      </w:r>
      <w:r w:rsidRPr="007B199D">
        <w:t xml:space="preserve">ight </w:t>
      </w:r>
      <w:r w:rsidR="00F5238F">
        <w:t>t</w:t>
      </w:r>
      <w:r w:rsidRPr="007B199D">
        <w:t xml:space="preserve">urbofan </w:t>
      </w:r>
      <w:r w:rsidR="00F5238F">
        <w:t>e</w:t>
      </w:r>
      <w:r w:rsidRPr="007B199D">
        <w:t xml:space="preserve">ngine </w:t>
      </w:r>
      <w:r w:rsidR="00F5238F">
        <w:t>b</w:t>
      </w:r>
      <w:r w:rsidRPr="007B199D">
        <w:t>ody</w:t>
      </w:r>
    </w:p>
    <w:p w:rsidR="00491A60" w:rsidRPr="00572C8D" w:rsidRDefault="003523BD" w:rsidP="003523BD">
      <w:pPr>
        <w:pStyle w:val="Authors"/>
      </w:pPr>
      <w:proofErr w:type="spellStart"/>
      <w:r>
        <w:t>Jamasb</w:t>
      </w:r>
      <w:proofErr w:type="spellEnd"/>
      <w:r>
        <w:t xml:space="preserve"> Pirkandi</w:t>
      </w:r>
      <w:r w:rsidR="00491A60" w:rsidRPr="00572C8D">
        <w:rPr>
          <w:rStyle w:val="Char7"/>
          <w:rFonts w:asciiTheme="majorBidi" w:hAnsiTheme="majorBidi" w:cstheme="majorBidi"/>
          <w:vertAlign w:val="superscript"/>
        </w:rPr>
        <w:t>1</w:t>
      </w:r>
      <w:r w:rsidRPr="00572C8D">
        <w:rPr>
          <w:rStyle w:val="Char7"/>
          <w:rFonts w:asciiTheme="majorBidi" w:hAnsiTheme="majorBidi" w:cstheme="majorBidi"/>
          <w:vertAlign w:val="superscript"/>
        </w:rPr>
        <w:t>*</w:t>
      </w:r>
      <w:r w:rsidR="00491A60" w:rsidRPr="00572C8D">
        <w:t xml:space="preserve">, </w:t>
      </w:r>
      <w:r>
        <w:t>Reza Koochenani</w:t>
      </w:r>
      <w:r w:rsidR="00491A60" w:rsidRPr="00572C8D">
        <w:rPr>
          <w:rStyle w:val="Char7"/>
          <w:rFonts w:asciiTheme="majorBidi" w:hAnsiTheme="majorBidi" w:cstheme="majorBidi"/>
          <w:vertAlign w:val="superscript"/>
        </w:rPr>
        <w:t>2</w:t>
      </w:r>
      <w:r w:rsidR="003F543F" w:rsidRPr="00572C8D">
        <w:rPr>
          <w:rStyle w:val="Char7"/>
          <w:rFonts w:asciiTheme="majorHAnsi" w:hAnsiTheme="majorHAnsi"/>
        </w:rPr>
        <w:t xml:space="preserve"> </w:t>
      </w:r>
    </w:p>
    <w:p w:rsidR="003523BD" w:rsidRPr="00896B4E" w:rsidRDefault="00C04B97" w:rsidP="003523BD">
      <w:pPr>
        <w:pStyle w:val="AuthorsAffiliation"/>
      </w:pPr>
      <w:r w:rsidRPr="00572C8D">
        <w:t xml:space="preserve">1- </w:t>
      </w:r>
      <w:r w:rsidR="003523BD">
        <w:t xml:space="preserve">Faculty of Aerospace, </w:t>
      </w:r>
      <w:proofErr w:type="spellStart"/>
      <w:r w:rsidR="003523BD" w:rsidRPr="00896B4E">
        <w:t>Malek</w:t>
      </w:r>
      <w:proofErr w:type="spellEnd"/>
      <w:r w:rsidR="003523BD" w:rsidRPr="00896B4E">
        <w:t xml:space="preserve"> </w:t>
      </w:r>
      <w:proofErr w:type="spellStart"/>
      <w:r w:rsidR="003523BD" w:rsidRPr="00896B4E">
        <w:t>Ashtar</w:t>
      </w:r>
      <w:proofErr w:type="spellEnd"/>
      <w:r w:rsidR="003523BD" w:rsidRPr="00896B4E">
        <w:t xml:space="preserve"> University of Technology</w:t>
      </w:r>
      <w:r w:rsidR="003523BD">
        <w:t>, Iran.</w:t>
      </w:r>
    </w:p>
    <w:p w:rsidR="00491A60" w:rsidRPr="00572C8D" w:rsidRDefault="007F616A" w:rsidP="003523BD">
      <w:pPr>
        <w:pStyle w:val="AuthorsAffiliation"/>
      </w:pPr>
      <w:r w:rsidRPr="00572C8D">
        <w:t xml:space="preserve">2- </w:t>
      </w:r>
      <w:r w:rsidR="003523BD">
        <w:t xml:space="preserve">Faculty of Aerospace, </w:t>
      </w:r>
      <w:proofErr w:type="spellStart"/>
      <w:r w:rsidR="003523BD" w:rsidRPr="00896B4E">
        <w:t>Malek</w:t>
      </w:r>
      <w:proofErr w:type="spellEnd"/>
      <w:r w:rsidR="003523BD" w:rsidRPr="00896B4E">
        <w:t xml:space="preserve"> </w:t>
      </w:r>
      <w:proofErr w:type="spellStart"/>
      <w:r w:rsidR="003523BD" w:rsidRPr="00896B4E">
        <w:t>Ashtar</w:t>
      </w:r>
      <w:proofErr w:type="spellEnd"/>
      <w:r w:rsidR="003523BD" w:rsidRPr="00896B4E">
        <w:t xml:space="preserve"> University of Technology</w:t>
      </w:r>
      <w:r w:rsidR="003523BD">
        <w:t>, Iran.</w:t>
      </w:r>
    </w:p>
    <w:p w:rsidR="00491A60" w:rsidRPr="00572C8D" w:rsidRDefault="00491A60" w:rsidP="009C722F">
      <w:pPr>
        <w:pStyle w:val="AuthorsAffiliation"/>
      </w:pPr>
      <w:r w:rsidRPr="00572C8D">
        <w:t>*</w:t>
      </w:r>
      <w:r w:rsidR="00D535A1" w:rsidRPr="00572C8D">
        <w:t xml:space="preserve"> </w:t>
      </w:r>
      <w:r w:rsidRPr="00572C8D">
        <w:t xml:space="preserve">P.O.B. </w:t>
      </w:r>
      <w:r w:rsidR="009C722F" w:rsidRPr="009C722F">
        <w:t>15875-1774</w:t>
      </w:r>
      <w:r w:rsidR="009C722F">
        <w:t>,</w:t>
      </w:r>
      <w:r w:rsidRPr="00572C8D">
        <w:t xml:space="preserve"> Tehran,</w:t>
      </w:r>
      <w:r w:rsidR="00914181" w:rsidRPr="00572C8D">
        <w:t xml:space="preserve"> Iran,</w:t>
      </w:r>
      <w:r w:rsidRPr="00572C8D">
        <w:t xml:space="preserve"> </w:t>
      </w:r>
      <w:r w:rsidR="003523BD">
        <w:t>jpirkandi@mut.ac.ir</w:t>
      </w:r>
    </w:p>
    <w:p w:rsidR="00A417B9" w:rsidRPr="00572C8D" w:rsidRDefault="00491A60" w:rsidP="001E1845">
      <w:pPr>
        <w:pStyle w:val="AbstractTitle"/>
      </w:pPr>
      <w:r w:rsidRPr="00572C8D">
        <w:t>Abstract</w:t>
      </w:r>
      <w:r w:rsidR="005F6A63" w:rsidRPr="00572C8D">
        <w:t xml:space="preserve"> </w:t>
      </w:r>
    </w:p>
    <w:p w:rsidR="003523BD" w:rsidRPr="003523BD" w:rsidRDefault="003523BD" w:rsidP="00A566AB">
      <w:pPr>
        <w:pStyle w:val="Abstract"/>
      </w:pPr>
      <w:r w:rsidRPr="00A566AB">
        <w:t xml:space="preserve">The purpose of this </w:t>
      </w:r>
      <w:r w:rsidR="00A566AB" w:rsidRPr="00A566AB">
        <w:t>study</w:t>
      </w:r>
      <w:r w:rsidRPr="00A566AB">
        <w:t xml:space="preserve"> is </w:t>
      </w:r>
      <w:proofErr w:type="spellStart"/>
      <w:proofErr w:type="gramStart"/>
      <w:r w:rsidRPr="00A566AB">
        <w:t>a</w:t>
      </w:r>
      <w:proofErr w:type="spellEnd"/>
      <w:proofErr w:type="gramEnd"/>
      <w:r w:rsidRPr="00A566AB">
        <w:t xml:space="preserve"> evaluation methods of heat transfer in and out of a light turbofan engine. In this study we examined the effect of radiation heat transfer on the overall heat transfer engine and comparison with the case without the inclusion of radiation have been investigated. Results of this research show that the distance between the engine case and nacelle of the aircraft is highly effective on the cooling space between the two walls. </w:t>
      </w:r>
      <w:proofErr w:type="gramStart"/>
      <w:r w:rsidRPr="00A566AB">
        <w:t>with</w:t>
      </w:r>
      <w:proofErr w:type="gramEnd"/>
      <w:r w:rsidRPr="00A566AB">
        <w:t xml:space="preserve"> increasing distance from the wall, at a certain flow rate of air, the temperature of the casing and nacelle temperature of the engine will increase. </w:t>
      </w:r>
      <w:proofErr w:type="gramStart"/>
      <w:r w:rsidRPr="00A566AB">
        <w:t>also</w:t>
      </w:r>
      <w:proofErr w:type="gramEnd"/>
      <w:r w:rsidRPr="00A566AB">
        <w:t xml:space="preserve"> results show that, the speed of the aircraft will have not a big impact on the temperature of the engine case, on the other hand, with the movement of aircraft the body temperature of nacelle and the cooling air in stationary state severely will be reduced</w:t>
      </w:r>
    </w:p>
    <w:p w:rsidR="00A417B9" w:rsidRPr="00572C8D" w:rsidRDefault="00491A60" w:rsidP="001E1845">
      <w:pPr>
        <w:pStyle w:val="KeywordsTitle"/>
      </w:pPr>
      <w:r w:rsidRPr="00572C8D">
        <w:t>Keywords</w:t>
      </w:r>
      <w:r w:rsidR="005F6A63" w:rsidRPr="00572C8D">
        <w:t xml:space="preserve"> </w:t>
      </w:r>
    </w:p>
    <w:p w:rsidR="00A362D1" w:rsidRPr="00572C8D" w:rsidRDefault="003523BD" w:rsidP="00293F35">
      <w:pPr>
        <w:pStyle w:val="Keywords"/>
      </w:pPr>
      <w:r w:rsidRPr="003523BD">
        <w:t xml:space="preserve">Gas turbine, </w:t>
      </w:r>
      <w:r w:rsidR="00293F35">
        <w:t>t</w:t>
      </w:r>
      <w:r w:rsidRPr="003523BD">
        <w:t>urbofan</w:t>
      </w:r>
      <w:r w:rsidR="00293F35">
        <w:t xml:space="preserve"> engine</w:t>
      </w:r>
      <w:r w:rsidRPr="003523BD">
        <w:t xml:space="preserve">, </w:t>
      </w:r>
      <w:r w:rsidR="00293F35">
        <w:t>r</w:t>
      </w:r>
      <w:r w:rsidRPr="003523BD">
        <w:t xml:space="preserve">adiation </w:t>
      </w:r>
      <w:r w:rsidR="00293F35">
        <w:t>h</w:t>
      </w:r>
      <w:r w:rsidRPr="003523BD">
        <w:t xml:space="preserve">eat transfer, </w:t>
      </w:r>
      <w:r w:rsidR="00293F35">
        <w:t>e</w:t>
      </w:r>
      <w:r w:rsidRPr="003523BD">
        <w:t>ngine cooling</w:t>
      </w:r>
      <w:r>
        <w:rPr>
          <w:rFonts w:ascii="TimesNewRoman,Bold" w:hAnsi="TimesNewRoman,Bold" w:cs="Arial"/>
          <w:sz w:val="20"/>
          <w:szCs w:val="20"/>
        </w:rPr>
        <w:tab/>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F425DD" w:rsidRPr="00572C8D" w:rsidRDefault="009C722F" w:rsidP="00070F80">
      <w:pPr>
        <w:pStyle w:val="1"/>
        <w:numPr>
          <w:ilvl w:val="0"/>
          <w:numId w:val="0"/>
        </w:numPr>
        <w:spacing w:before="0"/>
        <w:rPr>
          <w:rtl/>
        </w:rPr>
      </w:pPr>
      <w:r>
        <w:rPr>
          <w:rFonts w:hint="cs"/>
          <w:rtl/>
        </w:rPr>
        <w:lastRenderedPageBreak/>
        <w:t xml:space="preserve">1- </w:t>
      </w:r>
      <w:r w:rsidR="009A63E4" w:rsidRPr="00572C8D">
        <w:rPr>
          <w:rFonts w:hint="cs"/>
          <w:rtl/>
        </w:rPr>
        <w:t>م</w:t>
      </w:r>
      <w:r w:rsidR="00F425DD" w:rsidRPr="00572C8D">
        <w:rPr>
          <w:rFonts w:hint="cs"/>
          <w:rtl/>
        </w:rPr>
        <w:t xml:space="preserve">قدمه </w:t>
      </w:r>
    </w:p>
    <w:p w:rsidR="00EB3958" w:rsidRDefault="003523BD" w:rsidP="00EB3958">
      <w:pPr>
        <w:pStyle w:val="a"/>
        <w:ind w:firstLine="0"/>
        <w:rPr>
          <w:rFonts w:hint="cs"/>
          <w:rtl/>
        </w:rPr>
      </w:pPr>
      <w:r w:rsidRPr="00252D11">
        <w:rPr>
          <w:rFonts w:hint="cs"/>
          <w:rtl/>
        </w:rPr>
        <w:t>يكي از مهمترين مسائل در طراحي موتورهاي توربيني،</w:t>
      </w:r>
      <w:r>
        <w:rPr>
          <w:rFonts w:hint="cs"/>
          <w:rtl/>
        </w:rPr>
        <w:t xml:space="preserve"> خنك‌كاری</w:t>
      </w:r>
      <w:r w:rsidRPr="00252D11">
        <w:rPr>
          <w:rFonts w:hint="cs"/>
          <w:rtl/>
        </w:rPr>
        <w:t xml:space="preserve"> </w:t>
      </w:r>
      <w:r>
        <w:rPr>
          <w:rFonts w:hint="cs"/>
          <w:rtl/>
        </w:rPr>
        <w:t xml:space="preserve">     </w:t>
      </w:r>
      <w:r w:rsidRPr="00252D11">
        <w:rPr>
          <w:rFonts w:hint="cs"/>
          <w:rtl/>
        </w:rPr>
        <w:t>قسمت</w:t>
      </w:r>
      <w:r w:rsidRPr="00252D11">
        <w:rPr>
          <w:rtl/>
        </w:rPr>
        <w:softHyphen/>
      </w:r>
      <w:r w:rsidRPr="00252D11">
        <w:rPr>
          <w:rFonts w:hint="cs"/>
          <w:rtl/>
        </w:rPr>
        <w:t>هاي مختلف موتور مي‌باشد. خنك‌كاري موتورهاي توربيني به طور کلي از دو بخش خنك‌كاري قسمت داخلي موتور و خنك‌كاري قسمت بيروني موتور و تجهيزات آن تشکيل مي</w:t>
      </w:r>
      <w:r w:rsidRPr="00252D11">
        <w:rPr>
          <w:rFonts w:hint="cs"/>
          <w:rtl/>
        </w:rPr>
        <w:softHyphen/>
        <w:t>شود. طراحي بخش اول مربوط به سازندگان موتور و بخش دوم بر عهدة طراحان سيستم پيشرانش</w:t>
      </w:r>
      <w:r>
        <w:rPr>
          <w:rFonts w:hint="cs"/>
          <w:rtl/>
        </w:rPr>
        <w:t xml:space="preserve"> </w:t>
      </w:r>
      <w:r w:rsidRPr="00252D11">
        <w:rPr>
          <w:rFonts w:hint="cs"/>
          <w:rtl/>
        </w:rPr>
        <w:t>مي</w:t>
      </w:r>
      <w:r w:rsidRPr="00252D11">
        <w:rPr>
          <w:rFonts w:hint="cs"/>
          <w:rtl/>
        </w:rPr>
        <w:softHyphen/>
        <w:t>باشد. براي خنك‌كاري قسمت بيروني موتور از هواي اتمسفريك استفاده مي‌شود. به اين شكل كه هوا با دبي مشخص به مقطع بين پوستة موتور و جدارة خارجي هواپيما هدايت شده و توسط انتقال</w:t>
      </w:r>
      <w:r w:rsidRPr="00252D11">
        <w:rPr>
          <w:rtl/>
        </w:rPr>
        <w:softHyphen/>
      </w:r>
      <w:r w:rsidRPr="00252D11">
        <w:rPr>
          <w:rFonts w:hint="cs"/>
          <w:rtl/>
        </w:rPr>
        <w:t>حرارت جابجائي و تشعشعی، پوستة موتور و ساير قطعات و تجهيزات قرار گرفته در اين قسمت را در محدودة دماي مجاز قرار مي‌دهد. عمل فرستادن هوا به اين مقطع به دو طريق انجام مي‌شود. در روش اول هواي مورد نياز براي خنک</w:t>
      </w:r>
      <w:r w:rsidRPr="00252D11">
        <w:rPr>
          <w:rtl/>
        </w:rPr>
        <w:softHyphen/>
      </w:r>
      <w:r w:rsidRPr="00252D11">
        <w:rPr>
          <w:rFonts w:hint="cs"/>
          <w:rtl/>
        </w:rPr>
        <w:t>کاري موتور، با استفاده از سوراخ</w:t>
      </w:r>
      <w:r w:rsidRPr="00252D11">
        <w:rPr>
          <w:rFonts w:hint="cs"/>
          <w:rtl/>
        </w:rPr>
        <w:softHyphen/>
        <w:t>هايي که در روي جدا</w:t>
      </w:r>
      <w:r>
        <w:rPr>
          <w:rFonts w:hint="cs"/>
          <w:rtl/>
        </w:rPr>
        <w:t>ره خارجي هواپيما ايجاد شده صورت</w:t>
      </w:r>
      <w:r w:rsidRPr="00252D11">
        <w:rPr>
          <w:rFonts w:hint="cs"/>
          <w:rtl/>
        </w:rPr>
        <w:t xml:space="preserve"> می</w:t>
      </w:r>
      <w:r w:rsidRPr="00252D11">
        <w:rPr>
          <w:rFonts w:hint="cs"/>
          <w:rtl/>
        </w:rPr>
        <w:softHyphen/>
        <w:t>گيرد و در روش دوم هواي مورد نياز براي خنک</w:t>
      </w:r>
      <w:r w:rsidRPr="00252D11">
        <w:rPr>
          <w:rFonts w:hint="cs"/>
          <w:rtl/>
        </w:rPr>
        <w:softHyphen/>
        <w:t xml:space="preserve">کاري موتور، از طريق بخشي از هواي </w:t>
      </w:r>
      <w:r w:rsidRPr="00252D11">
        <w:rPr>
          <w:rFonts w:hint="cs"/>
          <w:rtl/>
        </w:rPr>
        <w:lastRenderedPageBreak/>
        <w:t>ورودي به موتور تأمين مي‌شود.</w:t>
      </w:r>
      <w:r w:rsidRPr="00252D11">
        <w:rPr>
          <w:rFonts w:hint="eastAsia"/>
          <w:rtl/>
        </w:rPr>
        <w:t xml:space="preserve"> </w:t>
      </w:r>
      <w:r w:rsidRPr="00252D11">
        <w:rPr>
          <w:rFonts w:hint="cs"/>
          <w:rtl/>
        </w:rPr>
        <w:t>محاسبات مربوط به اين مساله بايد طوري باشد که بتواند در تمام شرايط کارکرد موتور جوابگو باشد.</w:t>
      </w:r>
      <w:r>
        <w:rPr>
          <w:rFonts w:hint="cs"/>
          <w:rtl/>
        </w:rPr>
        <w:t xml:space="preserve"> هدف از ارائه اين تحقیق</w:t>
      </w:r>
      <w:r w:rsidRPr="00F75A9A">
        <w:rPr>
          <w:rFonts w:hint="cs"/>
          <w:rtl/>
        </w:rPr>
        <w:t xml:space="preserve"> بررسي تاثير گرماي موتور بر روي پوسته يک هواپيمای فرضی و اجزاي مرتبط با آن می</w:t>
      </w:r>
      <w:r w:rsidRPr="00F75A9A">
        <w:rPr>
          <w:rFonts w:hint="cs"/>
          <w:rtl/>
        </w:rPr>
        <w:softHyphen/>
        <w:t>باشد. تعيين مقدار هوای لازم برای خنک</w:t>
      </w:r>
      <w:r w:rsidRPr="00F75A9A">
        <w:rPr>
          <w:rFonts w:hint="cs"/>
          <w:rtl/>
        </w:rPr>
        <w:softHyphen/>
        <w:t>کاری و همچنين فاصله مناسب بين پوسته موتور و جداره هواپيما از ديگر موارد مهم انجام شده در اين تحقيق است. با توجه به موارد اشاره شده با شبيه</w:t>
      </w:r>
      <w:r w:rsidRPr="00F75A9A">
        <w:rPr>
          <w:rFonts w:hint="cs"/>
          <w:rtl/>
        </w:rPr>
        <w:softHyphen/>
        <w:t>سازي موتور و بدنه به عنوان سطوح حرارتی، می</w:t>
      </w:r>
      <w:r w:rsidRPr="00F75A9A">
        <w:rPr>
          <w:rFonts w:hint="cs"/>
          <w:rtl/>
        </w:rPr>
        <w:softHyphen/>
        <w:t xml:space="preserve">توان با استفاده از روابط </w:t>
      </w:r>
      <w:r>
        <w:rPr>
          <w:rFonts w:hint="cs"/>
          <w:rtl/>
        </w:rPr>
        <w:t xml:space="preserve">       </w:t>
      </w:r>
      <w:r w:rsidRPr="00F75A9A">
        <w:rPr>
          <w:rFonts w:hint="cs"/>
          <w:rtl/>
        </w:rPr>
        <w:t>انتقال</w:t>
      </w:r>
      <w:r w:rsidRPr="00F75A9A">
        <w:rPr>
          <w:rtl/>
        </w:rPr>
        <w:softHyphen/>
      </w:r>
      <w:r w:rsidRPr="00F75A9A">
        <w:rPr>
          <w:rFonts w:hint="cs"/>
          <w:rtl/>
        </w:rPr>
        <w:t>حرارت مقدار هواي مناسب براي خنک</w:t>
      </w:r>
      <w:r w:rsidRPr="00F75A9A">
        <w:rPr>
          <w:rFonts w:hint="cs"/>
          <w:rtl/>
        </w:rPr>
        <w:softHyphen/>
        <w:t xml:space="preserve">کاري موتور را بدست آورد. از ديگر موارد انجام شده در اين تحقيق بررسی اثرات سرعت هواپيما در </w:t>
      </w:r>
      <w:r w:rsidR="00293F35">
        <w:rPr>
          <w:rFonts w:hint="cs"/>
          <w:rtl/>
        </w:rPr>
        <w:t xml:space="preserve">   </w:t>
      </w:r>
      <w:r w:rsidRPr="00F75A9A">
        <w:rPr>
          <w:rFonts w:hint="cs"/>
          <w:rtl/>
        </w:rPr>
        <w:t>خنک</w:t>
      </w:r>
      <w:r w:rsidRPr="00F75A9A">
        <w:rPr>
          <w:rFonts w:hint="cs"/>
          <w:rtl/>
        </w:rPr>
        <w:softHyphen/>
        <w:t>کاری قسمت</w:t>
      </w:r>
      <w:r w:rsidRPr="00F75A9A">
        <w:rPr>
          <w:rFonts w:hint="cs"/>
          <w:rtl/>
        </w:rPr>
        <w:softHyphen/>
        <w:t>های مختلف آن است</w:t>
      </w:r>
      <w:r>
        <w:rPr>
          <w:rFonts w:hint="cs"/>
          <w:rtl/>
        </w:rPr>
        <w:t xml:space="preserve">. </w:t>
      </w:r>
      <w:r w:rsidRPr="007B1819">
        <w:rPr>
          <w:rFonts w:hint="cs"/>
          <w:rtl/>
        </w:rPr>
        <w:t>در این تحقیق در ابتدا با استفاده از یک روش تحلیلی مساله انتقال</w:t>
      </w:r>
      <w:r w:rsidRPr="007B1819">
        <w:rPr>
          <w:rtl/>
        </w:rPr>
        <w:softHyphen/>
      </w:r>
      <w:r w:rsidRPr="007B1819">
        <w:rPr>
          <w:rFonts w:hint="cs"/>
          <w:rtl/>
        </w:rPr>
        <w:t>حرارت موتور</w:t>
      </w:r>
      <w:r>
        <w:rPr>
          <w:rFonts w:hint="cs"/>
          <w:rtl/>
        </w:rPr>
        <w:t xml:space="preserve"> مدل</w:t>
      </w:r>
      <w:r>
        <w:rPr>
          <w:rtl/>
        </w:rPr>
        <w:softHyphen/>
      </w:r>
      <w:r>
        <w:rPr>
          <w:rFonts w:hint="cs"/>
          <w:rtl/>
        </w:rPr>
        <w:t>سازی</w:t>
      </w:r>
      <w:r w:rsidRPr="007B1819">
        <w:rPr>
          <w:rFonts w:hint="cs"/>
          <w:rtl/>
        </w:rPr>
        <w:t xml:space="preserve"> تحلیل</w:t>
      </w:r>
      <w:r>
        <w:rPr>
          <w:rFonts w:hint="cs"/>
          <w:rtl/>
        </w:rPr>
        <w:t xml:space="preserve"> شده</w:t>
      </w:r>
      <w:r w:rsidRPr="007B1819">
        <w:rPr>
          <w:rFonts w:hint="cs"/>
          <w:rtl/>
        </w:rPr>
        <w:t xml:space="preserve"> و</w:t>
      </w:r>
      <w:r>
        <w:rPr>
          <w:rFonts w:hint="cs"/>
          <w:rtl/>
        </w:rPr>
        <w:t xml:space="preserve"> سپس</w:t>
      </w:r>
      <w:r w:rsidRPr="007B1819">
        <w:rPr>
          <w:rFonts w:hint="cs"/>
          <w:rtl/>
        </w:rPr>
        <w:t xml:space="preserve"> نتایج</w:t>
      </w:r>
      <w:r>
        <w:rPr>
          <w:rFonts w:hint="cs"/>
          <w:rtl/>
        </w:rPr>
        <w:t xml:space="preserve"> مربوط به آن استخراج گردیده است</w:t>
      </w:r>
      <w:r w:rsidR="00EB3958">
        <w:rPr>
          <w:rFonts w:hint="cs"/>
          <w:rtl/>
        </w:rPr>
        <w:t>.</w:t>
      </w:r>
      <w:r>
        <w:rPr>
          <w:rFonts w:hint="cs"/>
          <w:rtl/>
        </w:rPr>
        <w:t xml:space="preserve"> </w:t>
      </w:r>
      <w:r w:rsidRPr="007B1819">
        <w:rPr>
          <w:rFonts w:hint="cs"/>
          <w:rtl/>
        </w:rPr>
        <w:t xml:space="preserve">فاصله بين پوسته موتور و جداره خارجی هواپيما </w:t>
      </w:r>
      <w:r w:rsidR="00EB3958">
        <w:rPr>
          <w:rFonts w:hint="cs"/>
          <w:rtl/>
        </w:rPr>
        <w:t>و</w:t>
      </w:r>
      <w:r w:rsidRPr="007B1819">
        <w:rPr>
          <w:rFonts w:hint="cs"/>
          <w:rtl/>
        </w:rPr>
        <w:t xml:space="preserve"> مقدار سرعت هواپيما</w:t>
      </w:r>
      <w:r w:rsidR="00EB3958">
        <w:rPr>
          <w:rFonts w:hint="cs"/>
          <w:rtl/>
        </w:rPr>
        <w:t xml:space="preserve"> دو پارامتری است که در اين تحقيق مد نظر بوده و نتايج مربوط به آن ارائه گرديده است.</w:t>
      </w:r>
    </w:p>
    <w:p w:rsidR="004B617E" w:rsidRPr="00572C8D" w:rsidRDefault="009C722F" w:rsidP="00070F80">
      <w:pPr>
        <w:pStyle w:val="1"/>
        <w:numPr>
          <w:ilvl w:val="0"/>
          <w:numId w:val="0"/>
        </w:numPr>
        <w:spacing w:before="0"/>
        <w:rPr>
          <w:rtl/>
        </w:rPr>
      </w:pPr>
      <w:r>
        <w:rPr>
          <w:rFonts w:hint="cs"/>
          <w:rtl/>
        </w:rPr>
        <w:lastRenderedPageBreak/>
        <w:t xml:space="preserve">2- </w:t>
      </w:r>
      <w:r w:rsidR="004B617E">
        <w:rPr>
          <w:rFonts w:hint="cs"/>
          <w:rtl/>
        </w:rPr>
        <w:t>تعريف مساله</w:t>
      </w:r>
    </w:p>
    <w:p w:rsidR="004B617E" w:rsidRDefault="004B617E" w:rsidP="004B617E">
      <w:pPr>
        <w:pStyle w:val="a"/>
        <w:ind w:firstLine="0"/>
        <w:rPr>
          <w:rtl/>
        </w:rPr>
      </w:pPr>
      <w:r w:rsidRPr="001E2BD3">
        <w:rPr>
          <w:rtl/>
        </w:rPr>
        <w:t xml:space="preserve">هدف از ارائه اين </w:t>
      </w:r>
      <w:r w:rsidRPr="001E2BD3">
        <w:rPr>
          <w:rFonts w:hint="cs"/>
          <w:rtl/>
        </w:rPr>
        <w:t>تحقیق، تحلیل و</w:t>
      </w:r>
      <w:r w:rsidRPr="001E2BD3">
        <w:rPr>
          <w:rtl/>
        </w:rPr>
        <w:t>بررسي تاثير گرماي موتور</w:t>
      </w:r>
      <w:r w:rsidRPr="001E2BD3">
        <w:rPr>
          <w:rFonts w:hint="cs"/>
          <w:rtl/>
        </w:rPr>
        <w:t xml:space="preserve"> توربوفن سبک</w:t>
      </w:r>
      <w:r w:rsidRPr="001E2BD3">
        <w:rPr>
          <w:rtl/>
        </w:rPr>
        <w:t xml:space="preserve"> بر روي پوسته</w:t>
      </w:r>
      <w:r w:rsidRPr="001E2BD3">
        <w:rPr>
          <w:rFonts w:hint="cs"/>
          <w:rtl/>
        </w:rPr>
        <w:t>‌ی</w:t>
      </w:r>
      <w:r>
        <w:rPr>
          <w:rFonts w:hint="cs"/>
          <w:rtl/>
        </w:rPr>
        <w:t xml:space="preserve"> </w:t>
      </w:r>
      <w:r w:rsidRPr="001E2BD3">
        <w:rPr>
          <w:rFonts w:hint="cs"/>
          <w:rtl/>
        </w:rPr>
        <w:t>هواپیمای فرضی</w:t>
      </w:r>
      <w:r w:rsidRPr="001E2BD3">
        <w:rPr>
          <w:rtl/>
        </w:rPr>
        <w:t xml:space="preserve"> و اثرات</w:t>
      </w:r>
      <w:r w:rsidRPr="001E2BD3">
        <w:rPr>
          <w:rFonts w:hint="cs"/>
          <w:rtl/>
        </w:rPr>
        <w:t xml:space="preserve"> تغییرات آهنگ شارش جرمی</w:t>
      </w:r>
      <w:r w:rsidRPr="001E2BD3">
        <w:rPr>
          <w:rtl/>
        </w:rPr>
        <w:t xml:space="preserve"> در خنک</w:t>
      </w:r>
      <w:r w:rsidRPr="001E2BD3">
        <w:rPr>
          <w:rtl/>
        </w:rPr>
        <w:softHyphen/>
      </w:r>
      <w:r w:rsidRPr="001E2BD3">
        <w:rPr>
          <w:rFonts w:hint="cs"/>
          <w:rtl/>
        </w:rPr>
        <w:t>کاری</w:t>
      </w:r>
      <w:r w:rsidRPr="001E2BD3">
        <w:rPr>
          <w:rtl/>
        </w:rPr>
        <w:t xml:space="preserve"> قسمت</w:t>
      </w:r>
      <w:r w:rsidRPr="001E2BD3">
        <w:rPr>
          <w:rtl/>
        </w:rPr>
        <w:softHyphen/>
      </w:r>
      <w:r w:rsidRPr="001E2BD3">
        <w:rPr>
          <w:rFonts w:hint="cs"/>
          <w:rtl/>
        </w:rPr>
        <w:t>های</w:t>
      </w:r>
      <w:r w:rsidRPr="001E2BD3">
        <w:rPr>
          <w:rtl/>
        </w:rPr>
        <w:t xml:space="preserve"> مختلف آن</w:t>
      </w:r>
      <w:r>
        <w:rPr>
          <w:rFonts w:hint="cs"/>
          <w:rtl/>
        </w:rPr>
        <w:t xml:space="preserve"> </w:t>
      </w:r>
      <w:r w:rsidRPr="001E2BD3">
        <w:rPr>
          <w:rtl/>
        </w:rPr>
        <w:t>م</w:t>
      </w:r>
      <w:r w:rsidRPr="001E2BD3">
        <w:rPr>
          <w:rFonts w:hint="cs"/>
          <w:rtl/>
        </w:rPr>
        <w:t>ی</w:t>
      </w:r>
      <w:r w:rsidRPr="001E2BD3">
        <w:rPr>
          <w:rtl/>
        </w:rPr>
        <w:softHyphen/>
      </w:r>
      <w:r w:rsidRPr="001E2BD3">
        <w:rPr>
          <w:rFonts w:hint="cs"/>
          <w:rtl/>
        </w:rPr>
        <w:t>باشد</w:t>
      </w:r>
      <w:r w:rsidRPr="001E2BD3">
        <w:rPr>
          <w:rtl/>
        </w:rPr>
        <w:t>.</w:t>
      </w:r>
      <w:r>
        <w:rPr>
          <w:rFonts w:hint="cs"/>
          <w:rtl/>
        </w:rPr>
        <w:t xml:space="preserve"> </w:t>
      </w:r>
      <w:r w:rsidRPr="001E2BD3">
        <w:rPr>
          <w:rtl/>
        </w:rPr>
        <w:t>در موتور توربوفن هوا</w:t>
      </w:r>
      <w:r w:rsidRPr="001E2BD3">
        <w:rPr>
          <w:rFonts w:hint="cs"/>
          <w:rtl/>
        </w:rPr>
        <w:t>ی</w:t>
      </w:r>
      <w:r w:rsidRPr="001E2BD3">
        <w:rPr>
          <w:rtl/>
        </w:rPr>
        <w:t xml:space="preserve"> مورد ن</w:t>
      </w:r>
      <w:r w:rsidRPr="001E2BD3">
        <w:rPr>
          <w:rFonts w:hint="cs"/>
          <w:rtl/>
        </w:rPr>
        <w:t>ی</w:t>
      </w:r>
      <w:r w:rsidRPr="001E2BD3">
        <w:rPr>
          <w:rFonts w:hint="eastAsia"/>
          <w:rtl/>
        </w:rPr>
        <w:t>از</w:t>
      </w:r>
      <w:r w:rsidRPr="001E2BD3">
        <w:rPr>
          <w:rtl/>
        </w:rPr>
        <w:t xml:space="preserve"> برا</w:t>
      </w:r>
      <w:r w:rsidRPr="001E2BD3">
        <w:rPr>
          <w:rFonts w:hint="cs"/>
          <w:rtl/>
        </w:rPr>
        <w:t>ی</w:t>
      </w:r>
      <w:r w:rsidRPr="001E2BD3">
        <w:rPr>
          <w:rtl/>
        </w:rPr>
        <w:t xml:space="preserve"> خنک</w:t>
      </w:r>
      <w:r w:rsidRPr="001E2BD3">
        <w:rPr>
          <w:rtl/>
        </w:rPr>
        <w:softHyphen/>
      </w:r>
      <w:r w:rsidRPr="001E2BD3">
        <w:rPr>
          <w:rFonts w:hint="cs"/>
          <w:rtl/>
        </w:rPr>
        <w:t>کاری</w:t>
      </w:r>
      <w:r w:rsidRPr="001E2BD3">
        <w:rPr>
          <w:rtl/>
        </w:rPr>
        <w:t xml:space="preserve"> توسط </w:t>
      </w:r>
      <w:r w:rsidRPr="001E2BD3">
        <w:rPr>
          <w:rFonts w:hint="cs"/>
          <w:rtl/>
        </w:rPr>
        <w:t>پره</w:t>
      </w:r>
      <w:r w:rsidRPr="001E2BD3">
        <w:rPr>
          <w:rtl/>
        </w:rPr>
        <w:t xml:space="preserve"> موجود در موتور تام</w:t>
      </w:r>
      <w:r w:rsidRPr="001E2BD3">
        <w:rPr>
          <w:rFonts w:hint="cs"/>
          <w:rtl/>
        </w:rPr>
        <w:t>ی</w:t>
      </w:r>
      <w:r w:rsidRPr="001E2BD3">
        <w:rPr>
          <w:rFonts w:hint="eastAsia"/>
          <w:rtl/>
        </w:rPr>
        <w:t>ن</w:t>
      </w:r>
      <w:r w:rsidRPr="001E2BD3">
        <w:rPr>
          <w:rtl/>
        </w:rPr>
        <w:t xml:space="preserve"> م</w:t>
      </w:r>
      <w:r w:rsidRPr="001E2BD3">
        <w:rPr>
          <w:rFonts w:hint="cs"/>
          <w:rtl/>
        </w:rPr>
        <w:t>ی</w:t>
      </w:r>
      <w:r w:rsidRPr="001E2BD3">
        <w:rPr>
          <w:rtl/>
        </w:rPr>
        <w:softHyphen/>
      </w:r>
      <w:r w:rsidRPr="001E2BD3">
        <w:rPr>
          <w:rFonts w:hint="cs"/>
          <w:rtl/>
        </w:rPr>
        <w:t>گردد</w:t>
      </w:r>
      <w:r w:rsidRPr="001E2BD3">
        <w:rPr>
          <w:rtl/>
        </w:rPr>
        <w:t>. قسمت</w:t>
      </w:r>
      <w:r w:rsidRPr="001E2BD3">
        <w:rPr>
          <w:rFonts w:hint="cs"/>
          <w:rtl/>
        </w:rPr>
        <w:t>ی</w:t>
      </w:r>
      <w:r w:rsidRPr="001E2BD3">
        <w:rPr>
          <w:rtl/>
        </w:rPr>
        <w:t xml:space="preserve"> از هوا</w:t>
      </w:r>
      <w:r w:rsidRPr="001E2BD3">
        <w:rPr>
          <w:rFonts w:hint="cs"/>
          <w:rtl/>
        </w:rPr>
        <w:t>ی</w:t>
      </w:r>
      <w:r w:rsidRPr="001E2BD3">
        <w:rPr>
          <w:rtl/>
        </w:rPr>
        <w:t xml:space="preserve"> تام</w:t>
      </w:r>
      <w:r w:rsidRPr="001E2BD3">
        <w:rPr>
          <w:rFonts w:hint="cs"/>
          <w:rtl/>
        </w:rPr>
        <w:t>ی</w:t>
      </w:r>
      <w:r w:rsidRPr="001E2BD3">
        <w:rPr>
          <w:rFonts w:hint="eastAsia"/>
          <w:rtl/>
        </w:rPr>
        <w:t>ن</w:t>
      </w:r>
      <w:r w:rsidRPr="001E2BD3">
        <w:rPr>
          <w:rtl/>
        </w:rPr>
        <w:t xml:space="preserve"> شده توسط</w:t>
      </w:r>
      <w:r w:rsidRPr="001E2BD3">
        <w:rPr>
          <w:rFonts w:hint="cs"/>
          <w:rtl/>
        </w:rPr>
        <w:t xml:space="preserve"> پره</w:t>
      </w:r>
      <w:r w:rsidRPr="001E2BD3">
        <w:rPr>
          <w:rtl/>
        </w:rPr>
        <w:t xml:space="preserve"> وارد کمپرسور شده و سپس وارد محفظه احتراق </w:t>
      </w:r>
      <w:r>
        <w:rPr>
          <w:rFonts w:hint="cs"/>
          <w:rtl/>
        </w:rPr>
        <w:t xml:space="preserve">    </w:t>
      </w:r>
      <w:r w:rsidRPr="001E2BD3">
        <w:rPr>
          <w:rtl/>
        </w:rPr>
        <w:t>م</w:t>
      </w:r>
      <w:r w:rsidRPr="001E2BD3">
        <w:rPr>
          <w:rFonts w:hint="cs"/>
          <w:rtl/>
        </w:rPr>
        <w:t>ی</w:t>
      </w:r>
      <w:r w:rsidRPr="001E2BD3">
        <w:rPr>
          <w:rtl/>
        </w:rPr>
        <w:softHyphen/>
      </w:r>
      <w:r w:rsidRPr="001E2BD3">
        <w:rPr>
          <w:rFonts w:hint="cs"/>
          <w:rtl/>
        </w:rPr>
        <w:t>گردد</w:t>
      </w:r>
      <w:r w:rsidRPr="001E2BD3">
        <w:rPr>
          <w:rtl/>
        </w:rPr>
        <w:t>. قسمت د</w:t>
      </w:r>
      <w:r w:rsidRPr="001E2BD3">
        <w:rPr>
          <w:rFonts w:hint="cs"/>
          <w:rtl/>
        </w:rPr>
        <w:t>ی</w:t>
      </w:r>
      <w:r w:rsidRPr="001E2BD3">
        <w:rPr>
          <w:rFonts w:hint="eastAsia"/>
          <w:rtl/>
        </w:rPr>
        <w:t>گر</w:t>
      </w:r>
      <w:r w:rsidRPr="001E2BD3">
        <w:rPr>
          <w:rtl/>
        </w:rPr>
        <w:t xml:space="preserve"> بعد از خنک</w:t>
      </w:r>
      <w:r w:rsidRPr="001E2BD3">
        <w:rPr>
          <w:rtl/>
        </w:rPr>
        <w:softHyphen/>
      </w:r>
      <w:r w:rsidRPr="001E2BD3">
        <w:rPr>
          <w:rFonts w:hint="cs"/>
          <w:rtl/>
        </w:rPr>
        <w:t>کاری</w:t>
      </w:r>
      <w:r w:rsidRPr="001E2BD3">
        <w:rPr>
          <w:rtl/>
        </w:rPr>
        <w:t xml:space="preserve"> د</w:t>
      </w:r>
      <w:r w:rsidRPr="001E2BD3">
        <w:rPr>
          <w:rFonts w:hint="cs"/>
          <w:rtl/>
        </w:rPr>
        <w:t>ی</w:t>
      </w:r>
      <w:r w:rsidRPr="001E2BD3">
        <w:rPr>
          <w:rFonts w:hint="eastAsia"/>
          <w:rtl/>
        </w:rPr>
        <w:t>واره</w:t>
      </w:r>
      <w:r w:rsidRPr="001E2BD3">
        <w:rPr>
          <w:rtl/>
        </w:rPr>
        <w:t xml:space="preserve"> موتور</w:t>
      </w:r>
      <w:r w:rsidRPr="001E2BD3">
        <w:rPr>
          <w:rFonts w:hint="cs"/>
          <w:rtl/>
        </w:rPr>
        <w:t xml:space="preserve"> (</w:t>
      </w:r>
      <w:r w:rsidRPr="001E2BD3">
        <w:t>w</w:t>
      </w:r>
      <w:r w:rsidRPr="001E2BD3">
        <w:rPr>
          <w:rFonts w:hint="cs"/>
          <w:rtl/>
        </w:rPr>
        <w:t>)</w:t>
      </w:r>
      <w:r>
        <w:rPr>
          <w:rFonts w:hint="cs"/>
          <w:rtl/>
        </w:rPr>
        <w:t xml:space="preserve"> </w:t>
      </w:r>
      <w:r w:rsidRPr="001E2BD3">
        <w:rPr>
          <w:rFonts w:hint="cs"/>
          <w:rtl/>
        </w:rPr>
        <w:t>دوباره</w:t>
      </w:r>
      <w:r w:rsidRPr="001E2BD3">
        <w:rPr>
          <w:rtl/>
        </w:rPr>
        <w:t xml:space="preserve"> وارد نازل م</w:t>
      </w:r>
      <w:r w:rsidRPr="001E2BD3">
        <w:rPr>
          <w:rFonts w:hint="cs"/>
          <w:rtl/>
        </w:rPr>
        <w:t>ی</w:t>
      </w:r>
      <w:r w:rsidRPr="001E2BD3">
        <w:rPr>
          <w:rtl/>
        </w:rPr>
        <w:softHyphen/>
      </w:r>
      <w:r w:rsidRPr="001E2BD3">
        <w:rPr>
          <w:rFonts w:hint="cs"/>
          <w:rtl/>
        </w:rPr>
        <w:t>گردد</w:t>
      </w:r>
      <w:r w:rsidRPr="001E2BD3">
        <w:rPr>
          <w:rtl/>
        </w:rPr>
        <w:t>. قسمت سوم هوا</w:t>
      </w:r>
      <w:r w:rsidRPr="001E2BD3">
        <w:rPr>
          <w:rFonts w:hint="cs"/>
          <w:rtl/>
        </w:rPr>
        <w:t>ی</w:t>
      </w:r>
      <w:r>
        <w:rPr>
          <w:rFonts w:hint="cs"/>
          <w:rtl/>
        </w:rPr>
        <w:t xml:space="preserve"> </w:t>
      </w:r>
      <w:r w:rsidRPr="001E2BD3">
        <w:rPr>
          <w:rFonts w:hint="cs"/>
          <w:rtl/>
        </w:rPr>
        <w:t>پره</w:t>
      </w:r>
      <w:r w:rsidRPr="001E2BD3">
        <w:rPr>
          <w:rtl/>
        </w:rPr>
        <w:t xml:space="preserve"> ن</w:t>
      </w:r>
      <w:r w:rsidRPr="001E2BD3">
        <w:rPr>
          <w:rFonts w:hint="cs"/>
          <w:rtl/>
        </w:rPr>
        <w:t>ی</w:t>
      </w:r>
      <w:r w:rsidRPr="001E2BD3">
        <w:rPr>
          <w:rFonts w:hint="eastAsia"/>
          <w:rtl/>
        </w:rPr>
        <w:t>ز</w:t>
      </w:r>
      <w:r w:rsidRPr="001E2BD3">
        <w:rPr>
          <w:rtl/>
        </w:rPr>
        <w:t xml:space="preserve"> به ف</w:t>
      </w:r>
      <w:r w:rsidRPr="001E2BD3">
        <w:rPr>
          <w:rFonts w:hint="eastAsia"/>
          <w:rtl/>
        </w:rPr>
        <w:t>ضا</w:t>
      </w:r>
      <w:r w:rsidRPr="001E2BD3">
        <w:rPr>
          <w:rFonts w:hint="cs"/>
          <w:rtl/>
        </w:rPr>
        <w:t>ی</w:t>
      </w:r>
      <w:r w:rsidRPr="001E2BD3">
        <w:rPr>
          <w:rtl/>
        </w:rPr>
        <w:t xml:space="preserve"> ب</w:t>
      </w:r>
      <w:r w:rsidRPr="001E2BD3">
        <w:rPr>
          <w:rFonts w:hint="cs"/>
          <w:rtl/>
        </w:rPr>
        <w:t>ی</w:t>
      </w:r>
      <w:r w:rsidRPr="001E2BD3">
        <w:rPr>
          <w:rFonts w:hint="eastAsia"/>
          <w:rtl/>
        </w:rPr>
        <w:t>ن</w:t>
      </w:r>
      <w:r>
        <w:rPr>
          <w:rtl/>
        </w:rPr>
        <w:t xml:space="preserve"> پوسته موتو</w:t>
      </w:r>
      <w:r>
        <w:rPr>
          <w:rFonts w:hint="cs"/>
          <w:rtl/>
        </w:rPr>
        <w:t xml:space="preserve">ر </w:t>
      </w:r>
      <w:r w:rsidRPr="001E2BD3">
        <w:rPr>
          <w:rFonts w:hint="cs"/>
          <w:rtl/>
        </w:rPr>
        <w:t>(</w:t>
      </w:r>
      <w:r w:rsidRPr="001E2BD3">
        <w:t>c</w:t>
      </w:r>
      <w:r w:rsidRPr="001E2BD3">
        <w:rPr>
          <w:rFonts w:hint="cs"/>
          <w:rtl/>
        </w:rPr>
        <w:t>)</w:t>
      </w:r>
      <w:r>
        <w:rPr>
          <w:rFonts w:hint="cs"/>
          <w:rtl/>
        </w:rPr>
        <w:t xml:space="preserve"> </w:t>
      </w:r>
      <w:r w:rsidRPr="001E2BD3">
        <w:rPr>
          <w:rtl/>
        </w:rPr>
        <w:t>و بدنه هواپ</w:t>
      </w:r>
      <w:r w:rsidRPr="001E2BD3">
        <w:rPr>
          <w:rFonts w:hint="cs"/>
          <w:rtl/>
        </w:rPr>
        <w:t>ی</w:t>
      </w:r>
      <w:r w:rsidRPr="001E2BD3">
        <w:rPr>
          <w:rFonts w:hint="eastAsia"/>
          <w:rtl/>
        </w:rPr>
        <w:t>ما</w:t>
      </w:r>
      <w:r w:rsidRPr="001E2BD3">
        <w:rPr>
          <w:rFonts w:hint="cs"/>
          <w:rtl/>
        </w:rPr>
        <w:t xml:space="preserve"> (</w:t>
      </w:r>
      <w:r w:rsidRPr="001E2BD3">
        <w:t>n</w:t>
      </w:r>
      <w:r w:rsidRPr="001E2BD3">
        <w:rPr>
          <w:rFonts w:hint="cs"/>
          <w:rtl/>
        </w:rPr>
        <w:t>)</w:t>
      </w:r>
      <w:r w:rsidRPr="001E2BD3">
        <w:rPr>
          <w:rtl/>
        </w:rPr>
        <w:t xml:space="preserve"> رفته و برا</w:t>
      </w:r>
      <w:r w:rsidRPr="001E2BD3">
        <w:rPr>
          <w:rFonts w:hint="cs"/>
          <w:rtl/>
        </w:rPr>
        <w:t>ی</w:t>
      </w:r>
      <w:r w:rsidRPr="001E2BD3">
        <w:rPr>
          <w:rtl/>
        </w:rPr>
        <w:t xml:space="preserve"> خنک</w:t>
      </w:r>
      <w:r w:rsidRPr="001E2BD3">
        <w:rPr>
          <w:rtl/>
        </w:rPr>
        <w:softHyphen/>
      </w:r>
      <w:r w:rsidRPr="001E2BD3">
        <w:rPr>
          <w:rFonts w:hint="cs"/>
          <w:rtl/>
        </w:rPr>
        <w:t>کاری</w:t>
      </w:r>
      <w:r w:rsidRPr="001E2BD3">
        <w:rPr>
          <w:rtl/>
        </w:rPr>
        <w:t xml:space="preserve"> تجه</w:t>
      </w:r>
      <w:r w:rsidRPr="001E2BD3">
        <w:rPr>
          <w:rFonts w:hint="cs"/>
          <w:rtl/>
        </w:rPr>
        <w:t>ی</w:t>
      </w:r>
      <w:r w:rsidRPr="001E2BD3">
        <w:rPr>
          <w:rFonts w:hint="eastAsia"/>
          <w:rtl/>
        </w:rPr>
        <w:t>زات</w:t>
      </w:r>
      <w:r w:rsidRPr="001E2BD3">
        <w:rPr>
          <w:rtl/>
        </w:rPr>
        <w:t xml:space="preserve"> موجود در ا</w:t>
      </w:r>
      <w:r w:rsidRPr="001E2BD3">
        <w:rPr>
          <w:rFonts w:hint="cs"/>
          <w:rtl/>
        </w:rPr>
        <w:t>ی</w:t>
      </w:r>
      <w:r w:rsidRPr="001E2BD3">
        <w:rPr>
          <w:rFonts w:hint="eastAsia"/>
          <w:rtl/>
        </w:rPr>
        <w:t>ن</w:t>
      </w:r>
      <w:r w:rsidRPr="001E2BD3">
        <w:rPr>
          <w:rtl/>
        </w:rPr>
        <w:t xml:space="preserve"> قسمت مورد استفاده قرار م</w:t>
      </w:r>
      <w:r w:rsidRPr="001E2BD3">
        <w:rPr>
          <w:rFonts w:hint="cs"/>
          <w:rtl/>
        </w:rPr>
        <w:t>ی</w:t>
      </w:r>
      <w:r w:rsidRPr="001E2BD3">
        <w:rPr>
          <w:rtl/>
        </w:rPr>
        <w:softHyphen/>
      </w:r>
      <w:r w:rsidRPr="001E2BD3">
        <w:rPr>
          <w:rFonts w:hint="cs"/>
          <w:rtl/>
        </w:rPr>
        <w:t>گی</w:t>
      </w:r>
      <w:r w:rsidRPr="001E2BD3">
        <w:rPr>
          <w:rFonts w:hint="eastAsia"/>
          <w:rtl/>
        </w:rPr>
        <w:t>رد</w:t>
      </w:r>
      <w:r w:rsidRPr="001E2BD3">
        <w:rPr>
          <w:rtl/>
        </w:rPr>
        <w:t>.</w:t>
      </w:r>
      <w:r>
        <w:rPr>
          <w:rFonts w:hint="cs"/>
          <w:rtl/>
        </w:rPr>
        <w:t xml:space="preserve"> </w:t>
      </w:r>
      <w:r w:rsidRPr="00202176">
        <w:rPr>
          <w:rtl/>
        </w:rPr>
        <w:t>جهت انجام محاسبات مربوط به خنک</w:t>
      </w:r>
      <w:r w:rsidRPr="00202176">
        <w:rPr>
          <w:rtl/>
        </w:rPr>
        <w:softHyphen/>
      </w:r>
      <w:r w:rsidRPr="00202176">
        <w:rPr>
          <w:rFonts w:hint="cs"/>
          <w:rtl/>
        </w:rPr>
        <w:t>کاري</w:t>
      </w:r>
      <w:r>
        <w:rPr>
          <w:rFonts w:hint="cs"/>
          <w:rtl/>
        </w:rPr>
        <w:t xml:space="preserve"> </w:t>
      </w:r>
      <w:r w:rsidRPr="00202176">
        <w:rPr>
          <w:rFonts w:hint="cs"/>
          <w:rtl/>
        </w:rPr>
        <w:t>موتور</w:t>
      </w:r>
      <w:r>
        <w:rPr>
          <w:rFonts w:hint="cs"/>
          <w:rtl/>
        </w:rPr>
        <w:t xml:space="preserve"> </w:t>
      </w:r>
      <w:r w:rsidRPr="00202176">
        <w:rPr>
          <w:rFonts w:hint="cs"/>
          <w:rtl/>
        </w:rPr>
        <w:t>بايد</w:t>
      </w:r>
      <w:r>
        <w:rPr>
          <w:rFonts w:hint="cs"/>
          <w:rtl/>
        </w:rPr>
        <w:t xml:space="preserve"> </w:t>
      </w:r>
      <w:r w:rsidRPr="00202176">
        <w:rPr>
          <w:rFonts w:hint="cs"/>
          <w:rtl/>
        </w:rPr>
        <w:t>مواردی مانند</w:t>
      </w:r>
      <w:r>
        <w:rPr>
          <w:rFonts w:hint="cs"/>
          <w:rtl/>
        </w:rPr>
        <w:t xml:space="preserve"> </w:t>
      </w:r>
      <w:r w:rsidRPr="00202176">
        <w:rPr>
          <w:rFonts w:hint="cs"/>
          <w:rtl/>
        </w:rPr>
        <w:t>ح</w:t>
      </w:r>
      <w:r w:rsidRPr="00202176">
        <w:rPr>
          <w:rtl/>
        </w:rPr>
        <w:t>داکثر دماي سطح پوسته موتور</w:t>
      </w:r>
      <w:r w:rsidRPr="00202176">
        <w:rPr>
          <w:rFonts w:hint="cs"/>
          <w:rtl/>
        </w:rPr>
        <w:t xml:space="preserve"> و </w:t>
      </w:r>
      <w:r w:rsidRPr="00202176">
        <w:rPr>
          <w:rtl/>
        </w:rPr>
        <w:t>داخل موتور</w:t>
      </w:r>
      <w:r w:rsidRPr="00202176">
        <w:rPr>
          <w:rFonts w:hint="cs"/>
          <w:rtl/>
        </w:rPr>
        <w:t xml:space="preserve">، </w:t>
      </w:r>
      <w:r w:rsidRPr="00202176">
        <w:rPr>
          <w:rtl/>
        </w:rPr>
        <w:t>حداکثر دبي هواي موتور،</w:t>
      </w:r>
      <w:r>
        <w:rPr>
          <w:rFonts w:hint="cs"/>
          <w:rtl/>
        </w:rPr>
        <w:t xml:space="preserve"> </w:t>
      </w:r>
      <w:r w:rsidRPr="00202176">
        <w:rPr>
          <w:rtl/>
        </w:rPr>
        <w:t>حداکثر قطر بيروني موتور،</w:t>
      </w:r>
      <w:r>
        <w:rPr>
          <w:rFonts w:hint="cs"/>
          <w:rtl/>
        </w:rPr>
        <w:t xml:space="preserve"> </w:t>
      </w:r>
      <w:r w:rsidRPr="00202176">
        <w:rPr>
          <w:rtl/>
        </w:rPr>
        <w:t>حداکثر دماي مجاز جريان هوا در محفظه بين موتور و بدنه هواپيما (حداکثر دماي قابل تحمل براي تجهيزات نصب شده در اين محدود</w:t>
      </w:r>
      <w:r w:rsidRPr="00202176">
        <w:rPr>
          <w:rFonts w:hint="cs"/>
          <w:rtl/>
        </w:rPr>
        <w:t xml:space="preserve">ه)، </w:t>
      </w:r>
      <w:r w:rsidRPr="00202176">
        <w:rPr>
          <w:rtl/>
        </w:rPr>
        <w:t>حداکثر دماي قابل تحمل بدنه هواپيما (جهت مقايسه با نتايج</w:t>
      </w:r>
      <w:r w:rsidRPr="00202176">
        <w:rPr>
          <w:rFonts w:hint="cs"/>
          <w:rtl/>
        </w:rPr>
        <w:t>)</w:t>
      </w:r>
      <w:r>
        <w:rPr>
          <w:rFonts w:hint="cs"/>
          <w:rtl/>
        </w:rPr>
        <w:t xml:space="preserve"> </w:t>
      </w:r>
      <w:r w:rsidRPr="00202176">
        <w:rPr>
          <w:rFonts w:hint="cs"/>
          <w:rtl/>
        </w:rPr>
        <w:t>مشخص</w:t>
      </w:r>
      <w:r>
        <w:rPr>
          <w:rFonts w:hint="cs"/>
          <w:rtl/>
        </w:rPr>
        <w:t xml:space="preserve"> </w:t>
      </w:r>
      <w:r w:rsidRPr="00202176">
        <w:rPr>
          <w:rFonts w:hint="cs"/>
          <w:rtl/>
        </w:rPr>
        <w:t>شون</w:t>
      </w:r>
      <w:r>
        <w:rPr>
          <w:rFonts w:hint="cs"/>
          <w:rtl/>
        </w:rPr>
        <w:t xml:space="preserve">د. </w:t>
      </w:r>
      <w:r w:rsidRPr="00534D0E">
        <w:rPr>
          <w:rtl/>
        </w:rPr>
        <w:t xml:space="preserve">علاوه بر موارد </w:t>
      </w:r>
      <w:r w:rsidRPr="00534D0E">
        <w:rPr>
          <w:rFonts w:hint="cs"/>
          <w:rtl/>
        </w:rPr>
        <w:t>بالا</w:t>
      </w:r>
      <w:r w:rsidRPr="00534D0E">
        <w:rPr>
          <w:rtl/>
        </w:rPr>
        <w:t xml:space="preserve"> در محاسبات انتقال</w:t>
      </w:r>
      <w:r w:rsidRPr="00534D0E">
        <w:rPr>
          <w:rtl/>
        </w:rPr>
        <w:softHyphen/>
      </w:r>
      <w:r w:rsidRPr="00534D0E">
        <w:rPr>
          <w:rFonts w:hint="cs"/>
          <w:rtl/>
        </w:rPr>
        <w:t>حرارت</w:t>
      </w:r>
      <w:r>
        <w:rPr>
          <w:rFonts w:hint="cs"/>
          <w:rtl/>
        </w:rPr>
        <w:t xml:space="preserve"> </w:t>
      </w:r>
      <w:r w:rsidRPr="00534D0E">
        <w:rPr>
          <w:rFonts w:hint="cs"/>
          <w:rtl/>
        </w:rPr>
        <w:t>پوسته</w:t>
      </w:r>
      <w:r>
        <w:rPr>
          <w:rFonts w:hint="cs"/>
          <w:rtl/>
        </w:rPr>
        <w:t xml:space="preserve"> </w:t>
      </w:r>
      <w:r w:rsidRPr="00534D0E">
        <w:rPr>
          <w:rFonts w:hint="cs"/>
          <w:rtl/>
        </w:rPr>
        <w:t>و</w:t>
      </w:r>
      <w:r>
        <w:rPr>
          <w:rFonts w:hint="cs"/>
          <w:rtl/>
        </w:rPr>
        <w:t xml:space="preserve"> </w:t>
      </w:r>
      <w:r w:rsidRPr="00534D0E">
        <w:rPr>
          <w:rFonts w:hint="cs"/>
          <w:rtl/>
        </w:rPr>
        <w:t>تعيين</w:t>
      </w:r>
      <w:r>
        <w:rPr>
          <w:rFonts w:hint="cs"/>
          <w:rtl/>
        </w:rPr>
        <w:t xml:space="preserve"> </w:t>
      </w:r>
      <w:r w:rsidRPr="00534D0E">
        <w:rPr>
          <w:rFonts w:hint="cs"/>
          <w:rtl/>
        </w:rPr>
        <w:t>توزيع</w:t>
      </w:r>
      <w:r>
        <w:rPr>
          <w:rFonts w:hint="cs"/>
          <w:rtl/>
        </w:rPr>
        <w:t xml:space="preserve"> </w:t>
      </w:r>
      <w:r w:rsidRPr="00534D0E">
        <w:rPr>
          <w:rFonts w:hint="cs"/>
          <w:rtl/>
        </w:rPr>
        <w:t>درجه</w:t>
      </w:r>
      <w:r>
        <w:rPr>
          <w:rFonts w:hint="cs"/>
          <w:rtl/>
        </w:rPr>
        <w:t xml:space="preserve"> </w:t>
      </w:r>
      <w:r w:rsidRPr="00534D0E">
        <w:rPr>
          <w:rFonts w:hint="cs"/>
          <w:rtl/>
        </w:rPr>
        <w:t>حرارت</w:t>
      </w:r>
      <w:r>
        <w:rPr>
          <w:rFonts w:hint="cs"/>
          <w:rtl/>
        </w:rPr>
        <w:t xml:space="preserve"> </w:t>
      </w:r>
      <w:r w:rsidRPr="00534D0E">
        <w:rPr>
          <w:rFonts w:hint="cs"/>
          <w:rtl/>
        </w:rPr>
        <w:t>درسطوح</w:t>
      </w:r>
      <w:r>
        <w:rPr>
          <w:rFonts w:hint="cs"/>
          <w:rtl/>
        </w:rPr>
        <w:t xml:space="preserve"> </w:t>
      </w:r>
      <w:r w:rsidRPr="00534D0E">
        <w:rPr>
          <w:rFonts w:hint="cs"/>
          <w:rtl/>
        </w:rPr>
        <w:t>مختلف</w:t>
      </w:r>
      <w:r>
        <w:rPr>
          <w:rFonts w:hint="cs"/>
          <w:rtl/>
        </w:rPr>
        <w:t xml:space="preserve"> </w:t>
      </w:r>
      <w:r w:rsidRPr="00534D0E">
        <w:rPr>
          <w:rFonts w:hint="cs"/>
          <w:rtl/>
        </w:rPr>
        <w:t>آن</w:t>
      </w:r>
      <w:r>
        <w:rPr>
          <w:rFonts w:hint="cs"/>
          <w:rtl/>
        </w:rPr>
        <w:t xml:space="preserve"> </w:t>
      </w:r>
      <w:r w:rsidRPr="00534D0E">
        <w:rPr>
          <w:rFonts w:hint="cs"/>
          <w:rtl/>
        </w:rPr>
        <w:t>بايد</w:t>
      </w:r>
      <w:r>
        <w:rPr>
          <w:rFonts w:hint="cs"/>
          <w:rtl/>
        </w:rPr>
        <w:t xml:space="preserve"> </w:t>
      </w:r>
      <w:r w:rsidRPr="00534D0E">
        <w:rPr>
          <w:rFonts w:hint="cs"/>
          <w:rtl/>
        </w:rPr>
        <w:t>به</w:t>
      </w:r>
      <w:r>
        <w:rPr>
          <w:rFonts w:hint="cs"/>
          <w:rtl/>
        </w:rPr>
        <w:t xml:space="preserve"> </w:t>
      </w:r>
      <w:r w:rsidRPr="00534D0E">
        <w:rPr>
          <w:rFonts w:hint="cs"/>
          <w:rtl/>
        </w:rPr>
        <w:t>مواردی همچون ب</w:t>
      </w:r>
      <w:r w:rsidRPr="00534D0E">
        <w:rPr>
          <w:rtl/>
        </w:rPr>
        <w:t>يلان حرارتي بين گاز داخل موتور و هواي خنک</w:t>
      </w:r>
      <w:r w:rsidRPr="00534D0E">
        <w:rPr>
          <w:rtl/>
        </w:rPr>
        <w:softHyphen/>
      </w:r>
      <w:r w:rsidRPr="00534D0E">
        <w:rPr>
          <w:rFonts w:hint="cs"/>
          <w:rtl/>
        </w:rPr>
        <w:t>کننده،</w:t>
      </w:r>
      <w:r>
        <w:rPr>
          <w:rFonts w:hint="cs"/>
          <w:rtl/>
        </w:rPr>
        <w:t xml:space="preserve"> </w:t>
      </w:r>
      <w:r w:rsidRPr="00534D0E">
        <w:rPr>
          <w:rtl/>
        </w:rPr>
        <w:t xml:space="preserve">بيلان حرارتي بين هواي خنك‌كننده و هواي </w:t>
      </w:r>
      <w:r w:rsidRPr="00534D0E">
        <w:rPr>
          <w:rFonts w:hint="cs"/>
          <w:rtl/>
        </w:rPr>
        <w:t>جو</w:t>
      </w:r>
      <w:r w:rsidRPr="00534D0E">
        <w:rPr>
          <w:rtl/>
        </w:rPr>
        <w:t>،</w:t>
      </w:r>
      <w:r>
        <w:rPr>
          <w:rFonts w:hint="cs"/>
          <w:rtl/>
        </w:rPr>
        <w:t xml:space="preserve"> </w:t>
      </w:r>
      <w:r w:rsidRPr="00534D0E">
        <w:rPr>
          <w:rtl/>
        </w:rPr>
        <w:t>بيلان حرارتي براي هواي خنك‌كننده در راستاي طولي</w:t>
      </w:r>
      <w:r>
        <w:rPr>
          <w:rFonts w:hint="cs"/>
          <w:rtl/>
        </w:rPr>
        <w:t xml:space="preserve"> </w:t>
      </w:r>
      <w:r w:rsidRPr="00534D0E">
        <w:rPr>
          <w:rtl/>
        </w:rPr>
        <w:t>توجه کرد</w:t>
      </w:r>
      <w:r w:rsidRPr="00534D0E">
        <w:rPr>
          <w:rFonts w:hint="cs"/>
          <w:rtl/>
        </w:rPr>
        <w:t>.</w:t>
      </w:r>
    </w:p>
    <w:p w:rsidR="00EB3958" w:rsidRDefault="004B617E" w:rsidP="00EB3958">
      <w:pPr>
        <w:pStyle w:val="a"/>
        <w:ind w:firstLine="288"/>
        <w:rPr>
          <w:rFonts w:hint="cs"/>
          <w:rtl/>
        </w:rPr>
      </w:pPr>
      <w:r w:rsidRPr="00F82B8D">
        <w:rPr>
          <w:rtl/>
        </w:rPr>
        <w:t>جهت شروع محاسبات مربوط به خنک</w:t>
      </w:r>
      <w:r w:rsidRPr="00F82B8D">
        <w:rPr>
          <w:rtl/>
        </w:rPr>
        <w:softHyphen/>
      </w:r>
      <w:r w:rsidRPr="00F82B8D">
        <w:rPr>
          <w:rFonts w:hint="cs"/>
          <w:rtl/>
        </w:rPr>
        <w:t>کاري،</w:t>
      </w:r>
      <w:r>
        <w:rPr>
          <w:rFonts w:hint="cs"/>
          <w:rtl/>
        </w:rPr>
        <w:t xml:space="preserve"> </w:t>
      </w:r>
      <w:r w:rsidRPr="00F82B8D">
        <w:rPr>
          <w:rFonts w:hint="cs"/>
          <w:rtl/>
        </w:rPr>
        <w:t>ابتدا</w:t>
      </w:r>
      <w:r>
        <w:rPr>
          <w:rFonts w:hint="cs"/>
          <w:rtl/>
        </w:rPr>
        <w:t xml:space="preserve"> </w:t>
      </w:r>
      <w:r w:rsidRPr="00F82B8D">
        <w:rPr>
          <w:rFonts w:hint="cs"/>
          <w:rtl/>
        </w:rPr>
        <w:t>بايد</w:t>
      </w:r>
      <w:r>
        <w:rPr>
          <w:rFonts w:hint="cs"/>
          <w:rtl/>
        </w:rPr>
        <w:t xml:space="preserve"> </w:t>
      </w:r>
      <w:r w:rsidRPr="00F82B8D">
        <w:rPr>
          <w:rFonts w:hint="cs"/>
          <w:rtl/>
        </w:rPr>
        <w:t>تعادل</w:t>
      </w:r>
      <w:r>
        <w:rPr>
          <w:rFonts w:hint="cs"/>
          <w:rtl/>
        </w:rPr>
        <w:t xml:space="preserve"> </w:t>
      </w:r>
      <w:r w:rsidRPr="00F82B8D">
        <w:rPr>
          <w:rFonts w:hint="cs"/>
          <w:rtl/>
        </w:rPr>
        <w:t>حرارتي</w:t>
      </w:r>
      <w:r>
        <w:rPr>
          <w:rFonts w:hint="cs"/>
          <w:rtl/>
        </w:rPr>
        <w:t xml:space="preserve"> </w:t>
      </w:r>
      <w:r w:rsidRPr="00F82B8D">
        <w:rPr>
          <w:rFonts w:hint="cs"/>
          <w:rtl/>
        </w:rPr>
        <w:t>بين</w:t>
      </w:r>
      <w:r>
        <w:rPr>
          <w:rFonts w:hint="cs"/>
          <w:rtl/>
        </w:rPr>
        <w:t xml:space="preserve"> </w:t>
      </w:r>
      <w:r w:rsidRPr="00F82B8D">
        <w:rPr>
          <w:rFonts w:hint="cs"/>
          <w:rtl/>
        </w:rPr>
        <w:t>دی</w:t>
      </w:r>
      <w:r w:rsidRPr="00F82B8D">
        <w:rPr>
          <w:rFonts w:hint="eastAsia"/>
          <w:rtl/>
        </w:rPr>
        <w:t>واره</w:t>
      </w:r>
      <w:r>
        <w:rPr>
          <w:rFonts w:hint="cs"/>
          <w:rtl/>
        </w:rPr>
        <w:t xml:space="preserve"> </w:t>
      </w:r>
      <w:r w:rsidRPr="00F82B8D">
        <w:rPr>
          <w:rtl/>
        </w:rPr>
        <w:t>موتور، هوا</w:t>
      </w:r>
      <w:r w:rsidRPr="00F82B8D">
        <w:rPr>
          <w:rFonts w:hint="cs"/>
          <w:rtl/>
        </w:rPr>
        <w:t>ی</w:t>
      </w:r>
      <w:r w:rsidRPr="00F82B8D">
        <w:rPr>
          <w:rtl/>
        </w:rPr>
        <w:t xml:space="preserve"> خنک</w:t>
      </w:r>
      <w:r w:rsidRPr="00F82B8D">
        <w:rPr>
          <w:rtl/>
        </w:rPr>
        <w:softHyphen/>
      </w:r>
      <w:r w:rsidRPr="00F82B8D">
        <w:rPr>
          <w:rFonts w:hint="cs"/>
          <w:rtl/>
        </w:rPr>
        <w:t>کننده</w:t>
      </w:r>
      <w:r>
        <w:rPr>
          <w:rFonts w:hint="cs"/>
          <w:rtl/>
        </w:rPr>
        <w:t xml:space="preserve"> </w:t>
      </w:r>
      <w:r w:rsidRPr="00F82B8D">
        <w:rPr>
          <w:rFonts w:hint="cs"/>
          <w:rtl/>
        </w:rPr>
        <w:t>ا</w:t>
      </w:r>
      <w:r w:rsidRPr="00F82B8D">
        <w:rPr>
          <w:rtl/>
        </w:rPr>
        <w:t>ول، پوسته موتور، هواي خنک</w:t>
      </w:r>
      <w:r w:rsidRPr="00F82B8D">
        <w:rPr>
          <w:rtl/>
        </w:rPr>
        <w:softHyphen/>
      </w:r>
      <w:r w:rsidRPr="00F82B8D">
        <w:rPr>
          <w:rFonts w:hint="cs"/>
          <w:rtl/>
        </w:rPr>
        <w:t>کننده</w:t>
      </w:r>
      <w:r>
        <w:rPr>
          <w:rFonts w:hint="cs"/>
          <w:rtl/>
        </w:rPr>
        <w:t xml:space="preserve"> </w:t>
      </w:r>
      <w:r w:rsidRPr="00F82B8D">
        <w:rPr>
          <w:rFonts w:hint="cs"/>
          <w:rtl/>
        </w:rPr>
        <w:t>دوم،جداره</w:t>
      </w:r>
      <w:r>
        <w:rPr>
          <w:rFonts w:hint="cs"/>
          <w:rtl/>
        </w:rPr>
        <w:t xml:space="preserve"> </w:t>
      </w:r>
      <w:r w:rsidRPr="00F82B8D">
        <w:rPr>
          <w:rFonts w:hint="cs"/>
          <w:rtl/>
        </w:rPr>
        <w:t>بيروني</w:t>
      </w:r>
      <w:r>
        <w:rPr>
          <w:rFonts w:hint="cs"/>
          <w:rtl/>
        </w:rPr>
        <w:t xml:space="preserve"> </w:t>
      </w:r>
      <w:r w:rsidRPr="00F82B8D">
        <w:rPr>
          <w:rFonts w:hint="cs"/>
          <w:rtl/>
        </w:rPr>
        <w:t>هواپيما</w:t>
      </w:r>
      <w:r>
        <w:rPr>
          <w:rFonts w:hint="cs"/>
          <w:rtl/>
        </w:rPr>
        <w:t xml:space="preserve"> </w:t>
      </w:r>
      <w:r w:rsidRPr="00F82B8D">
        <w:rPr>
          <w:rFonts w:hint="cs"/>
          <w:rtl/>
        </w:rPr>
        <w:t>و</w:t>
      </w:r>
      <w:r>
        <w:rPr>
          <w:rFonts w:hint="cs"/>
          <w:rtl/>
        </w:rPr>
        <w:t xml:space="preserve"> </w:t>
      </w:r>
      <w:r w:rsidRPr="00F82B8D">
        <w:rPr>
          <w:rFonts w:hint="cs"/>
          <w:rtl/>
        </w:rPr>
        <w:t>هواي جو</w:t>
      </w:r>
      <w:r>
        <w:rPr>
          <w:rFonts w:hint="cs"/>
          <w:rtl/>
        </w:rPr>
        <w:t xml:space="preserve"> </w:t>
      </w:r>
      <w:r w:rsidRPr="00F82B8D">
        <w:rPr>
          <w:rFonts w:hint="cs"/>
          <w:rtl/>
        </w:rPr>
        <w:t>نوشته</w:t>
      </w:r>
      <w:r>
        <w:rPr>
          <w:rFonts w:hint="cs"/>
          <w:rtl/>
        </w:rPr>
        <w:t xml:space="preserve"> </w:t>
      </w:r>
      <w:r w:rsidRPr="00F82B8D">
        <w:rPr>
          <w:rFonts w:hint="cs"/>
          <w:rtl/>
        </w:rPr>
        <w:t>شود</w:t>
      </w:r>
      <w:r w:rsidRPr="00F82B8D">
        <w:rPr>
          <w:rtl/>
        </w:rPr>
        <w:t xml:space="preserve">. </w:t>
      </w:r>
      <w:r w:rsidRPr="00F82B8D">
        <w:rPr>
          <w:rFonts w:hint="cs"/>
          <w:rtl/>
        </w:rPr>
        <w:t>براي</w:t>
      </w:r>
      <w:r>
        <w:rPr>
          <w:rFonts w:hint="cs"/>
          <w:rtl/>
        </w:rPr>
        <w:t xml:space="preserve"> </w:t>
      </w:r>
      <w:r w:rsidRPr="00F82B8D">
        <w:rPr>
          <w:rFonts w:hint="cs"/>
          <w:rtl/>
        </w:rPr>
        <w:t>نوشتن</w:t>
      </w:r>
      <w:r>
        <w:rPr>
          <w:rFonts w:hint="cs"/>
          <w:rtl/>
        </w:rPr>
        <w:t xml:space="preserve"> </w:t>
      </w:r>
      <w:r w:rsidRPr="00F82B8D">
        <w:rPr>
          <w:rFonts w:hint="cs"/>
          <w:rtl/>
        </w:rPr>
        <w:t>تعادل</w:t>
      </w:r>
      <w:r>
        <w:rPr>
          <w:rFonts w:hint="cs"/>
          <w:rtl/>
        </w:rPr>
        <w:t xml:space="preserve"> </w:t>
      </w:r>
      <w:r w:rsidRPr="00F82B8D">
        <w:rPr>
          <w:rFonts w:hint="cs"/>
          <w:rtl/>
        </w:rPr>
        <w:t>حرارتي</w:t>
      </w:r>
      <w:r>
        <w:rPr>
          <w:rFonts w:hint="cs"/>
          <w:rtl/>
        </w:rPr>
        <w:t xml:space="preserve"> </w:t>
      </w:r>
      <w:r w:rsidRPr="00F82B8D">
        <w:rPr>
          <w:rFonts w:hint="cs"/>
          <w:rtl/>
        </w:rPr>
        <w:t>بايدکليه</w:t>
      </w:r>
      <w:r>
        <w:rPr>
          <w:rFonts w:hint="cs"/>
          <w:rtl/>
        </w:rPr>
        <w:t xml:space="preserve"> </w:t>
      </w:r>
      <w:r w:rsidRPr="00F82B8D">
        <w:rPr>
          <w:rFonts w:hint="cs"/>
          <w:rtl/>
        </w:rPr>
        <w:t>روابط</w:t>
      </w:r>
      <w:r>
        <w:rPr>
          <w:rFonts w:hint="cs"/>
          <w:rtl/>
        </w:rPr>
        <w:t xml:space="preserve"> </w:t>
      </w:r>
      <w:r w:rsidRPr="00F82B8D">
        <w:rPr>
          <w:rFonts w:hint="cs"/>
          <w:rtl/>
        </w:rPr>
        <w:t>حاکم</w:t>
      </w:r>
      <w:r>
        <w:rPr>
          <w:rFonts w:hint="cs"/>
          <w:rtl/>
        </w:rPr>
        <w:t xml:space="preserve"> </w:t>
      </w:r>
      <w:r w:rsidRPr="00F82B8D">
        <w:rPr>
          <w:rFonts w:hint="cs"/>
          <w:rtl/>
        </w:rPr>
        <w:t>بر</w:t>
      </w:r>
      <w:r>
        <w:rPr>
          <w:rFonts w:hint="cs"/>
          <w:rtl/>
        </w:rPr>
        <w:t xml:space="preserve"> </w:t>
      </w:r>
      <w:r w:rsidRPr="00F82B8D">
        <w:rPr>
          <w:rFonts w:hint="cs"/>
          <w:rtl/>
        </w:rPr>
        <w:t>انتقال</w:t>
      </w:r>
      <w:r w:rsidRPr="00F82B8D">
        <w:rPr>
          <w:rtl/>
        </w:rPr>
        <w:softHyphen/>
      </w:r>
      <w:r w:rsidRPr="00F82B8D">
        <w:rPr>
          <w:rFonts w:hint="cs"/>
          <w:rtl/>
        </w:rPr>
        <w:t>حرارت</w:t>
      </w:r>
      <w:r>
        <w:rPr>
          <w:rFonts w:hint="cs"/>
          <w:rtl/>
        </w:rPr>
        <w:t xml:space="preserve"> </w:t>
      </w:r>
      <w:r w:rsidRPr="00F82B8D">
        <w:rPr>
          <w:rFonts w:hint="cs"/>
          <w:rtl/>
        </w:rPr>
        <w:t>بين</w:t>
      </w:r>
      <w:r>
        <w:rPr>
          <w:rFonts w:hint="cs"/>
          <w:rtl/>
        </w:rPr>
        <w:t xml:space="preserve"> </w:t>
      </w:r>
      <w:r w:rsidRPr="00F82B8D">
        <w:rPr>
          <w:rFonts w:hint="cs"/>
          <w:rtl/>
        </w:rPr>
        <w:t>آن</w:t>
      </w:r>
      <w:r w:rsidRPr="00F82B8D">
        <w:rPr>
          <w:rtl/>
        </w:rPr>
        <w:softHyphen/>
      </w:r>
      <w:r w:rsidRPr="00F82B8D">
        <w:rPr>
          <w:rFonts w:hint="cs"/>
          <w:rtl/>
        </w:rPr>
        <w:t>ها</w:t>
      </w:r>
      <w:r>
        <w:rPr>
          <w:rFonts w:hint="cs"/>
          <w:rtl/>
        </w:rPr>
        <w:t xml:space="preserve"> </w:t>
      </w:r>
      <w:r w:rsidRPr="00F82B8D">
        <w:rPr>
          <w:rFonts w:hint="cs"/>
          <w:rtl/>
        </w:rPr>
        <w:t>در</w:t>
      </w:r>
      <w:r>
        <w:rPr>
          <w:rFonts w:hint="cs"/>
          <w:rtl/>
        </w:rPr>
        <w:t xml:space="preserve"> </w:t>
      </w:r>
      <w:r w:rsidRPr="00F82B8D">
        <w:rPr>
          <w:rFonts w:hint="cs"/>
          <w:rtl/>
        </w:rPr>
        <w:t>نظرگرفته</w:t>
      </w:r>
      <w:r>
        <w:rPr>
          <w:rFonts w:hint="cs"/>
          <w:rtl/>
        </w:rPr>
        <w:t xml:space="preserve"> </w:t>
      </w:r>
      <w:r w:rsidRPr="00F82B8D">
        <w:rPr>
          <w:rFonts w:hint="cs"/>
          <w:rtl/>
        </w:rPr>
        <w:t>شود</w:t>
      </w:r>
      <w:r w:rsidRPr="00F82B8D">
        <w:rPr>
          <w:rtl/>
        </w:rPr>
        <w:t>.</w:t>
      </w:r>
      <w:r w:rsidR="007B199D">
        <w:rPr>
          <w:rFonts w:hint="cs"/>
          <w:rtl/>
        </w:rPr>
        <w:t xml:space="preserve"> </w:t>
      </w:r>
      <w:r w:rsidRPr="00F82B8D">
        <w:rPr>
          <w:rtl/>
        </w:rPr>
        <w:t>در</w:t>
      </w:r>
      <w:r>
        <w:rPr>
          <w:rFonts w:hint="cs"/>
          <w:rtl/>
        </w:rPr>
        <w:t xml:space="preserve"> شکل (1) </w:t>
      </w:r>
      <w:r w:rsidRPr="00F82B8D">
        <w:rPr>
          <w:rFonts w:hint="cs"/>
          <w:rtl/>
        </w:rPr>
        <w:t>طرح</w:t>
      </w:r>
      <w:r w:rsidRPr="00F82B8D">
        <w:rPr>
          <w:rtl/>
        </w:rPr>
        <w:t xml:space="preserve"> ساده شده </w:t>
      </w:r>
      <w:r w:rsidR="00293F35">
        <w:rPr>
          <w:rtl/>
        </w:rPr>
        <w:t>موتور توربوفن</w:t>
      </w:r>
      <w:r w:rsidR="00293F35">
        <w:rPr>
          <w:rFonts w:hint="cs"/>
          <w:rtl/>
        </w:rPr>
        <w:t xml:space="preserve"> وقسمت</w:t>
      </w:r>
      <w:r w:rsidR="00293F35">
        <w:rPr>
          <w:rFonts w:hint="cs"/>
          <w:rtl/>
        </w:rPr>
        <w:softHyphen/>
        <w:t>های اصلی آن</w:t>
      </w:r>
      <w:r w:rsidR="00293F35">
        <w:rPr>
          <w:rtl/>
        </w:rPr>
        <w:t xml:space="preserve"> نشان داده شده است</w:t>
      </w:r>
      <w:r w:rsidR="00EB3958">
        <w:rPr>
          <w:rFonts w:hint="cs"/>
          <w:rtl/>
        </w:rPr>
        <w:t>.</w:t>
      </w:r>
    </w:p>
    <w:p w:rsidR="00EB3958" w:rsidRDefault="00EB3958" w:rsidP="00EB3958">
      <w:pPr>
        <w:pStyle w:val="a"/>
        <w:ind w:firstLine="288"/>
        <w:rPr>
          <w:rFonts w:hint="cs"/>
          <w:rtl/>
        </w:rPr>
      </w:pPr>
    </w:p>
    <w:p w:rsidR="00EB3958" w:rsidRDefault="00EB3958" w:rsidP="00EB3958">
      <w:pPr>
        <w:pStyle w:val="a"/>
        <w:ind w:firstLine="0"/>
        <w:jc w:val="center"/>
        <w:rPr>
          <w:rtl/>
        </w:rPr>
      </w:pPr>
      <w:r>
        <w:rPr>
          <w:bCs/>
          <w:noProof/>
          <w:sz w:val="20"/>
          <w:lang w:eastAsia="en-US" w:bidi="ar-SA"/>
        </w:rPr>
        <w:drawing>
          <wp:inline distT="0" distB="0" distL="0" distR="0" wp14:anchorId="463B3693" wp14:editId="68A99232">
            <wp:extent cx="2859575" cy="1980447"/>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786" cy="2005526"/>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EB3958" w:rsidRPr="00572C8D" w:rsidTr="00992787">
        <w:tc>
          <w:tcPr>
            <w:tcW w:w="4832" w:type="dxa"/>
          </w:tcPr>
          <w:p w:rsidR="00EB3958" w:rsidRPr="00572C8D" w:rsidRDefault="00EB3958" w:rsidP="00992787">
            <w:pPr>
              <w:pStyle w:val="FigureTitle"/>
              <w:bidi w:val="0"/>
              <w:spacing w:after="0"/>
              <w:jc w:val="left"/>
              <w:rPr>
                <w:rtl/>
              </w:rPr>
            </w:pPr>
            <w:r w:rsidRPr="00572C8D">
              <w:rPr>
                <w:b/>
                <w:bCs/>
              </w:rPr>
              <w:t>Fig. 1</w:t>
            </w:r>
            <w:r w:rsidRPr="00572C8D">
              <w:t xml:space="preserve"> </w:t>
            </w:r>
            <w:r>
              <w:t>Simplified model of turbofan engine</w:t>
            </w:r>
            <w:r w:rsidRPr="00572C8D">
              <w:t xml:space="preserve"> </w:t>
            </w:r>
          </w:p>
        </w:tc>
      </w:tr>
      <w:tr w:rsidR="00EB3958" w:rsidRPr="00572C8D" w:rsidTr="00992787">
        <w:trPr>
          <w:trHeight w:val="378"/>
        </w:trPr>
        <w:tc>
          <w:tcPr>
            <w:tcW w:w="4832" w:type="dxa"/>
          </w:tcPr>
          <w:p w:rsidR="00EB3958" w:rsidRPr="00572C8D" w:rsidRDefault="00EB3958" w:rsidP="00992787">
            <w:pPr>
              <w:pStyle w:val="a"/>
              <w:ind w:firstLine="0"/>
              <w:rPr>
                <w:sz w:val="16"/>
                <w:szCs w:val="18"/>
                <w:rtl/>
              </w:rPr>
            </w:pPr>
            <w:r w:rsidRPr="00572C8D">
              <w:rPr>
                <w:rFonts w:hint="cs"/>
                <w:b/>
                <w:bCs/>
                <w:sz w:val="16"/>
                <w:szCs w:val="18"/>
                <w:rtl/>
                <w:lang w:bidi="ar-SA"/>
              </w:rPr>
              <w:t>شكل 1</w:t>
            </w:r>
            <w:r w:rsidRPr="00572C8D">
              <w:rPr>
                <w:rFonts w:hint="cs"/>
                <w:sz w:val="16"/>
                <w:szCs w:val="18"/>
                <w:rtl/>
                <w:lang w:bidi="ar-SA"/>
              </w:rPr>
              <w:t xml:space="preserve"> </w:t>
            </w:r>
            <w:r w:rsidRPr="00C00D70">
              <w:rPr>
                <w:rFonts w:hint="eastAsia"/>
                <w:sz w:val="16"/>
                <w:szCs w:val="18"/>
                <w:rtl/>
              </w:rPr>
              <w:t>مدل</w:t>
            </w:r>
            <w:r w:rsidRPr="00C00D70">
              <w:rPr>
                <w:rFonts w:hint="cs"/>
                <w:sz w:val="16"/>
                <w:szCs w:val="18"/>
                <w:rtl/>
              </w:rPr>
              <w:t xml:space="preserve"> </w:t>
            </w:r>
            <w:r w:rsidRPr="00C00D70">
              <w:rPr>
                <w:rFonts w:hint="eastAsia"/>
                <w:sz w:val="16"/>
                <w:szCs w:val="18"/>
                <w:rtl/>
              </w:rPr>
              <w:t>ساده</w:t>
            </w:r>
            <w:r w:rsidRPr="00C00D70">
              <w:rPr>
                <w:rFonts w:hint="cs"/>
                <w:sz w:val="16"/>
                <w:szCs w:val="18"/>
                <w:rtl/>
              </w:rPr>
              <w:t xml:space="preserve"> </w:t>
            </w:r>
            <w:r w:rsidRPr="00C00D70">
              <w:rPr>
                <w:rFonts w:hint="eastAsia"/>
                <w:sz w:val="16"/>
                <w:szCs w:val="18"/>
                <w:rtl/>
              </w:rPr>
              <w:t>شده</w:t>
            </w:r>
            <w:r w:rsidRPr="00C00D70">
              <w:rPr>
                <w:rFonts w:hint="cs"/>
                <w:sz w:val="16"/>
                <w:szCs w:val="18"/>
                <w:rtl/>
              </w:rPr>
              <w:t xml:space="preserve"> </w:t>
            </w:r>
            <w:r w:rsidRPr="00C00D70">
              <w:rPr>
                <w:rFonts w:hint="eastAsia"/>
                <w:sz w:val="16"/>
                <w:szCs w:val="18"/>
                <w:rtl/>
              </w:rPr>
              <w:t>موتور</w:t>
            </w:r>
            <w:r w:rsidRPr="00C00D70">
              <w:rPr>
                <w:rFonts w:hint="cs"/>
                <w:sz w:val="16"/>
                <w:szCs w:val="18"/>
                <w:rtl/>
              </w:rPr>
              <w:t xml:space="preserve"> </w:t>
            </w:r>
            <w:r w:rsidRPr="00C00D70">
              <w:rPr>
                <w:rFonts w:hint="eastAsia"/>
                <w:sz w:val="16"/>
                <w:szCs w:val="18"/>
                <w:rtl/>
              </w:rPr>
              <w:t>توربوفن</w:t>
            </w:r>
          </w:p>
        </w:tc>
      </w:tr>
    </w:tbl>
    <w:p w:rsidR="00EB3958" w:rsidRDefault="00EB3958" w:rsidP="00EB3958">
      <w:pPr>
        <w:pStyle w:val="a"/>
        <w:ind w:firstLine="288"/>
        <w:rPr>
          <w:rFonts w:hint="cs"/>
          <w:rtl/>
        </w:rPr>
      </w:pPr>
    </w:p>
    <w:p w:rsidR="00A566AB" w:rsidRDefault="00A566AB" w:rsidP="00EB3958">
      <w:pPr>
        <w:pStyle w:val="a"/>
        <w:ind w:firstLine="288"/>
        <w:rPr>
          <w:rtl/>
        </w:rPr>
      </w:pPr>
      <w:r>
        <w:t xml:space="preserve"> </w:t>
      </w:r>
      <w:r w:rsidRPr="00F82B8D">
        <w:rPr>
          <w:rtl/>
        </w:rPr>
        <w:t>در ا</w:t>
      </w:r>
      <w:r w:rsidRPr="00F82B8D">
        <w:rPr>
          <w:rFonts w:hint="cs"/>
          <w:rtl/>
        </w:rPr>
        <w:t>ی</w:t>
      </w:r>
      <w:r w:rsidRPr="00F82B8D">
        <w:rPr>
          <w:rFonts w:hint="eastAsia"/>
          <w:rtl/>
        </w:rPr>
        <w:t>ن</w:t>
      </w:r>
      <w:r>
        <w:rPr>
          <w:rFonts w:hint="cs"/>
          <w:rtl/>
        </w:rPr>
        <w:t xml:space="preserve"> </w:t>
      </w:r>
      <w:r w:rsidRPr="00F82B8D">
        <w:rPr>
          <w:rFonts w:hint="cs"/>
          <w:rtl/>
        </w:rPr>
        <w:t>طرح</w:t>
      </w:r>
      <w:r w:rsidRPr="00F82B8D">
        <w:rPr>
          <w:rtl/>
        </w:rPr>
        <w:t xml:space="preserve"> شرا</w:t>
      </w:r>
      <w:r w:rsidRPr="00F82B8D">
        <w:rPr>
          <w:rFonts w:hint="cs"/>
          <w:rtl/>
        </w:rPr>
        <w:t>ی</w:t>
      </w:r>
      <w:r w:rsidRPr="00F82B8D">
        <w:rPr>
          <w:rFonts w:hint="eastAsia"/>
          <w:rtl/>
        </w:rPr>
        <w:t>ط</w:t>
      </w:r>
      <w:r w:rsidRPr="00F82B8D">
        <w:rPr>
          <w:rtl/>
        </w:rPr>
        <w:t xml:space="preserve"> مرز</w:t>
      </w:r>
      <w:r w:rsidRPr="00F82B8D">
        <w:rPr>
          <w:rFonts w:hint="cs"/>
          <w:rtl/>
        </w:rPr>
        <w:t>ی</w:t>
      </w:r>
      <w:r w:rsidRPr="00F82B8D">
        <w:rPr>
          <w:rtl/>
        </w:rPr>
        <w:t xml:space="preserve"> رو</w:t>
      </w:r>
      <w:r w:rsidRPr="00F82B8D">
        <w:rPr>
          <w:rFonts w:hint="cs"/>
          <w:rtl/>
        </w:rPr>
        <w:t>ی</w:t>
      </w:r>
      <w:r w:rsidRPr="00F82B8D">
        <w:rPr>
          <w:rtl/>
        </w:rPr>
        <w:t xml:space="preserve"> هسته موتور مشابه شرا</w:t>
      </w:r>
      <w:r w:rsidRPr="00F82B8D">
        <w:rPr>
          <w:rFonts w:hint="cs"/>
          <w:rtl/>
        </w:rPr>
        <w:t>ی</w:t>
      </w:r>
      <w:r w:rsidRPr="00F82B8D">
        <w:rPr>
          <w:rFonts w:hint="eastAsia"/>
          <w:rtl/>
        </w:rPr>
        <w:t>ط</w:t>
      </w:r>
      <w:r w:rsidRPr="00F82B8D">
        <w:rPr>
          <w:rtl/>
        </w:rPr>
        <w:t xml:space="preserve"> مرز</w:t>
      </w:r>
      <w:r w:rsidRPr="00F82B8D">
        <w:rPr>
          <w:rFonts w:hint="cs"/>
          <w:rtl/>
        </w:rPr>
        <w:t>ی</w:t>
      </w:r>
      <w:r w:rsidRPr="00F82B8D">
        <w:rPr>
          <w:rtl/>
        </w:rPr>
        <w:t xml:space="preserve"> محفظه احتراق در نظر گرفته شده </w:t>
      </w:r>
      <w:r w:rsidRPr="00F82B8D">
        <w:rPr>
          <w:rFonts w:hint="cs"/>
          <w:rtl/>
        </w:rPr>
        <w:t xml:space="preserve">است </w:t>
      </w:r>
      <w:r w:rsidRPr="00F82B8D">
        <w:rPr>
          <w:rtl/>
        </w:rPr>
        <w:t>که بحران</w:t>
      </w:r>
      <w:r w:rsidRPr="00F82B8D">
        <w:rPr>
          <w:rFonts w:hint="cs"/>
          <w:rtl/>
        </w:rPr>
        <w:t>ی</w:t>
      </w:r>
      <w:r w:rsidRPr="00F82B8D">
        <w:rPr>
          <w:rtl/>
        </w:rPr>
        <w:softHyphen/>
      </w:r>
      <w:r w:rsidRPr="00F82B8D">
        <w:rPr>
          <w:rFonts w:hint="cs"/>
          <w:rtl/>
        </w:rPr>
        <w:t>تری</w:t>
      </w:r>
      <w:r w:rsidRPr="00F82B8D">
        <w:rPr>
          <w:rFonts w:hint="eastAsia"/>
          <w:rtl/>
        </w:rPr>
        <w:t>ن</w:t>
      </w:r>
      <w:r w:rsidRPr="00F82B8D">
        <w:rPr>
          <w:rtl/>
        </w:rPr>
        <w:t xml:space="preserve"> حالت ممکن از نظر دما</w:t>
      </w:r>
      <w:r w:rsidRPr="00F82B8D">
        <w:rPr>
          <w:rFonts w:hint="cs"/>
          <w:rtl/>
        </w:rPr>
        <w:t>یی</w:t>
      </w:r>
      <w:r w:rsidRPr="00F82B8D">
        <w:rPr>
          <w:rtl/>
        </w:rPr>
        <w:t xml:space="preserve"> م</w:t>
      </w:r>
      <w:r w:rsidRPr="00F82B8D">
        <w:rPr>
          <w:rFonts w:hint="cs"/>
          <w:rtl/>
        </w:rPr>
        <w:t>ی</w:t>
      </w:r>
      <w:r w:rsidRPr="00F82B8D">
        <w:rPr>
          <w:rtl/>
        </w:rPr>
        <w:softHyphen/>
      </w:r>
      <w:r w:rsidRPr="00F82B8D">
        <w:rPr>
          <w:rFonts w:hint="cs"/>
          <w:rtl/>
        </w:rPr>
        <w:t>باشد</w:t>
      </w:r>
      <w:r>
        <w:rPr>
          <w:rtl/>
        </w:rPr>
        <w:t>.</w:t>
      </w:r>
      <w:r>
        <w:rPr>
          <w:rFonts w:hint="cs"/>
          <w:rtl/>
        </w:rPr>
        <w:t xml:space="preserve"> </w:t>
      </w:r>
      <w:r w:rsidRPr="00F82B8D">
        <w:rPr>
          <w:rtl/>
        </w:rPr>
        <w:t>در ا</w:t>
      </w:r>
      <w:r w:rsidRPr="00F82B8D">
        <w:rPr>
          <w:rFonts w:hint="cs"/>
          <w:rtl/>
        </w:rPr>
        <w:t>ی</w:t>
      </w:r>
      <w:r w:rsidRPr="00F82B8D">
        <w:rPr>
          <w:rFonts w:hint="eastAsia"/>
          <w:rtl/>
        </w:rPr>
        <w:t>ن</w:t>
      </w:r>
      <w:r>
        <w:rPr>
          <w:rFonts w:hint="cs"/>
          <w:rtl/>
        </w:rPr>
        <w:t xml:space="preserve"> </w:t>
      </w:r>
      <w:r w:rsidRPr="00F82B8D">
        <w:rPr>
          <w:rFonts w:hint="cs"/>
          <w:rtl/>
        </w:rPr>
        <w:t>الگوسازی</w:t>
      </w:r>
      <w:r w:rsidRPr="00F82B8D">
        <w:rPr>
          <w:rtl/>
        </w:rPr>
        <w:t xml:space="preserve"> هسته داخل</w:t>
      </w:r>
      <w:r w:rsidRPr="00F82B8D">
        <w:rPr>
          <w:rFonts w:hint="cs"/>
          <w:rtl/>
        </w:rPr>
        <w:t>ی</w:t>
      </w:r>
      <w:r w:rsidRPr="00F82B8D">
        <w:rPr>
          <w:rtl/>
        </w:rPr>
        <w:t xml:space="preserve"> موتور، د</w:t>
      </w:r>
      <w:r w:rsidRPr="00F82B8D">
        <w:rPr>
          <w:rFonts w:hint="cs"/>
          <w:rtl/>
        </w:rPr>
        <w:t>ی</w:t>
      </w:r>
      <w:r w:rsidRPr="00F82B8D">
        <w:rPr>
          <w:rFonts w:hint="eastAsia"/>
          <w:rtl/>
        </w:rPr>
        <w:t>واره</w:t>
      </w:r>
      <w:r w:rsidRPr="00F82B8D">
        <w:rPr>
          <w:rtl/>
        </w:rPr>
        <w:t xml:space="preserve"> داخل</w:t>
      </w:r>
      <w:r w:rsidRPr="00F82B8D">
        <w:rPr>
          <w:rFonts w:hint="cs"/>
          <w:rtl/>
        </w:rPr>
        <w:t>ی</w:t>
      </w:r>
      <w:r w:rsidRPr="00F82B8D">
        <w:rPr>
          <w:rtl/>
        </w:rPr>
        <w:t xml:space="preserve"> موتور، پوسته </w:t>
      </w:r>
      <w:r w:rsidRPr="00F82B8D">
        <w:rPr>
          <w:rtl/>
        </w:rPr>
        <w:lastRenderedPageBreak/>
        <w:t>موتور و بدنه هواپ</w:t>
      </w:r>
      <w:r w:rsidRPr="00F82B8D">
        <w:rPr>
          <w:rFonts w:hint="cs"/>
          <w:rtl/>
        </w:rPr>
        <w:t>ی</w:t>
      </w:r>
      <w:r w:rsidRPr="00F82B8D">
        <w:rPr>
          <w:rFonts w:hint="eastAsia"/>
          <w:rtl/>
        </w:rPr>
        <w:t>ما</w:t>
      </w:r>
      <w:r>
        <w:rPr>
          <w:rFonts w:hint="cs"/>
          <w:rtl/>
        </w:rPr>
        <w:t xml:space="preserve"> الگو</w:t>
      </w:r>
      <w:r w:rsidRPr="00F82B8D">
        <w:rPr>
          <w:rFonts w:hint="cs"/>
          <w:rtl/>
        </w:rPr>
        <w:t>سازی</w:t>
      </w:r>
      <w:r w:rsidRPr="00F82B8D">
        <w:rPr>
          <w:rtl/>
        </w:rPr>
        <w:t xml:space="preserve"> گرد</w:t>
      </w:r>
      <w:r w:rsidRPr="00F82B8D">
        <w:rPr>
          <w:rFonts w:hint="cs"/>
          <w:rtl/>
        </w:rPr>
        <w:t>ی</w:t>
      </w:r>
      <w:r w:rsidRPr="00F82B8D">
        <w:rPr>
          <w:rFonts w:hint="eastAsia"/>
          <w:rtl/>
        </w:rPr>
        <w:t>د</w:t>
      </w:r>
      <w:r w:rsidRPr="00F82B8D">
        <w:rPr>
          <w:rtl/>
        </w:rPr>
        <w:t>. علاوه بر اجزا</w:t>
      </w:r>
      <w:r w:rsidRPr="00F82B8D">
        <w:rPr>
          <w:rFonts w:hint="cs"/>
          <w:rtl/>
        </w:rPr>
        <w:t>ی</w:t>
      </w:r>
      <w:r w:rsidRPr="00F82B8D">
        <w:rPr>
          <w:rtl/>
        </w:rPr>
        <w:t xml:space="preserve"> موتور هوا</w:t>
      </w:r>
      <w:r w:rsidRPr="00F82B8D">
        <w:rPr>
          <w:rFonts w:hint="cs"/>
          <w:rtl/>
        </w:rPr>
        <w:t>ی</w:t>
      </w:r>
      <w:r>
        <w:rPr>
          <w:rFonts w:hint="cs"/>
          <w:rtl/>
        </w:rPr>
        <w:t xml:space="preserve"> </w:t>
      </w:r>
      <w:r w:rsidRPr="00F82B8D">
        <w:rPr>
          <w:rtl/>
        </w:rPr>
        <w:t>اطراف موتور که در خنک</w:t>
      </w:r>
      <w:r w:rsidRPr="00F82B8D">
        <w:rPr>
          <w:rtl/>
        </w:rPr>
        <w:softHyphen/>
      </w:r>
      <w:r w:rsidRPr="00F82B8D">
        <w:rPr>
          <w:rFonts w:hint="cs"/>
          <w:rtl/>
        </w:rPr>
        <w:t>کاری</w:t>
      </w:r>
      <w:r w:rsidRPr="00F82B8D">
        <w:rPr>
          <w:rtl/>
        </w:rPr>
        <w:t xml:space="preserve"> موتور موثر م</w:t>
      </w:r>
      <w:r w:rsidRPr="00F82B8D">
        <w:rPr>
          <w:rFonts w:hint="cs"/>
          <w:rtl/>
        </w:rPr>
        <w:t>ی</w:t>
      </w:r>
      <w:r w:rsidRPr="00F82B8D">
        <w:rPr>
          <w:rtl/>
        </w:rPr>
        <w:softHyphen/>
      </w:r>
      <w:r w:rsidRPr="00F82B8D">
        <w:rPr>
          <w:rFonts w:hint="cs"/>
          <w:rtl/>
        </w:rPr>
        <w:t>باشد،</w:t>
      </w:r>
      <w:r w:rsidRPr="00F82B8D">
        <w:rPr>
          <w:rtl/>
        </w:rPr>
        <w:t xml:space="preserve"> ن</w:t>
      </w:r>
      <w:r w:rsidRPr="00F82B8D">
        <w:rPr>
          <w:rFonts w:hint="cs"/>
          <w:rtl/>
        </w:rPr>
        <w:t>ی</w:t>
      </w:r>
      <w:r w:rsidRPr="00F82B8D">
        <w:rPr>
          <w:rFonts w:hint="eastAsia"/>
          <w:rtl/>
        </w:rPr>
        <w:t>ز</w:t>
      </w:r>
      <w:r w:rsidRPr="00F82B8D">
        <w:rPr>
          <w:rFonts w:hint="cs"/>
          <w:rtl/>
        </w:rPr>
        <w:t>الگوسازی</w:t>
      </w:r>
      <w:r w:rsidRPr="00F82B8D">
        <w:rPr>
          <w:rtl/>
        </w:rPr>
        <w:t xml:space="preserve"> گرد</w:t>
      </w:r>
      <w:r w:rsidRPr="00F82B8D">
        <w:rPr>
          <w:rFonts w:hint="cs"/>
          <w:rtl/>
        </w:rPr>
        <w:t>ی</w:t>
      </w:r>
      <w:r w:rsidRPr="00F82B8D">
        <w:rPr>
          <w:rFonts w:hint="eastAsia"/>
          <w:rtl/>
        </w:rPr>
        <w:t>ده</w:t>
      </w:r>
      <w:r w:rsidRPr="00F82B8D">
        <w:rPr>
          <w:rtl/>
        </w:rPr>
        <w:t xml:space="preserve"> است. </w:t>
      </w:r>
      <w:r w:rsidRPr="00805848">
        <w:rPr>
          <w:rFonts w:hint="cs"/>
          <w:rtl/>
        </w:rPr>
        <w:t xml:space="preserve">همچنین </w:t>
      </w:r>
      <w:r w:rsidRPr="00805848">
        <w:rPr>
          <w:rtl/>
        </w:rPr>
        <w:t>در</w:t>
      </w:r>
      <w:r>
        <w:rPr>
          <w:rFonts w:hint="cs"/>
          <w:rtl/>
        </w:rPr>
        <w:t xml:space="preserve"> جدول (1) </w:t>
      </w:r>
      <w:r w:rsidRPr="00805848">
        <w:rPr>
          <w:rtl/>
        </w:rPr>
        <w:t>مشخصات ف</w:t>
      </w:r>
      <w:r w:rsidRPr="00805848">
        <w:rPr>
          <w:rFonts w:hint="cs"/>
          <w:rtl/>
        </w:rPr>
        <w:t>ی</w:t>
      </w:r>
      <w:r w:rsidRPr="00805848">
        <w:rPr>
          <w:rFonts w:hint="eastAsia"/>
          <w:rtl/>
        </w:rPr>
        <w:t>ز</w:t>
      </w:r>
      <w:r w:rsidRPr="00805848">
        <w:rPr>
          <w:rFonts w:hint="cs"/>
          <w:rtl/>
        </w:rPr>
        <w:t>ی</w:t>
      </w:r>
      <w:r w:rsidRPr="00805848">
        <w:rPr>
          <w:rFonts w:hint="eastAsia"/>
          <w:rtl/>
        </w:rPr>
        <w:t>ک</w:t>
      </w:r>
      <w:r w:rsidRPr="00805848">
        <w:rPr>
          <w:rFonts w:hint="cs"/>
          <w:rtl/>
        </w:rPr>
        <w:t>ی</w:t>
      </w:r>
      <w:r>
        <w:rPr>
          <w:rFonts w:hint="cs"/>
          <w:rtl/>
        </w:rPr>
        <w:t xml:space="preserve"> </w:t>
      </w:r>
      <w:r w:rsidRPr="00805848">
        <w:rPr>
          <w:rtl/>
        </w:rPr>
        <w:t>و شرا</w:t>
      </w:r>
      <w:r w:rsidRPr="00805848">
        <w:rPr>
          <w:rFonts w:hint="cs"/>
          <w:rtl/>
        </w:rPr>
        <w:t>ی</w:t>
      </w:r>
      <w:r w:rsidRPr="00805848">
        <w:rPr>
          <w:rFonts w:hint="eastAsia"/>
          <w:rtl/>
        </w:rPr>
        <w:t>ط</w:t>
      </w:r>
      <w:r>
        <w:rPr>
          <w:rFonts w:hint="cs"/>
          <w:rtl/>
        </w:rPr>
        <w:t xml:space="preserve"> </w:t>
      </w:r>
      <w:r w:rsidRPr="00805848">
        <w:rPr>
          <w:rtl/>
        </w:rPr>
        <w:t>کار</w:t>
      </w:r>
      <w:r w:rsidRPr="00805848">
        <w:rPr>
          <w:rFonts w:hint="cs"/>
          <w:rtl/>
        </w:rPr>
        <w:t>ی</w:t>
      </w:r>
      <w:r w:rsidRPr="00805848">
        <w:rPr>
          <w:rtl/>
        </w:rPr>
        <w:t xml:space="preserve"> موتور نشان داده شده</w:t>
      </w:r>
      <w:r w:rsidRPr="00805848">
        <w:rPr>
          <w:rFonts w:hint="cs"/>
          <w:rtl/>
        </w:rPr>
        <w:t>‌ است</w:t>
      </w:r>
      <w:r w:rsidRPr="00805848">
        <w:rPr>
          <w:rtl/>
        </w:rPr>
        <w:t>.</w:t>
      </w:r>
    </w:p>
    <w:p w:rsidR="004B617E" w:rsidRDefault="004B617E" w:rsidP="004B617E">
      <w:pPr>
        <w:pStyle w:val="a"/>
        <w:ind w:firstLine="0"/>
      </w:pPr>
    </w:p>
    <w:p w:rsidR="00C00D70" w:rsidRPr="00572C8D" w:rsidRDefault="00C00D70" w:rsidP="00C00D70">
      <w:pPr>
        <w:pStyle w:val="ae"/>
        <w:ind w:firstLine="0"/>
        <w:jc w:val="left"/>
        <w:rPr>
          <w:rtl/>
        </w:rPr>
      </w:pPr>
      <w:r w:rsidRPr="00572C8D">
        <w:rPr>
          <w:rFonts w:hint="cs"/>
          <w:b/>
          <w:bCs/>
          <w:rtl/>
        </w:rPr>
        <w:t>جدول 1</w:t>
      </w:r>
      <w:r w:rsidRPr="00572C8D">
        <w:rPr>
          <w:rFonts w:hint="cs"/>
          <w:rtl/>
        </w:rPr>
        <w:t xml:space="preserve"> </w:t>
      </w:r>
      <w:r w:rsidRPr="004B617E">
        <w:rPr>
          <w:rFonts w:hint="cs"/>
          <w:rtl/>
        </w:rPr>
        <w:t>مش</w:t>
      </w:r>
      <w:r w:rsidRPr="004B617E">
        <w:rPr>
          <w:rFonts w:hint="eastAsia"/>
          <w:rtl/>
        </w:rPr>
        <w:t>خصات</w:t>
      </w:r>
      <w:r w:rsidRPr="004B617E">
        <w:rPr>
          <w:rFonts w:hint="cs"/>
          <w:rtl/>
        </w:rPr>
        <w:t xml:space="preserve"> نمونه </w:t>
      </w:r>
      <w:r w:rsidRPr="004B617E">
        <w:rPr>
          <w:rFonts w:hint="eastAsia"/>
          <w:rtl/>
        </w:rPr>
        <w:t>موتور</w:t>
      </w:r>
      <w:r w:rsidRPr="004B617E">
        <w:rPr>
          <w:rFonts w:hint="cs"/>
          <w:rtl/>
        </w:rPr>
        <w:t xml:space="preserve"> </w:t>
      </w:r>
      <w:r w:rsidRPr="004B617E">
        <w:rPr>
          <w:rFonts w:hint="eastAsia"/>
          <w:rtl/>
        </w:rPr>
        <w:t>توربوفن</w:t>
      </w:r>
      <w:r w:rsidRPr="004B617E">
        <w:rPr>
          <w:rFonts w:hint="cs"/>
          <w:rtl/>
        </w:rPr>
        <w:t xml:space="preserve"> سبک</w:t>
      </w:r>
    </w:p>
    <w:p w:rsidR="004B617E" w:rsidRDefault="00C00D70" w:rsidP="00476650">
      <w:pPr>
        <w:pStyle w:val="a"/>
        <w:bidi w:val="0"/>
        <w:ind w:firstLine="0"/>
      </w:pPr>
      <w:r w:rsidRPr="00572C8D">
        <w:rPr>
          <w:b/>
          <w:bCs/>
        </w:rPr>
        <w:t>Table 1</w:t>
      </w:r>
      <w:r w:rsidRPr="00572C8D">
        <w:t xml:space="preserve"> </w:t>
      </w:r>
      <w:r w:rsidR="00476650" w:rsidRPr="00476650">
        <w:rPr>
          <w:rFonts w:eastAsia="MS Mincho"/>
          <w:sz w:val="16"/>
          <w:szCs w:val="18"/>
        </w:rPr>
        <w:t>Sample specification of small turbofan engine</w:t>
      </w:r>
    </w:p>
    <w:tbl>
      <w:tblPr>
        <w:bidiVisual/>
        <w:tblW w:w="4271" w:type="dxa"/>
        <w:jc w:val="center"/>
        <w:tblLook w:val="04A0" w:firstRow="1" w:lastRow="0" w:firstColumn="1" w:lastColumn="0" w:noHBand="0" w:noVBand="1"/>
      </w:tblPr>
      <w:tblGrid>
        <w:gridCol w:w="2739"/>
        <w:gridCol w:w="596"/>
        <w:gridCol w:w="936"/>
      </w:tblGrid>
      <w:tr w:rsidR="004B617E" w:rsidRPr="004B617E" w:rsidTr="009C722F">
        <w:trPr>
          <w:trHeight w:val="258"/>
          <w:jc w:val="center"/>
        </w:trPr>
        <w:tc>
          <w:tcPr>
            <w:tcW w:w="2739" w:type="dxa"/>
            <w:tcBorders>
              <w:top w:val="single" w:sz="4" w:space="0" w:color="auto"/>
              <w:bottom w:val="single" w:sz="4" w:space="0" w:color="auto"/>
            </w:tcBorders>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پارامتر</w:t>
            </w:r>
          </w:p>
        </w:tc>
        <w:tc>
          <w:tcPr>
            <w:tcW w:w="596" w:type="dxa"/>
            <w:tcBorders>
              <w:top w:val="single" w:sz="4" w:space="0" w:color="auto"/>
              <w:bottom w:val="single" w:sz="4" w:space="0" w:color="auto"/>
            </w:tcBorders>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مقدار</w:t>
            </w:r>
          </w:p>
        </w:tc>
        <w:tc>
          <w:tcPr>
            <w:tcW w:w="936" w:type="dxa"/>
            <w:tcBorders>
              <w:top w:val="single" w:sz="4" w:space="0" w:color="auto"/>
              <w:bottom w:val="single" w:sz="4" w:space="0" w:color="auto"/>
            </w:tcBorders>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واحد</w:t>
            </w:r>
          </w:p>
        </w:tc>
      </w:tr>
      <w:tr w:rsidR="004B617E" w:rsidRPr="004B617E" w:rsidTr="009C722F">
        <w:trPr>
          <w:trHeight w:val="258"/>
          <w:jc w:val="center"/>
        </w:trPr>
        <w:tc>
          <w:tcPr>
            <w:tcW w:w="2739" w:type="dxa"/>
            <w:tcBorders>
              <w:top w:val="single" w:sz="4" w:space="0" w:color="auto"/>
            </w:tcBorders>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بیشینه دبی هوای ورودی به موتور</w:t>
            </w:r>
          </w:p>
        </w:tc>
        <w:tc>
          <w:tcPr>
            <w:tcW w:w="596" w:type="dxa"/>
            <w:tcBorders>
              <w:top w:val="single" w:sz="4" w:space="0" w:color="auto"/>
            </w:tcBorders>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١٥</w:t>
            </w:r>
          </w:p>
        </w:tc>
        <w:tc>
          <w:tcPr>
            <w:tcW w:w="936" w:type="dxa"/>
            <w:tcBorders>
              <w:top w:val="single" w:sz="4" w:space="0" w:color="auto"/>
            </w:tcBorders>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kg/s</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بیشینه دبی هوای ورودی بین موتور و بدنه</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٣٠</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kg/s</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بیشینه دبی هوای ورودی بین بدنه و پوسته</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٣</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kg/s</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بیشینه قطر خارجی موتور</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hint="cs"/>
                <w:sz w:val="18"/>
                <w:szCs w:val="18"/>
                <w:rtl/>
              </w:rPr>
              <w:t>51/0</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m</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بیشینه قطر خارجی پوسته موتور</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hint="cs"/>
                <w:sz w:val="18"/>
                <w:szCs w:val="18"/>
                <w:rtl/>
              </w:rPr>
              <w:t>71/0</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m</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بیشینه قطر خارجی بدنه هواپیما</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hint="cs"/>
                <w:sz w:val="18"/>
                <w:szCs w:val="18"/>
                <w:rtl/>
              </w:rPr>
              <w:t>14/1</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m</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دمای محفظه احتراق</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١٢٠٠</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K</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دمای هوای ورودی بین بدنه موتور و پوسته</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٥٠٨</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K</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دمای هوای ورودی بین پوسته موتور و بدنه هواپیما</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٣٢٠</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K</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سرعت هواپیما</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١٥٠</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m/s</w:t>
            </w:r>
          </w:p>
        </w:tc>
      </w:tr>
      <w:tr w:rsidR="004B617E" w:rsidRPr="004B617E" w:rsidTr="009C722F">
        <w:trPr>
          <w:trHeight w:val="258"/>
          <w:jc w:val="center"/>
        </w:trPr>
        <w:tc>
          <w:tcPr>
            <w:tcW w:w="2739"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طول موتور</w:t>
            </w:r>
          </w:p>
        </w:tc>
        <w:tc>
          <w:tcPr>
            <w:tcW w:w="596" w:type="dxa"/>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٣</w:t>
            </w:r>
          </w:p>
        </w:tc>
        <w:tc>
          <w:tcPr>
            <w:tcW w:w="936" w:type="dxa"/>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Pr>
              <w:t>m</w:t>
            </w:r>
          </w:p>
        </w:tc>
      </w:tr>
      <w:tr w:rsidR="004B617E" w:rsidRPr="004B617E" w:rsidTr="009C722F">
        <w:trPr>
          <w:trHeight w:val="258"/>
          <w:jc w:val="center"/>
        </w:trPr>
        <w:tc>
          <w:tcPr>
            <w:tcW w:w="2739" w:type="dxa"/>
            <w:tcBorders>
              <w:bottom w:val="single" w:sz="4" w:space="0" w:color="auto"/>
            </w:tcBorders>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sz w:val="18"/>
                <w:szCs w:val="18"/>
                <w:rtl/>
              </w:rPr>
              <w:t>ضریب صدور بدنه</w:t>
            </w:r>
          </w:p>
        </w:tc>
        <w:tc>
          <w:tcPr>
            <w:tcW w:w="596" w:type="dxa"/>
            <w:tcBorders>
              <w:bottom w:val="single" w:sz="4" w:space="0" w:color="auto"/>
            </w:tcBorders>
            <w:shd w:val="clear" w:color="auto" w:fill="auto"/>
            <w:noWrap/>
            <w:vAlign w:val="center"/>
            <w:hideMark/>
          </w:tcPr>
          <w:p w:rsidR="004B617E" w:rsidRPr="004B617E" w:rsidRDefault="004B617E" w:rsidP="00496AB1">
            <w:pPr>
              <w:spacing w:after="0" w:line="240" w:lineRule="auto"/>
              <w:jc w:val="center"/>
              <w:rPr>
                <w:rFonts w:cs="B Nazanin"/>
                <w:sz w:val="18"/>
                <w:szCs w:val="18"/>
              </w:rPr>
            </w:pPr>
            <w:r w:rsidRPr="004B617E">
              <w:rPr>
                <w:rFonts w:cs="B Nazanin" w:hint="cs"/>
                <w:sz w:val="18"/>
                <w:szCs w:val="18"/>
                <w:rtl/>
              </w:rPr>
              <w:t>9/0</w:t>
            </w:r>
          </w:p>
        </w:tc>
        <w:tc>
          <w:tcPr>
            <w:tcW w:w="936" w:type="dxa"/>
            <w:tcBorders>
              <w:bottom w:val="single" w:sz="4" w:space="0" w:color="auto"/>
            </w:tcBorders>
            <w:shd w:val="clear" w:color="auto" w:fill="auto"/>
            <w:noWrap/>
            <w:vAlign w:val="center"/>
            <w:hideMark/>
          </w:tcPr>
          <w:p w:rsidR="004B617E" w:rsidRPr="004B617E" w:rsidRDefault="004B617E" w:rsidP="00496AB1">
            <w:pPr>
              <w:spacing w:after="0" w:line="240" w:lineRule="auto"/>
              <w:jc w:val="center"/>
              <w:rPr>
                <w:rFonts w:asciiTheme="majorBidi" w:hAnsiTheme="majorBidi" w:cstheme="majorBidi"/>
                <w:sz w:val="18"/>
                <w:szCs w:val="18"/>
              </w:rPr>
            </w:pPr>
            <w:r w:rsidRPr="004B617E">
              <w:rPr>
                <w:rFonts w:asciiTheme="majorBidi" w:hAnsiTheme="majorBidi" w:cstheme="majorBidi"/>
                <w:sz w:val="18"/>
                <w:szCs w:val="18"/>
                <w:rtl/>
              </w:rPr>
              <w:t>-</w:t>
            </w:r>
          </w:p>
        </w:tc>
      </w:tr>
    </w:tbl>
    <w:p w:rsidR="003523BD" w:rsidRDefault="003523BD" w:rsidP="00754E1F">
      <w:pPr>
        <w:pStyle w:val="a"/>
        <w:ind w:firstLine="0"/>
        <w:rPr>
          <w:rtl/>
        </w:rPr>
      </w:pPr>
    </w:p>
    <w:p w:rsidR="004B617E" w:rsidRDefault="004B617E" w:rsidP="007B199D">
      <w:pPr>
        <w:pStyle w:val="a"/>
        <w:rPr>
          <w:rtl/>
        </w:rPr>
      </w:pPr>
      <w:r w:rsidRPr="00C15C3F">
        <w:rPr>
          <w:rFonts w:hint="cs"/>
          <w:rtl/>
        </w:rPr>
        <w:t xml:space="preserve">در فرضیات حاکم بر مسأله </w:t>
      </w:r>
      <w:r w:rsidRPr="00C15C3F">
        <w:rPr>
          <w:rtl/>
        </w:rPr>
        <w:t>از انتقال</w:t>
      </w:r>
      <w:r w:rsidRPr="00C15C3F">
        <w:rPr>
          <w:rtl/>
        </w:rPr>
        <w:softHyphen/>
      </w:r>
      <w:r w:rsidRPr="00C15C3F">
        <w:rPr>
          <w:rFonts w:hint="cs"/>
          <w:rtl/>
        </w:rPr>
        <w:t>حرارت</w:t>
      </w:r>
      <w:r>
        <w:rPr>
          <w:rFonts w:hint="cs"/>
          <w:rtl/>
        </w:rPr>
        <w:t xml:space="preserve"> </w:t>
      </w:r>
      <w:r w:rsidRPr="00C15C3F">
        <w:rPr>
          <w:rFonts w:hint="cs"/>
          <w:rtl/>
        </w:rPr>
        <w:t>تشعشعي</w:t>
      </w:r>
      <w:r>
        <w:rPr>
          <w:rFonts w:hint="cs"/>
          <w:rtl/>
        </w:rPr>
        <w:t xml:space="preserve"> </w:t>
      </w:r>
      <w:r w:rsidRPr="00C15C3F">
        <w:rPr>
          <w:rFonts w:hint="cs"/>
          <w:rtl/>
        </w:rPr>
        <w:t>بين</w:t>
      </w:r>
      <w:r>
        <w:rPr>
          <w:rFonts w:hint="cs"/>
          <w:rtl/>
        </w:rPr>
        <w:t xml:space="preserve"> </w:t>
      </w:r>
      <w:r w:rsidRPr="00C15C3F">
        <w:rPr>
          <w:rFonts w:hint="cs"/>
          <w:rtl/>
        </w:rPr>
        <w:t>بدنه</w:t>
      </w:r>
      <w:r>
        <w:rPr>
          <w:rFonts w:hint="cs"/>
          <w:rtl/>
        </w:rPr>
        <w:t xml:space="preserve"> </w:t>
      </w:r>
      <w:r w:rsidRPr="00C15C3F">
        <w:rPr>
          <w:rFonts w:hint="cs"/>
          <w:rtl/>
        </w:rPr>
        <w:t>هواپيما</w:t>
      </w:r>
      <w:r>
        <w:rPr>
          <w:rFonts w:hint="cs"/>
          <w:rtl/>
        </w:rPr>
        <w:t xml:space="preserve"> </w:t>
      </w:r>
      <w:r w:rsidRPr="00C15C3F">
        <w:rPr>
          <w:rFonts w:hint="cs"/>
          <w:rtl/>
        </w:rPr>
        <w:t>و</w:t>
      </w:r>
      <w:r>
        <w:rPr>
          <w:rFonts w:hint="cs"/>
          <w:rtl/>
        </w:rPr>
        <w:t xml:space="preserve"> </w:t>
      </w:r>
      <w:r w:rsidRPr="00C15C3F">
        <w:rPr>
          <w:rFonts w:hint="cs"/>
          <w:rtl/>
        </w:rPr>
        <w:t>هواي</w:t>
      </w:r>
      <w:r>
        <w:rPr>
          <w:rFonts w:hint="cs"/>
          <w:rtl/>
        </w:rPr>
        <w:t xml:space="preserve"> </w:t>
      </w:r>
      <w:r w:rsidRPr="00C15C3F">
        <w:rPr>
          <w:rFonts w:hint="cs"/>
          <w:rtl/>
        </w:rPr>
        <w:t>آزاد</w:t>
      </w:r>
      <w:r>
        <w:rPr>
          <w:rFonts w:hint="cs"/>
          <w:rtl/>
        </w:rPr>
        <w:t xml:space="preserve"> </w:t>
      </w:r>
      <w:r w:rsidRPr="00C15C3F">
        <w:rPr>
          <w:rFonts w:hint="cs"/>
          <w:rtl/>
        </w:rPr>
        <w:t>صرف</w:t>
      </w:r>
      <w:r w:rsidRPr="00C15C3F">
        <w:rPr>
          <w:rFonts w:hint="eastAsia"/>
          <w:rtl/>
        </w:rPr>
        <w:t>‌</w:t>
      </w:r>
      <w:r w:rsidRPr="00C15C3F">
        <w:rPr>
          <w:rFonts w:hint="cs"/>
          <w:rtl/>
        </w:rPr>
        <w:t>نظر</w:t>
      </w:r>
      <w:r>
        <w:rPr>
          <w:rFonts w:hint="cs"/>
          <w:rtl/>
        </w:rPr>
        <w:t xml:space="preserve"> </w:t>
      </w:r>
      <w:r w:rsidRPr="00C15C3F">
        <w:rPr>
          <w:rFonts w:hint="cs"/>
          <w:rtl/>
        </w:rPr>
        <w:t>شده</w:t>
      </w:r>
      <w:r>
        <w:rPr>
          <w:rFonts w:hint="cs"/>
          <w:rtl/>
        </w:rPr>
        <w:t xml:space="preserve"> </w:t>
      </w:r>
      <w:r w:rsidRPr="00C15C3F">
        <w:rPr>
          <w:rFonts w:hint="cs"/>
          <w:rtl/>
        </w:rPr>
        <w:t>است. همچنین ا</w:t>
      </w:r>
      <w:r w:rsidRPr="00C15C3F">
        <w:rPr>
          <w:rtl/>
        </w:rPr>
        <w:t>ز انتقال</w:t>
      </w:r>
      <w:r w:rsidRPr="00C15C3F">
        <w:rPr>
          <w:rtl/>
        </w:rPr>
        <w:softHyphen/>
      </w:r>
      <w:r w:rsidRPr="00C15C3F">
        <w:rPr>
          <w:rFonts w:hint="cs"/>
          <w:rtl/>
        </w:rPr>
        <w:t>حرارت</w:t>
      </w:r>
      <w:r>
        <w:rPr>
          <w:rFonts w:hint="cs"/>
          <w:rtl/>
        </w:rPr>
        <w:t xml:space="preserve"> </w:t>
      </w:r>
      <w:r w:rsidRPr="00C15C3F">
        <w:rPr>
          <w:rFonts w:hint="cs"/>
          <w:rtl/>
        </w:rPr>
        <w:t>تشعشعي</w:t>
      </w:r>
      <w:r>
        <w:rPr>
          <w:rFonts w:hint="cs"/>
          <w:rtl/>
        </w:rPr>
        <w:t xml:space="preserve"> </w:t>
      </w:r>
      <w:r w:rsidRPr="00C15C3F">
        <w:rPr>
          <w:rFonts w:hint="cs"/>
          <w:rtl/>
        </w:rPr>
        <w:t>بين</w:t>
      </w:r>
      <w:r>
        <w:rPr>
          <w:rFonts w:hint="cs"/>
          <w:rtl/>
        </w:rPr>
        <w:t xml:space="preserve"> </w:t>
      </w:r>
      <w:r w:rsidRPr="00C15C3F">
        <w:rPr>
          <w:rFonts w:hint="cs"/>
          <w:rtl/>
        </w:rPr>
        <w:t>خورشيد</w:t>
      </w:r>
      <w:r>
        <w:rPr>
          <w:rFonts w:hint="cs"/>
          <w:rtl/>
        </w:rPr>
        <w:t xml:space="preserve"> </w:t>
      </w:r>
      <w:r w:rsidRPr="00C15C3F">
        <w:rPr>
          <w:rFonts w:hint="cs"/>
          <w:rtl/>
        </w:rPr>
        <w:t>و</w:t>
      </w:r>
      <w:r>
        <w:rPr>
          <w:rFonts w:hint="cs"/>
          <w:rtl/>
        </w:rPr>
        <w:t xml:space="preserve"> </w:t>
      </w:r>
      <w:r w:rsidRPr="00C15C3F">
        <w:rPr>
          <w:rFonts w:hint="cs"/>
          <w:rtl/>
        </w:rPr>
        <w:t>بدنه</w:t>
      </w:r>
      <w:r>
        <w:rPr>
          <w:rFonts w:hint="cs"/>
          <w:rtl/>
        </w:rPr>
        <w:t xml:space="preserve"> </w:t>
      </w:r>
      <w:r w:rsidRPr="00C15C3F">
        <w:rPr>
          <w:rFonts w:hint="cs"/>
          <w:rtl/>
        </w:rPr>
        <w:t>هواپيما</w:t>
      </w:r>
      <w:r>
        <w:rPr>
          <w:rFonts w:hint="cs"/>
          <w:rtl/>
        </w:rPr>
        <w:t xml:space="preserve"> </w:t>
      </w:r>
      <w:r w:rsidRPr="00C15C3F">
        <w:rPr>
          <w:rFonts w:hint="cs"/>
          <w:rtl/>
        </w:rPr>
        <w:t xml:space="preserve">و </w:t>
      </w:r>
      <w:r w:rsidRPr="00C15C3F">
        <w:rPr>
          <w:rtl/>
        </w:rPr>
        <w:t>افت حرارتي در بدنه موتور و هواپيما صرف</w:t>
      </w:r>
      <w:r w:rsidRPr="00C15C3F">
        <w:rPr>
          <w:rFonts w:hint="cs"/>
          <w:rtl/>
        </w:rPr>
        <w:t>‌</w:t>
      </w:r>
      <w:r w:rsidRPr="00C15C3F">
        <w:rPr>
          <w:rtl/>
        </w:rPr>
        <w:t>نظر شده است.در قسمت داخل</w:t>
      </w:r>
      <w:r w:rsidRPr="00C15C3F">
        <w:rPr>
          <w:rFonts w:hint="cs"/>
          <w:rtl/>
        </w:rPr>
        <w:t>ی</w:t>
      </w:r>
      <w:r w:rsidRPr="00C15C3F">
        <w:rPr>
          <w:rtl/>
        </w:rPr>
        <w:t xml:space="preserve"> موتور فقط انتقال</w:t>
      </w:r>
      <w:r w:rsidRPr="00C15C3F">
        <w:rPr>
          <w:rtl/>
        </w:rPr>
        <w:softHyphen/>
      </w:r>
      <w:r w:rsidRPr="00C15C3F">
        <w:rPr>
          <w:rFonts w:hint="cs"/>
          <w:rtl/>
        </w:rPr>
        <w:t>حرارت</w:t>
      </w:r>
      <w:r>
        <w:rPr>
          <w:rFonts w:hint="cs"/>
          <w:rtl/>
        </w:rPr>
        <w:t xml:space="preserve"> </w:t>
      </w:r>
      <w:r w:rsidRPr="00C15C3F">
        <w:rPr>
          <w:rFonts w:hint="cs"/>
          <w:rtl/>
        </w:rPr>
        <w:t>جابه</w:t>
      </w:r>
      <w:r w:rsidRPr="00C15C3F">
        <w:rPr>
          <w:rtl/>
        </w:rPr>
        <w:softHyphen/>
      </w:r>
      <w:r w:rsidRPr="00C15C3F">
        <w:rPr>
          <w:rFonts w:hint="cs"/>
          <w:rtl/>
        </w:rPr>
        <w:t>جایی</w:t>
      </w:r>
      <w:r w:rsidRPr="00C15C3F">
        <w:rPr>
          <w:rtl/>
        </w:rPr>
        <w:t xml:space="preserve"> ب</w:t>
      </w:r>
      <w:r w:rsidRPr="00C15C3F">
        <w:rPr>
          <w:rFonts w:hint="cs"/>
          <w:rtl/>
        </w:rPr>
        <w:t>ی</w:t>
      </w:r>
      <w:r w:rsidRPr="00C15C3F">
        <w:rPr>
          <w:rFonts w:hint="eastAsia"/>
          <w:rtl/>
        </w:rPr>
        <w:t>ن</w:t>
      </w:r>
      <w:r w:rsidRPr="00C15C3F">
        <w:rPr>
          <w:rtl/>
        </w:rPr>
        <w:t xml:space="preserve"> محصولات احتراق و د</w:t>
      </w:r>
      <w:r w:rsidRPr="00C15C3F">
        <w:rPr>
          <w:rFonts w:hint="cs"/>
          <w:rtl/>
        </w:rPr>
        <w:t>ی</w:t>
      </w:r>
      <w:r w:rsidRPr="00C15C3F">
        <w:rPr>
          <w:rFonts w:hint="eastAsia"/>
          <w:rtl/>
        </w:rPr>
        <w:t>واره</w:t>
      </w:r>
      <w:r w:rsidRPr="00C15C3F">
        <w:rPr>
          <w:rtl/>
        </w:rPr>
        <w:t xml:space="preserve"> موتور وجود دارد و از انتقال حرارت تشعشع</w:t>
      </w:r>
      <w:r w:rsidRPr="00C15C3F">
        <w:rPr>
          <w:rFonts w:hint="cs"/>
          <w:rtl/>
        </w:rPr>
        <w:t>ی</w:t>
      </w:r>
      <w:r w:rsidRPr="00C15C3F">
        <w:rPr>
          <w:rtl/>
        </w:rPr>
        <w:t xml:space="preserve"> در ا</w:t>
      </w:r>
      <w:r w:rsidRPr="00C15C3F">
        <w:rPr>
          <w:rFonts w:hint="cs"/>
          <w:rtl/>
        </w:rPr>
        <w:t>ی</w:t>
      </w:r>
      <w:r w:rsidRPr="00C15C3F">
        <w:rPr>
          <w:rFonts w:hint="eastAsia"/>
          <w:rtl/>
        </w:rPr>
        <w:t>ن</w:t>
      </w:r>
      <w:r w:rsidRPr="00C15C3F">
        <w:rPr>
          <w:rtl/>
        </w:rPr>
        <w:t xml:space="preserve"> قسمت صرف</w:t>
      </w:r>
      <w:r w:rsidRPr="00C15C3F">
        <w:rPr>
          <w:rFonts w:hint="cs"/>
          <w:rtl/>
        </w:rPr>
        <w:t>‌</w:t>
      </w:r>
      <w:r w:rsidRPr="00C15C3F">
        <w:rPr>
          <w:rtl/>
        </w:rPr>
        <w:t>نظر شده است. در مرحله بعد علاوه بر انتقال</w:t>
      </w:r>
      <w:r w:rsidRPr="00C15C3F">
        <w:rPr>
          <w:rtl/>
        </w:rPr>
        <w:softHyphen/>
      </w:r>
      <w:r w:rsidRPr="00C15C3F">
        <w:rPr>
          <w:rFonts w:hint="cs"/>
          <w:rtl/>
        </w:rPr>
        <w:t>حرارت</w:t>
      </w:r>
      <w:r>
        <w:rPr>
          <w:rFonts w:hint="cs"/>
          <w:rtl/>
        </w:rPr>
        <w:t xml:space="preserve"> </w:t>
      </w:r>
      <w:r w:rsidRPr="00C15C3F">
        <w:rPr>
          <w:rFonts w:hint="cs"/>
          <w:rtl/>
        </w:rPr>
        <w:t>جابه</w:t>
      </w:r>
      <w:r w:rsidRPr="00C15C3F">
        <w:rPr>
          <w:rtl/>
        </w:rPr>
        <w:softHyphen/>
      </w:r>
      <w:r w:rsidRPr="00C15C3F">
        <w:rPr>
          <w:rFonts w:hint="cs"/>
          <w:rtl/>
        </w:rPr>
        <w:t>جایی</w:t>
      </w:r>
      <w:r w:rsidRPr="00C15C3F">
        <w:rPr>
          <w:rtl/>
        </w:rPr>
        <w:t xml:space="preserve"> ب</w:t>
      </w:r>
      <w:r w:rsidRPr="00C15C3F">
        <w:rPr>
          <w:rFonts w:hint="cs"/>
          <w:rtl/>
        </w:rPr>
        <w:t>ی</w:t>
      </w:r>
      <w:r w:rsidRPr="00C15C3F">
        <w:rPr>
          <w:rFonts w:hint="eastAsia"/>
          <w:rtl/>
        </w:rPr>
        <w:t>ن</w:t>
      </w:r>
      <w:r w:rsidRPr="00C15C3F">
        <w:rPr>
          <w:rtl/>
        </w:rPr>
        <w:t xml:space="preserve"> د</w:t>
      </w:r>
      <w:r w:rsidRPr="00C15C3F">
        <w:rPr>
          <w:rFonts w:hint="cs"/>
          <w:rtl/>
        </w:rPr>
        <w:t>ی</w:t>
      </w:r>
      <w:r w:rsidRPr="00C15C3F">
        <w:rPr>
          <w:rFonts w:hint="eastAsia"/>
          <w:rtl/>
        </w:rPr>
        <w:t>واره</w:t>
      </w:r>
      <w:r>
        <w:rPr>
          <w:rFonts w:hint="cs"/>
          <w:rtl/>
        </w:rPr>
        <w:t xml:space="preserve"> </w:t>
      </w:r>
      <w:r w:rsidRPr="00C15C3F">
        <w:rPr>
          <w:rtl/>
        </w:rPr>
        <w:t>و گازها</w:t>
      </w:r>
      <w:r w:rsidRPr="00C15C3F">
        <w:rPr>
          <w:rFonts w:hint="cs"/>
          <w:rtl/>
        </w:rPr>
        <w:t>ی</w:t>
      </w:r>
      <w:r w:rsidRPr="00C15C3F">
        <w:rPr>
          <w:rtl/>
        </w:rPr>
        <w:t xml:space="preserve"> عبور</w:t>
      </w:r>
      <w:r w:rsidRPr="00C15C3F">
        <w:rPr>
          <w:rFonts w:hint="cs"/>
          <w:rtl/>
        </w:rPr>
        <w:t>ی</w:t>
      </w:r>
      <w:r w:rsidRPr="00C15C3F">
        <w:rPr>
          <w:rtl/>
        </w:rPr>
        <w:t xml:space="preserve"> و همچن</w:t>
      </w:r>
      <w:r w:rsidRPr="00C15C3F">
        <w:rPr>
          <w:rFonts w:hint="cs"/>
          <w:rtl/>
        </w:rPr>
        <w:t>ی</w:t>
      </w:r>
      <w:r w:rsidRPr="00C15C3F">
        <w:rPr>
          <w:rFonts w:hint="eastAsia"/>
          <w:rtl/>
        </w:rPr>
        <w:t>ن</w:t>
      </w:r>
      <w:r w:rsidRPr="00C15C3F">
        <w:rPr>
          <w:rtl/>
        </w:rPr>
        <w:t xml:space="preserve"> گازها</w:t>
      </w:r>
      <w:r w:rsidRPr="00C15C3F">
        <w:rPr>
          <w:rFonts w:hint="cs"/>
          <w:rtl/>
        </w:rPr>
        <w:t>ی</w:t>
      </w:r>
      <w:r w:rsidRPr="00C15C3F">
        <w:rPr>
          <w:rtl/>
        </w:rPr>
        <w:t xml:space="preserve"> عبور</w:t>
      </w:r>
      <w:r w:rsidRPr="00C15C3F">
        <w:rPr>
          <w:rFonts w:hint="cs"/>
          <w:rtl/>
        </w:rPr>
        <w:t>ی</w:t>
      </w:r>
      <w:r w:rsidRPr="00C15C3F">
        <w:rPr>
          <w:rtl/>
        </w:rPr>
        <w:t xml:space="preserve"> با پوسته موتور، </w:t>
      </w:r>
      <w:r w:rsidR="00293F35">
        <w:rPr>
          <w:rFonts w:hint="cs"/>
          <w:rtl/>
        </w:rPr>
        <w:t xml:space="preserve">     </w:t>
      </w:r>
      <w:r w:rsidRPr="00C15C3F">
        <w:rPr>
          <w:rtl/>
        </w:rPr>
        <w:t>انتقال</w:t>
      </w:r>
      <w:r w:rsidRPr="00C15C3F">
        <w:rPr>
          <w:rtl/>
        </w:rPr>
        <w:softHyphen/>
      </w:r>
      <w:r w:rsidRPr="00C15C3F">
        <w:rPr>
          <w:rFonts w:hint="eastAsia"/>
          <w:rtl/>
        </w:rPr>
        <w:t>حرارت</w:t>
      </w:r>
      <w:r w:rsidRPr="00C15C3F">
        <w:rPr>
          <w:rtl/>
        </w:rPr>
        <w:t xml:space="preserve"> تشعشع</w:t>
      </w:r>
      <w:r w:rsidRPr="00C15C3F">
        <w:rPr>
          <w:rFonts w:hint="cs"/>
          <w:rtl/>
        </w:rPr>
        <w:t>ی</w:t>
      </w:r>
      <w:r w:rsidRPr="00C15C3F">
        <w:rPr>
          <w:rtl/>
        </w:rPr>
        <w:t xml:space="preserve"> ب</w:t>
      </w:r>
      <w:r w:rsidRPr="00C15C3F">
        <w:rPr>
          <w:rFonts w:hint="cs"/>
          <w:rtl/>
        </w:rPr>
        <w:t>ی</w:t>
      </w:r>
      <w:r w:rsidRPr="00C15C3F">
        <w:rPr>
          <w:rFonts w:hint="eastAsia"/>
          <w:rtl/>
        </w:rPr>
        <w:t>ن</w:t>
      </w:r>
      <w:r w:rsidRPr="00C15C3F">
        <w:rPr>
          <w:rtl/>
        </w:rPr>
        <w:t xml:space="preserve"> د</w:t>
      </w:r>
      <w:r w:rsidRPr="00C15C3F">
        <w:rPr>
          <w:rFonts w:hint="cs"/>
          <w:rtl/>
        </w:rPr>
        <w:t>ی</w:t>
      </w:r>
      <w:r w:rsidRPr="00C15C3F">
        <w:rPr>
          <w:rFonts w:hint="eastAsia"/>
          <w:rtl/>
        </w:rPr>
        <w:t>واره</w:t>
      </w:r>
      <w:r w:rsidRPr="00C15C3F">
        <w:rPr>
          <w:rtl/>
        </w:rPr>
        <w:t xml:space="preserve"> داخل</w:t>
      </w:r>
      <w:r w:rsidRPr="00C15C3F">
        <w:rPr>
          <w:rFonts w:hint="cs"/>
          <w:rtl/>
        </w:rPr>
        <w:t>ی</w:t>
      </w:r>
      <w:r w:rsidRPr="00C15C3F">
        <w:rPr>
          <w:rtl/>
        </w:rPr>
        <w:t xml:space="preserve"> موتور و پوسته موتور ن</w:t>
      </w:r>
      <w:r w:rsidRPr="00C15C3F">
        <w:rPr>
          <w:rFonts w:hint="cs"/>
          <w:rtl/>
        </w:rPr>
        <w:t>ی</w:t>
      </w:r>
      <w:r w:rsidRPr="00C15C3F">
        <w:rPr>
          <w:rFonts w:hint="eastAsia"/>
          <w:rtl/>
        </w:rPr>
        <w:t>ز</w:t>
      </w:r>
      <w:r w:rsidRPr="00C15C3F">
        <w:rPr>
          <w:rtl/>
        </w:rPr>
        <w:t xml:space="preserve"> وجود دارد. در مرحله سوم ن</w:t>
      </w:r>
      <w:r w:rsidRPr="00C15C3F">
        <w:rPr>
          <w:rFonts w:hint="cs"/>
          <w:rtl/>
        </w:rPr>
        <w:t>ی</w:t>
      </w:r>
      <w:r w:rsidRPr="00C15C3F">
        <w:rPr>
          <w:rFonts w:hint="eastAsia"/>
          <w:rtl/>
        </w:rPr>
        <w:t>ز</w:t>
      </w:r>
      <w:r w:rsidRPr="00C15C3F">
        <w:rPr>
          <w:rtl/>
        </w:rPr>
        <w:t xml:space="preserve"> انتقال</w:t>
      </w:r>
      <w:r w:rsidRPr="00C15C3F">
        <w:rPr>
          <w:rtl/>
        </w:rPr>
        <w:softHyphen/>
      </w:r>
      <w:r w:rsidRPr="00C15C3F">
        <w:rPr>
          <w:rFonts w:hint="cs"/>
          <w:rtl/>
        </w:rPr>
        <w:t>حرارت</w:t>
      </w:r>
      <w:r>
        <w:rPr>
          <w:rFonts w:hint="cs"/>
          <w:rtl/>
        </w:rPr>
        <w:t xml:space="preserve"> </w:t>
      </w:r>
      <w:r w:rsidRPr="00C15C3F">
        <w:rPr>
          <w:rFonts w:hint="cs"/>
          <w:rtl/>
        </w:rPr>
        <w:t>جابه</w:t>
      </w:r>
      <w:r w:rsidRPr="00C15C3F">
        <w:rPr>
          <w:rtl/>
        </w:rPr>
        <w:softHyphen/>
      </w:r>
      <w:r w:rsidRPr="00C15C3F">
        <w:rPr>
          <w:rFonts w:hint="cs"/>
          <w:rtl/>
        </w:rPr>
        <w:t>جایی</w:t>
      </w:r>
      <w:r w:rsidRPr="00C15C3F">
        <w:rPr>
          <w:rtl/>
        </w:rPr>
        <w:t xml:space="preserve"> ب</w:t>
      </w:r>
      <w:r w:rsidRPr="00C15C3F">
        <w:rPr>
          <w:rFonts w:hint="cs"/>
          <w:rtl/>
        </w:rPr>
        <w:t>ی</w:t>
      </w:r>
      <w:r w:rsidRPr="00C15C3F">
        <w:rPr>
          <w:rFonts w:hint="eastAsia"/>
          <w:rtl/>
        </w:rPr>
        <w:t>ن</w:t>
      </w:r>
      <w:r w:rsidRPr="00C15C3F">
        <w:rPr>
          <w:rtl/>
        </w:rPr>
        <w:t xml:space="preserve"> هوا</w:t>
      </w:r>
      <w:r w:rsidRPr="00C15C3F">
        <w:rPr>
          <w:rFonts w:hint="cs"/>
          <w:rtl/>
        </w:rPr>
        <w:t>ی</w:t>
      </w:r>
      <w:r w:rsidRPr="00C15C3F">
        <w:rPr>
          <w:rtl/>
        </w:rPr>
        <w:t xml:space="preserve"> خنک</w:t>
      </w:r>
      <w:r w:rsidRPr="00C15C3F">
        <w:rPr>
          <w:rtl/>
        </w:rPr>
        <w:softHyphen/>
      </w:r>
      <w:r w:rsidRPr="00C15C3F">
        <w:rPr>
          <w:rFonts w:hint="cs"/>
          <w:rtl/>
        </w:rPr>
        <w:t>کاری</w:t>
      </w:r>
      <w:r>
        <w:rPr>
          <w:rFonts w:hint="cs"/>
          <w:rtl/>
        </w:rPr>
        <w:t xml:space="preserve"> </w:t>
      </w:r>
      <w:r w:rsidRPr="00C15C3F">
        <w:rPr>
          <w:rtl/>
        </w:rPr>
        <w:t>و پوسته موتور و بدنه هواپ</w:t>
      </w:r>
      <w:r w:rsidRPr="00C15C3F">
        <w:rPr>
          <w:rFonts w:hint="cs"/>
          <w:rtl/>
        </w:rPr>
        <w:t>ی</w:t>
      </w:r>
      <w:r w:rsidRPr="00C15C3F">
        <w:rPr>
          <w:rFonts w:hint="eastAsia"/>
          <w:rtl/>
        </w:rPr>
        <w:t>ما</w:t>
      </w:r>
      <w:r w:rsidRPr="00C15C3F">
        <w:rPr>
          <w:rtl/>
        </w:rPr>
        <w:t xml:space="preserve"> وجود دارد و همچن</w:t>
      </w:r>
      <w:r w:rsidRPr="00C15C3F">
        <w:rPr>
          <w:rFonts w:hint="cs"/>
          <w:rtl/>
        </w:rPr>
        <w:t>ی</w:t>
      </w:r>
      <w:r w:rsidRPr="00C15C3F">
        <w:rPr>
          <w:rFonts w:hint="eastAsia"/>
          <w:rtl/>
        </w:rPr>
        <w:t>ن</w:t>
      </w:r>
      <w:r w:rsidRPr="00C15C3F">
        <w:rPr>
          <w:rtl/>
        </w:rPr>
        <w:t xml:space="preserve"> انتقال</w:t>
      </w:r>
      <w:r w:rsidRPr="00C15C3F">
        <w:rPr>
          <w:rtl/>
        </w:rPr>
        <w:softHyphen/>
      </w:r>
      <w:r w:rsidRPr="00C15C3F">
        <w:rPr>
          <w:rFonts w:hint="cs"/>
          <w:rtl/>
        </w:rPr>
        <w:t>حرارت</w:t>
      </w:r>
      <w:r>
        <w:rPr>
          <w:rFonts w:hint="cs"/>
          <w:rtl/>
        </w:rPr>
        <w:t xml:space="preserve"> </w:t>
      </w:r>
      <w:r w:rsidRPr="00C15C3F">
        <w:rPr>
          <w:rFonts w:hint="cs"/>
          <w:rtl/>
        </w:rPr>
        <w:t>تشعشعی</w:t>
      </w:r>
      <w:r w:rsidRPr="00C15C3F">
        <w:rPr>
          <w:rtl/>
        </w:rPr>
        <w:t xml:space="preserve"> ب</w:t>
      </w:r>
      <w:r w:rsidRPr="00C15C3F">
        <w:rPr>
          <w:rFonts w:hint="cs"/>
          <w:rtl/>
        </w:rPr>
        <w:t>ی</w:t>
      </w:r>
      <w:r w:rsidRPr="00C15C3F">
        <w:rPr>
          <w:rFonts w:hint="eastAsia"/>
          <w:rtl/>
        </w:rPr>
        <w:t>ن</w:t>
      </w:r>
      <w:r w:rsidRPr="00C15C3F">
        <w:rPr>
          <w:rtl/>
        </w:rPr>
        <w:t xml:space="preserve"> پوسته موتور و بدنه هواپ</w:t>
      </w:r>
      <w:r w:rsidRPr="00C15C3F">
        <w:rPr>
          <w:rFonts w:hint="cs"/>
          <w:rtl/>
        </w:rPr>
        <w:t>ی</w:t>
      </w:r>
      <w:r w:rsidRPr="00C15C3F">
        <w:rPr>
          <w:rFonts w:hint="eastAsia"/>
          <w:rtl/>
        </w:rPr>
        <w:t>ما</w:t>
      </w:r>
      <w:r w:rsidRPr="00C15C3F">
        <w:rPr>
          <w:rtl/>
        </w:rPr>
        <w:t xml:space="preserve"> در نظر گرفته شده است.</w:t>
      </w:r>
      <w:r w:rsidRPr="00C15C3F">
        <w:rPr>
          <w:rFonts w:hint="cs"/>
          <w:rtl/>
        </w:rPr>
        <w:t xml:space="preserve"> </w:t>
      </w:r>
    </w:p>
    <w:p w:rsidR="009C722F" w:rsidRDefault="009C722F" w:rsidP="009C722F">
      <w:pPr>
        <w:pStyle w:val="1"/>
        <w:numPr>
          <w:ilvl w:val="0"/>
          <w:numId w:val="0"/>
        </w:numPr>
        <w:spacing w:before="0"/>
        <w:rPr>
          <w:rFonts w:asciiTheme="majorBidi" w:hAnsiTheme="majorBidi"/>
          <w:b w:val="0"/>
          <w:bCs w:val="0"/>
        </w:rPr>
      </w:pPr>
    </w:p>
    <w:p w:rsidR="004B617E" w:rsidRDefault="009C722F" w:rsidP="00070F80">
      <w:pPr>
        <w:pStyle w:val="1"/>
        <w:numPr>
          <w:ilvl w:val="0"/>
          <w:numId w:val="0"/>
        </w:numPr>
        <w:spacing w:before="0"/>
        <w:rPr>
          <w:rtl/>
        </w:rPr>
      </w:pPr>
      <w:r>
        <w:rPr>
          <w:rFonts w:hint="cs"/>
          <w:rtl/>
        </w:rPr>
        <w:t>3</w:t>
      </w:r>
      <w:r w:rsidR="004B617E">
        <w:rPr>
          <w:rFonts w:hint="cs"/>
          <w:rtl/>
        </w:rPr>
        <w:t>- شرايط مرزی</w:t>
      </w:r>
    </w:p>
    <w:p w:rsidR="004B617E" w:rsidRDefault="004B617E" w:rsidP="004B617E">
      <w:pPr>
        <w:pStyle w:val="a"/>
        <w:ind w:firstLine="0"/>
        <w:rPr>
          <w:rtl/>
        </w:rPr>
      </w:pPr>
      <w:r w:rsidRPr="0015035E">
        <w:rPr>
          <w:rtl/>
        </w:rPr>
        <w:t>موتور در معرض هوا با سرعت 150 متر بر ثان</w:t>
      </w:r>
      <w:r w:rsidRPr="0015035E">
        <w:rPr>
          <w:rFonts w:hint="cs"/>
          <w:rtl/>
        </w:rPr>
        <w:t>ی</w:t>
      </w:r>
      <w:r w:rsidRPr="0015035E">
        <w:rPr>
          <w:rFonts w:hint="eastAsia"/>
          <w:rtl/>
        </w:rPr>
        <w:t>ه</w:t>
      </w:r>
      <w:r>
        <w:rPr>
          <w:rFonts w:hint="cs"/>
          <w:rtl/>
        </w:rPr>
        <w:t xml:space="preserve"> </w:t>
      </w:r>
      <w:r w:rsidRPr="0015035E">
        <w:rPr>
          <w:rtl/>
        </w:rPr>
        <w:t>و دما</w:t>
      </w:r>
      <w:r w:rsidRPr="0015035E">
        <w:rPr>
          <w:rFonts w:hint="cs"/>
          <w:rtl/>
        </w:rPr>
        <w:t>ی</w:t>
      </w:r>
      <w:r w:rsidRPr="0015035E">
        <w:rPr>
          <w:rtl/>
        </w:rPr>
        <w:t xml:space="preserve"> 300 کلو</w:t>
      </w:r>
      <w:r w:rsidRPr="0015035E">
        <w:rPr>
          <w:rFonts w:hint="cs"/>
          <w:rtl/>
        </w:rPr>
        <w:t>ی</w:t>
      </w:r>
      <w:r w:rsidRPr="0015035E">
        <w:rPr>
          <w:rFonts w:hint="eastAsia"/>
          <w:rtl/>
        </w:rPr>
        <w:t>ن</w:t>
      </w:r>
      <w:r w:rsidRPr="0015035E">
        <w:rPr>
          <w:rtl/>
        </w:rPr>
        <w:t xml:space="preserve"> و ضر</w:t>
      </w:r>
      <w:r w:rsidRPr="0015035E">
        <w:rPr>
          <w:rFonts w:hint="cs"/>
          <w:rtl/>
        </w:rPr>
        <w:t>ی</w:t>
      </w:r>
      <w:r w:rsidRPr="0015035E">
        <w:rPr>
          <w:rFonts w:hint="eastAsia"/>
          <w:rtl/>
        </w:rPr>
        <w:t>ب</w:t>
      </w:r>
      <w:r w:rsidRPr="0015035E">
        <w:rPr>
          <w:rtl/>
        </w:rPr>
        <w:t xml:space="preserve"> صدور </w:t>
      </w:r>
      <w:r w:rsidRPr="0015035E">
        <w:rPr>
          <w:rFonts w:hint="cs"/>
          <w:rtl/>
        </w:rPr>
        <w:t>8/0</w:t>
      </w:r>
      <w:r w:rsidRPr="0015035E">
        <w:rPr>
          <w:rtl/>
        </w:rPr>
        <w:t xml:space="preserve"> قرار دارد</w:t>
      </w:r>
      <w:r w:rsidRPr="0015035E">
        <w:t>.</w:t>
      </w:r>
      <w:r>
        <w:rPr>
          <w:rFonts w:hint="cs"/>
          <w:rtl/>
        </w:rPr>
        <w:t xml:space="preserve"> </w:t>
      </w:r>
      <w:r w:rsidRPr="0015035E">
        <w:rPr>
          <w:rtl/>
        </w:rPr>
        <w:t>کل</w:t>
      </w:r>
      <w:r w:rsidRPr="0015035E">
        <w:rPr>
          <w:rFonts w:hint="cs"/>
          <w:rtl/>
        </w:rPr>
        <w:t>ی</w:t>
      </w:r>
      <w:r w:rsidRPr="0015035E">
        <w:rPr>
          <w:rFonts w:hint="eastAsia"/>
          <w:rtl/>
        </w:rPr>
        <w:t>ه</w:t>
      </w:r>
      <w:r w:rsidRPr="0015035E">
        <w:rPr>
          <w:rtl/>
        </w:rPr>
        <w:t xml:space="preserve"> د</w:t>
      </w:r>
      <w:r w:rsidRPr="0015035E">
        <w:rPr>
          <w:rFonts w:hint="cs"/>
          <w:rtl/>
        </w:rPr>
        <w:t>ی</w:t>
      </w:r>
      <w:r w:rsidRPr="0015035E">
        <w:rPr>
          <w:rFonts w:hint="eastAsia"/>
          <w:rtl/>
        </w:rPr>
        <w:t>واره</w:t>
      </w:r>
      <w:r w:rsidRPr="0015035E">
        <w:rPr>
          <w:rtl/>
        </w:rPr>
        <w:softHyphen/>
      </w:r>
      <w:r w:rsidRPr="0015035E">
        <w:rPr>
          <w:rFonts w:hint="cs"/>
          <w:rtl/>
        </w:rPr>
        <w:t>ها</w:t>
      </w:r>
      <w:r w:rsidRPr="0015035E">
        <w:rPr>
          <w:rtl/>
        </w:rPr>
        <w:t xml:space="preserve"> با ضخامت 6 م</w:t>
      </w:r>
      <w:r w:rsidRPr="0015035E">
        <w:rPr>
          <w:rFonts w:hint="cs"/>
          <w:rtl/>
        </w:rPr>
        <w:t>ی</w:t>
      </w:r>
      <w:r w:rsidRPr="0015035E">
        <w:rPr>
          <w:rFonts w:hint="eastAsia"/>
          <w:rtl/>
        </w:rPr>
        <w:t>ل</w:t>
      </w:r>
      <w:r w:rsidRPr="0015035E">
        <w:rPr>
          <w:rFonts w:hint="cs"/>
          <w:rtl/>
        </w:rPr>
        <w:t>ی</w:t>
      </w:r>
      <w:r w:rsidRPr="0015035E">
        <w:rPr>
          <w:rFonts w:hint="eastAsia"/>
          <w:rtl/>
        </w:rPr>
        <w:t>‌متر</w:t>
      </w:r>
      <w:r>
        <w:rPr>
          <w:rFonts w:hint="cs"/>
          <w:rtl/>
        </w:rPr>
        <w:t xml:space="preserve"> </w:t>
      </w:r>
      <w:r w:rsidRPr="0015035E">
        <w:rPr>
          <w:rtl/>
        </w:rPr>
        <w:t>و بدون منبع حرارت داخل</w:t>
      </w:r>
      <w:r w:rsidRPr="0015035E">
        <w:rPr>
          <w:rFonts w:hint="cs"/>
          <w:rtl/>
        </w:rPr>
        <w:t>ی</w:t>
      </w:r>
      <w:r w:rsidRPr="0015035E">
        <w:rPr>
          <w:rtl/>
        </w:rPr>
        <w:t xml:space="preserve"> در نظر گرفته شد</w:t>
      </w:r>
      <w:r w:rsidRPr="0015035E">
        <w:t>.</w:t>
      </w:r>
      <w:r>
        <w:rPr>
          <w:rFonts w:hint="cs"/>
          <w:rtl/>
        </w:rPr>
        <w:t xml:space="preserve"> </w:t>
      </w:r>
      <w:r w:rsidRPr="0015035E">
        <w:rPr>
          <w:rtl/>
        </w:rPr>
        <w:t>دب</w:t>
      </w:r>
      <w:r w:rsidRPr="0015035E">
        <w:rPr>
          <w:rFonts w:hint="cs"/>
          <w:rtl/>
        </w:rPr>
        <w:t>ی</w:t>
      </w:r>
      <w:r w:rsidRPr="0015035E">
        <w:rPr>
          <w:rtl/>
        </w:rPr>
        <w:t xml:space="preserve"> هوا</w:t>
      </w:r>
      <w:r w:rsidRPr="0015035E">
        <w:rPr>
          <w:rFonts w:hint="cs"/>
          <w:rtl/>
        </w:rPr>
        <w:t>ی</w:t>
      </w:r>
      <w:r w:rsidRPr="0015035E">
        <w:rPr>
          <w:rtl/>
        </w:rPr>
        <w:t xml:space="preserve"> عبور</w:t>
      </w:r>
      <w:r w:rsidRPr="0015035E">
        <w:rPr>
          <w:rFonts w:hint="cs"/>
          <w:rtl/>
        </w:rPr>
        <w:t>ی</w:t>
      </w:r>
      <w:r w:rsidRPr="0015035E">
        <w:rPr>
          <w:rtl/>
        </w:rPr>
        <w:t xml:space="preserve"> از هسته موتور، 15 ک</w:t>
      </w:r>
      <w:r w:rsidRPr="0015035E">
        <w:rPr>
          <w:rFonts w:hint="cs"/>
          <w:rtl/>
        </w:rPr>
        <w:t>ی</w:t>
      </w:r>
      <w:r w:rsidRPr="0015035E">
        <w:rPr>
          <w:rFonts w:hint="eastAsia"/>
          <w:rtl/>
        </w:rPr>
        <w:t>لوگرم</w:t>
      </w:r>
      <w:r w:rsidRPr="0015035E">
        <w:rPr>
          <w:rtl/>
        </w:rPr>
        <w:t xml:space="preserve"> بر ثان</w:t>
      </w:r>
      <w:r w:rsidRPr="0015035E">
        <w:rPr>
          <w:rFonts w:hint="cs"/>
          <w:rtl/>
        </w:rPr>
        <w:t>ی</w:t>
      </w:r>
      <w:r w:rsidRPr="0015035E">
        <w:rPr>
          <w:rFonts w:hint="eastAsia"/>
          <w:rtl/>
        </w:rPr>
        <w:t>ه</w:t>
      </w:r>
      <w:r w:rsidRPr="0015035E">
        <w:rPr>
          <w:rtl/>
        </w:rPr>
        <w:t xml:space="preserve"> با دما</w:t>
      </w:r>
      <w:r w:rsidRPr="0015035E">
        <w:rPr>
          <w:rFonts w:hint="cs"/>
          <w:rtl/>
        </w:rPr>
        <w:t>ی</w:t>
      </w:r>
      <w:r>
        <w:rPr>
          <w:rtl/>
        </w:rPr>
        <w:t xml:space="preserve"> 1200</w:t>
      </w:r>
      <w:r>
        <w:rPr>
          <w:rFonts w:hint="cs"/>
          <w:rtl/>
        </w:rPr>
        <w:t xml:space="preserve"> </w:t>
      </w:r>
      <w:r w:rsidRPr="0015035E">
        <w:rPr>
          <w:rtl/>
        </w:rPr>
        <w:t>کلو</w:t>
      </w:r>
      <w:r w:rsidRPr="0015035E">
        <w:rPr>
          <w:rFonts w:hint="cs"/>
          <w:rtl/>
        </w:rPr>
        <w:t>ی</w:t>
      </w:r>
      <w:r w:rsidRPr="0015035E">
        <w:rPr>
          <w:rFonts w:hint="eastAsia"/>
          <w:rtl/>
        </w:rPr>
        <w:t>ن</w:t>
      </w:r>
      <w:r>
        <w:rPr>
          <w:rFonts w:hint="cs"/>
          <w:rtl/>
        </w:rPr>
        <w:t xml:space="preserve"> </w:t>
      </w:r>
      <w:r w:rsidRPr="0015035E">
        <w:rPr>
          <w:rtl/>
        </w:rPr>
        <w:t>و ضر</w:t>
      </w:r>
      <w:r w:rsidRPr="0015035E">
        <w:rPr>
          <w:rFonts w:hint="cs"/>
          <w:rtl/>
        </w:rPr>
        <w:t>ی</w:t>
      </w:r>
      <w:r w:rsidRPr="0015035E">
        <w:rPr>
          <w:rFonts w:hint="eastAsia"/>
          <w:rtl/>
        </w:rPr>
        <w:t>ب</w:t>
      </w:r>
      <w:r w:rsidRPr="0015035E">
        <w:rPr>
          <w:rtl/>
        </w:rPr>
        <w:t xml:space="preserve"> صدور </w:t>
      </w:r>
      <w:r w:rsidRPr="0015035E">
        <w:rPr>
          <w:rFonts w:hint="cs"/>
          <w:rtl/>
        </w:rPr>
        <w:t>8/0</w:t>
      </w:r>
      <w:r>
        <w:rPr>
          <w:rFonts w:hint="cs"/>
          <w:rtl/>
        </w:rPr>
        <w:t xml:space="preserve"> </w:t>
      </w:r>
      <w:r w:rsidRPr="0015035E">
        <w:rPr>
          <w:rtl/>
        </w:rPr>
        <w:t>م</w:t>
      </w:r>
      <w:r w:rsidRPr="0015035E">
        <w:rPr>
          <w:rFonts w:hint="cs"/>
          <w:rtl/>
        </w:rPr>
        <w:t>ی</w:t>
      </w:r>
      <w:r w:rsidRPr="0015035E">
        <w:rPr>
          <w:rtl/>
        </w:rPr>
        <w:softHyphen/>
      </w:r>
      <w:r w:rsidRPr="0015035E">
        <w:rPr>
          <w:rFonts w:hint="cs"/>
          <w:rtl/>
        </w:rPr>
        <w:t>باشد</w:t>
      </w:r>
      <w:r w:rsidRPr="0015035E">
        <w:t>.</w:t>
      </w:r>
      <w:r>
        <w:rPr>
          <w:rFonts w:hint="cs"/>
          <w:rtl/>
        </w:rPr>
        <w:t xml:space="preserve"> </w:t>
      </w:r>
      <w:r w:rsidRPr="0015035E">
        <w:rPr>
          <w:rFonts w:hint="cs"/>
          <w:rtl/>
        </w:rPr>
        <w:t>برای خنک</w:t>
      </w:r>
      <w:r w:rsidRPr="0015035E">
        <w:rPr>
          <w:rFonts w:hint="eastAsia"/>
          <w:rtl/>
        </w:rPr>
        <w:t>‌</w:t>
      </w:r>
      <w:r w:rsidRPr="0015035E">
        <w:rPr>
          <w:rFonts w:hint="cs"/>
          <w:rtl/>
        </w:rPr>
        <w:t xml:space="preserve">کاری اول </w:t>
      </w:r>
      <w:r w:rsidRPr="0015035E">
        <w:rPr>
          <w:rtl/>
        </w:rPr>
        <w:t>دب</w:t>
      </w:r>
      <w:r w:rsidRPr="0015035E">
        <w:rPr>
          <w:rFonts w:hint="cs"/>
          <w:rtl/>
        </w:rPr>
        <w:t>ی</w:t>
      </w:r>
      <w:r w:rsidRPr="0015035E">
        <w:rPr>
          <w:rtl/>
        </w:rPr>
        <w:t xml:space="preserve"> هوا</w:t>
      </w:r>
      <w:r w:rsidRPr="0015035E">
        <w:rPr>
          <w:rFonts w:hint="cs"/>
          <w:rtl/>
        </w:rPr>
        <w:t>ی</w:t>
      </w:r>
      <w:r w:rsidRPr="0015035E">
        <w:rPr>
          <w:rtl/>
        </w:rPr>
        <w:t xml:space="preserve"> عبور</w:t>
      </w:r>
      <w:r w:rsidRPr="0015035E">
        <w:rPr>
          <w:rFonts w:hint="cs"/>
          <w:rtl/>
        </w:rPr>
        <w:t>ی</w:t>
      </w:r>
      <w:r w:rsidRPr="0015035E">
        <w:rPr>
          <w:rtl/>
        </w:rPr>
        <w:t xml:space="preserve"> از فضا</w:t>
      </w:r>
      <w:r w:rsidRPr="0015035E">
        <w:rPr>
          <w:rFonts w:hint="cs"/>
          <w:rtl/>
        </w:rPr>
        <w:t>ی</w:t>
      </w:r>
      <w:r w:rsidRPr="0015035E">
        <w:rPr>
          <w:rtl/>
        </w:rPr>
        <w:t xml:space="preserve"> ب</w:t>
      </w:r>
      <w:r w:rsidRPr="0015035E">
        <w:rPr>
          <w:rFonts w:hint="cs"/>
          <w:rtl/>
        </w:rPr>
        <w:t>ی</w:t>
      </w:r>
      <w:r w:rsidRPr="0015035E">
        <w:rPr>
          <w:rFonts w:hint="eastAsia"/>
          <w:rtl/>
        </w:rPr>
        <w:t>ن</w:t>
      </w:r>
      <w:r w:rsidRPr="0015035E">
        <w:rPr>
          <w:rtl/>
        </w:rPr>
        <w:t xml:space="preserve"> د</w:t>
      </w:r>
      <w:r w:rsidRPr="0015035E">
        <w:rPr>
          <w:rFonts w:hint="cs"/>
          <w:rtl/>
        </w:rPr>
        <w:t>ی</w:t>
      </w:r>
      <w:r w:rsidRPr="0015035E">
        <w:rPr>
          <w:rFonts w:hint="eastAsia"/>
          <w:rtl/>
        </w:rPr>
        <w:t>واره</w:t>
      </w:r>
      <w:r>
        <w:rPr>
          <w:rtl/>
        </w:rPr>
        <w:t xml:space="preserve"> موتور و پوسته موتور،</w:t>
      </w:r>
      <w:r>
        <w:rPr>
          <w:rFonts w:hint="cs"/>
          <w:rtl/>
        </w:rPr>
        <w:t xml:space="preserve"> </w:t>
      </w:r>
      <w:r w:rsidRPr="0015035E">
        <w:rPr>
          <w:rtl/>
        </w:rPr>
        <w:t>30 ک</w:t>
      </w:r>
      <w:r w:rsidRPr="0015035E">
        <w:rPr>
          <w:rFonts w:hint="cs"/>
          <w:rtl/>
        </w:rPr>
        <w:t>ی</w:t>
      </w:r>
      <w:r w:rsidRPr="0015035E">
        <w:rPr>
          <w:rFonts w:hint="eastAsia"/>
          <w:rtl/>
        </w:rPr>
        <w:t>لوگرم</w:t>
      </w:r>
      <w:r w:rsidRPr="0015035E">
        <w:rPr>
          <w:rtl/>
        </w:rPr>
        <w:t xml:space="preserve"> بر ثان</w:t>
      </w:r>
      <w:r w:rsidRPr="0015035E">
        <w:rPr>
          <w:rFonts w:hint="cs"/>
          <w:rtl/>
        </w:rPr>
        <w:t>ی</w:t>
      </w:r>
      <w:r w:rsidRPr="0015035E">
        <w:rPr>
          <w:rFonts w:hint="eastAsia"/>
          <w:rtl/>
        </w:rPr>
        <w:t>ه</w:t>
      </w:r>
      <w:r w:rsidRPr="0015035E">
        <w:rPr>
          <w:rtl/>
        </w:rPr>
        <w:t xml:space="preserve"> و دما</w:t>
      </w:r>
      <w:r w:rsidRPr="0015035E">
        <w:rPr>
          <w:rFonts w:hint="cs"/>
          <w:rtl/>
        </w:rPr>
        <w:t>ی</w:t>
      </w:r>
      <w:r w:rsidRPr="0015035E">
        <w:rPr>
          <w:rtl/>
        </w:rPr>
        <w:t xml:space="preserve"> 508 کلو</w:t>
      </w:r>
      <w:r w:rsidRPr="0015035E">
        <w:rPr>
          <w:rFonts w:hint="cs"/>
          <w:rtl/>
        </w:rPr>
        <w:t>ی</w:t>
      </w:r>
      <w:r w:rsidRPr="0015035E">
        <w:rPr>
          <w:rFonts w:hint="eastAsia"/>
          <w:rtl/>
        </w:rPr>
        <w:t>ن</w:t>
      </w:r>
      <w:r w:rsidRPr="0015035E">
        <w:rPr>
          <w:rtl/>
        </w:rPr>
        <w:t xml:space="preserve"> و ضر</w:t>
      </w:r>
      <w:r w:rsidRPr="0015035E">
        <w:rPr>
          <w:rFonts w:hint="cs"/>
          <w:rtl/>
        </w:rPr>
        <w:t>ی</w:t>
      </w:r>
      <w:r w:rsidRPr="0015035E">
        <w:rPr>
          <w:rFonts w:hint="eastAsia"/>
          <w:rtl/>
        </w:rPr>
        <w:t>ب</w:t>
      </w:r>
      <w:r w:rsidRPr="0015035E">
        <w:rPr>
          <w:rtl/>
        </w:rPr>
        <w:t xml:space="preserve"> صدور </w:t>
      </w:r>
      <w:r w:rsidRPr="0015035E">
        <w:rPr>
          <w:rFonts w:hint="cs"/>
          <w:rtl/>
        </w:rPr>
        <w:t>8/0</w:t>
      </w:r>
      <w:r w:rsidRPr="0015035E">
        <w:rPr>
          <w:rtl/>
        </w:rPr>
        <w:t xml:space="preserve"> م</w:t>
      </w:r>
      <w:r w:rsidRPr="0015035E">
        <w:rPr>
          <w:rFonts w:hint="cs"/>
          <w:rtl/>
        </w:rPr>
        <w:t>ی</w:t>
      </w:r>
      <w:r w:rsidRPr="0015035E">
        <w:rPr>
          <w:rtl/>
        </w:rPr>
        <w:softHyphen/>
      </w:r>
      <w:r w:rsidRPr="0015035E">
        <w:rPr>
          <w:rFonts w:hint="cs"/>
          <w:rtl/>
        </w:rPr>
        <w:t>باشد</w:t>
      </w:r>
      <w:r w:rsidRPr="0015035E">
        <w:t>.</w:t>
      </w:r>
      <w:r>
        <w:rPr>
          <w:rFonts w:hint="cs"/>
          <w:rtl/>
        </w:rPr>
        <w:t xml:space="preserve"> </w:t>
      </w:r>
      <w:r w:rsidRPr="0015035E">
        <w:rPr>
          <w:rFonts w:hint="cs"/>
          <w:rtl/>
        </w:rPr>
        <w:t>برای خنک</w:t>
      </w:r>
      <w:r w:rsidRPr="0015035E">
        <w:rPr>
          <w:rtl/>
        </w:rPr>
        <w:softHyphen/>
      </w:r>
      <w:r w:rsidRPr="0015035E">
        <w:rPr>
          <w:rFonts w:hint="cs"/>
          <w:rtl/>
        </w:rPr>
        <w:t xml:space="preserve">کاری دوم </w:t>
      </w:r>
      <w:r w:rsidRPr="0015035E">
        <w:rPr>
          <w:rtl/>
        </w:rPr>
        <w:t>دب</w:t>
      </w:r>
      <w:r w:rsidRPr="0015035E">
        <w:rPr>
          <w:rFonts w:hint="cs"/>
          <w:rtl/>
        </w:rPr>
        <w:t>ی</w:t>
      </w:r>
      <w:r w:rsidRPr="0015035E">
        <w:rPr>
          <w:rtl/>
        </w:rPr>
        <w:t xml:space="preserve"> هوا</w:t>
      </w:r>
      <w:r w:rsidRPr="0015035E">
        <w:rPr>
          <w:rFonts w:hint="cs"/>
          <w:rtl/>
        </w:rPr>
        <w:t>ی</w:t>
      </w:r>
      <w:r w:rsidRPr="0015035E">
        <w:rPr>
          <w:rtl/>
        </w:rPr>
        <w:t xml:space="preserve"> عبور</w:t>
      </w:r>
      <w:r w:rsidRPr="0015035E">
        <w:rPr>
          <w:rFonts w:hint="cs"/>
          <w:rtl/>
        </w:rPr>
        <w:t>ی</w:t>
      </w:r>
      <w:r w:rsidRPr="0015035E">
        <w:rPr>
          <w:rtl/>
        </w:rPr>
        <w:t xml:space="preserve"> از فضا</w:t>
      </w:r>
      <w:r w:rsidRPr="0015035E">
        <w:rPr>
          <w:rFonts w:hint="cs"/>
          <w:rtl/>
        </w:rPr>
        <w:t>ی</w:t>
      </w:r>
      <w:r w:rsidRPr="0015035E">
        <w:rPr>
          <w:rtl/>
        </w:rPr>
        <w:t xml:space="preserve"> ب</w:t>
      </w:r>
      <w:r w:rsidRPr="0015035E">
        <w:rPr>
          <w:rFonts w:hint="cs"/>
          <w:rtl/>
        </w:rPr>
        <w:t>ی</w:t>
      </w:r>
      <w:r w:rsidRPr="0015035E">
        <w:rPr>
          <w:rFonts w:hint="eastAsia"/>
          <w:rtl/>
        </w:rPr>
        <w:t>ن</w:t>
      </w:r>
      <w:r w:rsidRPr="0015035E">
        <w:rPr>
          <w:rtl/>
        </w:rPr>
        <w:t xml:space="preserve"> پوسته موتور و بدنه هواپ</w:t>
      </w:r>
      <w:r w:rsidRPr="0015035E">
        <w:rPr>
          <w:rFonts w:hint="cs"/>
          <w:rtl/>
        </w:rPr>
        <w:t>ی</w:t>
      </w:r>
      <w:r w:rsidRPr="0015035E">
        <w:rPr>
          <w:rFonts w:hint="eastAsia"/>
          <w:rtl/>
        </w:rPr>
        <w:t>ما،</w:t>
      </w:r>
      <w:r>
        <w:rPr>
          <w:rFonts w:hint="cs"/>
          <w:rtl/>
        </w:rPr>
        <w:t xml:space="preserve"> </w:t>
      </w:r>
      <w:r w:rsidRPr="0015035E">
        <w:rPr>
          <w:rFonts w:hint="cs"/>
          <w:rtl/>
        </w:rPr>
        <w:t>5/1</w:t>
      </w:r>
      <w:r w:rsidRPr="0015035E">
        <w:rPr>
          <w:rtl/>
        </w:rPr>
        <w:t xml:space="preserve"> ک</w:t>
      </w:r>
      <w:r w:rsidRPr="0015035E">
        <w:rPr>
          <w:rFonts w:hint="cs"/>
          <w:rtl/>
        </w:rPr>
        <w:t>ی</w:t>
      </w:r>
      <w:r w:rsidRPr="0015035E">
        <w:rPr>
          <w:rFonts w:hint="eastAsia"/>
          <w:rtl/>
        </w:rPr>
        <w:t>لوگرم</w:t>
      </w:r>
      <w:r w:rsidRPr="0015035E">
        <w:rPr>
          <w:rtl/>
        </w:rPr>
        <w:t xml:space="preserve"> بر</w:t>
      </w:r>
      <w:r>
        <w:rPr>
          <w:rFonts w:hint="cs"/>
          <w:rtl/>
        </w:rPr>
        <w:t xml:space="preserve"> </w:t>
      </w:r>
      <w:r w:rsidRPr="0015035E">
        <w:rPr>
          <w:rtl/>
        </w:rPr>
        <w:t>ثان</w:t>
      </w:r>
      <w:r w:rsidRPr="0015035E">
        <w:rPr>
          <w:rFonts w:hint="cs"/>
          <w:rtl/>
        </w:rPr>
        <w:t>ی</w:t>
      </w:r>
      <w:r w:rsidRPr="0015035E">
        <w:rPr>
          <w:rFonts w:hint="eastAsia"/>
          <w:rtl/>
        </w:rPr>
        <w:t>ه</w:t>
      </w:r>
      <w:r w:rsidRPr="0015035E">
        <w:rPr>
          <w:rtl/>
        </w:rPr>
        <w:t xml:space="preserve"> و با دما</w:t>
      </w:r>
      <w:r w:rsidRPr="0015035E">
        <w:rPr>
          <w:rFonts w:hint="cs"/>
          <w:rtl/>
        </w:rPr>
        <w:t>ی</w:t>
      </w:r>
      <w:r w:rsidRPr="0015035E">
        <w:rPr>
          <w:rtl/>
        </w:rPr>
        <w:t xml:space="preserve"> 320 کلو</w:t>
      </w:r>
      <w:r w:rsidRPr="0015035E">
        <w:rPr>
          <w:rFonts w:hint="cs"/>
          <w:rtl/>
        </w:rPr>
        <w:t>ی</w:t>
      </w:r>
      <w:r w:rsidRPr="0015035E">
        <w:rPr>
          <w:rFonts w:hint="eastAsia"/>
          <w:rtl/>
        </w:rPr>
        <w:t>ن</w:t>
      </w:r>
      <w:r w:rsidRPr="0015035E">
        <w:rPr>
          <w:rtl/>
        </w:rPr>
        <w:t xml:space="preserve"> و ضر</w:t>
      </w:r>
      <w:r w:rsidRPr="0015035E">
        <w:rPr>
          <w:rFonts w:hint="cs"/>
          <w:rtl/>
        </w:rPr>
        <w:t>ی</w:t>
      </w:r>
      <w:r w:rsidRPr="0015035E">
        <w:rPr>
          <w:rFonts w:hint="eastAsia"/>
          <w:rtl/>
        </w:rPr>
        <w:t>ب</w:t>
      </w:r>
      <w:r w:rsidRPr="0015035E">
        <w:rPr>
          <w:rtl/>
        </w:rPr>
        <w:t xml:space="preserve"> صدور </w:t>
      </w:r>
      <w:r w:rsidRPr="0015035E">
        <w:rPr>
          <w:rFonts w:hint="cs"/>
          <w:rtl/>
        </w:rPr>
        <w:t>8/0</w:t>
      </w:r>
      <w:r>
        <w:rPr>
          <w:rFonts w:hint="cs"/>
          <w:rtl/>
        </w:rPr>
        <w:t xml:space="preserve"> </w:t>
      </w:r>
      <w:r w:rsidRPr="0015035E">
        <w:rPr>
          <w:rtl/>
        </w:rPr>
        <w:t>م</w:t>
      </w:r>
      <w:r w:rsidRPr="0015035E">
        <w:rPr>
          <w:rFonts w:hint="cs"/>
          <w:rtl/>
        </w:rPr>
        <w:t>ی</w:t>
      </w:r>
      <w:r w:rsidRPr="0015035E">
        <w:rPr>
          <w:rtl/>
        </w:rPr>
        <w:softHyphen/>
      </w:r>
      <w:r w:rsidRPr="0015035E">
        <w:rPr>
          <w:rFonts w:hint="cs"/>
          <w:rtl/>
        </w:rPr>
        <w:t>باشد</w:t>
      </w:r>
      <w:r w:rsidRPr="0015035E">
        <w:t>.</w:t>
      </w:r>
      <w:r>
        <w:rPr>
          <w:rFonts w:hint="cs"/>
          <w:rtl/>
        </w:rPr>
        <w:t xml:space="preserve"> </w:t>
      </w:r>
      <w:r w:rsidRPr="0015035E">
        <w:rPr>
          <w:rtl/>
        </w:rPr>
        <w:t>شرا</w:t>
      </w:r>
      <w:r w:rsidRPr="0015035E">
        <w:rPr>
          <w:rFonts w:hint="cs"/>
          <w:rtl/>
        </w:rPr>
        <w:t>ی</w:t>
      </w:r>
      <w:r w:rsidRPr="0015035E">
        <w:rPr>
          <w:rFonts w:hint="eastAsia"/>
          <w:rtl/>
        </w:rPr>
        <w:t>ط</w:t>
      </w:r>
      <w:r w:rsidRPr="0015035E">
        <w:rPr>
          <w:rtl/>
        </w:rPr>
        <w:t xml:space="preserve"> مرز</w:t>
      </w:r>
      <w:r w:rsidRPr="0015035E">
        <w:rPr>
          <w:rFonts w:hint="cs"/>
          <w:rtl/>
        </w:rPr>
        <w:t>ی</w:t>
      </w:r>
      <w:r w:rsidRPr="0015035E">
        <w:rPr>
          <w:rtl/>
        </w:rPr>
        <w:t xml:space="preserve"> خروج</w:t>
      </w:r>
      <w:r w:rsidRPr="0015035E">
        <w:rPr>
          <w:rFonts w:hint="cs"/>
          <w:rtl/>
        </w:rPr>
        <w:t>ی</w:t>
      </w:r>
      <w:r w:rsidRPr="0015035E">
        <w:rPr>
          <w:rtl/>
        </w:rPr>
        <w:t xml:space="preserve"> ن</w:t>
      </w:r>
      <w:r w:rsidRPr="0015035E">
        <w:rPr>
          <w:rFonts w:hint="cs"/>
          <w:rtl/>
        </w:rPr>
        <w:t>ی</w:t>
      </w:r>
      <w:r w:rsidRPr="0015035E">
        <w:rPr>
          <w:rFonts w:hint="eastAsia"/>
          <w:rtl/>
        </w:rPr>
        <w:t>ز</w:t>
      </w:r>
      <w:r w:rsidRPr="0015035E">
        <w:rPr>
          <w:rtl/>
        </w:rPr>
        <w:t xml:space="preserve"> به صورت فشار خروج</w:t>
      </w:r>
      <w:r w:rsidRPr="0015035E">
        <w:rPr>
          <w:rFonts w:hint="cs"/>
          <w:rtl/>
        </w:rPr>
        <w:t>ی</w:t>
      </w:r>
      <w:r w:rsidRPr="0015035E">
        <w:rPr>
          <w:rtl/>
        </w:rPr>
        <w:t xml:space="preserve"> درنظر گرفته شده است.</w:t>
      </w:r>
    </w:p>
    <w:p w:rsidR="004B617E" w:rsidRPr="0015035E" w:rsidRDefault="009C722F" w:rsidP="00070F80">
      <w:pPr>
        <w:pStyle w:val="1"/>
        <w:numPr>
          <w:ilvl w:val="0"/>
          <w:numId w:val="0"/>
        </w:numPr>
        <w:spacing w:before="0"/>
        <w:rPr>
          <w:rtl/>
        </w:rPr>
      </w:pPr>
      <w:r>
        <w:rPr>
          <w:rFonts w:hint="cs"/>
          <w:rtl/>
        </w:rPr>
        <w:lastRenderedPageBreak/>
        <w:t xml:space="preserve">4- </w:t>
      </w:r>
      <w:r w:rsidR="004B617E">
        <w:rPr>
          <w:rFonts w:hint="cs"/>
          <w:rtl/>
        </w:rPr>
        <w:t>معادلات حاکم</w:t>
      </w:r>
    </w:p>
    <w:p w:rsidR="004B617E" w:rsidRDefault="004B617E" w:rsidP="004B617E">
      <w:pPr>
        <w:pStyle w:val="a"/>
        <w:ind w:firstLine="0"/>
        <w:rPr>
          <w:rtl/>
        </w:rPr>
      </w:pPr>
      <w:r w:rsidRPr="00BB7A74">
        <w:rPr>
          <w:rFonts w:hint="cs"/>
          <w:rtl/>
        </w:rPr>
        <w:t>برای محاسبه ضریب انتقال حرارت جابجایی در داخل موتور، ابتدا سطح مقطع موتور با توجه به رابطه (1) و سرعت هوای عبوری نیز از رابطه (2) محاسبه می</w:t>
      </w:r>
      <w:r w:rsidRPr="00BB7A74">
        <w:rPr>
          <w:rtl/>
        </w:rPr>
        <w:softHyphen/>
      </w:r>
      <w:r w:rsidRPr="00BB7A74">
        <w:rPr>
          <w:rFonts w:hint="cs"/>
          <w:rtl/>
        </w:rPr>
        <w:t>گردند. در مرحله بعد از مقادیر بدست آمده برای سطح مقطع و سرعت و با توجه به مقادیر مشخصه</w:t>
      </w:r>
      <w:r w:rsidRPr="00BB7A74">
        <w:rPr>
          <w:rtl/>
        </w:rPr>
        <w:softHyphen/>
      </w:r>
      <w:r w:rsidRPr="00BB7A74">
        <w:rPr>
          <w:rFonts w:hint="cs"/>
          <w:rtl/>
        </w:rPr>
        <w:t>های هوا، عدد رینولدز از رابطه (3) محاسبه می</w:t>
      </w:r>
      <w:r w:rsidRPr="00BB7A74">
        <w:rPr>
          <w:rtl/>
        </w:rPr>
        <w:softHyphen/>
      </w:r>
      <w:r w:rsidRPr="00BB7A74">
        <w:rPr>
          <w:rFonts w:hint="cs"/>
          <w:rtl/>
        </w:rPr>
        <w:t>گردد. چون مقدار رینولدز محاسبه شده در محدوده رینولدز جریان آشفته قرار می</w:t>
      </w:r>
      <w:r w:rsidRPr="00BB7A74">
        <w:rPr>
          <w:rtl/>
        </w:rPr>
        <w:softHyphen/>
      </w:r>
      <w:r w:rsidRPr="00BB7A74">
        <w:rPr>
          <w:rFonts w:hint="cs"/>
          <w:rtl/>
        </w:rPr>
        <w:t>گیرد، از رابطه (4) برای محاسبه ضریب انتقال حرارت جابجایی استفاده می</w:t>
      </w:r>
      <w:r w:rsidRPr="00BB7A74">
        <w:rPr>
          <w:rtl/>
        </w:rPr>
        <w:softHyphen/>
      </w:r>
      <w:r w:rsidRPr="00BB7A74">
        <w:rPr>
          <w:rFonts w:hint="cs"/>
          <w:rtl/>
        </w:rPr>
        <w:t>گردد</w:t>
      </w:r>
      <w:r w:rsidRPr="00BB7A74">
        <w:rPr>
          <w:rtl/>
        </w:rPr>
        <w:fldChar w:fldCharType="begin"/>
      </w:r>
      <w:r w:rsidRPr="00BB7A74">
        <w:instrText>ADDIN EN.CITE &lt;EndNote&gt;&lt;Cite&gt;&lt;Author&gt;FLUENT&lt;/Author&gt;&lt;Year&gt;2011&lt;/Year&gt;&lt;RecNum&gt;725&lt;/RecNum&gt;&lt;DisplayText&gt;[8]&lt;/DisplayText&gt;&lt;record&gt;&lt;rec-number&gt;725&lt;/rec-number&gt;&lt;foreign-keys&gt;&lt;key app="EN" db-id="r2zewtp9c9vxzge9xx2599p1dfw9a29zwv00"&gt;725&lt;/key&gt;&lt;/foreign-keys&gt;&lt;ref-type name="Journal Article"&gt;17&lt;/ref-type&gt;&lt;contributors&gt;&lt;authors&gt;&lt;author&gt;FLUENT, ANSYS&lt;/author&gt;&lt;/authors&gt;&lt;/contributors&gt;&lt;titles&gt;&lt;title&gt;ANSYS FLUENT Theory Guide Release 14.0&lt;/title&gt;&lt;secondary-title&gt;ANSYS Inc., SAS IP, Inc., USA&lt;/secondary-title&gt;&lt;/titles</w:instrText>
      </w:r>
      <w:r w:rsidRPr="00BB7A74">
        <w:rPr>
          <w:rtl/>
        </w:rPr>
        <w:instrText>&gt;&lt;</w:instrText>
      </w:r>
      <w:r w:rsidRPr="00BB7A74">
        <w:instrText>periodical&gt;&lt;full-title&gt;ANSYS Inc., SAS IP, Inc., USA&lt;/full-title&gt;&lt;/periodical&gt;&lt;dates&gt;&lt;year&gt;2011&lt;/year&gt;&lt;/dates&gt;&lt;urls&gt;&lt;/urls&gt;&lt;/record&gt;&lt;/Cite&gt;&lt;/EndNote</w:instrText>
      </w:r>
      <w:r w:rsidRPr="00BB7A74">
        <w:rPr>
          <w:rtl/>
        </w:rPr>
        <w:instrText>&gt;</w:instrText>
      </w:r>
      <w:r w:rsidRPr="00BB7A74">
        <w:rPr>
          <w:rtl/>
        </w:rPr>
        <w:fldChar w:fldCharType="separate"/>
      </w:r>
      <w:r w:rsidRPr="00BB7A74">
        <w:rPr>
          <w:rtl/>
        </w:rPr>
        <w:t>[</w:t>
      </w:r>
      <w:hyperlink w:anchor="_ENREF_8" w:tooltip="FLUENT, 2011 #725" w:history="1">
        <w:r w:rsidRPr="00BB7A74">
          <w:rPr>
            <w:rtl/>
          </w:rPr>
          <w:t>8</w:t>
        </w:r>
      </w:hyperlink>
      <w:r w:rsidRPr="00BB7A74">
        <w:rPr>
          <w:rtl/>
        </w:rPr>
        <w:t>]</w:t>
      </w:r>
      <w:r w:rsidRPr="00BB7A74">
        <w:rPr>
          <w:rtl/>
        </w:rPr>
        <w:fldChar w:fldCharType="end"/>
      </w:r>
      <w:r w:rsidRPr="00BB7A74">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4068"/>
      </w:tblGrid>
      <w:tr w:rsidR="009C722F" w:rsidTr="009C722F">
        <w:tc>
          <w:tcPr>
            <w:tcW w:w="764" w:type="dxa"/>
            <w:vAlign w:val="center"/>
          </w:tcPr>
          <w:p w:rsidR="009C722F" w:rsidRDefault="009C722F" w:rsidP="009C722F">
            <w:pPr>
              <w:pStyle w:val="a"/>
              <w:ind w:firstLine="0"/>
              <w:jc w:val="left"/>
              <w:rPr>
                <w:rtl/>
              </w:rPr>
            </w:pPr>
            <w:r>
              <w:rPr>
                <w:rFonts w:hint="cs"/>
                <w:rtl/>
              </w:rPr>
              <w:t>(1)</w:t>
            </w:r>
          </w:p>
        </w:tc>
        <w:tc>
          <w:tcPr>
            <w:tcW w:w="4068" w:type="dxa"/>
            <w:vAlign w:val="center"/>
          </w:tcPr>
          <w:p w:rsidR="009C722F" w:rsidRDefault="009C722F" w:rsidP="009C722F">
            <w:pPr>
              <w:pStyle w:val="a"/>
              <w:bidi w:val="0"/>
              <w:ind w:firstLine="0"/>
              <w:jc w:val="left"/>
              <w:rPr>
                <w:rtl/>
              </w:rPr>
            </w:pPr>
            <w:r w:rsidRPr="00A2778C">
              <w:rPr>
                <w:position w:val="-24"/>
              </w:rPr>
              <w:object w:dxaOrig="1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8.2pt" o:ole="">
                  <v:imagedata r:id="rId13" o:title=""/>
                </v:shape>
                <o:OLEObject Type="Embed" ProgID="Equation.DSMT4" ShapeID="_x0000_i1025" DrawAspect="Content" ObjectID="_1639229575" r:id="rId14"/>
              </w:object>
            </w:r>
          </w:p>
        </w:tc>
      </w:tr>
      <w:tr w:rsidR="009C722F" w:rsidTr="009C722F">
        <w:tc>
          <w:tcPr>
            <w:tcW w:w="764" w:type="dxa"/>
            <w:vAlign w:val="center"/>
          </w:tcPr>
          <w:p w:rsidR="009C722F" w:rsidRDefault="009C722F" w:rsidP="009C722F">
            <w:pPr>
              <w:pStyle w:val="a"/>
              <w:ind w:firstLine="0"/>
              <w:jc w:val="left"/>
              <w:rPr>
                <w:rtl/>
              </w:rPr>
            </w:pPr>
            <w:r>
              <w:rPr>
                <w:rFonts w:hint="cs"/>
                <w:rtl/>
              </w:rPr>
              <w:t>(2)</w:t>
            </w:r>
          </w:p>
        </w:tc>
        <w:tc>
          <w:tcPr>
            <w:tcW w:w="4068" w:type="dxa"/>
            <w:vAlign w:val="center"/>
          </w:tcPr>
          <w:p w:rsidR="009C722F" w:rsidRPr="00A2778C" w:rsidRDefault="009C722F" w:rsidP="009C722F">
            <w:pPr>
              <w:pStyle w:val="a"/>
              <w:bidi w:val="0"/>
              <w:ind w:firstLine="0"/>
              <w:jc w:val="left"/>
            </w:pPr>
            <w:r w:rsidRPr="00BA6236">
              <w:rPr>
                <w:position w:val="-28"/>
              </w:rPr>
              <w:object w:dxaOrig="1140" w:dyaOrig="700">
                <v:shape id="_x0000_i1026" type="#_x0000_t75" style="width:47.25pt;height:29.4pt" o:ole="">
                  <v:imagedata r:id="rId15" o:title=""/>
                </v:shape>
                <o:OLEObject Type="Embed" ProgID="Equation.DSMT4" ShapeID="_x0000_i1026" DrawAspect="Content" ObjectID="_1639229576" r:id="rId16"/>
              </w:object>
            </w:r>
          </w:p>
        </w:tc>
      </w:tr>
      <w:tr w:rsidR="009C722F" w:rsidTr="009C722F">
        <w:tc>
          <w:tcPr>
            <w:tcW w:w="764" w:type="dxa"/>
            <w:vAlign w:val="center"/>
          </w:tcPr>
          <w:p w:rsidR="009C722F" w:rsidRDefault="009C722F" w:rsidP="009C722F">
            <w:pPr>
              <w:pStyle w:val="a"/>
              <w:ind w:firstLine="0"/>
              <w:jc w:val="left"/>
              <w:rPr>
                <w:rtl/>
              </w:rPr>
            </w:pPr>
            <w:r>
              <w:rPr>
                <w:rFonts w:hint="cs"/>
                <w:rtl/>
              </w:rPr>
              <w:t>(3)</w:t>
            </w:r>
          </w:p>
        </w:tc>
        <w:tc>
          <w:tcPr>
            <w:tcW w:w="4068" w:type="dxa"/>
            <w:vAlign w:val="center"/>
          </w:tcPr>
          <w:p w:rsidR="009C722F" w:rsidRPr="00BA6236" w:rsidRDefault="009C722F" w:rsidP="009C722F">
            <w:pPr>
              <w:pStyle w:val="a"/>
              <w:bidi w:val="0"/>
              <w:ind w:firstLine="0"/>
              <w:jc w:val="left"/>
            </w:pPr>
            <w:r w:rsidRPr="00BA6236">
              <w:rPr>
                <w:bCs/>
                <w:position w:val="-28"/>
                <w:sz w:val="20"/>
              </w:rPr>
              <w:object w:dxaOrig="1520" w:dyaOrig="660">
                <v:shape id="_x0000_i1027" type="#_x0000_t75" style="width:58.2pt;height:25.35pt" o:ole="">
                  <v:imagedata r:id="rId17" o:title=""/>
                </v:shape>
                <o:OLEObject Type="Embed" ProgID="Equation.DSMT4" ShapeID="_x0000_i1027" DrawAspect="Content" ObjectID="_1639229577" r:id="rId18"/>
              </w:object>
            </w:r>
          </w:p>
        </w:tc>
      </w:tr>
      <w:tr w:rsidR="009C722F" w:rsidTr="009C722F">
        <w:tc>
          <w:tcPr>
            <w:tcW w:w="764" w:type="dxa"/>
            <w:vAlign w:val="center"/>
          </w:tcPr>
          <w:p w:rsidR="009C722F" w:rsidRDefault="009C722F" w:rsidP="009C722F">
            <w:pPr>
              <w:pStyle w:val="a"/>
              <w:ind w:firstLine="0"/>
              <w:jc w:val="left"/>
              <w:rPr>
                <w:rtl/>
              </w:rPr>
            </w:pPr>
            <w:r>
              <w:rPr>
                <w:rFonts w:hint="cs"/>
                <w:rtl/>
              </w:rPr>
              <w:t>(4)</w:t>
            </w:r>
          </w:p>
        </w:tc>
        <w:tc>
          <w:tcPr>
            <w:tcW w:w="4068" w:type="dxa"/>
            <w:vAlign w:val="center"/>
          </w:tcPr>
          <w:p w:rsidR="009C722F" w:rsidRPr="00BA6236" w:rsidRDefault="009C722F" w:rsidP="009C722F">
            <w:pPr>
              <w:pStyle w:val="a"/>
              <w:bidi w:val="0"/>
              <w:ind w:firstLine="0"/>
              <w:jc w:val="left"/>
              <w:rPr>
                <w:bCs/>
                <w:sz w:val="20"/>
              </w:rPr>
            </w:pPr>
            <w:r w:rsidRPr="00BA6236">
              <w:rPr>
                <w:b/>
                <w:position w:val="-24"/>
              </w:rPr>
              <w:object w:dxaOrig="2600" w:dyaOrig="620">
                <v:shape id="_x0000_i1028" type="#_x0000_t75" style="width:105.4pt;height:25.35pt" o:ole="">
                  <v:imagedata r:id="rId19" o:title=""/>
                </v:shape>
                <o:OLEObject Type="Embed" ProgID="Equation.DSMT4" ShapeID="_x0000_i1028" DrawAspect="Content" ObjectID="_1639229578" r:id="rId20"/>
              </w:object>
            </w:r>
          </w:p>
        </w:tc>
      </w:tr>
    </w:tbl>
    <w:p w:rsidR="004B617E" w:rsidRDefault="004B617E" w:rsidP="009C722F">
      <w:pPr>
        <w:pStyle w:val="a"/>
        <w:rPr>
          <w:rtl/>
        </w:rPr>
      </w:pPr>
      <w:r w:rsidRPr="00BA6236">
        <w:rPr>
          <w:rFonts w:hint="cs"/>
          <w:rtl/>
        </w:rPr>
        <w:t>برای قسمت بین بدنه و پوسته موتور نیز همانند روال بالا</w:t>
      </w:r>
      <w:r>
        <w:rPr>
          <w:rFonts w:hint="cs"/>
          <w:rtl/>
        </w:rPr>
        <w:t xml:space="preserve"> </w:t>
      </w:r>
      <w:r w:rsidRPr="00BA6236">
        <w:rPr>
          <w:rFonts w:hint="cs"/>
          <w:rtl/>
        </w:rPr>
        <w:t>عمل می</w:t>
      </w:r>
      <w:r w:rsidRPr="00BA6236">
        <w:rPr>
          <w:rtl/>
        </w:rPr>
        <w:softHyphen/>
      </w:r>
      <w:r w:rsidRPr="00BA6236">
        <w:rPr>
          <w:rFonts w:hint="cs"/>
          <w:rtl/>
        </w:rPr>
        <w:t>گردد با این تفاوت که در محاسبه سطح مقطع از قطر هیدرولیکی استفاده می</w:t>
      </w:r>
      <w:r w:rsidRPr="00BA6236">
        <w:rPr>
          <w:rtl/>
        </w:rPr>
        <w:softHyphen/>
      </w:r>
      <w:r w:rsidRPr="00BA6236">
        <w:rPr>
          <w:rFonts w:hint="cs"/>
          <w:rtl/>
        </w:rPr>
        <w:t>شود. در معادلات (5) تا (8) این روند حل نشان داده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4068"/>
      </w:tblGrid>
      <w:tr w:rsidR="009C722F" w:rsidTr="009C722F">
        <w:tc>
          <w:tcPr>
            <w:tcW w:w="764" w:type="dxa"/>
            <w:vAlign w:val="center"/>
          </w:tcPr>
          <w:p w:rsidR="009C722F" w:rsidRDefault="009C722F" w:rsidP="009C722F">
            <w:pPr>
              <w:pStyle w:val="a"/>
              <w:ind w:firstLine="0"/>
              <w:jc w:val="left"/>
              <w:rPr>
                <w:rtl/>
              </w:rPr>
            </w:pPr>
            <w:r>
              <w:rPr>
                <w:rFonts w:hint="cs"/>
                <w:rtl/>
              </w:rPr>
              <w:t>(5)</w:t>
            </w:r>
          </w:p>
        </w:tc>
        <w:tc>
          <w:tcPr>
            <w:tcW w:w="4068" w:type="dxa"/>
            <w:vAlign w:val="center"/>
          </w:tcPr>
          <w:p w:rsidR="009C722F" w:rsidRDefault="00293F35" w:rsidP="009C722F">
            <w:pPr>
              <w:pStyle w:val="a"/>
              <w:bidi w:val="0"/>
              <w:ind w:firstLine="0"/>
              <w:jc w:val="left"/>
              <w:rPr>
                <w:rtl/>
              </w:rPr>
            </w:pPr>
            <w:r w:rsidRPr="00BA6236">
              <w:rPr>
                <w:b/>
                <w:position w:val="-24"/>
              </w:rPr>
              <w:object w:dxaOrig="1820" w:dyaOrig="620">
                <v:shape id="_x0000_i1029" type="#_x0000_t75" style="width:76.6pt;height:27.05pt" o:ole="">
                  <v:imagedata r:id="rId21" o:title=""/>
                </v:shape>
                <o:OLEObject Type="Embed" ProgID="Equation.DSMT4" ShapeID="_x0000_i1029" DrawAspect="Content" ObjectID="_1639229579" r:id="rId22"/>
              </w:object>
            </w:r>
          </w:p>
        </w:tc>
      </w:tr>
      <w:tr w:rsidR="009C722F" w:rsidTr="009C722F">
        <w:tc>
          <w:tcPr>
            <w:tcW w:w="764" w:type="dxa"/>
            <w:vAlign w:val="center"/>
          </w:tcPr>
          <w:p w:rsidR="009C722F" w:rsidRDefault="009C722F" w:rsidP="009C722F">
            <w:pPr>
              <w:pStyle w:val="a"/>
              <w:ind w:firstLine="0"/>
              <w:jc w:val="left"/>
              <w:rPr>
                <w:rtl/>
              </w:rPr>
            </w:pPr>
            <w:r>
              <w:rPr>
                <w:rFonts w:hint="cs"/>
                <w:rtl/>
              </w:rPr>
              <w:t>(6)</w:t>
            </w:r>
          </w:p>
        </w:tc>
        <w:tc>
          <w:tcPr>
            <w:tcW w:w="4068" w:type="dxa"/>
            <w:vAlign w:val="center"/>
          </w:tcPr>
          <w:p w:rsidR="009C722F" w:rsidRPr="00BA6236" w:rsidRDefault="009C722F" w:rsidP="009C722F">
            <w:pPr>
              <w:pStyle w:val="a"/>
              <w:bidi w:val="0"/>
              <w:ind w:firstLine="0"/>
              <w:jc w:val="left"/>
              <w:rPr>
                <w:b/>
              </w:rPr>
            </w:pPr>
            <w:r w:rsidRPr="00BA6236">
              <w:rPr>
                <w:b/>
                <w:position w:val="-28"/>
              </w:rPr>
              <w:object w:dxaOrig="1380" w:dyaOrig="700">
                <v:shape id="_x0000_i1030" type="#_x0000_t75" style="width:58.75pt;height:29.4pt" o:ole="">
                  <v:imagedata r:id="rId23" o:title=""/>
                </v:shape>
                <o:OLEObject Type="Embed" ProgID="Equation.DSMT4" ShapeID="_x0000_i1030" DrawAspect="Content" ObjectID="_1639229580" r:id="rId24"/>
              </w:object>
            </w:r>
          </w:p>
        </w:tc>
      </w:tr>
      <w:tr w:rsidR="009C722F" w:rsidTr="009C722F">
        <w:tc>
          <w:tcPr>
            <w:tcW w:w="764" w:type="dxa"/>
            <w:vAlign w:val="center"/>
          </w:tcPr>
          <w:p w:rsidR="009C722F" w:rsidRDefault="009C722F" w:rsidP="009C722F">
            <w:pPr>
              <w:pStyle w:val="a"/>
              <w:ind w:firstLine="0"/>
              <w:jc w:val="left"/>
              <w:rPr>
                <w:rtl/>
              </w:rPr>
            </w:pPr>
            <w:r>
              <w:rPr>
                <w:rFonts w:hint="cs"/>
                <w:rtl/>
              </w:rPr>
              <w:t>(7)</w:t>
            </w:r>
          </w:p>
        </w:tc>
        <w:tc>
          <w:tcPr>
            <w:tcW w:w="4068" w:type="dxa"/>
            <w:vAlign w:val="center"/>
          </w:tcPr>
          <w:p w:rsidR="009C722F" w:rsidRPr="00BA6236" w:rsidRDefault="00293F35" w:rsidP="009C722F">
            <w:pPr>
              <w:pStyle w:val="a"/>
              <w:bidi w:val="0"/>
              <w:ind w:firstLine="0"/>
              <w:jc w:val="left"/>
              <w:rPr>
                <w:b/>
              </w:rPr>
            </w:pPr>
            <w:r w:rsidRPr="00676E9F">
              <w:rPr>
                <w:bCs/>
                <w:position w:val="-28"/>
                <w:sz w:val="20"/>
              </w:rPr>
              <w:object w:dxaOrig="1740" w:dyaOrig="660">
                <v:shape id="_x0000_i1031" type="#_x0000_t75" style="width:67.95pt;height:25.35pt" o:ole="">
                  <v:imagedata r:id="rId25" o:title=""/>
                </v:shape>
                <o:OLEObject Type="Embed" ProgID="Equation.DSMT4" ShapeID="_x0000_i1031" DrawAspect="Content" ObjectID="_1639229581" r:id="rId26"/>
              </w:object>
            </w:r>
          </w:p>
        </w:tc>
      </w:tr>
      <w:tr w:rsidR="009C722F" w:rsidTr="009C722F">
        <w:tc>
          <w:tcPr>
            <w:tcW w:w="764" w:type="dxa"/>
            <w:vAlign w:val="center"/>
          </w:tcPr>
          <w:p w:rsidR="009C722F" w:rsidRDefault="009C722F" w:rsidP="009C722F">
            <w:pPr>
              <w:pStyle w:val="a"/>
              <w:ind w:firstLine="0"/>
              <w:jc w:val="left"/>
              <w:rPr>
                <w:rtl/>
              </w:rPr>
            </w:pPr>
            <w:r>
              <w:rPr>
                <w:rFonts w:hint="cs"/>
                <w:rtl/>
              </w:rPr>
              <w:t>(8)</w:t>
            </w:r>
          </w:p>
        </w:tc>
        <w:tc>
          <w:tcPr>
            <w:tcW w:w="4068" w:type="dxa"/>
            <w:vAlign w:val="center"/>
          </w:tcPr>
          <w:p w:rsidR="009C722F" w:rsidRPr="00676E9F" w:rsidRDefault="009C722F" w:rsidP="009C722F">
            <w:pPr>
              <w:pStyle w:val="a"/>
              <w:bidi w:val="0"/>
              <w:ind w:firstLine="0"/>
              <w:jc w:val="left"/>
              <w:rPr>
                <w:bCs/>
                <w:sz w:val="20"/>
              </w:rPr>
            </w:pPr>
            <w:r w:rsidRPr="00676E9F">
              <w:rPr>
                <w:b/>
                <w:position w:val="-24"/>
              </w:rPr>
              <w:object w:dxaOrig="3040" w:dyaOrig="620">
                <v:shape id="_x0000_i1032" type="#_x0000_t75" style="width:130.75pt;height:26.5pt" o:ole="">
                  <v:imagedata r:id="rId27" o:title=""/>
                </v:shape>
                <o:OLEObject Type="Embed" ProgID="Equation.DSMT4" ShapeID="_x0000_i1032" DrawAspect="Content" ObjectID="_1639229582" r:id="rId28"/>
              </w:object>
            </w:r>
          </w:p>
        </w:tc>
      </w:tr>
    </w:tbl>
    <w:p w:rsidR="004B617E" w:rsidRDefault="004B617E" w:rsidP="009C722F">
      <w:pPr>
        <w:pStyle w:val="a"/>
        <w:rPr>
          <w:rtl/>
        </w:rPr>
      </w:pPr>
      <w:r w:rsidRPr="009C722F">
        <w:rPr>
          <w:rFonts w:hint="cs"/>
          <w:rtl/>
        </w:rPr>
        <w:t>همچنین روابط بالا جهت محاسبه ضریب انتقال حرارت برای فضای بین پوسته موتور و بدنه هواپیما نیز استفاده می</w:t>
      </w:r>
      <w:r w:rsidRPr="009C722F">
        <w:rPr>
          <w:rFonts w:hint="eastAsia"/>
          <w:rtl/>
        </w:rPr>
        <w:t>‌</w:t>
      </w:r>
      <w:r w:rsidRPr="009C722F">
        <w:rPr>
          <w:rFonts w:hint="cs"/>
          <w:rtl/>
        </w:rPr>
        <w:t>شود. در معادلات (9) و (10) ضریب انتقال حرارت جابجایی برای فضای بیرونی اطراف موتور محاسبه گردیده است</w:t>
      </w:r>
      <w:r w:rsidRPr="00C2032E">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4068"/>
      </w:tblGrid>
      <w:tr w:rsidR="009C722F" w:rsidTr="009C722F">
        <w:tc>
          <w:tcPr>
            <w:tcW w:w="764" w:type="dxa"/>
            <w:vAlign w:val="center"/>
          </w:tcPr>
          <w:p w:rsidR="009C722F" w:rsidRDefault="009C722F" w:rsidP="009C722F">
            <w:pPr>
              <w:pStyle w:val="a"/>
              <w:ind w:firstLine="0"/>
              <w:jc w:val="left"/>
              <w:rPr>
                <w:rtl/>
              </w:rPr>
            </w:pPr>
            <w:r>
              <w:rPr>
                <w:rFonts w:hint="cs"/>
                <w:rtl/>
              </w:rPr>
              <w:t>(9)</w:t>
            </w:r>
          </w:p>
        </w:tc>
        <w:tc>
          <w:tcPr>
            <w:tcW w:w="4068" w:type="dxa"/>
            <w:vAlign w:val="center"/>
          </w:tcPr>
          <w:p w:rsidR="009C722F" w:rsidRDefault="009C722F" w:rsidP="009C722F">
            <w:pPr>
              <w:pStyle w:val="a"/>
              <w:bidi w:val="0"/>
              <w:ind w:firstLine="0"/>
              <w:jc w:val="left"/>
              <w:rPr>
                <w:rtl/>
              </w:rPr>
            </w:pPr>
            <w:r w:rsidRPr="002E2ADD">
              <w:rPr>
                <w:position w:val="-28"/>
              </w:rPr>
              <w:object w:dxaOrig="1780" w:dyaOrig="660">
                <v:shape id="_x0000_i1033" type="#_x0000_t75" style="width:73.15pt;height:27.05pt" o:ole="">
                  <v:imagedata r:id="rId29" o:title=""/>
                </v:shape>
                <o:OLEObject Type="Embed" ProgID="Equation.DSMT4" ShapeID="_x0000_i1033" DrawAspect="Content" ObjectID="_1639229583" r:id="rId30"/>
              </w:object>
            </w:r>
          </w:p>
        </w:tc>
      </w:tr>
      <w:tr w:rsidR="009C722F" w:rsidTr="009C722F">
        <w:tc>
          <w:tcPr>
            <w:tcW w:w="764" w:type="dxa"/>
            <w:vAlign w:val="center"/>
          </w:tcPr>
          <w:p w:rsidR="009C722F" w:rsidRDefault="009C722F" w:rsidP="009C722F">
            <w:pPr>
              <w:pStyle w:val="a"/>
              <w:ind w:firstLine="0"/>
              <w:jc w:val="left"/>
              <w:rPr>
                <w:rtl/>
              </w:rPr>
            </w:pPr>
            <w:r>
              <w:rPr>
                <w:rFonts w:hint="cs"/>
                <w:rtl/>
              </w:rPr>
              <w:t>(10)</w:t>
            </w:r>
          </w:p>
        </w:tc>
        <w:tc>
          <w:tcPr>
            <w:tcW w:w="4068" w:type="dxa"/>
            <w:vAlign w:val="center"/>
          </w:tcPr>
          <w:p w:rsidR="009C722F" w:rsidRPr="002E2ADD" w:rsidRDefault="009C722F" w:rsidP="009C722F">
            <w:pPr>
              <w:pStyle w:val="a"/>
              <w:bidi w:val="0"/>
              <w:ind w:firstLine="0"/>
              <w:jc w:val="left"/>
            </w:pPr>
            <w:r w:rsidRPr="002E2ADD">
              <w:rPr>
                <w:b/>
                <w:position w:val="-24"/>
              </w:rPr>
              <w:object w:dxaOrig="3640" w:dyaOrig="660">
                <v:shape id="_x0000_i1034" type="#_x0000_t75" style="width:159.55pt;height:28.8pt" o:ole="">
                  <v:imagedata r:id="rId31" o:title=""/>
                </v:shape>
                <o:OLEObject Type="Embed" ProgID="Equation.DSMT4" ShapeID="_x0000_i1034" DrawAspect="Content" ObjectID="_1639229584" r:id="rId32"/>
              </w:object>
            </w:r>
          </w:p>
        </w:tc>
      </w:tr>
    </w:tbl>
    <w:p w:rsidR="004B617E" w:rsidRDefault="004B617E" w:rsidP="007B199D">
      <w:pPr>
        <w:pStyle w:val="a"/>
        <w:rPr>
          <w:rtl/>
        </w:rPr>
      </w:pPr>
      <w:r w:rsidRPr="00472AEB">
        <w:rPr>
          <w:rFonts w:hint="cs"/>
          <w:rtl/>
        </w:rPr>
        <w:t>روابط تعادل حرارتی در معادلات (11) تا (16) آورده شده است. د</w:t>
      </w:r>
      <w:r>
        <w:rPr>
          <w:rFonts w:hint="cs"/>
          <w:rtl/>
        </w:rPr>
        <w:t>ر شکل(</w:t>
      </w:r>
      <w:r w:rsidR="007B199D">
        <w:rPr>
          <w:rFonts w:hint="cs"/>
          <w:rtl/>
        </w:rPr>
        <w:t>2</w:t>
      </w:r>
      <w:r>
        <w:rPr>
          <w:rFonts w:hint="cs"/>
          <w:rtl/>
        </w:rPr>
        <w:t xml:space="preserve">) </w:t>
      </w:r>
      <w:r w:rsidRPr="00472AEB">
        <w:rPr>
          <w:rtl/>
        </w:rPr>
        <w:t>انتقال‌</w:t>
      </w:r>
      <w:r w:rsidRPr="00472AEB">
        <w:rPr>
          <w:rFonts w:hint="cs"/>
          <w:rtl/>
        </w:rPr>
        <w:t>حرارت</w:t>
      </w:r>
      <w:r>
        <w:rPr>
          <w:rFonts w:hint="cs"/>
          <w:rtl/>
        </w:rPr>
        <w:t xml:space="preserve"> </w:t>
      </w:r>
      <w:r w:rsidRPr="00472AEB">
        <w:rPr>
          <w:rFonts w:hint="cs"/>
          <w:rtl/>
        </w:rPr>
        <w:t>جابجایی</w:t>
      </w:r>
      <w:r>
        <w:rPr>
          <w:rFonts w:hint="cs"/>
          <w:rtl/>
        </w:rPr>
        <w:t xml:space="preserve"> </w:t>
      </w:r>
      <w:r w:rsidRPr="00472AEB">
        <w:rPr>
          <w:rFonts w:hint="cs"/>
          <w:rtl/>
        </w:rPr>
        <w:t>برای نقاط مختلف آمده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4068"/>
      </w:tblGrid>
      <w:tr w:rsidR="009C722F" w:rsidTr="009C722F">
        <w:tc>
          <w:tcPr>
            <w:tcW w:w="764" w:type="dxa"/>
            <w:vAlign w:val="center"/>
          </w:tcPr>
          <w:p w:rsidR="009C722F" w:rsidRDefault="009C722F" w:rsidP="009C722F">
            <w:pPr>
              <w:pStyle w:val="a"/>
              <w:ind w:firstLine="0"/>
              <w:jc w:val="left"/>
              <w:rPr>
                <w:rtl/>
              </w:rPr>
            </w:pPr>
            <w:r>
              <w:rPr>
                <w:rFonts w:hint="cs"/>
                <w:rtl/>
              </w:rPr>
              <w:t>(11)</w:t>
            </w:r>
          </w:p>
        </w:tc>
        <w:tc>
          <w:tcPr>
            <w:tcW w:w="4068" w:type="dxa"/>
            <w:vAlign w:val="center"/>
          </w:tcPr>
          <w:p w:rsidR="009C722F" w:rsidRDefault="009C722F" w:rsidP="009C722F">
            <w:pPr>
              <w:pStyle w:val="a"/>
              <w:bidi w:val="0"/>
              <w:ind w:firstLine="0"/>
              <w:jc w:val="left"/>
              <w:rPr>
                <w:rtl/>
              </w:rPr>
            </w:pPr>
            <w:r w:rsidRPr="00623CBB">
              <w:rPr>
                <w:b/>
                <w:position w:val="-14"/>
              </w:rPr>
              <w:object w:dxaOrig="2720" w:dyaOrig="400">
                <v:shape id="_x0000_i1035" type="#_x0000_t75" style="width:109.45pt;height:16.15pt" o:ole="">
                  <v:imagedata r:id="rId33" o:title=""/>
                </v:shape>
                <o:OLEObject Type="Embed" ProgID="Equation.DSMT4" ShapeID="_x0000_i1035" DrawAspect="Content" ObjectID="_1639229585" r:id="rId34"/>
              </w:object>
            </w:r>
          </w:p>
        </w:tc>
      </w:tr>
      <w:tr w:rsidR="009C722F" w:rsidTr="009C722F">
        <w:tc>
          <w:tcPr>
            <w:tcW w:w="764" w:type="dxa"/>
            <w:vAlign w:val="center"/>
          </w:tcPr>
          <w:p w:rsidR="009C722F" w:rsidRDefault="009C722F" w:rsidP="009C722F">
            <w:pPr>
              <w:pStyle w:val="a"/>
              <w:ind w:firstLine="0"/>
              <w:jc w:val="left"/>
              <w:rPr>
                <w:rtl/>
              </w:rPr>
            </w:pPr>
            <w:r>
              <w:rPr>
                <w:rFonts w:hint="cs"/>
                <w:rtl/>
              </w:rPr>
              <w:t>(12)</w:t>
            </w:r>
          </w:p>
        </w:tc>
        <w:tc>
          <w:tcPr>
            <w:tcW w:w="4068" w:type="dxa"/>
            <w:vAlign w:val="center"/>
          </w:tcPr>
          <w:p w:rsidR="009C722F" w:rsidRPr="002E2ADD" w:rsidRDefault="009C722F" w:rsidP="009C722F">
            <w:pPr>
              <w:pStyle w:val="a"/>
              <w:bidi w:val="0"/>
              <w:ind w:firstLine="0"/>
              <w:jc w:val="left"/>
            </w:pPr>
            <w:r w:rsidRPr="009C722F">
              <w:rPr>
                <w:b/>
                <w:position w:val="-14"/>
              </w:rPr>
              <w:object w:dxaOrig="4440" w:dyaOrig="400">
                <v:shape id="_x0000_i1036" type="#_x0000_t75" style="width:185.45pt;height:16.7pt" o:ole="">
                  <v:imagedata r:id="rId35" o:title=""/>
                </v:shape>
                <o:OLEObject Type="Embed" ProgID="Equation.DSMT4" ShapeID="_x0000_i1036" DrawAspect="Content" ObjectID="_1639229586" r:id="rId36"/>
              </w:object>
            </w:r>
          </w:p>
        </w:tc>
      </w:tr>
      <w:tr w:rsidR="00070F80" w:rsidTr="009C722F">
        <w:tc>
          <w:tcPr>
            <w:tcW w:w="764" w:type="dxa"/>
            <w:vAlign w:val="center"/>
          </w:tcPr>
          <w:p w:rsidR="00070F80" w:rsidRDefault="00070F80" w:rsidP="009C722F">
            <w:pPr>
              <w:pStyle w:val="a"/>
              <w:ind w:firstLine="0"/>
              <w:jc w:val="left"/>
              <w:rPr>
                <w:rtl/>
              </w:rPr>
            </w:pPr>
            <w:r>
              <w:rPr>
                <w:rFonts w:hint="cs"/>
                <w:rtl/>
              </w:rPr>
              <w:t>(13)</w:t>
            </w:r>
          </w:p>
        </w:tc>
        <w:tc>
          <w:tcPr>
            <w:tcW w:w="4068" w:type="dxa"/>
            <w:vAlign w:val="center"/>
          </w:tcPr>
          <w:p w:rsidR="00070F80" w:rsidRPr="00623CBB" w:rsidRDefault="00070F80" w:rsidP="009C722F">
            <w:pPr>
              <w:pStyle w:val="a"/>
              <w:bidi w:val="0"/>
              <w:ind w:firstLine="0"/>
              <w:jc w:val="left"/>
              <w:rPr>
                <w:b/>
              </w:rPr>
            </w:pPr>
            <w:r w:rsidRPr="00070F80">
              <w:rPr>
                <w:b/>
                <w:position w:val="-14"/>
              </w:rPr>
              <w:object w:dxaOrig="4340" w:dyaOrig="400">
                <v:shape id="_x0000_i1037" type="#_x0000_t75" style="width:176.25pt;height:16.15pt" o:ole="">
                  <v:imagedata r:id="rId37" o:title=""/>
                </v:shape>
                <o:OLEObject Type="Embed" ProgID="Equation.DSMT4" ShapeID="_x0000_i1037" DrawAspect="Content" ObjectID="_1639229587" r:id="rId38"/>
              </w:object>
            </w:r>
          </w:p>
        </w:tc>
      </w:tr>
      <w:tr w:rsidR="00070F80" w:rsidTr="009C722F">
        <w:tc>
          <w:tcPr>
            <w:tcW w:w="764" w:type="dxa"/>
            <w:vAlign w:val="center"/>
          </w:tcPr>
          <w:p w:rsidR="00070F80" w:rsidRDefault="00070F80" w:rsidP="009C722F">
            <w:pPr>
              <w:pStyle w:val="a"/>
              <w:ind w:firstLine="0"/>
              <w:jc w:val="left"/>
              <w:rPr>
                <w:rtl/>
              </w:rPr>
            </w:pPr>
            <w:r>
              <w:rPr>
                <w:rFonts w:hint="cs"/>
                <w:rtl/>
              </w:rPr>
              <w:t>(14)</w:t>
            </w:r>
          </w:p>
        </w:tc>
        <w:tc>
          <w:tcPr>
            <w:tcW w:w="4068" w:type="dxa"/>
            <w:vAlign w:val="center"/>
          </w:tcPr>
          <w:p w:rsidR="00070F80" w:rsidRPr="00623CBB" w:rsidRDefault="00070F80" w:rsidP="009C722F">
            <w:pPr>
              <w:pStyle w:val="a"/>
              <w:bidi w:val="0"/>
              <w:ind w:firstLine="0"/>
              <w:jc w:val="left"/>
              <w:rPr>
                <w:b/>
              </w:rPr>
            </w:pPr>
            <w:r w:rsidRPr="00070F80">
              <w:rPr>
                <w:b/>
                <w:position w:val="-14"/>
              </w:rPr>
              <w:object w:dxaOrig="4320" w:dyaOrig="400">
                <v:shape id="_x0000_i1038" type="#_x0000_t75" style="width:170.5pt;height:16.15pt" o:ole="">
                  <v:imagedata r:id="rId39" o:title=""/>
                </v:shape>
                <o:OLEObject Type="Embed" ProgID="Equation.DSMT4" ShapeID="_x0000_i1038" DrawAspect="Content" ObjectID="_1639229588" r:id="rId40"/>
              </w:object>
            </w:r>
          </w:p>
        </w:tc>
      </w:tr>
      <w:tr w:rsidR="00070F80" w:rsidTr="009C722F">
        <w:tc>
          <w:tcPr>
            <w:tcW w:w="764" w:type="dxa"/>
            <w:vAlign w:val="center"/>
          </w:tcPr>
          <w:p w:rsidR="00070F80" w:rsidRDefault="00070F80" w:rsidP="009C722F">
            <w:pPr>
              <w:pStyle w:val="a"/>
              <w:ind w:firstLine="0"/>
              <w:jc w:val="left"/>
              <w:rPr>
                <w:rtl/>
              </w:rPr>
            </w:pPr>
            <w:r>
              <w:rPr>
                <w:rFonts w:hint="cs"/>
                <w:rtl/>
              </w:rPr>
              <w:t>(15)</w:t>
            </w:r>
          </w:p>
        </w:tc>
        <w:tc>
          <w:tcPr>
            <w:tcW w:w="4068" w:type="dxa"/>
            <w:vAlign w:val="center"/>
          </w:tcPr>
          <w:p w:rsidR="00070F80" w:rsidRPr="00623CBB" w:rsidRDefault="00070F80" w:rsidP="009C722F">
            <w:pPr>
              <w:pStyle w:val="a"/>
              <w:bidi w:val="0"/>
              <w:ind w:firstLine="0"/>
              <w:jc w:val="left"/>
              <w:rPr>
                <w:b/>
              </w:rPr>
            </w:pPr>
            <w:r w:rsidRPr="00070F80">
              <w:rPr>
                <w:b/>
                <w:position w:val="-14"/>
              </w:rPr>
              <w:object w:dxaOrig="4420" w:dyaOrig="400">
                <v:shape id="_x0000_i1039" type="#_x0000_t75" style="width:180.85pt;height:16.7pt" o:ole="">
                  <v:imagedata r:id="rId41" o:title=""/>
                </v:shape>
                <o:OLEObject Type="Embed" ProgID="Equation.DSMT4" ShapeID="_x0000_i1039" DrawAspect="Content" ObjectID="_1639229589" r:id="rId42"/>
              </w:object>
            </w:r>
          </w:p>
        </w:tc>
      </w:tr>
      <w:tr w:rsidR="00070F80" w:rsidTr="009C722F">
        <w:tc>
          <w:tcPr>
            <w:tcW w:w="764" w:type="dxa"/>
            <w:vAlign w:val="center"/>
          </w:tcPr>
          <w:p w:rsidR="00070F80" w:rsidRDefault="00070F80" w:rsidP="009C722F">
            <w:pPr>
              <w:pStyle w:val="a"/>
              <w:ind w:firstLine="0"/>
              <w:jc w:val="left"/>
              <w:rPr>
                <w:rtl/>
              </w:rPr>
            </w:pPr>
            <w:r>
              <w:rPr>
                <w:rFonts w:hint="cs"/>
                <w:rtl/>
              </w:rPr>
              <w:t>(16)</w:t>
            </w:r>
          </w:p>
        </w:tc>
        <w:tc>
          <w:tcPr>
            <w:tcW w:w="4068" w:type="dxa"/>
            <w:vAlign w:val="center"/>
          </w:tcPr>
          <w:p w:rsidR="00070F80" w:rsidRPr="00623CBB" w:rsidRDefault="00070F80" w:rsidP="009C722F">
            <w:pPr>
              <w:pStyle w:val="a"/>
              <w:bidi w:val="0"/>
              <w:ind w:firstLine="0"/>
              <w:jc w:val="left"/>
              <w:rPr>
                <w:b/>
              </w:rPr>
            </w:pPr>
            <w:r w:rsidRPr="006C33C1">
              <w:rPr>
                <w:b/>
                <w:position w:val="-14"/>
              </w:rPr>
              <w:object w:dxaOrig="3140" w:dyaOrig="400">
                <v:shape id="_x0000_i1040" type="#_x0000_t75" style="width:128.45pt;height:16.7pt" o:ole="">
                  <v:imagedata r:id="rId43" o:title=""/>
                </v:shape>
                <o:OLEObject Type="Embed" ProgID="Equation.DSMT4" ShapeID="_x0000_i1040" DrawAspect="Content" ObjectID="_1639229590" r:id="rId44"/>
              </w:object>
            </w:r>
          </w:p>
        </w:tc>
      </w:tr>
    </w:tbl>
    <w:p w:rsidR="00AC689D" w:rsidRDefault="00AC689D" w:rsidP="00AC689D">
      <w:pPr>
        <w:pStyle w:val="a"/>
        <w:ind w:firstLine="0"/>
        <w:jc w:val="center"/>
      </w:pPr>
      <w:r>
        <w:rPr>
          <w:noProof/>
          <w:lang w:eastAsia="en-US" w:bidi="ar-SA"/>
        </w:rPr>
        <w:lastRenderedPageBreak/>
        <w:drawing>
          <wp:inline distT="0" distB="0" distL="0" distR="0" wp14:anchorId="30B3AAD3" wp14:editId="77AD1EC4">
            <wp:extent cx="2305050" cy="1269339"/>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18449" cy="1276718"/>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AC689D" w:rsidRPr="00572C8D" w:rsidTr="00095D72">
        <w:tc>
          <w:tcPr>
            <w:tcW w:w="4832" w:type="dxa"/>
          </w:tcPr>
          <w:p w:rsidR="00AC689D" w:rsidRPr="00572C8D" w:rsidRDefault="00AC689D" w:rsidP="00476650">
            <w:pPr>
              <w:pStyle w:val="FigureTitle"/>
              <w:bidi w:val="0"/>
              <w:spacing w:after="0"/>
              <w:jc w:val="left"/>
              <w:rPr>
                <w:rtl/>
              </w:rPr>
            </w:pPr>
            <w:r w:rsidRPr="00572C8D">
              <w:rPr>
                <w:b/>
                <w:bCs/>
              </w:rPr>
              <w:t xml:space="preserve">Fig. </w:t>
            </w:r>
            <w:r w:rsidR="007B199D">
              <w:rPr>
                <w:b/>
                <w:bCs/>
              </w:rPr>
              <w:t>2</w:t>
            </w:r>
            <w:r w:rsidRPr="00572C8D">
              <w:t xml:space="preserve"> </w:t>
            </w:r>
            <w:r w:rsidR="00476650">
              <w:t>Engine thermal balance</w:t>
            </w:r>
            <w:r w:rsidRPr="00572C8D">
              <w:t xml:space="preserve"> </w:t>
            </w:r>
          </w:p>
        </w:tc>
      </w:tr>
      <w:tr w:rsidR="00AC689D" w:rsidRPr="00572C8D" w:rsidTr="00095D72">
        <w:trPr>
          <w:trHeight w:val="378"/>
        </w:trPr>
        <w:tc>
          <w:tcPr>
            <w:tcW w:w="4832" w:type="dxa"/>
          </w:tcPr>
          <w:p w:rsidR="00AC689D" w:rsidRPr="00572C8D" w:rsidRDefault="00AC689D" w:rsidP="007B199D">
            <w:pPr>
              <w:pStyle w:val="a"/>
              <w:ind w:firstLine="0"/>
              <w:rPr>
                <w:sz w:val="16"/>
                <w:szCs w:val="18"/>
                <w:rtl/>
              </w:rPr>
            </w:pPr>
            <w:r w:rsidRPr="00572C8D">
              <w:rPr>
                <w:rFonts w:hint="cs"/>
                <w:b/>
                <w:bCs/>
                <w:sz w:val="16"/>
                <w:szCs w:val="18"/>
                <w:rtl/>
                <w:lang w:bidi="ar-SA"/>
              </w:rPr>
              <w:t xml:space="preserve">شكل </w:t>
            </w:r>
            <w:r w:rsidR="007B199D">
              <w:rPr>
                <w:rFonts w:hint="cs"/>
                <w:b/>
                <w:bCs/>
                <w:sz w:val="16"/>
                <w:szCs w:val="18"/>
                <w:rtl/>
                <w:lang w:bidi="ar-SA"/>
              </w:rPr>
              <w:t>2</w:t>
            </w:r>
            <w:r w:rsidRPr="00572C8D">
              <w:rPr>
                <w:rFonts w:hint="cs"/>
                <w:sz w:val="16"/>
                <w:szCs w:val="18"/>
                <w:rtl/>
                <w:lang w:bidi="ar-SA"/>
              </w:rPr>
              <w:t xml:space="preserve"> </w:t>
            </w:r>
            <w:r>
              <w:rPr>
                <w:rFonts w:hint="cs"/>
                <w:sz w:val="16"/>
                <w:szCs w:val="18"/>
                <w:rtl/>
              </w:rPr>
              <w:t>تعادل حرارتی در موتور</w:t>
            </w:r>
          </w:p>
        </w:tc>
      </w:tr>
    </w:tbl>
    <w:p w:rsidR="00AC689D" w:rsidRDefault="00AC689D" w:rsidP="00AC689D">
      <w:pPr>
        <w:pStyle w:val="a"/>
        <w:ind w:firstLine="0"/>
        <w:jc w:val="center"/>
      </w:pPr>
    </w:p>
    <w:p w:rsidR="004B617E" w:rsidRDefault="004B617E" w:rsidP="00070F80">
      <w:pPr>
        <w:pStyle w:val="a"/>
        <w:rPr>
          <w:rtl/>
        </w:rPr>
      </w:pPr>
      <w:r w:rsidRPr="006C33C1">
        <w:rPr>
          <w:rFonts w:hint="cs"/>
          <w:rtl/>
        </w:rPr>
        <w:t>تعيين دبي هواي مورد نياز براي خنک</w:t>
      </w:r>
      <w:r w:rsidRPr="006C33C1">
        <w:rPr>
          <w:rFonts w:hint="cs"/>
          <w:rtl/>
        </w:rPr>
        <w:softHyphen/>
        <w:t>کاري موتور مساله مهمي در تحليل</w:t>
      </w:r>
      <w:r w:rsidRPr="006C33C1">
        <w:rPr>
          <w:rFonts w:hint="cs"/>
          <w:rtl/>
        </w:rPr>
        <w:softHyphen/>
        <w:t>هاي حرارتي آن مي</w:t>
      </w:r>
      <w:r w:rsidRPr="006C33C1">
        <w:rPr>
          <w:rFonts w:hint="cs"/>
          <w:rtl/>
        </w:rPr>
        <w:softHyphen/>
        <w:t>باشد. براي تعيين مقدار دبي هواي اشاره شده، معادله انرژي براي فضاي بين پوسته خارجي موتور و بدنه نوشته می</w:t>
      </w:r>
      <w:r w:rsidRPr="006C33C1">
        <w:rPr>
          <w:rFonts w:hint="cs"/>
          <w:rtl/>
        </w:rPr>
        <w:softHyphen/>
        <w:t>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4167"/>
      </w:tblGrid>
      <w:tr w:rsidR="00070F80" w:rsidTr="00095D72">
        <w:tc>
          <w:tcPr>
            <w:tcW w:w="764" w:type="dxa"/>
            <w:vAlign w:val="center"/>
          </w:tcPr>
          <w:p w:rsidR="00070F80" w:rsidRDefault="00070F80" w:rsidP="00070F80">
            <w:pPr>
              <w:pStyle w:val="a"/>
              <w:ind w:firstLine="0"/>
              <w:jc w:val="left"/>
              <w:rPr>
                <w:rtl/>
              </w:rPr>
            </w:pPr>
            <w:r>
              <w:rPr>
                <w:rFonts w:hint="cs"/>
                <w:rtl/>
              </w:rPr>
              <w:t>(17)</w:t>
            </w:r>
          </w:p>
        </w:tc>
        <w:tc>
          <w:tcPr>
            <w:tcW w:w="4068" w:type="dxa"/>
            <w:vAlign w:val="center"/>
          </w:tcPr>
          <w:p w:rsidR="00070F80" w:rsidRDefault="00070F80" w:rsidP="00095D72">
            <w:pPr>
              <w:pStyle w:val="a"/>
              <w:bidi w:val="0"/>
              <w:ind w:firstLine="0"/>
              <w:jc w:val="left"/>
              <w:rPr>
                <w:rtl/>
              </w:rPr>
            </w:pPr>
            <w:r w:rsidRPr="006C33C1">
              <w:rPr>
                <w:b/>
                <w:position w:val="-40"/>
              </w:rPr>
              <w:object w:dxaOrig="4520" w:dyaOrig="920">
                <v:shape id="_x0000_i1041" type="#_x0000_t75" style="width:197.55pt;height:40.3pt" o:ole="">
                  <v:imagedata r:id="rId46" o:title=""/>
                </v:shape>
                <o:OLEObject Type="Embed" ProgID="Equation.DSMT4" ShapeID="_x0000_i1041" DrawAspect="Content" ObjectID="_1639229591" r:id="rId47"/>
              </w:object>
            </w:r>
          </w:p>
        </w:tc>
      </w:tr>
      <w:tr w:rsidR="00070F80" w:rsidTr="00070F80">
        <w:trPr>
          <w:trHeight w:val="837"/>
        </w:trPr>
        <w:tc>
          <w:tcPr>
            <w:tcW w:w="764" w:type="dxa"/>
            <w:vAlign w:val="center"/>
          </w:tcPr>
          <w:p w:rsidR="00070F80" w:rsidRDefault="00070F80" w:rsidP="00070F80">
            <w:pPr>
              <w:pStyle w:val="a"/>
              <w:ind w:firstLine="0"/>
              <w:jc w:val="left"/>
              <w:rPr>
                <w:rtl/>
              </w:rPr>
            </w:pPr>
            <w:r>
              <w:rPr>
                <w:rFonts w:hint="cs"/>
                <w:rtl/>
              </w:rPr>
              <w:t>(18)</w:t>
            </w:r>
          </w:p>
        </w:tc>
        <w:tc>
          <w:tcPr>
            <w:tcW w:w="4068" w:type="dxa"/>
            <w:vAlign w:val="center"/>
          </w:tcPr>
          <w:p w:rsidR="00070F80" w:rsidRPr="002E2ADD" w:rsidRDefault="00070F80" w:rsidP="00095D72">
            <w:pPr>
              <w:pStyle w:val="a"/>
              <w:bidi w:val="0"/>
              <w:ind w:firstLine="0"/>
              <w:jc w:val="left"/>
            </w:pPr>
            <w:r w:rsidRPr="006C33C1">
              <w:rPr>
                <w:b/>
                <w:position w:val="-40"/>
              </w:rPr>
              <w:object w:dxaOrig="4440" w:dyaOrig="920">
                <v:shape id="_x0000_i1042" type="#_x0000_t75" style="width:193.55pt;height:40.3pt" o:ole="">
                  <v:imagedata r:id="rId48" o:title=""/>
                </v:shape>
                <o:OLEObject Type="Embed" ProgID="Equation.DSMT4" ShapeID="_x0000_i1042" DrawAspect="Content" ObjectID="_1639229592" r:id="rId49"/>
              </w:object>
            </w:r>
          </w:p>
        </w:tc>
      </w:tr>
    </w:tbl>
    <w:p w:rsidR="004B617E" w:rsidRDefault="004B617E" w:rsidP="00070F80">
      <w:pPr>
        <w:pStyle w:val="a"/>
        <w:rPr>
          <w:rtl/>
        </w:rPr>
      </w:pPr>
      <w:r w:rsidRPr="003435D0">
        <w:rPr>
          <w:rFonts w:hint="cs"/>
          <w:rtl/>
        </w:rPr>
        <w:t>در روابط</w:t>
      </w:r>
      <w:r>
        <w:rPr>
          <w:rFonts w:hint="cs"/>
          <w:rtl/>
        </w:rPr>
        <w:t xml:space="preserve"> </w:t>
      </w:r>
      <w:r w:rsidRPr="003435D0">
        <w:rPr>
          <w:rFonts w:hint="cs"/>
          <w:rtl/>
        </w:rPr>
        <w:t>بالا</w:t>
      </w:r>
      <w:r>
        <w:rPr>
          <w:rFonts w:hint="cs"/>
          <w:rtl/>
        </w:rPr>
        <w:t xml:space="preserve"> </w:t>
      </w:r>
      <w:r w:rsidRPr="00F53C97">
        <w:t>T</w:t>
      </w:r>
      <w:r w:rsidRPr="00070F80">
        <w:rPr>
          <w:vertAlign w:val="subscript"/>
        </w:rPr>
        <w:t>g2</w:t>
      </w:r>
      <w:r>
        <w:rPr>
          <w:rFonts w:hint="cs"/>
          <w:rtl/>
        </w:rPr>
        <w:t xml:space="preserve"> و </w:t>
      </w:r>
      <w:r w:rsidRPr="00F53C97">
        <w:t>T</w:t>
      </w:r>
      <w:r w:rsidRPr="00070F80">
        <w:rPr>
          <w:vertAlign w:val="subscript"/>
        </w:rPr>
        <w:t>g3</w:t>
      </w:r>
      <w:r w:rsidRPr="003435D0">
        <w:rPr>
          <w:rFonts w:hint="cs"/>
          <w:rtl/>
        </w:rPr>
        <w:t xml:space="preserve"> دماي متوسط هواي خنک</w:t>
      </w:r>
      <w:r w:rsidRPr="003435D0">
        <w:rPr>
          <w:rFonts w:hint="cs"/>
          <w:rtl/>
        </w:rPr>
        <w:softHyphen/>
        <w:t>کننده در ورود و خروج موتور و بدنه مي</w:t>
      </w:r>
      <w:r w:rsidRPr="003435D0">
        <w:rPr>
          <w:rFonts w:hint="cs"/>
          <w:rtl/>
        </w:rPr>
        <w:softHyphen/>
        <w:t>باشد. با حل معادلات بالا به صورت همزمان و با استفاده از اطلاعات اولیه موجود، چگونگی توزیع منحنی مخصوص دما درقسمت</w:t>
      </w:r>
      <w:r w:rsidRPr="003435D0">
        <w:rPr>
          <w:rtl/>
        </w:rPr>
        <w:softHyphen/>
      </w:r>
      <w:r w:rsidRPr="003435D0">
        <w:rPr>
          <w:rFonts w:hint="cs"/>
          <w:rtl/>
        </w:rPr>
        <w:t>های مختلف موتور و همچنین دبی هوای مورد نیاز برای خنک</w:t>
      </w:r>
      <w:r w:rsidRPr="003435D0">
        <w:rPr>
          <w:rtl/>
        </w:rPr>
        <w:softHyphen/>
      </w:r>
      <w:r w:rsidRPr="003435D0">
        <w:rPr>
          <w:rFonts w:hint="cs"/>
          <w:rtl/>
        </w:rPr>
        <w:t>کاری حاصل می</w:t>
      </w:r>
      <w:r w:rsidRPr="003435D0">
        <w:rPr>
          <w:rFonts w:hint="eastAsia"/>
          <w:rtl/>
        </w:rPr>
        <w:t>‌</w:t>
      </w:r>
      <w:r w:rsidRPr="003435D0">
        <w:rPr>
          <w:rFonts w:hint="cs"/>
          <w:rtl/>
        </w:rPr>
        <w:t>گردد.</w:t>
      </w:r>
    </w:p>
    <w:p w:rsidR="004B617E" w:rsidRDefault="004B617E" w:rsidP="00070F80">
      <w:pPr>
        <w:pStyle w:val="a"/>
        <w:rPr>
          <w:rtl/>
        </w:rPr>
      </w:pPr>
      <w:r w:rsidRPr="00754515">
        <w:rPr>
          <w:rFonts w:hint="cs"/>
          <w:rtl/>
        </w:rPr>
        <w:t>تبادل انرژی بین دو سطح بس</w:t>
      </w:r>
      <w:r>
        <w:rPr>
          <w:rFonts w:hint="cs"/>
          <w:rtl/>
        </w:rPr>
        <w:t>تگی به اندازه آنها، فاصله و جهت</w:t>
      </w:r>
      <w:r>
        <w:rPr>
          <w:rtl/>
        </w:rPr>
        <w:softHyphen/>
      </w:r>
      <w:r w:rsidRPr="00754515">
        <w:rPr>
          <w:rFonts w:hint="cs"/>
          <w:rtl/>
        </w:rPr>
        <w:t>گیری آنها دارد. این پارامت</w:t>
      </w:r>
      <w:r>
        <w:rPr>
          <w:rFonts w:hint="cs"/>
          <w:rtl/>
        </w:rPr>
        <w:t>رها توسط تابع ضریب دید تعریف می</w:t>
      </w:r>
      <w:r>
        <w:rPr>
          <w:rFonts w:hint="cs"/>
          <w:rtl/>
        </w:rPr>
        <w:softHyphen/>
      </w:r>
      <w:r w:rsidRPr="00754515">
        <w:rPr>
          <w:rFonts w:hint="cs"/>
          <w:rtl/>
        </w:rPr>
        <w:t xml:space="preserve">گردند. فرض اصلی مدل سطح به سطح، هر جذب، </w:t>
      </w:r>
      <w:r>
        <w:rPr>
          <w:rFonts w:hint="cs"/>
          <w:rtl/>
        </w:rPr>
        <w:t xml:space="preserve">انتشار و یا پراکندگی تابش را </w:t>
      </w:r>
      <w:r w:rsidRPr="00754515">
        <w:rPr>
          <w:rFonts w:hint="cs"/>
          <w:rtl/>
        </w:rPr>
        <w:t>می</w:t>
      </w:r>
      <w:r w:rsidRPr="00754515">
        <w:rPr>
          <w:rtl/>
        </w:rPr>
        <w:softHyphen/>
      </w:r>
      <w:r w:rsidRPr="00754515">
        <w:rPr>
          <w:rFonts w:hint="cs"/>
          <w:rtl/>
        </w:rPr>
        <w:t>توان نادیده گرفت. مدل سطح به سطح فرض می</w:t>
      </w:r>
      <w:r w:rsidRPr="00754515">
        <w:rPr>
          <w:rtl/>
        </w:rPr>
        <w:softHyphen/>
      </w:r>
      <w:r w:rsidRPr="00754515">
        <w:rPr>
          <w:rFonts w:hint="cs"/>
          <w:rtl/>
        </w:rPr>
        <w:t>کند صفحات خاکستری و دیفیوز هستند. قابلیت انتشار و جذب از یک سطح خاکستری مستقل از طول موج می</w:t>
      </w:r>
      <w:r w:rsidRPr="00754515">
        <w:rPr>
          <w:rtl/>
        </w:rPr>
        <w:softHyphen/>
      </w:r>
      <w:r w:rsidRPr="00754515">
        <w:rPr>
          <w:rFonts w:hint="cs"/>
          <w:rtl/>
        </w:rPr>
        <w:t xml:space="preserve">باشد. انرژی تابیده شده از سطح </w:t>
      </w:r>
      <m:oMath>
        <m:r>
          <w:rPr>
            <w:rFonts w:ascii="Cambria Math" w:hAnsi="Cambria Math"/>
          </w:rPr>
          <m:t>k</m:t>
        </m:r>
      </m:oMath>
      <w:r>
        <w:rPr>
          <w:rFonts w:hint="cs"/>
          <w:rtl/>
        </w:rPr>
        <w:t xml:space="preserve"> در معادله (19) </w:t>
      </w:r>
      <w:r w:rsidRPr="00754515">
        <w:rPr>
          <w:rFonts w:hint="cs"/>
          <w:rtl/>
        </w:rPr>
        <w:t>برابر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4068"/>
      </w:tblGrid>
      <w:tr w:rsidR="00070F80" w:rsidTr="00095D72">
        <w:tc>
          <w:tcPr>
            <w:tcW w:w="764" w:type="dxa"/>
            <w:vAlign w:val="center"/>
          </w:tcPr>
          <w:p w:rsidR="00070F80" w:rsidRDefault="00070F80" w:rsidP="00070F80">
            <w:pPr>
              <w:pStyle w:val="a"/>
              <w:ind w:firstLine="0"/>
              <w:jc w:val="left"/>
              <w:rPr>
                <w:rtl/>
              </w:rPr>
            </w:pPr>
            <w:r>
              <w:rPr>
                <w:rFonts w:hint="cs"/>
                <w:rtl/>
              </w:rPr>
              <w:t>(19)</w:t>
            </w:r>
          </w:p>
        </w:tc>
        <w:tc>
          <w:tcPr>
            <w:tcW w:w="4068" w:type="dxa"/>
            <w:vAlign w:val="center"/>
          </w:tcPr>
          <w:p w:rsidR="00070F80" w:rsidRDefault="00EB3958" w:rsidP="00095D72">
            <w:pPr>
              <w:pStyle w:val="a"/>
              <w:bidi w:val="0"/>
              <w:ind w:firstLine="0"/>
              <w:jc w:val="left"/>
              <w:rPr>
                <w:rtl/>
              </w:rPr>
            </w:pPr>
            <w:r w:rsidRPr="00021827">
              <w:rPr>
                <w:position w:val="-14"/>
                <w:sz w:val="26"/>
                <w:szCs w:val="26"/>
              </w:rPr>
              <w:object w:dxaOrig="2380" w:dyaOrig="400">
                <v:shape id="_x0000_i1043" type="#_x0000_t75" style="width:96.2pt;height:16.7pt" o:ole="">
                  <v:imagedata r:id="rId50" o:title=""/>
                </v:shape>
                <o:OLEObject Type="Embed" ProgID="Equation.DSMT4" ShapeID="_x0000_i1043" DrawAspect="Content" ObjectID="_1639229593" r:id="rId51"/>
              </w:object>
            </w:r>
          </w:p>
        </w:tc>
      </w:tr>
    </w:tbl>
    <w:p w:rsidR="004B617E" w:rsidRPr="00070F80" w:rsidRDefault="00496AB1" w:rsidP="00496AB1">
      <w:pPr>
        <w:bidi/>
        <w:spacing w:after="0" w:line="240" w:lineRule="auto"/>
        <w:ind w:firstLine="288"/>
        <w:jc w:val="lowKashida"/>
        <w:rPr>
          <w:rFonts w:cs="B Nazanin"/>
          <w:sz w:val="20"/>
          <w:szCs w:val="20"/>
          <w:rtl/>
        </w:rPr>
      </w:pPr>
      <w:r w:rsidRPr="00070F80">
        <w:rPr>
          <w:rFonts w:cs="B Nazanin"/>
          <w:position w:val="-12"/>
          <w:sz w:val="20"/>
          <w:szCs w:val="20"/>
        </w:rPr>
        <w:object w:dxaOrig="300" w:dyaOrig="360">
          <v:shape id="_x0000_i1044" type="#_x0000_t75" style="width:12.65pt;height:14.4pt" o:ole="">
            <v:imagedata r:id="rId52" o:title="" gain="64225f" blacklevel="-655f"/>
          </v:shape>
          <o:OLEObject Type="Embed" ProgID="Equation.DSMT4" ShapeID="_x0000_i1044" DrawAspect="Content" ObjectID="_1639229594" r:id="rId53"/>
        </w:object>
      </w:r>
      <w:r w:rsidR="004B617E" w:rsidRPr="00070F80">
        <w:rPr>
          <w:rFonts w:cs="B Nazanin" w:hint="cs"/>
          <w:sz w:val="20"/>
          <w:szCs w:val="20"/>
          <w:rtl/>
        </w:rPr>
        <w:t xml:space="preserve"> قابلیت انتشار،</w:t>
      </w:r>
      <w:r w:rsidRPr="00070F80">
        <w:rPr>
          <w:rFonts w:cs="B Nazanin"/>
          <w:position w:val="-6"/>
          <w:sz w:val="20"/>
          <w:szCs w:val="20"/>
        </w:rPr>
        <w:object w:dxaOrig="240" w:dyaOrig="220">
          <v:shape id="_x0000_i1045" type="#_x0000_t75" style="width:8.65pt;height:8.05pt" o:ole="">
            <v:imagedata r:id="rId54" o:title=""/>
          </v:shape>
          <o:OLEObject Type="Embed" ProgID="Equation.DSMT4" ShapeID="_x0000_i1045" DrawAspect="Content" ObjectID="_1639229595" r:id="rId55"/>
        </w:object>
      </w:r>
      <w:r w:rsidR="004B617E" w:rsidRPr="00070F80">
        <w:rPr>
          <w:rFonts w:cs="B Nazanin" w:hint="cs"/>
          <w:sz w:val="20"/>
          <w:szCs w:val="20"/>
          <w:rtl/>
        </w:rPr>
        <w:t xml:space="preserve"> ثابت استفان بولتزمن و</w:t>
      </w:r>
      <w:r w:rsidRPr="00070F80">
        <w:rPr>
          <w:rFonts w:cs="B Nazanin"/>
          <w:position w:val="-14"/>
          <w:sz w:val="20"/>
          <w:szCs w:val="20"/>
        </w:rPr>
        <w:object w:dxaOrig="420" w:dyaOrig="380">
          <v:shape id="_x0000_i1046" type="#_x0000_t75" style="width:16.7pt;height:15.55pt" o:ole="">
            <v:imagedata r:id="rId56" o:title=""/>
          </v:shape>
          <o:OLEObject Type="Embed" ProgID="Equation.DSMT4" ShapeID="_x0000_i1046" DrawAspect="Content" ObjectID="_1639229596" r:id="rId57"/>
        </w:object>
      </w:r>
      <w:r w:rsidR="004B617E" w:rsidRPr="00070F80">
        <w:rPr>
          <w:rFonts w:cs="B Nazanin" w:hint="cs"/>
          <w:sz w:val="20"/>
          <w:szCs w:val="20"/>
          <w:rtl/>
        </w:rPr>
        <w:t xml:space="preserve"> </w:t>
      </w:r>
      <w:r w:rsidR="004B617E" w:rsidRPr="00070F80">
        <w:rPr>
          <w:rFonts w:asciiTheme="majorBidi" w:eastAsia="Times New Roman" w:hAnsiTheme="majorBidi" w:cs="B Nazanin" w:hint="cs"/>
          <w:sz w:val="20"/>
          <w:szCs w:val="20"/>
          <w:rtl/>
          <w:lang w:bidi="fa-IR"/>
        </w:rPr>
        <w:t>شار حرارتی ورودی می</w:t>
      </w:r>
      <w:r w:rsidR="004B617E" w:rsidRPr="00070F80">
        <w:rPr>
          <w:rFonts w:asciiTheme="majorBidi" w:eastAsia="Times New Roman" w:hAnsiTheme="majorBidi" w:cs="B Nazanin"/>
          <w:sz w:val="20"/>
          <w:szCs w:val="20"/>
          <w:rtl/>
          <w:lang w:bidi="fa-IR"/>
        </w:rPr>
        <w:softHyphen/>
      </w:r>
      <w:r w:rsidR="004B617E" w:rsidRPr="00070F80">
        <w:rPr>
          <w:rFonts w:asciiTheme="majorBidi" w:eastAsia="Times New Roman" w:hAnsiTheme="majorBidi" w:cs="B Nazanin" w:hint="cs"/>
          <w:sz w:val="20"/>
          <w:szCs w:val="20"/>
          <w:rtl/>
          <w:lang w:bidi="fa-IR"/>
        </w:rPr>
        <w:t xml:space="preserve">باشد. </w:t>
      </w:r>
      <w:r w:rsidR="004B617E" w:rsidRPr="00070F80">
        <w:rPr>
          <w:rFonts w:cs="B Nazanin" w:hint="cs"/>
          <w:sz w:val="20"/>
          <w:szCs w:val="20"/>
          <w:rtl/>
        </w:rPr>
        <w:t>ضریب دید</w:t>
      </w:r>
      <w:r w:rsidRPr="00070F80">
        <w:rPr>
          <w:rFonts w:cs="B Nazanin"/>
          <w:position w:val="-14"/>
          <w:sz w:val="20"/>
          <w:szCs w:val="20"/>
        </w:rPr>
        <w:object w:dxaOrig="300" w:dyaOrig="380">
          <v:shape id="_x0000_i1047" type="#_x0000_t75" style="width:12.1pt;height:15.55pt" o:ole="">
            <v:imagedata r:id="rId58" o:title=""/>
          </v:shape>
          <o:OLEObject Type="Embed" ProgID="Equation.DSMT4" ShapeID="_x0000_i1047" DrawAspect="Content" ObjectID="_1639229597" r:id="rId59"/>
        </w:object>
      </w:r>
      <w:r w:rsidR="004B617E" w:rsidRPr="00070F80">
        <w:rPr>
          <w:rFonts w:cs="B Nazanin" w:hint="cs"/>
          <w:sz w:val="20"/>
          <w:szCs w:val="20"/>
          <w:rtl/>
        </w:rPr>
        <w:t xml:space="preserve"> بخشی از انرژی خارج شده از سطح</w:t>
      </w:r>
      <w:r w:rsidRPr="00070F80">
        <w:rPr>
          <w:rFonts w:cs="B Nazanin"/>
          <w:position w:val="-4"/>
          <w:sz w:val="20"/>
          <w:szCs w:val="20"/>
        </w:rPr>
        <w:object w:dxaOrig="200" w:dyaOrig="240">
          <v:shape id="_x0000_i1048" type="#_x0000_t75" style="width:8.65pt;height:10.35pt" o:ole="">
            <v:imagedata r:id="rId60" o:title=""/>
          </v:shape>
          <o:OLEObject Type="Embed" ProgID="Equation.DSMT4" ShapeID="_x0000_i1048" DrawAspect="Content" ObjectID="_1639229598" r:id="rId61"/>
        </w:object>
      </w:r>
      <w:r w:rsidR="004B617E" w:rsidRPr="00070F80">
        <w:rPr>
          <w:rFonts w:cs="B Nazanin" w:hint="cs"/>
          <w:sz w:val="20"/>
          <w:szCs w:val="20"/>
          <w:rtl/>
        </w:rPr>
        <w:t xml:space="preserve"> به</w:t>
      </w:r>
      <w:r w:rsidR="004B617E" w:rsidRPr="00070F80">
        <w:rPr>
          <w:rFonts w:cs="B Nazanin"/>
          <w:position w:val="-10"/>
          <w:sz w:val="20"/>
          <w:szCs w:val="20"/>
        </w:rPr>
        <w:object w:dxaOrig="139" w:dyaOrig="300">
          <v:shape id="_x0000_i1049" type="#_x0000_t75" style="width:6.9pt;height:15pt" o:ole="">
            <v:imagedata r:id="rId62" o:title=""/>
          </v:shape>
          <o:OLEObject Type="Embed" ProgID="Equation.DSMT4" ShapeID="_x0000_i1049" DrawAspect="Content" ObjectID="_1639229599" r:id="rId63"/>
        </w:object>
      </w:r>
      <w:r>
        <w:rPr>
          <w:rFonts w:cs="B Nazanin" w:hint="cs"/>
          <w:sz w:val="20"/>
          <w:szCs w:val="20"/>
          <w:rtl/>
        </w:rPr>
        <w:t xml:space="preserve"> </w:t>
      </w:r>
      <w:r w:rsidR="004B617E" w:rsidRPr="00070F80">
        <w:rPr>
          <w:rFonts w:cs="B Nazanin" w:hint="cs"/>
          <w:sz w:val="20"/>
          <w:szCs w:val="20"/>
          <w:rtl/>
        </w:rPr>
        <w:t>می</w:t>
      </w:r>
      <w:r w:rsidR="004B617E" w:rsidRPr="00070F80">
        <w:rPr>
          <w:rFonts w:cs="B Nazanin"/>
          <w:sz w:val="20"/>
          <w:szCs w:val="20"/>
          <w:rtl/>
        </w:rPr>
        <w:softHyphen/>
      </w:r>
      <w:r w:rsidR="004B617E" w:rsidRPr="00070F80">
        <w:rPr>
          <w:rFonts w:cs="B Nazanin" w:hint="cs"/>
          <w:sz w:val="20"/>
          <w:szCs w:val="20"/>
          <w:rtl/>
        </w:rPr>
        <w:t>باشد. در معادلات (20) تا (23) معادلات مرتبط با محاسبه ضریب دید آورده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4068"/>
      </w:tblGrid>
      <w:tr w:rsidR="00070F80" w:rsidTr="00095D72">
        <w:tc>
          <w:tcPr>
            <w:tcW w:w="764" w:type="dxa"/>
            <w:vAlign w:val="center"/>
          </w:tcPr>
          <w:p w:rsidR="00070F80" w:rsidRDefault="00070F80" w:rsidP="00070F80">
            <w:pPr>
              <w:pStyle w:val="a"/>
              <w:ind w:firstLine="0"/>
              <w:jc w:val="left"/>
              <w:rPr>
                <w:rtl/>
              </w:rPr>
            </w:pPr>
            <w:r>
              <w:rPr>
                <w:rFonts w:hint="cs"/>
                <w:rtl/>
              </w:rPr>
              <w:t>(20)</w:t>
            </w:r>
          </w:p>
        </w:tc>
        <w:tc>
          <w:tcPr>
            <w:tcW w:w="4068" w:type="dxa"/>
            <w:vAlign w:val="center"/>
          </w:tcPr>
          <w:p w:rsidR="00070F80" w:rsidRDefault="00EB3958" w:rsidP="00095D72">
            <w:pPr>
              <w:pStyle w:val="a"/>
              <w:bidi w:val="0"/>
              <w:ind w:firstLine="0"/>
              <w:jc w:val="left"/>
              <w:rPr>
                <w:rtl/>
              </w:rPr>
            </w:pPr>
            <w:r w:rsidRPr="00CA04E6">
              <w:rPr>
                <w:position w:val="-30"/>
              </w:rPr>
              <w:object w:dxaOrig="2100" w:dyaOrig="700">
                <v:shape id="_x0000_i1050" type="#_x0000_t75" style="width:85.8pt;height:28.8pt" o:ole="">
                  <v:imagedata r:id="rId64" o:title=""/>
                </v:shape>
                <o:OLEObject Type="Embed" ProgID="Equation.DSMT4" ShapeID="_x0000_i1050" DrawAspect="Content" ObjectID="_1639229600" r:id="rId65"/>
              </w:object>
            </w:r>
          </w:p>
        </w:tc>
      </w:tr>
      <w:tr w:rsidR="00070F80" w:rsidTr="00095D72">
        <w:tc>
          <w:tcPr>
            <w:tcW w:w="764" w:type="dxa"/>
            <w:vAlign w:val="center"/>
          </w:tcPr>
          <w:p w:rsidR="00070F80" w:rsidRDefault="00070F80" w:rsidP="00070F80">
            <w:pPr>
              <w:pStyle w:val="a"/>
              <w:ind w:firstLine="0"/>
              <w:jc w:val="left"/>
              <w:rPr>
                <w:rtl/>
              </w:rPr>
            </w:pPr>
            <w:r>
              <w:rPr>
                <w:rFonts w:hint="cs"/>
                <w:rtl/>
              </w:rPr>
              <w:t>(21)</w:t>
            </w:r>
          </w:p>
        </w:tc>
        <w:tc>
          <w:tcPr>
            <w:tcW w:w="4068" w:type="dxa"/>
            <w:vAlign w:val="center"/>
          </w:tcPr>
          <w:p w:rsidR="00070F80" w:rsidRPr="00CA04E6" w:rsidRDefault="00070F80" w:rsidP="00095D72">
            <w:pPr>
              <w:pStyle w:val="a"/>
              <w:bidi w:val="0"/>
              <w:ind w:firstLine="0"/>
              <w:jc w:val="left"/>
            </w:pPr>
            <w:r w:rsidRPr="00CA04E6">
              <w:rPr>
                <w:position w:val="-30"/>
              </w:rPr>
              <w:object w:dxaOrig="1560" w:dyaOrig="700">
                <v:shape id="_x0000_i1051" type="#_x0000_t75" style="width:67.4pt;height:30.55pt" o:ole="">
                  <v:imagedata r:id="rId66" o:title=""/>
                </v:shape>
                <o:OLEObject Type="Embed" ProgID="Equation.DSMT4" ShapeID="_x0000_i1051" DrawAspect="Content" ObjectID="_1639229601" r:id="rId67"/>
              </w:object>
            </w:r>
          </w:p>
        </w:tc>
      </w:tr>
      <w:tr w:rsidR="00070F80" w:rsidTr="00095D72">
        <w:tc>
          <w:tcPr>
            <w:tcW w:w="764" w:type="dxa"/>
            <w:vAlign w:val="center"/>
          </w:tcPr>
          <w:p w:rsidR="00070F80" w:rsidRDefault="00070F80" w:rsidP="00070F80">
            <w:pPr>
              <w:pStyle w:val="a"/>
              <w:ind w:firstLine="0"/>
              <w:jc w:val="left"/>
              <w:rPr>
                <w:rtl/>
              </w:rPr>
            </w:pPr>
            <w:r>
              <w:rPr>
                <w:rFonts w:hint="cs"/>
                <w:rtl/>
              </w:rPr>
              <w:t>(22)</w:t>
            </w:r>
          </w:p>
        </w:tc>
        <w:tc>
          <w:tcPr>
            <w:tcW w:w="4068" w:type="dxa"/>
            <w:vAlign w:val="center"/>
          </w:tcPr>
          <w:p w:rsidR="00070F80" w:rsidRPr="00CA04E6" w:rsidRDefault="00EB3958" w:rsidP="00095D72">
            <w:pPr>
              <w:pStyle w:val="a"/>
              <w:bidi w:val="0"/>
              <w:ind w:firstLine="0"/>
              <w:jc w:val="left"/>
            </w:pPr>
            <w:r w:rsidRPr="00CA04E6">
              <w:rPr>
                <w:position w:val="-30"/>
              </w:rPr>
              <w:object w:dxaOrig="2799" w:dyaOrig="700">
                <v:shape id="_x0000_i1052" type="#_x0000_t75" style="width:109.45pt;height:27.65pt" o:ole="">
                  <v:imagedata r:id="rId68" o:title=""/>
                </v:shape>
                <o:OLEObject Type="Embed" ProgID="Equation.DSMT4" ShapeID="_x0000_i1052" DrawAspect="Content" ObjectID="_1639229602" r:id="rId69"/>
              </w:object>
            </w:r>
          </w:p>
        </w:tc>
      </w:tr>
      <w:tr w:rsidR="00070F80" w:rsidTr="00095D72">
        <w:tc>
          <w:tcPr>
            <w:tcW w:w="764" w:type="dxa"/>
            <w:vAlign w:val="center"/>
          </w:tcPr>
          <w:p w:rsidR="00070F80" w:rsidRDefault="00070F80" w:rsidP="00070F80">
            <w:pPr>
              <w:pStyle w:val="a"/>
              <w:ind w:firstLine="0"/>
              <w:jc w:val="left"/>
              <w:rPr>
                <w:rtl/>
              </w:rPr>
            </w:pPr>
            <w:r>
              <w:rPr>
                <w:rFonts w:hint="cs"/>
                <w:rtl/>
              </w:rPr>
              <w:t>(23)</w:t>
            </w:r>
          </w:p>
        </w:tc>
        <w:tc>
          <w:tcPr>
            <w:tcW w:w="4068" w:type="dxa"/>
            <w:vAlign w:val="center"/>
          </w:tcPr>
          <w:p w:rsidR="00070F80" w:rsidRPr="00CA04E6" w:rsidRDefault="00070F80" w:rsidP="00095D72">
            <w:pPr>
              <w:pStyle w:val="a"/>
              <w:bidi w:val="0"/>
              <w:ind w:firstLine="0"/>
              <w:jc w:val="left"/>
            </w:pPr>
            <w:r w:rsidRPr="00CA04E6">
              <w:rPr>
                <w:b/>
                <w:bCs/>
                <w:position w:val="-30"/>
              </w:rPr>
              <w:object w:dxaOrig="1939" w:dyaOrig="700">
                <v:shape id="_x0000_i1053" type="#_x0000_t75" style="width:78.35pt;height:28.2pt" o:ole="">
                  <v:imagedata r:id="rId70" o:title=""/>
                </v:shape>
                <o:OLEObject Type="Embed" ProgID="Equation.DSMT4" ShapeID="_x0000_i1053" DrawAspect="Content" ObjectID="_1639229603" r:id="rId71"/>
              </w:object>
            </w:r>
          </w:p>
        </w:tc>
      </w:tr>
    </w:tbl>
    <w:p w:rsidR="004B617E" w:rsidRDefault="00496AB1" w:rsidP="00EB3958">
      <w:pPr>
        <w:bidi/>
        <w:spacing w:after="0" w:line="240" w:lineRule="auto"/>
        <w:ind w:firstLine="288"/>
        <w:jc w:val="lowKashida"/>
        <w:rPr>
          <w:rFonts w:cs="B Nazanin"/>
          <w:sz w:val="20"/>
          <w:szCs w:val="20"/>
          <w:rtl/>
        </w:rPr>
      </w:pPr>
      <w:r w:rsidRPr="00070F80">
        <w:rPr>
          <w:rFonts w:cs="B Nazanin"/>
          <w:position w:val="-12"/>
          <w:sz w:val="20"/>
          <w:szCs w:val="20"/>
        </w:rPr>
        <w:object w:dxaOrig="260" w:dyaOrig="360">
          <v:shape id="_x0000_i1054" type="#_x0000_t75" style="width:9.8pt;height:13.25pt" o:ole="">
            <v:imagedata r:id="rId72" o:title=""/>
          </v:shape>
          <o:OLEObject Type="Embed" ProgID="Equation.DSMT4" ShapeID="_x0000_i1054" DrawAspect="Content" ObjectID="_1639229604" r:id="rId73"/>
        </w:object>
      </w:r>
      <w:r w:rsidR="004B617E" w:rsidRPr="00070F80">
        <w:rPr>
          <w:rFonts w:cs="B Nazanin" w:hint="cs"/>
          <w:sz w:val="20"/>
          <w:szCs w:val="20"/>
          <w:rtl/>
        </w:rPr>
        <w:t xml:space="preserve"> نشان دهنده انرژیی که از خارج سطح </w:t>
      </w:r>
      <w:r w:rsidRPr="00070F80">
        <w:rPr>
          <w:rFonts w:cs="B Nazanin"/>
          <w:position w:val="-4"/>
          <w:sz w:val="20"/>
          <w:szCs w:val="20"/>
        </w:rPr>
        <w:object w:dxaOrig="200" w:dyaOrig="240">
          <v:shape id="_x0000_i1055" type="#_x0000_t75" style="width:7.5pt;height:9.2pt" o:ole="">
            <v:imagedata r:id="rId74" o:title=""/>
          </v:shape>
          <o:OLEObject Type="Embed" ProgID="Equation.DSMT4" ShapeID="_x0000_i1055" DrawAspect="Content" ObjectID="_1639229605" r:id="rId75"/>
        </w:object>
      </w:r>
      <w:r w:rsidR="004B617E" w:rsidRPr="00070F80">
        <w:rPr>
          <w:rFonts w:cs="B Nazanin" w:hint="cs"/>
          <w:sz w:val="20"/>
          <w:szCs w:val="20"/>
          <w:rtl/>
        </w:rPr>
        <w:t xml:space="preserve"> داده شده و</w:t>
      </w:r>
      <w:r>
        <w:rPr>
          <w:rFonts w:cs="B Nazanin" w:hint="cs"/>
          <w:sz w:val="20"/>
          <w:szCs w:val="20"/>
          <w:rtl/>
        </w:rPr>
        <w:t xml:space="preserve"> </w:t>
      </w:r>
      <w:r w:rsidRPr="00070F80">
        <w:rPr>
          <w:rFonts w:cs="B Nazanin"/>
          <w:position w:val="-12"/>
          <w:sz w:val="20"/>
          <w:szCs w:val="20"/>
        </w:rPr>
        <w:object w:dxaOrig="300" w:dyaOrig="360">
          <v:shape id="_x0000_i1056" type="#_x0000_t75" style="width:12.65pt;height:15.55pt" o:ole="">
            <v:imagedata r:id="rId76" o:title=""/>
          </v:shape>
          <o:OLEObject Type="Embed" ProgID="Equation.DSMT4" ShapeID="_x0000_i1056" DrawAspect="Content" ObjectID="_1639229606" r:id="rId77"/>
        </w:object>
      </w:r>
      <w:r w:rsidR="004B617E" w:rsidRPr="00070F80">
        <w:rPr>
          <w:rFonts w:cs="B Nazanin" w:hint="cs"/>
          <w:sz w:val="20"/>
          <w:szCs w:val="20"/>
          <w:rtl/>
        </w:rPr>
        <w:t xml:space="preserve"> نشان دهنده قدرت انتشار از سطح </w:t>
      </w:r>
      <w:r w:rsidR="00EB3958" w:rsidRPr="00070F80">
        <w:rPr>
          <w:rFonts w:cs="B Nazanin"/>
          <w:position w:val="-4"/>
          <w:sz w:val="20"/>
          <w:szCs w:val="20"/>
        </w:rPr>
        <w:object w:dxaOrig="200" w:dyaOrig="240">
          <v:shape id="_x0000_i1057" type="#_x0000_t75" style="width:9.8pt;height:11.5pt" o:ole="">
            <v:imagedata r:id="rId78" o:title=""/>
          </v:shape>
          <o:OLEObject Type="Embed" ProgID="Equation.DSMT4" ShapeID="_x0000_i1057" DrawAspect="Content" ObjectID="_1639229607" r:id="rId79"/>
        </w:object>
      </w:r>
      <w:r w:rsidR="004B617E" w:rsidRPr="00070F80">
        <w:rPr>
          <w:rFonts w:cs="B Nazanin" w:hint="cs"/>
          <w:sz w:val="20"/>
          <w:szCs w:val="20"/>
          <w:rtl/>
        </w:rPr>
        <w:t>می</w:t>
      </w:r>
      <w:r w:rsidR="004B617E" w:rsidRPr="00070F80">
        <w:rPr>
          <w:rFonts w:cs="B Nazanin"/>
          <w:sz w:val="20"/>
          <w:szCs w:val="20"/>
          <w:rtl/>
        </w:rPr>
        <w:softHyphen/>
      </w:r>
      <w:r w:rsidR="004B617E" w:rsidRPr="00070F80">
        <w:rPr>
          <w:rFonts w:cs="B Nazanin" w:hint="cs"/>
          <w:sz w:val="20"/>
          <w:szCs w:val="20"/>
          <w:rtl/>
        </w:rPr>
        <w:t>باشد. همچنین ضریب دید بین دو صفحه محدود از رابطه زیر محاسبه می</w:t>
      </w:r>
      <w:r w:rsidR="004B617E" w:rsidRPr="00070F80">
        <w:rPr>
          <w:rFonts w:cs="B Nazanin"/>
          <w:sz w:val="20"/>
          <w:szCs w:val="20"/>
          <w:rtl/>
        </w:rPr>
        <w:softHyphen/>
      </w:r>
      <w:r w:rsidR="004B617E" w:rsidRPr="00070F80">
        <w:rPr>
          <w:rFonts w:cs="B Nazanin" w:hint="cs"/>
          <w:sz w:val="20"/>
          <w:szCs w:val="20"/>
          <w:rtl/>
        </w:rPr>
        <w:t>گردد.</w:t>
      </w:r>
    </w:p>
    <w:p w:rsidR="00C00D70" w:rsidRPr="00070F80" w:rsidRDefault="00C00D70" w:rsidP="00C00D70">
      <w:pPr>
        <w:bidi/>
        <w:spacing w:after="0"/>
        <w:ind w:firstLine="288"/>
        <w:jc w:val="lowKashida"/>
        <w:rPr>
          <w:rFonts w:cs="B Nazanin"/>
          <w:sz w:val="20"/>
          <w:szCs w:val="20"/>
          <w:rtl/>
        </w:rPr>
      </w:pPr>
    </w:p>
    <w:p w:rsidR="004B617E" w:rsidRPr="00070F80" w:rsidRDefault="004B617E" w:rsidP="00070F80">
      <w:pPr>
        <w:pStyle w:val="1"/>
        <w:numPr>
          <w:ilvl w:val="0"/>
          <w:numId w:val="0"/>
        </w:numPr>
        <w:spacing w:before="0"/>
        <w:rPr>
          <w:rtl/>
        </w:rPr>
      </w:pPr>
      <w:r w:rsidRPr="00070F80">
        <w:rPr>
          <w:rFonts w:hint="cs"/>
          <w:rtl/>
        </w:rPr>
        <w:t>5- نتایج حل تحلیلی</w:t>
      </w:r>
    </w:p>
    <w:p w:rsidR="00C84BEC" w:rsidRDefault="004B617E" w:rsidP="00C84BEC">
      <w:pPr>
        <w:pStyle w:val="a"/>
        <w:ind w:firstLine="0"/>
        <w:rPr>
          <w:rtl/>
        </w:rPr>
      </w:pPr>
      <w:r w:rsidRPr="000301BC">
        <w:rPr>
          <w:rFonts w:hint="cs"/>
          <w:rtl/>
        </w:rPr>
        <w:t>براي تحليل حرارتي و خنک</w:t>
      </w:r>
      <w:r w:rsidRPr="000301BC">
        <w:rPr>
          <w:rFonts w:hint="cs"/>
          <w:rtl/>
        </w:rPr>
        <w:softHyphen/>
        <w:t>کاري خارجي موتور، يک موتور توربوفن سبک به عنوان مبناي کاري در نظر گرفته ش</w:t>
      </w:r>
      <w:r>
        <w:rPr>
          <w:rFonts w:hint="cs"/>
          <w:rtl/>
        </w:rPr>
        <w:t>ده است. همانطور که در قسمت معادلات مشاهده گردید،</w:t>
      </w:r>
      <w:r w:rsidRPr="000301BC">
        <w:rPr>
          <w:rFonts w:hint="cs"/>
          <w:rtl/>
        </w:rPr>
        <w:t xml:space="preserve"> بر اساس معلومات ارائه شده مقدار سرعت گازهاي خروجي داخل موتور و همچنين عدد رينولدز آنها محاسبه مي</w:t>
      </w:r>
      <w:r w:rsidRPr="000301BC">
        <w:rPr>
          <w:rFonts w:hint="cs"/>
          <w:rtl/>
        </w:rPr>
        <w:softHyphen/>
        <w:t>گردد. با مشخص شدن عدد رينولدز و با توجه به دماي گازهاي داغ داخل موتور ضريب انتقال</w:t>
      </w:r>
      <w:r w:rsidRPr="000301BC">
        <w:rPr>
          <w:rtl/>
        </w:rPr>
        <w:softHyphen/>
      </w:r>
      <w:r w:rsidRPr="000301BC">
        <w:rPr>
          <w:rFonts w:hint="cs"/>
          <w:rtl/>
        </w:rPr>
        <w:t>حرارت جابجايي محاسبه مي</w:t>
      </w:r>
      <w:r w:rsidRPr="000301BC">
        <w:rPr>
          <w:rFonts w:hint="cs"/>
          <w:rtl/>
        </w:rPr>
        <w:softHyphen/>
        <w:t>گردد. در ادامه ضريب انتقال</w:t>
      </w:r>
      <w:r w:rsidRPr="000301BC">
        <w:rPr>
          <w:rtl/>
        </w:rPr>
        <w:softHyphen/>
      </w:r>
      <w:r w:rsidRPr="000301BC">
        <w:rPr>
          <w:rFonts w:hint="cs"/>
          <w:rtl/>
        </w:rPr>
        <w:t>حرارت جابجايي بين هواي خنک</w:t>
      </w:r>
      <w:r w:rsidRPr="000301BC">
        <w:rPr>
          <w:rtl/>
        </w:rPr>
        <w:softHyphen/>
      </w:r>
      <w:r w:rsidRPr="000301BC">
        <w:rPr>
          <w:rFonts w:hint="cs"/>
          <w:rtl/>
        </w:rPr>
        <w:t>کننده و سطوح مجاور آن محاسبه مي</w:t>
      </w:r>
      <w:r w:rsidRPr="000301BC">
        <w:rPr>
          <w:rFonts w:hint="cs"/>
          <w:rtl/>
        </w:rPr>
        <w:softHyphen/>
        <w:t>گردد.</w:t>
      </w:r>
    </w:p>
    <w:p w:rsidR="00B2495C" w:rsidRDefault="004B617E" w:rsidP="00C84BEC">
      <w:pPr>
        <w:pStyle w:val="a"/>
        <w:ind w:firstLine="288"/>
        <w:rPr>
          <w:rFonts w:hint="cs"/>
          <w:rtl/>
        </w:rPr>
      </w:pPr>
      <w:r w:rsidRPr="000301BC">
        <w:rPr>
          <w:rFonts w:hint="cs"/>
          <w:rtl/>
        </w:rPr>
        <w:t>با توجه به اينکه هواي خنک</w:t>
      </w:r>
      <w:r w:rsidRPr="000301BC">
        <w:rPr>
          <w:rFonts w:hint="cs"/>
          <w:rtl/>
        </w:rPr>
        <w:softHyphen/>
        <w:t>کننده در اطراف موتور جريان دارد، براي محاسبه تئوريک اين ضريب مي</w:t>
      </w:r>
      <w:r w:rsidRPr="000301BC">
        <w:rPr>
          <w:rtl/>
        </w:rPr>
        <w:softHyphen/>
      </w:r>
      <w:r w:rsidRPr="000301BC">
        <w:rPr>
          <w:rFonts w:hint="cs"/>
          <w:rtl/>
        </w:rPr>
        <w:t xml:space="preserve">توان از مقدار قطر هيدروليکي استفاده کرد. فاصله بين جداره خارجي موتور و بدنه هواپيما و همچنين دماي هواي بين دیواره موتور و پوسته با توجه به وجود تجهيزات الکترونيکي در اين منطقه، به عنوان يک متغير در نظر گرفته شده است. علاوه بر مجهولات فوق در محاسبه ضريب </w:t>
      </w:r>
      <w:r w:rsidR="00C84BEC">
        <w:rPr>
          <w:rFonts w:hint="cs"/>
          <w:rtl/>
        </w:rPr>
        <w:t>ا</w:t>
      </w:r>
      <w:r w:rsidRPr="000301BC">
        <w:rPr>
          <w:rFonts w:hint="cs"/>
          <w:rtl/>
        </w:rPr>
        <w:t>نتقال</w:t>
      </w:r>
      <w:r w:rsidRPr="000301BC">
        <w:rPr>
          <w:rtl/>
        </w:rPr>
        <w:softHyphen/>
      </w:r>
      <w:r w:rsidRPr="000301BC">
        <w:rPr>
          <w:rFonts w:hint="cs"/>
          <w:rtl/>
        </w:rPr>
        <w:t>حرارت جابجايي بين بدنه هواپيما و جريان هواي آزاد، سرعت هواپيما نيز جزء متغیرهای مساله در نظر گرفته شده است. دمای هوای خنک</w:t>
      </w:r>
      <w:r w:rsidRPr="000301BC">
        <w:rPr>
          <w:rFonts w:hint="cs"/>
          <w:rtl/>
        </w:rPr>
        <w:softHyphen/>
        <w:t>کننده ورودی جهت کاهش دمای پوسته موتور در حدود 320 کلوین فرض شده است. سطح خارجی بدنه هواپيما و فاصله آن از پوسته موتور يک پارامتر مهم در تحليل</w:t>
      </w:r>
      <w:r w:rsidRPr="000301BC">
        <w:rPr>
          <w:rFonts w:hint="cs"/>
          <w:rtl/>
        </w:rPr>
        <w:softHyphen/>
        <w:t>های مهندسی می</w:t>
      </w:r>
      <w:r w:rsidRPr="000301BC">
        <w:rPr>
          <w:rFonts w:hint="cs"/>
          <w:rtl/>
        </w:rPr>
        <w:softHyphen/>
        <w:t>باشد.</w:t>
      </w:r>
      <w:r>
        <w:rPr>
          <w:rFonts w:hint="cs"/>
          <w:rtl/>
        </w:rPr>
        <w:t xml:space="preserve"> </w:t>
      </w:r>
      <w:r w:rsidRPr="001828BD">
        <w:rPr>
          <w:rFonts w:hint="cs"/>
          <w:rtl/>
        </w:rPr>
        <w:t>برای بررسی نحوه تاثیر بیشترین دمای داخلی موتور (دمای محفظه احتراق) روی دیواره، پوسته و بدنه هواپیما، دمای داخل موتور را از دمای 800 تا 1500 کلوین تغییر داده و تاثیرات این تغییرات دما روی قسمت</w:t>
      </w:r>
      <w:r w:rsidRPr="001828BD">
        <w:rPr>
          <w:rtl/>
        </w:rPr>
        <w:softHyphen/>
      </w:r>
      <w:r w:rsidRPr="001828BD">
        <w:rPr>
          <w:rFonts w:hint="cs"/>
          <w:rtl/>
        </w:rPr>
        <w:t>های ذکر شده در شکل</w:t>
      </w:r>
      <w:r w:rsidRPr="001828BD">
        <w:rPr>
          <w:rtl/>
        </w:rPr>
        <w:softHyphen/>
      </w:r>
      <w:r w:rsidRPr="001828BD">
        <w:rPr>
          <w:rFonts w:hint="cs"/>
          <w:rtl/>
        </w:rPr>
        <w:t>های (</w:t>
      </w:r>
      <w:r w:rsidR="007B199D">
        <w:rPr>
          <w:rFonts w:hint="cs"/>
          <w:rtl/>
        </w:rPr>
        <w:t>3</w:t>
      </w:r>
      <w:r w:rsidRPr="001828BD">
        <w:rPr>
          <w:rFonts w:hint="cs"/>
          <w:rtl/>
        </w:rPr>
        <w:t>)، (</w:t>
      </w:r>
      <w:r w:rsidR="007B199D">
        <w:rPr>
          <w:rFonts w:hint="cs"/>
          <w:rtl/>
        </w:rPr>
        <w:t>4</w:t>
      </w:r>
      <w:r w:rsidRPr="001828BD">
        <w:rPr>
          <w:rFonts w:hint="cs"/>
          <w:rtl/>
        </w:rPr>
        <w:t>) و (</w:t>
      </w:r>
      <w:r w:rsidR="007B199D">
        <w:rPr>
          <w:rFonts w:hint="cs"/>
          <w:rtl/>
        </w:rPr>
        <w:t>5</w:t>
      </w:r>
      <w:r w:rsidRPr="001828BD">
        <w:rPr>
          <w:rFonts w:hint="cs"/>
          <w:rtl/>
        </w:rPr>
        <w:t>) نشان داده شده است.</w:t>
      </w:r>
      <w:r w:rsidR="009727F5">
        <w:rPr>
          <w:rFonts w:hint="cs"/>
          <w:rtl/>
        </w:rPr>
        <w:t xml:space="preserve"> </w:t>
      </w:r>
      <w:r w:rsidR="009727F5" w:rsidRPr="001828BD">
        <w:rPr>
          <w:rFonts w:hint="cs"/>
          <w:rtl/>
        </w:rPr>
        <w:t>با توجه به دمای دیواره موتور زمانی دمای محفظه احتراق به 1500 کلوین می</w:t>
      </w:r>
      <w:r w:rsidR="009727F5" w:rsidRPr="001828BD">
        <w:rPr>
          <w:rtl/>
        </w:rPr>
        <w:softHyphen/>
      </w:r>
      <w:r w:rsidR="009727F5" w:rsidRPr="001828BD">
        <w:rPr>
          <w:rFonts w:hint="cs"/>
          <w:rtl/>
        </w:rPr>
        <w:t>رسد، نیاز به خنک</w:t>
      </w:r>
      <w:r w:rsidR="009727F5" w:rsidRPr="001828BD">
        <w:rPr>
          <w:rtl/>
        </w:rPr>
        <w:softHyphen/>
      </w:r>
      <w:r w:rsidR="009727F5" w:rsidRPr="001828BD">
        <w:rPr>
          <w:rFonts w:hint="cs"/>
          <w:rtl/>
        </w:rPr>
        <w:t>کاری مناسب</w:t>
      </w:r>
      <w:r w:rsidR="009727F5" w:rsidRPr="001828BD">
        <w:rPr>
          <w:rtl/>
        </w:rPr>
        <w:softHyphen/>
      </w:r>
      <w:r w:rsidR="009727F5" w:rsidRPr="001828BD">
        <w:rPr>
          <w:rFonts w:hint="cs"/>
          <w:rtl/>
        </w:rPr>
        <w:t>تر و با کارایی بهتری را می</w:t>
      </w:r>
      <w:r w:rsidR="009727F5" w:rsidRPr="001828BD">
        <w:rPr>
          <w:rtl/>
        </w:rPr>
        <w:softHyphen/>
      </w:r>
      <w:r w:rsidR="009727F5" w:rsidRPr="001828BD">
        <w:rPr>
          <w:rFonts w:hint="cs"/>
          <w:rtl/>
        </w:rPr>
        <w:t>طلبد تا دیواره از بارهای حرارتی تاثیر کمتری را متحمل شود.</w:t>
      </w:r>
      <w:r w:rsidR="009727F5">
        <w:rPr>
          <w:rFonts w:hint="cs"/>
          <w:rtl/>
        </w:rPr>
        <w:t xml:space="preserve"> </w:t>
      </w:r>
    </w:p>
    <w:p w:rsidR="00EB3958" w:rsidRDefault="00EB3958" w:rsidP="00EB3958">
      <w:pPr>
        <w:pStyle w:val="a"/>
        <w:ind w:firstLine="288"/>
        <w:rPr>
          <w:rFonts w:hint="cs"/>
          <w:rtl/>
        </w:rPr>
      </w:pPr>
      <w:r w:rsidRPr="00730664">
        <w:rPr>
          <w:rFonts w:hint="cs"/>
          <w:rtl/>
        </w:rPr>
        <w:t>در گام بعدی تحلیل عددی به بررسی میزان خنک</w:t>
      </w:r>
      <w:r w:rsidRPr="00730664">
        <w:rPr>
          <w:rtl/>
        </w:rPr>
        <w:softHyphen/>
      </w:r>
      <w:r w:rsidRPr="00730664">
        <w:rPr>
          <w:rFonts w:hint="cs"/>
          <w:rtl/>
        </w:rPr>
        <w:t xml:space="preserve">کنندگی هوای </w:t>
      </w:r>
      <w:r>
        <w:rPr>
          <w:rFonts w:hint="cs"/>
          <w:rtl/>
        </w:rPr>
        <w:t xml:space="preserve">  </w:t>
      </w:r>
      <w:r w:rsidRPr="00730664">
        <w:rPr>
          <w:rFonts w:hint="cs"/>
          <w:rtl/>
        </w:rPr>
        <w:t>خنک</w:t>
      </w:r>
      <w:r w:rsidRPr="00730664">
        <w:rPr>
          <w:rtl/>
        </w:rPr>
        <w:softHyphen/>
      </w:r>
      <w:r w:rsidRPr="00730664">
        <w:rPr>
          <w:rFonts w:hint="cs"/>
          <w:rtl/>
        </w:rPr>
        <w:t>کننده بین دیواره و پوسته موتور پرداخته شده است.</w:t>
      </w:r>
      <w:r>
        <w:rPr>
          <w:rFonts w:hint="cs"/>
          <w:rtl/>
        </w:rPr>
        <w:t xml:space="preserve"> </w:t>
      </w:r>
      <w:r w:rsidRPr="00730664">
        <w:rPr>
          <w:rFonts w:hint="cs"/>
          <w:rtl/>
        </w:rPr>
        <w:t>شکل (</w:t>
      </w:r>
      <w:r>
        <w:rPr>
          <w:rFonts w:hint="cs"/>
          <w:rtl/>
        </w:rPr>
        <w:t>6</w:t>
      </w:r>
      <w:r w:rsidRPr="00730664">
        <w:rPr>
          <w:rFonts w:hint="cs"/>
          <w:rtl/>
        </w:rPr>
        <w:t>) نشان می</w:t>
      </w:r>
      <w:r w:rsidRPr="00730664">
        <w:rPr>
          <w:rtl/>
        </w:rPr>
        <w:softHyphen/>
      </w:r>
      <w:r w:rsidRPr="00730664">
        <w:rPr>
          <w:rFonts w:hint="cs"/>
          <w:rtl/>
        </w:rPr>
        <w:t>دهد که با افزایش دبی هوای خنک</w:t>
      </w:r>
      <w:r w:rsidRPr="00730664">
        <w:rPr>
          <w:rtl/>
        </w:rPr>
        <w:softHyphen/>
      </w:r>
      <w:r w:rsidRPr="00730664">
        <w:rPr>
          <w:rFonts w:hint="cs"/>
          <w:rtl/>
        </w:rPr>
        <w:t>کننده از 20 به 40 کیلوگرم بر ثانیه، دمای دیواره موتور کاهش دمایی در حدود 70 کلوین خواهد داشت. دبی خنک</w:t>
      </w:r>
      <w:r w:rsidRPr="00730664">
        <w:rPr>
          <w:rtl/>
        </w:rPr>
        <w:softHyphen/>
      </w:r>
      <w:r w:rsidRPr="00730664">
        <w:rPr>
          <w:rFonts w:hint="cs"/>
          <w:rtl/>
        </w:rPr>
        <w:t>کاری در نظر گرفته شده در این موتور 30 کیلوگرم بر ثانیه می</w:t>
      </w:r>
      <w:r w:rsidRPr="00730664">
        <w:rPr>
          <w:rtl/>
        </w:rPr>
        <w:softHyphen/>
      </w:r>
      <w:r w:rsidRPr="00730664">
        <w:rPr>
          <w:rFonts w:hint="cs"/>
          <w:rtl/>
        </w:rPr>
        <w:t>باشد که دمای دیواره موتور را محدوده دمایی 750 کلوین نگاه خواهد داشت و نشان دهنده آن است که خنک</w:t>
      </w:r>
      <w:r w:rsidRPr="00730664">
        <w:rPr>
          <w:rtl/>
        </w:rPr>
        <w:softHyphen/>
      </w:r>
      <w:r w:rsidRPr="00730664">
        <w:rPr>
          <w:rFonts w:hint="cs"/>
          <w:rtl/>
        </w:rPr>
        <w:t>کاری به خوبی صورت گرفته است.</w:t>
      </w:r>
      <w:r>
        <w:rPr>
          <w:rFonts w:hint="cs"/>
          <w:rtl/>
        </w:rPr>
        <w:t xml:space="preserve"> </w:t>
      </w:r>
    </w:p>
    <w:p w:rsidR="00EB3958" w:rsidRDefault="00EB3958" w:rsidP="00EB3958">
      <w:pPr>
        <w:pStyle w:val="a"/>
        <w:ind w:firstLine="288"/>
        <w:rPr>
          <w:rtl/>
        </w:rPr>
      </w:pPr>
      <w:r>
        <w:rPr>
          <w:rFonts w:hint="cs"/>
          <w:rtl/>
        </w:rPr>
        <w:t xml:space="preserve">در شکل 7 </w:t>
      </w:r>
      <w:r w:rsidRPr="00330F03">
        <w:rPr>
          <w:rFonts w:hint="cs"/>
          <w:rtl/>
        </w:rPr>
        <w:t xml:space="preserve">تغییرات دمایی پوسته موتور با تغییر در دبی هوای </w:t>
      </w:r>
      <w:r>
        <w:rPr>
          <w:rFonts w:hint="cs"/>
          <w:rtl/>
        </w:rPr>
        <w:t xml:space="preserve">      </w:t>
      </w:r>
      <w:r w:rsidRPr="00330F03">
        <w:rPr>
          <w:rFonts w:hint="cs"/>
          <w:rtl/>
        </w:rPr>
        <w:t>خنک</w:t>
      </w:r>
      <w:r w:rsidRPr="00330F03">
        <w:rPr>
          <w:rtl/>
        </w:rPr>
        <w:softHyphen/>
      </w:r>
      <w:r w:rsidRPr="00330F03">
        <w:rPr>
          <w:rFonts w:hint="cs"/>
          <w:rtl/>
        </w:rPr>
        <w:t>کاری اول</w:t>
      </w:r>
      <w:r>
        <w:rPr>
          <w:rFonts w:hint="cs"/>
          <w:rtl/>
        </w:rPr>
        <w:t xml:space="preserve"> و در شکل</w:t>
      </w:r>
      <w:r>
        <w:rPr>
          <w:rFonts w:hint="cs"/>
          <w:rtl/>
        </w:rPr>
        <w:softHyphen/>
        <w:t xml:space="preserve">های 8 و 9 </w:t>
      </w:r>
      <w:r w:rsidRPr="00330F03">
        <w:rPr>
          <w:rFonts w:hint="cs"/>
          <w:rtl/>
        </w:rPr>
        <w:t>تغییرات دمایی پوسته موتور</w:t>
      </w:r>
      <w:r>
        <w:rPr>
          <w:rFonts w:hint="cs"/>
          <w:rtl/>
        </w:rPr>
        <w:t xml:space="preserve"> و بدنه هواپيما</w:t>
      </w:r>
      <w:r w:rsidRPr="00330F03">
        <w:rPr>
          <w:rFonts w:hint="cs"/>
          <w:rtl/>
        </w:rPr>
        <w:t xml:space="preserve"> با تغییر دبی هوای خنک</w:t>
      </w:r>
      <w:r w:rsidRPr="00330F03">
        <w:rPr>
          <w:rtl/>
        </w:rPr>
        <w:softHyphen/>
      </w:r>
      <w:r w:rsidRPr="00330F03">
        <w:rPr>
          <w:rFonts w:hint="cs"/>
          <w:rtl/>
        </w:rPr>
        <w:t>کاری دوم</w:t>
      </w:r>
      <w:r>
        <w:rPr>
          <w:rFonts w:hint="cs"/>
          <w:rtl/>
        </w:rPr>
        <w:t xml:space="preserve"> ارائه شده است. همانطور که </w:t>
      </w:r>
      <w:r w:rsidRPr="002A523D">
        <w:rPr>
          <w:rFonts w:hint="cs"/>
          <w:rtl/>
        </w:rPr>
        <w:t>در شکل (</w:t>
      </w:r>
      <w:r>
        <w:rPr>
          <w:rFonts w:hint="cs"/>
          <w:rtl/>
        </w:rPr>
        <w:t>7</w:t>
      </w:r>
      <w:r w:rsidRPr="002A523D">
        <w:rPr>
          <w:rFonts w:hint="cs"/>
          <w:rtl/>
        </w:rPr>
        <w:t xml:space="preserve">) </w:t>
      </w:r>
      <w:r>
        <w:rPr>
          <w:rFonts w:hint="cs"/>
          <w:rtl/>
        </w:rPr>
        <w:t>مشاهده می</w:t>
      </w:r>
      <w:r>
        <w:rPr>
          <w:rFonts w:hint="cs"/>
          <w:rtl/>
        </w:rPr>
        <w:softHyphen/>
        <w:t xml:space="preserve">شود، </w:t>
      </w:r>
      <w:r w:rsidRPr="002A523D">
        <w:rPr>
          <w:rFonts w:hint="cs"/>
          <w:rtl/>
        </w:rPr>
        <w:t>این تغییر دبی خنک</w:t>
      </w:r>
      <w:r w:rsidRPr="002A523D">
        <w:rPr>
          <w:rtl/>
        </w:rPr>
        <w:softHyphen/>
      </w:r>
      <w:r w:rsidRPr="002A523D">
        <w:rPr>
          <w:rFonts w:hint="cs"/>
          <w:rtl/>
        </w:rPr>
        <w:t>کاری باعث کاهش دما تا 30 کلوین در پوسته موتور خواهد شد. تغییر دبی هوای خنک</w:t>
      </w:r>
      <w:r w:rsidRPr="002A523D">
        <w:rPr>
          <w:rtl/>
        </w:rPr>
        <w:softHyphen/>
      </w:r>
      <w:r w:rsidRPr="002A523D">
        <w:rPr>
          <w:rFonts w:hint="cs"/>
          <w:rtl/>
        </w:rPr>
        <w:t>کاری که فاصله بین پوسته موتور و بدنه هواپیما عبور می</w:t>
      </w:r>
      <w:r w:rsidRPr="002A523D">
        <w:rPr>
          <w:rtl/>
        </w:rPr>
        <w:softHyphen/>
      </w:r>
      <w:r w:rsidRPr="002A523D">
        <w:rPr>
          <w:rFonts w:hint="cs"/>
          <w:rtl/>
        </w:rPr>
        <w:t>کند</w:t>
      </w:r>
      <w:r>
        <w:rPr>
          <w:rFonts w:hint="cs"/>
          <w:rtl/>
        </w:rPr>
        <w:t>،</w:t>
      </w:r>
      <w:r w:rsidRPr="002A523D">
        <w:rPr>
          <w:rFonts w:hint="cs"/>
          <w:rtl/>
        </w:rPr>
        <w:t xml:space="preserve"> موجب کاهش دمای پوسته تا 20 کلوین</w:t>
      </w:r>
      <w:r>
        <w:rPr>
          <w:rFonts w:hint="cs"/>
          <w:rtl/>
        </w:rPr>
        <w:t xml:space="preserve"> می</w:t>
      </w:r>
      <w:r>
        <w:rPr>
          <w:rFonts w:hint="cs"/>
          <w:rtl/>
        </w:rPr>
        <w:softHyphen/>
        <w:t xml:space="preserve">شود. اين مساله در شکل </w:t>
      </w:r>
      <w:r w:rsidRPr="002A523D">
        <w:rPr>
          <w:rFonts w:hint="cs"/>
          <w:rtl/>
        </w:rPr>
        <w:t>(</w:t>
      </w:r>
      <w:r>
        <w:rPr>
          <w:rFonts w:hint="cs"/>
          <w:rtl/>
        </w:rPr>
        <w:t>8</w:t>
      </w:r>
      <w:r w:rsidRPr="002A523D">
        <w:rPr>
          <w:rFonts w:hint="cs"/>
          <w:rtl/>
        </w:rPr>
        <w:t>)</w:t>
      </w:r>
      <w:r>
        <w:rPr>
          <w:rFonts w:hint="cs"/>
          <w:rtl/>
        </w:rPr>
        <w:t xml:space="preserve"> ارائه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B2495C" w:rsidTr="00B2495C">
        <w:tc>
          <w:tcPr>
            <w:tcW w:w="4832" w:type="dxa"/>
          </w:tcPr>
          <w:p w:rsidR="00B2495C" w:rsidRDefault="00B2495C" w:rsidP="00293F35">
            <w:pPr>
              <w:pStyle w:val="a"/>
              <w:ind w:firstLine="0"/>
              <w:jc w:val="center"/>
              <w:rPr>
                <w:rtl/>
              </w:rPr>
            </w:pPr>
            <w:r>
              <w:rPr>
                <w:rFonts w:hint="cs"/>
                <w:noProof/>
                <w:sz w:val="26"/>
                <w:szCs w:val="26"/>
                <w:lang w:eastAsia="en-US" w:bidi="ar-SA"/>
              </w:rPr>
              <w:lastRenderedPageBreak/>
              <w:drawing>
                <wp:inline distT="0" distB="0" distL="0" distR="0" wp14:anchorId="114E72DB" wp14:editId="0998E659">
                  <wp:extent cx="2911884" cy="2011680"/>
                  <wp:effectExtent l="0" t="0" r="3175" b="7620"/>
                  <wp:docPr id="22" name="Picture 22" descr="Tw,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w,Te"/>
                          <pic:cNvPicPr>
                            <a:picLocks noChangeAspect="1" noChangeArrowheads="1"/>
                          </pic:cNvPicPr>
                        </pic:nvPicPr>
                        <pic:blipFill>
                          <a:blip r:embed="rId80" cstate="print">
                            <a:extLst>
                              <a:ext uri="{28A0092B-C50C-407E-A947-70E740481C1C}">
                                <a14:useLocalDpi xmlns:a14="http://schemas.microsoft.com/office/drawing/2010/main" val="0"/>
                              </a:ext>
                            </a:extLst>
                          </a:blip>
                          <a:srcRect l="9035" t="14166" r="13104" b="7085"/>
                          <a:stretch>
                            <a:fillRect/>
                          </a:stretch>
                        </pic:blipFill>
                        <pic:spPr bwMode="auto">
                          <a:xfrm>
                            <a:off x="0" y="0"/>
                            <a:ext cx="2911884" cy="2011680"/>
                          </a:xfrm>
                          <a:prstGeom prst="rect">
                            <a:avLst/>
                          </a:prstGeom>
                          <a:noFill/>
                          <a:ln>
                            <a:noFill/>
                          </a:ln>
                        </pic:spPr>
                      </pic:pic>
                    </a:graphicData>
                  </a:graphic>
                </wp:inline>
              </w:drawing>
            </w:r>
          </w:p>
        </w:tc>
      </w:tr>
      <w:tr w:rsidR="00B2495C" w:rsidTr="00B2495C">
        <w:tc>
          <w:tcPr>
            <w:tcW w:w="4832" w:type="dxa"/>
          </w:tcPr>
          <w:p w:rsidR="00B2495C" w:rsidRDefault="00B2495C" w:rsidP="00476650">
            <w:pPr>
              <w:pStyle w:val="a"/>
              <w:bidi w:val="0"/>
              <w:ind w:firstLine="0"/>
              <w:rPr>
                <w:rtl/>
              </w:rPr>
            </w:pPr>
            <w:r w:rsidRPr="00572C8D">
              <w:rPr>
                <w:b/>
                <w:bCs/>
              </w:rPr>
              <w:t xml:space="preserve">Fig. </w:t>
            </w:r>
            <w:r>
              <w:rPr>
                <w:b/>
                <w:bCs/>
              </w:rPr>
              <w:t>3</w:t>
            </w:r>
            <w:r w:rsidRPr="00572C8D">
              <w:t xml:space="preserve"> </w:t>
            </w:r>
            <w:r w:rsidR="00476650" w:rsidRPr="00476650">
              <w:rPr>
                <w:sz w:val="16"/>
                <w:szCs w:val="16"/>
              </w:rPr>
              <w:t>Temperature variation of engine wall with increasing combustion chamber temperature</w:t>
            </w:r>
          </w:p>
          <w:p w:rsidR="00B2495C" w:rsidRDefault="00B2495C" w:rsidP="00C84BEC">
            <w:pPr>
              <w:pStyle w:val="a"/>
              <w:ind w:firstLine="0"/>
              <w:rPr>
                <w:noProof/>
                <w:sz w:val="26"/>
                <w:szCs w:val="26"/>
                <w:lang w:eastAsia="en-US"/>
              </w:rPr>
            </w:pPr>
            <w:r w:rsidRPr="00572C8D">
              <w:rPr>
                <w:rFonts w:hint="cs"/>
                <w:b/>
                <w:bCs/>
                <w:sz w:val="16"/>
                <w:szCs w:val="18"/>
                <w:rtl/>
                <w:lang w:bidi="ar-SA"/>
              </w:rPr>
              <w:t xml:space="preserve">شكل </w:t>
            </w:r>
            <w:r>
              <w:rPr>
                <w:rFonts w:hint="cs"/>
                <w:b/>
                <w:bCs/>
                <w:sz w:val="16"/>
                <w:szCs w:val="18"/>
                <w:rtl/>
                <w:lang w:bidi="ar-SA"/>
              </w:rPr>
              <w:t>3</w:t>
            </w:r>
            <w:r w:rsidRPr="00572C8D">
              <w:rPr>
                <w:rFonts w:hint="cs"/>
                <w:sz w:val="16"/>
                <w:szCs w:val="18"/>
                <w:rtl/>
                <w:lang w:bidi="ar-SA"/>
              </w:rPr>
              <w:t xml:space="preserve"> </w:t>
            </w:r>
            <w:r w:rsidRPr="002A523D">
              <w:rPr>
                <w:rFonts w:hint="cs"/>
                <w:sz w:val="16"/>
                <w:szCs w:val="18"/>
                <w:rtl/>
              </w:rPr>
              <w:t>تغییرات دمایی دیواره موتور با افزایش دمای محفظه احتراق</w:t>
            </w:r>
          </w:p>
        </w:tc>
      </w:tr>
    </w:tbl>
    <w:p w:rsidR="007E13FC" w:rsidRDefault="007E13FC" w:rsidP="009727F5">
      <w:pPr>
        <w:pStyle w:val="a"/>
        <w:ind w:firstLine="0"/>
        <w:rPr>
          <w:rFonts w:hint="cs"/>
          <w:rtl/>
        </w:rPr>
      </w:pPr>
    </w:p>
    <w:p w:rsidR="00EB3958" w:rsidRDefault="00EB3958" w:rsidP="009727F5">
      <w:pPr>
        <w:pStyle w:val="a"/>
        <w:ind w:firstLine="0"/>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B2495C" w:rsidTr="00330F03">
        <w:tc>
          <w:tcPr>
            <w:tcW w:w="4832" w:type="dxa"/>
          </w:tcPr>
          <w:p w:rsidR="00B2495C" w:rsidRDefault="00B2495C" w:rsidP="002A4C12">
            <w:pPr>
              <w:pStyle w:val="a"/>
              <w:ind w:firstLine="0"/>
              <w:rPr>
                <w:rtl/>
              </w:rPr>
            </w:pPr>
            <w:r>
              <w:rPr>
                <w:rFonts w:hint="cs"/>
                <w:noProof/>
                <w:lang w:eastAsia="en-US" w:bidi="ar-SA"/>
              </w:rPr>
              <w:drawing>
                <wp:inline distT="0" distB="0" distL="0" distR="0" wp14:anchorId="253FCC16" wp14:editId="1B8527C2">
                  <wp:extent cx="2938630" cy="2011680"/>
                  <wp:effectExtent l="0" t="0" r="0" b="7620"/>
                  <wp:docPr id="21" name="Picture 21" descr="T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c,Te"/>
                          <pic:cNvPicPr>
                            <a:picLocks noChangeAspect="1" noChangeArrowheads="1"/>
                          </pic:cNvPicPr>
                        </pic:nvPicPr>
                        <pic:blipFill>
                          <a:blip r:embed="rId81" cstate="print">
                            <a:extLst>
                              <a:ext uri="{28A0092B-C50C-407E-A947-70E740481C1C}">
                                <a14:useLocalDpi xmlns:a14="http://schemas.microsoft.com/office/drawing/2010/main" val="0"/>
                              </a:ext>
                            </a:extLst>
                          </a:blip>
                          <a:srcRect l="9180" t="14444" r="13104" b="7329"/>
                          <a:stretch>
                            <a:fillRect/>
                          </a:stretch>
                        </pic:blipFill>
                        <pic:spPr bwMode="auto">
                          <a:xfrm>
                            <a:off x="0" y="0"/>
                            <a:ext cx="2938630" cy="2011680"/>
                          </a:xfrm>
                          <a:prstGeom prst="rect">
                            <a:avLst/>
                          </a:prstGeom>
                          <a:noFill/>
                          <a:ln>
                            <a:noFill/>
                          </a:ln>
                        </pic:spPr>
                      </pic:pic>
                    </a:graphicData>
                  </a:graphic>
                </wp:inline>
              </w:drawing>
            </w:r>
          </w:p>
        </w:tc>
      </w:tr>
      <w:tr w:rsidR="00B2495C" w:rsidTr="00330F03">
        <w:tc>
          <w:tcPr>
            <w:tcW w:w="4832" w:type="dxa"/>
          </w:tcPr>
          <w:p w:rsidR="00B2495C" w:rsidRDefault="00B2495C" w:rsidP="00476650">
            <w:pPr>
              <w:pStyle w:val="a"/>
              <w:bidi w:val="0"/>
              <w:ind w:firstLine="0"/>
              <w:rPr>
                <w:rtl/>
              </w:rPr>
            </w:pPr>
            <w:r w:rsidRPr="00572C8D">
              <w:rPr>
                <w:b/>
                <w:bCs/>
              </w:rPr>
              <w:t xml:space="preserve">Fig. </w:t>
            </w:r>
            <w:r>
              <w:rPr>
                <w:b/>
                <w:bCs/>
              </w:rPr>
              <w:t>4</w:t>
            </w:r>
            <w:r w:rsidRPr="00572C8D">
              <w:t xml:space="preserve"> </w:t>
            </w:r>
            <w:r w:rsidR="00476650" w:rsidRPr="00476650">
              <w:rPr>
                <w:sz w:val="16"/>
                <w:szCs w:val="16"/>
              </w:rPr>
              <w:t xml:space="preserve">Temperature variation of engine </w:t>
            </w:r>
            <w:r w:rsidR="00476650">
              <w:rPr>
                <w:sz w:val="16"/>
                <w:szCs w:val="16"/>
              </w:rPr>
              <w:t>shell</w:t>
            </w:r>
            <w:r w:rsidR="00476650" w:rsidRPr="00476650">
              <w:rPr>
                <w:sz w:val="16"/>
                <w:szCs w:val="16"/>
              </w:rPr>
              <w:t xml:space="preserve"> with increasing combustion chamber temperature</w:t>
            </w:r>
          </w:p>
          <w:p w:rsidR="00B2495C" w:rsidRDefault="00B2495C" w:rsidP="00B2495C">
            <w:pPr>
              <w:pStyle w:val="a"/>
              <w:ind w:firstLine="0"/>
              <w:rPr>
                <w:noProof/>
                <w:sz w:val="26"/>
                <w:szCs w:val="26"/>
                <w:lang w:eastAsia="en-US"/>
              </w:rPr>
            </w:pPr>
            <w:r w:rsidRPr="00572C8D">
              <w:rPr>
                <w:rFonts w:hint="cs"/>
                <w:b/>
                <w:bCs/>
                <w:sz w:val="16"/>
                <w:szCs w:val="18"/>
                <w:rtl/>
                <w:lang w:bidi="ar-SA"/>
              </w:rPr>
              <w:t xml:space="preserve">شكل </w:t>
            </w:r>
            <w:r>
              <w:rPr>
                <w:rFonts w:hint="cs"/>
                <w:b/>
                <w:bCs/>
                <w:sz w:val="16"/>
                <w:szCs w:val="18"/>
                <w:rtl/>
              </w:rPr>
              <w:t>4</w:t>
            </w:r>
            <w:r w:rsidRPr="00572C8D">
              <w:rPr>
                <w:rFonts w:hint="cs"/>
                <w:sz w:val="16"/>
                <w:szCs w:val="18"/>
                <w:rtl/>
                <w:lang w:bidi="ar-SA"/>
              </w:rPr>
              <w:t xml:space="preserve"> </w:t>
            </w:r>
            <w:r w:rsidRPr="002A523D">
              <w:rPr>
                <w:rFonts w:hint="cs"/>
                <w:sz w:val="16"/>
                <w:szCs w:val="18"/>
                <w:rtl/>
              </w:rPr>
              <w:t>تغییرات دمایی پوسته موتور با افزایش دمای محفظه احتراق</w:t>
            </w:r>
          </w:p>
        </w:tc>
      </w:tr>
    </w:tbl>
    <w:p w:rsidR="002A523D" w:rsidRDefault="002A523D" w:rsidP="002A523D">
      <w:pPr>
        <w:spacing w:after="0"/>
        <w:jc w:val="center"/>
        <w:rPr>
          <w:rFonts w:hint="cs"/>
          <w:sz w:val="16"/>
          <w:szCs w:val="16"/>
          <w:rtl/>
        </w:rPr>
      </w:pPr>
    </w:p>
    <w:p w:rsidR="00EB3958" w:rsidRPr="00EB3958" w:rsidRDefault="00EB3958" w:rsidP="002A523D">
      <w:pPr>
        <w:spacing w:after="0"/>
        <w:jc w:val="center"/>
        <w:rPr>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B2495C" w:rsidTr="00330F03">
        <w:tc>
          <w:tcPr>
            <w:tcW w:w="4832" w:type="dxa"/>
          </w:tcPr>
          <w:p w:rsidR="00B2495C" w:rsidRDefault="00B2495C" w:rsidP="00A566AB">
            <w:pPr>
              <w:pStyle w:val="a"/>
              <w:ind w:firstLine="0"/>
              <w:jc w:val="center"/>
              <w:rPr>
                <w:rtl/>
              </w:rPr>
            </w:pPr>
            <w:r>
              <w:rPr>
                <w:rFonts w:hint="cs"/>
                <w:noProof/>
                <w:lang w:eastAsia="en-US" w:bidi="ar-SA"/>
              </w:rPr>
              <w:drawing>
                <wp:inline distT="0" distB="0" distL="0" distR="0" wp14:anchorId="79142868" wp14:editId="155F0389">
                  <wp:extent cx="2902567" cy="2011680"/>
                  <wp:effectExtent l="0" t="0" r="0" b="7620"/>
                  <wp:docPr id="20" name="Picture 20" descr="T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n,Te"/>
                          <pic:cNvPicPr>
                            <a:picLocks noChangeAspect="1" noChangeArrowheads="1"/>
                          </pic:cNvPicPr>
                        </pic:nvPicPr>
                        <pic:blipFill>
                          <a:blip r:embed="rId82" cstate="print">
                            <a:extLst>
                              <a:ext uri="{28A0092B-C50C-407E-A947-70E740481C1C}">
                                <a14:useLocalDpi xmlns:a14="http://schemas.microsoft.com/office/drawing/2010/main" val="0"/>
                              </a:ext>
                            </a:extLst>
                          </a:blip>
                          <a:srcRect l="8151" t="13910" r="13403" b="6841"/>
                          <a:stretch>
                            <a:fillRect/>
                          </a:stretch>
                        </pic:blipFill>
                        <pic:spPr bwMode="auto">
                          <a:xfrm>
                            <a:off x="0" y="0"/>
                            <a:ext cx="2902567" cy="2011680"/>
                          </a:xfrm>
                          <a:prstGeom prst="rect">
                            <a:avLst/>
                          </a:prstGeom>
                          <a:noFill/>
                          <a:ln>
                            <a:noFill/>
                          </a:ln>
                        </pic:spPr>
                      </pic:pic>
                    </a:graphicData>
                  </a:graphic>
                </wp:inline>
              </w:drawing>
            </w:r>
          </w:p>
        </w:tc>
      </w:tr>
      <w:tr w:rsidR="00B2495C" w:rsidTr="00330F03">
        <w:tc>
          <w:tcPr>
            <w:tcW w:w="4832" w:type="dxa"/>
          </w:tcPr>
          <w:p w:rsidR="00B2495C" w:rsidRDefault="00B2495C" w:rsidP="00476650">
            <w:pPr>
              <w:pStyle w:val="a"/>
              <w:bidi w:val="0"/>
              <w:ind w:firstLine="0"/>
              <w:rPr>
                <w:rtl/>
              </w:rPr>
            </w:pPr>
            <w:r w:rsidRPr="00572C8D">
              <w:rPr>
                <w:b/>
                <w:bCs/>
              </w:rPr>
              <w:t xml:space="preserve">Fig. </w:t>
            </w:r>
            <w:r>
              <w:rPr>
                <w:b/>
                <w:bCs/>
              </w:rPr>
              <w:t>5</w:t>
            </w:r>
            <w:r w:rsidRPr="00572C8D">
              <w:t xml:space="preserve"> </w:t>
            </w:r>
            <w:r w:rsidR="00476650" w:rsidRPr="00476650">
              <w:rPr>
                <w:sz w:val="16"/>
                <w:szCs w:val="16"/>
              </w:rPr>
              <w:t xml:space="preserve">Temperature variation of </w:t>
            </w:r>
            <w:r w:rsidR="00476650">
              <w:rPr>
                <w:sz w:val="16"/>
                <w:szCs w:val="16"/>
              </w:rPr>
              <w:t>aircraft body</w:t>
            </w:r>
            <w:r w:rsidR="00476650" w:rsidRPr="00476650">
              <w:rPr>
                <w:sz w:val="16"/>
                <w:szCs w:val="16"/>
              </w:rPr>
              <w:t xml:space="preserve"> with increasing combustion chamber temperature</w:t>
            </w:r>
          </w:p>
          <w:p w:rsidR="00B2495C" w:rsidRDefault="00B2495C" w:rsidP="002A4C12">
            <w:pPr>
              <w:pStyle w:val="a"/>
              <w:ind w:firstLine="0"/>
              <w:rPr>
                <w:noProof/>
                <w:sz w:val="26"/>
                <w:szCs w:val="26"/>
                <w:lang w:eastAsia="en-US"/>
              </w:rPr>
            </w:pPr>
            <w:r w:rsidRPr="00572C8D">
              <w:rPr>
                <w:rFonts w:hint="cs"/>
                <w:b/>
                <w:bCs/>
                <w:sz w:val="16"/>
                <w:szCs w:val="18"/>
                <w:rtl/>
                <w:lang w:bidi="ar-SA"/>
              </w:rPr>
              <w:t xml:space="preserve">شكل </w:t>
            </w:r>
            <w:r>
              <w:rPr>
                <w:rFonts w:hint="cs"/>
                <w:b/>
                <w:bCs/>
                <w:sz w:val="16"/>
                <w:szCs w:val="18"/>
                <w:rtl/>
                <w:lang w:bidi="ar-SA"/>
              </w:rPr>
              <w:t>5</w:t>
            </w:r>
            <w:r w:rsidRPr="00572C8D">
              <w:rPr>
                <w:rFonts w:hint="cs"/>
                <w:sz w:val="16"/>
                <w:szCs w:val="18"/>
                <w:rtl/>
                <w:lang w:bidi="ar-SA"/>
              </w:rPr>
              <w:t xml:space="preserve"> </w:t>
            </w:r>
            <w:r w:rsidRPr="002A523D">
              <w:rPr>
                <w:rFonts w:hint="cs"/>
                <w:sz w:val="16"/>
                <w:szCs w:val="18"/>
                <w:rtl/>
              </w:rPr>
              <w:t>تغییرات دمایی بدنه هواپبما با افزایش دمای محفظه احتراق</w:t>
            </w:r>
          </w:p>
        </w:tc>
      </w:tr>
      <w:tr w:rsidR="004473CB" w:rsidTr="005204E4">
        <w:tc>
          <w:tcPr>
            <w:tcW w:w="4832" w:type="dxa"/>
          </w:tcPr>
          <w:p w:rsidR="004473CB" w:rsidRDefault="004473CB" w:rsidP="005204E4">
            <w:pPr>
              <w:pStyle w:val="a"/>
              <w:ind w:firstLine="0"/>
              <w:jc w:val="center"/>
              <w:rPr>
                <w:rtl/>
              </w:rPr>
            </w:pPr>
            <w:r>
              <w:rPr>
                <w:rFonts w:hint="cs"/>
                <w:noProof/>
                <w:sz w:val="26"/>
                <w:szCs w:val="26"/>
                <w:lang w:eastAsia="en-US" w:bidi="ar-SA"/>
              </w:rPr>
              <w:lastRenderedPageBreak/>
              <w:drawing>
                <wp:inline distT="0" distB="0" distL="0" distR="0" wp14:anchorId="677BEDE0" wp14:editId="18619454">
                  <wp:extent cx="2843074" cy="1920240"/>
                  <wp:effectExtent l="0" t="0" r="0" b="3810"/>
                  <wp:docPr id="19" name="Picture 19" descr="Tw,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w,m2"/>
                          <pic:cNvPicPr>
                            <a:picLocks noChangeAspect="1" noChangeArrowheads="1"/>
                          </pic:cNvPicPr>
                        </pic:nvPicPr>
                        <pic:blipFill>
                          <a:blip r:embed="rId83" cstate="print">
                            <a:extLst>
                              <a:ext uri="{28A0092B-C50C-407E-A947-70E740481C1C}">
                                <a14:useLocalDpi xmlns:a14="http://schemas.microsoft.com/office/drawing/2010/main" val="0"/>
                              </a:ext>
                            </a:extLst>
                          </a:blip>
                          <a:srcRect l="9035" t="14476" r="13858" b="7574"/>
                          <a:stretch>
                            <a:fillRect/>
                          </a:stretch>
                        </pic:blipFill>
                        <pic:spPr bwMode="auto">
                          <a:xfrm>
                            <a:off x="0" y="0"/>
                            <a:ext cx="2843074" cy="1920240"/>
                          </a:xfrm>
                          <a:prstGeom prst="rect">
                            <a:avLst/>
                          </a:prstGeom>
                          <a:noFill/>
                          <a:ln>
                            <a:noFill/>
                          </a:ln>
                        </pic:spPr>
                      </pic:pic>
                    </a:graphicData>
                  </a:graphic>
                </wp:inline>
              </w:drawing>
            </w:r>
          </w:p>
        </w:tc>
      </w:tr>
      <w:tr w:rsidR="004473CB" w:rsidTr="005204E4">
        <w:tc>
          <w:tcPr>
            <w:tcW w:w="4832" w:type="dxa"/>
          </w:tcPr>
          <w:p w:rsidR="004473CB" w:rsidRDefault="004473CB" w:rsidP="00476650">
            <w:pPr>
              <w:pStyle w:val="a"/>
              <w:bidi w:val="0"/>
              <w:ind w:firstLine="0"/>
              <w:rPr>
                <w:rtl/>
              </w:rPr>
            </w:pPr>
            <w:r w:rsidRPr="00572C8D">
              <w:rPr>
                <w:b/>
                <w:bCs/>
              </w:rPr>
              <w:t xml:space="preserve">Fig. </w:t>
            </w:r>
            <w:r>
              <w:rPr>
                <w:b/>
                <w:bCs/>
              </w:rPr>
              <w:t>6</w:t>
            </w:r>
            <w:r w:rsidRPr="00572C8D">
              <w:t xml:space="preserve"> </w:t>
            </w:r>
            <w:r w:rsidR="00476650" w:rsidRPr="00476650">
              <w:rPr>
                <w:sz w:val="16"/>
                <w:szCs w:val="16"/>
              </w:rPr>
              <w:t xml:space="preserve">Temperature variation of engine wall </w:t>
            </w:r>
            <w:r w:rsidR="00476650">
              <w:rPr>
                <w:sz w:val="16"/>
                <w:szCs w:val="16"/>
              </w:rPr>
              <w:t>by changing mass flow in first cooling air</w:t>
            </w:r>
          </w:p>
          <w:p w:rsidR="004473CB" w:rsidRDefault="004473CB" w:rsidP="005204E4">
            <w:pPr>
              <w:pStyle w:val="a"/>
              <w:ind w:firstLine="0"/>
              <w:rPr>
                <w:noProof/>
                <w:sz w:val="26"/>
                <w:szCs w:val="26"/>
                <w:lang w:eastAsia="en-US"/>
              </w:rPr>
            </w:pPr>
            <w:r w:rsidRPr="00572C8D">
              <w:rPr>
                <w:rFonts w:hint="cs"/>
                <w:b/>
                <w:bCs/>
                <w:sz w:val="16"/>
                <w:szCs w:val="18"/>
                <w:rtl/>
                <w:lang w:bidi="ar-SA"/>
              </w:rPr>
              <w:t xml:space="preserve">شكل </w:t>
            </w:r>
            <w:r>
              <w:rPr>
                <w:rFonts w:hint="cs"/>
                <w:b/>
                <w:bCs/>
                <w:sz w:val="16"/>
                <w:szCs w:val="18"/>
                <w:rtl/>
                <w:lang w:bidi="ar-SA"/>
              </w:rPr>
              <w:t>6</w:t>
            </w:r>
            <w:r w:rsidRPr="00572C8D">
              <w:rPr>
                <w:rFonts w:hint="cs"/>
                <w:sz w:val="16"/>
                <w:szCs w:val="18"/>
                <w:rtl/>
                <w:lang w:bidi="ar-SA"/>
              </w:rPr>
              <w:t xml:space="preserve"> </w:t>
            </w:r>
            <w:r w:rsidRPr="002A523D">
              <w:rPr>
                <w:rFonts w:hint="cs"/>
                <w:sz w:val="16"/>
                <w:szCs w:val="18"/>
                <w:rtl/>
              </w:rPr>
              <w:t>تغییرات دمایی دیواره موتور با تغییر در دبی هوای خنک</w:t>
            </w:r>
            <w:r w:rsidRPr="002A523D">
              <w:rPr>
                <w:sz w:val="16"/>
                <w:szCs w:val="18"/>
                <w:rtl/>
              </w:rPr>
              <w:softHyphen/>
            </w:r>
            <w:r w:rsidRPr="002A523D">
              <w:rPr>
                <w:rFonts w:hint="cs"/>
                <w:sz w:val="16"/>
                <w:szCs w:val="18"/>
                <w:rtl/>
              </w:rPr>
              <w:t>کاری اول</w:t>
            </w:r>
          </w:p>
        </w:tc>
      </w:tr>
    </w:tbl>
    <w:p w:rsidR="004473CB" w:rsidRDefault="004473CB" w:rsidP="00A566AB">
      <w:pPr>
        <w:pStyle w:val="a"/>
        <w:ind w:firstLine="288"/>
        <w:rPr>
          <w:rFonts w:hint="cs"/>
          <w:rtl/>
        </w:rPr>
      </w:pPr>
    </w:p>
    <w:p w:rsidR="00EB3958" w:rsidRDefault="00EB3958" w:rsidP="00A566AB">
      <w:pPr>
        <w:pStyle w:val="a"/>
        <w:ind w:firstLine="288"/>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B2495C" w:rsidTr="00330F03">
        <w:tc>
          <w:tcPr>
            <w:tcW w:w="4832" w:type="dxa"/>
          </w:tcPr>
          <w:p w:rsidR="00B2495C" w:rsidRDefault="00B2495C" w:rsidP="002A4C12">
            <w:pPr>
              <w:pStyle w:val="a"/>
              <w:ind w:firstLine="0"/>
              <w:rPr>
                <w:rtl/>
              </w:rPr>
            </w:pPr>
            <w:r>
              <w:rPr>
                <w:rFonts w:hint="cs"/>
                <w:noProof/>
                <w:sz w:val="26"/>
                <w:szCs w:val="26"/>
                <w:lang w:eastAsia="en-US" w:bidi="ar-SA"/>
              </w:rPr>
              <w:drawing>
                <wp:inline distT="0" distB="0" distL="0" distR="0" wp14:anchorId="03560C98" wp14:editId="172DCB29">
                  <wp:extent cx="2828841" cy="1920240"/>
                  <wp:effectExtent l="0" t="0" r="0" b="3810"/>
                  <wp:docPr id="18" name="Picture 18" descr="T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c,m2"/>
                          <pic:cNvPicPr>
                            <a:picLocks noChangeAspect="1" noChangeArrowheads="1"/>
                          </pic:cNvPicPr>
                        </pic:nvPicPr>
                        <pic:blipFill>
                          <a:blip r:embed="rId84" cstate="print">
                            <a:extLst>
                              <a:ext uri="{28A0092B-C50C-407E-A947-70E740481C1C}">
                                <a14:useLocalDpi xmlns:a14="http://schemas.microsoft.com/office/drawing/2010/main" val="0"/>
                              </a:ext>
                            </a:extLst>
                          </a:blip>
                          <a:srcRect l="7982" t="14017" r="14456" b="8246"/>
                          <a:stretch>
                            <a:fillRect/>
                          </a:stretch>
                        </pic:blipFill>
                        <pic:spPr bwMode="auto">
                          <a:xfrm>
                            <a:off x="0" y="0"/>
                            <a:ext cx="2828841" cy="1920240"/>
                          </a:xfrm>
                          <a:prstGeom prst="rect">
                            <a:avLst/>
                          </a:prstGeom>
                          <a:noFill/>
                          <a:ln>
                            <a:noFill/>
                          </a:ln>
                        </pic:spPr>
                      </pic:pic>
                    </a:graphicData>
                  </a:graphic>
                </wp:inline>
              </w:drawing>
            </w:r>
          </w:p>
        </w:tc>
      </w:tr>
      <w:tr w:rsidR="00B2495C" w:rsidTr="00330F03">
        <w:tc>
          <w:tcPr>
            <w:tcW w:w="4832" w:type="dxa"/>
          </w:tcPr>
          <w:p w:rsidR="00B2495C" w:rsidRDefault="00B2495C" w:rsidP="00476650">
            <w:pPr>
              <w:pStyle w:val="a"/>
              <w:bidi w:val="0"/>
              <w:ind w:firstLine="0"/>
              <w:rPr>
                <w:rtl/>
              </w:rPr>
            </w:pPr>
            <w:r w:rsidRPr="00572C8D">
              <w:rPr>
                <w:b/>
                <w:bCs/>
              </w:rPr>
              <w:t xml:space="preserve">Fig. </w:t>
            </w:r>
            <w:r w:rsidR="00F9002D">
              <w:rPr>
                <w:b/>
                <w:bCs/>
              </w:rPr>
              <w:t>7</w:t>
            </w:r>
            <w:r w:rsidRPr="00572C8D">
              <w:t xml:space="preserve"> </w:t>
            </w:r>
            <w:r w:rsidR="00476650" w:rsidRPr="00476650">
              <w:rPr>
                <w:sz w:val="16"/>
                <w:szCs w:val="16"/>
              </w:rPr>
              <w:t xml:space="preserve">Temperature variation of engine </w:t>
            </w:r>
            <w:r w:rsidR="00476650">
              <w:rPr>
                <w:sz w:val="16"/>
                <w:szCs w:val="16"/>
              </w:rPr>
              <w:t>shell</w:t>
            </w:r>
            <w:r w:rsidR="00476650" w:rsidRPr="00476650">
              <w:rPr>
                <w:sz w:val="16"/>
                <w:szCs w:val="16"/>
              </w:rPr>
              <w:t xml:space="preserve"> </w:t>
            </w:r>
            <w:r w:rsidR="00476650">
              <w:rPr>
                <w:sz w:val="16"/>
                <w:szCs w:val="16"/>
              </w:rPr>
              <w:t>by changing mass flow in first cooling air</w:t>
            </w:r>
          </w:p>
          <w:p w:rsidR="00B2495C" w:rsidRDefault="00B2495C" w:rsidP="00C84BEC">
            <w:pPr>
              <w:pStyle w:val="a"/>
              <w:ind w:firstLine="0"/>
              <w:rPr>
                <w:noProof/>
                <w:sz w:val="26"/>
                <w:szCs w:val="26"/>
                <w:lang w:eastAsia="en-US"/>
              </w:rPr>
            </w:pPr>
            <w:r w:rsidRPr="00572C8D">
              <w:rPr>
                <w:rFonts w:hint="cs"/>
                <w:b/>
                <w:bCs/>
                <w:sz w:val="16"/>
                <w:szCs w:val="18"/>
                <w:rtl/>
                <w:lang w:bidi="ar-SA"/>
              </w:rPr>
              <w:t xml:space="preserve">شكل </w:t>
            </w:r>
            <w:r>
              <w:rPr>
                <w:rFonts w:hint="cs"/>
                <w:b/>
                <w:bCs/>
                <w:sz w:val="16"/>
                <w:szCs w:val="18"/>
                <w:rtl/>
                <w:lang w:bidi="ar-SA"/>
              </w:rPr>
              <w:t>7</w:t>
            </w:r>
            <w:r w:rsidRPr="00572C8D">
              <w:rPr>
                <w:rFonts w:hint="cs"/>
                <w:sz w:val="16"/>
                <w:szCs w:val="18"/>
                <w:rtl/>
                <w:lang w:bidi="ar-SA"/>
              </w:rPr>
              <w:t xml:space="preserve"> </w:t>
            </w:r>
            <w:r w:rsidRPr="002A523D">
              <w:rPr>
                <w:rFonts w:hint="cs"/>
                <w:sz w:val="16"/>
                <w:szCs w:val="18"/>
                <w:rtl/>
              </w:rPr>
              <w:t>تغییرات دمایی پوسته موتور با تغییر در دبی هوای خنک</w:t>
            </w:r>
            <w:r w:rsidRPr="002A523D">
              <w:rPr>
                <w:sz w:val="16"/>
                <w:szCs w:val="18"/>
                <w:rtl/>
              </w:rPr>
              <w:softHyphen/>
            </w:r>
            <w:r w:rsidRPr="002A523D">
              <w:rPr>
                <w:rFonts w:hint="cs"/>
                <w:sz w:val="16"/>
                <w:szCs w:val="18"/>
                <w:rtl/>
              </w:rPr>
              <w:t>کاری اول</w:t>
            </w:r>
          </w:p>
        </w:tc>
      </w:tr>
    </w:tbl>
    <w:p w:rsidR="007E13FC" w:rsidRDefault="007E13FC" w:rsidP="00B2495C">
      <w:pPr>
        <w:pStyle w:val="a"/>
        <w:ind w:firstLine="288"/>
        <w:jc w:val="center"/>
        <w:rPr>
          <w:rFonts w:hint="cs"/>
          <w:rtl/>
        </w:rPr>
      </w:pPr>
    </w:p>
    <w:p w:rsidR="00EB3958" w:rsidRDefault="00EB3958" w:rsidP="00B2495C">
      <w:pPr>
        <w:pStyle w:val="a"/>
        <w:ind w:firstLine="288"/>
        <w:jc w:val="cente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4473CB" w:rsidTr="005204E4">
        <w:tc>
          <w:tcPr>
            <w:tcW w:w="4832" w:type="dxa"/>
          </w:tcPr>
          <w:p w:rsidR="004473CB" w:rsidRDefault="004473CB" w:rsidP="005204E4">
            <w:pPr>
              <w:pStyle w:val="a"/>
              <w:ind w:firstLine="0"/>
              <w:rPr>
                <w:rtl/>
              </w:rPr>
            </w:pPr>
            <w:r>
              <w:rPr>
                <w:rFonts w:hint="cs"/>
                <w:noProof/>
                <w:sz w:val="26"/>
                <w:szCs w:val="26"/>
                <w:lang w:eastAsia="en-US" w:bidi="ar-SA"/>
              </w:rPr>
              <w:drawing>
                <wp:inline distT="0" distB="0" distL="0" distR="0" wp14:anchorId="0D17364B" wp14:editId="4E8AA08E">
                  <wp:extent cx="2899518" cy="1920240"/>
                  <wp:effectExtent l="0" t="0" r="0" b="3810"/>
                  <wp:docPr id="17" name="Picture 17" descr="T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c,m3"/>
                          <pic:cNvPicPr>
                            <a:picLocks noChangeAspect="1" noChangeArrowheads="1"/>
                          </pic:cNvPicPr>
                        </pic:nvPicPr>
                        <pic:blipFill>
                          <a:blip r:embed="rId85" cstate="print">
                            <a:extLst>
                              <a:ext uri="{28A0092B-C50C-407E-A947-70E740481C1C}">
                                <a14:useLocalDpi xmlns:a14="http://schemas.microsoft.com/office/drawing/2010/main" val="0"/>
                              </a:ext>
                            </a:extLst>
                          </a:blip>
                          <a:srcRect l="6175" t="14235" r="14134" b="7541"/>
                          <a:stretch>
                            <a:fillRect/>
                          </a:stretch>
                        </pic:blipFill>
                        <pic:spPr bwMode="auto">
                          <a:xfrm>
                            <a:off x="0" y="0"/>
                            <a:ext cx="2899518" cy="1920240"/>
                          </a:xfrm>
                          <a:prstGeom prst="rect">
                            <a:avLst/>
                          </a:prstGeom>
                          <a:noFill/>
                          <a:ln>
                            <a:noFill/>
                          </a:ln>
                        </pic:spPr>
                      </pic:pic>
                    </a:graphicData>
                  </a:graphic>
                </wp:inline>
              </w:drawing>
            </w:r>
          </w:p>
        </w:tc>
      </w:tr>
      <w:tr w:rsidR="004473CB" w:rsidTr="005204E4">
        <w:tc>
          <w:tcPr>
            <w:tcW w:w="4832" w:type="dxa"/>
          </w:tcPr>
          <w:p w:rsidR="004473CB" w:rsidRDefault="004473CB" w:rsidP="00476650">
            <w:pPr>
              <w:pStyle w:val="a"/>
              <w:bidi w:val="0"/>
              <w:ind w:firstLine="0"/>
              <w:rPr>
                <w:rtl/>
              </w:rPr>
            </w:pPr>
            <w:r w:rsidRPr="00572C8D">
              <w:rPr>
                <w:b/>
                <w:bCs/>
              </w:rPr>
              <w:t xml:space="preserve">Fig. </w:t>
            </w:r>
            <w:r>
              <w:rPr>
                <w:b/>
                <w:bCs/>
              </w:rPr>
              <w:t>8</w:t>
            </w:r>
            <w:r w:rsidRPr="00572C8D">
              <w:t xml:space="preserve"> </w:t>
            </w:r>
            <w:r w:rsidR="00476650" w:rsidRPr="00476650">
              <w:rPr>
                <w:sz w:val="16"/>
                <w:szCs w:val="16"/>
              </w:rPr>
              <w:t xml:space="preserve">Temperature variation of engine </w:t>
            </w:r>
            <w:r w:rsidR="00476650">
              <w:rPr>
                <w:sz w:val="16"/>
                <w:szCs w:val="16"/>
              </w:rPr>
              <w:t>shell</w:t>
            </w:r>
            <w:r w:rsidR="00476650" w:rsidRPr="00476650">
              <w:rPr>
                <w:sz w:val="16"/>
                <w:szCs w:val="16"/>
              </w:rPr>
              <w:t xml:space="preserve"> </w:t>
            </w:r>
            <w:r w:rsidR="00476650">
              <w:rPr>
                <w:sz w:val="16"/>
                <w:szCs w:val="16"/>
              </w:rPr>
              <w:t>by changing mass flow in second cooling air</w:t>
            </w:r>
          </w:p>
          <w:p w:rsidR="004473CB" w:rsidRDefault="004473CB" w:rsidP="00C84BEC">
            <w:pPr>
              <w:pStyle w:val="a"/>
              <w:ind w:firstLine="0"/>
              <w:rPr>
                <w:noProof/>
                <w:sz w:val="26"/>
                <w:szCs w:val="26"/>
                <w:lang w:eastAsia="en-US"/>
              </w:rPr>
            </w:pPr>
            <w:r w:rsidRPr="00572C8D">
              <w:rPr>
                <w:rFonts w:hint="cs"/>
                <w:b/>
                <w:bCs/>
                <w:sz w:val="16"/>
                <w:szCs w:val="18"/>
                <w:rtl/>
                <w:lang w:bidi="ar-SA"/>
              </w:rPr>
              <w:t xml:space="preserve">شكل </w:t>
            </w:r>
            <w:r>
              <w:rPr>
                <w:rFonts w:hint="cs"/>
                <w:b/>
                <w:bCs/>
                <w:sz w:val="16"/>
                <w:szCs w:val="18"/>
                <w:rtl/>
              </w:rPr>
              <w:t>8</w:t>
            </w:r>
            <w:r w:rsidRPr="00572C8D">
              <w:rPr>
                <w:rFonts w:hint="cs"/>
                <w:sz w:val="16"/>
                <w:szCs w:val="18"/>
                <w:rtl/>
                <w:lang w:bidi="ar-SA"/>
              </w:rPr>
              <w:t xml:space="preserve"> </w:t>
            </w:r>
            <w:r w:rsidRPr="002A523D">
              <w:rPr>
                <w:rFonts w:hint="cs"/>
                <w:sz w:val="16"/>
                <w:szCs w:val="18"/>
                <w:rtl/>
              </w:rPr>
              <w:t>تغییرات دمایی پوسته موتور با تغییر دبی هوای خنک</w:t>
            </w:r>
            <w:r w:rsidRPr="002A523D">
              <w:rPr>
                <w:sz w:val="16"/>
                <w:szCs w:val="18"/>
                <w:rtl/>
              </w:rPr>
              <w:softHyphen/>
            </w:r>
            <w:r w:rsidRPr="002A523D">
              <w:rPr>
                <w:rFonts w:hint="cs"/>
                <w:sz w:val="16"/>
                <w:szCs w:val="18"/>
                <w:rtl/>
              </w:rPr>
              <w:t>کاری دوم</w:t>
            </w:r>
          </w:p>
        </w:tc>
      </w:tr>
    </w:tbl>
    <w:p w:rsidR="007E13FC" w:rsidRDefault="007E13FC" w:rsidP="00B2495C">
      <w:pPr>
        <w:pStyle w:val="a"/>
        <w:ind w:firstLine="288"/>
        <w:jc w:val="center"/>
        <w:rPr>
          <w:rFonts w:hint="cs"/>
          <w:rtl/>
        </w:rPr>
      </w:pPr>
    </w:p>
    <w:p w:rsidR="00EB3958" w:rsidRDefault="00EB3958" w:rsidP="00EB3958">
      <w:pPr>
        <w:pStyle w:val="a"/>
        <w:ind w:firstLine="288"/>
        <w:rPr>
          <w:rFonts w:hint="cs"/>
          <w:rtl/>
        </w:rPr>
      </w:pPr>
      <w:r>
        <w:rPr>
          <w:rFonts w:hint="cs"/>
          <w:rtl/>
        </w:rPr>
        <w:lastRenderedPageBreak/>
        <w:t xml:space="preserve">از سوی ديگر همانطور که در شکل (9) نشان داده شده است، </w:t>
      </w:r>
      <w:r w:rsidRPr="002A523D">
        <w:rPr>
          <w:rFonts w:hint="cs"/>
          <w:rtl/>
        </w:rPr>
        <w:t>تغییر دبی هوای خنک</w:t>
      </w:r>
      <w:r w:rsidRPr="002A523D">
        <w:rPr>
          <w:rtl/>
        </w:rPr>
        <w:softHyphen/>
      </w:r>
      <w:r w:rsidRPr="002A523D">
        <w:rPr>
          <w:rFonts w:hint="cs"/>
          <w:rtl/>
        </w:rPr>
        <w:t>کاری</w:t>
      </w:r>
      <w:r>
        <w:rPr>
          <w:rFonts w:hint="cs"/>
          <w:rtl/>
        </w:rPr>
        <w:t xml:space="preserve"> موجب </w:t>
      </w:r>
      <w:r w:rsidRPr="002A523D">
        <w:rPr>
          <w:rFonts w:hint="cs"/>
          <w:rtl/>
        </w:rPr>
        <w:t xml:space="preserve">کاهش جزئی دمای بدنه هواپیما تا 3 کلوین </w:t>
      </w:r>
      <w:r>
        <w:rPr>
          <w:rFonts w:hint="cs"/>
          <w:rtl/>
        </w:rPr>
        <w:t xml:space="preserve">      </w:t>
      </w:r>
      <w:r w:rsidRPr="002A523D">
        <w:rPr>
          <w:rFonts w:hint="cs"/>
          <w:rtl/>
        </w:rPr>
        <w:t>می</w:t>
      </w:r>
      <w:r w:rsidRPr="002A523D">
        <w:rPr>
          <w:rtl/>
        </w:rPr>
        <w:softHyphen/>
      </w:r>
      <w:r w:rsidRPr="002A523D">
        <w:rPr>
          <w:rFonts w:hint="cs"/>
          <w:rtl/>
        </w:rPr>
        <w:t>گردد.</w:t>
      </w:r>
      <w:r>
        <w:rPr>
          <w:rFonts w:hint="cs"/>
          <w:rtl/>
        </w:rPr>
        <w:t xml:space="preserve"> بررسی</w:t>
      </w:r>
      <w:r>
        <w:rPr>
          <w:rFonts w:hint="cs"/>
          <w:rtl/>
        </w:rPr>
        <w:softHyphen/>
        <w:t>ها نشان می</w:t>
      </w:r>
      <w:r>
        <w:rPr>
          <w:rFonts w:hint="cs"/>
          <w:rtl/>
        </w:rPr>
        <w:softHyphen/>
        <w:t xml:space="preserve">دهد که </w:t>
      </w:r>
      <w:r w:rsidRPr="002A523D">
        <w:rPr>
          <w:rFonts w:hint="cs"/>
          <w:rtl/>
        </w:rPr>
        <w:t xml:space="preserve">دبی 3 کیلوگرم بر ثانیه که در موتور </w:t>
      </w:r>
      <w:r>
        <w:rPr>
          <w:rFonts w:hint="cs"/>
          <w:rtl/>
        </w:rPr>
        <w:t>مورد مطالعه در نظر گرفته شده،</w:t>
      </w:r>
      <w:r w:rsidRPr="002A523D">
        <w:rPr>
          <w:rFonts w:hint="cs"/>
          <w:rtl/>
        </w:rPr>
        <w:t xml:space="preserve"> دمای پوسته موتور را در </w:t>
      </w:r>
      <w:r>
        <w:rPr>
          <w:rFonts w:hint="cs"/>
          <w:rtl/>
        </w:rPr>
        <w:t>محدوده دمايی</w:t>
      </w:r>
      <w:r w:rsidRPr="002A523D">
        <w:rPr>
          <w:rFonts w:hint="cs"/>
          <w:rtl/>
        </w:rPr>
        <w:t xml:space="preserve"> 530 کلوین حفظ می</w:t>
      </w:r>
      <w:r w:rsidRPr="002A523D">
        <w:rPr>
          <w:rtl/>
        </w:rPr>
        <w:softHyphen/>
      </w:r>
      <w:r w:rsidRPr="002A523D">
        <w:rPr>
          <w:rFonts w:hint="cs"/>
          <w:rtl/>
        </w:rPr>
        <w:t>کند</w:t>
      </w:r>
      <w:r>
        <w:rPr>
          <w:rFonts w:hint="cs"/>
          <w:rtl/>
        </w:rPr>
        <w:t xml:space="preserve"> که اين مساله قابل قبول است</w:t>
      </w:r>
      <w:r w:rsidRPr="00BC029D">
        <w:rPr>
          <w:rFonts w:hint="cs"/>
          <w:rtl/>
        </w:rPr>
        <w:t>.</w:t>
      </w:r>
    </w:p>
    <w:p w:rsidR="00EB3958" w:rsidRDefault="00EB3958" w:rsidP="00EB3958">
      <w:pPr>
        <w:pStyle w:val="a"/>
        <w:ind w:firstLine="288"/>
        <w:rPr>
          <w:rFonts w:hint="cs"/>
          <w:rtl/>
        </w:rPr>
      </w:pPr>
      <w:r w:rsidRPr="00374E30">
        <w:rPr>
          <w:rFonts w:hint="cs"/>
          <w:rtl/>
        </w:rPr>
        <w:t xml:space="preserve">در نظر گرفتن سرعت هواپیما برای بحث </w:t>
      </w:r>
      <w:r>
        <w:rPr>
          <w:rFonts w:hint="cs"/>
          <w:rtl/>
        </w:rPr>
        <w:t>خ</w:t>
      </w:r>
      <w:r w:rsidRPr="00374E30">
        <w:rPr>
          <w:rFonts w:hint="cs"/>
          <w:rtl/>
        </w:rPr>
        <w:t>نک</w:t>
      </w:r>
      <w:r w:rsidRPr="00374E30">
        <w:rPr>
          <w:rtl/>
        </w:rPr>
        <w:softHyphen/>
      </w:r>
      <w:r w:rsidRPr="00374E30">
        <w:rPr>
          <w:rFonts w:hint="cs"/>
          <w:rtl/>
        </w:rPr>
        <w:t>کاری یکی از عوامل حیاتی می</w:t>
      </w:r>
      <w:r w:rsidRPr="00374E30">
        <w:rPr>
          <w:rtl/>
        </w:rPr>
        <w:softHyphen/>
      </w:r>
      <w:r>
        <w:rPr>
          <w:rFonts w:hint="cs"/>
          <w:rtl/>
        </w:rPr>
        <w:t xml:space="preserve">باشد. </w:t>
      </w:r>
      <w:r>
        <w:rPr>
          <w:rFonts w:hint="cs"/>
          <w:rtl/>
        </w:rPr>
        <w:t>در شکل</w:t>
      </w:r>
      <w:r>
        <w:rPr>
          <w:rFonts w:hint="cs"/>
          <w:rtl/>
        </w:rPr>
        <w:softHyphen/>
        <w:t>های (10) و (11)</w:t>
      </w:r>
      <w:r w:rsidRPr="00EB3958">
        <w:rPr>
          <w:rFonts w:hint="cs"/>
          <w:rtl/>
        </w:rPr>
        <w:t xml:space="preserve"> </w:t>
      </w:r>
      <w:r w:rsidRPr="00EB3958">
        <w:rPr>
          <w:rFonts w:hint="cs"/>
          <w:rtl/>
        </w:rPr>
        <w:t>تغییرات دمایی پوسته موتور</w:t>
      </w:r>
      <w:r w:rsidRPr="00EB3958">
        <w:rPr>
          <w:rFonts w:hint="cs"/>
          <w:rtl/>
        </w:rPr>
        <w:t xml:space="preserve"> و بدنه هواپيما</w:t>
      </w:r>
      <w:r w:rsidRPr="00EB3958">
        <w:rPr>
          <w:rFonts w:hint="cs"/>
          <w:rtl/>
        </w:rPr>
        <w:t xml:space="preserve"> با تغییر سرعت هواپیما</w:t>
      </w:r>
      <w:r w:rsidRPr="00EB3958">
        <w:rPr>
          <w:rFonts w:hint="cs"/>
          <w:rtl/>
        </w:rPr>
        <w:t xml:space="preserve"> نشان داده شده است.</w:t>
      </w:r>
      <w:r>
        <w:rPr>
          <w:rFonts w:hint="cs"/>
          <w:rtl/>
        </w:rPr>
        <w:t xml:space="preserve"> </w:t>
      </w:r>
      <w:r>
        <w:rPr>
          <w:rFonts w:hint="cs"/>
          <w:rtl/>
        </w:rPr>
        <w:t>همانطور که در</w:t>
      </w:r>
      <w:r>
        <w:rPr>
          <w:rFonts w:hint="cs"/>
          <w:rtl/>
        </w:rPr>
        <w:t xml:space="preserve"> اين شکل</w:t>
      </w:r>
      <w:r>
        <w:rPr>
          <w:rFonts w:hint="cs"/>
          <w:rtl/>
        </w:rPr>
        <w:softHyphen/>
        <w:t>ها</w:t>
      </w:r>
      <w:r>
        <w:rPr>
          <w:rFonts w:hint="cs"/>
          <w:rtl/>
        </w:rPr>
        <w:t xml:space="preserve"> </w:t>
      </w:r>
      <w:r w:rsidRPr="00374E30">
        <w:rPr>
          <w:rFonts w:hint="cs"/>
          <w:rtl/>
        </w:rPr>
        <w:t>مشاهده می</w:t>
      </w:r>
      <w:r w:rsidRPr="00374E30">
        <w:rPr>
          <w:rtl/>
        </w:rPr>
        <w:softHyphen/>
      </w:r>
      <w:r w:rsidRPr="00374E30">
        <w:rPr>
          <w:rFonts w:hint="cs"/>
          <w:rtl/>
        </w:rPr>
        <w:t>گردد، در حالت سکون بدنه هواپیما دمایی نزدیک به دمای بحرانی دارد. همچنان که قابل پیش بینی است، با افزایش سرعت هواپیما، دمای بدنه افت شدیدی پیدا می</w:t>
      </w:r>
      <w:r w:rsidRPr="00374E30">
        <w:rPr>
          <w:rtl/>
        </w:rPr>
        <w:softHyphen/>
      </w:r>
      <w:r w:rsidRPr="00374E30">
        <w:rPr>
          <w:rFonts w:hint="cs"/>
          <w:rtl/>
        </w:rPr>
        <w:t xml:space="preserve">کند و در محدوده مجاز قرار </w:t>
      </w:r>
      <w:r>
        <w:rPr>
          <w:rFonts w:hint="cs"/>
          <w:rtl/>
        </w:rPr>
        <w:t xml:space="preserve">      </w:t>
      </w:r>
      <w:r w:rsidRPr="00374E30">
        <w:rPr>
          <w:rFonts w:hint="cs"/>
          <w:rtl/>
        </w:rPr>
        <w:t>می</w:t>
      </w:r>
      <w:r w:rsidRPr="00374E30">
        <w:rPr>
          <w:rtl/>
        </w:rPr>
        <w:softHyphen/>
      </w:r>
      <w:r w:rsidRPr="00374E30">
        <w:rPr>
          <w:rFonts w:hint="cs"/>
          <w:rtl/>
        </w:rPr>
        <w:t>گیرد</w:t>
      </w:r>
      <w:r w:rsidRPr="00070F80">
        <w:rPr>
          <w:rFonts w:hint="cs"/>
          <w:rtl/>
        </w:rPr>
        <w:t>.</w:t>
      </w:r>
    </w:p>
    <w:p w:rsidR="00EB3958" w:rsidRDefault="00EB3958" w:rsidP="00EB3958">
      <w:pPr>
        <w:pStyle w:val="a"/>
        <w:ind w:firstLine="288"/>
        <w:rPr>
          <w:rFonts w:hint="cs"/>
          <w:rtl/>
        </w:rPr>
      </w:pPr>
    </w:p>
    <w:p w:rsidR="00EB3958" w:rsidRDefault="00EB3958" w:rsidP="00EB3958">
      <w:pPr>
        <w:pStyle w:val="a"/>
        <w:ind w:firstLine="288"/>
        <w:rPr>
          <w:rFonts w:hint="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B2495C" w:rsidTr="00330F03">
        <w:tc>
          <w:tcPr>
            <w:tcW w:w="4832" w:type="dxa"/>
          </w:tcPr>
          <w:p w:rsidR="00B2495C" w:rsidRDefault="00AD6C0D" w:rsidP="002A4C12">
            <w:pPr>
              <w:pStyle w:val="a"/>
              <w:ind w:firstLine="0"/>
              <w:rPr>
                <w:rtl/>
              </w:rPr>
            </w:pPr>
            <w:r>
              <w:rPr>
                <w:rFonts w:hint="cs"/>
                <w:noProof/>
                <w:lang w:eastAsia="en-US" w:bidi="ar-SA"/>
              </w:rPr>
              <w:drawing>
                <wp:inline distT="0" distB="0" distL="0" distR="0" wp14:anchorId="08310711" wp14:editId="5BE8B991">
                  <wp:extent cx="2835072" cy="1920240"/>
                  <wp:effectExtent l="0" t="0" r="3810" b="3810"/>
                  <wp:docPr id="33" name="Picture 33" descr="Tn,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n,m3"/>
                          <pic:cNvPicPr>
                            <a:picLocks noChangeAspect="1" noChangeArrowheads="1"/>
                          </pic:cNvPicPr>
                        </pic:nvPicPr>
                        <pic:blipFill>
                          <a:blip r:embed="rId86" cstate="print">
                            <a:extLst>
                              <a:ext uri="{28A0092B-C50C-407E-A947-70E740481C1C}">
                                <a14:useLocalDpi xmlns:a14="http://schemas.microsoft.com/office/drawing/2010/main" val="0"/>
                              </a:ext>
                            </a:extLst>
                          </a:blip>
                          <a:srcRect l="7085" t="14381" r="14157" b="7297"/>
                          <a:stretch>
                            <a:fillRect/>
                          </a:stretch>
                        </pic:blipFill>
                        <pic:spPr bwMode="auto">
                          <a:xfrm>
                            <a:off x="0" y="0"/>
                            <a:ext cx="2835072" cy="1920240"/>
                          </a:xfrm>
                          <a:prstGeom prst="rect">
                            <a:avLst/>
                          </a:prstGeom>
                          <a:noFill/>
                          <a:ln>
                            <a:noFill/>
                          </a:ln>
                        </pic:spPr>
                      </pic:pic>
                    </a:graphicData>
                  </a:graphic>
                </wp:inline>
              </w:drawing>
            </w:r>
          </w:p>
        </w:tc>
      </w:tr>
      <w:tr w:rsidR="00B2495C" w:rsidTr="00330F03">
        <w:tc>
          <w:tcPr>
            <w:tcW w:w="4832" w:type="dxa"/>
          </w:tcPr>
          <w:p w:rsidR="00EF6F9B" w:rsidRDefault="00B2495C" w:rsidP="00EF6F9B">
            <w:pPr>
              <w:pStyle w:val="a"/>
              <w:bidi w:val="0"/>
              <w:ind w:firstLine="0"/>
              <w:rPr>
                <w:rtl/>
              </w:rPr>
            </w:pPr>
            <w:r w:rsidRPr="00572C8D">
              <w:rPr>
                <w:b/>
                <w:bCs/>
              </w:rPr>
              <w:t xml:space="preserve">Fig. </w:t>
            </w:r>
            <w:r w:rsidR="00F9002D">
              <w:rPr>
                <w:b/>
                <w:bCs/>
              </w:rPr>
              <w:t>9</w:t>
            </w:r>
            <w:r w:rsidRPr="00572C8D">
              <w:t xml:space="preserve"> </w:t>
            </w:r>
            <w:r w:rsidR="00476650" w:rsidRPr="00476650">
              <w:rPr>
                <w:sz w:val="16"/>
                <w:szCs w:val="16"/>
              </w:rPr>
              <w:t xml:space="preserve">Temperature variation of </w:t>
            </w:r>
            <w:r w:rsidR="00476650">
              <w:rPr>
                <w:sz w:val="16"/>
                <w:szCs w:val="16"/>
              </w:rPr>
              <w:t>aircraft body</w:t>
            </w:r>
            <w:r w:rsidR="00476650" w:rsidRPr="00476650">
              <w:rPr>
                <w:sz w:val="16"/>
                <w:szCs w:val="16"/>
              </w:rPr>
              <w:t xml:space="preserve"> </w:t>
            </w:r>
            <w:r w:rsidR="00EF6F9B">
              <w:rPr>
                <w:sz w:val="16"/>
                <w:szCs w:val="16"/>
              </w:rPr>
              <w:t>by changing mass flow in second cooling air</w:t>
            </w:r>
          </w:p>
          <w:p w:rsidR="00B2495C" w:rsidRDefault="00AD6C0D" w:rsidP="00C84BEC">
            <w:pPr>
              <w:pStyle w:val="a"/>
              <w:ind w:firstLine="0"/>
              <w:rPr>
                <w:noProof/>
                <w:sz w:val="26"/>
                <w:szCs w:val="26"/>
                <w:lang w:eastAsia="en-US"/>
              </w:rPr>
            </w:pPr>
            <w:r w:rsidRPr="00572C8D">
              <w:rPr>
                <w:rFonts w:hint="cs"/>
                <w:b/>
                <w:bCs/>
                <w:sz w:val="16"/>
                <w:szCs w:val="18"/>
                <w:rtl/>
                <w:lang w:bidi="ar-SA"/>
              </w:rPr>
              <w:t xml:space="preserve">شكل </w:t>
            </w:r>
            <w:r>
              <w:rPr>
                <w:rFonts w:hint="cs"/>
                <w:b/>
                <w:bCs/>
                <w:sz w:val="16"/>
                <w:szCs w:val="18"/>
                <w:rtl/>
              </w:rPr>
              <w:t>9</w:t>
            </w:r>
            <w:r w:rsidRPr="00572C8D">
              <w:rPr>
                <w:rFonts w:hint="cs"/>
                <w:sz w:val="16"/>
                <w:szCs w:val="18"/>
                <w:rtl/>
                <w:lang w:bidi="ar-SA"/>
              </w:rPr>
              <w:t xml:space="preserve"> </w:t>
            </w:r>
            <w:r w:rsidRPr="00BC06CD">
              <w:rPr>
                <w:rFonts w:hint="cs"/>
                <w:szCs w:val="18"/>
                <w:rtl/>
              </w:rPr>
              <w:t>تغییرات دمایی بدنه هواپیما با تغییر دبی هوای خنک</w:t>
            </w:r>
            <w:r w:rsidRPr="00BC06CD">
              <w:rPr>
                <w:szCs w:val="18"/>
                <w:rtl/>
              </w:rPr>
              <w:softHyphen/>
            </w:r>
            <w:r w:rsidRPr="00BC06CD">
              <w:rPr>
                <w:rFonts w:hint="cs"/>
                <w:szCs w:val="18"/>
                <w:rtl/>
              </w:rPr>
              <w:t>کاری دوم</w:t>
            </w:r>
          </w:p>
        </w:tc>
      </w:tr>
    </w:tbl>
    <w:p w:rsidR="00EB3958" w:rsidRDefault="00EB3958" w:rsidP="00B2495C">
      <w:pPr>
        <w:pStyle w:val="a"/>
        <w:ind w:firstLine="288"/>
        <w:jc w:val="center"/>
        <w:rPr>
          <w:rFonts w:hint="cs"/>
          <w:rtl/>
        </w:rPr>
      </w:pPr>
    </w:p>
    <w:p w:rsidR="00EB3958" w:rsidRDefault="00EB3958" w:rsidP="00B2495C">
      <w:pPr>
        <w:pStyle w:val="a"/>
        <w:ind w:firstLine="288"/>
        <w:jc w:val="center"/>
        <w:rPr>
          <w:rFonts w:hint="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065351" w:rsidTr="00330F03">
        <w:tc>
          <w:tcPr>
            <w:tcW w:w="4832" w:type="dxa"/>
          </w:tcPr>
          <w:p w:rsidR="00065351" w:rsidRDefault="00065351" w:rsidP="002A4C12">
            <w:pPr>
              <w:pStyle w:val="a"/>
              <w:ind w:firstLine="0"/>
              <w:rPr>
                <w:rtl/>
              </w:rPr>
            </w:pPr>
            <w:r>
              <w:rPr>
                <w:rFonts w:hint="cs"/>
                <w:noProof/>
                <w:sz w:val="26"/>
                <w:szCs w:val="26"/>
                <w:lang w:eastAsia="en-US" w:bidi="ar-SA"/>
              </w:rPr>
              <w:drawing>
                <wp:inline distT="0" distB="0" distL="0" distR="0" wp14:anchorId="4969D806" wp14:editId="7C9140B5">
                  <wp:extent cx="2847975" cy="1924050"/>
                  <wp:effectExtent l="0" t="0" r="9525" b="0"/>
                  <wp:docPr id="15" name="Picture 15" descr="Tc,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c,VH"/>
                          <pic:cNvPicPr>
                            <a:picLocks noChangeAspect="1" noChangeArrowheads="1"/>
                          </pic:cNvPicPr>
                        </pic:nvPicPr>
                        <pic:blipFill>
                          <a:blip r:embed="rId87" cstate="print">
                            <a:extLst>
                              <a:ext uri="{28A0092B-C50C-407E-A947-70E740481C1C}">
                                <a14:useLocalDpi xmlns:a14="http://schemas.microsoft.com/office/drawing/2010/main" val="0"/>
                              </a:ext>
                            </a:extLst>
                          </a:blip>
                          <a:srcRect l="8881" t="14540" r="13702" b="7608"/>
                          <a:stretch>
                            <a:fillRect/>
                          </a:stretch>
                        </pic:blipFill>
                        <pic:spPr bwMode="auto">
                          <a:xfrm>
                            <a:off x="0" y="0"/>
                            <a:ext cx="2847975" cy="1924050"/>
                          </a:xfrm>
                          <a:prstGeom prst="rect">
                            <a:avLst/>
                          </a:prstGeom>
                          <a:noFill/>
                          <a:ln>
                            <a:noFill/>
                          </a:ln>
                        </pic:spPr>
                      </pic:pic>
                    </a:graphicData>
                  </a:graphic>
                </wp:inline>
              </w:drawing>
            </w:r>
          </w:p>
        </w:tc>
      </w:tr>
      <w:tr w:rsidR="00065351" w:rsidTr="00330F03">
        <w:tc>
          <w:tcPr>
            <w:tcW w:w="4832" w:type="dxa"/>
          </w:tcPr>
          <w:p w:rsidR="00EF6F9B" w:rsidRDefault="00065351" w:rsidP="00EF6F9B">
            <w:pPr>
              <w:pStyle w:val="a"/>
              <w:bidi w:val="0"/>
              <w:ind w:firstLine="0"/>
              <w:rPr>
                <w:rtl/>
              </w:rPr>
            </w:pPr>
            <w:r w:rsidRPr="00572C8D">
              <w:rPr>
                <w:b/>
                <w:bCs/>
              </w:rPr>
              <w:t xml:space="preserve">Fig. </w:t>
            </w:r>
            <w:r w:rsidR="00F9002D">
              <w:rPr>
                <w:b/>
                <w:bCs/>
              </w:rPr>
              <w:t>10</w:t>
            </w:r>
            <w:r w:rsidRPr="00572C8D">
              <w:t xml:space="preserve"> </w:t>
            </w:r>
            <w:r w:rsidR="00EF6F9B" w:rsidRPr="00476650">
              <w:rPr>
                <w:sz w:val="16"/>
                <w:szCs w:val="16"/>
              </w:rPr>
              <w:t xml:space="preserve">Temperature variation of engine </w:t>
            </w:r>
            <w:r w:rsidR="00EF6F9B">
              <w:rPr>
                <w:sz w:val="16"/>
                <w:szCs w:val="16"/>
              </w:rPr>
              <w:t>shell</w:t>
            </w:r>
            <w:r w:rsidR="00EF6F9B" w:rsidRPr="00476650">
              <w:rPr>
                <w:sz w:val="16"/>
                <w:szCs w:val="16"/>
              </w:rPr>
              <w:t xml:space="preserve"> </w:t>
            </w:r>
            <w:r w:rsidR="00EF6F9B">
              <w:rPr>
                <w:sz w:val="16"/>
                <w:szCs w:val="16"/>
              </w:rPr>
              <w:t>by changing aircraft velocity</w:t>
            </w:r>
          </w:p>
          <w:p w:rsidR="00065351" w:rsidRDefault="00065351" w:rsidP="00C84BEC">
            <w:pPr>
              <w:pStyle w:val="a"/>
              <w:ind w:firstLine="0"/>
              <w:rPr>
                <w:noProof/>
                <w:sz w:val="26"/>
                <w:szCs w:val="26"/>
                <w:lang w:eastAsia="en-US"/>
              </w:rPr>
            </w:pPr>
            <w:r w:rsidRPr="00572C8D">
              <w:rPr>
                <w:rFonts w:hint="cs"/>
                <w:b/>
                <w:bCs/>
                <w:sz w:val="16"/>
                <w:szCs w:val="18"/>
                <w:rtl/>
                <w:lang w:bidi="ar-SA"/>
              </w:rPr>
              <w:t xml:space="preserve">شكل </w:t>
            </w:r>
            <w:r>
              <w:rPr>
                <w:rFonts w:hint="cs"/>
                <w:b/>
                <w:bCs/>
                <w:sz w:val="16"/>
                <w:szCs w:val="18"/>
                <w:rtl/>
                <w:lang w:bidi="ar-SA"/>
              </w:rPr>
              <w:t>10</w:t>
            </w:r>
            <w:r w:rsidRPr="00572C8D">
              <w:rPr>
                <w:rFonts w:hint="cs"/>
                <w:sz w:val="16"/>
                <w:szCs w:val="18"/>
                <w:rtl/>
                <w:lang w:bidi="ar-SA"/>
              </w:rPr>
              <w:t xml:space="preserve"> </w:t>
            </w:r>
            <w:r w:rsidRPr="00BC06CD">
              <w:rPr>
                <w:rFonts w:hint="cs"/>
                <w:sz w:val="16"/>
                <w:szCs w:val="18"/>
                <w:rtl/>
              </w:rPr>
              <w:t>تغییرات دمایی پوسته موتور با تغییر سرعت هواپیما</w:t>
            </w:r>
          </w:p>
        </w:tc>
      </w:tr>
    </w:tbl>
    <w:p w:rsidR="00065351" w:rsidRDefault="00065351" w:rsidP="007B199D">
      <w:pPr>
        <w:pStyle w:val="a"/>
        <w:ind w:firstLine="288"/>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065351" w:rsidTr="00330F03">
        <w:tc>
          <w:tcPr>
            <w:tcW w:w="4832" w:type="dxa"/>
          </w:tcPr>
          <w:p w:rsidR="00065351" w:rsidRDefault="00065351" w:rsidP="002A4C12">
            <w:pPr>
              <w:pStyle w:val="a"/>
              <w:ind w:firstLine="0"/>
              <w:rPr>
                <w:rtl/>
              </w:rPr>
            </w:pPr>
            <w:r>
              <w:rPr>
                <w:noProof/>
                <w:lang w:eastAsia="en-US" w:bidi="ar-SA"/>
              </w:rPr>
              <w:lastRenderedPageBreak/>
              <w:drawing>
                <wp:inline distT="0" distB="0" distL="0" distR="0" wp14:anchorId="4C372C01" wp14:editId="7BA0091B">
                  <wp:extent cx="2748400" cy="1920240"/>
                  <wp:effectExtent l="0" t="0" r="0" b="3810"/>
                  <wp:docPr id="14" name="Picture 14" descr="Tn,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n,VH"/>
                          <pic:cNvPicPr>
                            <a:picLocks noChangeAspect="1" noChangeArrowheads="1"/>
                          </pic:cNvPicPr>
                        </pic:nvPicPr>
                        <pic:blipFill>
                          <a:blip r:embed="rId88" cstate="print">
                            <a:extLst>
                              <a:ext uri="{28A0092B-C50C-407E-A947-70E740481C1C}">
                                <a14:useLocalDpi xmlns:a14="http://schemas.microsoft.com/office/drawing/2010/main" val="0"/>
                              </a:ext>
                            </a:extLst>
                          </a:blip>
                          <a:srcRect l="8437" t="13474" r="14156" b="7491"/>
                          <a:stretch>
                            <a:fillRect/>
                          </a:stretch>
                        </pic:blipFill>
                        <pic:spPr bwMode="auto">
                          <a:xfrm>
                            <a:off x="0" y="0"/>
                            <a:ext cx="2748400" cy="1920240"/>
                          </a:xfrm>
                          <a:prstGeom prst="rect">
                            <a:avLst/>
                          </a:prstGeom>
                          <a:noFill/>
                          <a:ln>
                            <a:noFill/>
                          </a:ln>
                        </pic:spPr>
                      </pic:pic>
                    </a:graphicData>
                  </a:graphic>
                </wp:inline>
              </w:drawing>
            </w:r>
          </w:p>
        </w:tc>
      </w:tr>
      <w:tr w:rsidR="00065351" w:rsidTr="00330F03">
        <w:tc>
          <w:tcPr>
            <w:tcW w:w="4832" w:type="dxa"/>
          </w:tcPr>
          <w:p w:rsidR="00EF6F9B" w:rsidRDefault="00065351" w:rsidP="00EF6F9B">
            <w:pPr>
              <w:pStyle w:val="a"/>
              <w:bidi w:val="0"/>
              <w:ind w:firstLine="0"/>
              <w:rPr>
                <w:rtl/>
              </w:rPr>
            </w:pPr>
            <w:r w:rsidRPr="00572C8D">
              <w:rPr>
                <w:b/>
                <w:bCs/>
              </w:rPr>
              <w:t xml:space="preserve">Fig. </w:t>
            </w:r>
            <w:r w:rsidR="00F9002D">
              <w:rPr>
                <w:b/>
                <w:bCs/>
              </w:rPr>
              <w:t>11</w:t>
            </w:r>
            <w:r w:rsidRPr="00572C8D">
              <w:t xml:space="preserve"> </w:t>
            </w:r>
            <w:r w:rsidR="00EF6F9B" w:rsidRPr="00476650">
              <w:rPr>
                <w:sz w:val="16"/>
                <w:szCs w:val="16"/>
              </w:rPr>
              <w:t xml:space="preserve">Temperature variation of </w:t>
            </w:r>
            <w:r w:rsidR="00EF6F9B">
              <w:rPr>
                <w:sz w:val="16"/>
                <w:szCs w:val="16"/>
              </w:rPr>
              <w:t>aircraft body</w:t>
            </w:r>
            <w:r w:rsidR="00EF6F9B" w:rsidRPr="00476650">
              <w:rPr>
                <w:sz w:val="16"/>
                <w:szCs w:val="16"/>
              </w:rPr>
              <w:t xml:space="preserve"> </w:t>
            </w:r>
            <w:r w:rsidR="00EF6F9B">
              <w:rPr>
                <w:sz w:val="16"/>
                <w:szCs w:val="16"/>
              </w:rPr>
              <w:t>by changing aircraft velocity</w:t>
            </w:r>
          </w:p>
          <w:p w:rsidR="00065351" w:rsidRDefault="00065351" w:rsidP="00C84BEC">
            <w:pPr>
              <w:pStyle w:val="a"/>
              <w:ind w:firstLine="0"/>
              <w:rPr>
                <w:noProof/>
                <w:sz w:val="26"/>
                <w:szCs w:val="26"/>
                <w:lang w:eastAsia="en-US"/>
              </w:rPr>
            </w:pPr>
            <w:r w:rsidRPr="00572C8D">
              <w:rPr>
                <w:rFonts w:hint="cs"/>
                <w:b/>
                <w:bCs/>
                <w:sz w:val="16"/>
                <w:szCs w:val="18"/>
                <w:rtl/>
                <w:lang w:bidi="ar-SA"/>
              </w:rPr>
              <w:t xml:space="preserve">شكل </w:t>
            </w:r>
            <w:r>
              <w:rPr>
                <w:rFonts w:hint="cs"/>
                <w:b/>
                <w:bCs/>
                <w:sz w:val="16"/>
                <w:szCs w:val="18"/>
                <w:rtl/>
                <w:lang w:bidi="ar-SA"/>
              </w:rPr>
              <w:t>11</w:t>
            </w:r>
            <w:r w:rsidRPr="00572C8D">
              <w:rPr>
                <w:rFonts w:hint="cs"/>
                <w:sz w:val="16"/>
                <w:szCs w:val="18"/>
                <w:rtl/>
                <w:lang w:bidi="ar-SA"/>
              </w:rPr>
              <w:t xml:space="preserve"> </w:t>
            </w:r>
            <w:r w:rsidRPr="00BC06CD">
              <w:rPr>
                <w:rFonts w:hint="cs"/>
                <w:sz w:val="16"/>
                <w:szCs w:val="18"/>
                <w:rtl/>
              </w:rPr>
              <w:t>تغییرات دمایی بدنه هواپیما با تغییر سرعت هواپیما</w:t>
            </w:r>
          </w:p>
        </w:tc>
      </w:tr>
    </w:tbl>
    <w:p w:rsidR="00BC06CD" w:rsidRDefault="00BC06CD" w:rsidP="00BC06CD">
      <w:pPr>
        <w:pStyle w:val="a"/>
        <w:ind w:firstLine="288"/>
        <w:rPr>
          <w:rtl/>
        </w:rPr>
      </w:pPr>
      <w:bookmarkStart w:id="0" w:name="_GoBack"/>
      <w:bookmarkEnd w:id="0"/>
    </w:p>
    <w:p w:rsidR="004B617E" w:rsidRPr="00C00D70" w:rsidRDefault="004B617E" w:rsidP="00C00D70">
      <w:pPr>
        <w:pStyle w:val="1"/>
        <w:numPr>
          <w:ilvl w:val="0"/>
          <w:numId w:val="0"/>
        </w:numPr>
        <w:spacing w:before="0"/>
        <w:rPr>
          <w:rtl/>
        </w:rPr>
      </w:pPr>
      <w:r w:rsidRPr="00C00D70">
        <w:rPr>
          <w:rFonts w:hint="cs"/>
          <w:rtl/>
        </w:rPr>
        <w:t xml:space="preserve">6- </w:t>
      </w:r>
      <w:r w:rsidRPr="00C00D70">
        <w:rPr>
          <w:rtl/>
        </w:rPr>
        <w:t>نتيجه‌گيري</w:t>
      </w:r>
      <w:r w:rsidRPr="00C00D70">
        <w:rPr>
          <w:rFonts w:hint="cs"/>
          <w:rtl/>
        </w:rPr>
        <w:t xml:space="preserve"> و جمع بندی</w:t>
      </w:r>
    </w:p>
    <w:p w:rsidR="004B617E" w:rsidRPr="009727F5" w:rsidRDefault="004B617E" w:rsidP="009727F5">
      <w:pPr>
        <w:pStyle w:val="a"/>
        <w:ind w:firstLine="0"/>
      </w:pPr>
      <w:r w:rsidRPr="009727F5">
        <w:rPr>
          <w:rtl/>
        </w:rPr>
        <w:t>تحل</w:t>
      </w:r>
      <w:r w:rsidRPr="009727F5">
        <w:rPr>
          <w:rFonts w:hint="cs"/>
          <w:rtl/>
        </w:rPr>
        <w:t>ی</w:t>
      </w:r>
      <w:r w:rsidRPr="009727F5">
        <w:rPr>
          <w:rFonts w:hint="eastAsia"/>
          <w:rtl/>
        </w:rPr>
        <w:t>ل</w:t>
      </w:r>
      <w:r w:rsidRPr="009727F5">
        <w:rPr>
          <w:rtl/>
        </w:rPr>
        <w:t xml:space="preserve"> همزمان انتقال حرارت جابه‌جا</w:t>
      </w:r>
      <w:r w:rsidRPr="009727F5">
        <w:rPr>
          <w:rFonts w:hint="cs"/>
          <w:rtl/>
        </w:rPr>
        <w:t xml:space="preserve">یی </w:t>
      </w:r>
      <w:r w:rsidRPr="009727F5">
        <w:rPr>
          <w:rtl/>
        </w:rPr>
        <w:t>و تشعشع</w:t>
      </w:r>
      <w:r w:rsidRPr="009727F5">
        <w:rPr>
          <w:rFonts w:hint="cs"/>
          <w:rtl/>
        </w:rPr>
        <w:t>ی</w:t>
      </w:r>
      <w:r w:rsidRPr="009727F5">
        <w:rPr>
          <w:rtl/>
        </w:rPr>
        <w:t xml:space="preserve"> با تغ</w:t>
      </w:r>
      <w:r w:rsidRPr="009727F5">
        <w:rPr>
          <w:rFonts w:hint="cs"/>
          <w:rtl/>
        </w:rPr>
        <w:t>یی</w:t>
      </w:r>
      <w:r w:rsidRPr="009727F5">
        <w:rPr>
          <w:rFonts w:hint="eastAsia"/>
          <w:rtl/>
        </w:rPr>
        <w:t>ر</w:t>
      </w:r>
      <w:r w:rsidRPr="009727F5">
        <w:rPr>
          <w:rtl/>
        </w:rPr>
        <w:t xml:space="preserve"> دب</w:t>
      </w:r>
      <w:r w:rsidRPr="009727F5">
        <w:rPr>
          <w:rFonts w:hint="cs"/>
          <w:rtl/>
        </w:rPr>
        <w:t>ی</w:t>
      </w:r>
      <w:r w:rsidRPr="009727F5">
        <w:rPr>
          <w:rtl/>
        </w:rPr>
        <w:t xml:space="preserve"> هوا</w:t>
      </w:r>
      <w:r w:rsidRPr="009727F5">
        <w:rPr>
          <w:rFonts w:hint="cs"/>
          <w:rtl/>
        </w:rPr>
        <w:t>ی</w:t>
      </w:r>
      <w:r w:rsidRPr="009727F5">
        <w:rPr>
          <w:rtl/>
        </w:rPr>
        <w:t xml:space="preserve"> خنک کار</w:t>
      </w:r>
      <w:r w:rsidRPr="009727F5">
        <w:rPr>
          <w:rFonts w:hint="cs"/>
          <w:rtl/>
        </w:rPr>
        <w:t>ی</w:t>
      </w:r>
      <w:r w:rsidRPr="009727F5">
        <w:rPr>
          <w:rtl/>
        </w:rPr>
        <w:t xml:space="preserve"> ب</w:t>
      </w:r>
      <w:r w:rsidRPr="009727F5">
        <w:rPr>
          <w:rFonts w:hint="cs"/>
          <w:rtl/>
        </w:rPr>
        <w:t>ی</w:t>
      </w:r>
      <w:r w:rsidRPr="009727F5">
        <w:rPr>
          <w:rFonts w:hint="eastAsia"/>
          <w:rtl/>
        </w:rPr>
        <w:t>ن</w:t>
      </w:r>
      <w:r w:rsidRPr="009727F5">
        <w:rPr>
          <w:rtl/>
        </w:rPr>
        <w:t xml:space="preserve"> د</w:t>
      </w:r>
      <w:r w:rsidRPr="009727F5">
        <w:rPr>
          <w:rFonts w:hint="cs"/>
          <w:rtl/>
        </w:rPr>
        <w:t>ی</w:t>
      </w:r>
      <w:r w:rsidRPr="009727F5">
        <w:rPr>
          <w:rFonts w:hint="eastAsia"/>
          <w:rtl/>
        </w:rPr>
        <w:t>واره</w:t>
      </w:r>
      <w:r w:rsidRPr="009727F5">
        <w:rPr>
          <w:rtl/>
        </w:rPr>
        <w:t xml:space="preserve"> و پوسته موتور انجام گرد</w:t>
      </w:r>
      <w:r w:rsidRPr="009727F5">
        <w:rPr>
          <w:rFonts w:hint="cs"/>
          <w:rtl/>
        </w:rPr>
        <w:t>ی</w:t>
      </w:r>
      <w:r w:rsidRPr="009727F5">
        <w:rPr>
          <w:rFonts w:hint="eastAsia"/>
          <w:rtl/>
        </w:rPr>
        <w:t>د</w:t>
      </w:r>
      <w:r w:rsidRPr="009727F5">
        <w:rPr>
          <w:rtl/>
        </w:rPr>
        <w:t xml:space="preserve">. همانطورکه </w:t>
      </w:r>
      <w:r w:rsidRPr="009727F5">
        <w:rPr>
          <w:rFonts w:hint="cs"/>
          <w:rtl/>
        </w:rPr>
        <w:t>مشخص شد</w:t>
      </w:r>
      <w:r w:rsidRPr="009727F5">
        <w:rPr>
          <w:rtl/>
        </w:rPr>
        <w:t xml:space="preserve"> در صورتي</w:t>
      </w:r>
      <w:r w:rsidRPr="009727F5">
        <w:rPr>
          <w:rtl/>
        </w:rPr>
        <w:softHyphen/>
      </w:r>
      <w:r w:rsidRPr="009727F5">
        <w:rPr>
          <w:rFonts w:hint="cs"/>
          <w:rtl/>
        </w:rPr>
        <w:t>که مقداردبی</w:t>
      </w:r>
      <w:r w:rsidRPr="009727F5">
        <w:rPr>
          <w:rtl/>
        </w:rPr>
        <w:t xml:space="preserve"> هوا</w:t>
      </w:r>
      <w:r w:rsidRPr="009727F5">
        <w:rPr>
          <w:rFonts w:hint="cs"/>
          <w:rtl/>
        </w:rPr>
        <w:t>ی</w:t>
      </w:r>
      <w:r w:rsidRPr="009727F5">
        <w:rPr>
          <w:rtl/>
        </w:rPr>
        <w:t xml:space="preserve"> لازم برا</w:t>
      </w:r>
      <w:r w:rsidRPr="009727F5">
        <w:rPr>
          <w:rFonts w:hint="cs"/>
          <w:rtl/>
        </w:rPr>
        <w:t>ی</w:t>
      </w:r>
      <w:r w:rsidRPr="009727F5">
        <w:rPr>
          <w:rtl/>
        </w:rPr>
        <w:t xml:space="preserve"> خنک</w:t>
      </w:r>
      <w:r w:rsidRPr="009727F5">
        <w:rPr>
          <w:rtl/>
        </w:rPr>
        <w:softHyphen/>
      </w:r>
      <w:r w:rsidRPr="009727F5">
        <w:rPr>
          <w:rFonts w:hint="cs"/>
          <w:rtl/>
        </w:rPr>
        <w:t>کاری</w:t>
      </w:r>
      <w:r w:rsidRPr="009727F5">
        <w:rPr>
          <w:rtl/>
        </w:rPr>
        <w:t xml:space="preserve"> در حدود 30 کيلوگرم بر ثانيه در نظر گرفته شود، دما</w:t>
      </w:r>
      <w:r w:rsidRPr="009727F5">
        <w:rPr>
          <w:rFonts w:hint="cs"/>
          <w:rtl/>
        </w:rPr>
        <w:t>ی</w:t>
      </w:r>
      <w:r w:rsidRPr="009727F5">
        <w:rPr>
          <w:rtl/>
        </w:rPr>
        <w:t xml:space="preserve"> پوسته هواپيما زير</w:t>
      </w:r>
      <w:r w:rsidR="00330F03">
        <w:rPr>
          <w:rFonts w:hint="cs"/>
          <w:rtl/>
        </w:rPr>
        <w:t xml:space="preserve"> </w:t>
      </w:r>
      <w:r w:rsidRPr="009727F5">
        <w:rPr>
          <w:rtl/>
        </w:rPr>
        <w:t>400 درجه سلسيوس خواهد بود. نتايج نشان م</w:t>
      </w:r>
      <w:r w:rsidRPr="009727F5">
        <w:rPr>
          <w:rFonts w:hint="cs"/>
          <w:rtl/>
        </w:rPr>
        <w:t>ی</w:t>
      </w:r>
      <w:r w:rsidRPr="009727F5">
        <w:rPr>
          <w:rtl/>
        </w:rPr>
        <w:softHyphen/>
      </w:r>
      <w:r w:rsidRPr="009727F5">
        <w:rPr>
          <w:rFonts w:hint="cs"/>
          <w:rtl/>
        </w:rPr>
        <w:t>دهد</w:t>
      </w:r>
      <w:r w:rsidRPr="009727F5">
        <w:rPr>
          <w:rtl/>
        </w:rPr>
        <w:t xml:space="preserve"> که با افزايش بيشتر دب</w:t>
      </w:r>
      <w:r w:rsidRPr="009727F5">
        <w:rPr>
          <w:rFonts w:hint="cs"/>
          <w:rtl/>
        </w:rPr>
        <w:t>ی</w:t>
      </w:r>
      <w:r w:rsidRPr="009727F5">
        <w:rPr>
          <w:rtl/>
        </w:rPr>
        <w:t xml:space="preserve"> هوا</w:t>
      </w:r>
      <w:r w:rsidRPr="009727F5">
        <w:rPr>
          <w:rFonts w:hint="cs"/>
          <w:rtl/>
        </w:rPr>
        <w:t>ی</w:t>
      </w:r>
      <w:r w:rsidRPr="009727F5">
        <w:rPr>
          <w:rtl/>
        </w:rPr>
        <w:t xml:space="preserve"> خنک</w:t>
      </w:r>
      <w:r w:rsidRPr="009727F5">
        <w:rPr>
          <w:rtl/>
        </w:rPr>
        <w:softHyphen/>
      </w:r>
      <w:r w:rsidRPr="009727F5">
        <w:rPr>
          <w:rFonts w:hint="cs"/>
          <w:rtl/>
        </w:rPr>
        <w:t>کاری</w:t>
      </w:r>
      <w:r w:rsidRPr="009727F5">
        <w:rPr>
          <w:rtl/>
        </w:rPr>
        <w:t xml:space="preserve"> مقدار دما</w:t>
      </w:r>
      <w:r w:rsidRPr="009727F5">
        <w:rPr>
          <w:rFonts w:hint="cs"/>
          <w:rtl/>
        </w:rPr>
        <w:t>ی</w:t>
      </w:r>
      <w:r w:rsidRPr="009727F5">
        <w:rPr>
          <w:rtl/>
        </w:rPr>
        <w:t xml:space="preserve"> پوسته عدد ثابت</w:t>
      </w:r>
      <w:r w:rsidRPr="009727F5">
        <w:rPr>
          <w:rFonts w:hint="cs"/>
          <w:rtl/>
        </w:rPr>
        <w:t>ی</w:t>
      </w:r>
      <w:r w:rsidRPr="009727F5">
        <w:rPr>
          <w:rtl/>
        </w:rPr>
        <w:t xml:space="preserve"> به خود خواهد گرفت. از آنجاکه بخش</w:t>
      </w:r>
      <w:r w:rsidRPr="009727F5">
        <w:rPr>
          <w:rFonts w:hint="cs"/>
          <w:rtl/>
        </w:rPr>
        <w:t>ی</w:t>
      </w:r>
      <w:r w:rsidRPr="009727F5">
        <w:rPr>
          <w:rtl/>
        </w:rPr>
        <w:t xml:space="preserve"> از تجهيزات الکترونيک</w:t>
      </w:r>
      <w:r w:rsidRPr="009727F5">
        <w:rPr>
          <w:rFonts w:hint="cs"/>
          <w:rtl/>
        </w:rPr>
        <w:t>ی</w:t>
      </w:r>
      <w:r w:rsidRPr="009727F5">
        <w:rPr>
          <w:rtl/>
        </w:rPr>
        <w:t xml:space="preserve"> در فضا</w:t>
      </w:r>
      <w:r w:rsidRPr="009727F5">
        <w:rPr>
          <w:rFonts w:hint="cs"/>
          <w:rtl/>
        </w:rPr>
        <w:t>ی</w:t>
      </w:r>
      <w:r w:rsidRPr="009727F5">
        <w:rPr>
          <w:rtl/>
        </w:rPr>
        <w:t xml:space="preserve"> بين پوسته موتور و بدنه هواپيما قرار دارند، دما</w:t>
      </w:r>
      <w:r w:rsidRPr="009727F5">
        <w:rPr>
          <w:rFonts w:hint="cs"/>
          <w:rtl/>
        </w:rPr>
        <w:t>ی</w:t>
      </w:r>
      <w:r w:rsidRPr="009727F5">
        <w:rPr>
          <w:rtl/>
        </w:rPr>
        <w:t xml:space="preserve"> هوا</w:t>
      </w:r>
      <w:r w:rsidRPr="009727F5">
        <w:rPr>
          <w:rFonts w:hint="cs"/>
          <w:rtl/>
        </w:rPr>
        <w:t>ی</w:t>
      </w:r>
      <w:r w:rsidRPr="009727F5">
        <w:rPr>
          <w:rtl/>
        </w:rPr>
        <w:t xml:space="preserve"> اين منطقه بايد کنترل شده و از مقدار مجاز (60 تا 70 درجه سلسيوس) </w:t>
      </w:r>
      <w:r w:rsidRPr="009727F5">
        <w:rPr>
          <w:rFonts w:hint="cs"/>
          <w:rtl/>
        </w:rPr>
        <w:t>تجاوز نکند</w:t>
      </w:r>
      <w:r w:rsidRPr="009727F5">
        <w:rPr>
          <w:rtl/>
        </w:rPr>
        <w:t>. با توجه به اينکه تامين هوا</w:t>
      </w:r>
      <w:r w:rsidRPr="009727F5">
        <w:rPr>
          <w:rFonts w:hint="cs"/>
          <w:rtl/>
        </w:rPr>
        <w:t>ی</w:t>
      </w:r>
      <w:r w:rsidRPr="009727F5">
        <w:rPr>
          <w:rtl/>
        </w:rPr>
        <w:t xml:space="preserve"> خنک</w:t>
      </w:r>
      <w:r w:rsidRPr="009727F5">
        <w:rPr>
          <w:rtl/>
        </w:rPr>
        <w:softHyphen/>
      </w:r>
      <w:r w:rsidRPr="009727F5">
        <w:rPr>
          <w:rFonts w:hint="cs"/>
          <w:rtl/>
        </w:rPr>
        <w:t>کننده يکی</w:t>
      </w:r>
      <w:r w:rsidRPr="009727F5">
        <w:rPr>
          <w:rtl/>
        </w:rPr>
        <w:t xml:space="preserve"> از گلوگاه</w:t>
      </w:r>
      <w:r w:rsidRPr="009727F5">
        <w:rPr>
          <w:rtl/>
        </w:rPr>
        <w:softHyphen/>
      </w:r>
      <w:r w:rsidRPr="009727F5">
        <w:rPr>
          <w:rFonts w:hint="cs"/>
          <w:rtl/>
        </w:rPr>
        <w:t>های</w:t>
      </w:r>
      <w:r w:rsidRPr="009727F5">
        <w:rPr>
          <w:rtl/>
        </w:rPr>
        <w:t xml:space="preserve"> طراح</w:t>
      </w:r>
      <w:r w:rsidRPr="009727F5">
        <w:rPr>
          <w:rFonts w:hint="cs"/>
          <w:rtl/>
        </w:rPr>
        <w:t>ی</w:t>
      </w:r>
      <w:r w:rsidRPr="009727F5">
        <w:rPr>
          <w:rtl/>
        </w:rPr>
        <w:t xml:space="preserve"> س</w:t>
      </w:r>
      <w:r w:rsidRPr="009727F5">
        <w:rPr>
          <w:rFonts w:hint="cs"/>
          <w:rtl/>
        </w:rPr>
        <w:t>امانه</w:t>
      </w:r>
      <w:r w:rsidRPr="009727F5">
        <w:rPr>
          <w:rtl/>
        </w:rPr>
        <w:t xml:space="preserve"> پيشرانش م</w:t>
      </w:r>
      <w:r w:rsidRPr="009727F5">
        <w:rPr>
          <w:rFonts w:hint="cs"/>
          <w:rtl/>
        </w:rPr>
        <w:t>ی</w:t>
      </w:r>
      <w:r w:rsidRPr="009727F5">
        <w:rPr>
          <w:rtl/>
        </w:rPr>
        <w:softHyphen/>
      </w:r>
      <w:r w:rsidRPr="009727F5">
        <w:rPr>
          <w:rFonts w:hint="cs"/>
          <w:rtl/>
        </w:rPr>
        <w:t>باشد،</w:t>
      </w:r>
      <w:r w:rsidRPr="009727F5">
        <w:rPr>
          <w:rtl/>
        </w:rPr>
        <w:t xml:space="preserve"> بايد در تعيين ميزان دب</w:t>
      </w:r>
      <w:r w:rsidRPr="009727F5">
        <w:rPr>
          <w:rFonts w:hint="cs"/>
          <w:rtl/>
        </w:rPr>
        <w:t>ی</w:t>
      </w:r>
      <w:r w:rsidRPr="009727F5">
        <w:rPr>
          <w:rtl/>
        </w:rPr>
        <w:t xml:space="preserve"> خنک</w:t>
      </w:r>
      <w:r w:rsidRPr="009727F5">
        <w:rPr>
          <w:rtl/>
        </w:rPr>
        <w:softHyphen/>
      </w:r>
      <w:r w:rsidRPr="009727F5">
        <w:rPr>
          <w:rFonts w:hint="cs"/>
          <w:rtl/>
        </w:rPr>
        <w:t>کاری</w:t>
      </w:r>
      <w:r w:rsidRPr="009727F5">
        <w:rPr>
          <w:rtl/>
        </w:rPr>
        <w:t xml:space="preserve"> سع</w:t>
      </w:r>
      <w:r w:rsidRPr="009727F5">
        <w:rPr>
          <w:rFonts w:hint="cs"/>
          <w:rtl/>
        </w:rPr>
        <w:t>ی گردد</w:t>
      </w:r>
      <w:r w:rsidRPr="009727F5">
        <w:rPr>
          <w:rtl/>
        </w:rPr>
        <w:t xml:space="preserve"> حداقل مقدار در نظر گرفته شود. کاهش دب</w:t>
      </w:r>
      <w:r w:rsidRPr="009727F5">
        <w:rPr>
          <w:rFonts w:hint="cs"/>
          <w:rtl/>
        </w:rPr>
        <w:t>ی</w:t>
      </w:r>
      <w:r w:rsidRPr="009727F5">
        <w:rPr>
          <w:rtl/>
        </w:rPr>
        <w:t xml:space="preserve"> هوا</w:t>
      </w:r>
      <w:r w:rsidRPr="009727F5">
        <w:rPr>
          <w:rFonts w:hint="cs"/>
          <w:rtl/>
        </w:rPr>
        <w:t>ی</w:t>
      </w:r>
      <w:r w:rsidRPr="009727F5">
        <w:rPr>
          <w:rtl/>
        </w:rPr>
        <w:t xml:space="preserve"> خنک</w:t>
      </w:r>
      <w:r w:rsidRPr="009727F5">
        <w:rPr>
          <w:rtl/>
        </w:rPr>
        <w:softHyphen/>
      </w:r>
      <w:r w:rsidRPr="009727F5">
        <w:rPr>
          <w:rFonts w:hint="cs"/>
          <w:rtl/>
        </w:rPr>
        <w:t>کاری</w:t>
      </w:r>
      <w:r w:rsidRPr="009727F5">
        <w:rPr>
          <w:rtl/>
        </w:rPr>
        <w:t xml:space="preserve"> سبب کاهش سطح مقطع ورود</w:t>
      </w:r>
      <w:r w:rsidRPr="009727F5">
        <w:rPr>
          <w:rFonts w:hint="cs"/>
          <w:rtl/>
        </w:rPr>
        <w:t>ی</w:t>
      </w:r>
      <w:r w:rsidRPr="009727F5">
        <w:rPr>
          <w:rtl/>
        </w:rPr>
        <w:t xml:space="preserve"> هوا از جداره</w:t>
      </w:r>
      <w:r w:rsidRPr="009727F5">
        <w:rPr>
          <w:rtl/>
        </w:rPr>
        <w:softHyphen/>
      </w:r>
      <w:r w:rsidRPr="009727F5">
        <w:rPr>
          <w:rFonts w:hint="cs"/>
          <w:rtl/>
        </w:rPr>
        <w:t>های</w:t>
      </w:r>
      <w:r w:rsidRPr="009727F5">
        <w:rPr>
          <w:rtl/>
        </w:rPr>
        <w:t xml:space="preserve"> هواپيما شده و اين مساله به کا</w:t>
      </w:r>
      <w:r w:rsidRPr="009727F5">
        <w:rPr>
          <w:rFonts w:hint="eastAsia"/>
          <w:rtl/>
        </w:rPr>
        <w:t>هش</w:t>
      </w:r>
      <w:r w:rsidRPr="009727F5">
        <w:rPr>
          <w:rFonts w:hint="cs"/>
          <w:rtl/>
        </w:rPr>
        <w:t xml:space="preserve"> پسا</w:t>
      </w:r>
      <w:r w:rsidRPr="009727F5">
        <w:rPr>
          <w:rtl/>
        </w:rPr>
        <w:t xml:space="preserve"> در هواپيما نيز کمک خواهد کرد.</w:t>
      </w:r>
    </w:p>
    <w:p w:rsidR="009727F5" w:rsidRDefault="00496AB1" w:rsidP="009727F5">
      <w:pPr>
        <w:pStyle w:val="a"/>
        <w:ind w:firstLine="288"/>
        <w:rPr>
          <w:rtl/>
        </w:rPr>
      </w:pPr>
      <w:r w:rsidRPr="009727F5">
        <w:rPr>
          <w:rFonts w:hint="cs"/>
          <w:rtl/>
        </w:rPr>
        <w:t>نتايج نشان می</w:t>
      </w:r>
      <w:r w:rsidRPr="009727F5">
        <w:rPr>
          <w:rtl/>
        </w:rPr>
        <w:softHyphen/>
      </w:r>
      <w:r w:rsidRPr="009727F5">
        <w:rPr>
          <w:rFonts w:hint="cs"/>
          <w:rtl/>
        </w:rPr>
        <w:t>دهد که با افزایش دو برابری دبی هوای خنک</w:t>
      </w:r>
      <w:r w:rsidRPr="009727F5">
        <w:rPr>
          <w:rtl/>
        </w:rPr>
        <w:softHyphen/>
      </w:r>
      <w:r w:rsidRPr="009727F5">
        <w:rPr>
          <w:rFonts w:hint="cs"/>
          <w:rtl/>
        </w:rPr>
        <w:t>کننده دمای دیواره موتور کاهش دمایی در حدود 70 کلوین خواهد داشت. بررسی نتايج نشان می</w:t>
      </w:r>
      <w:r w:rsidRPr="009727F5">
        <w:rPr>
          <w:rFonts w:hint="cs"/>
          <w:rtl/>
        </w:rPr>
        <w:softHyphen/>
        <w:t>دهد که این تغییر دبی خنک</w:t>
      </w:r>
      <w:r w:rsidRPr="009727F5">
        <w:rPr>
          <w:rtl/>
        </w:rPr>
        <w:softHyphen/>
      </w:r>
      <w:r w:rsidRPr="009727F5">
        <w:rPr>
          <w:rFonts w:hint="cs"/>
          <w:rtl/>
        </w:rPr>
        <w:t xml:space="preserve">کاری باعث کاهش دما تا 30 کلوین در پوسته موتور نيز خواهد شد. </w:t>
      </w:r>
      <w:r w:rsidR="009727F5" w:rsidRPr="009727F5">
        <w:rPr>
          <w:rFonts w:hint="cs"/>
          <w:rtl/>
        </w:rPr>
        <w:t>در نظر گرفتن سرعت هواپیما برای بحث خنک</w:t>
      </w:r>
      <w:r w:rsidR="009727F5" w:rsidRPr="009727F5">
        <w:rPr>
          <w:rtl/>
        </w:rPr>
        <w:softHyphen/>
      </w:r>
      <w:r w:rsidR="009727F5" w:rsidRPr="009727F5">
        <w:rPr>
          <w:rFonts w:hint="cs"/>
          <w:rtl/>
        </w:rPr>
        <w:t>کاری یکی از عوامل حیاتی می</w:t>
      </w:r>
      <w:r w:rsidR="009727F5" w:rsidRPr="009727F5">
        <w:rPr>
          <w:rtl/>
        </w:rPr>
        <w:softHyphen/>
      </w:r>
      <w:r w:rsidR="009727F5" w:rsidRPr="009727F5">
        <w:rPr>
          <w:rFonts w:hint="cs"/>
          <w:rtl/>
        </w:rPr>
        <w:t>باشد. نتايج نشان می</w:t>
      </w:r>
      <w:r w:rsidR="009727F5" w:rsidRPr="009727F5">
        <w:rPr>
          <w:rFonts w:hint="cs"/>
          <w:rtl/>
        </w:rPr>
        <w:softHyphen/>
        <w:t>دهد که در حالت سکون بدنه هواپیما دمایی نزدیک به دمای بحرانی دارد. همچنان که قابل پیش بینی است، با افزایش سرعت هواپیما، دمای بدنه افت شدیدی پیدا می</w:t>
      </w:r>
      <w:r w:rsidR="009727F5" w:rsidRPr="009727F5">
        <w:rPr>
          <w:rtl/>
        </w:rPr>
        <w:softHyphen/>
      </w:r>
      <w:r w:rsidR="009727F5" w:rsidRPr="009727F5">
        <w:rPr>
          <w:rFonts w:hint="cs"/>
          <w:rtl/>
        </w:rPr>
        <w:t>کند و در محدوده مجاز قرار می</w:t>
      </w:r>
      <w:r w:rsidR="009727F5" w:rsidRPr="009727F5">
        <w:rPr>
          <w:rtl/>
        </w:rPr>
        <w:softHyphen/>
      </w:r>
      <w:r w:rsidR="009727F5" w:rsidRPr="009727F5">
        <w:rPr>
          <w:rFonts w:hint="cs"/>
          <w:rtl/>
        </w:rPr>
        <w:t>گیرد.</w:t>
      </w:r>
    </w:p>
    <w:p w:rsidR="004B617E" w:rsidRDefault="004B617E" w:rsidP="00E9746F">
      <w:pPr>
        <w:jc w:val="center"/>
        <w:rPr>
          <w:rtl/>
        </w:rPr>
      </w:pPr>
    </w:p>
    <w:p w:rsidR="004B617E" w:rsidRPr="00BD640A" w:rsidRDefault="004B617E" w:rsidP="004473CB">
      <w:pPr>
        <w:bidi/>
        <w:spacing w:after="0"/>
        <w:jc w:val="lowKashida"/>
        <w:rPr>
          <w:rFonts w:cs="B Nazanin"/>
          <w:bCs/>
          <w:sz w:val="20"/>
        </w:rPr>
      </w:pPr>
      <w:r>
        <w:rPr>
          <w:rFonts w:cs="B Nazanin" w:hint="cs"/>
          <w:bCs/>
          <w:sz w:val="20"/>
          <w:rtl/>
        </w:rPr>
        <w:t xml:space="preserve">8- </w:t>
      </w:r>
      <w:r w:rsidRPr="00903652">
        <w:rPr>
          <w:rFonts w:cs="B Nazanin" w:hint="cs"/>
          <w:bCs/>
          <w:sz w:val="20"/>
          <w:rtl/>
        </w:rPr>
        <w:t xml:space="preserve">مراجع </w:t>
      </w:r>
    </w:p>
    <w:p w:rsidR="004B617E" w:rsidRPr="00496AB1" w:rsidRDefault="00C21B16" w:rsidP="002902A5">
      <w:pPr>
        <w:spacing w:after="0" w:line="240" w:lineRule="auto"/>
        <w:ind w:left="284" w:hanging="284"/>
        <w:jc w:val="both"/>
        <w:rPr>
          <w:rFonts w:asciiTheme="majorBidi" w:hAnsiTheme="majorBidi" w:cstheme="majorBidi"/>
          <w:noProof/>
          <w:sz w:val="16"/>
          <w:szCs w:val="16"/>
        </w:rPr>
      </w:pPr>
      <w:r w:rsidRPr="00496AB1">
        <w:rPr>
          <w:rFonts w:asciiTheme="majorBidi" w:hAnsiTheme="majorBidi" w:cstheme="majorBidi"/>
          <w:noProof/>
          <w:sz w:val="16"/>
          <w:szCs w:val="16"/>
        </w:rPr>
        <w:t xml:space="preserve">[1] </w:t>
      </w:r>
      <w:r w:rsidR="004B617E" w:rsidRPr="00496AB1">
        <w:rPr>
          <w:rFonts w:asciiTheme="majorBidi" w:hAnsiTheme="majorBidi" w:cstheme="majorBidi"/>
          <w:noProof/>
          <w:sz w:val="16"/>
          <w:szCs w:val="16"/>
        </w:rPr>
        <w:t xml:space="preserve">Y. A. CENGEL, </w:t>
      </w:r>
      <w:r w:rsidR="004B617E" w:rsidRPr="00496AB1">
        <w:rPr>
          <w:rFonts w:asciiTheme="majorBidi" w:hAnsiTheme="majorBidi" w:cstheme="majorBidi"/>
          <w:i/>
          <w:noProof/>
          <w:sz w:val="16"/>
          <w:szCs w:val="16"/>
        </w:rPr>
        <w:t>Heat Transfer</w:t>
      </w:r>
      <w:r w:rsidR="004B617E" w:rsidRPr="00496AB1">
        <w:rPr>
          <w:rFonts w:asciiTheme="majorBidi" w:hAnsiTheme="majorBidi" w:cstheme="majorBidi"/>
          <w:noProof/>
          <w:sz w:val="16"/>
          <w:szCs w:val="16"/>
        </w:rPr>
        <w:t>, Second Edition, 2002.</w:t>
      </w:r>
    </w:p>
    <w:p w:rsidR="004B617E" w:rsidRPr="00496AB1" w:rsidRDefault="00C21B16" w:rsidP="00C21B16">
      <w:pPr>
        <w:spacing w:after="0" w:line="240" w:lineRule="auto"/>
        <w:ind w:left="284" w:hanging="284"/>
        <w:jc w:val="both"/>
        <w:rPr>
          <w:rFonts w:asciiTheme="majorBidi" w:hAnsiTheme="majorBidi" w:cstheme="majorBidi"/>
          <w:noProof/>
          <w:sz w:val="16"/>
          <w:szCs w:val="16"/>
        </w:rPr>
      </w:pPr>
      <w:r w:rsidRPr="00496AB1">
        <w:rPr>
          <w:rFonts w:asciiTheme="majorBidi" w:hAnsiTheme="majorBidi" w:cstheme="majorBidi"/>
          <w:noProof/>
          <w:sz w:val="16"/>
          <w:szCs w:val="16"/>
        </w:rPr>
        <w:t xml:space="preserve">[2] </w:t>
      </w:r>
      <w:r w:rsidR="004B617E" w:rsidRPr="00496AB1">
        <w:rPr>
          <w:rFonts w:asciiTheme="majorBidi" w:hAnsiTheme="majorBidi" w:cstheme="majorBidi"/>
          <w:noProof/>
          <w:sz w:val="16"/>
          <w:szCs w:val="16"/>
        </w:rPr>
        <w:t xml:space="preserve">F. P. Incropera, </w:t>
      </w:r>
      <w:r w:rsidR="004B617E" w:rsidRPr="00496AB1">
        <w:rPr>
          <w:rFonts w:asciiTheme="majorBidi" w:hAnsiTheme="majorBidi" w:cstheme="majorBidi"/>
          <w:i/>
          <w:noProof/>
          <w:sz w:val="16"/>
          <w:szCs w:val="16"/>
        </w:rPr>
        <w:t>Fundamental of Heat and Mass Transfer</w:t>
      </w:r>
      <w:r w:rsidR="004B617E" w:rsidRPr="00496AB1">
        <w:rPr>
          <w:rFonts w:asciiTheme="majorBidi" w:hAnsiTheme="majorBidi" w:cstheme="majorBidi"/>
          <w:noProof/>
          <w:sz w:val="16"/>
          <w:szCs w:val="16"/>
        </w:rPr>
        <w:t>, Seventh Edition, 2002.</w:t>
      </w:r>
    </w:p>
    <w:p w:rsidR="004B617E" w:rsidRPr="002902A5" w:rsidRDefault="00C21B16" w:rsidP="00496AB1">
      <w:pPr>
        <w:spacing w:after="0" w:line="240" w:lineRule="auto"/>
        <w:ind w:left="284" w:hanging="284"/>
        <w:jc w:val="both"/>
        <w:rPr>
          <w:rFonts w:asciiTheme="majorBidi" w:hAnsiTheme="majorBidi" w:cstheme="majorBidi"/>
          <w:noProof/>
          <w:sz w:val="16"/>
          <w:szCs w:val="16"/>
        </w:rPr>
      </w:pPr>
      <w:r w:rsidRPr="00496AB1">
        <w:rPr>
          <w:rFonts w:asciiTheme="majorBidi" w:hAnsiTheme="majorBidi" w:cstheme="majorBidi"/>
          <w:noProof/>
          <w:sz w:val="16"/>
          <w:szCs w:val="16"/>
        </w:rPr>
        <w:t xml:space="preserve">[3] </w:t>
      </w:r>
      <w:r w:rsidR="004B617E" w:rsidRPr="00496AB1">
        <w:rPr>
          <w:rFonts w:asciiTheme="majorBidi" w:hAnsiTheme="majorBidi" w:cstheme="majorBidi"/>
          <w:noProof/>
          <w:sz w:val="16"/>
          <w:szCs w:val="16"/>
        </w:rPr>
        <w:t>Maja Munktell</w:t>
      </w:r>
      <w:r w:rsidR="00496AB1" w:rsidRPr="00496AB1">
        <w:rPr>
          <w:rFonts w:asciiTheme="majorBidi" w:hAnsiTheme="majorBidi" w:cstheme="majorBidi"/>
          <w:noProof/>
          <w:sz w:val="16"/>
          <w:szCs w:val="16"/>
        </w:rPr>
        <w:t>,</w:t>
      </w:r>
      <w:r w:rsidR="004B617E" w:rsidRPr="00496AB1">
        <w:rPr>
          <w:rFonts w:asciiTheme="majorBidi" w:hAnsiTheme="majorBidi" w:cstheme="majorBidi"/>
          <w:noProof/>
          <w:sz w:val="16"/>
          <w:szCs w:val="16"/>
        </w:rPr>
        <w:t xml:space="preserve"> </w:t>
      </w:r>
      <w:r w:rsidR="004B617E" w:rsidRPr="00496AB1">
        <w:rPr>
          <w:rFonts w:asciiTheme="majorBidi" w:hAnsiTheme="majorBidi" w:cstheme="majorBidi"/>
          <w:i/>
          <w:noProof/>
          <w:sz w:val="16"/>
          <w:szCs w:val="16"/>
        </w:rPr>
        <w:t>Cooling of Combustion Chambers</w:t>
      </w:r>
      <w:r w:rsidR="00496AB1" w:rsidRPr="00496AB1">
        <w:rPr>
          <w:rFonts w:asciiTheme="majorBidi" w:hAnsiTheme="majorBidi" w:cstheme="majorBidi"/>
          <w:noProof/>
          <w:sz w:val="16"/>
          <w:szCs w:val="16"/>
        </w:rPr>
        <w:t>,</w:t>
      </w:r>
      <w:r w:rsidR="004B617E" w:rsidRPr="00496AB1">
        <w:rPr>
          <w:rFonts w:asciiTheme="majorBidi" w:hAnsiTheme="majorBidi" w:cstheme="majorBidi"/>
          <w:noProof/>
          <w:sz w:val="16"/>
          <w:szCs w:val="16"/>
        </w:rPr>
        <w:t xml:space="preserve"> project report 2008 MVK160 Heat Mass Transport, 2008.</w:t>
      </w:r>
    </w:p>
    <w:p w:rsidR="004B617E" w:rsidRPr="002902A5" w:rsidRDefault="00C21B16" w:rsidP="00C21B16">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lastRenderedPageBreak/>
        <w:t>[</w:t>
      </w:r>
      <w:r>
        <w:rPr>
          <w:rFonts w:asciiTheme="majorBidi" w:hAnsiTheme="majorBidi" w:cstheme="majorBidi"/>
          <w:noProof/>
          <w:sz w:val="16"/>
          <w:szCs w:val="16"/>
        </w:rPr>
        <w:t>4</w:t>
      </w:r>
      <w:r w:rsidRPr="00572C8D">
        <w:rPr>
          <w:rFonts w:asciiTheme="majorBidi" w:hAnsiTheme="majorBidi" w:cstheme="majorBidi"/>
          <w:noProof/>
          <w:sz w:val="16"/>
          <w:szCs w:val="16"/>
        </w:rPr>
        <w:t>]</w:t>
      </w:r>
      <w:r>
        <w:rPr>
          <w:rFonts w:asciiTheme="majorBidi" w:hAnsiTheme="majorBidi" w:cstheme="majorBidi"/>
          <w:noProof/>
          <w:sz w:val="16"/>
          <w:szCs w:val="16"/>
        </w:rPr>
        <w:t xml:space="preserve"> </w:t>
      </w:r>
      <w:r w:rsidR="004B617E" w:rsidRPr="002902A5">
        <w:rPr>
          <w:rFonts w:asciiTheme="majorBidi" w:hAnsiTheme="majorBidi" w:cstheme="majorBidi"/>
          <w:noProof/>
          <w:sz w:val="16"/>
          <w:szCs w:val="16"/>
        </w:rPr>
        <w:t>Fox, R.W., and McDonald, A.T</w:t>
      </w:r>
      <w:r w:rsidR="004B617E" w:rsidRPr="00496AB1">
        <w:rPr>
          <w:rFonts w:asciiTheme="majorBidi" w:hAnsiTheme="majorBidi" w:cstheme="majorBidi"/>
          <w:i/>
          <w:noProof/>
          <w:sz w:val="16"/>
          <w:szCs w:val="16"/>
        </w:rPr>
        <w:t>., Introduction to Fluid Mechanics</w:t>
      </w:r>
      <w:r w:rsidR="004B617E" w:rsidRPr="002902A5">
        <w:rPr>
          <w:rFonts w:asciiTheme="majorBidi" w:hAnsiTheme="majorBidi" w:cstheme="majorBidi"/>
          <w:noProof/>
          <w:sz w:val="16"/>
          <w:szCs w:val="16"/>
        </w:rPr>
        <w:t>, 4th Ed., John Wiley &amp; sons, New York, 1994.</w:t>
      </w:r>
    </w:p>
    <w:p w:rsidR="004B617E" w:rsidRPr="002902A5" w:rsidRDefault="00C21B16" w:rsidP="00C21B16">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5</w:t>
      </w:r>
      <w:r w:rsidRPr="00572C8D">
        <w:rPr>
          <w:rFonts w:asciiTheme="majorBidi" w:hAnsiTheme="majorBidi" w:cstheme="majorBidi"/>
          <w:noProof/>
          <w:sz w:val="16"/>
          <w:szCs w:val="16"/>
        </w:rPr>
        <w:t>]</w:t>
      </w:r>
      <w:r>
        <w:rPr>
          <w:rFonts w:asciiTheme="majorBidi" w:hAnsiTheme="majorBidi" w:cstheme="majorBidi"/>
          <w:noProof/>
          <w:sz w:val="16"/>
          <w:szCs w:val="16"/>
        </w:rPr>
        <w:t xml:space="preserve"> </w:t>
      </w:r>
      <w:r w:rsidR="004B617E" w:rsidRPr="002902A5">
        <w:rPr>
          <w:rFonts w:asciiTheme="majorBidi" w:hAnsiTheme="majorBidi" w:cstheme="majorBidi"/>
          <w:noProof/>
          <w:sz w:val="16"/>
          <w:szCs w:val="16"/>
        </w:rPr>
        <w:t xml:space="preserve">Marchi, C.H., Laroca, F., Da Silva, A.C., Hinckel, J.N., </w:t>
      </w:r>
      <w:r w:rsidR="004B617E" w:rsidRPr="00496AB1">
        <w:rPr>
          <w:rFonts w:asciiTheme="majorBidi" w:hAnsiTheme="majorBidi" w:cstheme="majorBidi"/>
          <w:i/>
          <w:noProof/>
          <w:sz w:val="16"/>
          <w:szCs w:val="16"/>
        </w:rPr>
        <w:t>Numerical Solutions of Flows in Rocket Engines with Regenerative Cooling, Numerical Heat Transfer</w:t>
      </w:r>
      <w:r w:rsidR="004B617E" w:rsidRPr="002902A5">
        <w:rPr>
          <w:rFonts w:asciiTheme="majorBidi" w:hAnsiTheme="majorBidi" w:cstheme="majorBidi"/>
          <w:noProof/>
          <w:sz w:val="16"/>
          <w:szCs w:val="16"/>
        </w:rPr>
        <w:t>, A, Vol. 45, 2004.</w:t>
      </w:r>
    </w:p>
    <w:p w:rsidR="004B617E" w:rsidRPr="002902A5" w:rsidRDefault="00C21B16" w:rsidP="00C21B16">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6</w:t>
      </w:r>
      <w:r w:rsidRPr="00572C8D">
        <w:rPr>
          <w:rFonts w:asciiTheme="majorBidi" w:hAnsiTheme="majorBidi" w:cstheme="majorBidi"/>
          <w:noProof/>
          <w:sz w:val="16"/>
          <w:szCs w:val="16"/>
        </w:rPr>
        <w:t>]</w:t>
      </w:r>
      <w:r>
        <w:rPr>
          <w:rFonts w:asciiTheme="majorBidi" w:hAnsiTheme="majorBidi" w:cstheme="majorBidi"/>
          <w:noProof/>
          <w:sz w:val="16"/>
          <w:szCs w:val="16"/>
        </w:rPr>
        <w:t xml:space="preserve"> </w:t>
      </w:r>
      <w:r w:rsidR="004B617E" w:rsidRPr="002902A5">
        <w:rPr>
          <w:rFonts w:asciiTheme="majorBidi" w:hAnsiTheme="majorBidi" w:cstheme="majorBidi"/>
          <w:noProof/>
          <w:sz w:val="16"/>
          <w:szCs w:val="16"/>
        </w:rPr>
        <w:t xml:space="preserve">Atsushi Sakurai, Koji Matsubara, kenji Takakuwa, </w:t>
      </w:r>
      <w:r w:rsidR="004B617E" w:rsidRPr="00496AB1">
        <w:rPr>
          <w:rFonts w:asciiTheme="majorBidi" w:hAnsiTheme="majorBidi" w:cstheme="majorBidi"/>
          <w:i/>
          <w:noProof/>
          <w:sz w:val="16"/>
          <w:szCs w:val="16"/>
        </w:rPr>
        <w:t>Radiation effects on mixed turbulent natural and forced convection in a horizontal channel using direct numerical simulation</w:t>
      </w:r>
      <w:r w:rsidR="004B617E" w:rsidRPr="002902A5">
        <w:rPr>
          <w:rFonts w:asciiTheme="majorBidi" w:hAnsiTheme="majorBidi" w:cstheme="majorBidi"/>
          <w:noProof/>
          <w:sz w:val="16"/>
          <w:szCs w:val="16"/>
        </w:rPr>
        <w:t>, Department of Mechanical and Production Engineering,2012.</w:t>
      </w:r>
    </w:p>
    <w:p w:rsidR="004B617E" w:rsidRPr="002902A5" w:rsidRDefault="00C21B16" w:rsidP="00C21B16">
      <w:pPr>
        <w:spacing w:after="0" w:line="240" w:lineRule="auto"/>
        <w:ind w:left="284" w:hanging="284"/>
        <w:jc w:val="both"/>
        <w:rPr>
          <w:rFonts w:asciiTheme="majorBidi" w:hAnsiTheme="majorBidi" w:cstheme="majorBidi"/>
          <w:noProof/>
          <w:sz w:val="16"/>
          <w:szCs w:val="16"/>
          <w:rtl/>
        </w:rPr>
      </w:pPr>
      <w:r w:rsidRPr="00572C8D">
        <w:rPr>
          <w:rFonts w:asciiTheme="majorBidi" w:hAnsiTheme="majorBidi" w:cstheme="majorBidi"/>
          <w:noProof/>
          <w:sz w:val="16"/>
          <w:szCs w:val="16"/>
        </w:rPr>
        <w:t>[</w:t>
      </w:r>
      <w:r>
        <w:rPr>
          <w:rFonts w:asciiTheme="majorBidi" w:hAnsiTheme="majorBidi" w:cstheme="majorBidi"/>
          <w:noProof/>
          <w:sz w:val="16"/>
          <w:szCs w:val="16"/>
        </w:rPr>
        <w:t>7</w:t>
      </w:r>
      <w:r w:rsidRPr="00572C8D">
        <w:rPr>
          <w:rFonts w:asciiTheme="majorBidi" w:hAnsiTheme="majorBidi" w:cstheme="majorBidi"/>
          <w:noProof/>
          <w:sz w:val="16"/>
          <w:szCs w:val="16"/>
        </w:rPr>
        <w:t>]</w:t>
      </w:r>
      <w:r>
        <w:rPr>
          <w:rFonts w:asciiTheme="majorBidi" w:hAnsiTheme="majorBidi" w:cstheme="majorBidi"/>
          <w:noProof/>
          <w:sz w:val="16"/>
          <w:szCs w:val="16"/>
        </w:rPr>
        <w:t xml:space="preserve"> </w:t>
      </w:r>
      <w:r w:rsidR="004B617E" w:rsidRPr="002902A5">
        <w:rPr>
          <w:rFonts w:asciiTheme="majorBidi" w:hAnsiTheme="majorBidi" w:cstheme="majorBidi"/>
          <w:noProof/>
          <w:sz w:val="16"/>
          <w:szCs w:val="16"/>
        </w:rPr>
        <w:t xml:space="preserve">Shan Yong, Zhang Jing zhou, Pan cheng xiong, </w:t>
      </w:r>
      <w:r w:rsidR="004B617E" w:rsidRPr="00496AB1">
        <w:rPr>
          <w:rFonts w:asciiTheme="majorBidi" w:hAnsiTheme="majorBidi" w:cstheme="majorBidi"/>
          <w:i/>
          <w:noProof/>
          <w:sz w:val="16"/>
          <w:szCs w:val="16"/>
        </w:rPr>
        <w:t>Numerical and experimental investigation of infrared radiation characteristics of turbofan engine exhaust system with film cooling central body</w:t>
      </w:r>
      <w:r w:rsidR="004B617E" w:rsidRPr="002902A5">
        <w:rPr>
          <w:rFonts w:asciiTheme="majorBidi" w:hAnsiTheme="majorBidi" w:cstheme="majorBidi"/>
          <w:noProof/>
          <w:sz w:val="16"/>
          <w:szCs w:val="16"/>
        </w:rPr>
        <w:t>, College of Energy and power Engineering Nanjing University, 2012.</w:t>
      </w:r>
    </w:p>
    <w:p w:rsidR="004B617E" w:rsidRDefault="004B617E" w:rsidP="004B617E">
      <w:pPr>
        <w:rPr>
          <w:rtl/>
        </w:rPr>
      </w:pPr>
    </w:p>
    <w:p w:rsidR="004B617E" w:rsidRDefault="004B617E" w:rsidP="00754E1F">
      <w:pPr>
        <w:pStyle w:val="a"/>
        <w:ind w:firstLine="0"/>
        <w:rPr>
          <w:rtl/>
        </w:rPr>
      </w:pPr>
    </w:p>
    <w:p w:rsidR="004B617E" w:rsidRDefault="004B617E" w:rsidP="00754E1F">
      <w:pPr>
        <w:pStyle w:val="a"/>
        <w:ind w:firstLine="0"/>
        <w:rPr>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B81889">
      <w:footerReference w:type="default" r:id="rId89"/>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20" w:rsidRDefault="001A5520" w:rsidP="00C13DE9">
      <w:pPr>
        <w:spacing w:after="0" w:line="240" w:lineRule="auto"/>
      </w:pPr>
      <w:r>
        <w:separator/>
      </w:r>
    </w:p>
  </w:endnote>
  <w:endnote w:type="continuationSeparator" w:id="0">
    <w:p w:rsidR="001A5520" w:rsidRDefault="001A5520"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Nazanin">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9C722F" w:rsidRDefault="009C722F">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B2178D">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9C722F" w:rsidRDefault="009C7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9C722F" w:rsidRPr="00C5688D" w:rsidRDefault="009C722F">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B2178D">
          <w:rPr>
            <w:rFonts w:asciiTheme="majorBidi" w:hAnsiTheme="majorBidi" w:cstheme="majorBidi"/>
            <w:noProof/>
            <w:sz w:val="18"/>
            <w:szCs w:val="18"/>
          </w:rPr>
          <w:t>6</w:t>
        </w:r>
        <w:r w:rsidRPr="00C5688D">
          <w:rPr>
            <w:rFonts w:asciiTheme="majorBidi" w:hAnsiTheme="majorBidi" w:cstheme="majorBidi"/>
            <w:noProof/>
            <w:sz w:val="18"/>
            <w:szCs w:val="18"/>
          </w:rPr>
          <w:fldChar w:fldCharType="end"/>
        </w:r>
      </w:p>
    </w:sdtContent>
  </w:sdt>
  <w:p w:rsidR="009C722F" w:rsidRPr="00961E7A" w:rsidRDefault="009C722F"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20" w:rsidRDefault="001A5520" w:rsidP="00C13DE9">
      <w:pPr>
        <w:spacing w:after="0" w:line="240" w:lineRule="auto"/>
      </w:pPr>
      <w:r>
        <w:separator/>
      </w:r>
    </w:p>
  </w:footnote>
  <w:footnote w:type="continuationSeparator" w:id="0">
    <w:p w:rsidR="001A5520" w:rsidRDefault="001A5520" w:rsidP="00C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2F" w:rsidRPr="00B21F80" w:rsidRDefault="009C722F"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22F" w:rsidRDefault="009C722F"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9C722F" w:rsidRDefault="009C722F"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2F" w:rsidRPr="001E1845" w:rsidRDefault="009C722F"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9C722F" w:rsidRPr="00F76960" w:rsidTr="00F76960">
      <w:trPr>
        <w:trHeight w:val="1171"/>
      </w:trPr>
      <w:tc>
        <w:tcPr>
          <w:tcW w:w="4050" w:type="dxa"/>
        </w:tcPr>
        <w:p w:rsidR="009C722F" w:rsidRPr="00CC1BA2" w:rsidRDefault="009C722F"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9C722F" w:rsidRDefault="009C722F"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9C722F" w:rsidRPr="00F76960" w:rsidRDefault="009C722F"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9C722F" w:rsidRDefault="009C722F"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9C722F" w:rsidRPr="00B81889" w:rsidRDefault="009C722F"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9C722F" w:rsidRPr="00B81889" w:rsidRDefault="009C722F"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9C722F" w:rsidRPr="00F76960" w:rsidRDefault="009C722F" w:rsidP="00F76960">
          <w:pPr>
            <w:pStyle w:val="Header"/>
            <w:bidi/>
            <w:spacing w:after="0" w:line="240" w:lineRule="auto"/>
            <w:jc w:val="right"/>
            <w:rPr>
              <w:rFonts w:asciiTheme="majorHAnsi" w:hAnsiTheme="majorHAnsi" w:cs="B Nazanin"/>
              <w:i/>
              <w:iCs/>
              <w:lang w:bidi="fa-IR"/>
            </w:rPr>
          </w:pPr>
        </w:p>
      </w:tc>
    </w:tr>
  </w:tbl>
  <w:p w:rsidR="009C722F" w:rsidRPr="001E1845" w:rsidRDefault="009C722F"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D84F13"/>
    <w:multiLevelType w:val="hybridMultilevel"/>
    <w:tmpl w:val="AE9AF8F2"/>
    <w:lvl w:ilvl="0" w:tplc="0174FB42">
      <w:start w:val="1"/>
      <w:numFmt w:val="decimal"/>
      <w:lvlText w:val="%1."/>
      <w:lvlJc w:val="left"/>
      <w:pPr>
        <w:tabs>
          <w:tab w:val="num" w:pos="288"/>
        </w:tabs>
        <w:ind w:left="288" w:hanging="288"/>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 w:numId="10">
    <w:abstractNumId w:val="4"/>
  </w:num>
  <w:num w:numId="11">
    <w:abstractNumId w:val="8"/>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351"/>
    <w:rsid w:val="00065834"/>
    <w:rsid w:val="00070A7B"/>
    <w:rsid w:val="00070D6F"/>
    <w:rsid w:val="00070F80"/>
    <w:rsid w:val="00071687"/>
    <w:rsid w:val="000762A0"/>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08C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520"/>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02A5"/>
    <w:rsid w:val="00291810"/>
    <w:rsid w:val="00293F35"/>
    <w:rsid w:val="00297367"/>
    <w:rsid w:val="002A1A52"/>
    <w:rsid w:val="002A3A3B"/>
    <w:rsid w:val="002A523D"/>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114"/>
    <w:rsid w:val="00321847"/>
    <w:rsid w:val="00322A9D"/>
    <w:rsid w:val="003252AF"/>
    <w:rsid w:val="00325BCB"/>
    <w:rsid w:val="00327E8E"/>
    <w:rsid w:val="00330F03"/>
    <w:rsid w:val="00333681"/>
    <w:rsid w:val="00334CDE"/>
    <w:rsid w:val="00335915"/>
    <w:rsid w:val="0033654E"/>
    <w:rsid w:val="00337478"/>
    <w:rsid w:val="00337559"/>
    <w:rsid w:val="003402CD"/>
    <w:rsid w:val="00341FEE"/>
    <w:rsid w:val="00344D17"/>
    <w:rsid w:val="00345A6B"/>
    <w:rsid w:val="003523BD"/>
    <w:rsid w:val="00355199"/>
    <w:rsid w:val="0035551B"/>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473CB"/>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76650"/>
    <w:rsid w:val="004865E4"/>
    <w:rsid w:val="004868FE"/>
    <w:rsid w:val="004878EE"/>
    <w:rsid w:val="00487BEF"/>
    <w:rsid w:val="00487C0A"/>
    <w:rsid w:val="00491A60"/>
    <w:rsid w:val="00492991"/>
    <w:rsid w:val="004943C7"/>
    <w:rsid w:val="00494BD8"/>
    <w:rsid w:val="00496AB1"/>
    <w:rsid w:val="004A1535"/>
    <w:rsid w:val="004A2389"/>
    <w:rsid w:val="004A2DDE"/>
    <w:rsid w:val="004A7F5B"/>
    <w:rsid w:val="004B1410"/>
    <w:rsid w:val="004B1DF7"/>
    <w:rsid w:val="004B3250"/>
    <w:rsid w:val="004B3D60"/>
    <w:rsid w:val="004B48D0"/>
    <w:rsid w:val="004B617E"/>
    <w:rsid w:val="004C2285"/>
    <w:rsid w:val="004C2E76"/>
    <w:rsid w:val="004C55C9"/>
    <w:rsid w:val="004D4604"/>
    <w:rsid w:val="004D4625"/>
    <w:rsid w:val="004D768C"/>
    <w:rsid w:val="004E3123"/>
    <w:rsid w:val="004E7B7C"/>
    <w:rsid w:val="004F1421"/>
    <w:rsid w:val="004F3D7D"/>
    <w:rsid w:val="004F3EDB"/>
    <w:rsid w:val="004F582A"/>
    <w:rsid w:val="0050035C"/>
    <w:rsid w:val="005017D5"/>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009"/>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A08"/>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5F6F72"/>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050"/>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3C0C"/>
    <w:rsid w:val="006F53FE"/>
    <w:rsid w:val="006F7B8C"/>
    <w:rsid w:val="006F7E74"/>
    <w:rsid w:val="00704DC3"/>
    <w:rsid w:val="00705D04"/>
    <w:rsid w:val="0071050E"/>
    <w:rsid w:val="00710763"/>
    <w:rsid w:val="007109D0"/>
    <w:rsid w:val="00714C52"/>
    <w:rsid w:val="00716C0C"/>
    <w:rsid w:val="00716CAF"/>
    <w:rsid w:val="0072504B"/>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199D"/>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13FC"/>
    <w:rsid w:val="007E310F"/>
    <w:rsid w:val="007E5E2B"/>
    <w:rsid w:val="007E660F"/>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139AF"/>
    <w:rsid w:val="0082020F"/>
    <w:rsid w:val="0082064B"/>
    <w:rsid w:val="0082301F"/>
    <w:rsid w:val="008241DE"/>
    <w:rsid w:val="008256D2"/>
    <w:rsid w:val="008278E9"/>
    <w:rsid w:val="00830C28"/>
    <w:rsid w:val="00830EC3"/>
    <w:rsid w:val="008315B0"/>
    <w:rsid w:val="008329FE"/>
    <w:rsid w:val="00836D54"/>
    <w:rsid w:val="00836FFA"/>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1737"/>
    <w:rsid w:val="008D71B0"/>
    <w:rsid w:val="008E04EA"/>
    <w:rsid w:val="008E3D15"/>
    <w:rsid w:val="008E462D"/>
    <w:rsid w:val="008E6A02"/>
    <w:rsid w:val="008F1DA5"/>
    <w:rsid w:val="008F204F"/>
    <w:rsid w:val="008F24A2"/>
    <w:rsid w:val="008F380F"/>
    <w:rsid w:val="008F55A8"/>
    <w:rsid w:val="008F5A42"/>
    <w:rsid w:val="008F6162"/>
    <w:rsid w:val="008F7D0E"/>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7F5"/>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C722F"/>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66AB"/>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689D"/>
    <w:rsid w:val="00AC72C6"/>
    <w:rsid w:val="00AC764D"/>
    <w:rsid w:val="00AD352C"/>
    <w:rsid w:val="00AD416C"/>
    <w:rsid w:val="00AD4FCD"/>
    <w:rsid w:val="00AD6764"/>
    <w:rsid w:val="00AD6C0D"/>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78D"/>
    <w:rsid w:val="00B21F80"/>
    <w:rsid w:val="00B2495C"/>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06CD"/>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0D70"/>
    <w:rsid w:val="00C02562"/>
    <w:rsid w:val="00C04B97"/>
    <w:rsid w:val="00C06B45"/>
    <w:rsid w:val="00C10573"/>
    <w:rsid w:val="00C10C40"/>
    <w:rsid w:val="00C113E7"/>
    <w:rsid w:val="00C1226C"/>
    <w:rsid w:val="00C12866"/>
    <w:rsid w:val="00C13DE9"/>
    <w:rsid w:val="00C17F24"/>
    <w:rsid w:val="00C20665"/>
    <w:rsid w:val="00C21B16"/>
    <w:rsid w:val="00C2468A"/>
    <w:rsid w:val="00C2680E"/>
    <w:rsid w:val="00C27407"/>
    <w:rsid w:val="00C30036"/>
    <w:rsid w:val="00C31092"/>
    <w:rsid w:val="00C328AB"/>
    <w:rsid w:val="00C36708"/>
    <w:rsid w:val="00C4101B"/>
    <w:rsid w:val="00C44CE4"/>
    <w:rsid w:val="00C45302"/>
    <w:rsid w:val="00C51D87"/>
    <w:rsid w:val="00C5414C"/>
    <w:rsid w:val="00C54E95"/>
    <w:rsid w:val="00C555AC"/>
    <w:rsid w:val="00C5688D"/>
    <w:rsid w:val="00C621E5"/>
    <w:rsid w:val="00C70D0E"/>
    <w:rsid w:val="00C72233"/>
    <w:rsid w:val="00C72BC5"/>
    <w:rsid w:val="00C72D6D"/>
    <w:rsid w:val="00C73443"/>
    <w:rsid w:val="00C7397C"/>
    <w:rsid w:val="00C74452"/>
    <w:rsid w:val="00C750D6"/>
    <w:rsid w:val="00C770B3"/>
    <w:rsid w:val="00C801AA"/>
    <w:rsid w:val="00C84095"/>
    <w:rsid w:val="00C84BEC"/>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178E1"/>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1334"/>
    <w:rsid w:val="00E669D3"/>
    <w:rsid w:val="00E67971"/>
    <w:rsid w:val="00E77D4A"/>
    <w:rsid w:val="00E800F2"/>
    <w:rsid w:val="00E82D8E"/>
    <w:rsid w:val="00E8347B"/>
    <w:rsid w:val="00E9464D"/>
    <w:rsid w:val="00E952FA"/>
    <w:rsid w:val="00E95853"/>
    <w:rsid w:val="00E963F1"/>
    <w:rsid w:val="00E9746F"/>
    <w:rsid w:val="00E974A3"/>
    <w:rsid w:val="00E974CF"/>
    <w:rsid w:val="00EA0A4E"/>
    <w:rsid w:val="00EA0D50"/>
    <w:rsid w:val="00EA176B"/>
    <w:rsid w:val="00EA28A1"/>
    <w:rsid w:val="00EB0AB1"/>
    <w:rsid w:val="00EB17BF"/>
    <w:rsid w:val="00EB191D"/>
    <w:rsid w:val="00EB324F"/>
    <w:rsid w:val="00EB336B"/>
    <w:rsid w:val="00EB3958"/>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EF6F9B"/>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38F"/>
    <w:rsid w:val="00F5288E"/>
    <w:rsid w:val="00F54A1F"/>
    <w:rsid w:val="00F56541"/>
    <w:rsid w:val="00F631A3"/>
    <w:rsid w:val="00F67F99"/>
    <w:rsid w:val="00F7552D"/>
    <w:rsid w:val="00F76960"/>
    <w:rsid w:val="00F76C36"/>
    <w:rsid w:val="00F77026"/>
    <w:rsid w:val="00F77C77"/>
    <w:rsid w:val="00F852E8"/>
    <w:rsid w:val="00F86606"/>
    <w:rsid w:val="00F9002D"/>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styleId="BodyText">
    <w:name w:val="Body Text"/>
    <w:basedOn w:val="Normal"/>
    <w:link w:val="BodyTextChar"/>
    <w:rsid w:val="004B617E"/>
    <w:pPr>
      <w:bidi/>
      <w:spacing w:after="0" w:line="240" w:lineRule="auto"/>
      <w:jc w:val="lowKashida"/>
    </w:pPr>
    <w:rPr>
      <w:rFonts w:ascii="Times New Roman" w:eastAsia="Times New Roman" w:hAnsi="Times New Roman" w:cs="Nazanin"/>
      <w:noProof/>
      <w:sz w:val="20"/>
      <w:szCs w:val="20"/>
      <w:lang w:eastAsia="en-US"/>
    </w:rPr>
  </w:style>
  <w:style w:type="character" w:customStyle="1" w:styleId="BodyTextChar">
    <w:name w:val="Body Text Char"/>
    <w:basedOn w:val="DefaultParagraphFont"/>
    <w:link w:val="BodyText"/>
    <w:rsid w:val="004B617E"/>
    <w:rPr>
      <w:rFonts w:eastAsia="Times New Roman" w:cs="Nazanin"/>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styleId="BodyText">
    <w:name w:val="Body Text"/>
    <w:basedOn w:val="Normal"/>
    <w:link w:val="BodyTextChar"/>
    <w:rsid w:val="004B617E"/>
    <w:pPr>
      <w:bidi/>
      <w:spacing w:after="0" w:line="240" w:lineRule="auto"/>
      <w:jc w:val="lowKashida"/>
    </w:pPr>
    <w:rPr>
      <w:rFonts w:ascii="Times New Roman" w:eastAsia="Times New Roman" w:hAnsi="Times New Roman" w:cs="Nazanin"/>
      <w:noProof/>
      <w:sz w:val="20"/>
      <w:szCs w:val="20"/>
      <w:lang w:eastAsia="en-US"/>
    </w:rPr>
  </w:style>
  <w:style w:type="character" w:customStyle="1" w:styleId="BodyTextChar">
    <w:name w:val="Body Text Char"/>
    <w:basedOn w:val="DefaultParagraphFont"/>
    <w:link w:val="BodyText"/>
    <w:rsid w:val="004B617E"/>
    <w:rPr>
      <w:rFonts w:eastAsia="Times New Roman" w:cs="Nazani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7.wmf"/><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1.wmf"/><Relationship Id="rId84" Type="http://schemas.openxmlformats.org/officeDocument/2006/relationships/image" Target="media/image41.jpeg"/><Relationship Id="rId89" Type="http://schemas.openxmlformats.org/officeDocument/2006/relationships/footer" Target="footer2.xml"/><Relationship Id="rId16" Type="http://schemas.openxmlformats.org/officeDocument/2006/relationships/oleObject" Target="embeddings/oleObject2.bin"/><Relationship Id="rId11" Type="http://schemas.openxmlformats.org/officeDocument/2006/relationships/footer" Target="footer1.xml"/><Relationship Id="rId32" Type="http://schemas.openxmlformats.org/officeDocument/2006/relationships/oleObject" Target="embeddings/oleObject10.bin"/><Relationship Id="rId37" Type="http://schemas.openxmlformats.org/officeDocument/2006/relationships/image" Target="media/image15.wmf"/><Relationship Id="rId53" Type="http://schemas.openxmlformats.org/officeDocument/2006/relationships/oleObject" Target="embeddings/oleObject20.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3.wmf"/><Relationship Id="rId80" Type="http://schemas.openxmlformats.org/officeDocument/2006/relationships/image" Target="media/image37.jpeg"/><Relationship Id="rId85" Type="http://schemas.openxmlformats.org/officeDocument/2006/relationships/image" Target="media/image42.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image" Target="media/image20.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1.bin"/><Relationship Id="rId83" Type="http://schemas.openxmlformats.org/officeDocument/2006/relationships/image" Target="media/image40.jpeg"/><Relationship Id="rId88" Type="http://schemas.openxmlformats.org/officeDocument/2006/relationships/image" Target="media/image45.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eader" Target="header2.xml"/><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6.wmf"/><Relationship Id="rId81" Type="http://schemas.openxmlformats.org/officeDocument/2006/relationships/image" Target="media/image38.jpeg"/><Relationship Id="rId86" Type="http://schemas.openxmlformats.org/officeDocument/2006/relationships/image" Target="media/image43.jpeg"/><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3.bin"/><Relationship Id="rId39" Type="http://schemas.openxmlformats.org/officeDocument/2006/relationships/image" Target="media/image16.wmf"/><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oleObject" Target="embeddings/oleObject21.bin"/><Relationship Id="rId76"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oleObject" Target="embeddings/oleObject29.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9.jpeg"/><Relationship Id="rId66" Type="http://schemas.openxmlformats.org/officeDocument/2006/relationships/image" Target="media/image30.wmf"/><Relationship Id="rId87" Type="http://schemas.openxmlformats.org/officeDocument/2006/relationships/image" Target="media/image44.jpeg"/><Relationship Id="rId61" Type="http://schemas.openxmlformats.org/officeDocument/2006/relationships/oleObject" Target="embeddings/oleObject24.bin"/><Relationship Id="rId82" Type="http://schemas.openxmlformats.org/officeDocument/2006/relationships/image" Target="media/image39.jpeg"/><Relationship Id="rId19"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BA8A7BEA-3F21-448E-A840-1C7B98FC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197</TotalTime>
  <Pages>6</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sony</cp:lastModifiedBy>
  <cp:revision>51</cp:revision>
  <cp:lastPrinted>2019-12-30T13:10:00Z</cp:lastPrinted>
  <dcterms:created xsi:type="dcterms:W3CDTF">2019-12-29T05:16:00Z</dcterms:created>
  <dcterms:modified xsi:type="dcterms:W3CDTF">2019-12-30T13:10:00Z</dcterms:modified>
</cp:coreProperties>
</file>