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B563F" w14:textId="77777777" w:rsidR="007020F7" w:rsidRDefault="007020F7" w:rsidP="007020F7">
      <w:pPr>
        <w:pStyle w:val="a5"/>
        <w:rPr>
          <w:rtl/>
        </w:rPr>
      </w:pPr>
      <w:r w:rsidRPr="007020F7">
        <w:rPr>
          <w:sz w:val="27"/>
          <w:szCs w:val="31"/>
          <w:rtl/>
        </w:rPr>
        <w:t>تحل</w:t>
      </w:r>
      <w:r w:rsidRPr="007020F7">
        <w:rPr>
          <w:rFonts w:hint="cs"/>
          <w:sz w:val="27"/>
          <w:szCs w:val="31"/>
          <w:rtl/>
        </w:rPr>
        <w:t>یل</w:t>
      </w:r>
      <w:r w:rsidRPr="007020F7">
        <w:rPr>
          <w:sz w:val="27"/>
          <w:szCs w:val="31"/>
          <w:rtl/>
        </w:rPr>
        <w:t xml:space="preserve"> د</w:t>
      </w:r>
      <w:r w:rsidRPr="007020F7">
        <w:rPr>
          <w:rFonts w:hint="cs"/>
          <w:sz w:val="27"/>
          <w:szCs w:val="31"/>
          <w:rtl/>
        </w:rPr>
        <w:t>ینامیکی</w:t>
      </w:r>
      <w:r w:rsidRPr="007020F7">
        <w:rPr>
          <w:sz w:val="27"/>
          <w:szCs w:val="31"/>
          <w:rtl/>
        </w:rPr>
        <w:t xml:space="preserve"> ت</w:t>
      </w:r>
      <w:r w:rsidRPr="007020F7">
        <w:rPr>
          <w:rFonts w:hint="cs"/>
          <w:sz w:val="27"/>
          <w:szCs w:val="31"/>
          <w:rtl/>
        </w:rPr>
        <w:t>یر</w:t>
      </w:r>
      <w:r w:rsidRPr="007020F7">
        <w:rPr>
          <w:sz w:val="27"/>
          <w:szCs w:val="31"/>
          <w:rtl/>
        </w:rPr>
        <w:t xml:space="preserve"> ت</w:t>
      </w:r>
      <w:r w:rsidRPr="007020F7">
        <w:rPr>
          <w:rFonts w:hint="cs"/>
          <w:sz w:val="27"/>
          <w:szCs w:val="31"/>
          <w:rtl/>
        </w:rPr>
        <w:t>یموشنکو</w:t>
      </w:r>
      <w:r w:rsidRPr="007020F7">
        <w:rPr>
          <w:sz w:val="27"/>
          <w:szCs w:val="31"/>
          <w:rtl/>
        </w:rPr>
        <w:t xml:space="preserve"> ترک دار- روش تحل</w:t>
      </w:r>
      <w:r w:rsidRPr="007020F7">
        <w:rPr>
          <w:rFonts w:hint="cs"/>
          <w:sz w:val="27"/>
          <w:szCs w:val="31"/>
          <w:rtl/>
        </w:rPr>
        <w:t>یلی</w:t>
      </w:r>
      <w:r w:rsidRPr="007020F7">
        <w:rPr>
          <w:sz w:val="27"/>
          <w:szCs w:val="31"/>
          <w:rtl/>
        </w:rPr>
        <w:t xml:space="preserve"> </w:t>
      </w:r>
    </w:p>
    <w:p w14:paraId="08D89026" w14:textId="77777777" w:rsidR="00B72DAF" w:rsidRPr="00572C8D" w:rsidRDefault="007020F7" w:rsidP="001E1845">
      <w:pPr>
        <w:pStyle w:val="a5"/>
        <w:rPr>
          <w:rtl/>
        </w:rPr>
      </w:pPr>
      <w:r>
        <w:rPr>
          <w:rFonts w:hint="cs"/>
          <w:rtl/>
        </w:rPr>
        <w:t>امین قنادی اصل</w:t>
      </w:r>
      <w:r>
        <w:rPr>
          <w:rFonts w:hint="cs"/>
          <w:vertAlign w:val="superscript"/>
          <w:rtl/>
        </w:rPr>
        <w:t>1</w:t>
      </w:r>
      <w:r w:rsidRPr="00572C8D">
        <w:rPr>
          <w:vertAlign w:val="superscript"/>
          <w:rtl/>
        </w:rPr>
        <w:t>*</w:t>
      </w:r>
      <w:r w:rsidRPr="00572C8D">
        <w:rPr>
          <w:rFonts w:hint="cs"/>
          <w:rtl/>
        </w:rPr>
        <w:t xml:space="preserve">، </w:t>
      </w:r>
      <w:r>
        <w:rPr>
          <w:rFonts w:hint="cs"/>
          <w:rtl/>
        </w:rPr>
        <w:t>سعید خداپناه اجیرلو</w:t>
      </w:r>
      <w:r w:rsidRPr="00572C8D">
        <w:rPr>
          <w:rStyle w:val="SuperscriptChar"/>
        </w:rPr>
        <w:t>2</w:t>
      </w:r>
    </w:p>
    <w:p w14:paraId="771EAC70" w14:textId="77777777" w:rsidR="007020F7" w:rsidRPr="00572C8D" w:rsidRDefault="00A654BE" w:rsidP="007020F7">
      <w:pPr>
        <w:pStyle w:val="a6"/>
        <w:rPr>
          <w:rtl/>
        </w:rPr>
      </w:pPr>
      <w:r w:rsidRPr="00572C8D">
        <w:t xml:space="preserve"> </w:t>
      </w:r>
      <w:r w:rsidR="007020F7" w:rsidRPr="00572C8D">
        <w:rPr>
          <w:lang w:eastAsia="en-US"/>
        </w:rPr>
        <w:t>1</w:t>
      </w:r>
      <w:r w:rsidR="007020F7" w:rsidRPr="00572C8D">
        <w:rPr>
          <w:rFonts w:hint="cs"/>
          <w:rtl/>
          <w:lang w:eastAsia="en-US"/>
        </w:rPr>
        <w:t>-</w:t>
      </w:r>
      <w:r w:rsidR="007020F7" w:rsidRPr="00572C8D">
        <w:rPr>
          <w:rFonts w:hint="cs"/>
          <w:rtl/>
        </w:rPr>
        <w:t xml:space="preserve"> </w:t>
      </w:r>
      <w:r w:rsidR="007020F7">
        <w:rPr>
          <w:rFonts w:hint="cs"/>
          <w:rtl/>
        </w:rPr>
        <w:t>استادیار</w:t>
      </w:r>
      <w:r w:rsidR="007020F7" w:rsidRPr="00572C8D">
        <w:rPr>
          <w:rFonts w:eastAsia="MS Mincho" w:hint="cs"/>
          <w:rtl/>
        </w:rPr>
        <w:t xml:space="preserve">، </w:t>
      </w:r>
      <w:r w:rsidR="007020F7">
        <w:rPr>
          <w:rFonts w:eastAsia="MS Mincho" w:hint="cs"/>
          <w:rtl/>
        </w:rPr>
        <w:t>مهندسی عمران</w:t>
      </w:r>
      <w:r w:rsidR="007020F7" w:rsidRPr="00572C8D">
        <w:rPr>
          <w:rFonts w:hint="cs"/>
          <w:rtl/>
        </w:rPr>
        <w:t xml:space="preserve">، </w:t>
      </w:r>
      <w:r w:rsidR="007020F7">
        <w:rPr>
          <w:rFonts w:hint="cs"/>
          <w:rtl/>
        </w:rPr>
        <w:t>دانشگاه محقق اردبیلی</w:t>
      </w:r>
      <w:r w:rsidR="007020F7" w:rsidRPr="00572C8D">
        <w:rPr>
          <w:rFonts w:hint="cs"/>
          <w:rtl/>
        </w:rPr>
        <w:t xml:space="preserve">، </w:t>
      </w:r>
      <w:r w:rsidR="007020F7">
        <w:rPr>
          <w:rFonts w:hint="cs"/>
          <w:rtl/>
        </w:rPr>
        <w:t>اردبیل</w:t>
      </w:r>
    </w:p>
    <w:p w14:paraId="6ECA2C16" w14:textId="77777777" w:rsidR="007020F7" w:rsidRPr="00572C8D" w:rsidRDefault="007020F7" w:rsidP="007020F7">
      <w:pPr>
        <w:pStyle w:val="a6"/>
        <w:rPr>
          <w:rtl/>
          <w:lang w:eastAsia="en-US"/>
        </w:rPr>
      </w:pPr>
      <w:r w:rsidRPr="00572C8D">
        <w:rPr>
          <w:lang w:eastAsia="en-US"/>
        </w:rPr>
        <w:t>2</w:t>
      </w:r>
      <w:r w:rsidRPr="00572C8D">
        <w:rPr>
          <w:rFonts w:hint="cs"/>
          <w:rtl/>
          <w:lang w:eastAsia="en-US"/>
        </w:rPr>
        <w:t xml:space="preserve">- </w:t>
      </w:r>
      <w:r>
        <w:rPr>
          <w:rFonts w:hint="cs"/>
          <w:rtl/>
        </w:rPr>
        <w:t>کارشناسی ارشد</w:t>
      </w:r>
      <w:r w:rsidRPr="00572C8D">
        <w:rPr>
          <w:rFonts w:eastAsia="MS Mincho" w:hint="cs"/>
          <w:rtl/>
        </w:rPr>
        <w:t xml:space="preserve">، </w:t>
      </w:r>
      <w:r>
        <w:rPr>
          <w:rFonts w:eastAsia="MS Mincho" w:hint="cs"/>
          <w:rtl/>
        </w:rPr>
        <w:t>مهندسی عمران</w:t>
      </w:r>
      <w:r w:rsidRPr="00572C8D">
        <w:rPr>
          <w:rFonts w:hint="cs"/>
          <w:rtl/>
        </w:rPr>
        <w:t xml:space="preserve">، </w:t>
      </w:r>
      <w:r>
        <w:rPr>
          <w:rFonts w:hint="cs"/>
          <w:rtl/>
        </w:rPr>
        <w:t>دانشگاه محقق اردبیلی</w:t>
      </w:r>
      <w:r w:rsidRPr="00572C8D">
        <w:rPr>
          <w:rFonts w:hint="cs"/>
          <w:rtl/>
        </w:rPr>
        <w:t xml:space="preserve">، </w:t>
      </w:r>
      <w:r>
        <w:rPr>
          <w:rFonts w:hint="cs"/>
          <w:rtl/>
        </w:rPr>
        <w:t>اردبیل</w:t>
      </w:r>
    </w:p>
    <w:p w14:paraId="5D0A3B4E" w14:textId="77777777" w:rsidR="007020F7" w:rsidRPr="00572C8D" w:rsidRDefault="007020F7" w:rsidP="007020F7">
      <w:pPr>
        <w:pStyle w:val="a9"/>
        <w:rPr>
          <w:rtl/>
        </w:rPr>
      </w:pPr>
      <w:r w:rsidRPr="00572C8D">
        <w:rPr>
          <w:rtl/>
        </w:rPr>
        <w:t>*</w:t>
      </w:r>
      <w:r>
        <w:rPr>
          <w:rFonts w:hint="cs"/>
          <w:rtl/>
        </w:rPr>
        <w:t xml:space="preserve"> </w:t>
      </w:r>
      <w:r w:rsidRPr="009A7CBE">
        <w:rPr>
          <w:rFonts w:hint="cs"/>
          <w:rtl/>
        </w:rPr>
        <w:t xml:space="preserve">اردبیل، کدپستی </w:t>
      </w:r>
      <w:r w:rsidRPr="009A7CBE">
        <w:rPr>
          <w:rtl/>
        </w:rPr>
        <w:t>5619911367</w:t>
      </w:r>
      <w:r>
        <w:rPr>
          <w:rFonts w:hint="cs"/>
          <w:rtl/>
        </w:rPr>
        <w:t>،</w:t>
      </w:r>
      <w:r w:rsidRPr="00572C8D">
        <w:rPr>
          <w:rFonts w:hint="cs"/>
          <w:rtl/>
        </w:rPr>
        <w:t xml:space="preserve"> </w:t>
      </w:r>
      <w:r>
        <w:t>aghannadiasl@uma.ac.ir</w:t>
      </w:r>
    </w:p>
    <w:p w14:paraId="6C920E27" w14:textId="77777777" w:rsidR="00DE64D9" w:rsidRPr="00572C8D" w:rsidRDefault="00C27407" w:rsidP="007020F7">
      <w:pPr>
        <w:pStyle w:val="a6"/>
        <w:rPr>
          <w:b/>
          <w:bCs/>
          <w:sz w:val="18"/>
          <w:szCs w:val="18"/>
          <w:rtl/>
          <w:lang w:bidi="fa-IR"/>
        </w:rPr>
      </w:pPr>
      <w:r w:rsidRPr="00572C8D">
        <w:rPr>
          <w:rStyle w:val="Char8"/>
          <w:rFonts w:eastAsia="MS Mincho" w:hint="cs"/>
          <w:rtl/>
        </w:rPr>
        <w:t>چکیده</w:t>
      </w:r>
      <w:r w:rsidR="005D1A93" w:rsidRPr="00572C8D">
        <w:rPr>
          <w:b/>
          <w:bCs/>
          <w:sz w:val="18"/>
          <w:szCs w:val="18"/>
        </w:rPr>
        <w:t xml:space="preserve"> </w:t>
      </w:r>
      <w:r w:rsidR="003C5F16" w:rsidRPr="00572C8D">
        <w:rPr>
          <w:rFonts w:hint="cs"/>
          <w:b/>
          <w:bCs/>
          <w:sz w:val="18"/>
          <w:szCs w:val="18"/>
          <w:rtl/>
          <w:lang w:bidi="fa-IR"/>
        </w:rPr>
        <w:t xml:space="preserve"> </w:t>
      </w:r>
    </w:p>
    <w:p w14:paraId="3A35E0CF" w14:textId="77777777" w:rsidR="007020F7" w:rsidRPr="00572C8D" w:rsidRDefault="007020F7" w:rsidP="007020F7">
      <w:pPr>
        <w:pStyle w:val="a3"/>
        <w:spacing w:after="0"/>
        <w:rPr>
          <w:rStyle w:val="Char2"/>
          <w:rFonts w:eastAsia="MS Mincho"/>
          <w:rtl/>
        </w:rPr>
      </w:pPr>
      <w:r w:rsidRPr="00C61364">
        <w:rPr>
          <w:rStyle w:val="Char2"/>
          <w:rFonts w:eastAsia="MS Mincho"/>
          <w:rtl/>
        </w:rPr>
        <w:t>هنگامي که ترک در ناح</w:t>
      </w:r>
      <w:r w:rsidRPr="00C61364">
        <w:rPr>
          <w:rStyle w:val="Char2"/>
          <w:rFonts w:eastAsia="MS Mincho" w:hint="cs"/>
          <w:rtl/>
        </w:rPr>
        <w:t>یه</w:t>
      </w:r>
      <w:r w:rsidRPr="00C61364">
        <w:rPr>
          <w:rStyle w:val="Char2"/>
          <w:rFonts w:eastAsia="MS Mincho"/>
          <w:rtl/>
        </w:rPr>
        <w:softHyphen/>
        <w:t>ا</w:t>
      </w:r>
      <w:r w:rsidRPr="00C61364">
        <w:rPr>
          <w:rStyle w:val="Char2"/>
          <w:rFonts w:eastAsia="MS Mincho" w:hint="cs"/>
          <w:rtl/>
        </w:rPr>
        <w:t>ی</w:t>
      </w:r>
      <w:r w:rsidRPr="00C61364">
        <w:rPr>
          <w:rStyle w:val="Char2"/>
          <w:rFonts w:eastAsia="MS Mincho"/>
          <w:rtl/>
        </w:rPr>
        <w:t xml:space="preserve"> از سازه اتفاق مي</w:t>
      </w:r>
      <w:r w:rsidRPr="00C61364">
        <w:rPr>
          <w:rStyle w:val="Char2"/>
          <w:rFonts w:eastAsia="MS Mincho"/>
          <w:rtl/>
        </w:rPr>
        <w:softHyphen/>
        <w:t>افتد در آن ناح</w:t>
      </w:r>
      <w:r w:rsidRPr="00C61364">
        <w:rPr>
          <w:rStyle w:val="Char2"/>
          <w:rFonts w:eastAsia="MS Mincho" w:hint="cs"/>
          <w:rtl/>
        </w:rPr>
        <w:t>یه</w:t>
      </w:r>
      <w:r w:rsidRPr="00C61364">
        <w:rPr>
          <w:rStyle w:val="Char2"/>
          <w:rFonts w:eastAsia="MS Mincho"/>
          <w:rtl/>
        </w:rPr>
        <w:t xml:space="preserve"> نرمي موضعي ايجاد مي</w:t>
      </w:r>
      <w:r w:rsidRPr="00C61364">
        <w:rPr>
          <w:rStyle w:val="Char2"/>
          <w:rFonts w:eastAsia="MS Mincho"/>
          <w:rtl/>
        </w:rPr>
        <w:softHyphen/>
        <w:t>شود و اين نرمي حاصل از ترک، رفتار دينام</w:t>
      </w:r>
      <w:r w:rsidRPr="00C61364">
        <w:rPr>
          <w:rStyle w:val="Char2"/>
          <w:rFonts w:eastAsia="MS Mincho" w:hint="cs"/>
          <w:rtl/>
        </w:rPr>
        <w:t>یکي</w:t>
      </w:r>
      <w:r w:rsidRPr="00C61364">
        <w:rPr>
          <w:rStyle w:val="Char2"/>
          <w:rFonts w:eastAsia="MS Mincho"/>
          <w:rtl/>
        </w:rPr>
        <w:t xml:space="preserve"> سازه </w:t>
      </w:r>
      <w:r w:rsidRPr="00C61364">
        <w:rPr>
          <w:rStyle w:val="Char2"/>
          <w:rFonts w:eastAsia="MS Mincho" w:hint="cs"/>
          <w:rtl/>
        </w:rPr>
        <w:t xml:space="preserve">را </w:t>
      </w:r>
      <w:r w:rsidRPr="00C61364">
        <w:rPr>
          <w:rStyle w:val="Char2"/>
          <w:rFonts w:eastAsia="MS Mincho"/>
          <w:rtl/>
        </w:rPr>
        <w:t>تحت تاث</w:t>
      </w:r>
      <w:r w:rsidRPr="00C61364">
        <w:rPr>
          <w:rStyle w:val="Char2"/>
          <w:rFonts w:eastAsia="MS Mincho" w:hint="cs"/>
          <w:rtl/>
        </w:rPr>
        <w:t>یر</w:t>
      </w:r>
      <w:r w:rsidRPr="00C61364">
        <w:rPr>
          <w:rStyle w:val="Char2"/>
          <w:rFonts w:eastAsia="MS Mincho"/>
          <w:rtl/>
        </w:rPr>
        <w:t xml:space="preserve"> قرار م</w:t>
      </w:r>
      <w:r w:rsidRPr="00C61364">
        <w:rPr>
          <w:rStyle w:val="Char2"/>
          <w:rFonts w:eastAsia="MS Mincho" w:hint="cs"/>
          <w:rtl/>
        </w:rPr>
        <w:t>ی</w:t>
      </w:r>
      <w:r w:rsidRPr="00C61364">
        <w:rPr>
          <w:rStyle w:val="Char2"/>
          <w:rFonts w:ascii="Cambria" w:eastAsia="MS Mincho" w:hAnsi="Cambria" w:cs="Cambria"/>
          <w:rtl/>
        </w:rPr>
        <w:softHyphen/>
      </w:r>
      <w:r w:rsidRPr="00C61364">
        <w:rPr>
          <w:rStyle w:val="Char2"/>
          <w:rFonts w:eastAsia="MS Mincho" w:hint="cs"/>
          <w:rtl/>
        </w:rPr>
        <w:t>دهد</w:t>
      </w:r>
      <w:r w:rsidRPr="00C61364">
        <w:rPr>
          <w:rStyle w:val="Char2"/>
          <w:rFonts w:eastAsia="MS Mincho"/>
          <w:rtl/>
        </w:rPr>
        <w:t>. ت</w:t>
      </w:r>
      <w:r w:rsidRPr="00C61364">
        <w:rPr>
          <w:rStyle w:val="Char2"/>
          <w:rFonts w:eastAsia="MS Mincho" w:hint="cs"/>
          <w:rtl/>
        </w:rPr>
        <w:t>یر</w:t>
      </w:r>
      <w:r w:rsidRPr="00C61364">
        <w:rPr>
          <w:rStyle w:val="Char2"/>
          <w:rFonts w:ascii="Cambria" w:eastAsia="MS Mincho" w:hAnsi="Cambria" w:cs="Cambria"/>
          <w:rtl/>
        </w:rPr>
        <w:softHyphen/>
      </w:r>
      <w:r w:rsidRPr="00C61364">
        <w:rPr>
          <w:rStyle w:val="Char2"/>
          <w:rFonts w:eastAsia="MS Mincho" w:hint="cs"/>
          <w:rtl/>
        </w:rPr>
        <w:t>ها</w:t>
      </w:r>
      <w:r w:rsidRPr="00C61364">
        <w:rPr>
          <w:rStyle w:val="Char2"/>
          <w:rFonts w:eastAsia="MS Mincho"/>
          <w:rtl/>
        </w:rPr>
        <w:t xml:space="preserve"> با توجه به قرار گ</w:t>
      </w:r>
      <w:r w:rsidRPr="00C61364">
        <w:rPr>
          <w:rStyle w:val="Char2"/>
          <w:rFonts w:eastAsia="MS Mincho" w:hint="cs"/>
          <w:rtl/>
        </w:rPr>
        <w:t>ر</w:t>
      </w:r>
      <w:r w:rsidRPr="00C61364">
        <w:rPr>
          <w:rStyle w:val="Char2"/>
          <w:rFonts w:eastAsia="MS Mincho"/>
          <w:rtl/>
        </w:rPr>
        <w:t>فتن تحت تنش</w:t>
      </w:r>
      <w:r w:rsidRPr="00C61364">
        <w:rPr>
          <w:rStyle w:val="Char2"/>
          <w:rFonts w:ascii="Cambria" w:eastAsia="MS Mincho" w:hAnsi="Cambria" w:cs="Cambria"/>
          <w:rtl/>
        </w:rPr>
        <w:softHyphen/>
      </w:r>
      <w:r w:rsidRPr="00C61364">
        <w:rPr>
          <w:rStyle w:val="Char2"/>
          <w:rFonts w:eastAsia="MS Mincho" w:hint="cs"/>
          <w:rtl/>
        </w:rPr>
        <w:t>های</w:t>
      </w:r>
      <w:r w:rsidRPr="00C61364">
        <w:rPr>
          <w:rStyle w:val="Char2"/>
          <w:rFonts w:eastAsia="MS Mincho"/>
          <w:rtl/>
        </w:rPr>
        <w:t xml:space="preserve"> برش</w:t>
      </w:r>
      <w:r w:rsidRPr="00C61364">
        <w:rPr>
          <w:rStyle w:val="Char2"/>
          <w:rFonts w:eastAsia="MS Mincho" w:hint="cs"/>
          <w:rtl/>
        </w:rPr>
        <w:t>ی</w:t>
      </w:r>
      <w:r w:rsidRPr="00C61364">
        <w:rPr>
          <w:rStyle w:val="Char2"/>
          <w:rFonts w:eastAsia="MS Mincho"/>
          <w:rtl/>
        </w:rPr>
        <w:t xml:space="preserve"> و لنگر خمش</w:t>
      </w:r>
      <w:r w:rsidRPr="00C61364">
        <w:rPr>
          <w:rStyle w:val="Char2"/>
          <w:rFonts w:eastAsia="MS Mincho" w:hint="cs"/>
          <w:rtl/>
        </w:rPr>
        <w:t>ی</w:t>
      </w:r>
      <w:r w:rsidRPr="00C61364">
        <w:rPr>
          <w:rStyle w:val="Char2"/>
          <w:rFonts w:eastAsia="MS Mincho"/>
          <w:rtl/>
        </w:rPr>
        <w:t xml:space="preserve"> ب</w:t>
      </w:r>
      <w:r w:rsidRPr="00C61364">
        <w:rPr>
          <w:rStyle w:val="Char2"/>
          <w:rFonts w:eastAsia="MS Mincho" w:hint="cs"/>
          <w:rtl/>
        </w:rPr>
        <w:t>یشتر</w:t>
      </w:r>
      <w:r w:rsidRPr="00C61364">
        <w:rPr>
          <w:rStyle w:val="Char2"/>
          <w:rFonts w:eastAsia="MS Mincho"/>
          <w:rtl/>
        </w:rPr>
        <w:t xml:space="preserve"> مستعد بروز ترک</w:t>
      </w:r>
      <w:r w:rsidRPr="00C61364">
        <w:rPr>
          <w:rStyle w:val="Char2"/>
          <w:rFonts w:ascii="Cambria" w:eastAsia="MS Mincho" w:hAnsi="Cambria" w:cs="Cambria"/>
          <w:rtl/>
        </w:rPr>
        <w:softHyphen/>
      </w:r>
      <w:r w:rsidRPr="00C61364">
        <w:rPr>
          <w:rStyle w:val="Char2"/>
          <w:rFonts w:eastAsia="MS Mincho" w:hint="cs"/>
          <w:rtl/>
        </w:rPr>
        <w:t>های</w:t>
      </w:r>
      <w:r w:rsidRPr="00C61364">
        <w:rPr>
          <w:rStyle w:val="Char2"/>
          <w:rFonts w:eastAsia="MS Mincho"/>
          <w:rtl/>
        </w:rPr>
        <w:t xml:space="preserve"> برش</w:t>
      </w:r>
      <w:r w:rsidRPr="00C61364">
        <w:rPr>
          <w:rStyle w:val="Char2"/>
          <w:rFonts w:eastAsia="MS Mincho" w:hint="cs"/>
          <w:rtl/>
        </w:rPr>
        <w:t>ی</w:t>
      </w:r>
      <w:r w:rsidRPr="00C61364">
        <w:rPr>
          <w:rStyle w:val="Char2"/>
          <w:rFonts w:eastAsia="MS Mincho"/>
          <w:rtl/>
        </w:rPr>
        <w:t xml:space="preserve"> </w:t>
      </w:r>
      <w:r w:rsidRPr="00C61364">
        <w:rPr>
          <w:rStyle w:val="Char2"/>
          <w:rFonts w:eastAsia="MS Mincho" w:hint="cs"/>
          <w:rtl/>
        </w:rPr>
        <w:t>یا</w:t>
      </w:r>
      <w:r w:rsidRPr="00C61364">
        <w:rPr>
          <w:rStyle w:val="Char2"/>
          <w:rFonts w:eastAsia="MS Mincho"/>
          <w:rtl/>
        </w:rPr>
        <w:t xml:space="preserve"> خمش</w:t>
      </w:r>
      <w:r w:rsidRPr="00C61364">
        <w:rPr>
          <w:rStyle w:val="Char2"/>
          <w:rFonts w:eastAsia="MS Mincho" w:hint="cs"/>
          <w:rtl/>
        </w:rPr>
        <w:t>ی</w:t>
      </w:r>
      <w:r w:rsidRPr="00C61364">
        <w:rPr>
          <w:rStyle w:val="Char2"/>
          <w:rFonts w:eastAsia="MS Mincho"/>
          <w:rtl/>
        </w:rPr>
        <w:t xml:space="preserve"> هستند</w:t>
      </w:r>
      <w:r w:rsidRPr="00C61364">
        <w:rPr>
          <w:rStyle w:val="Char2"/>
          <w:rFonts w:eastAsia="MS Mincho" w:hint="cs"/>
          <w:rtl/>
        </w:rPr>
        <w:t>. در این مقاله رفتار دینامیکی تیر ترک</w:t>
      </w:r>
      <w:r w:rsidRPr="00C61364">
        <w:rPr>
          <w:rStyle w:val="Char2"/>
          <w:rFonts w:eastAsia="MS Mincho"/>
          <w:rtl/>
        </w:rPr>
        <w:softHyphen/>
      </w:r>
      <w:r w:rsidRPr="00C61364">
        <w:rPr>
          <w:rStyle w:val="Char2"/>
          <w:rFonts w:eastAsia="MS Mincho" w:hint="cs"/>
          <w:rtl/>
        </w:rPr>
        <w:t>دار بر پایه تئوری تیری تیموشنکو مطالعه می</w:t>
      </w:r>
      <w:r w:rsidRPr="00C61364">
        <w:rPr>
          <w:rStyle w:val="Char2"/>
          <w:rFonts w:eastAsia="MS Mincho"/>
          <w:rtl/>
        </w:rPr>
        <w:softHyphen/>
      </w:r>
      <w:r w:rsidRPr="00C61364">
        <w:rPr>
          <w:rStyle w:val="Char2"/>
          <w:rFonts w:eastAsia="MS Mincho" w:hint="cs"/>
          <w:rtl/>
        </w:rPr>
        <w:t>شود. از روش تابع گرین برای محاسبه پاسخ دینامیکی تیر ترک دار استفاده شده است و تاثیر وجود ترک بر روی خصوصیات مهم تیر از جمله فرکانس طبیعی بررسی می</w:t>
      </w:r>
      <w:r w:rsidRPr="00C61364">
        <w:rPr>
          <w:rStyle w:val="Char2"/>
          <w:rFonts w:eastAsia="MS Mincho"/>
          <w:rtl/>
        </w:rPr>
        <w:softHyphen/>
      </w:r>
      <w:r w:rsidRPr="00C61364">
        <w:rPr>
          <w:rStyle w:val="Char2"/>
          <w:rFonts w:eastAsia="MS Mincho" w:hint="cs"/>
          <w:rtl/>
        </w:rPr>
        <w:t>شود. ترک در موقعیت</w:t>
      </w:r>
      <w:r w:rsidRPr="00C61364">
        <w:rPr>
          <w:rStyle w:val="Char2"/>
          <w:rFonts w:eastAsia="MS Mincho"/>
          <w:rtl/>
        </w:rPr>
        <w:softHyphen/>
      </w:r>
      <w:r w:rsidRPr="00C61364">
        <w:rPr>
          <w:rStyle w:val="Char2"/>
          <w:rFonts w:eastAsia="MS Mincho" w:hint="cs"/>
          <w:rtl/>
        </w:rPr>
        <w:t>های مختلف مدل</w:t>
      </w:r>
      <w:r w:rsidRPr="00C61364">
        <w:rPr>
          <w:rStyle w:val="Char2"/>
          <w:rFonts w:eastAsia="MS Mincho"/>
          <w:rtl/>
        </w:rPr>
        <w:softHyphen/>
      </w:r>
      <w:r w:rsidRPr="00C61364">
        <w:rPr>
          <w:rStyle w:val="Char2"/>
          <w:rFonts w:eastAsia="MS Mincho" w:hint="cs"/>
          <w:rtl/>
        </w:rPr>
        <w:t xml:space="preserve">سازی شد و تاثیر آن بر </w:t>
      </w:r>
      <w:r>
        <w:rPr>
          <w:rStyle w:val="Char2"/>
          <w:rFonts w:eastAsia="MS Mincho" w:hint="cs"/>
          <w:rtl/>
        </w:rPr>
        <w:t>روی</w:t>
      </w:r>
      <w:r w:rsidRPr="00C61364">
        <w:rPr>
          <w:rStyle w:val="Char2"/>
          <w:rFonts w:eastAsia="MS Mincho" w:hint="cs"/>
          <w:rtl/>
        </w:rPr>
        <w:t xml:space="preserve"> فرکانس طبیعی تیر ترک</w:t>
      </w:r>
      <w:r w:rsidRPr="00C61364">
        <w:rPr>
          <w:rStyle w:val="Char2"/>
          <w:rFonts w:eastAsia="MS Mincho"/>
          <w:rtl/>
        </w:rPr>
        <w:softHyphen/>
      </w:r>
      <w:r w:rsidRPr="00C61364">
        <w:rPr>
          <w:rStyle w:val="Char2"/>
          <w:rFonts w:eastAsia="MS Mincho" w:hint="cs"/>
          <w:rtl/>
        </w:rPr>
        <w:t>دار تحلیل و بررسی شد.</w:t>
      </w:r>
      <w:r>
        <w:rPr>
          <w:rStyle w:val="Char2"/>
          <w:rFonts w:eastAsia="MS Mincho" w:hint="cs"/>
          <w:rtl/>
        </w:rPr>
        <w:t xml:space="preserve"> با توجه به اینکه تئوری اویلر- برنولی نیز در بیشتر تیرها مورد استفاده قرار می</w:t>
      </w:r>
      <w:r>
        <w:rPr>
          <w:rStyle w:val="Char2"/>
          <w:rFonts w:eastAsia="MS Mincho"/>
          <w:rtl/>
        </w:rPr>
        <w:softHyphen/>
      </w:r>
      <w:r>
        <w:rPr>
          <w:rStyle w:val="Char2"/>
          <w:rFonts w:eastAsia="MS Mincho" w:hint="cs"/>
          <w:rtl/>
        </w:rPr>
        <w:t>گیرد در این مطالعه نتایج مثال</w:t>
      </w:r>
      <w:r>
        <w:rPr>
          <w:rStyle w:val="Char2"/>
          <w:rFonts w:eastAsia="MS Mincho"/>
          <w:rtl/>
        </w:rPr>
        <w:softHyphen/>
      </w:r>
      <w:r>
        <w:rPr>
          <w:rStyle w:val="Char2"/>
          <w:rFonts w:eastAsia="MS Mincho" w:hint="cs"/>
          <w:rtl/>
        </w:rPr>
        <w:t>های عددی با تئوری اویلر- برنولی مقایسه شده و درباره تفاوت آن با تئوری تیموشنکو بحث شده است.</w:t>
      </w:r>
      <w:r w:rsidRPr="00C61364">
        <w:rPr>
          <w:rStyle w:val="Char2"/>
          <w:rFonts w:eastAsia="MS Mincho" w:hint="cs"/>
          <w:rtl/>
        </w:rPr>
        <w:t xml:space="preserve"> مثال</w:t>
      </w:r>
      <w:r>
        <w:rPr>
          <w:rStyle w:val="Char2"/>
          <w:rFonts w:eastAsia="MS Mincho"/>
          <w:rtl/>
        </w:rPr>
        <w:softHyphen/>
      </w:r>
      <w:r w:rsidRPr="00C61364">
        <w:rPr>
          <w:rStyle w:val="Char2"/>
          <w:rFonts w:eastAsia="MS Mincho" w:hint="cs"/>
          <w:rtl/>
        </w:rPr>
        <w:t>های متعددی برای درک بیشتر از رفتار دینامیکی تیر تیموشنکو ترک</w:t>
      </w:r>
      <w:r w:rsidRPr="00C61364">
        <w:rPr>
          <w:rStyle w:val="Char2"/>
          <w:rFonts w:eastAsia="MS Mincho"/>
          <w:rtl/>
        </w:rPr>
        <w:softHyphen/>
      </w:r>
      <w:r w:rsidRPr="00C61364">
        <w:rPr>
          <w:rStyle w:val="Char2"/>
          <w:rFonts w:eastAsia="MS Mincho" w:hint="cs"/>
          <w:rtl/>
        </w:rPr>
        <w:t>دار تحلیل و بررسی شده است.</w:t>
      </w:r>
    </w:p>
    <w:p w14:paraId="3FFE3BBE" w14:textId="77777777" w:rsidR="007020F7" w:rsidRDefault="007020F7" w:rsidP="00AC0D8D">
      <w:pPr>
        <w:bidi/>
        <w:spacing w:after="0" w:line="240" w:lineRule="auto"/>
        <w:jc w:val="both"/>
        <w:rPr>
          <w:rFonts w:ascii="Times New Roman" w:eastAsia="Times New Roman" w:hAnsi="Times New Roman" w:cs="B Nazanin"/>
          <w:b/>
          <w:bCs/>
          <w:sz w:val="17"/>
          <w:szCs w:val="17"/>
          <w:rtl/>
        </w:rPr>
      </w:pPr>
    </w:p>
    <w:p w14:paraId="1746B9FF" w14:textId="77777777" w:rsidR="00DE64D9" w:rsidRPr="00572C8D" w:rsidRDefault="00C27407" w:rsidP="007020F7">
      <w:pPr>
        <w:bidi/>
        <w:spacing w:after="0" w:line="240" w:lineRule="auto"/>
        <w:jc w:val="both"/>
        <w:rPr>
          <w:rFonts w:ascii="Times New Roman" w:eastAsia="Times New Roman" w:hAnsi="Times New Roman" w:cs="B Nazanin"/>
          <w:b/>
          <w:bCs/>
          <w:sz w:val="17"/>
          <w:szCs w:val="17"/>
          <w:rtl/>
          <w:lang w:bidi="fa-IR"/>
        </w:rPr>
      </w:pPr>
      <w:r w:rsidRPr="00572C8D">
        <w:rPr>
          <w:rFonts w:ascii="Times New Roman" w:eastAsia="Times New Roman" w:hAnsi="Times New Roman" w:cs="B Nazanin" w:hint="cs"/>
          <w:b/>
          <w:bCs/>
          <w:sz w:val="17"/>
          <w:szCs w:val="17"/>
          <w:rtl/>
        </w:rPr>
        <w:t>کلی</w:t>
      </w:r>
      <w:r w:rsidRPr="00572C8D">
        <w:rPr>
          <w:rStyle w:val="Chara"/>
          <w:rFonts w:eastAsia="MS Mincho" w:hint="cs"/>
          <w:rtl/>
        </w:rPr>
        <w:t>د‌واژگ</w:t>
      </w:r>
      <w:r w:rsidRPr="00572C8D">
        <w:rPr>
          <w:rFonts w:ascii="Times New Roman" w:eastAsia="Times New Roman" w:hAnsi="Times New Roman" w:cs="B Nazanin" w:hint="cs"/>
          <w:b/>
          <w:bCs/>
          <w:sz w:val="17"/>
          <w:szCs w:val="17"/>
          <w:rtl/>
        </w:rPr>
        <w:t>ان</w:t>
      </w:r>
      <w:r w:rsidR="00A417B9" w:rsidRPr="00572C8D">
        <w:rPr>
          <w:rFonts w:ascii="Times New Roman" w:eastAsia="Times New Roman" w:hAnsi="Times New Roman" w:cs="B Nazanin" w:hint="cs"/>
          <w:b/>
          <w:bCs/>
          <w:sz w:val="17"/>
          <w:szCs w:val="17"/>
          <w:rtl/>
        </w:rPr>
        <w:t xml:space="preserve"> </w:t>
      </w:r>
    </w:p>
    <w:p w14:paraId="0F5A3A8A" w14:textId="77777777" w:rsidR="00D237BE" w:rsidRDefault="007020F7" w:rsidP="007020F7">
      <w:pPr>
        <w:bidi/>
        <w:spacing w:after="0" w:line="240" w:lineRule="auto"/>
        <w:rPr>
          <w:rFonts w:ascii="Times New Roman" w:eastAsia="Times New Roman" w:hAnsi="Times New Roman" w:cs="B Nazanin"/>
          <w:sz w:val="20"/>
          <w:szCs w:val="20"/>
          <w:rtl/>
        </w:rPr>
      </w:pPr>
      <w:r w:rsidRPr="007020F7">
        <w:rPr>
          <w:rFonts w:asciiTheme="majorBidi" w:hAnsiTheme="majorBidi" w:cs="B Nazanin"/>
          <w:sz w:val="15"/>
          <w:szCs w:val="17"/>
          <w:rtl/>
          <w:lang w:bidi="fa-IR"/>
        </w:rPr>
        <w:t>ترک، ت</w:t>
      </w:r>
      <w:r w:rsidRPr="007020F7">
        <w:rPr>
          <w:rFonts w:asciiTheme="majorBidi" w:hAnsiTheme="majorBidi" w:cs="B Nazanin" w:hint="cs"/>
          <w:sz w:val="15"/>
          <w:szCs w:val="17"/>
          <w:rtl/>
          <w:lang w:bidi="fa-IR"/>
        </w:rPr>
        <w:t>یر</w:t>
      </w:r>
      <w:r w:rsidRPr="007020F7">
        <w:rPr>
          <w:rFonts w:asciiTheme="majorBidi" w:hAnsiTheme="majorBidi" w:cs="B Nazanin"/>
          <w:sz w:val="15"/>
          <w:szCs w:val="17"/>
          <w:rtl/>
          <w:lang w:bidi="fa-IR"/>
        </w:rPr>
        <w:t xml:space="preserve"> ترک دار، تابع گر</w:t>
      </w:r>
      <w:r w:rsidRPr="007020F7">
        <w:rPr>
          <w:rFonts w:asciiTheme="majorBidi" w:hAnsiTheme="majorBidi" w:cs="B Nazanin" w:hint="cs"/>
          <w:sz w:val="15"/>
          <w:szCs w:val="17"/>
          <w:rtl/>
          <w:lang w:bidi="fa-IR"/>
        </w:rPr>
        <w:t>ین،</w:t>
      </w:r>
      <w:r w:rsidRPr="007020F7">
        <w:rPr>
          <w:rFonts w:asciiTheme="majorBidi" w:hAnsiTheme="majorBidi" w:cs="B Nazanin"/>
          <w:sz w:val="15"/>
          <w:szCs w:val="17"/>
          <w:rtl/>
          <w:lang w:bidi="fa-IR"/>
        </w:rPr>
        <w:t xml:space="preserve"> تحل</w:t>
      </w:r>
      <w:r w:rsidRPr="007020F7">
        <w:rPr>
          <w:rFonts w:asciiTheme="majorBidi" w:hAnsiTheme="majorBidi" w:cs="B Nazanin" w:hint="cs"/>
          <w:sz w:val="15"/>
          <w:szCs w:val="17"/>
          <w:rtl/>
          <w:lang w:bidi="fa-IR"/>
        </w:rPr>
        <w:t>یل</w:t>
      </w:r>
      <w:r w:rsidRPr="007020F7">
        <w:rPr>
          <w:rFonts w:asciiTheme="majorBidi" w:hAnsiTheme="majorBidi" w:cs="B Nazanin"/>
          <w:sz w:val="15"/>
          <w:szCs w:val="17"/>
          <w:rtl/>
          <w:lang w:bidi="fa-IR"/>
        </w:rPr>
        <w:t xml:space="preserve"> د</w:t>
      </w:r>
      <w:r w:rsidRPr="007020F7">
        <w:rPr>
          <w:rFonts w:asciiTheme="majorBidi" w:hAnsiTheme="majorBidi" w:cs="B Nazanin" w:hint="cs"/>
          <w:sz w:val="15"/>
          <w:szCs w:val="17"/>
          <w:rtl/>
          <w:lang w:bidi="fa-IR"/>
        </w:rPr>
        <w:t>ینامیکی،</w:t>
      </w:r>
      <w:r w:rsidRPr="007020F7">
        <w:rPr>
          <w:rFonts w:asciiTheme="majorBidi" w:hAnsiTheme="majorBidi" w:cs="B Nazanin"/>
          <w:sz w:val="15"/>
          <w:szCs w:val="17"/>
          <w:rtl/>
          <w:lang w:bidi="fa-IR"/>
        </w:rPr>
        <w:t xml:space="preserve"> ت</w:t>
      </w:r>
      <w:r w:rsidRPr="007020F7">
        <w:rPr>
          <w:rFonts w:asciiTheme="majorBidi" w:hAnsiTheme="majorBidi" w:cs="B Nazanin" w:hint="cs"/>
          <w:sz w:val="15"/>
          <w:szCs w:val="17"/>
          <w:rtl/>
          <w:lang w:bidi="fa-IR"/>
        </w:rPr>
        <w:t>یر</w:t>
      </w:r>
      <w:r w:rsidRPr="007020F7">
        <w:rPr>
          <w:rFonts w:asciiTheme="majorBidi" w:hAnsiTheme="majorBidi" w:cs="B Nazanin"/>
          <w:sz w:val="15"/>
          <w:szCs w:val="17"/>
          <w:rtl/>
          <w:lang w:bidi="fa-IR"/>
        </w:rPr>
        <w:t xml:space="preserve"> ت</w:t>
      </w:r>
      <w:r w:rsidRPr="007020F7">
        <w:rPr>
          <w:rFonts w:asciiTheme="majorBidi" w:hAnsiTheme="majorBidi" w:cs="B Nazanin" w:hint="cs"/>
          <w:sz w:val="15"/>
          <w:szCs w:val="17"/>
          <w:rtl/>
          <w:lang w:bidi="fa-IR"/>
        </w:rPr>
        <w:t>یموشنکو</w:t>
      </w:r>
    </w:p>
    <w:p w14:paraId="13847DE0" w14:textId="77777777" w:rsidR="007020F7" w:rsidRPr="00572C8D" w:rsidRDefault="007020F7" w:rsidP="007020F7">
      <w:pPr>
        <w:bidi/>
        <w:spacing w:after="0" w:line="240" w:lineRule="auto"/>
        <w:rPr>
          <w:rFonts w:ascii="Times New Roman" w:eastAsia="Times New Roman" w:hAnsi="Times New Roman" w:cs="B Nazanin"/>
          <w:sz w:val="20"/>
          <w:szCs w:val="20"/>
          <w:rtl/>
        </w:rPr>
      </w:pPr>
    </w:p>
    <w:p w14:paraId="5CDDC7A0" w14:textId="77777777" w:rsidR="00FD7E16" w:rsidRPr="00572C8D" w:rsidRDefault="007020F7" w:rsidP="007020F7">
      <w:pPr>
        <w:pStyle w:val="EnglishTitle"/>
      </w:pPr>
      <w:r w:rsidRPr="007020F7">
        <w:t>Dynamic Analysis of Timoshenko Cracked Beam – Analytical Method</w:t>
      </w:r>
      <w:r w:rsidR="00DE64D9" w:rsidRPr="00572C8D">
        <w:t xml:space="preserve"> </w:t>
      </w:r>
    </w:p>
    <w:p w14:paraId="43402961" w14:textId="392D16F2" w:rsidR="007020F7" w:rsidRPr="00572C8D" w:rsidRDefault="007020F7" w:rsidP="007020F7">
      <w:pPr>
        <w:pStyle w:val="Authors"/>
      </w:pPr>
      <w:r>
        <w:t>Amin Ghannadi</w:t>
      </w:r>
      <w:r w:rsidR="00F124A9">
        <w:t>a</w:t>
      </w:r>
      <w:bookmarkStart w:id="0" w:name="_GoBack"/>
      <w:bookmarkEnd w:id="0"/>
      <w:r>
        <w:t>sl</w:t>
      </w:r>
      <w:r w:rsidRPr="00572C8D">
        <w:rPr>
          <w:rStyle w:val="Char7"/>
          <w:rFonts w:cstheme="majorBidi"/>
          <w:vertAlign w:val="superscript"/>
        </w:rPr>
        <w:t>1</w:t>
      </w:r>
      <w:r>
        <w:rPr>
          <w:rStyle w:val="Char7"/>
          <w:rFonts w:cstheme="majorBidi"/>
          <w:vertAlign w:val="superscript"/>
        </w:rPr>
        <w:t>*</w:t>
      </w:r>
      <w:r w:rsidRPr="00572C8D">
        <w:t xml:space="preserve">, </w:t>
      </w:r>
      <w:r>
        <w:t>Saeid Khodapanah Ajirlou</w:t>
      </w:r>
      <w:r w:rsidRPr="00572C8D">
        <w:rPr>
          <w:rStyle w:val="Char7"/>
          <w:rFonts w:cstheme="majorBidi"/>
          <w:vertAlign w:val="superscript"/>
        </w:rPr>
        <w:t>2</w:t>
      </w:r>
    </w:p>
    <w:p w14:paraId="0F80496E" w14:textId="77777777" w:rsidR="007020F7" w:rsidRPr="00572C8D" w:rsidRDefault="007020F7" w:rsidP="007020F7">
      <w:pPr>
        <w:pStyle w:val="AuthorsAffiliation"/>
      </w:pPr>
      <w:r w:rsidRPr="00572C8D">
        <w:t xml:space="preserve">1- </w:t>
      </w:r>
      <w:r>
        <w:t>University of Mohaghegh Ardabili – Ardabil - Iran</w:t>
      </w:r>
      <w:r w:rsidRPr="00572C8D">
        <w:t xml:space="preserve">. </w:t>
      </w:r>
    </w:p>
    <w:p w14:paraId="478DB69C" w14:textId="77777777" w:rsidR="007020F7" w:rsidRDefault="007020F7" w:rsidP="007020F7">
      <w:pPr>
        <w:pStyle w:val="AuthorsAffiliation"/>
      </w:pPr>
      <w:r w:rsidRPr="00572C8D">
        <w:t xml:space="preserve">2- </w:t>
      </w:r>
      <w:r>
        <w:t xml:space="preserve">University of Mohaghegh Ardabili – Ardabil - Iran </w:t>
      </w:r>
    </w:p>
    <w:p w14:paraId="22A35A9C" w14:textId="77777777" w:rsidR="007020F7" w:rsidRPr="00572C8D" w:rsidRDefault="007020F7" w:rsidP="007020F7">
      <w:pPr>
        <w:pStyle w:val="AuthorsAffiliation"/>
      </w:pPr>
      <w:r w:rsidRPr="00572C8D">
        <w:t xml:space="preserve">* </w:t>
      </w:r>
      <w:r>
        <w:rPr>
          <w:rFonts w:ascii="Times New Roman" w:hAnsi="Times New Roman" w:cs="Times New Roman"/>
          <w:lang w:bidi="fa-IR"/>
        </w:rPr>
        <w:t>P.O.B.</w:t>
      </w:r>
      <w:r>
        <w:t xml:space="preserve"> </w:t>
      </w:r>
      <w:r w:rsidRPr="009A7CBE">
        <w:t>5619911367</w:t>
      </w:r>
      <w:r>
        <w:t>, Ardabil, aghannadiasl@uma.ac.ir</w:t>
      </w:r>
    </w:p>
    <w:p w14:paraId="6FD7E7A3" w14:textId="77777777" w:rsidR="00491A60" w:rsidRPr="00572C8D" w:rsidRDefault="00EC442C" w:rsidP="001E1845">
      <w:pPr>
        <w:pStyle w:val="AuthorsAffiliation"/>
      </w:pPr>
      <w:r w:rsidRPr="00572C8D">
        <w:t xml:space="preserve"> </w:t>
      </w:r>
    </w:p>
    <w:p w14:paraId="48DE57AB" w14:textId="77777777" w:rsidR="00A417B9" w:rsidRPr="00572C8D" w:rsidRDefault="00491A60" w:rsidP="001E1845">
      <w:pPr>
        <w:pStyle w:val="AbstractTitle"/>
      </w:pPr>
      <w:r w:rsidRPr="00572C8D">
        <w:t>Abstract</w:t>
      </w:r>
      <w:r w:rsidR="005F6A63" w:rsidRPr="00572C8D">
        <w:t xml:space="preserve"> </w:t>
      </w:r>
    </w:p>
    <w:p w14:paraId="14D613EA" w14:textId="77777777" w:rsidR="00491A60" w:rsidRPr="00572C8D" w:rsidRDefault="007020F7" w:rsidP="00E05915">
      <w:pPr>
        <w:pStyle w:val="Abstract"/>
      </w:pPr>
      <w:r w:rsidRPr="007020F7">
        <w:t xml:space="preserve">When the cracks occur in the region of the structure, it creates a local softness zone, and this cracking softness affects the dynamic behavior of the structure. The beams are more susceptible to Shear and flexural cracks due to being subjected to shear and bending stresses. In this paper, the dynamical behavior of the beam is studied based on the theory of Timoshenko's theory. The Green's function method is used to calculate the dynamic response of the cracked beam and the effect of the existence of a crack one beams is investigated on the important characteristics of the beam, </w:t>
      </w:r>
      <w:r w:rsidR="00E05915">
        <w:t>including the natural frequency</w:t>
      </w:r>
      <w:r w:rsidRPr="007020F7">
        <w:t>. Crack was modeled in different situations and its effect on the natural frequency of the beam was analyzed. Given that the Euler-Bernoulli theory is also used in most beams, in this study, the results of numerical examples are compared with the Euler-Bernoulli theory and discusses the difference with the theory of Timoshenko. Several examples have been analyzed for a better understanding of Timoshenko's dynamic dynamics.</w:t>
      </w:r>
    </w:p>
    <w:p w14:paraId="73C6B4D9" w14:textId="77777777" w:rsidR="00A417B9" w:rsidRPr="00572C8D" w:rsidRDefault="00491A60" w:rsidP="001E1845">
      <w:pPr>
        <w:pStyle w:val="KeywordsTitle"/>
      </w:pPr>
      <w:r w:rsidRPr="00572C8D">
        <w:t>Keywords</w:t>
      </w:r>
      <w:r w:rsidR="005F6A63" w:rsidRPr="00572C8D">
        <w:t xml:space="preserve"> </w:t>
      </w:r>
    </w:p>
    <w:p w14:paraId="2914D58E" w14:textId="77777777" w:rsidR="00A362D1" w:rsidRPr="00572C8D" w:rsidRDefault="00E05915" w:rsidP="00A362D1">
      <w:pPr>
        <w:pStyle w:val="Keywords"/>
        <w:rPr>
          <w:rFonts w:asciiTheme="majorHAnsi" w:hAnsiTheme="majorHAnsi"/>
        </w:rPr>
      </w:pPr>
      <w:r w:rsidRPr="00E32CA5">
        <w:t>Crack, cracked beam, Green's function</w:t>
      </w:r>
      <w:r>
        <w:t xml:space="preserve">, </w:t>
      </w:r>
      <w:r w:rsidRPr="00E32CA5">
        <w:t>Dynamic Analysis</w:t>
      </w:r>
      <w:r>
        <w:rPr>
          <w:bCs w:val="0"/>
        </w:rPr>
        <w:t xml:space="preserve">, </w:t>
      </w:r>
      <w:r w:rsidRPr="00E32CA5">
        <w:t>Timoshenko</w:t>
      </w:r>
      <w:r>
        <w:rPr>
          <w:bCs w:val="0"/>
        </w:rPr>
        <w:t xml:space="preserve"> beam</w:t>
      </w:r>
    </w:p>
    <w:p w14:paraId="1F5171A5" w14:textId="77777777" w:rsidR="00A362D1" w:rsidRPr="00572C8D" w:rsidRDefault="00A362D1" w:rsidP="00A362D1">
      <w:pPr>
        <w:pStyle w:val="Keywords"/>
        <w:rPr>
          <w:rFonts w:asciiTheme="majorHAnsi" w:hAnsiTheme="majorHAnsi"/>
        </w:rPr>
      </w:pPr>
    </w:p>
    <w:p w14:paraId="12817E3E" w14:textId="77777777" w:rsidR="00A362D1" w:rsidRPr="00572C8D" w:rsidRDefault="00A362D1" w:rsidP="00A362D1">
      <w:pPr>
        <w:pStyle w:val="Keywords"/>
        <w:rPr>
          <w:rFonts w:asciiTheme="majorHAnsi" w:hAnsiTheme="majorHAnsi"/>
          <w:sz w:val="22"/>
          <w:szCs w:val="22"/>
        </w:rPr>
        <w:sectPr w:rsidR="00A362D1" w:rsidRPr="00572C8D" w:rsidSect="00B81889">
          <w:headerReference w:type="even" r:id="rId8"/>
          <w:headerReference w:type="default" r:id="rId9"/>
          <w:footerReference w:type="default" r:id="rId10"/>
          <w:footnotePr>
            <w:numRestart w:val="eachPage"/>
          </w:footnotePr>
          <w:pgSz w:w="11906" w:h="16838"/>
          <w:pgMar w:top="1440" w:right="1134" w:bottom="1440" w:left="1134" w:header="270" w:footer="709" w:gutter="0"/>
          <w:cols w:space="397"/>
          <w:bidi/>
          <w:rtlGutter/>
          <w:docGrid w:linePitch="360"/>
        </w:sectPr>
      </w:pPr>
    </w:p>
    <w:p w14:paraId="0CD4C5F3" w14:textId="77777777" w:rsidR="00F425DD" w:rsidRPr="00572C8D" w:rsidRDefault="009A63E4" w:rsidP="001E1845">
      <w:pPr>
        <w:pStyle w:val="1"/>
        <w:spacing w:before="0"/>
        <w:ind w:left="204" w:hanging="204"/>
        <w:rPr>
          <w:rtl/>
        </w:rPr>
      </w:pPr>
      <w:r w:rsidRPr="00572C8D">
        <w:rPr>
          <w:rFonts w:hint="cs"/>
          <w:rtl/>
        </w:rPr>
        <w:t>م</w:t>
      </w:r>
      <w:r w:rsidR="00F425DD" w:rsidRPr="00572C8D">
        <w:rPr>
          <w:rFonts w:hint="cs"/>
          <w:rtl/>
        </w:rPr>
        <w:t xml:space="preserve">قدمه </w:t>
      </w:r>
    </w:p>
    <w:p w14:paraId="59BAC24F" w14:textId="77777777" w:rsidR="00E05915" w:rsidRPr="00017630" w:rsidRDefault="00E05915" w:rsidP="00E05915">
      <w:pPr>
        <w:pStyle w:val="1"/>
        <w:numPr>
          <w:ilvl w:val="0"/>
          <w:numId w:val="0"/>
        </w:numPr>
        <w:rPr>
          <w:rFonts w:eastAsia="Calibri"/>
          <w:b w:val="0"/>
          <w:bCs w:val="0"/>
          <w:color w:val="000000"/>
          <w:rtl/>
          <w:lang w:eastAsia="en-US"/>
        </w:rPr>
      </w:pPr>
      <w:r w:rsidRPr="00017630">
        <w:rPr>
          <w:b w:val="0"/>
          <w:bCs w:val="0"/>
          <w:rtl/>
        </w:rPr>
        <w:t>در برخی مواقع که سازه تحت تنشی دچار آسیب می شود این آسیب در سازه به شکل ترک که نوعی از خرابی می باشد خود را نشان می دهد. ترک</w:t>
      </w:r>
      <w:r>
        <w:rPr>
          <w:b w:val="0"/>
          <w:bCs w:val="0"/>
        </w:rPr>
        <w:softHyphen/>
      </w:r>
      <w:r w:rsidRPr="00017630">
        <w:rPr>
          <w:b w:val="0"/>
          <w:bCs w:val="0"/>
          <w:rtl/>
        </w:rPr>
        <w:t>ها وسعت خرابی را نشان می</w:t>
      </w:r>
      <w:r w:rsidRPr="00017630">
        <w:rPr>
          <w:b w:val="0"/>
          <w:bCs w:val="0"/>
          <w:rtl/>
        </w:rPr>
        <w:softHyphen/>
        <w:t xml:space="preserve">دهند و ارتباط مستقیمی با یکپارچکی سازه دارند چنانچه با گسترش ترک یکپارچکی سازه کاهش می یابد. ترک ها ممکن است ظاهری، نشانه‌ای از یک تنش سازه‌ای مهم، فقدان مقاومت و دوام سازه یا نشان دهنده وسعت خرابی و حجم بیشتری از مشکلات باشند‌. از عوامل ایجاد ترک می توان به قرار گرفتن سازه یا المان در معرض بارهای دینامیکی و یا قرار گرفتن المان تحت بار تکراری اشاره نمود. حتی قرار گرفتن سازه تحت بارهای استاتیکی که از مقدار طراحی شده بیشتر است می تواند منجر به ایجاد ترک در المان های سازه شود. شناسایی رفتار ترک و سرعت گسترش و نحوه گسترش آن، هم از </w:t>
      </w:r>
      <w:r w:rsidRPr="00017630">
        <w:rPr>
          <w:b w:val="0"/>
          <w:bCs w:val="0"/>
          <w:rtl/>
        </w:rPr>
        <w:t xml:space="preserve">نقطه نظر ایمنی و هم از لحاظ اقتصادی از اهمیت زیادی برخوردار است. شناسایی رفتار تیر ترک خورده باعث می شود تا از وقوع کسیختگی جلوگیری شود. پژوهش های متعددی در زمینه شناسایی رفتار ترک و همچنین بررسی تغییرخصوصیات حاصل از ترک بر روی المان های سازه ای انجام گرفته است. </w:t>
      </w:r>
      <w:r w:rsidRPr="00017630">
        <w:rPr>
          <w:rFonts w:eastAsia="Calibri"/>
          <w:b w:val="0"/>
          <w:bCs w:val="0"/>
          <w:color w:val="000000"/>
          <w:rtl/>
          <w:lang w:eastAsia="en-US"/>
        </w:rPr>
        <w:t>فرناندز و همکارانش</w:t>
      </w:r>
      <w:r w:rsidRPr="00FA2A25">
        <w:rPr>
          <w:rFonts w:asciiTheme="majorBidi" w:eastAsia="Calibri" w:hAnsiTheme="majorBidi" w:cstheme="majorBidi"/>
          <w:b w:val="0"/>
          <w:bCs w:val="0"/>
          <w:color w:val="000000"/>
          <w:vertAlign w:val="superscript"/>
          <w:rtl/>
          <w:lang w:eastAsia="en-US"/>
        </w:rPr>
        <w:footnoteReference w:id="1"/>
      </w:r>
      <w:r w:rsidRPr="00017630">
        <w:rPr>
          <w:rFonts w:eastAsia="Calibri"/>
          <w:b w:val="0"/>
          <w:bCs w:val="0"/>
          <w:color w:val="000000"/>
          <w:rtl/>
          <w:lang w:eastAsia="en-US"/>
        </w:rPr>
        <w:t xml:space="preserve"> از روشی مبتنی بر روش رایلی برای ارزیابی فرکانس بنیادی تیر ترک</w:t>
      </w:r>
      <w:r w:rsidRPr="00017630">
        <w:rPr>
          <w:rFonts w:eastAsia="Calibri"/>
          <w:b w:val="0"/>
          <w:bCs w:val="0"/>
          <w:color w:val="000000"/>
          <w:rtl/>
          <w:lang w:eastAsia="en-US"/>
        </w:rPr>
        <w:softHyphen/>
        <w:t>دار استفاده کردند. با اضافه کردن توابع چند جمله</w:t>
      </w:r>
      <w:r w:rsidRPr="00017630">
        <w:rPr>
          <w:rFonts w:eastAsia="Calibri"/>
          <w:b w:val="0"/>
          <w:bCs w:val="0"/>
          <w:color w:val="000000"/>
          <w:rtl/>
          <w:lang w:eastAsia="en-US"/>
        </w:rPr>
        <w:softHyphen/>
        <w:t>ای علاوه بر تغییر شکل طولی، تغییر شکل عرضی را نیز مدنظر قرار دادند و با مقایسه نتایج خود با نتایج حاصل از مدل</w:t>
      </w:r>
      <w:r w:rsidRPr="00017630">
        <w:rPr>
          <w:rFonts w:eastAsia="Calibri"/>
          <w:b w:val="0"/>
          <w:bCs w:val="0"/>
          <w:color w:val="000000"/>
          <w:rtl/>
          <w:lang w:eastAsia="en-US"/>
        </w:rPr>
        <w:softHyphen/>
        <w:t>سازی المان محدود به درصد خطای ناچیز دست پیدا کردند</w:t>
      </w:r>
      <w:r w:rsidRPr="00017630">
        <w:rPr>
          <w:rFonts w:eastAsia="Calibri" w:hint="cs"/>
          <w:b w:val="0"/>
          <w:bCs w:val="0"/>
          <w:color w:val="000000"/>
          <w:rtl/>
          <w:lang w:eastAsia="en-US"/>
        </w:rPr>
        <w:t xml:space="preserve"> </w:t>
      </w:r>
      <w:r w:rsidRPr="00017630">
        <w:rPr>
          <w:rFonts w:eastAsia="Calibri"/>
          <w:b w:val="0"/>
          <w:bCs w:val="0"/>
          <w:color w:val="000000"/>
          <w:lang w:eastAsia="en-US"/>
        </w:rPr>
        <w:t>[1]</w:t>
      </w:r>
      <w:r w:rsidRPr="00017630">
        <w:rPr>
          <w:rFonts w:eastAsia="Calibri"/>
          <w:b w:val="0"/>
          <w:bCs w:val="0"/>
          <w:color w:val="000000"/>
          <w:rtl/>
          <w:lang w:eastAsia="en-US"/>
        </w:rPr>
        <w:t xml:space="preserve">. </w:t>
      </w:r>
    </w:p>
    <w:p w14:paraId="6CBD3207" w14:textId="77777777" w:rsidR="00E05915" w:rsidRPr="00017630" w:rsidRDefault="00E05915" w:rsidP="00E05915">
      <w:pPr>
        <w:pStyle w:val="1"/>
        <w:numPr>
          <w:ilvl w:val="0"/>
          <w:numId w:val="0"/>
        </w:numPr>
        <w:rPr>
          <w:rFonts w:eastAsia="Calibri"/>
          <w:b w:val="0"/>
          <w:bCs w:val="0"/>
          <w:rtl/>
          <w:lang w:eastAsia="en-US"/>
        </w:rPr>
      </w:pPr>
      <w:r w:rsidRPr="00017630">
        <w:rPr>
          <w:rFonts w:eastAsia="Calibri"/>
          <w:b w:val="0"/>
          <w:bCs w:val="0"/>
          <w:rtl/>
          <w:lang w:eastAsia="en-US"/>
        </w:rPr>
        <w:t>دستیابی به فرکانس طبیعی تیر ترک</w:t>
      </w:r>
      <w:r w:rsidRPr="00017630">
        <w:rPr>
          <w:rFonts w:eastAsia="Calibri"/>
          <w:b w:val="0"/>
          <w:bCs w:val="0"/>
          <w:rtl/>
          <w:lang w:eastAsia="en-US"/>
        </w:rPr>
        <w:softHyphen/>
        <w:t>دار با به کار بردن روش المان محدود توسط ژنگ و کسی سیگلو</w:t>
      </w:r>
      <w:r w:rsidRPr="00017630">
        <w:rPr>
          <w:rFonts w:eastAsia="Calibri"/>
          <w:b w:val="0"/>
          <w:bCs w:val="0"/>
          <w:vertAlign w:val="superscript"/>
          <w:lang w:eastAsia="en-US"/>
        </w:rPr>
        <w:footnoteReference w:id="2"/>
      </w:r>
      <w:r w:rsidRPr="00017630">
        <w:rPr>
          <w:rFonts w:eastAsia="Calibri"/>
          <w:b w:val="0"/>
          <w:bCs w:val="0"/>
          <w:rtl/>
          <w:lang w:eastAsia="en-US"/>
        </w:rPr>
        <w:t xml:space="preserve"> انجام گرفت. </w:t>
      </w:r>
      <w:r w:rsidRPr="00017630">
        <w:rPr>
          <w:rFonts w:eastAsia="Calibri" w:hint="cs"/>
          <w:b w:val="0"/>
          <w:bCs w:val="0"/>
          <w:rtl/>
          <w:lang w:eastAsia="en-US"/>
        </w:rPr>
        <w:t>با</w:t>
      </w:r>
      <w:r w:rsidRPr="00017630">
        <w:rPr>
          <w:rFonts w:eastAsia="Calibri"/>
          <w:b w:val="0"/>
          <w:bCs w:val="0"/>
          <w:rtl/>
          <w:lang w:eastAsia="en-US"/>
        </w:rPr>
        <w:t xml:space="preserve"> جایگزین کردن ماتریس انعطاف</w:t>
      </w:r>
      <w:r>
        <w:rPr>
          <w:rFonts w:eastAsia="Calibri"/>
          <w:b w:val="0"/>
          <w:bCs w:val="0"/>
          <w:rtl/>
          <w:lang w:eastAsia="en-US"/>
        </w:rPr>
        <w:softHyphen/>
      </w:r>
      <w:r w:rsidRPr="00017630">
        <w:rPr>
          <w:rFonts w:eastAsia="Calibri"/>
          <w:b w:val="0"/>
          <w:bCs w:val="0"/>
          <w:rtl/>
          <w:lang w:eastAsia="en-US"/>
        </w:rPr>
        <w:t xml:space="preserve">پذیر </w:t>
      </w:r>
      <w:r w:rsidRPr="00017630">
        <w:rPr>
          <w:rFonts w:eastAsia="Calibri"/>
          <w:b w:val="0"/>
          <w:bCs w:val="0"/>
          <w:rtl/>
          <w:lang w:eastAsia="en-US"/>
        </w:rPr>
        <w:lastRenderedPageBreak/>
        <w:t>کلی به جای ماتریس انعطاف</w:t>
      </w:r>
      <w:r>
        <w:rPr>
          <w:rFonts w:eastAsia="Calibri"/>
          <w:b w:val="0"/>
          <w:bCs w:val="0"/>
          <w:rtl/>
          <w:lang w:eastAsia="en-US"/>
        </w:rPr>
        <w:softHyphen/>
      </w:r>
      <w:r w:rsidRPr="00017630">
        <w:rPr>
          <w:rFonts w:eastAsia="Calibri"/>
          <w:b w:val="0"/>
          <w:bCs w:val="0"/>
          <w:rtl/>
          <w:lang w:eastAsia="en-US"/>
        </w:rPr>
        <w:t>پذیر موضعی در محل ترک بود</w:t>
      </w:r>
      <w:r w:rsidRPr="00017630">
        <w:rPr>
          <w:rFonts w:eastAsia="Calibri" w:hint="cs"/>
          <w:b w:val="0"/>
          <w:bCs w:val="0"/>
          <w:rtl/>
          <w:lang w:eastAsia="en-US"/>
        </w:rPr>
        <w:t xml:space="preserve">، </w:t>
      </w:r>
      <w:r w:rsidRPr="00017630">
        <w:rPr>
          <w:rFonts w:eastAsia="Calibri"/>
          <w:b w:val="0"/>
          <w:bCs w:val="0"/>
          <w:rtl/>
          <w:lang w:eastAsia="en-US"/>
        </w:rPr>
        <w:t>نتیجه گرفتند که نتایج در مقایسه با ماتریس موضعی از دقت بیشتری برخوردار است</w:t>
      </w:r>
      <w:r w:rsidRPr="00017630">
        <w:rPr>
          <w:rFonts w:eastAsia="Calibri" w:hint="cs"/>
          <w:b w:val="0"/>
          <w:bCs w:val="0"/>
          <w:rtl/>
          <w:lang w:eastAsia="en-US"/>
        </w:rPr>
        <w:t xml:space="preserve"> </w:t>
      </w:r>
      <w:r w:rsidRPr="00017630">
        <w:rPr>
          <w:rFonts w:eastAsia="Calibri"/>
          <w:b w:val="0"/>
          <w:bCs w:val="0"/>
          <w:lang w:eastAsia="en-US"/>
        </w:rPr>
        <w:t>[2]</w:t>
      </w:r>
      <w:r w:rsidRPr="00017630">
        <w:rPr>
          <w:rFonts w:eastAsia="Calibri"/>
          <w:b w:val="0"/>
          <w:bCs w:val="0"/>
          <w:rtl/>
          <w:lang w:eastAsia="en-US"/>
        </w:rPr>
        <w:t>.</w:t>
      </w:r>
      <w:r w:rsidRPr="00017630">
        <w:rPr>
          <w:rFonts w:eastAsia="Calibri" w:hint="cs"/>
          <w:b w:val="0"/>
          <w:bCs w:val="0"/>
          <w:rtl/>
          <w:lang w:eastAsia="en-US"/>
        </w:rPr>
        <w:t xml:space="preserve"> </w:t>
      </w:r>
      <w:r w:rsidRPr="00017630">
        <w:rPr>
          <w:rFonts w:eastAsia="Calibri"/>
          <w:b w:val="0"/>
          <w:bCs w:val="0"/>
          <w:rtl/>
          <w:lang w:eastAsia="en-US"/>
        </w:rPr>
        <w:t>ارتعاشات تیر با ترک های متعددی که بصورت ترک باز تحت بار محوری مدل شده بود توسط بینیسی</w:t>
      </w:r>
      <w:r w:rsidRPr="00F97DED">
        <w:rPr>
          <w:rFonts w:asciiTheme="majorBidi" w:eastAsia="Calibri" w:hAnsiTheme="majorBidi" w:cstheme="majorBidi"/>
          <w:b w:val="0"/>
          <w:bCs w:val="0"/>
          <w:vertAlign w:val="superscript"/>
          <w:rtl/>
          <w:lang w:eastAsia="en-US"/>
        </w:rPr>
        <w:footnoteReference w:id="3"/>
      </w:r>
      <w:r w:rsidRPr="00017630">
        <w:rPr>
          <w:rFonts w:eastAsia="Calibri"/>
          <w:b w:val="0"/>
          <w:bCs w:val="0"/>
          <w:rtl/>
          <w:lang w:eastAsia="en-US"/>
        </w:rPr>
        <w:t xml:space="preserve"> مطالعه شده است.</w:t>
      </w:r>
      <w:r w:rsidRPr="00017630">
        <w:rPr>
          <w:rFonts w:eastAsia="Calibri" w:hint="cs"/>
          <w:b w:val="0"/>
          <w:bCs w:val="0"/>
          <w:rtl/>
          <w:lang w:eastAsia="en-US"/>
        </w:rPr>
        <w:t xml:space="preserve"> </w:t>
      </w:r>
      <w:r>
        <w:rPr>
          <w:rFonts w:eastAsia="Calibri" w:hint="cs"/>
          <w:b w:val="0"/>
          <w:bCs w:val="0"/>
          <w:rtl/>
          <w:lang w:eastAsia="en-US"/>
        </w:rPr>
        <w:t xml:space="preserve">بینیسی </w:t>
      </w:r>
      <w:r w:rsidRPr="00017630">
        <w:rPr>
          <w:rFonts w:eastAsia="Calibri"/>
          <w:b w:val="0"/>
          <w:bCs w:val="0"/>
          <w:rtl/>
          <w:lang w:eastAsia="en-US"/>
        </w:rPr>
        <w:t>با ارضاء کردن شرایط پیوستگی در محل ترک توانست تابع اشکال مودی را برای تیر با شرایط تکیه گاهی مختلف محاسبه کند و نتایج را با روش المان محدود مقایسه کرد</w:t>
      </w:r>
      <w:r w:rsidRPr="00017630">
        <w:rPr>
          <w:rFonts w:eastAsia="Calibri" w:hint="cs"/>
          <w:b w:val="0"/>
          <w:bCs w:val="0"/>
          <w:rtl/>
          <w:lang w:eastAsia="en-US"/>
        </w:rPr>
        <w:t xml:space="preserve"> </w:t>
      </w:r>
      <w:r w:rsidRPr="00017630">
        <w:rPr>
          <w:rFonts w:eastAsia="Calibri"/>
          <w:b w:val="0"/>
          <w:bCs w:val="0"/>
          <w:lang w:eastAsia="en-US"/>
        </w:rPr>
        <w:t>[3]</w:t>
      </w:r>
      <w:r w:rsidRPr="00017630">
        <w:rPr>
          <w:rFonts w:eastAsia="Calibri"/>
          <w:b w:val="0"/>
          <w:bCs w:val="0"/>
          <w:rtl/>
          <w:lang w:eastAsia="en-US"/>
        </w:rPr>
        <w:t xml:space="preserve">. </w:t>
      </w:r>
    </w:p>
    <w:p w14:paraId="313534E0" w14:textId="77777777" w:rsidR="00E05915" w:rsidRPr="00017630" w:rsidRDefault="00E05915" w:rsidP="00E05915">
      <w:pPr>
        <w:pStyle w:val="1"/>
        <w:numPr>
          <w:ilvl w:val="0"/>
          <w:numId w:val="0"/>
        </w:numPr>
        <w:rPr>
          <w:rFonts w:eastAsia="Calibri"/>
          <w:b w:val="0"/>
          <w:bCs w:val="0"/>
          <w:rtl/>
          <w:lang w:eastAsia="en-US" w:bidi="ar-SA"/>
        </w:rPr>
      </w:pPr>
      <w:r w:rsidRPr="00017630">
        <w:rPr>
          <w:rFonts w:eastAsia="Calibri"/>
          <w:b w:val="0"/>
          <w:bCs w:val="0"/>
          <w:rtl/>
          <w:lang w:eastAsia="en-US"/>
        </w:rPr>
        <w:t>تحقیقات بر روی تیر ترک</w:t>
      </w:r>
      <w:r w:rsidRPr="00017630">
        <w:rPr>
          <w:rFonts w:eastAsia="Calibri"/>
          <w:b w:val="0"/>
          <w:bCs w:val="0"/>
          <w:rtl/>
          <w:lang w:eastAsia="en-US"/>
        </w:rPr>
        <w:softHyphen/>
        <w:t>دار مبتنی بر تئوری تیر تیموشنکو توسط لویا و همکارانش</w:t>
      </w:r>
      <w:r w:rsidRPr="00F97DED">
        <w:rPr>
          <w:rFonts w:asciiTheme="majorBidi" w:eastAsia="Calibri" w:hAnsiTheme="majorBidi" w:cstheme="majorBidi"/>
          <w:b w:val="0"/>
          <w:bCs w:val="0"/>
          <w:vertAlign w:val="superscript"/>
          <w:rtl/>
          <w:lang w:eastAsia="en-US"/>
        </w:rPr>
        <w:footnoteReference w:id="4"/>
      </w:r>
      <w:r w:rsidRPr="00017630">
        <w:rPr>
          <w:rFonts w:eastAsia="Calibri"/>
          <w:b w:val="0"/>
          <w:bCs w:val="0"/>
          <w:rtl/>
          <w:lang w:eastAsia="en-US"/>
        </w:rPr>
        <w:t xml:space="preserve"> صورت گرفت. برای دستیابی به فرکانس طبیعی تیر تیموشنکو ترک</w:t>
      </w:r>
      <w:r w:rsidRPr="00017630">
        <w:rPr>
          <w:rFonts w:eastAsia="Calibri"/>
          <w:b w:val="0"/>
          <w:bCs w:val="0"/>
          <w:rtl/>
          <w:lang w:eastAsia="en-US"/>
        </w:rPr>
        <w:softHyphen/>
        <w:t>دار، تیر را در ناحیه ترک</w:t>
      </w:r>
      <w:r w:rsidRPr="00017630">
        <w:rPr>
          <w:rFonts w:eastAsia="Calibri"/>
          <w:b w:val="0"/>
          <w:bCs w:val="0"/>
          <w:rtl/>
          <w:lang w:eastAsia="en-US"/>
        </w:rPr>
        <w:softHyphen/>
        <w:t xml:space="preserve">دار به دو قسمت تقسیم </w:t>
      </w:r>
      <w:r>
        <w:rPr>
          <w:rFonts w:eastAsia="Calibri" w:hint="cs"/>
          <w:b w:val="0"/>
          <w:bCs w:val="0"/>
          <w:rtl/>
          <w:lang w:eastAsia="en-US"/>
        </w:rPr>
        <w:t>شد</w:t>
      </w:r>
      <w:r w:rsidRPr="00017630">
        <w:rPr>
          <w:rFonts w:eastAsia="Calibri"/>
          <w:b w:val="0"/>
          <w:bCs w:val="0"/>
          <w:rtl/>
          <w:lang w:eastAsia="en-US"/>
        </w:rPr>
        <w:t xml:space="preserve"> و آنها را با فنر بهم دیگر وصل کردند این روش برای بسط دادن ناپیوستگی در جهت عمودی و </w:t>
      </w:r>
      <w:r w:rsidRPr="00017630">
        <w:rPr>
          <w:rFonts w:eastAsia="Calibri" w:hint="cs"/>
          <w:b w:val="0"/>
          <w:bCs w:val="0"/>
          <w:rtl/>
          <w:lang w:eastAsia="en-US"/>
        </w:rPr>
        <w:t>چ</w:t>
      </w:r>
      <w:r w:rsidRPr="00017630">
        <w:rPr>
          <w:rFonts w:eastAsia="Calibri"/>
          <w:b w:val="0"/>
          <w:bCs w:val="0"/>
          <w:rtl/>
          <w:lang w:eastAsia="en-US"/>
        </w:rPr>
        <w:t xml:space="preserve">رخشی به کار گرفته شد. معادله دیفرانسیل برای ارتعاش آزاد تیر برای هر قسمت جداگانه حل شد و با شرایط سازگاری مخصوصی در مقطع ترک خورده دو قسمت به هم وصل شدند </w:t>
      </w:r>
      <w:r w:rsidRPr="00017630">
        <w:rPr>
          <w:rFonts w:eastAsia="Calibri" w:hint="cs"/>
          <w:b w:val="0"/>
          <w:bCs w:val="0"/>
          <w:rtl/>
          <w:lang w:eastAsia="en-US"/>
        </w:rPr>
        <w:t>و</w:t>
      </w:r>
      <w:r w:rsidRPr="00017630">
        <w:rPr>
          <w:rFonts w:eastAsia="Calibri"/>
          <w:b w:val="0"/>
          <w:bCs w:val="0"/>
          <w:rtl/>
          <w:lang w:eastAsia="en-US"/>
        </w:rPr>
        <w:t xml:space="preserve"> با استفاده روش مذکور فرکانس طبیعی را برای تیر به دست آورده و بررسی کردند</w:t>
      </w:r>
      <w:r w:rsidRPr="00017630">
        <w:rPr>
          <w:rFonts w:eastAsia="Calibri" w:hint="cs"/>
          <w:b w:val="0"/>
          <w:bCs w:val="0"/>
          <w:rtl/>
          <w:lang w:eastAsia="en-US"/>
        </w:rPr>
        <w:t xml:space="preserve"> </w:t>
      </w:r>
      <w:r w:rsidRPr="00017630">
        <w:rPr>
          <w:rFonts w:eastAsia="Calibri"/>
          <w:b w:val="0"/>
          <w:bCs w:val="0"/>
          <w:color w:val="000000"/>
          <w:lang w:eastAsia="en-US"/>
        </w:rPr>
        <w:t>[4]</w:t>
      </w:r>
      <w:r w:rsidRPr="00017630">
        <w:rPr>
          <w:rFonts w:eastAsia="Calibri"/>
          <w:b w:val="0"/>
          <w:bCs w:val="0"/>
          <w:rtl/>
          <w:lang w:eastAsia="en-US"/>
        </w:rPr>
        <w:t>.</w:t>
      </w:r>
    </w:p>
    <w:p w14:paraId="613A3271" w14:textId="77777777" w:rsidR="00E05915" w:rsidRPr="00017630" w:rsidRDefault="00E05915" w:rsidP="00E05915">
      <w:pPr>
        <w:pStyle w:val="1"/>
        <w:numPr>
          <w:ilvl w:val="0"/>
          <w:numId w:val="0"/>
        </w:numPr>
        <w:rPr>
          <w:rFonts w:eastAsia="Calibri"/>
          <w:b w:val="0"/>
          <w:bCs w:val="0"/>
          <w:rtl/>
          <w:lang w:eastAsia="en-US"/>
        </w:rPr>
      </w:pPr>
      <w:r w:rsidRPr="00017630">
        <w:rPr>
          <w:rFonts w:eastAsia="Calibri"/>
          <w:b w:val="0"/>
          <w:bCs w:val="0"/>
          <w:rtl/>
          <w:lang w:eastAsia="en-US"/>
        </w:rPr>
        <w:t>کیسا و گورل</w:t>
      </w:r>
      <w:r w:rsidRPr="00F97DED">
        <w:rPr>
          <w:rFonts w:asciiTheme="majorBidi" w:eastAsia="Calibri" w:hAnsiTheme="majorBidi" w:cstheme="majorBidi"/>
          <w:b w:val="0"/>
          <w:bCs w:val="0"/>
          <w:vertAlign w:val="superscript"/>
          <w:rtl/>
          <w:lang w:eastAsia="en-US"/>
        </w:rPr>
        <w:footnoteReference w:id="5"/>
      </w:r>
      <w:r w:rsidRPr="00017630">
        <w:rPr>
          <w:rFonts w:eastAsia="Calibri"/>
          <w:b w:val="0"/>
          <w:bCs w:val="0"/>
          <w:rtl/>
          <w:lang w:eastAsia="en-US"/>
        </w:rPr>
        <w:t xml:space="preserve"> روش کاربردی عددی را برای تحلیل ار</w:t>
      </w:r>
      <w:r>
        <w:rPr>
          <w:rFonts w:eastAsia="Calibri"/>
          <w:b w:val="0"/>
          <w:bCs w:val="0"/>
          <w:rtl/>
          <w:lang w:eastAsia="en-US"/>
        </w:rPr>
        <w:t>تعاش آزاد تیر</w:t>
      </w:r>
      <w:r w:rsidRPr="004A6AE2">
        <w:rPr>
          <w:rFonts w:eastAsia="Calibri"/>
          <w:b w:val="0"/>
          <w:bCs w:val="0"/>
          <w:rtl/>
          <w:lang w:eastAsia="en-US"/>
        </w:rPr>
        <w:t xml:space="preserve"> </w:t>
      </w:r>
      <w:r w:rsidRPr="00017630">
        <w:rPr>
          <w:rFonts w:eastAsia="Calibri"/>
          <w:b w:val="0"/>
          <w:bCs w:val="0"/>
          <w:rtl/>
          <w:lang w:eastAsia="en-US"/>
        </w:rPr>
        <w:t>ترک</w:t>
      </w:r>
      <w:r w:rsidRPr="00017630">
        <w:rPr>
          <w:rFonts w:eastAsia="Calibri"/>
          <w:b w:val="0"/>
          <w:bCs w:val="0"/>
          <w:rtl/>
          <w:lang w:eastAsia="en-US"/>
        </w:rPr>
        <w:softHyphen/>
        <w:t>دار</w:t>
      </w:r>
      <w:r>
        <w:rPr>
          <w:rFonts w:eastAsia="Calibri"/>
          <w:b w:val="0"/>
          <w:bCs w:val="0"/>
          <w:rtl/>
          <w:lang w:eastAsia="en-US"/>
        </w:rPr>
        <w:t xml:space="preserve"> با مقطع یکنواخت و</w:t>
      </w:r>
      <w:r>
        <w:rPr>
          <w:rFonts w:eastAsia="Calibri" w:hint="cs"/>
          <w:b w:val="0"/>
          <w:bCs w:val="0"/>
          <w:rtl/>
          <w:lang w:eastAsia="en-US"/>
        </w:rPr>
        <w:t xml:space="preserve"> غیر یکنواخت</w:t>
      </w:r>
      <w:r w:rsidRPr="004A6AE2">
        <w:rPr>
          <w:rFonts w:eastAsia="Calibri"/>
          <w:b w:val="0"/>
          <w:bCs w:val="0"/>
          <w:rtl/>
          <w:lang w:eastAsia="en-US"/>
        </w:rPr>
        <w:t xml:space="preserve"> </w:t>
      </w:r>
      <w:r w:rsidRPr="00017630">
        <w:rPr>
          <w:rFonts w:eastAsia="Calibri"/>
          <w:b w:val="0"/>
          <w:bCs w:val="0"/>
          <w:rtl/>
          <w:lang w:eastAsia="en-US"/>
        </w:rPr>
        <w:t>دایره</w:t>
      </w:r>
      <w:r w:rsidRPr="00017630">
        <w:rPr>
          <w:rFonts w:eastAsia="Calibri"/>
          <w:b w:val="0"/>
          <w:bCs w:val="0"/>
          <w:rtl/>
          <w:lang w:eastAsia="en-US"/>
        </w:rPr>
        <w:softHyphen/>
        <w:t>ای ارائه دادند. از روش المان محدود و مود مؤلفه</w:t>
      </w:r>
      <w:r w:rsidRPr="00017630">
        <w:rPr>
          <w:rFonts w:eastAsia="Calibri"/>
          <w:b w:val="0"/>
          <w:bCs w:val="0"/>
          <w:rtl/>
          <w:lang w:eastAsia="en-US"/>
        </w:rPr>
        <w:softHyphen/>
        <w:t>ای در کنار هم کمک گرفتند</w:t>
      </w:r>
      <w:r>
        <w:rPr>
          <w:rFonts w:eastAsia="Calibri" w:hint="cs"/>
          <w:b w:val="0"/>
          <w:bCs w:val="0"/>
          <w:rtl/>
          <w:lang w:eastAsia="en-US"/>
        </w:rPr>
        <w:t xml:space="preserve"> و</w:t>
      </w:r>
      <w:r w:rsidRPr="00017630">
        <w:rPr>
          <w:rFonts w:eastAsia="Calibri"/>
          <w:b w:val="0"/>
          <w:bCs w:val="0"/>
          <w:rtl/>
          <w:lang w:eastAsia="en-US"/>
        </w:rPr>
        <w:t xml:space="preserve"> مقطع ترک خورده به وسیله ماتریس به یکدیگر اتصال </w:t>
      </w:r>
      <w:r>
        <w:rPr>
          <w:rFonts w:eastAsia="Calibri" w:hint="cs"/>
          <w:b w:val="0"/>
          <w:bCs w:val="0"/>
          <w:rtl/>
          <w:lang w:eastAsia="en-US"/>
        </w:rPr>
        <w:t>دادند</w:t>
      </w:r>
      <w:r w:rsidRPr="00017630">
        <w:rPr>
          <w:rFonts w:eastAsia="Calibri"/>
          <w:b w:val="0"/>
          <w:bCs w:val="0"/>
          <w:rtl/>
          <w:lang w:eastAsia="en-US"/>
        </w:rPr>
        <w:t>. با استفاده از روش فوق، فرکانس طبیعی و شکل مودها را پیدا کردند</w:t>
      </w:r>
      <w:r w:rsidRPr="00017630">
        <w:rPr>
          <w:rFonts w:eastAsia="Calibri" w:hint="cs"/>
          <w:b w:val="0"/>
          <w:bCs w:val="0"/>
          <w:rtl/>
          <w:lang w:eastAsia="en-US"/>
        </w:rPr>
        <w:t xml:space="preserve"> </w:t>
      </w:r>
      <w:r w:rsidRPr="00017630">
        <w:rPr>
          <w:rFonts w:eastAsia="Calibri"/>
          <w:b w:val="0"/>
          <w:bCs w:val="0"/>
          <w:color w:val="000000"/>
          <w:lang w:eastAsia="en-US"/>
        </w:rPr>
        <w:t>[5]</w:t>
      </w:r>
      <w:r w:rsidRPr="00017630">
        <w:rPr>
          <w:rFonts w:eastAsia="Calibri"/>
          <w:b w:val="0"/>
          <w:bCs w:val="0"/>
          <w:rtl/>
          <w:lang w:eastAsia="en-US"/>
        </w:rPr>
        <w:t>. سخار</w:t>
      </w:r>
      <w:r w:rsidRPr="00F97DED">
        <w:rPr>
          <w:rFonts w:asciiTheme="majorBidi" w:eastAsia="Calibri" w:hAnsiTheme="majorBidi" w:cstheme="majorBidi"/>
          <w:b w:val="0"/>
          <w:bCs w:val="0"/>
          <w:vertAlign w:val="superscript"/>
          <w:rtl/>
          <w:lang w:eastAsia="en-US"/>
        </w:rPr>
        <w:footnoteReference w:id="6"/>
      </w:r>
      <w:r w:rsidRPr="00017630">
        <w:rPr>
          <w:rFonts w:eastAsia="Calibri"/>
          <w:b w:val="0"/>
          <w:bCs w:val="0"/>
          <w:rtl/>
          <w:lang w:eastAsia="en-US"/>
        </w:rPr>
        <w:t xml:space="preserve"> مطالعات مختلفی که در زمینه شناسایی و بررسی تیر های دارای چندین ترک هستند بررسی و گردآوری کرد سپس با مقایسه آنها، روشی که کارآمدی بیشتری در شناسایی رفتار تیر ترک دار را دارد شناسایی کرد و تاثیراتی که ترک در تیر ایجاد می کند</w:t>
      </w:r>
      <w:r>
        <w:rPr>
          <w:rFonts w:eastAsia="Calibri" w:hint="cs"/>
          <w:b w:val="0"/>
          <w:bCs w:val="0"/>
          <w:rtl/>
          <w:lang w:eastAsia="en-US"/>
        </w:rPr>
        <w:t xml:space="preserve"> را</w:t>
      </w:r>
      <w:r w:rsidRPr="00017630">
        <w:rPr>
          <w:rFonts w:eastAsia="Calibri"/>
          <w:b w:val="0"/>
          <w:bCs w:val="0"/>
          <w:rtl/>
          <w:lang w:eastAsia="en-US"/>
        </w:rPr>
        <w:t xml:space="preserve"> بررسی کرد</w:t>
      </w:r>
      <w:r w:rsidRPr="00017630">
        <w:rPr>
          <w:rFonts w:eastAsia="Calibri" w:hint="cs"/>
          <w:b w:val="0"/>
          <w:bCs w:val="0"/>
          <w:rtl/>
          <w:lang w:eastAsia="en-US"/>
        </w:rPr>
        <w:t xml:space="preserve"> </w:t>
      </w:r>
      <w:r w:rsidRPr="00017630">
        <w:rPr>
          <w:rFonts w:eastAsia="Calibri"/>
          <w:b w:val="0"/>
          <w:bCs w:val="0"/>
          <w:color w:val="000000"/>
          <w:lang w:eastAsia="en-US"/>
        </w:rPr>
        <w:t>[6]</w:t>
      </w:r>
      <w:r w:rsidRPr="00017630">
        <w:rPr>
          <w:rFonts w:eastAsia="Calibri"/>
          <w:b w:val="0"/>
          <w:bCs w:val="0"/>
          <w:rtl/>
          <w:lang w:eastAsia="en-US"/>
        </w:rPr>
        <w:t xml:space="preserve">. </w:t>
      </w:r>
    </w:p>
    <w:p w14:paraId="10ADF451" w14:textId="77777777" w:rsidR="00E05915" w:rsidRPr="00017630" w:rsidRDefault="00E05915" w:rsidP="00E05915">
      <w:pPr>
        <w:pStyle w:val="1"/>
        <w:numPr>
          <w:ilvl w:val="0"/>
          <w:numId w:val="0"/>
        </w:numPr>
        <w:rPr>
          <w:rFonts w:eastAsia="Calibri"/>
          <w:b w:val="0"/>
          <w:bCs w:val="0"/>
          <w:rtl/>
          <w:lang w:eastAsia="en-US"/>
        </w:rPr>
      </w:pPr>
      <w:r w:rsidRPr="00017630">
        <w:rPr>
          <w:rFonts w:eastAsia="Calibri"/>
          <w:b w:val="0"/>
          <w:bCs w:val="0"/>
          <w:rtl/>
          <w:lang w:eastAsia="en-US"/>
        </w:rPr>
        <w:t>پری ساج و همکارانش</w:t>
      </w:r>
      <w:r w:rsidRPr="00F97DED">
        <w:rPr>
          <w:rFonts w:asciiTheme="majorBidi" w:eastAsia="Calibri" w:hAnsiTheme="majorBidi" w:cstheme="majorBidi"/>
          <w:b w:val="0"/>
          <w:bCs w:val="0"/>
          <w:vertAlign w:val="superscript"/>
          <w:rtl/>
          <w:lang w:eastAsia="en-US"/>
        </w:rPr>
        <w:footnoteReference w:id="7"/>
      </w:r>
      <w:r w:rsidRPr="00017630">
        <w:rPr>
          <w:rFonts w:eastAsia="Calibri"/>
          <w:b w:val="0"/>
          <w:bCs w:val="0"/>
          <w:rtl/>
          <w:lang w:eastAsia="en-US"/>
        </w:rPr>
        <w:t xml:space="preserve"> تیر ترک دار کنسولی </w:t>
      </w:r>
      <w:r w:rsidRPr="00017630">
        <w:rPr>
          <w:rFonts w:eastAsia="Calibri" w:hint="cs"/>
          <w:b w:val="0"/>
          <w:bCs w:val="0"/>
          <w:rtl/>
          <w:lang w:eastAsia="en-US"/>
        </w:rPr>
        <w:t>مدل</w:t>
      </w:r>
      <w:r w:rsidRPr="00017630">
        <w:rPr>
          <w:rFonts w:eastAsia="Calibri"/>
          <w:b w:val="0"/>
          <w:bCs w:val="0"/>
          <w:rtl/>
          <w:lang w:eastAsia="en-US"/>
        </w:rPr>
        <w:softHyphen/>
      </w:r>
      <w:r w:rsidRPr="00017630">
        <w:rPr>
          <w:rFonts w:eastAsia="Calibri" w:hint="cs"/>
          <w:b w:val="0"/>
          <w:bCs w:val="0"/>
          <w:rtl/>
          <w:lang w:eastAsia="en-US"/>
        </w:rPr>
        <w:t>سازی</w:t>
      </w:r>
      <w:r w:rsidRPr="00017630">
        <w:rPr>
          <w:rFonts w:eastAsia="Calibri"/>
          <w:b w:val="0"/>
          <w:bCs w:val="0"/>
          <w:rtl/>
          <w:lang w:eastAsia="en-US"/>
        </w:rPr>
        <w:t xml:space="preserve"> کرد</w:t>
      </w:r>
      <w:r>
        <w:rPr>
          <w:rFonts w:eastAsia="Calibri" w:hint="cs"/>
          <w:b w:val="0"/>
          <w:bCs w:val="0"/>
          <w:rtl/>
          <w:lang w:eastAsia="en-US"/>
        </w:rPr>
        <w:t>.</w:t>
      </w:r>
      <w:r w:rsidRPr="00017630">
        <w:rPr>
          <w:rFonts w:eastAsia="Calibri"/>
          <w:b w:val="0"/>
          <w:bCs w:val="0"/>
          <w:rtl/>
          <w:lang w:eastAsia="en-US"/>
        </w:rPr>
        <w:t xml:space="preserve"> و فرکانس طبیعی </w:t>
      </w:r>
      <w:r w:rsidRPr="00017630">
        <w:rPr>
          <w:rFonts w:eastAsia="Calibri" w:hint="cs"/>
          <w:b w:val="0"/>
          <w:bCs w:val="0"/>
          <w:rtl/>
          <w:lang w:eastAsia="en-US"/>
        </w:rPr>
        <w:t>آ</w:t>
      </w:r>
      <w:r w:rsidRPr="00017630">
        <w:rPr>
          <w:rFonts w:eastAsia="Calibri"/>
          <w:b w:val="0"/>
          <w:bCs w:val="0"/>
          <w:rtl/>
          <w:lang w:eastAsia="en-US"/>
        </w:rPr>
        <w:t>ن را با استفاده از روش المان محدود به دست آور</w:t>
      </w:r>
      <w:r w:rsidRPr="00017630">
        <w:rPr>
          <w:rFonts w:eastAsia="Calibri" w:hint="cs"/>
          <w:b w:val="0"/>
          <w:bCs w:val="0"/>
          <w:rtl/>
          <w:lang w:eastAsia="en-US"/>
        </w:rPr>
        <w:t>ن</w:t>
      </w:r>
      <w:r w:rsidRPr="00017630">
        <w:rPr>
          <w:rFonts w:eastAsia="Calibri"/>
          <w:b w:val="0"/>
          <w:bCs w:val="0"/>
          <w:rtl/>
          <w:lang w:eastAsia="en-US"/>
        </w:rPr>
        <w:t>د. آنها نتایج به دست آمده را با اصل برهم نهی آثار مقایسه کردند</w:t>
      </w:r>
      <w:r w:rsidRPr="00017630">
        <w:rPr>
          <w:rFonts w:eastAsia="Calibri" w:hint="cs"/>
          <w:b w:val="0"/>
          <w:bCs w:val="0"/>
          <w:rtl/>
          <w:lang w:eastAsia="en-US"/>
        </w:rPr>
        <w:t xml:space="preserve"> </w:t>
      </w:r>
      <w:r w:rsidRPr="00017630">
        <w:rPr>
          <w:rFonts w:eastAsia="Calibri"/>
          <w:b w:val="0"/>
          <w:bCs w:val="0"/>
          <w:color w:val="000000"/>
          <w:lang w:eastAsia="en-US"/>
        </w:rPr>
        <w:t>[7]</w:t>
      </w:r>
      <w:r w:rsidRPr="00017630">
        <w:rPr>
          <w:rFonts w:eastAsia="Calibri"/>
          <w:b w:val="0"/>
          <w:bCs w:val="0"/>
          <w:color w:val="000000"/>
          <w:rtl/>
          <w:lang w:eastAsia="en-US"/>
        </w:rPr>
        <w:t>.</w:t>
      </w:r>
      <w:r w:rsidRPr="00017630">
        <w:rPr>
          <w:rFonts w:eastAsia="Calibri"/>
          <w:b w:val="0"/>
          <w:bCs w:val="0"/>
          <w:rtl/>
          <w:lang w:eastAsia="en-US"/>
        </w:rPr>
        <w:t xml:space="preserve"> کدمی و موراسی</w:t>
      </w:r>
      <w:r w:rsidRPr="00F97DED">
        <w:rPr>
          <w:rFonts w:asciiTheme="majorBidi" w:eastAsia="Calibri" w:hAnsiTheme="majorBidi" w:cstheme="majorBidi"/>
          <w:b w:val="0"/>
          <w:bCs w:val="0"/>
          <w:vertAlign w:val="superscript"/>
          <w:rtl/>
          <w:lang w:eastAsia="en-US"/>
        </w:rPr>
        <w:footnoteReference w:id="8"/>
      </w:r>
      <w:r w:rsidRPr="00017630">
        <w:rPr>
          <w:rFonts w:eastAsia="Calibri"/>
          <w:b w:val="0"/>
          <w:bCs w:val="0"/>
          <w:rtl/>
          <w:lang w:eastAsia="en-US"/>
        </w:rPr>
        <w:t xml:space="preserve"> نشان دادند که مسئله استاتیکی و دینامیکی تیر ترک دار را می توان در چارچوب روش های کلاسیک و تئوری توزیع فرمول بندی کرد</w:t>
      </w:r>
      <w:r w:rsidRPr="00017630">
        <w:rPr>
          <w:rFonts w:eastAsia="Calibri" w:hint="cs"/>
          <w:b w:val="0"/>
          <w:bCs w:val="0"/>
          <w:rtl/>
          <w:lang w:eastAsia="en-US"/>
        </w:rPr>
        <w:t xml:space="preserve"> </w:t>
      </w:r>
      <w:r w:rsidRPr="00017630">
        <w:rPr>
          <w:rFonts w:eastAsia="Calibri"/>
          <w:b w:val="0"/>
          <w:bCs w:val="0"/>
          <w:color w:val="000000"/>
          <w:lang w:eastAsia="en-US"/>
        </w:rPr>
        <w:t>[8]</w:t>
      </w:r>
      <w:r w:rsidRPr="00017630">
        <w:rPr>
          <w:rFonts w:eastAsia="Calibri"/>
          <w:b w:val="0"/>
          <w:bCs w:val="0"/>
          <w:rtl/>
          <w:lang w:eastAsia="en-US"/>
        </w:rPr>
        <w:t>.</w:t>
      </w:r>
    </w:p>
    <w:p w14:paraId="7C82840A" w14:textId="77777777" w:rsidR="00E05915" w:rsidRPr="00017630" w:rsidRDefault="00E05915" w:rsidP="00E05915">
      <w:pPr>
        <w:pStyle w:val="1"/>
        <w:numPr>
          <w:ilvl w:val="0"/>
          <w:numId w:val="0"/>
        </w:numPr>
        <w:rPr>
          <w:rFonts w:eastAsia="Calibri"/>
          <w:b w:val="0"/>
          <w:bCs w:val="0"/>
          <w:rtl/>
          <w:lang w:eastAsia="en-US"/>
        </w:rPr>
      </w:pPr>
      <w:r w:rsidRPr="00017630">
        <w:rPr>
          <w:rFonts w:eastAsia="Calibri"/>
          <w:b w:val="0"/>
          <w:bCs w:val="0"/>
          <w:rtl/>
          <w:lang w:eastAsia="en-US"/>
        </w:rPr>
        <w:t>سیمسک</w:t>
      </w:r>
      <w:r w:rsidRPr="00F97DED">
        <w:rPr>
          <w:rFonts w:asciiTheme="majorBidi" w:eastAsia="Calibri" w:hAnsiTheme="majorBidi" w:cstheme="majorBidi"/>
          <w:b w:val="0"/>
          <w:bCs w:val="0"/>
          <w:vertAlign w:val="superscript"/>
          <w:rtl/>
          <w:lang w:eastAsia="en-US"/>
        </w:rPr>
        <w:footnoteReference w:id="9"/>
      </w:r>
      <w:r w:rsidRPr="00017630">
        <w:rPr>
          <w:rFonts w:eastAsia="Calibri"/>
          <w:b w:val="0"/>
          <w:bCs w:val="0"/>
          <w:rtl/>
          <w:lang w:eastAsia="en-US"/>
        </w:rPr>
        <w:t xml:space="preserve"> مطالعات خود را بر روی تحلیل ارتعاش آزاد میکرو تیر که بر روی بستر سه لایه الاستیک غیر خطی قرار دارد با استفاده از تئوری تنش انجام داده است</w:t>
      </w:r>
      <w:r w:rsidRPr="00017630">
        <w:rPr>
          <w:rFonts w:eastAsia="Calibri"/>
          <w:b w:val="0"/>
          <w:bCs w:val="0"/>
          <w:color w:val="000000"/>
          <w:rtl/>
          <w:lang w:eastAsia="en-US"/>
        </w:rPr>
        <w:t>. با کمک گرفتن از اصل همیلتون توانستن معادله حرکت و شرایط مرزی مسئله را استخراج کنند و با بهره گرفتن از روش گالرکین معادله دیفرانسیل جرئی حاکم را به معادله دفرانسیل معمولی غیر خطی تبدیل کردند</w:t>
      </w:r>
      <w:r w:rsidRPr="00017630">
        <w:rPr>
          <w:rFonts w:eastAsia="Calibri" w:hint="cs"/>
          <w:b w:val="0"/>
          <w:bCs w:val="0"/>
          <w:color w:val="000000"/>
          <w:rtl/>
          <w:lang w:eastAsia="en-US"/>
        </w:rPr>
        <w:t xml:space="preserve"> </w:t>
      </w:r>
      <w:r w:rsidRPr="00017630">
        <w:rPr>
          <w:rFonts w:eastAsia="Calibri"/>
          <w:b w:val="0"/>
          <w:bCs w:val="0"/>
          <w:color w:val="000000"/>
          <w:lang w:eastAsia="en-US"/>
        </w:rPr>
        <w:t>[9]</w:t>
      </w:r>
      <w:r w:rsidRPr="00017630">
        <w:rPr>
          <w:rFonts w:eastAsia="Calibri"/>
          <w:b w:val="0"/>
          <w:bCs w:val="0"/>
          <w:color w:val="000000"/>
          <w:rtl/>
          <w:lang w:eastAsia="en-US"/>
        </w:rPr>
        <w:t>.</w:t>
      </w:r>
      <w:r w:rsidRPr="00017630">
        <w:rPr>
          <w:rFonts w:eastAsia="Calibri"/>
          <w:b w:val="0"/>
          <w:bCs w:val="0"/>
          <w:rtl/>
          <w:lang w:eastAsia="en-US"/>
        </w:rPr>
        <w:t xml:space="preserve"> رفتار دینامیکی تیرهای پل تحت اثر بار زلزله و همچنین بار وسایل نقلیه توسط نگوین</w:t>
      </w:r>
      <w:r w:rsidRPr="00F97DED">
        <w:rPr>
          <w:rFonts w:asciiTheme="majorBidi" w:eastAsia="Calibri" w:hAnsiTheme="majorBidi" w:cstheme="majorBidi"/>
          <w:b w:val="0"/>
          <w:bCs w:val="0"/>
          <w:vertAlign w:val="superscript"/>
          <w:rtl/>
          <w:lang w:eastAsia="en-US"/>
        </w:rPr>
        <w:footnoteReference w:id="10"/>
      </w:r>
      <w:r w:rsidRPr="00017630">
        <w:rPr>
          <w:rFonts w:eastAsia="Calibri"/>
          <w:b w:val="0"/>
          <w:bCs w:val="0"/>
          <w:rtl/>
          <w:lang w:eastAsia="en-US"/>
        </w:rPr>
        <w:t xml:space="preserve"> مطالعه شد تیرها را با استفاده از المان محدود  به صورت سه بعدی مدل سازی </w:t>
      </w:r>
      <w:r>
        <w:rPr>
          <w:rFonts w:eastAsia="Calibri" w:hint="cs"/>
          <w:b w:val="0"/>
          <w:bCs w:val="0"/>
          <w:rtl/>
          <w:lang w:eastAsia="en-US"/>
        </w:rPr>
        <w:t>شد</w:t>
      </w:r>
      <w:r w:rsidRPr="00017630">
        <w:rPr>
          <w:rFonts w:eastAsia="Calibri"/>
          <w:b w:val="0"/>
          <w:bCs w:val="0"/>
          <w:rtl/>
          <w:lang w:eastAsia="en-US"/>
        </w:rPr>
        <w:t xml:space="preserve"> و با مطابقت دادن ماتریس سختی از طریق مکانیک شکست، اثرات ترم را بر روی رفتار دینامیکی تیر مورد برررسی قرار داد</w:t>
      </w:r>
      <w:r w:rsidRPr="00017630">
        <w:rPr>
          <w:rFonts w:eastAsia="Calibri" w:hint="cs"/>
          <w:b w:val="0"/>
          <w:bCs w:val="0"/>
          <w:rtl/>
          <w:lang w:eastAsia="en-US"/>
        </w:rPr>
        <w:t xml:space="preserve"> </w:t>
      </w:r>
      <w:r w:rsidRPr="00017630">
        <w:rPr>
          <w:rFonts w:eastAsia="Calibri"/>
          <w:b w:val="0"/>
          <w:bCs w:val="0"/>
          <w:color w:val="000000"/>
          <w:lang w:eastAsia="en-US"/>
        </w:rPr>
        <w:t>[10]</w:t>
      </w:r>
      <w:r w:rsidRPr="00017630">
        <w:rPr>
          <w:rFonts w:eastAsia="Calibri"/>
          <w:b w:val="0"/>
          <w:bCs w:val="0"/>
          <w:rtl/>
          <w:lang w:eastAsia="en-US"/>
        </w:rPr>
        <w:t>.</w:t>
      </w:r>
    </w:p>
    <w:p w14:paraId="361071D0" w14:textId="77777777" w:rsidR="00E05915" w:rsidRPr="00017630" w:rsidRDefault="00E05915" w:rsidP="00E05915">
      <w:pPr>
        <w:pStyle w:val="1"/>
        <w:numPr>
          <w:ilvl w:val="0"/>
          <w:numId w:val="0"/>
        </w:numPr>
        <w:rPr>
          <w:rFonts w:eastAsia="Calibri"/>
          <w:b w:val="0"/>
          <w:bCs w:val="0"/>
          <w:rtl/>
          <w:lang w:eastAsia="en-US"/>
        </w:rPr>
      </w:pPr>
      <w:r w:rsidRPr="00017630">
        <w:rPr>
          <w:rFonts w:eastAsia="Calibri"/>
          <w:b w:val="0"/>
          <w:bCs w:val="0"/>
          <w:rtl/>
          <w:lang w:eastAsia="en-US"/>
        </w:rPr>
        <w:t xml:space="preserve">محاسبه سختی تیر بتنی مسلح ترک خورده تحت بارگذاری استاتیکی برای ارزیابی و تشخیص سختی دینامیکی ترک توسط </w:t>
      </w:r>
      <w:r w:rsidRPr="00017630">
        <w:rPr>
          <w:rFonts w:eastAsia="Calibri" w:hint="cs"/>
          <w:b w:val="0"/>
          <w:bCs w:val="0"/>
          <w:rtl/>
          <w:lang w:eastAsia="en-US"/>
        </w:rPr>
        <w:t>اکسیو و کستل</w:t>
      </w:r>
      <w:r w:rsidRPr="00F97DED">
        <w:rPr>
          <w:rFonts w:asciiTheme="majorBidi" w:eastAsia="Calibri" w:hAnsiTheme="majorBidi" w:cstheme="majorBidi"/>
          <w:b w:val="0"/>
          <w:bCs w:val="0"/>
          <w:vertAlign w:val="superscript"/>
          <w:rtl/>
          <w:lang w:eastAsia="en-US"/>
        </w:rPr>
        <w:footnoteReference w:id="11"/>
      </w:r>
      <w:r w:rsidRPr="00017630">
        <w:rPr>
          <w:rFonts w:eastAsia="Calibri"/>
          <w:b w:val="0"/>
          <w:bCs w:val="0"/>
          <w:rtl/>
          <w:lang w:eastAsia="en-US"/>
        </w:rPr>
        <w:t xml:space="preserve"> انجام گرفته است</w:t>
      </w:r>
      <w:r w:rsidRPr="00017630">
        <w:rPr>
          <w:rFonts w:eastAsia="Calibri"/>
          <w:b w:val="0"/>
          <w:bCs w:val="0"/>
          <w:color w:val="000000"/>
          <w:rtl/>
          <w:lang w:eastAsia="en-US"/>
        </w:rPr>
        <w:t>.</w:t>
      </w:r>
      <w:r w:rsidRPr="00017630">
        <w:rPr>
          <w:rFonts w:eastAsia="Calibri"/>
          <w:b w:val="0"/>
          <w:bCs w:val="0"/>
          <w:rtl/>
          <w:lang w:eastAsia="en-US"/>
        </w:rPr>
        <w:t xml:space="preserve"> در تحقیقات خود اثر ترک خمشی در بتن و همچنین خرابی در اتصال بین فولاد و بتن را در نظر گرفتند و تحلیل استاتیکی و دینامیکی تیر را انجام دادند و به این نتیجه رسیدن که، خرابی موجود در اتصال بین فولاد و بتن تاثیر قابل ملاحظه</w:t>
      </w:r>
      <w:r w:rsidRPr="00017630">
        <w:rPr>
          <w:rFonts w:eastAsia="Calibri"/>
          <w:b w:val="0"/>
          <w:bCs w:val="0"/>
          <w:rtl/>
          <w:lang w:eastAsia="en-US"/>
        </w:rPr>
        <w:softHyphen/>
        <w:t>ای در فرکانس طبیعی و سختی دینامیکی تیر ندارد</w:t>
      </w:r>
      <w:r w:rsidRPr="00017630">
        <w:rPr>
          <w:rFonts w:eastAsia="Calibri"/>
          <w:b w:val="0"/>
          <w:bCs w:val="0"/>
          <w:color w:val="000000"/>
          <w:lang w:eastAsia="en-US"/>
        </w:rPr>
        <w:t>[11]</w:t>
      </w:r>
      <w:r w:rsidRPr="00017630">
        <w:rPr>
          <w:rFonts w:eastAsia="Calibri"/>
          <w:b w:val="0"/>
          <w:bCs w:val="0"/>
          <w:rtl/>
          <w:lang w:eastAsia="en-US"/>
        </w:rPr>
        <w:t>.</w:t>
      </w:r>
    </w:p>
    <w:p w14:paraId="2FEB0DE8" w14:textId="77777777" w:rsidR="00E05915" w:rsidRPr="00017630" w:rsidRDefault="00E05915" w:rsidP="00E05915">
      <w:pPr>
        <w:pStyle w:val="1"/>
        <w:numPr>
          <w:ilvl w:val="0"/>
          <w:numId w:val="0"/>
        </w:numPr>
        <w:rPr>
          <w:rFonts w:eastAsia="Calibri"/>
          <w:b w:val="0"/>
          <w:bCs w:val="0"/>
          <w:color w:val="000000"/>
          <w:rtl/>
          <w:lang w:eastAsia="en-US"/>
        </w:rPr>
      </w:pPr>
      <w:r w:rsidRPr="00017630">
        <w:rPr>
          <w:rFonts w:eastAsia="Calibri"/>
          <w:b w:val="0"/>
          <w:bCs w:val="0"/>
          <w:rtl/>
          <w:lang w:eastAsia="en-US"/>
        </w:rPr>
        <w:t xml:space="preserve">تحقیقات برای تحلیل تیر ترک خورده با استفاده از ارتعاش عرضی بر پایه تئوری تنش تئوری تیر اولر برنولی توسط سورکی و حسینی </w:t>
      </w:r>
      <w:r w:rsidRPr="00F97DED">
        <w:rPr>
          <w:rFonts w:asciiTheme="majorBidi" w:eastAsia="Calibri" w:hAnsiTheme="majorBidi" w:cstheme="majorBidi"/>
          <w:b w:val="0"/>
          <w:bCs w:val="0"/>
          <w:vertAlign w:val="superscript"/>
          <w:rtl/>
          <w:lang w:eastAsia="en-US"/>
        </w:rPr>
        <w:footnoteReference w:id="12"/>
      </w:r>
      <w:r w:rsidRPr="00F97DED">
        <w:rPr>
          <w:rFonts w:asciiTheme="majorBidi" w:eastAsia="Calibri" w:hAnsiTheme="majorBidi" w:cstheme="majorBidi"/>
          <w:b w:val="0"/>
          <w:bCs w:val="0"/>
          <w:vertAlign w:val="superscript"/>
          <w:rtl/>
          <w:lang w:eastAsia="en-US"/>
        </w:rPr>
        <w:t xml:space="preserve"> </w:t>
      </w:r>
      <w:r w:rsidRPr="00017630">
        <w:rPr>
          <w:rFonts w:eastAsia="Calibri"/>
          <w:b w:val="0"/>
          <w:bCs w:val="0"/>
          <w:rtl/>
          <w:lang w:eastAsia="en-US"/>
        </w:rPr>
        <w:t>انجام گرفته است. در معادلات حاکم بر تیر و شرایط مرزی از اصل همیلتون استفاده کرده اند. برای مدل سازی، تیر را از قسمتی که ترک در آن وجود داشت به دو قسمت تقسیم کردند توسط فنر به هم دیگر وصل کردند و نقش پارامترهای مهم در تیر را ارزیابی کردند</w:t>
      </w:r>
      <w:r w:rsidRPr="00017630">
        <w:rPr>
          <w:rFonts w:eastAsia="Calibri" w:hint="cs"/>
          <w:b w:val="0"/>
          <w:bCs w:val="0"/>
          <w:rtl/>
          <w:lang w:eastAsia="en-US"/>
        </w:rPr>
        <w:t xml:space="preserve"> </w:t>
      </w:r>
      <w:r w:rsidRPr="00017630">
        <w:rPr>
          <w:rFonts w:eastAsia="Calibri"/>
          <w:b w:val="0"/>
          <w:bCs w:val="0"/>
          <w:color w:val="000000"/>
          <w:lang w:eastAsia="en-US"/>
        </w:rPr>
        <w:t>[12]</w:t>
      </w:r>
      <w:r w:rsidRPr="00017630">
        <w:rPr>
          <w:rFonts w:eastAsia="Calibri"/>
          <w:b w:val="0"/>
          <w:bCs w:val="0"/>
          <w:color w:val="000000"/>
          <w:rtl/>
          <w:lang w:eastAsia="en-US"/>
        </w:rPr>
        <w:t>.</w:t>
      </w:r>
    </w:p>
    <w:p w14:paraId="678152D9" w14:textId="77777777" w:rsidR="00E05915" w:rsidRPr="00F1714D" w:rsidRDefault="00E05915" w:rsidP="00E05915">
      <w:pPr>
        <w:pStyle w:val="1"/>
        <w:numPr>
          <w:ilvl w:val="0"/>
          <w:numId w:val="0"/>
        </w:numPr>
        <w:rPr>
          <w:rFonts w:asciiTheme="majorBidi" w:hAnsiTheme="majorBidi"/>
          <w:b w:val="0"/>
          <w:bCs w:val="0"/>
          <w:rtl/>
        </w:rPr>
      </w:pPr>
      <w:r w:rsidRPr="00F1714D">
        <w:rPr>
          <w:rFonts w:asciiTheme="majorBidi" w:eastAsia="Calibri" w:hAnsiTheme="majorBidi"/>
          <w:b w:val="0"/>
          <w:bCs w:val="0"/>
          <w:rtl/>
          <w:lang w:eastAsia="en-US"/>
        </w:rPr>
        <w:t>بررسی ارتعاش نیرو تیر ترک</w:t>
      </w:r>
      <w:r w:rsidRPr="00F1714D">
        <w:rPr>
          <w:rFonts w:asciiTheme="majorBidi" w:eastAsia="Calibri" w:hAnsiTheme="majorBidi"/>
          <w:b w:val="0"/>
          <w:bCs w:val="0"/>
          <w:rtl/>
          <w:lang w:eastAsia="en-US"/>
        </w:rPr>
        <w:softHyphen/>
        <w:t>دار اولر برنولی توسظ ژائو و همکارانش</w:t>
      </w:r>
      <w:r w:rsidRPr="00F97DED">
        <w:rPr>
          <w:rFonts w:asciiTheme="majorBidi" w:eastAsia="Calibri" w:hAnsiTheme="majorBidi" w:cstheme="majorBidi"/>
          <w:b w:val="0"/>
          <w:bCs w:val="0"/>
          <w:vertAlign w:val="superscript"/>
          <w:rtl/>
          <w:lang w:eastAsia="en-US"/>
        </w:rPr>
        <w:footnoteReference w:id="13"/>
      </w:r>
      <w:r w:rsidRPr="00F1714D">
        <w:rPr>
          <w:rFonts w:asciiTheme="majorBidi" w:eastAsia="Calibri" w:hAnsiTheme="majorBidi"/>
          <w:b w:val="0"/>
          <w:bCs w:val="0"/>
          <w:rtl/>
          <w:lang w:eastAsia="en-US"/>
        </w:rPr>
        <w:t xml:space="preserve"> صورت گرفت. برای این منظور از تابع گرین کمک گرفتند و تیر ترک دار را مدل سازی کردند همچنین برای مدلسازی مقطع ترک خورده از فنر پیچشی استفاده کردند </w:t>
      </w:r>
      <w:r w:rsidRPr="00F1714D">
        <w:rPr>
          <w:rFonts w:asciiTheme="majorBidi" w:eastAsia="Calibri" w:hAnsiTheme="majorBidi"/>
          <w:b w:val="0"/>
          <w:bCs w:val="0"/>
          <w:color w:val="000000"/>
          <w:lang w:eastAsia="en-US"/>
        </w:rPr>
        <w:t>[13]</w:t>
      </w:r>
      <w:r w:rsidRPr="00F1714D">
        <w:rPr>
          <w:rFonts w:asciiTheme="majorBidi" w:eastAsia="Calibri" w:hAnsiTheme="majorBidi"/>
          <w:b w:val="0"/>
          <w:bCs w:val="0"/>
          <w:color w:val="000000"/>
          <w:rtl/>
          <w:lang w:eastAsia="en-US"/>
        </w:rPr>
        <w:t xml:space="preserve">. </w:t>
      </w:r>
      <w:r w:rsidRPr="00F1714D">
        <w:rPr>
          <w:rFonts w:asciiTheme="majorBidi" w:eastAsia="Calibri" w:hAnsiTheme="majorBidi"/>
          <w:b w:val="0"/>
          <w:bCs w:val="0"/>
          <w:rtl/>
          <w:lang w:eastAsia="en-US"/>
        </w:rPr>
        <w:t>پانیگراهی و پویت</w:t>
      </w:r>
      <w:r w:rsidRPr="00F97DED">
        <w:rPr>
          <w:rFonts w:asciiTheme="majorBidi" w:eastAsia="Calibri" w:hAnsiTheme="majorBidi" w:cstheme="majorBidi"/>
          <w:b w:val="0"/>
          <w:bCs w:val="0"/>
          <w:vertAlign w:val="superscript"/>
          <w:rtl/>
          <w:lang w:eastAsia="en-US"/>
        </w:rPr>
        <w:footnoteReference w:id="14"/>
      </w:r>
      <w:r w:rsidRPr="00F1714D">
        <w:rPr>
          <w:rFonts w:asciiTheme="majorBidi" w:eastAsia="Calibri" w:hAnsiTheme="majorBidi"/>
          <w:b w:val="0"/>
          <w:bCs w:val="0"/>
          <w:color w:val="000000"/>
          <w:rtl/>
          <w:lang w:eastAsia="en-US"/>
        </w:rPr>
        <w:t xml:space="preserve"> از تئوری تیموشنکو و روش ریتز کمک گرفتند و معادله دیفرانسیل حاکم بر تیر ترک</w:t>
      </w:r>
      <w:r w:rsidRPr="00F1714D">
        <w:rPr>
          <w:rFonts w:asciiTheme="majorBidi" w:eastAsia="Calibri" w:hAnsiTheme="majorBidi"/>
          <w:b w:val="0"/>
          <w:bCs w:val="0"/>
          <w:color w:val="000000"/>
          <w:rtl/>
          <w:lang w:eastAsia="en-US"/>
        </w:rPr>
        <w:softHyphen/>
        <w:t xml:space="preserve">دار را به دست آوردند. و تاثیرات سرعت چرخشی، عمق ترک، موقعیت ترک و خصوصیات مصالح به کار رفته در تیر را تجزیه و تحلیل کردند </w:t>
      </w:r>
      <w:r w:rsidRPr="00F1714D">
        <w:rPr>
          <w:rFonts w:asciiTheme="majorBidi" w:eastAsia="Calibri" w:hAnsiTheme="majorBidi"/>
          <w:b w:val="0"/>
          <w:bCs w:val="0"/>
          <w:color w:val="000000"/>
          <w:lang w:eastAsia="en-US"/>
        </w:rPr>
        <w:t>[14]</w:t>
      </w:r>
      <w:r w:rsidRPr="00F1714D">
        <w:rPr>
          <w:rFonts w:asciiTheme="majorBidi" w:eastAsia="Calibri" w:hAnsiTheme="majorBidi"/>
          <w:b w:val="0"/>
          <w:bCs w:val="0"/>
          <w:color w:val="000000"/>
          <w:rtl/>
          <w:lang w:eastAsia="en-US"/>
        </w:rPr>
        <w:t>.</w:t>
      </w:r>
    </w:p>
    <w:p w14:paraId="6754394E" w14:textId="77777777" w:rsidR="00E05915" w:rsidRDefault="00E05915" w:rsidP="00E05915">
      <w:pPr>
        <w:pStyle w:val="1"/>
        <w:numPr>
          <w:ilvl w:val="0"/>
          <w:numId w:val="0"/>
        </w:numPr>
        <w:rPr>
          <w:b w:val="0"/>
          <w:bCs w:val="0"/>
          <w:rtl/>
        </w:rPr>
      </w:pPr>
      <w:r>
        <w:rPr>
          <w:rFonts w:hint="cs"/>
          <w:b w:val="0"/>
          <w:bCs w:val="0"/>
          <w:rtl/>
        </w:rPr>
        <w:t xml:space="preserve">مطالعاتی که بیشتر محققین انجام دادند اثر ترک را در تئوری تیر تیموشنکو در نظر نگرفتند. </w:t>
      </w:r>
      <w:r w:rsidRPr="00017630">
        <w:rPr>
          <w:b w:val="0"/>
          <w:bCs w:val="0"/>
          <w:rtl/>
        </w:rPr>
        <w:t>در این مقاله رفتار دینامیکی تیر تیموشنکو ترک</w:t>
      </w:r>
      <w:r w:rsidRPr="00017630">
        <w:rPr>
          <w:b w:val="0"/>
          <w:bCs w:val="0"/>
          <w:rtl/>
        </w:rPr>
        <w:softHyphen/>
        <w:t>دار در تیرهای یک دهانه و چند دهانه مطالعه شده است. از روش تابع گرین در مطالعه استفاده شده است و تاثیرات ترک بر روی فرکانس طبیعی و تغییر مکان تیر مورد ارزیابی قرار گرفته است.</w:t>
      </w:r>
    </w:p>
    <w:p w14:paraId="25274373" w14:textId="77777777" w:rsidR="00E05915" w:rsidRDefault="00E05915" w:rsidP="00E05915">
      <w:pPr>
        <w:pStyle w:val="1"/>
        <w:numPr>
          <w:ilvl w:val="0"/>
          <w:numId w:val="0"/>
        </w:numPr>
        <w:rPr>
          <w:b w:val="0"/>
          <w:bCs w:val="0"/>
          <w:rtl/>
        </w:rPr>
      </w:pPr>
    </w:p>
    <w:p w14:paraId="6E534BA5" w14:textId="77777777" w:rsidR="00E05915" w:rsidRDefault="00E05915" w:rsidP="00EE5C25">
      <w:pPr>
        <w:pStyle w:val="a"/>
        <w:ind w:firstLine="26"/>
        <w:rPr>
          <w:sz w:val="20"/>
          <w:rtl/>
        </w:rPr>
      </w:pPr>
      <w:r>
        <w:rPr>
          <w:rFonts w:hint="cs"/>
          <w:b/>
          <w:bCs/>
          <w:sz w:val="20"/>
          <w:rtl/>
        </w:rPr>
        <w:t>2</w:t>
      </w:r>
      <w:r w:rsidR="00EE5C25">
        <w:rPr>
          <w:rFonts w:hint="cs"/>
          <w:b/>
          <w:bCs/>
          <w:sz w:val="20"/>
          <w:rtl/>
        </w:rPr>
        <w:t>-</w:t>
      </w:r>
      <w:r w:rsidRPr="00790B49">
        <w:rPr>
          <w:rFonts w:hint="cs"/>
          <w:b/>
          <w:bCs/>
          <w:sz w:val="20"/>
          <w:rtl/>
        </w:rPr>
        <w:t xml:space="preserve"> معادلات حاکم بر تیر تیموشنکو</w:t>
      </w:r>
    </w:p>
    <w:p w14:paraId="0C89F3FA" w14:textId="77777777" w:rsidR="00E05915" w:rsidRDefault="00E05915" w:rsidP="00E05915">
      <w:pPr>
        <w:pStyle w:val="a"/>
        <w:ind w:firstLine="296"/>
        <w:rPr>
          <w:sz w:val="20"/>
          <w:rtl/>
        </w:rPr>
      </w:pPr>
      <w:r>
        <w:rPr>
          <w:rFonts w:hint="cs"/>
          <w:sz w:val="20"/>
          <w:rtl/>
        </w:rPr>
        <w:t>معادله دیفرانسیل حاکم بر تیر تیموشنکو به صورت رابطه (1) بیان می</w:t>
      </w:r>
      <w:r>
        <w:rPr>
          <w:sz w:val="20"/>
          <w:rtl/>
        </w:rPr>
        <w:softHyphen/>
      </w:r>
      <w:r>
        <w:rPr>
          <w:rFonts w:hint="cs"/>
          <w:sz w:val="20"/>
          <w:rtl/>
        </w:rPr>
        <w:t>شود</w:t>
      </w:r>
      <w:r w:rsidRPr="00424CFE">
        <w:rPr>
          <w:szCs w:val="18"/>
        </w:rPr>
        <w:t>[1</w:t>
      </w:r>
      <w:r>
        <w:rPr>
          <w:szCs w:val="18"/>
        </w:rPr>
        <w:t>5</w:t>
      </w:r>
      <w:r w:rsidRPr="00424CFE">
        <w:rPr>
          <w:szCs w:val="18"/>
        </w:rPr>
        <w:t xml:space="preserve">] </w:t>
      </w:r>
      <w:r>
        <w:rPr>
          <w:rFonts w:hint="cs"/>
          <w:sz w:val="20"/>
          <w:rtl/>
        </w:rPr>
        <w:t>:</w:t>
      </w:r>
    </w:p>
    <w:p w14:paraId="23617B30" w14:textId="77777777" w:rsidR="00E05915" w:rsidRDefault="00E05915" w:rsidP="00E05915">
      <w:pPr>
        <w:pStyle w:val="a"/>
        <w:ind w:firstLine="296"/>
        <w:rPr>
          <w:sz w:val="20"/>
          <w:rtl/>
        </w:rPr>
      </w:pPr>
    </w:p>
    <w:tbl>
      <w:tblPr>
        <w:bidiVisual/>
        <w:tblW w:w="0" w:type="auto"/>
        <w:tblLook w:val="04A0" w:firstRow="1" w:lastRow="0" w:firstColumn="1" w:lastColumn="0" w:noHBand="0" w:noVBand="1"/>
      </w:tblPr>
      <w:tblGrid>
        <w:gridCol w:w="466"/>
        <w:gridCol w:w="4140"/>
      </w:tblGrid>
      <w:tr w:rsidR="00E05915" w14:paraId="4C952CED" w14:textId="77777777" w:rsidTr="00E05915">
        <w:tc>
          <w:tcPr>
            <w:tcW w:w="466" w:type="dxa"/>
          </w:tcPr>
          <w:p w14:paraId="6DBFB135" w14:textId="77777777" w:rsidR="00E05915" w:rsidRPr="00382366" w:rsidRDefault="00E05915" w:rsidP="00E05915">
            <w:pPr>
              <w:pStyle w:val="a"/>
              <w:ind w:firstLine="0"/>
              <w:jc w:val="left"/>
              <w:rPr>
                <w:szCs w:val="18"/>
                <w:rtl/>
              </w:rPr>
            </w:pPr>
            <w:r w:rsidRPr="00382366">
              <w:rPr>
                <w:rFonts w:hint="cs"/>
                <w:szCs w:val="18"/>
                <w:rtl/>
              </w:rPr>
              <w:t>(</w:t>
            </w:r>
            <w:r>
              <w:rPr>
                <w:szCs w:val="18"/>
              </w:rPr>
              <w:t>1</w:t>
            </w:r>
            <w:r w:rsidRPr="00382366">
              <w:rPr>
                <w:rFonts w:hint="cs"/>
                <w:szCs w:val="18"/>
                <w:rtl/>
              </w:rPr>
              <w:t>)</w:t>
            </w:r>
          </w:p>
        </w:tc>
        <w:tc>
          <w:tcPr>
            <w:tcW w:w="4140" w:type="dxa"/>
          </w:tcPr>
          <w:p w14:paraId="6DFE371C" w14:textId="77777777" w:rsidR="00E05915" w:rsidRPr="004618F6" w:rsidRDefault="00E05915" w:rsidP="00E05915">
            <w:pPr>
              <w:pStyle w:val="a"/>
              <w:bidi w:val="0"/>
              <w:ind w:firstLine="0"/>
              <w:jc w:val="left"/>
              <w:rPr>
                <w:i/>
                <w:szCs w:val="18"/>
              </w:rPr>
            </w:pPr>
            <m:oMath>
              <m:r>
                <w:rPr>
                  <w:rFonts w:ascii="Cambria Math" w:hAnsi="Cambria Math"/>
                  <w:szCs w:val="18"/>
                </w:rPr>
                <m:t>EI</m:t>
              </m:r>
              <m:sSup>
                <m:sSupPr>
                  <m:ctrlPr>
                    <w:rPr>
                      <w:rFonts w:ascii="Cambria Math" w:hAnsi="Cambria Math"/>
                      <w:i/>
                      <w:szCs w:val="18"/>
                    </w:rPr>
                  </m:ctrlPr>
                </m:sSupPr>
                <m:e>
                  <m:r>
                    <w:rPr>
                      <w:rFonts w:ascii="Cambria Math" w:hAnsi="Cambria Math"/>
                      <w:szCs w:val="18"/>
                    </w:rPr>
                    <m:t>ψ</m:t>
                  </m:r>
                </m:e>
                <m:sup>
                  <m:r>
                    <w:rPr>
                      <w:rFonts w:ascii="Cambria Math" w:hAnsi="Cambria Math"/>
                      <w:szCs w:val="18"/>
                    </w:rPr>
                    <m:t>''</m:t>
                  </m:r>
                </m:sup>
              </m:sSup>
              <m:r>
                <w:rPr>
                  <w:rFonts w:ascii="Cambria Math" w:hAnsi="Cambria Math"/>
                  <w:szCs w:val="18"/>
                </w:rPr>
                <m:t>+κGA</m:t>
              </m:r>
              <m:d>
                <m:dPr>
                  <m:ctrlPr>
                    <w:rPr>
                      <w:rFonts w:ascii="Cambria Math" w:hAnsi="Cambria Math"/>
                      <w:i/>
                      <w:szCs w:val="18"/>
                    </w:rPr>
                  </m:ctrlPr>
                </m:dPr>
                <m:e>
                  <m:sSup>
                    <m:sSupPr>
                      <m:ctrlPr>
                        <w:rPr>
                          <w:rFonts w:ascii="Cambria Math" w:hAnsi="Cambria Math"/>
                          <w:i/>
                          <w:szCs w:val="18"/>
                        </w:rPr>
                      </m:ctrlPr>
                    </m:sSupPr>
                    <m:e>
                      <m:r>
                        <w:rPr>
                          <w:rFonts w:ascii="Cambria Math" w:hAnsi="Cambria Math"/>
                          <w:szCs w:val="18"/>
                        </w:rPr>
                        <m:t>w</m:t>
                      </m:r>
                    </m:e>
                    <m:sup>
                      <m:r>
                        <w:rPr>
                          <w:rFonts w:ascii="Cambria Math" w:hAnsi="Cambria Math"/>
                          <w:szCs w:val="18"/>
                        </w:rPr>
                        <m:t>'</m:t>
                      </m:r>
                    </m:sup>
                  </m:sSup>
                  <m:r>
                    <w:rPr>
                      <w:rFonts w:ascii="Cambria Math" w:hAnsi="Cambria Math"/>
                      <w:szCs w:val="18"/>
                    </w:rPr>
                    <m:t>-ψ</m:t>
                  </m:r>
                </m:e>
              </m:d>
              <m:r>
                <m:rPr>
                  <m:sty m:val="p"/>
                </m:rPr>
                <w:rPr>
                  <w:rFonts w:ascii="Cambria Math" w:hAnsi="Cambria Math"/>
                  <w:szCs w:val="18"/>
                </w:rPr>
                <m:t>-</m:t>
              </m:r>
              <m:sSub>
                <m:sSubPr>
                  <m:ctrlPr>
                    <w:rPr>
                      <w:rFonts w:ascii="Cambria Math" w:hAnsi="Cambria Math"/>
                      <w:szCs w:val="18"/>
                    </w:rPr>
                  </m:ctrlPr>
                </m:sSubPr>
                <m:e>
                  <m:r>
                    <w:rPr>
                      <w:rFonts w:ascii="Cambria Math" w:hAnsi="Cambria Math"/>
                      <w:szCs w:val="18"/>
                    </w:rPr>
                    <m:t>c</m:t>
                  </m:r>
                </m:e>
                <m:sub>
                  <m:r>
                    <w:rPr>
                      <w:rFonts w:ascii="Cambria Math" w:hAnsi="Cambria Math"/>
                      <w:szCs w:val="18"/>
                    </w:rPr>
                    <m:t>2</m:t>
                  </m:r>
                </m:sub>
              </m:sSub>
              <m:acc>
                <m:accPr>
                  <m:chr m:val="̇"/>
                  <m:ctrlPr>
                    <w:rPr>
                      <w:rFonts w:ascii="Cambria Math" w:hAnsi="Cambria Math"/>
                      <w:i/>
                      <w:szCs w:val="18"/>
                    </w:rPr>
                  </m:ctrlPr>
                </m:accPr>
                <m:e>
                  <m:r>
                    <w:rPr>
                      <w:rFonts w:ascii="Cambria Math" w:hAnsi="Cambria Math"/>
                      <w:szCs w:val="18"/>
                    </w:rPr>
                    <m:t>ψ</m:t>
                  </m:r>
                </m:e>
              </m:acc>
              <m:r>
                <m:rPr>
                  <m:sty m:val="p"/>
                </m:rPr>
                <w:rPr>
                  <w:rFonts w:ascii="Cambria Math" w:hAnsi="Cambria Math"/>
                  <w:szCs w:val="18"/>
                </w:rPr>
                <m:t>-γ</m:t>
              </m:r>
              <m:acc>
                <m:accPr>
                  <m:chr m:val="̈"/>
                  <m:ctrlPr>
                    <w:rPr>
                      <w:rFonts w:ascii="Cambria Math" w:hAnsi="Cambria Math"/>
                      <w:szCs w:val="18"/>
                    </w:rPr>
                  </m:ctrlPr>
                </m:accPr>
                <m:e>
                  <m:r>
                    <w:rPr>
                      <w:rFonts w:ascii="Cambria Math" w:hAnsi="Cambria Math"/>
                      <w:szCs w:val="18"/>
                    </w:rPr>
                    <m:t>ψ</m:t>
                  </m:r>
                </m:e>
              </m:acc>
              <m:r>
                <w:rPr>
                  <w:rFonts w:ascii="Cambria Math" w:hAnsi="Cambria Math"/>
                  <w:szCs w:val="18"/>
                </w:rPr>
                <m:t>=</m:t>
              </m:r>
              <m:r>
                <m:rPr>
                  <m:sty m:val="p"/>
                </m:rPr>
                <w:rPr>
                  <w:rFonts w:ascii="Cambria Math" w:hAnsi="Cambria Math"/>
                  <w:szCs w:val="18"/>
                </w:rPr>
                <m:t>0</m:t>
              </m:r>
            </m:oMath>
            <w:r>
              <w:rPr>
                <w:rFonts w:hint="cs"/>
                <w:i/>
                <w:szCs w:val="18"/>
                <w:rtl/>
              </w:rPr>
              <w:t xml:space="preserve"> </w:t>
            </w:r>
            <w:r>
              <w:rPr>
                <w:i/>
                <w:szCs w:val="18"/>
              </w:rPr>
              <w:t xml:space="preserve">  </w:t>
            </w:r>
          </w:p>
        </w:tc>
      </w:tr>
    </w:tbl>
    <w:p w14:paraId="11E94E67" w14:textId="77777777" w:rsidR="00E05915" w:rsidRDefault="00E05915" w:rsidP="00E05915">
      <w:pPr>
        <w:pStyle w:val="a"/>
        <w:ind w:firstLine="296"/>
        <w:rPr>
          <w:sz w:val="20"/>
          <w:rtl/>
        </w:rPr>
      </w:pPr>
    </w:p>
    <w:tbl>
      <w:tblPr>
        <w:bidiVisual/>
        <w:tblW w:w="0" w:type="auto"/>
        <w:tblLook w:val="04A0" w:firstRow="1" w:lastRow="0" w:firstColumn="1" w:lastColumn="0" w:noHBand="0" w:noVBand="1"/>
      </w:tblPr>
      <w:tblGrid>
        <w:gridCol w:w="466"/>
        <w:gridCol w:w="4140"/>
      </w:tblGrid>
      <w:tr w:rsidR="00E05915" w14:paraId="62E73E0F" w14:textId="77777777" w:rsidTr="00E05915">
        <w:tc>
          <w:tcPr>
            <w:tcW w:w="466" w:type="dxa"/>
          </w:tcPr>
          <w:p w14:paraId="3E7171C7" w14:textId="77777777" w:rsidR="00E05915" w:rsidRDefault="00E05915" w:rsidP="00E05915">
            <w:pPr>
              <w:pStyle w:val="a"/>
              <w:ind w:firstLine="0"/>
              <w:rPr>
                <w:sz w:val="20"/>
                <w:rtl/>
              </w:rPr>
            </w:pPr>
            <w:r w:rsidRPr="00382366">
              <w:rPr>
                <w:rFonts w:hint="cs"/>
                <w:szCs w:val="18"/>
                <w:rtl/>
              </w:rPr>
              <w:t>(</w:t>
            </w:r>
            <w:r>
              <w:rPr>
                <w:rFonts w:hint="cs"/>
                <w:szCs w:val="18"/>
                <w:rtl/>
              </w:rPr>
              <w:t>2</w:t>
            </w:r>
            <w:r w:rsidRPr="00382366">
              <w:rPr>
                <w:rFonts w:hint="cs"/>
                <w:szCs w:val="18"/>
                <w:rtl/>
              </w:rPr>
              <w:t>)</w:t>
            </w:r>
          </w:p>
        </w:tc>
        <w:tc>
          <w:tcPr>
            <w:tcW w:w="4140" w:type="dxa"/>
          </w:tcPr>
          <w:p w14:paraId="2126A727" w14:textId="77777777" w:rsidR="00E05915" w:rsidRPr="004618F6" w:rsidRDefault="00061336" w:rsidP="00E05915">
            <w:pPr>
              <w:pStyle w:val="a"/>
              <w:ind w:firstLine="0"/>
              <w:jc w:val="right"/>
              <w:rPr>
                <w:sz w:val="20"/>
                <w:rtl/>
              </w:rPr>
            </w:pPr>
            <m:oMath>
              <m:sSup>
                <m:sSupPr>
                  <m:ctrlPr>
                    <w:rPr>
                      <w:rFonts w:ascii="Cambria Math" w:hAnsi="Cambria Math"/>
                      <w:i/>
                      <w:szCs w:val="18"/>
                    </w:rPr>
                  </m:ctrlPr>
                </m:sSupPr>
                <m:e>
                  <m:r>
                    <w:rPr>
                      <w:rFonts w:ascii="Cambria Math" w:hAnsi="Cambria Math"/>
                      <w:szCs w:val="18"/>
                    </w:rPr>
                    <m:t>ψ</m:t>
                  </m:r>
                </m:e>
                <m:sup>
                  <m:r>
                    <w:rPr>
                      <w:rFonts w:ascii="Cambria Math" w:hAnsi="Cambria Math"/>
                      <w:szCs w:val="18"/>
                    </w:rPr>
                    <m:t>'</m:t>
                  </m:r>
                </m:sup>
              </m:sSup>
              <m:r>
                <w:rPr>
                  <w:rFonts w:ascii="Cambria Math" w:hAnsi="Cambria Math"/>
                  <w:szCs w:val="18"/>
                </w:rPr>
                <m:t>=</m:t>
              </m:r>
              <m:sSup>
                <m:sSupPr>
                  <m:ctrlPr>
                    <w:rPr>
                      <w:rFonts w:ascii="Cambria Math" w:hAnsi="Cambria Math"/>
                      <w:i/>
                      <w:szCs w:val="18"/>
                    </w:rPr>
                  </m:ctrlPr>
                </m:sSupPr>
                <m:e>
                  <m:r>
                    <w:rPr>
                      <w:rFonts w:ascii="Cambria Math" w:hAnsi="Cambria Math"/>
                      <w:szCs w:val="18"/>
                    </w:rPr>
                    <m:t>w</m:t>
                  </m:r>
                </m:e>
                <m:sup>
                  <m:r>
                    <w:rPr>
                      <w:rFonts w:ascii="Cambria Math" w:hAnsi="Cambria Math"/>
                      <w:szCs w:val="18"/>
                    </w:rPr>
                    <m:t>''</m:t>
                  </m:r>
                </m:sup>
              </m:sSup>
              <m:r>
                <w:rPr>
                  <w:rFonts w:ascii="Cambria Math" w:hAnsi="Cambria Math"/>
                  <w:szCs w:val="18"/>
                </w:rPr>
                <m:t>-</m:t>
              </m:r>
              <m:f>
                <m:fPr>
                  <m:ctrlPr>
                    <w:rPr>
                      <w:rFonts w:ascii="Cambria Math" w:hAnsi="Cambria Math"/>
                      <w:i/>
                      <w:szCs w:val="18"/>
                    </w:rPr>
                  </m:ctrlPr>
                </m:fPr>
                <m:num>
                  <m:sSub>
                    <m:sSubPr>
                      <m:ctrlPr>
                        <w:rPr>
                          <w:rFonts w:ascii="Cambria Math" w:hAnsi="Cambria Math"/>
                          <w:szCs w:val="18"/>
                        </w:rPr>
                      </m:ctrlPr>
                    </m:sSubPr>
                    <m:e>
                      <m:r>
                        <w:rPr>
                          <w:rFonts w:ascii="Cambria Math" w:hAnsi="Cambria Math"/>
                          <w:szCs w:val="18"/>
                        </w:rPr>
                        <m:t>c</m:t>
                      </m:r>
                    </m:e>
                    <m:sub>
                      <m:r>
                        <w:rPr>
                          <w:rFonts w:ascii="Cambria Math" w:hAnsi="Cambria Math"/>
                          <w:szCs w:val="18"/>
                        </w:rPr>
                        <m:t>1</m:t>
                      </m:r>
                    </m:sub>
                  </m:sSub>
                </m:num>
                <m:den>
                  <m:r>
                    <w:rPr>
                      <w:rFonts w:ascii="Cambria Math" w:hAnsi="Cambria Math"/>
                      <w:szCs w:val="18"/>
                    </w:rPr>
                    <m:t>κGA</m:t>
                  </m:r>
                </m:den>
              </m:f>
              <m:acc>
                <m:accPr>
                  <m:chr m:val="̇"/>
                  <m:ctrlPr>
                    <w:rPr>
                      <w:rFonts w:ascii="Cambria Math" w:hAnsi="Cambria Math"/>
                      <w:i/>
                      <w:szCs w:val="18"/>
                    </w:rPr>
                  </m:ctrlPr>
                </m:accPr>
                <m:e>
                  <m:r>
                    <w:rPr>
                      <w:rFonts w:ascii="Cambria Math" w:hAnsi="Cambria Math"/>
                      <w:szCs w:val="18"/>
                    </w:rPr>
                    <m:t>w</m:t>
                  </m:r>
                </m:e>
              </m:acc>
              <m:r>
                <m:rPr>
                  <m:sty m:val="p"/>
                </m:rPr>
                <w:rPr>
                  <w:rFonts w:ascii="Cambria Math" w:hAnsi="Cambria Math"/>
                  <w:szCs w:val="18"/>
                </w:rPr>
                <m:t>-</m:t>
              </m:r>
              <m:f>
                <m:fPr>
                  <m:ctrlPr>
                    <w:rPr>
                      <w:rFonts w:ascii="Cambria Math" w:hAnsi="Cambria Math"/>
                      <w:szCs w:val="18"/>
                    </w:rPr>
                  </m:ctrlPr>
                </m:fPr>
                <m:num>
                  <m:r>
                    <m:rPr>
                      <m:sty m:val="p"/>
                    </m:rPr>
                    <w:rPr>
                      <w:rFonts w:ascii="Cambria Math" w:hAnsi="Cambria Math"/>
                      <w:szCs w:val="18"/>
                    </w:rPr>
                    <m:t>μ</m:t>
                  </m:r>
                </m:num>
                <m:den>
                  <m:r>
                    <w:rPr>
                      <w:rFonts w:ascii="Cambria Math" w:hAnsi="Cambria Math"/>
                      <w:szCs w:val="18"/>
                    </w:rPr>
                    <m:t>κGA</m:t>
                  </m:r>
                </m:den>
              </m:f>
              <m:acc>
                <m:accPr>
                  <m:chr m:val="̈"/>
                  <m:ctrlPr>
                    <w:rPr>
                      <w:rFonts w:ascii="Cambria Math" w:hAnsi="Cambria Math"/>
                      <w:szCs w:val="18"/>
                    </w:rPr>
                  </m:ctrlPr>
                </m:accPr>
                <m:e>
                  <m:r>
                    <w:rPr>
                      <w:rFonts w:ascii="Cambria Math" w:hAnsi="Cambria Math"/>
                      <w:szCs w:val="18"/>
                    </w:rPr>
                    <m:t>w</m:t>
                  </m:r>
                </m:e>
              </m:acc>
              <m:r>
                <m:rPr>
                  <m:sty m:val="p"/>
                </m:rPr>
                <w:rPr>
                  <w:rFonts w:ascii="Cambria Math" w:hAnsi="Cambria Math"/>
                  <w:szCs w:val="18"/>
                </w:rPr>
                <m:t>-</m:t>
              </m:r>
              <m:f>
                <m:fPr>
                  <m:ctrlPr>
                    <w:rPr>
                      <w:rFonts w:ascii="Cambria Math" w:hAnsi="Cambria Math"/>
                      <w:szCs w:val="18"/>
                    </w:rPr>
                  </m:ctrlPr>
                </m:fPr>
                <m:num>
                  <m:r>
                    <w:rPr>
                      <w:rFonts w:ascii="Cambria Math" w:hAnsi="Cambria Math"/>
                      <w:szCs w:val="18"/>
                    </w:rPr>
                    <m:t>1</m:t>
                  </m:r>
                </m:num>
                <m:den>
                  <m:r>
                    <w:rPr>
                      <w:rFonts w:ascii="Cambria Math" w:hAnsi="Cambria Math"/>
                      <w:szCs w:val="18"/>
                    </w:rPr>
                    <m:t>κGA</m:t>
                  </m:r>
                </m:den>
              </m:f>
              <m:r>
                <w:rPr>
                  <w:rFonts w:ascii="Cambria Math" w:hAnsi="Cambria Math"/>
                  <w:szCs w:val="18"/>
                </w:rPr>
                <m:t>p</m:t>
              </m:r>
            </m:oMath>
            <w:r w:rsidR="00E05915">
              <w:rPr>
                <w:rFonts w:hint="cs"/>
                <w:sz w:val="20"/>
                <w:rtl/>
              </w:rPr>
              <w:t xml:space="preserve"> </w:t>
            </w:r>
          </w:p>
        </w:tc>
      </w:tr>
    </w:tbl>
    <w:p w14:paraId="5C44BCCF" w14:textId="77777777" w:rsidR="00E05915" w:rsidRDefault="00E05915" w:rsidP="00E05915">
      <w:pPr>
        <w:pStyle w:val="a"/>
        <w:ind w:firstLine="26"/>
        <w:rPr>
          <w:sz w:val="20"/>
          <w:rtl/>
        </w:rPr>
      </w:pPr>
    </w:p>
    <w:p w14:paraId="540C3899" w14:textId="77777777" w:rsidR="00E05915" w:rsidRDefault="00E05915" w:rsidP="00E05915">
      <w:pPr>
        <w:pStyle w:val="a"/>
        <w:ind w:firstLine="26"/>
        <w:rPr>
          <w:sz w:val="20"/>
          <w:rtl/>
        </w:rPr>
      </w:pPr>
      <w:r>
        <w:rPr>
          <w:rFonts w:hint="cs"/>
          <w:sz w:val="20"/>
          <w:rtl/>
        </w:rPr>
        <w:t>با جاگذاری معادله (2) در رابطه (1) به صورت زیر داریم:</w:t>
      </w:r>
    </w:p>
    <w:p w14:paraId="73E438E5" w14:textId="77777777" w:rsidR="00E05915" w:rsidRDefault="00E05915" w:rsidP="00E05915">
      <w:pPr>
        <w:pStyle w:val="a"/>
        <w:ind w:firstLine="26"/>
        <w:rPr>
          <w:sz w:val="20"/>
          <w:rtl/>
        </w:rPr>
      </w:pPr>
    </w:p>
    <w:tbl>
      <w:tblPr>
        <w:bidiVisual/>
        <w:tblW w:w="0" w:type="auto"/>
        <w:tblLayout w:type="fixed"/>
        <w:tblLook w:val="04A0" w:firstRow="1" w:lastRow="0" w:firstColumn="1" w:lastColumn="0" w:noHBand="0" w:noVBand="1"/>
      </w:tblPr>
      <w:tblGrid>
        <w:gridCol w:w="476"/>
        <w:gridCol w:w="4140"/>
      </w:tblGrid>
      <w:tr w:rsidR="00E05915" w:rsidRPr="007A6A5C" w14:paraId="3E8EBD0C" w14:textId="77777777" w:rsidTr="00E05915">
        <w:tc>
          <w:tcPr>
            <w:tcW w:w="476" w:type="dxa"/>
            <w:vAlign w:val="center"/>
          </w:tcPr>
          <w:p w14:paraId="156797F0" w14:textId="77777777" w:rsidR="00E05915" w:rsidRPr="00CE3668" w:rsidRDefault="00E05915" w:rsidP="00E05915">
            <w:pPr>
              <w:pStyle w:val="a"/>
              <w:ind w:firstLine="0"/>
              <w:jc w:val="center"/>
              <w:rPr>
                <w:szCs w:val="18"/>
                <w:rtl/>
              </w:rPr>
            </w:pPr>
            <w:r w:rsidRPr="00382366">
              <w:rPr>
                <w:rFonts w:hint="cs"/>
                <w:szCs w:val="18"/>
                <w:rtl/>
              </w:rPr>
              <w:lastRenderedPageBreak/>
              <w:t>(</w:t>
            </w:r>
            <w:r>
              <w:rPr>
                <w:rFonts w:hint="cs"/>
                <w:szCs w:val="18"/>
                <w:rtl/>
              </w:rPr>
              <w:t>3</w:t>
            </w:r>
            <w:r w:rsidRPr="00382366">
              <w:rPr>
                <w:rFonts w:hint="cs"/>
                <w:szCs w:val="18"/>
                <w:rtl/>
              </w:rPr>
              <w:t>)</w:t>
            </w:r>
          </w:p>
        </w:tc>
        <w:tc>
          <w:tcPr>
            <w:tcW w:w="4140" w:type="dxa"/>
            <w:vAlign w:val="center"/>
          </w:tcPr>
          <w:p w14:paraId="423C97A5" w14:textId="77777777" w:rsidR="00E05915" w:rsidRPr="00DD43A8" w:rsidRDefault="00E05915" w:rsidP="00E05915">
            <w:pPr>
              <w:pStyle w:val="a"/>
              <w:bidi w:val="0"/>
              <w:spacing w:line="360" w:lineRule="auto"/>
              <w:ind w:firstLine="0"/>
              <w:jc w:val="left"/>
              <w:rPr>
                <w:szCs w:val="18"/>
                <w:highlight w:val="yellow"/>
              </w:rPr>
            </w:pPr>
            <m:oMath>
              <m:r>
                <w:rPr>
                  <w:rFonts w:ascii="Cambria Math" w:hAnsi="Cambria Math"/>
                  <w:szCs w:val="18"/>
                </w:rPr>
                <m:t>EIw''''(x,t)-</m:t>
              </m:r>
              <m:d>
                <m:dPr>
                  <m:ctrlPr>
                    <w:rPr>
                      <w:rFonts w:ascii="Cambria Math" w:hAnsi="Cambria Math"/>
                      <w:i/>
                      <w:szCs w:val="18"/>
                    </w:rPr>
                  </m:ctrlPr>
                </m:dPr>
                <m:e>
                  <m:f>
                    <m:fPr>
                      <m:ctrlPr>
                        <w:rPr>
                          <w:rFonts w:ascii="Cambria Math" w:hAnsi="Cambria Math"/>
                          <w:i/>
                          <w:szCs w:val="18"/>
                        </w:rPr>
                      </m:ctrlPr>
                    </m:fPr>
                    <m:num>
                      <m:r>
                        <w:rPr>
                          <w:rFonts w:ascii="Cambria Math" w:hAnsi="Cambria Math"/>
                          <w:szCs w:val="18"/>
                        </w:rPr>
                        <m:t>EI</m:t>
                      </m:r>
                      <m:sSub>
                        <m:sSubPr>
                          <m:ctrlPr>
                            <w:rPr>
                              <w:rFonts w:ascii="Cambria Math" w:hAnsi="Cambria Math"/>
                              <w:i/>
                              <w:szCs w:val="18"/>
                            </w:rPr>
                          </m:ctrlPr>
                        </m:sSubPr>
                        <m:e>
                          <m:r>
                            <w:rPr>
                              <w:rFonts w:ascii="Cambria Math" w:hAnsi="Cambria Math"/>
                              <w:szCs w:val="18"/>
                            </w:rPr>
                            <m:t>c</m:t>
                          </m:r>
                        </m:e>
                        <m:sub>
                          <m:r>
                            <w:rPr>
                              <w:rFonts w:ascii="Cambria Math" w:hAnsi="Cambria Math"/>
                              <w:szCs w:val="18"/>
                            </w:rPr>
                            <m:t>1</m:t>
                          </m:r>
                        </m:sub>
                      </m:sSub>
                    </m:num>
                    <m:den>
                      <m:r>
                        <w:rPr>
                          <w:rFonts w:ascii="Cambria Math" w:hAnsi="Cambria Math"/>
                          <w:szCs w:val="18"/>
                        </w:rPr>
                        <m:t>κGA</m:t>
                      </m:r>
                    </m:den>
                  </m:f>
                  <m:r>
                    <w:rPr>
                      <w:rFonts w:ascii="Cambria Math" w:hAnsi="Cambria Math"/>
                      <w:szCs w:val="18"/>
                    </w:rPr>
                    <m:t>+</m:t>
                  </m:r>
                  <m:sSub>
                    <m:sSubPr>
                      <m:ctrlPr>
                        <w:rPr>
                          <w:rFonts w:ascii="Cambria Math" w:hAnsi="Cambria Math"/>
                          <w:i/>
                          <w:szCs w:val="18"/>
                        </w:rPr>
                      </m:ctrlPr>
                    </m:sSubPr>
                    <m:e>
                      <m:r>
                        <w:rPr>
                          <w:rFonts w:ascii="Cambria Math" w:hAnsi="Cambria Math"/>
                          <w:szCs w:val="18"/>
                        </w:rPr>
                        <m:t>c</m:t>
                      </m:r>
                    </m:e>
                    <m:sub>
                      <m:r>
                        <w:rPr>
                          <w:rFonts w:ascii="Cambria Math" w:hAnsi="Cambria Math"/>
                          <w:szCs w:val="18"/>
                        </w:rPr>
                        <m:t>2</m:t>
                      </m:r>
                    </m:sub>
                  </m:sSub>
                </m:e>
              </m:d>
              <m:acc>
                <m:accPr>
                  <m:chr m:val="̇"/>
                  <m:ctrlPr>
                    <w:rPr>
                      <w:rFonts w:ascii="Cambria Math" w:hAnsi="Cambria Math"/>
                      <w:i/>
                      <w:szCs w:val="18"/>
                    </w:rPr>
                  </m:ctrlPr>
                </m:accPr>
                <m:e>
                  <m:sSup>
                    <m:sSupPr>
                      <m:ctrlPr>
                        <w:rPr>
                          <w:rFonts w:ascii="Cambria Math" w:hAnsi="Cambria Math"/>
                          <w:i/>
                          <w:szCs w:val="18"/>
                        </w:rPr>
                      </m:ctrlPr>
                    </m:sSupPr>
                    <m:e>
                      <m:r>
                        <w:rPr>
                          <w:rFonts w:ascii="Cambria Math" w:hAnsi="Cambria Math"/>
                          <w:szCs w:val="18"/>
                        </w:rPr>
                        <m:t>w</m:t>
                      </m:r>
                    </m:e>
                    <m:sup>
                      <m:r>
                        <w:rPr>
                          <w:rFonts w:ascii="Cambria Math" w:hAnsi="Cambria Math"/>
                          <w:szCs w:val="18"/>
                        </w:rPr>
                        <m:t>''</m:t>
                      </m:r>
                    </m:sup>
                  </m:sSup>
                </m:e>
              </m:acc>
              <m:r>
                <w:rPr>
                  <w:rFonts w:ascii="Cambria Math" w:hAnsi="Cambria Math"/>
                  <w:szCs w:val="18"/>
                </w:rPr>
                <m:t>(x,t)-</m:t>
              </m:r>
              <m:d>
                <m:dPr>
                  <m:ctrlPr>
                    <w:rPr>
                      <w:rFonts w:ascii="Cambria Math" w:hAnsi="Cambria Math"/>
                      <w:i/>
                      <w:szCs w:val="18"/>
                    </w:rPr>
                  </m:ctrlPr>
                </m:dPr>
                <m:e>
                  <m:eqArr>
                    <m:eqArrPr>
                      <m:ctrlPr>
                        <w:rPr>
                          <w:rFonts w:ascii="Cambria Math" w:hAnsi="Cambria Math"/>
                          <w:i/>
                          <w:szCs w:val="18"/>
                        </w:rPr>
                      </m:ctrlPr>
                    </m:eqArrPr>
                    <m:e>
                      <m:f>
                        <m:fPr>
                          <m:ctrlPr>
                            <w:rPr>
                              <w:rFonts w:ascii="Cambria Math" w:hAnsi="Cambria Math"/>
                              <w:i/>
                              <w:szCs w:val="18"/>
                            </w:rPr>
                          </m:ctrlPr>
                        </m:fPr>
                        <m:num>
                          <m:r>
                            <w:rPr>
                              <w:rFonts w:ascii="Cambria Math" w:hAnsi="Cambria Math"/>
                              <w:szCs w:val="18"/>
                            </w:rPr>
                            <m:t>EIμ</m:t>
                          </m:r>
                        </m:num>
                        <m:den>
                          <m:r>
                            <w:rPr>
                              <w:rFonts w:ascii="Cambria Math" w:hAnsi="Cambria Math"/>
                              <w:szCs w:val="18"/>
                            </w:rPr>
                            <m:t>κGA</m:t>
                          </m:r>
                        </m:den>
                      </m:f>
                      <m:r>
                        <w:rPr>
                          <w:rFonts w:ascii="Cambria Math" w:hAnsi="Cambria Math"/>
                          <w:szCs w:val="18"/>
                        </w:rPr>
                        <m:t>+</m:t>
                      </m:r>
                    </m:e>
                    <m:e>
                      <m:r>
                        <w:rPr>
                          <w:rFonts w:ascii="Cambria Math" w:hAnsi="Cambria Math"/>
                          <w:szCs w:val="18"/>
                        </w:rPr>
                        <m:t>γ</m:t>
                      </m:r>
                    </m:e>
                  </m:eqArr>
                </m:e>
              </m:d>
              <m:acc>
                <m:accPr>
                  <m:chr m:val="̈"/>
                  <m:ctrlPr>
                    <w:rPr>
                      <w:rFonts w:ascii="Cambria Math" w:hAnsi="Cambria Math"/>
                      <w:i/>
                      <w:szCs w:val="18"/>
                    </w:rPr>
                  </m:ctrlPr>
                </m:accPr>
                <m:e>
                  <m:sSup>
                    <m:sSupPr>
                      <m:ctrlPr>
                        <w:rPr>
                          <w:rFonts w:ascii="Cambria Math" w:hAnsi="Cambria Math"/>
                          <w:i/>
                          <w:szCs w:val="18"/>
                        </w:rPr>
                      </m:ctrlPr>
                    </m:sSupPr>
                    <m:e>
                      <m:r>
                        <w:rPr>
                          <w:rFonts w:ascii="Cambria Math" w:hAnsi="Cambria Math"/>
                          <w:szCs w:val="18"/>
                        </w:rPr>
                        <m:t>w</m:t>
                      </m:r>
                    </m:e>
                    <m:sup>
                      <m:r>
                        <w:rPr>
                          <w:rFonts w:ascii="Cambria Math" w:hAnsi="Cambria Math"/>
                          <w:szCs w:val="18"/>
                        </w:rPr>
                        <m:t>''</m:t>
                      </m:r>
                    </m:sup>
                  </m:sSup>
                </m:e>
              </m:acc>
              <m:r>
                <w:rPr>
                  <w:rFonts w:ascii="Cambria Math" w:hAnsi="Cambria Math"/>
                  <w:szCs w:val="18"/>
                </w:rPr>
                <m:t>(x,t)</m:t>
              </m:r>
              <m:r>
                <m:rPr>
                  <m:sty m:val="p"/>
                </m:rPr>
                <w:rPr>
                  <w:rFonts w:ascii="Cambria Math" w:hAnsi="Cambria Math"/>
                  <w:szCs w:val="18"/>
                </w:rPr>
                <m:t>+</m:t>
              </m:r>
              <m:sSub>
                <m:sSubPr>
                  <m:ctrlPr>
                    <w:rPr>
                      <w:rFonts w:ascii="Cambria Math" w:hAnsi="Cambria Math"/>
                      <w:szCs w:val="18"/>
                    </w:rPr>
                  </m:ctrlPr>
                </m:sSubPr>
                <m:e>
                  <m:r>
                    <w:rPr>
                      <w:rFonts w:ascii="Cambria Math" w:hAnsi="Cambria Math"/>
                      <w:szCs w:val="18"/>
                    </w:rPr>
                    <m:t>c</m:t>
                  </m:r>
                </m:e>
                <m:sub>
                  <m:r>
                    <w:rPr>
                      <w:rFonts w:ascii="Cambria Math" w:hAnsi="Cambria Math"/>
                      <w:szCs w:val="18"/>
                    </w:rPr>
                    <m:t>1</m:t>
                  </m:r>
                </m:sub>
              </m:sSub>
              <m:acc>
                <m:accPr>
                  <m:chr m:val="̇"/>
                  <m:ctrlPr>
                    <w:rPr>
                      <w:rFonts w:ascii="Cambria Math" w:hAnsi="Cambria Math"/>
                      <w:i/>
                      <w:szCs w:val="18"/>
                    </w:rPr>
                  </m:ctrlPr>
                </m:accPr>
                <m:e>
                  <m:r>
                    <w:rPr>
                      <w:rFonts w:ascii="Cambria Math" w:hAnsi="Cambria Math"/>
                      <w:szCs w:val="18"/>
                    </w:rPr>
                    <m:t>w</m:t>
                  </m:r>
                </m:e>
              </m:acc>
              <m:r>
                <w:rPr>
                  <w:rFonts w:ascii="Cambria Math" w:hAnsi="Cambria Math"/>
                  <w:szCs w:val="18"/>
                </w:rPr>
                <m:t>(x,t)+</m:t>
              </m:r>
              <m:d>
                <m:dPr>
                  <m:ctrlPr>
                    <w:rPr>
                      <w:rFonts w:ascii="Cambria Math" w:hAnsi="Cambria Math"/>
                      <w:i/>
                      <w:szCs w:val="18"/>
                    </w:rPr>
                  </m:ctrlPr>
                </m:dPr>
                <m:e>
                  <m:r>
                    <w:rPr>
                      <w:rFonts w:ascii="Cambria Math" w:hAnsi="Cambria Math"/>
                      <w:szCs w:val="18"/>
                    </w:rPr>
                    <m:t>μ+</m:t>
                  </m:r>
                  <m:f>
                    <m:fPr>
                      <m:ctrlPr>
                        <w:rPr>
                          <w:rFonts w:ascii="Cambria Math" w:hAnsi="Cambria Math"/>
                          <w:i/>
                          <w:szCs w:val="18"/>
                        </w:rPr>
                      </m:ctrlPr>
                    </m:fPr>
                    <m:num>
                      <m:sSub>
                        <m:sSubPr>
                          <m:ctrlPr>
                            <w:rPr>
                              <w:rFonts w:ascii="Cambria Math" w:hAnsi="Cambria Math"/>
                              <w:i/>
                              <w:szCs w:val="18"/>
                            </w:rPr>
                          </m:ctrlPr>
                        </m:sSubPr>
                        <m:e>
                          <m:r>
                            <w:rPr>
                              <w:rFonts w:ascii="Cambria Math" w:hAnsi="Cambria Math"/>
                              <w:szCs w:val="18"/>
                            </w:rPr>
                            <m:t>c</m:t>
                          </m:r>
                        </m:e>
                        <m:sub>
                          <m:r>
                            <w:rPr>
                              <w:rFonts w:ascii="Cambria Math" w:hAnsi="Cambria Math"/>
                              <w:szCs w:val="18"/>
                            </w:rPr>
                            <m:t>1</m:t>
                          </m:r>
                        </m:sub>
                      </m:sSub>
                      <m:sSub>
                        <m:sSubPr>
                          <m:ctrlPr>
                            <w:rPr>
                              <w:rFonts w:ascii="Cambria Math" w:hAnsi="Cambria Math"/>
                              <w:i/>
                              <w:szCs w:val="18"/>
                            </w:rPr>
                          </m:ctrlPr>
                        </m:sSubPr>
                        <m:e>
                          <m:r>
                            <w:rPr>
                              <w:rFonts w:ascii="Cambria Math" w:hAnsi="Cambria Math"/>
                              <w:szCs w:val="18"/>
                            </w:rPr>
                            <m:t>c</m:t>
                          </m:r>
                        </m:e>
                        <m:sub>
                          <m:r>
                            <w:rPr>
                              <w:rFonts w:ascii="Cambria Math" w:hAnsi="Cambria Math"/>
                              <w:szCs w:val="18"/>
                            </w:rPr>
                            <m:t>2</m:t>
                          </m:r>
                        </m:sub>
                      </m:sSub>
                    </m:num>
                    <m:den>
                      <m:r>
                        <w:rPr>
                          <w:rFonts w:ascii="Cambria Math" w:hAnsi="Cambria Math"/>
                          <w:szCs w:val="18"/>
                        </w:rPr>
                        <m:t>κGA</m:t>
                      </m:r>
                    </m:den>
                  </m:f>
                </m:e>
              </m:d>
              <m:acc>
                <m:accPr>
                  <m:chr m:val="̈"/>
                  <m:ctrlPr>
                    <w:rPr>
                      <w:rFonts w:ascii="Cambria Math" w:hAnsi="Cambria Math"/>
                      <w:i/>
                      <w:szCs w:val="18"/>
                    </w:rPr>
                  </m:ctrlPr>
                </m:accPr>
                <m:e>
                  <m:r>
                    <w:rPr>
                      <w:rFonts w:ascii="Cambria Math" w:hAnsi="Cambria Math"/>
                      <w:szCs w:val="18"/>
                    </w:rPr>
                    <m:t>w</m:t>
                  </m:r>
                </m:e>
              </m:acc>
              <m:r>
                <w:rPr>
                  <w:rFonts w:ascii="Cambria Math" w:hAnsi="Cambria Math"/>
                  <w:szCs w:val="18"/>
                </w:rPr>
                <m:t>(x,t)</m:t>
              </m:r>
            </m:oMath>
            <w:r w:rsidRPr="00DD43A8">
              <w:rPr>
                <w:szCs w:val="18"/>
                <w:highlight w:val="yellow"/>
              </w:rPr>
              <w:t xml:space="preserve"> </w:t>
            </w:r>
          </w:p>
          <w:p w14:paraId="29927D65" w14:textId="77777777" w:rsidR="00E05915" w:rsidRPr="00DD43A8" w:rsidRDefault="00E05915" w:rsidP="00E05915">
            <w:pPr>
              <w:pStyle w:val="a"/>
              <w:bidi w:val="0"/>
              <w:spacing w:line="360" w:lineRule="auto"/>
              <w:ind w:firstLine="0"/>
              <w:jc w:val="left"/>
              <w:rPr>
                <w:szCs w:val="18"/>
                <w:highlight w:val="yellow"/>
              </w:rPr>
            </w:pPr>
            <m:oMath>
              <m:r>
                <w:rPr>
                  <w:rFonts w:ascii="Cambria Math" w:hAnsi="Cambria Math"/>
                  <w:szCs w:val="18"/>
                </w:rPr>
                <m:t>+</m:t>
              </m:r>
              <m:d>
                <m:dPr>
                  <m:ctrlPr>
                    <w:rPr>
                      <w:rFonts w:ascii="Cambria Math" w:hAnsi="Cambria Math"/>
                      <w:i/>
                      <w:szCs w:val="18"/>
                    </w:rPr>
                  </m:ctrlPr>
                </m:dPr>
                <m:e>
                  <m:f>
                    <m:fPr>
                      <m:ctrlPr>
                        <w:rPr>
                          <w:rFonts w:ascii="Cambria Math" w:hAnsi="Cambria Math"/>
                          <w:i/>
                          <w:szCs w:val="18"/>
                        </w:rPr>
                      </m:ctrlPr>
                    </m:fPr>
                    <m:num>
                      <m:r>
                        <w:rPr>
                          <w:rFonts w:ascii="Cambria Math" w:hAnsi="Cambria Math"/>
                          <w:szCs w:val="18"/>
                        </w:rPr>
                        <m:t>μ</m:t>
                      </m:r>
                      <m:sSub>
                        <m:sSubPr>
                          <m:ctrlPr>
                            <w:rPr>
                              <w:rFonts w:ascii="Cambria Math" w:hAnsi="Cambria Math"/>
                              <w:i/>
                              <w:szCs w:val="18"/>
                            </w:rPr>
                          </m:ctrlPr>
                        </m:sSubPr>
                        <m:e>
                          <m:r>
                            <w:rPr>
                              <w:rFonts w:ascii="Cambria Math" w:hAnsi="Cambria Math"/>
                              <w:szCs w:val="18"/>
                            </w:rPr>
                            <m:t>c</m:t>
                          </m:r>
                        </m:e>
                        <m:sub>
                          <m:r>
                            <w:rPr>
                              <w:rFonts w:ascii="Cambria Math" w:hAnsi="Cambria Math"/>
                              <w:szCs w:val="18"/>
                            </w:rPr>
                            <m:t>2</m:t>
                          </m:r>
                        </m:sub>
                      </m:sSub>
                    </m:num>
                    <m:den>
                      <m:r>
                        <w:rPr>
                          <w:rFonts w:ascii="Cambria Math" w:hAnsi="Cambria Math"/>
                          <w:szCs w:val="18"/>
                        </w:rPr>
                        <m:t>κGA</m:t>
                      </m:r>
                    </m:den>
                  </m:f>
                  <m:r>
                    <w:rPr>
                      <w:rFonts w:ascii="Cambria Math" w:hAnsi="Cambria Math"/>
                      <w:szCs w:val="18"/>
                    </w:rPr>
                    <m:t>+</m:t>
                  </m:r>
                  <m:f>
                    <m:fPr>
                      <m:ctrlPr>
                        <w:rPr>
                          <w:rFonts w:ascii="Cambria Math" w:hAnsi="Cambria Math"/>
                          <w:i/>
                          <w:szCs w:val="18"/>
                        </w:rPr>
                      </m:ctrlPr>
                    </m:fPr>
                    <m:num>
                      <m:r>
                        <w:rPr>
                          <w:rFonts w:ascii="Cambria Math" w:hAnsi="Cambria Math"/>
                          <w:szCs w:val="18"/>
                        </w:rPr>
                        <m:t>γ</m:t>
                      </m:r>
                      <m:sSub>
                        <m:sSubPr>
                          <m:ctrlPr>
                            <w:rPr>
                              <w:rFonts w:ascii="Cambria Math" w:hAnsi="Cambria Math"/>
                              <w:i/>
                              <w:szCs w:val="18"/>
                            </w:rPr>
                          </m:ctrlPr>
                        </m:sSubPr>
                        <m:e>
                          <m:r>
                            <w:rPr>
                              <w:rFonts w:ascii="Cambria Math" w:hAnsi="Cambria Math"/>
                              <w:szCs w:val="18"/>
                            </w:rPr>
                            <m:t>c</m:t>
                          </m:r>
                        </m:e>
                        <m:sub>
                          <m:r>
                            <w:rPr>
                              <w:rFonts w:ascii="Cambria Math" w:hAnsi="Cambria Math"/>
                              <w:szCs w:val="18"/>
                            </w:rPr>
                            <m:t>1</m:t>
                          </m:r>
                        </m:sub>
                      </m:sSub>
                    </m:num>
                    <m:den>
                      <m:r>
                        <w:rPr>
                          <w:rFonts w:ascii="Cambria Math" w:hAnsi="Cambria Math"/>
                          <w:szCs w:val="18"/>
                        </w:rPr>
                        <m:t>κGA</m:t>
                      </m:r>
                    </m:den>
                  </m:f>
                </m:e>
              </m:d>
              <m:acc>
                <m:accPr>
                  <m:chr m:val="⃛"/>
                  <m:ctrlPr>
                    <w:rPr>
                      <w:rFonts w:ascii="Cambria Math" w:hAnsi="Cambria Math"/>
                      <w:szCs w:val="18"/>
                    </w:rPr>
                  </m:ctrlPr>
                </m:accPr>
                <m:e>
                  <m:r>
                    <w:rPr>
                      <w:rFonts w:ascii="Cambria Math" w:hAnsi="Cambria Math"/>
                      <w:szCs w:val="18"/>
                    </w:rPr>
                    <m:t>w</m:t>
                  </m:r>
                </m:e>
              </m:acc>
              <m:r>
                <w:rPr>
                  <w:rFonts w:ascii="Cambria Math" w:hAnsi="Cambria Math"/>
                  <w:szCs w:val="18"/>
                </w:rPr>
                <m:t>(x,t)=</m:t>
              </m:r>
              <m:f>
                <m:fPr>
                  <m:ctrlPr>
                    <w:rPr>
                      <w:rFonts w:ascii="Cambria Math" w:hAnsi="Cambria Math"/>
                      <w:i/>
                      <w:szCs w:val="18"/>
                    </w:rPr>
                  </m:ctrlPr>
                </m:fPr>
                <m:num>
                  <m:r>
                    <w:rPr>
                      <w:rFonts w:ascii="Cambria Math" w:hAnsi="Cambria Math"/>
                      <w:szCs w:val="18"/>
                    </w:rPr>
                    <m:t>EI</m:t>
                  </m:r>
                </m:num>
                <m:den>
                  <m:r>
                    <w:rPr>
                      <w:rFonts w:ascii="Cambria Math" w:hAnsi="Cambria Math"/>
                      <w:szCs w:val="18"/>
                    </w:rPr>
                    <m:t>κGA</m:t>
                  </m:r>
                </m:den>
              </m:f>
              <m:sSup>
                <m:sSupPr>
                  <m:ctrlPr>
                    <w:rPr>
                      <w:rFonts w:ascii="Cambria Math" w:hAnsi="Cambria Math"/>
                      <w:i/>
                      <w:szCs w:val="18"/>
                    </w:rPr>
                  </m:ctrlPr>
                </m:sSupPr>
                <m:e>
                  <m:r>
                    <w:rPr>
                      <w:rFonts w:ascii="Cambria Math" w:hAnsi="Cambria Math"/>
                      <w:szCs w:val="18"/>
                    </w:rPr>
                    <m:t>p</m:t>
                  </m:r>
                </m:e>
                <m:sup>
                  <m:r>
                    <w:rPr>
                      <w:rFonts w:ascii="Cambria Math" w:hAnsi="Cambria Math"/>
                      <w:szCs w:val="18"/>
                    </w:rPr>
                    <m:t>''</m:t>
                  </m:r>
                </m:sup>
              </m:sSup>
              <m:r>
                <w:rPr>
                  <w:rFonts w:ascii="Cambria Math" w:hAnsi="Cambria Math"/>
                  <w:szCs w:val="18"/>
                </w:rPr>
                <m:t>-p</m:t>
              </m:r>
              <m:d>
                <m:dPr>
                  <m:ctrlPr>
                    <w:rPr>
                      <w:rFonts w:ascii="Cambria Math" w:hAnsi="Cambria Math"/>
                      <w:i/>
                      <w:szCs w:val="18"/>
                    </w:rPr>
                  </m:ctrlPr>
                </m:dPr>
                <m:e>
                  <m:r>
                    <w:rPr>
                      <w:rFonts w:ascii="Cambria Math" w:hAnsi="Cambria Math"/>
                      <w:szCs w:val="18"/>
                    </w:rPr>
                    <m:t>x,t</m:t>
                  </m:r>
                </m:e>
              </m:d>
            </m:oMath>
            <w:r w:rsidRPr="00DD43A8">
              <w:rPr>
                <w:szCs w:val="18"/>
                <w:highlight w:val="yellow"/>
              </w:rPr>
              <w:t xml:space="preserve"> </w:t>
            </w:r>
          </w:p>
          <w:p w14:paraId="73E1471B" w14:textId="77777777" w:rsidR="00E05915" w:rsidRPr="00DD43A8" w:rsidRDefault="00E05915" w:rsidP="00E05915">
            <w:pPr>
              <w:pStyle w:val="a"/>
              <w:bidi w:val="0"/>
              <w:spacing w:line="360" w:lineRule="auto"/>
              <w:ind w:firstLine="0"/>
              <w:jc w:val="left"/>
              <w:rPr>
                <w:i/>
                <w:szCs w:val="18"/>
              </w:rPr>
            </w:pPr>
            <m:oMath>
              <m:r>
                <w:rPr>
                  <w:rFonts w:ascii="Cambria Math" w:hAnsi="Cambria Math"/>
                  <w:szCs w:val="18"/>
                </w:rPr>
                <m:t>-</m:t>
              </m:r>
              <m:f>
                <m:fPr>
                  <m:ctrlPr>
                    <w:rPr>
                      <w:rFonts w:ascii="Cambria Math" w:hAnsi="Cambria Math"/>
                      <w:i/>
                      <w:szCs w:val="18"/>
                    </w:rPr>
                  </m:ctrlPr>
                </m:fPr>
                <m:num>
                  <m:sSub>
                    <m:sSubPr>
                      <m:ctrlPr>
                        <w:rPr>
                          <w:rFonts w:ascii="Cambria Math" w:hAnsi="Cambria Math"/>
                          <w:i/>
                          <w:szCs w:val="18"/>
                        </w:rPr>
                      </m:ctrlPr>
                    </m:sSubPr>
                    <m:e>
                      <m:r>
                        <w:rPr>
                          <w:rFonts w:ascii="Cambria Math" w:hAnsi="Cambria Math"/>
                          <w:szCs w:val="18"/>
                        </w:rPr>
                        <m:t>c</m:t>
                      </m:r>
                    </m:e>
                    <m:sub>
                      <m:r>
                        <w:rPr>
                          <w:rFonts w:ascii="Cambria Math" w:hAnsi="Cambria Math"/>
                          <w:szCs w:val="18"/>
                        </w:rPr>
                        <m:t>2</m:t>
                      </m:r>
                    </m:sub>
                  </m:sSub>
                </m:num>
                <m:den>
                  <m:r>
                    <w:rPr>
                      <w:rFonts w:ascii="Cambria Math" w:hAnsi="Cambria Math"/>
                      <w:szCs w:val="18"/>
                    </w:rPr>
                    <m:t>κGA</m:t>
                  </m:r>
                </m:den>
              </m:f>
              <m:acc>
                <m:accPr>
                  <m:chr m:val="̇"/>
                  <m:ctrlPr>
                    <w:rPr>
                      <w:rFonts w:ascii="Cambria Math" w:hAnsi="Cambria Math"/>
                      <w:i/>
                      <w:szCs w:val="18"/>
                    </w:rPr>
                  </m:ctrlPr>
                </m:accPr>
                <m:e>
                  <m:r>
                    <w:rPr>
                      <w:rFonts w:ascii="Cambria Math" w:hAnsi="Cambria Math"/>
                      <w:szCs w:val="18"/>
                    </w:rPr>
                    <m:t>p</m:t>
                  </m:r>
                </m:e>
              </m:acc>
              <m:d>
                <m:dPr>
                  <m:ctrlPr>
                    <w:rPr>
                      <w:rFonts w:ascii="Cambria Math" w:hAnsi="Cambria Math"/>
                      <w:i/>
                      <w:szCs w:val="18"/>
                    </w:rPr>
                  </m:ctrlPr>
                </m:dPr>
                <m:e>
                  <m:r>
                    <w:rPr>
                      <w:rFonts w:ascii="Cambria Math" w:hAnsi="Cambria Math"/>
                      <w:szCs w:val="18"/>
                    </w:rPr>
                    <m:t>x,t</m:t>
                  </m:r>
                </m:e>
              </m:d>
              <m:r>
                <w:rPr>
                  <w:rFonts w:ascii="Cambria Math" w:hAnsi="Cambria Math"/>
                  <w:szCs w:val="18"/>
                </w:rPr>
                <m:t>-</m:t>
              </m:r>
              <m:f>
                <m:fPr>
                  <m:ctrlPr>
                    <w:rPr>
                      <w:rFonts w:ascii="Cambria Math" w:hAnsi="Cambria Math"/>
                      <w:i/>
                      <w:szCs w:val="18"/>
                    </w:rPr>
                  </m:ctrlPr>
                </m:fPr>
                <m:num>
                  <m:r>
                    <w:rPr>
                      <w:rFonts w:ascii="Cambria Math" w:hAnsi="Cambria Math"/>
                      <w:szCs w:val="18"/>
                    </w:rPr>
                    <m:t>γ</m:t>
                  </m:r>
                </m:num>
                <m:den>
                  <m:r>
                    <w:rPr>
                      <w:rFonts w:ascii="Cambria Math" w:hAnsi="Cambria Math"/>
                      <w:szCs w:val="18"/>
                    </w:rPr>
                    <m:t>κGA</m:t>
                  </m:r>
                </m:den>
              </m:f>
              <m:acc>
                <m:accPr>
                  <m:chr m:val="̈"/>
                  <m:ctrlPr>
                    <w:rPr>
                      <w:rFonts w:ascii="Cambria Math" w:hAnsi="Cambria Math"/>
                      <w:i/>
                      <w:szCs w:val="18"/>
                    </w:rPr>
                  </m:ctrlPr>
                </m:accPr>
                <m:e>
                  <m:r>
                    <w:rPr>
                      <w:rFonts w:ascii="Cambria Math" w:hAnsi="Cambria Math"/>
                      <w:szCs w:val="18"/>
                    </w:rPr>
                    <m:t>p</m:t>
                  </m:r>
                </m:e>
              </m:acc>
              <m:r>
                <w:rPr>
                  <w:rFonts w:ascii="Cambria Math" w:hAnsi="Cambria Math"/>
                  <w:szCs w:val="18"/>
                </w:rPr>
                <m:t>(x,t)</m:t>
              </m:r>
            </m:oMath>
            <w:r w:rsidRPr="00DD43A8">
              <w:rPr>
                <w:i/>
                <w:szCs w:val="18"/>
              </w:rPr>
              <w:t xml:space="preserve"> </w:t>
            </w:r>
          </w:p>
          <w:p w14:paraId="2471D896" w14:textId="77777777" w:rsidR="00E05915" w:rsidRPr="007A6A5C" w:rsidRDefault="00E05915" w:rsidP="00E05915">
            <w:pPr>
              <w:pStyle w:val="a"/>
              <w:ind w:firstLine="0"/>
              <w:jc w:val="center"/>
              <w:rPr>
                <w:szCs w:val="18"/>
                <w:highlight w:val="yellow"/>
                <w:rtl/>
              </w:rPr>
            </w:pPr>
          </w:p>
        </w:tc>
      </w:tr>
    </w:tbl>
    <w:p w14:paraId="04F744F0" w14:textId="77777777" w:rsidR="00E05915" w:rsidRDefault="00E05915" w:rsidP="00E05915">
      <w:pPr>
        <w:pStyle w:val="a"/>
        <w:ind w:firstLine="26"/>
        <w:rPr>
          <w:sz w:val="20"/>
          <w:rtl/>
        </w:rPr>
      </w:pPr>
      <w:r>
        <w:rPr>
          <w:rFonts w:hint="cs"/>
          <w:sz w:val="20"/>
          <w:rtl/>
        </w:rPr>
        <w:t>با فرض بار و تغییر مکان هارمونیک داریم:</w:t>
      </w:r>
    </w:p>
    <w:p w14:paraId="1D1C5AEB" w14:textId="77777777" w:rsidR="00E05915" w:rsidRDefault="00E05915" w:rsidP="00E05915">
      <w:pPr>
        <w:pStyle w:val="a"/>
        <w:ind w:firstLine="26"/>
        <w:rPr>
          <w:sz w:val="20"/>
          <w:rtl/>
        </w:rPr>
      </w:pPr>
    </w:p>
    <w:tbl>
      <w:tblPr>
        <w:bidiVisual/>
        <w:tblW w:w="0" w:type="auto"/>
        <w:tblLook w:val="04A0" w:firstRow="1" w:lastRow="0" w:firstColumn="1" w:lastColumn="0" w:noHBand="0" w:noVBand="1"/>
      </w:tblPr>
      <w:tblGrid>
        <w:gridCol w:w="446"/>
        <w:gridCol w:w="2080"/>
        <w:gridCol w:w="2080"/>
      </w:tblGrid>
      <w:tr w:rsidR="00E05915" w14:paraId="1D69ED0A" w14:textId="77777777" w:rsidTr="00E05915">
        <w:tc>
          <w:tcPr>
            <w:tcW w:w="446" w:type="dxa"/>
          </w:tcPr>
          <w:p w14:paraId="63D8B7E5" w14:textId="77777777" w:rsidR="00E05915" w:rsidRDefault="00E05915" w:rsidP="00E05915">
            <w:pPr>
              <w:pStyle w:val="a"/>
              <w:ind w:firstLine="0"/>
              <w:jc w:val="left"/>
              <w:rPr>
                <w:sz w:val="20"/>
                <w:rtl/>
              </w:rPr>
            </w:pPr>
            <w:r>
              <w:rPr>
                <w:rFonts w:hint="cs"/>
                <w:szCs w:val="18"/>
                <w:rtl/>
              </w:rPr>
              <w:t>(4</w:t>
            </w:r>
            <w:r w:rsidRPr="009C3769">
              <w:rPr>
                <w:rFonts w:hint="cs"/>
                <w:szCs w:val="18"/>
                <w:rtl/>
              </w:rPr>
              <w:t>)</w:t>
            </w:r>
          </w:p>
        </w:tc>
        <w:tc>
          <w:tcPr>
            <w:tcW w:w="2080" w:type="dxa"/>
          </w:tcPr>
          <w:p w14:paraId="0C13B3D2" w14:textId="77777777" w:rsidR="00E05915" w:rsidRPr="00B9296D" w:rsidRDefault="00E05915" w:rsidP="00E05915">
            <w:pPr>
              <w:pStyle w:val="a"/>
              <w:ind w:firstLine="0"/>
              <w:jc w:val="right"/>
              <w:rPr>
                <w:i/>
                <w:sz w:val="20"/>
                <w:rtl/>
              </w:rPr>
            </w:pPr>
            <m:oMath>
              <m:r>
                <w:rPr>
                  <w:rFonts w:ascii="Cambria Math" w:hAnsi="Cambria Math"/>
                  <w:szCs w:val="18"/>
                </w:rPr>
                <m:t>w</m:t>
              </m:r>
              <m:d>
                <m:dPr>
                  <m:ctrlPr>
                    <w:rPr>
                      <w:rFonts w:ascii="Cambria Math" w:hAnsi="Cambria Math"/>
                      <w:i/>
                      <w:szCs w:val="18"/>
                    </w:rPr>
                  </m:ctrlPr>
                </m:dPr>
                <m:e>
                  <m:r>
                    <w:rPr>
                      <w:rFonts w:ascii="Cambria Math" w:hAnsi="Cambria Math"/>
                      <w:szCs w:val="18"/>
                    </w:rPr>
                    <m:t>x,t</m:t>
                  </m:r>
                </m:e>
              </m:d>
              <m:r>
                <w:rPr>
                  <w:rFonts w:ascii="Cambria Math" w:hAnsi="Cambria Math"/>
                  <w:szCs w:val="18"/>
                </w:rPr>
                <m:t>=w</m:t>
              </m:r>
              <m:d>
                <m:dPr>
                  <m:ctrlPr>
                    <w:rPr>
                      <w:rFonts w:ascii="Cambria Math" w:hAnsi="Cambria Math"/>
                      <w:i/>
                      <w:szCs w:val="18"/>
                    </w:rPr>
                  </m:ctrlPr>
                </m:dPr>
                <m:e>
                  <m:r>
                    <w:rPr>
                      <w:rFonts w:ascii="Cambria Math" w:hAnsi="Cambria Math"/>
                      <w:szCs w:val="18"/>
                    </w:rPr>
                    <m:t>x</m:t>
                  </m:r>
                </m:e>
              </m:d>
              <m:sSup>
                <m:sSupPr>
                  <m:ctrlPr>
                    <w:rPr>
                      <w:rFonts w:ascii="Cambria Math" w:hAnsi="Cambria Math"/>
                      <w:i/>
                      <w:szCs w:val="18"/>
                    </w:rPr>
                  </m:ctrlPr>
                </m:sSupPr>
                <m:e>
                  <m:r>
                    <w:rPr>
                      <w:rFonts w:ascii="Cambria Math" w:hAnsi="Cambria Math"/>
                      <w:szCs w:val="18"/>
                    </w:rPr>
                    <m:t>e</m:t>
                  </m:r>
                </m:e>
                <m:sup>
                  <m:r>
                    <w:rPr>
                      <w:rFonts w:ascii="Cambria Math" w:hAnsi="Cambria Math"/>
                      <w:szCs w:val="18"/>
                    </w:rPr>
                    <m:t>i</m:t>
                  </m:r>
                  <m:r>
                    <m:rPr>
                      <m:sty m:val="p"/>
                    </m:rPr>
                    <w:rPr>
                      <w:rFonts w:ascii="Cambria Math" w:hAnsi="Cambria Math"/>
                      <w:szCs w:val="18"/>
                    </w:rPr>
                    <m:t>Ω</m:t>
                  </m:r>
                  <m:r>
                    <w:rPr>
                      <w:rFonts w:ascii="Cambria Math" w:hAnsi="Cambria Math"/>
                      <w:szCs w:val="18"/>
                    </w:rPr>
                    <m:t>t</m:t>
                  </m:r>
                </m:sup>
              </m:sSup>
            </m:oMath>
            <w:r>
              <w:rPr>
                <w:rFonts w:hint="cs"/>
                <w:i/>
                <w:sz w:val="20"/>
                <w:rtl/>
              </w:rPr>
              <w:t xml:space="preserve"> </w:t>
            </w:r>
          </w:p>
        </w:tc>
        <w:tc>
          <w:tcPr>
            <w:tcW w:w="2080" w:type="dxa"/>
          </w:tcPr>
          <w:p w14:paraId="6AE63AC8" w14:textId="77777777" w:rsidR="00E05915" w:rsidRPr="009C3769" w:rsidRDefault="00E05915" w:rsidP="00E05915">
            <w:pPr>
              <w:pStyle w:val="a"/>
              <w:ind w:firstLine="0"/>
              <w:jc w:val="right"/>
              <w:rPr>
                <w:i/>
                <w:szCs w:val="18"/>
                <w:rtl/>
              </w:rPr>
            </w:pPr>
            <m:oMath>
              <m:r>
                <w:rPr>
                  <w:rFonts w:ascii="Cambria Math" w:hAnsi="Cambria Math"/>
                  <w:szCs w:val="18"/>
                </w:rPr>
                <m:t>p</m:t>
              </m:r>
              <m:d>
                <m:dPr>
                  <m:ctrlPr>
                    <w:rPr>
                      <w:rFonts w:ascii="Cambria Math" w:hAnsi="Cambria Math"/>
                      <w:i/>
                      <w:szCs w:val="18"/>
                    </w:rPr>
                  </m:ctrlPr>
                </m:dPr>
                <m:e>
                  <m:r>
                    <w:rPr>
                      <w:rFonts w:ascii="Cambria Math" w:hAnsi="Cambria Math"/>
                      <w:szCs w:val="18"/>
                    </w:rPr>
                    <m:t>x,t</m:t>
                  </m:r>
                </m:e>
              </m:d>
              <m:r>
                <w:rPr>
                  <w:rFonts w:ascii="Cambria Math" w:hAnsi="Cambria Math"/>
                  <w:szCs w:val="18"/>
                </w:rPr>
                <m:t>=p</m:t>
              </m:r>
              <m:d>
                <m:dPr>
                  <m:ctrlPr>
                    <w:rPr>
                      <w:rFonts w:ascii="Cambria Math" w:hAnsi="Cambria Math"/>
                      <w:i/>
                      <w:szCs w:val="18"/>
                    </w:rPr>
                  </m:ctrlPr>
                </m:dPr>
                <m:e>
                  <m:r>
                    <w:rPr>
                      <w:rFonts w:ascii="Cambria Math" w:hAnsi="Cambria Math"/>
                      <w:szCs w:val="18"/>
                    </w:rPr>
                    <m:t>x</m:t>
                  </m:r>
                </m:e>
              </m:d>
              <m:sSup>
                <m:sSupPr>
                  <m:ctrlPr>
                    <w:rPr>
                      <w:rFonts w:ascii="Cambria Math" w:hAnsi="Cambria Math"/>
                      <w:i/>
                      <w:szCs w:val="18"/>
                    </w:rPr>
                  </m:ctrlPr>
                </m:sSupPr>
                <m:e>
                  <m:r>
                    <w:rPr>
                      <w:rFonts w:ascii="Cambria Math" w:hAnsi="Cambria Math"/>
                      <w:szCs w:val="18"/>
                    </w:rPr>
                    <m:t>e</m:t>
                  </m:r>
                </m:e>
                <m:sup>
                  <m:r>
                    <w:rPr>
                      <w:rFonts w:ascii="Cambria Math" w:hAnsi="Cambria Math"/>
                      <w:szCs w:val="18"/>
                    </w:rPr>
                    <m:t>i</m:t>
                  </m:r>
                  <m:r>
                    <m:rPr>
                      <m:sty m:val="p"/>
                    </m:rPr>
                    <w:rPr>
                      <w:rFonts w:ascii="Cambria Math" w:hAnsi="Cambria Math"/>
                      <w:szCs w:val="18"/>
                    </w:rPr>
                    <m:t>Ω</m:t>
                  </m:r>
                  <m:r>
                    <w:rPr>
                      <w:rFonts w:ascii="Cambria Math" w:hAnsi="Cambria Math"/>
                      <w:szCs w:val="18"/>
                    </w:rPr>
                    <m:t>t</m:t>
                  </m:r>
                </m:sup>
              </m:sSup>
            </m:oMath>
            <w:r>
              <w:rPr>
                <w:rFonts w:hint="cs"/>
                <w:i/>
                <w:szCs w:val="18"/>
                <w:rtl/>
              </w:rPr>
              <w:t xml:space="preserve"> </w:t>
            </w:r>
          </w:p>
        </w:tc>
      </w:tr>
    </w:tbl>
    <w:p w14:paraId="03B75F25" w14:textId="77777777" w:rsidR="00E05915" w:rsidRDefault="00E05915" w:rsidP="00E05915">
      <w:pPr>
        <w:pStyle w:val="a"/>
        <w:ind w:firstLine="26"/>
        <w:rPr>
          <w:sz w:val="20"/>
          <w:rtl/>
        </w:rPr>
      </w:pPr>
    </w:p>
    <w:p w14:paraId="2CC9BEFF" w14:textId="77777777" w:rsidR="00E05915" w:rsidRDefault="00E05915" w:rsidP="00E05915">
      <w:pPr>
        <w:pStyle w:val="a"/>
        <w:ind w:firstLine="26"/>
        <w:rPr>
          <w:sz w:val="20"/>
          <w:rtl/>
        </w:rPr>
      </w:pPr>
      <w:r>
        <w:rPr>
          <w:rFonts w:hint="cs"/>
          <w:sz w:val="20"/>
          <w:rtl/>
        </w:rPr>
        <w:t>با جاگذاری رابطه (4) در معادله (3) معادله نهایی به صورت زیر حاصل می</w:t>
      </w:r>
      <w:r>
        <w:rPr>
          <w:sz w:val="20"/>
          <w:rtl/>
        </w:rPr>
        <w:softHyphen/>
      </w:r>
      <w:r>
        <w:rPr>
          <w:rFonts w:hint="cs"/>
          <w:sz w:val="20"/>
          <w:rtl/>
        </w:rPr>
        <w:t>شود:</w:t>
      </w:r>
    </w:p>
    <w:p w14:paraId="52B10B16" w14:textId="77777777" w:rsidR="00E05915" w:rsidRDefault="00E05915" w:rsidP="00E05915">
      <w:pPr>
        <w:pStyle w:val="a"/>
        <w:ind w:firstLine="26"/>
        <w:rPr>
          <w:sz w:val="20"/>
          <w:rtl/>
        </w:rPr>
      </w:pPr>
    </w:p>
    <w:tbl>
      <w:tblPr>
        <w:bidiVisual/>
        <w:tblW w:w="0" w:type="auto"/>
        <w:tblLook w:val="04A0" w:firstRow="1" w:lastRow="0" w:firstColumn="1" w:lastColumn="0" w:noHBand="0" w:noVBand="1"/>
      </w:tblPr>
      <w:tblGrid>
        <w:gridCol w:w="556"/>
        <w:gridCol w:w="4050"/>
      </w:tblGrid>
      <w:tr w:rsidR="00E05915" w14:paraId="75BD92F5" w14:textId="77777777" w:rsidTr="00E05915">
        <w:tc>
          <w:tcPr>
            <w:tcW w:w="556" w:type="dxa"/>
            <w:vAlign w:val="center"/>
          </w:tcPr>
          <w:p w14:paraId="6D032BA6" w14:textId="77777777" w:rsidR="00E05915" w:rsidRPr="006C2E5E" w:rsidRDefault="00E05915" w:rsidP="00E05915">
            <w:pPr>
              <w:pStyle w:val="a"/>
              <w:ind w:firstLine="0"/>
              <w:jc w:val="left"/>
              <w:rPr>
                <w:szCs w:val="18"/>
                <w:rtl/>
              </w:rPr>
            </w:pPr>
            <w:r>
              <w:rPr>
                <w:rFonts w:hint="cs"/>
                <w:szCs w:val="18"/>
                <w:rtl/>
              </w:rPr>
              <w:t>(5)</w:t>
            </w:r>
          </w:p>
        </w:tc>
        <w:tc>
          <w:tcPr>
            <w:tcW w:w="4050" w:type="dxa"/>
            <w:vAlign w:val="center"/>
          </w:tcPr>
          <w:p w14:paraId="2DAE6549" w14:textId="77777777" w:rsidR="00E05915" w:rsidRPr="006C2E5E" w:rsidRDefault="00061336" w:rsidP="00E05915">
            <w:pPr>
              <w:pStyle w:val="a"/>
              <w:bidi w:val="0"/>
              <w:spacing w:line="360" w:lineRule="auto"/>
              <w:ind w:firstLine="0"/>
              <w:jc w:val="left"/>
              <w:rPr>
                <w:szCs w:val="18"/>
              </w:rPr>
            </w:pPr>
            <m:oMath>
              <m:sSup>
                <m:sSupPr>
                  <m:ctrlPr>
                    <w:rPr>
                      <w:rFonts w:ascii="Cambria Math" w:hAnsi="Cambria Math"/>
                      <w:i/>
                      <w:szCs w:val="18"/>
                    </w:rPr>
                  </m:ctrlPr>
                </m:sSupPr>
                <m:e>
                  <m:r>
                    <w:rPr>
                      <w:rFonts w:ascii="Cambria Math" w:hAnsi="Cambria Math"/>
                      <w:szCs w:val="18"/>
                    </w:rPr>
                    <m:t>w</m:t>
                  </m:r>
                </m:e>
                <m:sup>
                  <m:r>
                    <w:rPr>
                      <w:rFonts w:ascii="Cambria Math" w:hAnsi="Cambria Math"/>
                      <w:szCs w:val="18"/>
                    </w:rPr>
                    <m:t>''''</m:t>
                  </m:r>
                </m:sup>
              </m:sSup>
              <m:r>
                <w:rPr>
                  <w:rFonts w:ascii="Cambria Math" w:hAnsi="Cambria Math"/>
                  <w:szCs w:val="18"/>
                </w:rPr>
                <m:t>-</m:t>
              </m:r>
              <m:d>
                <m:dPr>
                  <m:begChr m:val="["/>
                  <m:endChr m:val="]"/>
                  <m:ctrlPr>
                    <w:rPr>
                      <w:rFonts w:ascii="Cambria Math" w:hAnsi="Cambria Math"/>
                      <w:i/>
                      <w:szCs w:val="18"/>
                    </w:rPr>
                  </m:ctrlPr>
                </m:dPr>
                <m:e>
                  <m:r>
                    <w:rPr>
                      <w:rFonts w:ascii="Cambria Math" w:hAnsi="Cambria Math"/>
                      <w:szCs w:val="18"/>
                    </w:rPr>
                    <m:t>i</m:t>
                  </m:r>
                  <m:r>
                    <m:rPr>
                      <m:sty m:val="p"/>
                    </m:rPr>
                    <w:rPr>
                      <w:rFonts w:ascii="Cambria Math" w:hAnsi="Cambria Math"/>
                      <w:szCs w:val="18"/>
                    </w:rPr>
                    <m:t>Ω</m:t>
                  </m:r>
                  <m:d>
                    <m:dPr>
                      <m:ctrlPr>
                        <w:rPr>
                          <w:rFonts w:ascii="Cambria Math" w:hAnsi="Cambria Math"/>
                          <w:i/>
                          <w:szCs w:val="18"/>
                        </w:rPr>
                      </m:ctrlPr>
                    </m:dPr>
                    <m:e>
                      <m:f>
                        <m:fPr>
                          <m:ctrlPr>
                            <w:rPr>
                              <w:rFonts w:ascii="Cambria Math" w:hAnsi="Cambria Math"/>
                              <w:i/>
                              <w:szCs w:val="18"/>
                            </w:rPr>
                          </m:ctrlPr>
                        </m:fPr>
                        <m:num>
                          <m:sSub>
                            <m:sSubPr>
                              <m:ctrlPr>
                                <w:rPr>
                                  <w:rFonts w:ascii="Cambria Math" w:hAnsi="Cambria Math"/>
                                  <w:i/>
                                  <w:szCs w:val="18"/>
                                </w:rPr>
                              </m:ctrlPr>
                            </m:sSubPr>
                            <m:e>
                              <m:r>
                                <w:rPr>
                                  <w:rFonts w:ascii="Cambria Math" w:hAnsi="Cambria Math"/>
                                  <w:szCs w:val="18"/>
                                </w:rPr>
                                <m:t>c</m:t>
                              </m:r>
                            </m:e>
                            <m:sub>
                              <m:r>
                                <w:rPr>
                                  <w:rFonts w:ascii="Cambria Math" w:hAnsi="Cambria Math"/>
                                  <w:szCs w:val="18"/>
                                </w:rPr>
                                <m:t>1</m:t>
                              </m:r>
                            </m:sub>
                          </m:sSub>
                        </m:num>
                        <m:den>
                          <m:r>
                            <w:rPr>
                              <w:rFonts w:ascii="Cambria Math" w:hAnsi="Cambria Math"/>
                              <w:szCs w:val="18"/>
                            </w:rPr>
                            <m:t>κGA</m:t>
                          </m:r>
                        </m:den>
                      </m:f>
                      <m:r>
                        <w:rPr>
                          <w:rFonts w:ascii="Cambria Math" w:hAnsi="Cambria Math"/>
                          <w:szCs w:val="18"/>
                        </w:rPr>
                        <m:t>+</m:t>
                      </m:r>
                      <m:f>
                        <m:fPr>
                          <m:ctrlPr>
                            <w:rPr>
                              <w:rFonts w:ascii="Cambria Math" w:hAnsi="Cambria Math"/>
                              <w:i/>
                              <w:szCs w:val="18"/>
                            </w:rPr>
                          </m:ctrlPr>
                        </m:fPr>
                        <m:num>
                          <m:sSub>
                            <m:sSubPr>
                              <m:ctrlPr>
                                <w:rPr>
                                  <w:rFonts w:ascii="Cambria Math" w:hAnsi="Cambria Math"/>
                                  <w:i/>
                                  <w:szCs w:val="18"/>
                                </w:rPr>
                              </m:ctrlPr>
                            </m:sSubPr>
                            <m:e>
                              <m:r>
                                <w:rPr>
                                  <w:rFonts w:ascii="Cambria Math" w:hAnsi="Cambria Math"/>
                                  <w:szCs w:val="18"/>
                                </w:rPr>
                                <m:t>c</m:t>
                              </m:r>
                            </m:e>
                            <m:sub>
                              <m:r>
                                <w:rPr>
                                  <w:rFonts w:ascii="Cambria Math" w:hAnsi="Cambria Math"/>
                                  <w:szCs w:val="18"/>
                                </w:rPr>
                                <m:t>2</m:t>
                              </m:r>
                            </m:sub>
                          </m:sSub>
                        </m:num>
                        <m:den>
                          <m:r>
                            <w:rPr>
                              <w:rFonts w:ascii="Cambria Math" w:hAnsi="Cambria Math"/>
                              <w:szCs w:val="18"/>
                            </w:rPr>
                            <m:t>EI</m:t>
                          </m:r>
                        </m:den>
                      </m:f>
                    </m:e>
                  </m:d>
                  <m:r>
                    <w:rPr>
                      <w:rFonts w:ascii="Cambria Math" w:hAnsi="Cambria Math"/>
                      <w:szCs w:val="18"/>
                    </w:rPr>
                    <m:t>-</m:t>
                  </m:r>
                  <m:sSup>
                    <m:sSupPr>
                      <m:ctrlPr>
                        <w:rPr>
                          <w:rFonts w:ascii="Cambria Math" w:hAnsi="Cambria Math"/>
                          <w:i/>
                          <w:szCs w:val="18"/>
                        </w:rPr>
                      </m:ctrlPr>
                    </m:sSupPr>
                    <m:e>
                      <m:r>
                        <m:rPr>
                          <m:sty m:val="p"/>
                        </m:rPr>
                        <w:rPr>
                          <w:rFonts w:ascii="Cambria Math" w:hAnsi="Cambria Math"/>
                          <w:szCs w:val="18"/>
                        </w:rPr>
                        <m:t>Ω</m:t>
                      </m:r>
                    </m:e>
                    <m:sup>
                      <m:r>
                        <w:rPr>
                          <w:rFonts w:ascii="Cambria Math" w:hAnsi="Cambria Math"/>
                          <w:szCs w:val="18"/>
                        </w:rPr>
                        <m:t>2</m:t>
                      </m:r>
                    </m:sup>
                  </m:sSup>
                  <m:d>
                    <m:dPr>
                      <m:ctrlPr>
                        <w:rPr>
                          <w:rFonts w:ascii="Cambria Math" w:hAnsi="Cambria Math"/>
                          <w:i/>
                          <w:szCs w:val="18"/>
                        </w:rPr>
                      </m:ctrlPr>
                    </m:dPr>
                    <m:e>
                      <m:f>
                        <m:fPr>
                          <m:ctrlPr>
                            <w:rPr>
                              <w:rFonts w:ascii="Cambria Math" w:hAnsi="Cambria Math"/>
                              <w:i/>
                              <w:szCs w:val="18"/>
                            </w:rPr>
                          </m:ctrlPr>
                        </m:fPr>
                        <m:num>
                          <m:r>
                            <w:rPr>
                              <w:rFonts w:ascii="Cambria Math" w:hAnsi="Cambria Math"/>
                              <w:szCs w:val="18"/>
                            </w:rPr>
                            <m:t>μ</m:t>
                          </m:r>
                        </m:num>
                        <m:den>
                          <m:r>
                            <w:rPr>
                              <w:rFonts w:ascii="Cambria Math" w:hAnsi="Cambria Math"/>
                              <w:szCs w:val="18"/>
                            </w:rPr>
                            <m:t>κGA</m:t>
                          </m:r>
                        </m:den>
                      </m:f>
                      <m:r>
                        <w:rPr>
                          <w:rFonts w:ascii="Cambria Math" w:hAnsi="Cambria Math"/>
                          <w:szCs w:val="18"/>
                        </w:rPr>
                        <m:t>+</m:t>
                      </m:r>
                      <m:f>
                        <m:fPr>
                          <m:ctrlPr>
                            <w:rPr>
                              <w:rFonts w:ascii="Cambria Math" w:hAnsi="Cambria Math"/>
                              <w:i/>
                              <w:szCs w:val="18"/>
                            </w:rPr>
                          </m:ctrlPr>
                        </m:fPr>
                        <m:num>
                          <m:r>
                            <w:rPr>
                              <w:rFonts w:ascii="Cambria Math" w:hAnsi="Cambria Math"/>
                              <w:szCs w:val="18"/>
                            </w:rPr>
                            <m:t>γ</m:t>
                          </m:r>
                        </m:num>
                        <m:den>
                          <m:r>
                            <w:rPr>
                              <w:rFonts w:ascii="Cambria Math" w:hAnsi="Cambria Math"/>
                              <w:szCs w:val="18"/>
                            </w:rPr>
                            <m:t>EI</m:t>
                          </m:r>
                        </m:den>
                      </m:f>
                    </m:e>
                  </m:d>
                </m:e>
              </m:d>
              <m:sSup>
                <m:sSupPr>
                  <m:ctrlPr>
                    <w:rPr>
                      <w:rFonts w:ascii="Cambria Math" w:hAnsi="Cambria Math"/>
                      <w:i/>
                      <w:szCs w:val="18"/>
                    </w:rPr>
                  </m:ctrlPr>
                </m:sSupPr>
                <m:e>
                  <m:r>
                    <w:rPr>
                      <w:rFonts w:ascii="Cambria Math" w:hAnsi="Cambria Math"/>
                      <w:szCs w:val="18"/>
                    </w:rPr>
                    <m:t>w</m:t>
                  </m:r>
                </m:e>
                <m:sup>
                  <m:r>
                    <w:rPr>
                      <w:rFonts w:ascii="Cambria Math" w:hAnsi="Cambria Math"/>
                      <w:szCs w:val="18"/>
                    </w:rPr>
                    <m:t>''</m:t>
                  </m:r>
                </m:sup>
              </m:sSup>
            </m:oMath>
            <w:r w:rsidR="00E05915">
              <w:rPr>
                <w:szCs w:val="18"/>
              </w:rPr>
              <w:t xml:space="preserve"> </w:t>
            </w:r>
          </w:p>
          <w:p w14:paraId="16705D3E" w14:textId="77777777" w:rsidR="00E05915" w:rsidRPr="008661DC" w:rsidRDefault="00E05915" w:rsidP="00E05915">
            <w:pPr>
              <w:pStyle w:val="a"/>
              <w:bidi w:val="0"/>
              <w:spacing w:line="360" w:lineRule="auto"/>
              <w:ind w:firstLine="0"/>
              <w:jc w:val="center"/>
              <w:rPr>
                <w:szCs w:val="18"/>
              </w:rPr>
            </w:pPr>
            <m:oMath>
              <m:r>
                <w:rPr>
                  <w:rFonts w:ascii="Cambria Math" w:hAnsi="Cambria Math"/>
                  <w:szCs w:val="18"/>
                </w:rPr>
                <m:t>+</m:t>
              </m:r>
              <m:d>
                <m:dPr>
                  <m:begChr m:val="["/>
                  <m:endChr m:val="]"/>
                  <m:ctrlPr>
                    <w:rPr>
                      <w:rFonts w:ascii="Cambria Math" w:hAnsi="Cambria Math"/>
                      <w:i/>
                      <w:szCs w:val="18"/>
                    </w:rPr>
                  </m:ctrlPr>
                </m:dPr>
                <m:e>
                  <m:eqArr>
                    <m:eqArrPr>
                      <m:ctrlPr>
                        <w:rPr>
                          <w:rFonts w:ascii="Cambria Math" w:hAnsi="Cambria Math"/>
                          <w:i/>
                          <w:szCs w:val="18"/>
                        </w:rPr>
                      </m:ctrlPr>
                    </m:eqArrPr>
                    <m:e>
                      <m:f>
                        <m:fPr>
                          <m:ctrlPr>
                            <w:rPr>
                              <w:rFonts w:ascii="Cambria Math" w:hAnsi="Cambria Math"/>
                              <w:i/>
                              <w:szCs w:val="18"/>
                            </w:rPr>
                          </m:ctrlPr>
                        </m:fPr>
                        <m:num>
                          <m:r>
                            <w:rPr>
                              <w:rFonts w:ascii="Cambria Math" w:hAnsi="Cambria Math"/>
                              <w:szCs w:val="18"/>
                            </w:rPr>
                            <m:t>i</m:t>
                          </m:r>
                          <m:r>
                            <m:rPr>
                              <m:sty m:val="p"/>
                            </m:rPr>
                            <w:rPr>
                              <w:rFonts w:ascii="Cambria Math" w:hAnsi="Cambria Math"/>
                              <w:szCs w:val="18"/>
                            </w:rPr>
                            <m:t>Ω</m:t>
                          </m:r>
                          <m:sSub>
                            <m:sSubPr>
                              <m:ctrlPr>
                                <w:rPr>
                                  <w:rFonts w:ascii="Cambria Math" w:hAnsi="Cambria Math"/>
                                  <w:i/>
                                  <w:szCs w:val="18"/>
                                </w:rPr>
                              </m:ctrlPr>
                            </m:sSubPr>
                            <m:e>
                              <m:r>
                                <w:rPr>
                                  <w:rFonts w:ascii="Cambria Math" w:hAnsi="Cambria Math"/>
                                  <w:szCs w:val="18"/>
                                </w:rPr>
                                <m:t>c</m:t>
                              </m:r>
                            </m:e>
                            <m:sub>
                              <m:r>
                                <w:rPr>
                                  <w:rFonts w:ascii="Cambria Math" w:hAnsi="Cambria Math"/>
                                  <w:szCs w:val="18"/>
                                </w:rPr>
                                <m:t>1</m:t>
                              </m:r>
                            </m:sub>
                          </m:sSub>
                        </m:num>
                        <m:den>
                          <m:r>
                            <w:rPr>
                              <w:rFonts w:ascii="Cambria Math" w:hAnsi="Cambria Math"/>
                              <w:szCs w:val="18"/>
                            </w:rPr>
                            <m:t>EI</m:t>
                          </m:r>
                        </m:den>
                      </m:f>
                      <m:r>
                        <w:rPr>
                          <w:rFonts w:ascii="Cambria Math" w:hAnsi="Cambria Math"/>
                          <w:szCs w:val="18"/>
                        </w:rPr>
                        <m:t>-</m:t>
                      </m:r>
                      <m:f>
                        <m:fPr>
                          <m:ctrlPr>
                            <w:rPr>
                              <w:rFonts w:ascii="Cambria Math" w:hAnsi="Cambria Math"/>
                              <w:i/>
                              <w:szCs w:val="18"/>
                            </w:rPr>
                          </m:ctrlPr>
                        </m:fPr>
                        <m:num>
                          <m:sSup>
                            <m:sSupPr>
                              <m:ctrlPr>
                                <w:rPr>
                                  <w:rFonts w:ascii="Cambria Math" w:hAnsi="Cambria Math"/>
                                  <w:i/>
                                  <w:szCs w:val="18"/>
                                </w:rPr>
                              </m:ctrlPr>
                            </m:sSupPr>
                            <m:e>
                              <m:r>
                                <m:rPr>
                                  <m:sty m:val="p"/>
                                </m:rPr>
                                <w:rPr>
                                  <w:rFonts w:ascii="Cambria Math" w:hAnsi="Cambria Math"/>
                                  <w:szCs w:val="18"/>
                                </w:rPr>
                                <m:t>Ω</m:t>
                              </m:r>
                            </m:e>
                            <m:sup>
                              <m:r>
                                <w:rPr>
                                  <w:rFonts w:ascii="Cambria Math" w:hAnsi="Cambria Math"/>
                                  <w:szCs w:val="18"/>
                                </w:rPr>
                                <m:t>2</m:t>
                              </m:r>
                            </m:sup>
                          </m:sSup>
                        </m:num>
                        <m:den>
                          <m:r>
                            <w:rPr>
                              <w:rFonts w:ascii="Cambria Math" w:hAnsi="Cambria Math"/>
                              <w:szCs w:val="18"/>
                            </w:rPr>
                            <m:t>EIκGA</m:t>
                          </m:r>
                        </m:den>
                      </m:f>
                      <m:d>
                        <m:dPr>
                          <m:ctrlPr>
                            <w:rPr>
                              <w:rFonts w:ascii="Cambria Math" w:hAnsi="Cambria Math"/>
                              <w:i/>
                              <w:szCs w:val="18"/>
                            </w:rPr>
                          </m:ctrlPr>
                        </m:dPr>
                        <m:e>
                          <m:r>
                            <w:rPr>
                              <w:rFonts w:ascii="Cambria Math" w:hAnsi="Cambria Math"/>
                              <w:szCs w:val="18"/>
                            </w:rPr>
                            <m:t>μκGA+</m:t>
                          </m:r>
                          <m:sSub>
                            <m:sSubPr>
                              <m:ctrlPr>
                                <w:rPr>
                                  <w:rFonts w:ascii="Cambria Math" w:hAnsi="Cambria Math"/>
                                  <w:i/>
                                  <w:szCs w:val="18"/>
                                </w:rPr>
                              </m:ctrlPr>
                            </m:sSubPr>
                            <m:e>
                              <m:r>
                                <w:rPr>
                                  <w:rFonts w:ascii="Cambria Math" w:hAnsi="Cambria Math"/>
                                  <w:szCs w:val="18"/>
                                </w:rPr>
                                <m:t>c</m:t>
                              </m:r>
                            </m:e>
                            <m:sub>
                              <m:r>
                                <w:rPr>
                                  <w:rFonts w:ascii="Cambria Math" w:hAnsi="Cambria Math"/>
                                  <w:szCs w:val="18"/>
                                </w:rPr>
                                <m:t>1</m:t>
                              </m:r>
                            </m:sub>
                          </m:sSub>
                          <m:sSub>
                            <m:sSubPr>
                              <m:ctrlPr>
                                <w:rPr>
                                  <w:rFonts w:ascii="Cambria Math" w:hAnsi="Cambria Math"/>
                                  <w:i/>
                                  <w:szCs w:val="18"/>
                                </w:rPr>
                              </m:ctrlPr>
                            </m:sSubPr>
                            <m:e>
                              <m:r>
                                <w:rPr>
                                  <w:rFonts w:ascii="Cambria Math" w:hAnsi="Cambria Math"/>
                                  <w:szCs w:val="18"/>
                                </w:rPr>
                                <m:t>c</m:t>
                              </m:r>
                            </m:e>
                            <m:sub>
                              <m:r>
                                <w:rPr>
                                  <w:rFonts w:ascii="Cambria Math" w:hAnsi="Cambria Math"/>
                                  <w:szCs w:val="18"/>
                                </w:rPr>
                                <m:t>2</m:t>
                              </m:r>
                            </m:sub>
                          </m:sSub>
                        </m:e>
                      </m:d>
                    </m:e>
                    <m:e>
                      <m:r>
                        <w:rPr>
                          <w:rFonts w:ascii="Cambria Math" w:hAnsi="Cambria Math"/>
                          <w:szCs w:val="18"/>
                        </w:rPr>
                        <m:t>-</m:t>
                      </m:r>
                      <m:f>
                        <m:fPr>
                          <m:ctrlPr>
                            <w:rPr>
                              <w:rFonts w:ascii="Cambria Math" w:hAnsi="Cambria Math"/>
                              <w:i/>
                              <w:szCs w:val="18"/>
                            </w:rPr>
                          </m:ctrlPr>
                        </m:fPr>
                        <m:num>
                          <m:r>
                            <w:rPr>
                              <w:rFonts w:ascii="Cambria Math" w:hAnsi="Cambria Math"/>
                              <w:szCs w:val="18"/>
                            </w:rPr>
                            <m:t>i</m:t>
                          </m:r>
                          <m:sSup>
                            <m:sSupPr>
                              <m:ctrlPr>
                                <w:rPr>
                                  <w:rFonts w:ascii="Cambria Math" w:hAnsi="Cambria Math"/>
                                  <w:i/>
                                  <w:szCs w:val="18"/>
                                </w:rPr>
                              </m:ctrlPr>
                            </m:sSupPr>
                            <m:e>
                              <m:r>
                                <m:rPr>
                                  <m:sty m:val="p"/>
                                </m:rPr>
                                <w:rPr>
                                  <w:rFonts w:ascii="Cambria Math" w:hAnsi="Cambria Math"/>
                                  <w:szCs w:val="18"/>
                                </w:rPr>
                                <m:t>Ω</m:t>
                              </m:r>
                            </m:e>
                            <m:sup>
                              <m:r>
                                <w:rPr>
                                  <w:rFonts w:ascii="Cambria Math" w:hAnsi="Cambria Math"/>
                                  <w:szCs w:val="18"/>
                                </w:rPr>
                                <m:t>3</m:t>
                              </m:r>
                            </m:sup>
                          </m:sSup>
                        </m:num>
                        <m:den>
                          <m:r>
                            <w:rPr>
                              <w:rFonts w:ascii="Cambria Math" w:hAnsi="Cambria Math"/>
                              <w:szCs w:val="18"/>
                            </w:rPr>
                            <m:t>κGA EI</m:t>
                          </m:r>
                        </m:den>
                      </m:f>
                      <m:d>
                        <m:dPr>
                          <m:ctrlPr>
                            <w:rPr>
                              <w:rFonts w:ascii="Cambria Math" w:hAnsi="Cambria Math"/>
                              <w:i/>
                              <w:szCs w:val="18"/>
                            </w:rPr>
                          </m:ctrlPr>
                        </m:dPr>
                        <m:e>
                          <m:r>
                            <w:rPr>
                              <w:rFonts w:ascii="Cambria Math" w:hAnsi="Cambria Math"/>
                              <w:szCs w:val="18"/>
                            </w:rPr>
                            <m:t>μ</m:t>
                          </m:r>
                          <m:sSub>
                            <m:sSubPr>
                              <m:ctrlPr>
                                <w:rPr>
                                  <w:rFonts w:ascii="Cambria Math" w:hAnsi="Cambria Math"/>
                                  <w:i/>
                                  <w:szCs w:val="18"/>
                                </w:rPr>
                              </m:ctrlPr>
                            </m:sSubPr>
                            <m:e>
                              <m:r>
                                <w:rPr>
                                  <w:rFonts w:ascii="Cambria Math" w:hAnsi="Cambria Math"/>
                                  <w:szCs w:val="18"/>
                                </w:rPr>
                                <m:t>c</m:t>
                              </m:r>
                            </m:e>
                            <m:sub>
                              <m:r>
                                <w:rPr>
                                  <w:rFonts w:ascii="Cambria Math" w:hAnsi="Cambria Math"/>
                                  <w:szCs w:val="18"/>
                                </w:rPr>
                                <m:t>2</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c</m:t>
                              </m:r>
                            </m:e>
                            <m:sub>
                              <m:r>
                                <w:rPr>
                                  <w:rFonts w:ascii="Cambria Math" w:hAnsi="Cambria Math"/>
                                  <w:szCs w:val="18"/>
                                </w:rPr>
                                <m:t>1</m:t>
                              </m:r>
                            </m:sub>
                          </m:sSub>
                          <m:r>
                            <w:rPr>
                              <w:rFonts w:ascii="Cambria Math" w:hAnsi="Cambria Math"/>
                              <w:szCs w:val="18"/>
                            </w:rPr>
                            <m:t>γ</m:t>
                          </m:r>
                        </m:e>
                      </m:d>
                      <m:r>
                        <w:rPr>
                          <w:rFonts w:ascii="Cambria Math" w:hAnsi="Cambria Math"/>
                          <w:szCs w:val="18"/>
                        </w:rPr>
                        <m:t>+</m:t>
                      </m:r>
                      <m:sSup>
                        <m:sSupPr>
                          <m:ctrlPr>
                            <w:rPr>
                              <w:rFonts w:ascii="Cambria Math" w:hAnsi="Cambria Math"/>
                              <w:i/>
                              <w:szCs w:val="18"/>
                            </w:rPr>
                          </m:ctrlPr>
                        </m:sSupPr>
                        <m:e>
                          <m:r>
                            <m:rPr>
                              <m:sty m:val="p"/>
                            </m:rPr>
                            <w:rPr>
                              <w:rFonts w:ascii="Cambria Math" w:hAnsi="Cambria Math"/>
                              <w:szCs w:val="18"/>
                            </w:rPr>
                            <m:t>Ω</m:t>
                          </m:r>
                        </m:e>
                        <m:sup>
                          <m:r>
                            <w:rPr>
                              <w:rFonts w:ascii="Cambria Math" w:hAnsi="Cambria Math"/>
                              <w:szCs w:val="18"/>
                            </w:rPr>
                            <m:t>4</m:t>
                          </m:r>
                        </m:sup>
                      </m:sSup>
                      <m:f>
                        <m:fPr>
                          <m:ctrlPr>
                            <w:rPr>
                              <w:rFonts w:ascii="Cambria Math" w:hAnsi="Cambria Math"/>
                              <w:i/>
                              <w:szCs w:val="18"/>
                            </w:rPr>
                          </m:ctrlPr>
                        </m:fPr>
                        <m:num>
                          <m:r>
                            <w:rPr>
                              <w:rFonts w:ascii="Cambria Math" w:hAnsi="Cambria Math"/>
                              <w:szCs w:val="18"/>
                            </w:rPr>
                            <m:t>μγ</m:t>
                          </m:r>
                        </m:num>
                        <m:den>
                          <m:r>
                            <w:rPr>
                              <w:rFonts w:ascii="Cambria Math" w:hAnsi="Cambria Math"/>
                              <w:szCs w:val="18"/>
                            </w:rPr>
                            <m:t>κGA EI</m:t>
                          </m:r>
                        </m:den>
                      </m:f>
                    </m:e>
                  </m:eqArr>
                </m:e>
              </m:d>
              <m:r>
                <w:rPr>
                  <w:rFonts w:ascii="Cambria Math" w:hAnsi="Cambria Math"/>
                  <w:szCs w:val="18"/>
                </w:rPr>
                <m:t>w</m:t>
              </m:r>
            </m:oMath>
            <w:r>
              <w:rPr>
                <w:szCs w:val="18"/>
              </w:rPr>
              <w:t xml:space="preserve"> </w:t>
            </w:r>
          </w:p>
          <w:p w14:paraId="6FB5BE15" w14:textId="77777777" w:rsidR="00E05915" w:rsidRPr="008661DC" w:rsidRDefault="00E05915" w:rsidP="00E05915">
            <w:pPr>
              <w:pStyle w:val="a"/>
              <w:bidi w:val="0"/>
              <w:ind w:firstLine="0"/>
              <w:jc w:val="center"/>
              <w:rPr>
                <w:szCs w:val="18"/>
              </w:rPr>
            </w:pPr>
            <m:oMath>
              <m:r>
                <w:rPr>
                  <w:rFonts w:ascii="Cambria Math" w:hAnsi="Cambria Math"/>
                  <w:szCs w:val="18"/>
                </w:rPr>
                <m:t>=</m:t>
              </m:r>
              <m:f>
                <m:fPr>
                  <m:ctrlPr>
                    <w:rPr>
                      <w:rFonts w:ascii="Cambria Math" w:hAnsi="Cambria Math"/>
                      <w:i/>
                      <w:szCs w:val="18"/>
                    </w:rPr>
                  </m:ctrlPr>
                </m:fPr>
                <m:num>
                  <m:r>
                    <w:rPr>
                      <w:rFonts w:ascii="Cambria Math" w:hAnsi="Cambria Math"/>
                      <w:szCs w:val="18"/>
                    </w:rPr>
                    <m:t>1</m:t>
                  </m:r>
                </m:num>
                <m:den>
                  <m:r>
                    <w:rPr>
                      <w:rFonts w:ascii="Cambria Math" w:hAnsi="Cambria Math"/>
                      <w:szCs w:val="18"/>
                    </w:rPr>
                    <m:t>κGA</m:t>
                  </m:r>
                </m:den>
              </m:f>
              <m:sSup>
                <m:sSupPr>
                  <m:ctrlPr>
                    <w:rPr>
                      <w:rFonts w:ascii="Cambria Math" w:hAnsi="Cambria Math"/>
                      <w:i/>
                      <w:szCs w:val="18"/>
                    </w:rPr>
                  </m:ctrlPr>
                </m:sSupPr>
                <m:e>
                  <m:r>
                    <w:rPr>
                      <w:rFonts w:ascii="Cambria Math" w:hAnsi="Cambria Math"/>
                      <w:szCs w:val="18"/>
                    </w:rPr>
                    <m:t>p</m:t>
                  </m:r>
                </m:e>
                <m:sup>
                  <m:r>
                    <w:rPr>
                      <w:rFonts w:ascii="Cambria Math" w:hAnsi="Cambria Math"/>
                      <w:szCs w:val="18"/>
                    </w:rPr>
                    <m:t>''</m:t>
                  </m:r>
                </m:sup>
              </m:sSup>
              <m:d>
                <m:dPr>
                  <m:ctrlPr>
                    <w:rPr>
                      <w:rFonts w:ascii="Cambria Math" w:hAnsi="Cambria Math"/>
                      <w:i/>
                      <w:szCs w:val="18"/>
                    </w:rPr>
                  </m:ctrlPr>
                </m:dPr>
                <m:e>
                  <m:r>
                    <w:rPr>
                      <w:rFonts w:ascii="Cambria Math" w:hAnsi="Cambria Math"/>
                      <w:szCs w:val="18"/>
                    </w:rPr>
                    <m:t>x</m:t>
                  </m:r>
                </m:e>
              </m:d>
              <m:r>
                <w:rPr>
                  <w:rFonts w:ascii="Cambria Math" w:hAnsi="Cambria Math"/>
                  <w:szCs w:val="18"/>
                </w:rPr>
                <m:t>-</m:t>
              </m:r>
              <m:f>
                <m:fPr>
                  <m:ctrlPr>
                    <w:rPr>
                      <w:rFonts w:ascii="Cambria Math" w:hAnsi="Cambria Math"/>
                      <w:i/>
                      <w:szCs w:val="18"/>
                    </w:rPr>
                  </m:ctrlPr>
                </m:fPr>
                <m:num>
                  <m:r>
                    <w:rPr>
                      <w:rFonts w:ascii="Cambria Math" w:hAnsi="Cambria Math"/>
                      <w:szCs w:val="18"/>
                    </w:rPr>
                    <m:t>1</m:t>
                  </m:r>
                </m:num>
                <m:den>
                  <m:r>
                    <w:rPr>
                      <w:rFonts w:ascii="Cambria Math" w:hAnsi="Cambria Math"/>
                      <w:szCs w:val="18"/>
                    </w:rPr>
                    <m:t>κGAEI</m:t>
                  </m:r>
                </m:den>
              </m:f>
              <m:d>
                <m:dPr>
                  <m:ctrlPr>
                    <w:rPr>
                      <w:rFonts w:ascii="Cambria Math" w:hAnsi="Cambria Math"/>
                      <w:i/>
                      <w:szCs w:val="18"/>
                    </w:rPr>
                  </m:ctrlPr>
                </m:dPr>
                <m:e>
                  <m:r>
                    <w:rPr>
                      <w:rFonts w:ascii="Cambria Math" w:hAnsi="Cambria Math"/>
                      <w:szCs w:val="18"/>
                    </w:rPr>
                    <m:t>κGA+i</m:t>
                  </m:r>
                  <m:r>
                    <m:rPr>
                      <m:sty m:val="p"/>
                    </m:rPr>
                    <w:rPr>
                      <w:rFonts w:ascii="Cambria Math" w:hAnsi="Cambria Math"/>
                      <w:szCs w:val="18"/>
                    </w:rPr>
                    <m:t>Ω</m:t>
                  </m:r>
                  <m:sSub>
                    <m:sSubPr>
                      <m:ctrlPr>
                        <w:rPr>
                          <w:rFonts w:ascii="Cambria Math" w:hAnsi="Cambria Math"/>
                          <w:i/>
                          <w:szCs w:val="18"/>
                        </w:rPr>
                      </m:ctrlPr>
                    </m:sSubPr>
                    <m:e>
                      <m:r>
                        <w:rPr>
                          <w:rFonts w:ascii="Cambria Math" w:hAnsi="Cambria Math"/>
                          <w:szCs w:val="18"/>
                        </w:rPr>
                        <m:t>c</m:t>
                      </m:r>
                    </m:e>
                    <m:sub>
                      <m:r>
                        <w:rPr>
                          <w:rFonts w:ascii="Cambria Math" w:hAnsi="Cambria Math"/>
                          <w:szCs w:val="18"/>
                        </w:rPr>
                        <m:t>2</m:t>
                      </m:r>
                    </m:sub>
                  </m:sSub>
                  <m:r>
                    <w:rPr>
                      <w:rFonts w:ascii="Cambria Math" w:hAnsi="Cambria Math"/>
                      <w:szCs w:val="18"/>
                    </w:rPr>
                    <m:t>-</m:t>
                  </m:r>
                  <m:sSup>
                    <m:sSupPr>
                      <m:ctrlPr>
                        <w:rPr>
                          <w:rFonts w:ascii="Cambria Math" w:hAnsi="Cambria Math"/>
                          <w:i/>
                          <w:szCs w:val="18"/>
                        </w:rPr>
                      </m:ctrlPr>
                    </m:sSupPr>
                    <m:e>
                      <m:r>
                        <m:rPr>
                          <m:sty m:val="p"/>
                        </m:rPr>
                        <w:rPr>
                          <w:rFonts w:ascii="Cambria Math" w:hAnsi="Cambria Math"/>
                          <w:szCs w:val="18"/>
                        </w:rPr>
                        <m:t>Ω</m:t>
                      </m:r>
                    </m:e>
                    <m:sup>
                      <m:r>
                        <w:rPr>
                          <w:rFonts w:ascii="Cambria Math" w:hAnsi="Cambria Math"/>
                          <w:szCs w:val="18"/>
                        </w:rPr>
                        <m:t>2</m:t>
                      </m:r>
                    </m:sup>
                  </m:sSup>
                  <m:r>
                    <w:rPr>
                      <w:rFonts w:ascii="Cambria Math" w:hAnsi="Cambria Math"/>
                      <w:szCs w:val="18"/>
                    </w:rPr>
                    <m:t>γ</m:t>
                  </m:r>
                </m:e>
              </m:d>
              <m:r>
                <w:rPr>
                  <w:rFonts w:ascii="Cambria Math" w:hAnsi="Cambria Math"/>
                  <w:szCs w:val="18"/>
                </w:rPr>
                <m:t>p</m:t>
              </m:r>
              <m:d>
                <m:dPr>
                  <m:ctrlPr>
                    <w:rPr>
                      <w:rFonts w:ascii="Cambria Math" w:hAnsi="Cambria Math"/>
                      <w:i/>
                      <w:szCs w:val="18"/>
                    </w:rPr>
                  </m:ctrlPr>
                </m:dPr>
                <m:e>
                  <m:r>
                    <w:rPr>
                      <w:rFonts w:ascii="Cambria Math" w:hAnsi="Cambria Math"/>
                      <w:szCs w:val="18"/>
                    </w:rPr>
                    <m:t>x</m:t>
                  </m:r>
                </m:e>
              </m:d>
            </m:oMath>
            <w:r>
              <w:rPr>
                <w:szCs w:val="18"/>
              </w:rPr>
              <w:t xml:space="preserve"> </w:t>
            </w:r>
          </w:p>
          <w:p w14:paraId="2A4A0C10" w14:textId="77777777" w:rsidR="00E05915" w:rsidRPr="006C2E5E" w:rsidRDefault="00E05915" w:rsidP="00E05915">
            <w:pPr>
              <w:pStyle w:val="a"/>
              <w:bidi w:val="0"/>
              <w:ind w:firstLine="0"/>
              <w:rPr>
                <w:szCs w:val="18"/>
              </w:rPr>
            </w:pPr>
          </w:p>
        </w:tc>
      </w:tr>
    </w:tbl>
    <w:p w14:paraId="04BBB658" w14:textId="77777777" w:rsidR="00E05915" w:rsidRDefault="00E05915" w:rsidP="00E05915">
      <w:pPr>
        <w:pStyle w:val="a"/>
        <w:ind w:firstLine="26"/>
        <w:rPr>
          <w:sz w:val="20"/>
          <w:rtl/>
        </w:rPr>
      </w:pPr>
    </w:p>
    <w:p w14:paraId="304F12D4" w14:textId="77777777" w:rsidR="00E05915" w:rsidRDefault="00E05915" w:rsidP="00E05915">
      <w:pPr>
        <w:pStyle w:val="a"/>
        <w:ind w:firstLine="26"/>
        <w:rPr>
          <w:sz w:val="20"/>
          <w:rtl/>
        </w:rPr>
      </w:pPr>
      <w:r>
        <w:rPr>
          <w:rFonts w:hint="cs"/>
          <w:sz w:val="20"/>
          <w:rtl/>
        </w:rPr>
        <w:t>فرم ساده شده رابطه (5) به صورت زیر به دست می</w:t>
      </w:r>
      <w:r>
        <w:rPr>
          <w:sz w:val="20"/>
          <w:rtl/>
        </w:rPr>
        <w:softHyphen/>
      </w:r>
      <w:r>
        <w:rPr>
          <w:rFonts w:hint="cs"/>
          <w:sz w:val="20"/>
          <w:rtl/>
        </w:rPr>
        <w:t>آید:</w:t>
      </w:r>
    </w:p>
    <w:p w14:paraId="64922615" w14:textId="77777777" w:rsidR="00E05915" w:rsidRDefault="00E05915" w:rsidP="00E05915">
      <w:pPr>
        <w:pStyle w:val="a"/>
        <w:ind w:firstLine="26"/>
        <w:rPr>
          <w:sz w:val="20"/>
          <w:rtl/>
        </w:rPr>
      </w:pPr>
    </w:p>
    <w:tbl>
      <w:tblPr>
        <w:bidiVisual/>
        <w:tblW w:w="0" w:type="auto"/>
        <w:tblLook w:val="04A0" w:firstRow="1" w:lastRow="0" w:firstColumn="1" w:lastColumn="0" w:noHBand="0" w:noVBand="1"/>
      </w:tblPr>
      <w:tblGrid>
        <w:gridCol w:w="556"/>
        <w:gridCol w:w="4050"/>
      </w:tblGrid>
      <w:tr w:rsidR="00E05915" w14:paraId="736C885F" w14:textId="77777777" w:rsidTr="00E05915">
        <w:tc>
          <w:tcPr>
            <w:tcW w:w="556" w:type="dxa"/>
          </w:tcPr>
          <w:p w14:paraId="55CBD004" w14:textId="77777777" w:rsidR="00E05915" w:rsidRPr="008661DC" w:rsidRDefault="00E05915" w:rsidP="00E05915">
            <w:pPr>
              <w:pStyle w:val="a"/>
              <w:ind w:firstLine="0"/>
              <w:rPr>
                <w:szCs w:val="18"/>
                <w:rtl/>
              </w:rPr>
            </w:pPr>
            <w:r>
              <w:rPr>
                <w:rFonts w:hint="cs"/>
                <w:szCs w:val="18"/>
                <w:rtl/>
              </w:rPr>
              <w:t>(6)</w:t>
            </w:r>
          </w:p>
        </w:tc>
        <w:tc>
          <w:tcPr>
            <w:tcW w:w="4050" w:type="dxa"/>
          </w:tcPr>
          <w:p w14:paraId="06F801DF" w14:textId="77777777" w:rsidR="00E05915" w:rsidRPr="008661DC" w:rsidRDefault="00061336" w:rsidP="00E05915">
            <w:pPr>
              <w:pStyle w:val="a"/>
              <w:bidi w:val="0"/>
              <w:ind w:firstLine="0"/>
              <w:rPr>
                <w:szCs w:val="18"/>
              </w:rPr>
            </w:pPr>
            <m:oMath>
              <m:sSup>
                <m:sSupPr>
                  <m:ctrlPr>
                    <w:rPr>
                      <w:rFonts w:ascii="Cambria Math" w:hAnsi="Cambria Math"/>
                      <w:i/>
                      <w:szCs w:val="18"/>
                    </w:rPr>
                  </m:ctrlPr>
                </m:sSupPr>
                <m:e>
                  <m:r>
                    <w:rPr>
                      <w:rFonts w:ascii="Cambria Math" w:hAnsi="Cambria Math"/>
                      <w:szCs w:val="18"/>
                    </w:rPr>
                    <m:t>w</m:t>
                  </m:r>
                </m:e>
                <m:sup>
                  <m:r>
                    <w:rPr>
                      <w:rFonts w:ascii="Cambria Math" w:hAnsi="Cambria Math"/>
                      <w:szCs w:val="18"/>
                    </w:rPr>
                    <m:t>''''</m:t>
                  </m:r>
                </m:sup>
              </m:sSup>
              <m:r>
                <w:rPr>
                  <w:rFonts w:ascii="Cambria Math" w:hAnsi="Cambria Math"/>
                  <w:szCs w:val="18"/>
                </w:rPr>
                <m:t>+</m:t>
              </m:r>
              <m:sSub>
                <m:sSubPr>
                  <m:ctrlPr>
                    <w:rPr>
                      <w:rFonts w:ascii="Cambria Math" w:hAnsi="Cambria Math"/>
                      <w:i/>
                      <w:szCs w:val="18"/>
                    </w:rPr>
                  </m:ctrlPr>
                </m:sSubPr>
                <m:e>
                  <m:r>
                    <w:rPr>
                      <w:rFonts w:ascii="Cambria Math" w:hAnsi="Cambria Math"/>
                      <w:szCs w:val="18"/>
                    </w:rPr>
                    <m:t>a</m:t>
                  </m:r>
                </m:e>
                <m:sub>
                  <m:r>
                    <w:rPr>
                      <w:rFonts w:ascii="Cambria Math" w:hAnsi="Cambria Math"/>
                      <w:szCs w:val="18"/>
                    </w:rPr>
                    <m:t>1</m:t>
                  </m:r>
                </m:sub>
              </m:sSub>
              <m:sSup>
                <m:sSupPr>
                  <m:ctrlPr>
                    <w:rPr>
                      <w:rFonts w:ascii="Cambria Math" w:hAnsi="Cambria Math"/>
                      <w:i/>
                      <w:szCs w:val="18"/>
                    </w:rPr>
                  </m:ctrlPr>
                </m:sSupPr>
                <m:e>
                  <m:r>
                    <w:rPr>
                      <w:rFonts w:ascii="Cambria Math" w:hAnsi="Cambria Math"/>
                      <w:szCs w:val="18"/>
                    </w:rPr>
                    <m:t>w</m:t>
                  </m:r>
                </m:e>
                <m:sup>
                  <m:r>
                    <w:rPr>
                      <w:rFonts w:ascii="Cambria Math" w:hAnsi="Cambria Math"/>
                      <w:szCs w:val="18"/>
                    </w:rPr>
                    <m:t>''</m:t>
                  </m:r>
                </m:sup>
              </m:sSup>
              <m:r>
                <w:rPr>
                  <w:rFonts w:ascii="Cambria Math" w:hAnsi="Cambria Math"/>
                  <w:szCs w:val="18"/>
                </w:rPr>
                <m:t>+</m:t>
              </m:r>
              <m:sSub>
                <m:sSubPr>
                  <m:ctrlPr>
                    <w:rPr>
                      <w:rFonts w:ascii="Cambria Math" w:hAnsi="Cambria Math"/>
                      <w:i/>
                      <w:szCs w:val="18"/>
                    </w:rPr>
                  </m:ctrlPr>
                </m:sSubPr>
                <m:e>
                  <m:r>
                    <w:rPr>
                      <w:rFonts w:ascii="Cambria Math" w:hAnsi="Cambria Math"/>
                      <w:szCs w:val="18"/>
                    </w:rPr>
                    <m:t>a</m:t>
                  </m:r>
                </m:e>
                <m:sub>
                  <m:r>
                    <w:rPr>
                      <w:rFonts w:ascii="Cambria Math" w:hAnsi="Cambria Math"/>
                      <w:szCs w:val="18"/>
                    </w:rPr>
                    <m:t>2</m:t>
                  </m:r>
                </m:sub>
              </m:sSub>
              <m:r>
                <w:rPr>
                  <w:rFonts w:ascii="Cambria Math" w:hAnsi="Cambria Math"/>
                  <w:szCs w:val="18"/>
                </w:rPr>
                <m:t>w=</m:t>
              </m:r>
              <m:sSub>
                <m:sSubPr>
                  <m:ctrlPr>
                    <w:rPr>
                      <w:rFonts w:ascii="Cambria Math" w:hAnsi="Cambria Math"/>
                      <w:i/>
                      <w:szCs w:val="18"/>
                    </w:rPr>
                  </m:ctrlPr>
                </m:sSubPr>
                <m:e>
                  <m:r>
                    <w:rPr>
                      <w:rFonts w:ascii="Cambria Math" w:hAnsi="Cambria Math"/>
                      <w:szCs w:val="18"/>
                    </w:rPr>
                    <m:t>b</m:t>
                  </m:r>
                </m:e>
                <m:sub>
                  <m:r>
                    <w:rPr>
                      <w:rFonts w:ascii="Cambria Math" w:hAnsi="Cambria Math"/>
                      <w:szCs w:val="18"/>
                    </w:rPr>
                    <m:t>1</m:t>
                  </m:r>
                </m:sub>
              </m:sSub>
              <m:sSup>
                <m:sSupPr>
                  <m:ctrlPr>
                    <w:rPr>
                      <w:rFonts w:ascii="Cambria Math" w:hAnsi="Cambria Math"/>
                      <w:i/>
                      <w:szCs w:val="18"/>
                    </w:rPr>
                  </m:ctrlPr>
                </m:sSupPr>
                <m:e>
                  <m:r>
                    <w:rPr>
                      <w:rFonts w:ascii="Cambria Math" w:hAnsi="Cambria Math"/>
                      <w:szCs w:val="18"/>
                    </w:rPr>
                    <m:t>p</m:t>
                  </m:r>
                </m:e>
                <m:sup>
                  <m:r>
                    <w:rPr>
                      <w:rFonts w:ascii="Cambria Math" w:hAnsi="Cambria Math"/>
                      <w:szCs w:val="18"/>
                    </w:rPr>
                    <m:t>''</m:t>
                  </m:r>
                  <m:d>
                    <m:dPr>
                      <m:ctrlPr>
                        <w:rPr>
                          <w:rFonts w:ascii="Cambria Math" w:hAnsi="Cambria Math"/>
                          <w:i/>
                          <w:szCs w:val="18"/>
                        </w:rPr>
                      </m:ctrlPr>
                    </m:dPr>
                    <m:e>
                      <m:r>
                        <w:rPr>
                          <w:rFonts w:ascii="Cambria Math" w:hAnsi="Cambria Math"/>
                          <w:szCs w:val="18"/>
                        </w:rPr>
                        <m:t>x</m:t>
                      </m:r>
                    </m:e>
                  </m:d>
                </m:sup>
              </m:sSup>
              <m:r>
                <w:rPr>
                  <w:rFonts w:ascii="Cambria Math" w:hAnsi="Cambria Math"/>
                  <w:szCs w:val="18"/>
                </w:rPr>
                <m:t>-</m:t>
              </m:r>
              <m:sSub>
                <m:sSubPr>
                  <m:ctrlPr>
                    <w:rPr>
                      <w:rFonts w:ascii="Cambria Math" w:hAnsi="Cambria Math"/>
                      <w:i/>
                      <w:szCs w:val="18"/>
                    </w:rPr>
                  </m:ctrlPr>
                </m:sSubPr>
                <m:e>
                  <m:r>
                    <w:rPr>
                      <w:rFonts w:ascii="Cambria Math" w:hAnsi="Cambria Math"/>
                      <w:szCs w:val="18"/>
                    </w:rPr>
                    <m:t>b</m:t>
                  </m:r>
                </m:e>
                <m:sub>
                  <m:r>
                    <w:rPr>
                      <w:rFonts w:ascii="Cambria Math" w:hAnsi="Cambria Math"/>
                      <w:szCs w:val="18"/>
                    </w:rPr>
                    <m:t>2</m:t>
                  </m:r>
                </m:sub>
              </m:sSub>
              <m:r>
                <w:rPr>
                  <w:rFonts w:ascii="Cambria Math" w:hAnsi="Cambria Math"/>
                  <w:szCs w:val="18"/>
                </w:rPr>
                <m:t>p</m:t>
              </m:r>
              <m:d>
                <m:dPr>
                  <m:ctrlPr>
                    <w:rPr>
                      <w:rFonts w:ascii="Cambria Math" w:hAnsi="Cambria Math"/>
                      <w:i/>
                      <w:szCs w:val="18"/>
                    </w:rPr>
                  </m:ctrlPr>
                </m:dPr>
                <m:e>
                  <m:r>
                    <w:rPr>
                      <w:rFonts w:ascii="Cambria Math" w:hAnsi="Cambria Math"/>
                      <w:szCs w:val="18"/>
                    </w:rPr>
                    <m:t>x</m:t>
                  </m:r>
                </m:e>
              </m:d>
            </m:oMath>
            <w:r w:rsidR="00E05915">
              <w:rPr>
                <w:szCs w:val="18"/>
              </w:rPr>
              <w:t xml:space="preserve"> </w:t>
            </w:r>
          </w:p>
        </w:tc>
      </w:tr>
    </w:tbl>
    <w:p w14:paraId="25B8A5D7" w14:textId="77777777" w:rsidR="00E05915" w:rsidRDefault="00E05915" w:rsidP="00E05915">
      <w:pPr>
        <w:pStyle w:val="a"/>
        <w:ind w:firstLine="26"/>
        <w:rPr>
          <w:sz w:val="20"/>
          <w:rtl/>
        </w:rPr>
      </w:pPr>
    </w:p>
    <w:p w14:paraId="37BEF05D" w14:textId="77777777" w:rsidR="00E05915" w:rsidRDefault="00E05915" w:rsidP="00E05915">
      <w:pPr>
        <w:pStyle w:val="a"/>
        <w:ind w:firstLine="26"/>
        <w:rPr>
          <w:sz w:val="20"/>
          <w:rtl/>
        </w:rPr>
      </w:pPr>
      <w:r>
        <w:rPr>
          <w:rFonts w:hint="cs"/>
          <w:sz w:val="20"/>
          <w:rtl/>
        </w:rPr>
        <w:t>با به کار گیری اصل برهم نهی روش حل رابطه (6) به صورت زیر بیان می</w:t>
      </w:r>
      <w:r>
        <w:rPr>
          <w:sz w:val="20"/>
          <w:rtl/>
        </w:rPr>
        <w:softHyphen/>
      </w:r>
      <w:r>
        <w:rPr>
          <w:rFonts w:hint="cs"/>
          <w:sz w:val="20"/>
          <w:rtl/>
        </w:rPr>
        <w:t>شود:</w:t>
      </w:r>
    </w:p>
    <w:p w14:paraId="3317EFA9" w14:textId="77777777" w:rsidR="00E05915" w:rsidRDefault="00E05915" w:rsidP="00E05915">
      <w:pPr>
        <w:pStyle w:val="a"/>
        <w:ind w:firstLine="26"/>
        <w:rPr>
          <w:sz w:val="20"/>
          <w:rtl/>
        </w:rPr>
      </w:pPr>
    </w:p>
    <w:tbl>
      <w:tblPr>
        <w:bidiVisual/>
        <w:tblW w:w="0" w:type="auto"/>
        <w:tblLook w:val="04A0" w:firstRow="1" w:lastRow="0" w:firstColumn="1" w:lastColumn="0" w:noHBand="0" w:noVBand="1"/>
      </w:tblPr>
      <w:tblGrid>
        <w:gridCol w:w="556"/>
        <w:gridCol w:w="4050"/>
      </w:tblGrid>
      <w:tr w:rsidR="00E05915" w14:paraId="18E470C3" w14:textId="77777777" w:rsidTr="00E05915">
        <w:tc>
          <w:tcPr>
            <w:tcW w:w="556" w:type="dxa"/>
            <w:vAlign w:val="center"/>
          </w:tcPr>
          <w:p w14:paraId="3851F1FF" w14:textId="77777777" w:rsidR="00E05915" w:rsidRPr="00EE08BD" w:rsidRDefault="00E05915" w:rsidP="00E05915">
            <w:pPr>
              <w:pStyle w:val="a"/>
              <w:ind w:firstLine="0"/>
              <w:jc w:val="left"/>
              <w:rPr>
                <w:szCs w:val="18"/>
                <w:rtl/>
              </w:rPr>
            </w:pPr>
            <w:r>
              <w:rPr>
                <w:rFonts w:hint="cs"/>
                <w:szCs w:val="18"/>
                <w:rtl/>
              </w:rPr>
              <w:t>(7)</w:t>
            </w:r>
          </w:p>
        </w:tc>
        <w:tc>
          <w:tcPr>
            <w:tcW w:w="4050" w:type="dxa"/>
            <w:vAlign w:val="center"/>
          </w:tcPr>
          <w:p w14:paraId="3ABDA80B" w14:textId="77777777" w:rsidR="00E05915" w:rsidRPr="00EE08BD" w:rsidRDefault="00E05915" w:rsidP="00E05915">
            <w:pPr>
              <w:pStyle w:val="a"/>
              <w:bidi w:val="0"/>
              <w:ind w:firstLine="0"/>
              <w:jc w:val="left"/>
              <w:rPr>
                <w:szCs w:val="18"/>
              </w:rPr>
            </w:pPr>
            <m:oMath>
              <m:r>
                <w:rPr>
                  <w:rFonts w:ascii="Cambria Math" w:hAnsi="Cambria Math"/>
                  <w:szCs w:val="18"/>
                </w:rPr>
                <m:t>w</m:t>
              </m:r>
              <m:d>
                <m:dPr>
                  <m:ctrlPr>
                    <w:rPr>
                      <w:rFonts w:ascii="Cambria Math" w:hAnsi="Cambria Math"/>
                      <w:i/>
                      <w:szCs w:val="18"/>
                    </w:rPr>
                  </m:ctrlPr>
                </m:dPr>
                <m:e>
                  <m:r>
                    <w:rPr>
                      <w:rFonts w:ascii="Cambria Math" w:hAnsi="Cambria Math"/>
                      <w:szCs w:val="18"/>
                    </w:rPr>
                    <m:t>x</m:t>
                  </m:r>
                </m:e>
              </m:d>
              <m:r>
                <w:rPr>
                  <w:rFonts w:ascii="Cambria Math" w:hAnsi="Cambria Math"/>
                  <w:szCs w:val="18"/>
                </w:rPr>
                <m:t>=</m:t>
              </m:r>
              <m:nary>
                <m:naryPr>
                  <m:limLoc m:val="subSup"/>
                  <m:ctrlPr>
                    <w:rPr>
                      <w:rFonts w:ascii="Cambria Math" w:hAnsi="Cambria Math"/>
                      <w:i/>
                      <w:szCs w:val="18"/>
                    </w:rPr>
                  </m:ctrlPr>
                </m:naryPr>
                <m:sub>
                  <m:r>
                    <w:rPr>
                      <w:rFonts w:ascii="Cambria Math" w:hAnsi="Cambria Math"/>
                      <w:szCs w:val="18"/>
                    </w:rPr>
                    <m:t>0</m:t>
                  </m:r>
                </m:sub>
                <m:sup>
                  <m:r>
                    <w:rPr>
                      <w:rFonts w:ascii="Cambria Math" w:hAnsi="Cambria Math"/>
                      <w:szCs w:val="18"/>
                    </w:rPr>
                    <m:t>L</m:t>
                  </m:r>
                </m:sup>
                <m:e>
                  <m:r>
                    <w:rPr>
                      <w:rFonts w:ascii="Cambria Math" w:hAnsi="Cambria Math"/>
                      <w:szCs w:val="18"/>
                    </w:rPr>
                    <m:t>f</m:t>
                  </m:r>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x</m:t>
                          </m:r>
                        </m:e>
                        <m:sub>
                          <m:r>
                            <w:rPr>
                              <w:rFonts w:ascii="Cambria Math" w:hAnsi="Cambria Math"/>
                              <w:szCs w:val="18"/>
                            </w:rPr>
                            <m:t>0</m:t>
                          </m:r>
                        </m:sub>
                      </m:sSub>
                    </m:e>
                  </m:d>
                  <m:r>
                    <w:rPr>
                      <w:rFonts w:ascii="Cambria Math" w:hAnsi="Cambria Math"/>
                      <w:szCs w:val="18"/>
                    </w:rPr>
                    <m:t>G</m:t>
                  </m:r>
                  <m:d>
                    <m:dPr>
                      <m:ctrlPr>
                        <w:rPr>
                          <w:rFonts w:ascii="Cambria Math" w:hAnsi="Cambria Math"/>
                          <w:i/>
                          <w:szCs w:val="18"/>
                        </w:rPr>
                      </m:ctrlPr>
                    </m:dPr>
                    <m:e>
                      <m:r>
                        <w:rPr>
                          <w:rFonts w:ascii="Cambria Math" w:hAnsi="Cambria Math"/>
                          <w:szCs w:val="18"/>
                        </w:rPr>
                        <m:t>x,</m:t>
                      </m:r>
                      <m:sSub>
                        <m:sSubPr>
                          <m:ctrlPr>
                            <w:rPr>
                              <w:rFonts w:ascii="Cambria Math" w:hAnsi="Cambria Math"/>
                              <w:i/>
                              <w:szCs w:val="18"/>
                            </w:rPr>
                          </m:ctrlPr>
                        </m:sSubPr>
                        <m:e>
                          <m:r>
                            <w:rPr>
                              <w:rFonts w:ascii="Cambria Math" w:hAnsi="Cambria Math"/>
                              <w:szCs w:val="18"/>
                            </w:rPr>
                            <m:t>x</m:t>
                          </m:r>
                        </m:e>
                        <m:sub>
                          <m:r>
                            <w:rPr>
                              <w:rFonts w:ascii="Cambria Math" w:hAnsi="Cambria Math"/>
                              <w:szCs w:val="18"/>
                            </w:rPr>
                            <m:t>0</m:t>
                          </m:r>
                        </m:sub>
                      </m:sSub>
                    </m:e>
                  </m:d>
                </m:e>
              </m:nary>
              <m:r>
                <w:rPr>
                  <w:rFonts w:ascii="Cambria Math" w:hAnsi="Cambria Math"/>
                  <w:szCs w:val="18"/>
                </w:rPr>
                <m:t>d</m:t>
              </m:r>
              <m:sSub>
                <m:sSubPr>
                  <m:ctrlPr>
                    <w:rPr>
                      <w:rFonts w:ascii="Cambria Math" w:hAnsi="Cambria Math"/>
                      <w:i/>
                      <w:szCs w:val="18"/>
                    </w:rPr>
                  </m:ctrlPr>
                </m:sSubPr>
                <m:e>
                  <m:r>
                    <w:rPr>
                      <w:rFonts w:ascii="Cambria Math" w:hAnsi="Cambria Math"/>
                      <w:szCs w:val="18"/>
                    </w:rPr>
                    <m:t>x</m:t>
                  </m:r>
                </m:e>
                <m:sub>
                  <m:r>
                    <w:rPr>
                      <w:rFonts w:ascii="Cambria Math" w:hAnsi="Cambria Math"/>
                      <w:szCs w:val="18"/>
                    </w:rPr>
                    <m:t>0</m:t>
                  </m:r>
                </m:sub>
              </m:sSub>
            </m:oMath>
            <w:r>
              <w:rPr>
                <w:szCs w:val="18"/>
              </w:rPr>
              <w:t xml:space="preserve"> </w:t>
            </w:r>
          </w:p>
        </w:tc>
      </w:tr>
    </w:tbl>
    <w:p w14:paraId="0EC69640" w14:textId="77777777" w:rsidR="00E05915" w:rsidRDefault="00E05915" w:rsidP="00E05915">
      <w:pPr>
        <w:pStyle w:val="a"/>
        <w:ind w:firstLine="26"/>
        <w:rPr>
          <w:sz w:val="20"/>
          <w:rtl/>
        </w:rPr>
      </w:pPr>
    </w:p>
    <w:p w14:paraId="737ECB92" w14:textId="77777777" w:rsidR="00E05915" w:rsidRDefault="00E05915" w:rsidP="00E05915">
      <w:pPr>
        <w:pStyle w:val="a"/>
        <w:ind w:firstLine="26"/>
        <w:rPr>
          <w:sz w:val="20"/>
          <w:rtl/>
        </w:rPr>
      </w:pPr>
      <w:r>
        <w:rPr>
          <w:rFonts w:hint="cs"/>
          <w:sz w:val="20"/>
          <w:rtl/>
        </w:rPr>
        <w:t xml:space="preserve">که در آن </w:t>
      </w:r>
      <m:oMath>
        <m:r>
          <w:rPr>
            <w:rFonts w:ascii="Cambria Math" w:hAnsi="Cambria Math"/>
            <w:szCs w:val="18"/>
          </w:rPr>
          <m:t>G</m:t>
        </m:r>
        <m:d>
          <m:dPr>
            <m:ctrlPr>
              <w:rPr>
                <w:rFonts w:ascii="Cambria Math" w:hAnsi="Cambria Math"/>
                <w:i/>
                <w:szCs w:val="18"/>
              </w:rPr>
            </m:ctrlPr>
          </m:dPr>
          <m:e>
            <m:r>
              <w:rPr>
                <w:rFonts w:ascii="Cambria Math" w:hAnsi="Cambria Math"/>
                <w:szCs w:val="18"/>
              </w:rPr>
              <m:t>x,</m:t>
            </m:r>
            <m:sSub>
              <m:sSubPr>
                <m:ctrlPr>
                  <w:rPr>
                    <w:rFonts w:ascii="Cambria Math" w:hAnsi="Cambria Math"/>
                    <w:i/>
                    <w:szCs w:val="18"/>
                  </w:rPr>
                </m:ctrlPr>
              </m:sSubPr>
              <m:e>
                <m:r>
                  <w:rPr>
                    <w:rFonts w:ascii="Cambria Math" w:hAnsi="Cambria Math"/>
                    <w:szCs w:val="18"/>
                  </w:rPr>
                  <m:t>x</m:t>
                </m:r>
              </m:e>
              <m:sub>
                <m:r>
                  <w:rPr>
                    <w:rFonts w:ascii="Cambria Math" w:hAnsi="Cambria Math"/>
                    <w:szCs w:val="18"/>
                  </w:rPr>
                  <m:t>0</m:t>
                </m:r>
              </m:sub>
            </m:sSub>
          </m:e>
        </m:d>
      </m:oMath>
      <w:r>
        <w:rPr>
          <w:rFonts w:hint="cs"/>
          <w:sz w:val="20"/>
          <w:rtl/>
        </w:rPr>
        <w:t xml:space="preserve"> تابع گرین می</w:t>
      </w:r>
      <w:r>
        <w:rPr>
          <w:sz w:val="20"/>
          <w:rtl/>
        </w:rPr>
        <w:softHyphen/>
      </w:r>
      <w:r>
        <w:rPr>
          <w:rFonts w:hint="cs"/>
          <w:sz w:val="20"/>
          <w:rtl/>
        </w:rPr>
        <w:t xml:space="preserve">باشد. با استفاده از تابع گرین پاسخ دینامیکی تیر تحت بار متمرکز که در نقطه </w:t>
      </w:r>
      <m:oMath>
        <m:sSub>
          <m:sSubPr>
            <m:ctrlPr>
              <w:rPr>
                <w:rFonts w:ascii="Cambria Math" w:hAnsi="Cambria Math"/>
                <w:i/>
                <w:szCs w:val="18"/>
              </w:rPr>
            </m:ctrlPr>
          </m:sSubPr>
          <m:e>
            <m:r>
              <w:rPr>
                <w:rFonts w:ascii="Cambria Math" w:hAnsi="Cambria Math"/>
                <w:szCs w:val="18"/>
              </w:rPr>
              <m:t>x</m:t>
            </m:r>
          </m:e>
          <m:sub>
            <m:r>
              <w:rPr>
                <w:rFonts w:ascii="Cambria Math" w:hAnsi="Cambria Math"/>
                <w:szCs w:val="18"/>
              </w:rPr>
              <m:t>0</m:t>
            </m:r>
          </m:sub>
        </m:sSub>
      </m:oMath>
      <w:r>
        <w:rPr>
          <w:rFonts w:hint="cs"/>
          <w:sz w:val="20"/>
          <w:rtl/>
        </w:rPr>
        <w:t xml:space="preserve">  اعمال می</w:t>
      </w:r>
      <w:r>
        <w:rPr>
          <w:sz w:val="20"/>
          <w:rtl/>
        </w:rPr>
        <w:softHyphen/>
      </w:r>
      <w:r>
        <w:rPr>
          <w:rFonts w:hint="cs"/>
          <w:sz w:val="20"/>
          <w:rtl/>
        </w:rPr>
        <w:t>شود به دست خواهد آمد و با کمک گرفتن از رابطه (7) می</w:t>
      </w:r>
      <w:r>
        <w:rPr>
          <w:sz w:val="20"/>
          <w:rtl/>
        </w:rPr>
        <w:softHyphen/>
      </w:r>
      <w:r>
        <w:rPr>
          <w:rFonts w:hint="cs"/>
          <w:sz w:val="20"/>
          <w:rtl/>
        </w:rPr>
        <w:t>توان پاسخ تیر را برای حالت بار گسترده نیز در دسترس خواهد بود. بنابراین با استفاده تابع گرین معادله زیر قابل حل می</w:t>
      </w:r>
      <w:r>
        <w:rPr>
          <w:sz w:val="20"/>
          <w:rtl/>
        </w:rPr>
        <w:softHyphen/>
      </w:r>
      <w:r>
        <w:rPr>
          <w:rFonts w:hint="cs"/>
          <w:sz w:val="20"/>
          <w:rtl/>
        </w:rPr>
        <w:t>باشد:</w:t>
      </w:r>
    </w:p>
    <w:p w14:paraId="62549453" w14:textId="77777777" w:rsidR="00E05915" w:rsidRDefault="00E05915" w:rsidP="00E05915">
      <w:pPr>
        <w:pStyle w:val="a"/>
        <w:ind w:firstLine="26"/>
        <w:rPr>
          <w:sz w:val="20"/>
          <w:rtl/>
        </w:rPr>
      </w:pPr>
    </w:p>
    <w:tbl>
      <w:tblPr>
        <w:bidiVisual/>
        <w:tblW w:w="0" w:type="auto"/>
        <w:tblLook w:val="04A0" w:firstRow="1" w:lastRow="0" w:firstColumn="1" w:lastColumn="0" w:noHBand="0" w:noVBand="1"/>
      </w:tblPr>
      <w:tblGrid>
        <w:gridCol w:w="466"/>
        <w:gridCol w:w="4140"/>
      </w:tblGrid>
      <w:tr w:rsidR="00E05915" w14:paraId="4DB8FC92" w14:textId="77777777" w:rsidTr="00E05915">
        <w:tc>
          <w:tcPr>
            <w:tcW w:w="466" w:type="dxa"/>
          </w:tcPr>
          <w:p w14:paraId="61CB30C2" w14:textId="77777777" w:rsidR="00E05915" w:rsidRPr="00F20B61" w:rsidRDefault="00E05915" w:rsidP="00E05915">
            <w:pPr>
              <w:pStyle w:val="a"/>
              <w:ind w:firstLine="0"/>
              <w:jc w:val="left"/>
              <w:rPr>
                <w:szCs w:val="18"/>
                <w:rtl/>
              </w:rPr>
            </w:pPr>
            <w:r>
              <w:rPr>
                <w:rFonts w:hint="cs"/>
                <w:szCs w:val="18"/>
                <w:rtl/>
              </w:rPr>
              <w:t>(8)</w:t>
            </w:r>
          </w:p>
        </w:tc>
        <w:tc>
          <w:tcPr>
            <w:tcW w:w="4140" w:type="dxa"/>
          </w:tcPr>
          <w:p w14:paraId="4B1A5EF0" w14:textId="77777777" w:rsidR="00E05915" w:rsidRPr="00F20B61" w:rsidRDefault="00061336" w:rsidP="00E05915">
            <w:pPr>
              <w:pStyle w:val="a"/>
              <w:bidi w:val="0"/>
              <w:ind w:firstLine="0"/>
              <w:rPr>
                <w:szCs w:val="18"/>
              </w:rPr>
            </w:pPr>
            <m:oMathPara>
              <m:oMath>
                <m:sSup>
                  <m:sSupPr>
                    <m:ctrlPr>
                      <w:rPr>
                        <w:rFonts w:ascii="Cambria Math" w:hAnsi="Cambria Math"/>
                        <w:i/>
                        <w:szCs w:val="18"/>
                      </w:rPr>
                    </m:ctrlPr>
                  </m:sSupPr>
                  <m:e>
                    <m:r>
                      <w:rPr>
                        <w:rFonts w:ascii="Cambria Math" w:hAnsi="Cambria Math"/>
                        <w:szCs w:val="18"/>
                      </w:rPr>
                      <m:t>w</m:t>
                    </m:r>
                  </m:e>
                  <m:sup>
                    <m:r>
                      <w:rPr>
                        <w:rFonts w:ascii="Cambria Math" w:hAnsi="Cambria Math"/>
                        <w:szCs w:val="18"/>
                      </w:rPr>
                      <m:t>''''</m:t>
                    </m:r>
                  </m:sup>
                </m:sSup>
                <m:r>
                  <w:rPr>
                    <w:rFonts w:ascii="Cambria Math" w:hAnsi="Cambria Math"/>
                    <w:szCs w:val="18"/>
                  </w:rPr>
                  <m:t>+</m:t>
                </m:r>
                <m:sSub>
                  <m:sSubPr>
                    <m:ctrlPr>
                      <w:rPr>
                        <w:rFonts w:ascii="Cambria Math" w:hAnsi="Cambria Math"/>
                        <w:i/>
                        <w:szCs w:val="18"/>
                      </w:rPr>
                    </m:ctrlPr>
                  </m:sSubPr>
                  <m:e>
                    <m:r>
                      <w:rPr>
                        <w:rFonts w:ascii="Cambria Math" w:hAnsi="Cambria Math"/>
                        <w:szCs w:val="18"/>
                      </w:rPr>
                      <m:t>a</m:t>
                    </m:r>
                  </m:e>
                  <m:sub>
                    <m:r>
                      <w:rPr>
                        <w:rFonts w:ascii="Cambria Math" w:hAnsi="Cambria Math"/>
                        <w:szCs w:val="18"/>
                      </w:rPr>
                      <m:t>1</m:t>
                    </m:r>
                  </m:sub>
                </m:sSub>
                <m:sSup>
                  <m:sSupPr>
                    <m:ctrlPr>
                      <w:rPr>
                        <w:rFonts w:ascii="Cambria Math" w:hAnsi="Cambria Math"/>
                        <w:i/>
                        <w:szCs w:val="18"/>
                      </w:rPr>
                    </m:ctrlPr>
                  </m:sSupPr>
                  <m:e>
                    <m:r>
                      <w:rPr>
                        <w:rFonts w:ascii="Cambria Math" w:hAnsi="Cambria Math"/>
                        <w:szCs w:val="18"/>
                      </w:rPr>
                      <m:t>w</m:t>
                    </m:r>
                  </m:e>
                  <m:sup>
                    <m:r>
                      <w:rPr>
                        <w:rFonts w:ascii="Cambria Math" w:hAnsi="Cambria Math"/>
                        <w:szCs w:val="18"/>
                      </w:rPr>
                      <m:t>''</m:t>
                    </m:r>
                  </m:sup>
                </m:sSup>
                <m:r>
                  <w:rPr>
                    <w:rFonts w:ascii="Cambria Math" w:hAnsi="Cambria Math"/>
                    <w:szCs w:val="18"/>
                  </w:rPr>
                  <m:t>+</m:t>
                </m:r>
                <m:sSub>
                  <m:sSubPr>
                    <m:ctrlPr>
                      <w:rPr>
                        <w:rFonts w:ascii="Cambria Math" w:hAnsi="Cambria Math"/>
                        <w:i/>
                        <w:szCs w:val="18"/>
                      </w:rPr>
                    </m:ctrlPr>
                  </m:sSubPr>
                  <m:e>
                    <m:r>
                      <w:rPr>
                        <w:rFonts w:ascii="Cambria Math" w:hAnsi="Cambria Math"/>
                        <w:szCs w:val="18"/>
                      </w:rPr>
                      <m:t>a</m:t>
                    </m:r>
                  </m:e>
                  <m:sub>
                    <m:r>
                      <w:rPr>
                        <w:rFonts w:ascii="Cambria Math" w:hAnsi="Cambria Math"/>
                        <w:szCs w:val="18"/>
                      </w:rPr>
                      <m:t>2</m:t>
                    </m:r>
                  </m:sub>
                </m:sSub>
                <m:r>
                  <w:rPr>
                    <w:rFonts w:ascii="Cambria Math" w:hAnsi="Cambria Math"/>
                    <w:szCs w:val="18"/>
                  </w:rPr>
                  <m:t>w=</m:t>
                </m:r>
                <m:sSub>
                  <m:sSubPr>
                    <m:ctrlPr>
                      <w:rPr>
                        <w:rFonts w:ascii="Cambria Math" w:hAnsi="Cambria Math"/>
                        <w:i/>
                        <w:szCs w:val="18"/>
                      </w:rPr>
                    </m:ctrlPr>
                  </m:sSubPr>
                  <m:e>
                    <m:r>
                      <w:rPr>
                        <w:rFonts w:ascii="Cambria Math" w:hAnsi="Cambria Math"/>
                        <w:szCs w:val="18"/>
                      </w:rPr>
                      <m:t>b</m:t>
                    </m:r>
                  </m:e>
                  <m:sub>
                    <m:r>
                      <w:rPr>
                        <w:rFonts w:ascii="Cambria Math" w:hAnsi="Cambria Math"/>
                        <w:szCs w:val="18"/>
                      </w:rPr>
                      <m:t>1</m:t>
                    </m:r>
                  </m:sub>
                </m:sSub>
                <m:sSup>
                  <m:sSupPr>
                    <m:ctrlPr>
                      <w:rPr>
                        <w:rFonts w:ascii="Cambria Math" w:hAnsi="Cambria Math"/>
                        <w:i/>
                        <w:szCs w:val="18"/>
                      </w:rPr>
                    </m:ctrlPr>
                  </m:sSupPr>
                  <m:e>
                    <m:r>
                      <w:rPr>
                        <w:rFonts w:ascii="Cambria Math" w:hAnsi="Cambria Math"/>
                        <w:szCs w:val="18"/>
                      </w:rPr>
                      <m:t>δ</m:t>
                    </m:r>
                  </m:e>
                  <m:sup>
                    <m:r>
                      <w:rPr>
                        <w:rFonts w:ascii="Cambria Math" w:hAnsi="Cambria Math"/>
                        <w:szCs w:val="18"/>
                      </w:rPr>
                      <m:t>''</m:t>
                    </m:r>
                  </m:sup>
                </m:sSup>
                <m:d>
                  <m:dPr>
                    <m:ctrlPr>
                      <w:rPr>
                        <w:rFonts w:ascii="Cambria Math" w:hAnsi="Cambria Math"/>
                        <w:i/>
                        <w:szCs w:val="18"/>
                      </w:rPr>
                    </m:ctrlPr>
                  </m:dPr>
                  <m:e>
                    <m:r>
                      <w:rPr>
                        <w:rFonts w:ascii="Cambria Math" w:hAnsi="Cambria Math"/>
                        <w:szCs w:val="18"/>
                      </w:rPr>
                      <m:t>x-</m:t>
                    </m:r>
                    <m:sSub>
                      <m:sSubPr>
                        <m:ctrlPr>
                          <w:rPr>
                            <w:rFonts w:ascii="Cambria Math" w:hAnsi="Cambria Math"/>
                            <w:i/>
                            <w:szCs w:val="18"/>
                          </w:rPr>
                        </m:ctrlPr>
                      </m:sSubPr>
                      <m:e>
                        <m:r>
                          <w:rPr>
                            <w:rFonts w:ascii="Cambria Math" w:hAnsi="Cambria Math"/>
                            <w:szCs w:val="18"/>
                          </w:rPr>
                          <m:t>x</m:t>
                        </m:r>
                      </m:e>
                      <m:sub>
                        <m:r>
                          <w:rPr>
                            <w:rFonts w:ascii="Cambria Math" w:hAnsi="Cambria Math"/>
                            <w:szCs w:val="18"/>
                          </w:rPr>
                          <m:t>0</m:t>
                        </m:r>
                      </m:sub>
                    </m:sSub>
                  </m:e>
                </m:d>
                <m:r>
                  <w:rPr>
                    <w:rFonts w:ascii="Cambria Math" w:hAnsi="Cambria Math"/>
                    <w:szCs w:val="18"/>
                  </w:rPr>
                  <m:t>-</m:t>
                </m:r>
                <m:sSub>
                  <m:sSubPr>
                    <m:ctrlPr>
                      <w:rPr>
                        <w:rFonts w:ascii="Cambria Math" w:hAnsi="Cambria Math"/>
                        <w:i/>
                        <w:szCs w:val="18"/>
                      </w:rPr>
                    </m:ctrlPr>
                  </m:sSubPr>
                  <m:e>
                    <m:r>
                      <w:rPr>
                        <w:rFonts w:ascii="Cambria Math" w:hAnsi="Cambria Math"/>
                        <w:szCs w:val="18"/>
                      </w:rPr>
                      <m:t>b</m:t>
                    </m:r>
                  </m:e>
                  <m:sub>
                    <m:r>
                      <w:rPr>
                        <w:rFonts w:ascii="Cambria Math" w:hAnsi="Cambria Math"/>
                        <w:szCs w:val="18"/>
                      </w:rPr>
                      <m:t>2</m:t>
                    </m:r>
                  </m:sub>
                </m:sSub>
                <m:r>
                  <w:rPr>
                    <w:rFonts w:ascii="Cambria Math" w:hAnsi="Cambria Math"/>
                    <w:szCs w:val="18"/>
                  </w:rPr>
                  <m:t>δ</m:t>
                </m:r>
                <m:d>
                  <m:dPr>
                    <m:ctrlPr>
                      <w:rPr>
                        <w:rFonts w:ascii="Cambria Math" w:hAnsi="Cambria Math"/>
                        <w:i/>
                        <w:szCs w:val="18"/>
                      </w:rPr>
                    </m:ctrlPr>
                  </m:dPr>
                  <m:e>
                    <m:r>
                      <w:rPr>
                        <w:rFonts w:ascii="Cambria Math" w:hAnsi="Cambria Math"/>
                        <w:szCs w:val="18"/>
                      </w:rPr>
                      <m:t>x-</m:t>
                    </m:r>
                    <m:sSub>
                      <m:sSubPr>
                        <m:ctrlPr>
                          <w:rPr>
                            <w:rFonts w:ascii="Cambria Math" w:hAnsi="Cambria Math"/>
                            <w:i/>
                            <w:szCs w:val="18"/>
                          </w:rPr>
                        </m:ctrlPr>
                      </m:sSubPr>
                      <m:e>
                        <m:r>
                          <w:rPr>
                            <w:rFonts w:ascii="Cambria Math" w:hAnsi="Cambria Math"/>
                            <w:szCs w:val="18"/>
                          </w:rPr>
                          <m:t>x</m:t>
                        </m:r>
                      </m:e>
                      <m:sub>
                        <m:r>
                          <w:rPr>
                            <w:rFonts w:ascii="Cambria Math" w:hAnsi="Cambria Math"/>
                            <w:szCs w:val="18"/>
                          </w:rPr>
                          <m:t>0</m:t>
                        </m:r>
                      </m:sub>
                    </m:sSub>
                  </m:e>
                </m:d>
              </m:oMath>
            </m:oMathPara>
          </w:p>
        </w:tc>
      </w:tr>
    </w:tbl>
    <w:p w14:paraId="4CBE4FA5" w14:textId="77777777" w:rsidR="00E05915" w:rsidRDefault="00E05915" w:rsidP="00E05915">
      <w:pPr>
        <w:pStyle w:val="a"/>
        <w:ind w:firstLine="26"/>
        <w:rPr>
          <w:sz w:val="20"/>
          <w:rtl/>
        </w:rPr>
      </w:pPr>
    </w:p>
    <w:p w14:paraId="3C024848" w14:textId="77777777" w:rsidR="00E05915" w:rsidRDefault="00E05915" w:rsidP="00E05915">
      <w:pPr>
        <w:pStyle w:val="a"/>
        <w:ind w:firstLine="26"/>
        <w:rPr>
          <w:sz w:val="20"/>
          <w:rtl/>
        </w:rPr>
      </w:pPr>
      <w:r>
        <w:rPr>
          <w:rFonts w:hint="cs"/>
          <w:sz w:val="20"/>
          <w:rtl/>
        </w:rPr>
        <w:t>برای رسیدن به پاسخی مبتنی بر تابع گرین که شرایط مرزی را نیز ارضاء کند از تبدیل لاپلاسین استفاده می</w:t>
      </w:r>
      <w:r>
        <w:rPr>
          <w:sz w:val="20"/>
          <w:rtl/>
        </w:rPr>
        <w:softHyphen/>
      </w:r>
      <w:r>
        <w:rPr>
          <w:rFonts w:hint="cs"/>
          <w:sz w:val="20"/>
          <w:rtl/>
        </w:rPr>
        <w:t>کنیم در نهایت رابطه نهایی بر پایه روش گرین مطابق رابطه زیر ارائه می</w:t>
      </w:r>
      <w:r>
        <w:rPr>
          <w:sz w:val="20"/>
          <w:rtl/>
        </w:rPr>
        <w:softHyphen/>
      </w:r>
      <w:r>
        <w:rPr>
          <w:rFonts w:hint="cs"/>
          <w:sz w:val="20"/>
          <w:rtl/>
        </w:rPr>
        <w:t>شود:</w:t>
      </w:r>
    </w:p>
    <w:p w14:paraId="3E9BB5BE" w14:textId="77777777" w:rsidR="00E05915" w:rsidRDefault="00E05915" w:rsidP="00E05915">
      <w:pPr>
        <w:pStyle w:val="a"/>
        <w:ind w:firstLine="26"/>
        <w:rPr>
          <w:sz w:val="20"/>
          <w:rtl/>
        </w:rPr>
      </w:pPr>
    </w:p>
    <w:tbl>
      <w:tblPr>
        <w:bidiVisual/>
        <w:tblW w:w="0" w:type="auto"/>
        <w:tblLook w:val="04A0" w:firstRow="1" w:lastRow="0" w:firstColumn="1" w:lastColumn="0" w:noHBand="0" w:noVBand="1"/>
      </w:tblPr>
      <w:tblGrid>
        <w:gridCol w:w="466"/>
        <w:gridCol w:w="4140"/>
      </w:tblGrid>
      <w:tr w:rsidR="00E05915" w14:paraId="235F964B" w14:textId="77777777" w:rsidTr="00E05915">
        <w:tc>
          <w:tcPr>
            <w:tcW w:w="466" w:type="dxa"/>
            <w:vAlign w:val="center"/>
          </w:tcPr>
          <w:p w14:paraId="76980DB7" w14:textId="77777777" w:rsidR="00E05915" w:rsidRPr="004A0E46" w:rsidRDefault="00E05915" w:rsidP="00E05915">
            <w:pPr>
              <w:pStyle w:val="a"/>
              <w:ind w:firstLine="0"/>
              <w:jc w:val="left"/>
              <w:rPr>
                <w:szCs w:val="18"/>
                <w:rtl/>
              </w:rPr>
            </w:pPr>
            <w:r>
              <w:rPr>
                <w:rFonts w:hint="cs"/>
                <w:szCs w:val="18"/>
                <w:rtl/>
              </w:rPr>
              <w:t>(9)</w:t>
            </w:r>
          </w:p>
        </w:tc>
        <w:tc>
          <w:tcPr>
            <w:tcW w:w="4140" w:type="dxa"/>
            <w:vAlign w:val="center"/>
          </w:tcPr>
          <w:p w14:paraId="42532190" w14:textId="77777777" w:rsidR="00E05915" w:rsidRPr="008975B9" w:rsidRDefault="00E05915" w:rsidP="00E05915">
            <w:pPr>
              <w:pStyle w:val="a"/>
              <w:bidi w:val="0"/>
              <w:spacing w:line="360" w:lineRule="auto"/>
              <w:ind w:firstLine="0"/>
              <w:jc w:val="left"/>
              <w:rPr>
                <w:szCs w:val="18"/>
              </w:rPr>
            </w:pPr>
            <m:oMath>
              <m:r>
                <w:rPr>
                  <w:rFonts w:ascii="Cambria Math" w:hAnsi="Cambria Math"/>
                  <w:szCs w:val="18"/>
                </w:rPr>
                <m:t>G</m:t>
              </m:r>
              <m:d>
                <m:dPr>
                  <m:ctrlPr>
                    <w:rPr>
                      <w:rFonts w:ascii="Cambria Math" w:hAnsi="Cambria Math"/>
                      <w:i/>
                      <w:szCs w:val="18"/>
                    </w:rPr>
                  </m:ctrlPr>
                </m:dPr>
                <m:e>
                  <m:r>
                    <w:rPr>
                      <w:rFonts w:ascii="Cambria Math" w:hAnsi="Cambria Math"/>
                      <w:szCs w:val="18"/>
                    </w:rPr>
                    <m:t>x,</m:t>
                  </m:r>
                  <m:sSub>
                    <m:sSubPr>
                      <m:ctrlPr>
                        <w:rPr>
                          <w:rFonts w:ascii="Cambria Math" w:hAnsi="Cambria Math"/>
                          <w:i/>
                          <w:szCs w:val="18"/>
                        </w:rPr>
                      </m:ctrlPr>
                    </m:sSubPr>
                    <m:e>
                      <m:r>
                        <w:rPr>
                          <w:rFonts w:ascii="Cambria Math" w:hAnsi="Cambria Math"/>
                          <w:szCs w:val="18"/>
                        </w:rPr>
                        <m:t>x</m:t>
                      </m:r>
                    </m:e>
                    <m:sub>
                      <m:r>
                        <w:rPr>
                          <w:rFonts w:ascii="Cambria Math" w:hAnsi="Cambria Math"/>
                          <w:szCs w:val="18"/>
                        </w:rPr>
                        <m:t>0</m:t>
                      </m:r>
                    </m:sub>
                  </m:sSub>
                </m:e>
              </m:d>
              <m:r>
                <w:rPr>
                  <w:rFonts w:ascii="Cambria Math" w:hAnsi="Cambria Math"/>
                  <w:szCs w:val="18"/>
                </w:rPr>
                <m:t>=H</m:t>
              </m:r>
              <m:d>
                <m:dPr>
                  <m:ctrlPr>
                    <w:rPr>
                      <w:rFonts w:ascii="Cambria Math" w:hAnsi="Cambria Math"/>
                      <w:i/>
                      <w:szCs w:val="18"/>
                    </w:rPr>
                  </m:ctrlPr>
                </m:dPr>
                <m:e>
                  <m:r>
                    <w:rPr>
                      <w:rFonts w:ascii="Cambria Math" w:hAnsi="Cambria Math"/>
                      <w:szCs w:val="18"/>
                    </w:rPr>
                    <m:t>x-</m:t>
                  </m:r>
                  <m:sSub>
                    <m:sSubPr>
                      <m:ctrlPr>
                        <w:rPr>
                          <w:rFonts w:ascii="Cambria Math" w:hAnsi="Cambria Math"/>
                          <w:i/>
                          <w:szCs w:val="18"/>
                        </w:rPr>
                      </m:ctrlPr>
                    </m:sSubPr>
                    <m:e>
                      <m:r>
                        <w:rPr>
                          <w:rFonts w:ascii="Cambria Math" w:hAnsi="Cambria Math"/>
                          <w:szCs w:val="18"/>
                        </w:rPr>
                        <m:t>x</m:t>
                      </m:r>
                    </m:e>
                    <m:sub>
                      <m:r>
                        <w:rPr>
                          <w:rFonts w:ascii="Cambria Math" w:hAnsi="Cambria Math"/>
                          <w:szCs w:val="18"/>
                        </w:rPr>
                        <m:t>0</m:t>
                      </m:r>
                    </m:sub>
                  </m:sSub>
                </m:e>
              </m:d>
              <m:sSub>
                <m:sSubPr>
                  <m:ctrlPr>
                    <w:rPr>
                      <w:rFonts w:ascii="Cambria Math" w:hAnsi="Cambria Math"/>
                      <w:i/>
                      <w:szCs w:val="18"/>
                    </w:rPr>
                  </m:ctrlPr>
                </m:sSubPr>
                <m:e>
                  <m:r>
                    <w:rPr>
                      <w:rFonts w:ascii="Cambria Math" w:hAnsi="Cambria Math"/>
                      <w:szCs w:val="18"/>
                    </w:rPr>
                    <m:t>φ</m:t>
                  </m:r>
                </m:e>
                <m:sub>
                  <m:r>
                    <w:rPr>
                      <w:rFonts w:ascii="Cambria Math" w:hAnsi="Cambria Math"/>
                      <w:szCs w:val="18"/>
                    </w:rPr>
                    <m:t>1</m:t>
                  </m:r>
                </m:sub>
              </m:sSub>
              <m:d>
                <m:dPr>
                  <m:ctrlPr>
                    <w:rPr>
                      <w:rFonts w:ascii="Cambria Math" w:hAnsi="Cambria Math"/>
                      <w:i/>
                      <w:szCs w:val="18"/>
                    </w:rPr>
                  </m:ctrlPr>
                </m:dPr>
                <m:e>
                  <m:r>
                    <w:rPr>
                      <w:rFonts w:ascii="Cambria Math" w:hAnsi="Cambria Math"/>
                      <w:szCs w:val="18"/>
                    </w:rPr>
                    <m:t>x-</m:t>
                  </m:r>
                  <m:sSub>
                    <m:sSubPr>
                      <m:ctrlPr>
                        <w:rPr>
                          <w:rFonts w:ascii="Cambria Math" w:hAnsi="Cambria Math"/>
                          <w:i/>
                          <w:szCs w:val="18"/>
                        </w:rPr>
                      </m:ctrlPr>
                    </m:sSubPr>
                    <m:e>
                      <m:r>
                        <w:rPr>
                          <w:rFonts w:ascii="Cambria Math" w:hAnsi="Cambria Math"/>
                          <w:szCs w:val="18"/>
                        </w:rPr>
                        <m:t>x</m:t>
                      </m:r>
                    </m:e>
                    <m:sub>
                      <m:r>
                        <w:rPr>
                          <w:rFonts w:ascii="Cambria Math" w:hAnsi="Cambria Math"/>
                          <w:szCs w:val="18"/>
                        </w:rPr>
                        <m:t>0</m:t>
                      </m:r>
                    </m:sub>
                  </m:sSub>
                </m:e>
              </m:d>
              <m:r>
                <w:rPr>
                  <w:rFonts w:ascii="Cambria Math" w:hAnsi="Cambria Math"/>
                  <w:szCs w:val="18"/>
                </w:rPr>
                <m:t>+</m:t>
              </m:r>
              <m:sSub>
                <m:sSubPr>
                  <m:ctrlPr>
                    <w:rPr>
                      <w:rFonts w:ascii="Cambria Math" w:hAnsi="Cambria Math"/>
                      <w:i/>
                      <w:szCs w:val="18"/>
                    </w:rPr>
                  </m:ctrlPr>
                </m:sSubPr>
                <m:e>
                  <m:r>
                    <w:rPr>
                      <w:rFonts w:ascii="Cambria Math" w:hAnsi="Cambria Math"/>
                      <w:szCs w:val="18"/>
                    </w:rPr>
                    <m:t>φ</m:t>
                  </m:r>
                </m:e>
                <m:sub>
                  <m:r>
                    <w:rPr>
                      <w:rFonts w:ascii="Cambria Math" w:hAnsi="Cambria Math"/>
                      <w:szCs w:val="18"/>
                    </w:rPr>
                    <m:t>2</m:t>
                  </m:r>
                </m:sub>
              </m:sSub>
              <m:d>
                <m:dPr>
                  <m:ctrlPr>
                    <w:rPr>
                      <w:rFonts w:ascii="Cambria Math" w:hAnsi="Cambria Math"/>
                      <w:i/>
                      <w:szCs w:val="18"/>
                    </w:rPr>
                  </m:ctrlPr>
                </m:dPr>
                <m:e>
                  <m:r>
                    <w:rPr>
                      <w:rFonts w:ascii="Cambria Math" w:hAnsi="Cambria Math"/>
                      <w:szCs w:val="18"/>
                    </w:rPr>
                    <m:t>x</m:t>
                  </m:r>
                </m:e>
              </m:d>
              <m:r>
                <w:rPr>
                  <w:rFonts w:ascii="Cambria Math" w:hAnsi="Cambria Math"/>
                  <w:szCs w:val="18"/>
                </w:rPr>
                <m:t>w</m:t>
              </m:r>
              <m:d>
                <m:dPr>
                  <m:ctrlPr>
                    <w:rPr>
                      <w:rFonts w:ascii="Cambria Math" w:hAnsi="Cambria Math"/>
                      <w:i/>
                      <w:szCs w:val="18"/>
                    </w:rPr>
                  </m:ctrlPr>
                </m:dPr>
                <m:e>
                  <m:r>
                    <w:rPr>
                      <w:rFonts w:ascii="Cambria Math" w:hAnsi="Cambria Math"/>
                      <w:szCs w:val="18"/>
                    </w:rPr>
                    <m:t>0</m:t>
                  </m:r>
                </m:e>
              </m:d>
            </m:oMath>
            <w:r>
              <w:rPr>
                <w:szCs w:val="18"/>
              </w:rPr>
              <w:t xml:space="preserve"> </w:t>
            </w:r>
          </w:p>
          <w:p w14:paraId="0A3B635D" w14:textId="77777777" w:rsidR="00E05915" w:rsidRPr="008975B9" w:rsidRDefault="00E05915" w:rsidP="00E05915">
            <w:pPr>
              <w:pStyle w:val="a"/>
              <w:bidi w:val="0"/>
              <w:ind w:firstLine="0"/>
              <w:jc w:val="left"/>
              <w:rPr>
                <w:szCs w:val="18"/>
              </w:rPr>
            </w:pPr>
            <m:oMath>
              <m:r>
                <w:rPr>
                  <w:rFonts w:ascii="Cambria Math" w:hAnsi="Cambria Math"/>
                  <w:szCs w:val="18"/>
                </w:rPr>
                <m:t>+</m:t>
              </m:r>
              <m:sSub>
                <m:sSubPr>
                  <m:ctrlPr>
                    <w:rPr>
                      <w:rFonts w:ascii="Cambria Math" w:hAnsi="Cambria Math"/>
                      <w:i/>
                      <w:szCs w:val="18"/>
                    </w:rPr>
                  </m:ctrlPr>
                </m:sSubPr>
                <m:e>
                  <m:r>
                    <w:rPr>
                      <w:rFonts w:ascii="Cambria Math" w:hAnsi="Cambria Math"/>
                      <w:szCs w:val="18"/>
                    </w:rPr>
                    <m:t>φ</m:t>
                  </m:r>
                </m:e>
                <m:sub>
                  <m:r>
                    <w:rPr>
                      <w:rFonts w:ascii="Cambria Math" w:hAnsi="Cambria Math"/>
                      <w:szCs w:val="18"/>
                    </w:rPr>
                    <m:t>3</m:t>
                  </m:r>
                </m:sub>
              </m:sSub>
              <m:d>
                <m:dPr>
                  <m:ctrlPr>
                    <w:rPr>
                      <w:rFonts w:ascii="Cambria Math" w:hAnsi="Cambria Math"/>
                      <w:i/>
                      <w:szCs w:val="18"/>
                    </w:rPr>
                  </m:ctrlPr>
                </m:dPr>
                <m:e>
                  <m:r>
                    <w:rPr>
                      <w:rFonts w:ascii="Cambria Math" w:hAnsi="Cambria Math"/>
                      <w:szCs w:val="18"/>
                    </w:rPr>
                    <m:t>x</m:t>
                  </m:r>
                </m:e>
              </m:d>
              <m:sSup>
                <m:sSupPr>
                  <m:ctrlPr>
                    <w:rPr>
                      <w:rFonts w:ascii="Cambria Math" w:hAnsi="Cambria Math"/>
                      <w:i/>
                      <w:szCs w:val="18"/>
                    </w:rPr>
                  </m:ctrlPr>
                </m:sSupPr>
                <m:e>
                  <m:r>
                    <w:rPr>
                      <w:rFonts w:ascii="Cambria Math" w:hAnsi="Cambria Math"/>
                      <w:szCs w:val="18"/>
                    </w:rPr>
                    <m:t>w</m:t>
                  </m:r>
                </m:e>
                <m:sup>
                  <m:r>
                    <w:rPr>
                      <w:rFonts w:ascii="Cambria Math" w:hAnsi="Cambria Math"/>
                      <w:szCs w:val="18"/>
                    </w:rPr>
                    <m:t>'</m:t>
                  </m:r>
                </m:sup>
              </m:sSup>
              <m:d>
                <m:dPr>
                  <m:ctrlPr>
                    <w:rPr>
                      <w:rFonts w:ascii="Cambria Math" w:hAnsi="Cambria Math"/>
                      <w:i/>
                      <w:szCs w:val="18"/>
                    </w:rPr>
                  </m:ctrlPr>
                </m:dPr>
                <m:e>
                  <m:r>
                    <w:rPr>
                      <w:rFonts w:ascii="Cambria Math" w:hAnsi="Cambria Math"/>
                      <w:szCs w:val="18"/>
                    </w:rPr>
                    <m:t>0</m:t>
                  </m:r>
                </m:e>
              </m:d>
              <m:r>
                <w:rPr>
                  <w:rFonts w:ascii="Cambria Math" w:hAnsi="Cambria Math"/>
                  <w:szCs w:val="18"/>
                </w:rPr>
                <m:t>+</m:t>
              </m:r>
              <m:sSub>
                <m:sSubPr>
                  <m:ctrlPr>
                    <w:rPr>
                      <w:rFonts w:ascii="Cambria Math" w:hAnsi="Cambria Math"/>
                      <w:i/>
                      <w:szCs w:val="18"/>
                    </w:rPr>
                  </m:ctrlPr>
                </m:sSubPr>
                <m:e>
                  <m:r>
                    <w:rPr>
                      <w:rFonts w:ascii="Cambria Math" w:hAnsi="Cambria Math"/>
                      <w:szCs w:val="18"/>
                    </w:rPr>
                    <m:t>φ</m:t>
                  </m:r>
                </m:e>
                <m:sub>
                  <m:r>
                    <w:rPr>
                      <w:rFonts w:ascii="Cambria Math" w:hAnsi="Cambria Math"/>
                      <w:szCs w:val="18"/>
                    </w:rPr>
                    <m:t>4</m:t>
                  </m:r>
                </m:sub>
              </m:sSub>
              <m:d>
                <m:dPr>
                  <m:ctrlPr>
                    <w:rPr>
                      <w:rFonts w:ascii="Cambria Math" w:hAnsi="Cambria Math"/>
                      <w:i/>
                      <w:szCs w:val="18"/>
                    </w:rPr>
                  </m:ctrlPr>
                </m:dPr>
                <m:e>
                  <m:r>
                    <w:rPr>
                      <w:rFonts w:ascii="Cambria Math" w:hAnsi="Cambria Math"/>
                      <w:szCs w:val="18"/>
                    </w:rPr>
                    <m:t>x</m:t>
                  </m:r>
                </m:e>
              </m:d>
              <m:sSup>
                <m:sSupPr>
                  <m:ctrlPr>
                    <w:rPr>
                      <w:rFonts w:ascii="Cambria Math" w:hAnsi="Cambria Math"/>
                      <w:i/>
                      <w:szCs w:val="18"/>
                    </w:rPr>
                  </m:ctrlPr>
                </m:sSupPr>
                <m:e>
                  <m:r>
                    <w:rPr>
                      <w:rFonts w:ascii="Cambria Math" w:hAnsi="Cambria Math"/>
                      <w:szCs w:val="18"/>
                    </w:rPr>
                    <m:t>w</m:t>
                  </m:r>
                </m:e>
                <m:sup>
                  <m:r>
                    <w:rPr>
                      <w:rFonts w:ascii="Cambria Math" w:hAnsi="Cambria Math"/>
                      <w:szCs w:val="18"/>
                    </w:rPr>
                    <m:t>''</m:t>
                  </m:r>
                </m:sup>
              </m:sSup>
              <m:d>
                <m:dPr>
                  <m:ctrlPr>
                    <w:rPr>
                      <w:rFonts w:ascii="Cambria Math" w:hAnsi="Cambria Math"/>
                      <w:i/>
                      <w:szCs w:val="18"/>
                    </w:rPr>
                  </m:ctrlPr>
                </m:dPr>
                <m:e>
                  <m:r>
                    <w:rPr>
                      <w:rFonts w:ascii="Cambria Math" w:hAnsi="Cambria Math"/>
                      <w:szCs w:val="18"/>
                    </w:rPr>
                    <m:t>0</m:t>
                  </m:r>
                </m:e>
              </m:d>
              <m:r>
                <w:rPr>
                  <w:rFonts w:ascii="Cambria Math" w:hAnsi="Cambria Math"/>
                  <w:szCs w:val="18"/>
                </w:rPr>
                <m:t>+</m:t>
              </m:r>
              <m:sSub>
                <m:sSubPr>
                  <m:ctrlPr>
                    <w:rPr>
                      <w:rFonts w:ascii="Cambria Math" w:hAnsi="Cambria Math"/>
                      <w:i/>
                      <w:szCs w:val="18"/>
                    </w:rPr>
                  </m:ctrlPr>
                </m:sSubPr>
                <m:e>
                  <m:r>
                    <w:rPr>
                      <w:rFonts w:ascii="Cambria Math" w:hAnsi="Cambria Math"/>
                      <w:szCs w:val="18"/>
                    </w:rPr>
                    <m:t>φ</m:t>
                  </m:r>
                </m:e>
                <m:sub>
                  <m:r>
                    <w:rPr>
                      <w:rFonts w:ascii="Cambria Math" w:hAnsi="Cambria Math"/>
                      <w:szCs w:val="18"/>
                    </w:rPr>
                    <m:t>5</m:t>
                  </m:r>
                </m:sub>
              </m:sSub>
              <m:d>
                <m:dPr>
                  <m:ctrlPr>
                    <w:rPr>
                      <w:rFonts w:ascii="Cambria Math" w:hAnsi="Cambria Math"/>
                      <w:i/>
                      <w:szCs w:val="18"/>
                    </w:rPr>
                  </m:ctrlPr>
                </m:dPr>
                <m:e>
                  <m:r>
                    <w:rPr>
                      <w:rFonts w:ascii="Cambria Math" w:hAnsi="Cambria Math"/>
                      <w:szCs w:val="18"/>
                    </w:rPr>
                    <m:t>x</m:t>
                  </m:r>
                </m:e>
              </m:d>
              <m:r>
                <w:rPr>
                  <w:rFonts w:ascii="Cambria Math" w:hAnsi="Cambria Math"/>
                  <w:szCs w:val="18"/>
                </w:rPr>
                <m:t>w'''</m:t>
              </m:r>
              <m:d>
                <m:dPr>
                  <m:ctrlPr>
                    <w:rPr>
                      <w:rFonts w:ascii="Cambria Math" w:hAnsi="Cambria Math"/>
                      <w:i/>
                      <w:szCs w:val="18"/>
                    </w:rPr>
                  </m:ctrlPr>
                </m:dPr>
                <m:e>
                  <m:r>
                    <w:rPr>
                      <w:rFonts w:ascii="Cambria Math" w:hAnsi="Cambria Math"/>
                      <w:szCs w:val="18"/>
                    </w:rPr>
                    <m:t>0</m:t>
                  </m:r>
                </m:e>
              </m:d>
            </m:oMath>
            <w:r>
              <w:rPr>
                <w:szCs w:val="18"/>
              </w:rPr>
              <w:t xml:space="preserve"> </w:t>
            </w:r>
          </w:p>
        </w:tc>
      </w:tr>
    </w:tbl>
    <w:p w14:paraId="251574DE" w14:textId="77777777" w:rsidR="00E05915" w:rsidRDefault="00E05915" w:rsidP="00E05915">
      <w:pPr>
        <w:pStyle w:val="a"/>
        <w:ind w:firstLine="26"/>
        <w:rPr>
          <w:sz w:val="20"/>
          <w:rtl/>
        </w:rPr>
      </w:pPr>
    </w:p>
    <w:p w14:paraId="43313646" w14:textId="77777777" w:rsidR="00E05915" w:rsidRDefault="00E05915" w:rsidP="00E05915">
      <w:pPr>
        <w:pStyle w:val="a"/>
        <w:ind w:firstLine="26"/>
        <w:rPr>
          <w:i/>
          <w:sz w:val="20"/>
          <w:rtl/>
        </w:rPr>
      </w:pPr>
      <w:r>
        <w:rPr>
          <w:rFonts w:hint="cs"/>
          <w:sz w:val="20"/>
          <w:rtl/>
        </w:rPr>
        <w:t xml:space="preserve">مقادیر </w:t>
      </w:r>
      <m:oMath>
        <m:r>
          <w:rPr>
            <w:rFonts w:ascii="Cambria Math" w:hAnsi="Cambria Math"/>
            <w:sz w:val="20"/>
          </w:rPr>
          <m:t>w</m:t>
        </m:r>
        <m:d>
          <m:dPr>
            <m:ctrlPr>
              <w:rPr>
                <w:rFonts w:ascii="Cambria Math" w:hAnsi="Cambria Math"/>
                <w:sz w:val="20"/>
              </w:rPr>
            </m:ctrlPr>
          </m:dPr>
          <m:e>
            <m:r>
              <m:rPr>
                <m:sty m:val="p"/>
              </m:rPr>
              <w:rPr>
                <w:rFonts w:ascii="Cambria Math" w:hAnsi="Cambria Math"/>
                <w:sz w:val="20"/>
              </w:rPr>
              <m:t>0</m:t>
            </m:r>
          </m:e>
        </m:d>
      </m:oMath>
      <w:r>
        <w:rPr>
          <w:rFonts w:hint="cs"/>
          <w:sz w:val="20"/>
          <w:rtl/>
        </w:rPr>
        <w:t xml:space="preserve">، </w:t>
      </w:r>
      <m:oMath>
        <m:sSup>
          <m:sSupPr>
            <m:ctrlPr>
              <w:rPr>
                <w:rFonts w:ascii="Cambria Math" w:hAnsi="Cambria Math"/>
                <w:sz w:val="20"/>
              </w:rPr>
            </m:ctrlPr>
          </m:sSupPr>
          <m:e>
            <m:r>
              <w:rPr>
                <w:rFonts w:ascii="Cambria Math" w:hAnsi="Cambria Math"/>
                <w:sz w:val="20"/>
              </w:rPr>
              <m:t>w</m:t>
            </m:r>
          </m:e>
          <m:sup>
            <m:r>
              <m:rPr>
                <m:sty m:val="p"/>
              </m:rPr>
              <w:rPr>
                <w:rFonts w:ascii="Cambria Math" w:hAnsi="Cambria Math"/>
                <w:sz w:val="20"/>
              </w:rPr>
              <m:t>'</m:t>
            </m:r>
          </m:sup>
        </m:sSup>
        <m:d>
          <m:dPr>
            <m:ctrlPr>
              <w:rPr>
                <w:rFonts w:ascii="Cambria Math" w:hAnsi="Cambria Math"/>
                <w:sz w:val="20"/>
              </w:rPr>
            </m:ctrlPr>
          </m:dPr>
          <m:e>
            <m:r>
              <m:rPr>
                <m:sty m:val="p"/>
              </m:rPr>
              <w:rPr>
                <w:rFonts w:ascii="Cambria Math" w:hAnsi="Cambria Math"/>
                <w:sz w:val="20"/>
              </w:rPr>
              <m:t>0</m:t>
            </m:r>
          </m:e>
        </m:d>
      </m:oMath>
      <w:r>
        <w:rPr>
          <w:rFonts w:hint="cs"/>
          <w:sz w:val="20"/>
          <w:rtl/>
        </w:rPr>
        <w:t xml:space="preserve">، </w:t>
      </w:r>
      <m:oMath>
        <m:sSup>
          <m:sSupPr>
            <m:ctrlPr>
              <w:rPr>
                <w:rFonts w:ascii="Cambria Math" w:hAnsi="Cambria Math"/>
                <w:sz w:val="20"/>
              </w:rPr>
            </m:ctrlPr>
          </m:sSupPr>
          <m:e>
            <m:r>
              <w:rPr>
                <w:rFonts w:ascii="Cambria Math" w:hAnsi="Cambria Math"/>
                <w:sz w:val="20"/>
              </w:rPr>
              <m:t>w</m:t>
            </m:r>
          </m:e>
          <m:sup>
            <m:r>
              <m:rPr>
                <m:sty m:val="p"/>
              </m:rPr>
              <w:rPr>
                <w:rFonts w:ascii="Cambria Math" w:hAnsi="Cambria Math"/>
                <w:sz w:val="20"/>
              </w:rPr>
              <m:t>''</m:t>
            </m:r>
          </m:sup>
        </m:sSup>
        <m:d>
          <m:dPr>
            <m:ctrlPr>
              <w:rPr>
                <w:rFonts w:ascii="Cambria Math" w:hAnsi="Cambria Math"/>
                <w:sz w:val="20"/>
              </w:rPr>
            </m:ctrlPr>
          </m:dPr>
          <m:e>
            <m:r>
              <m:rPr>
                <m:sty m:val="p"/>
              </m:rPr>
              <w:rPr>
                <w:rFonts w:ascii="Cambria Math" w:hAnsi="Cambria Math"/>
                <w:sz w:val="20"/>
              </w:rPr>
              <m:t>0</m:t>
            </m:r>
          </m:e>
        </m:d>
      </m:oMath>
      <w:r>
        <w:rPr>
          <w:rFonts w:hint="cs"/>
          <w:sz w:val="20"/>
          <w:rtl/>
        </w:rPr>
        <w:t xml:space="preserve"> و </w:t>
      </w:r>
      <m:oMath>
        <m:r>
          <w:rPr>
            <w:rFonts w:ascii="Cambria Math" w:hAnsi="Cambria Math"/>
            <w:sz w:val="20"/>
          </w:rPr>
          <m:t>w</m:t>
        </m:r>
        <m:r>
          <m:rPr>
            <m:sty m:val="p"/>
          </m:rPr>
          <w:rPr>
            <w:rFonts w:ascii="Cambria Math" w:hAnsi="Cambria Math"/>
            <w:sz w:val="20"/>
          </w:rPr>
          <m:t>'''</m:t>
        </m:r>
        <m:d>
          <m:dPr>
            <m:ctrlPr>
              <w:rPr>
                <w:rFonts w:ascii="Cambria Math" w:hAnsi="Cambria Math"/>
                <w:sz w:val="20"/>
              </w:rPr>
            </m:ctrlPr>
          </m:dPr>
          <m:e>
            <m:r>
              <m:rPr>
                <m:sty m:val="p"/>
              </m:rPr>
              <w:rPr>
                <w:rFonts w:ascii="Cambria Math" w:hAnsi="Cambria Math"/>
                <w:sz w:val="20"/>
              </w:rPr>
              <m:t>0</m:t>
            </m:r>
          </m:e>
        </m:d>
      </m:oMath>
      <w:r>
        <w:rPr>
          <w:rFonts w:hint="cs"/>
          <w:sz w:val="20"/>
          <w:rtl/>
        </w:rPr>
        <w:t xml:space="preserve"> وابسته به شرایط مرزی تیرها می</w:t>
      </w:r>
      <w:r>
        <w:rPr>
          <w:sz w:val="20"/>
          <w:rtl/>
        </w:rPr>
        <w:softHyphen/>
      </w:r>
      <w:r>
        <w:rPr>
          <w:rFonts w:hint="cs"/>
          <w:sz w:val="20"/>
          <w:rtl/>
        </w:rPr>
        <w:t>باشد و برای هر با شرایط مرزی مخصوص خود مقدار مناسب با آن شرایط انتخاب می</w:t>
      </w:r>
      <w:r>
        <w:rPr>
          <w:sz w:val="20"/>
          <w:rtl/>
        </w:rPr>
        <w:softHyphen/>
      </w:r>
      <w:r>
        <w:rPr>
          <w:rFonts w:hint="cs"/>
          <w:sz w:val="20"/>
          <w:rtl/>
        </w:rPr>
        <w:t xml:space="preserve">شود همچنین در رابطه بالا </w:t>
      </w:r>
      <m:oMath>
        <m:sSub>
          <m:sSubPr>
            <m:ctrlPr>
              <w:rPr>
                <w:rFonts w:ascii="Cambria Math" w:hAnsi="Cambria Math" w:cs="Cambria Math"/>
                <w:i/>
                <w:sz w:val="20"/>
              </w:rPr>
            </m:ctrlPr>
          </m:sSubPr>
          <m:e>
            <m:r>
              <w:rPr>
                <w:rFonts w:ascii="Cambria Math" w:hAnsi="Cambria Math" w:cs="Cambria Math" w:hint="cs"/>
                <w:sz w:val="20"/>
                <w:rtl/>
              </w:rPr>
              <m:t>φ</m:t>
            </m:r>
          </m:e>
          <m:sub>
            <m:r>
              <w:rPr>
                <w:rFonts w:ascii="Cambria Math" w:hAnsi="Cambria Math" w:cs="Cambria Math"/>
                <w:sz w:val="20"/>
              </w:rPr>
              <m:t>i</m:t>
            </m:r>
          </m:sub>
        </m:sSub>
        <m:d>
          <m:dPr>
            <m:ctrlPr>
              <w:rPr>
                <w:rFonts w:ascii="Cambria Math" w:hAnsi="Cambria Math" w:cs="Cambria Math"/>
                <w:i/>
                <w:sz w:val="20"/>
              </w:rPr>
            </m:ctrlPr>
          </m:dPr>
          <m:e>
            <m:r>
              <w:rPr>
                <w:rFonts w:ascii="Cambria Math" w:hAnsi="Cambria Math" w:cs="Cambria Math"/>
                <w:sz w:val="20"/>
              </w:rPr>
              <m:t>x</m:t>
            </m:r>
          </m:e>
        </m:d>
        <m:d>
          <m:dPr>
            <m:ctrlPr>
              <w:rPr>
                <w:rFonts w:ascii="Cambria Math" w:hAnsi="Cambria Math" w:cs="Cambria Math"/>
                <w:i/>
                <w:sz w:val="20"/>
              </w:rPr>
            </m:ctrlPr>
          </m:dPr>
          <m:e>
            <m:r>
              <w:rPr>
                <w:rFonts w:ascii="Cambria Math" w:hAnsi="Cambria Math" w:cs="Cambria Math"/>
                <w:sz w:val="20"/>
              </w:rPr>
              <m:t>i=1,2,..,5</m:t>
            </m:r>
          </m:e>
        </m:d>
      </m:oMath>
      <w:r>
        <w:rPr>
          <w:rFonts w:hint="cs"/>
          <w:i/>
          <w:sz w:val="20"/>
          <w:rtl/>
        </w:rPr>
        <w:t xml:space="preserve"> از روابط زیر تعیین می</w:t>
      </w:r>
      <w:r>
        <w:rPr>
          <w:i/>
          <w:sz w:val="20"/>
          <w:rtl/>
        </w:rPr>
        <w:softHyphen/>
      </w:r>
      <w:r>
        <w:rPr>
          <w:rFonts w:hint="cs"/>
          <w:i/>
          <w:sz w:val="20"/>
          <w:rtl/>
        </w:rPr>
        <w:t>شود:</w:t>
      </w:r>
    </w:p>
    <w:p w14:paraId="51FBFC29" w14:textId="77777777" w:rsidR="00E05915" w:rsidRDefault="00E05915" w:rsidP="00E05915">
      <w:pPr>
        <w:pStyle w:val="a"/>
        <w:ind w:firstLine="26"/>
        <w:rPr>
          <w:i/>
          <w:sz w:val="20"/>
          <w:rtl/>
        </w:rPr>
      </w:pPr>
    </w:p>
    <w:tbl>
      <w:tblPr>
        <w:bidiVisual/>
        <w:tblW w:w="0" w:type="auto"/>
        <w:tblLook w:val="04A0" w:firstRow="1" w:lastRow="0" w:firstColumn="1" w:lastColumn="0" w:noHBand="0" w:noVBand="1"/>
      </w:tblPr>
      <w:tblGrid>
        <w:gridCol w:w="498"/>
        <w:gridCol w:w="4108"/>
      </w:tblGrid>
      <w:tr w:rsidR="00E05915" w:rsidRPr="00E67E98" w14:paraId="5B02C09A" w14:textId="77777777" w:rsidTr="00E05915">
        <w:tc>
          <w:tcPr>
            <w:tcW w:w="498" w:type="dxa"/>
            <w:vMerge w:val="restart"/>
            <w:vAlign w:val="center"/>
          </w:tcPr>
          <w:p w14:paraId="4B059DD7" w14:textId="77777777" w:rsidR="00E05915" w:rsidRPr="003966C9" w:rsidRDefault="00E05915" w:rsidP="00E05915">
            <w:pPr>
              <w:pStyle w:val="a"/>
              <w:ind w:firstLine="0"/>
              <w:jc w:val="left"/>
              <w:rPr>
                <w:i/>
                <w:szCs w:val="18"/>
                <w:rtl/>
              </w:rPr>
            </w:pPr>
            <w:r>
              <w:rPr>
                <w:rFonts w:hint="cs"/>
                <w:i/>
                <w:szCs w:val="18"/>
                <w:rtl/>
              </w:rPr>
              <w:t>(10)</w:t>
            </w:r>
          </w:p>
        </w:tc>
        <w:tc>
          <w:tcPr>
            <w:tcW w:w="4108" w:type="dxa"/>
            <w:vAlign w:val="center"/>
          </w:tcPr>
          <w:p w14:paraId="31851EFE" w14:textId="77777777" w:rsidR="00E05915" w:rsidRPr="00E67E98" w:rsidRDefault="00061336" w:rsidP="00E05915">
            <w:pPr>
              <w:pStyle w:val="a"/>
              <w:bidi w:val="0"/>
              <w:ind w:firstLine="0"/>
              <w:jc w:val="right"/>
              <w:rPr>
                <w:i/>
                <w:szCs w:val="18"/>
              </w:rPr>
            </w:pPr>
            <m:oMathPara>
              <m:oMath>
                <m:sSub>
                  <m:sSubPr>
                    <m:ctrlPr>
                      <w:rPr>
                        <w:rFonts w:ascii="Cambria Math" w:hAnsi="Cambria Math"/>
                        <w:i/>
                        <w:szCs w:val="18"/>
                      </w:rPr>
                    </m:ctrlPr>
                  </m:sSubPr>
                  <m:e>
                    <m:r>
                      <w:rPr>
                        <w:rFonts w:ascii="Cambria Math" w:hAnsi="Cambria Math"/>
                        <w:szCs w:val="18"/>
                      </w:rPr>
                      <m:t>φ</m:t>
                    </m:r>
                  </m:e>
                  <m:sub>
                    <m:r>
                      <w:rPr>
                        <w:rFonts w:ascii="Cambria Math" w:hAnsi="Cambria Math"/>
                        <w:szCs w:val="18"/>
                      </w:rPr>
                      <m:t>1</m:t>
                    </m:r>
                  </m:sub>
                </m:sSub>
                <m:d>
                  <m:dPr>
                    <m:ctrlPr>
                      <w:rPr>
                        <w:rFonts w:ascii="Cambria Math" w:hAnsi="Cambria Math"/>
                        <w:i/>
                        <w:szCs w:val="18"/>
                      </w:rPr>
                    </m:ctrlPr>
                  </m:dPr>
                  <m:e>
                    <m:r>
                      <w:rPr>
                        <w:rFonts w:ascii="Cambria Math" w:hAnsi="Cambria Math"/>
                        <w:szCs w:val="18"/>
                      </w:rPr>
                      <m:t>x</m:t>
                    </m:r>
                  </m:e>
                </m:d>
                <m:r>
                  <w:rPr>
                    <w:rFonts w:ascii="Cambria Math" w:hAnsi="Cambria Math"/>
                    <w:szCs w:val="18"/>
                  </w:rPr>
                  <m:t>=</m:t>
                </m:r>
                <m:nary>
                  <m:naryPr>
                    <m:chr m:val="∑"/>
                    <m:limLoc m:val="undOvr"/>
                    <m:ctrlPr>
                      <w:rPr>
                        <w:rFonts w:ascii="Cambria Math" w:hAnsi="Cambria Math"/>
                        <w:i/>
                        <w:szCs w:val="18"/>
                      </w:rPr>
                    </m:ctrlPr>
                  </m:naryPr>
                  <m:sub>
                    <m:r>
                      <w:rPr>
                        <w:rFonts w:ascii="Cambria Math" w:hAnsi="Cambria Math"/>
                        <w:szCs w:val="18"/>
                      </w:rPr>
                      <m:t>i=1</m:t>
                    </m:r>
                  </m:sub>
                  <m:sup>
                    <m:r>
                      <w:rPr>
                        <w:rFonts w:ascii="Cambria Math" w:hAnsi="Cambria Math"/>
                        <w:szCs w:val="18"/>
                      </w:rPr>
                      <m:t>4</m:t>
                    </m:r>
                  </m:sup>
                  <m:e>
                    <m:sSub>
                      <m:sSubPr>
                        <m:ctrlPr>
                          <w:rPr>
                            <w:rFonts w:ascii="Cambria Math" w:hAnsi="Cambria Math"/>
                            <w:i/>
                            <w:szCs w:val="18"/>
                          </w:rPr>
                        </m:ctrlPr>
                      </m:sSubPr>
                      <m:e>
                        <m:r>
                          <w:rPr>
                            <w:rFonts w:ascii="Cambria Math" w:hAnsi="Cambria Math"/>
                            <w:szCs w:val="18"/>
                          </w:rPr>
                          <m:t>A</m:t>
                        </m:r>
                      </m:e>
                      <m:sub>
                        <m:r>
                          <w:rPr>
                            <w:rFonts w:ascii="Cambria Math" w:hAnsi="Cambria Math"/>
                            <w:szCs w:val="18"/>
                          </w:rPr>
                          <m:t>i</m:t>
                        </m:r>
                      </m:sub>
                    </m:sSub>
                    <m:d>
                      <m:dPr>
                        <m:ctrlPr>
                          <w:rPr>
                            <w:rFonts w:ascii="Cambria Math" w:hAnsi="Cambria Math"/>
                            <w:i/>
                            <w:szCs w:val="18"/>
                          </w:rPr>
                        </m:ctrlPr>
                      </m:dPr>
                      <m:e>
                        <m:r>
                          <w:rPr>
                            <w:rFonts w:ascii="Cambria Math" w:hAnsi="Cambria Math"/>
                            <w:szCs w:val="18"/>
                          </w:rPr>
                          <m:t>x</m:t>
                        </m:r>
                      </m:e>
                    </m:d>
                  </m:e>
                </m:nary>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b</m:t>
                        </m:r>
                      </m:e>
                      <m:sub>
                        <m:r>
                          <w:rPr>
                            <w:rFonts w:ascii="Cambria Math" w:hAnsi="Cambria Math"/>
                            <w:szCs w:val="18"/>
                          </w:rPr>
                          <m:t>1</m:t>
                        </m:r>
                      </m:sub>
                    </m:sSub>
                    <m:sSubSup>
                      <m:sSubSupPr>
                        <m:ctrlPr>
                          <w:rPr>
                            <w:rFonts w:ascii="Cambria Math" w:hAnsi="Cambria Math"/>
                            <w:i/>
                            <w:szCs w:val="18"/>
                          </w:rPr>
                        </m:ctrlPr>
                      </m:sSubSupPr>
                      <m:e>
                        <m:r>
                          <w:rPr>
                            <w:rFonts w:ascii="Cambria Math" w:hAnsi="Cambria Math"/>
                            <w:szCs w:val="18"/>
                          </w:rPr>
                          <m:t>s</m:t>
                        </m:r>
                      </m:e>
                      <m:sub>
                        <m:r>
                          <w:rPr>
                            <w:rFonts w:ascii="Cambria Math" w:hAnsi="Cambria Math"/>
                            <w:szCs w:val="18"/>
                          </w:rPr>
                          <m:t>i</m:t>
                        </m:r>
                      </m:sub>
                      <m:sup>
                        <m:r>
                          <w:rPr>
                            <w:rFonts w:ascii="Cambria Math" w:hAnsi="Cambria Math"/>
                            <w:szCs w:val="18"/>
                          </w:rPr>
                          <m:t>2</m:t>
                        </m:r>
                      </m:sup>
                    </m:sSubSup>
                    <m:r>
                      <w:rPr>
                        <w:rFonts w:ascii="Cambria Math" w:hAnsi="Cambria Math"/>
                        <w:szCs w:val="18"/>
                      </w:rPr>
                      <m:t>-</m:t>
                    </m:r>
                    <m:sSub>
                      <m:sSubPr>
                        <m:ctrlPr>
                          <w:rPr>
                            <w:rFonts w:ascii="Cambria Math" w:hAnsi="Cambria Math"/>
                            <w:i/>
                            <w:szCs w:val="18"/>
                          </w:rPr>
                        </m:ctrlPr>
                      </m:sSubPr>
                      <m:e>
                        <m:r>
                          <w:rPr>
                            <w:rFonts w:ascii="Cambria Math" w:hAnsi="Cambria Math"/>
                            <w:szCs w:val="18"/>
                          </w:rPr>
                          <m:t>b</m:t>
                        </m:r>
                      </m:e>
                      <m:sub>
                        <m:r>
                          <w:rPr>
                            <w:rFonts w:ascii="Cambria Math" w:hAnsi="Cambria Math"/>
                            <w:szCs w:val="18"/>
                          </w:rPr>
                          <m:t>2</m:t>
                        </m:r>
                      </m:sub>
                    </m:sSub>
                  </m:e>
                </m:d>
              </m:oMath>
            </m:oMathPara>
          </w:p>
        </w:tc>
      </w:tr>
      <w:tr w:rsidR="00E05915" w:rsidRPr="00E67E98" w14:paraId="09041A33" w14:textId="77777777" w:rsidTr="00E05915">
        <w:tc>
          <w:tcPr>
            <w:tcW w:w="498" w:type="dxa"/>
            <w:vMerge/>
            <w:vAlign w:val="center"/>
          </w:tcPr>
          <w:p w14:paraId="13A3B4FB" w14:textId="77777777" w:rsidR="00E05915" w:rsidRPr="003966C9" w:rsidRDefault="00E05915" w:rsidP="00E05915">
            <w:pPr>
              <w:pStyle w:val="a"/>
              <w:ind w:firstLine="0"/>
              <w:jc w:val="center"/>
              <w:rPr>
                <w:i/>
                <w:szCs w:val="18"/>
                <w:rtl/>
              </w:rPr>
            </w:pPr>
          </w:p>
        </w:tc>
        <w:tc>
          <w:tcPr>
            <w:tcW w:w="4108" w:type="dxa"/>
            <w:vAlign w:val="center"/>
          </w:tcPr>
          <w:p w14:paraId="0A62BD48" w14:textId="77777777" w:rsidR="00E05915" w:rsidRPr="00E67E98" w:rsidRDefault="00061336" w:rsidP="00E05915">
            <w:pPr>
              <w:pStyle w:val="a"/>
              <w:bidi w:val="0"/>
              <w:ind w:firstLine="0"/>
              <w:jc w:val="right"/>
              <w:rPr>
                <w:i/>
                <w:szCs w:val="18"/>
              </w:rPr>
            </w:pPr>
            <m:oMathPara>
              <m:oMath>
                <m:sSub>
                  <m:sSubPr>
                    <m:ctrlPr>
                      <w:rPr>
                        <w:rFonts w:ascii="Cambria Math" w:hAnsi="Cambria Math"/>
                        <w:i/>
                        <w:szCs w:val="18"/>
                      </w:rPr>
                    </m:ctrlPr>
                  </m:sSubPr>
                  <m:e>
                    <m:r>
                      <w:rPr>
                        <w:rFonts w:ascii="Cambria Math" w:hAnsi="Cambria Math"/>
                        <w:szCs w:val="18"/>
                      </w:rPr>
                      <m:t>φ</m:t>
                    </m:r>
                  </m:e>
                  <m:sub>
                    <m:r>
                      <w:rPr>
                        <w:rFonts w:ascii="Cambria Math" w:hAnsi="Cambria Math"/>
                        <w:szCs w:val="18"/>
                      </w:rPr>
                      <m:t>2</m:t>
                    </m:r>
                  </m:sub>
                </m:sSub>
                <m:d>
                  <m:dPr>
                    <m:ctrlPr>
                      <w:rPr>
                        <w:rFonts w:ascii="Cambria Math" w:hAnsi="Cambria Math"/>
                        <w:i/>
                        <w:szCs w:val="18"/>
                      </w:rPr>
                    </m:ctrlPr>
                  </m:dPr>
                  <m:e>
                    <m:r>
                      <w:rPr>
                        <w:rFonts w:ascii="Cambria Math" w:hAnsi="Cambria Math"/>
                        <w:szCs w:val="18"/>
                      </w:rPr>
                      <m:t>x</m:t>
                    </m:r>
                  </m:e>
                </m:d>
                <m:r>
                  <w:rPr>
                    <w:rFonts w:ascii="Cambria Math" w:hAnsi="Cambria Math"/>
                    <w:szCs w:val="18"/>
                  </w:rPr>
                  <m:t>=</m:t>
                </m:r>
                <m:nary>
                  <m:naryPr>
                    <m:chr m:val="∑"/>
                    <m:limLoc m:val="undOvr"/>
                    <m:ctrlPr>
                      <w:rPr>
                        <w:rFonts w:ascii="Cambria Math" w:hAnsi="Cambria Math"/>
                        <w:i/>
                        <w:szCs w:val="18"/>
                      </w:rPr>
                    </m:ctrlPr>
                  </m:naryPr>
                  <m:sub>
                    <m:r>
                      <w:rPr>
                        <w:rFonts w:ascii="Cambria Math" w:hAnsi="Cambria Math"/>
                        <w:szCs w:val="18"/>
                      </w:rPr>
                      <m:t>i=1</m:t>
                    </m:r>
                  </m:sub>
                  <m:sup>
                    <m:r>
                      <w:rPr>
                        <w:rFonts w:ascii="Cambria Math" w:hAnsi="Cambria Math"/>
                        <w:szCs w:val="18"/>
                      </w:rPr>
                      <m:t>4</m:t>
                    </m:r>
                  </m:sup>
                  <m:e>
                    <m:sSub>
                      <m:sSubPr>
                        <m:ctrlPr>
                          <w:rPr>
                            <w:rFonts w:ascii="Cambria Math" w:hAnsi="Cambria Math"/>
                            <w:i/>
                            <w:szCs w:val="18"/>
                          </w:rPr>
                        </m:ctrlPr>
                      </m:sSubPr>
                      <m:e>
                        <m:r>
                          <w:rPr>
                            <w:rFonts w:ascii="Cambria Math" w:hAnsi="Cambria Math"/>
                            <w:szCs w:val="18"/>
                          </w:rPr>
                          <m:t>A</m:t>
                        </m:r>
                      </m:e>
                      <m:sub>
                        <m:r>
                          <w:rPr>
                            <w:rFonts w:ascii="Cambria Math" w:hAnsi="Cambria Math"/>
                            <w:szCs w:val="18"/>
                          </w:rPr>
                          <m:t>i</m:t>
                        </m:r>
                      </m:sub>
                    </m:sSub>
                    <m:d>
                      <m:dPr>
                        <m:ctrlPr>
                          <w:rPr>
                            <w:rFonts w:ascii="Cambria Math" w:hAnsi="Cambria Math"/>
                            <w:i/>
                            <w:szCs w:val="18"/>
                          </w:rPr>
                        </m:ctrlPr>
                      </m:dPr>
                      <m:e>
                        <m:r>
                          <w:rPr>
                            <w:rFonts w:ascii="Cambria Math" w:hAnsi="Cambria Math"/>
                            <w:szCs w:val="18"/>
                          </w:rPr>
                          <m:t>x</m:t>
                        </m:r>
                      </m:e>
                    </m:d>
                  </m:e>
                </m:nary>
                <m:d>
                  <m:dPr>
                    <m:ctrlPr>
                      <w:rPr>
                        <w:rFonts w:ascii="Cambria Math" w:hAnsi="Cambria Math"/>
                        <w:i/>
                        <w:szCs w:val="18"/>
                      </w:rPr>
                    </m:ctrlPr>
                  </m:dPr>
                  <m:e>
                    <m:sSubSup>
                      <m:sSubSupPr>
                        <m:ctrlPr>
                          <w:rPr>
                            <w:rFonts w:ascii="Cambria Math" w:hAnsi="Cambria Math"/>
                            <w:i/>
                            <w:szCs w:val="18"/>
                          </w:rPr>
                        </m:ctrlPr>
                      </m:sSubSupPr>
                      <m:e>
                        <m:r>
                          <w:rPr>
                            <w:rFonts w:ascii="Cambria Math" w:hAnsi="Cambria Math"/>
                            <w:szCs w:val="18"/>
                          </w:rPr>
                          <m:t>s</m:t>
                        </m:r>
                      </m:e>
                      <m:sub>
                        <m:r>
                          <w:rPr>
                            <w:rFonts w:ascii="Cambria Math" w:hAnsi="Cambria Math"/>
                            <w:szCs w:val="18"/>
                          </w:rPr>
                          <m:t>i</m:t>
                        </m:r>
                      </m:sub>
                      <m:sup>
                        <m:r>
                          <w:rPr>
                            <w:rFonts w:ascii="Cambria Math" w:hAnsi="Cambria Math"/>
                            <w:szCs w:val="18"/>
                          </w:rPr>
                          <m:t>3</m:t>
                        </m:r>
                      </m:sup>
                    </m:sSubSup>
                    <m:r>
                      <w:rPr>
                        <w:rFonts w:ascii="Cambria Math" w:hAnsi="Cambria Math"/>
                        <w:szCs w:val="18"/>
                      </w:rPr>
                      <m:t>+</m:t>
                    </m:r>
                    <m:sSub>
                      <m:sSubPr>
                        <m:ctrlPr>
                          <w:rPr>
                            <w:rFonts w:ascii="Cambria Math" w:hAnsi="Cambria Math"/>
                            <w:i/>
                            <w:szCs w:val="18"/>
                          </w:rPr>
                        </m:ctrlPr>
                      </m:sSubPr>
                      <m:e>
                        <m:sSub>
                          <m:sSubPr>
                            <m:ctrlPr>
                              <w:rPr>
                                <w:rFonts w:ascii="Cambria Math" w:hAnsi="Cambria Math"/>
                                <w:i/>
                                <w:szCs w:val="18"/>
                              </w:rPr>
                            </m:ctrlPr>
                          </m:sSubPr>
                          <m:e>
                            <m:r>
                              <w:rPr>
                                <w:rFonts w:ascii="Cambria Math" w:hAnsi="Cambria Math"/>
                                <w:szCs w:val="18"/>
                              </w:rPr>
                              <m:t>s</m:t>
                            </m:r>
                          </m:e>
                          <m:sub>
                            <m:r>
                              <w:rPr>
                                <w:rFonts w:ascii="Cambria Math" w:hAnsi="Cambria Math"/>
                                <w:szCs w:val="18"/>
                              </w:rPr>
                              <m:t>i</m:t>
                            </m:r>
                          </m:sub>
                        </m:sSub>
                        <m:r>
                          <w:rPr>
                            <w:rFonts w:ascii="Cambria Math" w:hAnsi="Cambria Math"/>
                            <w:szCs w:val="18"/>
                          </w:rPr>
                          <m:t>b</m:t>
                        </m:r>
                      </m:e>
                      <m:sub>
                        <m:r>
                          <w:rPr>
                            <w:rFonts w:ascii="Cambria Math" w:hAnsi="Cambria Math"/>
                            <w:szCs w:val="18"/>
                          </w:rPr>
                          <m:t>2</m:t>
                        </m:r>
                      </m:sub>
                    </m:sSub>
                  </m:e>
                </m:d>
              </m:oMath>
            </m:oMathPara>
          </w:p>
        </w:tc>
      </w:tr>
      <w:tr w:rsidR="00E05915" w:rsidRPr="00E67E98" w14:paraId="0D7A8B2F" w14:textId="77777777" w:rsidTr="00E05915">
        <w:tc>
          <w:tcPr>
            <w:tcW w:w="498" w:type="dxa"/>
            <w:vMerge/>
            <w:vAlign w:val="center"/>
          </w:tcPr>
          <w:p w14:paraId="7D6DBBFD" w14:textId="77777777" w:rsidR="00E05915" w:rsidRPr="003966C9" w:rsidRDefault="00E05915" w:rsidP="00E05915">
            <w:pPr>
              <w:pStyle w:val="a"/>
              <w:ind w:firstLine="0"/>
              <w:jc w:val="center"/>
              <w:rPr>
                <w:i/>
                <w:szCs w:val="18"/>
                <w:rtl/>
              </w:rPr>
            </w:pPr>
          </w:p>
        </w:tc>
        <w:tc>
          <w:tcPr>
            <w:tcW w:w="4108" w:type="dxa"/>
            <w:vAlign w:val="center"/>
          </w:tcPr>
          <w:p w14:paraId="75D1D237" w14:textId="77777777" w:rsidR="00E05915" w:rsidRPr="00E67E98" w:rsidRDefault="00061336" w:rsidP="00E05915">
            <w:pPr>
              <w:pStyle w:val="a"/>
              <w:bidi w:val="0"/>
              <w:ind w:firstLine="0"/>
              <w:jc w:val="right"/>
              <w:rPr>
                <w:rFonts w:ascii="Times New Roman" w:hAnsi="Times New Roman"/>
                <w:i/>
                <w:szCs w:val="18"/>
              </w:rPr>
            </w:pPr>
            <m:oMathPara>
              <m:oMath>
                <m:sSub>
                  <m:sSubPr>
                    <m:ctrlPr>
                      <w:rPr>
                        <w:rFonts w:ascii="Cambria Math" w:hAnsi="Cambria Math"/>
                        <w:i/>
                        <w:szCs w:val="18"/>
                      </w:rPr>
                    </m:ctrlPr>
                  </m:sSubPr>
                  <m:e>
                    <m:r>
                      <w:rPr>
                        <w:rFonts w:ascii="Cambria Math" w:hAnsi="Cambria Math"/>
                        <w:szCs w:val="18"/>
                      </w:rPr>
                      <m:t>φ</m:t>
                    </m:r>
                  </m:e>
                  <m:sub>
                    <m:r>
                      <w:rPr>
                        <w:rFonts w:ascii="Cambria Math" w:hAnsi="Cambria Math"/>
                        <w:szCs w:val="18"/>
                      </w:rPr>
                      <m:t>3</m:t>
                    </m:r>
                  </m:sub>
                </m:sSub>
                <m:d>
                  <m:dPr>
                    <m:ctrlPr>
                      <w:rPr>
                        <w:rFonts w:ascii="Cambria Math" w:hAnsi="Cambria Math"/>
                        <w:i/>
                        <w:szCs w:val="18"/>
                      </w:rPr>
                    </m:ctrlPr>
                  </m:dPr>
                  <m:e>
                    <m:r>
                      <w:rPr>
                        <w:rFonts w:ascii="Cambria Math" w:hAnsi="Cambria Math"/>
                        <w:szCs w:val="18"/>
                      </w:rPr>
                      <m:t>x</m:t>
                    </m:r>
                  </m:e>
                </m:d>
                <m:r>
                  <w:rPr>
                    <w:rFonts w:ascii="Cambria Math" w:hAnsi="Cambria Math"/>
                    <w:szCs w:val="18"/>
                  </w:rPr>
                  <m:t>=</m:t>
                </m:r>
                <m:nary>
                  <m:naryPr>
                    <m:chr m:val="∑"/>
                    <m:limLoc m:val="undOvr"/>
                    <m:ctrlPr>
                      <w:rPr>
                        <w:rFonts w:ascii="Cambria Math" w:hAnsi="Cambria Math"/>
                        <w:i/>
                        <w:szCs w:val="18"/>
                      </w:rPr>
                    </m:ctrlPr>
                  </m:naryPr>
                  <m:sub>
                    <m:r>
                      <w:rPr>
                        <w:rFonts w:ascii="Cambria Math" w:hAnsi="Cambria Math"/>
                        <w:szCs w:val="18"/>
                      </w:rPr>
                      <m:t>i=1</m:t>
                    </m:r>
                  </m:sub>
                  <m:sup>
                    <m:r>
                      <w:rPr>
                        <w:rFonts w:ascii="Cambria Math" w:hAnsi="Cambria Math"/>
                        <w:szCs w:val="18"/>
                      </w:rPr>
                      <m:t>4</m:t>
                    </m:r>
                  </m:sup>
                  <m:e>
                    <m:sSub>
                      <m:sSubPr>
                        <m:ctrlPr>
                          <w:rPr>
                            <w:rFonts w:ascii="Cambria Math" w:hAnsi="Cambria Math"/>
                            <w:i/>
                            <w:szCs w:val="18"/>
                          </w:rPr>
                        </m:ctrlPr>
                      </m:sSubPr>
                      <m:e>
                        <m:r>
                          <w:rPr>
                            <w:rFonts w:ascii="Cambria Math" w:hAnsi="Cambria Math"/>
                            <w:szCs w:val="18"/>
                          </w:rPr>
                          <m:t>A</m:t>
                        </m:r>
                      </m:e>
                      <m:sub>
                        <m:r>
                          <w:rPr>
                            <w:rFonts w:ascii="Cambria Math" w:hAnsi="Cambria Math"/>
                            <w:szCs w:val="18"/>
                          </w:rPr>
                          <m:t>i</m:t>
                        </m:r>
                      </m:sub>
                    </m:sSub>
                    <m:d>
                      <m:dPr>
                        <m:ctrlPr>
                          <w:rPr>
                            <w:rFonts w:ascii="Cambria Math" w:hAnsi="Cambria Math"/>
                            <w:i/>
                            <w:szCs w:val="18"/>
                          </w:rPr>
                        </m:ctrlPr>
                      </m:dPr>
                      <m:e>
                        <m:r>
                          <w:rPr>
                            <w:rFonts w:ascii="Cambria Math" w:hAnsi="Cambria Math"/>
                            <w:szCs w:val="18"/>
                          </w:rPr>
                          <m:t>x</m:t>
                        </m:r>
                      </m:e>
                    </m:d>
                  </m:e>
                </m:nary>
                <m:d>
                  <m:dPr>
                    <m:ctrlPr>
                      <w:rPr>
                        <w:rFonts w:ascii="Cambria Math" w:hAnsi="Cambria Math"/>
                        <w:i/>
                        <w:szCs w:val="18"/>
                      </w:rPr>
                    </m:ctrlPr>
                  </m:dPr>
                  <m:e>
                    <m:sSubSup>
                      <m:sSubSupPr>
                        <m:ctrlPr>
                          <w:rPr>
                            <w:rFonts w:ascii="Cambria Math" w:hAnsi="Cambria Math"/>
                            <w:i/>
                            <w:szCs w:val="18"/>
                          </w:rPr>
                        </m:ctrlPr>
                      </m:sSubSupPr>
                      <m:e>
                        <m:r>
                          <w:rPr>
                            <w:rFonts w:ascii="Cambria Math" w:hAnsi="Cambria Math"/>
                            <w:szCs w:val="18"/>
                          </w:rPr>
                          <m:t>s</m:t>
                        </m:r>
                      </m:e>
                      <m:sub>
                        <m:r>
                          <w:rPr>
                            <w:rFonts w:ascii="Cambria Math" w:hAnsi="Cambria Math"/>
                            <w:szCs w:val="18"/>
                          </w:rPr>
                          <m:t>i</m:t>
                        </m:r>
                      </m:sub>
                      <m:sup>
                        <m:r>
                          <w:rPr>
                            <w:rFonts w:ascii="Cambria Math" w:hAnsi="Cambria Math"/>
                            <w:szCs w:val="18"/>
                          </w:rPr>
                          <m:t>2</m:t>
                        </m:r>
                      </m:sup>
                    </m:sSubSup>
                    <m:r>
                      <w:rPr>
                        <w:rFonts w:ascii="Cambria Math" w:hAnsi="Cambria Math"/>
                        <w:szCs w:val="18"/>
                      </w:rPr>
                      <m:t>+</m:t>
                    </m:r>
                    <m:sSub>
                      <m:sSubPr>
                        <m:ctrlPr>
                          <w:rPr>
                            <w:rFonts w:ascii="Cambria Math" w:hAnsi="Cambria Math"/>
                            <w:i/>
                            <w:szCs w:val="18"/>
                          </w:rPr>
                        </m:ctrlPr>
                      </m:sSubPr>
                      <m:e>
                        <m:r>
                          <w:rPr>
                            <w:rFonts w:ascii="Cambria Math" w:hAnsi="Cambria Math"/>
                            <w:szCs w:val="18"/>
                          </w:rPr>
                          <m:t>a</m:t>
                        </m:r>
                      </m:e>
                      <m:sub>
                        <m:r>
                          <w:rPr>
                            <w:rFonts w:ascii="Cambria Math" w:hAnsi="Cambria Math"/>
                            <w:szCs w:val="18"/>
                          </w:rPr>
                          <m:t>1</m:t>
                        </m:r>
                      </m:sub>
                    </m:sSub>
                  </m:e>
                </m:d>
              </m:oMath>
            </m:oMathPara>
          </w:p>
        </w:tc>
      </w:tr>
      <w:tr w:rsidR="00E05915" w:rsidRPr="00E67E98" w14:paraId="38E68E85" w14:textId="77777777" w:rsidTr="00E05915">
        <w:tc>
          <w:tcPr>
            <w:tcW w:w="498" w:type="dxa"/>
            <w:vMerge/>
            <w:vAlign w:val="center"/>
          </w:tcPr>
          <w:p w14:paraId="313A3FA6" w14:textId="77777777" w:rsidR="00E05915" w:rsidRPr="003966C9" w:rsidRDefault="00E05915" w:rsidP="00E05915">
            <w:pPr>
              <w:pStyle w:val="a"/>
              <w:ind w:firstLine="0"/>
              <w:jc w:val="center"/>
              <w:rPr>
                <w:i/>
                <w:szCs w:val="18"/>
                <w:rtl/>
              </w:rPr>
            </w:pPr>
          </w:p>
        </w:tc>
        <w:tc>
          <w:tcPr>
            <w:tcW w:w="4108" w:type="dxa"/>
            <w:vAlign w:val="center"/>
          </w:tcPr>
          <w:p w14:paraId="22A89847" w14:textId="77777777" w:rsidR="00E05915" w:rsidRPr="00E67E98" w:rsidRDefault="00061336" w:rsidP="00E05915">
            <w:pPr>
              <w:pStyle w:val="a"/>
              <w:bidi w:val="0"/>
              <w:ind w:firstLine="0"/>
              <w:jc w:val="right"/>
              <w:rPr>
                <w:rFonts w:ascii="Times New Roman" w:hAnsi="Times New Roman"/>
                <w:i/>
                <w:szCs w:val="18"/>
              </w:rPr>
            </w:pPr>
            <m:oMathPara>
              <m:oMath>
                <m:sSub>
                  <m:sSubPr>
                    <m:ctrlPr>
                      <w:rPr>
                        <w:rFonts w:ascii="Cambria Math" w:hAnsi="Cambria Math"/>
                        <w:i/>
                        <w:szCs w:val="18"/>
                      </w:rPr>
                    </m:ctrlPr>
                  </m:sSubPr>
                  <m:e>
                    <m:r>
                      <w:rPr>
                        <w:rFonts w:ascii="Cambria Math" w:hAnsi="Cambria Math"/>
                        <w:szCs w:val="18"/>
                      </w:rPr>
                      <m:t>φ</m:t>
                    </m:r>
                  </m:e>
                  <m:sub>
                    <m:r>
                      <w:rPr>
                        <w:rFonts w:ascii="Cambria Math" w:hAnsi="Cambria Math"/>
                        <w:szCs w:val="18"/>
                      </w:rPr>
                      <m:t>4</m:t>
                    </m:r>
                  </m:sub>
                </m:sSub>
                <m:d>
                  <m:dPr>
                    <m:ctrlPr>
                      <w:rPr>
                        <w:rFonts w:ascii="Cambria Math" w:hAnsi="Cambria Math"/>
                        <w:i/>
                        <w:szCs w:val="18"/>
                      </w:rPr>
                    </m:ctrlPr>
                  </m:dPr>
                  <m:e>
                    <m:r>
                      <w:rPr>
                        <w:rFonts w:ascii="Cambria Math" w:hAnsi="Cambria Math"/>
                        <w:szCs w:val="18"/>
                      </w:rPr>
                      <m:t>x</m:t>
                    </m:r>
                  </m:e>
                </m:d>
                <m:r>
                  <w:rPr>
                    <w:rFonts w:ascii="Cambria Math" w:hAnsi="Cambria Math"/>
                    <w:szCs w:val="18"/>
                  </w:rPr>
                  <m:t>=</m:t>
                </m:r>
                <m:nary>
                  <m:naryPr>
                    <m:chr m:val="∑"/>
                    <m:limLoc m:val="undOvr"/>
                    <m:ctrlPr>
                      <w:rPr>
                        <w:rFonts w:ascii="Cambria Math" w:hAnsi="Cambria Math"/>
                        <w:i/>
                        <w:szCs w:val="18"/>
                      </w:rPr>
                    </m:ctrlPr>
                  </m:naryPr>
                  <m:sub>
                    <m:r>
                      <w:rPr>
                        <w:rFonts w:ascii="Cambria Math" w:hAnsi="Cambria Math"/>
                        <w:szCs w:val="18"/>
                      </w:rPr>
                      <m:t>i=1</m:t>
                    </m:r>
                  </m:sub>
                  <m:sup>
                    <m:r>
                      <w:rPr>
                        <w:rFonts w:ascii="Cambria Math" w:hAnsi="Cambria Math"/>
                        <w:szCs w:val="18"/>
                      </w:rPr>
                      <m:t>4</m:t>
                    </m:r>
                  </m:sup>
                  <m:e>
                    <m:sSub>
                      <m:sSubPr>
                        <m:ctrlPr>
                          <w:rPr>
                            <w:rFonts w:ascii="Cambria Math" w:hAnsi="Cambria Math"/>
                            <w:i/>
                            <w:szCs w:val="18"/>
                          </w:rPr>
                        </m:ctrlPr>
                      </m:sSubPr>
                      <m:e>
                        <m:r>
                          <w:rPr>
                            <w:rFonts w:ascii="Cambria Math" w:hAnsi="Cambria Math"/>
                            <w:szCs w:val="18"/>
                          </w:rPr>
                          <m:t>A</m:t>
                        </m:r>
                      </m:e>
                      <m:sub>
                        <m:r>
                          <w:rPr>
                            <w:rFonts w:ascii="Cambria Math" w:hAnsi="Cambria Math"/>
                            <w:szCs w:val="18"/>
                          </w:rPr>
                          <m:t>i</m:t>
                        </m:r>
                      </m:sub>
                    </m:sSub>
                    <m:d>
                      <m:dPr>
                        <m:ctrlPr>
                          <w:rPr>
                            <w:rFonts w:ascii="Cambria Math" w:hAnsi="Cambria Math"/>
                            <w:i/>
                            <w:szCs w:val="18"/>
                          </w:rPr>
                        </m:ctrlPr>
                      </m:dPr>
                      <m:e>
                        <m:r>
                          <w:rPr>
                            <w:rFonts w:ascii="Cambria Math" w:hAnsi="Cambria Math"/>
                            <w:szCs w:val="18"/>
                          </w:rPr>
                          <m:t>x</m:t>
                        </m:r>
                      </m:e>
                    </m:d>
                  </m:e>
                </m:nary>
                <m:sSub>
                  <m:sSubPr>
                    <m:ctrlPr>
                      <w:rPr>
                        <w:rFonts w:ascii="Cambria Math" w:hAnsi="Cambria Math"/>
                        <w:i/>
                        <w:szCs w:val="18"/>
                      </w:rPr>
                    </m:ctrlPr>
                  </m:sSubPr>
                  <m:e>
                    <m:r>
                      <w:rPr>
                        <w:rFonts w:ascii="Cambria Math" w:hAnsi="Cambria Math"/>
                        <w:szCs w:val="18"/>
                      </w:rPr>
                      <m:t>s</m:t>
                    </m:r>
                  </m:e>
                  <m:sub>
                    <m:r>
                      <w:rPr>
                        <w:rFonts w:ascii="Cambria Math" w:hAnsi="Cambria Math"/>
                        <w:szCs w:val="18"/>
                      </w:rPr>
                      <m:t>i</m:t>
                    </m:r>
                  </m:sub>
                </m:sSub>
              </m:oMath>
            </m:oMathPara>
          </w:p>
        </w:tc>
      </w:tr>
      <w:tr w:rsidR="00E05915" w:rsidRPr="00E67E98" w14:paraId="437FCDFF" w14:textId="77777777" w:rsidTr="00E05915">
        <w:tc>
          <w:tcPr>
            <w:tcW w:w="498" w:type="dxa"/>
            <w:vMerge/>
            <w:vAlign w:val="center"/>
          </w:tcPr>
          <w:p w14:paraId="7FF65D07" w14:textId="77777777" w:rsidR="00E05915" w:rsidRPr="003966C9" w:rsidRDefault="00E05915" w:rsidP="00E05915">
            <w:pPr>
              <w:pStyle w:val="a"/>
              <w:ind w:firstLine="0"/>
              <w:jc w:val="center"/>
              <w:rPr>
                <w:i/>
                <w:szCs w:val="18"/>
                <w:rtl/>
              </w:rPr>
            </w:pPr>
          </w:p>
        </w:tc>
        <w:tc>
          <w:tcPr>
            <w:tcW w:w="4108" w:type="dxa"/>
            <w:vAlign w:val="center"/>
          </w:tcPr>
          <w:p w14:paraId="295BD825" w14:textId="77777777" w:rsidR="00E05915" w:rsidRPr="00E67E98" w:rsidRDefault="00061336" w:rsidP="00E05915">
            <w:pPr>
              <w:pStyle w:val="a"/>
              <w:bidi w:val="0"/>
              <w:ind w:firstLine="0"/>
              <w:jc w:val="right"/>
              <w:rPr>
                <w:rFonts w:ascii="Times New Roman" w:hAnsi="Times New Roman"/>
                <w:i/>
                <w:szCs w:val="18"/>
              </w:rPr>
            </w:pPr>
            <m:oMathPara>
              <m:oMath>
                <m:sSub>
                  <m:sSubPr>
                    <m:ctrlPr>
                      <w:rPr>
                        <w:rFonts w:ascii="Cambria Math" w:hAnsi="Cambria Math"/>
                        <w:i/>
                        <w:szCs w:val="18"/>
                      </w:rPr>
                    </m:ctrlPr>
                  </m:sSubPr>
                  <m:e>
                    <m:r>
                      <w:rPr>
                        <w:rFonts w:ascii="Cambria Math" w:hAnsi="Cambria Math"/>
                        <w:szCs w:val="18"/>
                      </w:rPr>
                      <m:t>φ</m:t>
                    </m:r>
                  </m:e>
                  <m:sub>
                    <m:r>
                      <w:rPr>
                        <w:rFonts w:ascii="Cambria Math" w:hAnsi="Cambria Math"/>
                        <w:szCs w:val="18"/>
                      </w:rPr>
                      <m:t>4</m:t>
                    </m:r>
                  </m:sub>
                </m:sSub>
                <m:d>
                  <m:dPr>
                    <m:ctrlPr>
                      <w:rPr>
                        <w:rFonts w:ascii="Cambria Math" w:hAnsi="Cambria Math"/>
                        <w:i/>
                        <w:szCs w:val="18"/>
                      </w:rPr>
                    </m:ctrlPr>
                  </m:dPr>
                  <m:e>
                    <m:r>
                      <w:rPr>
                        <w:rFonts w:ascii="Cambria Math" w:hAnsi="Cambria Math"/>
                        <w:szCs w:val="18"/>
                      </w:rPr>
                      <m:t>x</m:t>
                    </m:r>
                  </m:e>
                </m:d>
                <m:r>
                  <w:rPr>
                    <w:rFonts w:ascii="Cambria Math" w:hAnsi="Cambria Math"/>
                    <w:szCs w:val="18"/>
                  </w:rPr>
                  <m:t>=</m:t>
                </m:r>
                <m:nary>
                  <m:naryPr>
                    <m:chr m:val="∑"/>
                    <m:limLoc m:val="undOvr"/>
                    <m:ctrlPr>
                      <w:rPr>
                        <w:rFonts w:ascii="Cambria Math" w:hAnsi="Cambria Math"/>
                        <w:i/>
                        <w:szCs w:val="18"/>
                      </w:rPr>
                    </m:ctrlPr>
                  </m:naryPr>
                  <m:sub>
                    <m:r>
                      <w:rPr>
                        <w:rFonts w:ascii="Cambria Math" w:hAnsi="Cambria Math"/>
                        <w:szCs w:val="18"/>
                      </w:rPr>
                      <m:t>i=1</m:t>
                    </m:r>
                  </m:sub>
                  <m:sup>
                    <m:r>
                      <w:rPr>
                        <w:rFonts w:ascii="Cambria Math" w:hAnsi="Cambria Math"/>
                        <w:szCs w:val="18"/>
                      </w:rPr>
                      <m:t>4</m:t>
                    </m:r>
                  </m:sup>
                  <m:e>
                    <m:sSub>
                      <m:sSubPr>
                        <m:ctrlPr>
                          <w:rPr>
                            <w:rFonts w:ascii="Cambria Math" w:hAnsi="Cambria Math"/>
                            <w:i/>
                            <w:szCs w:val="18"/>
                          </w:rPr>
                        </m:ctrlPr>
                      </m:sSubPr>
                      <m:e>
                        <m:r>
                          <w:rPr>
                            <w:rFonts w:ascii="Cambria Math" w:hAnsi="Cambria Math"/>
                            <w:szCs w:val="18"/>
                          </w:rPr>
                          <m:t>A</m:t>
                        </m:r>
                      </m:e>
                      <m:sub>
                        <m:r>
                          <w:rPr>
                            <w:rFonts w:ascii="Cambria Math" w:hAnsi="Cambria Math"/>
                            <w:szCs w:val="18"/>
                          </w:rPr>
                          <m:t>i</m:t>
                        </m:r>
                      </m:sub>
                    </m:sSub>
                    <m:d>
                      <m:dPr>
                        <m:ctrlPr>
                          <w:rPr>
                            <w:rFonts w:ascii="Cambria Math" w:hAnsi="Cambria Math"/>
                            <w:i/>
                            <w:szCs w:val="18"/>
                          </w:rPr>
                        </m:ctrlPr>
                      </m:dPr>
                      <m:e>
                        <m:r>
                          <w:rPr>
                            <w:rFonts w:ascii="Cambria Math" w:hAnsi="Cambria Math"/>
                            <w:szCs w:val="18"/>
                          </w:rPr>
                          <m:t>x</m:t>
                        </m:r>
                      </m:e>
                    </m:d>
                  </m:e>
                </m:nary>
              </m:oMath>
            </m:oMathPara>
          </w:p>
        </w:tc>
      </w:tr>
    </w:tbl>
    <w:p w14:paraId="190E7F37" w14:textId="77777777" w:rsidR="00E05915" w:rsidRDefault="00E05915" w:rsidP="00E05915">
      <w:pPr>
        <w:pStyle w:val="a"/>
        <w:ind w:firstLine="26"/>
        <w:rPr>
          <w:i/>
          <w:sz w:val="20"/>
          <w:rtl/>
        </w:rPr>
      </w:pPr>
    </w:p>
    <w:p w14:paraId="5C3310B5" w14:textId="77777777" w:rsidR="00E05915" w:rsidRDefault="00E05915" w:rsidP="00E05915">
      <w:pPr>
        <w:pStyle w:val="a"/>
        <w:ind w:firstLine="26"/>
        <w:rPr>
          <w:i/>
          <w:sz w:val="20"/>
          <w:rtl/>
        </w:rPr>
      </w:pPr>
      <w:r>
        <w:rPr>
          <w:rFonts w:hint="cs"/>
          <w:i/>
          <w:sz w:val="20"/>
          <w:rtl/>
        </w:rPr>
        <w:t xml:space="preserve">همچنین در روابط (10) </w:t>
      </w:r>
      <m:oMath>
        <m:sSub>
          <m:sSubPr>
            <m:ctrlPr>
              <w:rPr>
                <w:rFonts w:ascii="Cambria Math" w:hAnsi="Cambria Math"/>
                <w:i/>
                <w:szCs w:val="18"/>
              </w:rPr>
            </m:ctrlPr>
          </m:sSubPr>
          <m:e>
            <m:r>
              <w:rPr>
                <w:rFonts w:ascii="Cambria Math" w:hAnsi="Cambria Math"/>
                <w:szCs w:val="18"/>
              </w:rPr>
              <m:t>A</m:t>
            </m:r>
          </m:e>
          <m:sub>
            <m:r>
              <w:rPr>
                <w:rFonts w:ascii="Cambria Math" w:hAnsi="Cambria Math"/>
                <w:szCs w:val="18"/>
              </w:rPr>
              <m:t>i</m:t>
            </m:r>
          </m:sub>
        </m:sSub>
        <m:d>
          <m:dPr>
            <m:ctrlPr>
              <w:rPr>
                <w:rFonts w:ascii="Cambria Math" w:hAnsi="Cambria Math"/>
                <w:i/>
                <w:szCs w:val="18"/>
              </w:rPr>
            </m:ctrlPr>
          </m:dPr>
          <m:e>
            <m:r>
              <w:rPr>
                <w:rFonts w:ascii="Cambria Math" w:hAnsi="Cambria Math"/>
                <w:szCs w:val="18"/>
              </w:rPr>
              <m:t>x</m:t>
            </m:r>
          </m:e>
        </m:d>
        <m:d>
          <m:dPr>
            <m:ctrlPr>
              <w:rPr>
                <w:rFonts w:ascii="Cambria Math" w:hAnsi="Cambria Math" w:cs="Cambria Math"/>
                <w:i/>
                <w:sz w:val="20"/>
              </w:rPr>
            </m:ctrlPr>
          </m:dPr>
          <m:e>
            <m:r>
              <w:rPr>
                <w:rFonts w:ascii="Cambria Math" w:hAnsi="Cambria Math" w:cs="Cambria Math"/>
                <w:sz w:val="20"/>
              </w:rPr>
              <m:t>i=1,2,..,4</m:t>
            </m:r>
          </m:e>
        </m:d>
      </m:oMath>
      <w:r>
        <w:rPr>
          <w:rFonts w:hint="cs"/>
          <w:i/>
          <w:sz w:val="20"/>
          <w:rtl/>
        </w:rPr>
        <w:t xml:space="preserve"> به صورت زیر محاسبه می</w:t>
      </w:r>
      <w:r>
        <w:rPr>
          <w:i/>
          <w:sz w:val="20"/>
          <w:rtl/>
        </w:rPr>
        <w:softHyphen/>
      </w:r>
      <w:r>
        <w:rPr>
          <w:rFonts w:hint="cs"/>
          <w:i/>
          <w:sz w:val="20"/>
          <w:rtl/>
        </w:rPr>
        <w:t>شود:</w:t>
      </w:r>
    </w:p>
    <w:tbl>
      <w:tblPr>
        <w:bidiVisual/>
        <w:tblW w:w="0" w:type="auto"/>
        <w:tblLook w:val="04A0" w:firstRow="1" w:lastRow="0" w:firstColumn="1" w:lastColumn="0" w:noHBand="0" w:noVBand="1"/>
      </w:tblPr>
      <w:tblGrid>
        <w:gridCol w:w="556"/>
        <w:gridCol w:w="4050"/>
      </w:tblGrid>
      <w:tr w:rsidR="00E05915" w14:paraId="3EAF5FBF" w14:textId="77777777" w:rsidTr="00E05915">
        <w:tc>
          <w:tcPr>
            <w:tcW w:w="556" w:type="dxa"/>
            <w:vMerge w:val="restart"/>
            <w:vAlign w:val="center"/>
          </w:tcPr>
          <w:p w14:paraId="2E14E4A5" w14:textId="77777777" w:rsidR="00E05915" w:rsidRPr="00A671DF" w:rsidRDefault="00E05915" w:rsidP="00E05915">
            <w:pPr>
              <w:pStyle w:val="a"/>
              <w:ind w:firstLine="0"/>
              <w:jc w:val="left"/>
              <w:rPr>
                <w:i/>
                <w:szCs w:val="18"/>
                <w:rtl/>
              </w:rPr>
            </w:pPr>
            <w:r w:rsidRPr="00A671DF">
              <w:rPr>
                <w:rFonts w:hint="cs"/>
                <w:i/>
                <w:szCs w:val="18"/>
                <w:rtl/>
              </w:rPr>
              <w:t>(11)</w:t>
            </w:r>
          </w:p>
        </w:tc>
        <w:tc>
          <w:tcPr>
            <w:tcW w:w="4050" w:type="dxa"/>
            <w:vAlign w:val="center"/>
          </w:tcPr>
          <w:p w14:paraId="72944F34" w14:textId="77777777" w:rsidR="00E05915" w:rsidRPr="00CC6DFC" w:rsidRDefault="00061336" w:rsidP="00E05915">
            <w:pPr>
              <w:pStyle w:val="a"/>
              <w:bidi w:val="0"/>
              <w:ind w:firstLine="0"/>
              <w:rPr>
                <w:i/>
                <w:szCs w:val="18"/>
                <w:rtl/>
              </w:rPr>
            </w:pPr>
            <m:oMathPara>
              <m:oMath>
                <m:sSub>
                  <m:sSubPr>
                    <m:ctrlPr>
                      <w:rPr>
                        <w:rFonts w:ascii="Cambria Math" w:hAnsi="Cambria Math"/>
                        <w:i/>
                        <w:szCs w:val="18"/>
                      </w:rPr>
                    </m:ctrlPr>
                  </m:sSubPr>
                  <m:e>
                    <m:r>
                      <w:rPr>
                        <w:rFonts w:ascii="Cambria Math" w:hAnsi="Cambria Math"/>
                        <w:szCs w:val="18"/>
                      </w:rPr>
                      <m:t>A</m:t>
                    </m:r>
                  </m:e>
                  <m:sub>
                    <m:r>
                      <w:rPr>
                        <w:rFonts w:ascii="Cambria Math" w:hAnsi="Cambria Math"/>
                        <w:szCs w:val="18"/>
                      </w:rPr>
                      <m:t>1</m:t>
                    </m:r>
                  </m:sub>
                </m:sSub>
                <m:d>
                  <m:dPr>
                    <m:ctrlPr>
                      <w:rPr>
                        <w:rFonts w:ascii="Cambria Math" w:hAnsi="Cambria Math"/>
                        <w:i/>
                        <w:szCs w:val="18"/>
                      </w:rPr>
                    </m:ctrlPr>
                  </m:dPr>
                  <m:e>
                    <m:r>
                      <w:rPr>
                        <w:rFonts w:ascii="Cambria Math" w:hAnsi="Cambria Math"/>
                        <w:szCs w:val="18"/>
                      </w:rPr>
                      <m:t>x</m:t>
                    </m:r>
                  </m:e>
                </m:d>
                <m:r>
                  <w:rPr>
                    <w:rFonts w:ascii="Cambria Math" w:hAnsi="Cambria Math"/>
                    <w:szCs w:val="18"/>
                  </w:rPr>
                  <m:t>=</m:t>
                </m:r>
                <m:f>
                  <m:fPr>
                    <m:ctrlPr>
                      <w:rPr>
                        <w:rFonts w:ascii="Cambria Math" w:hAnsi="Cambria Math"/>
                        <w:i/>
                        <w:szCs w:val="18"/>
                      </w:rPr>
                    </m:ctrlPr>
                  </m:fPr>
                  <m:num>
                    <m:sSup>
                      <m:sSupPr>
                        <m:ctrlPr>
                          <w:rPr>
                            <w:rFonts w:ascii="Cambria Math" w:hAnsi="Cambria Math"/>
                            <w:i/>
                            <w:szCs w:val="18"/>
                          </w:rPr>
                        </m:ctrlPr>
                      </m:sSupPr>
                      <m:e>
                        <m:r>
                          <w:rPr>
                            <w:rFonts w:ascii="Cambria Math" w:hAnsi="Cambria Math"/>
                            <w:szCs w:val="18"/>
                          </w:rPr>
                          <m:t>e</m:t>
                        </m:r>
                      </m:e>
                      <m:sup>
                        <m:sSub>
                          <m:sSubPr>
                            <m:ctrlPr>
                              <w:rPr>
                                <w:rFonts w:ascii="Cambria Math" w:hAnsi="Cambria Math"/>
                                <w:i/>
                                <w:szCs w:val="18"/>
                              </w:rPr>
                            </m:ctrlPr>
                          </m:sSubPr>
                          <m:e>
                            <m:r>
                              <w:rPr>
                                <w:rFonts w:ascii="Cambria Math" w:hAnsi="Cambria Math"/>
                                <w:szCs w:val="18"/>
                              </w:rPr>
                              <m:t>s</m:t>
                            </m:r>
                          </m:e>
                          <m:sub>
                            <m:r>
                              <w:rPr>
                                <w:rFonts w:ascii="Cambria Math" w:hAnsi="Cambria Math"/>
                                <w:szCs w:val="18"/>
                              </w:rPr>
                              <m:t>1</m:t>
                            </m:r>
                          </m:sub>
                        </m:sSub>
                        <m:r>
                          <w:rPr>
                            <w:rFonts w:ascii="Cambria Math" w:hAnsi="Cambria Math"/>
                            <w:szCs w:val="18"/>
                          </w:rPr>
                          <m:t>x</m:t>
                        </m:r>
                      </m:sup>
                    </m:sSup>
                  </m:num>
                  <m:den>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s</m:t>
                            </m:r>
                          </m:e>
                          <m:sub>
                            <m:r>
                              <w:rPr>
                                <w:rFonts w:ascii="Cambria Math" w:hAnsi="Cambria Math"/>
                                <w:szCs w:val="18"/>
                              </w:rPr>
                              <m:t>1</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s</m:t>
                            </m:r>
                          </m:e>
                          <m:sub>
                            <m:r>
                              <w:rPr>
                                <w:rFonts w:ascii="Cambria Math" w:hAnsi="Cambria Math"/>
                                <w:szCs w:val="18"/>
                              </w:rPr>
                              <m:t>2</m:t>
                            </m:r>
                          </m:sub>
                        </m:sSub>
                      </m:e>
                    </m:d>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s</m:t>
                            </m:r>
                          </m:e>
                          <m:sub>
                            <m:r>
                              <w:rPr>
                                <w:rFonts w:ascii="Cambria Math" w:hAnsi="Cambria Math"/>
                                <w:szCs w:val="18"/>
                              </w:rPr>
                              <m:t>1</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s</m:t>
                            </m:r>
                          </m:e>
                          <m:sub>
                            <m:r>
                              <w:rPr>
                                <w:rFonts w:ascii="Cambria Math" w:hAnsi="Cambria Math"/>
                                <w:szCs w:val="18"/>
                              </w:rPr>
                              <m:t>3</m:t>
                            </m:r>
                          </m:sub>
                        </m:sSub>
                      </m:e>
                    </m:d>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s</m:t>
                            </m:r>
                          </m:e>
                          <m:sub>
                            <m:r>
                              <w:rPr>
                                <w:rFonts w:ascii="Cambria Math" w:hAnsi="Cambria Math"/>
                                <w:szCs w:val="18"/>
                              </w:rPr>
                              <m:t>1</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s</m:t>
                            </m:r>
                          </m:e>
                          <m:sub>
                            <m:r>
                              <w:rPr>
                                <w:rFonts w:ascii="Cambria Math" w:hAnsi="Cambria Math"/>
                                <w:szCs w:val="18"/>
                              </w:rPr>
                              <m:t>4</m:t>
                            </m:r>
                          </m:sub>
                        </m:sSub>
                      </m:e>
                    </m:d>
                  </m:den>
                </m:f>
              </m:oMath>
            </m:oMathPara>
          </w:p>
        </w:tc>
      </w:tr>
      <w:tr w:rsidR="00E05915" w14:paraId="5CB763BA" w14:textId="77777777" w:rsidTr="00E05915">
        <w:tc>
          <w:tcPr>
            <w:tcW w:w="556" w:type="dxa"/>
            <w:vMerge/>
            <w:vAlign w:val="center"/>
          </w:tcPr>
          <w:p w14:paraId="68F904EA" w14:textId="77777777" w:rsidR="00E05915" w:rsidRPr="00A671DF" w:rsidRDefault="00E05915" w:rsidP="00E05915">
            <w:pPr>
              <w:pStyle w:val="a"/>
              <w:ind w:firstLine="0"/>
              <w:jc w:val="center"/>
              <w:rPr>
                <w:i/>
                <w:szCs w:val="18"/>
                <w:rtl/>
              </w:rPr>
            </w:pPr>
          </w:p>
        </w:tc>
        <w:tc>
          <w:tcPr>
            <w:tcW w:w="4050" w:type="dxa"/>
            <w:vAlign w:val="center"/>
          </w:tcPr>
          <w:p w14:paraId="343E7FBE" w14:textId="77777777" w:rsidR="00E05915" w:rsidRPr="00A671DF" w:rsidRDefault="00061336" w:rsidP="00E05915">
            <w:pPr>
              <w:pStyle w:val="a"/>
              <w:bidi w:val="0"/>
              <w:ind w:firstLine="0"/>
              <w:rPr>
                <w:i/>
                <w:szCs w:val="18"/>
                <w:rtl/>
              </w:rPr>
            </w:pPr>
            <m:oMathPara>
              <m:oMath>
                <m:sSub>
                  <m:sSubPr>
                    <m:ctrlPr>
                      <w:rPr>
                        <w:rFonts w:ascii="Cambria Math" w:hAnsi="Cambria Math"/>
                        <w:i/>
                        <w:szCs w:val="18"/>
                      </w:rPr>
                    </m:ctrlPr>
                  </m:sSubPr>
                  <m:e>
                    <m:r>
                      <w:rPr>
                        <w:rFonts w:ascii="Cambria Math" w:hAnsi="Cambria Math"/>
                        <w:szCs w:val="18"/>
                      </w:rPr>
                      <m:t>A</m:t>
                    </m:r>
                  </m:e>
                  <m:sub>
                    <m:r>
                      <w:rPr>
                        <w:rFonts w:ascii="Cambria Math" w:hAnsi="Cambria Math"/>
                        <w:szCs w:val="18"/>
                      </w:rPr>
                      <m:t>2</m:t>
                    </m:r>
                  </m:sub>
                </m:sSub>
                <m:d>
                  <m:dPr>
                    <m:ctrlPr>
                      <w:rPr>
                        <w:rFonts w:ascii="Cambria Math" w:hAnsi="Cambria Math"/>
                        <w:i/>
                        <w:szCs w:val="18"/>
                      </w:rPr>
                    </m:ctrlPr>
                  </m:dPr>
                  <m:e>
                    <m:r>
                      <w:rPr>
                        <w:rFonts w:ascii="Cambria Math" w:hAnsi="Cambria Math"/>
                        <w:szCs w:val="18"/>
                      </w:rPr>
                      <m:t>x</m:t>
                    </m:r>
                  </m:e>
                </m:d>
                <m:r>
                  <w:rPr>
                    <w:rFonts w:ascii="Cambria Math" w:hAnsi="Cambria Math"/>
                    <w:szCs w:val="18"/>
                  </w:rPr>
                  <m:t>=</m:t>
                </m:r>
                <m:f>
                  <m:fPr>
                    <m:ctrlPr>
                      <w:rPr>
                        <w:rFonts w:ascii="Cambria Math" w:hAnsi="Cambria Math"/>
                        <w:i/>
                        <w:szCs w:val="18"/>
                      </w:rPr>
                    </m:ctrlPr>
                  </m:fPr>
                  <m:num>
                    <m:sSup>
                      <m:sSupPr>
                        <m:ctrlPr>
                          <w:rPr>
                            <w:rFonts w:ascii="Cambria Math" w:hAnsi="Cambria Math"/>
                            <w:i/>
                            <w:szCs w:val="18"/>
                          </w:rPr>
                        </m:ctrlPr>
                      </m:sSupPr>
                      <m:e>
                        <m:r>
                          <w:rPr>
                            <w:rFonts w:ascii="Cambria Math" w:hAnsi="Cambria Math"/>
                            <w:szCs w:val="18"/>
                          </w:rPr>
                          <m:t>e</m:t>
                        </m:r>
                      </m:e>
                      <m:sup>
                        <m:sSub>
                          <m:sSubPr>
                            <m:ctrlPr>
                              <w:rPr>
                                <w:rFonts w:ascii="Cambria Math" w:hAnsi="Cambria Math"/>
                                <w:i/>
                                <w:szCs w:val="18"/>
                              </w:rPr>
                            </m:ctrlPr>
                          </m:sSubPr>
                          <m:e>
                            <m:r>
                              <w:rPr>
                                <w:rFonts w:ascii="Cambria Math" w:hAnsi="Cambria Math"/>
                                <w:szCs w:val="18"/>
                              </w:rPr>
                              <m:t>s</m:t>
                            </m:r>
                          </m:e>
                          <m:sub>
                            <m:r>
                              <w:rPr>
                                <w:rFonts w:ascii="Cambria Math" w:hAnsi="Cambria Math"/>
                                <w:szCs w:val="18"/>
                              </w:rPr>
                              <m:t>2</m:t>
                            </m:r>
                          </m:sub>
                        </m:sSub>
                        <m:r>
                          <w:rPr>
                            <w:rFonts w:ascii="Cambria Math" w:hAnsi="Cambria Math"/>
                            <w:szCs w:val="18"/>
                          </w:rPr>
                          <m:t>x</m:t>
                        </m:r>
                      </m:sup>
                    </m:sSup>
                  </m:num>
                  <m:den>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s</m:t>
                            </m:r>
                          </m:e>
                          <m:sub>
                            <m:r>
                              <w:rPr>
                                <w:rFonts w:ascii="Cambria Math" w:hAnsi="Cambria Math"/>
                                <w:szCs w:val="18"/>
                              </w:rPr>
                              <m:t>2</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s</m:t>
                            </m:r>
                          </m:e>
                          <m:sub>
                            <m:r>
                              <w:rPr>
                                <w:rFonts w:ascii="Cambria Math" w:hAnsi="Cambria Math"/>
                                <w:szCs w:val="18"/>
                              </w:rPr>
                              <m:t>1</m:t>
                            </m:r>
                          </m:sub>
                        </m:sSub>
                      </m:e>
                    </m:d>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s</m:t>
                            </m:r>
                          </m:e>
                          <m:sub>
                            <m:r>
                              <w:rPr>
                                <w:rFonts w:ascii="Cambria Math" w:hAnsi="Cambria Math"/>
                                <w:szCs w:val="18"/>
                              </w:rPr>
                              <m:t>2</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s</m:t>
                            </m:r>
                          </m:e>
                          <m:sub>
                            <m:r>
                              <w:rPr>
                                <w:rFonts w:ascii="Cambria Math" w:hAnsi="Cambria Math"/>
                                <w:szCs w:val="18"/>
                              </w:rPr>
                              <m:t>3</m:t>
                            </m:r>
                          </m:sub>
                        </m:sSub>
                      </m:e>
                    </m:d>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s</m:t>
                            </m:r>
                          </m:e>
                          <m:sub>
                            <m:r>
                              <w:rPr>
                                <w:rFonts w:ascii="Cambria Math" w:hAnsi="Cambria Math"/>
                                <w:szCs w:val="18"/>
                              </w:rPr>
                              <m:t>2</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s</m:t>
                            </m:r>
                          </m:e>
                          <m:sub>
                            <m:r>
                              <w:rPr>
                                <w:rFonts w:ascii="Cambria Math" w:hAnsi="Cambria Math"/>
                                <w:szCs w:val="18"/>
                              </w:rPr>
                              <m:t>4</m:t>
                            </m:r>
                          </m:sub>
                        </m:sSub>
                      </m:e>
                    </m:d>
                  </m:den>
                </m:f>
              </m:oMath>
            </m:oMathPara>
          </w:p>
        </w:tc>
      </w:tr>
      <w:tr w:rsidR="00E05915" w14:paraId="5CDA5FD9" w14:textId="77777777" w:rsidTr="00E05915">
        <w:tc>
          <w:tcPr>
            <w:tcW w:w="556" w:type="dxa"/>
            <w:vMerge/>
            <w:vAlign w:val="center"/>
          </w:tcPr>
          <w:p w14:paraId="0279D042" w14:textId="77777777" w:rsidR="00E05915" w:rsidRPr="00A671DF" w:rsidRDefault="00E05915" w:rsidP="00E05915">
            <w:pPr>
              <w:pStyle w:val="a"/>
              <w:ind w:firstLine="0"/>
              <w:jc w:val="center"/>
              <w:rPr>
                <w:i/>
                <w:szCs w:val="18"/>
                <w:rtl/>
              </w:rPr>
            </w:pPr>
          </w:p>
        </w:tc>
        <w:tc>
          <w:tcPr>
            <w:tcW w:w="4050" w:type="dxa"/>
            <w:vAlign w:val="center"/>
          </w:tcPr>
          <w:p w14:paraId="163726DB" w14:textId="77777777" w:rsidR="00E05915" w:rsidRPr="00A671DF" w:rsidRDefault="00061336" w:rsidP="00E05915">
            <w:pPr>
              <w:pStyle w:val="a"/>
              <w:bidi w:val="0"/>
              <w:ind w:firstLine="0"/>
              <w:rPr>
                <w:i/>
                <w:szCs w:val="18"/>
                <w:rtl/>
              </w:rPr>
            </w:pPr>
            <m:oMathPara>
              <m:oMath>
                <m:sSub>
                  <m:sSubPr>
                    <m:ctrlPr>
                      <w:rPr>
                        <w:rFonts w:ascii="Cambria Math" w:hAnsi="Cambria Math"/>
                        <w:i/>
                        <w:szCs w:val="18"/>
                      </w:rPr>
                    </m:ctrlPr>
                  </m:sSubPr>
                  <m:e>
                    <m:r>
                      <w:rPr>
                        <w:rFonts w:ascii="Cambria Math" w:hAnsi="Cambria Math"/>
                        <w:szCs w:val="18"/>
                      </w:rPr>
                      <m:t>A</m:t>
                    </m:r>
                  </m:e>
                  <m:sub>
                    <m:r>
                      <w:rPr>
                        <w:rFonts w:ascii="Cambria Math" w:hAnsi="Cambria Math"/>
                        <w:szCs w:val="18"/>
                      </w:rPr>
                      <m:t>3</m:t>
                    </m:r>
                  </m:sub>
                </m:sSub>
                <m:d>
                  <m:dPr>
                    <m:ctrlPr>
                      <w:rPr>
                        <w:rFonts w:ascii="Cambria Math" w:hAnsi="Cambria Math"/>
                        <w:i/>
                        <w:szCs w:val="18"/>
                      </w:rPr>
                    </m:ctrlPr>
                  </m:dPr>
                  <m:e>
                    <m:r>
                      <w:rPr>
                        <w:rFonts w:ascii="Cambria Math" w:hAnsi="Cambria Math"/>
                        <w:szCs w:val="18"/>
                      </w:rPr>
                      <m:t>x</m:t>
                    </m:r>
                  </m:e>
                </m:d>
                <m:r>
                  <w:rPr>
                    <w:rFonts w:ascii="Cambria Math" w:hAnsi="Cambria Math"/>
                    <w:szCs w:val="18"/>
                  </w:rPr>
                  <m:t>=</m:t>
                </m:r>
                <m:f>
                  <m:fPr>
                    <m:ctrlPr>
                      <w:rPr>
                        <w:rFonts w:ascii="Cambria Math" w:hAnsi="Cambria Math"/>
                        <w:i/>
                        <w:szCs w:val="18"/>
                      </w:rPr>
                    </m:ctrlPr>
                  </m:fPr>
                  <m:num>
                    <m:sSup>
                      <m:sSupPr>
                        <m:ctrlPr>
                          <w:rPr>
                            <w:rFonts w:ascii="Cambria Math" w:hAnsi="Cambria Math"/>
                            <w:i/>
                            <w:szCs w:val="18"/>
                          </w:rPr>
                        </m:ctrlPr>
                      </m:sSupPr>
                      <m:e>
                        <m:r>
                          <w:rPr>
                            <w:rFonts w:ascii="Cambria Math" w:hAnsi="Cambria Math"/>
                            <w:szCs w:val="18"/>
                          </w:rPr>
                          <m:t>e</m:t>
                        </m:r>
                      </m:e>
                      <m:sup>
                        <m:sSub>
                          <m:sSubPr>
                            <m:ctrlPr>
                              <w:rPr>
                                <w:rFonts w:ascii="Cambria Math" w:hAnsi="Cambria Math"/>
                                <w:i/>
                                <w:szCs w:val="18"/>
                              </w:rPr>
                            </m:ctrlPr>
                          </m:sSubPr>
                          <m:e>
                            <m:r>
                              <w:rPr>
                                <w:rFonts w:ascii="Cambria Math" w:hAnsi="Cambria Math"/>
                                <w:szCs w:val="18"/>
                              </w:rPr>
                              <m:t>s</m:t>
                            </m:r>
                          </m:e>
                          <m:sub>
                            <m:r>
                              <w:rPr>
                                <w:rFonts w:ascii="Cambria Math" w:hAnsi="Cambria Math"/>
                                <w:szCs w:val="18"/>
                              </w:rPr>
                              <m:t>2</m:t>
                            </m:r>
                          </m:sub>
                        </m:sSub>
                        <m:r>
                          <w:rPr>
                            <w:rFonts w:ascii="Cambria Math" w:hAnsi="Cambria Math"/>
                            <w:szCs w:val="18"/>
                          </w:rPr>
                          <m:t>x</m:t>
                        </m:r>
                      </m:sup>
                    </m:sSup>
                  </m:num>
                  <m:den>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s</m:t>
                            </m:r>
                          </m:e>
                          <m:sub>
                            <m:r>
                              <w:rPr>
                                <w:rFonts w:ascii="Cambria Math" w:hAnsi="Cambria Math"/>
                                <w:szCs w:val="18"/>
                              </w:rPr>
                              <m:t>3</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s</m:t>
                            </m:r>
                          </m:e>
                          <m:sub>
                            <m:r>
                              <w:rPr>
                                <w:rFonts w:ascii="Cambria Math" w:hAnsi="Cambria Math"/>
                                <w:szCs w:val="18"/>
                              </w:rPr>
                              <m:t>1</m:t>
                            </m:r>
                          </m:sub>
                        </m:sSub>
                      </m:e>
                    </m:d>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s</m:t>
                            </m:r>
                          </m:e>
                          <m:sub>
                            <m:r>
                              <w:rPr>
                                <w:rFonts w:ascii="Cambria Math" w:hAnsi="Cambria Math"/>
                                <w:szCs w:val="18"/>
                              </w:rPr>
                              <m:t>3</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s</m:t>
                            </m:r>
                          </m:e>
                          <m:sub>
                            <m:r>
                              <w:rPr>
                                <w:rFonts w:ascii="Cambria Math" w:hAnsi="Cambria Math"/>
                                <w:szCs w:val="18"/>
                              </w:rPr>
                              <m:t>2</m:t>
                            </m:r>
                          </m:sub>
                        </m:sSub>
                      </m:e>
                    </m:d>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s</m:t>
                            </m:r>
                          </m:e>
                          <m:sub>
                            <m:r>
                              <w:rPr>
                                <w:rFonts w:ascii="Cambria Math" w:hAnsi="Cambria Math"/>
                                <w:szCs w:val="18"/>
                              </w:rPr>
                              <m:t>3</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s</m:t>
                            </m:r>
                          </m:e>
                          <m:sub>
                            <m:r>
                              <w:rPr>
                                <w:rFonts w:ascii="Cambria Math" w:hAnsi="Cambria Math"/>
                                <w:szCs w:val="18"/>
                              </w:rPr>
                              <m:t>4</m:t>
                            </m:r>
                          </m:sub>
                        </m:sSub>
                      </m:e>
                    </m:d>
                  </m:den>
                </m:f>
              </m:oMath>
            </m:oMathPara>
          </w:p>
        </w:tc>
      </w:tr>
      <w:tr w:rsidR="00E05915" w14:paraId="062571E3" w14:textId="77777777" w:rsidTr="00E05915">
        <w:tc>
          <w:tcPr>
            <w:tcW w:w="556" w:type="dxa"/>
            <w:vMerge/>
            <w:vAlign w:val="center"/>
          </w:tcPr>
          <w:p w14:paraId="409BF2D4" w14:textId="77777777" w:rsidR="00E05915" w:rsidRPr="00A671DF" w:rsidRDefault="00E05915" w:rsidP="00E05915">
            <w:pPr>
              <w:pStyle w:val="a"/>
              <w:ind w:firstLine="0"/>
              <w:jc w:val="center"/>
              <w:rPr>
                <w:i/>
                <w:szCs w:val="18"/>
                <w:rtl/>
              </w:rPr>
            </w:pPr>
          </w:p>
        </w:tc>
        <w:tc>
          <w:tcPr>
            <w:tcW w:w="4050" w:type="dxa"/>
            <w:vAlign w:val="center"/>
          </w:tcPr>
          <w:p w14:paraId="39BF978B" w14:textId="77777777" w:rsidR="00E05915" w:rsidRPr="00A671DF" w:rsidRDefault="00061336" w:rsidP="00E05915">
            <w:pPr>
              <w:pStyle w:val="a"/>
              <w:bidi w:val="0"/>
              <w:ind w:firstLine="0"/>
              <w:rPr>
                <w:i/>
                <w:szCs w:val="18"/>
                <w:rtl/>
              </w:rPr>
            </w:pPr>
            <m:oMathPara>
              <m:oMath>
                <m:sSub>
                  <m:sSubPr>
                    <m:ctrlPr>
                      <w:rPr>
                        <w:rFonts w:ascii="Cambria Math" w:hAnsi="Cambria Math"/>
                        <w:i/>
                        <w:szCs w:val="18"/>
                      </w:rPr>
                    </m:ctrlPr>
                  </m:sSubPr>
                  <m:e>
                    <m:r>
                      <w:rPr>
                        <w:rFonts w:ascii="Cambria Math" w:hAnsi="Cambria Math"/>
                        <w:szCs w:val="18"/>
                      </w:rPr>
                      <m:t>A</m:t>
                    </m:r>
                  </m:e>
                  <m:sub>
                    <m:r>
                      <w:rPr>
                        <w:rFonts w:ascii="Cambria Math" w:hAnsi="Cambria Math"/>
                        <w:szCs w:val="18"/>
                      </w:rPr>
                      <m:t>4</m:t>
                    </m:r>
                  </m:sub>
                </m:sSub>
                <m:d>
                  <m:dPr>
                    <m:ctrlPr>
                      <w:rPr>
                        <w:rFonts w:ascii="Cambria Math" w:hAnsi="Cambria Math"/>
                        <w:i/>
                        <w:szCs w:val="18"/>
                      </w:rPr>
                    </m:ctrlPr>
                  </m:dPr>
                  <m:e>
                    <m:r>
                      <w:rPr>
                        <w:rFonts w:ascii="Cambria Math" w:hAnsi="Cambria Math"/>
                        <w:szCs w:val="18"/>
                      </w:rPr>
                      <m:t>x</m:t>
                    </m:r>
                  </m:e>
                </m:d>
                <m:r>
                  <w:rPr>
                    <w:rFonts w:ascii="Cambria Math" w:hAnsi="Cambria Math"/>
                    <w:szCs w:val="18"/>
                  </w:rPr>
                  <m:t>=</m:t>
                </m:r>
                <m:f>
                  <m:fPr>
                    <m:ctrlPr>
                      <w:rPr>
                        <w:rFonts w:ascii="Cambria Math" w:hAnsi="Cambria Math"/>
                        <w:i/>
                        <w:szCs w:val="18"/>
                      </w:rPr>
                    </m:ctrlPr>
                  </m:fPr>
                  <m:num>
                    <m:sSup>
                      <m:sSupPr>
                        <m:ctrlPr>
                          <w:rPr>
                            <w:rFonts w:ascii="Cambria Math" w:hAnsi="Cambria Math"/>
                            <w:i/>
                            <w:szCs w:val="18"/>
                          </w:rPr>
                        </m:ctrlPr>
                      </m:sSupPr>
                      <m:e>
                        <m:r>
                          <w:rPr>
                            <w:rFonts w:ascii="Cambria Math" w:hAnsi="Cambria Math"/>
                            <w:szCs w:val="18"/>
                          </w:rPr>
                          <m:t>e</m:t>
                        </m:r>
                      </m:e>
                      <m:sup>
                        <m:sSub>
                          <m:sSubPr>
                            <m:ctrlPr>
                              <w:rPr>
                                <w:rFonts w:ascii="Cambria Math" w:hAnsi="Cambria Math"/>
                                <w:i/>
                                <w:szCs w:val="18"/>
                              </w:rPr>
                            </m:ctrlPr>
                          </m:sSubPr>
                          <m:e>
                            <m:r>
                              <w:rPr>
                                <w:rFonts w:ascii="Cambria Math" w:hAnsi="Cambria Math"/>
                                <w:szCs w:val="18"/>
                              </w:rPr>
                              <m:t>s</m:t>
                            </m:r>
                          </m:e>
                          <m:sub>
                            <m:r>
                              <w:rPr>
                                <w:rFonts w:ascii="Cambria Math" w:hAnsi="Cambria Math"/>
                                <w:szCs w:val="18"/>
                              </w:rPr>
                              <m:t>2</m:t>
                            </m:r>
                          </m:sub>
                        </m:sSub>
                        <m:r>
                          <w:rPr>
                            <w:rFonts w:ascii="Cambria Math" w:hAnsi="Cambria Math"/>
                            <w:szCs w:val="18"/>
                          </w:rPr>
                          <m:t>x</m:t>
                        </m:r>
                      </m:sup>
                    </m:sSup>
                  </m:num>
                  <m:den>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s</m:t>
                            </m:r>
                          </m:e>
                          <m:sub>
                            <m:r>
                              <w:rPr>
                                <w:rFonts w:ascii="Cambria Math" w:hAnsi="Cambria Math"/>
                                <w:szCs w:val="18"/>
                              </w:rPr>
                              <m:t>4</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s</m:t>
                            </m:r>
                          </m:e>
                          <m:sub>
                            <m:r>
                              <w:rPr>
                                <w:rFonts w:ascii="Cambria Math" w:hAnsi="Cambria Math"/>
                                <w:szCs w:val="18"/>
                              </w:rPr>
                              <m:t>1</m:t>
                            </m:r>
                          </m:sub>
                        </m:sSub>
                      </m:e>
                    </m:d>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s</m:t>
                            </m:r>
                          </m:e>
                          <m:sub>
                            <m:r>
                              <w:rPr>
                                <w:rFonts w:ascii="Cambria Math" w:hAnsi="Cambria Math"/>
                                <w:szCs w:val="18"/>
                              </w:rPr>
                              <m:t>4</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s</m:t>
                            </m:r>
                          </m:e>
                          <m:sub>
                            <m:r>
                              <w:rPr>
                                <w:rFonts w:ascii="Cambria Math" w:hAnsi="Cambria Math"/>
                                <w:szCs w:val="18"/>
                              </w:rPr>
                              <m:t>2</m:t>
                            </m:r>
                          </m:sub>
                        </m:sSub>
                      </m:e>
                    </m:d>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s</m:t>
                            </m:r>
                          </m:e>
                          <m:sub>
                            <m:r>
                              <w:rPr>
                                <w:rFonts w:ascii="Cambria Math" w:hAnsi="Cambria Math"/>
                                <w:szCs w:val="18"/>
                              </w:rPr>
                              <m:t>4</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s</m:t>
                            </m:r>
                          </m:e>
                          <m:sub>
                            <m:r>
                              <w:rPr>
                                <w:rFonts w:ascii="Cambria Math" w:hAnsi="Cambria Math"/>
                                <w:szCs w:val="18"/>
                              </w:rPr>
                              <m:t>3</m:t>
                            </m:r>
                          </m:sub>
                        </m:sSub>
                      </m:e>
                    </m:d>
                  </m:den>
                </m:f>
              </m:oMath>
            </m:oMathPara>
          </w:p>
        </w:tc>
      </w:tr>
    </w:tbl>
    <w:p w14:paraId="658EC264" w14:textId="77777777" w:rsidR="00E05915" w:rsidRDefault="00E05915" w:rsidP="00E05915">
      <w:pPr>
        <w:pStyle w:val="a"/>
        <w:ind w:firstLine="26"/>
        <w:rPr>
          <w:b/>
          <w:bCs/>
          <w:sz w:val="20"/>
          <w:rtl/>
        </w:rPr>
      </w:pPr>
    </w:p>
    <w:p w14:paraId="30C4679F" w14:textId="77777777" w:rsidR="00E05915" w:rsidRDefault="00E05915" w:rsidP="00EE5C25">
      <w:pPr>
        <w:pStyle w:val="a"/>
        <w:ind w:firstLine="26"/>
        <w:rPr>
          <w:b/>
          <w:bCs/>
          <w:sz w:val="20"/>
          <w:rtl/>
        </w:rPr>
      </w:pPr>
      <w:r>
        <w:rPr>
          <w:rFonts w:hint="cs"/>
          <w:b/>
          <w:bCs/>
          <w:sz w:val="20"/>
          <w:rtl/>
        </w:rPr>
        <w:t>3</w:t>
      </w:r>
      <w:r w:rsidR="00EE5C25">
        <w:rPr>
          <w:rFonts w:hint="cs"/>
          <w:b/>
          <w:bCs/>
          <w:sz w:val="20"/>
          <w:rtl/>
        </w:rPr>
        <w:t>-</w:t>
      </w:r>
      <w:r w:rsidRPr="00790B49">
        <w:rPr>
          <w:rFonts w:hint="cs"/>
          <w:b/>
          <w:bCs/>
          <w:sz w:val="20"/>
          <w:rtl/>
        </w:rPr>
        <w:t xml:space="preserve"> </w:t>
      </w:r>
      <w:r>
        <w:rPr>
          <w:rFonts w:hint="cs"/>
          <w:b/>
          <w:bCs/>
          <w:sz w:val="20"/>
          <w:rtl/>
        </w:rPr>
        <w:t>مدل سازی مقطع ترک خورده</w:t>
      </w:r>
    </w:p>
    <w:p w14:paraId="79C80AD0" w14:textId="77777777" w:rsidR="00E05915" w:rsidRDefault="00E05915" w:rsidP="00E05915">
      <w:pPr>
        <w:pStyle w:val="a"/>
        <w:ind w:firstLine="296"/>
        <w:rPr>
          <w:sz w:val="20"/>
          <w:rtl/>
        </w:rPr>
      </w:pPr>
      <w:r>
        <w:rPr>
          <w:rFonts w:hint="cs"/>
          <w:sz w:val="20"/>
          <w:rtl/>
        </w:rPr>
        <w:t>زمانی که ترک در تیری اتفاق می</w:t>
      </w:r>
      <w:r>
        <w:rPr>
          <w:sz w:val="20"/>
          <w:rtl/>
        </w:rPr>
        <w:softHyphen/>
      </w:r>
      <w:r>
        <w:rPr>
          <w:rFonts w:hint="cs"/>
          <w:sz w:val="20"/>
          <w:rtl/>
        </w:rPr>
        <w:t>افتد باعث بروز تغییرات در شیب نمودار تغییر مکان می</w:t>
      </w:r>
      <w:r>
        <w:rPr>
          <w:sz w:val="20"/>
          <w:rtl/>
        </w:rPr>
        <w:softHyphen/>
      </w:r>
      <w:r>
        <w:rPr>
          <w:rFonts w:hint="cs"/>
          <w:sz w:val="20"/>
          <w:rtl/>
        </w:rPr>
        <w:t>شود. تیر در قسمت ترک خورده از هم جدا می</w:t>
      </w:r>
      <w:r>
        <w:rPr>
          <w:sz w:val="20"/>
          <w:rtl/>
        </w:rPr>
        <w:softHyphen/>
      </w:r>
      <w:r>
        <w:rPr>
          <w:rFonts w:hint="cs"/>
          <w:sz w:val="20"/>
          <w:rtl/>
        </w:rPr>
        <w:t xml:space="preserve">شود و توسط فنر پیچشی با سختی </w:t>
      </w:r>
      <m:oMath>
        <m:r>
          <w:rPr>
            <w:rFonts w:ascii="Cambria Math" w:hAnsi="Cambria Math"/>
            <w:sz w:val="20"/>
          </w:rPr>
          <m:t>k</m:t>
        </m:r>
      </m:oMath>
      <w:r>
        <w:rPr>
          <w:rFonts w:hint="cs"/>
          <w:sz w:val="20"/>
          <w:rtl/>
        </w:rPr>
        <w:t xml:space="preserve"> به هم دیگر وصل می</w:t>
      </w:r>
      <w:r>
        <w:rPr>
          <w:sz w:val="20"/>
          <w:rtl/>
        </w:rPr>
        <w:softHyphen/>
      </w:r>
      <w:r>
        <w:rPr>
          <w:rFonts w:hint="cs"/>
          <w:sz w:val="20"/>
          <w:rtl/>
        </w:rPr>
        <w:t>شوند. ناپیوستگی موجود در شیب نمودار تغییر مکان متناسب با لنگر خمشی مقطع ترک خورده است:</w:t>
      </w:r>
    </w:p>
    <w:p w14:paraId="0A53B56B" w14:textId="77777777" w:rsidR="00E05915" w:rsidRDefault="00E05915" w:rsidP="00E05915">
      <w:pPr>
        <w:pStyle w:val="a"/>
        <w:ind w:firstLine="26"/>
        <w:rPr>
          <w:sz w:val="20"/>
          <w:rtl/>
        </w:rPr>
      </w:pPr>
    </w:p>
    <w:tbl>
      <w:tblPr>
        <w:bidiVisual/>
        <w:tblW w:w="0" w:type="auto"/>
        <w:tblLook w:val="04A0" w:firstRow="1" w:lastRow="0" w:firstColumn="1" w:lastColumn="0" w:noHBand="0" w:noVBand="1"/>
      </w:tblPr>
      <w:tblGrid>
        <w:gridCol w:w="556"/>
        <w:gridCol w:w="4050"/>
      </w:tblGrid>
      <w:tr w:rsidR="00E05915" w14:paraId="77C8624F" w14:textId="77777777" w:rsidTr="00E05915">
        <w:tc>
          <w:tcPr>
            <w:tcW w:w="556" w:type="dxa"/>
            <w:vAlign w:val="center"/>
          </w:tcPr>
          <w:p w14:paraId="4863740E" w14:textId="77777777" w:rsidR="00E05915" w:rsidRPr="00ED57CC" w:rsidRDefault="00E05915" w:rsidP="00E05915">
            <w:pPr>
              <w:pStyle w:val="a"/>
              <w:ind w:firstLine="0"/>
              <w:jc w:val="left"/>
              <w:rPr>
                <w:szCs w:val="18"/>
                <w:rtl/>
              </w:rPr>
            </w:pPr>
            <w:r>
              <w:rPr>
                <w:rFonts w:hint="cs"/>
                <w:szCs w:val="18"/>
                <w:rtl/>
              </w:rPr>
              <w:t>(12)</w:t>
            </w:r>
          </w:p>
        </w:tc>
        <w:tc>
          <w:tcPr>
            <w:tcW w:w="4050" w:type="dxa"/>
            <w:vAlign w:val="center"/>
          </w:tcPr>
          <w:p w14:paraId="2A68210B" w14:textId="77777777" w:rsidR="00E05915" w:rsidRPr="00ED57CC" w:rsidRDefault="00E05915" w:rsidP="00E05915">
            <w:pPr>
              <w:pStyle w:val="a"/>
              <w:bidi w:val="0"/>
              <w:ind w:firstLine="0"/>
              <w:jc w:val="left"/>
              <w:rPr>
                <w:szCs w:val="18"/>
              </w:rPr>
            </w:pPr>
            <m:oMathPara>
              <m:oMath>
                <m:r>
                  <w:rPr>
                    <w:rFonts w:ascii="Cambria Math" w:hAnsi="Cambria Math"/>
                    <w:szCs w:val="18"/>
                  </w:rPr>
                  <m:t>∆θ=</m:t>
                </m:r>
                <m:f>
                  <m:fPr>
                    <m:ctrlPr>
                      <w:rPr>
                        <w:rFonts w:ascii="Cambria Math" w:hAnsi="Cambria Math"/>
                        <w:i/>
                        <w:szCs w:val="18"/>
                      </w:rPr>
                    </m:ctrlPr>
                  </m:fPr>
                  <m:num>
                    <m:r>
                      <w:rPr>
                        <w:rFonts w:ascii="Cambria Math" w:hAnsi="Cambria Math"/>
                        <w:szCs w:val="18"/>
                      </w:rPr>
                      <m:t>M</m:t>
                    </m:r>
                  </m:num>
                  <m:den>
                    <m:r>
                      <w:rPr>
                        <w:rFonts w:ascii="Cambria Math" w:hAnsi="Cambria Math"/>
                        <w:szCs w:val="18"/>
                      </w:rPr>
                      <m:t>k</m:t>
                    </m:r>
                  </m:den>
                </m:f>
              </m:oMath>
            </m:oMathPara>
          </w:p>
        </w:tc>
      </w:tr>
    </w:tbl>
    <w:p w14:paraId="5D705D32" w14:textId="77777777" w:rsidR="00E05915" w:rsidRDefault="00E05915" w:rsidP="00E05915">
      <w:pPr>
        <w:pStyle w:val="a"/>
        <w:ind w:firstLine="26"/>
        <w:rPr>
          <w:sz w:val="20"/>
          <w:rtl/>
        </w:rPr>
      </w:pPr>
      <w:r>
        <w:rPr>
          <w:rFonts w:hint="cs"/>
          <w:sz w:val="20"/>
          <w:rtl/>
        </w:rPr>
        <w:t xml:space="preserve">که در آن </w:t>
      </w:r>
      <m:oMath>
        <m:r>
          <w:rPr>
            <w:rFonts w:ascii="Cambria Math" w:hAnsi="Cambria Math"/>
            <w:szCs w:val="18"/>
          </w:rPr>
          <m:t>k</m:t>
        </m:r>
      </m:oMath>
      <w:r>
        <w:rPr>
          <w:rFonts w:hint="cs"/>
          <w:sz w:val="20"/>
          <w:rtl/>
        </w:rPr>
        <w:t xml:space="preserve"> از رابطه زیر به دست می</w:t>
      </w:r>
      <w:r>
        <w:rPr>
          <w:sz w:val="20"/>
        </w:rPr>
        <w:softHyphen/>
      </w:r>
      <w:r>
        <w:rPr>
          <w:rFonts w:hint="cs"/>
          <w:sz w:val="20"/>
          <w:rtl/>
        </w:rPr>
        <w:t>آید:</w:t>
      </w:r>
    </w:p>
    <w:p w14:paraId="3AB4219A" w14:textId="77777777" w:rsidR="00E05915" w:rsidRDefault="00E05915" w:rsidP="00E05915">
      <w:pPr>
        <w:pStyle w:val="a"/>
        <w:ind w:firstLine="26"/>
        <w:rPr>
          <w:sz w:val="20"/>
          <w:rtl/>
        </w:rPr>
      </w:pPr>
    </w:p>
    <w:tbl>
      <w:tblPr>
        <w:bidiVisual/>
        <w:tblW w:w="0" w:type="auto"/>
        <w:tblLook w:val="04A0" w:firstRow="1" w:lastRow="0" w:firstColumn="1" w:lastColumn="0" w:noHBand="0" w:noVBand="1"/>
      </w:tblPr>
      <w:tblGrid>
        <w:gridCol w:w="556"/>
        <w:gridCol w:w="4050"/>
      </w:tblGrid>
      <w:tr w:rsidR="00E05915" w14:paraId="0FB02A3F" w14:textId="77777777" w:rsidTr="00E05915">
        <w:tc>
          <w:tcPr>
            <w:tcW w:w="556" w:type="dxa"/>
            <w:vAlign w:val="center"/>
          </w:tcPr>
          <w:p w14:paraId="2B79F401" w14:textId="77777777" w:rsidR="00E05915" w:rsidRPr="00ED57CC" w:rsidRDefault="00E05915" w:rsidP="00E05915">
            <w:pPr>
              <w:pStyle w:val="a"/>
              <w:ind w:firstLine="0"/>
              <w:jc w:val="left"/>
              <w:rPr>
                <w:szCs w:val="18"/>
                <w:rtl/>
              </w:rPr>
            </w:pPr>
            <w:r>
              <w:rPr>
                <w:rFonts w:hint="cs"/>
                <w:szCs w:val="18"/>
                <w:rtl/>
              </w:rPr>
              <w:t>(13)</w:t>
            </w:r>
          </w:p>
        </w:tc>
        <w:tc>
          <w:tcPr>
            <w:tcW w:w="4050" w:type="dxa"/>
            <w:vAlign w:val="center"/>
          </w:tcPr>
          <w:p w14:paraId="009282CA" w14:textId="77777777" w:rsidR="00E05915" w:rsidRPr="00ED57CC" w:rsidRDefault="00E05915" w:rsidP="00E05915">
            <w:pPr>
              <w:pStyle w:val="a"/>
              <w:bidi w:val="0"/>
              <w:ind w:firstLine="0"/>
              <w:jc w:val="left"/>
              <w:rPr>
                <w:szCs w:val="18"/>
              </w:rPr>
            </w:pPr>
            <m:oMathPara>
              <m:oMath>
                <m:r>
                  <w:rPr>
                    <w:rFonts w:ascii="Cambria Math" w:hAnsi="Cambria Math"/>
                    <w:szCs w:val="18"/>
                  </w:rPr>
                  <m:t>k=</m:t>
                </m:r>
                <m:f>
                  <m:fPr>
                    <m:ctrlPr>
                      <w:rPr>
                        <w:rFonts w:ascii="Cambria Math" w:hAnsi="Cambria Math"/>
                        <w:i/>
                        <w:szCs w:val="18"/>
                      </w:rPr>
                    </m:ctrlPr>
                  </m:fPr>
                  <m:num>
                    <m:r>
                      <w:rPr>
                        <w:rFonts w:ascii="Cambria Math" w:hAnsi="Cambria Math"/>
                        <w:szCs w:val="18"/>
                      </w:rPr>
                      <m:t>EI</m:t>
                    </m:r>
                  </m:num>
                  <m:den>
                    <m:r>
                      <w:rPr>
                        <w:rFonts w:ascii="Cambria Math" w:hAnsi="Cambria Math"/>
                        <w:szCs w:val="18"/>
                      </w:rPr>
                      <m:t>h×</m:t>
                    </m:r>
                    <m:sSub>
                      <m:sSubPr>
                        <m:ctrlPr>
                          <w:rPr>
                            <w:rFonts w:ascii="Cambria Math" w:hAnsi="Cambria Math"/>
                            <w:i/>
                            <w:szCs w:val="18"/>
                          </w:rPr>
                        </m:ctrlPr>
                      </m:sSubPr>
                      <m:e>
                        <m:r>
                          <w:rPr>
                            <w:rFonts w:ascii="Cambria Math" w:hAnsi="Cambria Math"/>
                            <w:szCs w:val="18"/>
                          </w:rPr>
                          <m:t>D</m:t>
                        </m:r>
                      </m:e>
                      <m:sub>
                        <m:r>
                          <w:rPr>
                            <w:rFonts w:ascii="Cambria Math" w:hAnsi="Cambria Math"/>
                            <w:szCs w:val="18"/>
                          </w:rPr>
                          <m:t>h'</m:t>
                        </m:r>
                      </m:sub>
                    </m:sSub>
                  </m:den>
                </m:f>
              </m:oMath>
            </m:oMathPara>
          </w:p>
        </w:tc>
      </w:tr>
    </w:tbl>
    <w:p w14:paraId="74516277" w14:textId="77777777" w:rsidR="00E05915" w:rsidRDefault="00E05915" w:rsidP="00E05915">
      <w:pPr>
        <w:pStyle w:val="a"/>
        <w:ind w:firstLine="26"/>
        <w:rPr>
          <w:sz w:val="20"/>
          <w:rtl/>
        </w:rPr>
      </w:pPr>
    </w:p>
    <w:p w14:paraId="713B61AE" w14:textId="77777777" w:rsidR="00E05915" w:rsidRDefault="00E05915" w:rsidP="00E05915">
      <w:pPr>
        <w:pStyle w:val="a"/>
        <w:ind w:firstLine="26"/>
        <w:rPr>
          <w:sz w:val="20"/>
          <w:rtl/>
        </w:rPr>
      </w:pPr>
      <w:r>
        <w:rPr>
          <w:rFonts w:hint="cs"/>
          <w:sz w:val="20"/>
          <w:rtl/>
        </w:rPr>
        <w:t xml:space="preserve">مقدار </w:t>
      </w:r>
      <m:oMath>
        <m:sSub>
          <m:sSubPr>
            <m:ctrlPr>
              <w:rPr>
                <w:rFonts w:ascii="Cambria Math" w:hAnsi="Cambria Math"/>
                <w:sz w:val="20"/>
              </w:rPr>
            </m:ctrlPr>
          </m:sSubPr>
          <m:e>
            <m:r>
              <w:rPr>
                <w:rFonts w:ascii="Cambria Math" w:hAnsi="Cambria Math"/>
                <w:sz w:val="20"/>
              </w:rPr>
              <m:t>D</m:t>
            </m:r>
          </m:e>
          <m:sub>
            <m:r>
              <w:rPr>
                <w:rFonts w:ascii="Cambria Math" w:hAnsi="Cambria Math"/>
                <w:sz w:val="20"/>
              </w:rPr>
              <m:t>h</m:t>
            </m:r>
            <m:r>
              <m:rPr>
                <m:sty m:val="p"/>
              </m:rPr>
              <w:rPr>
                <w:rFonts w:ascii="Cambria Math" w:hAnsi="Cambria Math"/>
                <w:sz w:val="20"/>
              </w:rPr>
              <m:t>'</m:t>
            </m:r>
          </m:sub>
        </m:sSub>
      </m:oMath>
      <w:r w:rsidRPr="00C6234B">
        <w:rPr>
          <w:rFonts w:hint="cs"/>
          <w:sz w:val="20"/>
          <w:rtl/>
        </w:rPr>
        <w:t xml:space="preserve"> که ثابت بی بعد است</w:t>
      </w:r>
      <w:r>
        <w:rPr>
          <w:rFonts w:hint="cs"/>
          <w:sz w:val="20"/>
          <w:rtl/>
        </w:rPr>
        <w:t xml:space="preserve"> و از طریق مکانیک شکست مقدار آن محاسبه می شود. محققین مختلفی برای مقطع مستطیلی مقدار </w:t>
      </w:r>
      <m:oMath>
        <m:sSub>
          <m:sSubPr>
            <m:ctrlPr>
              <w:rPr>
                <w:rFonts w:ascii="Cambria Math" w:hAnsi="Cambria Math"/>
                <w:i/>
                <w:szCs w:val="18"/>
              </w:rPr>
            </m:ctrlPr>
          </m:sSubPr>
          <m:e>
            <m:r>
              <w:rPr>
                <w:rFonts w:ascii="Cambria Math" w:hAnsi="Cambria Math"/>
                <w:szCs w:val="18"/>
              </w:rPr>
              <m:t>D</m:t>
            </m:r>
          </m:e>
          <m:sub>
            <m:r>
              <w:rPr>
                <w:rFonts w:ascii="Cambria Math" w:hAnsi="Cambria Math"/>
                <w:szCs w:val="18"/>
              </w:rPr>
              <m:t>h'</m:t>
            </m:r>
          </m:sub>
        </m:sSub>
      </m:oMath>
      <w:r>
        <w:rPr>
          <w:rFonts w:hint="cs"/>
          <w:szCs w:val="18"/>
          <w:rtl/>
        </w:rPr>
        <w:t xml:space="preserve"> </w:t>
      </w:r>
      <w:r>
        <w:rPr>
          <w:rFonts w:hint="cs"/>
          <w:sz w:val="20"/>
          <w:rtl/>
        </w:rPr>
        <w:t xml:space="preserve">را ارائه کردند. فرناندز و همکارانش </w:t>
      </w:r>
      <w:r>
        <w:rPr>
          <w:sz w:val="20"/>
        </w:rPr>
        <w:t>[1]</w:t>
      </w:r>
      <w:r>
        <w:rPr>
          <w:rFonts w:hint="cs"/>
          <w:sz w:val="20"/>
          <w:rtl/>
        </w:rPr>
        <w:t xml:space="preserve"> رابطه (14) برای مقطع مستطیلی ارائه دادند در این مقاله از رابطه (4) در </w:t>
      </w:r>
      <m:oMath>
        <m:sSup>
          <m:sSupPr>
            <m:ctrlPr>
              <w:rPr>
                <w:rFonts w:ascii="Cambria Math" w:hAnsi="Cambria Math"/>
                <w:i/>
                <w:sz w:val="20"/>
              </w:rPr>
            </m:ctrlPr>
          </m:sSupPr>
          <m:e>
            <m:r>
              <w:rPr>
                <w:rFonts w:ascii="Cambria Math" w:hAnsi="Cambria Math"/>
                <w:sz w:val="20"/>
              </w:rPr>
              <m:t>h</m:t>
            </m:r>
          </m:e>
          <m:sup>
            <m:r>
              <w:rPr>
                <w:rFonts w:ascii="Cambria Math" w:hAnsi="Cambria Math"/>
                <w:sz w:val="20"/>
              </w:rPr>
              <m:t>'</m:t>
            </m:r>
          </m:sup>
        </m:sSup>
        <m:r>
          <w:rPr>
            <w:rFonts w:ascii="Cambria Math" w:hAnsi="Cambria Math"/>
            <w:sz w:val="20"/>
          </w:rPr>
          <m:t>∈[0-0.6]</m:t>
        </m:r>
      </m:oMath>
      <w:r>
        <w:rPr>
          <w:rFonts w:hint="cs"/>
          <w:sz w:val="20"/>
          <w:rtl/>
        </w:rPr>
        <w:t xml:space="preserve">  به جهت کارایی بهتر استفاده کردیم. </w:t>
      </w:r>
      <w:r>
        <w:rPr>
          <w:rFonts w:hint="cs"/>
          <w:sz w:val="20"/>
          <w:rtl/>
        </w:rPr>
        <w:lastRenderedPageBreak/>
        <w:t>از رابطه (15) که توسط چوندورز و دیمارکوناس</w:t>
      </w:r>
      <w:r w:rsidRPr="00F97DED">
        <w:rPr>
          <w:rStyle w:val="FootnoteReference"/>
          <w:rFonts w:cstheme="majorBidi"/>
          <w:sz w:val="20"/>
          <w:rtl/>
        </w:rPr>
        <w:footnoteReference w:id="15"/>
      </w:r>
      <w:r>
        <w:rPr>
          <w:rFonts w:hint="cs"/>
          <w:sz w:val="20"/>
          <w:rtl/>
        </w:rPr>
        <w:t xml:space="preserve"> </w:t>
      </w:r>
      <w:r>
        <w:rPr>
          <w:sz w:val="20"/>
        </w:rPr>
        <w:t>[16]</w:t>
      </w:r>
      <w:r>
        <w:rPr>
          <w:rFonts w:hint="cs"/>
          <w:sz w:val="20"/>
          <w:rtl/>
        </w:rPr>
        <w:t xml:space="preserve"> ارائه شده است در محدوده </w:t>
      </w:r>
      <m:oMath>
        <m:sSup>
          <m:sSupPr>
            <m:ctrlPr>
              <w:rPr>
                <w:rFonts w:ascii="Cambria Math" w:hAnsi="Cambria Math"/>
                <w:i/>
                <w:sz w:val="20"/>
              </w:rPr>
            </m:ctrlPr>
          </m:sSupPr>
          <m:e>
            <m:r>
              <w:rPr>
                <w:rFonts w:ascii="Cambria Math" w:hAnsi="Cambria Math"/>
                <w:sz w:val="20"/>
              </w:rPr>
              <m:t>h</m:t>
            </m:r>
          </m:e>
          <m:sup>
            <m:r>
              <w:rPr>
                <w:rFonts w:ascii="Cambria Math" w:hAnsi="Cambria Math"/>
                <w:sz w:val="20"/>
              </w:rPr>
              <m:t>'</m:t>
            </m:r>
          </m:sup>
        </m:sSup>
        <m:r>
          <w:rPr>
            <w:rFonts w:ascii="Cambria Math" w:hAnsi="Cambria Math"/>
            <w:sz w:val="20"/>
          </w:rPr>
          <m:t>∈[0.6-1]</m:t>
        </m:r>
      </m:oMath>
      <w:r>
        <w:rPr>
          <w:rFonts w:hint="cs"/>
          <w:sz w:val="20"/>
          <w:rtl/>
        </w:rPr>
        <w:t xml:space="preserve"> بهره گرفتیم. </w:t>
      </w:r>
    </w:p>
    <w:p w14:paraId="0E1F4EC5" w14:textId="77777777" w:rsidR="00E05915" w:rsidRDefault="00E05915" w:rsidP="00E05915">
      <w:pPr>
        <w:pStyle w:val="a"/>
        <w:ind w:firstLine="26"/>
        <w:rPr>
          <w:sz w:val="20"/>
          <w:rtl/>
        </w:rPr>
      </w:pPr>
    </w:p>
    <w:tbl>
      <w:tblPr>
        <w:bidiVisual/>
        <w:tblW w:w="0" w:type="auto"/>
        <w:tblLook w:val="04A0" w:firstRow="1" w:lastRow="0" w:firstColumn="1" w:lastColumn="0" w:noHBand="0" w:noVBand="1"/>
      </w:tblPr>
      <w:tblGrid>
        <w:gridCol w:w="486"/>
        <w:gridCol w:w="4130"/>
      </w:tblGrid>
      <w:tr w:rsidR="00E05915" w14:paraId="4F4A56B7" w14:textId="77777777" w:rsidTr="00E05915">
        <w:tc>
          <w:tcPr>
            <w:tcW w:w="466" w:type="dxa"/>
            <w:vAlign w:val="center"/>
          </w:tcPr>
          <w:p w14:paraId="621D8719" w14:textId="77777777" w:rsidR="00E05915" w:rsidRPr="00A165B5" w:rsidRDefault="00E05915" w:rsidP="00E05915">
            <w:pPr>
              <w:pStyle w:val="a"/>
              <w:ind w:firstLine="0"/>
              <w:jc w:val="center"/>
              <w:rPr>
                <w:szCs w:val="18"/>
                <w:rtl/>
              </w:rPr>
            </w:pPr>
            <w:r>
              <w:rPr>
                <w:rFonts w:hint="cs"/>
                <w:szCs w:val="18"/>
                <w:rtl/>
              </w:rPr>
              <w:t>(14)</w:t>
            </w:r>
          </w:p>
        </w:tc>
        <w:tc>
          <w:tcPr>
            <w:tcW w:w="4140" w:type="dxa"/>
            <w:vAlign w:val="center"/>
          </w:tcPr>
          <w:p w14:paraId="21D4B861" w14:textId="77777777" w:rsidR="00E05915" w:rsidRPr="00B9296D" w:rsidRDefault="00061336" w:rsidP="00E05915">
            <w:pPr>
              <w:pStyle w:val="a"/>
              <w:bidi w:val="0"/>
              <w:spacing w:line="276" w:lineRule="auto"/>
              <w:ind w:firstLine="0"/>
              <w:rPr>
                <w:iCs/>
                <w:szCs w:val="18"/>
              </w:rPr>
            </w:pPr>
            <m:oMath>
              <m:sSub>
                <m:sSubPr>
                  <m:ctrlPr>
                    <w:rPr>
                      <w:rFonts w:ascii="Cambria Math" w:hAnsi="Cambria Math"/>
                      <w:i/>
                      <w:szCs w:val="18"/>
                    </w:rPr>
                  </m:ctrlPr>
                </m:sSubPr>
                <m:e>
                  <m:r>
                    <w:rPr>
                      <w:rFonts w:ascii="Cambria Math" w:hAnsi="Cambria Math"/>
                      <w:szCs w:val="18"/>
                    </w:rPr>
                    <m:t>D</m:t>
                  </m:r>
                </m:e>
                <m:sub>
                  <m:sSup>
                    <m:sSupPr>
                      <m:ctrlPr>
                        <w:rPr>
                          <w:rFonts w:ascii="Cambria Math" w:hAnsi="Cambria Math"/>
                          <w:i/>
                          <w:szCs w:val="18"/>
                        </w:rPr>
                      </m:ctrlPr>
                    </m:sSupPr>
                    <m:e>
                      <m:r>
                        <w:rPr>
                          <w:rFonts w:ascii="Cambria Math" w:hAnsi="Cambria Math"/>
                          <w:szCs w:val="18"/>
                        </w:rPr>
                        <m:t>h</m:t>
                      </m:r>
                    </m:e>
                    <m:sup>
                      <m:r>
                        <w:rPr>
                          <w:rFonts w:ascii="Cambria Math" w:hAnsi="Cambria Math"/>
                          <w:szCs w:val="18"/>
                        </w:rPr>
                        <m:t>'</m:t>
                      </m:r>
                    </m:sup>
                  </m:sSup>
                </m:sub>
              </m:sSub>
              <m:r>
                <w:rPr>
                  <w:rFonts w:ascii="Cambria Math" w:hAnsi="Cambria Math"/>
                  <w:szCs w:val="18"/>
                </w:rPr>
                <m:t>=2</m:t>
              </m:r>
              <m:sSup>
                <m:sSupPr>
                  <m:ctrlPr>
                    <w:rPr>
                      <w:rFonts w:ascii="Cambria Math" w:hAnsi="Cambria Math"/>
                      <w:i/>
                      <w:szCs w:val="18"/>
                    </w:rPr>
                  </m:ctrlPr>
                </m:sSupPr>
                <m:e>
                  <m:d>
                    <m:dPr>
                      <m:ctrlPr>
                        <w:rPr>
                          <w:rFonts w:ascii="Cambria Math" w:hAnsi="Cambria Math"/>
                          <w:i/>
                          <w:szCs w:val="18"/>
                        </w:rPr>
                      </m:ctrlPr>
                    </m:dPr>
                    <m:e>
                      <m:f>
                        <m:fPr>
                          <m:ctrlPr>
                            <w:rPr>
                              <w:rFonts w:ascii="Cambria Math" w:hAnsi="Cambria Math"/>
                              <w:i/>
                              <w:szCs w:val="18"/>
                            </w:rPr>
                          </m:ctrlPr>
                        </m:fPr>
                        <m:num>
                          <m:sSup>
                            <m:sSupPr>
                              <m:ctrlPr>
                                <w:rPr>
                                  <w:rFonts w:ascii="Cambria Math" w:hAnsi="Cambria Math"/>
                                  <w:i/>
                                  <w:szCs w:val="18"/>
                                </w:rPr>
                              </m:ctrlPr>
                            </m:sSupPr>
                            <m:e>
                              <m:r>
                                <w:rPr>
                                  <w:rFonts w:ascii="Cambria Math" w:hAnsi="Cambria Math"/>
                                  <w:szCs w:val="18"/>
                                </w:rPr>
                                <m:t>h</m:t>
                              </m:r>
                            </m:e>
                            <m:sup>
                              <m:r>
                                <w:rPr>
                                  <w:rFonts w:ascii="Cambria Math" w:hAnsi="Cambria Math"/>
                                  <w:szCs w:val="18"/>
                                </w:rPr>
                                <m:t>'</m:t>
                              </m:r>
                            </m:sup>
                          </m:sSup>
                        </m:num>
                        <m:den>
                          <m:r>
                            <w:rPr>
                              <w:rFonts w:ascii="Cambria Math" w:hAnsi="Cambria Math"/>
                              <w:szCs w:val="18"/>
                            </w:rPr>
                            <m:t>1-</m:t>
                          </m:r>
                          <m:sSup>
                            <m:sSupPr>
                              <m:ctrlPr>
                                <w:rPr>
                                  <w:rFonts w:ascii="Cambria Math" w:hAnsi="Cambria Math"/>
                                  <w:i/>
                                  <w:szCs w:val="18"/>
                                </w:rPr>
                              </m:ctrlPr>
                            </m:sSupPr>
                            <m:e>
                              <m:r>
                                <w:rPr>
                                  <w:rFonts w:ascii="Cambria Math" w:hAnsi="Cambria Math"/>
                                  <w:szCs w:val="18"/>
                                </w:rPr>
                                <m:t>h</m:t>
                              </m:r>
                            </m:e>
                            <m:sup>
                              <m:r>
                                <w:rPr>
                                  <w:rFonts w:ascii="Cambria Math" w:hAnsi="Cambria Math"/>
                                  <w:szCs w:val="18"/>
                                </w:rPr>
                                <m:t>'</m:t>
                              </m:r>
                            </m:sup>
                          </m:sSup>
                        </m:den>
                      </m:f>
                    </m:e>
                  </m:d>
                </m:e>
                <m:sup>
                  <m:r>
                    <w:rPr>
                      <w:rFonts w:ascii="Cambria Math" w:hAnsi="Cambria Math"/>
                      <w:szCs w:val="18"/>
                    </w:rPr>
                    <m:t>2</m:t>
                  </m:r>
                </m:sup>
              </m:sSup>
              <m:r>
                <w:rPr>
                  <w:rFonts w:ascii="Cambria Math" w:hAnsi="Cambria Math"/>
                  <w:szCs w:val="18"/>
                </w:rPr>
                <m:t>[</m:t>
              </m:r>
              <m:r>
                <m:rPr>
                  <m:sty m:val="p"/>
                </m:rPr>
                <w:rPr>
                  <w:rFonts w:ascii="Cambria Math" w:hAnsi="Cambria Math"/>
                  <w:szCs w:val="18"/>
                </w:rPr>
                <m:t>5.93-19.69</m:t>
              </m:r>
              <m:sSup>
                <m:sSupPr>
                  <m:ctrlPr>
                    <w:rPr>
                      <w:rFonts w:ascii="Cambria Math" w:hAnsi="Cambria Math"/>
                      <w:iCs/>
                      <w:szCs w:val="18"/>
                    </w:rPr>
                  </m:ctrlPr>
                </m:sSupPr>
                <m:e>
                  <m:r>
                    <m:rPr>
                      <m:sty m:val="p"/>
                    </m:rPr>
                    <w:rPr>
                      <w:rFonts w:ascii="Cambria Math" w:hAnsi="Cambria Math"/>
                      <w:szCs w:val="18"/>
                    </w:rPr>
                    <m:t>h</m:t>
                  </m:r>
                </m:e>
                <m:sup>
                  <m:r>
                    <m:rPr>
                      <m:sty m:val="p"/>
                    </m:rPr>
                    <w:rPr>
                      <w:rFonts w:ascii="Cambria Math" w:hAnsi="Cambria Math"/>
                      <w:szCs w:val="18"/>
                    </w:rPr>
                    <m:t>'</m:t>
                  </m:r>
                </m:sup>
              </m:sSup>
              <m:r>
                <m:rPr>
                  <m:sty m:val="p"/>
                </m:rPr>
                <w:rPr>
                  <w:rFonts w:ascii="Cambria Math" w:hAnsi="Cambria Math"/>
                  <w:szCs w:val="18"/>
                </w:rPr>
                <m:t>+37.14</m:t>
              </m:r>
              <m:sSup>
                <m:sSupPr>
                  <m:ctrlPr>
                    <w:rPr>
                      <w:rFonts w:ascii="Cambria Math" w:hAnsi="Cambria Math"/>
                      <w:iCs/>
                      <w:szCs w:val="18"/>
                    </w:rPr>
                  </m:ctrlPr>
                </m:sSupPr>
                <m:e>
                  <m:sSup>
                    <m:sSupPr>
                      <m:ctrlPr>
                        <w:rPr>
                          <w:rFonts w:ascii="Cambria Math" w:hAnsi="Cambria Math"/>
                          <w:i/>
                          <w:iCs/>
                          <w:szCs w:val="18"/>
                        </w:rPr>
                      </m:ctrlPr>
                    </m:sSupPr>
                    <m:e>
                      <m:r>
                        <w:rPr>
                          <w:rFonts w:ascii="Cambria Math" w:hAnsi="Cambria Math"/>
                          <w:szCs w:val="18"/>
                        </w:rPr>
                        <m:t>h</m:t>
                      </m:r>
                    </m:e>
                    <m:sup>
                      <m:r>
                        <w:rPr>
                          <w:rFonts w:ascii="Cambria Math" w:hAnsi="Cambria Math"/>
                          <w:szCs w:val="18"/>
                        </w:rPr>
                        <m:t>'</m:t>
                      </m:r>
                    </m:sup>
                  </m:sSup>
                </m:e>
                <m:sup>
                  <m:r>
                    <w:rPr>
                      <w:rFonts w:ascii="Cambria Math" w:hAnsi="Cambria Math"/>
                      <w:szCs w:val="18"/>
                    </w:rPr>
                    <m:t>2</m:t>
                  </m:r>
                </m:sup>
              </m:sSup>
            </m:oMath>
            <w:r w:rsidR="00E05915">
              <w:rPr>
                <w:iCs/>
                <w:szCs w:val="18"/>
              </w:rPr>
              <w:t xml:space="preserve"> </w:t>
            </w:r>
          </w:p>
          <w:p w14:paraId="78B22319" w14:textId="77777777" w:rsidR="00E05915" w:rsidRDefault="00E05915" w:rsidP="00E05915">
            <w:pPr>
              <w:pStyle w:val="a"/>
              <w:bidi w:val="0"/>
              <w:ind w:firstLine="0"/>
              <w:rPr>
                <w:iCs/>
                <w:szCs w:val="18"/>
              </w:rPr>
            </w:pPr>
            <m:oMath>
              <m:r>
                <w:rPr>
                  <w:rFonts w:ascii="Cambria Math" w:hAnsi="Cambria Math"/>
                  <w:szCs w:val="18"/>
                </w:rPr>
                <m:t>-35.84</m:t>
              </m:r>
              <m:sSup>
                <m:sSupPr>
                  <m:ctrlPr>
                    <w:rPr>
                      <w:rFonts w:ascii="Cambria Math" w:hAnsi="Cambria Math"/>
                      <w:i/>
                      <w:iCs/>
                      <w:szCs w:val="18"/>
                    </w:rPr>
                  </m:ctrlPr>
                </m:sSupPr>
                <m:e>
                  <m:sSup>
                    <m:sSupPr>
                      <m:ctrlPr>
                        <w:rPr>
                          <w:rFonts w:ascii="Cambria Math" w:hAnsi="Cambria Math"/>
                          <w:i/>
                          <w:iCs/>
                          <w:szCs w:val="18"/>
                        </w:rPr>
                      </m:ctrlPr>
                    </m:sSupPr>
                    <m:e>
                      <m:r>
                        <w:rPr>
                          <w:rFonts w:ascii="Cambria Math" w:hAnsi="Cambria Math"/>
                          <w:szCs w:val="18"/>
                        </w:rPr>
                        <m:t>h</m:t>
                      </m:r>
                    </m:e>
                    <m:sup>
                      <m:r>
                        <w:rPr>
                          <w:rFonts w:ascii="Cambria Math" w:hAnsi="Cambria Math"/>
                          <w:szCs w:val="18"/>
                        </w:rPr>
                        <m:t>'</m:t>
                      </m:r>
                    </m:sup>
                  </m:sSup>
                </m:e>
                <m:sup>
                  <m:r>
                    <w:rPr>
                      <w:rFonts w:ascii="Cambria Math" w:hAnsi="Cambria Math"/>
                      <w:szCs w:val="18"/>
                    </w:rPr>
                    <m:t>3</m:t>
                  </m:r>
                </m:sup>
              </m:sSup>
              <m:r>
                <w:rPr>
                  <w:rFonts w:ascii="Cambria Math" w:hAnsi="Cambria Math"/>
                  <w:szCs w:val="18"/>
                </w:rPr>
                <m:t>+</m:t>
              </m:r>
              <m:r>
                <m:rPr>
                  <m:sty m:val="p"/>
                </m:rPr>
                <w:rPr>
                  <w:rFonts w:ascii="Cambria Math" w:hAnsi="Cambria Math"/>
                  <w:szCs w:val="18"/>
                </w:rPr>
                <m:t>13.12</m:t>
              </m:r>
              <m:sSup>
                <m:sSupPr>
                  <m:ctrlPr>
                    <w:rPr>
                      <w:rFonts w:ascii="Cambria Math" w:hAnsi="Cambria Math"/>
                      <w:i/>
                      <w:iCs/>
                      <w:szCs w:val="18"/>
                    </w:rPr>
                  </m:ctrlPr>
                </m:sSupPr>
                <m:e>
                  <m:sSup>
                    <m:sSupPr>
                      <m:ctrlPr>
                        <w:rPr>
                          <w:rFonts w:ascii="Cambria Math" w:hAnsi="Cambria Math"/>
                          <w:i/>
                          <w:iCs/>
                          <w:szCs w:val="18"/>
                        </w:rPr>
                      </m:ctrlPr>
                    </m:sSupPr>
                    <m:e>
                      <m:r>
                        <w:rPr>
                          <w:rFonts w:ascii="Cambria Math" w:hAnsi="Cambria Math"/>
                          <w:szCs w:val="18"/>
                        </w:rPr>
                        <m:t>h</m:t>
                      </m:r>
                    </m:e>
                    <m:sup>
                      <m:r>
                        <w:rPr>
                          <w:rFonts w:ascii="Cambria Math" w:hAnsi="Cambria Math"/>
                          <w:szCs w:val="18"/>
                        </w:rPr>
                        <m:t>'</m:t>
                      </m:r>
                    </m:sup>
                  </m:sSup>
                </m:e>
                <m:sup>
                  <m:r>
                    <w:rPr>
                      <w:rFonts w:ascii="Cambria Math" w:hAnsi="Cambria Math"/>
                      <w:szCs w:val="18"/>
                    </w:rPr>
                    <m:t>4</m:t>
                  </m:r>
                </m:sup>
              </m:sSup>
              <m:r>
                <w:rPr>
                  <w:rFonts w:ascii="Cambria Math" w:hAnsi="Cambria Math"/>
                  <w:szCs w:val="18"/>
                </w:rPr>
                <m:t>]</m:t>
              </m:r>
            </m:oMath>
            <w:r>
              <w:rPr>
                <w:iCs/>
                <w:szCs w:val="18"/>
              </w:rPr>
              <w:t xml:space="preserve"> </w:t>
            </w:r>
          </w:p>
          <w:p w14:paraId="64F96952" w14:textId="77777777" w:rsidR="00E05915" w:rsidRPr="00B9296D" w:rsidRDefault="00E05915" w:rsidP="00E05915">
            <w:pPr>
              <w:pStyle w:val="a"/>
              <w:bidi w:val="0"/>
              <w:ind w:firstLine="0"/>
              <w:rPr>
                <w:iCs/>
                <w:szCs w:val="18"/>
              </w:rPr>
            </w:pPr>
          </w:p>
        </w:tc>
      </w:tr>
      <w:tr w:rsidR="00E05915" w14:paraId="33455D36" w14:textId="77777777" w:rsidTr="00E05915">
        <w:tc>
          <w:tcPr>
            <w:tcW w:w="466" w:type="dxa"/>
            <w:vAlign w:val="center"/>
          </w:tcPr>
          <w:p w14:paraId="71ED81D8" w14:textId="77777777" w:rsidR="00E05915" w:rsidRDefault="00E05915" w:rsidP="00E05915">
            <w:pPr>
              <w:pStyle w:val="a"/>
              <w:ind w:firstLine="0"/>
              <w:jc w:val="center"/>
              <w:rPr>
                <w:sz w:val="20"/>
                <w:rtl/>
              </w:rPr>
            </w:pPr>
            <w:r w:rsidRPr="006344B3">
              <w:rPr>
                <w:rFonts w:hint="cs"/>
                <w:szCs w:val="18"/>
                <w:rtl/>
              </w:rPr>
              <w:t>(15)</w:t>
            </w:r>
          </w:p>
        </w:tc>
        <w:tc>
          <w:tcPr>
            <w:tcW w:w="4140" w:type="dxa"/>
            <w:vAlign w:val="center"/>
          </w:tcPr>
          <w:p w14:paraId="3F9B33BB" w14:textId="77777777" w:rsidR="00E05915" w:rsidRPr="00F71B99" w:rsidRDefault="00061336" w:rsidP="00E05915">
            <w:pPr>
              <w:pStyle w:val="a"/>
              <w:bidi w:val="0"/>
              <w:spacing w:line="276" w:lineRule="auto"/>
              <w:ind w:firstLine="0"/>
              <w:rPr>
                <w:szCs w:val="18"/>
              </w:rPr>
            </w:pPr>
            <m:oMath>
              <m:sSub>
                <m:sSubPr>
                  <m:ctrlPr>
                    <w:rPr>
                      <w:rFonts w:ascii="Cambria Math" w:hAnsi="Cambria Math"/>
                      <w:i/>
                      <w:szCs w:val="18"/>
                    </w:rPr>
                  </m:ctrlPr>
                </m:sSubPr>
                <m:e>
                  <m:r>
                    <w:rPr>
                      <w:rFonts w:ascii="Cambria Math" w:hAnsi="Cambria Math"/>
                      <w:szCs w:val="18"/>
                    </w:rPr>
                    <m:t>D</m:t>
                  </m:r>
                </m:e>
                <m:sub>
                  <m:sSup>
                    <m:sSupPr>
                      <m:ctrlPr>
                        <w:rPr>
                          <w:rFonts w:ascii="Cambria Math" w:hAnsi="Cambria Math"/>
                          <w:i/>
                          <w:szCs w:val="18"/>
                        </w:rPr>
                      </m:ctrlPr>
                    </m:sSupPr>
                    <m:e>
                      <m:r>
                        <w:rPr>
                          <w:rFonts w:ascii="Cambria Math" w:hAnsi="Cambria Math"/>
                          <w:szCs w:val="18"/>
                        </w:rPr>
                        <m:t>h</m:t>
                      </m:r>
                    </m:e>
                    <m:sup>
                      <m:r>
                        <w:rPr>
                          <w:rFonts w:ascii="Cambria Math" w:hAnsi="Cambria Math"/>
                          <w:szCs w:val="18"/>
                        </w:rPr>
                        <m:t>'</m:t>
                      </m:r>
                    </m:sup>
                  </m:sSup>
                </m:sub>
              </m:sSub>
              <m:r>
                <w:rPr>
                  <w:rFonts w:ascii="Cambria Math" w:hAnsi="Cambria Math"/>
                  <w:szCs w:val="18"/>
                </w:rPr>
                <m:t>=6π</m:t>
              </m:r>
              <m:d>
                <m:dPr>
                  <m:ctrlPr>
                    <w:rPr>
                      <w:rFonts w:ascii="Cambria Math" w:hAnsi="Cambria Math"/>
                      <w:i/>
                      <w:szCs w:val="18"/>
                    </w:rPr>
                  </m:ctrlPr>
                </m:dPr>
                <m:e>
                  <m:r>
                    <w:rPr>
                      <w:rFonts w:ascii="Cambria Math" w:hAnsi="Cambria Math"/>
                      <w:szCs w:val="18"/>
                    </w:rPr>
                    <m:t>1-</m:t>
                  </m:r>
                  <m:sSup>
                    <m:sSupPr>
                      <m:ctrlPr>
                        <w:rPr>
                          <w:rFonts w:ascii="Cambria Math" w:hAnsi="Cambria Math"/>
                          <w:i/>
                          <w:szCs w:val="18"/>
                        </w:rPr>
                      </m:ctrlPr>
                    </m:sSupPr>
                    <m:e>
                      <m:r>
                        <w:rPr>
                          <w:rFonts w:ascii="Cambria Math" w:hAnsi="Cambria Math"/>
                          <w:szCs w:val="18"/>
                        </w:rPr>
                        <m:t>ν</m:t>
                      </m:r>
                    </m:e>
                    <m:sup>
                      <m:r>
                        <w:rPr>
                          <w:rFonts w:ascii="Cambria Math" w:hAnsi="Cambria Math"/>
                          <w:szCs w:val="18"/>
                        </w:rPr>
                        <m:t>2</m:t>
                      </m:r>
                    </m:sup>
                  </m:sSup>
                </m:e>
              </m:d>
              <m:sSup>
                <m:sSupPr>
                  <m:ctrlPr>
                    <w:rPr>
                      <w:rFonts w:ascii="Cambria Math" w:hAnsi="Cambria Math"/>
                      <w:i/>
                      <w:szCs w:val="18"/>
                    </w:rPr>
                  </m:ctrlPr>
                </m:sSupPr>
                <m:e>
                  <m:sSup>
                    <m:sSupPr>
                      <m:ctrlPr>
                        <w:rPr>
                          <w:rFonts w:ascii="Cambria Math" w:hAnsi="Cambria Math"/>
                          <w:i/>
                          <w:szCs w:val="18"/>
                        </w:rPr>
                      </m:ctrlPr>
                    </m:sSupPr>
                    <m:e>
                      <m:r>
                        <w:rPr>
                          <w:rFonts w:ascii="Cambria Math" w:hAnsi="Cambria Math"/>
                          <w:szCs w:val="18"/>
                        </w:rPr>
                        <m:t>h</m:t>
                      </m:r>
                    </m:e>
                    <m:sup>
                      <m:r>
                        <w:rPr>
                          <w:rFonts w:ascii="Cambria Math" w:hAnsi="Cambria Math"/>
                          <w:szCs w:val="18"/>
                        </w:rPr>
                        <m:t>'</m:t>
                      </m:r>
                    </m:sup>
                  </m:sSup>
                </m:e>
                <m:sup>
                  <m:r>
                    <w:rPr>
                      <w:rFonts w:ascii="Cambria Math" w:hAnsi="Cambria Math"/>
                      <w:szCs w:val="18"/>
                    </w:rPr>
                    <m:t>2</m:t>
                  </m:r>
                </m:sup>
              </m:sSup>
              <m:r>
                <w:rPr>
                  <w:rFonts w:ascii="Cambria Math" w:hAnsi="Cambria Math"/>
                  <w:szCs w:val="18"/>
                </w:rPr>
                <m:t>[0.6272-1.04533</m:t>
              </m:r>
              <m:sSup>
                <m:sSupPr>
                  <m:ctrlPr>
                    <w:rPr>
                      <w:rFonts w:ascii="Cambria Math" w:hAnsi="Cambria Math"/>
                      <w:i/>
                      <w:szCs w:val="18"/>
                    </w:rPr>
                  </m:ctrlPr>
                </m:sSupPr>
                <m:e>
                  <m:r>
                    <w:rPr>
                      <w:rFonts w:ascii="Cambria Math" w:hAnsi="Cambria Math"/>
                      <w:szCs w:val="18"/>
                    </w:rPr>
                    <m:t>h</m:t>
                  </m:r>
                </m:e>
                <m:sup>
                  <m:r>
                    <w:rPr>
                      <w:rFonts w:ascii="Cambria Math" w:hAnsi="Cambria Math"/>
                      <w:szCs w:val="18"/>
                    </w:rPr>
                    <m:t>'</m:t>
                  </m:r>
                </m:sup>
              </m:sSup>
            </m:oMath>
            <w:r w:rsidR="00E05915">
              <w:rPr>
                <w:szCs w:val="18"/>
              </w:rPr>
              <w:t xml:space="preserve"> </w:t>
            </w:r>
          </w:p>
          <w:p w14:paraId="401C54F1" w14:textId="77777777" w:rsidR="00E05915" w:rsidRPr="00F71B99" w:rsidRDefault="00E05915" w:rsidP="00E05915">
            <w:pPr>
              <w:pStyle w:val="a"/>
              <w:bidi w:val="0"/>
              <w:ind w:firstLine="0"/>
              <w:rPr>
                <w:szCs w:val="18"/>
              </w:rPr>
            </w:pPr>
            <m:oMath>
              <m:r>
                <w:rPr>
                  <w:rFonts w:ascii="Cambria Math" w:hAnsi="Cambria Math"/>
                  <w:szCs w:val="18"/>
                </w:rPr>
                <m:t>+4.5948</m:t>
              </m:r>
              <m:sSup>
                <m:sSupPr>
                  <m:ctrlPr>
                    <w:rPr>
                      <w:rFonts w:ascii="Cambria Math" w:hAnsi="Cambria Math"/>
                      <w:i/>
                      <w:szCs w:val="18"/>
                    </w:rPr>
                  </m:ctrlPr>
                </m:sSupPr>
                <m:e>
                  <m:sSup>
                    <m:sSupPr>
                      <m:ctrlPr>
                        <w:rPr>
                          <w:rFonts w:ascii="Cambria Math" w:hAnsi="Cambria Math"/>
                          <w:i/>
                          <w:szCs w:val="18"/>
                        </w:rPr>
                      </m:ctrlPr>
                    </m:sSupPr>
                    <m:e>
                      <m:r>
                        <w:rPr>
                          <w:rFonts w:ascii="Cambria Math" w:hAnsi="Cambria Math"/>
                          <w:szCs w:val="18"/>
                        </w:rPr>
                        <m:t>h</m:t>
                      </m:r>
                    </m:e>
                    <m:sup>
                      <m:r>
                        <w:rPr>
                          <w:rFonts w:ascii="Cambria Math" w:hAnsi="Cambria Math"/>
                          <w:szCs w:val="18"/>
                        </w:rPr>
                        <m:t>'</m:t>
                      </m:r>
                    </m:sup>
                  </m:sSup>
                </m:e>
                <m:sup>
                  <m:r>
                    <w:rPr>
                      <w:rFonts w:ascii="Cambria Math" w:hAnsi="Cambria Math"/>
                      <w:szCs w:val="18"/>
                    </w:rPr>
                    <m:t>2</m:t>
                  </m:r>
                </m:sup>
              </m:sSup>
              <m:r>
                <w:rPr>
                  <w:rFonts w:ascii="Cambria Math" w:hAnsi="Cambria Math"/>
                  <w:szCs w:val="18"/>
                </w:rPr>
                <m:t>-9.9736</m:t>
              </m:r>
              <m:sSup>
                <m:sSupPr>
                  <m:ctrlPr>
                    <w:rPr>
                      <w:rFonts w:ascii="Cambria Math" w:hAnsi="Cambria Math"/>
                      <w:i/>
                      <w:szCs w:val="18"/>
                    </w:rPr>
                  </m:ctrlPr>
                </m:sSupPr>
                <m:e>
                  <m:sSup>
                    <m:sSupPr>
                      <m:ctrlPr>
                        <w:rPr>
                          <w:rFonts w:ascii="Cambria Math" w:hAnsi="Cambria Math"/>
                          <w:i/>
                          <w:szCs w:val="18"/>
                        </w:rPr>
                      </m:ctrlPr>
                    </m:sSupPr>
                    <m:e>
                      <m:r>
                        <w:rPr>
                          <w:rFonts w:ascii="Cambria Math" w:hAnsi="Cambria Math"/>
                          <w:szCs w:val="18"/>
                        </w:rPr>
                        <m:t>h</m:t>
                      </m:r>
                    </m:e>
                    <m:sup>
                      <m:r>
                        <w:rPr>
                          <w:rFonts w:ascii="Cambria Math" w:hAnsi="Cambria Math"/>
                          <w:szCs w:val="18"/>
                        </w:rPr>
                        <m:t>'</m:t>
                      </m:r>
                    </m:sup>
                  </m:sSup>
                </m:e>
                <m:sup>
                  <m:r>
                    <w:rPr>
                      <w:rFonts w:ascii="Cambria Math" w:hAnsi="Cambria Math"/>
                      <w:szCs w:val="18"/>
                    </w:rPr>
                    <m:t>3</m:t>
                  </m:r>
                </m:sup>
              </m:sSup>
              <m:r>
                <w:rPr>
                  <w:rFonts w:ascii="Cambria Math" w:hAnsi="Cambria Math"/>
                  <w:szCs w:val="18"/>
                </w:rPr>
                <m:t>+20.2948</m:t>
              </m:r>
              <m:sSup>
                <m:sSupPr>
                  <m:ctrlPr>
                    <w:rPr>
                      <w:rFonts w:ascii="Cambria Math" w:hAnsi="Cambria Math"/>
                      <w:i/>
                      <w:szCs w:val="18"/>
                    </w:rPr>
                  </m:ctrlPr>
                </m:sSupPr>
                <m:e>
                  <m:sSup>
                    <m:sSupPr>
                      <m:ctrlPr>
                        <w:rPr>
                          <w:rFonts w:ascii="Cambria Math" w:hAnsi="Cambria Math"/>
                          <w:i/>
                          <w:szCs w:val="18"/>
                        </w:rPr>
                      </m:ctrlPr>
                    </m:sSupPr>
                    <m:e>
                      <m:r>
                        <w:rPr>
                          <w:rFonts w:ascii="Cambria Math" w:hAnsi="Cambria Math"/>
                          <w:szCs w:val="18"/>
                        </w:rPr>
                        <m:t>h</m:t>
                      </m:r>
                    </m:e>
                    <m:sup>
                      <m:r>
                        <w:rPr>
                          <w:rFonts w:ascii="Cambria Math" w:hAnsi="Cambria Math"/>
                          <w:szCs w:val="18"/>
                        </w:rPr>
                        <m:t>'</m:t>
                      </m:r>
                    </m:sup>
                  </m:sSup>
                </m:e>
                <m:sup>
                  <m:r>
                    <w:rPr>
                      <w:rFonts w:ascii="Cambria Math" w:hAnsi="Cambria Math"/>
                      <w:szCs w:val="18"/>
                    </w:rPr>
                    <m:t>4</m:t>
                  </m:r>
                </m:sup>
              </m:sSup>
            </m:oMath>
            <w:r>
              <w:rPr>
                <w:szCs w:val="18"/>
              </w:rPr>
              <w:t xml:space="preserve">  </w:t>
            </w:r>
          </w:p>
          <w:p w14:paraId="19F36A62" w14:textId="77777777" w:rsidR="00E05915" w:rsidRPr="00F71B99" w:rsidRDefault="00E05915" w:rsidP="00E05915">
            <w:pPr>
              <w:pStyle w:val="a"/>
              <w:bidi w:val="0"/>
              <w:spacing w:line="276" w:lineRule="auto"/>
              <w:ind w:firstLine="0"/>
              <w:rPr>
                <w:szCs w:val="18"/>
              </w:rPr>
            </w:pPr>
            <m:oMath>
              <m:r>
                <w:rPr>
                  <w:rFonts w:ascii="Cambria Math" w:hAnsi="Cambria Math"/>
                  <w:szCs w:val="18"/>
                </w:rPr>
                <m:t>-33.0351</m:t>
              </m:r>
              <m:sSup>
                <m:sSupPr>
                  <m:ctrlPr>
                    <w:rPr>
                      <w:rFonts w:ascii="Cambria Math" w:hAnsi="Cambria Math"/>
                      <w:i/>
                      <w:szCs w:val="18"/>
                    </w:rPr>
                  </m:ctrlPr>
                </m:sSupPr>
                <m:e>
                  <m:sSup>
                    <m:sSupPr>
                      <m:ctrlPr>
                        <w:rPr>
                          <w:rFonts w:ascii="Cambria Math" w:hAnsi="Cambria Math"/>
                          <w:i/>
                          <w:szCs w:val="18"/>
                        </w:rPr>
                      </m:ctrlPr>
                    </m:sSupPr>
                    <m:e>
                      <m:r>
                        <w:rPr>
                          <w:rFonts w:ascii="Cambria Math" w:hAnsi="Cambria Math"/>
                          <w:szCs w:val="18"/>
                        </w:rPr>
                        <m:t>h</m:t>
                      </m:r>
                    </m:e>
                    <m:sup>
                      <m:r>
                        <w:rPr>
                          <w:rFonts w:ascii="Cambria Math" w:hAnsi="Cambria Math"/>
                          <w:szCs w:val="18"/>
                        </w:rPr>
                        <m:t>'</m:t>
                      </m:r>
                    </m:sup>
                  </m:sSup>
                </m:e>
                <m:sup>
                  <m:r>
                    <w:rPr>
                      <w:rFonts w:ascii="Cambria Math" w:hAnsi="Cambria Math"/>
                      <w:szCs w:val="18"/>
                    </w:rPr>
                    <m:t>5</m:t>
                  </m:r>
                </m:sup>
              </m:sSup>
              <m:r>
                <w:rPr>
                  <w:rFonts w:ascii="Cambria Math" w:hAnsi="Cambria Math"/>
                  <w:szCs w:val="18"/>
                </w:rPr>
                <m:t>+47.1063</m:t>
              </m:r>
              <m:sSup>
                <m:sSupPr>
                  <m:ctrlPr>
                    <w:rPr>
                      <w:rFonts w:ascii="Cambria Math" w:hAnsi="Cambria Math"/>
                      <w:i/>
                      <w:szCs w:val="18"/>
                    </w:rPr>
                  </m:ctrlPr>
                </m:sSupPr>
                <m:e>
                  <m:sSup>
                    <m:sSupPr>
                      <m:ctrlPr>
                        <w:rPr>
                          <w:rFonts w:ascii="Cambria Math" w:hAnsi="Cambria Math"/>
                          <w:i/>
                          <w:szCs w:val="18"/>
                        </w:rPr>
                      </m:ctrlPr>
                    </m:sSupPr>
                    <m:e>
                      <m:r>
                        <w:rPr>
                          <w:rFonts w:ascii="Cambria Math" w:hAnsi="Cambria Math"/>
                          <w:szCs w:val="18"/>
                        </w:rPr>
                        <m:t>h</m:t>
                      </m:r>
                    </m:e>
                    <m:sup>
                      <m:r>
                        <w:rPr>
                          <w:rFonts w:ascii="Cambria Math" w:hAnsi="Cambria Math"/>
                          <w:szCs w:val="18"/>
                        </w:rPr>
                        <m:t>'</m:t>
                      </m:r>
                    </m:sup>
                  </m:sSup>
                </m:e>
                <m:sup>
                  <m:r>
                    <w:rPr>
                      <w:rFonts w:ascii="Cambria Math" w:hAnsi="Cambria Math"/>
                      <w:szCs w:val="18"/>
                    </w:rPr>
                    <m:t>6</m:t>
                  </m:r>
                </m:sup>
              </m:sSup>
              <m:r>
                <w:rPr>
                  <w:rFonts w:ascii="Cambria Math" w:hAnsi="Cambria Math"/>
                  <w:szCs w:val="18"/>
                </w:rPr>
                <m:t>-40.7556</m:t>
              </m:r>
              <m:sSup>
                <m:sSupPr>
                  <m:ctrlPr>
                    <w:rPr>
                      <w:rFonts w:ascii="Cambria Math" w:hAnsi="Cambria Math"/>
                      <w:i/>
                      <w:szCs w:val="18"/>
                    </w:rPr>
                  </m:ctrlPr>
                </m:sSupPr>
                <m:e>
                  <m:sSup>
                    <m:sSupPr>
                      <m:ctrlPr>
                        <w:rPr>
                          <w:rFonts w:ascii="Cambria Math" w:hAnsi="Cambria Math"/>
                          <w:i/>
                          <w:szCs w:val="18"/>
                        </w:rPr>
                      </m:ctrlPr>
                    </m:sSupPr>
                    <m:e>
                      <m:r>
                        <w:rPr>
                          <w:rFonts w:ascii="Cambria Math" w:hAnsi="Cambria Math"/>
                          <w:szCs w:val="18"/>
                        </w:rPr>
                        <m:t>h</m:t>
                      </m:r>
                    </m:e>
                    <m:sup>
                      <m:r>
                        <w:rPr>
                          <w:rFonts w:ascii="Cambria Math" w:hAnsi="Cambria Math"/>
                          <w:szCs w:val="18"/>
                        </w:rPr>
                        <m:t>'</m:t>
                      </m:r>
                    </m:sup>
                  </m:sSup>
                </m:e>
                <m:sup>
                  <m:r>
                    <w:rPr>
                      <w:rFonts w:ascii="Cambria Math" w:hAnsi="Cambria Math"/>
                      <w:szCs w:val="18"/>
                    </w:rPr>
                    <m:t>7</m:t>
                  </m:r>
                </m:sup>
              </m:sSup>
            </m:oMath>
            <w:r>
              <w:rPr>
                <w:szCs w:val="18"/>
              </w:rPr>
              <w:t xml:space="preserve"> </w:t>
            </w:r>
          </w:p>
          <w:p w14:paraId="2A44FA5C" w14:textId="77777777" w:rsidR="00E05915" w:rsidRPr="00F71B99" w:rsidRDefault="00E05915" w:rsidP="00E05915">
            <w:pPr>
              <w:pStyle w:val="a"/>
              <w:bidi w:val="0"/>
              <w:ind w:firstLine="0"/>
              <w:rPr>
                <w:szCs w:val="18"/>
              </w:rPr>
            </w:pPr>
            <m:oMath>
              <m:r>
                <w:rPr>
                  <w:rFonts w:ascii="Cambria Math" w:hAnsi="Cambria Math"/>
                  <w:szCs w:val="18"/>
                </w:rPr>
                <m:t>+19.6</m:t>
              </m:r>
              <m:sSup>
                <m:sSupPr>
                  <m:ctrlPr>
                    <w:rPr>
                      <w:rFonts w:ascii="Cambria Math" w:hAnsi="Cambria Math"/>
                      <w:i/>
                      <w:szCs w:val="18"/>
                    </w:rPr>
                  </m:ctrlPr>
                </m:sSupPr>
                <m:e>
                  <m:sSup>
                    <m:sSupPr>
                      <m:ctrlPr>
                        <w:rPr>
                          <w:rFonts w:ascii="Cambria Math" w:hAnsi="Cambria Math"/>
                          <w:i/>
                          <w:szCs w:val="18"/>
                        </w:rPr>
                      </m:ctrlPr>
                    </m:sSupPr>
                    <m:e>
                      <m:r>
                        <w:rPr>
                          <w:rFonts w:ascii="Cambria Math" w:hAnsi="Cambria Math"/>
                          <w:szCs w:val="18"/>
                        </w:rPr>
                        <m:t>h</m:t>
                      </m:r>
                    </m:e>
                    <m:sup>
                      <m:r>
                        <w:rPr>
                          <w:rFonts w:ascii="Cambria Math" w:hAnsi="Cambria Math"/>
                          <w:szCs w:val="18"/>
                        </w:rPr>
                        <m:t>'</m:t>
                      </m:r>
                    </m:sup>
                  </m:sSup>
                </m:e>
                <m:sup>
                  <m:r>
                    <w:rPr>
                      <w:rFonts w:ascii="Cambria Math" w:hAnsi="Cambria Math"/>
                      <w:szCs w:val="18"/>
                    </w:rPr>
                    <m:t>6</m:t>
                  </m:r>
                </m:sup>
              </m:sSup>
              <m:r>
                <w:rPr>
                  <w:rFonts w:ascii="Cambria Math" w:hAnsi="Cambria Math"/>
                  <w:szCs w:val="18"/>
                </w:rPr>
                <m:t>]</m:t>
              </m:r>
            </m:oMath>
            <w:r>
              <w:rPr>
                <w:szCs w:val="18"/>
              </w:rPr>
              <w:t xml:space="preserve"> </w:t>
            </w:r>
          </w:p>
        </w:tc>
      </w:tr>
    </w:tbl>
    <w:p w14:paraId="0715A687" w14:textId="77777777" w:rsidR="00E05915" w:rsidRDefault="00E05915" w:rsidP="00E05915">
      <w:pPr>
        <w:pStyle w:val="a"/>
        <w:ind w:firstLine="26"/>
        <w:rPr>
          <w:sz w:val="20"/>
          <w:rtl/>
        </w:rPr>
      </w:pPr>
    </w:p>
    <w:p w14:paraId="17ABFA36" w14:textId="77777777" w:rsidR="00E05915" w:rsidRDefault="00E05915" w:rsidP="00EE5C25">
      <w:pPr>
        <w:pStyle w:val="a"/>
        <w:ind w:firstLine="26"/>
        <w:rPr>
          <w:sz w:val="20"/>
          <w:rtl/>
        </w:rPr>
      </w:pPr>
      <w:r>
        <w:rPr>
          <w:rFonts w:hint="cs"/>
          <w:b/>
          <w:bCs/>
          <w:sz w:val="20"/>
          <w:rtl/>
        </w:rPr>
        <w:t>4</w:t>
      </w:r>
      <w:r w:rsidR="00EE5C25">
        <w:rPr>
          <w:rFonts w:hint="cs"/>
          <w:b/>
          <w:bCs/>
          <w:sz w:val="20"/>
          <w:rtl/>
        </w:rPr>
        <w:t>-</w:t>
      </w:r>
      <w:r w:rsidRPr="00790B49">
        <w:rPr>
          <w:rFonts w:hint="cs"/>
          <w:b/>
          <w:bCs/>
          <w:sz w:val="20"/>
          <w:rtl/>
        </w:rPr>
        <w:t xml:space="preserve"> </w:t>
      </w:r>
      <w:r>
        <w:rPr>
          <w:rFonts w:hint="cs"/>
          <w:b/>
          <w:bCs/>
          <w:sz w:val="20"/>
          <w:rtl/>
        </w:rPr>
        <w:t>تابع گرین برای تیر تیموشنکو ترک</w:t>
      </w:r>
      <w:r>
        <w:rPr>
          <w:b/>
          <w:bCs/>
          <w:sz w:val="20"/>
          <w:rtl/>
        </w:rPr>
        <w:softHyphen/>
      </w:r>
      <w:r>
        <w:rPr>
          <w:rFonts w:hint="cs"/>
          <w:b/>
          <w:bCs/>
          <w:sz w:val="20"/>
          <w:rtl/>
        </w:rPr>
        <w:t>دار</w:t>
      </w:r>
    </w:p>
    <w:p w14:paraId="3BAAA496" w14:textId="77777777" w:rsidR="00E05915" w:rsidRDefault="00E05915" w:rsidP="00E05915">
      <w:pPr>
        <w:pStyle w:val="a"/>
        <w:ind w:firstLine="296"/>
        <w:rPr>
          <w:sz w:val="20"/>
          <w:rtl/>
        </w:rPr>
      </w:pPr>
      <w:r>
        <w:rPr>
          <w:rFonts w:hint="cs"/>
          <w:sz w:val="20"/>
          <w:rtl/>
        </w:rPr>
        <w:t xml:space="preserve">تیر تیموشنکو به طول </w:t>
      </w:r>
      <m:oMath>
        <m:r>
          <w:rPr>
            <w:rFonts w:ascii="Cambria Math" w:hAnsi="Cambria Math"/>
            <w:sz w:val="20"/>
          </w:rPr>
          <m:t>L</m:t>
        </m:r>
      </m:oMath>
      <w:r>
        <w:rPr>
          <w:rFonts w:hint="cs"/>
          <w:sz w:val="20"/>
          <w:rtl/>
        </w:rPr>
        <w:t xml:space="preserve"> که بار هارمونیک متمرکز در نقطه </w:t>
      </w:r>
      <m:oMath>
        <m:sSub>
          <m:sSubPr>
            <m:ctrlPr>
              <w:rPr>
                <w:rFonts w:ascii="Cambria Math" w:hAnsi="Cambria Math"/>
                <w:sz w:val="20"/>
              </w:rPr>
            </m:ctrlPr>
          </m:sSubPr>
          <m:e>
            <m:r>
              <w:rPr>
                <w:rFonts w:ascii="Cambria Math" w:hAnsi="Cambria Math"/>
                <w:sz w:val="20"/>
              </w:rPr>
              <m:t>x</m:t>
            </m:r>
          </m:e>
          <m:sub>
            <m:r>
              <w:rPr>
                <w:rFonts w:ascii="Cambria Math" w:hAnsi="Cambria Math"/>
                <w:sz w:val="20"/>
              </w:rPr>
              <m:t>0</m:t>
            </m:r>
          </m:sub>
        </m:sSub>
      </m:oMath>
      <w:r>
        <w:rPr>
          <w:rFonts w:hint="cs"/>
          <w:sz w:val="20"/>
          <w:rtl/>
        </w:rPr>
        <w:t xml:space="preserve"> اعمال شده را در نظر بگیرید که توسط یک ترک ضعیف شده</w:t>
      </w:r>
      <w:r>
        <w:rPr>
          <w:sz w:val="20"/>
          <w:rtl/>
        </w:rPr>
        <w:softHyphen/>
      </w:r>
      <w:r>
        <w:rPr>
          <w:rFonts w:hint="cs"/>
          <w:sz w:val="20"/>
          <w:rtl/>
        </w:rPr>
        <w:t xml:space="preserve"> است و در شکل (1) نشان داده شده است. چون وجود ترک موجب ناپیوستگی در شیب نمودار تغییر مکان می</w:t>
      </w:r>
      <w:r>
        <w:rPr>
          <w:sz w:val="20"/>
          <w:rtl/>
        </w:rPr>
        <w:softHyphen/>
      </w:r>
      <w:r>
        <w:rPr>
          <w:rFonts w:hint="cs"/>
          <w:sz w:val="20"/>
          <w:rtl/>
        </w:rPr>
        <w:t>شود بنابراین تیر ترک</w:t>
      </w:r>
      <w:r>
        <w:rPr>
          <w:sz w:val="20"/>
          <w:rtl/>
        </w:rPr>
        <w:softHyphen/>
      </w:r>
      <w:r>
        <w:rPr>
          <w:rFonts w:hint="cs"/>
          <w:sz w:val="20"/>
          <w:rtl/>
        </w:rPr>
        <w:t>دار به دو قسمت تقسیم شده و برای هرقسمت تابع گرین بیان شده در رابطه (9) را در نظر می</w:t>
      </w:r>
      <w:r>
        <w:rPr>
          <w:sz w:val="20"/>
          <w:rtl/>
        </w:rPr>
        <w:softHyphen/>
      </w:r>
      <w:r>
        <w:rPr>
          <w:rFonts w:hint="cs"/>
          <w:sz w:val="20"/>
          <w:rtl/>
        </w:rPr>
        <w:t>گیریم با توجه به اینکه تیر نشان داده شده در شکل (1) دارای شرایط مرزی ساده می</w:t>
      </w:r>
      <w:r>
        <w:rPr>
          <w:sz w:val="20"/>
          <w:rtl/>
        </w:rPr>
        <w:softHyphen/>
      </w:r>
      <w:r>
        <w:rPr>
          <w:rFonts w:hint="cs"/>
          <w:sz w:val="20"/>
          <w:rtl/>
        </w:rPr>
        <w:t>باشد بنایراین مقدار تغییر مکان و لنگر خمشی در محل تکیه گاه</w:t>
      </w:r>
      <w:r>
        <w:rPr>
          <w:sz w:val="20"/>
          <w:rtl/>
        </w:rPr>
        <w:softHyphen/>
      </w:r>
      <w:r>
        <w:rPr>
          <w:rFonts w:hint="cs"/>
          <w:sz w:val="20"/>
          <w:rtl/>
        </w:rPr>
        <w:t xml:space="preserve">ها در نظر گرفته نخواهد شد به عبارتی مقادیر </w:t>
      </w:r>
      <m:oMath>
        <m:r>
          <w:rPr>
            <w:rFonts w:ascii="Cambria Math" w:hAnsi="Cambria Math"/>
            <w:sz w:val="20"/>
          </w:rPr>
          <m:t>w</m:t>
        </m:r>
        <m:d>
          <m:dPr>
            <m:ctrlPr>
              <w:rPr>
                <w:rFonts w:ascii="Cambria Math" w:hAnsi="Cambria Math"/>
                <w:sz w:val="20"/>
              </w:rPr>
            </m:ctrlPr>
          </m:dPr>
          <m:e>
            <m:r>
              <m:rPr>
                <m:sty m:val="p"/>
              </m:rPr>
              <w:rPr>
                <w:rFonts w:ascii="Cambria Math" w:hAnsi="Cambria Math"/>
                <w:sz w:val="20"/>
              </w:rPr>
              <m:t>0</m:t>
            </m:r>
          </m:e>
        </m:d>
      </m:oMath>
      <w:r>
        <w:rPr>
          <w:rFonts w:hint="cs"/>
          <w:sz w:val="20"/>
          <w:rtl/>
        </w:rPr>
        <w:t xml:space="preserve"> و </w:t>
      </w:r>
      <m:oMath>
        <m:sSup>
          <m:sSupPr>
            <m:ctrlPr>
              <w:rPr>
                <w:rFonts w:ascii="Cambria Math" w:hAnsi="Cambria Math"/>
                <w:sz w:val="20"/>
              </w:rPr>
            </m:ctrlPr>
          </m:sSupPr>
          <m:e>
            <m:r>
              <w:rPr>
                <w:rFonts w:ascii="Cambria Math" w:hAnsi="Cambria Math"/>
                <w:sz w:val="20"/>
              </w:rPr>
              <m:t>w</m:t>
            </m:r>
          </m:e>
          <m:sup>
            <m:r>
              <m:rPr>
                <m:sty m:val="p"/>
              </m:rPr>
              <w:rPr>
                <w:rFonts w:ascii="Cambria Math" w:hAnsi="Cambria Math"/>
                <w:sz w:val="20"/>
              </w:rPr>
              <m:t>''</m:t>
            </m:r>
          </m:sup>
        </m:sSup>
        <m:d>
          <m:dPr>
            <m:ctrlPr>
              <w:rPr>
                <w:rFonts w:ascii="Cambria Math" w:hAnsi="Cambria Math"/>
                <w:sz w:val="20"/>
              </w:rPr>
            </m:ctrlPr>
          </m:dPr>
          <m:e>
            <m:r>
              <m:rPr>
                <m:sty m:val="p"/>
              </m:rPr>
              <w:rPr>
                <w:rFonts w:ascii="Cambria Math" w:hAnsi="Cambria Math"/>
                <w:sz w:val="20"/>
              </w:rPr>
              <m:t>0</m:t>
            </m:r>
          </m:e>
        </m:d>
      </m:oMath>
      <w:r>
        <w:rPr>
          <w:rFonts w:hint="cs"/>
          <w:sz w:val="20"/>
          <w:rtl/>
        </w:rPr>
        <w:t xml:space="preserve"> برابر صفر در نظر گرفته خواهد شد در نهایت تابع گرین برای تیر یک ترک با شرایط مرزی ساده به صورت رابطه (15) بیان می</w:t>
      </w:r>
      <w:r>
        <w:rPr>
          <w:sz w:val="20"/>
          <w:rtl/>
        </w:rPr>
        <w:softHyphen/>
      </w:r>
      <w:r>
        <w:rPr>
          <w:rFonts w:hint="cs"/>
          <w:sz w:val="20"/>
          <w:rtl/>
        </w:rPr>
        <w:t>شود:</w:t>
      </w:r>
    </w:p>
    <w:p w14:paraId="1C78E676" w14:textId="77777777" w:rsidR="00E05915" w:rsidRDefault="00E05915" w:rsidP="00E05915">
      <w:pPr>
        <w:pStyle w:val="a"/>
        <w:ind w:firstLine="26"/>
        <w:rPr>
          <w:sz w:val="20"/>
        </w:rPr>
      </w:pPr>
    </w:p>
    <w:tbl>
      <w:tblPr>
        <w:bidiVisual/>
        <w:tblW w:w="0" w:type="auto"/>
        <w:tblLook w:val="04A0" w:firstRow="1" w:lastRow="0" w:firstColumn="1" w:lastColumn="0" w:noHBand="0" w:noVBand="1"/>
      </w:tblPr>
      <w:tblGrid>
        <w:gridCol w:w="4606"/>
      </w:tblGrid>
      <w:tr w:rsidR="00E05915" w14:paraId="2FD46159" w14:textId="77777777" w:rsidTr="00E05915">
        <w:tc>
          <w:tcPr>
            <w:tcW w:w="4606" w:type="dxa"/>
            <w:vAlign w:val="center"/>
          </w:tcPr>
          <w:p w14:paraId="652DF9C8" w14:textId="77777777" w:rsidR="00E05915" w:rsidRDefault="00E05915" w:rsidP="00E05915">
            <w:pPr>
              <w:pStyle w:val="a"/>
              <w:bidi w:val="0"/>
              <w:ind w:firstLine="0"/>
              <w:jc w:val="left"/>
              <w:rPr>
                <w:noProof/>
                <w:sz w:val="20"/>
                <w:lang w:eastAsia="en-US"/>
              </w:rPr>
            </w:pPr>
            <w:r>
              <w:rPr>
                <w:noProof/>
                <w:sz w:val="20"/>
                <w:lang w:eastAsia="en-US"/>
              </w:rPr>
              <w:drawing>
                <wp:anchor distT="0" distB="0" distL="114300" distR="114300" simplePos="0" relativeHeight="251660800" behindDoc="1" locked="0" layoutInCell="1" allowOverlap="1" wp14:anchorId="0F297D42" wp14:editId="45B70194">
                  <wp:simplePos x="4316186" y="3260271"/>
                  <wp:positionH relativeFrom="margin">
                    <wp:posOffset>113665</wp:posOffset>
                  </wp:positionH>
                  <wp:positionV relativeFrom="margin">
                    <wp:posOffset>4445</wp:posOffset>
                  </wp:positionV>
                  <wp:extent cx="2599690" cy="94107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s.wmf"/>
                          <pic:cNvPicPr/>
                        </pic:nvPicPr>
                        <pic:blipFill rotWithShape="1">
                          <a:blip r:embed="rId11" cstate="print">
                            <a:extLst>
                              <a:ext uri="{28A0092B-C50C-407E-A947-70E740481C1C}">
                                <a14:useLocalDpi xmlns:a14="http://schemas.microsoft.com/office/drawing/2010/main" val="0"/>
                              </a:ext>
                            </a:extLst>
                          </a:blip>
                          <a:srcRect l="16160" t="8774" r="15326" b="15298"/>
                          <a:stretch/>
                        </pic:blipFill>
                        <pic:spPr bwMode="auto">
                          <a:xfrm>
                            <a:off x="0" y="0"/>
                            <a:ext cx="2599690" cy="9410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E05915" w14:paraId="1B891030" w14:textId="77777777" w:rsidTr="00E05915">
        <w:tc>
          <w:tcPr>
            <w:tcW w:w="4606" w:type="dxa"/>
            <w:vAlign w:val="center"/>
          </w:tcPr>
          <w:p w14:paraId="01A75832" w14:textId="77777777" w:rsidR="00E05915" w:rsidRDefault="00E05915" w:rsidP="00E05915">
            <w:pPr>
              <w:pStyle w:val="a"/>
              <w:bidi w:val="0"/>
              <w:ind w:firstLine="0"/>
              <w:jc w:val="left"/>
              <w:rPr>
                <w:sz w:val="20"/>
              </w:rPr>
            </w:pPr>
            <w:r w:rsidRPr="00A84787">
              <w:rPr>
                <w:b/>
                <w:bCs/>
                <w:noProof/>
                <w:sz w:val="16"/>
                <w:szCs w:val="16"/>
                <w:lang w:eastAsia="en-US"/>
              </w:rPr>
              <w:t>Fig. 1</w:t>
            </w:r>
            <w:r w:rsidRPr="00A84787">
              <w:rPr>
                <w:rFonts w:hint="cs"/>
                <w:noProof/>
                <w:sz w:val="16"/>
                <w:szCs w:val="16"/>
                <w:rtl/>
                <w:lang w:eastAsia="en-US"/>
              </w:rPr>
              <w:t xml:space="preserve"> </w:t>
            </w:r>
            <w:r w:rsidRPr="00A84787">
              <w:rPr>
                <w:sz w:val="16"/>
                <w:szCs w:val="16"/>
              </w:rPr>
              <w:t>Simply support one cracked beam</w:t>
            </w:r>
          </w:p>
          <w:p w14:paraId="0BEF26DF" w14:textId="77777777" w:rsidR="00E05915" w:rsidRDefault="00E05915" w:rsidP="00E05915">
            <w:pPr>
              <w:pStyle w:val="a"/>
              <w:ind w:firstLine="0"/>
              <w:jc w:val="left"/>
              <w:rPr>
                <w:sz w:val="20"/>
                <w:rtl/>
              </w:rPr>
            </w:pPr>
            <w:r w:rsidRPr="00055A22">
              <w:rPr>
                <w:rFonts w:hint="cs"/>
                <w:b/>
                <w:bCs/>
                <w:szCs w:val="18"/>
                <w:rtl/>
              </w:rPr>
              <w:t>شکل 1</w:t>
            </w:r>
            <w:r>
              <w:rPr>
                <w:rFonts w:hint="cs"/>
                <w:szCs w:val="18"/>
                <w:rtl/>
              </w:rPr>
              <w:t xml:space="preserve"> تیر دوسر ساده با یک ترک</w:t>
            </w:r>
          </w:p>
          <w:p w14:paraId="70B2EF09" w14:textId="77777777" w:rsidR="00E05915" w:rsidRDefault="00E05915" w:rsidP="00E05915">
            <w:pPr>
              <w:pStyle w:val="a"/>
              <w:ind w:firstLine="0"/>
              <w:jc w:val="left"/>
              <w:rPr>
                <w:sz w:val="20"/>
                <w:rtl/>
              </w:rPr>
            </w:pPr>
          </w:p>
        </w:tc>
      </w:tr>
      <w:tr w:rsidR="00E05915" w14:paraId="28D11717" w14:textId="77777777" w:rsidTr="00E05915">
        <w:tc>
          <w:tcPr>
            <w:tcW w:w="4606" w:type="dxa"/>
          </w:tcPr>
          <w:p w14:paraId="743ED07C" w14:textId="77777777" w:rsidR="00E05915" w:rsidRDefault="00E05915" w:rsidP="00E05915">
            <w:pPr>
              <w:pStyle w:val="a"/>
              <w:bidi w:val="0"/>
              <w:ind w:firstLine="0"/>
              <w:jc w:val="left"/>
              <w:rPr>
                <w:b/>
                <w:bCs/>
                <w:noProof/>
                <w:sz w:val="16"/>
                <w:szCs w:val="16"/>
                <w:lang w:eastAsia="en-US"/>
              </w:rPr>
            </w:pPr>
            <w:r>
              <w:rPr>
                <w:b/>
                <w:bCs/>
                <w:noProof/>
                <w:sz w:val="16"/>
                <w:szCs w:val="16"/>
                <w:lang w:eastAsia="en-US"/>
              </w:rPr>
              <w:drawing>
                <wp:anchor distT="0" distB="0" distL="114300" distR="114300" simplePos="0" relativeHeight="251662848" behindDoc="1" locked="0" layoutInCell="1" allowOverlap="1" wp14:anchorId="18C451E0" wp14:editId="3E85C050">
                  <wp:simplePos x="1077686" y="6716486"/>
                  <wp:positionH relativeFrom="margin">
                    <wp:posOffset>26670</wp:posOffset>
                  </wp:positionH>
                  <wp:positionV relativeFrom="margin">
                    <wp:posOffset>-635</wp:posOffset>
                  </wp:positionV>
                  <wp:extent cx="2731770" cy="9956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muti crack.wmf"/>
                          <pic:cNvPicPr/>
                        </pic:nvPicPr>
                        <pic:blipFill rotWithShape="1">
                          <a:blip r:embed="rId12" cstate="print">
                            <a:extLst>
                              <a:ext uri="{28A0092B-C50C-407E-A947-70E740481C1C}">
                                <a14:useLocalDpi xmlns:a14="http://schemas.microsoft.com/office/drawing/2010/main" val="0"/>
                              </a:ext>
                            </a:extLst>
                          </a:blip>
                          <a:srcRect l="9842" r="21268" b="19725"/>
                          <a:stretch/>
                        </pic:blipFill>
                        <pic:spPr bwMode="auto">
                          <a:xfrm>
                            <a:off x="0" y="0"/>
                            <a:ext cx="2731770" cy="995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E05915" w14:paraId="28529376" w14:textId="77777777" w:rsidTr="00E05915">
        <w:tc>
          <w:tcPr>
            <w:tcW w:w="4606" w:type="dxa"/>
          </w:tcPr>
          <w:p w14:paraId="786F9283" w14:textId="77777777" w:rsidR="00E05915" w:rsidRPr="00A84787" w:rsidRDefault="00E05915" w:rsidP="00E05915">
            <w:pPr>
              <w:pStyle w:val="a"/>
              <w:bidi w:val="0"/>
              <w:ind w:firstLine="0"/>
              <w:jc w:val="left"/>
              <w:rPr>
                <w:sz w:val="16"/>
                <w:szCs w:val="16"/>
              </w:rPr>
            </w:pPr>
            <w:r>
              <w:rPr>
                <w:b/>
                <w:bCs/>
                <w:sz w:val="16"/>
                <w:szCs w:val="16"/>
              </w:rPr>
              <w:t>Fig. 2</w:t>
            </w:r>
            <w:r>
              <w:rPr>
                <w:sz w:val="16"/>
                <w:szCs w:val="16"/>
              </w:rPr>
              <w:t xml:space="preserve"> Simply support multi cracked beam</w:t>
            </w:r>
          </w:p>
          <w:p w14:paraId="6B549E87" w14:textId="77777777" w:rsidR="00E05915" w:rsidRPr="007B1A08" w:rsidRDefault="00E05915" w:rsidP="00E05915">
            <w:pPr>
              <w:pStyle w:val="a"/>
              <w:ind w:firstLine="0"/>
              <w:jc w:val="left"/>
              <w:rPr>
                <w:szCs w:val="18"/>
                <w:rtl/>
              </w:rPr>
            </w:pPr>
            <w:r w:rsidRPr="007B1A08">
              <w:rPr>
                <w:rFonts w:hint="cs"/>
                <w:szCs w:val="18"/>
                <w:rtl/>
              </w:rPr>
              <w:t>شکل 2</w:t>
            </w:r>
            <w:r>
              <w:rPr>
                <w:rFonts w:hint="cs"/>
                <w:szCs w:val="18"/>
                <w:rtl/>
              </w:rPr>
              <w:t xml:space="preserve"> تیر دوسر ساده با ترک</w:t>
            </w:r>
            <w:r w:rsidRPr="007B1A08">
              <w:rPr>
                <w:szCs w:val="18"/>
                <w:rtl/>
              </w:rPr>
              <w:softHyphen/>
            </w:r>
            <w:r w:rsidRPr="007B1A08">
              <w:rPr>
                <w:rFonts w:hint="cs"/>
                <w:szCs w:val="18"/>
                <w:rtl/>
              </w:rPr>
              <w:t xml:space="preserve">های متعدد </w:t>
            </w:r>
          </w:p>
        </w:tc>
      </w:tr>
    </w:tbl>
    <w:p w14:paraId="02EFD76F" w14:textId="77777777" w:rsidR="00E05915" w:rsidRDefault="00E05915" w:rsidP="00E05915">
      <w:pPr>
        <w:pStyle w:val="a"/>
        <w:ind w:firstLine="0"/>
        <w:rPr>
          <w:sz w:val="20"/>
          <w:rtl/>
        </w:rPr>
      </w:pPr>
    </w:p>
    <w:tbl>
      <w:tblPr>
        <w:bidiVisual/>
        <w:tblW w:w="0" w:type="auto"/>
        <w:tblLook w:val="04A0" w:firstRow="1" w:lastRow="0" w:firstColumn="1" w:lastColumn="0" w:noHBand="0" w:noVBand="1"/>
      </w:tblPr>
      <w:tblGrid>
        <w:gridCol w:w="498"/>
        <w:gridCol w:w="4118"/>
      </w:tblGrid>
      <w:tr w:rsidR="00E05915" w14:paraId="78AAB935" w14:textId="77777777" w:rsidTr="00E05915">
        <w:tc>
          <w:tcPr>
            <w:tcW w:w="466" w:type="dxa"/>
            <w:vMerge w:val="restart"/>
            <w:vAlign w:val="center"/>
          </w:tcPr>
          <w:p w14:paraId="46286E54" w14:textId="77777777" w:rsidR="00E05915" w:rsidRPr="001E3678" w:rsidRDefault="00E05915" w:rsidP="00E05915">
            <w:pPr>
              <w:pStyle w:val="a"/>
              <w:ind w:firstLine="0"/>
              <w:jc w:val="left"/>
              <w:rPr>
                <w:szCs w:val="18"/>
                <w:rtl/>
              </w:rPr>
            </w:pPr>
            <w:r w:rsidRPr="001E3678">
              <w:rPr>
                <w:rFonts w:hint="cs"/>
                <w:szCs w:val="18"/>
                <w:rtl/>
              </w:rPr>
              <w:t>(</w:t>
            </w:r>
            <w:r>
              <w:rPr>
                <w:szCs w:val="18"/>
              </w:rPr>
              <w:t>16</w:t>
            </w:r>
            <w:r w:rsidRPr="001E3678">
              <w:rPr>
                <w:rFonts w:hint="cs"/>
                <w:szCs w:val="18"/>
                <w:rtl/>
              </w:rPr>
              <w:t>)</w:t>
            </w:r>
          </w:p>
        </w:tc>
        <w:tc>
          <w:tcPr>
            <w:tcW w:w="4140" w:type="dxa"/>
          </w:tcPr>
          <w:p w14:paraId="181D5E6B" w14:textId="77777777" w:rsidR="00E05915" w:rsidRPr="001E3678" w:rsidRDefault="00E05915" w:rsidP="00E05915">
            <w:pPr>
              <w:pStyle w:val="a"/>
              <w:bidi w:val="0"/>
              <w:spacing w:line="276" w:lineRule="auto"/>
              <w:ind w:firstLine="0"/>
              <w:jc w:val="left"/>
              <w:rPr>
                <w:i/>
                <w:szCs w:val="18"/>
              </w:rPr>
            </w:pPr>
            <m:oMathPara>
              <m:oMath>
                <m:r>
                  <w:rPr>
                    <w:rFonts w:ascii="Cambria Math" w:hAnsi="Cambria Math"/>
                    <w:szCs w:val="18"/>
                  </w:rPr>
                  <m:t>G</m:t>
                </m:r>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x</m:t>
                        </m:r>
                      </m:e>
                      <m:sub>
                        <m:r>
                          <w:rPr>
                            <w:rFonts w:ascii="Cambria Math" w:hAnsi="Cambria Math"/>
                            <w:szCs w:val="18"/>
                          </w:rPr>
                          <m:t>1</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x</m:t>
                        </m:r>
                      </m:e>
                      <m:sub>
                        <m:r>
                          <w:rPr>
                            <w:rFonts w:ascii="Cambria Math" w:hAnsi="Cambria Math"/>
                            <w:szCs w:val="18"/>
                          </w:rPr>
                          <m:t>10</m:t>
                        </m:r>
                      </m:sub>
                    </m:sSub>
                  </m:e>
                </m:d>
                <m:r>
                  <w:rPr>
                    <w:rFonts w:ascii="Cambria Math" w:hAnsi="Cambria Math"/>
                    <w:szCs w:val="18"/>
                  </w:rPr>
                  <m:t>=H</m:t>
                </m:r>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x</m:t>
                        </m:r>
                      </m:e>
                      <m:sub>
                        <m:r>
                          <w:rPr>
                            <w:rFonts w:ascii="Cambria Math" w:hAnsi="Cambria Math"/>
                            <w:szCs w:val="18"/>
                          </w:rPr>
                          <m:t>1</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x</m:t>
                        </m:r>
                      </m:e>
                      <m:sub>
                        <m:r>
                          <w:rPr>
                            <w:rFonts w:ascii="Cambria Math" w:hAnsi="Cambria Math"/>
                            <w:szCs w:val="18"/>
                          </w:rPr>
                          <m:t>10</m:t>
                        </m:r>
                      </m:sub>
                    </m:sSub>
                  </m:e>
                </m:d>
                <m:sSub>
                  <m:sSubPr>
                    <m:ctrlPr>
                      <w:rPr>
                        <w:rFonts w:ascii="Cambria Math" w:hAnsi="Cambria Math"/>
                        <w:i/>
                        <w:szCs w:val="18"/>
                      </w:rPr>
                    </m:ctrlPr>
                  </m:sSubPr>
                  <m:e>
                    <m:r>
                      <w:rPr>
                        <w:rFonts w:ascii="Cambria Math" w:hAnsi="Cambria Math"/>
                        <w:szCs w:val="18"/>
                      </w:rPr>
                      <m:t>φ</m:t>
                    </m:r>
                  </m:e>
                  <m:sub>
                    <m:r>
                      <w:rPr>
                        <w:rFonts w:ascii="Cambria Math" w:hAnsi="Cambria Math"/>
                        <w:szCs w:val="18"/>
                      </w:rPr>
                      <m:t>1</m:t>
                    </m:r>
                  </m:sub>
                </m:sSub>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x</m:t>
                        </m:r>
                      </m:e>
                      <m:sub>
                        <m:r>
                          <w:rPr>
                            <w:rFonts w:ascii="Cambria Math" w:hAnsi="Cambria Math"/>
                            <w:szCs w:val="18"/>
                          </w:rPr>
                          <m:t>1</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x</m:t>
                        </m:r>
                      </m:e>
                      <m:sub>
                        <m:r>
                          <w:rPr>
                            <w:rFonts w:ascii="Cambria Math" w:hAnsi="Cambria Math"/>
                            <w:szCs w:val="18"/>
                          </w:rPr>
                          <m:t>10</m:t>
                        </m:r>
                      </m:sub>
                    </m:sSub>
                  </m:e>
                </m:d>
              </m:oMath>
            </m:oMathPara>
          </w:p>
          <w:p w14:paraId="39BBE771" w14:textId="77777777" w:rsidR="00E05915" w:rsidRPr="001E3678" w:rsidRDefault="00E05915" w:rsidP="00E05915">
            <w:pPr>
              <w:pStyle w:val="a"/>
              <w:bidi w:val="0"/>
              <w:ind w:firstLine="0"/>
              <w:jc w:val="left"/>
              <w:rPr>
                <w:szCs w:val="18"/>
              </w:rPr>
            </w:pPr>
            <m:oMath>
              <m:r>
                <w:rPr>
                  <w:rFonts w:ascii="Cambria Math" w:hAnsi="Cambria Math"/>
                  <w:szCs w:val="18"/>
                </w:rPr>
                <m:t>+</m:t>
              </m:r>
              <m:sSub>
                <m:sSubPr>
                  <m:ctrlPr>
                    <w:rPr>
                      <w:rFonts w:ascii="Cambria Math" w:hAnsi="Cambria Math"/>
                      <w:i/>
                      <w:szCs w:val="18"/>
                    </w:rPr>
                  </m:ctrlPr>
                </m:sSubPr>
                <m:e>
                  <m:r>
                    <w:rPr>
                      <w:rFonts w:ascii="Cambria Math" w:hAnsi="Cambria Math"/>
                      <w:szCs w:val="18"/>
                    </w:rPr>
                    <m:t>φ</m:t>
                  </m:r>
                </m:e>
                <m:sub>
                  <m:r>
                    <w:rPr>
                      <w:rFonts w:ascii="Cambria Math" w:hAnsi="Cambria Math"/>
                      <w:szCs w:val="18"/>
                    </w:rPr>
                    <m:t>3</m:t>
                  </m:r>
                </m:sub>
              </m:sSub>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x</m:t>
                      </m:r>
                    </m:e>
                    <m:sub>
                      <m:r>
                        <w:rPr>
                          <w:rFonts w:ascii="Cambria Math" w:hAnsi="Cambria Math"/>
                          <w:szCs w:val="18"/>
                        </w:rPr>
                        <m:t>1</m:t>
                      </m:r>
                    </m:sub>
                  </m:sSub>
                </m:e>
              </m:d>
              <m:sSup>
                <m:sSupPr>
                  <m:ctrlPr>
                    <w:rPr>
                      <w:rFonts w:ascii="Cambria Math" w:hAnsi="Cambria Math"/>
                      <w:i/>
                      <w:szCs w:val="18"/>
                    </w:rPr>
                  </m:ctrlPr>
                </m:sSupPr>
                <m:e>
                  <m:r>
                    <w:rPr>
                      <w:rFonts w:ascii="Cambria Math" w:hAnsi="Cambria Math"/>
                      <w:szCs w:val="18"/>
                    </w:rPr>
                    <m:t>w</m:t>
                  </m:r>
                </m:e>
                <m:sup>
                  <m:r>
                    <w:rPr>
                      <w:rFonts w:ascii="Cambria Math" w:hAnsi="Cambria Math"/>
                      <w:szCs w:val="18"/>
                    </w:rPr>
                    <m:t>'</m:t>
                  </m:r>
                </m:sup>
              </m:sSup>
              <m:d>
                <m:dPr>
                  <m:ctrlPr>
                    <w:rPr>
                      <w:rFonts w:ascii="Cambria Math" w:hAnsi="Cambria Math"/>
                      <w:i/>
                      <w:szCs w:val="18"/>
                    </w:rPr>
                  </m:ctrlPr>
                </m:dPr>
                <m:e>
                  <m:r>
                    <w:rPr>
                      <w:rFonts w:ascii="Cambria Math" w:hAnsi="Cambria Math"/>
                      <w:szCs w:val="18"/>
                    </w:rPr>
                    <m:t>0</m:t>
                  </m:r>
                </m:e>
              </m:d>
              <m:r>
                <w:rPr>
                  <w:rFonts w:ascii="Cambria Math" w:hAnsi="Cambria Math"/>
                  <w:szCs w:val="18"/>
                </w:rPr>
                <m:t>+</m:t>
              </m:r>
              <m:sSub>
                <m:sSubPr>
                  <m:ctrlPr>
                    <w:rPr>
                      <w:rFonts w:ascii="Cambria Math" w:hAnsi="Cambria Math"/>
                      <w:i/>
                      <w:szCs w:val="18"/>
                    </w:rPr>
                  </m:ctrlPr>
                </m:sSubPr>
                <m:e>
                  <m:r>
                    <w:rPr>
                      <w:rFonts w:ascii="Cambria Math" w:hAnsi="Cambria Math"/>
                      <w:szCs w:val="18"/>
                    </w:rPr>
                    <m:t>φ</m:t>
                  </m:r>
                </m:e>
                <m:sub>
                  <m:r>
                    <w:rPr>
                      <w:rFonts w:ascii="Cambria Math" w:hAnsi="Cambria Math"/>
                      <w:szCs w:val="18"/>
                    </w:rPr>
                    <m:t>5</m:t>
                  </m:r>
                </m:sub>
              </m:sSub>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x</m:t>
                      </m:r>
                    </m:e>
                    <m:sub>
                      <m:r>
                        <w:rPr>
                          <w:rFonts w:ascii="Cambria Math" w:hAnsi="Cambria Math"/>
                          <w:szCs w:val="18"/>
                        </w:rPr>
                        <m:t>1</m:t>
                      </m:r>
                    </m:sub>
                  </m:sSub>
                </m:e>
              </m:d>
              <m:sSup>
                <m:sSupPr>
                  <m:ctrlPr>
                    <w:rPr>
                      <w:rFonts w:ascii="Cambria Math" w:hAnsi="Cambria Math"/>
                      <w:i/>
                      <w:szCs w:val="18"/>
                    </w:rPr>
                  </m:ctrlPr>
                </m:sSupPr>
                <m:e>
                  <m:r>
                    <w:rPr>
                      <w:rFonts w:ascii="Cambria Math" w:hAnsi="Cambria Math"/>
                      <w:szCs w:val="18"/>
                    </w:rPr>
                    <m:t>w</m:t>
                  </m:r>
                </m:e>
                <m:sup>
                  <m:r>
                    <w:rPr>
                      <w:rFonts w:ascii="Cambria Math" w:hAnsi="Cambria Math"/>
                      <w:szCs w:val="18"/>
                    </w:rPr>
                    <m:t>'''</m:t>
                  </m:r>
                </m:sup>
              </m:sSup>
              <m:d>
                <m:dPr>
                  <m:ctrlPr>
                    <w:rPr>
                      <w:rFonts w:ascii="Cambria Math" w:hAnsi="Cambria Math"/>
                      <w:i/>
                      <w:szCs w:val="18"/>
                    </w:rPr>
                  </m:ctrlPr>
                </m:dPr>
                <m:e>
                  <m:r>
                    <w:rPr>
                      <w:rFonts w:ascii="Cambria Math" w:hAnsi="Cambria Math"/>
                      <w:szCs w:val="18"/>
                    </w:rPr>
                    <m:t>0</m:t>
                  </m:r>
                </m:e>
              </m:d>
              <m:r>
                <w:rPr>
                  <w:rFonts w:ascii="Cambria Math" w:hAnsi="Cambria Math"/>
                  <w:szCs w:val="18"/>
                </w:rPr>
                <m:t xml:space="preserve">     </m:t>
              </m:r>
              <m:sSub>
                <m:sSubPr>
                  <m:ctrlPr>
                    <w:rPr>
                      <w:rFonts w:ascii="Cambria Math" w:hAnsi="Cambria Math"/>
                      <w:i/>
                      <w:szCs w:val="18"/>
                    </w:rPr>
                  </m:ctrlPr>
                </m:sSubPr>
                <m:e>
                  <m:r>
                    <w:rPr>
                      <w:rFonts w:ascii="Cambria Math" w:hAnsi="Cambria Math"/>
                      <w:szCs w:val="18"/>
                    </w:rPr>
                    <m:t>x</m:t>
                  </m:r>
                </m:e>
                <m:sub>
                  <m:r>
                    <w:rPr>
                      <w:rFonts w:ascii="Cambria Math" w:hAnsi="Cambria Math"/>
                      <w:szCs w:val="18"/>
                    </w:rPr>
                    <m:t>1</m:t>
                  </m:r>
                </m:sub>
              </m:sSub>
              <m:r>
                <w:rPr>
                  <w:rFonts w:ascii="Cambria Math" w:hAnsi="Cambria Math"/>
                  <w:szCs w:val="18"/>
                </w:rPr>
                <m:t>∈[0-</m:t>
              </m:r>
              <m:sSub>
                <m:sSubPr>
                  <m:ctrlPr>
                    <w:rPr>
                      <w:rFonts w:ascii="Cambria Math" w:hAnsi="Cambria Math"/>
                      <w:i/>
                    </w:rPr>
                  </m:ctrlPr>
                </m:sSubPr>
                <m:e>
                  <m:r>
                    <w:rPr>
                      <w:rFonts w:ascii="Cambria Math" w:hAnsi="Cambria Math"/>
                    </w:rPr>
                    <m:t>L</m:t>
                  </m:r>
                </m:e>
                <m:sub>
                  <m:r>
                    <w:rPr>
                      <w:rFonts w:ascii="Cambria Math" w:hAnsi="Cambria Math"/>
                    </w:rPr>
                    <m:t>1</m:t>
                  </m:r>
                </m:sub>
              </m:sSub>
            </m:oMath>
            <w:r w:rsidRPr="00DD1E22">
              <w:rPr>
                <w:szCs w:val="18"/>
              </w:rPr>
              <w:t>)</w:t>
            </w:r>
          </w:p>
        </w:tc>
      </w:tr>
      <w:tr w:rsidR="00E05915" w14:paraId="3020CDB8" w14:textId="77777777" w:rsidTr="00E05915">
        <w:tc>
          <w:tcPr>
            <w:tcW w:w="466" w:type="dxa"/>
            <w:vMerge/>
          </w:tcPr>
          <w:p w14:paraId="48901A51" w14:textId="77777777" w:rsidR="00E05915" w:rsidRPr="001E3678" w:rsidRDefault="00E05915" w:rsidP="00E05915">
            <w:pPr>
              <w:pStyle w:val="a"/>
              <w:ind w:firstLine="0"/>
              <w:rPr>
                <w:szCs w:val="18"/>
                <w:rtl/>
              </w:rPr>
            </w:pPr>
          </w:p>
        </w:tc>
        <w:tc>
          <w:tcPr>
            <w:tcW w:w="4140" w:type="dxa"/>
          </w:tcPr>
          <w:p w14:paraId="5B4E7D33" w14:textId="77777777" w:rsidR="00E05915" w:rsidRDefault="00E05915" w:rsidP="00E05915">
            <w:pPr>
              <w:pStyle w:val="a"/>
              <w:bidi w:val="0"/>
              <w:ind w:firstLine="0"/>
              <w:jc w:val="left"/>
              <w:rPr>
                <w:szCs w:val="18"/>
              </w:rPr>
            </w:pPr>
          </w:p>
          <w:p w14:paraId="6D25FD51" w14:textId="77777777" w:rsidR="00E05915" w:rsidRPr="001E3678" w:rsidRDefault="00E05915" w:rsidP="00E05915">
            <w:pPr>
              <w:pStyle w:val="a"/>
              <w:bidi w:val="0"/>
              <w:spacing w:line="276" w:lineRule="auto"/>
              <w:ind w:firstLine="0"/>
              <w:jc w:val="left"/>
              <w:rPr>
                <w:i/>
                <w:szCs w:val="18"/>
              </w:rPr>
            </w:pPr>
            <m:oMathPara>
              <m:oMath>
                <m:r>
                  <w:rPr>
                    <w:rFonts w:ascii="Cambria Math" w:hAnsi="Cambria Math"/>
                    <w:szCs w:val="18"/>
                  </w:rPr>
                  <m:t>G</m:t>
                </m:r>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x</m:t>
                        </m:r>
                      </m:e>
                      <m:sub>
                        <m:r>
                          <w:rPr>
                            <w:rFonts w:ascii="Cambria Math" w:hAnsi="Cambria Math"/>
                            <w:szCs w:val="18"/>
                          </w:rPr>
                          <m:t>2</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x</m:t>
                        </m:r>
                      </m:e>
                      <m:sub>
                        <m:r>
                          <w:rPr>
                            <w:rFonts w:ascii="Cambria Math" w:hAnsi="Cambria Math"/>
                            <w:szCs w:val="18"/>
                          </w:rPr>
                          <m:t>20</m:t>
                        </m:r>
                      </m:sub>
                    </m:sSub>
                  </m:e>
                </m:d>
                <m:r>
                  <w:rPr>
                    <w:rFonts w:ascii="Cambria Math" w:hAnsi="Cambria Math"/>
                    <w:szCs w:val="18"/>
                  </w:rPr>
                  <m:t>=H</m:t>
                </m:r>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x</m:t>
                        </m:r>
                      </m:e>
                      <m:sub>
                        <m:r>
                          <w:rPr>
                            <w:rFonts w:ascii="Cambria Math" w:hAnsi="Cambria Math"/>
                            <w:szCs w:val="18"/>
                          </w:rPr>
                          <m:t>2</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x</m:t>
                        </m:r>
                      </m:e>
                      <m:sub>
                        <m:r>
                          <w:rPr>
                            <w:rFonts w:ascii="Cambria Math" w:hAnsi="Cambria Math"/>
                            <w:szCs w:val="18"/>
                          </w:rPr>
                          <m:t>20</m:t>
                        </m:r>
                      </m:sub>
                    </m:sSub>
                  </m:e>
                </m:d>
                <m:sSub>
                  <m:sSubPr>
                    <m:ctrlPr>
                      <w:rPr>
                        <w:rFonts w:ascii="Cambria Math" w:hAnsi="Cambria Math"/>
                        <w:i/>
                        <w:szCs w:val="18"/>
                      </w:rPr>
                    </m:ctrlPr>
                  </m:sSubPr>
                  <m:e>
                    <m:r>
                      <w:rPr>
                        <w:rFonts w:ascii="Cambria Math" w:hAnsi="Cambria Math"/>
                        <w:szCs w:val="18"/>
                      </w:rPr>
                      <m:t>φ</m:t>
                    </m:r>
                  </m:e>
                  <m:sub>
                    <m:r>
                      <w:rPr>
                        <w:rFonts w:ascii="Cambria Math" w:hAnsi="Cambria Math"/>
                        <w:szCs w:val="18"/>
                      </w:rPr>
                      <m:t>1</m:t>
                    </m:r>
                  </m:sub>
                </m:sSub>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x</m:t>
                        </m:r>
                      </m:e>
                      <m:sub>
                        <m:r>
                          <w:rPr>
                            <w:rFonts w:ascii="Cambria Math" w:hAnsi="Cambria Math"/>
                            <w:szCs w:val="18"/>
                          </w:rPr>
                          <m:t>2</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x</m:t>
                        </m:r>
                      </m:e>
                      <m:sub>
                        <m:r>
                          <w:rPr>
                            <w:rFonts w:ascii="Cambria Math" w:hAnsi="Cambria Math"/>
                            <w:szCs w:val="18"/>
                          </w:rPr>
                          <m:t>20</m:t>
                        </m:r>
                      </m:sub>
                    </m:sSub>
                  </m:e>
                </m:d>
              </m:oMath>
            </m:oMathPara>
          </w:p>
          <w:p w14:paraId="65740CED" w14:textId="77777777" w:rsidR="00E05915" w:rsidRPr="001E3678" w:rsidRDefault="00E05915" w:rsidP="00E05915">
            <w:pPr>
              <w:pStyle w:val="a"/>
              <w:bidi w:val="0"/>
              <w:ind w:firstLine="0"/>
              <w:jc w:val="left"/>
              <w:rPr>
                <w:szCs w:val="18"/>
              </w:rPr>
            </w:pPr>
            <m:oMath>
              <m:r>
                <w:rPr>
                  <w:rFonts w:ascii="Cambria Math" w:hAnsi="Cambria Math"/>
                  <w:szCs w:val="18"/>
                </w:rPr>
                <m:t>+</m:t>
              </m:r>
              <m:sSub>
                <m:sSubPr>
                  <m:ctrlPr>
                    <w:rPr>
                      <w:rFonts w:ascii="Cambria Math" w:hAnsi="Cambria Math"/>
                      <w:i/>
                      <w:szCs w:val="18"/>
                    </w:rPr>
                  </m:ctrlPr>
                </m:sSubPr>
                <m:e>
                  <m:r>
                    <w:rPr>
                      <w:rFonts w:ascii="Cambria Math" w:hAnsi="Cambria Math"/>
                      <w:szCs w:val="18"/>
                    </w:rPr>
                    <m:t>φ</m:t>
                  </m:r>
                </m:e>
                <m:sub>
                  <m:r>
                    <w:rPr>
                      <w:rFonts w:ascii="Cambria Math" w:hAnsi="Cambria Math"/>
                      <w:szCs w:val="18"/>
                    </w:rPr>
                    <m:t>3</m:t>
                  </m:r>
                </m:sub>
              </m:sSub>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x</m:t>
                      </m:r>
                    </m:e>
                    <m:sub>
                      <m:r>
                        <w:rPr>
                          <w:rFonts w:ascii="Cambria Math" w:hAnsi="Cambria Math"/>
                          <w:szCs w:val="18"/>
                        </w:rPr>
                        <m:t>2</m:t>
                      </m:r>
                    </m:sub>
                  </m:sSub>
                </m:e>
              </m:d>
              <m:sSup>
                <m:sSupPr>
                  <m:ctrlPr>
                    <w:rPr>
                      <w:rFonts w:ascii="Cambria Math" w:hAnsi="Cambria Math"/>
                      <w:i/>
                      <w:szCs w:val="18"/>
                    </w:rPr>
                  </m:ctrlPr>
                </m:sSupPr>
                <m:e>
                  <m:r>
                    <w:rPr>
                      <w:rFonts w:ascii="Cambria Math" w:hAnsi="Cambria Math"/>
                      <w:szCs w:val="18"/>
                    </w:rPr>
                    <m:t>w</m:t>
                  </m:r>
                </m:e>
                <m:sup>
                  <m:r>
                    <w:rPr>
                      <w:rFonts w:ascii="Cambria Math" w:hAnsi="Cambria Math"/>
                      <w:szCs w:val="18"/>
                    </w:rPr>
                    <m:t>'</m:t>
                  </m:r>
                </m:sup>
              </m:sSup>
              <m:d>
                <m:dPr>
                  <m:ctrlPr>
                    <w:rPr>
                      <w:rFonts w:ascii="Cambria Math" w:hAnsi="Cambria Math"/>
                      <w:i/>
                      <w:szCs w:val="18"/>
                    </w:rPr>
                  </m:ctrlPr>
                </m:dPr>
                <m:e>
                  <m:r>
                    <w:rPr>
                      <w:rFonts w:ascii="Cambria Math" w:hAnsi="Cambria Math"/>
                      <w:szCs w:val="18"/>
                    </w:rPr>
                    <m:t>0</m:t>
                  </m:r>
                </m:e>
              </m:d>
              <m:r>
                <w:rPr>
                  <w:rFonts w:ascii="Cambria Math" w:hAnsi="Cambria Math"/>
                  <w:szCs w:val="18"/>
                </w:rPr>
                <m:t>+</m:t>
              </m:r>
              <m:sSub>
                <m:sSubPr>
                  <m:ctrlPr>
                    <w:rPr>
                      <w:rFonts w:ascii="Cambria Math" w:hAnsi="Cambria Math"/>
                      <w:i/>
                      <w:szCs w:val="18"/>
                    </w:rPr>
                  </m:ctrlPr>
                </m:sSubPr>
                <m:e>
                  <m:r>
                    <w:rPr>
                      <w:rFonts w:ascii="Cambria Math" w:hAnsi="Cambria Math"/>
                      <w:szCs w:val="18"/>
                    </w:rPr>
                    <m:t>φ</m:t>
                  </m:r>
                </m:e>
                <m:sub>
                  <m:r>
                    <w:rPr>
                      <w:rFonts w:ascii="Cambria Math" w:hAnsi="Cambria Math"/>
                      <w:szCs w:val="18"/>
                    </w:rPr>
                    <m:t>5</m:t>
                  </m:r>
                </m:sub>
              </m:sSub>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x</m:t>
                      </m:r>
                    </m:e>
                    <m:sub>
                      <m:r>
                        <w:rPr>
                          <w:rFonts w:ascii="Cambria Math" w:hAnsi="Cambria Math"/>
                          <w:szCs w:val="18"/>
                        </w:rPr>
                        <m:t>2</m:t>
                      </m:r>
                    </m:sub>
                  </m:sSub>
                </m:e>
              </m:d>
              <m:r>
                <w:rPr>
                  <w:rFonts w:ascii="Cambria Math" w:hAnsi="Cambria Math"/>
                  <w:szCs w:val="18"/>
                </w:rPr>
                <m:t>w'''</m:t>
              </m:r>
              <m:d>
                <m:dPr>
                  <m:ctrlPr>
                    <w:rPr>
                      <w:rFonts w:ascii="Cambria Math" w:hAnsi="Cambria Math"/>
                      <w:i/>
                      <w:szCs w:val="18"/>
                    </w:rPr>
                  </m:ctrlPr>
                </m:dPr>
                <m:e>
                  <m:r>
                    <w:rPr>
                      <w:rFonts w:ascii="Cambria Math" w:hAnsi="Cambria Math"/>
                      <w:szCs w:val="18"/>
                    </w:rPr>
                    <m:t>0</m:t>
                  </m:r>
                </m:e>
              </m:d>
            </m:oMath>
            <w:r>
              <w:rPr>
                <w:szCs w:val="18"/>
              </w:rPr>
              <w:t xml:space="preserve">   </w:t>
            </w:r>
            <m:oMath>
              <m:sSub>
                <m:sSubPr>
                  <m:ctrlPr>
                    <w:rPr>
                      <w:rFonts w:ascii="Cambria Math" w:hAnsi="Cambria Math"/>
                      <w:i/>
                      <w:szCs w:val="18"/>
                    </w:rPr>
                  </m:ctrlPr>
                </m:sSubPr>
                <m:e>
                  <m:r>
                    <w:rPr>
                      <w:rFonts w:ascii="Cambria Math" w:hAnsi="Cambria Math"/>
                      <w:szCs w:val="18"/>
                    </w:rPr>
                    <m:t>x</m:t>
                  </m:r>
                </m:e>
                <m:sub>
                  <m:r>
                    <w:rPr>
                      <w:rFonts w:ascii="Cambria Math" w:hAnsi="Cambria Math"/>
                      <w:szCs w:val="18"/>
                    </w:rPr>
                    <m:t>2</m:t>
                  </m:r>
                </m:sub>
              </m:sSub>
              <m:r>
                <w:rPr>
                  <w:rFonts w:ascii="Cambria Math" w:hAnsi="Cambria Math"/>
                  <w:szCs w:val="18"/>
                </w:rPr>
                <m:t>∈[0-</m:t>
              </m:r>
              <m:sSub>
                <m:sSubPr>
                  <m:ctrlPr>
                    <w:rPr>
                      <w:rFonts w:ascii="Cambria Math" w:hAnsi="Cambria Math"/>
                      <w:i/>
                    </w:rPr>
                  </m:ctrlPr>
                </m:sSubPr>
                <m:e>
                  <m:r>
                    <w:rPr>
                      <w:rFonts w:ascii="Cambria Math" w:hAnsi="Cambria Math"/>
                    </w:rPr>
                    <m:t>L</m:t>
                  </m:r>
                </m:e>
                <m:sub>
                  <m:r>
                    <w:rPr>
                      <w:rFonts w:ascii="Cambria Math" w:hAnsi="Cambria Math"/>
                    </w:rPr>
                    <m:t>2</m:t>
                  </m:r>
                </m:sub>
              </m:sSub>
            </m:oMath>
            <w:r w:rsidRPr="00DD1E22">
              <w:rPr>
                <w:szCs w:val="18"/>
              </w:rPr>
              <w:t>)</w:t>
            </w:r>
          </w:p>
        </w:tc>
      </w:tr>
    </w:tbl>
    <w:p w14:paraId="7580DBB7" w14:textId="77777777" w:rsidR="00E05915" w:rsidRDefault="00E05915" w:rsidP="00E05915">
      <w:pPr>
        <w:pStyle w:val="a"/>
        <w:ind w:firstLine="26"/>
        <w:rPr>
          <w:sz w:val="20"/>
          <w:rtl/>
        </w:rPr>
      </w:pPr>
    </w:p>
    <w:p w14:paraId="6B79ED72" w14:textId="77777777" w:rsidR="00E05915" w:rsidRDefault="00E05915" w:rsidP="00E05915">
      <w:pPr>
        <w:pStyle w:val="a"/>
        <w:ind w:firstLine="26"/>
        <w:rPr>
          <w:sz w:val="20"/>
          <w:rtl/>
        </w:rPr>
      </w:pPr>
      <w:r>
        <w:rPr>
          <w:rFonts w:hint="cs"/>
          <w:sz w:val="20"/>
          <w:rtl/>
        </w:rPr>
        <w:t>همان طور که عنوان شد ترک باعث ایجاد ناپیوستگی در طول می</w:t>
      </w:r>
      <w:r>
        <w:rPr>
          <w:sz w:val="20"/>
          <w:rtl/>
        </w:rPr>
        <w:softHyphen/>
      </w:r>
      <w:r>
        <w:rPr>
          <w:rFonts w:hint="cs"/>
          <w:sz w:val="20"/>
          <w:rtl/>
        </w:rPr>
        <w:t>شود بنابراین برای ایجاد پیوستگی در طول تیر از روابط زیر استفاده می</w:t>
      </w:r>
      <w:r>
        <w:rPr>
          <w:sz w:val="20"/>
          <w:rtl/>
        </w:rPr>
        <w:softHyphen/>
      </w:r>
      <w:r>
        <w:rPr>
          <w:rFonts w:hint="cs"/>
          <w:sz w:val="20"/>
          <w:rtl/>
        </w:rPr>
        <w:t>کنیم:</w:t>
      </w:r>
    </w:p>
    <w:p w14:paraId="3F9712E5" w14:textId="77777777" w:rsidR="00E05915" w:rsidRPr="00710EA7" w:rsidRDefault="00E05915" w:rsidP="00E05915">
      <w:pPr>
        <w:pStyle w:val="a"/>
        <w:ind w:firstLine="26"/>
        <w:rPr>
          <w:sz w:val="20"/>
          <w:rtl/>
        </w:rPr>
      </w:pPr>
    </w:p>
    <w:tbl>
      <w:tblPr>
        <w:bidiVisual/>
        <w:tblW w:w="0" w:type="auto"/>
        <w:tblLook w:val="04A0" w:firstRow="1" w:lastRow="0" w:firstColumn="1" w:lastColumn="0" w:noHBand="0" w:noVBand="1"/>
      </w:tblPr>
      <w:tblGrid>
        <w:gridCol w:w="498"/>
        <w:gridCol w:w="4108"/>
      </w:tblGrid>
      <w:tr w:rsidR="00E05915" w14:paraId="4017F95D" w14:textId="77777777" w:rsidTr="00E05915">
        <w:tc>
          <w:tcPr>
            <w:tcW w:w="498" w:type="dxa"/>
            <w:vMerge w:val="restart"/>
            <w:vAlign w:val="center"/>
          </w:tcPr>
          <w:p w14:paraId="21BCA4FF" w14:textId="77777777" w:rsidR="00E05915" w:rsidRPr="0007096D" w:rsidRDefault="00E05915" w:rsidP="00E05915">
            <w:pPr>
              <w:pStyle w:val="23"/>
              <w:jc w:val="left"/>
              <w:rPr>
                <w:b w:val="0"/>
                <w:bCs w:val="0"/>
                <w:rtl/>
              </w:rPr>
            </w:pPr>
            <w:r>
              <w:rPr>
                <w:rFonts w:hint="cs"/>
                <w:b w:val="0"/>
                <w:bCs w:val="0"/>
                <w:rtl/>
              </w:rPr>
              <w:t>(</w:t>
            </w:r>
            <w:r w:rsidRPr="00CC46EE">
              <w:rPr>
                <w:b w:val="0"/>
                <w:bCs w:val="0"/>
                <w:sz w:val="18"/>
                <w:szCs w:val="20"/>
              </w:rPr>
              <w:t>17</w:t>
            </w:r>
            <w:r>
              <w:rPr>
                <w:rFonts w:hint="cs"/>
                <w:b w:val="0"/>
                <w:bCs w:val="0"/>
                <w:rtl/>
              </w:rPr>
              <w:t>)</w:t>
            </w:r>
          </w:p>
        </w:tc>
        <w:tc>
          <w:tcPr>
            <w:tcW w:w="4108" w:type="dxa"/>
            <w:vAlign w:val="center"/>
          </w:tcPr>
          <w:p w14:paraId="5D12A141" w14:textId="77777777" w:rsidR="00E05915" w:rsidRPr="00E67E98" w:rsidRDefault="00061336" w:rsidP="00E05915">
            <w:pPr>
              <w:pStyle w:val="23"/>
              <w:bidi w:val="0"/>
              <w:spacing w:line="276" w:lineRule="auto"/>
              <w:jc w:val="left"/>
              <w:rPr>
                <w:b w:val="0"/>
                <w:bCs w:val="0"/>
              </w:rPr>
            </w:pPr>
            <m:oMath>
              <m:sSub>
                <m:sSubPr>
                  <m:ctrlPr>
                    <w:rPr>
                      <w:rFonts w:ascii="Cambria Math" w:hAnsi="Cambria Math"/>
                      <w:b w:val="0"/>
                      <w:bCs w:val="0"/>
                      <w:i/>
                      <w:sz w:val="18"/>
                      <w:szCs w:val="20"/>
                    </w:rPr>
                  </m:ctrlPr>
                </m:sSubPr>
                <m:e>
                  <m:d>
                    <m:dPr>
                      <m:begChr m:val=""/>
                      <m:endChr m:val="|"/>
                      <m:ctrlPr>
                        <w:rPr>
                          <w:rFonts w:ascii="Cambria Math" w:hAnsi="Cambria Math"/>
                          <w:b w:val="0"/>
                          <w:bCs w:val="0"/>
                          <w:i/>
                          <w:sz w:val="18"/>
                          <w:szCs w:val="20"/>
                        </w:rPr>
                      </m:ctrlPr>
                    </m:dPr>
                    <m:e>
                      <m:sSub>
                        <m:sSubPr>
                          <m:ctrlPr>
                            <w:rPr>
                              <w:rFonts w:ascii="Cambria Math" w:hAnsi="Cambria Math"/>
                              <w:b w:val="0"/>
                              <w:bCs w:val="0"/>
                              <w:i/>
                              <w:sz w:val="18"/>
                              <w:szCs w:val="20"/>
                            </w:rPr>
                          </m:ctrlPr>
                        </m:sSubPr>
                        <m:e>
                          <m:r>
                            <m:rPr>
                              <m:sty m:val="bi"/>
                            </m:rPr>
                            <w:rPr>
                              <w:rFonts w:ascii="Cambria Math" w:hAnsi="Cambria Math"/>
                              <w:sz w:val="18"/>
                              <w:szCs w:val="20"/>
                            </w:rPr>
                            <m:t>G</m:t>
                          </m:r>
                        </m:e>
                        <m:sub>
                          <m:r>
                            <m:rPr>
                              <m:sty m:val="bi"/>
                            </m:rPr>
                            <w:rPr>
                              <w:rFonts w:ascii="Cambria Math" w:hAnsi="Cambria Math"/>
                              <w:sz w:val="18"/>
                              <w:szCs w:val="20"/>
                            </w:rPr>
                            <m:t>1</m:t>
                          </m:r>
                        </m:sub>
                      </m:sSub>
                    </m:e>
                  </m:d>
                </m:e>
                <m:sub>
                  <m:sSub>
                    <m:sSubPr>
                      <m:ctrlPr>
                        <w:rPr>
                          <w:rFonts w:ascii="Cambria Math" w:hAnsi="Cambria Math"/>
                          <w:b w:val="0"/>
                          <w:bCs w:val="0"/>
                          <w:i/>
                          <w:sz w:val="18"/>
                          <w:szCs w:val="20"/>
                        </w:rPr>
                      </m:ctrlPr>
                    </m:sSubPr>
                    <m:e>
                      <m:r>
                        <m:rPr>
                          <m:sty m:val="bi"/>
                        </m:rPr>
                        <w:rPr>
                          <w:rFonts w:ascii="Cambria Math" w:hAnsi="Cambria Math"/>
                          <w:sz w:val="18"/>
                          <w:szCs w:val="20"/>
                        </w:rPr>
                        <m:t>x</m:t>
                      </m:r>
                    </m:e>
                    <m:sub>
                      <m:r>
                        <m:rPr>
                          <m:sty m:val="bi"/>
                        </m:rPr>
                        <w:rPr>
                          <w:rFonts w:ascii="Cambria Math" w:hAnsi="Cambria Math"/>
                          <w:sz w:val="18"/>
                          <w:szCs w:val="20"/>
                        </w:rPr>
                        <m:t>1</m:t>
                      </m:r>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L</m:t>
                      </m:r>
                    </m:e>
                    <m:sub>
                      <m:r>
                        <m:rPr>
                          <m:sty m:val="bi"/>
                        </m:rPr>
                        <w:rPr>
                          <w:rFonts w:ascii="Cambria Math" w:hAnsi="Cambria Math"/>
                          <w:sz w:val="18"/>
                          <w:szCs w:val="20"/>
                        </w:rPr>
                        <m:t>1</m:t>
                      </m:r>
                    </m:sub>
                  </m:sSub>
                </m:sub>
              </m:sSub>
              <m:r>
                <m:rPr>
                  <m:sty m:val="bi"/>
                </m:rPr>
                <w:rPr>
                  <w:rFonts w:ascii="Cambria Math" w:hAnsi="Cambria Math"/>
                  <w:sz w:val="18"/>
                  <w:szCs w:val="20"/>
                </w:rPr>
                <m:t>=</m:t>
              </m:r>
              <m:sSub>
                <m:sSubPr>
                  <m:ctrlPr>
                    <w:rPr>
                      <w:rFonts w:ascii="Cambria Math" w:hAnsi="Cambria Math"/>
                      <w:b w:val="0"/>
                      <w:bCs w:val="0"/>
                      <w:i/>
                      <w:sz w:val="18"/>
                      <w:szCs w:val="20"/>
                    </w:rPr>
                  </m:ctrlPr>
                </m:sSubPr>
                <m:e>
                  <m:d>
                    <m:dPr>
                      <m:begChr m:val=""/>
                      <m:endChr m:val="|"/>
                      <m:ctrlPr>
                        <w:rPr>
                          <w:rFonts w:ascii="Cambria Math" w:hAnsi="Cambria Math"/>
                          <w:b w:val="0"/>
                          <w:bCs w:val="0"/>
                          <w:i/>
                          <w:sz w:val="18"/>
                          <w:szCs w:val="20"/>
                        </w:rPr>
                      </m:ctrlPr>
                    </m:dPr>
                    <m:e>
                      <m:sSub>
                        <m:sSubPr>
                          <m:ctrlPr>
                            <w:rPr>
                              <w:rFonts w:ascii="Cambria Math" w:hAnsi="Cambria Math"/>
                              <w:b w:val="0"/>
                              <w:bCs w:val="0"/>
                              <w:i/>
                              <w:sz w:val="18"/>
                              <w:szCs w:val="20"/>
                            </w:rPr>
                          </m:ctrlPr>
                        </m:sSubPr>
                        <m:e>
                          <m:r>
                            <m:rPr>
                              <m:sty m:val="bi"/>
                            </m:rPr>
                            <w:rPr>
                              <w:rFonts w:ascii="Cambria Math" w:hAnsi="Cambria Math"/>
                              <w:sz w:val="18"/>
                              <w:szCs w:val="20"/>
                            </w:rPr>
                            <m:t>G</m:t>
                          </m:r>
                        </m:e>
                        <m:sub>
                          <m:r>
                            <m:rPr>
                              <m:sty m:val="bi"/>
                            </m:rPr>
                            <w:rPr>
                              <w:rFonts w:ascii="Cambria Math" w:hAnsi="Cambria Math"/>
                              <w:sz w:val="18"/>
                              <w:szCs w:val="20"/>
                            </w:rPr>
                            <m:t>2</m:t>
                          </m:r>
                        </m:sub>
                      </m:sSub>
                    </m:e>
                  </m:d>
                </m:e>
                <m:sub>
                  <m:sSub>
                    <m:sSubPr>
                      <m:ctrlPr>
                        <w:rPr>
                          <w:rFonts w:ascii="Cambria Math" w:hAnsi="Cambria Math"/>
                          <w:b w:val="0"/>
                          <w:bCs w:val="0"/>
                          <w:i/>
                          <w:sz w:val="18"/>
                          <w:szCs w:val="20"/>
                        </w:rPr>
                      </m:ctrlPr>
                    </m:sSubPr>
                    <m:e>
                      <m:r>
                        <m:rPr>
                          <m:sty m:val="bi"/>
                        </m:rPr>
                        <w:rPr>
                          <w:rFonts w:ascii="Cambria Math" w:hAnsi="Cambria Math"/>
                          <w:sz w:val="18"/>
                          <w:szCs w:val="20"/>
                        </w:rPr>
                        <m:t>x</m:t>
                      </m:r>
                    </m:e>
                    <m:sub>
                      <m:r>
                        <m:rPr>
                          <m:sty m:val="bi"/>
                        </m:rPr>
                        <w:rPr>
                          <w:rFonts w:ascii="Cambria Math" w:hAnsi="Cambria Math"/>
                          <w:sz w:val="18"/>
                          <w:szCs w:val="20"/>
                        </w:rPr>
                        <m:t>2</m:t>
                      </m:r>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L</m:t>
                      </m:r>
                    </m:e>
                    <m:sub>
                      <m:r>
                        <m:rPr>
                          <m:sty m:val="bi"/>
                        </m:rPr>
                        <w:rPr>
                          <w:rFonts w:ascii="Cambria Math" w:hAnsi="Cambria Math"/>
                          <w:sz w:val="18"/>
                          <w:szCs w:val="20"/>
                        </w:rPr>
                        <m:t>2</m:t>
                      </m:r>
                    </m:sub>
                  </m:sSub>
                </m:sub>
              </m:sSub>
            </m:oMath>
            <w:r w:rsidR="00E05915" w:rsidRPr="00E67E98">
              <w:rPr>
                <w:b w:val="0"/>
                <w:bCs w:val="0"/>
              </w:rPr>
              <w:t xml:space="preserve"> </w:t>
            </w:r>
          </w:p>
          <w:p w14:paraId="2EC1138E" w14:textId="77777777" w:rsidR="00E05915" w:rsidRPr="00E67E98" w:rsidRDefault="00E05915" w:rsidP="00E05915">
            <w:pPr>
              <w:pStyle w:val="23"/>
              <w:bidi w:val="0"/>
              <w:spacing w:line="276" w:lineRule="auto"/>
              <w:jc w:val="left"/>
              <w:rPr>
                <w:b w:val="0"/>
                <w:bCs w:val="0"/>
                <w:rtl/>
              </w:rPr>
            </w:pPr>
          </w:p>
        </w:tc>
      </w:tr>
      <w:tr w:rsidR="00E05915" w14:paraId="672DF184" w14:textId="77777777" w:rsidTr="00E05915">
        <w:tc>
          <w:tcPr>
            <w:tcW w:w="498" w:type="dxa"/>
            <w:vMerge/>
          </w:tcPr>
          <w:p w14:paraId="72C64943" w14:textId="77777777" w:rsidR="00E05915" w:rsidRPr="0007096D" w:rsidRDefault="00E05915" w:rsidP="00E05915">
            <w:pPr>
              <w:pStyle w:val="23"/>
              <w:rPr>
                <w:b w:val="0"/>
                <w:bCs w:val="0"/>
                <w:rtl/>
              </w:rPr>
            </w:pPr>
          </w:p>
        </w:tc>
        <w:tc>
          <w:tcPr>
            <w:tcW w:w="4108" w:type="dxa"/>
            <w:vAlign w:val="center"/>
          </w:tcPr>
          <w:p w14:paraId="3BF57F6F" w14:textId="77777777" w:rsidR="00E05915" w:rsidRPr="00E67E98" w:rsidRDefault="00061336" w:rsidP="00E05915">
            <w:pPr>
              <w:pStyle w:val="23"/>
              <w:bidi w:val="0"/>
              <w:spacing w:line="276" w:lineRule="auto"/>
              <w:jc w:val="left"/>
              <w:rPr>
                <w:b w:val="0"/>
                <w:bCs w:val="0"/>
              </w:rPr>
            </w:pPr>
            <m:oMath>
              <m:sSub>
                <m:sSubPr>
                  <m:ctrlPr>
                    <w:rPr>
                      <w:rFonts w:ascii="Cambria Math" w:hAnsi="Cambria Math"/>
                      <w:b w:val="0"/>
                      <w:bCs w:val="0"/>
                      <w:i/>
                      <w:sz w:val="18"/>
                      <w:szCs w:val="20"/>
                    </w:rPr>
                  </m:ctrlPr>
                </m:sSubPr>
                <m:e>
                  <m:d>
                    <m:dPr>
                      <m:begChr m:val=""/>
                      <m:endChr m:val="|"/>
                      <m:ctrlPr>
                        <w:rPr>
                          <w:rFonts w:ascii="Cambria Math" w:hAnsi="Cambria Math"/>
                          <w:b w:val="0"/>
                          <w:bCs w:val="0"/>
                          <w:i/>
                          <w:sz w:val="18"/>
                          <w:szCs w:val="20"/>
                        </w:rPr>
                      </m:ctrlPr>
                    </m:dPr>
                    <m:e>
                      <m:f>
                        <m:fPr>
                          <m:ctrlPr>
                            <w:rPr>
                              <w:rFonts w:ascii="Cambria Math" w:hAnsi="Cambria Math"/>
                              <w:b w:val="0"/>
                              <w:bCs w:val="0"/>
                              <w:i/>
                              <w:sz w:val="18"/>
                              <w:szCs w:val="20"/>
                            </w:rPr>
                          </m:ctrlPr>
                        </m:fPr>
                        <m:num>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G</m:t>
                              </m:r>
                            </m:e>
                            <m:sub>
                              <m:r>
                                <m:rPr>
                                  <m:sty m:val="bi"/>
                                </m:rPr>
                                <w:rPr>
                                  <w:rFonts w:ascii="Cambria Math" w:hAnsi="Cambria Math"/>
                                  <w:sz w:val="18"/>
                                  <w:szCs w:val="20"/>
                                </w:rPr>
                                <m:t>1</m:t>
                              </m:r>
                            </m:sub>
                            <m:sup>
                              <m:r>
                                <m:rPr>
                                  <m:sty m:val="bi"/>
                                </m:rPr>
                                <w:rPr>
                                  <w:rFonts w:ascii="Cambria Math" w:hAnsi="Cambria Math"/>
                                  <w:sz w:val="18"/>
                                  <w:szCs w:val="20"/>
                                </w:rPr>
                                <m:t>2</m:t>
                              </m:r>
                            </m:sup>
                          </m:sSubSup>
                        </m:num>
                        <m:den>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x</m:t>
                              </m:r>
                            </m:e>
                            <m:sub>
                              <m:r>
                                <m:rPr>
                                  <m:sty m:val="bi"/>
                                </m:rPr>
                                <w:rPr>
                                  <w:rFonts w:ascii="Cambria Math" w:hAnsi="Cambria Math"/>
                                  <w:sz w:val="18"/>
                                  <w:szCs w:val="20"/>
                                </w:rPr>
                                <m:t>1</m:t>
                              </m:r>
                            </m:sub>
                            <m:sup>
                              <m:r>
                                <m:rPr>
                                  <m:sty m:val="bi"/>
                                </m:rPr>
                                <w:rPr>
                                  <w:rFonts w:ascii="Cambria Math" w:hAnsi="Cambria Math"/>
                                  <w:sz w:val="18"/>
                                  <w:szCs w:val="20"/>
                                </w:rPr>
                                <m:t>2</m:t>
                              </m:r>
                            </m:sup>
                          </m:sSubSup>
                        </m:den>
                      </m:f>
                    </m:e>
                  </m:d>
                </m:e>
                <m:sub>
                  <m:sSub>
                    <m:sSubPr>
                      <m:ctrlPr>
                        <w:rPr>
                          <w:rFonts w:ascii="Cambria Math" w:hAnsi="Cambria Math"/>
                          <w:b w:val="0"/>
                          <w:bCs w:val="0"/>
                          <w:i/>
                          <w:sz w:val="18"/>
                          <w:szCs w:val="20"/>
                        </w:rPr>
                      </m:ctrlPr>
                    </m:sSubPr>
                    <m:e>
                      <m:r>
                        <m:rPr>
                          <m:sty m:val="bi"/>
                        </m:rPr>
                        <w:rPr>
                          <w:rFonts w:ascii="Cambria Math" w:hAnsi="Cambria Math"/>
                          <w:sz w:val="18"/>
                          <w:szCs w:val="20"/>
                        </w:rPr>
                        <m:t>x</m:t>
                      </m:r>
                    </m:e>
                    <m:sub>
                      <m:r>
                        <m:rPr>
                          <m:sty m:val="bi"/>
                        </m:rPr>
                        <w:rPr>
                          <w:rFonts w:ascii="Cambria Math" w:hAnsi="Cambria Math"/>
                          <w:sz w:val="18"/>
                          <w:szCs w:val="20"/>
                        </w:rPr>
                        <m:t>1</m:t>
                      </m:r>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L</m:t>
                      </m:r>
                    </m:e>
                    <m:sub>
                      <m:r>
                        <m:rPr>
                          <m:sty m:val="bi"/>
                        </m:rPr>
                        <w:rPr>
                          <w:rFonts w:ascii="Cambria Math" w:hAnsi="Cambria Math"/>
                          <w:sz w:val="18"/>
                          <w:szCs w:val="20"/>
                        </w:rPr>
                        <m:t>1</m:t>
                      </m:r>
                    </m:sub>
                  </m:sSub>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η</m:t>
                  </m:r>
                </m:e>
                <m:sub>
                  <m:r>
                    <m:rPr>
                      <m:sty m:val="bi"/>
                    </m:rPr>
                    <w:rPr>
                      <w:rFonts w:ascii="Cambria Math" w:hAnsi="Cambria Math"/>
                      <w:sz w:val="18"/>
                      <w:szCs w:val="20"/>
                    </w:rPr>
                    <m:t>1</m:t>
                  </m:r>
                </m:sub>
              </m:sSub>
              <m:r>
                <m:rPr>
                  <m:sty m:val="bi"/>
                </m:rPr>
                <w:rPr>
                  <w:rFonts w:ascii="Cambria Math" w:hAnsi="Cambria Math"/>
                  <w:sz w:val="18"/>
                  <w:szCs w:val="20"/>
                </w:rPr>
                <m:t>×</m:t>
              </m:r>
              <m:sSub>
                <m:sSubPr>
                  <m:ctrlPr>
                    <w:rPr>
                      <w:rFonts w:ascii="Cambria Math" w:hAnsi="Cambria Math"/>
                      <w:b w:val="0"/>
                      <w:bCs w:val="0"/>
                      <w:i/>
                      <w:sz w:val="18"/>
                      <w:szCs w:val="20"/>
                    </w:rPr>
                  </m:ctrlPr>
                </m:sSubPr>
                <m:e>
                  <m:d>
                    <m:dPr>
                      <m:begChr m:val=""/>
                      <m:endChr m:val="|"/>
                      <m:ctrlPr>
                        <w:rPr>
                          <w:rFonts w:ascii="Cambria Math" w:hAnsi="Cambria Math"/>
                          <w:b w:val="0"/>
                          <w:bCs w:val="0"/>
                          <w:i/>
                          <w:sz w:val="18"/>
                          <w:szCs w:val="20"/>
                        </w:rPr>
                      </m:ctrlPr>
                    </m:dPr>
                    <m:e>
                      <m:sSub>
                        <m:sSubPr>
                          <m:ctrlPr>
                            <w:rPr>
                              <w:rFonts w:ascii="Cambria Math" w:hAnsi="Cambria Math"/>
                              <w:b w:val="0"/>
                              <w:bCs w:val="0"/>
                              <w:i/>
                              <w:sz w:val="18"/>
                              <w:szCs w:val="20"/>
                            </w:rPr>
                          </m:ctrlPr>
                        </m:sSubPr>
                        <m:e>
                          <m:r>
                            <m:rPr>
                              <m:sty m:val="bi"/>
                            </m:rPr>
                            <w:rPr>
                              <w:rFonts w:ascii="Cambria Math" w:hAnsi="Cambria Math"/>
                              <w:sz w:val="18"/>
                              <w:szCs w:val="20"/>
                            </w:rPr>
                            <m:t>G</m:t>
                          </m:r>
                        </m:e>
                        <m:sub>
                          <m:r>
                            <m:rPr>
                              <m:sty m:val="bi"/>
                            </m:rPr>
                            <w:rPr>
                              <w:rFonts w:ascii="Cambria Math" w:hAnsi="Cambria Math"/>
                              <w:sz w:val="18"/>
                              <w:szCs w:val="20"/>
                            </w:rPr>
                            <m:t>1</m:t>
                          </m:r>
                        </m:sub>
                      </m:sSub>
                    </m:e>
                  </m:d>
                </m:e>
                <m:sub>
                  <m:sSub>
                    <m:sSubPr>
                      <m:ctrlPr>
                        <w:rPr>
                          <w:rFonts w:ascii="Cambria Math" w:hAnsi="Cambria Math"/>
                          <w:b w:val="0"/>
                          <w:bCs w:val="0"/>
                          <w:i/>
                          <w:sz w:val="18"/>
                          <w:szCs w:val="20"/>
                        </w:rPr>
                      </m:ctrlPr>
                    </m:sSubPr>
                    <m:e>
                      <m:r>
                        <m:rPr>
                          <m:sty m:val="bi"/>
                        </m:rPr>
                        <w:rPr>
                          <w:rFonts w:ascii="Cambria Math" w:hAnsi="Cambria Math"/>
                          <w:sz w:val="18"/>
                          <w:szCs w:val="20"/>
                        </w:rPr>
                        <m:t>x</m:t>
                      </m:r>
                    </m:e>
                    <m:sub>
                      <m:r>
                        <m:rPr>
                          <m:sty m:val="bi"/>
                        </m:rPr>
                        <w:rPr>
                          <w:rFonts w:ascii="Cambria Math" w:hAnsi="Cambria Math"/>
                          <w:sz w:val="18"/>
                          <w:szCs w:val="20"/>
                        </w:rPr>
                        <m:t>1</m:t>
                      </m:r>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L</m:t>
                      </m:r>
                    </m:e>
                    <m:sub>
                      <m:r>
                        <m:rPr>
                          <m:sty m:val="bi"/>
                        </m:rPr>
                        <w:rPr>
                          <w:rFonts w:ascii="Cambria Math" w:hAnsi="Cambria Math"/>
                          <w:sz w:val="18"/>
                          <w:szCs w:val="20"/>
                        </w:rPr>
                        <m:t>1</m:t>
                      </m:r>
                    </m:sub>
                  </m:sSub>
                </m:sub>
              </m:sSub>
              <m:r>
                <m:rPr>
                  <m:sty m:val="bi"/>
                </m:rPr>
                <w:rPr>
                  <w:rFonts w:ascii="Cambria Math" w:hAnsi="Cambria Math"/>
                  <w:sz w:val="18"/>
                  <w:szCs w:val="20"/>
                </w:rPr>
                <m:t>=</m:t>
              </m:r>
              <m:sSub>
                <m:sSubPr>
                  <m:ctrlPr>
                    <w:rPr>
                      <w:rFonts w:ascii="Cambria Math" w:hAnsi="Cambria Math"/>
                      <w:b w:val="0"/>
                      <w:bCs w:val="0"/>
                      <w:i/>
                      <w:sz w:val="18"/>
                      <w:szCs w:val="20"/>
                    </w:rPr>
                  </m:ctrlPr>
                </m:sSubPr>
                <m:e>
                  <m:d>
                    <m:dPr>
                      <m:begChr m:val=""/>
                      <m:endChr m:val="|"/>
                      <m:ctrlPr>
                        <w:rPr>
                          <w:rFonts w:ascii="Cambria Math" w:hAnsi="Cambria Math"/>
                          <w:b w:val="0"/>
                          <w:bCs w:val="0"/>
                          <w:i/>
                          <w:sz w:val="18"/>
                          <w:szCs w:val="20"/>
                        </w:rPr>
                      </m:ctrlPr>
                    </m:dPr>
                    <m:e>
                      <m:f>
                        <m:fPr>
                          <m:ctrlPr>
                            <w:rPr>
                              <w:rFonts w:ascii="Cambria Math" w:hAnsi="Cambria Math"/>
                              <w:b w:val="0"/>
                              <w:bCs w:val="0"/>
                              <w:i/>
                              <w:sz w:val="18"/>
                              <w:szCs w:val="20"/>
                            </w:rPr>
                          </m:ctrlPr>
                        </m:fPr>
                        <m:num>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G</m:t>
                              </m:r>
                            </m:e>
                            <m:sub>
                              <m:r>
                                <m:rPr>
                                  <m:sty m:val="bi"/>
                                </m:rPr>
                                <w:rPr>
                                  <w:rFonts w:ascii="Cambria Math" w:hAnsi="Cambria Math"/>
                                  <w:sz w:val="18"/>
                                  <w:szCs w:val="20"/>
                                </w:rPr>
                                <m:t>2</m:t>
                              </m:r>
                            </m:sub>
                            <m:sup>
                              <m:r>
                                <m:rPr>
                                  <m:sty m:val="bi"/>
                                </m:rPr>
                                <w:rPr>
                                  <w:rFonts w:ascii="Cambria Math" w:hAnsi="Cambria Math"/>
                                  <w:sz w:val="18"/>
                                  <w:szCs w:val="20"/>
                                </w:rPr>
                                <m:t>2</m:t>
                              </m:r>
                            </m:sup>
                          </m:sSubSup>
                        </m:num>
                        <m:den>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x</m:t>
                              </m:r>
                            </m:e>
                            <m:sub>
                              <m:r>
                                <m:rPr>
                                  <m:sty m:val="bi"/>
                                </m:rPr>
                                <w:rPr>
                                  <w:rFonts w:ascii="Cambria Math" w:hAnsi="Cambria Math"/>
                                  <w:sz w:val="18"/>
                                  <w:szCs w:val="20"/>
                                </w:rPr>
                                <m:t>2</m:t>
                              </m:r>
                            </m:sub>
                            <m:sup>
                              <m:r>
                                <m:rPr>
                                  <m:sty m:val="bi"/>
                                </m:rPr>
                                <w:rPr>
                                  <w:rFonts w:ascii="Cambria Math" w:hAnsi="Cambria Math"/>
                                  <w:sz w:val="18"/>
                                  <w:szCs w:val="20"/>
                                </w:rPr>
                                <m:t>2</m:t>
                              </m:r>
                            </m:sup>
                          </m:sSubSup>
                        </m:den>
                      </m:f>
                    </m:e>
                  </m:d>
                </m:e>
                <m:sub>
                  <m:sSub>
                    <m:sSubPr>
                      <m:ctrlPr>
                        <w:rPr>
                          <w:rFonts w:ascii="Cambria Math" w:hAnsi="Cambria Math"/>
                          <w:b w:val="0"/>
                          <w:bCs w:val="0"/>
                          <w:i/>
                          <w:sz w:val="18"/>
                          <w:szCs w:val="20"/>
                        </w:rPr>
                      </m:ctrlPr>
                    </m:sSubPr>
                    <m:e>
                      <m:r>
                        <m:rPr>
                          <m:sty m:val="bi"/>
                        </m:rPr>
                        <w:rPr>
                          <w:rFonts w:ascii="Cambria Math" w:hAnsi="Cambria Math"/>
                          <w:sz w:val="18"/>
                          <w:szCs w:val="20"/>
                        </w:rPr>
                        <m:t>x</m:t>
                      </m:r>
                    </m:e>
                    <m:sub>
                      <m:r>
                        <m:rPr>
                          <m:sty m:val="bi"/>
                        </m:rPr>
                        <w:rPr>
                          <w:rFonts w:ascii="Cambria Math" w:hAnsi="Cambria Math"/>
                          <w:sz w:val="18"/>
                          <w:szCs w:val="20"/>
                        </w:rPr>
                        <m:t>2</m:t>
                      </m:r>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L</m:t>
                      </m:r>
                    </m:e>
                    <m:sub>
                      <m:r>
                        <m:rPr>
                          <m:sty m:val="bi"/>
                        </m:rPr>
                        <w:rPr>
                          <w:rFonts w:ascii="Cambria Math" w:hAnsi="Cambria Math"/>
                          <w:sz w:val="18"/>
                          <w:szCs w:val="20"/>
                        </w:rPr>
                        <m:t>2</m:t>
                      </m:r>
                    </m:sub>
                  </m:sSub>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η</m:t>
                  </m:r>
                </m:e>
                <m:sub>
                  <m:r>
                    <m:rPr>
                      <m:sty m:val="bi"/>
                    </m:rPr>
                    <w:rPr>
                      <w:rFonts w:ascii="Cambria Math" w:hAnsi="Cambria Math"/>
                      <w:sz w:val="18"/>
                      <w:szCs w:val="20"/>
                    </w:rPr>
                    <m:t>1</m:t>
                  </m:r>
                </m:sub>
              </m:sSub>
              <m:r>
                <m:rPr>
                  <m:sty m:val="bi"/>
                </m:rPr>
                <w:rPr>
                  <w:rFonts w:ascii="Cambria Math" w:hAnsi="Cambria Math"/>
                  <w:sz w:val="18"/>
                  <w:szCs w:val="20"/>
                </w:rPr>
                <m:t>×</m:t>
              </m:r>
              <m:sSub>
                <m:sSubPr>
                  <m:ctrlPr>
                    <w:rPr>
                      <w:rFonts w:ascii="Cambria Math" w:hAnsi="Cambria Math"/>
                      <w:b w:val="0"/>
                      <w:bCs w:val="0"/>
                      <w:i/>
                      <w:sz w:val="18"/>
                      <w:szCs w:val="20"/>
                    </w:rPr>
                  </m:ctrlPr>
                </m:sSubPr>
                <m:e>
                  <m:d>
                    <m:dPr>
                      <m:begChr m:val=""/>
                      <m:endChr m:val="|"/>
                      <m:ctrlPr>
                        <w:rPr>
                          <w:rFonts w:ascii="Cambria Math" w:hAnsi="Cambria Math"/>
                          <w:b w:val="0"/>
                          <w:bCs w:val="0"/>
                          <w:i/>
                          <w:sz w:val="18"/>
                          <w:szCs w:val="20"/>
                        </w:rPr>
                      </m:ctrlPr>
                    </m:dPr>
                    <m:e>
                      <m:sSub>
                        <m:sSubPr>
                          <m:ctrlPr>
                            <w:rPr>
                              <w:rFonts w:ascii="Cambria Math" w:hAnsi="Cambria Math"/>
                              <w:b w:val="0"/>
                              <w:bCs w:val="0"/>
                              <w:i/>
                              <w:sz w:val="18"/>
                              <w:szCs w:val="20"/>
                            </w:rPr>
                          </m:ctrlPr>
                        </m:sSubPr>
                        <m:e>
                          <m:r>
                            <m:rPr>
                              <m:sty m:val="bi"/>
                            </m:rPr>
                            <w:rPr>
                              <w:rFonts w:ascii="Cambria Math" w:hAnsi="Cambria Math"/>
                              <w:sz w:val="18"/>
                              <w:szCs w:val="20"/>
                            </w:rPr>
                            <m:t>G</m:t>
                          </m:r>
                        </m:e>
                        <m:sub>
                          <m:r>
                            <m:rPr>
                              <m:sty m:val="bi"/>
                            </m:rPr>
                            <w:rPr>
                              <w:rFonts w:ascii="Cambria Math" w:hAnsi="Cambria Math"/>
                              <w:sz w:val="18"/>
                              <w:szCs w:val="20"/>
                            </w:rPr>
                            <m:t>2</m:t>
                          </m:r>
                        </m:sub>
                      </m:sSub>
                    </m:e>
                  </m:d>
                </m:e>
                <m:sub>
                  <m:sSub>
                    <m:sSubPr>
                      <m:ctrlPr>
                        <w:rPr>
                          <w:rFonts w:ascii="Cambria Math" w:hAnsi="Cambria Math"/>
                          <w:b w:val="0"/>
                          <w:bCs w:val="0"/>
                          <w:i/>
                          <w:sz w:val="18"/>
                          <w:szCs w:val="20"/>
                        </w:rPr>
                      </m:ctrlPr>
                    </m:sSubPr>
                    <m:e>
                      <m:r>
                        <m:rPr>
                          <m:sty m:val="bi"/>
                        </m:rPr>
                        <w:rPr>
                          <w:rFonts w:ascii="Cambria Math" w:hAnsi="Cambria Math"/>
                          <w:sz w:val="18"/>
                          <w:szCs w:val="20"/>
                        </w:rPr>
                        <m:t>x</m:t>
                      </m:r>
                    </m:e>
                    <m:sub>
                      <m:r>
                        <m:rPr>
                          <m:sty m:val="bi"/>
                        </m:rPr>
                        <w:rPr>
                          <w:rFonts w:ascii="Cambria Math" w:hAnsi="Cambria Math"/>
                          <w:sz w:val="18"/>
                          <w:szCs w:val="20"/>
                        </w:rPr>
                        <m:t>2</m:t>
                      </m:r>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L</m:t>
                      </m:r>
                    </m:e>
                    <m:sub>
                      <m:r>
                        <m:rPr>
                          <m:sty m:val="bi"/>
                        </m:rPr>
                        <w:rPr>
                          <w:rFonts w:ascii="Cambria Math" w:hAnsi="Cambria Math"/>
                          <w:sz w:val="18"/>
                          <w:szCs w:val="20"/>
                        </w:rPr>
                        <m:t>2</m:t>
                      </m:r>
                    </m:sub>
                  </m:sSub>
                </m:sub>
              </m:sSub>
            </m:oMath>
            <w:r w:rsidR="00E05915" w:rsidRPr="00E67E98">
              <w:rPr>
                <w:b w:val="0"/>
                <w:bCs w:val="0"/>
              </w:rPr>
              <w:t xml:space="preserve"> </w:t>
            </w:r>
          </w:p>
          <w:p w14:paraId="542694F9" w14:textId="77777777" w:rsidR="00E05915" w:rsidRPr="00E67E98" w:rsidRDefault="00E05915" w:rsidP="00E05915">
            <w:pPr>
              <w:pStyle w:val="23"/>
              <w:bidi w:val="0"/>
              <w:spacing w:line="276" w:lineRule="auto"/>
              <w:jc w:val="left"/>
              <w:rPr>
                <w:b w:val="0"/>
                <w:bCs w:val="0"/>
                <w:rtl/>
              </w:rPr>
            </w:pPr>
          </w:p>
        </w:tc>
      </w:tr>
      <w:tr w:rsidR="00E05915" w14:paraId="04389B9E" w14:textId="77777777" w:rsidTr="00E05915">
        <w:tc>
          <w:tcPr>
            <w:tcW w:w="498" w:type="dxa"/>
            <w:vMerge/>
          </w:tcPr>
          <w:p w14:paraId="689745B8" w14:textId="77777777" w:rsidR="00E05915" w:rsidRPr="0007096D" w:rsidRDefault="00E05915" w:rsidP="00E05915">
            <w:pPr>
              <w:pStyle w:val="23"/>
              <w:rPr>
                <w:b w:val="0"/>
                <w:bCs w:val="0"/>
                <w:rtl/>
              </w:rPr>
            </w:pPr>
          </w:p>
        </w:tc>
        <w:tc>
          <w:tcPr>
            <w:tcW w:w="4108" w:type="dxa"/>
            <w:vAlign w:val="center"/>
          </w:tcPr>
          <w:p w14:paraId="0E5A8BD9" w14:textId="77777777" w:rsidR="00E05915" w:rsidRPr="00E67E98" w:rsidRDefault="00061336" w:rsidP="00E05915">
            <w:pPr>
              <w:pStyle w:val="23"/>
              <w:bidi w:val="0"/>
              <w:spacing w:line="276" w:lineRule="auto"/>
              <w:jc w:val="left"/>
              <w:rPr>
                <w:b w:val="0"/>
                <w:bCs w:val="0"/>
              </w:rPr>
            </w:pPr>
            <m:oMath>
              <m:sSub>
                <m:sSubPr>
                  <m:ctrlPr>
                    <w:rPr>
                      <w:rFonts w:ascii="Cambria Math" w:hAnsi="Cambria Math"/>
                      <w:b w:val="0"/>
                      <w:bCs w:val="0"/>
                      <w:i/>
                      <w:sz w:val="18"/>
                      <w:szCs w:val="20"/>
                    </w:rPr>
                  </m:ctrlPr>
                </m:sSubPr>
                <m:e>
                  <m:d>
                    <m:dPr>
                      <m:begChr m:val=""/>
                      <m:endChr m:val="|"/>
                      <m:ctrlPr>
                        <w:rPr>
                          <w:rFonts w:ascii="Cambria Math" w:hAnsi="Cambria Math"/>
                          <w:b w:val="0"/>
                          <w:bCs w:val="0"/>
                          <w:i/>
                          <w:sz w:val="18"/>
                          <w:szCs w:val="20"/>
                        </w:rPr>
                      </m:ctrlPr>
                    </m:dPr>
                    <m:e>
                      <m:f>
                        <m:fPr>
                          <m:ctrlPr>
                            <w:rPr>
                              <w:rFonts w:ascii="Cambria Math" w:hAnsi="Cambria Math"/>
                              <w:b w:val="0"/>
                              <w:bCs w:val="0"/>
                              <w:i/>
                              <w:sz w:val="18"/>
                              <w:szCs w:val="20"/>
                            </w:rPr>
                          </m:ctrlPr>
                        </m:fPr>
                        <m:num>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G</m:t>
                              </m:r>
                            </m:e>
                            <m:sub>
                              <m:r>
                                <m:rPr>
                                  <m:sty m:val="bi"/>
                                </m:rPr>
                                <w:rPr>
                                  <w:rFonts w:ascii="Cambria Math" w:hAnsi="Cambria Math"/>
                                  <w:sz w:val="18"/>
                                  <w:szCs w:val="20"/>
                                </w:rPr>
                                <m:t>1</m:t>
                              </m:r>
                            </m:sub>
                            <m:sup>
                              <m:r>
                                <m:rPr>
                                  <m:sty m:val="bi"/>
                                </m:rPr>
                                <w:rPr>
                                  <w:rFonts w:ascii="Cambria Math" w:hAnsi="Cambria Math"/>
                                  <w:sz w:val="18"/>
                                  <w:szCs w:val="20"/>
                                </w:rPr>
                                <m:t>3</m:t>
                              </m:r>
                            </m:sup>
                          </m:sSubSup>
                        </m:num>
                        <m:den>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x</m:t>
                              </m:r>
                            </m:e>
                            <m:sub>
                              <m:r>
                                <m:rPr>
                                  <m:sty m:val="bi"/>
                                </m:rPr>
                                <w:rPr>
                                  <w:rFonts w:ascii="Cambria Math" w:hAnsi="Cambria Math"/>
                                  <w:sz w:val="18"/>
                                  <w:szCs w:val="20"/>
                                </w:rPr>
                                <m:t>1</m:t>
                              </m:r>
                            </m:sub>
                            <m:sup>
                              <m:r>
                                <m:rPr>
                                  <m:sty m:val="bi"/>
                                </m:rPr>
                                <w:rPr>
                                  <w:rFonts w:ascii="Cambria Math" w:hAnsi="Cambria Math"/>
                                  <w:sz w:val="18"/>
                                  <w:szCs w:val="20"/>
                                </w:rPr>
                                <m:t>3</m:t>
                              </m:r>
                            </m:sup>
                          </m:sSubSup>
                        </m:den>
                      </m:f>
                    </m:e>
                  </m:d>
                </m:e>
                <m:sub>
                  <m:sSub>
                    <m:sSubPr>
                      <m:ctrlPr>
                        <w:rPr>
                          <w:rFonts w:ascii="Cambria Math" w:hAnsi="Cambria Math"/>
                          <w:b w:val="0"/>
                          <w:bCs w:val="0"/>
                          <w:i/>
                          <w:sz w:val="18"/>
                          <w:szCs w:val="20"/>
                        </w:rPr>
                      </m:ctrlPr>
                    </m:sSubPr>
                    <m:e>
                      <m:r>
                        <m:rPr>
                          <m:sty m:val="bi"/>
                        </m:rPr>
                        <w:rPr>
                          <w:rFonts w:ascii="Cambria Math" w:hAnsi="Cambria Math"/>
                          <w:sz w:val="18"/>
                          <w:szCs w:val="20"/>
                        </w:rPr>
                        <m:t>x</m:t>
                      </m:r>
                    </m:e>
                    <m:sub>
                      <m:r>
                        <m:rPr>
                          <m:sty m:val="bi"/>
                        </m:rPr>
                        <w:rPr>
                          <w:rFonts w:ascii="Cambria Math" w:hAnsi="Cambria Math"/>
                          <w:sz w:val="18"/>
                          <w:szCs w:val="20"/>
                        </w:rPr>
                        <m:t>1</m:t>
                      </m:r>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L</m:t>
                      </m:r>
                    </m:e>
                    <m:sub>
                      <m:r>
                        <m:rPr>
                          <m:sty m:val="bi"/>
                        </m:rPr>
                        <w:rPr>
                          <w:rFonts w:ascii="Cambria Math" w:hAnsi="Cambria Math"/>
                          <w:sz w:val="18"/>
                          <w:szCs w:val="20"/>
                        </w:rPr>
                        <m:t>1</m:t>
                      </m:r>
                    </m:sub>
                  </m:sSub>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η</m:t>
                  </m:r>
                </m:e>
                <m:sub>
                  <m:r>
                    <m:rPr>
                      <m:sty m:val="bi"/>
                    </m:rPr>
                    <w:rPr>
                      <w:rFonts w:ascii="Cambria Math" w:hAnsi="Cambria Math"/>
                      <w:sz w:val="18"/>
                      <w:szCs w:val="20"/>
                    </w:rPr>
                    <m:t>2</m:t>
                  </m:r>
                </m:sub>
              </m:sSub>
              <m:r>
                <m:rPr>
                  <m:sty m:val="bi"/>
                </m:rPr>
                <w:rPr>
                  <w:rFonts w:ascii="Cambria Math" w:hAnsi="Cambria Math"/>
                  <w:sz w:val="18"/>
                  <w:szCs w:val="20"/>
                </w:rPr>
                <m:t>×</m:t>
              </m:r>
              <m:sSub>
                <m:sSubPr>
                  <m:ctrlPr>
                    <w:rPr>
                      <w:rFonts w:ascii="Cambria Math" w:hAnsi="Cambria Math"/>
                      <w:b w:val="0"/>
                      <w:bCs w:val="0"/>
                      <w:i/>
                      <w:sz w:val="18"/>
                      <w:szCs w:val="20"/>
                    </w:rPr>
                  </m:ctrlPr>
                </m:sSubPr>
                <m:e>
                  <m:d>
                    <m:dPr>
                      <m:begChr m:val=""/>
                      <m:endChr m:val="|"/>
                      <m:ctrlPr>
                        <w:rPr>
                          <w:rFonts w:ascii="Cambria Math" w:hAnsi="Cambria Math"/>
                          <w:b w:val="0"/>
                          <w:bCs w:val="0"/>
                          <w:i/>
                          <w:sz w:val="18"/>
                          <w:szCs w:val="20"/>
                        </w:rPr>
                      </m:ctrlPr>
                    </m:dPr>
                    <m:e>
                      <m:f>
                        <m:fPr>
                          <m:ctrlPr>
                            <w:rPr>
                              <w:rFonts w:ascii="Cambria Math" w:hAnsi="Cambria Math"/>
                              <w:b w:val="0"/>
                              <w:bCs w:val="0"/>
                              <w:i/>
                              <w:sz w:val="18"/>
                              <w:szCs w:val="20"/>
                            </w:rPr>
                          </m:ctrlPr>
                        </m:fPr>
                        <m:num>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G</m:t>
                              </m:r>
                            </m:e>
                            <m:sub>
                              <m:r>
                                <m:rPr>
                                  <m:sty m:val="bi"/>
                                </m:rPr>
                                <w:rPr>
                                  <w:rFonts w:ascii="Cambria Math" w:hAnsi="Cambria Math"/>
                                  <w:sz w:val="18"/>
                                  <w:szCs w:val="20"/>
                                </w:rPr>
                                <m:t>1</m:t>
                              </m:r>
                            </m:sub>
                            <m:sup>
                              <m:r>
                                <m:rPr>
                                  <m:sty m:val="bi"/>
                                </m:rPr>
                                <w:rPr>
                                  <w:rFonts w:ascii="Cambria Math" w:hAnsi="Cambria Math"/>
                                  <w:sz w:val="18"/>
                                  <w:szCs w:val="20"/>
                                </w:rPr>
                                <m:t>1</m:t>
                              </m:r>
                            </m:sup>
                          </m:sSubSup>
                        </m:num>
                        <m:den>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x</m:t>
                              </m:r>
                            </m:e>
                            <m:sub>
                              <m:r>
                                <m:rPr>
                                  <m:sty m:val="bi"/>
                                </m:rPr>
                                <w:rPr>
                                  <w:rFonts w:ascii="Cambria Math" w:hAnsi="Cambria Math"/>
                                  <w:sz w:val="18"/>
                                  <w:szCs w:val="20"/>
                                </w:rPr>
                                <m:t>1</m:t>
                              </m:r>
                            </m:sub>
                            <m:sup>
                              <m:r>
                                <m:rPr>
                                  <m:sty m:val="bi"/>
                                </m:rPr>
                                <w:rPr>
                                  <w:rFonts w:ascii="Cambria Math" w:hAnsi="Cambria Math"/>
                                  <w:sz w:val="18"/>
                                  <w:szCs w:val="20"/>
                                </w:rPr>
                                <m:t>1</m:t>
                              </m:r>
                            </m:sup>
                          </m:sSubSup>
                        </m:den>
                      </m:f>
                    </m:e>
                  </m:d>
                </m:e>
                <m:sub>
                  <m:sSub>
                    <m:sSubPr>
                      <m:ctrlPr>
                        <w:rPr>
                          <w:rFonts w:ascii="Cambria Math" w:hAnsi="Cambria Math"/>
                          <w:b w:val="0"/>
                          <w:bCs w:val="0"/>
                          <w:i/>
                          <w:sz w:val="18"/>
                          <w:szCs w:val="20"/>
                        </w:rPr>
                      </m:ctrlPr>
                    </m:sSubPr>
                    <m:e>
                      <m:r>
                        <m:rPr>
                          <m:sty m:val="bi"/>
                        </m:rPr>
                        <w:rPr>
                          <w:rFonts w:ascii="Cambria Math" w:hAnsi="Cambria Math"/>
                          <w:sz w:val="18"/>
                          <w:szCs w:val="20"/>
                        </w:rPr>
                        <m:t>x</m:t>
                      </m:r>
                    </m:e>
                    <m:sub>
                      <m:r>
                        <m:rPr>
                          <m:sty m:val="bi"/>
                        </m:rPr>
                        <w:rPr>
                          <w:rFonts w:ascii="Cambria Math" w:hAnsi="Cambria Math"/>
                          <w:sz w:val="18"/>
                          <w:szCs w:val="20"/>
                        </w:rPr>
                        <m:t>1</m:t>
                      </m:r>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L</m:t>
                      </m:r>
                    </m:e>
                    <m:sub>
                      <m:r>
                        <m:rPr>
                          <m:sty m:val="bi"/>
                        </m:rPr>
                        <w:rPr>
                          <w:rFonts w:ascii="Cambria Math" w:hAnsi="Cambria Math"/>
                          <w:sz w:val="18"/>
                          <w:szCs w:val="20"/>
                        </w:rPr>
                        <m:t>1</m:t>
                      </m:r>
                    </m:sub>
                  </m:sSub>
                </m:sub>
              </m:sSub>
              <m:r>
                <m:rPr>
                  <m:sty m:val="bi"/>
                </m:rPr>
                <w:rPr>
                  <w:rFonts w:ascii="Cambria Math" w:hAnsi="Cambria Math"/>
                  <w:sz w:val="18"/>
                  <w:szCs w:val="20"/>
                </w:rPr>
                <m:t>=-</m:t>
              </m:r>
              <m:sSub>
                <m:sSubPr>
                  <m:ctrlPr>
                    <w:rPr>
                      <w:rFonts w:ascii="Cambria Math" w:hAnsi="Cambria Math"/>
                      <w:b w:val="0"/>
                      <w:bCs w:val="0"/>
                      <w:i/>
                      <w:sz w:val="18"/>
                      <w:szCs w:val="20"/>
                    </w:rPr>
                  </m:ctrlPr>
                </m:sSubPr>
                <m:e>
                  <m:d>
                    <m:dPr>
                      <m:begChr m:val=""/>
                      <m:endChr m:val="|"/>
                      <m:ctrlPr>
                        <w:rPr>
                          <w:rFonts w:ascii="Cambria Math" w:hAnsi="Cambria Math"/>
                          <w:b w:val="0"/>
                          <w:bCs w:val="0"/>
                          <w:i/>
                          <w:sz w:val="18"/>
                          <w:szCs w:val="20"/>
                        </w:rPr>
                      </m:ctrlPr>
                    </m:dPr>
                    <m:e>
                      <m:f>
                        <m:fPr>
                          <m:ctrlPr>
                            <w:rPr>
                              <w:rFonts w:ascii="Cambria Math" w:hAnsi="Cambria Math"/>
                              <w:b w:val="0"/>
                              <w:bCs w:val="0"/>
                              <w:i/>
                              <w:sz w:val="18"/>
                              <w:szCs w:val="20"/>
                            </w:rPr>
                          </m:ctrlPr>
                        </m:fPr>
                        <m:num>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G</m:t>
                              </m:r>
                            </m:e>
                            <m:sub>
                              <m:r>
                                <m:rPr>
                                  <m:sty m:val="bi"/>
                                </m:rPr>
                                <w:rPr>
                                  <w:rFonts w:ascii="Cambria Math" w:hAnsi="Cambria Math"/>
                                  <w:sz w:val="18"/>
                                  <w:szCs w:val="20"/>
                                </w:rPr>
                                <m:t>2</m:t>
                              </m:r>
                            </m:sub>
                            <m:sup>
                              <m:r>
                                <m:rPr>
                                  <m:sty m:val="bi"/>
                                </m:rPr>
                                <w:rPr>
                                  <w:rFonts w:ascii="Cambria Math" w:hAnsi="Cambria Math"/>
                                  <w:sz w:val="18"/>
                                  <w:szCs w:val="20"/>
                                </w:rPr>
                                <m:t>3</m:t>
                              </m:r>
                            </m:sup>
                          </m:sSubSup>
                        </m:num>
                        <m:den>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x</m:t>
                              </m:r>
                            </m:e>
                            <m:sub>
                              <m:r>
                                <m:rPr>
                                  <m:sty m:val="bi"/>
                                </m:rPr>
                                <w:rPr>
                                  <w:rFonts w:ascii="Cambria Math" w:hAnsi="Cambria Math"/>
                                  <w:sz w:val="18"/>
                                  <w:szCs w:val="20"/>
                                </w:rPr>
                                <m:t>2</m:t>
                              </m:r>
                            </m:sub>
                            <m:sup>
                              <m:r>
                                <m:rPr>
                                  <m:sty m:val="bi"/>
                                </m:rPr>
                                <w:rPr>
                                  <w:rFonts w:ascii="Cambria Math" w:hAnsi="Cambria Math"/>
                                  <w:sz w:val="18"/>
                                  <w:szCs w:val="20"/>
                                </w:rPr>
                                <m:t>3</m:t>
                              </m:r>
                            </m:sup>
                          </m:sSubSup>
                        </m:den>
                      </m:f>
                    </m:e>
                  </m:d>
                </m:e>
                <m:sub>
                  <m:sSub>
                    <m:sSubPr>
                      <m:ctrlPr>
                        <w:rPr>
                          <w:rFonts w:ascii="Cambria Math" w:hAnsi="Cambria Math"/>
                          <w:b w:val="0"/>
                          <w:bCs w:val="0"/>
                          <w:i/>
                          <w:sz w:val="18"/>
                          <w:szCs w:val="20"/>
                        </w:rPr>
                      </m:ctrlPr>
                    </m:sSubPr>
                    <m:e>
                      <m:r>
                        <m:rPr>
                          <m:sty m:val="bi"/>
                        </m:rPr>
                        <w:rPr>
                          <w:rFonts w:ascii="Cambria Math" w:hAnsi="Cambria Math"/>
                          <w:sz w:val="18"/>
                          <w:szCs w:val="20"/>
                        </w:rPr>
                        <m:t>x</m:t>
                      </m:r>
                    </m:e>
                    <m:sub>
                      <m:r>
                        <m:rPr>
                          <m:sty m:val="bi"/>
                        </m:rPr>
                        <w:rPr>
                          <w:rFonts w:ascii="Cambria Math" w:hAnsi="Cambria Math"/>
                          <w:sz w:val="18"/>
                          <w:szCs w:val="20"/>
                        </w:rPr>
                        <m:t>2</m:t>
                      </m:r>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L</m:t>
                      </m:r>
                    </m:e>
                    <m:sub>
                      <m:r>
                        <m:rPr>
                          <m:sty m:val="bi"/>
                        </m:rPr>
                        <w:rPr>
                          <w:rFonts w:ascii="Cambria Math" w:hAnsi="Cambria Math"/>
                          <w:sz w:val="18"/>
                          <w:szCs w:val="20"/>
                        </w:rPr>
                        <m:t>2</m:t>
                      </m:r>
                    </m:sub>
                  </m:sSub>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η</m:t>
                  </m:r>
                </m:e>
                <m:sub>
                  <m:r>
                    <m:rPr>
                      <m:sty m:val="bi"/>
                    </m:rPr>
                    <w:rPr>
                      <w:rFonts w:ascii="Cambria Math" w:hAnsi="Cambria Math"/>
                      <w:sz w:val="18"/>
                      <w:szCs w:val="20"/>
                    </w:rPr>
                    <m:t>2</m:t>
                  </m:r>
                </m:sub>
              </m:sSub>
              <m:r>
                <m:rPr>
                  <m:sty m:val="bi"/>
                </m:rPr>
                <w:rPr>
                  <w:rFonts w:ascii="Cambria Math" w:hAnsi="Cambria Math"/>
                  <w:sz w:val="18"/>
                  <w:szCs w:val="20"/>
                </w:rPr>
                <m:t>×</m:t>
              </m:r>
              <m:sSub>
                <m:sSubPr>
                  <m:ctrlPr>
                    <w:rPr>
                      <w:rFonts w:ascii="Cambria Math" w:hAnsi="Cambria Math"/>
                      <w:b w:val="0"/>
                      <w:bCs w:val="0"/>
                      <w:i/>
                      <w:sz w:val="18"/>
                      <w:szCs w:val="20"/>
                    </w:rPr>
                  </m:ctrlPr>
                </m:sSubPr>
                <m:e>
                  <m:d>
                    <m:dPr>
                      <m:begChr m:val=""/>
                      <m:endChr m:val="|"/>
                      <m:ctrlPr>
                        <w:rPr>
                          <w:rFonts w:ascii="Cambria Math" w:hAnsi="Cambria Math"/>
                          <w:b w:val="0"/>
                          <w:bCs w:val="0"/>
                          <w:i/>
                          <w:sz w:val="18"/>
                          <w:szCs w:val="20"/>
                        </w:rPr>
                      </m:ctrlPr>
                    </m:dPr>
                    <m:e>
                      <m:f>
                        <m:fPr>
                          <m:ctrlPr>
                            <w:rPr>
                              <w:rFonts w:ascii="Cambria Math" w:hAnsi="Cambria Math"/>
                              <w:b w:val="0"/>
                              <w:bCs w:val="0"/>
                              <w:i/>
                              <w:sz w:val="18"/>
                              <w:szCs w:val="20"/>
                            </w:rPr>
                          </m:ctrlPr>
                        </m:fPr>
                        <m:num>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G</m:t>
                              </m:r>
                            </m:e>
                            <m:sub>
                              <m:r>
                                <m:rPr>
                                  <m:sty m:val="bi"/>
                                </m:rPr>
                                <w:rPr>
                                  <w:rFonts w:ascii="Cambria Math" w:hAnsi="Cambria Math"/>
                                  <w:sz w:val="18"/>
                                  <w:szCs w:val="20"/>
                                </w:rPr>
                                <m:t>2</m:t>
                              </m:r>
                            </m:sub>
                            <m:sup>
                              <m:r>
                                <m:rPr>
                                  <m:sty m:val="bi"/>
                                </m:rPr>
                                <w:rPr>
                                  <w:rFonts w:ascii="Cambria Math" w:hAnsi="Cambria Math"/>
                                  <w:sz w:val="18"/>
                                  <w:szCs w:val="20"/>
                                </w:rPr>
                                <m:t>1</m:t>
                              </m:r>
                            </m:sup>
                          </m:sSubSup>
                        </m:num>
                        <m:den>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x</m:t>
                              </m:r>
                            </m:e>
                            <m:sub>
                              <m:r>
                                <m:rPr>
                                  <m:sty m:val="bi"/>
                                </m:rPr>
                                <w:rPr>
                                  <w:rFonts w:ascii="Cambria Math" w:hAnsi="Cambria Math"/>
                                  <w:sz w:val="18"/>
                                  <w:szCs w:val="20"/>
                                </w:rPr>
                                <m:t>2</m:t>
                              </m:r>
                            </m:sub>
                            <m:sup>
                              <m:r>
                                <m:rPr>
                                  <m:sty m:val="bi"/>
                                </m:rPr>
                                <w:rPr>
                                  <w:rFonts w:ascii="Cambria Math" w:hAnsi="Cambria Math"/>
                                  <w:sz w:val="18"/>
                                  <w:szCs w:val="20"/>
                                </w:rPr>
                                <m:t>1</m:t>
                              </m:r>
                            </m:sup>
                          </m:sSubSup>
                        </m:den>
                      </m:f>
                    </m:e>
                  </m:d>
                </m:e>
                <m:sub>
                  <m:sSub>
                    <m:sSubPr>
                      <m:ctrlPr>
                        <w:rPr>
                          <w:rFonts w:ascii="Cambria Math" w:hAnsi="Cambria Math"/>
                          <w:b w:val="0"/>
                          <w:bCs w:val="0"/>
                          <w:i/>
                          <w:sz w:val="18"/>
                          <w:szCs w:val="20"/>
                        </w:rPr>
                      </m:ctrlPr>
                    </m:sSubPr>
                    <m:e>
                      <m:r>
                        <m:rPr>
                          <m:sty m:val="bi"/>
                        </m:rPr>
                        <w:rPr>
                          <w:rFonts w:ascii="Cambria Math" w:hAnsi="Cambria Math"/>
                          <w:sz w:val="18"/>
                          <w:szCs w:val="20"/>
                        </w:rPr>
                        <m:t>x</m:t>
                      </m:r>
                    </m:e>
                    <m:sub>
                      <m:r>
                        <m:rPr>
                          <m:sty m:val="bi"/>
                        </m:rPr>
                        <w:rPr>
                          <w:rFonts w:ascii="Cambria Math" w:hAnsi="Cambria Math"/>
                          <w:sz w:val="18"/>
                          <w:szCs w:val="20"/>
                        </w:rPr>
                        <m:t>2</m:t>
                      </m:r>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L</m:t>
                      </m:r>
                    </m:e>
                    <m:sub>
                      <m:r>
                        <m:rPr>
                          <m:sty m:val="bi"/>
                        </m:rPr>
                        <w:rPr>
                          <w:rFonts w:ascii="Cambria Math" w:hAnsi="Cambria Math"/>
                          <w:sz w:val="18"/>
                          <w:szCs w:val="20"/>
                        </w:rPr>
                        <m:t>2</m:t>
                      </m:r>
                    </m:sub>
                  </m:sSub>
                </m:sub>
              </m:sSub>
            </m:oMath>
            <w:r w:rsidR="00E05915" w:rsidRPr="00E67E98">
              <w:rPr>
                <w:b w:val="0"/>
                <w:bCs w:val="0"/>
                <w:sz w:val="18"/>
                <w:szCs w:val="20"/>
              </w:rPr>
              <w:t xml:space="preserve"> </w:t>
            </w:r>
          </w:p>
          <w:p w14:paraId="42B3BBCE" w14:textId="77777777" w:rsidR="00E05915" w:rsidRPr="00E67E98" w:rsidRDefault="00E05915" w:rsidP="00E05915">
            <w:pPr>
              <w:pStyle w:val="23"/>
              <w:bidi w:val="0"/>
              <w:spacing w:line="276" w:lineRule="auto"/>
              <w:jc w:val="left"/>
              <w:rPr>
                <w:b w:val="0"/>
                <w:bCs w:val="0"/>
                <w:rtl/>
              </w:rPr>
            </w:pPr>
          </w:p>
        </w:tc>
      </w:tr>
      <w:tr w:rsidR="00E05915" w14:paraId="6AE03955" w14:textId="77777777" w:rsidTr="00E05915">
        <w:tc>
          <w:tcPr>
            <w:tcW w:w="498" w:type="dxa"/>
            <w:vMerge/>
          </w:tcPr>
          <w:p w14:paraId="0AB69E58" w14:textId="77777777" w:rsidR="00E05915" w:rsidRPr="0007096D" w:rsidRDefault="00E05915" w:rsidP="00E05915">
            <w:pPr>
              <w:pStyle w:val="23"/>
              <w:rPr>
                <w:b w:val="0"/>
                <w:bCs w:val="0"/>
                <w:rtl/>
              </w:rPr>
            </w:pPr>
          </w:p>
        </w:tc>
        <w:tc>
          <w:tcPr>
            <w:tcW w:w="4108" w:type="dxa"/>
            <w:vAlign w:val="center"/>
          </w:tcPr>
          <w:p w14:paraId="1AE55450" w14:textId="77777777" w:rsidR="00E05915" w:rsidRPr="00E67E98" w:rsidRDefault="00061336" w:rsidP="00E05915">
            <w:pPr>
              <w:pStyle w:val="23"/>
              <w:bidi w:val="0"/>
              <w:spacing w:line="276" w:lineRule="auto"/>
              <w:jc w:val="left"/>
              <w:rPr>
                <w:b w:val="0"/>
                <w:bCs w:val="0"/>
                <w:rtl/>
              </w:rPr>
            </w:pPr>
            <m:oMath>
              <m:sSub>
                <m:sSubPr>
                  <m:ctrlPr>
                    <w:rPr>
                      <w:rFonts w:ascii="Cambria Math" w:hAnsi="Cambria Math"/>
                      <w:b w:val="0"/>
                      <w:bCs w:val="0"/>
                      <w:i/>
                      <w:sz w:val="18"/>
                      <w:szCs w:val="20"/>
                    </w:rPr>
                  </m:ctrlPr>
                </m:sSubPr>
                <m:e>
                  <m:d>
                    <m:dPr>
                      <m:begChr m:val=""/>
                      <m:endChr m:val="|"/>
                      <m:ctrlPr>
                        <w:rPr>
                          <w:rFonts w:ascii="Cambria Math" w:hAnsi="Cambria Math"/>
                          <w:b w:val="0"/>
                          <w:bCs w:val="0"/>
                          <w:i/>
                          <w:sz w:val="18"/>
                          <w:szCs w:val="20"/>
                        </w:rPr>
                      </m:ctrlPr>
                    </m:dPr>
                    <m:e>
                      <m:f>
                        <m:fPr>
                          <m:ctrlPr>
                            <w:rPr>
                              <w:rFonts w:ascii="Cambria Math" w:hAnsi="Cambria Math"/>
                              <w:b w:val="0"/>
                              <w:bCs w:val="0"/>
                              <w:i/>
                              <w:sz w:val="18"/>
                              <w:szCs w:val="20"/>
                            </w:rPr>
                          </m:ctrlPr>
                        </m:fPr>
                        <m:num>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G</m:t>
                              </m:r>
                            </m:e>
                            <m:sub>
                              <m:r>
                                <m:rPr>
                                  <m:sty m:val="bi"/>
                                </m:rPr>
                                <w:rPr>
                                  <w:rFonts w:ascii="Cambria Math" w:hAnsi="Cambria Math"/>
                                  <w:sz w:val="18"/>
                                  <w:szCs w:val="20"/>
                                </w:rPr>
                                <m:t>1</m:t>
                              </m:r>
                            </m:sub>
                            <m:sup>
                              <m:r>
                                <m:rPr>
                                  <m:sty m:val="bi"/>
                                </m:rPr>
                                <w:rPr>
                                  <w:rFonts w:ascii="Cambria Math" w:hAnsi="Cambria Math"/>
                                  <w:sz w:val="18"/>
                                  <w:szCs w:val="20"/>
                                </w:rPr>
                                <m:t>3</m:t>
                              </m:r>
                            </m:sup>
                          </m:sSubSup>
                        </m:num>
                        <m:den>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x</m:t>
                              </m:r>
                            </m:e>
                            <m:sub>
                              <m:r>
                                <m:rPr>
                                  <m:sty m:val="bi"/>
                                </m:rPr>
                                <w:rPr>
                                  <w:rFonts w:ascii="Cambria Math" w:hAnsi="Cambria Math"/>
                                  <w:sz w:val="18"/>
                                  <w:szCs w:val="20"/>
                                </w:rPr>
                                <m:t>1</m:t>
                              </m:r>
                            </m:sub>
                            <m:sup>
                              <m:r>
                                <m:rPr>
                                  <m:sty m:val="bi"/>
                                </m:rPr>
                                <w:rPr>
                                  <w:rFonts w:ascii="Cambria Math" w:hAnsi="Cambria Math"/>
                                  <w:sz w:val="18"/>
                                  <w:szCs w:val="20"/>
                                </w:rPr>
                                <m:t>3</m:t>
                              </m:r>
                            </m:sup>
                          </m:sSubSup>
                        </m:den>
                      </m:f>
                    </m:e>
                  </m:d>
                </m:e>
                <m:sub>
                  <m:sSub>
                    <m:sSubPr>
                      <m:ctrlPr>
                        <w:rPr>
                          <w:rFonts w:ascii="Cambria Math" w:hAnsi="Cambria Math"/>
                          <w:b w:val="0"/>
                          <w:bCs w:val="0"/>
                          <w:i/>
                          <w:sz w:val="18"/>
                          <w:szCs w:val="20"/>
                        </w:rPr>
                      </m:ctrlPr>
                    </m:sSubPr>
                    <m:e>
                      <m:r>
                        <m:rPr>
                          <m:sty m:val="bi"/>
                        </m:rPr>
                        <w:rPr>
                          <w:rFonts w:ascii="Cambria Math" w:hAnsi="Cambria Math"/>
                          <w:sz w:val="18"/>
                          <w:szCs w:val="20"/>
                        </w:rPr>
                        <m:t>x</m:t>
                      </m:r>
                    </m:e>
                    <m:sub>
                      <m:r>
                        <m:rPr>
                          <m:sty m:val="bi"/>
                        </m:rPr>
                        <w:rPr>
                          <w:rFonts w:ascii="Cambria Math" w:hAnsi="Cambria Math"/>
                          <w:sz w:val="18"/>
                          <w:szCs w:val="20"/>
                        </w:rPr>
                        <m:t>1</m:t>
                      </m:r>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L</m:t>
                      </m:r>
                    </m:e>
                    <m:sub>
                      <m:r>
                        <m:rPr>
                          <m:sty m:val="bi"/>
                        </m:rPr>
                        <w:rPr>
                          <w:rFonts w:ascii="Cambria Math" w:hAnsi="Cambria Math"/>
                          <w:sz w:val="18"/>
                          <w:szCs w:val="20"/>
                        </w:rPr>
                        <m:t>1</m:t>
                      </m:r>
                    </m:sub>
                  </m:sSub>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η</m:t>
                  </m:r>
                </m:e>
                <m:sub>
                  <m:r>
                    <m:rPr>
                      <m:sty m:val="bi"/>
                    </m:rPr>
                    <w:rPr>
                      <w:rFonts w:ascii="Cambria Math" w:hAnsi="Cambria Math"/>
                      <w:sz w:val="18"/>
                      <w:szCs w:val="20"/>
                    </w:rPr>
                    <m:t>3</m:t>
                  </m:r>
                </m:sub>
              </m:sSub>
              <m:r>
                <m:rPr>
                  <m:sty m:val="bi"/>
                </m:rPr>
                <w:rPr>
                  <w:rFonts w:ascii="Cambria Math" w:hAnsi="Cambria Math"/>
                  <w:sz w:val="18"/>
                  <w:szCs w:val="20"/>
                </w:rPr>
                <m:t>×</m:t>
              </m:r>
              <m:sSub>
                <m:sSubPr>
                  <m:ctrlPr>
                    <w:rPr>
                      <w:rFonts w:ascii="Cambria Math" w:hAnsi="Cambria Math"/>
                      <w:b w:val="0"/>
                      <w:bCs w:val="0"/>
                      <w:i/>
                      <w:sz w:val="18"/>
                      <w:szCs w:val="20"/>
                    </w:rPr>
                  </m:ctrlPr>
                </m:sSubPr>
                <m:e>
                  <m:d>
                    <m:dPr>
                      <m:begChr m:val=""/>
                      <m:endChr m:val="|"/>
                      <m:ctrlPr>
                        <w:rPr>
                          <w:rFonts w:ascii="Cambria Math" w:hAnsi="Cambria Math"/>
                          <w:b w:val="0"/>
                          <w:bCs w:val="0"/>
                          <w:i/>
                          <w:sz w:val="18"/>
                          <w:szCs w:val="20"/>
                        </w:rPr>
                      </m:ctrlPr>
                    </m:dPr>
                    <m:e>
                      <m:f>
                        <m:fPr>
                          <m:ctrlPr>
                            <w:rPr>
                              <w:rFonts w:ascii="Cambria Math" w:hAnsi="Cambria Math"/>
                              <w:b w:val="0"/>
                              <w:bCs w:val="0"/>
                              <w:i/>
                              <w:sz w:val="18"/>
                              <w:szCs w:val="20"/>
                            </w:rPr>
                          </m:ctrlPr>
                        </m:fPr>
                        <m:num>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G</m:t>
                              </m:r>
                            </m:e>
                            <m:sub>
                              <m:r>
                                <m:rPr>
                                  <m:sty m:val="bi"/>
                                </m:rPr>
                                <w:rPr>
                                  <w:rFonts w:ascii="Cambria Math" w:hAnsi="Cambria Math"/>
                                  <w:sz w:val="18"/>
                                  <w:szCs w:val="20"/>
                                </w:rPr>
                                <m:t>1</m:t>
                              </m:r>
                            </m:sub>
                            <m:sup>
                              <m:r>
                                <m:rPr>
                                  <m:sty m:val="bi"/>
                                </m:rPr>
                                <w:rPr>
                                  <w:rFonts w:ascii="Cambria Math" w:hAnsi="Cambria Math"/>
                                  <w:sz w:val="18"/>
                                  <w:szCs w:val="20"/>
                                </w:rPr>
                                <m:t>1</m:t>
                              </m:r>
                            </m:sup>
                          </m:sSubSup>
                        </m:num>
                        <m:den>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x</m:t>
                              </m:r>
                            </m:e>
                            <m:sub>
                              <m:r>
                                <m:rPr>
                                  <m:sty m:val="bi"/>
                                </m:rPr>
                                <w:rPr>
                                  <w:rFonts w:ascii="Cambria Math" w:hAnsi="Cambria Math"/>
                                  <w:sz w:val="18"/>
                                  <w:szCs w:val="20"/>
                                </w:rPr>
                                <m:t>1</m:t>
                              </m:r>
                            </m:sub>
                            <m:sup>
                              <m:r>
                                <m:rPr>
                                  <m:sty m:val="bi"/>
                                </m:rPr>
                                <w:rPr>
                                  <w:rFonts w:ascii="Cambria Math" w:hAnsi="Cambria Math"/>
                                  <w:sz w:val="18"/>
                                  <w:szCs w:val="20"/>
                                </w:rPr>
                                <m:t>1</m:t>
                              </m:r>
                            </m:sup>
                          </m:sSubSup>
                        </m:den>
                      </m:f>
                    </m:e>
                  </m:d>
                </m:e>
                <m:sub>
                  <m:sSub>
                    <m:sSubPr>
                      <m:ctrlPr>
                        <w:rPr>
                          <w:rFonts w:ascii="Cambria Math" w:hAnsi="Cambria Math"/>
                          <w:b w:val="0"/>
                          <w:bCs w:val="0"/>
                          <w:i/>
                          <w:sz w:val="18"/>
                          <w:szCs w:val="20"/>
                        </w:rPr>
                      </m:ctrlPr>
                    </m:sSubPr>
                    <m:e>
                      <m:r>
                        <m:rPr>
                          <m:sty m:val="bi"/>
                        </m:rPr>
                        <w:rPr>
                          <w:rFonts w:ascii="Cambria Math" w:hAnsi="Cambria Math"/>
                          <w:sz w:val="18"/>
                          <w:szCs w:val="20"/>
                        </w:rPr>
                        <m:t>x</m:t>
                      </m:r>
                    </m:e>
                    <m:sub>
                      <m:r>
                        <m:rPr>
                          <m:sty m:val="bi"/>
                        </m:rPr>
                        <w:rPr>
                          <w:rFonts w:ascii="Cambria Math" w:hAnsi="Cambria Math"/>
                          <w:sz w:val="18"/>
                          <w:szCs w:val="20"/>
                        </w:rPr>
                        <m:t>1</m:t>
                      </m:r>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L</m:t>
                      </m:r>
                    </m:e>
                    <m:sub>
                      <m:r>
                        <m:rPr>
                          <m:sty m:val="bi"/>
                        </m:rPr>
                        <w:rPr>
                          <w:rFonts w:ascii="Cambria Math" w:hAnsi="Cambria Math"/>
                          <w:sz w:val="18"/>
                          <w:szCs w:val="20"/>
                        </w:rPr>
                        <m:t>1</m:t>
                      </m:r>
                    </m:sub>
                  </m:sSub>
                </m:sub>
              </m:sSub>
              <m:r>
                <m:rPr>
                  <m:sty m:val="bi"/>
                </m:rPr>
                <w:rPr>
                  <w:rFonts w:ascii="Cambria Math" w:hAnsi="Cambria Math"/>
                  <w:sz w:val="18"/>
                  <w:szCs w:val="20"/>
                </w:rPr>
                <m:t>=-</m:t>
              </m:r>
              <m:f>
                <m:fPr>
                  <m:ctrlPr>
                    <w:rPr>
                      <w:rFonts w:ascii="Cambria Math" w:hAnsi="Cambria Math"/>
                      <w:b w:val="0"/>
                      <w:bCs w:val="0"/>
                      <w:i/>
                      <w:sz w:val="18"/>
                      <w:szCs w:val="20"/>
                    </w:rPr>
                  </m:ctrlPr>
                </m:fPr>
                <m:num>
                  <m:r>
                    <m:rPr>
                      <m:sty m:val="bi"/>
                    </m:rPr>
                    <w:rPr>
                      <w:rFonts w:ascii="Cambria Math" w:hAnsi="Cambria Math"/>
                      <w:sz w:val="18"/>
                      <w:szCs w:val="20"/>
                    </w:rPr>
                    <m:t>EI</m:t>
                  </m:r>
                </m:num>
                <m:den>
                  <m:r>
                    <m:rPr>
                      <m:sty m:val="bi"/>
                    </m:rPr>
                    <w:rPr>
                      <w:rFonts w:ascii="Cambria Math" w:hAnsi="Cambria Math"/>
                      <w:sz w:val="18"/>
                      <w:szCs w:val="20"/>
                    </w:rPr>
                    <m:t>k</m:t>
                  </m:r>
                </m:den>
              </m:f>
              <m:d>
                <m:dPr>
                  <m:ctrlPr>
                    <w:rPr>
                      <w:rFonts w:ascii="Cambria Math" w:hAnsi="Cambria Math"/>
                      <w:b w:val="0"/>
                      <w:bCs w:val="0"/>
                      <w:i/>
                      <w:sz w:val="18"/>
                      <w:szCs w:val="20"/>
                    </w:rPr>
                  </m:ctrlPr>
                </m:dPr>
                <m:e>
                  <m:sSub>
                    <m:sSubPr>
                      <m:ctrlPr>
                        <w:rPr>
                          <w:rFonts w:ascii="Cambria Math" w:hAnsi="Cambria Math"/>
                          <w:b w:val="0"/>
                          <w:bCs w:val="0"/>
                          <w:i/>
                          <w:sz w:val="18"/>
                          <w:szCs w:val="20"/>
                        </w:rPr>
                      </m:ctrlPr>
                    </m:sSubPr>
                    <m:e>
                      <m:d>
                        <m:dPr>
                          <m:begChr m:val=""/>
                          <m:endChr m:val="|"/>
                          <m:ctrlPr>
                            <w:rPr>
                              <w:rFonts w:ascii="Cambria Math" w:hAnsi="Cambria Math"/>
                              <w:b w:val="0"/>
                              <w:bCs w:val="0"/>
                              <w:i/>
                              <w:sz w:val="18"/>
                              <w:szCs w:val="20"/>
                            </w:rPr>
                          </m:ctrlPr>
                        </m:dPr>
                        <m:e>
                          <m:f>
                            <m:fPr>
                              <m:ctrlPr>
                                <w:rPr>
                                  <w:rFonts w:ascii="Cambria Math" w:hAnsi="Cambria Math"/>
                                  <w:b w:val="0"/>
                                  <w:bCs w:val="0"/>
                                  <w:i/>
                                  <w:sz w:val="18"/>
                                  <w:szCs w:val="20"/>
                                </w:rPr>
                              </m:ctrlPr>
                            </m:fPr>
                            <m:num>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G</m:t>
                                  </m:r>
                                </m:e>
                                <m:sub>
                                  <m:r>
                                    <m:rPr>
                                      <m:sty m:val="bi"/>
                                    </m:rPr>
                                    <w:rPr>
                                      <w:rFonts w:ascii="Cambria Math" w:hAnsi="Cambria Math"/>
                                      <w:sz w:val="18"/>
                                      <w:szCs w:val="20"/>
                                    </w:rPr>
                                    <m:t>2</m:t>
                                  </m:r>
                                </m:sub>
                                <m:sup>
                                  <m:r>
                                    <m:rPr>
                                      <m:sty m:val="bi"/>
                                    </m:rPr>
                                    <w:rPr>
                                      <w:rFonts w:ascii="Cambria Math" w:hAnsi="Cambria Math"/>
                                      <w:sz w:val="18"/>
                                      <w:szCs w:val="20"/>
                                    </w:rPr>
                                    <m:t>4</m:t>
                                  </m:r>
                                </m:sup>
                              </m:sSubSup>
                            </m:num>
                            <m:den>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x</m:t>
                                  </m:r>
                                </m:e>
                                <m:sub>
                                  <m:r>
                                    <m:rPr>
                                      <m:sty m:val="bi"/>
                                    </m:rPr>
                                    <w:rPr>
                                      <w:rFonts w:ascii="Cambria Math" w:hAnsi="Cambria Math"/>
                                      <w:sz w:val="18"/>
                                      <w:szCs w:val="20"/>
                                    </w:rPr>
                                    <m:t>2</m:t>
                                  </m:r>
                                </m:sub>
                                <m:sup>
                                  <m:r>
                                    <m:rPr>
                                      <m:sty m:val="bi"/>
                                    </m:rPr>
                                    <w:rPr>
                                      <w:rFonts w:ascii="Cambria Math" w:hAnsi="Cambria Math"/>
                                      <w:sz w:val="18"/>
                                      <w:szCs w:val="20"/>
                                    </w:rPr>
                                    <m:t>4</m:t>
                                  </m:r>
                                </m:sup>
                              </m:sSubSup>
                            </m:den>
                          </m:f>
                        </m:e>
                      </m:d>
                    </m:e>
                    <m:sub>
                      <m:sSub>
                        <m:sSubPr>
                          <m:ctrlPr>
                            <w:rPr>
                              <w:rFonts w:ascii="Cambria Math" w:hAnsi="Cambria Math"/>
                              <w:b w:val="0"/>
                              <w:bCs w:val="0"/>
                              <w:i/>
                              <w:sz w:val="18"/>
                              <w:szCs w:val="20"/>
                            </w:rPr>
                          </m:ctrlPr>
                        </m:sSubPr>
                        <m:e>
                          <m:r>
                            <m:rPr>
                              <m:sty m:val="bi"/>
                            </m:rPr>
                            <w:rPr>
                              <w:rFonts w:ascii="Cambria Math" w:hAnsi="Cambria Math"/>
                              <w:sz w:val="18"/>
                              <w:szCs w:val="20"/>
                            </w:rPr>
                            <m:t>x</m:t>
                          </m:r>
                        </m:e>
                        <m:sub>
                          <m:r>
                            <m:rPr>
                              <m:sty m:val="bi"/>
                            </m:rPr>
                            <w:rPr>
                              <w:rFonts w:ascii="Cambria Math" w:hAnsi="Cambria Math"/>
                              <w:sz w:val="18"/>
                              <w:szCs w:val="20"/>
                            </w:rPr>
                            <m:t>2</m:t>
                          </m:r>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L</m:t>
                          </m:r>
                        </m:e>
                        <m:sub>
                          <m:r>
                            <m:rPr>
                              <m:sty m:val="bi"/>
                            </m:rPr>
                            <w:rPr>
                              <w:rFonts w:ascii="Cambria Math" w:hAnsi="Cambria Math"/>
                              <w:sz w:val="18"/>
                              <w:szCs w:val="20"/>
                            </w:rPr>
                            <m:t>2</m:t>
                          </m:r>
                        </m:sub>
                      </m:sSub>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η</m:t>
                      </m:r>
                    </m:e>
                    <m:sub>
                      <m:r>
                        <m:rPr>
                          <m:sty m:val="bi"/>
                        </m:rPr>
                        <w:rPr>
                          <w:rFonts w:ascii="Cambria Math" w:hAnsi="Cambria Math"/>
                          <w:sz w:val="18"/>
                          <w:szCs w:val="20"/>
                        </w:rPr>
                        <m:t>3</m:t>
                      </m:r>
                    </m:sub>
                  </m:sSub>
                  <m:r>
                    <m:rPr>
                      <m:sty m:val="bi"/>
                    </m:rPr>
                    <w:rPr>
                      <w:rFonts w:ascii="Cambria Math" w:hAnsi="Cambria Math"/>
                      <w:sz w:val="18"/>
                      <w:szCs w:val="20"/>
                    </w:rPr>
                    <m:t>×</m:t>
                  </m:r>
                  <m:sSub>
                    <m:sSubPr>
                      <m:ctrlPr>
                        <w:rPr>
                          <w:rFonts w:ascii="Cambria Math" w:hAnsi="Cambria Math"/>
                          <w:b w:val="0"/>
                          <w:bCs w:val="0"/>
                          <w:i/>
                          <w:sz w:val="18"/>
                          <w:szCs w:val="20"/>
                        </w:rPr>
                      </m:ctrlPr>
                    </m:sSubPr>
                    <m:e>
                      <m:d>
                        <m:dPr>
                          <m:begChr m:val=""/>
                          <m:endChr m:val="|"/>
                          <m:ctrlPr>
                            <w:rPr>
                              <w:rFonts w:ascii="Cambria Math" w:hAnsi="Cambria Math"/>
                              <w:b w:val="0"/>
                              <w:bCs w:val="0"/>
                              <w:i/>
                              <w:sz w:val="18"/>
                              <w:szCs w:val="20"/>
                            </w:rPr>
                          </m:ctrlPr>
                        </m:dPr>
                        <m:e>
                          <m:f>
                            <m:fPr>
                              <m:ctrlPr>
                                <w:rPr>
                                  <w:rFonts w:ascii="Cambria Math" w:hAnsi="Cambria Math"/>
                                  <w:b w:val="0"/>
                                  <w:bCs w:val="0"/>
                                  <w:i/>
                                  <w:sz w:val="18"/>
                                  <w:szCs w:val="20"/>
                                </w:rPr>
                              </m:ctrlPr>
                            </m:fPr>
                            <m:num>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G</m:t>
                                  </m:r>
                                </m:e>
                                <m:sub>
                                  <m:r>
                                    <m:rPr>
                                      <m:sty m:val="bi"/>
                                    </m:rPr>
                                    <w:rPr>
                                      <w:rFonts w:ascii="Cambria Math" w:hAnsi="Cambria Math"/>
                                      <w:sz w:val="18"/>
                                      <w:szCs w:val="20"/>
                                    </w:rPr>
                                    <m:t>2</m:t>
                                  </m:r>
                                </m:sub>
                                <m:sup>
                                  <m:r>
                                    <m:rPr>
                                      <m:sty m:val="bi"/>
                                    </m:rPr>
                                    <w:rPr>
                                      <w:rFonts w:ascii="Cambria Math" w:hAnsi="Cambria Math"/>
                                      <w:sz w:val="18"/>
                                      <w:szCs w:val="20"/>
                                    </w:rPr>
                                    <m:t>2</m:t>
                                  </m:r>
                                </m:sup>
                              </m:sSubSup>
                            </m:num>
                            <m:den>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x</m:t>
                                  </m:r>
                                </m:e>
                                <m:sub>
                                  <m:r>
                                    <m:rPr>
                                      <m:sty m:val="bi"/>
                                    </m:rPr>
                                    <w:rPr>
                                      <w:rFonts w:ascii="Cambria Math" w:hAnsi="Cambria Math"/>
                                      <w:sz w:val="18"/>
                                      <w:szCs w:val="20"/>
                                    </w:rPr>
                                    <m:t>2</m:t>
                                  </m:r>
                                </m:sub>
                                <m:sup>
                                  <m:r>
                                    <m:rPr>
                                      <m:sty m:val="bi"/>
                                    </m:rPr>
                                    <w:rPr>
                                      <w:rFonts w:ascii="Cambria Math" w:hAnsi="Cambria Math"/>
                                      <w:sz w:val="18"/>
                                      <w:szCs w:val="20"/>
                                    </w:rPr>
                                    <m:t>2</m:t>
                                  </m:r>
                                </m:sup>
                              </m:sSubSup>
                            </m:den>
                          </m:f>
                        </m:e>
                      </m:d>
                    </m:e>
                    <m:sub>
                      <m:sSub>
                        <m:sSubPr>
                          <m:ctrlPr>
                            <w:rPr>
                              <w:rFonts w:ascii="Cambria Math" w:hAnsi="Cambria Math"/>
                              <w:b w:val="0"/>
                              <w:bCs w:val="0"/>
                              <w:i/>
                              <w:sz w:val="18"/>
                              <w:szCs w:val="20"/>
                            </w:rPr>
                          </m:ctrlPr>
                        </m:sSubPr>
                        <m:e>
                          <m:r>
                            <m:rPr>
                              <m:sty m:val="bi"/>
                            </m:rPr>
                            <w:rPr>
                              <w:rFonts w:ascii="Cambria Math" w:hAnsi="Cambria Math"/>
                              <w:sz w:val="18"/>
                              <w:szCs w:val="20"/>
                            </w:rPr>
                            <m:t>x</m:t>
                          </m:r>
                        </m:e>
                        <m:sub>
                          <m:r>
                            <m:rPr>
                              <m:sty m:val="bi"/>
                            </m:rPr>
                            <w:rPr>
                              <w:rFonts w:ascii="Cambria Math" w:hAnsi="Cambria Math"/>
                              <w:sz w:val="18"/>
                              <w:szCs w:val="20"/>
                            </w:rPr>
                            <m:t>2</m:t>
                          </m:r>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L</m:t>
                          </m:r>
                        </m:e>
                        <m:sub>
                          <m:r>
                            <m:rPr>
                              <m:sty m:val="bi"/>
                            </m:rPr>
                            <w:rPr>
                              <w:rFonts w:ascii="Cambria Math" w:hAnsi="Cambria Math"/>
                              <w:sz w:val="18"/>
                              <w:szCs w:val="20"/>
                            </w:rPr>
                            <m:t>2</m:t>
                          </m:r>
                        </m:sub>
                      </m:sSub>
                    </m:sub>
                  </m:sSub>
                </m:e>
              </m:d>
              <m:r>
                <m:rPr>
                  <m:sty m:val="bi"/>
                </m:rPr>
                <w:rPr>
                  <w:rFonts w:ascii="Cambria Math" w:hAnsi="Cambria Math"/>
                  <w:sz w:val="18"/>
                  <w:szCs w:val="20"/>
                </w:rPr>
                <m:t>-</m:t>
              </m:r>
              <m:sSub>
                <m:sSubPr>
                  <m:ctrlPr>
                    <w:rPr>
                      <w:rFonts w:ascii="Cambria Math" w:hAnsi="Cambria Math"/>
                      <w:b w:val="0"/>
                      <w:bCs w:val="0"/>
                      <w:i/>
                      <w:sz w:val="18"/>
                      <w:szCs w:val="20"/>
                    </w:rPr>
                  </m:ctrlPr>
                </m:sSubPr>
                <m:e>
                  <m:d>
                    <m:dPr>
                      <m:begChr m:val=""/>
                      <m:endChr m:val="|"/>
                      <m:ctrlPr>
                        <w:rPr>
                          <w:rFonts w:ascii="Cambria Math" w:hAnsi="Cambria Math"/>
                          <w:b w:val="0"/>
                          <w:bCs w:val="0"/>
                          <w:i/>
                          <w:sz w:val="18"/>
                          <w:szCs w:val="20"/>
                        </w:rPr>
                      </m:ctrlPr>
                    </m:dPr>
                    <m:e>
                      <m:f>
                        <m:fPr>
                          <m:ctrlPr>
                            <w:rPr>
                              <w:rFonts w:ascii="Cambria Math" w:hAnsi="Cambria Math"/>
                              <w:b w:val="0"/>
                              <w:bCs w:val="0"/>
                              <w:i/>
                              <w:sz w:val="18"/>
                              <w:szCs w:val="20"/>
                            </w:rPr>
                          </m:ctrlPr>
                        </m:fPr>
                        <m:num>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G</m:t>
                              </m:r>
                            </m:e>
                            <m:sub>
                              <m:r>
                                <m:rPr>
                                  <m:sty m:val="bi"/>
                                </m:rPr>
                                <w:rPr>
                                  <w:rFonts w:ascii="Cambria Math" w:hAnsi="Cambria Math"/>
                                  <w:sz w:val="18"/>
                                  <w:szCs w:val="20"/>
                                </w:rPr>
                                <m:t>2</m:t>
                              </m:r>
                            </m:sub>
                            <m:sup>
                              <m:r>
                                <m:rPr>
                                  <m:sty m:val="bi"/>
                                </m:rPr>
                                <w:rPr>
                                  <w:rFonts w:ascii="Cambria Math" w:hAnsi="Cambria Math"/>
                                  <w:sz w:val="18"/>
                                  <w:szCs w:val="20"/>
                                </w:rPr>
                                <m:t>3</m:t>
                              </m:r>
                            </m:sup>
                          </m:sSubSup>
                        </m:num>
                        <m:den>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x</m:t>
                              </m:r>
                            </m:e>
                            <m:sub>
                              <m:r>
                                <m:rPr>
                                  <m:sty m:val="bi"/>
                                </m:rPr>
                                <w:rPr>
                                  <w:rFonts w:ascii="Cambria Math" w:hAnsi="Cambria Math"/>
                                  <w:sz w:val="18"/>
                                  <w:szCs w:val="20"/>
                                </w:rPr>
                                <m:t>2</m:t>
                              </m:r>
                            </m:sub>
                            <m:sup>
                              <m:r>
                                <m:rPr>
                                  <m:sty m:val="bi"/>
                                </m:rPr>
                                <w:rPr>
                                  <w:rFonts w:ascii="Cambria Math" w:hAnsi="Cambria Math"/>
                                  <w:sz w:val="18"/>
                                  <w:szCs w:val="20"/>
                                </w:rPr>
                                <m:t>3</m:t>
                              </m:r>
                            </m:sup>
                          </m:sSubSup>
                        </m:den>
                      </m:f>
                    </m:e>
                  </m:d>
                </m:e>
                <m:sub>
                  <m:sSub>
                    <m:sSubPr>
                      <m:ctrlPr>
                        <w:rPr>
                          <w:rFonts w:ascii="Cambria Math" w:hAnsi="Cambria Math"/>
                          <w:b w:val="0"/>
                          <w:bCs w:val="0"/>
                          <w:i/>
                          <w:sz w:val="18"/>
                          <w:szCs w:val="20"/>
                        </w:rPr>
                      </m:ctrlPr>
                    </m:sSubPr>
                    <m:e>
                      <m:r>
                        <m:rPr>
                          <m:sty m:val="bi"/>
                        </m:rPr>
                        <w:rPr>
                          <w:rFonts w:ascii="Cambria Math" w:hAnsi="Cambria Math"/>
                          <w:sz w:val="18"/>
                          <w:szCs w:val="20"/>
                        </w:rPr>
                        <m:t>x</m:t>
                      </m:r>
                    </m:e>
                    <m:sub>
                      <m:r>
                        <m:rPr>
                          <m:sty m:val="bi"/>
                        </m:rPr>
                        <w:rPr>
                          <w:rFonts w:ascii="Cambria Math" w:hAnsi="Cambria Math"/>
                          <w:sz w:val="18"/>
                          <w:szCs w:val="20"/>
                        </w:rPr>
                        <m:t>2</m:t>
                      </m:r>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L</m:t>
                      </m:r>
                    </m:e>
                    <m:sub>
                      <m:r>
                        <m:rPr>
                          <m:sty m:val="bi"/>
                        </m:rPr>
                        <w:rPr>
                          <w:rFonts w:ascii="Cambria Math" w:hAnsi="Cambria Math"/>
                          <w:sz w:val="18"/>
                          <w:szCs w:val="20"/>
                        </w:rPr>
                        <m:t>2</m:t>
                      </m:r>
                    </m:sub>
                  </m:sSub>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η</m:t>
                  </m:r>
                </m:e>
                <m:sub>
                  <m:r>
                    <m:rPr>
                      <m:sty m:val="bi"/>
                    </m:rPr>
                    <w:rPr>
                      <w:rFonts w:ascii="Cambria Math" w:hAnsi="Cambria Math"/>
                      <w:sz w:val="18"/>
                      <w:szCs w:val="20"/>
                    </w:rPr>
                    <m:t>3</m:t>
                  </m:r>
                </m:sub>
              </m:sSub>
              <m:r>
                <m:rPr>
                  <m:sty m:val="bi"/>
                </m:rPr>
                <w:rPr>
                  <w:rFonts w:ascii="Cambria Math" w:hAnsi="Cambria Math"/>
                  <w:sz w:val="18"/>
                  <w:szCs w:val="20"/>
                </w:rPr>
                <m:t>×</m:t>
              </m:r>
              <m:sSub>
                <m:sSubPr>
                  <m:ctrlPr>
                    <w:rPr>
                      <w:rFonts w:ascii="Cambria Math" w:hAnsi="Cambria Math"/>
                      <w:b w:val="0"/>
                      <w:bCs w:val="0"/>
                      <w:i/>
                      <w:sz w:val="18"/>
                      <w:szCs w:val="20"/>
                    </w:rPr>
                  </m:ctrlPr>
                </m:sSubPr>
                <m:e>
                  <m:d>
                    <m:dPr>
                      <m:begChr m:val=""/>
                      <m:endChr m:val="|"/>
                      <m:ctrlPr>
                        <w:rPr>
                          <w:rFonts w:ascii="Cambria Math" w:hAnsi="Cambria Math"/>
                          <w:b w:val="0"/>
                          <w:bCs w:val="0"/>
                          <w:i/>
                          <w:sz w:val="18"/>
                          <w:szCs w:val="20"/>
                        </w:rPr>
                      </m:ctrlPr>
                    </m:dPr>
                    <m:e>
                      <m:f>
                        <m:fPr>
                          <m:ctrlPr>
                            <w:rPr>
                              <w:rFonts w:ascii="Cambria Math" w:hAnsi="Cambria Math"/>
                              <w:b w:val="0"/>
                              <w:bCs w:val="0"/>
                              <w:i/>
                              <w:sz w:val="18"/>
                              <w:szCs w:val="20"/>
                            </w:rPr>
                          </m:ctrlPr>
                        </m:fPr>
                        <m:num>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G</m:t>
                              </m:r>
                            </m:e>
                            <m:sub>
                              <m:r>
                                <m:rPr>
                                  <m:sty m:val="bi"/>
                                </m:rPr>
                                <w:rPr>
                                  <w:rFonts w:ascii="Cambria Math" w:hAnsi="Cambria Math"/>
                                  <w:sz w:val="18"/>
                                  <w:szCs w:val="20"/>
                                </w:rPr>
                                <m:t>2</m:t>
                              </m:r>
                            </m:sub>
                            <m:sup>
                              <m:r>
                                <m:rPr>
                                  <m:sty m:val="bi"/>
                                </m:rPr>
                                <w:rPr>
                                  <w:rFonts w:ascii="Cambria Math" w:hAnsi="Cambria Math"/>
                                  <w:sz w:val="18"/>
                                  <w:szCs w:val="20"/>
                                </w:rPr>
                                <m:t>1</m:t>
                              </m:r>
                            </m:sup>
                          </m:sSubSup>
                        </m:num>
                        <m:den>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x</m:t>
                              </m:r>
                            </m:e>
                            <m:sub>
                              <m:r>
                                <m:rPr>
                                  <m:sty m:val="bi"/>
                                </m:rPr>
                                <w:rPr>
                                  <w:rFonts w:ascii="Cambria Math" w:hAnsi="Cambria Math"/>
                                  <w:sz w:val="18"/>
                                  <w:szCs w:val="20"/>
                                </w:rPr>
                                <m:t>2</m:t>
                              </m:r>
                            </m:sub>
                            <m:sup>
                              <m:r>
                                <m:rPr>
                                  <m:sty m:val="bi"/>
                                </m:rPr>
                                <w:rPr>
                                  <w:rFonts w:ascii="Cambria Math" w:hAnsi="Cambria Math"/>
                                  <w:sz w:val="18"/>
                                  <w:szCs w:val="20"/>
                                </w:rPr>
                                <m:t>1</m:t>
                              </m:r>
                            </m:sup>
                          </m:sSubSup>
                        </m:den>
                      </m:f>
                    </m:e>
                  </m:d>
                </m:e>
                <m:sub>
                  <m:sSub>
                    <m:sSubPr>
                      <m:ctrlPr>
                        <w:rPr>
                          <w:rFonts w:ascii="Cambria Math" w:hAnsi="Cambria Math"/>
                          <w:b w:val="0"/>
                          <w:bCs w:val="0"/>
                          <w:i/>
                          <w:sz w:val="18"/>
                          <w:szCs w:val="20"/>
                        </w:rPr>
                      </m:ctrlPr>
                    </m:sSubPr>
                    <m:e>
                      <m:r>
                        <m:rPr>
                          <m:sty m:val="bi"/>
                        </m:rPr>
                        <w:rPr>
                          <w:rFonts w:ascii="Cambria Math" w:hAnsi="Cambria Math"/>
                          <w:sz w:val="18"/>
                          <w:szCs w:val="20"/>
                        </w:rPr>
                        <m:t>x</m:t>
                      </m:r>
                    </m:e>
                    <m:sub>
                      <m:r>
                        <m:rPr>
                          <m:sty m:val="bi"/>
                        </m:rPr>
                        <w:rPr>
                          <w:rFonts w:ascii="Cambria Math" w:hAnsi="Cambria Math"/>
                          <w:sz w:val="18"/>
                          <w:szCs w:val="20"/>
                        </w:rPr>
                        <m:t>2</m:t>
                      </m:r>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L</m:t>
                      </m:r>
                    </m:e>
                    <m:sub>
                      <m:r>
                        <m:rPr>
                          <m:sty m:val="bi"/>
                        </m:rPr>
                        <w:rPr>
                          <w:rFonts w:ascii="Cambria Math" w:hAnsi="Cambria Math"/>
                          <w:sz w:val="18"/>
                          <w:szCs w:val="20"/>
                        </w:rPr>
                        <m:t>2</m:t>
                      </m:r>
                    </m:sub>
                  </m:sSub>
                </m:sub>
              </m:sSub>
            </m:oMath>
            <w:r w:rsidR="00E05915" w:rsidRPr="00E67E98">
              <w:rPr>
                <w:b w:val="0"/>
                <w:bCs w:val="0"/>
              </w:rPr>
              <w:t xml:space="preserve">  </w:t>
            </w:r>
          </w:p>
        </w:tc>
      </w:tr>
    </w:tbl>
    <w:p w14:paraId="37045B87" w14:textId="77777777" w:rsidR="00E05915" w:rsidRDefault="00E05915" w:rsidP="00E05915">
      <w:pPr>
        <w:pStyle w:val="a"/>
        <w:ind w:firstLine="0"/>
        <w:rPr>
          <w:rtl/>
        </w:rPr>
      </w:pPr>
    </w:p>
    <w:p w14:paraId="3D382861" w14:textId="77777777" w:rsidR="00E05915" w:rsidRDefault="00E05915" w:rsidP="00E05915">
      <w:pPr>
        <w:pStyle w:val="a"/>
        <w:ind w:firstLine="0"/>
        <w:rPr>
          <w:rtl/>
        </w:rPr>
      </w:pPr>
      <w:r>
        <w:rPr>
          <w:rFonts w:hint="cs"/>
          <w:rtl/>
        </w:rPr>
        <w:t xml:space="preserve">در رابطه (17) مقادیر </w:t>
      </w:r>
      <m:oMath>
        <m:sSub>
          <m:sSubPr>
            <m:ctrlPr>
              <w:rPr>
                <w:rFonts w:ascii="Cambria Math" w:hAnsi="Cambria Math"/>
              </w:rPr>
            </m:ctrlPr>
          </m:sSubPr>
          <m:e>
            <m:r>
              <w:rPr>
                <w:rFonts w:ascii="Cambria Math" w:hAnsi="Cambria Math"/>
              </w:rPr>
              <m:t>η</m:t>
            </m:r>
          </m:e>
          <m:sub>
            <m:r>
              <m:rPr>
                <m:sty m:val="p"/>
              </m:rPr>
              <w:rPr>
                <w:rFonts w:ascii="Cambria Math" w:hAnsi="Cambria Math"/>
              </w:rPr>
              <m:t>1</m:t>
            </m:r>
          </m:sub>
        </m:sSub>
      </m:oMath>
      <w:r>
        <w:rPr>
          <w:rFonts w:hint="cs"/>
          <w:rtl/>
        </w:rPr>
        <w:t xml:space="preserve">، </w:t>
      </w:r>
      <m:oMath>
        <m:sSub>
          <m:sSubPr>
            <m:ctrlPr>
              <w:rPr>
                <w:rFonts w:ascii="Cambria Math" w:hAnsi="Cambria Math"/>
              </w:rPr>
            </m:ctrlPr>
          </m:sSubPr>
          <m:e>
            <m:r>
              <w:rPr>
                <w:rFonts w:ascii="Cambria Math" w:hAnsi="Cambria Math"/>
              </w:rPr>
              <m:t>η</m:t>
            </m:r>
          </m:e>
          <m:sub>
            <m:r>
              <m:rPr>
                <m:sty m:val="p"/>
              </m:rPr>
              <w:rPr>
                <w:rFonts w:ascii="Cambria Math" w:hAnsi="Cambria Math"/>
              </w:rPr>
              <m:t>2</m:t>
            </m:r>
          </m:sub>
        </m:sSub>
      </m:oMath>
      <w:r>
        <w:rPr>
          <w:rFonts w:hint="cs"/>
          <w:rtl/>
        </w:rPr>
        <w:t xml:space="preserve"> و </w:t>
      </w:r>
      <m:oMath>
        <m:sSub>
          <m:sSubPr>
            <m:ctrlPr>
              <w:rPr>
                <w:rFonts w:ascii="Cambria Math" w:hAnsi="Cambria Math"/>
              </w:rPr>
            </m:ctrlPr>
          </m:sSubPr>
          <m:e>
            <m:r>
              <w:rPr>
                <w:rFonts w:ascii="Cambria Math" w:hAnsi="Cambria Math"/>
              </w:rPr>
              <m:t>η</m:t>
            </m:r>
          </m:e>
          <m:sub>
            <m:r>
              <m:rPr>
                <m:sty m:val="p"/>
              </m:rPr>
              <w:rPr>
                <w:rFonts w:ascii="Cambria Math" w:hAnsi="Cambria Math"/>
              </w:rPr>
              <m:t>3</m:t>
            </m:r>
          </m:sub>
        </m:sSub>
      </m:oMath>
      <w:r>
        <w:rPr>
          <w:rFonts w:hint="cs"/>
          <w:rtl/>
        </w:rPr>
        <w:t xml:space="preserve"> از روبط زیر محاسبه می</w:t>
      </w:r>
      <w:r>
        <w:rPr>
          <w:rtl/>
        </w:rPr>
        <w:softHyphen/>
      </w:r>
      <w:r>
        <w:rPr>
          <w:rFonts w:hint="cs"/>
          <w:rtl/>
        </w:rPr>
        <w:t>شود:</w:t>
      </w:r>
    </w:p>
    <w:p w14:paraId="2E71DF04" w14:textId="77777777" w:rsidR="00E05915" w:rsidRDefault="00E05915" w:rsidP="00E05915">
      <w:pPr>
        <w:pStyle w:val="a"/>
        <w:ind w:firstLine="0"/>
        <w:rPr>
          <w:rtl/>
        </w:rPr>
      </w:pPr>
    </w:p>
    <w:tbl>
      <w:tblPr>
        <w:bidiVisual/>
        <w:tblW w:w="0" w:type="auto"/>
        <w:tblLook w:val="04A0" w:firstRow="1" w:lastRow="0" w:firstColumn="1" w:lastColumn="0" w:noHBand="0" w:noVBand="1"/>
      </w:tblPr>
      <w:tblGrid>
        <w:gridCol w:w="498"/>
        <w:gridCol w:w="4108"/>
      </w:tblGrid>
      <w:tr w:rsidR="00E05915" w14:paraId="5C8C0258" w14:textId="77777777" w:rsidTr="00E05915">
        <w:tc>
          <w:tcPr>
            <w:tcW w:w="498" w:type="dxa"/>
            <w:vMerge w:val="restart"/>
            <w:vAlign w:val="center"/>
          </w:tcPr>
          <w:p w14:paraId="618564C2" w14:textId="77777777" w:rsidR="00E05915" w:rsidRPr="00624D11" w:rsidRDefault="00E05915" w:rsidP="00E05915">
            <w:pPr>
              <w:pStyle w:val="a"/>
              <w:ind w:firstLine="0"/>
              <w:jc w:val="left"/>
              <w:rPr>
                <w:sz w:val="16"/>
                <w:szCs w:val="18"/>
                <w:rtl/>
              </w:rPr>
            </w:pPr>
            <w:r>
              <w:rPr>
                <w:rFonts w:hint="cs"/>
                <w:sz w:val="16"/>
                <w:szCs w:val="18"/>
                <w:rtl/>
              </w:rPr>
              <w:t>(18)</w:t>
            </w:r>
          </w:p>
        </w:tc>
        <w:tc>
          <w:tcPr>
            <w:tcW w:w="4108" w:type="dxa"/>
          </w:tcPr>
          <w:p w14:paraId="55774B2E" w14:textId="77777777" w:rsidR="00E05915" w:rsidRPr="00624D11" w:rsidRDefault="00061336" w:rsidP="00E05915">
            <w:pPr>
              <w:pStyle w:val="a"/>
              <w:bidi w:val="0"/>
              <w:spacing w:line="360" w:lineRule="auto"/>
              <w:ind w:firstLine="0"/>
              <w:rPr>
                <w:sz w:val="16"/>
                <w:szCs w:val="18"/>
                <w:rtl/>
              </w:rPr>
            </w:pPr>
            <m:oMathPara>
              <m:oMath>
                <m:sSub>
                  <m:sSubPr>
                    <m:ctrlPr>
                      <w:rPr>
                        <w:rFonts w:ascii="Cambria Math" w:hAnsi="Cambria Math"/>
                        <w:i/>
                      </w:rPr>
                    </m:ctrlPr>
                  </m:sSubPr>
                  <m:e>
                    <m:r>
                      <w:rPr>
                        <w:rFonts w:ascii="Cambria Math" w:hAnsi="Cambria Math"/>
                      </w:rPr>
                      <m:t>η</m:t>
                    </m:r>
                  </m:e>
                  <m:sub>
                    <m:r>
                      <w:rPr>
                        <w:rFonts w:ascii="Cambria Math" w:hAnsi="Cambria Math"/>
                      </w:rPr>
                      <m:t>1</m:t>
                    </m:r>
                  </m:sub>
                </m:sSub>
                <m:r>
                  <w:rPr>
                    <w:rFonts w:ascii="Cambria Math" w:hAnsi="Cambria Math"/>
                    <w:sz w:val="16"/>
                    <w:szCs w:val="18"/>
                  </w:rPr>
                  <m:t>=</m:t>
                </m:r>
                <m:f>
                  <m:fPr>
                    <m:ctrlPr>
                      <w:rPr>
                        <w:rFonts w:ascii="Cambria Math" w:hAnsi="Cambria Math"/>
                        <w:i/>
                        <w:sz w:val="16"/>
                        <w:szCs w:val="18"/>
                      </w:rPr>
                    </m:ctrlPr>
                  </m:fPr>
                  <m:num>
                    <m:r>
                      <w:rPr>
                        <w:rFonts w:ascii="Cambria Math" w:hAnsi="Cambria Math"/>
                        <w:sz w:val="16"/>
                        <w:szCs w:val="18"/>
                      </w:rPr>
                      <m:t>-i</m:t>
                    </m:r>
                    <m:sSub>
                      <m:sSubPr>
                        <m:ctrlPr>
                          <w:rPr>
                            <w:rFonts w:ascii="Cambria Math" w:hAnsi="Cambria Math"/>
                            <w:i/>
                            <w:sz w:val="16"/>
                            <w:szCs w:val="18"/>
                          </w:rPr>
                        </m:ctrlPr>
                      </m:sSubPr>
                      <m:e>
                        <m:r>
                          <w:rPr>
                            <w:rFonts w:ascii="Cambria Math" w:hAnsi="Cambria Math"/>
                            <w:sz w:val="16"/>
                            <w:szCs w:val="18"/>
                          </w:rPr>
                          <m:t>c</m:t>
                        </m:r>
                      </m:e>
                      <m:sub>
                        <m:r>
                          <w:rPr>
                            <w:rFonts w:ascii="Cambria Math" w:hAnsi="Cambria Math"/>
                            <w:sz w:val="16"/>
                            <w:szCs w:val="18"/>
                          </w:rPr>
                          <m:t>1</m:t>
                        </m:r>
                      </m:sub>
                    </m:sSub>
                    <m:r>
                      <w:rPr>
                        <w:rFonts w:ascii="Cambria Math" w:hAnsi="Cambria Math"/>
                        <w:sz w:val="16"/>
                        <w:szCs w:val="18"/>
                      </w:rPr>
                      <m:t>Ω+μ</m:t>
                    </m:r>
                    <m:sSup>
                      <m:sSupPr>
                        <m:ctrlPr>
                          <w:rPr>
                            <w:rFonts w:ascii="Cambria Math" w:hAnsi="Cambria Math"/>
                            <w:i/>
                            <w:sz w:val="16"/>
                            <w:szCs w:val="18"/>
                          </w:rPr>
                        </m:ctrlPr>
                      </m:sSupPr>
                      <m:e>
                        <m:r>
                          <w:rPr>
                            <w:rFonts w:ascii="Cambria Math" w:hAnsi="Cambria Math"/>
                            <w:sz w:val="16"/>
                            <w:szCs w:val="18"/>
                          </w:rPr>
                          <m:t>Ω</m:t>
                        </m:r>
                      </m:e>
                      <m:sup>
                        <m:r>
                          <w:rPr>
                            <w:rFonts w:ascii="Cambria Math" w:hAnsi="Cambria Math"/>
                            <w:sz w:val="16"/>
                            <w:szCs w:val="18"/>
                          </w:rPr>
                          <m:t>2</m:t>
                        </m:r>
                      </m:sup>
                    </m:sSup>
                  </m:num>
                  <m:den>
                    <m:r>
                      <w:rPr>
                        <w:rFonts w:ascii="Cambria Math" w:hAnsi="Cambria Math"/>
                        <w:sz w:val="16"/>
                        <w:szCs w:val="18"/>
                      </w:rPr>
                      <m:t>AGκ</m:t>
                    </m:r>
                  </m:den>
                </m:f>
              </m:oMath>
            </m:oMathPara>
          </w:p>
        </w:tc>
      </w:tr>
      <w:tr w:rsidR="00E05915" w14:paraId="6D4A6455" w14:textId="77777777" w:rsidTr="00E05915">
        <w:tc>
          <w:tcPr>
            <w:tcW w:w="498" w:type="dxa"/>
            <w:vMerge/>
          </w:tcPr>
          <w:p w14:paraId="0242D39F" w14:textId="77777777" w:rsidR="00E05915" w:rsidRPr="00624D11" w:rsidRDefault="00E05915" w:rsidP="00E05915">
            <w:pPr>
              <w:pStyle w:val="a"/>
              <w:ind w:firstLine="0"/>
              <w:rPr>
                <w:sz w:val="16"/>
                <w:szCs w:val="18"/>
                <w:rtl/>
              </w:rPr>
            </w:pPr>
          </w:p>
        </w:tc>
        <w:tc>
          <w:tcPr>
            <w:tcW w:w="4108" w:type="dxa"/>
          </w:tcPr>
          <w:p w14:paraId="58BD3295" w14:textId="77777777" w:rsidR="00E05915" w:rsidRPr="00624D11" w:rsidRDefault="00061336" w:rsidP="00E05915">
            <w:pPr>
              <w:pStyle w:val="a"/>
              <w:bidi w:val="0"/>
              <w:spacing w:line="360" w:lineRule="auto"/>
              <w:ind w:firstLine="0"/>
              <w:rPr>
                <w:sz w:val="16"/>
                <w:szCs w:val="18"/>
                <w:rtl/>
              </w:rPr>
            </w:pPr>
            <m:oMathPara>
              <m:oMath>
                <m:sSub>
                  <m:sSubPr>
                    <m:ctrlPr>
                      <w:rPr>
                        <w:rFonts w:ascii="Cambria Math" w:hAnsi="Cambria Math"/>
                        <w:i/>
                      </w:rPr>
                    </m:ctrlPr>
                  </m:sSubPr>
                  <m:e>
                    <m:r>
                      <w:rPr>
                        <w:rFonts w:ascii="Cambria Math" w:hAnsi="Cambria Math"/>
                      </w:rPr>
                      <m:t>η</m:t>
                    </m:r>
                  </m:e>
                  <m:sub>
                    <m:r>
                      <w:rPr>
                        <w:rFonts w:ascii="Cambria Math" w:hAnsi="Cambria Math"/>
                      </w:rPr>
                      <m:t>2</m:t>
                    </m:r>
                  </m:sub>
                </m:sSub>
                <m:r>
                  <w:rPr>
                    <w:rFonts w:ascii="Cambria Math" w:hAnsi="Cambria Math"/>
                    <w:sz w:val="16"/>
                    <w:szCs w:val="18"/>
                  </w:rPr>
                  <m:t>=</m:t>
                </m:r>
                <m:f>
                  <m:fPr>
                    <m:ctrlPr>
                      <w:rPr>
                        <w:rFonts w:ascii="Cambria Math" w:hAnsi="Cambria Math"/>
                        <w:i/>
                        <w:sz w:val="16"/>
                        <w:szCs w:val="18"/>
                      </w:rPr>
                    </m:ctrlPr>
                  </m:fPr>
                  <m:num>
                    <m:r>
                      <w:rPr>
                        <w:rFonts w:ascii="Cambria Math" w:hAnsi="Cambria Math"/>
                        <w:sz w:val="16"/>
                        <w:szCs w:val="18"/>
                      </w:rPr>
                      <m:t>Ω</m:t>
                    </m:r>
                    <m:d>
                      <m:dPr>
                        <m:ctrlPr>
                          <w:rPr>
                            <w:rFonts w:ascii="Cambria Math" w:hAnsi="Cambria Math"/>
                            <w:i/>
                            <w:iCs/>
                            <w:sz w:val="16"/>
                            <w:szCs w:val="18"/>
                          </w:rPr>
                        </m:ctrlPr>
                      </m:dPr>
                      <m:e>
                        <m:r>
                          <w:rPr>
                            <w:rFonts w:ascii="Cambria Math" w:hAnsi="Cambria Math"/>
                            <w:sz w:val="16"/>
                            <w:szCs w:val="18"/>
                          </w:rPr>
                          <m:t>-i</m:t>
                        </m:r>
                        <m:sSub>
                          <m:sSubPr>
                            <m:ctrlPr>
                              <w:rPr>
                                <w:rFonts w:ascii="Cambria Math" w:hAnsi="Cambria Math"/>
                                <w:i/>
                                <w:iCs/>
                                <w:sz w:val="16"/>
                                <w:szCs w:val="18"/>
                              </w:rPr>
                            </m:ctrlPr>
                          </m:sSubPr>
                          <m:e>
                            <m:r>
                              <w:rPr>
                                <w:rFonts w:ascii="Cambria Math" w:hAnsi="Cambria Math"/>
                                <w:sz w:val="16"/>
                                <w:szCs w:val="18"/>
                              </w:rPr>
                              <m:t>c</m:t>
                            </m:r>
                          </m:e>
                          <m:sub>
                            <m:r>
                              <w:rPr>
                                <w:rFonts w:ascii="Cambria Math" w:hAnsi="Cambria Math"/>
                                <w:sz w:val="16"/>
                                <w:szCs w:val="18"/>
                              </w:rPr>
                              <m:t>1</m:t>
                            </m:r>
                          </m:sub>
                        </m:sSub>
                        <m:r>
                          <w:rPr>
                            <w:rFonts w:ascii="Cambria Math" w:hAnsi="Cambria Math"/>
                            <w:sz w:val="16"/>
                            <w:szCs w:val="18"/>
                          </w:rPr>
                          <m:t>EI+EIμ</m:t>
                        </m:r>
                        <m:r>
                          <m:rPr>
                            <m:sty m:val="p"/>
                          </m:rPr>
                          <w:rPr>
                            <w:rFonts w:ascii="Cambria Math" w:hAnsi="Cambria Math"/>
                            <w:sz w:val="16"/>
                            <w:szCs w:val="18"/>
                          </w:rPr>
                          <m:t>Ω</m:t>
                        </m:r>
                        <m:r>
                          <w:rPr>
                            <w:rFonts w:ascii="Cambria Math" w:hAnsi="Cambria Math"/>
                            <w:sz w:val="16"/>
                            <w:szCs w:val="18"/>
                          </w:rPr>
                          <m:t>+AGκ</m:t>
                        </m:r>
                        <m:d>
                          <m:dPr>
                            <m:ctrlPr>
                              <w:rPr>
                                <w:rFonts w:ascii="Cambria Math" w:hAnsi="Cambria Math"/>
                                <w:i/>
                                <w:iCs/>
                                <w:sz w:val="16"/>
                                <w:szCs w:val="18"/>
                              </w:rPr>
                            </m:ctrlPr>
                          </m:dPr>
                          <m:e>
                            <m:r>
                              <w:rPr>
                                <w:rFonts w:ascii="Cambria Math" w:hAnsi="Cambria Math"/>
                                <w:sz w:val="16"/>
                                <w:szCs w:val="18"/>
                              </w:rPr>
                              <m:t>-i</m:t>
                            </m:r>
                            <m:sSub>
                              <m:sSubPr>
                                <m:ctrlPr>
                                  <w:rPr>
                                    <w:rFonts w:ascii="Cambria Math" w:hAnsi="Cambria Math"/>
                                    <w:i/>
                                    <w:iCs/>
                                    <w:sz w:val="16"/>
                                    <w:szCs w:val="18"/>
                                  </w:rPr>
                                </m:ctrlPr>
                              </m:sSubPr>
                              <m:e>
                                <m:r>
                                  <w:rPr>
                                    <w:rFonts w:ascii="Cambria Math" w:hAnsi="Cambria Math"/>
                                    <w:sz w:val="16"/>
                                    <w:szCs w:val="18"/>
                                  </w:rPr>
                                  <m:t>c</m:t>
                                </m:r>
                              </m:e>
                              <m:sub>
                                <m:r>
                                  <w:rPr>
                                    <w:rFonts w:ascii="Cambria Math" w:hAnsi="Cambria Math"/>
                                    <w:sz w:val="16"/>
                                    <w:szCs w:val="18"/>
                                  </w:rPr>
                                  <m:t>2</m:t>
                                </m:r>
                              </m:sub>
                            </m:sSub>
                            <m:r>
                              <w:rPr>
                                <w:rFonts w:ascii="Cambria Math" w:hAnsi="Cambria Math"/>
                                <w:sz w:val="16"/>
                                <w:szCs w:val="18"/>
                              </w:rPr>
                              <m:t>+γ</m:t>
                            </m:r>
                            <m:r>
                              <m:rPr>
                                <m:sty m:val="p"/>
                              </m:rPr>
                              <w:rPr>
                                <w:rFonts w:ascii="Cambria Math" w:hAnsi="Cambria Math"/>
                                <w:sz w:val="16"/>
                                <w:szCs w:val="18"/>
                              </w:rPr>
                              <m:t>Ω</m:t>
                            </m:r>
                          </m:e>
                        </m:d>
                      </m:e>
                    </m:d>
                  </m:num>
                  <m:den>
                    <m:r>
                      <w:rPr>
                        <w:rFonts w:ascii="Cambria Math" w:hAnsi="Cambria Math"/>
                        <w:sz w:val="16"/>
                        <w:szCs w:val="18"/>
                      </w:rPr>
                      <m:t>AGκ EI</m:t>
                    </m:r>
                  </m:den>
                </m:f>
              </m:oMath>
            </m:oMathPara>
          </w:p>
        </w:tc>
      </w:tr>
      <w:tr w:rsidR="00E05915" w14:paraId="0D692114" w14:textId="77777777" w:rsidTr="00E05915">
        <w:tc>
          <w:tcPr>
            <w:tcW w:w="498" w:type="dxa"/>
            <w:vMerge/>
          </w:tcPr>
          <w:p w14:paraId="59F7F86E" w14:textId="77777777" w:rsidR="00E05915" w:rsidRPr="00624D11" w:rsidRDefault="00E05915" w:rsidP="00E05915">
            <w:pPr>
              <w:pStyle w:val="a"/>
              <w:ind w:firstLine="0"/>
              <w:rPr>
                <w:sz w:val="16"/>
                <w:szCs w:val="18"/>
                <w:rtl/>
              </w:rPr>
            </w:pPr>
          </w:p>
        </w:tc>
        <w:tc>
          <w:tcPr>
            <w:tcW w:w="4108" w:type="dxa"/>
          </w:tcPr>
          <w:p w14:paraId="19026F00" w14:textId="77777777" w:rsidR="00E05915" w:rsidRPr="00624D11" w:rsidRDefault="00061336" w:rsidP="00E05915">
            <w:pPr>
              <w:pStyle w:val="a"/>
              <w:bidi w:val="0"/>
              <w:spacing w:line="360" w:lineRule="auto"/>
              <w:ind w:firstLine="0"/>
              <w:rPr>
                <w:sz w:val="16"/>
                <w:szCs w:val="18"/>
                <w:rtl/>
              </w:rPr>
            </w:pPr>
            <m:oMathPara>
              <m:oMath>
                <m:sSub>
                  <m:sSubPr>
                    <m:ctrlPr>
                      <w:rPr>
                        <w:rFonts w:ascii="Cambria Math" w:hAnsi="Cambria Math"/>
                        <w:i/>
                      </w:rPr>
                    </m:ctrlPr>
                  </m:sSubPr>
                  <m:e>
                    <m:r>
                      <w:rPr>
                        <w:rFonts w:ascii="Cambria Math" w:hAnsi="Cambria Math"/>
                      </w:rPr>
                      <m:t>η</m:t>
                    </m:r>
                  </m:e>
                  <m:sub>
                    <m:r>
                      <w:rPr>
                        <w:rFonts w:ascii="Cambria Math" w:hAnsi="Cambria Math"/>
                      </w:rPr>
                      <m:t>3</m:t>
                    </m:r>
                  </m:sub>
                </m:sSub>
                <m:r>
                  <w:rPr>
                    <w:rFonts w:ascii="Cambria Math" w:hAnsi="Cambria Math"/>
                    <w:sz w:val="16"/>
                    <w:szCs w:val="18"/>
                  </w:rPr>
                  <m:t>=</m:t>
                </m:r>
                <m:f>
                  <m:fPr>
                    <m:ctrlPr>
                      <w:rPr>
                        <w:rFonts w:ascii="Cambria Math" w:hAnsi="Cambria Math"/>
                        <w:i/>
                        <w:sz w:val="16"/>
                        <w:szCs w:val="18"/>
                      </w:rPr>
                    </m:ctrlPr>
                  </m:fPr>
                  <m:num>
                    <m:sSup>
                      <m:sSupPr>
                        <m:ctrlPr>
                          <w:rPr>
                            <w:rFonts w:ascii="Cambria Math" w:hAnsi="Cambria Math"/>
                            <w:i/>
                            <w:iCs/>
                            <w:sz w:val="16"/>
                            <w:szCs w:val="18"/>
                          </w:rPr>
                        </m:ctrlPr>
                      </m:sSupPr>
                      <m:e>
                        <m:d>
                          <m:dPr>
                            <m:ctrlPr>
                              <w:rPr>
                                <w:rFonts w:ascii="Cambria Math" w:hAnsi="Cambria Math"/>
                                <w:i/>
                                <w:iCs/>
                                <w:sz w:val="16"/>
                                <w:szCs w:val="18"/>
                              </w:rPr>
                            </m:ctrlPr>
                          </m:dPr>
                          <m:e>
                            <m:r>
                              <w:rPr>
                                <w:rFonts w:ascii="Cambria Math" w:hAnsi="Cambria Math"/>
                                <w:sz w:val="16"/>
                                <w:szCs w:val="18"/>
                              </w:rPr>
                              <m:t>AGκ</m:t>
                            </m:r>
                          </m:e>
                        </m:d>
                      </m:e>
                      <m:sup>
                        <m:r>
                          <w:rPr>
                            <w:rFonts w:ascii="Cambria Math" w:hAnsi="Cambria Math"/>
                            <w:sz w:val="16"/>
                            <w:szCs w:val="18"/>
                          </w:rPr>
                          <m:t>2</m:t>
                        </m:r>
                      </m:sup>
                    </m:sSup>
                    <m:r>
                      <w:rPr>
                        <w:rFonts w:ascii="Cambria Math" w:hAnsi="Cambria Math"/>
                        <w:sz w:val="16"/>
                        <w:szCs w:val="18"/>
                      </w:rPr>
                      <m:t>+EI</m:t>
                    </m:r>
                    <m:r>
                      <m:rPr>
                        <m:sty m:val="p"/>
                      </m:rPr>
                      <w:rPr>
                        <w:rFonts w:ascii="Cambria Math" w:hAnsi="Cambria Math"/>
                        <w:sz w:val="16"/>
                        <w:szCs w:val="18"/>
                      </w:rPr>
                      <m:t>Ω</m:t>
                    </m:r>
                    <m:d>
                      <m:dPr>
                        <m:ctrlPr>
                          <w:rPr>
                            <w:rFonts w:ascii="Cambria Math" w:hAnsi="Cambria Math"/>
                            <w:i/>
                            <w:iCs/>
                            <w:sz w:val="16"/>
                            <w:szCs w:val="18"/>
                          </w:rPr>
                        </m:ctrlPr>
                      </m:dPr>
                      <m:e>
                        <m:r>
                          <w:rPr>
                            <w:rFonts w:ascii="Cambria Math" w:hAnsi="Cambria Math"/>
                            <w:sz w:val="16"/>
                            <w:szCs w:val="18"/>
                          </w:rPr>
                          <m:t>-i</m:t>
                        </m:r>
                        <m:sSub>
                          <m:sSubPr>
                            <m:ctrlPr>
                              <w:rPr>
                                <w:rFonts w:ascii="Cambria Math" w:hAnsi="Cambria Math"/>
                                <w:i/>
                                <w:iCs/>
                                <w:sz w:val="16"/>
                                <w:szCs w:val="18"/>
                              </w:rPr>
                            </m:ctrlPr>
                          </m:sSubPr>
                          <m:e>
                            <m:r>
                              <w:rPr>
                                <w:rFonts w:ascii="Cambria Math" w:hAnsi="Cambria Math"/>
                                <w:sz w:val="16"/>
                                <w:szCs w:val="18"/>
                              </w:rPr>
                              <m:t>c</m:t>
                            </m:r>
                          </m:e>
                          <m:sub>
                            <m:r>
                              <w:rPr>
                                <w:rFonts w:ascii="Cambria Math" w:hAnsi="Cambria Math"/>
                                <w:sz w:val="16"/>
                                <w:szCs w:val="18"/>
                              </w:rPr>
                              <m:t>1</m:t>
                            </m:r>
                          </m:sub>
                        </m:sSub>
                        <m:r>
                          <w:rPr>
                            <w:rFonts w:ascii="Cambria Math" w:hAnsi="Cambria Math"/>
                            <w:sz w:val="16"/>
                            <w:szCs w:val="18"/>
                          </w:rPr>
                          <m:t>+μ</m:t>
                        </m:r>
                        <m:r>
                          <m:rPr>
                            <m:sty m:val="p"/>
                          </m:rPr>
                          <w:rPr>
                            <w:rFonts w:ascii="Cambria Math" w:hAnsi="Cambria Math"/>
                            <w:sz w:val="16"/>
                            <w:szCs w:val="18"/>
                          </w:rPr>
                          <m:t>Ω</m:t>
                        </m:r>
                      </m:e>
                    </m:d>
                  </m:num>
                  <m:den>
                    <m:r>
                      <w:rPr>
                        <w:rFonts w:ascii="Cambria Math" w:hAnsi="Cambria Math"/>
                        <w:sz w:val="16"/>
                        <w:szCs w:val="18"/>
                      </w:rPr>
                      <m:t>AGκ EI</m:t>
                    </m:r>
                  </m:den>
                </m:f>
              </m:oMath>
            </m:oMathPara>
          </w:p>
        </w:tc>
      </w:tr>
    </w:tbl>
    <w:p w14:paraId="1526BA16" w14:textId="77777777" w:rsidR="00E05915" w:rsidRDefault="00E05915" w:rsidP="00E05915">
      <w:pPr>
        <w:pStyle w:val="a"/>
        <w:ind w:firstLine="0"/>
        <w:rPr>
          <w:rtl/>
        </w:rPr>
      </w:pPr>
      <w:r>
        <w:rPr>
          <w:rFonts w:hint="cs"/>
          <w:rtl/>
        </w:rPr>
        <w:t>با جاگذاری رابطه (16) در روابط (17) به ماتریس ضرایب زیر دست پیدا می</w:t>
      </w:r>
      <w:r>
        <w:rPr>
          <w:rtl/>
        </w:rPr>
        <w:softHyphen/>
      </w:r>
      <w:r>
        <w:rPr>
          <w:rFonts w:hint="cs"/>
          <w:rtl/>
        </w:rPr>
        <w:t>کنیم که با محاسبه دترمینان آن فرکانس</w:t>
      </w:r>
      <w:r>
        <w:rPr>
          <w:rtl/>
        </w:rPr>
        <w:softHyphen/>
      </w:r>
      <w:r>
        <w:rPr>
          <w:rFonts w:hint="cs"/>
          <w:rtl/>
        </w:rPr>
        <w:t>های طبیعی تیر دوسر ساده با یک ترک به دست خواهد آمد:</w:t>
      </w:r>
    </w:p>
    <w:p w14:paraId="09BD8BDA" w14:textId="77777777" w:rsidR="00E05915" w:rsidRDefault="00E05915" w:rsidP="00E05915">
      <w:pPr>
        <w:pStyle w:val="a"/>
        <w:ind w:firstLine="0"/>
        <w:rPr>
          <w:rtl/>
        </w:rPr>
      </w:pPr>
    </w:p>
    <w:tbl>
      <w:tblPr>
        <w:bidiVisual/>
        <w:tblW w:w="0" w:type="auto"/>
        <w:tblLook w:val="04A0" w:firstRow="1" w:lastRow="0" w:firstColumn="1" w:lastColumn="0" w:noHBand="0" w:noVBand="1"/>
      </w:tblPr>
      <w:tblGrid>
        <w:gridCol w:w="486"/>
        <w:gridCol w:w="4130"/>
      </w:tblGrid>
      <w:tr w:rsidR="00E05915" w14:paraId="2F1353BD" w14:textId="77777777" w:rsidTr="00E05915">
        <w:tc>
          <w:tcPr>
            <w:tcW w:w="466" w:type="dxa"/>
            <w:vAlign w:val="center"/>
          </w:tcPr>
          <w:p w14:paraId="47AAE3F7" w14:textId="77777777" w:rsidR="00E05915" w:rsidRPr="00B3247F" w:rsidRDefault="00E05915" w:rsidP="00E05915">
            <w:pPr>
              <w:pStyle w:val="a"/>
              <w:ind w:firstLine="0"/>
              <w:jc w:val="left"/>
              <w:rPr>
                <w:sz w:val="16"/>
                <w:szCs w:val="18"/>
                <w:rtl/>
              </w:rPr>
            </w:pPr>
            <w:r>
              <w:rPr>
                <w:rFonts w:hint="cs"/>
                <w:sz w:val="16"/>
                <w:szCs w:val="18"/>
                <w:rtl/>
              </w:rPr>
              <w:t>(19)</w:t>
            </w:r>
          </w:p>
        </w:tc>
        <w:tc>
          <w:tcPr>
            <w:tcW w:w="4140" w:type="dxa"/>
          </w:tcPr>
          <w:p w14:paraId="01F8564C" w14:textId="77777777" w:rsidR="00E05915" w:rsidRPr="00B3247F" w:rsidRDefault="00061336" w:rsidP="00E05915">
            <w:pPr>
              <w:pStyle w:val="a"/>
              <w:bidi w:val="0"/>
              <w:ind w:firstLine="0"/>
            </w:pPr>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φ</m:t>
                                    </m:r>
                                  </m:e>
                                  <m:sub>
                                    <m:r>
                                      <w:rPr>
                                        <w:rFonts w:ascii="Cambria Math" w:hAnsi="Cambria Math"/>
                                      </w:rPr>
                                      <m:t>3</m:t>
                                    </m:r>
                                  </m:sub>
                                </m:sSub>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1</m:t>
                                        </m:r>
                                      </m:sub>
                                    </m:sSub>
                                  </m:e>
                                </m:d>
                              </m:e>
                              <m:e>
                                <m:sSub>
                                  <m:sSubPr>
                                    <m:ctrlPr>
                                      <w:rPr>
                                        <w:rFonts w:ascii="Cambria Math" w:hAnsi="Cambria Math"/>
                                        <w:i/>
                                      </w:rPr>
                                    </m:ctrlPr>
                                  </m:sSubPr>
                                  <m:e>
                                    <m:r>
                                      <w:rPr>
                                        <w:rFonts w:ascii="Cambria Math" w:hAnsi="Cambria Math"/>
                                      </w:rPr>
                                      <m:t>φ</m:t>
                                    </m:r>
                                  </m:e>
                                  <m:sub>
                                    <m:r>
                                      <w:rPr>
                                        <w:rFonts w:ascii="Cambria Math" w:hAnsi="Cambria Math"/>
                                      </w:rPr>
                                      <m:t>5</m:t>
                                    </m:r>
                                  </m:sub>
                                </m:sSub>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1</m:t>
                                        </m:r>
                                      </m:sub>
                                    </m:sSub>
                                  </m:e>
                                </m:d>
                              </m:e>
                            </m:mr>
                          </m:m>
                        </m:e>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-φ</m:t>
                                    </m:r>
                                  </m:e>
                                  <m:sub>
                                    <m:r>
                                      <w:rPr>
                                        <w:rFonts w:ascii="Cambria Math" w:hAnsi="Cambria Math"/>
                                      </w:rPr>
                                      <m:t>3</m:t>
                                    </m:r>
                                  </m:sub>
                                </m:sSub>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2</m:t>
                                        </m:r>
                                      </m:sub>
                                    </m:sSub>
                                  </m:e>
                                </m:d>
                              </m:e>
                              <m:e>
                                <m:sSub>
                                  <m:sSubPr>
                                    <m:ctrlPr>
                                      <w:rPr>
                                        <w:rFonts w:ascii="Cambria Math" w:hAnsi="Cambria Math"/>
                                        <w:i/>
                                      </w:rPr>
                                    </m:ctrlPr>
                                  </m:sSubPr>
                                  <m:e>
                                    <m:r>
                                      <w:rPr>
                                        <w:rFonts w:ascii="Cambria Math" w:hAnsi="Cambria Math"/>
                                      </w:rPr>
                                      <m:t>-φ</m:t>
                                    </m:r>
                                  </m:e>
                                  <m:sub>
                                    <m:r>
                                      <w:rPr>
                                        <w:rFonts w:ascii="Cambria Math" w:hAnsi="Cambria Math"/>
                                      </w:rPr>
                                      <m:t>5</m:t>
                                    </m:r>
                                  </m:sub>
                                </m:sSub>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2</m:t>
                                        </m:r>
                                      </m:sub>
                                    </m:sSub>
                                  </m:e>
                                </m:d>
                              </m:e>
                            </m:mr>
                          </m:m>
                        </m:e>
                      </m:mr>
                      <m:m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λ</m:t>
                                    </m:r>
                                  </m:e>
                                  <m:sub>
                                    <m:r>
                                      <w:rPr>
                                        <w:rFonts w:ascii="Cambria Math" w:hAnsi="Cambria Math"/>
                                      </w:rPr>
                                      <m:t>3</m:t>
                                    </m:r>
                                  </m:sub>
                                </m:sSub>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1</m:t>
                                        </m:r>
                                      </m:sub>
                                    </m:sSub>
                                  </m:e>
                                </m:d>
                              </m:e>
                              <m:e>
                                <m:sSub>
                                  <m:sSubPr>
                                    <m:ctrlPr>
                                      <w:rPr>
                                        <w:rFonts w:ascii="Cambria Math" w:hAnsi="Cambria Math"/>
                                        <w:i/>
                                      </w:rPr>
                                    </m:ctrlPr>
                                  </m:sSubPr>
                                  <m:e>
                                    <m:r>
                                      <w:rPr>
                                        <w:rFonts w:ascii="Cambria Math" w:hAnsi="Cambria Math"/>
                                      </w:rPr>
                                      <m:t>λ</m:t>
                                    </m:r>
                                  </m:e>
                                  <m:sub>
                                    <m:r>
                                      <w:rPr>
                                        <w:rFonts w:ascii="Cambria Math" w:hAnsi="Cambria Math"/>
                                      </w:rPr>
                                      <m:t>5</m:t>
                                    </m:r>
                                  </m:sub>
                                </m:sSub>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1</m:t>
                                        </m:r>
                                      </m:sub>
                                    </m:sSub>
                                  </m:e>
                                </m:d>
                              </m:e>
                            </m:mr>
                          </m:m>
                        </m:e>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-λ</m:t>
                                    </m:r>
                                  </m:e>
                                  <m:sub>
                                    <m:r>
                                      <w:rPr>
                                        <w:rFonts w:ascii="Cambria Math" w:hAnsi="Cambria Math"/>
                                      </w:rPr>
                                      <m:t>3</m:t>
                                    </m:r>
                                  </m:sub>
                                </m:sSub>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2</m:t>
                                        </m:r>
                                      </m:sub>
                                    </m:sSub>
                                  </m:e>
                                </m:d>
                              </m:e>
                              <m:e>
                                <m:sSub>
                                  <m:sSubPr>
                                    <m:ctrlPr>
                                      <w:rPr>
                                        <w:rFonts w:ascii="Cambria Math" w:hAnsi="Cambria Math"/>
                                        <w:i/>
                                      </w:rPr>
                                    </m:ctrlPr>
                                  </m:sSubPr>
                                  <m:e>
                                    <m:r>
                                      <w:rPr>
                                        <w:rFonts w:ascii="Cambria Math" w:hAnsi="Cambria Math"/>
                                      </w:rPr>
                                      <m:t>-λ</m:t>
                                    </m:r>
                                  </m:e>
                                  <m:sub>
                                    <m:r>
                                      <w:rPr>
                                        <w:rFonts w:ascii="Cambria Math" w:hAnsi="Cambria Math"/>
                                      </w:rPr>
                                      <m:t>5</m:t>
                                    </m:r>
                                  </m:sub>
                                </m:sSub>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2</m:t>
                                        </m:r>
                                      </m:sub>
                                    </m:sSub>
                                  </m:e>
                                </m:d>
                              </m:e>
                            </m:mr>
                          </m:m>
                        </m:e>
                      </m:mr>
                      <m:mr>
                        <m:e>
                          <m:m>
                            <m:mPr>
                              <m:mcs>
                                <m:mc>
                                  <m:mcPr>
                                    <m:count m:val="1"/>
                                    <m:mcJc m:val="center"/>
                                  </m:mcPr>
                                </m:mc>
                              </m:mcs>
                              <m:ctrlPr>
                                <w:rPr>
                                  <w:rFonts w:ascii="Cambria Math" w:hAnsi="Cambria Math"/>
                                  <w:i/>
                                </w:rPr>
                              </m:ctrlPr>
                            </m:mPr>
                            <m:mr>
                              <m:e>
                                <m:m>
                                  <m:mPr>
                                    <m:mcs>
                                      <m:mc>
                                        <m:mcPr>
                                          <m:count m:val="2"/>
                                          <m:mcJc m:val="center"/>
                                        </m:mcPr>
                                      </m:mc>
                                    </m:mcs>
                                    <m:ctrlPr>
                                      <w:rPr>
                                        <w:rFonts w:ascii="Cambria Math" w:hAnsi="Cambria Math"/>
                                        <w:i/>
                                      </w:rPr>
                                    </m:ctrlPr>
                                  </m:mPr>
                                  <m:mr>
                                    <m:e>
                                      <m:sSubSup>
                                        <m:sSubSupPr>
                                          <m:ctrlPr>
                                            <w:rPr>
                                              <w:rFonts w:ascii="Cambria Math" w:hAnsi="Cambria Math"/>
                                              <w:i/>
                                            </w:rPr>
                                          </m:ctrlPr>
                                        </m:sSubSupPr>
                                        <m:e>
                                          <m:r>
                                            <w:rPr>
                                              <w:rFonts w:ascii="Cambria Math" w:hAnsi="Cambria Math"/>
                                            </w:rPr>
                                            <m:t>λ</m:t>
                                          </m:r>
                                        </m:e>
                                        <m:sub>
                                          <m:r>
                                            <w:rPr>
                                              <w:rFonts w:ascii="Cambria Math" w:hAnsi="Cambria Math"/>
                                            </w:rPr>
                                            <m:t>3</m:t>
                                          </m:r>
                                        </m:sub>
                                        <m:sup>
                                          <m:r>
                                            <w:rPr>
                                              <w:rFonts w:ascii="Cambria Math" w:hAnsi="Cambria Math"/>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1</m:t>
                                              </m:r>
                                            </m:sub>
                                          </m:sSub>
                                        </m:e>
                                      </m:d>
                                    </m:e>
                                    <m:e>
                                      <m:sSubSup>
                                        <m:sSubSupPr>
                                          <m:ctrlPr>
                                            <w:rPr>
                                              <w:rFonts w:ascii="Cambria Math" w:hAnsi="Cambria Math"/>
                                              <w:i/>
                                            </w:rPr>
                                          </m:ctrlPr>
                                        </m:sSubSupPr>
                                        <m:e>
                                          <m:r>
                                            <w:rPr>
                                              <w:rFonts w:ascii="Cambria Math" w:hAnsi="Cambria Math"/>
                                            </w:rPr>
                                            <m:t>λ</m:t>
                                          </m:r>
                                        </m:e>
                                        <m:sub>
                                          <m:r>
                                            <w:rPr>
                                              <w:rFonts w:ascii="Cambria Math" w:hAnsi="Cambria Math"/>
                                            </w:rPr>
                                            <m:t>5</m:t>
                                          </m:r>
                                        </m:sub>
                                        <m:sup>
                                          <m:r>
                                            <w:rPr>
                                              <w:rFonts w:ascii="Cambria Math" w:hAnsi="Cambria Math"/>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1</m:t>
                                              </m:r>
                                            </m:sub>
                                          </m:sSub>
                                        </m:e>
                                      </m:d>
                                    </m:e>
                                  </m:mr>
                                </m:m>
                              </m:e>
                            </m:mr>
                            <m:mr>
                              <m:e>
                                <m:m>
                                  <m:mPr>
                                    <m:mcs>
                                      <m:mc>
                                        <m:mcPr>
                                          <m:count m:val="2"/>
                                          <m:mcJc m:val="center"/>
                                        </m:mcPr>
                                      </m:mc>
                                    </m:mcs>
                                    <m:ctrlPr>
                                      <w:rPr>
                                        <w:rFonts w:ascii="Cambria Math" w:hAnsi="Cambria Math"/>
                                        <w:i/>
                                      </w:rPr>
                                    </m:ctrlPr>
                                  </m:mPr>
                                  <m:mr>
                                    <m:e>
                                      <m:sSubSup>
                                        <m:sSubSupPr>
                                          <m:ctrlPr>
                                            <w:rPr>
                                              <w:rFonts w:ascii="Cambria Math" w:hAnsi="Cambria Math"/>
                                              <w:i/>
                                            </w:rPr>
                                          </m:ctrlPr>
                                        </m:sSubSupPr>
                                        <m:e>
                                          <m:r>
                                            <w:rPr>
                                              <w:rFonts w:ascii="Cambria Math" w:hAnsi="Cambria Math"/>
                                            </w:rPr>
                                            <m:t>λ</m:t>
                                          </m:r>
                                        </m:e>
                                        <m:sub>
                                          <m:r>
                                            <w:rPr>
                                              <w:rFonts w:ascii="Cambria Math" w:hAnsi="Cambria Math"/>
                                            </w:rPr>
                                            <m:t>3</m:t>
                                          </m:r>
                                        </m:sub>
                                        <m:sup>
                                          <m:r>
                                            <w:rPr>
                                              <w:rFonts w:ascii="Cambria Math" w:hAnsi="Cambria Math"/>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1</m:t>
                                              </m:r>
                                            </m:sub>
                                          </m:sSub>
                                        </m:e>
                                      </m:d>
                                    </m:e>
                                    <m:e>
                                      <m:sSubSup>
                                        <m:sSubSupPr>
                                          <m:ctrlPr>
                                            <w:rPr>
                                              <w:rFonts w:ascii="Cambria Math" w:hAnsi="Cambria Math"/>
                                              <w:i/>
                                            </w:rPr>
                                          </m:ctrlPr>
                                        </m:sSubSupPr>
                                        <m:e>
                                          <m:r>
                                            <w:rPr>
                                              <w:rFonts w:ascii="Cambria Math" w:hAnsi="Cambria Math"/>
                                            </w:rPr>
                                            <m:t>λ</m:t>
                                          </m:r>
                                        </m:e>
                                        <m:sub>
                                          <m:r>
                                            <w:rPr>
                                              <w:rFonts w:ascii="Cambria Math" w:hAnsi="Cambria Math"/>
                                            </w:rPr>
                                            <m:t>5</m:t>
                                          </m:r>
                                        </m:sub>
                                        <m:sup>
                                          <m:r>
                                            <w:rPr>
                                              <w:rFonts w:ascii="Cambria Math" w:hAnsi="Cambria Math"/>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1</m:t>
                                              </m:r>
                                            </m:sub>
                                          </m:sSub>
                                        </m:e>
                                      </m:d>
                                    </m:e>
                                  </m:mr>
                                </m:m>
                              </m:e>
                            </m:mr>
                          </m:m>
                        </m:e>
                        <m:e>
                          <m:m>
                            <m:mPr>
                              <m:mcs>
                                <m:mc>
                                  <m:mcPr>
                                    <m:count m:val="1"/>
                                    <m:mcJc m:val="center"/>
                                  </m:mcPr>
                                </m:mc>
                              </m:mcs>
                              <m:ctrlPr>
                                <w:rPr>
                                  <w:rFonts w:ascii="Cambria Math" w:hAnsi="Cambria Math"/>
                                  <w:i/>
                                </w:rPr>
                              </m:ctrlPr>
                            </m:mPr>
                            <m:mr>
                              <m:e>
                                <m:m>
                                  <m:mPr>
                                    <m:mcs>
                                      <m:mc>
                                        <m:mcPr>
                                          <m:count m:val="2"/>
                                          <m:mcJc m:val="center"/>
                                        </m:mcPr>
                                      </m:mc>
                                    </m:mcs>
                                    <m:ctrlPr>
                                      <w:rPr>
                                        <w:rFonts w:ascii="Cambria Math" w:hAnsi="Cambria Math"/>
                                        <w:i/>
                                      </w:rPr>
                                    </m:ctrlPr>
                                  </m:mPr>
                                  <m:mr>
                                    <m:e>
                                      <m:sSubSup>
                                        <m:sSubSupPr>
                                          <m:ctrlPr>
                                            <w:rPr>
                                              <w:rFonts w:ascii="Cambria Math" w:hAnsi="Cambria Math"/>
                                              <w:i/>
                                            </w:rPr>
                                          </m:ctrlPr>
                                        </m:sSubSupPr>
                                        <m:e>
                                          <m:r>
                                            <w:rPr>
                                              <w:rFonts w:ascii="Cambria Math" w:hAnsi="Cambria Math"/>
                                            </w:rPr>
                                            <m:t>λ</m:t>
                                          </m:r>
                                        </m:e>
                                        <m:sub>
                                          <m:r>
                                            <w:rPr>
                                              <w:rFonts w:ascii="Cambria Math" w:hAnsi="Cambria Math"/>
                                            </w:rPr>
                                            <m:t>3</m:t>
                                          </m:r>
                                        </m:sub>
                                        <m:sup>
                                          <m:r>
                                            <w:rPr>
                                              <w:rFonts w:ascii="Cambria Math" w:hAnsi="Cambria Math"/>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2</m:t>
                                              </m:r>
                                            </m:sub>
                                          </m:sSub>
                                        </m:e>
                                      </m:d>
                                    </m:e>
                                    <m:e>
                                      <m:r>
                                        <w:rPr>
                                          <w:rFonts w:ascii="Cambria Math" w:hAnsi="Cambria Math"/>
                                        </w:rPr>
                                        <m:t xml:space="preserve"> </m:t>
                                      </m:r>
                                      <m:sSubSup>
                                        <m:sSubSupPr>
                                          <m:ctrlPr>
                                            <w:rPr>
                                              <w:rFonts w:ascii="Cambria Math" w:hAnsi="Cambria Math"/>
                                              <w:i/>
                                            </w:rPr>
                                          </m:ctrlPr>
                                        </m:sSubSupPr>
                                        <m:e>
                                          <m:r>
                                            <w:rPr>
                                              <w:rFonts w:ascii="Cambria Math" w:hAnsi="Cambria Math"/>
                                            </w:rPr>
                                            <m:t>λ</m:t>
                                          </m:r>
                                        </m:e>
                                        <m:sub>
                                          <m:r>
                                            <w:rPr>
                                              <w:rFonts w:ascii="Cambria Math" w:hAnsi="Cambria Math"/>
                                            </w:rPr>
                                            <m:t>5</m:t>
                                          </m:r>
                                        </m:sub>
                                        <m:sup>
                                          <m:r>
                                            <w:rPr>
                                              <w:rFonts w:ascii="Cambria Math" w:hAnsi="Cambria Math"/>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2</m:t>
                                              </m:r>
                                            </m:sub>
                                          </m:sSub>
                                        </m:e>
                                      </m:d>
                                    </m:e>
                                  </m:mr>
                                </m:m>
                              </m:e>
                            </m:mr>
                            <m:mr>
                              <m:e>
                                <m:m>
                                  <m:mPr>
                                    <m:mcs>
                                      <m:mc>
                                        <m:mcPr>
                                          <m:count m:val="2"/>
                                          <m:mcJc m:val="center"/>
                                        </m:mcPr>
                                      </m:mc>
                                    </m:mcs>
                                    <m:ctrlPr>
                                      <w:rPr>
                                        <w:rFonts w:ascii="Cambria Math" w:hAnsi="Cambria Math"/>
                                        <w:i/>
                                      </w:rPr>
                                    </m:ctrlPr>
                                  </m:mPr>
                                  <m:mr>
                                    <m:e>
                                      <m:sSubSup>
                                        <m:sSubSupPr>
                                          <m:ctrlPr>
                                            <w:rPr>
                                              <w:rFonts w:ascii="Cambria Math" w:hAnsi="Cambria Math"/>
                                              <w:i/>
                                            </w:rPr>
                                          </m:ctrlPr>
                                        </m:sSubSupPr>
                                        <m:e>
                                          <m:r>
                                            <w:rPr>
                                              <w:rFonts w:ascii="Cambria Math" w:hAnsi="Cambria Math"/>
                                            </w:rPr>
                                            <m:t>ξ</m:t>
                                          </m:r>
                                        </m:e>
                                        <m:sub>
                                          <m:r>
                                            <w:rPr>
                                              <w:rFonts w:ascii="Cambria Math" w:hAnsi="Cambria Math"/>
                                            </w:rPr>
                                            <m:t>3</m:t>
                                          </m:r>
                                        </m:sub>
                                        <m:sup>
                                          <m:r>
                                            <w:rPr>
                                              <w:rFonts w:ascii="Cambria Math" w:hAnsi="Cambria Math"/>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2</m:t>
                                              </m:r>
                                            </m:sub>
                                          </m:sSub>
                                        </m:e>
                                      </m:d>
                                    </m:e>
                                    <m:e>
                                      <m:sSubSup>
                                        <m:sSubSupPr>
                                          <m:ctrlPr>
                                            <w:rPr>
                                              <w:rFonts w:ascii="Cambria Math" w:hAnsi="Cambria Math"/>
                                              <w:i/>
                                            </w:rPr>
                                          </m:ctrlPr>
                                        </m:sSubSupPr>
                                        <m:e>
                                          <m:r>
                                            <w:rPr>
                                              <w:rFonts w:ascii="Cambria Math" w:hAnsi="Cambria Math"/>
                                            </w:rPr>
                                            <m:t>ξ</m:t>
                                          </m:r>
                                        </m:e>
                                        <m:sub>
                                          <m:r>
                                            <w:rPr>
                                              <w:rFonts w:ascii="Cambria Math" w:hAnsi="Cambria Math"/>
                                            </w:rPr>
                                            <m:t>5</m:t>
                                          </m:r>
                                        </m:sub>
                                        <m:sup>
                                          <m:r>
                                            <w:rPr>
                                              <w:rFonts w:ascii="Cambria Math" w:hAnsi="Cambria Math"/>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2</m:t>
                                              </m:r>
                                            </m:sub>
                                          </m:sSub>
                                        </m:e>
                                      </m:d>
                                    </m:e>
                                  </m:mr>
                                </m:m>
                              </m:e>
                            </m:mr>
                          </m:m>
                        </m:e>
                      </m:mr>
                    </m:m>
                  </m:e>
                </m:d>
              </m:oMath>
            </m:oMathPara>
          </w:p>
        </w:tc>
      </w:tr>
    </w:tbl>
    <w:p w14:paraId="138040FF" w14:textId="77777777" w:rsidR="00E05915" w:rsidRDefault="00E05915" w:rsidP="00E05915">
      <w:pPr>
        <w:pStyle w:val="a"/>
        <w:ind w:firstLine="0"/>
        <w:rPr>
          <w:rtl/>
        </w:rPr>
      </w:pPr>
    </w:p>
    <w:p w14:paraId="3A4A3E1E" w14:textId="77777777" w:rsidR="00E05915" w:rsidRDefault="00E05915" w:rsidP="00E05915">
      <w:pPr>
        <w:pStyle w:val="a"/>
        <w:ind w:firstLine="0"/>
        <w:rPr>
          <w:rtl/>
        </w:rPr>
      </w:pPr>
      <w:r>
        <w:rPr>
          <w:rFonts w:hint="cs"/>
          <w:rtl/>
        </w:rPr>
        <w:t>مقادیر مجهول در رابطه (19) از روابط زیر محاسبه می</w:t>
      </w:r>
      <w:r>
        <w:rPr>
          <w:rtl/>
        </w:rPr>
        <w:softHyphen/>
      </w:r>
      <w:r>
        <w:rPr>
          <w:rFonts w:hint="cs"/>
          <w:rtl/>
        </w:rPr>
        <w:t>شود:</w:t>
      </w:r>
    </w:p>
    <w:p w14:paraId="4D3DE9AD" w14:textId="77777777" w:rsidR="00E05915" w:rsidRDefault="00E05915" w:rsidP="00E05915">
      <w:pPr>
        <w:pStyle w:val="a"/>
        <w:ind w:firstLine="0"/>
        <w:rPr>
          <w:rtl/>
        </w:rPr>
      </w:pPr>
    </w:p>
    <w:tbl>
      <w:tblPr>
        <w:bidiVisual/>
        <w:tblW w:w="0" w:type="auto"/>
        <w:tblLook w:val="04A0" w:firstRow="1" w:lastRow="0" w:firstColumn="1" w:lastColumn="0" w:noHBand="0" w:noVBand="1"/>
      </w:tblPr>
      <w:tblGrid>
        <w:gridCol w:w="556"/>
        <w:gridCol w:w="4050"/>
      </w:tblGrid>
      <w:tr w:rsidR="00E05915" w:rsidRPr="00E67E98" w14:paraId="4A500606" w14:textId="77777777" w:rsidTr="00E05915">
        <w:tc>
          <w:tcPr>
            <w:tcW w:w="556" w:type="dxa"/>
            <w:vMerge w:val="restart"/>
            <w:vAlign w:val="center"/>
          </w:tcPr>
          <w:p w14:paraId="5B3A7773" w14:textId="77777777" w:rsidR="00E05915" w:rsidRPr="009C5AF5" w:rsidRDefault="00E05915" w:rsidP="00E05915">
            <w:pPr>
              <w:pStyle w:val="a"/>
              <w:bidi w:val="0"/>
              <w:spacing w:line="360" w:lineRule="auto"/>
              <w:ind w:firstLine="0"/>
              <w:jc w:val="right"/>
              <w:rPr>
                <w:rFonts w:ascii="Calibri" w:eastAsia="MS Mincho" w:hAnsi="Calibri" w:cs="Arial"/>
                <w:szCs w:val="18"/>
              </w:rPr>
            </w:pPr>
            <w:r w:rsidRPr="009C5AF5">
              <w:rPr>
                <w:rFonts w:hint="cs"/>
                <w:szCs w:val="18"/>
                <w:rtl/>
              </w:rPr>
              <w:t>(</w:t>
            </w:r>
            <w:r>
              <w:rPr>
                <w:rFonts w:hint="cs"/>
                <w:szCs w:val="18"/>
                <w:rtl/>
              </w:rPr>
              <w:t>20</w:t>
            </w:r>
            <w:r w:rsidRPr="009C5AF5">
              <w:rPr>
                <w:rFonts w:hint="cs"/>
                <w:szCs w:val="18"/>
                <w:rtl/>
              </w:rPr>
              <w:t>)</w:t>
            </w:r>
          </w:p>
          <w:p w14:paraId="6D055C4E" w14:textId="77777777" w:rsidR="00E05915" w:rsidRPr="009C5AF5" w:rsidRDefault="00E05915" w:rsidP="00E05915">
            <w:pPr>
              <w:pStyle w:val="a"/>
              <w:bidi w:val="0"/>
              <w:spacing w:line="360" w:lineRule="auto"/>
              <w:jc w:val="right"/>
              <w:rPr>
                <w:szCs w:val="18"/>
              </w:rPr>
            </w:pPr>
          </w:p>
        </w:tc>
        <w:tc>
          <w:tcPr>
            <w:tcW w:w="4050" w:type="dxa"/>
          </w:tcPr>
          <w:p w14:paraId="01B2FAE6" w14:textId="77777777" w:rsidR="00E05915" w:rsidRPr="00E67E98" w:rsidRDefault="00061336" w:rsidP="00E05915">
            <w:pPr>
              <w:pStyle w:val="a"/>
              <w:bidi w:val="0"/>
              <w:spacing w:line="360" w:lineRule="auto"/>
              <w:ind w:firstLine="0"/>
              <w:rPr>
                <w:rFonts w:ascii="Times New Roman" w:hAnsi="Times New Roman"/>
                <w:szCs w:val="18"/>
              </w:rPr>
            </w:pPr>
            <m:oMath>
              <m:sSub>
                <m:sSubPr>
                  <m:ctrlPr>
                    <w:rPr>
                      <w:rFonts w:ascii="Cambria Math" w:hAnsi="Cambria Math"/>
                      <w:i/>
                      <w:szCs w:val="18"/>
                    </w:rPr>
                  </m:ctrlPr>
                </m:sSubPr>
                <m:e>
                  <m:r>
                    <w:rPr>
                      <w:rFonts w:ascii="Cambria Math" w:hAnsi="Cambria Math"/>
                      <w:szCs w:val="18"/>
                    </w:rPr>
                    <m:t>λ</m:t>
                  </m:r>
                </m:e>
                <m:sub>
                  <m:r>
                    <w:rPr>
                      <w:rFonts w:ascii="Cambria Math" w:hAnsi="Cambria Math"/>
                      <w:szCs w:val="18"/>
                    </w:rPr>
                    <m:t>i</m:t>
                  </m:r>
                </m:sub>
              </m:sSub>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L</m:t>
                      </m:r>
                    </m:e>
                    <m:sub>
                      <m:r>
                        <w:rPr>
                          <w:rFonts w:ascii="Cambria Math" w:hAnsi="Cambria Math"/>
                          <w:szCs w:val="18"/>
                        </w:rPr>
                        <m:t>j</m:t>
                      </m:r>
                    </m:sub>
                  </m:sSub>
                </m:e>
              </m:d>
              <m:r>
                <w:rPr>
                  <w:rFonts w:ascii="Cambria Math" w:hAnsi="Cambria Math"/>
                  <w:szCs w:val="18"/>
                </w:rPr>
                <m:t>=</m:t>
              </m:r>
              <m:sSub>
                <m:sSubPr>
                  <m:ctrlPr>
                    <w:rPr>
                      <w:rFonts w:ascii="Cambria Math" w:hAnsi="Cambria Math"/>
                      <w:i/>
                      <w:szCs w:val="18"/>
                    </w:rPr>
                  </m:ctrlPr>
                </m:sSubPr>
                <m:e>
                  <m:r>
                    <w:rPr>
                      <w:rFonts w:ascii="Cambria Math" w:hAnsi="Cambria Math"/>
                      <w:szCs w:val="18"/>
                    </w:rPr>
                    <m:t>η</m:t>
                  </m:r>
                </m:e>
                <m:sub>
                  <m:r>
                    <w:rPr>
                      <w:rFonts w:ascii="Cambria Math" w:hAnsi="Cambria Math"/>
                      <w:szCs w:val="18"/>
                    </w:rPr>
                    <m:t>1</m:t>
                  </m:r>
                </m:sub>
              </m:sSub>
              <m:sSub>
                <m:sSubPr>
                  <m:ctrlPr>
                    <w:rPr>
                      <w:rFonts w:ascii="Cambria Math" w:hAnsi="Cambria Math"/>
                      <w:i/>
                      <w:szCs w:val="18"/>
                    </w:rPr>
                  </m:ctrlPr>
                </m:sSubPr>
                <m:e>
                  <m:r>
                    <w:rPr>
                      <w:rFonts w:ascii="Cambria Math" w:hAnsi="Cambria Math"/>
                      <w:szCs w:val="18"/>
                    </w:rPr>
                    <m:t>φ</m:t>
                  </m:r>
                </m:e>
                <m:sub>
                  <m:r>
                    <w:rPr>
                      <w:rFonts w:ascii="Cambria Math" w:hAnsi="Cambria Math"/>
                      <w:szCs w:val="18"/>
                    </w:rPr>
                    <m:t>i</m:t>
                  </m:r>
                </m:sub>
              </m:sSub>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L</m:t>
                      </m:r>
                    </m:e>
                    <m:sub>
                      <m:r>
                        <w:rPr>
                          <w:rFonts w:ascii="Cambria Math" w:hAnsi="Cambria Math"/>
                          <w:szCs w:val="18"/>
                        </w:rPr>
                        <m:t>j</m:t>
                      </m:r>
                    </m:sub>
                  </m:sSub>
                </m:e>
              </m:d>
              <m:r>
                <w:rPr>
                  <w:rFonts w:ascii="Cambria Math" w:hAnsi="Cambria Math"/>
                  <w:szCs w:val="18"/>
                </w:rPr>
                <m:t>+</m:t>
              </m:r>
              <m:sSubSup>
                <m:sSubSupPr>
                  <m:ctrlPr>
                    <w:rPr>
                      <w:rFonts w:ascii="Cambria Math" w:hAnsi="Cambria Math"/>
                      <w:i/>
                      <w:szCs w:val="18"/>
                    </w:rPr>
                  </m:ctrlPr>
                </m:sSubSupPr>
                <m:e>
                  <m:r>
                    <w:rPr>
                      <w:rFonts w:ascii="Cambria Math" w:hAnsi="Cambria Math"/>
                      <w:szCs w:val="18"/>
                    </w:rPr>
                    <m:t>φ</m:t>
                  </m:r>
                </m:e>
                <m:sub>
                  <m:r>
                    <w:rPr>
                      <w:rFonts w:ascii="Cambria Math" w:hAnsi="Cambria Math"/>
                      <w:szCs w:val="18"/>
                    </w:rPr>
                    <m:t>i</m:t>
                  </m:r>
                </m:sub>
                <m:sup>
                  <m:r>
                    <w:rPr>
                      <w:rFonts w:ascii="Cambria Math" w:hAnsi="Cambria Math"/>
                      <w:szCs w:val="18"/>
                    </w:rPr>
                    <m:t>''</m:t>
                  </m:r>
                </m:sup>
              </m:sSubSup>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L</m:t>
                      </m:r>
                    </m:e>
                    <m:sub>
                      <m:r>
                        <w:rPr>
                          <w:rFonts w:ascii="Cambria Math" w:hAnsi="Cambria Math"/>
                          <w:szCs w:val="18"/>
                        </w:rPr>
                        <m:t>j</m:t>
                      </m:r>
                    </m:sub>
                  </m:sSub>
                </m:e>
              </m:d>
            </m:oMath>
            <w:r w:rsidR="00E05915" w:rsidRPr="00E67E98">
              <w:rPr>
                <w:szCs w:val="18"/>
              </w:rPr>
              <w:t xml:space="preserve">  </w:t>
            </w:r>
            <w:r w:rsidR="00E05915" w:rsidRPr="00E67E98">
              <w:rPr>
                <w:rFonts w:ascii="Times New Roman" w:hAnsi="Times New Roman"/>
                <w:szCs w:val="18"/>
              </w:rPr>
              <w:t xml:space="preserve"> </w:t>
            </w:r>
          </w:p>
        </w:tc>
      </w:tr>
      <w:tr w:rsidR="00E05915" w:rsidRPr="00E67E98" w14:paraId="443B7D63" w14:textId="77777777" w:rsidTr="00E05915">
        <w:tc>
          <w:tcPr>
            <w:tcW w:w="556" w:type="dxa"/>
            <w:vMerge/>
          </w:tcPr>
          <w:p w14:paraId="7B03DE0F" w14:textId="77777777" w:rsidR="00E05915" w:rsidRPr="009C5AF5" w:rsidRDefault="00E05915" w:rsidP="00E05915">
            <w:pPr>
              <w:pStyle w:val="a"/>
              <w:bidi w:val="0"/>
              <w:spacing w:line="360" w:lineRule="auto"/>
              <w:rPr>
                <w:szCs w:val="18"/>
              </w:rPr>
            </w:pPr>
          </w:p>
        </w:tc>
        <w:tc>
          <w:tcPr>
            <w:tcW w:w="4050" w:type="dxa"/>
          </w:tcPr>
          <w:p w14:paraId="5E6ADA09" w14:textId="77777777" w:rsidR="00E05915" w:rsidRPr="00E67E98" w:rsidRDefault="00061336" w:rsidP="00E05915">
            <w:pPr>
              <w:pStyle w:val="a"/>
              <w:bidi w:val="0"/>
              <w:spacing w:line="360" w:lineRule="auto"/>
              <w:ind w:firstLine="0"/>
              <w:rPr>
                <w:rFonts w:ascii="Times New Roman" w:hAnsi="Times New Roman"/>
                <w:szCs w:val="18"/>
              </w:rPr>
            </w:pPr>
            <m:oMath>
              <m:sSubSup>
                <m:sSubSupPr>
                  <m:ctrlPr>
                    <w:rPr>
                      <w:rFonts w:ascii="Cambria Math" w:hAnsi="Cambria Math"/>
                      <w:i/>
                      <w:szCs w:val="18"/>
                    </w:rPr>
                  </m:ctrlPr>
                </m:sSubSupPr>
                <m:e>
                  <m:r>
                    <w:rPr>
                      <w:rFonts w:ascii="Cambria Math" w:hAnsi="Cambria Math"/>
                      <w:szCs w:val="18"/>
                    </w:rPr>
                    <m:t>λ</m:t>
                  </m:r>
                </m:e>
                <m:sub>
                  <m:r>
                    <w:rPr>
                      <w:rFonts w:ascii="Cambria Math" w:hAnsi="Cambria Math"/>
                      <w:szCs w:val="18"/>
                    </w:rPr>
                    <m:t>i</m:t>
                  </m:r>
                </m:sub>
                <m:sup>
                  <m:r>
                    <w:rPr>
                      <w:rFonts w:ascii="Cambria Math" w:hAnsi="Cambria Math"/>
                      <w:szCs w:val="18"/>
                    </w:rPr>
                    <m:t>'</m:t>
                  </m:r>
                </m:sup>
              </m:sSubSup>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L</m:t>
                      </m:r>
                    </m:e>
                    <m:sub>
                      <m:r>
                        <w:rPr>
                          <w:rFonts w:ascii="Cambria Math" w:hAnsi="Cambria Math"/>
                          <w:szCs w:val="18"/>
                        </w:rPr>
                        <m:t>j</m:t>
                      </m:r>
                    </m:sub>
                  </m:sSub>
                </m:e>
              </m:d>
              <m:r>
                <w:rPr>
                  <w:rFonts w:ascii="Cambria Math" w:hAnsi="Cambria Math"/>
                  <w:szCs w:val="18"/>
                </w:rPr>
                <m:t>=</m:t>
              </m:r>
              <m:sSub>
                <m:sSubPr>
                  <m:ctrlPr>
                    <w:rPr>
                      <w:rFonts w:ascii="Cambria Math" w:hAnsi="Cambria Math"/>
                      <w:i/>
                      <w:szCs w:val="18"/>
                    </w:rPr>
                  </m:ctrlPr>
                </m:sSubPr>
                <m:e>
                  <m:r>
                    <w:rPr>
                      <w:rFonts w:ascii="Cambria Math" w:hAnsi="Cambria Math"/>
                      <w:szCs w:val="18"/>
                    </w:rPr>
                    <m:t>η</m:t>
                  </m:r>
                </m:e>
                <m:sub>
                  <m:r>
                    <w:rPr>
                      <w:rFonts w:ascii="Cambria Math" w:hAnsi="Cambria Math"/>
                      <w:szCs w:val="18"/>
                    </w:rPr>
                    <m:t>2</m:t>
                  </m:r>
                </m:sub>
              </m:sSub>
              <m:sSubSup>
                <m:sSubSupPr>
                  <m:ctrlPr>
                    <w:rPr>
                      <w:rFonts w:ascii="Cambria Math" w:hAnsi="Cambria Math"/>
                      <w:i/>
                      <w:szCs w:val="18"/>
                    </w:rPr>
                  </m:ctrlPr>
                </m:sSubSupPr>
                <m:e>
                  <m:r>
                    <w:rPr>
                      <w:rFonts w:ascii="Cambria Math" w:hAnsi="Cambria Math"/>
                      <w:szCs w:val="18"/>
                    </w:rPr>
                    <m:t>φ</m:t>
                  </m:r>
                </m:e>
                <m:sub>
                  <m:r>
                    <w:rPr>
                      <w:rFonts w:ascii="Cambria Math" w:hAnsi="Cambria Math"/>
                      <w:szCs w:val="18"/>
                    </w:rPr>
                    <m:t>i</m:t>
                  </m:r>
                </m:sub>
                <m:sup>
                  <m:r>
                    <w:rPr>
                      <w:rFonts w:ascii="Cambria Math" w:hAnsi="Cambria Math"/>
                      <w:szCs w:val="18"/>
                    </w:rPr>
                    <m:t>'</m:t>
                  </m:r>
                </m:sup>
              </m:sSubSup>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L</m:t>
                      </m:r>
                    </m:e>
                    <m:sub>
                      <m:r>
                        <w:rPr>
                          <w:rFonts w:ascii="Cambria Math" w:hAnsi="Cambria Math"/>
                          <w:szCs w:val="18"/>
                        </w:rPr>
                        <m:t>j</m:t>
                      </m:r>
                    </m:sub>
                  </m:sSub>
                </m:e>
              </m:d>
              <m:r>
                <w:rPr>
                  <w:rFonts w:ascii="Cambria Math" w:hAnsi="Cambria Math"/>
                  <w:szCs w:val="18"/>
                </w:rPr>
                <m:t>+</m:t>
              </m:r>
              <m:sSubSup>
                <m:sSubSupPr>
                  <m:ctrlPr>
                    <w:rPr>
                      <w:rFonts w:ascii="Cambria Math" w:hAnsi="Cambria Math"/>
                      <w:i/>
                      <w:szCs w:val="18"/>
                    </w:rPr>
                  </m:ctrlPr>
                </m:sSubSupPr>
                <m:e>
                  <m:r>
                    <w:rPr>
                      <w:rFonts w:ascii="Cambria Math" w:hAnsi="Cambria Math"/>
                      <w:szCs w:val="18"/>
                    </w:rPr>
                    <m:t>φ</m:t>
                  </m:r>
                </m:e>
                <m:sub>
                  <m:r>
                    <w:rPr>
                      <w:rFonts w:ascii="Cambria Math" w:hAnsi="Cambria Math"/>
                      <w:szCs w:val="18"/>
                    </w:rPr>
                    <m:t>i</m:t>
                  </m:r>
                </m:sub>
                <m:sup>
                  <m:r>
                    <w:rPr>
                      <w:rFonts w:ascii="Cambria Math" w:hAnsi="Cambria Math"/>
                      <w:szCs w:val="18"/>
                    </w:rPr>
                    <m:t>'''</m:t>
                  </m:r>
                </m:sup>
              </m:sSubSup>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L</m:t>
                      </m:r>
                    </m:e>
                    <m:sub>
                      <m:r>
                        <w:rPr>
                          <w:rFonts w:ascii="Cambria Math" w:hAnsi="Cambria Math"/>
                          <w:szCs w:val="18"/>
                        </w:rPr>
                        <m:t>j</m:t>
                      </m:r>
                    </m:sub>
                  </m:sSub>
                </m:e>
              </m:d>
            </m:oMath>
            <w:r w:rsidR="00E05915" w:rsidRPr="00E67E98">
              <w:rPr>
                <w:rFonts w:ascii="Times New Roman" w:hAnsi="Times New Roman"/>
                <w:szCs w:val="18"/>
              </w:rPr>
              <w:t xml:space="preserve"> </w:t>
            </w:r>
          </w:p>
        </w:tc>
      </w:tr>
      <w:tr w:rsidR="00E05915" w:rsidRPr="00E67E98" w14:paraId="64FD96D7" w14:textId="77777777" w:rsidTr="00E05915">
        <w:tc>
          <w:tcPr>
            <w:tcW w:w="556" w:type="dxa"/>
            <w:vMerge/>
          </w:tcPr>
          <w:p w14:paraId="39460AF1" w14:textId="77777777" w:rsidR="00E05915" w:rsidRPr="009C5AF5" w:rsidRDefault="00E05915" w:rsidP="00E05915">
            <w:pPr>
              <w:pStyle w:val="a"/>
              <w:bidi w:val="0"/>
              <w:spacing w:line="360" w:lineRule="auto"/>
              <w:rPr>
                <w:rFonts w:ascii="Calibri" w:eastAsia="MS Mincho" w:hAnsi="Calibri" w:cs="Arial"/>
                <w:szCs w:val="18"/>
              </w:rPr>
            </w:pPr>
          </w:p>
        </w:tc>
        <w:tc>
          <w:tcPr>
            <w:tcW w:w="4050" w:type="dxa"/>
          </w:tcPr>
          <w:p w14:paraId="4F1EA06F" w14:textId="77777777" w:rsidR="00E05915" w:rsidRPr="00E67E98" w:rsidRDefault="00061336" w:rsidP="00E05915">
            <w:pPr>
              <w:pStyle w:val="a"/>
              <w:bidi w:val="0"/>
              <w:spacing w:line="360" w:lineRule="auto"/>
              <w:ind w:firstLine="0"/>
              <w:rPr>
                <w:rFonts w:ascii="Times New Roman" w:hAnsi="Times New Roman"/>
                <w:szCs w:val="18"/>
              </w:rPr>
            </w:pPr>
            <m:oMath>
              <m:sSubSup>
                <m:sSubSupPr>
                  <m:ctrlPr>
                    <w:rPr>
                      <w:rFonts w:ascii="Cambria Math" w:hAnsi="Cambria Math"/>
                      <w:i/>
                      <w:szCs w:val="18"/>
                    </w:rPr>
                  </m:ctrlPr>
                </m:sSubSupPr>
                <m:e>
                  <m:r>
                    <w:rPr>
                      <w:rFonts w:ascii="Cambria Math" w:hAnsi="Cambria Math"/>
                      <w:szCs w:val="18"/>
                    </w:rPr>
                    <m:t>λ</m:t>
                  </m:r>
                </m:e>
                <m:sub>
                  <m:r>
                    <w:rPr>
                      <w:rFonts w:ascii="Cambria Math" w:hAnsi="Cambria Math"/>
                      <w:szCs w:val="18"/>
                    </w:rPr>
                    <m:t>i</m:t>
                  </m:r>
                </m:sub>
                <m:sup>
                  <m:r>
                    <w:rPr>
                      <w:rFonts w:ascii="Cambria Math" w:hAnsi="Cambria Math"/>
                      <w:szCs w:val="18"/>
                    </w:rPr>
                    <m:t>'''</m:t>
                  </m:r>
                </m:sup>
              </m:sSubSup>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L</m:t>
                      </m:r>
                    </m:e>
                    <m:sub>
                      <m:r>
                        <w:rPr>
                          <w:rFonts w:ascii="Cambria Math" w:hAnsi="Cambria Math"/>
                          <w:szCs w:val="18"/>
                        </w:rPr>
                        <m:t>j</m:t>
                      </m:r>
                    </m:sub>
                  </m:sSub>
                </m:e>
              </m:d>
              <m:r>
                <w:rPr>
                  <w:rFonts w:ascii="Cambria Math" w:hAnsi="Cambria Math"/>
                  <w:szCs w:val="18"/>
                </w:rPr>
                <m:t>=</m:t>
              </m:r>
              <m:sSub>
                <m:sSubPr>
                  <m:ctrlPr>
                    <w:rPr>
                      <w:rFonts w:ascii="Cambria Math" w:hAnsi="Cambria Math"/>
                      <w:i/>
                      <w:szCs w:val="18"/>
                    </w:rPr>
                  </m:ctrlPr>
                </m:sSubPr>
                <m:e>
                  <m:r>
                    <w:rPr>
                      <w:rFonts w:ascii="Cambria Math" w:hAnsi="Cambria Math"/>
                      <w:szCs w:val="18"/>
                    </w:rPr>
                    <m:t>η</m:t>
                  </m:r>
                </m:e>
                <m:sub>
                  <m:r>
                    <w:rPr>
                      <w:rFonts w:ascii="Cambria Math" w:hAnsi="Cambria Math"/>
                      <w:szCs w:val="18"/>
                    </w:rPr>
                    <m:t>3</m:t>
                  </m:r>
                </m:sub>
              </m:sSub>
              <m:sSubSup>
                <m:sSubSupPr>
                  <m:ctrlPr>
                    <w:rPr>
                      <w:rFonts w:ascii="Cambria Math" w:hAnsi="Cambria Math"/>
                      <w:i/>
                      <w:szCs w:val="18"/>
                    </w:rPr>
                  </m:ctrlPr>
                </m:sSubSupPr>
                <m:e>
                  <m:r>
                    <w:rPr>
                      <w:rFonts w:ascii="Cambria Math" w:hAnsi="Cambria Math"/>
                      <w:szCs w:val="18"/>
                    </w:rPr>
                    <m:t>φ</m:t>
                  </m:r>
                </m:e>
                <m:sub>
                  <m:r>
                    <w:rPr>
                      <w:rFonts w:ascii="Cambria Math" w:hAnsi="Cambria Math"/>
                      <w:szCs w:val="18"/>
                    </w:rPr>
                    <m:t>i</m:t>
                  </m:r>
                </m:sub>
                <m:sup>
                  <m:r>
                    <w:rPr>
                      <w:rFonts w:ascii="Cambria Math" w:hAnsi="Cambria Math"/>
                      <w:szCs w:val="18"/>
                    </w:rPr>
                    <m:t>'</m:t>
                  </m:r>
                </m:sup>
              </m:sSubSup>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L</m:t>
                      </m:r>
                    </m:e>
                    <m:sub>
                      <m:r>
                        <w:rPr>
                          <w:rFonts w:ascii="Cambria Math" w:hAnsi="Cambria Math"/>
                          <w:szCs w:val="18"/>
                        </w:rPr>
                        <m:t>j</m:t>
                      </m:r>
                    </m:sub>
                  </m:sSub>
                </m:e>
              </m:d>
              <m:r>
                <w:rPr>
                  <w:rFonts w:ascii="Cambria Math" w:hAnsi="Cambria Math"/>
                  <w:szCs w:val="18"/>
                </w:rPr>
                <m:t>+</m:t>
              </m:r>
              <m:sSubSup>
                <m:sSubSupPr>
                  <m:ctrlPr>
                    <w:rPr>
                      <w:rFonts w:ascii="Cambria Math" w:hAnsi="Cambria Math"/>
                      <w:i/>
                      <w:szCs w:val="18"/>
                    </w:rPr>
                  </m:ctrlPr>
                </m:sSubSupPr>
                <m:e>
                  <m:r>
                    <w:rPr>
                      <w:rFonts w:ascii="Cambria Math" w:hAnsi="Cambria Math"/>
                      <w:szCs w:val="18"/>
                    </w:rPr>
                    <m:t>φ</m:t>
                  </m:r>
                </m:e>
                <m:sub>
                  <m:r>
                    <w:rPr>
                      <w:rFonts w:ascii="Cambria Math" w:hAnsi="Cambria Math"/>
                      <w:szCs w:val="18"/>
                    </w:rPr>
                    <m:t>i</m:t>
                  </m:r>
                </m:sub>
                <m:sup>
                  <m:r>
                    <w:rPr>
                      <w:rFonts w:ascii="Cambria Math" w:hAnsi="Cambria Math"/>
                      <w:szCs w:val="18"/>
                    </w:rPr>
                    <m:t>'''</m:t>
                  </m:r>
                </m:sup>
              </m:sSubSup>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L</m:t>
                      </m:r>
                    </m:e>
                    <m:sub>
                      <m:r>
                        <w:rPr>
                          <w:rFonts w:ascii="Cambria Math" w:hAnsi="Cambria Math"/>
                          <w:szCs w:val="18"/>
                        </w:rPr>
                        <m:t>j</m:t>
                      </m:r>
                    </m:sub>
                  </m:sSub>
                </m:e>
              </m:d>
            </m:oMath>
            <w:r w:rsidR="00E05915" w:rsidRPr="00E67E98">
              <w:rPr>
                <w:rFonts w:ascii="Times New Roman" w:hAnsi="Times New Roman"/>
                <w:szCs w:val="18"/>
              </w:rPr>
              <w:t xml:space="preserve"> </w:t>
            </w:r>
          </w:p>
        </w:tc>
      </w:tr>
      <w:tr w:rsidR="00E05915" w:rsidRPr="00E67E98" w14:paraId="50DFB787" w14:textId="77777777" w:rsidTr="00E05915">
        <w:tc>
          <w:tcPr>
            <w:tcW w:w="556" w:type="dxa"/>
            <w:vMerge/>
          </w:tcPr>
          <w:p w14:paraId="6F90B21C" w14:textId="77777777" w:rsidR="00E05915" w:rsidRPr="009C5AF5" w:rsidRDefault="00E05915" w:rsidP="00E05915">
            <w:pPr>
              <w:pStyle w:val="a"/>
              <w:bidi w:val="0"/>
              <w:spacing w:line="360" w:lineRule="auto"/>
              <w:ind w:firstLine="0"/>
              <w:rPr>
                <w:szCs w:val="18"/>
              </w:rPr>
            </w:pPr>
          </w:p>
        </w:tc>
        <w:tc>
          <w:tcPr>
            <w:tcW w:w="4050" w:type="dxa"/>
          </w:tcPr>
          <w:p w14:paraId="1D0DCD9E" w14:textId="77777777" w:rsidR="00E05915" w:rsidRPr="00E67E98" w:rsidRDefault="00061336" w:rsidP="00E05915">
            <w:pPr>
              <w:pStyle w:val="a"/>
              <w:bidi w:val="0"/>
              <w:ind w:firstLine="0"/>
              <w:rPr>
                <w:rFonts w:ascii="Calibri" w:eastAsia="MS Mincho" w:hAnsi="Calibri" w:cs="Arial"/>
                <w:szCs w:val="18"/>
              </w:rPr>
            </w:pPr>
            <m:oMathPara>
              <m:oMath>
                <m:sSubSup>
                  <m:sSubSupPr>
                    <m:ctrlPr>
                      <w:rPr>
                        <w:rFonts w:ascii="Cambria Math" w:hAnsi="Cambria Math"/>
                        <w:i/>
                        <w:szCs w:val="18"/>
                      </w:rPr>
                    </m:ctrlPr>
                  </m:sSubSupPr>
                  <m:e>
                    <m:r>
                      <w:rPr>
                        <w:rFonts w:ascii="Cambria Math" w:hAnsi="Cambria Math"/>
                        <w:szCs w:val="18"/>
                      </w:rPr>
                      <m:t>ξ</m:t>
                    </m:r>
                  </m:e>
                  <m:sub>
                    <m:r>
                      <w:rPr>
                        <w:rFonts w:ascii="Cambria Math" w:hAnsi="Cambria Math"/>
                        <w:szCs w:val="18"/>
                      </w:rPr>
                      <m:t>i</m:t>
                    </m:r>
                  </m:sub>
                  <m:sup>
                    <m:r>
                      <w:rPr>
                        <w:rFonts w:ascii="Cambria Math" w:hAnsi="Cambria Math"/>
                        <w:szCs w:val="18"/>
                      </w:rPr>
                      <m:t>'''</m:t>
                    </m:r>
                  </m:sup>
                </m:sSubSup>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L</m:t>
                        </m:r>
                      </m:e>
                      <m:sub>
                        <m:r>
                          <w:rPr>
                            <w:rFonts w:ascii="Cambria Math" w:hAnsi="Cambria Math"/>
                            <w:szCs w:val="18"/>
                          </w:rPr>
                          <m:t>j</m:t>
                        </m:r>
                      </m:sub>
                    </m:sSub>
                  </m:e>
                </m:d>
                <m:r>
                  <w:rPr>
                    <w:rFonts w:ascii="Cambria Math" w:hAnsi="Cambria Math"/>
                    <w:szCs w:val="18"/>
                  </w:rPr>
                  <m:t>=</m:t>
                </m:r>
                <m:sSub>
                  <m:sSubPr>
                    <m:ctrlPr>
                      <w:rPr>
                        <w:rFonts w:ascii="Cambria Math" w:hAnsi="Cambria Math"/>
                        <w:i/>
                        <w:szCs w:val="18"/>
                      </w:rPr>
                    </m:ctrlPr>
                  </m:sSubPr>
                  <m:e>
                    <m:r>
                      <w:rPr>
                        <w:rFonts w:ascii="Cambria Math" w:hAnsi="Cambria Math"/>
                        <w:szCs w:val="18"/>
                      </w:rPr>
                      <m:t>η</m:t>
                    </m:r>
                  </m:e>
                  <m:sub>
                    <m:r>
                      <w:rPr>
                        <w:rFonts w:ascii="Cambria Math" w:hAnsi="Cambria Math"/>
                        <w:szCs w:val="18"/>
                      </w:rPr>
                      <m:t>3</m:t>
                    </m:r>
                  </m:sub>
                </m:sSub>
                <m:sSubSup>
                  <m:sSubSupPr>
                    <m:ctrlPr>
                      <w:rPr>
                        <w:rFonts w:ascii="Cambria Math" w:hAnsi="Cambria Math"/>
                        <w:i/>
                        <w:szCs w:val="18"/>
                      </w:rPr>
                    </m:ctrlPr>
                  </m:sSubSupPr>
                  <m:e>
                    <m:r>
                      <w:rPr>
                        <w:rFonts w:ascii="Cambria Math" w:hAnsi="Cambria Math"/>
                        <w:szCs w:val="18"/>
                      </w:rPr>
                      <m:t>φ</m:t>
                    </m:r>
                  </m:e>
                  <m:sub>
                    <m:r>
                      <w:rPr>
                        <w:rFonts w:ascii="Cambria Math" w:hAnsi="Cambria Math"/>
                        <w:szCs w:val="18"/>
                      </w:rPr>
                      <m:t>i</m:t>
                    </m:r>
                  </m:sub>
                  <m:sup>
                    <m:r>
                      <w:rPr>
                        <w:rFonts w:ascii="Cambria Math" w:hAnsi="Cambria Math"/>
                        <w:szCs w:val="18"/>
                      </w:rPr>
                      <m:t>'</m:t>
                    </m:r>
                  </m:sup>
                </m:sSubSup>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L</m:t>
                        </m:r>
                      </m:e>
                      <m:sub>
                        <m:r>
                          <w:rPr>
                            <w:rFonts w:ascii="Cambria Math" w:hAnsi="Cambria Math"/>
                            <w:szCs w:val="18"/>
                          </w:rPr>
                          <m:t>j</m:t>
                        </m:r>
                      </m:sub>
                    </m:sSub>
                  </m:e>
                </m:d>
                <m:r>
                  <w:rPr>
                    <w:rFonts w:ascii="Cambria Math" w:hAnsi="Cambria Math"/>
                    <w:szCs w:val="18"/>
                  </w:rPr>
                  <m:t>+</m:t>
                </m:r>
                <m:f>
                  <m:fPr>
                    <m:ctrlPr>
                      <w:rPr>
                        <w:rFonts w:ascii="Cambria Math" w:hAnsi="Cambria Math"/>
                        <w:i/>
                        <w:szCs w:val="18"/>
                      </w:rPr>
                    </m:ctrlPr>
                  </m:fPr>
                  <m:num>
                    <m:r>
                      <w:rPr>
                        <w:rFonts w:ascii="Cambria Math" w:hAnsi="Cambria Math"/>
                        <w:szCs w:val="18"/>
                      </w:rPr>
                      <m:t>EI</m:t>
                    </m:r>
                  </m:num>
                  <m:den>
                    <m:r>
                      <w:rPr>
                        <w:rFonts w:ascii="Cambria Math" w:hAnsi="Cambria Math"/>
                        <w:szCs w:val="18"/>
                      </w:rPr>
                      <m:t>k</m:t>
                    </m:r>
                  </m:den>
                </m:f>
                <m:sSub>
                  <m:sSubPr>
                    <m:ctrlPr>
                      <w:rPr>
                        <w:rFonts w:ascii="Cambria Math" w:hAnsi="Cambria Math"/>
                        <w:i/>
                        <w:szCs w:val="18"/>
                      </w:rPr>
                    </m:ctrlPr>
                  </m:sSubPr>
                  <m:e>
                    <m:r>
                      <w:rPr>
                        <w:rFonts w:ascii="Cambria Math" w:hAnsi="Cambria Math"/>
                        <w:szCs w:val="18"/>
                      </w:rPr>
                      <m:t>η</m:t>
                    </m:r>
                  </m:e>
                  <m:sub>
                    <m:r>
                      <w:rPr>
                        <w:rFonts w:ascii="Cambria Math" w:hAnsi="Cambria Math"/>
                        <w:szCs w:val="18"/>
                      </w:rPr>
                      <m:t>3</m:t>
                    </m:r>
                  </m:sub>
                </m:sSub>
                <m:sSubSup>
                  <m:sSubSupPr>
                    <m:ctrlPr>
                      <w:rPr>
                        <w:rFonts w:ascii="Cambria Math" w:hAnsi="Cambria Math"/>
                        <w:i/>
                        <w:szCs w:val="18"/>
                      </w:rPr>
                    </m:ctrlPr>
                  </m:sSubSupPr>
                  <m:e>
                    <m:r>
                      <w:rPr>
                        <w:rFonts w:ascii="Cambria Math" w:hAnsi="Cambria Math"/>
                        <w:szCs w:val="18"/>
                      </w:rPr>
                      <m:t>φ</m:t>
                    </m:r>
                  </m:e>
                  <m:sub>
                    <m:r>
                      <w:rPr>
                        <w:rFonts w:ascii="Cambria Math" w:hAnsi="Cambria Math"/>
                        <w:szCs w:val="18"/>
                      </w:rPr>
                      <m:t>i</m:t>
                    </m:r>
                  </m:sub>
                  <m:sup>
                    <m:r>
                      <w:rPr>
                        <w:rFonts w:ascii="Cambria Math" w:hAnsi="Cambria Math"/>
                        <w:szCs w:val="18"/>
                      </w:rPr>
                      <m:t>''</m:t>
                    </m:r>
                  </m:sup>
                </m:sSubSup>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L</m:t>
                        </m:r>
                      </m:e>
                      <m:sub>
                        <m:r>
                          <w:rPr>
                            <w:rFonts w:ascii="Cambria Math" w:hAnsi="Cambria Math"/>
                            <w:szCs w:val="18"/>
                          </w:rPr>
                          <m:t>j</m:t>
                        </m:r>
                      </m:sub>
                    </m:sSub>
                  </m:e>
                </m:d>
              </m:oMath>
            </m:oMathPara>
          </w:p>
          <w:p w14:paraId="3595DA2D" w14:textId="77777777" w:rsidR="00E05915" w:rsidRPr="00E67E98" w:rsidRDefault="00E67E98" w:rsidP="00E05915">
            <w:pPr>
              <w:pStyle w:val="a"/>
              <w:bidi w:val="0"/>
              <w:ind w:firstLine="0"/>
              <w:rPr>
                <w:rFonts w:ascii="Times New Roman" w:hAnsi="Times New Roman"/>
                <w:szCs w:val="18"/>
              </w:rPr>
            </w:pPr>
            <m:oMathPara>
              <m:oMath>
                <m:r>
                  <w:rPr>
                    <w:rFonts w:ascii="Cambria Math" w:hAnsi="Cambria Math"/>
                    <w:szCs w:val="18"/>
                  </w:rPr>
                  <m:t>+</m:t>
                </m:r>
                <m:sSubSup>
                  <m:sSubSupPr>
                    <m:ctrlPr>
                      <w:rPr>
                        <w:rFonts w:ascii="Cambria Math" w:hAnsi="Cambria Math"/>
                        <w:i/>
                        <w:szCs w:val="18"/>
                      </w:rPr>
                    </m:ctrlPr>
                  </m:sSubSupPr>
                  <m:e>
                    <m:r>
                      <w:rPr>
                        <w:rFonts w:ascii="Cambria Math" w:hAnsi="Cambria Math"/>
                        <w:szCs w:val="18"/>
                      </w:rPr>
                      <m:t>φ</m:t>
                    </m:r>
                  </m:e>
                  <m:sub>
                    <m:r>
                      <w:rPr>
                        <w:rFonts w:ascii="Cambria Math" w:hAnsi="Cambria Math"/>
                        <w:szCs w:val="18"/>
                      </w:rPr>
                      <m:t>i</m:t>
                    </m:r>
                  </m:sub>
                  <m:sup>
                    <m:r>
                      <w:rPr>
                        <w:rFonts w:ascii="Cambria Math" w:hAnsi="Cambria Math"/>
                        <w:szCs w:val="18"/>
                      </w:rPr>
                      <m:t>'''</m:t>
                    </m:r>
                  </m:sup>
                </m:sSubSup>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L</m:t>
                        </m:r>
                      </m:e>
                      <m:sub>
                        <m:r>
                          <w:rPr>
                            <w:rFonts w:ascii="Cambria Math" w:hAnsi="Cambria Math"/>
                            <w:szCs w:val="18"/>
                          </w:rPr>
                          <m:t>j</m:t>
                        </m:r>
                      </m:sub>
                    </m:sSub>
                  </m:e>
                </m:d>
                <m:r>
                  <w:rPr>
                    <w:rFonts w:ascii="Cambria Math" w:hAnsi="Cambria Math"/>
                    <w:szCs w:val="18"/>
                  </w:rPr>
                  <m:t>+</m:t>
                </m:r>
                <m:f>
                  <m:fPr>
                    <m:ctrlPr>
                      <w:rPr>
                        <w:rFonts w:ascii="Cambria Math" w:hAnsi="Cambria Math"/>
                        <w:i/>
                        <w:szCs w:val="18"/>
                      </w:rPr>
                    </m:ctrlPr>
                  </m:fPr>
                  <m:num>
                    <m:r>
                      <w:rPr>
                        <w:rFonts w:ascii="Cambria Math" w:hAnsi="Cambria Math"/>
                        <w:szCs w:val="18"/>
                      </w:rPr>
                      <m:t>EI</m:t>
                    </m:r>
                  </m:num>
                  <m:den>
                    <m:r>
                      <w:rPr>
                        <w:rFonts w:ascii="Cambria Math" w:hAnsi="Cambria Math"/>
                        <w:szCs w:val="18"/>
                      </w:rPr>
                      <m:t>k</m:t>
                    </m:r>
                  </m:den>
                </m:f>
                <m:sSub>
                  <m:sSubPr>
                    <m:ctrlPr>
                      <w:rPr>
                        <w:rFonts w:ascii="Cambria Math" w:hAnsi="Cambria Math"/>
                        <w:i/>
                        <w:szCs w:val="18"/>
                      </w:rPr>
                    </m:ctrlPr>
                  </m:sSubPr>
                  <m:e>
                    <m:r>
                      <w:rPr>
                        <w:rFonts w:ascii="Cambria Math" w:hAnsi="Cambria Math"/>
                        <w:szCs w:val="18"/>
                      </w:rPr>
                      <m:t>η</m:t>
                    </m:r>
                  </m:e>
                  <m:sub>
                    <m:r>
                      <w:rPr>
                        <w:rFonts w:ascii="Cambria Math" w:hAnsi="Cambria Math"/>
                        <w:szCs w:val="18"/>
                      </w:rPr>
                      <m:t>3</m:t>
                    </m:r>
                  </m:sub>
                </m:sSub>
                <m:sSubSup>
                  <m:sSubSupPr>
                    <m:ctrlPr>
                      <w:rPr>
                        <w:rFonts w:ascii="Cambria Math" w:hAnsi="Cambria Math"/>
                        <w:i/>
                        <w:szCs w:val="18"/>
                      </w:rPr>
                    </m:ctrlPr>
                  </m:sSubSupPr>
                  <m:e>
                    <m:r>
                      <w:rPr>
                        <w:rFonts w:ascii="Cambria Math" w:hAnsi="Cambria Math"/>
                        <w:szCs w:val="18"/>
                      </w:rPr>
                      <m:t>φ</m:t>
                    </m:r>
                  </m:e>
                  <m:sub>
                    <m:r>
                      <w:rPr>
                        <w:rFonts w:ascii="Cambria Math" w:hAnsi="Cambria Math"/>
                        <w:szCs w:val="18"/>
                      </w:rPr>
                      <m:t>i</m:t>
                    </m:r>
                  </m:sub>
                  <m:sup>
                    <m:r>
                      <w:rPr>
                        <w:rFonts w:ascii="Cambria Math" w:hAnsi="Cambria Math"/>
                        <w:szCs w:val="18"/>
                      </w:rPr>
                      <m:t>''''</m:t>
                    </m:r>
                  </m:sup>
                </m:sSubSup>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L</m:t>
                        </m:r>
                      </m:e>
                      <m:sub>
                        <m:r>
                          <w:rPr>
                            <w:rFonts w:ascii="Cambria Math" w:hAnsi="Cambria Math"/>
                            <w:szCs w:val="18"/>
                          </w:rPr>
                          <m:t>j</m:t>
                        </m:r>
                      </m:sub>
                    </m:sSub>
                  </m:e>
                </m:d>
              </m:oMath>
            </m:oMathPara>
          </w:p>
        </w:tc>
      </w:tr>
      <w:tr w:rsidR="00E05915" w:rsidRPr="00E67E98" w14:paraId="1CF03502" w14:textId="77777777" w:rsidTr="00E05915">
        <w:tc>
          <w:tcPr>
            <w:tcW w:w="556" w:type="dxa"/>
          </w:tcPr>
          <w:p w14:paraId="3190A550" w14:textId="77777777" w:rsidR="00E05915" w:rsidRPr="009C5AF5" w:rsidRDefault="00E05915" w:rsidP="00E05915">
            <w:pPr>
              <w:pStyle w:val="a"/>
              <w:bidi w:val="0"/>
              <w:spacing w:line="360" w:lineRule="auto"/>
              <w:ind w:firstLine="0"/>
              <w:rPr>
                <w:szCs w:val="18"/>
              </w:rPr>
            </w:pPr>
          </w:p>
        </w:tc>
        <w:tc>
          <w:tcPr>
            <w:tcW w:w="4050" w:type="dxa"/>
          </w:tcPr>
          <w:p w14:paraId="1522BDCA" w14:textId="77777777" w:rsidR="00E05915" w:rsidRPr="00E67E98" w:rsidRDefault="00061336" w:rsidP="00E05915">
            <w:pPr>
              <w:pStyle w:val="a"/>
              <w:bidi w:val="0"/>
              <w:ind w:firstLine="0"/>
              <w:rPr>
                <w:rFonts w:ascii="Calibri" w:eastAsia="MS Mincho" w:hAnsi="Calibri" w:cs="Arial"/>
                <w:szCs w:val="18"/>
              </w:rPr>
            </w:pPr>
            <m:oMathPara>
              <m:oMath>
                <m:sSubSup>
                  <m:sSubSupPr>
                    <m:ctrlPr>
                      <w:rPr>
                        <w:rFonts w:ascii="Cambria Math" w:hAnsi="Cambria Math"/>
                        <w:i/>
                        <w:szCs w:val="18"/>
                      </w:rPr>
                    </m:ctrlPr>
                  </m:sSubSupPr>
                  <m:e>
                    <m:r>
                      <w:rPr>
                        <w:rFonts w:ascii="Cambria Math" w:hAnsi="Cambria Math"/>
                        <w:szCs w:val="18"/>
                      </w:rPr>
                      <m:t>χ</m:t>
                    </m:r>
                  </m:e>
                  <m:sub>
                    <m:r>
                      <w:rPr>
                        <w:rFonts w:ascii="Cambria Math" w:hAnsi="Cambria Math"/>
                        <w:szCs w:val="18"/>
                      </w:rPr>
                      <m:t>i</m:t>
                    </m:r>
                  </m:sub>
                  <m:sup>
                    <m:r>
                      <w:rPr>
                        <w:rFonts w:ascii="Cambria Math" w:hAnsi="Cambria Math"/>
                        <w:szCs w:val="18"/>
                      </w:rPr>
                      <m:t>'''</m:t>
                    </m:r>
                  </m:sup>
                </m:sSubSup>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L</m:t>
                        </m:r>
                      </m:e>
                      <m:sub>
                        <m:r>
                          <w:rPr>
                            <w:rFonts w:ascii="Cambria Math" w:hAnsi="Cambria Math"/>
                            <w:szCs w:val="18"/>
                          </w:rPr>
                          <m:t>j</m:t>
                        </m:r>
                      </m:sub>
                    </m:sSub>
                  </m:e>
                </m:d>
                <m:r>
                  <w:rPr>
                    <w:rFonts w:ascii="Cambria Math" w:hAnsi="Cambria Math"/>
                    <w:szCs w:val="18"/>
                  </w:rPr>
                  <m:t>=-</m:t>
                </m:r>
                <m:sSub>
                  <m:sSubPr>
                    <m:ctrlPr>
                      <w:rPr>
                        <w:rFonts w:ascii="Cambria Math" w:hAnsi="Cambria Math"/>
                        <w:i/>
                        <w:szCs w:val="18"/>
                      </w:rPr>
                    </m:ctrlPr>
                  </m:sSubPr>
                  <m:e>
                    <m:r>
                      <w:rPr>
                        <w:rFonts w:ascii="Cambria Math" w:hAnsi="Cambria Math"/>
                        <w:szCs w:val="18"/>
                      </w:rPr>
                      <m:t>η</m:t>
                    </m:r>
                  </m:e>
                  <m:sub>
                    <m:r>
                      <w:rPr>
                        <w:rFonts w:ascii="Cambria Math" w:hAnsi="Cambria Math"/>
                        <w:szCs w:val="18"/>
                      </w:rPr>
                      <m:t>3</m:t>
                    </m:r>
                  </m:sub>
                </m:sSub>
                <m:sSubSup>
                  <m:sSubSupPr>
                    <m:ctrlPr>
                      <w:rPr>
                        <w:rFonts w:ascii="Cambria Math" w:hAnsi="Cambria Math"/>
                        <w:i/>
                        <w:szCs w:val="18"/>
                      </w:rPr>
                    </m:ctrlPr>
                  </m:sSubSupPr>
                  <m:e>
                    <m:r>
                      <w:rPr>
                        <w:rFonts w:ascii="Cambria Math" w:hAnsi="Cambria Math"/>
                        <w:szCs w:val="18"/>
                      </w:rPr>
                      <m:t>φ</m:t>
                    </m:r>
                  </m:e>
                  <m:sub>
                    <m:r>
                      <w:rPr>
                        <w:rFonts w:ascii="Cambria Math" w:hAnsi="Cambria Math"/>
                        <w:szCs w:val="18"/>
                      </w:rPr>
                      <m:t>i</m:t>
                    </m:r>
                  </m:sub>
                  <m:sup>
                    <m:r>
                      <w:rPr>
                        <w:rFonts w:ascii="Cambria Math" w:hAnsi="Cambria Math"/>
                        <w:szCs w:val="18"/>
                      </w:rPr>
                      <m:t>'</m:t>
                    </m:r>
                  </m:sup>
                </m:sSubSup>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L</m:t>
                        </m:r>
                      </m:e>
                      <m:sub>
                        <m:r>
                          <w:rPr>
                            <w:rFonts w:ascii="Cambria Math" w:hAnsi="Cambria Math"/>
                            <w:szCs w:val="18"/>
                          </w:rPr>
                          <m:t>j</m:t>
                        </m:r>
                      </m:sub>
                    </m:sSub>
                  </m:e>
                </m:d>
                <m:r>
                  <w:rPr>
                    <w:rFonts w:ascii="Cambria Math" w:hAnsi="Cambria Math"/>
                    <w:szCs w:val="18"/>
                  </w:rPr>
                  <m:t>+</m:t>
                </m:r>
                <m:f>
                  <m:fPr>
                    <m:ctrlPr>
                      <w:rPr>
                        <w:rFonts w:ascii="Cambria Math" w:hAnsi="Cambria Math"/>
                        <w:i/>
                        <w:szCs w:val="18"/>
                      </w:rPr>
                    </m:ctrlPr>
                  </m:fPr>
                  <m:num>
                    <m:r>
                      <w:rPr>
                        <w:rFonts w:ascii="Cambria Math" w:hAnsi="Cambria Math"/>
                        <w:szCs w:val="18"/>
                      </w:rPr>
                      <m:t>EI</m:t>
                    </m:r>
                  </m:num>
                  <m:den>
                    <m:r>
                      <w:rPr>
                        <w:rFonts w:ascii="Cambria Math" w:hAnsi="Cambria Math"/>
                        <w:szCs w:val="18"/>
                      </w:rPr>
                      <m:t>k</m:t>
                    </m:r>
                  </m:den>
                </m:f>
                <m:sSub>
                  <m:sSubPr>
                    <m:ctrlPr>
                      <w:rPr>
                        <w:rFonts w:ascii="Cambria Math" w:hAnsi="Cambria Math"/>
                        <w:i/>
                        <w:szCs w:val="18"/>
                      </w:rPr>
                    </m:ctrlPr>
                  </m:sSubPr>
                  <m:e>
                    <m:r>
                      <w:rPr>
                        <w:rFonts w:ascii="Cambria Math" w:hAnsi="Cambria Math"/>
                        <w:szCs w:val="18"/>
                      </w:rPr>
                      <m:t>η</m:t>
                    </m:r>
                  </m:e>
                  <m:sub>
                    <m:r>
                      <w:rPr>
                        <w:rFonts w:ascii="Cambria Math" w:hAnsi="Cambria Math"/>
                        <w:szCs w:val="18"/>
                      </w:rPr>
                      <m:t>3</m:t>
                    </m:r>
                  </m:sub>
                </m:sSub>
                <m:sSubSup>
                  <m:sSubSupPr>
                    <m:ctrlPr>
                      <w:rPr>
                        <w:rFonts w:ascii="Cambria Math" w:hAnsi="Cambria Math"/>
                        <w:i/>
                        <w:szCs w:val="18"/>
                      </w:rPr>
                    </m:ctrlPr>
                  </m:sSubSupPr>
                  <m:e>
                    <m:r>
                      <w:rPr>
                        <w:rFonts w:ascii="Cambria Math" w:hAnsi="Cambria Math"/>
                        <w:szCs w:val="18"/>
                      </w:rPr>
                      <m:t>φ</m:t>
                    </m:r>
                  </m:e>
                  <m:sub>
                    <m:r>
                      <w:rPr>
                        <w:rFonts w:ascii="Cambria Math" w:hAnsi="Cambria Math"/>
                        <w:szCs w:val="18"/>
                      </w:rPr>
                      <m:t>i</m:t>
                    </m:r>
                  </m:sub>
                  <m:sup>
                    <m:r>
                      <w:rPr>
                        <w:rFonts w:ascii="Cambria Math" w:hAnsi="Cambria Math"/>
                        <w:szCs w:val="18"/>
                      </w:rPr>
                      <m:t>''</m:t>
                    </m:r>
                  </m:sup>
                </m:sSubSup>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L</m:t>
                        </m:r>
                      </m:e>
                      <m:sub>
                        <m:r>
                          <w:rPr>
                            <w:rFonts w:ascii="Cambria Math" w:hAnsi="Cambria Math"/>
                            <w:szCs w:val="18"/>
                          </w:rPr>
                          <m:t>j</m:t>
                        </m:r>
                      </m:sub>
                    </m:sSub>
                  </m:e>
                </m:d>
              </m:oMath>
            </m:oMathPara>
          </w:p>
          <w:p w14:paraId="70D7AC0C" w14:textId="77777777" w:rsidR="00E05915" w:rsidRPr="00E67E98" w:rsidRDefault="00E67E98" w:rsidP="00E05915">
            <w:pPr>
              <w:pStyle w:val="a"/>
              <w:bidi w:val="0"/>
              <w:ind w:firstLine="0"/>
              <w:rPr>
                <w:rFonts w:ascii="Times New Roman" w:hAnsi="Times New Roman"/>
                <w:szCs w:val="18"/>
              </w:rPr>
            </w:pPr>
            <m:oMathPara>
              <m:oMath>
                <m:r>
                  <w:rPr>
                    <w:rFonts w:ascii="Cambria Math" w:hAnsi="Cambria Math"/>
                    <w:szCs w:val="18"/>
                  </w:rPr>
                  <m:t>-</m:t>
                </m:r>
                <m:sSubSup>
                  <m:sSubSupPr>
                    <m:ctrlPr>
                      <w:rPr>
                        <w:rFonts w:ascii="Cambria Math" w:hAnsi="Cambria Math"/>
                        <w:i/>
                        <w:szCs w:val="18"/>
                      </w:rPr>
                    </m:ctrlPr>
                  </m:sSubSupPr>
                  <m:e>
                    <m:r>
                      <w:rPr>
                        <w:rFonts w:ascii="Cambria Math" w:hAnsi="Cambria Math"/>
                        <w:szCs w:val="18"/>
                      </w:rPr>
                      <m:t>φ</m:t>
                    </m:r>
                  </m:e>
                  <m:sub>
                    <m:r>
                      <w:rPr>
                        <w:rFonts w:ascii="Cambria Math" w:hAnsi="Cambria Math"/>
                        <w:szCs w:val="18"/>
                      </w:rPr>
                      <m:t>i</m:t>
                    </m:r>
                  </m:sub>
                  <m:sup>
                    <m:r>
                      <w:rPr>
                        <w:rFonts w:ascii="Cambria Math" w:hAnsi="Cambria Math"/>
                        <w:szCs w:val="18"/>
                      </w:rPr>
                      <m:t>'''</m:t>
                    </m:r>
                  </m:sup>
                </m:sSubSup>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L</m:t>
                        </m:r>
                      </m:e>
                      <m:sub>
                        <m:r>
                          <w:rPr>
                            <w:rFonts w:ascii="Cambria Math" w:hAnsi="Cambria Math"/>
                            <w:szCs w:val="18"/>
                          </w:rPr>
                          <m:t>j</m:t>
                        </m:r>
                      </m:sub>
                    </m:sSub>
                  </m:e>
                </m:d>
                <m:r>
                  <w:rPr>
                    <w:rFonts w:ascii="Cambria Math" w:hAnsi="Cambria Math"/>
                    <w:szCs w:val="18"/>
                  </w:rPr>
                  <m:t>+</m:t>
                </m:r>
                <m:f>
                  <m:fPr>
                    <m:ctrlPr>
                      <w:rPr>
                        <w:rFonts w:ascii="Cambria Math" w:hAnsi="Cambria Math"/>
                        <w:i/>
                        <w:szCs w:val="18"/>
                      </w:rPr>
                    </m:ctrlPr>
                  </m:fPr>
                  <m:num>
                    <m:r>
                      <w:rPr>
                        <w:rFonts w:ascii="Cambria Math" w:hAnsi="Cambria Math"/>
                        <w:szCs w:val="18"/>
                      </w:rPr>
                      <m:t>EI</m:t>
                    </m:r>
                  </m:num>
                  <m:den>
                    <m:r>
                      <w:rPr>
                        <w:rFonts w:ascii="Cambria Math" w:hAnsi="Cambria Math"/>
                        <w:szCs w:val="18"/>
                      </w:rPr>
                      <m:t>k</m:t>
                    </m:r>
                  </m:den>
                </m:f>
                <m:sSub>
                  <m:sSubPr>
                    <m:ctrlPr>
                      <w:rPr>
                        <w:rFonts w:ascii="Cambria Math" w:hAnsi="Cambria Math"/>
                        <w:i/>
                        <w:szCs w:val="18"/>
                      </w:rPr>
                    </m:ctrlPr>
                  </m:sSubPr>
                  <m:e>
                    <m:r>
                      <w:rPr>
                        <w:rFonts w:ascii="Cambria Math" w:hAnsi="Cambria Math"/>
                        <w:szCs w:val="18"/>
                      </w:rPr>
                      <m:t>η</m:t>
                    </m:r>
                  </m:e>
                  <m:sub>
                    <m:r>
                      <w:rPr>
                        <w:rFonts w:ascii="Cambria Math" w:hAnsi="Cambria Math"/>
                        <w:szCs w:val="18"/>
                      </w:rPr>
                      <m:t>3</m:t>
                    </m:r>
                  </m:sub>
                </m:sSub>
                <m:sSubSup>
                  <m:sSubSupPr>
                    <m:ctrlPr>
                      <w:rPr>
                        <w:rFonts w:ascii="Cambria Math" w:hAnsi="Cambria Math"/>
                        <w:i/>
                        <w:szCs w:val="18"/>
                      </w:rPr>
                    </m:ctrlPr>
                  </m:sSubSupPr>
                  <m:e>
                    <m:r>
                      <w:rPr>
                        <w:rFonts w:ascii="Cambria Math" w:hAnsi="Cambria Math"/>
                        <w:szCs w:val="18"/>
                      </w:rPr>
                      <m:t>φ</m:t>
                    </m:r>
                  </m:e>
                  <m:sub>
                    <m:r>
                      <w:rPr>
                        <w:rFonts w:ascii="Cambria Math" w:hAnsi="Cambria Math"/>
                        <w:szCs w:val="18"/>
                      </w:rPr>
                      <m:t>i</m:t>
                    </m:r>
                  </m:sub>
                  <m:sup>
                    <m:r>
                      <w:rPr>
                        <w:rFonts w:ascii="Cambria Math" w:hAnsi="Cambria Math"/>
                        <w:szCs w:val="18"/>
                      </w:rPr>
                      <m:t>''''</m:t>
                    </m:r>
                  </m:sup>
                </m:sSubSup>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L</m:t>
                        </m:r>
                      </m:e>
                      <m:sub>
                        <m:r>
                          <w:rPr>
                            <w:rFonts w:ascii="Cambria Math" w:hAnsi="Cambria Math"/>
                            <w:szCs w:val="18"/>
                          </w:rPr>
                          <m:t>j</m:t>
                        </m:r>
                      </m:sub>
                    </m:sSub>
                  </m:e>
                </m:d>
              </m:oMath>
            </m:oMathPara>
          </w:p>
        </w:tc>
      </w:tr>
    </w:tbl>
    <w:p w14:paraId="462E4FE3" w14:textId="77777777" w:rsidR="00E05915" w:rsidRPr="000409A6" w:rsidRDefault="00E05915" w:rsidP="00E05915">
      <w:pPr>
        <w:pStyle w:val="1"/>
        <w:numPr>
          <w:ilvl w:val="0"/>
          <w:numId w:val="0"/>
        </w:numPr>
        <w:rPr>
          <w:b w:val="0"/>
          <w:bCs w:val="0"/>
          <w:rtl/>
        </w:rPr>
      </w:pPr>
      <w:r w:rsidRPr="000409A6">
        <w:rPr>
          <w:rFonts w:hint="cs"/>
          <w:b w:val="0"/>
          <w:bCs w:val="0"/>
          <w:sz w:val="20"/>
          <w:rtl/>
        </w:rPr>
        <w:t>به منظور مدلسازی تیر با ترک</w:t>
      </w:r>
      <w:r w:rsidRPr="000409A6">
        <w:rPr>
          <w:b w:val="0"/>
          <w:bCs w:val="0"/>
          <w:sz w:val="20"/>
          <w:rtl/>
        </w:rPr>
        <w:softHyphen/>
      </w:r>
      <w:r w:rsidRPr="000409A6">
        <w:rPr>
          <w:rFonts w:hint="cs"/>
          <w:b w:val="0"/>
          <w:bCs w:val="0"/>
          <w:sz w:val="20"/>
          <w:rtl/>
        </w:rPr>
        <w:t>های متعدد</w:t>
      </w:r>
      <w:r w:rsidRPr="000409A6">
        <w:rPr>
          <w:rFonts w:hint="cs"/>
          <w:b w:val="0"/>
          <w:bCs w:val="0"/>
          <w:rtl/>
        </w:rPr>
        <w:t xml:space="preserve"> تیری به طول </w:t>
      </w:r>
      <m:oMath>
        <m:r>
          <m:rPr>
            <m:sty m:val="bi"/>
          </m:rPr>
          <w:rPr>
            <w:rFonts w:ascii="Cambria Math" w:hAnsi="Cambria Math"/>
            <w:sz w:val="20"/>
          </w:rPr>
          <m:t>L</m:t>
        </m:r>
      </m:oMath>
      <w:r w:rsidRPr="000409A6">
        <w:rPr>
          <w:rFonts w:hint="cs"/>
          <w:b w:val="0"/>
          <w:bCs w:val="0"/>
          <w:rtl/>
        </w:rPr>
        <w:t xml:space="preserve"> تحت بار متمرکز دینامیکی با ترک</w:t>
      </w:r>
      <w:r w:rsidRPr="000409A6">
        <w:rPr>
          <w:b w:val="0"/>
          <w:bCs w:val="0"/>
          <w:rtl/>
        </w:rPr>
        <w:softHyphen/>
      </w:r>
      <w:r w:rsidRPr="000409A6">
        <w:rPr>
          <w:rFonts w:hint="cs"/>
          <w:b w:val="0"/>
          <w:bCs w:val="0"/>
          <w:rtl/>
        </w:rPr>
        <w:t xml:space="preserve">های متعدد در شکل (2) نمایش داده شده است. وجود </w:t>
      </w:r>
      <m:oMath>
        <m:r>
          <m:rPr>
            <m:sty m:val="bi"/>
          </m:rPr>
          <w:rPr>
            <w:rFonts w:ascii="Cambria Math" w:hAnsi="Cambria Math"/>
            <w:sz w:val="20"/>
          </w:rPr>
          <m:t>n</m:t>
        </m:r>
      </m:oMath>
      <w:r w:rsidRPr="000409A6">
        <w:rPr>
          <w:rFonts w:hint="cs"/>
          <w:b w:val="0"/>
          <w:bCs w:val="0"/>
          <w:sz w:val="20"/>
          <w:rtl/>
        </w:rPr>
        <w:t xml:space="preserve"> ترک، تیر را به </w:t>
      </w:r>
      <m:oMath>
        <m:r>
          <m:rPr>
            <m:sty m:val="bi"/>
          </m:rPr>
          <w:rPr>
            <w:rFonts w:ascii="Cambria Math" w:hAnsi="Cambria Math"/>
            <w:sz w:val="20"/>
          </w:rPr>
          <m:t>n+1</m:t>
        </m:r>
      </m:oMath>
      <w:r w:rsidRPr="000409A6">
        <w:rPr>
          <w:rFonts w:hint="cs"/>
          <w:b w:val="0"/>
          <w:bCs w:val="0"/>
          <w:sz w:val="20"/>
          <w:rtl/>
        </w:rPr>
        <w:t xml:space="preserve"> قسمت تقسیم می</w:t>
      </w:r>
      <w:r w:rsidRPr="000409A6">
        <w:rPr>
          <w:b w:val="0"/>
          <w:bCs w:val="0"/>
          <w:sz w:val="20"/>
          <w:rtl/>
        </w:rPr>
        <w:softHyphen/>
      </w:r>
      <w:r w:rsidRPr="000409A6">
        <w:rPr>
          <w:rFonts w:hint="cs"/>
          <w:b w:val="0"/>
          <w:bCs w:val="0"/>
          <w:sz w:val="20"/>
          <w:rtl/>
        </w:rPr>
        <w:t>کند. برای هرقسمت رابطه (9) به صورت جداگانه استفاده می</w:t>
      </w:r>
      <w:r w:rsidRPr="000409A6">
        <w:rPr>
          <w:b w:val="0"/>
          <w:bCs w:val="0"/>
          <w:sz w:val="20"/>
          <w:rtl/>
        </w:rPr>
        <w:softHyphen/>
      </w:r>
      <w:r w:rsidRPr="000409A6">
        <w:rPr>
          <w:rFonts w:hint="cs"/>
          <w:b w:val="0"/>
          <w:bCs w:val="0"/>
          <w:sz w:val="20"/>
          <w:rtl/>
        </w:rPr>
        <w:t>شود و با به کار بردن روابط پیوستگی مخصوص هر قسمت پیوستگی در طول تیر ایجاد می</w:t>
      </w:r>
      <w:r w:rsidRPr="000409A6">
        <w:rPr>
          <w:b w:val="0"/>
          <w:bCs w:val="0"/>
          <w:sz w:val="20"/>
          <w:rtl/>
        </w:rPr>
        <w:softHyphen/>
      </w:r>
      <w:r w:rsidRPr="000409A6">
        <w:rPr>
          <w:rFonts w:hint="cs"/>
          <w:b w:val="0"/>
          <w:bCs w:val="0"/>
          <w:sz w:val="20"/>
          <w:rtl/>
        </w:rPr>
        <w:t>شود که در نهایت با حل آن تغییر مکان تیر ترک</w:t>
      </w:r>
      <w:r w:rsidRPr="000409A6">
        <w:rPr>
          <w:b w:val="0"/>
          <w:bCs w:val="0"/>
          <w:sz w:val="20"/>
          <w:rtl/>
        </w:rPr>
        <w:softHyphen/>
      </w:r>
      <w:r w:rsidRPr="000409A6">
        <w:rPr>
          <w:rFonts w:hint="cs"/>
          <w:b w:val="0"/>
          <w:bCs w:val="0"/>
          <w:sz w:val="20"/>
          <w:rtl/>
        </w:rPr>
        <w:t>دار به دست می</w:t>
      </w:r>
      <w:r w:rsidRPr="000409A6">
        <w:rPr>
          <w:b w:val="0"/>
          <w:bCs w:val="0"/>
          <w:sz w:val="20"/>
          <w:rtl/>
        </w:rPr>
        <w:softHyphen/>
      </w:r>
      <w:r w:rsidRPr="000409A6">
        <w:rPr>
          <w:rFonts w:hint="cs"/>
          <w:b w:val="0"/>
          <w:bCs w:val="0"/>
          <w:sz w:val="20"/>
          <w:rtl/>
        </w:rPr>
        <w:t>آید.</w:t>
      </w:r>
    </w:p>
    <w:p w14:paraId="79BBA036" w14:textId="77777777" w:rsidR="00E05915" w:rsidRDefault="00E05915" w:rsidP="00E05915">
      <w:pPr>
        <w:pStyle w:val="a"/>
        <w:ind w:firstLine="26"/>
        <w:rPr>
          <w:sz w:val="20"/>
          <w:rtl/>
        </w:rPr>
      </w:pPr>
    </w:p>
    <w:tbl>
      <w:tblPr>
        <w:bidiVisual/>
        <w:tblW w:w="0" w:type="auto"/>
        <w:tblLook w:val="04A0" w:firstRow="1" w:lastRow="0" w:firstColumn="1" w:lastColumn="0" w:noHBand="0" w:noVBand="1"/>
      </w:tblPr>
      <w:tblGrid>
        <w:gridCol w:w="498"/>
        <w:gridCol w:w="4118"/>
      </w:tblGrid>
      <w:tr w:rsidR="00E05915" w14:paraId="2FFA25B3" w14:textId="77777777" w:rsidTr="00E05915">
        <w:tc>
          <w:tcPr>
            <w:tcW w:w="498" w:type="dxa"/>
            <w:vMerge w:val="restart"/>
            <w:vAlign w:val="center"/>
          </w:tcPr>
          <w:p w14:paraId="2DFE3546" w14:textId="77777777" w:rsidR="00E05915" w:rsidRPr="00C90B0B" w:rsidRDefault="00E05915" w:rsidP="00E05915">
            <w:pPr>
              <w:pStyle w:val="a"/>
              <w:ind w:firstLine="0"/>
              <w:jc w:val="left"/>
              <w:rPr>
                <w:i/>
                <w:sz w:val="16"/>
                <w:szCs w:val="18"/>
                <w:rtl/>
              </w:rPr>
            </w:pPr>
            <w:r w:rsidRPr="00C90B0B">
              <w:rPr>
                <w:rFonts w:hint="cs"/>
                <w:i/>
                <w:sz w:val="16"/>
                <w:szCs w:val="18"/>
                <w:rtl/>
              </w:rPr>
              <w:t>(2</w:t>
            </w:r>
            <w:r>
              <w:rPr>
                <w:rFonts w:hint="cs"/>
                <w:i/>
                <w:sz w:val="16"/>
                <w:szCs w:val="18"/>
                <w:rtl/>
              </w:rPr>
              <w:t>1</w:t>
            </w:r>
            <w:r w:rsidRPr="00C90B0B">
              <w:rPr>
                <w:rFonts w:hint="cs"/>
                <w:i/>
                <w:sz w:val="16"/>
                <w:szCs w:val="18"/>
                <w:rtl/>
              </w:rPr>
              <w:t>)</w:t>
            </w:r>
          </w:p>
        </w:tc>
        <w:tc>
          <w:tcPr>
            <w:tcW w:w="4118" w:type="dxa"/>
          </w:tcPr>
          <w:p w14:paraId="0C4E8970" w14:textId="77777777" w:rsidR="00E05915" w:rsidRPr="001E3678" w:rsidRDefault="00E05915" w:rsidP="00E05915">
            <w:pPr>
              <w:pStyle w:val="a"/>
              <w:bidi w:val="0"/>
              <w:spacing w:line="360" w:lineRule="auto"/>
              <w:ind w:firstLine="0"/>
              <w:jc w:val="left"/>
              <w:rPr>
                <w:i/>
                <w:szCs w:val="18"/>
              </w:rPr>
            </w:pPr>
            <m:oMathPara>
              <m:oMath>
                <m:r>
                  <w:rPr>
                    <w:rFonts w:ascii="Cambria Math" w:hAnsi="Cambria Math"/>
                    <w:szCs w:val="18"/>
                  </w:rPr>
                  <m:t>G</m:t>
                </m:r>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x</m:t>
                        </m:r>
                      </m:e>
                      <m:sub>
                        <m:r>
                          <w:rPr>
                            <w:rFonts w:ascii="Cambria Math" w:hAnsi="Cambria Math"/>
                            <w:szCs w:val="18"/>
                          </w:rPr>
                          <m:t>i</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x</m:t>
                        </m:r>
                      </m:e>
                      <m:sub>
                        <m:r>
                          <w:rPr>
                            <w:rFonts w:ascii="Cambria Math" w:hAnsi="Cambria Math"/>
                            <w:szCs w:val="18"/>
                          </w:rPr>
                          <m:t>i0</m:t>
                        </m:r>
                      </m:sub>
                    </m:sSub>
                  </m:e>
                </m:d>
                <m:r>
                  <w:rPr>
                    <w:rFonts w:ascii="Cambria Math" w:hAnsi="Cambria Math"/>
                    <w:szCs w:val="18"/>
                  </w:rPr>
                  <m:t>=H</m:t>
                </m:r>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x</m:t>
                        </m:r>
                      </m:e>
                      <m:sub>
                        <m:r>
                          <w:rPr>
                            <w:rFonts w:ascii="Cambria Math" w:hAnsi="Cambria Math"/>
                            <w:szCs w:val="18"/>
                          </w:rPr>
                          <m:t>i</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x</m:t>
                        </m:r>
                      </m:e>
                      <m:sub>
                        <m:r>
                          <w:rPr>
                            <w:rFonts w:ascii="Cambria Math" w:hAnsi="Cambria Math"/>
                            <w:szCs w:val="18"/>
                          </w:rPr>
                          <m:t>i0</m:t>
                        </m:r>
                      </m:sub>
                    </m:sSub>
                  </m:e>
                </m:d>
                <m:sSub>
                  <m:sSubPr>
                    <m:ctrlPr>
                      <w:rPr>
                        <w:rFonts w:ascii="Cambria Math" w:hAnsi="Cambria Math"/>
                        <w:i/>
                        <w:szCs w:val="18"/>
                      </w:rPr>
                    </m:ctrlPr>
                  </m:sSubPr>
                  <m:e>
                    <m:r>
                      <w:rPr>
                        <w:rFonts w:ascii="Cambria Math" w:hAnsi="Cambria Math"/>
                        <w:szCs w:val="18"/>
                      </w:rPr>
                      <m:t>φ</m:t>
                    </m:r>
                  </m:e>
                  <m:sub>
                    <m:r>
                      <w:rPr>
                        <w:rFonts w:ascii="Cambria Math" w:hAnsi="Cambria Math"/>
                        <w:szCs w:val="18"/>
                      </w:rPr>
                      <m:t>1</m:t>
                    </m:r>
                  </m:sub>
                </m:sSub>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x</m:t>
                        </m:r>
                      </m:e>
                      <m:sub>
                        <m:r>
                          <w:rPr>
                            <w:rFonts w:ascii="Cambria Math" w:hAnsi="Cambria Math"/>
                            <w:szCs w:val="18"/>
                          </w:rPr>
                          <m:t>i</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x</m:t>
                        </m:r>
                      </m:e>
                      <m:sub>
                        <m:r>
                          <w:rPr>
                            <w:rFonts w:ascii="Cambria Math" w:hAnsi="Cambria Math"/>
                            <w:szCs w:val="18"/>
                          </w:rPr>
                          <m:t>i0</m:t>
                        </m:r>
                      </m:sub>
                    </m:sSub>
                  </m:e>
                </m:d>
              </m:oMath>
            </m:oMathPara>
          </w:p>
          <w:p w14:paraId="3BFB3A58" w14:textId="77777777" w:rsidR="00E05915" w:rsidRPr="00C90B0B" w:rsidRDefault="00E05915" w:rsidP="00E05915">
            <w:pPr>
              <w:pStyle w:val="a"/>
              <w:bidi w:val="0"/>
              <w:ind w:firstLine="0"/>
              <w:rPr>
                <w:i/>
                <w:sz w:val="16"/>
                <w:szCs w:val="18"/>
              </w:rPr>
            </w:pPr>
            <m:oMath>
              <m:r>
                <w:rPr>
                  <w:rFonts w:ascii="Cambria Math" w:hAnsi="Cambria Math"/>
                  <w:szCs w:val="18"/>
                </w:rPr>
                <m:t>+</m:t>
              </m:r>
              <m:sSub>
                <m:sSubPr>
                  <m:ctrlPr>
                    <w:rPr>
                      <w:rFonts w:ascii="Cambria Math" w:hAnsi="Cambria Math"/>
                      <w:i/>
                      <w:szCs w:val="18"/>
                    </w:rPr>
                  </m:ctrlPr>
                </m:sSubPr>
                <m:e>
                  <m:r>
                    <w:rPr>
                      <w:rFonts w:ascii="Cambria Math" w:hAnsi="Cambria Math"/>
                      <w:szCs w:val="18"/>
                    </w:rPr>
                    <m:t>φ</m:t>
                  </m:r>
                </m:e>
                <m:sub>
                  <m:r>
                    <w:rPr>
                      <w:rFonts w:ascii="Cambria Math" w:hAnsi="Cambria Math"/>
                      <w:szCs w:val="18"/>
                    </w:rPr>
                    <m:t>3</m:t>
                  </m:r>
                </m:sub>
              </m:sSub>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x</m:t>
                      </m:r>
                    </m:e>
                    <m:sub>
                      <m:r>
                        <w:rPr>
                          <w:rFonts w:ascii="Cambria Math" w:hAnsi="Cambria Math"/>
                          <w:szCs w:val="18"/>
                        </w:rPr>
                        <m:t>i</m:t>
                      </m:r>
                    </m:sub>
                  </m:sSub>
                </m:e>
              </m:d>
              <m:sSup>
                <m:sSupPr>
                  <m:ctrlPr>
                    <w:rPr>
                      <w:rFonts w:ascii="Cambria Math" w:hAnsi="Cambria Math"/>
                      <w:i/>
                      <w:szCs w:val="18"/>
                    </w:rPr>
                  </m:ctrlPr>
                </m:sSupPr>
                <m:e>
                  <m:r>
                    <w:rPr>
                      <w:rFonts w:ascii="Cambria Math" w:hAnsi="Cambria Math"/>
                      <w:szCs w:val="18"/>
                    </w:rPr>
                    <m:t>w</m:t>
                  </m:r>
                </m:e>
                <m:sup>
                  <m:r>
                    <w:rPr>
                      <w:rFonts w:ascii="Cambria Math" w:hAnsi="Cambria Math"/>
                      <w:szCs w:val="18"/>
                    </w:rPr>
                    <m:t>'</m:t>
                  </m:r>
                </m:sup>
              </m:sSup>
              <m:d>
                <m:dPr>
                  <m:ctrlPr>
                    <w:rPr>
                      <w:rFonts w:ascii="Cambria Math" w:hAnsi="Cambria Math"/>
                      <w:i/>
                      <w:szCs w:val="18"/>
                    </w:rPr>
                  </m:ctrlPr>
                </m:dPr>
                <m:e>
                  <m:r>
                    <w:rPr>
                      <w:rFonts w:ascii="Cambria Math" w:hAnsi="Cambria Math"/>
                      <w:szCs w:val="18"/>
                    </w:rPr>
                    <m:t>0</m:t>
                  </m:r>
                </m:e>
              </m:d>
              <m:r>
                <w:rPr>
                  <w:rFonts w:ascii="Cambria Math" w:hAnsi="Cambria Math"/>
                  <w:szCs w:val="18"/>
                </w:rPr>
                <m:t>+</m:t>
              </m:r>
              <m:sSub>
                <m:sSubPr>
                  <m:ctrlPr>
                    <w:rPr>
                      <w:rFonts w:ascii="Cambria Math" w:hAnsi="Cambria Math"/>
                      <w:i/>
                      <w:szCs w:val="18"/>
                    </w:rPr>
                  </m:ctrlPr>
                </m:sSubPr>
                <m:e>
                  <m:r>
                    <w:rPr>
                      <w:rFonts w:ascii="Cambria Math" w:hAnsi="Cambria Math"/>
                      <w:szCs w:val="18"/>
                    </w:rPr>
                    <m:t>φ</m:t>
                  </m:r>
                </m:e>
                <m:sub>
                  <m:r>
                    <w:rPr>
                      <w:rFonts w:ascii="Cambria Math" w:hAnsi="Cambria Math"/>
                      <w:szCs w:val="18"/>
                    </w:rPr>
                    <m:t>5</m:t>
                  </m:r>
                </m:sub>
              </m:sSub>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x</m:t>
                      </m:r>
                    </m:e>
                    <m:sub>
                      <m:r>
                        <w:rPr>
                          <w:rFonts w:ascii="Cambria Math" w:hAnsi="Cambria Math"/>
                          <w:szCs w:val="18"/>
                        </w:rPr>
                        <m:t>1</m:t>
                      </m:r>
                    </m:sub>
                  </m:sSub>
                </m:e>
              </m:d>
              <m:sSup>
                <m:sSupPr>
                  <m:ctrlPr>
                    <w:rPr>
                      <w:rFonts w:ascii="Cambria Math" w:hAnsi="Cambria Math"/>
                      <w:i/>
                      <w:szCs w:val="18"/>
                    </w:rPr>
                  </m:ctrlPr>
                </m:sSupPr>
                <m:e>
                  <m:r>
                    <w:rPr>
                      <w:rFonts w:ascii="Cambria Math" w:hAnsi="Cambria Math"/>
                      <w:szCs w:val="18"/>
                    </w:rPr>
                    <m:t>w</m:t>
                  </m:r>
                </m:e>
                <m:sup>
                  <m:r>
                    <w:rPr>
                      <w:rFonts w:ascii="Cambria Math" w:hAnsi="Cambria Math"/>
                      <w:szCs w:val="18"/>
                    </w:rPr>
                    <m:t>'''</m:t>
                  </m:r>
                </m:sup>
              </m:sSup>
              <m:d>
                <m:dPr>
                  <m:ctrlPr>
                    <w:rPr>
                      <w:rFonts w:ascii="Cambria Math" w:hAnsi="Cambria Math"/>
                      <w:i/>
                      <w:szCs w:val="18"/>
                    </w:rPr>
                  </m:ctrlPr>
                </m:dPr>
                <m:e>
                  <m:r>
                    <w:rPr>
                      <w:rFonts w:ascii="Cambria Math" w:hAnsi="Cambria Math"/>
                      <w:szCs w:val="18"/>
                    </w:rPr>
                    <m:t>0</m:t>
                  </m:r>
                </m:e>
              </m:d>
              <m:r>
                <w:rPr>
                  <w:rFonts w:ascii="Cambria Math" w:hAnsi="Cambria Math"/>
                  <w:szCs w:val="18"/>
                </w:rPr>
                <m:t xml:space="preserve">     </m:t>
              </m:r>
              <m:sSub>
                <m:sSubPr>
                  <m:ctrlPr>
                    <w:rPr>
                      <w:rFonts w:ascii="Cambria Math" w:hAnsi="Cambria Math"/>
                      <w:i/>
                      <w:szCs w:val="18"/>
                    </w:rPr>
                  </m:ctrlPr>
                </m:sSubPr>
                <m:e>
                  <m:r>
                    <w:rPr>
                      <w:rFonts w:ascii="Cambria Math" w:hAnsi="Cambria Math"/>
                      <w:szCs w:val="18"/>
                    </w:rPr>
                    <m:t>x</m:t>
                  </m:r>
                </m:e>
                <m:sub>
                  <m:r>
                    <w:rPr>
                      <w:rFonts w:ascii="Cambria Math" w:hAnsi="Cambria Math"/>
                      <w:szCs w:val="18"/>
                    </w:rPr>
                    <m:t>1</m:t>
                  </m:r>
                </m:sub>
              </m:sSub>
              <m:r>
                <w:rPr>
                  <w:rFonts w:ascii="Cambria Math" w:hAnsi="Cambria Math"/>
                  <w:szCs w:val="18"/>
                </w:rPr>
                <m:t>∈[0-</m:t>
              </m:r>
              <m:sSub>
                <m:sSubPr>
                  <m:ctrlPr>
                    <w:rPr>
                      <w:rFonts w:ascii="Cambria Math" w:hAnsi="Cambria Math"/>
                      <w:i/>
                    </w:rPr>
                  </m:ctrlPr>
                </m:sSubPr>
                <m:e>
                  <m:r>
                    <w:rPr>
                      <w:rFonts w:ascii="Cambria Math" w:hAnsi="Cambria Math"/>
                    </w:rPr>
                    <m:t>L</m:t>
                  </m:r>
                </m:e>
                <m:sub>
                  <m:r>
                    <w:rPr>
                      <w:rFonts w:ascii="Cambria Math" w:hAnsi="Cambria Math"/>
                    </w:rPr>
                    <m:t>i</m:t>
                  </m:r>
                </m:sub>
              </m:sSub>
            </m:oMath>
            <w:r>
              <w:rPr>
                <w:szCs w:val="18"/>
              </w:rPr>
              <w:t>)</w:t>
            </w:r>
          </w:p>
        </w:tc>
      </w:tr>
      <w:tr w:rsidR="00E05915" w14:paraId="3EC0375E" w14:textId="77777777" w:rsidTr="00E05915">
        <w:tc>
          <w:tcPr>
            <w:tcW w:w="498" w:type="dxa"/>
            <w:vMerge/>
          </w:tcPr>
          <w:p w14:paraId="2A8514CD" w14:textId="77777777" w:rsidR="00E05915" w:rsidRPr="00C90B0B" w:rsidRDefault="00E05915" w:rsidP="00E05915">
            <w:pPr>
              <w:pStyle w:val="a"/>
              <w:ind w:firstLine="0"/>
              <w:rPr>
                <w:i/>
                <w:sz w:val="16"/>
                <w:szCs w:val="18"/>
                <w:rtl/>
              </w:rPr>
            </w:pPr>
          </w:p>
        </w:tc>
        <w:tc>
          <w:tcPr>
            <w:tcW w:w="4118" w:type="dxa"/>
          </w:tcPr>
          <w:p w14:paraId="4E7BCEF8" w14:textId="77777777" w:rsidR="00E05915" w:rsidRDefault="00E05915" w:rsidP="00E05915">
            <w:pPr>
              <w:pStyle w:val="a"/>
              <w:bidi w:val="0"/>
              <w:ind w:firstLine="0"/>
              <w:jc w:val="left"/>
              <w:rPr>
                <w:i/>
                <w:szCs w:val="18"/>
              </w:rPr>
            </w:pPr>
          </w:p>
          <w:p w14:paraId="7EBFD968" w14:textId="77777777" w:rsidR="00E05915" w:rsidRPr="008975B9" w:rsidRDefault="00E05915" w:rsidP="00E05915">
            <w:pPr>
              <w:pStyle w:val="a"/>
              <w:bidi w:val="0"/>
              <w:spacing w:line="360" w:lineRule="auto"/>
              <w:ind w:firstLine="0"/>
              <w:jc w:val="left"/>
              <w:rPr>
                <w:szCs w:val="18"/>
              </w:rPr>
            </w:pPr>
            <m:oMath>
              <m:r>
                <w:rPr>
                  <w:rFonts w:ascii="Cambria Math" w:hAnsi="Cambria Math"/>
                  <w:szCs w:val="18"/>
                </w:rPr>
                <m:t>G</m:t>
              </m:r>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x</m:t>
                      </m:r>
                    </m:e>
                    <m:sub>
                      <m:r>
                        <w:rPr>
                          <w:rFonts w:ascii="Cambria Math" w:hAnsi="Cambria Math"/>
                          <w:szCs w:val="18"/>
                        </w:rPr>
                        <m:t>i+1</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x</m:t>
                      </m:r>
                    </m:e>
                    <m:sub>
                      <m:d>
                        <m:dPr>
                          <m:ctrlPr>
                            <w:rPr>
                              <w:rFonts w:ascii="Cambria Math" w:hAnsi="Cambria Math"/>
                              <w:i/>
                              <w:szCs w:val="18"/>
                            </w:rPr>
                          </m:ctrlPr>
                        </m:dPr>
                        <m:e>
                          <m:r>
                            <w:rPr>
                              <w:rFonts w:ascii="Cambria Math" w:hAnsi="Cambria Math"/>
                              <w:szCs w:val="18"/>
                            </w:rPr>
                            <m:t>i+1</m:t>
                          </m:r>
                        </m:e>
                      </m:d>
                      <m:r>
                        <w:rPr>
                          <w:rFonts w:ascii="Cambria Math" w:hAnsi="Cambria Math"/>
                          <w:szCs w:val="18"/>
                        </w:rPr>
                        <m:t>0</m:t>
                      </m:r>
                    </m:sub>
                  </m:sSub>
                </m:e>
              </m:d>
              <m:r>
                <w:rPr>
                  <w:rFonts w:ascii="Cambria Math" w:hAnsi="Cambria Math"/>
                  <w:szCs w:val="18"/>
                </w:rPr>
                <m:t>=H</m:t>
              </m:r>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x</m:t>
                      </m:r>
                    </m:e>
                    <m:sub>
                      <m:r>
                        <w:rPr>
                          <w:rFonts w:ascii="Cambria Math" w:hAnsi="Cambria Math"/>
                          <w:szCs w:val="18"/>
                        </w:rPr>
                        <m:t>i+1</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x</m:t>
                      </m:r>
                    </m:e>
                    <m:sub>
                      <m:d>
                        <m:dPr>
                          <m:ctrlPr>
                            <w:rPr>
                              <w:rFonts w:ascii="Cambria Math" w:hAnsi="Cambria Math"/>
                              <w:i/>
                              <w:szCs w:val="18"/>
                            </w:rPr>
                          </m:ctrlPr>
                        </m:dPr>
                        <m:e>
                          <m:r>
                            <w:rPr>
                              <w:rFonts w:ascii="Cambria Math" w:hAnsi="Cambria Math"/>
                              <w:szCs w:val="18"/>
                            </w:rPr>
                            <m:t>i+1</m:t>
                          </m:r>
                        </m:e>
                      </m:d>
                      <m:r>
                        <w:rPr>
                          <w:rFonts w:ascii="Cambria Math" w:hAnsi="Cambria Math"/>
                          <w:szCs w:val="18"/>
                        </w:rPr>
                        <m:t>0</m:t>
                      </m:r>
                    </m:sub>
                  </m:sSub>
                </m:e>
              </m:d>
              <m:sSub>
                <m:sSubPr>
                  <m:ctrlPr>
                    <w:rPr>
                      <w:rFonts w:ascii="Cambria Math" w:hAnsi="Cambria Math"/>
                      <w:i/>
                      <w:szCs w:val="18"/>
                    </w:rPr>
                  </m:ctrlPr>
                </m:sSubPr>
                <m:e>
                  <m:r>
                    <w:rPr>
                      <w:rFonts w:ascii="Cambria Math" w:hAnsi="Cambria Math"/>
                      <w:szCs w:val="18"/>
                    </w:rPr>
                    <m:t>φ</m:t>
                  </m:r>
                </m:e>
                <m:sub>
                  <m:r>
                    <w:rPr>
                      <w:rFonts w:ascii="Cambria Math" w:hAnsi="Cambria Math"/>
                      <w:szCs w:val="18"/>
                    </w:rPr>
                    <m:t>1</m:t>
                  </m:r>
                </m:sub>
              </m:sSub>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x</m:t>
                      </m:r>
                    </m:e>
                    <m:sub>
                      <m:r>
                        <w:rPr>
                          <w:rFonts w:ascii="Cambria Math" w:hAnsi="Cambria Math"/>
                          <w:szCs w:val="18"/>
                        </w:rPr>
                        <m:t>i+1</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x</m:t>
                      </m:r>
                    </m:e>
                    <m:sub>
                      <m:d>
                        <m:dPr>
                          <m:ctrlPr>
                            <w:rPr>
                              <w:rFonts w:ascii="Cambria Math" w:hAnsi="Cambria Math"/>
                              <w:i/>
                              <w:szCs w:val="18"/>
                            </w:rPr>
                          </m:ctrlPr>
                        </m:dPr>
                        <m:e>
                          <m:r>
                            <w:rPr>
                              <w:rFonts w:ascii="Cambria Math" w:hAnsi="Cambria Math"/>
                              <w:szCs w:val="18"/>
                            </w:rPr>
                            <m:t>i+1</m:t>
                          </m:r>
                        </m:e>
                      </m:d>
                      <m:r>
                        <w:rPr>
                          <w:rFonts w:ascii="Cambria Math" w:hAnsi="Cambria Math"/>
                          <w:szCs w:val="18"/>
                        </w:rPr>
                        <m:t>0</m:t>
                      </m:r>
                    </m:sub>
                  </m:sSub>
                </m:e>
              </m:d>
              <m:r>
                <w:rPr>
                  <w:rFonts w:ascii="Cambria Math" w:hAnsi="Cambria Math"/>
                  <w:szCs w:val="18"/>
                </w:rPr>
                <m:t>+</m:t>
              </m:r>
              <m:sSub>
                <m:sSubPr>
                  <m:ctrlPr>
                    <w:rPr>
                      <w:rFonts w:ascii="Cambria Math" w:hAnsi="Cambria Math"/>
                      <w:i/>
                      <w:szCs w:val="18"/>
                    </w:rPr>
                  </m:ctrlPr>
                </m:sSubPr>
                <m:e>
                  <m:r>
                    <w:rPr>
                      <w:rFonts w:ascii="Cambria Math" w:hAnsi="Cambria Math"/>
                      <w:szCs w:val="18"/>
                    </w:rPr>
                    <m:t>φ</m:t>
                  </m:r>
                </m:e>
                <m:sub>
                  <m:r>
                    <w:rPr>
                      <w:rFonts w:ascii="Cambria Math" w:hAnsi="Cambria Math"/>
                      <w:szCs w:val="18"/>
                    </w:rPr>
                    <m:t>2</m:t>
                  </m:r>
                </m:sub>
              </m:sSub>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x</m:t>
                      </m:r>
                    </m:e>
                    <m:sub>
                      <m:r>
                        <w:rPr>
                          <w:rFonts w:ascii="Cambria Math" w:hAnsi="Cambria Math"/>
                          <w:szCs w:val="18"/>
                        </w:rPr>
                        <m:t>i+1</m:t>
                      </m:r>
                    </m:sub>
                  </m:sSub>
                </m:e>
              </m:d>
              <m:r>
                <w:rPr>
                  <w:rFonts w:ascii="Cambria Math" w:hAnsi="Cambria Math"/>
                  <w:szCs w:val="18"/>
                </w:rPr>
                <m:t>w</m:t>
              </m:r>
              <m:d>
                <m:dPr>
                  <m:ctrlPr>
                    <w:rPr>
                      <w:rFonts w:ascii="Cambria Math" w:hAnsi="Cambria Math"/>
                      <w:i/>
                      <w:szCs w:val="18"/>
                    </w:rPr>
                  </m:ctrlPr>
                </m:dPr>
                <m:e>
                  <m:r>
                    <w:rPr>
                      <w:rFonts w:ascii="Cambria Math" w:hAnsi="Cambria Math"/>
                      <w:szCs w:val="18"/>
                    </w:rPr>
                    <m:t>0</m:t>
                  </m:r>
                </m:e>
              </m:d>
              <m:r>
                <w:rPr>
                  <w:rFonts w:ascii="Cambria Math" w:hAnsi="Cambria Math"/>
                  <w:szCs w:val="18"/>
                </w:rPr>
                <m:t>+</m:t>
              </m:r>
              <m:sSub>
                <m:sSubPr>
                  <m:ctrlPr>
                    <w:rPr>
                      <w:rFonts w:ascii="Cambria Math" w:hAnsi="Cambria Math"/>
                      <w:i/>
                      <w:szCs w:val="18"/>
                    </w:rPr>
                  </m:ctrlPr>
                </m:sSubPr>
                <m:e>
                  <m:r>
                    <w:rPr>
                      <w:rFonts w:ascii="Cambria Math" w:hAnsi="Cambria Math"/>
                      <w:szCs w:val="18"/>
                    </w:rPr>
                    <m:t>φ</m:t>
                  </m:r>
                </m:e>
                <m:sub>
                  <m:r>
                    <w:rPr>
                      <w:rFonts w:ascii="Cambria Math" w:hAnsi="Cambria Math"/>
                      <w:szCs w:val="18"/>
                    </w:rPr>
                    <m:t>3</m:t>
                  </m:r>
                </m:sub>
              </m:sSub>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x</m:t>
                      </m:r>
                    </m:e>
                    <m:sub>
                      <m:r>
                        <w:rPr>
                          <w:rFonts w:ascii="Cambria Math" w:hAnsi="Cambria Math"/>
                          <w:szCs w:val="18"/>
                        </w:rPr>
                        <m:t>i+1</m:t>
                      </m:r>
                    </m:sub>
                  </m:sSub>
                </m:e>
              </m:d>
              <m:sSup>
                <m:sSupPr>
                  <m:ctrlPr>
                    <w:rPr>
                      <w:rFonts w:ascii="Cambria Math" w:hAnsi="Cambria Math"/>
                      <w:i/>
                      <w:szCs w:val="18"/>
                    </w:rPr>
                  </m:ctrlPr>
                </m:sSupPr>
                <m:e>
                  <m:r>
                    <w:rPr>
                      <w:rFonts w:ascii="Cambria Math" w:hAnsi="Cambria Math"/>
                      <w:szCs w:val="18"/>
                    </w:rPr>
                    <m:t>w</m:t>
                  </m:r>
                </m:e>
                <m:sup>
                  <m:r>
                    <w:rPr>
                      <w:rFonts w:ascii="Cambria Math" w:hAnsi="Cambria Math"/>
                      <w:szCs w:val="18"/>
                    </w:rPr>
                    <m:t>'</m:t>
                  </m:r>
                </m:sup>
              </m:sSup>
              <m:d>
                <m:dPr>
                  <m:ctrlPr>
                    <w:rPr>
                      <w:rFonts w:ascii="Cambria Math" w:hAnsi="Cambria Math"/>
                      <w:i/>
                      <w:szCs w:val="18"/>
                    </w:rPr>
                  </m:ctrlPr>
                </m:dPr>
                <m:e>
                  <m:r>
                    <w:rPr>
                      <w:rFonts w:ascii="Cambria Math" w:hAnsi="Cambria Math"/>
                      <w:szCs w:val="18"/>
                    </w:rPr>
                    <m:t>0</m:t>
                  </m:r>
                </m:e>
              </m:d>
              <m:r>
                <w:rPr>
                  <w:rFonts w:ascii="Cambria Math" w:hAnsi="Cambria Math"/>
                  <w:szCs w:val="18"/>
                </w:rPr>
                <m:t>+</m:t>
              </m:r>
              <m:sSub>
                <m:sSubPr>
                  <m:ctrlPr>
                    <w:rPr>
                      <w:rFonts w:ascii="Cambria Math" w:hAnsi="Cambria Math"/>
                      <w:i/>
                      <w:szCs w:val="18"/>
                    </w:rPr>
                  </m:ctrlPr>
                </m:sSubPr>
                <m:e>
                  <m:r>
                    <w:rPr>
                      <w:rFonts w:ascii="Cambria Math" w:hAnsi="Cambria Math"/>
                      <w:szCs w:val="18"/>
                    </w:rPr>
                    <m:t>φ</m:t>
                  </m:r>
                </m:e>
                <m:sub>
                  <m:r>
                    <w:rPr>
                      <w:rFonts w:ascii="Cambria Math" w:hAnsi="Cambria Math"/>
                      <w:szCs w:val="18"/>
                    </w:rPr>
                    <m:t>4</m:t>
                  </m:r>
                </m:sub>
              </m:sSub>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x</m:t>
                      </m:r>
                    </m:e>
                    <m:sub>
                      <m:r>
                        <w:rPr>
                          <w:rFonts w:ascii="Cambria Math" w:hAnsi="Cambria Math"/>
                          <w:szCs w:val="18"/>
                        </w:rPr>
                        <m:t>i+1</m:t>
                      </m:r>
                    </m:sub>
                  </m:sSub>
                </m:e>
              </m:d>
              <m:sSup>
                <m:sSupPr>
                  <m:ctrlPr>
                    <w:rPr>
                      <w:rFonts w:ascii="Cambria Math" w:hAnsi="Cambria Math"/>
                      <w:i/>
                      <w:szCs w:val="18"/>
                    </w:rPr>
                  </m:ctrlPr>
                </m:sSupPr>
                <m:e>
                  <m:r>
                    <w:rPr>
                      <w:rFonts w:ascii="Cambria Math" w:hAnsi="Cambria Math"/>
                      <w:szCs w:val="18"/>
                    </w:rPr>
                    <m:t>w</m:t>
                  </m:r>
                </m:e>
                <m:sup>
                  <m:r>
                    <w:rPr>
                      <w:rFonts w:ascii="Cambria Math" w:hAnsi="Cambria Math"/>
                      <w:szCs w:val="18"/>
                    </w:rPr>
                    <m:t>''</m:t>
                  </m:r>
                </m:sup>
              </m:sSup>
              <m:d>
                <m:dPr>
                  <m:ctrlPr>
                    <w:rPr>
                      <w:rFonts w:ascii="Cambria Math" w:hAnsi="Cambria Math"/>
                      <w:i/>
                      <w:szCs w:val="18"/>
                    </w:rPr>
                  </m:ctrlPr>
                </m:dPr>
                <m:e>
                  <m:r>
                    <w:rPr>
                      <w:rFonts w:ascii="Cambria Math" w:hAnsi="Cambria Math"/>
                      <w:szCs w:val="18"/>
                    </w:rPr>
                    <m:t>0</m:t>
                  </m:r>
                </m:e>
              </m:d>
              <m:r>
                <w:rPr>
                  <w:rFonts w:ascii="Cambria Math" w:hAnsi="Cambria Math"/>
                  <w:szCs w:val="18"/>
                </w:rPr>
                <m:t>+</m:t>
              </m:r>
              <m:sSub>
                <m:sSubPr>
                  <m:ctrlPr>
                    <w:rPr>
                      <w:rFonts w:ascii="Cambria Math" w:hAnsi="Cambria Math"/>
                      <w:i/>
                      <w:szCs w:val="18"/>
                    </w:rPr>
                  </m:ctrlPr>
                </m:sSubPr>
                <m:e>
                  <m:r>
                    <w:rPr>
                      <w:rFonts w:ascii="Cambria Math" w:hAnsi="Cambria Math"/>
                      <w:szCs w:val="18"/>
                    </w:rPr>
                    <m:t>φ</m:t>
                  </m:r>
                </m:e>
                <m:sub>
                  <m:r>
                    <w:rPr>
                      <w:rFonts w:ascii="Cambria Math" w:hAnsi="Cambria Math"/>
                      <w:szCs w:val="18"/>
                    </w:rPr>
                    <m:t>5</m:t>
                  </m:r>
                </m:sub>
              </m:sSub>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x</m:t>
                      </m:r>
                    </m:e>
                    <m:sub>
                      <m:r>
                        <w:rPr>
                          <w:rFonts w:ascii="Cambria Math" w:hAnsi="Cambria Math"/>
                          <w:szCs w:val="18"/>
                        </w:rPr>
                        <m:t>i+1</m:t>
                      </m:r>
                    </m:sub>
                  </m:sSub>
                </m:e>
              </m:d>
              <m:sSup>
                <m:sSupPr>
                  <m:ctrlPr>
                    <w:rPr>
                      <w:rFonts w:ascii="Cambria Math" w:hAnsi="Cambria Math"/>
                      <w:i/>
                      <w:szCs w:val="18"/>
                    </w:rPr>
                  </m:ctrlPr>
                </m:sSupPr>
                <m:e>
                  <m:r>
                    <w:rPr>
                      <w:rFonts w:ascii="Cambria Math" w:hAnsi="Cambria Math"/>
                      <w:szCs w:val="18"/>
                    </w:rPr>
                    <m:t>w</m:t>
                  </m:r>
                </m:e>
                <m:sup>
                  <m:r>
                    <w:rPr>
                      <w:rFonts w:ascii="Cambria Math" w:hAnsi="Cambria Math"/>
                      <w:szCs w:val="18"/>
                    </w:rPr>
                    <m:t>'''</m:t>
                  </m:r>
                </m:sup>
              </m:sSup>
              <m:d>
                <m:dPr>
                  <m:ctrlPr>
                    <w:rPr>
                      <w:rFonts w:ascii="Cambria Math" w:hAnsi="Cambria Math"/>
                      <w:i/>
                      <w:szCs w:val="18"/>
                    </w:rPr>
                  </m:ctrlPr>
                </m:dPr>
                <m:e>
                  <m:r>
                    <w:rPr>
                      <w:rFonts w:ascii="Cambria Math" w:hAnsi="Cambria Math"/>
                      <w:szCs w:val="18"/>
                    </w:rPr>
                    <m:t>0</m:t>
                  </m:r>
                </m:e>
              </m:d>
            </m:oMath>
            <w:r>
              <w:rPr>
                <w:szCs w:val="18"/>
              </w:rPr>
              <w:t xml:space="preserve">   </w:t>
            </w:r>
          </w:p>
          <w:p w14:paraId="21045867" w14:textId="77777777" w:rsidR="00E05915" w:rsidRPr="00C90B0B" w:rsidRDefault="00E05915" w:rsidP="00E05915">
            <w:pPr>
              <w:pStyle w:val="a"/>
              <w:bidi w:val="0"/>
              <w:spacing w:line="276" w:lineRule="auto"/>
              <w:ind w:firstLine="0"/>
              <w:rPr>
                <w:i/>
                <w:sz w:val="16"/>
                <w:szCs w:val="18"/>
              </w:rPr>
            </w:pPr>
            <m:oMath>
              <m:r>
                <w:rPr>
                  <w:rFonts w:ascii="Cambria Math" w:hAnsi="Cambria Math"/>
                  <w:szCs w:val="18"/>
                </w:rPr>
                <m:t xml:space="preserve">    </m:t>
              </m:r>
              <m:sSub>
                <m:sSubPr>
                  <m:ctrlPr>
                    <w:rPr>
                      <w:rFonts w:ascii="Cambria Math" w:hAnsi="Cambria Math"/>
                      <w:i/>
                      <w:szCs w:val="18"/>
                    </w:rPr>
                  </m:ctrlPr>
                </m:sSubPr>
                <m:e>
                  <m:r>
                    <w:rPr>
                      <w:rFonts w:ascii="Cambria Math" w:hAnsi="Cambria Math"/>
                      <w:szCs w:val="18"/>
                    </w:rPr>
                    <m:t>x</m:t>
                  </m:r>
                </m:e>
                <m:sub>
                  <m:r>
                    <w:rPr>
                      <w:rFonts w:ascii="Cambria Math" w:hAnsi="Cambria Math"/>
                      <w:szCs w:val="18"/>
                    </w:rPr>
                    <m:t>i+1</m:t>
                  </m:r>
                </m:sub>
              </m:sSub>
              <m:r>
                <w:rPr>
                  <w:rFonts w:ascii="Cambria Math" w:hAnsi="Cambria Math"/>
                  <w:szCs w:val="18"/>
                </w:rPr>
                <m:t>∈[</m:t>
              </m:r>
              <m:sSub>
                <m:sSubPr>
                  <m:ctrlPr>
                    <w:rPr>
                      <w:rFonts w:ascii="Cambria Math" w:hAnsi="Cambria Math"/>
                      <w:i/>
                    </w:rPr>
                  </m:ctrlPr>
                </m:sSubPr>
                <m:e>
                  <m:r>
                    <w:rPr>
                      <w:rFonts w:ascii="Cambria Math" w:hAnsi="Cambria Math"/>
                    </w:rPr>
                    <m:t>L</m:t>
                  </m:r>
                </m:e>
                <m:sub>
                  <m:r>
                    <w:rPr>
                      <w:rFonts w:ascii="Cambria Math" w:hAnsi="Cambria Math"/>
                    </w:rPr>
                    <m:t>i</m:t>
                  </m:r>
                </m:sub>
              </m:sSub>
              <m:r>
                <w:rPr>
                  <w:rFonts w:ascii="Cambria Math" w:hAnsi="Cambria Math"/>
                  <w:szCs w:val="18"/>
                </w:rPr>
                <m:t>-</m:t>
              </m:r>
              <m:sSub>
                <m:sSubPr>
                  <m:ctrlPr>
                    <w:rPr>
                      <w:rFonts w:ascii="Cambria Math" w:hAnsi="Cambria Math"/>
                      <w:i/>
                    </w:rPr>
                  </m:ctrlPr>
                </m:sSubPr>
                <m:e>
                  <m:r>
                    <w:rPr>
                      <w:rFonts w:ascii="Cambria Math" w:hAnsi="Cambria Math"/>
                    </w:rPr>
                    <m:t>L</m:t>
                  </m:r>
                </m:e>
                <m:sub>
                  <m:r>
                    <w:rPr>
                      <w:rFonts w:ascii="Cambria Math" w:hAnsi="Cambria Math"/>
                    </w:rPr>
                    <m:t>i+1</m:t>
                  </m:r>
                </m:sub>
              </m:sSub>
            </m:oMath>
            <w:r w:rsidRPr="00DD1E22">
              <w:rPr>
                <w:szCs w:val="18"/>
              </w:rPr>
              <w:t>)</w:t>
            </w:r>
          </w:p>
        </w:tc>
      </w:tr>
      <w:tr w:rsidR="00E05915" w14:paraId="5BACC158" w14:textId="77777777" w:rsidTr="00E05915">
        <w:tc>
          <w:tcPr>
            <w:tcW w:w="498" w:type="dxa"/>
            <w:vMerge/>
          </w:tcPr>
          <w:p w14:paraId="6F18E3B8" w14:textId="77777777" w:rsidR="00E05915" w:rsidRPr="00C90B0B" w:rsidRDefault="00E05915" w:rsidP="00E05915">
            <w:pPr>
              <w:pStyle w:val="a"/>
              <w:ind w:firstLine="0"/>
              <w:rPr>
                <w:i/>
                <w:sz w:val="16"/>
                <w:szCs w:val="18"/>
                <w:rtl/>
              </w:rPr>
            </w:pPr>
          </w:p>
        </w:tc>
        <w:tc>
          <w:tcPr>
            <w:tcW w:w="4118" w:type="dxa"/>
          </w:tcPr>
          <w:p w14:paraId="28E4EA21" w14:textId="77777777" w:rsidR="00E05915" w:rsidRDefault="00E05915" w:rsidP="00E05915">
            <w:pPr>
              <w:pStyle w:val="a"/>
              <w:bidi w:val="0"/>
              <w:ind w:firstLine="0"/>
              <w:jc w:val="left"/>
              <w:rPr>
                <w:i/>
                <w:szCs w:val="18"/>
              </w:rPr>
            </w:pPr>
          </w:p>
          <w:p w14:paraId="70F6B732" w14:textId="77777777" w:rsidR="00E05915" w:rsidRPr="001E3678" w:rsidRDefault="00E05915" w:rsidP="00E05915">
            <w:pPr>
              <w:pStyle w:val="a"/>
              <w:bidi w:val="0"/>
              <w:spacing w:line="360" w:lineRule="auto"/>
              <w:ind w:firstLine="0"/>
              <w:jc w:val="left"/>
              <w:rPr>
                <w:i/>
                <w:szCs w:val="18"/>
              </w:rPr>
            </w:pPr>
            <m:oMathPara>
              <m:oMath>
                <m:r>
                  <w:rPr>
                    <w:rFonts w:ascii="Cambria Math" w:hAnsi="Cambria Math"/>
                    <w:szCs w:val="18"/>
                  </w:rPr>
                  <m:t>G</m:t>
                </m:r>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x</m:t>
                        </m:r>
                      </m:e>
                      <m:sub>
                        <m:r>
                          <w:rPr>
                            <w:rFonts w:ascii="Cambria Math" w:hAnsi="Cambria Math"/>
                            <w:szCs w:val="18"/>
                          </w:rPr>
                          <m:t>n</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x</m:t>
                        </m:r>
                      </m:e>
                      <m:sub>
                        <m:r>
                          <w:rPr>
                            <w:rFonts w:ascii="Cambria Math" w:hAnsi="Cambria Math"/>
                            <w:szCs w:val="18"/>
                          </w:rPr>
                          <m:t>i0</m:t>
                        </m:r>
                      </m:sub>
                    </m:sSub>
                  </m:e>
                </m:d>
                <m:r>
                  <w:rPr>
                    <w:rFonts w:ascii="Cambria Math" w:hAnsi="Cambria Math"/>
                    <w:szCs w:val="18"/>
                  </w:rPr>
                  <m:t>=H</m:t>
                </m:r>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x</m:t>
                        </m:r>
                      </m:e>
                      <m:sub>
                        <m:r>
                          <w:rPr>
                            <w:rFonts w:ascii="Cambria Math" w:hAnsi="Cambria Math"/>
                            <w:szCs w:val="18"/>
                          </w:rPr>
                          <m:t>n</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x</m:t>
                        </m:r>
                      </m:e>
                      <m:sub>
                        <m:r>
                          <w:rPr>
                            <w:rFonts w:ascii="Cambria Math" w:hAnsi="Cambria Math"/>
                            <w:szCs w:val="18"/>
                          </w:rPr>
                          <m:t>n0</m:t>
                        </m:r>
                      </m:sub>
                    </m:sSub>
                  </m:e>
                </m:d>
                <m:sSub>
                  <m:sSubPr>
                    <m:ctrlPr>
                      <w:rPr>
                        <w:rFonts w:ascii="Cambria Math" w:hAnsi="Cambria Math"/>
                        <w:i/>
                        <w:szCs w:val="18"/>
                      </w:rPr>
                    </m:ctrlPr>
                  </m:sSubPr>
                  <m:e>
                    <m:r>
                      <w:rPr>
                        <w:rFonts w:ascii="Cambria Math" w:hAnsi="Cambria Math"/>
                        <w:szCs w:val="18"/>
                      </w:rPr>
                      <m:t>φ</m:t>
                    </m:r>
                  </m:e>
                  <m:sub>
                    <m:r>
                      <w:rPr>
                        <w:rFonts w:ascii="Cambria Math" w:hAnsi="Cambria Math"/>
                        <w:szCs w:val="18"/>
                      </w:rPr>
                      <m:t>1</m:t>
                    </m:r>
                  </m:sub>
                </m:sSub>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x</m:t>
                        </m:r>
                      </m:e>
                      <m:sub>
                        <m:r>
                          <w:rPr>
                            <w:rFonts w:ascii="Cambria Math" w:hAnsi="Cambria Math"/>
                            <w:szCs w:val="18"/>
                          </w:rPr>
                          <m:t>n</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x</m:t>
                        </m:r>
                      </m:e>
                      <m:sub>
                        <m:r>
                          <w:rPr>
                            <w:rFonts w:ascii="Cambria Math" w:hAnsi="Cambria Math"/>
                            <w:szCs w:val="18"/>
                          </w:rPr>
                          <m:t>n0</m:t>
                        </m:r>
                      </m:sub>
                    </m:sSub>
                  </m:e>
                </m:d>
              </m:oMath>
            </m:oMathPara>
          </w:p>
          <w:p w14:paraId="43DEF6BE" w14:textId="77777777" w:rsidR="00E05915" w:rsidRPr="00C90B0B" w:rsidRDefault="00E05915" w:rsidP="00E05915">
            <w:pPr>
              <w:pStyle w:val="a"/>
              <w:bidi w:val="0"/>
              <w:spacing w:line="276" w:lineRule="auto"/>
              <w:ind w:firstLine="0"/>
              <w:rPr>
                <w:i/>
                <w:sz w:val="16"/>
                <w:szCs w:val="18"/>
              </w:rPr>
            </w:pPr>
            <m:oMath>
              <m:r>
                <w:rPr>
                  <w:rFonts w:ascii="Cambria Math" w:hAnsi="Cambria Math"/>
                  <w:szCs w:val="18"/>
                </w:rPr>
                <m:t>+</m:t>
              </m:r>
              <m:sSub>
                <m:sSubPr>
                  <m:ctrlPr>
                    <w:rPr>
                      <w:rFonts w:ascii="Cambria Math" w:hAnsi="Cambria Math"/>
                      <w:i/>
                      <w:szCs w:val="18"/>
                    </w:rPr>
                  </m:ctrlPr>
                </m:sSubPr>
                <m:e>
                  <m:r>
                    <w:rPr>
                      <w:rFonts w:ascii="Cambria Math" w:hAnsi="Cambria Math"/>
                      <w:szCs w:val="18"/>
                    </w:rPr>
                    <m:t>φ</m:t>
                  </m:r>
                </m:e>
                <m:sub>
                  <m:r>
                    <w:rPr>
                      <w:rFonts w:ascii="Cambria Math" w:hAnsi="Cambria Math"/>
                      <w:szCs w:val="18"/>
                    </w:rPr>
                    <m:t>3</m:t>
                  </m:r>
                </m:sub>
              </m:sSub>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x</m:t>
                      </m:r>
                    </m:e>
                    <m:sub>
                      <m:r>
                        <w:rPr>
                          <w:rFonts w:ascii="Cambria Math" w:hAnsi="Cambria Math"/>
                          <w:szCs w:val="18"/>
                        </w:rPr>
                        <m:t>n</m:t>
                      </m:r>
                    </m:sub>
                  </m:sSub>
                </m:e>
              </m:d>
              <m:sSup>
                <m:sSupPr>
                  <m:ctrlPr>
                    <w:rPr>
                      <w:rFonts w:ascii="Cambria Math" w:hAnsi="Cambria Math"/>
                      <w:i/>
                      <w:szCs w:val="18"/>
                    </w:rPr>
                  </m:ctrlPr>
                </m:sSupPr>
                <m:e>
                  <m:r>
                    <w:rPr>
                      <w:rFonts w:ascii="Cambria Math" w:hAnsi="Cambria Math"/>
                      <w:szCs w:val="18"/>
                    </w:rPr>
                    <m:t>w</m:t>
                  </m:r>
                </m:e>
                <m:sup>
                  <m:r>
                    <w:rPr>
                      <w:rFonts w:ascii="Cambria Math" w:hAnsi="Cambria Math"/>
                      <w:szCs w:val="18"/>
                    </w:rPr>
                    <m:t>'</m:t>
                  </m:r>
                </m:sup>
              </m:sSup>
              <m:d>
                <m:dPr>
                  <m:ctrlPr>
                    <w:rPr>
                      <w:rFonts w:ascii="Cambria Math" w:hAnsi="Cambria Math"/>
                      <w:i/>
                      <w:szCs w:val="18"/>
                    </w:rPr>
                  </m:ctrlPr>
                </m:dPr>
                <m:e>
                  <m:r>
                    <w:rPr>
                      <w:rFonts w:ascii="Cambria Math" w:hAnsi="Cambria Math"/>
                      <w:szCs w:val="18"/>
                    </w:rPr>
                    <m:t>0</m:t>
                  </m:r>
                </m:e>
              </m:d>
              <m:r>
                <w:rPr>
                  <w:rFonts w:ascii="Cambria Math" w:hAnsi="Cambria Math"/>
                  <w:szCs w:val="18"/>
                </w:rPr>
                <m:t>+</m:t>
              </m:r>
              <m:sSub>
                <m:sSubPr>
                  <m:ctrlPr>
                    <w:rPr>
                      <w:rFonts w:ascii="Cambria Math" w:hAnsi="Cambria Math"/>
                      <w:i/>
                      <w:szCs w:val="18"/>
                    </w:rPr>
                  </m:ctrlPr>
                </m:sSubPr>
                <m:e>
                  <m:r>
                    <w:rPr>
                      <w:rFonts w:ascii="Cambria Math" w:hAnsi="Cambria Math"/>
                      <w:szCs w:val="18"/>
                    </w:rPr>
                    <m:t>φ</m:t>
                  </m:r>
                </m:e>
                <m:sub>
                  <m:r>
                    <w:rPr>
                      <w:rFonts w:ascii="Cambria Math" w:hAnsi="Cambria Math"/>
                      <w:szCs w:val="18"/>
                    </w:rPr>
                    <m:t>5</m:t>
                  </m:r>
                </m:sub>
              </m:sSub>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x</m:t>
                      </m:r>
                    </m:e>
                    <m:sub>
                      <m:r>
                        <w:rPr>
                          <w:rFonts w:ascii="Cambria Math" w:hAnsi="Cambria Math"/>
                          <w:szCs w:val="18"/>
                        </w:rPr>
                        <m:t>n</m:t>
                      </m:r>
                    </m:sub>
                  </m:sSub>
                </m:e>
              </m:d>
              <m:sSup>
                <m:sSupPr>
                  <m:ctrlPr>
                    <w:rPr>
                      <w:rFonts w:ascii="Cambria Math" w:hAnsi="Cambria Math"/>
                      <w:i/>
                      <w:szCs w:val="18"/>
                    </w:rPr>
                  </m:ctrlPr>
                </m:sSupPr>
                <m:e>
                  <m:r>
                    <w:rPr>
                      <w:rFonts w:ascii="Cambria Math" w:hAnsi="Cambria Math"/>
                      <w:szCs w:val="18"/>
                    </w:rPr>
                    <m:t>w</m:t>
                  </m:r>
                </m:e>
                <m:sup>
                  <m:r>
                    <w:rPr>
                      <w:rFonts w:ascii="Cambria Math" w:hAnsi="Cambria Math"/>
                      <w:szCs w:val="18"/>
                    </w:rPr>
                    <m:t>'''</m:t>
                  </m:r>
                </m:sup>
              </m:sSup>
              <m:d>
                <m:dPr>
                  <m:ctrlPr>
                    <w:rPr>
                      <w:rFonts w:ascii="Cambria Math" w:hAnsi="Cambria Math"/>
                      <w:i/>
                      <w:szCs w:val="18"/>
                    </w:rPr>
                  </m:ctrlPr>
                </m:dPr>
                <m:e>
                  <m:r>
                    <w:rPr>
                      <w:rFonts w:ascii="Cambria Math" w:hAnsi="Cambria Math"/>
                      <w:szCs w:val="18"/>
                    </w:rPr>
                    <m:t>0</m:t>
                  </m:r>
                </m:e>
              </m:d>
              <m:r>
                <w:rPr>
                  <w:rFonts w:ascii="Cambria Math" w:hAnsi="Cambria Math"/>
                  <w:szCs w:val="18"/>
                </w:rPr>
                <m:t xml:space="preserve">     </m:t>
              </m:r>
              <m:sSub>
                <m:sSubPr>
                  <m:ctrlPr>
                    <w:rPr>
                      <w:rFonts w:ascii="Cambria Math" w:hAnsi="Cambria Math"/>
                      <w:i/>
                      <w:szCs w:val="18"/>
                    </w:rPr>
                  </m:ctrlPr>
                </m:sSubPr>
                <m:e>
                  <m:r>
                    <w:rPr>
                      <w:rFonts w:ascii="Cambria Math" w:hAnsi="Cambria Math"/>
                      <w:szCs w:val="18"/>
                    </w:rPr>
                    <m:t>x</m:t>
                  </m:r>
                </m:e>
                <m:sub>
                  <m:r>
                    <w:rPr>
                      <w:rFonts w:ascii="Cambria Math" w:hAnsi="Cambria Math"/>
                      <w:szCs w:val="18"/>
                    </w:rPr>
                    <m:t>n</m:t>
                  </m:r>
                </m:sub>
              </m:sSub>
              <m:r>
                <w:rPr>
                  <w:rFonts w:ascii="Cambria Math" w:hAnsi="Cambria Math"/>
                  <w:szCs w:val="18"/>
                </w:rPr>
                <m:t>∈[0-</m:t>
              </m:r>
              <m:sSub>
                <m:sSubPr>
                  <m:ctrlPr>
                    <w:rPr>
                      <w:rFonts w:ascii="Cambria Math" w:hAnsi="Cambria Math"/>
                      <w:i/>
                    </w:rPr>
                  </m:ctrlPr>
                </m:sSubPr>
                <m:e>
                  <m:r>
                    <w:rPr>
                      <w:rFonts w:ascii="Cambria Math" w:hAnsi="Cambria Math"/>
                    </w:rPr>
                    <m:t>L</m:t>
                  </m:r>
                </m:e>
                <m:sub>
                  <m:r>
                    <w:rPr>
                      <w:rFonts w:ascii="Cambria Math" w:hAnsi="Cambria Math"/>
                    </w:rPr>
                    <m:t>n</m:t>
                  </m:r>
                </m:sub>
              </m:sSub>
            </m:oMath>
            <w:r>
              <w:rPr>
                <w:szCs w:val="18"/>
              </w:rPr>
              <w:t>)</w:t>
            </w:r>
          </w:p>
        </w:tc>
      </w:tr>
    </w:tbl>
    <w:p w14:paraId="0D824382" w14:textId="77777777" w:rsidR="00E05915" w:rsidRPr="00310A10" w:rsidRDefault="00E05915" w:rsidP="00E05915">
      <w:pPr>
        <w:pStyle w:val="a"/>
        <w:ind w:firstLine="26"/>
        <w:rPr>
          <w:i/>
          <w:rtl/>
        </w:rPr>
      </w:pPr>
    </w:p>
    <w:p w14:paraId="59649357" w14:textId="77777777" w:rsidR="00E05915" w:rsidRDefault="00E05915" w:rsidP="00E05915">
      <w:pPr>
        <w:pStyle w:val="a"/>
        <w:ind w:firstLine="0"/>
        <w:rPr>
          <w:rtl/>
        </w:rPr>
      </w:pPr>
      <w:r>
        <w:rPr>
          <w:rFonts w:hint="cs"/>
          <w:rtl/>
        </w:rPr>
        <w:t>برای قسمت</w:t>
      </w:r>
      <w:r>
        <w:rPr>
          <w:rtl/>
        </w:rPr>
        <w:softHyphen/>
      </w:r>
      <w:r>
        <w:rPr>
          <w:rFonts w:hint="cs"/>
          <w:rtl/>
        </w:rPr>
        <w:t xml:space="preserve">های </w:t>
      </w:r>
      <m:oMath>
        <m:r>
          <w:rPr>
            <w:rFonts w:ascii="Cambria Math" w:hAnsi="Cambria Math"/>
            <w:szCs w:val="18"/>
          </w:rPr>
          <m:t>i</m:t>
        </m:r>
      </m:oMath>
      <w:r>
        <w:rPr>
          <w:rFonts w:hint="cs"/>
          <w:rtl/>
        </w:rPr>
        <w:t xml:space="preserve"> شرایط پیوستگی به صورت زیر بیان می</w:t>
      </w:r>
      <w:r>
        <w:rPr>
          <w:rtl/>
        </w:rPr>
        <w:softHyphen/>
      </w:r>
      <w:r>
        <w:rPr>
          <w:rFonts w:hint="cs"/>
          <w:rtl/>
        </w:rPr>
        <w:t>شود:</w:t>
      </w:r>
    </w:p>
    <w:p w14:paraId="02754487" w14:textId="77777777" w:rsidR="00E05915" w:rsidRDefault="00E05915" w:rsidP="00E05915">
      <w:pPr>
        <w:pStyle w:val="a"/>
        <w:ind w:firstLine="0"/>
        <w:rPr>
          <w:rtl/>
        </w:rPr>
      </w:pPr>
    </w:p>
    <w:tbl>
      <w:tblPr>
        <w:bidiVisual/>
        <w:tblW w:w="0" w:type="auto"/>
        <w:tblLook w:val="04A0" w:firstRow="1" w:lastRow="0" w:firstColumn="1" w:lastColumn="0" w:noHBand="0" w:noVBand="1"/>
      </w:tblPr>
      <w:tblGrid>
        <w:gridCol w:w="498"/>
        <w:gridCol w:w="4108"/>
      </w:tblGrid>
      <w:tr w:rsidR="00E05915" w:rsidRPr="00BF74B3" w14:paraId="0219F5EB" w14:textId="77777777" w:rsidTr="00E05915">
        <w:tc>
          <w:tcPr>
            <w:tcW w:w="498" w:type="dxa"/>
            <w:vMerge w:val="restart"/>
            <w:vAlign w:val="center"/>
          </w:tcPr>
          <w:p w14:paraId="67D2B34D" w14:textId="77777777" w:rsidR="00E05915" w:rsidRPr="00E67E98" w:rsidRDefault="00E05915" w:rsidP="00E05915">
            <w:pPr>
              <w:pStyle w:val="23"/>
              <w:jc w:val="left"/>
              <w:rPr>
                <w:b w:val="0"/>
                <w:bCs w:val="0"/>
                <w:rtl/>
              </w:rPr>
            </w:pPr>
            <w:r w:rsidRPr="00E67E98">
              <w:rPr>
                <w:rFonts w:hint="cs"/>
                <w:b w:val="0"/>
                <w:bCs w:val="0"/>
                <w:rtl/>
              </w:rPr>
              <w:t>(22)</w:t>
            </w:r>
          </w:p>
        </w:tc>
        <w:tc>
          <w:tcPr>
            <w:tcW w:w="4108" w:type="dxa"/>
            <w:vAlign w:val="center"/>
          </w:tcPr>
          <w:p w14:paraId="19357D06" w14:textId="77777777" w:rsidR="00E05915" w:rsidRPr="00E67E98" w:rsidRDefault="00061336" w:rsidP="00E05915">
            <w:pPr>
              <w:pStyle w:val="23"/>
              <w:bidi w:val="0"/>
              <w:spacing w:line="276" w:lineRule="auto"/>
              <w:jc w:val="left"/>
              <w:rPr>
                <w:b w:val="0"/>
                <w:bCs w:val="0"/>
              </w:rPr>
            </w:pPr>
            <m:oMath>
              <m:sSub>
                <m:sSubPr>
                  <m:ctrlPr>
                    <w:rPr>
                      <w:rFonts w:ascii="Cambria Math" w:hAnsi="Cambria Math"/>
                      <w:b w:val="0"/>
                      <w:bCs w:val="0"/>
                      <w:i/>
                      <w:sz w:val="18"/>
                      <w:szCs w:val="20"/>
                    </w:rPr>
                  </m:ctrlPr>
                </m:sSubPr>
                <m:e>
                  <m:d>
                    <m:dPr>
                      <m:begChr m:val=""/>
                      <m:endChr m:val="|"/>
                      <m:ctrlPr>
                        <w:rPr>
                          <w:rFonts w:ascii="Cambria Math" w:hAnsi="Cambria Math"/>
                          <w:b w:val="0"/>
                          <w:bCs w:val="0"/>
                          <w:i/>
                          <w:sz w:val="18"/>
                          <w:szCs w:val="20"/>
                        </w:rPr>
                      </m:ctrlPr>
                    </m:dPr>
                    <m:e>
                      <m:sSub>
                        <m:sSubPr>
                          <m:ctrlPr>
                            <w:rPr>
                              <w:rFonts w:ascii="Cambria Math" w:hAnsi="Cambria Math"/>
                              <w:b w:val="0"/>
                              <w:bCs w:val="0"/>
                              <w:i/>
                              <w:sz w:val="18"/>
                              <w:szCs w:val="20"/>
                            </w:rPr>
                          </m:ctrlPr>
                        </m:sSubPr>
                        <m:e>
                          <m:r>
                            <m:rPr>
                              <m:sty m:val="bi"/>
                            </m:rPr>
                            <w:rPr>
                              <w:rFonts w:ascii="Cambria Math" w:hAnsi="Cambria Math"/>
                              <w:sz w:val="18"/>
                              <w:szCs w:val="20"/>
                            </w:rPr>
                            <m:t>G</m:t>
                          </m:r>
                        </m:e>
                        <m:sub>
                          <m:r>
                            <m:rPr>
                              <m:sty m:val="bi"/>
                            </m:rPr>
                            <w:rPr>
                              <w:rFonts w:ascii="Cambria Math" w:hAnsi="Cambria Math"/>
                              <w:sz w:val="18"/>
                              <w:szCs w:val="20"/>
                            </w:rPr>
                            <m:t>i</m:t>
                          </m:r>
                        </m:sub>
                      </m:sSub>
                    </m:e>
                  </m:d>
                </m:e>
                <m:sub>
                  <m:sSub>
                    <m:sSubPr>
                      <m:ctrlPr>
                        <w:rPr>
                          <w:rFonts w:ascii="Cambria Math" w:hAnsi="Cambria Math"/>
                          <w:b w:val="0"/>
                          <w:bCs w:val="0"/>
                          <w:i/>
                          <w:sz w:val="18"/>
                          <w:szCs w:val="20"/>
                        </w:rPr>
                      </m:ctrlPr>
                    </m:sSubPr>
                    <m:e>
                      <m:r>
                        <m:rPr>
                          <m:sty m:val="bi"/>
                        </m:rPr>
                        <w:rPr>
                          <w:rFonts w:ascii="Cambria Math" w:hAnsi="Cambria Math"/>
                          <w:sz w:val="18"/>
                          <w:szCs w:val="20"/>
                        </w:rPr>
                        <m:t>x</m:t>
                      </m:r>
                    </m:e>
                    <m:sub>
                      <m:r>
                        <m:rPr>
                          <m:sty m:val="bi"/>
                        </m:rPr>
                        <w:rPr>
                          <w:rFonts w:ascii="Cambria Math" w:hAnsi="Cambria Math"/>
                          <w:sz w:val="18"/>
                          <w:szCs w:val="20"/>
                        </w:rPr>
                        <m:t>i</m:t>
                      </m:r>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L</m:t>
                      </m:r>
                    </m:e>
                    <m:sub>
                      <m:r>
                        <m:rPr>
                          <m:sty m:val="bi"/>
                        </m:rPr>
                        <w:rPr>
                          <w:rFonts w:ascii="Cambria Math" w:hAnsi="Cambria Math"/>
                          <w:sz w:val="18"/>
                          <w:szCs w:val="20"/>
                        </w:rPr>
                        <m:t>i</m:t>
                      </m:r>
                    </m:sub>
                  </m:sSub>
                </m:sub>
              </m:sSub>
              <m:r>
                <m:rPr>
                  <m:sty m:val="bi"/>
                </m:rPr>
                <w:rPr>
                  <w:rFonts w:ascii="Cambria Math" w:hAnsi="Cambria Math"/>
                  <w:sz w:val="18"/>
                  <w:szCs w:val="20"/>
                </w:rPr>
                <m:t>=</m:t>
              </m:r>
              <m:sSub>
                <m:sSubPr>
                  <m:ctrlPr>
                    <w:rPr>
                      <w:rFonts w:ascii="Cambria Math" w:hAnsi="Cambria Math"/>
                      <w:b w:val="0"/>
                      <w:bCs w:val="0"/>
                      <w:i/>
                      <w:sz w:val="18"/>
                      <w:szCs w:val="20"/>
                    </w:rPr>
                  </m:ctrlPr>
                </m:sSubPr>
                <m:e>
                  <m:d>
                    <m:dPr>
                      <m:begChr m:val=""/>
                      <m:endChr m:val="|"/>
                      <m:ctrlPr>
                        <w:rPr>
                          <w:rFonts w:ascii="Cambria Math" w:hAnsi="Cambria Math"/>
                          <w:b w:val="0"/>
                          <w:bCs w:val="0"/>
                          <w:i/>
                          <w:sz w:val="18"/>
                          <w:szCs w:val="20"/>
                        </w:rPr>
                      </m:ctrlPr>
                    </m:dPr>
                    <m:e>
                      <m:sSub>
                        <m:sSubPr>
                          <m:ctrlPr>
                            <w:rPr>
                              <w:rFonts w:ascii="Cambria Math" w:hAnsi="Cambria Math"/>
                              <w:b w:val="0"/>
                              <w:bCs w:val="0"/>
                              <w:i/>
                              <w:sz w:val="18"/>
                              <w:szCs w:val="20"/>
                            </w:rPr>
                          </m:ctrlPr>
                        </m:sSubPr>
                        <m:e>
                          <m:r>
                            <m:rPr>
                              <m:sty m:val="bi"/>
                            </m:rPr>
                            <w:rPr>
                              <w:rFonts w:ascii="Cambria Math" w:hAnsi="Cambria Math"/>
                              <w:sz w:val="18"/>
                              <w:szCs w:val="20"/>
                            </w:rPr>
                            <m:t>G</m:t>
                          </m:r>
                        </m:e>
                        <m:sub>
                          <m:r>
                            <m:rPr>
                              <m:sty m:val="bi"/>
                            </m:rPr>
                            <w:rPr>
                              <w:rFonts w:ascii="Cambria Math" w:hAnsi="Cambria Math"/>
                              <w:sz w:val="18"/>
                              <w:szCs w:val="20"/>
                            </w:rPr>
                            <m:t>i+1</m:t>
                          </m:r>
                        </m:sub>
                      </m:sSub>
                    </m:e>
                  </m:d>
                </m:e>
                <m:sub>
                  <m:sSub>
                    <m:sSubPr>
                      <m:ctrlPr>
                        <w:rPr>
                          <w:rFonts w:ascii="Cambria Math" w:hAnsi="Cambria Math"/>
                          <w:b w:val="0"/>
                          <w:bCs w:val="0"/>
                          <w:i/>
                          <w:sz w:val="18"/>
                          <w:szCs w:val="20"/>
                        </w:rPr>
                      </m:ctrlPr>
                    </m:sSubPr>
                    <m:e>
                      <m:r>
                        <m:rPr>
                          <m:sty m:val="bi"/>
                        </m:rPr>
                        <w:rPr>
                          <w:rFonts w:ascii="Cambria Math" w:hAnsi="Cambria Math"/>
                          <w:sz w:val="18"/>
                          <w:szCs w:val="20"/>
                        </w:rPr>
                        <m:t>x</m:t>
                      </m:r>
                    </m:e>
                    <m:sub>
                      <m:r>
                        <m:rPr>
                          <m:sty m:val="bi"/>
                        </m:rPr>
                        <w:rPr>
                          <w:rFonts w:ascii="Cambria Math" w:hAnsi="Cambria Math"/>
                          <w:sz w:val="18"/>
                          <w:szCs w:val="20"/>
                        </w:rPr>
                        <m:t>i+1</m:t>
                      </m:r>
                    </m:sub>
                  </m:sSub>
                  <m:r>
                    <m:rPr>
                      <m:sty m:val="bi"/>
                    </m:rPr>
                    <w:rPr>
                      <w:rFonts w:ascii="Cambria Math" w:hAnsi="Cambria Math"/>
                      <w:sz w:val="18"/>
                      <w:szCs w:val="20"/>
                    </w:rPr>
                    <m:t>=0</m:t>
                  </m:r>
                </m:sub>
              </m:sSub>
            </m:oMath>
            <w:r w:rsidR="00E05915" w:rsidRPr="00E67E98">
              <w:rPr>
                <w:b w:val="0"/>
                <w:bCs w:val="0"/>
              </w:rPr>
              <w:t xml:space="preserve"> </w:t>
            </w:r>
          </w:p>
          <w:p w14:paraId="340A16D0" w14:textId="77777777" w:rsidR="00E05915" w:rsidRPr="00E67E98" w:rsidRDefault="00E05915" w:rsidP="00E05915">
            <w:pPr>
              <w:pStyle w:val="23"/>
              <w:bidi w:val="0"/>
              <w:spacing w:line="276" w:lineRule="auto"/>
              <w:jc w:val="left"/>
              <w:rPr>
                <w:b w:val="0"/>
                <w:bCs w:val="0"/>
              </w:rPr>
            </w:pPr>
          </w:p>
        </w:tc>
      </w:tr>
      <w:tr w:rsidR="00E05915" w:rsidRPr="00BF74B3" w14:paraId="71AA90AA" w14:textId="77777777" w:rsidTr="00E05915">
        <w:tc>
          <w:tcPr>
            <w:tcW w:w="498" w:type="dxa"/>
            <w:vMerge/>
          </w:tcPr>
          <w:p w14:paraId="38FBEF5F" w14:textId="77777777" w:rsidR="00E05915" w:rsidRPr="00E67E98" w:rsidRDefault="00E05915" w:rsidP="00E05915">
            <w:pPr>
              <w:pStyle w:val="23"/>
              <w:rPr>
                <w:b w:val="0"/>
                <w:bCs w:val="0"/>
                <w:rtl/>
              </w:rPr>
            </w:pPr>
          </w:p>
        </w:tc>
        <w:tc>
          <w:tcPr>
            <w:tcW w:w="4108" w:type="dxa"/>
            <w:vAlign w:val="center"/>
          </w:tcPr>
          <w:p w14:paraId="341ACF6E" w14:textId="77777777" w:rsidR="00E05915" w:rsidRPr="00E67E98" w:rsidRDefault="00061336" w:rsidP="00E05915">
            <w:pPr>
              <w:pStyle w:val="23"/>
              <w:bidi w:val="0"/>
              <w:spacing w:line="276" w:lineRule="auto"/>
              <w:jc w:val="left"/>
              <w:rPr>
                <w:b w:val="0"/>
                <w:bCs w:val="0"/>
              </w:rPr>
            </w:pPr>
            <m:oMath>
              <m:sSub>
                <m:sSubPr>
                  <m:ctrlPr>
                    <w:rPr>
                      <w:rFonts w:ascii="Cambria Math" w:hAnsi="Cambria Math"/>
                      <w:b w:val="0"/>
                      <w:bCs w:val="0"/>
                      <w:i/>
                      <w:sz w:val="18"/>
                      <w:szCs w:val="20"/>
                    </w:rPr>
                  </m:ctrlPr>
                </m:sSubPr>
                <m:e>
                  <m:d>
                    <m:dPr>
                      <m:begChr m:val=""/>
                      <m:endChr m:val="|"/>
                      <m:ctrlPr>
                        <w:rPr>
                          <w:rFonts w:ascii="Cambria Math" w:hAnsi="Cambria Math"/>
                          <w:b w:val="0"/>
                          <w:bCs w:val="0"/>
                          <w:i/>
                          <w:sz w:val="18"/>
                          <w:szCs w:val="20"/>
                        </w:rPr>
                      </m:ctrlPr>
                    </m:dPr>
                    <m:e>
                      <m:f>
                        <m:fPr>
                          <m:ctrlPr>
                            <w:rPr>
                              <w:rFonts w:ascii="Cambria Math" w:hAnsi="Cambria Math"/>
                              <w:b w:val="0"/>
                              <w:bCs w:val="0"/>
                              <w:i/>
                              <w:sz w:val="18"/>
                              <w:szCs w:val="20"/>
                            </w:rPr>
                          </m:ctrlPr>
                        </m:fPr>
                        <m:num>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G</m:t>
                              </m:r>
                            </m:e>
                            <m:sub>
                              <m:r>
                                <m:rPr>
                                  <m:sty m:val="bi"/>
                                </m:rPr>
                                <w:rPr>
                                  <w:rFonts w:ascii="Cambria Math" w:hAnsi="Cambria Math"/>
                                  <w:sz w:val="18"/>
                                  <w:szCs w:val="20"/>
                                </w:rPr>
                                <m:t>i</m:t>
                              </m:r>
                            </m:sub>
                            <m:sup>
                              <m:r>
                                <m:rPr>
                                  <m:sty m:val="bi"/>
                                </m:rPr>
                                <w:rPr>
                                  <w:rFonts w:ascii="Cambria Math" w:hAnsi="Cambria Math"/>
                                  <w:sz w:val="18"/>
                                  <w:szCs w:val="20"/>
                                </w:rPr>
                                <m:t>2</m:t>
                              </m:r>
                            </m:sup>
                          </m:sSubSup>
                        </m:num>
                        <m:den>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x</m:t>
                              </m:r>
                            </m:e>
                            <m:sub>
                              <m:r>
                                <m:rPr>
                                  <m:sty m:val="bi"/>
                                </m:rPr>
                                <w:rPr>
                                  <w:rFonts w:ascii="Cambria Math" w:hAnsi="Cambria Math"/>
                                  <w:sz w:val="18"/>
                                  <w:szCs w:val="20"/>
                                </w:rPr>
                                <m:t>i</m:t>
                              </m:r>
                            </m:sub>
                            <m:sup>
                              <m:r>
                                <m:rPr>
                                  <m:sty m:val="bi"/>
                                </m:rPr>
                                <w:rPr>
                                  <w:rFonts w:ascii="Cambria Math" w:hAnsi="Cambria Math"/>
                                  <w:sz w:val="18"/>
                                  <w:szCs w:val="20"/>
                                </w:rPr>
                                <m:t>2</m:t>
                              </m:r>
                            </m:sup>
                          </m:sSubSup>
                        </m:den>
                      </m:f>
                    </m:e>
                  </m:d>
                </m:e>
                <m:sub>
                  <m:sSub>
                    <m:sSubPr>
                      <m:ctrlPr>
                        <w:rPr>
                          <w:rFonts w:ascii="Cambria Math" w:hAnsi="Cambria Math"/>
                          <w:b w:val="0"/>
                          <w:bCs w:val="0"/>
                          <w:i/>
                          <w:sz w:val="18"/>
                          <w:szCs w:val="20"/>
                        </w:rPr>
                      </m:ctrlPr>
                    </m:sSubPr>
                    <m:e>
                      <m:r>
                        <m:rPr>
                          <m:sty m:val="bi"/>
                        </m:rPr>
                        <w:rPr>
                          <w:rFonts w:ascii="Cambria Math" w:hAnsi="Cambria Math"/>
                          <w:sz w:val="18"/>
                          <w:szCs w:val="20"/>
                        </w:rPr>
                        <m:t>x</m:t>
                      </m:r>
                    </m:e>
                    <m:sub>
                      <m:r>
                        <m:rPr>
                          <m:sty m:val="bi"/>
                        </m:rPr>
                        <w:rPr>
                          <w:rFonts w:ascii="Cambria Math" w:hAnsi="Cambria Math"/>
                          <w:sz w:val="18"/>
                          <w:szCs w:val="20"/>
                        </w:rPr>
                        <m:t>i</m:t>
                      </m:r>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L</m:t>
                      </m:r>
                    </m:e>
                    <m:sub>
                      <m:r>
                        <m:rPr>
                          <m:sty m:val="bi"/>
                        </m:rPr>
                        <w:rPr>
                          <w:rFonts w:ascii="Cambria Math" w:hAnsi="Cambria Math"/>
                          <w:sz w:val="18"/>
                          <w:szCs w:val="20"/>
                        </w:rPr>
                        <m:t>i</m:t>
                      </m:r>
                    </m:sub>
                  </m:sSub>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η</m:t>
                  </m:r>
                </m:e>
                <m:sub>
                  <m:r>
                    <m:rPr>
                      <m:sty m:val="bi"/>
                    </m:rPr>
                    <w:rPr>
                      <w:rFonts w:ascii="Cambria Math" w:hAnsi="Cambria Math"/>
                      <w:sz w:val="18"/>
                      <w:szCs w:val="20"/>
                    </w:rPr>
                    <m:t>1</m:t>
                  </m:r>
                </m:sub>
              </m:sSub>
              <m:r>
                <m:rPr>
                  <m:sty m:val="bi"/>
                </m:rPr>
                <w:rPr>
                  <w:rFonts w:ascii="Cambria Math" w:hAnsi="Cambria Math"/>
                  <w:sz w:val="18"/>
                  <w:szCs w:val="20"/>
                </w:rPr>
                <m:t>×</m:t>
              </m:r>
              <m:sSub>
                <m:sSubPr>
                  <m:ctrlPr>
                    <w:rPr>
                      <w:rFonts w:ascii="Cambria Math" w:hAnsi="Cambria Math"/>
                      <w:b w:val="0"/>
                      <w:bCs w:val="0"/>
                      <w:i/>
                      <w:sz w:val="18"/>
                      <w:szCs w:val="20"/>
                    </w:rPr>
                  </m:ctrlPr>
                </m:sSubPr>
                <m:e>
                  <m:d>
                    <m:dPr>
                      <m:begChr m:val=""/>
                      <m:endChr m:val="|"/>
                      <m:ctrlPr>
                        <w:rPr>
                          <w:rFonts w:ascii="Cambria Math" w:hAnsi="Cambria Math"/>
                          <w:b w:val="0"/>
                          <w:bCs w:val="0"/>
                          <w:i/>
                          <w:sz w:val="18"/>
                          <w:szCs w:val="20"/>
                        </w:rPr>
                      </m:ctrlPr>
                    </m:dPr>
                    <m:e>
                      <m:sSub>
                        <m:sSubPr>
                          <m:ctrlPr>
                            <w:rPr>
                              <w:rFonts w:ascii="Cambria Math" w:hAnsi="Cambria Math"/>
                              <w:b w:val="0"/>
                              <w:bCs w:val="0"/>
                              <w:i/>
                              <w:sz w:val="18"/>
                              <w:szCs w:val="20"/>
                            </w:rPr>
                          </m:ctrlPr>
                        </m:sSubPr>
                        <m:e>
                          <m:r>
                            <m:rPr>
                              <m:sty m:val="bi"/>
                            </m:rPr>
                            <w:rPr>
                              <w:rFonts w:ascii="Cambria Math" w:hAnsi="Cambria Math"/>
                              <w:sz w:val="18"/>
                              <w:szCs w:val="20"/>
                            </w:rPr>
                            <m:t>G</m:t>
                          </m:r>
                        </m:e>
                        <m:sub>
                          <m:r>
                            <m:rPr>
                              <m:sty m:val="bi"/>
                            </m:rPr>
                            <w:rPr>
                              <w:rFonts w:ascii="Cambria Math" w:hAnsi="Cambria Math"/>
                              <w:sz w:val="18"/>
                              <w:szCs w:val="20"/>
                            </w:rPr>
                            <m:t>i</m:t>
                          </m:r>
                        </m:sub>
                      </m:sSub>
                    </m:e>
                  </m:d>
                </m:e>
                <m:sub>
                  <m:sSub>
                    <m:sSubPr>
                      <m:ctrlPr>
                        <w:rPr>
                          <w:rFonts w:ascii="Cambria Math" w:hAnsi="Cambria Math"/>
                          <w:b w:val="0"/>
                          <w:bCs w:val="0"/>
                          <w:i/>
                          <w:sz w:val="18"/>
                          <w:szCs w:val="20"/>
                        </w:rPr>
                      </m:ctrlPr>
                    </m:sSubPr>
                    <m:e>
                      <m:r>
                        <m:rPr>
                          <m:sty m:val="bi"/>
                        </m:rPr>
                        <w:rPr>
                          <w:rFonts w:ascii="Cambria Math" w:hAnsi="Cambria Math"/>
                          <w:sz w:val="18"/>
                          <w:szCs w:val="20"/>
                        </w:rPr>
                        <m:t>x</m:t>
                      </m:r>
                    </m:e>
                    <m:sub>
                      <m:r>
                        <m:rPr>
                          <m:sty m:val="bi"/>
                        </m:rPr>
                        <w:rPr>
                          <w:rFonts w:ascii="Cambria Math" w:hAnsi="Cambria Math"/>
                          <w:sz w:val="18"/>
                          <w:szCs w:val="20"/>
                        </w:rPr>
                        <m:t>i</m:t>
                      </m:r>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L</m:t>
                      </m:r>
                    </m:e>
                    <m:sub>
                      <m:r>
                        <m:rPr>
                          <m:sty m:val="bi"/>
                        </m:rPr>
                        <w:rPr>
                          <w:rFonts w:ascii="Cambria Math" w:hAnsi="Cambria Math"/>
                          <w:sz w:val="18"/>
                          <w:szCs w:val="20"/>
                        </w:rPr>
                        <m:t>i</m:t>
                      </m:r>
                    </m:sub>
                  </m:sSub>
                </m:sub>
              </m:sSub>
              <m:r>
                <m:rPr>
                  <m:sty m:val="bi"/>
                </m:rPr>
                <w:rPr>
                  <w:rFonts w:ascii="Cambria Math" w:hAnsi="Cambria Math"/>
                  <w:sz w:val="18"/>
                  <w:szCs w:val="20"/>
                </w:rPr>
                <m:t>=</m:t>
              </m:r>
              <m:sSub>
                <m:sSubPr>
                  <m:ctrlPr>
                    <w:rPr>
                      <w:rFonts w:ascii="Cambria Math" w:hAnsi="Cambria Math"/>
                      <w:b w:val="0"/>
                      <w:bCs w:val="0"/>
                      <w:i/>
                      <w:sz w:val="18"/>
                      <w:szCs w:val="20"/>
                    </w:rPr>
                  </m:ctrlPr>
                </m:sSubPr>
                <m:e>
                  <m:d>
                    <m:dPr>
                      <m:begChr m:val=""/>
                      <m:endChr m:val="|"/>
                      <m:ctrlPr>
                        <w:rPr>
                          <w:rFonts w:ascii="Cambria Math" w:hAnsi="Cambria Math"/>
                          <w:b w:val="0"/>
                          <w:bCs w:val="0"/>
                          <w:i/>
                          <w:sz w:val="18"/>
                          <w:szCs w:val="20"/>
                        </w:rPr>
                      </m:ctrlPr>
                    </m:dPr>
                    <m:e>
                      <m:f>
                        <m:fPr>
                          <m:ctrlPr>
                            <w:rPr>
                              <w:rFonts w:ascii="Cambria Math" w:hAnsi="Cambria Math"/>
                              <w:b w:val="0"/>
                              <w:bCs w:val="0"/>
                              <w:i/>
                              <w:sz w:val="18"/>
                              <w:szCs w:val="20"/>
                            </w:rPr>
                          </m:ctrlPr>
                        </m:fPr>
                        <m:num>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G</m:t>
                              </m:r>
                            </m:e>
                            <m:sub>
                              <m:r>
                                <m:rPr>
                                  <m:sty m:val="bi"/>
                                </m:rPr>
                                <w:rPr>
                                  <w:rFonts w:ascii="Cambria Math" w:hAnsi="Cambria Math"/>
                                  <w:sz w:val="18"/>
                                  <w:szCs w:val="20"/>
                                </w:rPr>
                                <m:t>i+1</m:t>
                              </m:r>
                            </m:sub>
                            <m:sup>
                              <m:r>
                                <m:rPr>
                                  <m:sty m:val="bi"/>
                                </m:rPr>
                                <w:rPr>
                                  <w:rFonts w:ascii="Cambria Math" w:hAnsi="Cambria Math"/>
                                  <w:sz w:val="18"/>
                                  <w:szCs w:val="20"/>
                                </w:rPr>
                                <m:t>2</m:t>
                              </m:r>
                            </m:sup>
                          </m:sSubSup>
                        </m:num>
                        <m:den>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x</m:t>
                              </m:r>
                            </m:e>
                            <m:sub>
                              <m:r>
                                <m:rPr>
                                  <m:sty m:val="bi"/>
                                </m:rPr>
                                <w:rPr>
                                  <w:rFonts w:ascii="Cambria Math" w:hAnsi="Cambria Math"/>
                                  <w:sz w:val="18"/>
                                  <w:szCs w:val="20"/>
                                </w:rPr>
                                <m:t>i+1</m:t>
                              </m:r>
                            </m:sub>
                            <m:sup>
                              <m:r>
                                <m:rPr>
                                  <m:sty m:val="bi"/>
                                </m:rPr>
                                <w:rPr>
                                  <w:rFonts w:ascii="Cambria Math" w:hAnsi="Cambria Math"/>
                                  <w:sz w:val="18"/>
                                  <w:szCs w:val="20"/>
                                </w:rPr>
                                <m:t>2</m:t>
                              </m:r>
                            </m:sup>
                          </m:sSubSup>
                        </m:den>
                      </m:f>
                    </m:e>
                  </m:d>
                </m:e>
                <m:sub>
                  <m:sSub>
                    <m:sSubPr>
                      <m:ctrlPr>
                        <w:rPr>
                          <w:rFonts w:ascii="Cambria Math" w:hAnsi="Cambria Math"/>
                          <w:b w:val="0"/>
                          <w:bCs w:val="0"/>
                          <w:i/>
                          <w:sz w:val="18"/>
                          <w:szCs w:val="20"/>
                        </w:rPr>
                      </m:ctrlPr>
                    </m:sSubPr>
                    <m:e>
                      <m:r>
                        <m:rPr>
                          <m:sty m:val="bi"/>
                        </m:rPr>
                        <w:rPr>
                          <w:rFonts w:ascii="Cambria Math" w:hAnsi="Cambria Math"/>
                          <w:sz w:val="18"/>
                          <w:szCs w:val="20"/>
                        </w:rPr>
                        <m:t>x</m:t>
                      </m:r>
                    </m:e>
                    <m:sub>
                      <m:r>
                        <m:rPr>
                          <m:sty m:val="bi"/>
                        </m:rPr>
                        <w:rPr>
                          <w:rFonts w:ascii="Cambria Math" w:hAnsi="Cambria Math"/>
                          <w:sz w:val="18"/>
                          <w:szCs w:val="20"/>
                        </w:rPr>
                        <m:t>i</m:t>
                      </m:r>
                    </m:sub>
                  </m:sSub>
                  <m:r>
                    <m:rPr>
                      <m:sty m:val="bi"/>
                    </m:rPr>
                    <w:rPr>
                      <w:rFonts w:ascii="Cambria Math" w:hAnsi="Cambria Math"/>
                      <w:sz w:val="18"/>
                      <w:szCs w:val="20"/>
                    </w:rPr>
                    <m:t>=0</m:t>
                  </m:r>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η</m:t>
                  </m:r>
                </m:e>
                <m:sub>
                  <m:r>
                    <m:rPr>
                      <m:sty m:val="bi"/>
                    </m:rPr>
                    <w:rPr>
                      <w:rFonts w:ascii="Cambria Math" w:hAnsi="Cambria Math"/>
                      <w:sz w:val="18"/>
                      <w:szCs w:val="20"/>
                    </w:rPr>
                    <m:t>1</m:t>
                  </m:r>
                </m:sub>
              </m:sSub>
              <m:r>
                <m:rPr>
                  <m:sty m:val="bi"/>
                </m:rPr>
                <w:rPr>
                  <w:rFonts w:ascii="Cambria Math" w:hAnsi="Cambria Math"/>
                  <w:sz w:val="18"/>
                  <w:szCs w:val="20"/>
                </w:rPr>
                <m:t>×</m:t>
              </m:r>
              <m:sSub>
                <m:sSubPr>
                  <m:ctrlPr>
                    <w:rPr>
                      <w:rFonts w:ascii="Cambria Math" w:hAnsi="Cambria Math"/>
                      <w:b w:val="0"/>
                      <w:bCs w:val="0"/>
                      <w:i/>
                      <w:sz w:val="18"/>
                      <w:szCs w:val="20"/>
                    </w:rPr>
                  </m:ctrlPr>
                </m:sSubPr>
                <m:e>
                  <m:d>
                    <m:dPr>
                      <m:begChr m:val=""/>
                      <m:endChr m:val="|"/>
                      <m:ctrlPr>
                        <w:rPr>
                          <w:rFonts w:ascii="Cambria Math" w:hAnsi="Cambria Math"/>
                          <w:b w:val="0"/>
                          <w:bCs w:val="0"/>
                          <w:i/>
                          <w:sz w:val="18"/>
                          <w:szCs w:val="20"/>
                        </w:rPr>
                      </m:ctrlPr>
                    </m:dPr>
                    <m:e>
                      <m:sSub>
                        <m:sSubPr>
                          <m:ctrlPr>
                            <w:rPr>
                              <w:rFonts w:ascii="Cambria Math" w:hAnsi="Cambria Math"/>
                              <w:b w:val="0"/>
                              <w:bCs w:val="0"/>
                              <w:i/>
                              <w:sz w:val="18"/>
                              <w:szCs w:val="20"/>
                            </w:rPr>
                          </m:ctrlPr>
                        </m:sSubPr>
                        <m:e>
                          <m:r>
                            <m:rPr>
                              <m:sty m:val="bi"/>
                            </m:rPr>
                            <w:rPr>
                              <w:rFonts w:ascii="Cambria Math" w:hAnsi="Cambria Math"/>
                              <w:sz w:val="18"/>
                              <w:szCs w:val="20"/>
                            </w:rPr>
                            <m:t>G</m:t>
                          </m:r>
                        </m:e>
                        <m:sub>
                          <m:r>
                            <m:rPr>
                              <m:sty m:val="bi"/>
                            </m:rPr>
                            <w:rPr>
                              <w:rFonts w:ascii="Cambria Math" w:hAnsi="Cambria Math"/>
                              <w:sz w:val="18"/>
                              <w:szCs w:val="20"/>
                            </w:rPr>
                            <m:t>i+1</m:t>
                          </m:r>
                        </m:sub>
                      </m:sSub>
                    </m:e>
                  </m:d>
                </m:e>
                <m:sub>
                  <m:sSub>
                    <m:sSubPr>
                      <m:ctrlPr>
                        <w:rPr>
                          <w:rFonts w:ascii="Cambria Math" w:hAnsi="Cambria Math"/>
                          <w:b w:val="0"/>
                          <w:bCs w:val="0"/>
                          <w:i/>
                          <w:sz w:val="18"/>
                          <w:szCs w:val="20"/>
                        </w:rPr>
                      </m:ctrlPr>
                    </m:sSubPr>
                    <m:e>
                      <m:r>
                        <m:rPr>
                          <m:sty m:val="bi"/>
                        </m:rPr>
                        <w:rPr>
                          <w:rFonts w:ascii="Cambria Math" w:hAnsi="Cambria Math"/>
                          <w:sz w:val="18"/>
                          <w:szCs w:val="20"/>
                        </w:rPr>
                        <m:t>x</m:t>
                      </m:r>
                    </m:e>
                    <m:sub>
                      <m:r>
                        <m:rPr>
                          <m:sty m:val="bi"/>
                        </m:rPr>
                        <w:rPr>
                          <w:rFonts w:ascii="Cambria Math" w:hAnsi="Cambria Math"/>
                          <w:sz w:val="18"/>
                          <w:szCs w:val="20"/>
                        </w:rPr>
                        <m:t>i+1</m:t>
                      </m:r>
                    </m:sub>
                  </m:sSub>
                  <m:r>
                    <m:rPr>
                      <m:sty m:val="bi"/>
                    </m:rPr>
                    <w:rPr>
                      <w:rFonts w:ascii="Cambria Math" w:hAnsi="Cambria Math"/>
                      <w:sz w:val="18"/>
                      <w:szCs w:val="20"/>
                    </w:rPr>
                    <m:t>=0</m:t>
                  </m:r>
                </m:sub>
              </m:sSub>
            </m:oMath>
            <w:r w:rsidR="00E05915" w:rsidRPr="00E67E98">
              <w:rPr>
                <w:b w:val="0"/>
                <w:bCs w:val="0"/>
                <w:sz w:val="18"/>
                <w:szCs w:val="20"/>
              </w:rPr>
              <w:t xml:space="preserve"> </w:t>
            </w:r>
            <w:r w:rsidR="00E05915" w:rsidRPr="00E67E98">
              <w:rPr>
                <w:b w:val="0"/>
                <w:bCs w:val="0"/>
              </w:rPr>
              <w:t xml:space="preserve"> </w:t>
            </w:r>
          </w:p>
          <w:p w14:paraId="0394771F" w14:textId="77777777" w:rsidR="00E05915" w:rsidRPr="00E67E98" w:rsidRDefault="00E05915" w:rsidP="00E05915">
            <w:pPr>
              <w:pStyle w:val="23"/>
              <w:bidi w:val="0"/>
              <w:spacing w:line="276" w:lineRule="auto"/>
              <w:jc w:val="left"/>
              <w:rPr>
                <w:b w:val="0"/>
                <w:bCs w:val="0"/>
                <w:rtl/>
              </w:rPr>
            </w:pPr>
          </w:p>
        </w:tc>
      </w:tr>
      <w:tr w:rsidR="00E05915" w:rsidRPr="00BF74B3" w14:paraId="7AABE2C2" w14:textId="77777777" w:rsidTr="00E05915">
        <w:tc>
          <w:tcPr>
            <w:tcW w:w="498" w:type="dxa"/>
            <w:vMerge/>
          </w:tcPr>
          <w:p w14:paraId="377CB0A3" w14:textId="77777777" w:rsidR="00E05915" w:rsidRPr="00E67E98" w:rsidRDefault="00E05915" w:rsidP="00E05915">
            <w:pPr>
              <w:pStyle w:val="23"/>
              <w:rPr>
                <w:b w:val="0"/>
                <w:bCs w:val="0"/>
                <w:rtl/>
              </w:rPr>
            </w:pPr>
          </w:p>
        </w:tc>
        <w:tc>
          <w:tcPr>
            <w:tcW w:w="4108" w:type="dxa"/>
            <w:vAlign w:val="center"/>
          </w:tcPr>
          <w:p w14:paraId="45911FD3" w14:textId="77777777" w:rsidR="00E05915" w:rsidRPr="00E67E98" w:rsidRDefault="00061336" w:rsidP="00E05915">
            <w:pPr>
              <w:pStyle w:val="23"/>
              <w:bidi w:val="0"/>
              <w:spacing w:line="276" w:lineRule="auto"/>
              <w:jc w:val="left"/>
              <w:rPr>
                <w:b w:val="0"/>
                <w:bCs w:val="0"/>
                <w:i/>
              </w:rPr>
            </w:pPr>
            <m:oMath>
              <m:sSub>
                <m:sSubPr>
                  <m:ctrlPr>
                    <w:rPr>
                      <w:rFonts w:ascii="Cambria Math" w:hAnsi="Cambria Math"/>
                      <w:b w:val="0"/>
                      <w:bCs w:val="0"/>
                      <w:i/>
                      <w:sz w:val="18"/>
                      <w:szCs w:val="20"/>
                    </w:rPr>
                  </m:ctrlPr>
                </m:sSubPr>
                <m:e>
                  <m:d>
                    <m:dPr>
                      <m:begChr m:val=""/>
                      <m:endChr m:val="|"/>
                      <m:ctrlPr>
                        <w:rPr>
                          <w:rFonts w:ascii="Cambria Math" w:hAnsi="Cambria Math"/>
                          <w:b w:val="0"/>
                          <w:bCs w:val="0"/>
                          <w:i/>
                          <w:sz w:val="18"/>
                          <w:szCs w:val="20"/>
                        </w:rPr>
                      </m:ctrlPr>
                    </m:dPr>
                    <m:e>
                      <m:f>
                        <m:fPr>
                          <m:ctrlPr>
                            <w:rPr>
                              <w:rFonts w:ascii="Cambria Math" w:hAnsi="Cambria Math"/>
                              <w:b w:val="0"/>
                              <w:bCs w:val="0"/>
                              <w:i/>
                              <w:sz w:val="18"/>
                              <w:szCs w:val="20"/>
                            </w:rPr>
                          </m:ctrlPr>
                        </m:fPr>
                        <m:num>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G</m:t>
                              </m:r>
                            </m:e>
                            <m:sub>
                              <m:r>
                                <m:rPr>
                                  <m:sty m:val="bi"/>
                                </m:rPr>
                                <w:rPr>
                                  <w:rFonts w:ascii="Cambria Math" w:hAnsi="Cambria Math"/>
                                  <w:sz w:val="18"/>
                                  <w:szCs w:val="20"/>
                                </w:rPr>
                                <m:t>i</m:t>
                              </m:r>
                            </m:sub>
                            <m:sup>
                              <m:r>
                                <m:rPr>
                                  <m:sty m:val="bi"/>
                                </m:rPr>
                                <w:rPr>
                                  <w:rFonts w:ascii="Cambria Math" w:hAnsi="Cambria Math"/>
                                  <w:sz w:val="18"/>
                                  <w:szCs w:val="20"/>
                                </w:rPr>
                                <m:t>3</m:t>
                              </m:r>
                            </m:sup>
                          </m:sSubSup>
                        </m:num>
                        <m:den>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x</m:t>
                              </m:r>
                            </m:e>
                            <m:sub>
                              <m:r>
                                <m:rPr>
                                  <m:sty m:val="bi"/>
                                </m:rPr>
                                <w:rPr>
                                  <w:rFonts w:ascii="Cambria Math" w:hAnsi="Cambria Math"/>
                                  <w:sz w:val="18"/>
                                  <w:szCs w:val="20"/>
                                </w:rPr>
                                <m:t>i</m:t>
                              </m:r>
                            </m:sub>
                            <m:sup>
                              <m:r>
                                <m:rPr>
                                  <m:sty m:val="bi"/>
                                </m:rPr>
                                <w:rPr>
                                  <w:rFonts w:ascii="Cambria Math" w:hAnsi="Cambria Math"/>
                                  <w:sz w:val="18"/>
                                  <w:szCs w:val="20"/>
                                </w:rPr>
                                <m:t>3</m:t>
                              </m:r>
                            </m:sup>
                          </m:sSubSup>
                        </m:den>
                      </m:f>
                    </m:e>
                  </m:d>
                </m:e>
                <m:sub>
                  <m:sSub>
                    <m:sSubPr>
                      <m:ctrlPr>
                        <w:rPr>
                          <w:rFonts w:ascii="Cambria Math" w:hAnsi="Cambria Math"/>
                          <w:b w:val="0"/>
                          <w:bCs w:val="0"/>
                          <w:i/>
                          <w:sz w:val="18"/>
                          <w:szCs w:val="20"/>
                        </w:rPr>
                      </m:ctrlPr>
                    </m:sSubPr>
                    <m:e>
                      <m:r>
                        <m:rPr>
                          <m:sty m:val="bi"/>
                        </m:rPr>
                        <w:rPr>
                          <w:rFonts w:ascii="Cambria Math" w:hAnsi="Cambria Math"/>
                          <w:sz w:val="18"/>
                          <w:szCs w:val="20"/>
                        </w:rPr>
                        <m:t>x</m:t>
                      </m:r>
                    </m:e>
                    <m:sub>
                      <m:r>
                        <m:rPr>
                          <m:sty m:val="bi"/>
                        </m:rPr>
                        <w:rPr>
                          <w:rFonts w:ascii="Cambria Math" w:hAnsi="Cambria Math"/>
                          <w:sz w:val="18"/>
                          <w:szCs w:val="20"/>
                        </w:rPr>
                        <m:t>i</m:t>
                      </m:r>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L</m:t>
                      </m:r>
                    </m:e>
                    <m:sub>
                      <m:r>
                        <m:rPr>
                          <m:sty m:val="bi"/>
                        </m:rPr>
                        <w:rPr>
                          <w:rFonts w:ascii="Cambria Math" w:hAnsi="Cambria Math"/>
                          <w:sz w:val="18"/>
                          <w:szCs w:val="20"/>
                        </w:rPr>
                        <m:t>i</m:t>
                      </m:r>
                    </m:sub>
                  </m:sSub>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η</m:t>
                  </m:r>
                </m:e>
                <m:sub>
                  <m:r>
                    <m:rPr>
                      <m:sty m:val="bi"/>
                    </m:rPr>
                    <w:rPr>
                      <w:rFonts w:ascii="Cambria Math" w:hAnsi="Cambria Math"/>
                      <w:sz w:val="18"/>
                      <w:szCs w:val="20"/>
                    </w:rPr>
                    <m:t>2</m:t>
                  </m:r>
                </m:sub>
              </m:sSub>
              <m:r>
                <m:rPr>
                  <m:sty m:val="bi"/>
                </m:rPr>
                <w:rPr>
                  <w:rFonts w:ascii="Cambria Math" w:hAnsi="Cambria Math"/>
                  <w:sz w:val="18"/>
                  <w:szCs w:val="20"/>
                </w:rPr>
                <m:t>×</m:t>
              </m:r>
              <m:sSub>
                <m:sSubPr>
                  <m:ctrlPr>
                    <w:rPr>
                      <w:rFonts w:ascii="Cambria Math" w:hAnsi="Cambria Math"/>
                      <w:b w:val="0"/>
                      <w:bCs w:val="0"/>
                      <w:i/>
                      <w:sz w:val="18"/>
                      <w:szCs w:val="20"/>
                    </w:rPr>
                  </m:ctrlPr>
                </m:sSubPr>
                <m:e>
                  <m:d>
                    <m:dPr>
                      <m:begChr m:val=""/>
                      <m:endChr m:val="|"/>
                      <m:ctrlPr>
                        <w:rPr>
                          <w:rFonts w:ascii="Cambria Math" w:hAnsi="Cambria Math"/>
                          <w:b w:val="0"/>
                          <w:bCs w:val="0"/>
                          <w:i/>
                          <w:sz w:val="18"/>
                          <w:szCs w:val="20"/>
                        </w:rPr>
                      </m:ctrlPr>
                    </m:dPr>
                    <m:e>
                      <m:f>
                        <m:fPr>
                          <m:ctrlPr>
                            <w:rPr>
                              <w:rFonts w:ascii="Cambria Math" w:hAnsi="Cambria Math"/>
                              <w:b w:val="0"/>
                              <w:bCs w:val="0"/>
                              <w:i/>
                              <w:sz w:val="18"/>
                              <w:szCs w:val="20"/>
                            </w:rPr>
                          </m:ctrlPr>
                        </m:fPr>
                        <m:num>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G</m:t>
                              </m:r>
                            </m:e>
                            <m:sub>
                              <m:r>
                                <m:rPr>
                                  <m:sty m:val="bi"/>
                                </m:rPr>
                                <w:rPr>
                                  <w:rFonts w:ascii="Cambria Math" w:hAnsi="Cambria Math"/>
                                  <w:sz w:val="18"/>
                                  <w:szCs w:val="20"/>
                                </w:rPr>
                                <m:t>i</m:t>
                              </m:r>
                            </m:sub>
                            <m:sup>
                              <m:r>
                                <m:rPr>
                                  <m:sty m:val="bi"/>
                                </m:rPr>
                                <w:rPr>
                                  <w:rFonts w:ascii="Cambria Math" w:hAnsi="Cambria Math"/>
                                  <w:sz w:val="18"/>
                                  <w:szCs w:val="20"/>
                                </w:rPr>
                                <m:t>1</m:t>
                              </m:r>
                            </m:sup>
                          </m:sSubSup>
                        </m:num>
                        <m:den>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x</m:t>
                              </m:r>
                            </m:e>
                            <m:sub>
                              <m:r>
                                <m:rPr>
                                  <m:sty m:val="bi"/>
                                </m:rPr>
                                <w:rPr>
                                  <w:rFonts w:ascii="Cambria Math" w:hAnsi="Cambria Math"/>
                                  <w:sz w:val="18"/>
                                  <w:szCs w:val="20"/>
                                </w:rPr>
                                <m:t>i</m:t>
                              </m:r>
                            </m:sub>
                            <m:sup>
                              <m:r>
                                <m:rPr>
                                  <m:sty m:val="bi"/>
                                </m:rPr>
                                <w:rPr>
                                  <w:rFonts w:ascii="Cambria Math" w:hAnsi="Cambria Math"/>
                                  <w:sz w:val="18"/>
                                  <w:szCs w:val="20"/>
                                </w:rPr>
                                <m:t>1</m:t>
                              </m:r>
                            </m:sup>
                          </m:sSubSup>
                        </m:den>
                      </m:f>
                    </m:e>
                  </m:d>
                </m:e>
                <m:sub>
                  <m:sSub>
                    <m:sSubPr>
                      <m:ctrlPr>
                        <w:rPr>
                          <w:rFonts w:ascii="Cambria Math" w:hAnsi="Cambria Math"/>
                          <w:b w:val="0"/>
                          <w:bCs w:val="0"/>
                          <w:i/>
                          <w:sz w:val="18"/>
                          <w:szCs w:val="20"/>
                        </w:rPr>
                      </m:ctrlPr>
                    </m:sSubPr>
                    <m:e>
                      <m:r>
                        <m:rPr>
                          <m:sty m:val="bi"/>
                        </m:rPr>
                        <w:rPr>
                          <w:rFonts w:ascii="Cambria Math" w:hAnsi="Cambria Math"/>
                          <w:sz w:val="18"/>
                          <w:szCs w:val="20"/>
                        </w:rPr>
                        <m:t>x</m:t>
                      </m:r>
                    </m:e>
                    <m:sub>
                      <m:r>
                        <m:rPr>
                          <m:sty m:val="bi"/>
                        </m:rPr>
                        <w:rPr>
                          <w:rFonts w:ascii="Cambria Math" w:hAnsi="Cambria Math"/>
                          <w:sz w:val="18"/>
                          <w:szCs w:val="20"/>
                        </w:rPr>
                        <m:t>i</m:t>
                      </m:r>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L</m:t>
                      </m:r>
                    </m:e>
                    <m:sub>
                      <m:r>
                        <m:rPr>
                          <m:sty m:val="bi"/>
                        </m:rPr>
                        <w:rPr>
                          <w:rFonts w:ascii="Cambria Math" w:hAnsi="Cambria Math"/>
                          <w:sz w:val="18"/>
                          <w:szCs w:val="20"/>
                        </w:rPr>
                        <m:t>i</m:t>
                      </m:r>
                    </m:sub>
                  </m:sSub>
                </m:sub>
              </m:sSub>
              <m:r>
                <m:rPr>
                  <m:sty m:val="bi"/>
                </m:rPr>
                <w:rPr>
                  <w:rFonts w:ascii="Cambria Math" w:hAnsi="Cambria Math"/>
                  <w:sz w:val="18"/>
                  <w:szCs w:val="20"/>
                </w:rPr>
                <m:t>=</m:t>
              </m:r>
              <m:sSub>
                <m:sSubPr>
                  <m:ctrlPr>
                    <w:rPr>
                      <w:rFonts w:ascii="Cambria Math" w:hAnsi="Cambria Math"/>
                      <w:b w:val="0"/>
                      <w:bCs w:val="0"/>
                      <w:i/>
                      <w:sz w:val="18"/>
                      <w:szCs w:val="20"/>
                    </w:rPr>
                  </m:ctrlPr>
                </m:sSubPr>
                <m:e>
                  <m:d>
                    <m:dPr>
                      <m:begChr m:val=""/>
                      <m:endChr m:val="|"/>
                      <m:ctrlPr>
                        <w:rPr>
                          <w:rFonts w:ascii="Cambria Math" w:hAnsi="Cambria Math"/>
                          <w:b w:val="0"/>
                          <w:bCs w:val="0"/>
                          <w:i/>
                          <w:sz w:val="18"/>
                          <w:szCs w:val="20"/>
                        </w:rPr>
                      </m:ctrlPr>
                    </m:dPr>
                    <m:e>
                      <m:f>
                        <m:fPr>
                          <m:ctrlPr>
                            <w:rPr>
                              <w:rFonts w:ascii="Cambria Math" w:hAnsi="Cambria Math"/>
                              <w:b w:val="0"/>
                              <w:bCs w:val="0"/>
                              <w:i/>
                              <w:sz w:val="18"/>
                              <w:szCs w:val="20"/>
                            </w:rPr>
                          </m:ctrlPr>
                        </m:fPr>
                        <m:num>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G</m:t>
                              </m:r>
                            </m:e>
                            <m:sub>
                              <m:r>
                                <m:rPr>
                                  <m:sty m:val="bi"/>
                                </m:rPr>
                                <w:rPr>
                                  <w:rFonts w:ascii="Cambria Math" w:hAnsi="Cambria Math"/>
                                  <w:sz w:val="18"/>
                                  <w:szCs w:val="20"/>
                                </w:rPr>
                                <m:t>i+1</m:t>
                              </m:r>
                            </m:sub>
                            <m:sup>
                              <m:r>
                                <m:rPr>
                                  <m:sty m:val="bi"/>
                                </m:rPr>
                                <w:rPr>
                                  <w:rFonts w:ascii="Cambria Math" w:hAnsi="Cambria Math"/>
                                  <w:sz w:val="18"/>
                                  <w:szCs w:val="20"/>
                                </w:rPr>
                                <m:t>3</m:t>
                              </m:r>
                            </m:sup>
                          </m:sSubSup>
                        </m:num>
                        <m:den>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x</m:t>
                              </m:r>
                            </m:e>
                            <m:sub>
                              <m:r>
                                <m:rPr>
                                  <m:sty m:val="bi"/>
                                </m:rPr>
                                <w:rPr>
                                  <w:rFonts w:ascii="Cambria Math" w:hAnsi="Cambria Math"/>
                                  <w:sz w:val="18"/>
                                  <w:szCs w:val="20"/>
                                </w:rPr>
                                <m:t>i+1</m:t>
                              </m:r>
                            </m:sub>
                            <m:sup>
                              <m:r>
                                <m:rPr>
                                  <m:sty m:val="bi"/>
                                </m:rPr>
                                <w:rPr>
                                  <w:rFonts w:ascii="Cambria Math" w:hAnsi="Cambria Math"/>
                                  <w:sz w:val="18"/>
                                  <w:szCs w:val="20"/>
                                </w:rPr>
                                <m:t>3</m:t>
                              </m:r>
                            </m:sup>
                          </m:sSubSup>
                        </m:den>
                      </m:f>
                    </m:e>
                  </m:d>
                </m:e>
                <m:sub>
                  <m:sSub>
                    <m:sSubPr>
                      <m:ctrlPr>
                        <w:rPr>
                          <w:rFonts w:ascii="Cambria Math" w:hAnsi="Cambria Math"/>
                          <w:b w:val="0"/>
                          <w:bCs w:val="0"/>
                          <w:i/>
                          <w:sz w:val="18"/>
                          <w:szCs w:val="20"/>
                        </w:rPr>
                      </m:ctrlPr>
                    </m:sSubPr>
                    <m:e>
                      <m:r>
                        <m:rPr>
                          <m:sty m:val="bi"/>
                        </m:rPr>
                        <w:rPr>
                          <w:rFonts w:ascii="Cambria Math" w:hAnsi="Cambria Math"/>
                          <w:sz w:val="18"/>
                          <w:szCs w:val="20"/>
                        </w:rPr>
                        <m:t>x</m:t>
                      </m:r>
                    </m:e>
                    <m:sub>
                      <m:r>
                        <m:rPr>
                          <m:sty m:val="bi"/>
                        </m:rPr>
                        <w:rPr>
                          <w:rFonts w:ascii="Cambria Math" w:hAnsi="Cambria Math"/>
                          <w:sz w:val="18"/>
                          <w:szCs w:val="20"/>
                        </w:rPr>
                        <m:t>i+1</m:t>
                      </m:r>
                    </m:sub>
                  </m:sSub>
                  <m:r>
                    <m:rPr>
                      <m:sty m:val="bi"/>
                    </m:rPr>
                    <w:rPr>
                      <w:rFonts w:ascii="Cambria Math" w:hAnsi="Cambria Math"/>
                      <w:sz w:val="18"/>
                      <w:szCs w:val="20"/>
                    </w:rPr>
                    <m:t>=0</m:t>
                  </m:r>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η</m:t>
                  </m:r>
                </m:e>
                <m:sub>
                  <m:r>
                    <m:rPr>
                      <m:sty m:val="bi"/>
                    </m:rPr>
                    <w:rPr>
                      <w:rFonts w:ascii="Cambria Math" w:hAnsi="Cambria Math"/>
                      <w:sz w:val="18"/>
                      <w:szCs w:val="20"/>
                    </w:rPr>
                    <m:t>2</m:t>
                  </m:r>
                </m:sub>
              </m:sSub>
              <m:r>
                <m:rPr>
                  <m:sty m:val="bi"/>
                </m:rPr>
                <w:rPr>
                  <w:rFonts w:ascii="Cambria Math" w:hAnsi="Cambria Math"/>
                  <w:sz w:val="18"/>
                  <w:szCs w:val="20"/>
                </w:rPr>
                <m:t>×</m:t>
              </m:r>
              <m:sSub>
                <m:sSubPr>
                  <m:ctrlPr>
                    <w:rPr>
                      <w:rFonts w:ascii="Cambria Math" w:hAnsi="Cambria Math"/>
                      <w:b w:val="0"/>
                      <w:bCs w:val="0"/>
                      <w:i/>
                      <w:sz w:val="18"/>
                      <w:szCs w:val="20"/>
                    </w:rPr>
                  </m:ctrlPr>
                </m:sSubPr>
                <m:e>
                  <m:d>
                    <m:dPr>
                      <m:begChr m:val=""/>
                      <m:endChr m:val="|"/>
                      <m:ctrlPr>
                        <w:rPr>
                          <w:rFonts w:ascii="Cambria Math" w:hAnsi="Cambria Math"/>
                          <w:b w:val="0"/>
                          <w:bCs w:val="0"/>
                          <w:i/>
                          <w:sz w:val="18"/>
                          <w:szCs w:val="20"/>
                        </w:rPr>
                      </m:ctrlPr>
                    </m:dPr>
                    <m:e>
                      <m:f>
                        <m:fPr>
                          <m:ctrlPr>
                            <w:rPr>
                              <w:rFonts w:ascii="Cambria Math" w:hAnsi="Cambria Math"/>
                              <w:b w:val="0"/>
                              <w:bCs w:val="0"/>
                              <w:i/>
                              <w:sz w:val="18"/>
                              <w:szCs w:val="20"/>
                            </w:rPr>
                          </m:ctrlPr>
                        </m:fPr>
                        <m:num>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G</m:t>
                              </m:r>
                            </m:e>
                            <m:sub>
                              <m:r>
                                <m:rPr>
                                  <m:sty m:val="bi"/>
                                </m:rPr>
                                <w:rPr>
                                  <w:rFonts w:ascii="Cambria Math" w:hAnsi="Cambria Math"/>
                                  <w:sz w:val="18"/>
                                  <w:szCs w:val="20"/>
                                </w:rPr>
                                <m:t>i+1</m:t>
                              </m:r>
                            </m:sub>
                            <m:sup>
                              <m:r>
                                <m:rPr>
                                  <m:sty m:val="bi"/>
                                </m:rPr>
                                <w:rPr>
                                  <w:rFonts w:ascii="Cambria Math" w:hAnsi="Cambria Math"/>
                                  <w:sz w:val="18"/>
                                  <w:szCs w:val="20"/>
                                </w:rPr>
                                <m:t>1</m:t>
                              </m:r>
                            </m:sup>
                          </m:sSubSup>
                        </m:num>
                        <m:den>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x</m:t>
                              </m:r>
                            </m:e>
                            <m:sub>
                              <m:r>
                                <m:rPr>
                                  <m:sty m:val="bi"/>
                                </m:rPr>
                                <w:rPr>
                                  <w:rFonts w:ascii="Cambria Math" w:hAnsi="Cambria Math"/>
                                  <w:sz w:val="18"/>
                                  <w:szCs w:val="20"/>
                                </w:rPr>
                                <m:t>i+1</m:t>
                              </m:r>
                            </m:sub>
                            <m:sup>
                              <m:r>
                                <m:rPr>
                                  <m:sty m:val="bi"/>
                                </m:rPr>
                                <w:rPr>
                                  <w:rFonts w:ascii="Cambria Math" w:hAnsi="Cambria Math"/>
                                  <w:sz w:val="18"/>
                                  <w:szCs w:val="20"/>
                                </w:rPr>
                                <m:t>1</m:t>
                              </m:r>
                            </m:sup>
                          </m:sSubSup>
                        </m:den>
                      </m:f>
                    </m:e>
                  </m:d>
                </m:e>
                <m:sub>
                  <m:sSub>
                    <m:sSubPr>
                      <m:ctrlPr>
                        <w:rPr>
                          <w:rFonts w:ascii="Cambria Math" w:hAnsi="Cambria Math"/>
                          <w:b w:val="0"/>
                          <w:bCs w:val="0"/>
                          <w:i/>
                          <w:sz w:val="18"/>
                          <w:szCs w:val="20"/>
                        </w:rPr>
                      </m:ctrlPr>
                    </m:sSubPr>
                    <m:e>
                      <m:r>
                        <m:rPr>
                          <m:sty m:val="bi"/>
                        </m:rPr>
                        <w:rPr>
                          <w:rFonts w:ascii="Cambria Math" w:hAnsi="Cambria Math"/>
                          <w:sz w:val="18"/>
                          <w:szCs w:val="20"/>
                        </w:rPr>
                        <m:t>x</m:t>
                      </m:r>
                    </m:e>
                    <m:sub>
                      <m:r>
                        <m:rPr>
                          <m:sty m:val="bi"/>
                        </m:rPr>
                        <w:rPr>
                          <w:rFonts w:ascii="Cambria Math" w:hAnsi="Cambria Math"/>
                          <w:sz w:val="18"/>
                          <w:szCs w:val="20"/>
                        </w:rPr>
                        <m:t>2</m:t>
                      </m:r>
                    </m:sub>
                  </m:sSub>
                  <m:r>
                    <m:rPr>
                      <m:sty m:val="bi"/>
                    </m:rPr>
                    <w:rPr>
                      <w:rFonts w:ascii="Cambria Math" w:hAnsi="Cambria Math"/>
                      <w:sz w:val="18"/>
                      <w:szCs w:val="20"/>
                    </w:rPr>
                    <m:t>=0</m:t>
                  </m:r>
                </m:sub>
              </m:sSub>
            </m:oMath>
            <w:r w:rsidR="00E05915" w:rsidRPr="00E67E98">
              <w:rPr>
                <w:b w:val="0"/>
                <w:bCs w:val="0"/>
                <w:i/>
              </w:rPr>
              <w:t xml:space="preserve">   </w:t>
            </w:r>
          </w:p>
          <w:p w14:paraId="6B7ECDD9" w14:textId="77777777" w:rsidR="00E05915" w:rsidRPr="00E67E98" w:rsidRDefault="00E05915" w:rsidP="00E05915">
            <w:pPr>
              <w:pStyle w:val="23"/>
              <w:bidi w:val="0"/>
              <w:spacing w:line="276" w:lineRule="auto"/>
              <w:jc w:val="left"/>
              <w:rPr>
                <w:b w:val="0"/>
                <w:bCs w:val="0"/>
                <w:i/>
                <w:rtl/>
              </w:rPr>
            </w:pPr>
          </w:p>
        </w:tc>
      </w:tr>
      <w:tr w:rsidR="00E05915" w:rsidRPr="00BF74B3" w14:paraId="253279BB" w14:textId="77777777" w:rsidTr="00E05915">
        <w:tc>
          <w:tcPr>
            <w:tcW w:w="498" w:type="dxa"/>
            <w:vMerge/>
          </w:tcPr>
          <w:p w14:paraId="2F272018" w14:textId="77777777" w:rsidR="00E05915" w:rsidRPr="00E67E98" w:rsidRDefault="00E05915" w:rsidP="00E05915">
            <w:pPr>
              <w:pStyle w:val="23"/>
              <w:rPr>
                <w:b w:val="0"/>
                <w:bCs w:val="0"/>
                <w:rtl/>
              </w:rPr>
            </w:pPr>
          </w:p>
        </w:tc>
        <w:tc>
          <w:tcPr>
            <w:tcW w:w="4108" w:type="dxa"/>
            <w:vAlign w:val="center"/>
          </w:tcPr>
          <w:p w14:paraId="0B06F6B0" w14:textId="77777777" w:rsidR="00E05915" w:rsidRPr="00E67E98" w:rsidRDefault="00061336" w:rsidP="00E05915">
            <w:pPr>
              <w:pStyle w:val="23"/>
              <w:bidi w:val="0"/>
              <w:spacing w:line="276" w:lineRule="auto"/>
              <w:jc w:val="left"/>
              <w:rPr>
                <w:b w:val="0"/>
                <w:bCs w:val="0"/>
                <w:rtl/>
              </w:rPr>
            </w:pPr>
            <m:oMath>
              <m:sSub>
                <m:sSubPr>
                  <m:ctrlPr>
                    <w:rPr>
                      <w:rFonts w:ascii="Cambria Math" w:hAnsi="Cambria Math"/>
                      <w:b w:val="0"/>
                      <w:bCs w:val="0"/>
                      <w:i/>
                      <w:sz w:val="18"/>
                      <w:szCs w:val="20"/>
                    </w:rPr>
                  </m:ctrlPr>
                </m:sSubPr>
                <m:e>
                  <m:d>
                    <m:dPr>
                      <m:begChr m:val=""/>
                      <m:endChr m:val="|"/>
                      <m:ctrlPr>
                        <w:rPr>
                          <w:rFonts w:ascii="Cambria Math" w:hAnsi="Cambria Math"/>
                          <w:b w:val="0"/>
                          <w:bCs w:val="0"/>
                          <w:i/>
                          <w:sz w:val="18"/>
                          <w:szCs w:val="20"/>
                        </w:rPr>
                      </m:ctrlPr>
                    </m:dPr>
                    <m:e>
                      <m:f>
                        <m:fPr>
                          <m:ctrlPr>
                            <w:rPr>
                              <w:rFonts w:ascii="Cambria Math" w:hAnsi="Cambria Math"/>
                              <w:b w:val="0"/>
                              <w:bCs w:val="0"/>
                              <w:i/>
                              <w:sz w:val="18"/>
                              <w:szCs w:val="20"/>
                            </w:rPr>
                          </m:ctrlPr>
                        </m:fPr>
                        <m:num>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G</m:t>
                              </m:r>
                            </m:e>
                            <m:sub>
                              <m:r>
                                <m:rPr>
                                  <m:sty m:val="bi"/>
                                </m:rPr>
                                <w:rPr>
                                  <w:rFonts w:ascii="Cambria Math" w:hAnsi="Cambria Math"/>
                                  <w:sz w:val="18"/>
                                  <w:szCs w:val="20"/>
                                </w:rPr>
                                <m:t>i</m:t>
                              </m:r>
                            </m:sub>
                            <m:sup>
                              <m:r>
                                <m:rPr>
                                  <m:sty m:val="bi"/>
                                </m:rPr>
                                <w:rPr>
                                  <w:rFonts w:ascii="Cambria Math" w:hAnsi="Cambria Math"/>
                                  <w:sz w:val="18"/>
                                  <w:szCs w:val="20"/>
                                </w:rPr>
                                <m:t>3</m:t>
                              </m:r>
                            </m:sup>
                          </m:sSubSup>
                        </m:num>
                        <m:den>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x</m:t>
                              </m:r>
                            </m:e>
                            <m:sub>
                              <m:r>
                                <m:rPr>
                                  <m:sty m:val="bi"/>
                                </m:rPr>
                                <w:rPr>
                                  <w:rFonts w:ascii="Cambria Math" w:hAnsi="Cambria Math"/>
                                  <w:sz w:val="18"/>
                                  <w:szCs w:val="20"/>
                                </w:rPr>
                                <m:t>i</m:t>
                              </m:r>
                            </m:sub>
                            <m:sup>
                              <m:r>
                                <m:rPr>
                                  <m:sty m:val="bi"/>
                                </m:rPr>
                                <w:rPr>
                                  <w:rFonts w:ascii="Cambria Math" w:hAnsi="Cambria Math"/>
                                  <w:sz w:val="18"/>
                                  <w:szCs w:val="20"/>
                                </w:rPr>
                                <m:t>3</m:t>
                              </m:r>
                            </m:sup>
                          </m:sSubSup>
                        </m:den>
                      </m:f>
                    </m:e>
                  </m:d>
                </m:e>
                <m:sub>
                  <m:sSub>
                    <m:sSubPr>
                      <m:ctrlPr>
                        <w:rPr>
                          <w:rFonts w:ascii="Cambria Math" w:hAnsi="Cambria Math"/>
                          <w:b w:val="0"/>
                          <w:bCs w:val="0"/>
                          <w:i/>
                          <w:sz w:val="18"/>
                          <w:szCs w:val="20"/>
                        </w:rPr>
                      </m:ctrlPr>
                    </m:sSubPr>
                    <m:e>
                      <m:r>
                        <m:rPr>
                          <m:sty m:val="bi"/>
                        </m:rPr>
                        <w:rPr>
                          <w:rFonts w:ascii="Cambria Math" w:hAnsi="Cambria Math"/>
                          <w:sz w:val="18"/>
                          <w:szCs w:val="20"/>
                        </w:rPr>
                        <m:t>x</m:t>
                      </m:r>
                    </m:e>
                    <m:sub>
                      <m:r>
                        <m:rPr>
                          <m:sty m:val="bi"/>
                        </m:rPr>
                        <w:rPr>
                          <w:rFonts w:ascii="Cambria Math" w:hAnsi="Cambria Math"/>
                          <w:sz w:val="18"/>
                          <w:szCs w:val="20"/>
                        </w:rPr>
                        <m:t>i</m:t>
                      </m:r>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L</m:t>
                      </m:r>
                    </m:e>
                    <m:sub>
                      <m:r>
                        <m:rPr>
                          <m:sty m:val="bi"/>
                        </m:rPr>
                        <w:rPr>
                          <w:rFonts w:ascii="Cambria Math" w:hAnsi="Cambria Math"/>
                          <w:sz w:val="18"/>
                          <w:szCs w:val="20"/>
                        </w:rPr>
                        <m:t>i</m:t>
                      </m:r>
                    </m:sub>
                  </m:sSub>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η</m:t>
                  </m:r>
                </m:e>
                <m:sub>
                  <m:r>
                    <m:rPr>
                      <m:sty m:val="bi"/>
                    </m:rPr>
                    <w:rPr>
                      <w:rFonts w:ascii="Cambria Math" w:hAnsi="Cambria Math"/>
                      <w:sz w:val="18"/>
                      <w:szCs w:val="20"/>
                    </w:rPr>
                    <m:t>3</m:t>
                  </m:r>
                </m:sub>
              </m:sSub>
              <m:r>
                <m:rPr>
                  <m:sty m:val="bi"/>
                </m:rPr>
                <w:rPr>
                  <w:rFonts w:ascii="Cambria Math" w:hAnsi="Cambria Math"/>
                  <w:sz w:val="18"/>
                  <w:szCs w:val="20"/>
                </w:rPr>
                <m:t>×</m:t>
              </m:r>
              <m:sSub>
                <m:sSubPr>
                  <m:ctrlPr>
                    <w:rPr>
                      <w:rFonts w:ascii="Cambria Math" w:hAnsi="Cambria Math"/>
                      <w:b w:val="0"/>
                      <w:bCs w:val="0"/>
                      <w:i/>
                      <w:sz w:val="18"/>
                      <w:szCs w:val="20"/>
                    </w:rPr>
                  </m:ctrlPr>
                </m:sSubPr>
                <m:e>
                  <m:d>
                    <m:dPr>
                      <m:begChr m:val=""/>
                      <m:endChr m:val="|"/>
                      <m:ctrlPr>
                        <w:rPr>
                          <w:rFonts w:ascii="Cambria Math" w:hAnsi="Cambria Math"/>
                          <w:b w:val="0"/>
                          <w:bCs w:val="0"/>
                          <w:i/>
                          <w:sz w:val="18"/>
                          <w:szCs w:val="20"/>
                        </w:rPr>
                      </m:ctrlPr>
                    </m:dPr>
                    <m:e>
                      <m:f>
                        <m:fPr>
                          <m:ctrlPr>
                            <w:rPr>
                              <w:rFonts w:ascii="Cambria Math" w:hAnsi="Cambria Math"/>
                              <w:b w:val="0"/>
                              <w:bCs w:val="0"/>
                              <w:i/>
                              <w:sz w:val="18"/>
                              <w:szCs w:val="20"/>
                            </w:rPr>
                          </m:ctrlPr>
                        </m:fPr>
                        <m:num>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G</m:t>
                              </m:r>
                            </m:e>
                            <m:sub>
                              <m:r>
                                <m:rPr>
                                  <m:sty m:val="bi"/>
                                </m:rPr>
                                <w:rPr>
                                  <w:rFonts w:ascii="Cambria Math" w:hAnsi="Cambria Math"/>
                                  <w:sz w:val="18"/>
                                  <w:szCs w:val="20"/>
                                </w:rPr>
                                <m:t>i</m:t>
                              </m:r>
                            </m:sub>
                            <m:sup>
                              <m:r>
                                <m:rPr>
                                  <m:sty m:val="bi"/>
                                </m:rPr>
                                <w:rPr>
                                  <w:rFonts w:ascii="Cambria Math" w:hAnsi="Cambria Math"/>
                                  <w:sz w:val="18"/>
                                  <w:szCs w:val="20"/>
                                </w:rPr>
                                <m:t>1</m:t>
                              </m:r>
                            </m:sup>
                          </m:sSubSup>
                        </m:num>
                        <m:den>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x</m:t>
                              </m:r>
                            </m:e>
                            <m:sub>
                              <m:r>
                                <m:rPr>
                                  <m:sty m:val="bi"/>
                                </m:rPr>
                                <w:rPr>
                                  <w:rFonts w:ascii="Cambria Math" w:hAnsi="Cambria Math"/>
                                  <w:sz w:val="18"/>
                                  <w:szCs w:val="20"/>
                                </w:rPr>
                                <m:t>i</m:t>
                              </m:r>
                            </m:sub>
                            <m:sup>
                              <m:r>
                                <m:rPr>
                                  <m:sty m:val="bi"/>
                                </m:rPr>
                                <w:rPr>
                                  <w:rFonts w:ascii="Cambria Math" w:hAnsi="Cambria Math"/>
                                  <w:sz w:val="18"/>
                                  <w:szCs w:val="20"/>
                                </w:rPr>
                                <m:t>1</m:t>
                              </m:r>
                            </m:sup>
                          </m:sSubSup>
                        </m:den>
                      </m:f>
                    </m:e>
                  </m:d>
                </m:e>
                <m:sub>
                  <m:sSub>
                    <m:sSubPr>
                      <m:ctrlPr>
                        <w:rPr>
                          <w:rFonts w:ascii="Cambria Math" w:hAnsi="Cambria Math"/>
                          <w:b w:val="0"/>
                          <w:bCs w:val="0"/>
                          <w:i/>
                          <w:sz w:val="18"/>
                          <w:szCs w:val="20"/>
                        </w:rPr>
                      </m:ctrlPr>
                    </m:sSubPr>
                    <m:e>
                      <m:r>
                        <m:rPr>
                          <m:sty m:val="bi"/>
                        </m:rPr>
                        <w:rPr>
                          <w:rFonts w:ascii="Cambria Math" w:hAnsi="Cambria Math"/>
                          <w:sz w:val="18"/>
                          <w:szCs w:val="20"/>
                        </w:rPr>
                        <m:t>x</m:t>
                      </m:r>
                    </m:e>
                    <m:sub>
                      <m:r>
                        <m:rPr>
                          <m:sty m:val="bi"/>
                        </m:rPr>
                        <w:rPr>
                          <w:rFonts w:ascii="Cambria Math" w:hAnsi="Cambria Math"/>
                          <w:sz w:val="18"/>
                          <w:szCs w:val="20"/>
                        </w:rPr>
                        <m:t>i</m:t>
                      </m:r>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L</m:t>
                      </m:r>
                    </m:e>
                    <m:sub>
                      <m:r>
                        <m:rPr>
                          <m:sty m:val="bi"/>
                        </m:rPr>
                        <w:rPr>
                          <w:rFonts w:ascii="Cambria Math" w:hAnsi="Cambria Math"/>
                          <w:sz w:val="18"/>
                          <w:szCs w:val="20"/>
                        </w:rPr>
                        <m:t>i</m:t>
                      </m:r>
                    </m:sub>
                  </m:sSub>
                </m:sub>
              </m:sSub>
              <m:r>
                <m:rPr>
                  <m:sty m:val="bi"/>
                </m:rPr>
                <w:rPr>
                  <w:rFonts w:ascii="Cambria Math" w:hAnsi="Cambria Math"/>
                  <w:sz w:val="18"/>
                  <w:szCs w:val="20"/>
                </w:rPr>
                <m:t>=-</m:t>
              </m:r>
              <m:f>
                <m:fPr>
                  <m:ctrlPr>
                    <w:rPr>
                      <w:rFonts w:ascii="Cambria Math" w:hAnsi="Cambria Math"/>
                      <w:b w:val="0"/>
                      <w:bCs w:val="0"/>
                      <w:i/>
                      <w:sz w:val="18"/>
                      <w:szCs w:val="20"/>
                    </w:rPr>
                  </m:ctrlPr>
                </m:fPr>
                <m:num>
                  <m:r>
                    <m:rPr>
                      <m:sty m:val="bi"/>
                    </m:rPr>
                    <w:rPr>
                      <w:rFonts w:ascii="Cambria Math" w:hAnsi="Cambria Math"/>
                      <w:sz w:val="18"/>
                      <w:szCs w:val="20"/>
                    </w:rPr>
                    <m:t>EI</m:t>
                  </m:r>
                </m:num>
                <m:den>
                  <m:r>
                    <m:rPr>
                      <m:sty m:val="bi"/>
                    </m:rPr>
                    <w:rPr>
                      <w:rFonts w:ascii="Cambria Math" w:hAnsi="Cambria Math"/>
                      <w:sz w:val="18"/>
                      <w:szCs w:val="20"/>
                    </w:rPr>
                    <m:t>k</m:t>
                  </m:r>
                </m:den>
              </m:f>
              <m:d>
                <m:dPr>
                  <m:ctrlPr>
                    <w:rPr>
                      <w:rFonts w:ascii="Cambria Math" w:hAnsi="Cambria Math"/>
                      <w:b w:val="0"/>
                      <w:bCs w:val="0"/>
                      <w:i/>
                      <w:sz w:val="18"/>
                      <w:szCs w:val="20"/>
                    </w:rPr>
                  </m:ctrlPr>
                </m:dPr>
                <m:e>
                  <m:sSub>
                    <m:sSubPr>
                      <m:ctrlPr>
                        <w:rPr>
                          <w:rFonts w:ascii="Cambria Math" w:hAnsi="Cambria Math"/>
                          <w:b w:val="0"/>
                          <w:bCs w:val="0"/>
                          <w:i/>
                          <w:sz w:val="18"/>
                          <w:szCs w:val="20"/>
                        </w:rPr>
                      </m:ctrlPr>
                    </m:sSubPr>
                    <m:e>
                      <m:d>
                        <m:dPr>
                          <m:begChr m:val=""/>
                          <m:endChr m:val="|"/>
                          <m:ctrlPr>
                            <w:rPr>
                              <w:rFonts w:ascii="Cambria Math" w:hAnsi="Cambria Math"/>
                              <w:b w:val="0"/>
                              <w:bCs w:val="0"/>
                              <w:i/>
                              <w:sz w:val="18"/>
                              <w:szCs w:val="20"/>
                            </w:rPr>
                          </m:ctrlPr>
                        </m:dPr>
                        <m:e>
                          <m:f>
                            <m:fPr>
                              <m:ctrlPr>
                                <w:rPr>
                                  <w:rFonts w:ascii="Cambria Math" w:hAnsi="Cambria Math"/>
                                  <w:b w:val="0"/>
                                  <w:bCs w:val="0"/>
                                  <w:i/>
                                  <w:sz w:val="18"/>
                                  <w:szCs w:val="20"/>
                                </w:rPr>
                              </m:ctrlPr>
                            </m:fPr>
                            <m:num>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G</m:t>
                                  </m:r>
                                </m:e>
                                <m:sub>
                                  <m:r>
                                    <m:rPr>
                                      <m:sty m:val="bi"/>
                                    </m:rPr>
                                    <w:rPr>
                                      <w:rFonts w:ascii="Cambria Math" w:hAnsi="Cambria Math"/>
                                      <w:sz w:val="18"/>
                                      <w:szCs w:val="20"/>
                                    </w:rPr>
                                    <m:t>i+1</m:t>
                                  </m:r>
                                </m:sub>
                                <m:sup>
                                  <m:r>
                                    <m:rPr>
                                      <m:sty m:val="bi"/>
                                    </m:rPr>
                                    <w:rPr>
                                      <w:rFonts w:ascii="Cambria Math" w:hAnsi="Cambria Math"/>
                                      <w:sz w:val="18"/>
                                      <w:szCs w:val="20"/>
                                    </w:rPr>
                                    <m:t>4</m:t>
                                  </m:r>
                                </m:sup>
                              </m:sSubSup>
                            </m:num>
                            <m:den>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x</m:t>
                                  </m:r>
                                </m:e>
                                <m:sub>
                                  <m:r>
                                    <m:rPr>
                                      <m:sty m:val="bi"/>
                                    </m:rPr>
                                    <w:rPr>
                                      <w:rFonts w:ascii="Cambria Math" w:hAnsi="Cambria Math"/>
                                      <w:sz w:val="18"/>
                                      <w:szCs w:val="20"/>
                                    </w:rPr>
                                    <m:t>i+1</m:t>
                                  </m:r>
                                </m:sub>
                                <m:sup>
                                  <m:r>
                                    <m:rPr>
                                      <m:sty m:val="bi"/>
                                    </m:rPr>
                                    <w:rPr>
                                      <w:rFonts w:ascii="Cambria Math" w:hAnsi="Cambria Math"/>
                                      <w:sz w:val="18"/>
                                      <w:szCs w:val="20"/>
                                    </w:rPr>
                                    <m:t>4</m:t>
                                  </m:r>
                                </m:sup>
                              </m:sSubSup>
                            </m:den>
                          </m:f>
                        </m:e>
                      </m:d>
                    </m:e>
                    <m:sub>
                      <m:sSub>
                        <m:sSubPr>
                          <m:ctrlPr>
                            <w:rPr>
                              <w:rFonts w:ascii="Cambria Math" w:hAnsi="Cambria Math"/>
                              <w:b w:val="0"/>
                              <w:bCs w:val="0"/>
                              <w:i/>
                              <w:sz w:val="18"/>
                              <w:szCs w:val="20"/>
                            </w:rPr>
                          </m:ctrlPr>
                        </m:sSubPr>
                        <m:e>
                          <m:r>
                            <m:rPr>
                              <m:sty m:val="bi"/>
                            </m:rPr>
                            <w:rPr>
                              <w:rFonts w:ascii="Cambria Math" w:hAnsi="Cambria Math"/>
                              <w:sz w:val="18"/>
                              <w:szCs w:val="20"/>
                            </w:rPr>
                            <m:t>x</m:t>
                          </m:r>
                        </m:e>
                        <m:sub>
                          <m:r>
                            <m:rPr>
                              <m:sty m:val="bi"/>
                            </m:rPr>
                            <w:rPr>
                              <w:rFonts w:ascii="Cambria Math" w:hAnsi="Cambria Math"/>
                              <w:sz w:val="18"/>
                              <w:szCs w:val="20"/>
                            </w:rPr>
                            <m:t>i+1</m:t>
                          </m:r>
                        </m:sub>
                      </m:sSub>
                      <m:r>
                        <m:rPr>
                          <m:sty m:val="bi"/>
                        </m:rPr>
                        <w:rPr>
                          <w:rFonts w:ascii="Cambria Math" w:hAnsi="Cambria Math"/>
                          <w:sz w:val="18"/>
                          <w:szCs w:val="20"/>
                        </w:rPr>
                        <m:t>=0</m:t>
                      </m:r>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η</m:t>
                      </m:r>
                    </m:e>
                    <m:sub>
                      <m:r>
                        <m:rPr>
                          <m:sty m:val="bi"/>
                        </m:rPr>
                        <w:rPr>
                          <w:rFonts w:ascii="Cambria Math" w:hAnsi="Cambria Math"/>
                          <w:sz w:val="18"/>
                          <w:szCs w:val="20"/>
                        </w:rPr>
                        <m:t>3</m:t>
                      </m:r>
                    </m:sub>
                  </m:sSub>
                  <m:r>
                    <m:rPr>
                      <m:sty m:val="bi"/>
                    </m:rPr>
                    <w:rPr>
                      <w:rFonts w:ascii="Cambria Math" w:hAnsi="Cambria Math"/>
                      <w:sz w:val="18"/>
                      <w:szCs w:val="20"/>
                    </w:rPr>
                    <m:t>×</m:t>
                  </m:r>
                  <m:sSub>
                    <m:sSubPr>
                      <m:ctrlPr>
                        <w:rPr>
                          <w:rFonts w:ascii="Cambria Math" w:hAnsi="Cambria Math"/>
                          <w:b w:val="0"/>
                          <w:bCs w:val="0"/>
                          <w:i/>
                          <w:sz w:val="18"/>
                          <w:szCs w:val="20"/>
                        </w:rPr>
                      </m:ctrlPr>
                    </m:sSubPr>
                    <m:e>
                      <m:d>
                        <m:dPr>
                          <m:begChr m:val=""/>
                          <m:endChr m:val="|"/>
                          <m:ctrlPr>
                            <w:rPr>
                              <w:rFonts w:ascii="Cambria Math" w:hAnsi="Cambria Math"/>
                              <w:b w:val="0"/>
                              <w:bCs w:val="0"/>
                              <w:i/>
                              <w:sz w:val="18"/>
                              <w:szCs w:val="20"/>
                            </w:rPr>
                          </m:ctrlPr>
                        </m:dPr>
                        <m:e>
                          <m:f>
                            <m:fPr>
                              <m:ctrlPr>
                                <w:rPr>
                                  <w:rFonts w:ascii="Cambria Math" w:hAnsi="Cambria Math"/>
                                  <w:b w:val="0"/>
                                  <w:bCs w:val="0"/>
                                  <w:i/>
                                  <w:sz w:val="18"/>
                                  <w:szCs w:val="20"/>
                                </w:rPr>
                              </m:ctrlPr>
                            </m:fPr>
                            <m:num>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G</m:t>
                                  </m:r>
                                </m:e>
                                <m:sub>
                                  <m:r>
                                    <m:rPr>
                                      <m:sty m:val="bi"/>
                                    </m:rPr>
                                    <w:rPr>
                                      <w:rFonts w:ascii="Cambria Math" w:hAnsi="Cambria Math"/>
                                      <w:sz w:val="18"/>
                                      <w:szCs w:val="20"/>
                                    </w:rPr>
                                    <m:t>i+1</m:t>
                                  </m:r>
                                </m:sub>
                                <m:sup>
                                  <m:r>
                                    <m:rPr>
                                      <m:sty m:val="bi"/>
                                    </m:rPr>
                                    <w:rPr>
                                      <w:rFonts w:ascii="Cambria Math" w:hAnsi="Cambria Math"/>
                                      <w:sz w:val="18"/>
                                      <w:szCs w:val="20"/>
                                    </w:rPr>
                                    <m:t>2</m:t>
                                  </m:r>
                                </m:sup>
                              </m:sSubSup>
                            </m:num>
                            <m:den>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x</m:t>
                                  </m:r>
                                </m:e>
                                <m:sub>
                                  <m:r>
                                    <m:rPr>
                                      <m:sty m:val="bi"/>
                                    </m:rPr>
                                    <w:rPr>
                                      <w:rFonts w:ascii="Cambria Math" w:hAnsi="Cambria Math"/>
                                      <w:sz w:val="18"/>
                                      <w:szCs w:val="20"/>
                                    </w:rPr>
                                    <m:t>i+1</m:t>
                                  </m:r>
                                </m:sub>
                                <m:sup>
                                  <m:r>
                                    <m:rPr>
                                      <m:sty m:val="bi"/>
                                    </m:rPr>
                                    <w:rPr>
                                      <w:rFonts w:ascii="Cambria Math" w:hAnsi="Cambria Math"/>
                                      <w:sz w:val="18"/>
                                      <w:szCs w:val="20"/>
                                    </w:rPr>
                                    <m:t>2</m:t>
                                  </m:r>
                                </m:sup>
                              </m:sSubSup>
                            </m:den>
                          </m:f>
                        </m:e>
                      </m:d>
                    </m:e>
                    <m:sub>
                      <m:sSub>
                        <m:sSubPr>
                          <m:ctrlPr>
                            <w:rPr>
                              <w:rFonts w:ascii="Cambria Math" w:hAnsi="Cambria Math"/>
                              <w:b w:val="0"/>
                              <w:bCs w:val="0"/>
                              <w:i/>
                              <w:sz w:val="18"/>
                              <w:szCs w:val="20"/>
                            </w:rPr>
                          </m:ctrlPr>
                        </m:sSubPr>
                        <m:e>
                          <m:r>
                            <m:rPr>
                              <m:sty m:val="bi"/>
                            </m:rPr>
                            <w:rPr>
                              <w:rFonts w:ascii="Cambria Math" w:hAnsi="Cambria Math"/>
                              <w:sz w:val="18"/>
                              <w:szCs w:val="20"/>
                            </w:rPr>
                            <m:t>x</m:t>
                          </m:r>
                        </m:e>
                        <m:sub>
                          <m:r>
                            <m:rPr>
                              <m:sty m:val="bi"/>
                            </m:rPr>
                            <w:rPr>
                              <w:rFonts w:ascii="Cambria Math" w:hAnsi="Cambria Math"/>
                              <w:sz w:val="18"/>
                              <w:szCs w:val="20"/>
                            </w:rPr>
                            <m:t>i+1</m:t>
                          </m:r>
                        </m:sub>
                      </m:sSub>
                      <m:r>
                        <m:rPr>
                          <m:sty m:val="bi"/>
                        </m:rPr>
                        <w:rPr>
                          <w:rFonts w:ascii="Cambria Math" w:hAnsi="Cambria Math"/>
                          <w:sz w:val="18"/>
                          <w:szCs w:val="20"/>
                        </w:rPr>
                        <m:t>=0</m:t>
                      </m:r>
                    </m:sub>
                  </m:sSub>
                </m:e>
              </m:d>
              <m:r>
                <m:rPr>
                  <m:sty m:val="bi"/>
                </m:rPr>
                <w:rPr>
                  <w:rFonts w:ascii="Cambria Math" w:hAnsi="Cambria Math"/>
                  <w:sz w:val="18"/>
                  <w:szCs w:val="20"/>
                </w:rPr>
                <m:t>+</m:t>
              </m:r>
              <m:sSub>
                <m:sSubPr>
                  <m:ctrlPr>
                    <w:rPr>
                      <w:rFonts w:ascii="Cambria Math" w:hAnsi="Cambria Math"/>
                      <w:b w:val="0"/>
                      <w:bCs w:val="0"/>
                      <w:i/>
                      <w:sz w:val="18"/>
                      <w:szCs w:val="20"/>
                    </w:rPr>
                  </m:ctrlPr>
                </m:sSubPr>
                <m:e>
                  <m:d>
                    <m:dPr>
                      <m:begChr m:val=""/>
                      <m:endChr m:val="|"/>
                      <m:ctrlPr>
                        <w:rPr>
                          <w:rFonts w:ascii="Cambria Math" w:hAnsi="Cambria Math"/>
                          <w:b w:val="0"/>
                          <w:bCs w:val="0"/>
                          <w:i/>
                          <w:sz w:val="18"/>
                          <w:szCs w:val="20"/>
                        </w:rPr>
                      </m:ctrlPr>
                    </m:dPr>
                    <m:e>
                      <m:f>
                        <m:fPr>
                          <m:ctrlPr>
                            <w:rPr>
                              <w:rFonts w:ascii="Cambria Math" w:hAnsi="Cambria Math"/>
                              <w:b w:val="0"/>
                              <w:bCs w:val="0"/>
                              <w:i/>
                              <w:sz w:val="18"/>
                              <w:szCs w:val="20"/>
                            </w:rPr>
                          </m:ctrlPr>
                        </m:fPr>
                        <m:num>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G</m:t>
                              </m:r>
                            </m:e>
                            <m:sub>
                              <m:r>
                                <m:rPr>
                                  <m:sty m:val="bi"/>
                                </m:rPr>
                                <w:rPr>
                                  <w:rFonts w:ascii="Cambria Math" w:hAnsi="Cambria Math"/>
                                  <w:sz w:val="18"/>
                                  <w:szCs w:val="20"/>
                                </w:rPr>
                                <m:t>i+1</m:t>
                              </m:r>
                            </m:sub>
                            <m:sup>
                              <m:r>
                                <m:rPr>
                                  <m:sty m:val="bi"/>
                                </m:rPr>
                                <w:rPr>
                                  <w:rFonts w:ascii="Cambria Math" w:hAnsi="Cambria Math"/>
                                  <w:sz w:val="18"/>
                                  <w:szCs w:val="20"/>
                                </w:rPr>
                                <m:t>3</m:t>
                              </m:r>
                            </m:sup>
                          </m:sSubSup>
                        </m:num>
                        <m:den>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x</m:t>
                              </m:r>
                            </m:e>
                            <m:sub>
                              <m:r>
                                <m:rPr>
                                  <m:sty m:val="bi"/>
                                </m:rPr>
                                <w:rPr>
                                  <w:rFonts w:ascii="Cambria Math" w:hAnsi="Cambria Math"/>
                                  <w:sz w:val="18"/>
                                  <w:szCs w:val="20"/>
                                </w:rPr>
                                <m:t>i+1</m:t>
                              </m:r>
                            </m:sub>
                            <m:sup>
                              <m:r>
                                <m:rPr>
                                  <m:sty m:val="bi"/>
                                </m:rPr>
                                <w:rPr>
                                  <w:rFonts w:ascii="Cambria Math" w:hAnsi="Cambria Math"/>
                                  <w:sz w:val="18"/>
                                  <w:szCs w:val="20"/>
                                </w:rPr>
                                <m:t>3</m:t>
                              </m:r>
                            </m:sup>
                          </m:sSubSup>
                        </m:den>
                      </m:f>
                    </m:e>
                  </m:d>
                </m:e>
                <m:sub>
                  <m:sSub>
                    <m:sSubPr>
                      <m:ctrlPr>
                        <w:rPr>
                          <w:rFonts w:ascii="Cambria Math" w:hAnsi="Cambria Math"/>
                          <w:b w:val="0"/>
                          <w:bCs w:val="0"/>
                          <w:i/>
                          <w:sz w:val="18"/>
                          <w:szCs w:val="20"/>
                        </w:rPr>
                      </m:ctrlPr>
                    </m:sSubPr>
                    <m:e>
                      <m:r>
                        <m:rPr>
                          <m:sty m:val="bi"/>
                        </m:rPr>
                        <w:rPr>
                          <w:rFonts w:ascii="Cambria Math" w:hAnsi="Cambria Math"/>
                          <w:sz w:val="18"/>
                          <w:szCs w:val="20"/>
                        </w:rPr>
                        <m:t>x</m:t>
                      </m:r>
                    </m:e>
                    <m:sub>
                      <m:r>
                        <m:rPr>
                          <m:sty m:val="bi"/>
                        </m:rPr>
                        <w:rPr>
                          <w:rFonts w:ascii="Cambria Math" w:hAnsi="Cambria Math"/>
                          <w:sz w:val="18"/>
                          <w:szCs w:val="20"/>
                        </w:rPr>
                        <m:t>i+1</m:t>
                      </m:r>
                    </m:sub>
                  </m:sSub>
                  <m:r>
                    <m:rPr>
                      <m:sty m:val="bi"/>
                    </m:rPr>
                    <w:rPr>
                      <w:rFonts w:ascii="Cambria Math" w:hAnsi="Cambria Math"/>
                      <w:sz w:val="18"/>
                      <w:szCs w:val="20"/>
                    </w:rPr>
                    <m:t>=0</m:t>
                  </m:r>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η</m:t>
                  </m:r>
                </m:e>
                <m:sub>
                  <m:r>
                    <m:rPr>
                      <m:sty m:val="bi"/>
                    </m:rPr>
                    <w:rPr>
                      <w:rFonts w:ascii="Cambria Math" w:hAnsi="Cambria Math"/>
                      <w:sz w:val="18"/>
                      <w:szCs w:val="20"/>
                    </w:rPr>
                    <m:t>3</m:t>
                  </m:r>
                </m:sub>
              </m:sSub>
              <m:r>
                <m:rPr>
                  <m:sty m:val="bi"/>
                </m:rPr>
                <w:rPr>
                  <w:rFonts w:ascii="Cambria Math" w:hAnsi="Cambria Math"/>
                  <w:sz w:val="18"/>
                  <w:szCs w:val="20"/>
                </w:rPr>
                <m:t>×</m:t>
              </m:r>
              <m:sSub>
                <m:sSubPr>
                  <m:ctrlPr>
                    <w:rPr>
                      <w:rFonts w:ascii="Cambria Math" w:hAnsi="Cambria Math"/>
                      <w:b w:val="0"/>
                      <w:bCs w:val="0"/>
                      <w:i/>
                      <w:sz w:val="18"/>
                      <w:szCs w:val="20"/>
                    </w:rPr>
                  </m:ctrlPr>
                </m:sSubPr>
                <m:e>
                  <m:d>
                    <m:dPr>
                      <m:begChr m:val=""/>
                      <m:endChr m:val="|"/>
                      <m:ctrlPr>
                        <w:rPr>
                          <w:rFonts w:ascii="Cambria Math" w:hAnsi="Cambria Math"/>
                          <w:b w:val="0"/>
                          <w:bCs w:val="0"/>
                          <w:i/>
                          <w:sz w:val="18"/>
                          <w:szCs w:val="20"/>
                        </w:rPr>
                      </m:ctrlPr>
                    </m:dPr>
                    <m:e>
                      <m:f>
                        <m:fPr>
                          <m:ctrlPr>
                            <w:rPr>
                              <w:rFonts w:ascii="Cambria Math" w:hAnsi="Cambria Math"/>
                              <w:b w:val="0"/>
                              <w:bCs w:val="0"/>
                              <w:i/>
                              <w:sz w:val="18"/>
                              <w:szCs w:val="20"/>
                            </w:rPr>
                          </m:ctrlPr>
                        </m:fPr>
                        <m:num>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G</m:t>
                              </m:r>
                            </m:e>
                            <m:sub>
                              <m:r>
                                <m:rPr>
                                  <m:sty m:val="bi"/>
                                </m:rPr>
                                <w:rPr>
                                  <w:rFonts w:ascii="Cambria Math" w:hAnsi="Cambria Math"/>
                                  <w:sz w:val="18"/>
                                  <w:szCs w:val="20"/>
                                </w:rPr>
                                <m:t>i+1</m:t>
                              </m:r>
                            </m:sub>
                            <m:sup>
                              <m:r>
                                <m:rPr>
                                  <m:sty m:val="bi"/>
                                </m:rPr>
                                <w:rPr>
                                  <w:rFonts w:ascii="Cambria Math" w:hAnsi="Cambria Math"/>
                                  <w:sz w:val="18"/>
                                  <w:szCs w:val="20"/>
                                </w:rPr>
                                <m:t>1</m:t>
                              </m:r>
                            </m:sup>
                          </m:sSubSup>
                        </m:num>
                        <m:den>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x</m:t>
                              </m:r>
                            </m:e>
                            <m:sub>
                              <m:r>
                                <m:rPr>
                                  <m:sty m:val="bi"/>
                                </m:rPr>
                                <w:rPr>
                                  <w:rFonts w:ascii="Cambria Math" w:hAnsi="Cambria Math"/>
                                  <w:sz w:val="18"/>
                                  <w:szCs w:val="20"/>
                                </w:rPr>
                                <m:t>i+1</m:t>
                              </m:r>
                            </m:sub>
                            <m:sup>
                              <m:r>
                                <m:rPr>
                                  <m:sty m:val="bi"/>
                                </m:rPr>
                                <w:rPr>
                                  <w:rFonts w:ascii="Cambria Math" w:hAnsi="Cambria Math"/>
                                  <w:sz w:val="18"/>
                                  <w:szCs w:val="20"/>
                                </w:rPr>
                                <m:t>1</m:t>
                              </m:r>
                            </m:sup>
                          </m:sSubSup>
                        </m:den>
                      </m:f>
                    </m:e>
                  </m:d>
                </m:e>
                <m:sub>
                  <m:sSub>
                    <m:sSubPr>
                      <m:ctrlPr>
                        <w:rPr>
                          <w:rFonts w:ascii="Cambria Math" w:hAnsi="Cambria Math"/>
                          <w:b w:val="0"/>
                          <w:bCs w:val="0"/>
                          <w:i/>
                          <w:sz w:val="18"/>
                          <w:szCs w:val="20"/>
                        </w:rPr>
                      </m:ctrlPr>
                    </m:sSubPr>
                    <m:e>
                      <m:r>
                        <m:rPr>
                          <m:sty m:val="bi"/>
                        </m:rPr>
                        <w:rPr>
                          <w:rFonts w:ascii="Cambria Math" w:hAnsi="Cambria Math"/>
                          <w:sz w:val="18"/>
                          <w:szCs w:val="20"/>
                        </w:rPr>
                        <m:t>x</m:t>
                      </m:r>
                    </m:e>
                    <m:sub>
                      <m:r>
                        <m:rPr>
                          <m:sty m:val="bi"/>
                        </m:rPr>
                        <w:rPr>
                          <w:rFonts w:ascii="Cambria Math" w:hAnsi="Cambria Math"/>
                          <w:sz w:val="18"/>
                          <w:szCs w:val="20"/>
                        </w:rPr>
                        <m:t>i+1</m:t>
                      </m:r>
                    </m:sub>
                  </m:sSub>
                  <m:r>
                    <m:rPr>
                      <m:sty m:val="bi"/>
                    </m:rPr>
                    <w:rPr>
                      <w:rFonts w:ascii="Cambria Math" w:hAnsi="Cambria Math"/>
                      <w:sz w:val="18"/>
                      <w:szCs w:val="20"/>
                    </w:rPr>
                    <m:t>=0</m:t>
                  </m:r>
                </m:sub>
              </m:sSub>
            </m:oMath>
            <w:r w:rsidR="00E05915" w:rsidRPr="00E67E98">
              <w:rPr>
                <w:b w:val="0"/>
                <w:bCs w:val="0"/>
              </w:rPr>
              <w:t xml:space="preserve">   </w:t>
            </w:r>
          </w:p>
        </w:tc>
      </w:tr>
    </w:tbl>
    <w:p w14:paraId="1C74D2D4" w14:textId="77777777" w:rsidR="00E67E98" w:rsidRDefault="00E67E98" w:rsidP="00E05915">
      <w:pPr>
        <w:pStyle w:val="a"/>
        <w:ind w:firstLine="0"/>
        <w:rPr>
          <w:rtl/>
        </w:rPr>
      </w:pPr>
    </w:p>
    <w:p w14:paraId="48C8C4F7" w14:textId="77777777" w:rsidR="00E05915" w:rsidRDefault="00E05915" w:rsidP="00E05915">
      <w:pPr>
        <w:pStyle w:val="a"/>
        <w:ind w:firstLine="0"/>
        <w:rPr>
          <w:rtl/>
        </w:rPr>
      </w:pPr>
      <w:r>
        <w:rPr>
          <w:rFonts w:hint="cs"/>
          <w:rtl/>
        </w:rPr>
        <w:t>همچنین برای قسمت نهایی تیر ترک</w:t>
      </w:r>
      <w:r>
        <w:rPr>
          <w:rtl/>
        </w:rPr>
        <w:softHyphen/>
      </w:r>
      <w:r>
        <w:rPr>
          <w:rFonts w:hint="cs"/>
          <w:rtl/>
        </w:rPr>
        <w:t>دار تیموشنکو معادلات پیوستگی را به صورت رابطه (23) داریم:</w:t>
      </w:r>
    </w:p>
    <w:p w14:paraId="5939092D" w14:textId="77777777" w:rsidR="00E05915" w:rsidRDefault="00E05915" w:rsidP="00E05915">
      <w:pPr>
        <w:pStyle w:val="a"/>
        <w:ind w:firstLine="0"/>
        <w:rPr>
          <w:rtl/>
        </w:rPr>
      </w:pPr>
    </w:p>
    <w:tbl>
      <w:tblPr>
        <w:bidiVisual/>
        <w:tblW w:w="0" w:type="auto"/>
        <w:tblLook w:val="04A0" w:firstRow="1" w:lastRow="0" w:firstColumn="1" w:lastColumn="0" w:noHBand="0" w:noVBand="1"/>
      </w:tblPr>
      <w:tblGrid>
        <w:gridCol w:w="498"/>
        <w:gridCol w:w="4108"/>
      </w:tblGrid>
      <w:tr w:rsidR="00E05915" w:rsidRPr="000409A6" w14:paraId="0BF78CD2" w14:textId="77777777" w:rsidTr="00E05915">
        <w:tc>
          <w:tcPr>
            <w:tcW w:w="498" w:type="dxa"/>
            <w:vMerge w:val="restart"/>
            <w:vAlign w:val="center"/>
          </w:tcPr>
          <w:p w14:paraId="7C21EE31" w14:textId="77777777" w:rsidR="00E05915" w:rsidRPr="0007096D" w:rsidRDefault="00E05915" w:rsidP="00E05915">
            <w:pPr>
              <w:pStyle w:val="23"/>
              <w:jc w:val="center"/>
              <w:rPr>
                <w:b w:val="0"/>
                <w:bCs w:val="0"/>
                <w:rtl/>
              </w:rPr>
            </w:pPr>
            <w:r>
              <w:rPr>
                <w:rFonts w:hint="cs"/>
                <w:b w:val="0"/>
                <w:bCs w:val="0"/>
                <w:rtl/>
              </w:rPr>
              <w:t xml:space="preserve"> (23)</w:t>
            </w:r>
          </w:p>
        </w:tc>
        <w:tc>
          <w:tcPr>
            <w:tcW w:w="4108" w:type="dxa"/>
            <w:vAlign w:val="center"/>
          </w:tcPr>
          <w:p w14:paraId="3CBBCEC1" w14:textId="77777777" w:rsidR="00E05915" w:rsidRPr="000409A6" w:rsidRDefault="00061336" w:rsidP="00E05915">
            <w:pPr>
              <w:pStyle w:val="23"/>
              <w:bidi w:val="0"/>
              <w:spacing w:line="480" w:lineRule="auto"/>
              <w:jc w:val="left"/>
              <w:rPr>
                <w:b w:val="0"/>
                <w:bCs w:val="0"/>
              </w:rPr>
            </w:pPr>
            <m:oMath>
              <m:sSub>
                <m:sSubPr>
                  <m:ctrlPr>
                    <w:rPr>
                      <w:rFonts w:ascii="Cambria Math" w:hAnsi="Cambria Math"/>
                      <w:b w:val="0"/>
                      <w:bCs w:val="0"/>
                      <w:i/>
                      <w:sz w:val="18"/>
                      <w:szCs w:val="20"/>
                    </w:rPr>
                  </m:ctrlPr>
                </m:sSubPr>
                <m:e>
                  <m:d>
                    <m:dPr>
                      <m:begChr m:val=""/>
                      <m:endChr m:val="|"/>
                      <m:ctrlPr>
                        <w:rPr>
                          <w:rFonts w:ascii="Cambria Math" w:hAnsi="Cambria Math"/>
                          <w:b w:val="0"/>
                          <w:bCs w:val="0"/>
                          <w:i/>
                          <w:sz w:val="18"/>
                          <w:szCs w:val="20"/>
                        </w:rPr>
                      </m:ctrlPr>
                    </m:dPr>
                    <m:e>
                      <m:sSub>
                        <m:sSubPr>
                          <m:ctrlPr>
                            <w:rPr>
                              <w:rFonts w:ascii="Cambria Math" w:hAnsi="Cambria Math"/>
                              <w:b w:val="0"/>
                              <w:bCs w:val="0"/>
                              <w:i/>
                              <w:sz w:val="18"/>
                              <w:szCs w:val="20"/>
                            </w:rPr>
                          </m:ctrlPr>
                        </m:sSubPr>
                        <m:e>
                          <m:r>
                            <m:rPr>
                              <m:sty m:val="bi"/>
                            </m:rPr>
                            <w:rPr>
                              <w:rFonts w:ascii="Cambria Math" w:hAnsi="Cambria Math"/>
                              <w:sz w:val="18"/>
                              <w:szCs w:val="20"/>
                            </w:rPr>
                            <m:t>G</m:t>
                          </m:r>
                        </m:e>
                        <m:sub>
                          <m:r>
                            <m:rPr>
                              <m:sty m:val="bi"/>
                            </m:rPr>
                            <w:rPr>
                              <w:rFonts w:ascii="Cambria Math" w:hAnsi="Cambria Math"/>
                              <w:sz w:val="18"/>
                              <w:szCs w:val="20"/>
                            </w:rPr>
                            <m:t>n-1</m:t>
                          </m:r>
                        </m:sub>
                      </m:sSub>
                    </m:e>
                  </m:d>
                </m:e>
                <m:sub>
                  <m:sSub>
                    <m:sSubPr>
                      <m:ctrlPr>
                        <w:rPr>
                          <w:rFonts w:ascii="Cambria Math" w:hAnsi="Cambria Math"/>
                          <w:b w:val="0"/>
                          <w:bCs w:val="0"/>
                          <w:i/>
                          <w:sz w:val="18"/>
                          <w:szCs w:val="20"/>
                        </w:rPr>
                      </m:ctrlPr>
                    </m:sSubPr>
                    <m:e>
                      <m:r>
                        <m:rPr>
                          <m:sty m:val="bi"/>
                        </m:rPr>
                        <w:rPr>
                          <w:rFonts w:ascii="Cambria Math" w:hAnsi="Cambria Math"/>
                          <w:sz w:val="18"/>
                          <w:szCs w:val="20"/>
                        </w:rPr>
                        <m:t>x</m:t>
                      </m:r>
                    </m:e>
                    <m:sub>
                      <m:r>
                        <m:rPr>
                          <m:sty m:val="bi"/>
                        </m:rPr>
                        <w:rPr>
                          <w:rFonts w:ascii="Cambria Math" w:hAnsi="Cambria Math"/>
                          <w:sz w:val="18"/>
                          <w:szCs w:val="20"/>
                        </w:rPr>
                        <m:t>n-1</m:t>
                      </m:r>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L</m:t>
                      </m:r>
                    </m:e>
                    <m:sub>
                      <m:r>
                        <m:rPr>
                          <m:sty m:val="bi"/>
                        </m:rPr>
                        <w:rPr>
                          <w:rFonts w:ascii="Cambria Math" w:hAnsi="Cambria Math"/>
                          <w:sz w:val="18"/>
                          <w:szCs w:val="20"/>
                        </w:rPr>
                        <m:t>n-1</m:t>
                      </m:r>
                    </m:sub>
                  </m:sSub>
                </m:sub>
              </m:sSub>
              <m:r>
                <m:rPr>
                  <m:sty m:val="bi"/>
                </m:rPr>
                <w:rPr>
                  <w:rFonts w:ascii="Cambria Math" w:hAnsi="Cambria Math"/>
                  <w:sz w:val="18"/>
                  <w:szCs w:val="20"/>
                </w:rPr>
                <m:t>=</m:t>
              </m:r>
              <m:sSub>
                <m:sSubPr>
                  <m:ctrlPr>
                    <w:rPr>
                      <w:rFonts w:ascii="Cambria Math" w:hAnsi="Cambria Math"/>
                      <w:b w:val="0"/>
                      <w:bCs w:val="0"/>
                      <w:i/>
                      <w:sz w:val="18"/>
                      <w:szCs w:val="20"/>
                    </w:rPr>
                  </m:ctrlPr>
                </m:sSubPr>
                <m:e>
                  <m:d>
                    <m:dPr>
                      <m:begChr m:val=""/>
                      <m:endChr m:val="|"/>
                      <m:ctrlPr>
                        <w:rPr>
                          <w:rFonts w:ascii="Cambria Math" w:hAnsi="Cambria Math"/>
                          <w:b w:val="0"/>
                          <w:bCs w:val="0"/>
                          <w:i/>
                          <w:sz w:val="18"/>
                          <w:szCs w:val="20"/>
                        </w:rPr>
                      </m:ctrlPr>
                    </m:dPr>
                    <m:e>
                      <m:sSub>
                        <m:sSubPr>
                          <m:ctrlPr>
                            <w:rPr>
                              <w:rFonts w:ascii="Cambria Math" w:hAnsi="Cambria Math"/>
                              <w:b w:val="0"/>
                              <w:bCs w:val="0"/>
                              <w:i/>
                              <w:sz w:val="18"/>
                              <w:szCs w:val="20"/>
                            </w:rPr>
                          </m:ctrlPr>
                        </m:sSubPr>
                        <m:e>
                          <m:r>
                            <m:rPr>
                              <m:sty m:val="bi"/>
                            </m:rPr>
                            <w:rPr>
                              <w:rFonts w:ascii="Cambria Math" w:hAnsi="Cambria Math"/>
                              <w:sz w:val="18"/>
                              <w:szCs w:val="20"/>
                            </w:rPr>
                            <m:t>G</m:t>
                          </m:r>
                        </m:e>
                        <m:sub>
                          <m:r>
                            <m:rPr>
                              <m:sty m:val="bi"/>
                            </m:rPr>
                            <w:rPr>
                              <w:rFonts w:ascii="Cambria Math" w:hAnsi="Cambria Math"/>
                              <w:sz w:val="18"/>
                              <w:szCs w:val="20"/>
                            </w:rPr>
                            <m:t>n</m:t>
                          </m:r>
                        </m:sub>
                      </m:sSub>
                    </m:e>
                  </m:d>
                </m:e>
                <m:sub>
                  <m:sSub>
                    <m:sSubPr>
                      <m:ctrlPr>
                        <w:rPr>
                          <w:rFonts w:ascii="Cambria Math" w:hAnsi="Cambria Math"/>
                          <w:b w:val="0"/>
                          <w:bCs w:val="0"/>
                          <w:i/>
                          <w:sz w:val="18"/>
                          <w:szCs w:val="20"/>
                        </w:rPr>
                      </m:ctrlPr>
                    </m:sSubPr>
                    <m:e>
                      <m:r>
                        <m:rPr>
                          <m:sty m:val="bi"/>
                        </m:rPr>
                        <w:rPr>
                          <w:rFonts w:ascii="Cambria Math" w:hAnsi="Cambria Math"/>
                          <w:sz w:val="18"/>
                          <w:szCs w:val="20"/>
                        </w:rPr>
                        <m:t>x</m:t>
                      </m:r>
                    </m:e>
                    <m:sub>
                      <m:r>
                        <m:rPr>
                          <m:sty m:val="bi"/>
                        </m:rPr>
                        <w:rPr>
                          <w:rFonts w:ascii="Cambria Math" w:hAnsi="Cambria Math"/>
                          <w:sz w:val="18"/>
                          <w:szCs w:val="20"/>
                        </w:rPr>
                        <m:t>n</m:t>
                      </m:r>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L</m:t>
                      </m:r>
                    </m:e>
                    <m:sub>
                      <m:r>
                        <m:rPr>
                          <m:sty m:val="bi"/>
                        </m:rPr>
                        <w:rPr>
                          <w:rFonts w:ascii="Cambria Math" w:hAnsi="Cambria Math"/>
                          <w:sz w:val="18"/>
                          <w:szCs w:val="20"/>
                        </w:rPr>
                        <m:t>n</m:t>
                      </m:r>
                    </m:sub>
                  </m:sSub>
                </m:sub>
              </m:sSub>
            </m:oMath>
            <w:r w:rsidR="00E05915" w:rsidRPr="000409A6">
              <w:rPr>
                <w:b w:val="0"/>
                <w:bCs w:val="0"/>
              </w:rPr>
              <w:t xml:space="preserve"> </w:t>
            </w:r>
          </w:p>
        </w:tc>
      </w:tr>
      <w:tr w:rsidR="00E05915" w:rsidRPr="000409A6" w14:paraId="22CFDC5E" w14:textId="77777777" w:rsidTr="00E05915">
        <w:tc>
          <w:tcPr>
            <w:tcW w:w="498" w:type="dxa"/>
            <w:vMerge/>
          </w:tcPr>
          <w:p w14:paraId="32E20B70" w14:textId="77777777" w:rsidR="00E05915" w:rsidRPr="0007096D" w:rsidRDefault="00E05915" w:rsidP="00E05915">
            <w:pPr>
              <w:pStyle w:val="23"/>
              <w:rPr>
                <w:b w:val="0"/>
                <w:bCs w:val="0"/>
                <w:rtl/>
              </w:rPr>
            </w:pPr>
          </w:p>
        </w:tc>
        <w:tc>
          <w:tcPr>
            <w:tcW w:w="4108" w:type="dxa"/>
            <w:vAlign w:val="center"/>
          </w:tcPr>
          <w:p w14:paraId="24DD958A" w14:textId="77777777" w:rsidR="00E05915" w:rsidRPr="000409A6" w:rsidRDefault="00061336" w:rsidP="00E05915">
            <w:pPr>
              <w:pStyle w:val="23"/>
              <w:bidi w:val="0"/>
              <w:spacing w:line="276" w:lineRule="auto"/>
              <w:jc w:val="left"/>
              <w:rPr>
                <w:b w:val="0"/>
                <w:bCs w:val="0"/>
              </w:rPr>
            </w:pPr>
            <m:oMath>
              <m:sSub>
                <m:sSubPr>
                  <m:ctrlPr>
                    <w:rPr>
                      <w:rFonts w:ascii="Cambria Math" w:hAnsi="Cambria Math"/>
                      <w:b w:val="0"/>
                      <w:bCs w:val="0"/>
                      <w:i/>
                      <w:sz w:val="18"/>
                      <w:szCs w:val="20"/>
                    </w:rPr>
                  </m:ctrlPr>
                </m:sSubPr>
                <m:e>
                  <m:d>
                    <m:dPr>
                      <m:begChr m:val=""/>
                      <m:endChr m:val="|"/>
                      <m:ctrlPr>
                        <w:rPr>
                          <w:rFonts w:ascii="Cambria Math" w:hAnsi="Cambria Math"/>
                          <w:b w:val="0"/>
                          <w:bCs w:val="0"/>
                          <w:i/>
                          <w:sz w:val="18"/>
                          <w:szCs w:val="20"/>
                        </w:rPr>
                      </m:ctrlPr>
                    </m:dPr>
                    <m:e>
                      <m:f>
                        <m:fPr>
                          <m:ctrlPr>
                            <w:rPr>
                              <w:rFonts w:ascii="Cambria Math" w:hAnsi="Cambria Math"/>
                              <w:b w:val="0"/>
                              <w:bCs w:val="0"/>
                              <w:i/>
                              <w:sz w:val="18"/>
                              <w:szCs w:val="20"/>
                            </w:rPr>
                          </m:ctrlPr>
                        </m:fPr>
                        <m:num>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G</m:t>
                              </m:r>
                            </m:e>
                            <m:sub>
                              <m:r>
                                <m:rPr>
                                  <m:sty m:val="bi"/>
                                </m:rPr>
                                <w:rPr>
                                  <w:rFonts w:ascii="Cambria Math" w:hAnsi="Cambria Math"/>
                                  <w:sz w:val="18"/>
                                  <w:szCs w:val="20"/>
                                </w:rPr>
                                <m:t>n-1</m:t>
                              </m:r>
                            </m:sub>
                            <m:sup>
                              <m:r>
                                <m:rPr>
                                  <m:sty m:val="bi"/>
                                </m:rPr>
                                <w:rPr>
                                  <w:rFonts w:ascii="Cambria Math" w:hAnsi="Cambria Math"/>
                                  <w:sz w:val="18"/>
                                  <w:szCs w:val="20"/>
                                </w:rPr>
                                <m:t>2</m:t>
                              </m:r>
                            </m:sup>
                          </m:sSubSup>
                        </m:num>
                        <m:den>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x</m:t>
                              </m:r>
                            </m:e>
                            <m:sub>
                              <m:r>
                                <m:rPr>
                                  <m:sty m:val="bi"/>
                                </m:rPr>
                                <w:rPr>
                                  <w:rFonts w:ascii="Cambria Math" w:hAnsi="Cambria Math"/>
                                  <w:sz w:val="18"/>
                                  <w:szCs w:val="20"/>
                                </w:rPr>
                                <m:t>n-1</m:t>
                              </m:r>
                            </m:sub>
                            <m:sup>
                              <m:r>
                                <m:rPr>
                                  <m:sty m:val="bi"/>
                                </m:rPr>
                                <w:rPr>
                                  <w:rFonts w:ascii="Cambria Math" w:hAnsi="Cambria Math"/>
                                  <w:sz w:val="18"/>
                                  <w:szCs w:val="20"/>
                                </w:rPr>
                                <m:t>2</m:t>
                              </m:r>
                            </m:sup>
                          </m:sSubSup>
                        </m:den>
                      </m:f>
                    </m:e>
                  </m:d>
                </m:e>
                <m:sub>
                  <m:sSub>
                    <m:sSubPr>
                      <m:ctrlPr>
                        <w:rPr>
                          <w:rFonts w:ascii="Cambria Math" w:hAnsi="Cambria Math"/>
                          <w:b w:val="0"/>
                          <w:bCs w:val="0"/>
                          <w:i/>
                          <w:sz w:val="18"/>
                          <w:szCs w:val="20"/>
                        </w:rPr>
                      </m:ctrlPr>
                    </m:sSubPr>
                    <m:e>
                      <m:r>
                        <m:rPr>
                          <m:sty m:val="bi"/>
                        </m:rPr>
                        <w:rPr>
                          <w:rFonts w:ascii="Cambria Math" w:hAnsi="Cambria Math"/>
                          <w:sz w:val="18"/>
                          <w:szCs w:val="20"/>
                        </w:rPr>
                        <m:t>x</m:t>
                      </m:r>
                    </m:e>
                    <m:sub>
                      <m:r>
                        <m:rPr>
                          <m:sty m:val="bi"/>
                        </m:rPr>
                        <w:rPr>
                          <w:rFonts w:ascii="Cambria Math" w:hAnsi="Cambria Math"/>
                          <w:sz w:val="18"/>
                          <w:szCs w:val="20"/>
                        </w:rPr>
                        <m:t>n-1</m:t>
                      </m:r>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L</m:t>
                      </m:r>
                    </m:e>
                    <m:sub>
                      <m:r>
                        <m:rPr>
                          <m:sty m:val="bi"/>
                        </m:rPr>
                        <w:rPr>
                          <w:rFonts w:ascii="Cambria Math" w:hAnsi="Cambria Math"/>
                          <w:sz w:val="18"/>
                          <w:szCs w:val="20"/>
                        </w:rPr>
                        <m:t>n-1</m:t>
                      </m:r>
                    </m:sub>
                  </m:sSub>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η</m:t>
                  </m:r>
                </m:e>
                <m:sub>
                  <m:r>
                    <m:rPr>
                      <m:sty m:val="bi"/>
                    </m:rPr>
                    <w:rPr>
                      <w:rFonts w:ascii="Cambria Math" w:hAnsi="Cambria Math"/>
                      <w:sz w:val="18"/>
                      <w:szCs w:val="20"/>
                    </w:rPr>
                    <m:t>1</m:t>
                  </m:r>
                </m:sub>
              </m:sSub>
              <m:r>
                <m:rPr>
                  <m:sty m:val="bi"/>
                </m:rPr>
                <w:rPr>
                  <w:rFonts w:ascii="Cambria Math" w:hAnsi="Cambria Math"/>
                  <w:sz w:val="18"/>
                  <w:szCs w:val="20"/>
                </w:rPr>
                <m:t>×</m:t>
              </m:r>
              <m:sSub>
                <m:sSubPr>
                  <m:ctrlPr>
                    <w:rPr>
                      <w:rFonts w:ascii="Cambria Math" w:hAnsi="Cambria Math"/>
                      <w:b w:val="0"/>
                      <w:bCs w:val="0"/>
                      <w:i/>
                      <w:sz w:val="18"/>
                      <w:szCs w:val="20"/>
                    </w:rPr>
                  </m:ctrlPr>
                </m:sSubPr>
                <m:e>
                  <m:d>
                    <m:dPr>
                      <m:begChr m:val=""/>
                      <m:endChr m:val="|"/>
                      <m:ctrlPr>
                        <w:rPr>
                          <w:rFonts w:ascii="Cambria Math" w:hAnsi="Cambria Math"/>
                          <w:b w:val="0"/>
                          <w:bCs w:val="0"/>
                          <w:i/>
                          <w:sz w:val="18"/>
                          <w:szCs w:val="20"/>
                        </w:rPr>
                      </m:ctrlPr>
                    </m:dPr>
                    <m:e>
                      <m:sSub>
                        <m:sSubPr>
                          <m:ctrlPr>
                            <w:rPr>
                              <w:rFonts w:ascii="Cambria Math" w:hAnsi="Cambria Math"/>
                              <w:b w:val="0"/>
                              <w:bCs w:val="0"/>
                              <w:i/>
                              <w:sz w:val="18"/>
                              <w:szCs w:val="20"/>
                            </w:rPr>
                          </m:ctrlPr>
                        </m:sSubPr>
                        <m:e>
                          <m:r>
                            <m:rPr>
                              <m:sty m:val="bi"/>
                            </m:rPr>
                            <w:rPr>
                              <w:rFonts w:ascii="Cambria Math" w:hAnsi="Cambria Math"/>
                              <w:sz w:val="18"/>
                              <w:szCs w:val="20"/>
                            </w:rPr>
                            <m:t>G</m:t>
                          </m:r>
                        </m:e>
                        <m:sub>
                          <m:r>
                            <m:rPr>
                              <m:sty m:val="bi"/>
                            </m:rPr>
                            <w:rPr>
                              <w:rFonts w:ascii="Cambria Math" w:hAnsi="Cambria Math"/>
                              <w:sz w:val="18"/>
                              <w:szCs w:val="20"/>
                            </w:rPr>
                            <m:t>n-1</m:t>
                          </m:r>
                        </m:sub>
                      </m:sSub>
                    </m:e>
                  </m:d>
                </m:e>
                <m:sub>
                  <m:sSub>
                    <m:sSubPr>
                      <m:ctrlPr>
                        <w:rPr>
                          <w:rFonts w:ascii="Cambria Math" w:hAnsi="Cambria Math"/>
                          <w:b w:val="0"/>
                          <w:bCs w:val="0"/>
                          <w:i/>
                          <w:sz w:val="18"/>
                          <w:szCs w:val="20"/>
                        </w:rPr>
                      </m:ctrlPr>
                    </m:sSubPr>
                    <m:e>
                      <m:r>
                        <m:rPr>
                          <m:sty m:val="bi"/>
                        </m:rPr>
                        <w:rPr>
                          <w:rFonts w:ascii="Cambria Math" w:hAnsi="Cambria Math"/>
                          <w:sz w:val="18"/>
                          <w:szCs w:val="20"/>
                        </w:rPr>
                        <m:t>x</m:t>
                      </m:r>
                    </m:e>
                    <m:sub>
                      <m:r>
                        <m:rPr>
                          <m:sty m:val="bi"/>
                        </m:rPr>
                        <w:rPr>
                          <w:rFonts w:ascii="Cambria Math" w:hAnsi="Cambria Math"/>
                          <w:sz w:val="18"/>
                          <w:szCs w:val="20"/>
                        </w:rPr>
                        <m:t>n-1</m:t>
                      </m:r>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L</m:t>
                      </m:r>
                    </m:e>
                    <m:sub>
                      <m:r>
                        <m:rPr>
                          <m:sty m:val="bi"/>
                        </m:rPr>
                        <w:rPr>
                          <w:rFonts w:ascii="Cambria Math" w:hAnsi="Cambria Math"/>
                          <w:sz w:val="18"/>
                          <w:szCs w:val="20"/>
                        </w:rPr>
                        <m:t>n-1</m:t>
                      </m:r>
                    </m:sub>
                  </m:sSub>
                </m:sub>
              </m:sSub>
              <m:r>
                <m:rPr>
                  <m:sty m:val="bi"/>
                </m:rPr>
                <w:rPr>
                  <w:rFonts w:ascii="Cambria Math" w:hAnsi="Cambria Math"/>
                  <w:sz w:val="18"/>
                  <w:szCs w:val="20"/>
                </w:rPr>
                <m:t>=</m:t>
              </m:r>
              <m:sSub>
                <m:sSubPr>
                  <m:ctrlPr>
                    <w:rPr>
                      <w:rFonts w:ascii="Cambria Math" w:hAnsi="Cambria Math"/>
                      <w:b w:val="0"/>
                      <w:bCs w:val="0"/>
                      <w:i/>
                      <w:sz w:val="18"/>
                      <w:szCs w:val="20"/>
                    </w:rPr>
                  </m:ctrlPr>
                </m:sSubPr>
                <m:e>
                  <m:d>
                    <m:dPr>
                      <m:begChr m:val=""/>
                      <m:endChr m:val="|"/>
                      <m:ctrlPr>
                        <w:rPr>
                          <w:rFonts w:ascii="Cambria Math" w:hAnsi="Cambria Math"/>
                          <w:b w:val="0"/>
                          <w:bCs w:val="0"/>
                          <w:i/>
                          <w:sz w:val="18"/>
                          <w:szCs w:val="20"/>
                        </w:rPr>
                      </m:ctrlPr>
                    </m:dPr>
                    <m:e>
                      <m:f>
                        <m:fPr>
                          <m:ctrlPr>
                            <w:rPr>
                              <w:rFonts w:ascii="Cambria Math" w:hAnsi="Cambria Math"/>
                              <w:b w:val="0"/>
                              <w:bCs w:val="0"/>
                              <w:i/>
                              <w:sz w:val="18"/>
                              <w:szCs w:val="20"/>
                            </w:rPr>
                          </m:ctrlPr>
                        </m:fPr>
                        <m:num>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G</m:t>
                              </m:r>
                            </m:e>
                            <m:sub>
                              <m:r>
                                <m:rPr>
                                  <m:sty m:val="bi"/>
                                </m:rPr>
                                <w:rPr>
                                  <w:rFonts w:ascii="Cambria Math" w:hAnsi="Cambria Math"/>
                                  <w:sz w:val="18"/>
                                  <w:szCs w:val="20"/>
                                </w:rPr>
                                <m:t>n</m:t>
                              </m:r>
                            </m:sub>
                            <m:sup>
                              <m:r>
                                <m:rPr>
                                  <m:sty m:val="bi"/>
                                </m:rPr>
                                <w:rPr>
                                  <w:rFonts w:ascii="Cambria Math" w:hAnsi="Cambria Math"/>
                                  <w:sz w:val="18"/>
                                  <w:szCs w:val="20"/>
                                </w:rPr>
                                <m:t>2</m:t>
                              </m:r>
                            </m:sup>
                          </m:sSubSup>
                        </m:num>
                        <m:den>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x</m:t>
                              </m:r>
                            </m:e>
                            <m:sub>
                              <m:r>
                                <m:rPr>
                                  <m:sty m:val="bi"/>
                                </m:rPr>
                                <w:rPr>
                                  <w:rFonts w:ascii="Cambria Math" w:hAnsi="Cambria Math"/>
                                  <w:sz w:val="18"/>
                                  <w:szCs w:val="20"/>
                                </w:rPr>
                                <m:t>n</m:t>
                              </m:r>
                            </m:sub>
                            <m:sup>
                              <m:r>
                                <m:rPr>
                                  <m:sty m:val="bi"/>
                                </m:rPr>
                                <w:rPr>
                                  <w:rFonts w:ascii="Cambria Math" w:hAnsi="Cambria Math"/>
                                  <w:sz w:val="18"/>
                                  <w:szCs w:val="20"/>
                                </w:rPr>
                                <m:t>2</m:t>
                              </m:r>
                            </m:sup>
                          </m:sSubSup>
                        </m:den>
                      </m:f>
                    </m:e>
                  </m:d>
                </m:e>
                <m:sub>
                  <m:sSub>
                    <m:sSubPr>
                      <m:ctrlPr>
                        <w:rPr>
                          <w:rFonts w:ascii="Cambria Math" w:hAnsi="Cambria Math"/>
                          <w:b w:val="0"/>
                          <w:bCs w:val="0"/>
                          <w:i/>
                          <w:sz w:val="18"/>
                          <w:szCs w:val="20"/>
                        </w:rPr>
                      </m:ctrlPr>
                    </m:sSubPr>
                    <m:e>
                      <m:r>
                        <m:rPr>
                          <m:sty m:val="bi"/>
                        </m:rPr>
                        <w:rPr>
                          <w:rFonts w:ascii="Cambria Math" w:hAnsi="Cambria Math"/>
                          <w:sz w:val="18"/>
                          <w:szCs w:val="20"/>
                        </w:rPr>
                        <m:t>x</m:t>
                      </m:r>
                    </m:e>
                    <m:sub>
                      <m:r>
                        <m:rPr>
                          <m:sty m:val="bi"/>
                        </m:rPr>
                        <w:rPr>
                          <w:rFonts w:ascii="Cambria Math" w:hAnsi="Cambria Math"/>
                          <w:sz w:val="18"/>
                          <w:szCs w:val="20"/>
                        </w:rPr>
                        <m:t>n</m:t>
                      </m:r>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L</m:t>
                      </m:r>
                    </m:e>
                    <m:sub>
                      <m:r>
                        <m:rPr>
                          <m:sty m:val="bi"/>
                        </m:rPr>
                        <w:rPr>
                          <w:rFonts w:ascii="Cambria Math" w:hAnsi="Cambria Math"/>
                          <w:sz w:val="18"/>
                          <w:szCs w:val="20"/>
                        </w:rPr>
                        <m:t>n</m:t>
                      </m:r>
                    </m:sub>
                  </m:sSub>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η</m:t>
                  </m:r>
                </m:e>
                <m:sub>
                  <m:r>
                    <m:rPr>
                      <m:sty m:val="bi"/>
                    </m:rPr>
                    <w:rPr>
                      <w:rFonts w:ascii="Cambria Math" w:hAnsi="Cambria Math"/>
                      <w:sz w:val="18"/>
                      <w:szCs w:val="20"/>
                    </w:rPr>
                    <m:t>1</m:t>
                  </m:r>
                </m:sub>
              </m:sSub>
              <m:r>
                <m:rPr>
                  <m:sty m:val="bi"/>
                </m:rPr>
                <w:rPr>
                  <w:rFonts w:ascii="Cambria Math" w:hAnsi="Cambria Math"/>
                  <w:sz w:val="18"/>
                  <w:szCs w:val="20"/>
                </w:rPr>
                <m:t>×</m:t>
              </m:r>
              <m:sSub>
                <m:sSubPr>
                  <m:ctrlPr>
                    <w:rPr>
                      <w:rFonts w:ascii="Cambria Math" w:hAnsi="Cambria Math"/>
                      <w:b w:val="0"/>
                      <w:bCs w:val="0"/>
                      <w:i/>
                      <w:sz w:val="18"/>
                      <w:szCs w:val="20"/>
                    </w:rPr>
                  </m:ctrlPr>
                </m:sSubPr>
                <m:e>
                  <m:d>
                    <m:dPr>
                      <m:begChr m:val=""/>
                      <m:endChr m:val="|"/>
                      <m:ctrlPr>
                        <w:rPr>
                          <w:rFonts w:ascii="Cambria Math" w:hAnsi="Cambria Math"/>
                          <w:b w:val="0"/>
                          <w:bCs w:val="0"/>
                          <w:i/>
                          <w:sz w:val="18"/>
                          <w:szCs w:val="20"/>
                        </w:rPr>
                      </m:ctrlPr>
                    </m:dPr>
                    <m:e>
                      <m:sSub>
                        <m:sSubPr>
                          <m:ctrlPr>
                            <w:rPr>
                              <w:rFonts w:ascii="Cambria Math" w:hAnsi="Cambria Math"/>
                              <w:b w:val="0"/>
                              <w:bCs w:val="0"/>
                              <w:i/>
                              <w:sz w:val="18"/>
                              <w:szCs w:val="20"/>
                            </w:rPr>
                          </m:ctrlPr>
                        </m:sSubPr>
                        <m:e>
                          <m:r>
                            <m:rPr>
                              <m:sty m:val="bi"/>
                            </m:rPr>
                            <w:rPr>
                              <w:rFonts w:ascii="Cambria Math" w:hAnsi="Cambria Math"/>
                              <w:sz w:val="18"/>
                              <w:szCs w:val="20"/>
                            </w:rPr>
                            <m:t>G</m:t>
                          </m:r>
                        </m:e>
                        <m:sub>
                          <m:r>
                            <m:rPr>
                              <m:sty m:val="bi"/>
                            </m:rPr>
                            <w:rPr>
                              <w:rFonts w:ascii="Cambria Math" w:hAnsi="Cambria Math"/>
                              <w:sz w:val="18"/>
                              <w:szCs w:val="20"/>
                            </w:rPr>
                            <m:t>n</m:t>
                          </m:r>
                        </m:sub>
                      </m:sSub>
                    </m:e>
                  </m:d>
                </m:e>
                <m:sub>
                  <m:sSub>
                    <m:sSubPr>
                      <m:ctrlPr>
                        <w:rPr>
                          <w:rFonts w:ascii="Cambria Math" w:hAnsi="Cambria Math"/>
                          <w:b w:val="0"/>
                          <w:bCs w:val="0"/>
                          <w:i/>
                          <w:sz w:val="18"/>
                          <w:szCs w:val="20"/>
                        </w:rPr>
                      </m:ctrlPr>
                    </m:sSubPr>
                    <m:e>
                      <m:r>
                        <m:rPr>
                          <m:sty m:val="bi"/>
                        </m:rPr>
                        <w:rPr>
                          <w:rFonts w:ascii="Cambria Math" w:hAnsi="Cambria Math"/>
                          <w:sz w:val="18"/>
                          <w:szCs w:val="20"/>
                        </w:rPr>
                        <m:t>x</m:t>
                      </m:r>
                    </m:e>
                    <m:sub>
                      <m:r>
                        <m:rPr>
                          <m:sty m:val="bi"/>
                        </m:rPr>
                        <w:rPr>
                          <w:rFonts w:ascii="Cambria Math" w:hAnsi="Cambria Math"/>
                          <w:sz w:val="18"/>
                          <w:szCs w:val="20"/>
                        </w:rPr>
                        <m:t>n</m:t>
                      </m:r>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L</m:t>
                      </m:r>
                    </m:e>
                    <m:sub>
                      <m:r>
                        <m:rPr>
                          <m:sty m:val="bi"/>
                        </m:rPr>
                        <w:rPr>
                          <w:rFonts w:ascii="Cambria Math" w:hAnsi="Cambria Math"/>
                          <w:sz w:val="18"/>
                          <w:szCs w:val="20"/>
                        </w:rPr>
                        <m:t>n</m:t>
                      </m:r>
                    </m:sub>
                  </m:sSub>
                </m:sub>
              </m:sSub>
            </m:oMath>
            <w:r w:rsidR="00E05915" w:rsidRPr="000409A6">
              <w:rPr>
                <w:b w:val="0"/>
                <w:bCs w:val="0"/>
              </w:rPr>
              <w:t xml:space="preserve">  </w:t>
            </w:r>
          </w:p>
          <w:p w14:paraId="63BE9E68" w14:textId="77777777" w:rsidR="00E05915" w:rsidRPr="000409A6" w:rsidRDefault="00E05915" w:rsidP="00E05915">
            <w:pPr>
              <w:pStyle w:val="23"/>
              <w:bidi w:val="0"/>
              <w:spacing w:line="276" w:lineRule="auto"/>
              <w:jc w:val="left"/>
              <w:rPr>
                <w:b w:val="0"/>
                <w:bCs w:val="0"/>
                <w:rtl/>
              </w:rPr>
            </w:pPr>
          </w:p>
        </w:tc>
      </w:tr>
      <w:tr w:rsidR="00E05915" w:rsidRPr="000409A6" w14:paraId="6AE065B7" w14:textId="77777777" w:rsidTr="00E05915">
        <w:tc>
          <w:tcPr>
            <w:tcW w:w="498" w:type="dxa"/>
            <w:vMerge/>
          </w:tcPr>
          <w:p w14:paraId="1B45BACC" w14:textId="77777777" w:rsidR="00E05915" w:rsidRPr="0007096D" w:rsidRDefault="00E05915" w:rsidP="00E05915">
            <w:pPr>
              <w:pStyle w:val="23"/>
              <w:rPr>
                <w:b w:val="0"/>
                <w:bCs w:val="0"/>
                <w:rtl/>
              </w:rPr>
            </w:pPr>
          </w:p>
        </w:tc>
        <w:tc>
          <w:tcPr>
            <w:tcW w:w="4108" w:type="dxa"/>
            <w:vAlign w:val="center"/>
          </w:tcPr>
          <w:p w14:paraId="5D1BE3DF" w14:textId="77777777" w:rsidR="00E05915" w:rsidRPr="000409A6" w:rsidRDefault="00061336" w:rsidP="00E05915">
            <w:pPr>
              <w:pStyle w:val="23"/>
              <w:bidi w:val="0"/>
              <w:spacing w:line="276" w:lineRule="auto"/>
              <w:jc w:val="left"/>
              <w:rPr>
                <w:b w:val="0"/>
                <w:bCs w:val="0"/>
              </w:rPr>
            </w:pPr>
            <m:oMath>
              <m:sSub>
                <m:sSubPr>
                  <m:ctrlPr>
                    <w:rPr>
                      <w:rFonts w:ascii="Cambria Math" w:hAnsi="Cambria Math"/>
                      <w:b w:val="0"/>
                      <w:bCs w:val="0"/>
                      <w:i/>
                      <w:sz w:val="18"/>
                      <w:szCs w:val="20"/>
                    </w:rPr>
                  </m:ctrlPr>
                </m:sSubPr>
                <m:e>
                  <m:d>
                    <m:dPr>
                      <m:begChr m:val=""/>
                      <m:endChr m:val="|"/>
                      <m:ctrlPr>
                        <w:rPr>
                          <w:rFonts w:ascii="Cambria Math" w:hAnsi="Cambria Math"/>
                          <w:b w:val="0"/>
                          <w:bCs w:val="0"/>
                          <w:i/>
                          <w:sz w:val="18"/>
                          <w:szCs w:val="20"/>
                        </w:rPr>
                      </m:ctrlPr>
                    </m:dPr>
                    <m:e>
                      <m:f>
                        <m:fPr>
                          <m:ctrlPr>
                            <w:rPr>
                              <w:rFonts w:ascii="Cambria Math" w:hAnsi="Cambria Math"/>
                              <w:b w:val="0"/>
                              <w:bCs w:val="0"/>
                              <w:i/>
                              <w:sz w:val="18"/>
                              <w:szCs w:val="20"/>
                            </w:rPr>
                          </m:ctrlPr>
                        </m:fPr>
                        <m:num>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G</m:t>
                              </m:r>
                            </m:e>
                            <m:sub>
                              <m:r>
                                <m:rPr>
                                  <m:sty m:val="bi"/>
                                </m:rPr>
                                <w:rPr>
                                  <w:rFonts w:ascii="Cambria Math" w:hAnsi="Cambria Math"/>
                                  <w:sz w:val="18"/>
                                  <w:szCs w:val="20"/>
                                </w:rPr>
                                <m:t>n-1</m:t>
                              </m:r>
                            </m:sub>
                            <m:sup>
                              <m:r>
                                <m:rPr>
                                  <m:sty m:val="bi"/>
                                </m:rPr>
                                <w:rPr>
                                  <w:rFonts w:ascii="Cambria Math" w:hAnsi="Cambria Math"/>
                                  <w:sz w:val="18"/>
                                  <w:szCs w:val="20"/>
                                </w:rPr>
                                <m:t>3</m:t>
                              </m:r>
                            </m:sup>
                          </m:sSubSup>
                        </m:num>
                        <m:den>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x</m:t>
                              </m:r>
                            </m:e>
                            <m:sub>
                              <m:r>
                                <m:rPr>
                                  <m:sty m:val="bi"/>
                                </m:rPr>
                                <w:rPr>
                                  <w:rFonts w:ascii="Cambria Math" w:hAnsi="Cambria Math"/>
                                  <w:sz w:val="18"/>
                                  <w:szCs w:val="20"/>
                                </w:rPr>
                                <m:t>n-1</m:t>
                              </m:r>
                            </m:sub>
                            <m:sup>
                              <m:r>
                                <m:rPr>
                                  <m:sty m:val="bi"/>
                                </m:rPr>
                                <w:rPr>
                                  <w:rFonts w:ascii="Cambria Math" w:hAnsi="Cambria Math"/>
                                  <w:sz w:val="18"/>
                                  <w:szCs w:val="20"/>
                                </w:rPr>
                                <m:t>3</m:t>
                              </m:r>
                            </m:sup>
                          </m:sSubSup>
                        </m:den>
                      </m:f>
                    </m:e>
                  </m:d>
                </m:e>
                <m:sub>
                  <m:sSub>
                    <m:sSubPr>
                      <m:ctrlPr>
                        <w:rPr>
                          <w:rFonts w:ascii="Cambria Math" w:hAnsi="Cambria Math"/>
                          <w:b w:val="0"/>
                          <w:bCs w:val="0"/>
                          <w:i/>
                          <w:sz w:val="18"/>
                          <w:szCs w:val="20"/>
                        </w:rPr>
                      </m:ctrlPr>
                    </m:sSubPr>
                    <m:e>
                      <m:r>
                        <m:rPr>
                          <m:sty m:val="bi"/>
                        </m:rPr>
                        <w:rPr>
                          <w:rFonts w:ascii="Cambria Math" w:hAnsi="Cambria Math"/>
                          <w:sz w:val="18"/>
                          <w:szCs w:val="20"/>
                        </w:rPr>
                        <m:t>x</m:t>
                      </m:r>
                    </m:e>
                    <m:sub>
                      <m:r>
                        <m:rPr>
                          <m:sty m:val="bi"/>
                        </m:rPr>
                        <w:rPr>
                          <w:rFonts w:ascii="Cambria Math" w:hAnsi="Cambria Math"/>
                          <w:sz w:val="18"/>
                          <w:szCs w:val="20"/>
                        </w:rPr>
                        <m:t>n-1</m:t>
                      </m:r>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L</m:t>
                      </m:r>
                    </m:e>
                    <m:sub>
                      <m:r>
                        <m:rPr>
                          <m:sty m:val="bi"/>
                        </m:rPr>
                        <w:rPr>
                          <w:rFonts w:ascii="Cambria Math" w:hAnsi="Cambria Math"/>
                          <w:sz w:val="18"/>
                          <w:szCs w:val="20"/>
                        </w:rPr>
                        <m:t>n-1</m:t>
                      </m:r>
                    </m:sub>
                  </m:sSub>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η</m:t>
                  </m:r>
                </m:e>
                <m:sub>
                  <m:r>
                    <m:rPr>
                      <m:sty m:val="bi"/>
                    </m:rPr>
                    <w:rPr>
                      <w:rFonts w:ascii="Cambria Math" w:hAnsi="Cambria Math"/>
                      <w:sz w:val="18"/>
                      <w:szCs w:val="20"/>
                    </w:rPr>
                    <m:t>2</m:t>
                  </m:r>
                </m:sub>
              </m:sSub>
              <m:r>
                <m:rPr>
                  <m:sty m:val="bi"/>
                </m:rPr>
                <w:rPr>
                  <w:rFonts w:ascii="Cambria Math" w:hAnsi="Cambria Math"/>
                  <w:sz w:val="18"/>
                  <w:szCs w:val="20"/>
                </w:rPr>
                <m:t>×</m:t>
              </m:r>
              <m:sSub>
                <m:sSubPr>
                  <m:ctrlPr>
                    <w:rPr>
                      <w:rFonts w:ascii="Cambria Math" w:hAnsi="Cambria Math"/>
                      <w:b w:val="0"/>
                      <w:bCs w:val="0"/>
                      <w:i/>
                      <w:sz w:val="18"/>
                      <w:szCs w:val="20"/>
                    </w:rPr>
                  </m:ctrlPr>
                </m:sSubPr>
                <m:e>
                  <m:d>
                    <m:dPr>
                      <m:begChr m:val=""/>
                      <m:endChr m:val="|"/>
                      <m:ctrlPr>
                        <w:rPr>
                          <w:rFonts w:ascii="Cambria Math" w:hAnsi="Cambria Math"/>
                          <w:b w:val="0"/>
                          <w:bCs w:val="0"/>
                          <w:i/>
                          <w:sz w:val="18"/>
                          <w:szCs w:val="20"/>
                        </w:rPr>
                      </m:ctrlPr>
                    </m:dPr>
                    <m:e>
                      <m:f>
                        <m:fPr>
                          <m:ctrlPr>
                            <w:rPr>
                              <w:rFonts w:ascii="Cambria Math" w:hAnsi="Cambria Math"/>
                              <w:b w:val="0"/>
                              <w:bCs w:val="0"/>
                              <w:i/>
                              <w:sz w:val="18"/>
                              <w:szCs w:val="20"/>
                            </w:rPr>
                          </m:ctrlPr>
                        </m:fPr>
                        <m:num>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G</m:t>
                              </m:r>
                            </m:e>
                            <m:sub>
                              <m:r>
                                <m:rPr>
                                  <m:sty m:val="bi"/>
                                </m:rPr>
                                <w:rPr>
                                  <w:rFonts w:ascii="Cambria Math" w:hAnsi="Cambria Math"/>
                                  <w:sz w:val="18"/>
                                  <w:szCs w:val="20"/>
                                </w:rPr>
                                <m:t>n-1</m:t>
                              </m:r>
                            </m:sub>
                            <m:sup>
                              <m:r>
                                <m:rPr>
                                  <m:sty m:val="bi"/>
                                </m:rPr>
                                <w:rPr>
                                  <w:rFonts w:ascii="Cambria Math" w:hAnsi="Cambria Math"/>
                                  <w:sz w:val="18"/>
                                  <w:szCs w:val="20"/>
                                </w:rPr>
                                <m:t>1</m:t>
                              </m:r>
                            </m:sup>
                          </m:sSubSup>
                        </m:num>
                        <m:den>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x</m:t>
                              </m:r>
                            </m:e>
                            <m:sub>
                              <m:r>
                                <m:rPr>
                                  <m:sty m:val="bi"/>
                                </m:rPr>
                                <w:rPr>
                                  <w:rFonts w:ascii="Cambria Math" w:hAnsi="Cambria Math"/>
                                  <w:sz w:val="18"/>
                                  <w:szCs w:val="20"/>
                                </w:rPr>
                                <m:t>n-1</m:t>
                              </m:r>
                            </m:sub>
                            <m:sup>
                              <m:r>
                                <m:rPr>
                                  <m:sty m:val="bi"/>
                                </m:rPr>
                                <w:rPr>
                                  <w:rFonts w:ascii="Cambria Math" w:hAnsi="Cambria Math"/>
                                  <w:sz w:val="18"/>
                                  <w:szCs w:val="20"/>
                                </w:rPr>
                                <m:t>1</m:t>
                              </m:r>
                            </m:sup>
                          </m:sSubSup>
                        </m:den>
                      </m:f>
                    </m:e>
                  </m:d>
                </m:e>
                <m:sub>
                  <m:sSub>
                    <m:sSubPr>
                      <m:ctrlPr>
                        <w:rPr>
                          <w:rFonts w:ascii="Cambria Math" w:hAnsi="Cambria Math"/>
                          <w:b w:val="0"/>
                          <w:bCs w:val="0"/>
                          <w:i/>
                          <w:sz w:val="18"/>
                          <w:szCs w:val="20"/>
                        </w:rPr>
                      </m:ctrlPr>
                    </m:sSubPr>
                    <m:e>
                      <m:r>
                        <m:rPr>
                          <m:sty m:val="bi"/>
                        </m:rPr>
                        <w:rPr>
                          <w:rFonts w:ascii="Cambria Math" w:hAnsi="Cambria Math"/>
                          <w:sz w:val="18"/>
                          <w:szCs w:val="20"/>
                        </w:rPr>
                        <m:t>x</m:t>
                      </m:r>
                    </m:e>
                    <m:sub>
                      <m:r>
                        <m:rPr>
                          <m:sty m:val="bi"/>
                        </m:rPr>
                        <w:rPr>
                          <w:rFonts w:ascii="Cambria Math" w:hAnsi="Cambria Math"/>
                          <w:sz w:val="18"/>
                          <w:szCs w:val="20"/>
                        </w:rPr>
                        <m:t>n-1</m:t>
                      </m:r>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L</m:t>
                      </m:r>
                    </m:e>
                    <m:sub>
                      <m:r>
                        <m:rPr>
                          <m:sty m:val="bi"/>
                        </m:rPr>
                        <w:rPr>
                          <w:rFonts w:ascii="Cambria Math" w:hAnsi="Cambria Math"/>
                          <w:sz w:val="18"/>
                          <w:szCs w:val="20"/>
                        </w:rPr>
                        <m:t>n-1</m:t>
                      </m:r>
                    </m:sub>
                  </m:sSub>
                </m:sub>
              </m:sSub>
              <m:r>
                <m:rPr>
                  <m:sty m:val="bi"/>
                </m:rPr>
                <w:rPr>
                  <w:rFonts w:ascii="Cambria Math" w:hAnsi="Cambria Math"/>
                  <w:sz w:val="18"/>
                  <w:szCs w:val="20"/>
                </w:rPr>
                <m:t>=-</m:t>
              </m:r>
              <m:sSub>
                <m:sSubPr>
                  <m:ctrlPr>
                    <w:rPr>
                      <w:rFonts w:ascii="Cambria Math" w:hAnsi="Cambria Math"/>
                      <w:b w:val="0"/>
                      <w:bCs w:val="0"/>
                      <w:i/>
                      <w:sz w:val="18"/>
                      <w:szCs w:val="20"/>
                    </w:rPr>
                  </m:ctrlPr>
                </m:sSubPr>
                <m:e>
                  <m:d>
                    <m:dPr>
                      <m:begChr m:val=""/>
                      <m:endChr m:val="|"/>
                      <m:ctrlPr>
                        <w:rPr>
                          <w:rFonts w:ascii="Cambria Math" w:hAnsi="Cambria Math"/>
                          <w:b w:val="0"/>
                          <w:bCs w:val="0"/>
                          <w:i/>
                          <w:sz w:val="18"/>
                          <w:szCs w:val="20"/>
                        </w:rPr>
                      </m:ctrlPr>
                    </m:dPr>
                    <m:e>
                      <m:f>
                        <m:fPr>
                          <m:ctrlPr>
                            <w:rPr>
                              <w:rFonts w:ascii="Cambria Math" w:hAnsi="Cambria Math"/>
                              <w:b w:val="0"/>
                              <w:bCs w:val="0"/>
                              <w:i/>
                              <w:sz w:val="18"/>
                              <w:szCs w:val="20"/>
                            </w:rPr>
                          </m:ctrlPr>
                        </m:fPr>
                        <m:num>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G</m:t>
                              </m:r>
                            </m:e>
                            <m:sub>
                              <m:r>
                                <m:rPr>
                                  <m:sty m:val="bi"/>
                                </m:rPr>
                                <w:rPr>
                                  <w:rFonts w:ascii="Cambria Math" w:hAnsi="Cambria Math"/>
                                  <w:sz w:val="18"/>
                                  <w:szCs w:val="20"/>
                                </w:rPr>
                                <m:t>n</m:t>
                              </m:r>
                            </m:sub>
                            <m:sup>
                              <m:r>
                                <m:rPr>
                                  <m:sty m:val="bi"/>
                                </m:rPr>
                                <w:rPr>
                                  <w:rFonts w:ascii="Cambria Math" w:hAnsi="Cambria Math"/>
                                  <w:sz w:val="18"/>
                                  <w:szCs w:val="20"/>
                                </w:rPr>
                                <m:t>3</m:t>
                              </m:r>
                            </m:sup>
                          </m:sSubSup>
                        </m:num>
                        <m:den>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x</m:t>
                              </m:r>
                            </m:e>
                            <m:sub>
                              <m:r>
                                <m:rPr>
                                  <m:sty m:val="bi"/>
                                </m:rPr>
                                <w:rPr>
                                  <w:rFonts w:ascii="Cambria Math" w:hAnsi="Cambria Math"/>
                                  <w:sz w:val="18"/>
                                  <w:szCs w:val="20"/>
                                </w:rPr>
                                <m:t>n</m:t>
                              </m:r>
                            </m:sub>
                            <m:sup>
                              <m:r>
                                <m:rPr>
                                  <m:sty m:val="bi"/>
                                </m:rPr>
                                <w:rPr>
                                  <w:rFonts w:ascii="Cambria Math" w:hAnsi="Cambria Math"/>
                                  <w:sz w:val="18"/>
                                  <w:szCs w:val="20"/>
                                </w:rPr>
                                <m:t>3</m:t>
                              </m:r>
                            </m:sup>
                          </m:sSubSup>
                        </m:den>
                      </m:f>
                    </m:e>
                  </m:d>
                </m:e>
                <m:sub>
                  <m:sSub>
                    <m:sSubPr>
                      <m:ctrlPr>
                        <w:rPr>
                          <w:rFonts w:ascii="Cambria Math" w:hAnsi="Cambria Math"/>
                          <w:b w:val="0"/>
                          <w:bCs w:val="0"/>
                          <w:i/>
                          <w:sz w:val="18"/>
                          <w:szCs w:val="20"/>
                        </w:rPr>
                      </m:ctrlPr>
                    </m:sSubPr>
                    <m:e>
                      <m:r>
                        <m:rPr>
                          <m:sty m:val="bi"/>
                        </m:rPr>
                        <w:rPr>
                          <w:rFonts w:ascii="Cambria Math" w:hAnsi="Cambria Math"/>
                          <w:sz w:val="18"/>
                          <w:szCs w:val="20"/>
                        </w:rPr>
                        <m:t>x</m:t>
                      </m:r>
                    </m:e>
                    <m:sub>
                      <m:r>
                        <m:rPr>
                          <m:sty m:val="bi"/>
                        </m:rPr>
                        <w:rPr>
                          <w:rFonts w:ascii="Cambria Math" w:hAnsi="Cambria Math"/>
                          <w:sz w:val="18"/>
                          <w:szCs w:val="20"/>
                        </w:rPr>
                        <m:t>n</m:t>
                      </m:r>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L</m:t>
                      </m:r>
                    </m:e>
                    <m:sub>
                      <m:r>
                        <m:rPr>
                          <m:sty m:val="bi"/>
                        </m:rPr>
                        <w:rPr>
                          <w:rFonts w:ascii="Cambria Math" w:hAnsi="Cambria Math"/>
                          <w:sz w:val="18"/>
                          <w:szCs w:val="20"/>
                        </w:rPr>
                        <m:t>n</m:t>
                      </m:r>
                    </m:sub>
                  </m:sSub>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η</m:t>
                  </m:r>
                </m:e>
                <m:sub>
                  <m:r>
                    <m:rPr>
                      <m:sty m:val="bi"/>
                    </m:rPr>
                    <w:rPr>
                      <w:rFonts w:ascii="Cambria Math" w:hAnsi="Cambria Math"/>
                      <w:sz w:val="18"/>
                      <w:szCs w:val="20"/>
                    </w:rPr>
                    <m:t>2</m:t>
                  </m:r>
                </m:sub>
              </m:sSub>
              <m:r>
                <m:rPr>
                  <m:sty m:val="bi"/>
                </m:rPr>
                <w:rPr>
                  <w:rFonts w:ascii="Cambria Math" w:hAnsi="Cambria Math"/>
                  <w:sz w:val="18"/>
                  <w:szCs w:val="20"/>
                </w:rPr>
                <m:t>×</m:t>
              </m:r>
              <m:sSub>
                <m:sSubPr>
                  <m:ctrlPr>
                    <w:rPr>
                      <w:rFonts w:ascii="Cambria Math" w:hAnsi="Cambria Math"/>
                      <w:b w:val="0"/>
                      <w:bCs w:val="0"/>
                      <w:i/>
                      <w:sz w:val="18"/>
                      <w:szCs w:val="20"/>
                    </w:rPr>
                  </m:ctrlPr>
                </m:sSubPr>
                <m:e>
                  <m:d>
                    <m:dPr>
                      <m:begChr m:val=""/>
                      <m:endChr m:val="|"/>
                      <m:ctrlPr>
                        <w:rPr>
                          <w:rFonts w:ascii="Cambria Math" w:hAnsi="Cambria Math"/>
                          <w:b w:val="0"/>
                          <w:bCs w:val="0"/>
                          <w:i/>
                          <w:sz w:val="18"/>
                          <w:szCs w:val="20"/>
                        </w:rPr>
                      </m:ctrlPr>
                    </m:dPr>
                    <m:e>
                      <m:f>
                        <m:fPr>
                          <m:ctrlPr>
                            <w:rPr>
                              <w:rFonts w:ascii="Cambria Math" w:hAnsi="Cambria Math"/>
                              <w:b w:val="0"/>
                              <w:bCs w:val="0"/>
                              <w:i/>
                              <w:sz w:val="18"/>
                              <w:szCs w:val="20"/>
                            </w:rPr>
                          </m:ctrlPr>
                        </m:fPr>
                        <m:num>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G</m:t>
                              </m:r>
                            </m:e>
                            <m:sub>
                              <m:r>
                                <m:rPr>
                                  <m:sty m:val="bi"/>
                                </m:rPr>
                                <w:rPr>
                                  <w:rFonts w:ascii="Cambria Math" w:hAnsi="Cambria Math"/>
                                  <w:sz w:val="18"/>
                                  <w:szCs w:val="20"/>
                                </w:rPr>
                                <m:t>n</m:t>
                              </m:r>
                            </m:sub>
                            <m:sup>
                              <m:r>
                                <m:rPr>
                                  <m:sty m:val="bi"/>
                                </m:rPr>
                                <w:rPr>
                                  <w:rFonts w:ascii="Cambria Math" w:hAnsi="Cambria Math"/>
                                  <w:sz w:val="18"/>
                                  <w:szCs w:val="20"/>
                                </w:rPr>
                                <m:t>1</m:t>
                              </m:r>
                            </m:sup>
                          </m:sSubSup>
                        </m:num>
                        <m:den>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x</m:t>
                              </m:r>
                            </m:e>
                            <m:sub>
                              <m:r>
                                <m:rPr>
                                  <m:sty m:val="bi"/>
                                </m:rPr>
                                <w:rPr>
                                  <w:rFonts w:ascii="Cambria Math" w:hAnsi="Cambria Math"/>
                                  <w:sz w:val="18"/>
                                  <w:szCs w:val="20"/>
                                </w:rPr>
                                <m:t>n</m:t>
                              </m:r>
                            </m:sub>
                            <m:sup>
                              <m:r>
                                <m:rPr>
                                  <m:sty m:val="bi"/>
                                </m:rPr>
                                <w:rPr>
                                  <w:rFonts w:ascii="Cambria Math" w:hAnsi="Cambria Math"/>
                                  <w:sz w:val="18"/>
                                  <w:szCs w:val="20"/>
                                </w:rPr>
                                <m:t>1</m:t>
                              </m:r>
                            </m:sup>
                          </m:sSubSup>
                        </m:den>
                      </m:f>
                    </m:e>
                  </m:d>
                </m:e>
                <m:sub>
                  <m:sSub>
                    <m:sSubPr>
                      <m:ctrlPr>
                        <w:rPr>
                          <w:rFonts w:ascii="Cambria Math" w:hAnsi="Cambria Math"/>
                          <w:b w:val="0"/>
                          <w:bCs w:val="0"/>
                          <w:i/>
                          <w:sz w:val="18"/>
                          <w:szCs w:val="20"/>
                        </w:rPr>
                      </m:ctrlPr>
                    </m:sSubPr>
                    <m:e>
                      <m:r>
                        <m:rPr>
                          <m:sty m:val="bi"/>
                        </m:rPr>
                        <w:rPr>
                          <w:rFonts w:ascii="Cambria Math" w:hAnsi="Cambria Math"/>
                          <w:sz w:val="18"/>
                          <w:szCs w:val="20"/>
                        </w:rPr>
                        <m:t>x</m:t>
                      </m:r>
                    </m:e>
                    <m:sub>
                      <m:r>
                        <m:rPr>
                          <m:sty m:val="bi"/>
                        </m:rPr>
                        <w:rPr>
                          <w:rFonts w:ascii="Cambria Math" w:hAnsi="Cambria Math"/>
                          <w:sz w:val="18"/>
                          <w:szCs w:val="20"/>
                        </w:rPr>
                        <m:t>n</m:t>
                      </m:r>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L</m:t>
                      </m:r>
                    </m:e>
                    <m:sub>
                      <m:r>
                        <m:rPr>
                          <m:sty m:val="bi"/>
                        </m:rPr>
                        <w:rPr>
                          <w:rFonts w:ascii="Cambria Math" w:hAnsi="Cambria Math"/>
                          <w:sz w:val="18"/>
                          <w:szCs w:val="20"/>
                        </w:rPr>
                        <m:t>n</m:t>
                      </m:r>
                    </m:sub>
                  </m:sSub>
                </m:sub>
              </m:sSub>
            </m:oMath>
            <w:r w:rsidR="00E05915" w:rsidRPr="000409A6">
              <w:rPr>
                <w:b w:val="0"/>
                <w:bCs w:val="0"/>
              </w:rPr>
              <w:t xml:space="preserve">   </w:t>
            </w:r>
          </w:p>
          <w:p w14:paraId="1201D1F5" w14:textId="77777777" w:rsidR="00E05915" w:rsidRPr="000409A6" w:rsidRDefault="00E05915" w:rsidP="00E05915">
            <w:pPr>
              <w:pStyle w:val="23"/>
              <w:bidi w:val="0"/>
              <w:spacing w:line="276" w:lineRule="auto"/>
              <w:jc w:val="left"/>
              <w:rPr>
                <w:b w:val="0"/>
                <w:bCs w:val="0"/>
                <w:rtl/>
              </w:rPr>
            </w:pPr>
            <w:r w:rsidRPr="000409A6">
              <w:rPr>
                <w:b w:val="0"/>
                <w:bCs w:val="0"/>
              </w:rPr>
              <w:t xml:space="preserve"> </w:t>
            </w:r>
          </w:p>
        </w:tc>
      </w:tr>
      <w:tr w:rsidR="00E05915" w:rsidRPr="000409A6" w14:paraId="01EB8F88" w14:textId="77777777" w:rsidTr="00E05915">
        <w:tc>
          <w:tcPr>
            <w:tcW w:w="498" w:type="dxa"/>
            <w:vMerge/>
          </w:tcPr>
          <w:p w14:paraId="3DAB02C9" w14:textId="77777777" w:rsidR="00E05915" w:rsidRPr="0007096D" w:rsidRDefault="00E05915" w:rsidP="00E05915">
            <w:pPr>
              <w:pStyle w:val="23"/>
              <w:rPr>
                <w:b w:val="0"/>
                <w:bCs w:val="0"/>
                <w:rtl/>
              </w:rPr>
            </w:pPr>
          </w:p>
        </w:tc>
        <w:tc>
          <w:tcPr>
            <w:tcW w:w="4108" w:type="dxa"/>
            <w:vAlign w:val="center"/>
          </w:tcPr>
          <w:p w14:paraId="6496A2AC" w14:textId="77777777" w:rsidR="00E05915" w:rsidRPr="000409A6" w:rsidRDefault="00061336" w:rsidP="00E05915">
            <w:pPr>
              <w:pStyle w:val="23"/>
              <w:bidi w:val="0"/>
              <w:spacing w:line="480" w:lineRule="auto"/>
              <w:jc w:val="left"/>
              <w:rPr>
                <w:b w:val="0"/>
                <w:bCs w:val="0"/>
                <w:rtl/>
              </w:rPr>
            </w:pPr>
            <m:oMath>
              <m:sSub>
                <m:sSubPr>
                  <m:ctrlPr>
                    <w:rPr>
                      <w:rFonts w:ascii="Cambria Math" w:hAnsi="Cambria Math"/>
                      <w:b w:val="0"/>
                      <w:bCs w:val="0"/>
                      <w:i/>
                      <w:sz w:val="18"/>
                      <w:szCs w:val="20"/>
                    </w:rPr>
                  </m:ctrlPr>
                </m:sSubPr>
                <m:e>
                  <m:d>
                    <m:dPr>
                      <m:begChr m:val=""/>
                      <m:endChr m:val="|"/>
                      <m:ctrlPr>
                        <w:rPr>
                          <w:rFonts w:ascii="Cambria Math" w:hAnsi="Cambria Math"/>
                          <w:b w:val="0"/>
                          <w:bCs w:val="0"/>
                          <w:i/>
                          <w:sz w:val="18"/>
                          <w:szCs w:val="20"/>
                        </w:rPr>
                      </m:ctrlPr>
                    </m:dPr>
                    <m:e>
                      <m:f>
                        <m:fPr>
                          <m:ctrlPr>
                            <w:rPr>
                              <w:rFonts w:ascii="Cambria Math" w:hAnsi="Cambria Math"/>
                              <w:b w:val="0"/>
                              <w:bCs w:val="0"/>
                              <w:i/>
                              <w:sz w:val="18"/>
                              <w:szCs w:val="20"/>
                            </w:rPr>
                          </m:ctrlPr>
                        </m:fPr>
                        <m:num>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G</m:t>
                              </m:r>
                            </m:e>
                            <m:sub>
                              <m:r>
                                <m:rPr>
                                  <m:sty m:val="bi"/>
                                </m:rPr>
                                <w:rPr>
                                  <w:rFonts w:ascii="Cambria Math" w:hAnsi="Cambria Math"/>
                                  <w:sz w:val="18"/>
                                  <w:szCs w:val="20"/>
                                </w:rPr>
                                <m:t>n-1</m:t>
                              </m:r>
                            </m:sub>
                            <m:sup>
                              <m:r>
                                <m:rPr>
                                  <m:sty m:val="bi"/>
                                </m:rPr>
                                <w:rPr>
                                  <w:rFonts w:ascii="Cambria Math" w:hAnsi="Cambria Math"/>
                                  <w:sz w:val="18"/>
                                  <w:szCs w:val="20"/>
                                </w:rPr>
                                <m:t>3</m:t>
                              </m:r>
                            </m:sup>
                          </m:sSubSup>
                        </m:num>
                        <m:den>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x</m:t>
                              </m:r>
                            </m:e>
                            <m:sub>
                              <m:r>
                                <m:rPr>
                                  <m:sty m:val="bi"/>
                                </m:rPr>
                                <w:rPr>
                                  <w:rFonts w:ascii="Cambria Math" w:hAnsi="Cambria Math"/>
                                  <w:sz w:val="18"/>
                                  <w:szCs w:val="20"/>
                                </w:rPr>
                                <m:t>n-1</m:t>
                              </m:r>
                            </m:sub>
                            <m:sup>
                              <m:r>
                                <m:rPr>
                                  <m:sty m:val="bi"/>
                                </m:rPr>
                                <w:rPr>
                                  <w:rFonts w:ascii="Cambria Math" w:hAnsi="Cambria Math"/>
                                  <w:sz w:val="18"/>
                                  <w:szCs w:val="20"/>
                                </w:rPr>
                                <m:t>3</m:t>
                              </m:r>
                            </m:sup>
                          </m:sSubSup>
                        </m:den>
                      </m:f>
                    </m:e>
                  </m:d>
                </m:e>
                <m:sub>
                  <m:sSub>
                    <m:sSubPr>
                      <m:ctrlPr>
                        <w:rPr>
                          <w:rFonts w:ascii="Cambria Math" w:hAnsi="Cambria Math"/>
                          <w:b w:val="0"/>
                          <w:bCs w:val="0"/>
                          <w:i/>
                          <w:sz w:val="18"/>
                          <w:szCs w:val="20"/>
                        </w:rPr>
                      </m:ctrlPr>
                    </m:sSubPr>
                    <m:e>
                      <m:r>
                        <m:rPr>
                          <m:sty m:val="bi"/>
                        </m:rPr>
                        <w:rPr>
                          <w:rFonts w:ascii="Cambria Math" w:hAnsi="Cambria Math"/>
                          <w:sz w:val="18"/>
                          <w:szCs w:val="20"/>
                        </w:rPr>
                        <m:t>x</m:t>
                      </m:r>
                    </m:e>
                    <m:sub>
                      <m:r>
                        <m:rPr>
                          <m:sty m:val="bi"/>
                        </m:rPr>
                        <w:rPr>
                          <w:rFonts w:ascii="Cambria Math" w:hAnsi="Cambria Math"/>
                          <w:sz w:val="18"/>
                          <w:szCs w:val="20"/>
                        </w:rPr>
                        <m:t>n-1</m:t>
                      </m:r>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L</m:t>
                      </m:r>
                    </m:e>
                    <m:sub>
                      <m:r>
                        <m:rPr>
                          <m:sty m:val="bi"/>
                        </m:rPr>
                        <w:rPr>
                          <w:rFonts w:ascii="Cambria Math" w:hAnsi="Cambria Math"/>
                          <w:sz w:val="18"/>
                          <w:szCs w:val="20"/>
                        </w:rPr>
                        <m:t>n-1</m:t>
                      </m:r>
                    </m:sub>
                  </m:sSub>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η</m:t>
                  </m:r>
                </m:e>
                <m:sub>
                  <m:r>
                    <m:rPr>
                      <m:sty m:val="bi"/>
                    </m:rPr>
                    <w:rPr>
                      <w:rFonts w:ascii="Cambria Math" w:hAnsi="Cambria Math"/>
                      <w:sz w:val="18"/>
                      <w:szCs w:val="20"/>
                    </w:rPr>
                    <m:t>3</m:t>
                  </m:r>
                </m:sub>
              </m:sSub>
              <m:r>
                <m:rPr>
                  <m:sty m:val="bi"/>
                </m:rPr>
                <w:rPr>
                  <w:rFonts w:ascii="Cambria Math" w:hAnsi="Cambria Math"/>
                  <w:sz w:val="18"/>
                  <w:szCs w:val="20"/>
                </w:rPr>
                <m:t>×</m:t>
              </m:r>
              <m:sSub>
                <m:sSubPr>
                  <m:ctrlPr>
                    <w:rPr>
                      <w:rFonts w:ascii="Cambria Math" w:hAnsi="Cambria Math"/>
                      <w:b w:val="0"/>
                      <w:bCs w:val="0"/>
                      <w:i/>
                      <w:sz w:val="18"/>
                      <w:szCs w:val="20"/>
                    </w:rPr>
                  </m:ctrlPr>
                </m:sSubPr>
                <m:e>
                  <m:d>
                    <m:dPr>
                      <m:begChr m:val=""/>
                      <m:endChr m:val="|"/>
                      <m:ctrlPr>
                        <w:rPr>
                          <w:rFonts w:ascii="Cambria Math" w:hAnsi="Cambria Math"/>
                          <w:b w:val="0"/>
                          <w:bCs w:val="0"/>
                          <w:i/>
                          <w:sz w:val="18"/>
                          <w:szCs w:val="20"/>
                        </w:rPr>
                      </m:ctrlPr>
                    </m:dPr>
                    <m:e>
                      <m:f>
                        <m:fPr>
                          <m:ctrlPr>
                            <w:rPr>
                              <w:rFonts w:ascii="Cambria Math" w:hAnsi="Cambria Math"/>
                              <w:b w:val="0"/>
                              <w:bCs w:val="0"/>
                              <w:i/>
                              <w:sz w:val="18"/>
                              <w:szCs w:val="20"/>
                            </w:rPr>
                          </m:ctrlPr>
                        </m:fPr>
                        <m:num>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G</m:t>
                              </m:r>
                            </m:e>
                            <m:sub>
                              <m:r>
                                <m:rPr>
                                  <m:sty m:val="bi"/>
                                </m:rPr>
                                <w:rPr>
                                  <w:rFonts w:ascii="Cambria Math" w:hAnsi="Cambria Math"/>
                                  <w:sz w:val="18"/>
                                  <w:szCs w:val="20"/>
                                </w:rPr>
                                <m:t>n-1</m:t>
                              </m:r>
                            </m:sub>
                            <m:sup>
                              <m:r>
                                <m:rPr>
                                  <m:sty m:val="bi"/>
                                </m:rPr>
                                <w:rPr>
                                  <w:rFonts w:ascii="Cambria Math" w:hAnsi="Cambria Math"/>
                                  <w:sz w:val="18"/>
                                  <w:szCs w:val="20"/>
                                </w:rPr>
                                <m:t>1</m:t>
                              </m:r>
                            </m:sup>
                          </m:sSubSup>
                        </m:num>
                        <m:den>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x</m:t>
                              </m:r>
                            </m:e>
                            <m:sub>
                              <m:r>
                                <m:rPr>
                                  <m:sty m:val="bi"/>
                                </m:rPr>
                                <w:rPr>
                                  <w:rFonts w:ascii="Cambria Math" w:hAnsi="Cambria Math"/>
                                  <w:sz w:val="18"/>
                                  <w:szCs w:val="20"/>
                                </w:rPr>
                                <m:t>n-1</m:t>
                              </m:r>
                            </m:sub>
                            <m:sup>
                              <m:r>
                                <m:rPr>
                                  <m:sty m:val="bi"/>
                                </m:rPr>
                                <w:rPr>
                                  <w:rFonts w:ascii="Cambria Math" w:hAnsi="Cambria Math"/>
                                  <w:sz w:val="18"/>
                                  <w:szCs w:val="20"/>
                                </w:rPr>
                                <m:t>1</m:t>
                              </m:r>
                            </m:sup>
                          </m:sSubSup>
                        </m:den>
                      </m:f>
                    </m:e>
                  </m:d>
                </m:e>
                <m:sub>
                  <m:sSub>
                    <m:sSubPr>
                      <m:ctrlPr>
                        <w:rPr>
                          <w:rFonts w:ascii="Cambria Math" w:hAnsi="Cambria Math"/>
                          <w:b w:val="0"/>
                          <w:bCs w:val="0"/>
                          <w:i/>
                          <w:sz w:val="18"/>
                          <w:szCs w:val="20"/>
                        </w:rPr>
                      </m:ctrlPr>
                    </m:sSubPr>
                    <m:e>
                      <m:r>
                        <m:rPr>
                          <m:sty m:val="bi"/>
                        </m:rPr>
                        <w:rPr>
                          <w:rFonts w:ascii="Cambria Math" w:hAnsi="Cambria Math"/>
                          <w:sz w:val="18"/>
                          <w:szCs w:val="20"/>
                        </w:rPr>
                        <m:t>x</m:t>
                      </m:r>
                    </m:e>
                    <m:sub>
                      <m:r>
                        <m:rPr>
                          <m:sty m:val="bi"/>
                        </m:rPr>
                        <w:rPr>
                          <w:rFonts w:ascii="Cambria Math" w:hAnsi="Cambria Math"/>
                          <w:sz w:val="18"/>
                          <w:szCs w:val="20"/>
                        </w:rPr>
                        <m:t>n-1</m:t>
                      </m:r>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L</m:t>
                      </m:r>
                    </m:e>
                    <m:sub>
                      <m:r>
                        <m:rPr>
                          <m:sty m:val="bi"/>
                        </m:rPr>
                        <w:rPr>
                          <w:rFonts w:ascii="Cambria Math" w:hAnsi="Cambria Math"/>
                          <w:sz w:val="18"/>
                          <w:szCs w:val="20"/>
                        </w:rPr>
                        <m:t>n-1</m:t>
                      </m:r>
                    </m:sub>
                  </m:sSub>
                </m:sub>
              </m:sSub>
              <m:r>
                <m:rPr>
                  <m:sty m:val="bi"/>
                </m:rPr>
                <w:rPr>
                  <w:rFonts w:ascii="Cambria Math" w:hAnsi="Cambria Math"/>
                  <w:sz w:val="18"/>
                  <w:szCs w:val="20"/>
                </w:rPr>
                <m:t>=-</m:t>
              </m:r>
              <m:f>
                <m:fPr>
                  <m:ctrlPr>
                    <w:rPr>
                      <w:rFonts w:ascii="Cambria Math" w:hAnsi="Cambria Math"/>
                      <w:b w:val="0"/>
                      <w:bCs w:val="0"/>
                      <w:i/>
                      <w:sz w:val="18"/>
                      <w:szCs w:val="20"/>
                    </w:rPr>
                  </m:ctrlPr>
                </m:fPr>
                <m:num>
                  <m:r>
                    <m:rPr>
                      <m:sty m:val="bi"/>
                    </m:rPr>
                    <w:rPr>
                      <w:rFonts w:ascii="Cambria Math" w:hAnsi="Cambria Math"/>
                      <w:sz w:val="18"/>
                      <w:szCs w:val="20"/>
                    </w:rPr>
                    <m:t>EI</m:t>
                  </m:r>
                </m:num>
                <m:den>
                  <m:r>
                    <m:rPr>
                      <m:sty m:val="bi"/>
                    </m:rPr>
                    <w:rPr>
                      <w:rFonts w:ascii="Cambria Math" w:hAnsi="Cambria Math"/>
                      <w:sz w:val="18"/>
                      <w:szCs w:val="20"/>
                    </w:rPr>
                    <m:t>k</m:t>
                  </m:r>
                </m:den>
              </m:f>
              <m:d>
                <m:dPr>
                  <m:ctrlPr>
                    <w:rPr>
                      <w:rFonts w:ascii="Cambria Math" w:hAnsi="Cambria Math"/>
                      <w:b w:val="0"/>
                      <w:bCs w:val="0"/>
                      <w:i/>
                      <w:sz w:val="18"/>
                      <w:szCs w:val="20"/>
                    </w:rPr>
                  </m:ctrlPr>
                </m:dPr>
                <m:e>
                  <m:sSub>
                    <m:sSubPr>
                      <m:ctrlPr>
                        <w:rPr>
                          <w:rFonts w:ascii="Cambria Math" w:hAnsi="Cambria Math"/>
                          <w:b w:val="0"/>
                          <w:bCs w:val="0"/>
                          <w:i/>
                          <w:sz w:val="18"/>
                          <w:szCs w:val="20"/>
                        </w:rPr>
                      </m:ctrlPr>
                    </m:sSubPr>
                    <m:e>
                      <m:d>
                        <m:dPr>
                          <m:begChr m:val=""/>
                          <m:endChr m:val="|"/>
                          <m:ctrlPr>
                            <w:rPr>
                              <w:rFonts w:ascii="Cambria Math" w:hAnsi="Cambria Math"/>
                              <w:b w:val="0"/>
                              <w:bCs w:val="0"/>
                              <w:i/>
                              <w:sz w:val="18"/>
                              <w:szCs w:val="20"/>
                            </w:rPr>
                          </m:ctrlPr>
                        </m:dPr>
                        <m:e>
                          <m:f>
                            <m:fPr>
                              <m:ctrlPr>
                                <w:rPr>
                                  <w:rFonts w:ascii="Cambria Math" w:hAnsi="Cambria Math"/>
                                  <w:b w:val="0"/>
                                  <w:bCs w:val="0"/>
                                  <w:i/>
                                  <w:sz w:val="18"/>
                                  <w:szCs w:val="20"/>
                                </w:rPr>
                              </m:ctrlPr>
                            </m:fPr>
                            <m:num>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G</m:t>
                                  </m:r>
                                </m:e>
                                <m:sub>
                                  <m:r>
                                    <m:rPr>
                                      <m:sty m:val="bi"/>
                                    </m:rPr>
                                    <w:rPr>
                                      <w:rFonts w:ascii="Cambria Math" w:hAnsi="Cambria Math"/>
                                      <w:sz w:val="18"/>
                                      <w:szCs w:val="20"/>
                                    </w:rPr>
                                    <m:t>n</m:t>
                                  </m:r>
                                </m:sub>
                                <m:sup>
                                  <m:r>
                                    <m:rPr>
                                      <m:sty m:val="bi"/>
                                    </m:rPr>
                                    <w:rPr>
                                      <w:rFonts w:ascii="Cambria Math" w:hAnsi="Cambria Math"/>
                                      <w:sz w:val="18"/>
                                      <w:szCs w:val="20"/>
                                    </w:rPr>
                                    <m:t>4</m:t>
                                  </m:r>
                                </m:sup>
                              </m:sSubSup>
                            </m:num>
                            <m:den>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x</m:t>
                                  </m:r>
                                </m:e>
                                <m:sub>
                                  <m:r>
                                    <m:rPr>
                                      <m:sty m:val="bi"/>
                                    </m:rPr>
                                    <w:rPr>
                                      <w:rFonts w:ascii="Cambria Math" w:hAnsi="Cambria Math"/>
                                      <w:sz w:val="18"/>
                                      <w:szCs w:val="20"/>
                                    </w:rPr>
                                    <m:t>n</m:t>
                                  </m:r>
                                </m:sub>
                                <m:sup>
                                  <m:r>
                                    <m:rPr>
                                      <m:sty m:val="bi"/>
                                    </m:rPr>
                                    <w:rPr>
                                      <w:rFonts w:ascii="Cambria Math" w:hAnsi="Cambria Math"/>
                                      <w:sz w:val="18"/>
                                      <w:szCs w:val="20"/>
                                    </w:rPr>
                                    <m:t>4</m:t>
                                  </m:r>
                                </m:sup>
                              </m:sSubSup>
                            </m:den>
                          </m:f>
                        </m:e>
                      </m:d>
                    </m:e>
                    <m:sub>
                      <m:sSub>
                        <m:sSubPr>
                          <m:ctrlPr>
                            <w:rPr>
                              <w:rFonts w:ascii="Cambria Math" w:hAnsi="Cambria Math"/>
                              <w:b w:val="0"/>
                              <w:bCs w:val="0"/>
                              <w:i/>
                              <w:sz w:val="18"/>
                              <w:szCs w:val="20"/>
                            </w:rPr>
                          </m:ctrlPr>
                        </m:sSubPr>
                        <m:e>
                          <m:r>
                            <m:rPr>
                              <m:sty m:val="bi"/>
                            </m:rPr>
                            <w:rPr>
                              <w:rFonts w:ascii="Cambria Math" w:hAnsi="Cambria Math"/>
                              <w:sz w:val="18"/>
                              <w:szCs w:val="20"/>
                            </w:rPr>
                            <m:t>x</m:t>
                          </m:r>
                        </m:e>
                        <m:sub>
                          <m:r>
                            <m:rPr>
                              <m:sty m:val="bi"/>
                            </m:rPr>
                            <w:rPr>
                              <w:rFonts w:ascii="Cambria Math" w:hAnsi="Cambria Math"/>
                              <w:sz w:val="18"/>
                              <w:szCs w:val="20"/>
                            </w:rPr>
                            <m:t>n</m:t>
                          </m:r>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L</m:t>
                          </m:r>
                        </m:e>
                        <m:sub>
                          <m:r>
                            <m:rPr>
                              <m:sty m:val="bi"/>
                            </m:rPr>
                            <w:rPr>
                              <w:rFonts w:ascii="Cambria Math" w:hAnsi="Cambria Math"/>
                              <w:sz w:val="18"/>
                              <w:szCs w:val="20"/>
                            </w:rPr>
                            <m:t>n</m:t>
                          </m:r>
                        </m:sub>
                      </m:sSub>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η</m:t>
                      </m:r>
                    </m:e>
                    <m:sub>
                      <m:r>
                        <m:rPr>
                          <m:sty m:val="bi"/>
                        </m:rPr>
                        <w:rPr>
                          <w:rFonts w:ascii="Cambria Math" w:hAnsi="Cambria Math"/>
                          <w:sz w:val="18"/>
                          <w:szCs w:val="20"/>
                        </w:rPr>
                        <m:t>3</m:t>
                      </m:r>
                    </m:sub>
                  </m:sSub>
                  <m:r>
                    <m:rPr>
                      <m:sty m:val="bi"/>
                    </m:rPr>
                    <w:rPr>
                      <w:rFonts w:ascii="Cambria Math" w:hAnsi="Cambria Math"/>
                      <w:sz w:val="18"/>
                      <w:szCs w:val="20"/>
                    </w:rPr>
                    <m:t>×</m:t>
                  </m:r>
                  <m:sSub>
                    <m:sSubPr>
                      <m:ctrlPr>
                        <w:rPr>
                          <w:rFonts w:ascii="Cambria Math" w:hAnsi="Cambria Math"/>
                          <w:b w:val="0"/>
                          <w:bCs w:val="0"/>
                          <w:i/>
                          <w:sz w:val="18"/>
                          <w:szCs w:val="20"/>
                        </w:rPr>
                      </m:ctrlPr>
                    </m:sSubPr>
                    <m:e>
                      <m:d>
                        <m:dPr>
                          <m:begChr m:val=""/>
                          <m:endChr m:val="|"/>
                          <m:ctrlPr>
                            <w:rPr>
                              <w:rFonts w:ascii="Cambria Math" w:hAnsi="Cambria Math"/>
                              <w:b w:val="0"/>
                              <w:bCs w:val="0"/>
                              <w:i/>
                              <w:sz w:val="18"/>
                              <w:szCs w:val="20"/>
                            </w:rPr>
                          </m:ctrlPr>
                        </m:dPr>
                        <m:e>
                          <m:f>
                            <m:fPr>
                              <m:ctrlPr>
                                <w:rPr>
                                  <w:rFonts w:ascii="Cambria Math" w:hAnsi="Cambria Math"/>
                                  <w:b w:val="0"/>
                                  <w:bCs w:val="0"/>
                                  <w:i/>
                                  <w:sz w:val="18"/>
                                  <w:szCs w:val="20"/>
                                </w:rPr>
                              </m:ctrlPr>
                            </m:fPr>
                            <m:num>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G</m:t>
                                  </m:r>
                                </m:e>
                                <m:sub>
                                  <m:r>
                                    <m:rPr>
                                      <m:sty m:val="bi"/>
                                    </m:rPr>
                                    <w:rPr>
                                      <w:rFonts w:ascii="Cambria Math" w:hAnsi="Cambria Math"/>
                                      <w:sz w:val="18"/>
                                      <w:szCs w:val="20"/>
                                    </w:rPr>
                                    <m:t>n</m:t>
                                  </m:r>
                                </m:sub>
                                <m:sup>
                                  <m:r>
                                    <m:rPr>
                                      <m:sty m:val="bi"/>
                                    </m:rPr>
                                    <w:rPr>
                                      <w:rFonts w:ascii="Cambria Math" w:hAnsi="Cambria Math"/>
                                      <w:sz w:val="18"/>
                                      <w:szCs w:val="20"/>
                                    </w:rPr>
                                    <m:t>2</m:t>
                                  </m:r>
                                </m:sup>
                              </m:sSubSup>
                            </m:num>
                            <m:den>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x</m:t>
                                  </m:r>
                                </m:e>
                                <m:sub>
                                  <m:r>
                                    <m:rPr>
                                      <m:sty m:val="bi"/>
                                    </m:rPr>
                                    <w:rPr>
                                      <w:rFonts w:ascii="Cambria Math" w:hAnsi="Cambria Math"/>
                                      <w:sz w:val="18"/>
                                      <w:szCs w:val="20"/>
                                    </w:rPr>
                                    <m:t>n</m:t>
                                  </m:r>
                                </m:sub>
                                <m:sup>
                                  <m:r>
                                    <m:rPr>
                                      <m:sty m:val="bi"/>
                                    </m:rPr>
                                    <w:rPr>
                                      <w:rFonts w:ascii="Cambria Math" w:hAnsi="Cambria Math"/>
                                      <w:sz w:val="18"/>
                                      <w:szCs w:val="20"/>
                                    </w:rPr>
                                    <m:t>2</m:t>
                                  </m:r>
                                </m:sup>
                              </m:sSubSup>
                            </m:den>
                          </m:f>
                        </m:e>
                      </m:d>
                    </m:e>
                    <m:sub>
                      <m:sSub>
                        <m:sSubPr>
                          <m:ctrlPr>
                            <w:rPr>
                              <w:rFonts w:ascii="Cambria Math" w:hAnsi="Cambria Math"/>
                              <w:b w:val="0"/>
                              <w:bCs w:val="0"/>
                              <w:i/>
                              <w:sz w:val="18"/>
                              <w:szCs w:val="20"/>
                            </w:rPr>
                          </m:ctrlPr>
                        </m:sSubPr>
                        <m:e>
                          <m:r>
                            <m:rPr>
                              <m:sty m:val="bi"/>
                            </m:rPr>
                            <w:rPr>
                              <w:rFonts w:ascii="Cambria Math" w:hAnsi="Cambria Math"/>
                              <w:sz w:val="18"/>
                              <w:szCs w:val="20"/>
                            </w:rPr>
                            <m:t>x</m:t>
                          </m:r>
                        </m:e>
                        <m:sub>
                          <m:r>
                            <m:rPr>
                              <m:sty m:val="bi"/>
                            </m:rPr>
                            <w:rPr>
                              <w:rFonts w:ascii="Cambria Math" w:hAnsi="Cambria Math"/>
                              <w:sz w:val="18"/>
                              <w:szCs w:val="20"/>
                            </w:rPr>
                            <m:t>n</m:t>
                          </m:r>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L</m:t>
                          </m:r>
                        </m:e>
                        <m:sub>
                          <m:r>
                            <m:rPr>
                              <m:sty m:val="bi"/>
                            </m:rPr>
                            <w:rPr>
                              <w:rFonts w:ascii="Cambria Math" w:hAnsi="Cambria Math"/>
                              <w:sz w:val="18"/>
                              <w:szCs w:val="20"/>
                            </w:rPr>
                            <m:t>n</m:t>
                          </m:r>
                        </m:sub>
                      </m:sSub>
                    </m:sub>
                  </m:sSub>
                </m:e>
              </m:d>
              <m:r>
                <m:rPr>
                  <m:sty m:val="bi"/>
                </m:rPr>
                <w:rPr>
                  <w:rFonts w:ascii="Cambria Math" w:hAnsi="Cambria Math"/>
                  <w:sz w:val="18"/>
                  <w:szCs w:val="20"/>
                </w:rPr>
                <m:t>-</m:t>
              </m:r>
              <m:sSub>
                <m:sSubPr>
                  <m:ctrlPr>
                    <w:rPr>
                      <w:rFonts w:ascii="Cambria Math" w:hAnsi="Cambria Math"/>
                      <w:b w:val="0"/>
                      <w:bCs w:val="0"/>
                      <w:i/>
                      <w:sz w:val="18"/>
                      <w:szCs w:val="20"/>
                    </w:rPr>
                  </m:ctrlPr>
                </m:sSubPr>
                <m:e>
                  <m:d>
                    <m:dPr>
                      <m:begChr m:val=""/>
                      <m:endChr m:val="|"/>
                      <m:ctrlPr>
                        <w:rPr>
                          <w:rFonts w:ascii="Cambria Math" w:hAnsi="Cambria Math"/>
                          <w:b w:val="0"/>
                          <w:bCs w:val="0"/>
                          <w:i/>
                          <w:sz w:val="18"/>
                          <w:szCs w:val="20"/>
                        </w:rPr>
                      </m:ctrlPr>
                    </m:dPr>
                    <m:e>
                      <m:f>
                        <m:fPr>
                          <m:ctrlPr>
                            <w:rPr>
                              <w:rFonts w:ascii="Cambria Math" w:hAnsi="Cambria Math"/>
                              <w:b w:val="0"/>
                              <w:bCs w:val="0"/>
                              <w:i/>
                              <w:sz w:val="18"/>
                              <w:szCs w:val="20"/>
                            </w:rPr>
                          </m:ctrlPr>
                        </m:fPr>
                        <m:num>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G</m:t>
                              </m:r>
                            </m:e>
                            <m:sub>
                              <m:r>
                                <m:rPr>
                                  <m:sty m:val="bi"/>
                                </m:rPr>
                                <w:rPr>
                                  <w:rFonts w:ascii="Cambria Math" w:hAnsi="Cambria Math"/>
                                  <w:sz w:val="18"/>
                                  <w:szCs w:val="20"/>
                                </w:rPr>
                                <m:t>n</m:t>
                              </m:r>
                            </m:sub>
                            <m:sup>
                              <m:r>
                                <m:rPr>
                                  <m:sty m:val="bi"/>
                                </m:rPr>
                                <w:rPr>
                                  <w:rFonts w:ascii="Cambria Math" w:hAnsi="Cambria Math"/>
                                  <w:sz w:val="18"/>
                                  <w:szCs w:val="20"/>
                                </w:rPr>
                                <m:t>3</m:t>
                              </m:r>
                            </m:sup>
                          </m:sSubSup>
                        </m:num>
                        <m:den>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x</m:t>
                              </m:r>
                            </m:e>
                            <m:sub>
                              <m:r>
                                <m:rPr>
                                  <m:sty m:val="bi"/>
                                </m:rPr>
                                <w:rPr>
                                  <w:rFonts w:ascii="Cambria Math" w:hAnsi="Cambria Math"/>
                                  <w:sz w:val="18"/>
                                  <w:szCs w:val="20"/>
                                </w:rPr>
                                <m:t>n</m:t>
                              </m:r>
                            </m:sub>
                            <m:sup>
                              <m:r>
                                <m:rPr>
                                  <m:sty m:val="bi"/>
                                </m:rPr>
                                <w:rPr>
                                  <w:rFonts w:ascii="Cambria Math" w:hAnsi="Cambria Math"/>
                                  <w:sz w:val="18"/>
                                  <w:szCs w:val="20"/>
                                </w:rPr>
                                <m:t>3</m:t>
                              </m:r>
                            </m:sup>
                          </m:sSubSup>
                        </m:den>
                      </m:f>
                    </m:e>
                  </m:d>
                </m:e>
                <m:sub>
                  <m:sSub>
                    <m:sSubPr>
                      <m:ctrlPr>
                        <w:rPr>
                          <w:rFonts w:ascii="Cambria Math" w:hAnsi="Cambria Math"/>
                          <w:b w:val="0"/>
                          <w:bCs w:val="0"/>
                          <w:i/>
                          <w:sz w:val="18"/>
                          <w:szCs w:val="20"/>
                        </w:rPr>
                      </m:ctrlPr>
                    </m:sSubPr>
                    <m:e>
                      <m:r>
                        <m:rPr>
                          <m:sty m:val="bi"/>
                        </m:rPr>
                        <w:rPr>
                          <w:rFonts w:ascii="Cambria Math" w:hAnsi="Cambria Math"/>
                          <w:sz w:val="18"/>
                          <w:szCs w:val="20"/>
                        </w:rPr>
                        <m:t>x</m:t>
                      </m:r>
                    </m:e>
                    <m:sub>
                      <m:r>
                        <m:rPr>
                          <m:sty m:val="bi"/>
                        </m:rPr>
                        <w:rPr>
                          <w:rFonts w:ascii="Cambria Math" w:hAnsi="Cambria Math"/>
                          <w:sz w:val="18"/>
                          <w:szCs w:val="20"/>
                        </w:rPr>
                        <m:t>n</m:t>
                      </m:r>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L</m:t>
                      </m:r>
                    </m:e>
                    <m:sub>
                      <m:r>
                        <m:rPr>
                          <m:sty m:val="bi"/>
                        </m:rPr>
                        <w:rPr>
                          <w:rFonts w:ascii="Cambria Math" w:hAnsi="Cambria Math"/>
                          <w:sz w:val="18"/>
                          <w:szCs w:val="20"/>
                        </w:rPr>
                        <m:t>n</m:t>
                      </m:r>
                    </m:sub>
                  </m:sSub>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η</m:t>
                  </m:r>
                </m:e>
                <m:sub>
                  <m:r>
                    <m:rPr>
                      <m:sty m:val="bi"/>
                    </m:rPr>
                    <w:rPr>
                      <w:rFonts w:ascii="Cambria Math" w:hAnsi="Cambria Math"/>
                      <w:sz w:val="18"/>
                      <w:szCs w:val="20"/>
                    </w:rPr>
                    <m:t>3</m:t>
                  </m:r>
                </m:sub>
              </m:sSub>
              <m:r>
                <m:rPr>
                  <m:sty m:val="bi"/>
                </m:rPr>
                <w:rPr>
                  <w:rFonts w:ascii="Cambria Math" w:hAnsi="Cambria Math"/>
                  <w:sz w:val="18"/>
                  <w:szCs w:val="20"/>
                </w:rPr>
                <m:t>×</m:t>
              </m:r>
              <m:sSub>
                <m:sSubPr>
                  <m:ctrlPr>
                    <w:rPr>
                      <w:rFonts w:ascii="Cambria Math" w:hAnsi="Cambria Math"/>
                      <w:b w:val="0"/>
                      <w:bCs w:val="0"/>
                      <w:i/>
                      <w:sz w:val="18"/>
                      <w:szCs w:val="20"/>
                    </w:rPr>
                  </m:ctrlPr>
                </m:sSubPr>
                <m:e>
                  <m:d>
                    <m:dPr>
                      <m:begChr m:val=""/>
                      <m:endChr m:val="|"/>
                      <m:ctrlPr>
                        <w:rPr>
                          <w:rFonts w:ascii="Cambria Math" w:hAnsi="Cambria Math"/>
                          <w:b w:val="0"/>
                          <w:bCs w:val="0"/>
                          <w:i/>
                          <w:sz w:val="18"/>
                          <w:szCs w:val="20"/>
                        </w:rPr>
                      </m:ctrlPr>
                    </m:dPr>
                    <m:e>
                      <m:f>
                        <m:fPr>
                          <m:ctrlPr>
                            <w:rPr>
                              <w:rFonts w:ascii="Cambria Math" w:hAnsi="Cambria Math"/>
                              <w:b w:val="0"/>
                              <w:bCs w:val="0"/>
                              <w:i/>
                              <w:sz w:val="18"/>
                              <w:szCs w:val="20"/>
                            </w:rPr>
                          </m:ctrlPr>
                        </m:fPr>
                        <m:num>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G</m:t>
                              </m:r>
                            </m:e>
                            <m:sub>
                              <m:r>
                                <m:rPr>
                                  <m:sty m:val="bi"/>
                                </m:rPr>
                                <w:rPr>
                                  <w:rFonts w:ascii="Cambria Math" w:hAnsi="Cambria Math"/>
                                  <w:sz w:val="18"/>
                                  <w:szCs w:val="20"/>
                                </w:rPr>
                                <m:t>n</m:t>
                              </m:r>
                            </m:sub>
                            <m:sup>
                              <m:r>
                                <m:rPr>
                                  <m:sty m:val="bi"/>
                                </m:rPr>
                                <w:rPr>
                                  <w:rFonts w:ascii="Cambria Math" w:hAnsi="Cambria Math"/>
                                  <w:sz w:val="18"/>
                                  <w:szCs w:val="20"/>
                                </w:rPr>
                                <m:t>1</m:t>
                              </m:r>
                            </m:sup>
                          </m:sSubSup>
                        </m:num>
                        <m:den>
                          <m:r>
                            <m:rPr>
                              <m:sty m:val="bi"/>
                            </m:rPr>
                            <w:rPr>
                              <w:rFonts w:ascii="Cambria Math" w:hAnsi="Cambria Math"/>
                              <w:sz w:val="18"/>
                              <w:szCs w:val="20"/>
                            </w:rPr>
                            <m:t>∂</m:t>
                          </m:r>
                          <m:sSubSup>
                            <m:sSubSupPr>
                              <m:ctrlPr>
                                <w:rPr>
                                  <w:rFonts w:ascii="Cambria Math" w:hAnsi="Cambria Math"/>
                                  <w:b w:val="0"/>
                                  <w:bCs w:val="0"/>
                                  <w:i/>
                                  <w:sz w:val="18"/>
                                  <w:szCs w:val="20"/>
                                </w:rPr>
                              </m:ctrlPr>
                            </m:sSubSupPr>
                            <m:e>
                              <m:r>
                                <m:rPr>
                                  <m:sty m:val="bi"/>
                                </m:rPr>
                                <w:rPr>
                                  <w:rFonts w:ascii="Cambria Math" w:hAnsi="Cambria Math"/>
                                  <w:sz w:val="18"/>
                                  <w:szCs w:val="20"/>
                                </w:rPr>
                                <m:t>x</m:t>
                              </m:r>
                            </m:e>
                            <m:sub>
                              <m:r>
                                <m:rPr>
                                  <m:sty m:val="bi"/>
                                </m:rPr>
                                <w:rPr>
                                  <w:rFonts w:ascii="Cambria Math" w:hAnsi="Cambria Math"/>
                                  <w:sz w:val="18"/>
                                  <w:szCs w:val="20"/>
                                </w:rPr>
                                <m:t>n</m:t>
                              </m:r>
                            </m:sub>
                            <m:sup>
                              <m:r>
                                <m:rPr>
                                  <m:sty m:val="bi"/>
                                </m:rPr>
                                <w:rPr>
                                  <w:rFonts w:ascii="Cambria Math" w:hAnsi="Cambria Math"/>
                                  <w:sz w:val="18"/>
                                  <w:szCs w:val="20"/>
                                </w:rPr>
                                <m:t>1</m:t>
                              </m:r>
                            </m:sup>
                          </m:sSubSup>
                        </m:den>
                      </m:f>
                    </m:e>
                  </m:d>
                </m:e>
                <m:sub>
                  <m:sSub>
                    <m:sSubPr>
                      <m:ctrlPr>
                        <w:rPr>
                          <w:rFonts w:ascii="Cambria Math" w:hAnsi="Cambria Math"/>
                          <w:b w:val="0"/>
                          <w:bCs w:val="0"/>
                          <w:i/>
                          <w:sz w:val="18"/>
                          <w:szCs w:val="20"/>
                        </w:rPr>
                      </m:ctrlPr>
                    </m:sSubPr>
                    <m:e>
                      <m:r>
                        <m:rPr>
                          <m:sty m:val="bi"/>
                        </m:rPr>
                        <w:rPr>
                          <w:rFonts w:ascii="Cambria Math" w:hAnsi="Cambria Math"/>
                          <w:sz w:val="18"/>
                          <w:szCs w:val="20"/>
                        </w:rPr>
                        <m:t>x</m:t>
                      </m:r>
                    </m:e>
                    <m:sub>
                      <m:r>
                        <m:rPr>
                          <m:sty m:val="bi"/>
                        </m:rPr>
                        <w:rPr>
                          <w:rFonts w:ascii="Cambria Math" w:hAnsi="Cambria Math"/>
                          <w:sz w:val="18"/>
                          <w:szCs w:val="20"/>
                        </w:rPr>
                        <m:t>n</m:t>
                      </m:r>
                    </m:sub>
                  </m:sSub>
                  <m:r>
                    <m:rPr>
                      <m:sty m:val="bi"/>
                    </m:rPr>
                    <w:rPr>
                      <w:rFonts w:ascii="Cambria Math" w:hAnsi="Cambria Math"/>
                      <w:sz w:val="18"/>
                      <w:szCs w:val="20"/>
                    </w:rPr>
                    <m:t>=</m:t>
                  </m:r>
                  <m:sSub>
                    <m:sSubPr>
                      <m:ctrlPr>
                        <w:rPr>
                          <w:rFonts w:ascii="Cambria Math" w:hAnsi="Cambria Math"/>
                          <w:b w:val="0"/>
                          <w:bCs w:val="0"/>
                          <w:i/>
                          <w:sz w:val="18"/>
                          <w:szCs w:val="20"/>
                        </w:rPr>
                      </m:ctrlPr>
                    </m:sSubPr>
                    <m:e>
                      <m:r>
                        <m:rPr>
                          <m:sty m:val="bi"/>
                        </m:rPr>
                        <w:rPr>
                          <w:rFonts w:ascii="Cambria Math" w:hAnsi="Cambria Math"/>
                          <w:sz w:val="18"/>
                          <w:szCs w:val="20"/>
                        </w:rPr>
                        <m:t>L</m:t>
                      </m:r>
                    </m:e>
                    <m:sub>
                      <m:r>
                        <m:rPr>
                          <m:sty m:val="bi"/>
                        </m:rPr>
                        <w:rPr>
                          <w:rFonts w:ascii="Cambria Math" w:hAnsi="Cambria Math"/>
                          <w:sz w:val="18"/>
                          <w:szCs w:val="20"/>
                        </w:rPr>
                        <m:t>n</m:t>
                      </m:r>
                    </m:sub>
                  </m:sSub>
                </m:sub>
              </m:sSub>
            </m:oMath>
            <w:r w:rsidR="00E05915" w:rsidRPr="000409A6">
              <w:rPr>
                <w:b w:val="0"/>
                <w:bCs w:val="0"/>
              </w:rPr>
              <w:t xml:space="preserve">   </w:t>
            </w:r>
          </w:p>
        </w:tc>
      </w:tr>
    </w:tbl>
    <w:p w14:paraId="44EE0F3A" w14:textId="77777777" w:rsidR="00E05915" w:rsidRDefault="00E05915" w:rsidP="00E05915">
      <w:pPr>
        <w:pStyle w:val="1"/>
        <w:numPr>
          <w:ilvl w:val="0"/>
          <w:numId w:val="0"/>
        </w:numPr>
        <w:rPr>
          <w:b w:val="0"/>
          <w:bCs w:val="0"/>
          <w:rtl/>
        </w:rPr>
      </w:pPr>
      <w:r w:rsidRPr="00017630">
        <w:rPr>
          <w:b w:val="0"/>
          <w:bCs w:val="0"/>
          <w:rtl/>
        </w:rPr>
        <w:t>با جانش</w:t>
      </w:r>
      <w:r w:rsidRPr="00017630">
        <w:rPr>
          <w:rFonts w:hint="cs"/>
          <w:b w:val="0"/>
          <w:bCs w:val="0"/>
          <w:rtl/>
        </w:rPr>
        <w:t>ین</w:t>
      </w:r>
      <w:r w:rsidRPr="00017630">
        <w:rPr>
          <w:b w:val="0"/>
          <w:bCs w:val="0"/>
          <w:rtl/>
        </w:rPr>
        <w:t xml:space="preserve"> کردن رابطه (2</w:t>
      </w:r>
      <w:r w:rsidRPr="00017630">
        <w:rPr>
          <w:rFonts w:hint="cs"/>
          <w:b w:val="0"/>
          <w:bCs w:val="0"/>
          <w:rtl/>
        </w:rPr>
        <w:t>1</w:t>
      </w:r>
      <w:r w:rsidRPr="00017630">
        <w:rPr>
          <w:b w:val="0"/>
          <w:bCs w:val="0"/>
          <w:rtl/>
        </w:rPr>
        <w:t>) در روابط پ</w:t>
      </w:r>
      <w:r w:rsidRPr="00017630">
        <w:rPr>
          <w:rFonts w:hint="cs"/>
          <w:b w:val="0"/>
          <w:bCs w:val="0"/>
          <w:rtl/>
        </w:rPr>
        <w:t>یوستگی</w:t>
      </w:r>
      <w:r w:rsidRPr="00017630">
        <w:rPr>
          <w:b w:val="0"/>
          <w:bCs w:val="0"/>
          <w:rtl/>
        </w:rPr>
        <w:t xml:space="preserve"> (2</w:t>
      </w:r>
      <w:r w:rsidRPr="00017630">
        <w:rPr>
          <w:rFonts w:hint="cs"/>
          <w:b w:val="0"/>
          <w:bCs w:val="0"/>
          <w:rtl/>
        </w:rPr>
        <w:t>2</w:t>
      </w:r>
      <w:r w:rsidRPr="00017630">
        <w:rPr>
          <w:b w:val="0"/>
          <w:bCs w:val="0"/>
          <w:rtl/>
        </w:rPr>
        <w:t>) و (2</w:t>
      </w:r>
      <w:r w:rsidRPr="00017630">
        <w:rPr>
          <w:rFonts w:hint="cs"/>
          <w:b w:val="0"/>
          <w:bCs w:val="0"/>
          <w:rtl/>
        </w:rPr>
        <w:t>3</w:t>
      </w:r>
      <w:r w:rsidRPr="00017630">
        <w:rPr>
          <w:b w:val="0"/>
          <w:bCs w:val="0"/>
          <w:rtl/>
        </w:rPr>
        <w:t>) به 8 معادله 8 مجهول</w:t>
      </w:r>
      <w:r w:rsidRPr="00017630">
        <w:rPr>
          <w:rFonts w:hint="cs"/>
          <w:b w:val="0"/>
          <w:bCs w:val="0"/>
          <w:rtl/>
        </w:rPr>
        <w:t>ی</w:t>
      </w:r>
      <w:r w:rsidRPr="00017630">
        <w:rPr>
          <w:b w:val="0"/>
          <w:bCs w:val="0"/>
          <w:rtl/>
        </w:rPr>
        <w:t xml:space="preserve"> </w:t>
      </w:r>
      <w:r w:rsidRPr="00017630">
        <w:rPr>
          <w:rFonts w:hint="cs"/>
          <w:b w:val="0"/>
          <w:bCs w:val="0"/>
          <w:rtl/>
        </w:rPr>
        <w:t>دست می</w:t>
      </w:r>
      <w:r w:rsidRPr="00017630">
        <w:rPr>
          <w:b w:val="0"/>
          <w:bCs w:val="0"/>
          <w:rtl/>
        </w:rPr>
        <w:softHyphen/>
      </w:r>
      <w:r w:rsidRPr="00017630">
        <w:rPr>
          <w:rFonts w:hint="cs"/>
          <w:b w:val="0"/>
          <w:bCs w:val="0"/>
          <w:rtl/>
        </w:rPr>
        <w:t>یابیم</w:t>
      </w:r>
      <w:r w:rsidRPr="00017630">
        <w:rPr>
          <w:b w:val="0"/>
          <w:bCs w:val="0"/>
          <w:rtl/>
        </w:rPr>
        <w:t xml:space="preserve"> که ماتر</w:t>
      </w:r>
      <w:r w:rsidRPr="00017630">
        <w:rPr>
          <w:rFonts w:hint="cs"/>
          <w:b w:val="0"/>
          <w:bCs w:val="0"/>
          <w:rtl/>
        </w:rPr>
        <w:t>یس</w:t>
      </w:r>
      <w:r w:rsidRPr="00017630">
        <w:rPr>
          <w:b w:val="0"/>
          <w:bCs w:val="0"/>
          <w:rtl/>
        </w:rPr>
        <w:t xml:space="preserve"> ضرا</w:t>
      </w:r>
      <w:r w:rsidRPr="00017630">
        <w:rPr>
          <w:rFonts w:hint="cs"/>
          <w:b w:val="0"/>
          <w:bCs w:val="0"/>
          <w:rtl/>
        </w:rPr>
        <w:t>یب</w:t>
      </w:r>
      <w:r w:rsidRPr="00017630">
        <w:rPr>
          <w:b w:val="0"/>
          <w:bCs w:val="0"/>
          <w:rtl/>
        </w:rPr>
        <w:t xml:space="preserve"> آن به صورت ز</w:t>
      </w:r>
      <w:r w:rsidRPr="00017630">
        <w:rPr>
          <w:rFonts w:hint="cs"/>
          <w:b w:val="0"/>
          <w:bCs w:val="0"/>
          <w:rtl/>
        </w:rPr>
        <w:t>یر</w:t>
      </w:r>
      <w:r w:rsidRPr="00017630">
        <w:rPr>
          <w:b w:val="0"/>
          <w:bCs w:val="0"/>
          <w:rtl/>
        </w:rPr>
        <w:t xml:space="preserve"> ب</w:t>
      </w:r>
      <w:r w:rsidRPr="00017630">
        <w:rPr>
          <w:rFonts w:hint="cs"/>
          <w:b w:val="0"/>
          <w:bCs w:val="0"/>
          <w:rtl/>
        </w:rPr>
        <w:t>یان</w:t>
      </w:r>
      <w:r w:rsidRPr="00017630">
        <w:rPr>
          <w:b w:val="0"/>
          <w:bCs w:val="0"/>
          <w:rtl/>
        </w:rPr>
        <w:t xml:space="preserve"> م</w:t>
      </w:r>
      <w:r w:rsidRPr="00017630">
        <w:rPr>
          <w:rFonts w:hint="cs"/>
          <w:b w:val="0"/>
          <w:bCs w:val="0"/>
          <w:rtl/>
        </w:rPr>
        <w:t>ی</w:t>
      </w:r>
      <w:r w:rsidRPr="00017630">
        <w:rPr>
          <w:rFonts w:ascii="Calibri" w:hAnsi="Calibri" w:cs="Calibri"/>
          <w:b w:val="0"/>
          <w:bCs w:val="0"/>
          <w:rtl/>
        </w:rPr>
        <w:softHyphen/>
      </w:r>
      <w:r w:rsidRPr="00017630">
        <w:rPr>
          <w:rFonts w:hint="cs"/>
          <w:b w:val="0"/>
          <w:bCs w:val="0"/>
          <w:rtl/>
        </w:rPr>
        <w:t>شود</w:t>
      </w:r>
      <w:r w:rsidRPr="00017630">
        <w:rPr>
          <w:b w:val="0"/>
          <w:bCs w:val="0"/>
          <w:rtl/>
        </w:rPr>
        <w:t>:</w:t>
      </w:r>
    </w:p>
    <w:p w14:paraId="7BCAEE19" w14:textId="77777777" w:rsidR="00E05915" w:rsidRDefault="00E05915" w:rsidP="00E05915">
      <w:pPr>
        <w:pStyle w:val="1"/>
        <w:numPr>
          <w:ilvl w:val="0"/>
          <w:numId w:val="0"/>
        </w:numPr>
        <w:rPr>
          <w:b w:val="0"/>
          <w:bCs w:val="0"/>
          <w:rtl/>
        </w:rPr>
      </w:pPr>
    </w:p>
    <w:tbl>
      <w:tblPr>
        <w:bidiVisual/>
        <w:tblW w:w="0" w:type="auto"/>
        <w:tblLook w:val="04A0" w:firstRow="1" w:lastRow="0" w:firstColumn="1" w:lastColumn="0" w:noHBand="0" w:noVBand="1"/>
      </w:tblPr>
      <w:tblGrid>
        <w:gridCol w:w="823"/>
        <w:gridCol w:w="3780"/>
      </w:tblGrid>
      <w:tr w:rsidR="00E05915" w14:paraId="4155D818" w14:textId="77777777" w:rsidTr="00E05915">
        <w:tc>
          <w:tcPr>
            <w:tcW w:w="823" w:type="dxa"/>
            <w:vAlign w:val="center"/>
          </w:tcPr>
          <w:p w14:paraId="331D379C" w14:textId="77777777" w:rsidR="00E05915" w:rsidRPr="007D76DE" w:rsidRDefault="00E05915" w:rsidP="00E05915">
            <w:pPr>
              <w:pStyle w:val="a"/>
              <w:bidi w:val="0"/>
              <w:ind w:firstLine="0"/>
              <w:jc w:val="right"/>
              <w:rPr>
                <w:rFonts w:ascii="Times New Roman" w:hAnsi="Times New Roman"/>
                <w:b/>
                <w:bCs/>
              </w:rPr>
            </w:pPr>
            <w:r>
              <w:rPr>
                <w:rFonts w:ascii="Times New Roman" w:hAnsi="Times New Roman" w:hint="cs"/>
                <w:b/>
                <w:bCs/>
                <w:rtl/>
              </w:rPr>
              <w:t>(</w:t>
            </w:r>
            <w:r w:rsidRPr="000A739D">
              <w:rPr>
                <w:rFonts w:ascii="Times New Roman" w:hAnsi="Times New Roman" w:hint="cs"/>
                <w:rtl/>
              </w:rPr>
              <w:t>2</w:t>
            </w:r>
            <w:r>
              <w:rPr>
                <w:rFonts w:ascii="Times New Roman" w:hAnsi="Times New Roman" w:hint="cs"/>
                <w:rtl/>
              </w:rPr>
              <w:t>4</w:t>
            </w:r>
            <w:r w:rsidRPr="000A739D">
              <w:rPr>
                <w:rFonts w:ascii="Times New Roman" w:hAnsi="Times New Roman" w:hint="cs"/>
                <w:rtl/>
              </w:rPr>
              <w:t>)</w:t>
            </w:r>
          </w:p>
        </w:tc>
        <w:tc>
          <w:tcPr>
            <w:tcW w:w="3780" w:type="dxa"/>
            <w:vAlign w:val="center"/>
          </w:tcPr>
          <w:p w14:paraId="02EB1F56" w14:textId="77777777" w:rsidR="00E05915" w:rsidRPr="000A739D" w:rsidRDefault="00061336" w:rsidP="00E05915">
            <w:pPr>
              <w:pStyle w:val="a"/>
              <w:bidi w:val="0"/>
              <w:ind w:firstLine="0"/>
              <w:jc w:val="center"/>
              <w:rPr>
                <w:rFonts w:ascii="Times New Roman" w:hAnsi="Times New Roman"/>
              </w:rPr>
            </w:pPr>
            <m:oMathPara>
              <m:oMathParaPr>
                <m:jc m:val="center"/>
              </m:oMathParaP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rPr>
                              </m:ctrlPr>
                            </m:sSubPr>
                            <m:e>
                              <m:r>
                                <w:rPr>
                                  <w:rFonts w:ascii="Cambria Math" w:hAnsi="Cambria Math"/>
                                </w:rPr>
                                <m:t>A</m:t>
                              </m:r>
                            </m:e>
                            <m:sub>
                              <m:r>
                                <w:rPr>
                                  <w:rFonts w:ascii="Cambria Math" w:hAnsi="Cambria Math"/>
                                </w:rPr>
                                <m:t>11</m:t>
                              </m:r>
                            </m:sub>
                          </m:sSub>
                        </m:e>
                        <m:e>
                          <m:sSub>
                            <m:sSubPr>
                              <m:ctrlPr>
                                <w:rPr>
                                  <w:rFonts w:ascii="Cambria Math" w:hAnsi="Cambria Math"/>
                                </w:rPr>
                              </m:ctrlPr>
                            </m:sSubPr>
                            <m:e>
                              <m:r>
                                <w:rPr>
                                  <w:rFonts w:ascii="Cambria Math" w:hAnsi="Cambria Math"/>
                                </w:rPr>
                                <m:t>A</m:t>
                              </m:r>
                            </m:e>
                            <m:sub>
                              <m:r>
                                <w:rPr>
                                  <w:rFonts w:ascii="Cambria Math" w:hAnsi="Cambria Math"/>
                                </w:rPr>
                                <m:t>12</m:t>
                              </m:r>
                            </m:sub>
                          </m:sSub>
                        </m:e>
                      </m:mr>
                      <m:mr>
                        <m:e>
                          <m:sSub>
                            <m:sSubPr>
                              <m:ctrlPr>
                                <w:rPr>
                                  <w:rFonts w:ascii="Cambria Math" w:hAnsi="Cambria Math"/>
                                </w:rPr>
                              </m:ctrlPr>
                            </m:sSubPr>
                            <m:e>
                              <m:r>
                                <w:rPr>
                                  <w:rFonts w:ascii="Cambria Math" w:hAnsi="Cambria Math"/>
                                </w:rPr>
                                <m:t>A</m:t>
                              </m:r>
                            </m:e>
                            <m:sub>
                              <m:r>
                                <w:rPr>
                                  <w:rFonts w:ascii="Cambria Math" w:hAnsi="Cambria Math"/>
                                </w:rPr>
                                <m:t>21</m:t>
                              </m:r>
                            </m:sub>
                          </m:sSub>
                        </m:e>
                        <m:e>
                          <m:sSub>
                            <m:sSubPr>
                              <m:ctrlPr>
                                <w:rPr>
                                  <w:rFonts w:ascii="Cambria Math" w:hAnsi="Cambria Math"/>
                                </w:rPr>
                              </m:ctrlPr>
                            </m:sSubPr>
                            <m:e>
                              <m:r>
                                <w:rPr>
                                  <w:rFonts w:ascii="Cambria Math" w:hAnsi="Cambria Math"/>
                                </w:rPr>
                                <m:t>A</m:t>
                              </m:r>
                            </m:e>
                            <m:sub>
                              <m:r>
                                <w:rPr>
                                  <w:rFonts w:ascii="Cambria Math" w:hAnsi="Cambria Math"/>
                                </w:rPr>
                                <m:t>22</m:t>
                              </m:r>
                            </m:sub>
                          </m:sSub>
                        </m:e>
                      </m:mr>
                    </m:m>
                  </m:e>
                </m:d>
              </m:oMath>
            </m:oMathPara>
          </w:p>
          <w:p w14:paraId="111DDA8C" w14:textId="77777777" w:rsidR="00E05915" w:rsidRPr="000A739D" w:rsidRDefault="00E05915" w:rsidP="00E05915">
            <w:pPr>
              <w:pStyle w:val="a"/>
              <w:bidi w:val="0"/>
              <w:ind w:firstLine="0"/>
              <w:jc w:val="center"/>
              <w:rPr>
                <w:rFonts w:ascii="Times New Roman" w:hAnsi="Times New Roman"/>
              </w:rPr>
            </w:pPr>
          </w:p>
        </w:tc>
      </w:tr>
      <w:tr w:rsidR="00E05915" w14:paraId="76A65368" w14:textId="77777777" w:rsidTr="00E05915">
        <w:tc>
          <w:tcPr>
            <w:tcW w:w="4603" w:type="dxa"/>
            <w:gridSpan w:val="2"/>
          </w:tcPr>
          <w:p w14:paraId="154FFA25" w14:textId="77777777" w:rsidR="00E05915" w:rsidRPr="008E3CB2" w:rsidRDefault="00061336" w:rsidP="00E05915">
            <w:pPr>
              <w:pStyle w:val="a"/>
              <w:bidi w:val="0"/>
              <w:ind w:firstLine="0"/>
            </w:pPr>
            <m:oMathPara>
              <m:oMath>
                <m:sSub>
                  <m:sSubPr>
                    <m:ctrlPr>
                      <w:rPr>
                        <w:rFonts w:ascii="Cambria Math" w:hAnsi="Cambria Math"/>
                        <w:b/>
                        <w:bCs/>
                      </w:rPr>
                    </m:ctrlPr>
                  </m:sSubPr>
                  <m:e>
                    <m:r>
                      <w:rPr>
                        <w:rFonts w:ascii="Cambria Math" w:hAnsi="Cambria Math"/>
                      </w:rPr>
                      <m:t>A</m:t>
                    </m:r>
                  </m:e>
                  <m:sub>
                    <m:r>
                      <w:rPr>
                        <w:rFonts w:ascii="Cambria Math" w:hAnsi="Cambria Math"/>
                      </w:rPr>
                      <m:t>11</m:t>
                    </m:r>
                  </m:sub>
                </m:sSub>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szCs w:val="18"/>
                                </w:rPr>
                              </m:ctrlPr>
                            </m:sSubPr>
                            <m:e>
                              <m:r>
                                <w:rPr>
                                  <w:rFonts w:ascii="Cambria Math" w:hAnsi="Cambria Math"/>
                                  <w:szCs w:val="18"/>
                                </w:rPr>
                                <m:t>φ</m:t>
                              </m:r>
                            </m:e>
                            <m:sub>
                              <m:r>
                                <w:rPr>
                                  <w:rFonts w:ascii="Cambria Math" w:hAnsi="Cambria Math"/>
                                  <w:szCs w:val="18"/>
                                </w:rPr>
                                <m:t>3</m:t>
                              </m:r>
                            </m:sub>
                          </m:sSub>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L</m:t>
                                  </m:r>
                                </m:e>
                                <m:sub>
                                  <m:r>
                                    <w:rPr>
                                      <w:rFonts w:ascii="Cambria Math" w:hAnsi="Cambria Math"/>
                                      <w:szCs w:val="18"/>
                                    </w:rPr>
                                    <m:t>1</m:t>
                                  </m:r>
                                </m:sub>
                              </m:sSub>
                            </m:e>
                          </m:d>
                        </m:e>
                        <m:e>
                          <m:sSub>
                            <m:sSubPr>
                              <m:ctrlPr>
                                <w:rPr>
                                  <w:rFonts w:ascii="Cambria Math" w:hAnsi="Cambria Math"/>
                                  <w:i/>
                                  <w:szCs w:val="18"/>
                                </w:rPr>
                              </m:ctrlPr>
                            </m:sSubPr>
                            <m:e>
                              <m:r>
                                <w:rPr>
                                  <w:rFonts w:ascii="Cambria Math" w:hAnsi="Cambria Math"/>
                                  <w:szCs w:val="18"/>
                                </w:rPr>
                                <m:t>φ</m:t>
                              </m:r>
                            </m:e>
                            <m:sub>
                              <m:r>
                                <w:rPr>
                                  <w:rFonts w:ascii="Cambria Math" w:hAnsi="Cambria Math"/>
                                  <w:szCs w:val="18"/>
                                </w:rPr>
                                <m:t>5</m:t>
                              </m:r>
                            </m:sub>
                          </m:sSub>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L</m:t>
                                  </m:r>
                                </m:e>
                                <m:sub>
                                  <m:r>
                                    <w:rPr>
                                      <w:rFonts w:ascii="Cambria Math" w:hAnsi="Cambria Math"/>
                                      <w:szCs w:val="18"/>
                                    </w:rPr>
                                    <m:t>1</m:t>
                                  </m:r>
                                </m:sub>
                              </m:sSub>
                            </m:e>
                          </m:d>
                        </m:e>
                        <m:e>
                          <m:m>
                            <m:mPr>
                              <m:mcs>
                                <m:mc>
                                  <m:mcPr>
                                    <m:count m:val="2"/>
                                    <m:mcJc m:val="center"/>
                                  </m:mcPr>
                                </m:mc>
                              </m:mcs>
                              <m:ctrlPr>
                                <w:rPr>
                                  <w:rFonts w:ascii="Cambria Math" w:hAnsi="Cambria Math"/>
                                  <w:i/>
                                </w:rPr>
                              </m:ctrlPr>
                            </m:mPr>
                            <m:mr>
                              <m:e>
                                <m:r>
                                  <w:rPr>
                                    <w:rFonts w:ascii="Cambria Math" w:eastAsia="Cambria Math" w:hAnsi="Cambria Math" w:cs="Cambria Math"/>
                                    <w:szCs w:val="18"/>
                                  </w:rPr>
                                  <m:t>-</m:t>
                                </m:r>
                                <m:sSub>
                                  <m:sSubPr>
                                    <m:ctrlPr>
                                      <w:rPr>
                                        <w:rFonts w:ascii="Cambria Math" w:hAnsi="Cambria Math"/>
                                        <w:i/>
                                        <w:szCs w:val="18"/>
                                      </w:rPr>
                                    </m:ctrlPr>
                                  </m:sSubPr>
                                  <m:e>
                                    <m:r>
                                      <w:rPr>
                                        <w:rFonts w:ascii="Cambria Math" w:hAnsi="Cambria Math"/>
                                        <w:szCs w:val="18"/>
                                      </w:rPr>
                                      <m:t>φ</m:t>
                                    </m:r>
                                  </m:e>
                                  <m:sub>
                                    <m:r>
                                      <w:rPr>
                                        <w:rFonts w:ascii="Cambria Math" w:hAnsi="Cambria Math"/>
                                        <w:szCs w:val="18"/>
                                      </w:rPr>
                                      <m:t>2</m:t>
                                    </m:r>
                                  </m:sub>
                                </m:sSub>
                                <m:d>
                                  <m:dPr>
                                    <m:ctrlPr>
                                      <w:rPr>
                                        <w:rFonts w:ascii="Cambria Math" w:hAnsi="Cambria Math"/>
                                        <w:i/>
                                        <w:szCs w:val="18"/>
                                      </w:rPr>
                                    </m:ctrlPr>
                                  </m:dPr>
                                  <m:e>
                                    <m:r>
                                      <w:rPr>
                                        <w:rFonts w:ascii="Cambria Math" w:hAnsi="Cambria Math"/>
                                        <w:szCs w:val="18"/>
                                      </w:rPr>
                                      <m:t>0</m:t>
                                    </m:r>
                                  </m:e>
                                </m:d>
                              </m:e>
                              <m:e>
                                <m:sSub>
                                  <m:sSubPr>
                                    <m:ctrlPr>
                                      <w:rPr>
                                        <w:rFonts w:ascii="Cambria Math" w:hAnsi="Cambria Math"/>
                                        <w:i/>
                                        <w:szCs w:val="18"/>
                                      </w:rPr>
                                    </m:ctrlPr>
                                  </m:sSubPr>
                                  <m:e>
                                    <m:r>
                                      <w:rPr>
                                        <w:rFonts w:ascii="Cambria Math" w:hAnsi="Cambria Math"/>
                                        <w:szCs w:val="18"/>
                                      </w:rPr>
                                      <m:t>-φ</m:t>
                                    </m:r>
                                  </m:e>
                                  <m:sub>
                                    <m:r>
                                      <w:rPr>
                                        <w:rFonts w:ascii="Cambria Math" w:hAnsi="Cambria Math"/>
                                        <w:szCs w:val="18"/>
                                      </w:rPr>
                                      <m:t>3</m:t>
                                    </m:r>
                                  </m:sub>
                                </m:sSub>
                                <m:d>
                                  <m:dPr>
                                    <m:ctrlPr>
                                      <w:rPr>
                                        <w:rFonts w:ascii="Cambria Math" w:hAnsi="Cambria Math"/>
                                        <w:i/>
                                        <w:szCs w:val="18"/>
                                      </w:rPr>
                                    </m:ctrlPr>
                                  </m:dPr>
                                  <m:e>
                                    <m:r>
                                      <w:rPr>
                                        <w:rFonts w:ascii="Cambria Math" w:hAnsi="Cambria Math"/>
                                        <w:szCs w:val="18"/>
                                      </w:rPr>
                                      <m:t>0</m:t>
                                    </m:r>
                                  </m:e>
                                </m:d>
                              </m:e>
                            </m:mr>
                          </m:m>
                        </m:e>
                      </m:mr>
                      <m:mr>
                        <m:e>
                          <m:sSub>
                            <m:sSubPr>
                              <m:ctrlPr>
                                <w:rPr>
                                  <w:rFonts w:ascii="Cambria Math" w:hAnsi="Cambria Math"/>
                                  <w:i/>
                                  <w:szCs w:val="18"/>
                                </w:rPr>
                              </m:ctrlPr>
                            </m:sSubPr>
                            <m:e>
                              <m:r>
                                <w:rPr>
                                  <w:rFonts w:ascii="Cambria Math" w:hAnsi="Cambria Math"/>
                                  <w:szCs w:val="18"/>
                                </w:rPr>
                                <m:t>λ</m:t>
                              </m:r>
                            </m:e>
                            <m:sub>
                              <m:r>
                                <w:rPr>
                                  <w:rFonts w:ascii="Cambria Math" w:hAnsi="Cambria Math"/>
                                  <w:szCs w:val="18"/>
                                </w:rPr>
                                <m:t>3</m:t>
                              </m:r>
                            </m:sub>
                          </m:sSub>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L</m:t>
                                  </m:r>
                                </m:e>
                                <m:sub>
                                  <m:r>
                                    <w:rPr>
                                      <w:rFonts w:ascii="Cambria Math" w:hAnsi="Cambria Math"/>
                                      <w:szCs w:val="18"/>
                                    </w:rPr>
                                    <m:t>1</m:t>
                                  </m:r>
                                </m:sub>
                              </m:sSub>
                            </m:e>
                          </m:d>
                        </m:e>
                        <m:e>
                          <m:sSub>
                            <m:sSubPr>
                              <m:ctrlPr>
                                <w:rPr>
                                  <w:rFonts w:ascii="Cambria Math" w:hAnsi="Cambria Math"/>
                                  <w:i/>
                                  <w:szCs w:val="18"/>
                                </w:rPr>
                              </m:ctrlPr>
                            </m:sSubPr>
                            <m:e>
                              <m:r>
                                <w:rPr>
                                  <w:rFonts w:ascii="Cambria Math" w:hAnsi="Cambria Math"/>
                                  <w:szCs w:val="18"/>
                                </w:rPr>
                                <m:t>λ</m:t>
                              </m:r>
                            </m:e>
                            <m:sub>
                              <m:r>
                                <w:rPr>
                                  <w:rFonts w:ascii="Cambria Math" w:hAnsi="Cambria Math"/>
                                  <w:szCs w:val="18"/>
                                </w:rPr>
                                <m:t>5</m:t>
                              </m:r>
                            </m:sub>
                          </m:sSub>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L</m:t>
                                  </m:r>
                                </m:e>
                                <m:sub>
                                  <m:r>
                                    <w:rPr>
                                      <w:rFonts w:ascii="Cambria Math" w:hAnsi="Cambria Math"/>
                                      <w:szCs w:val="18"/>
                                    </w:rPr>
                                    <m:t>1</m:t>
                                  </m:r>
                                </m:sub>
                              </m:sSub>
                            </m:e>
                          </m:d>
                        </m:e>
                        <m:e>
                          <m:m>
                            <m:mPr>
                              <m:mcs>
                                <m:mc>
                                  <m:mcPr>
                                    <m:count m:val="2"/>
                                    <m:mcJc m:val="center"/>
                                  </m:mcPr>
                                </m:mc>
                              </m:mcs>
                              <m:ctrlPr>
                                <w:rPr>
                                  <w:rFonts w:ascii="Cambria Math" w:hAnsi="Cambria Math"/>
                                  <w:i/>
                                </w:rPr>
                              </m:ctrlPr>
                            </m:mPr>
                            <m:mr>
                              <m:e>
                                <m:sSub>
                                  <m:sSubPr>
                                    <m:ctrlPr>
                                      <w:rPr>
                                        <w:rFonts w:ascii="Cambria Math" w:hAnsi="Cambria Math"/>
                                        <w:i/>
                                        <w:szCs w:val="18"/>
                                      </w:rPr>
                                    </m:ctrlPr>
                                  </m:sSubPr>
                                  <m:e>
                                    <m:r>
                                      <w:rPr>
                                        <w:rFonts w:ascii="Cambria Math" w:hAnsi="Cambria Math"/>
                                        <w:szCs w:val="18"/>
                                      </w:rPr>
                                      <m:t>-λ</m:t>
                                    </m:r>
                                  </m:e>
                                  <m:sub>
                                    <m:r>
                                      <w:rPr>
                                        <w:rFonts w:ascii="Cambria Math" w:hAnsi="Cambria Math"/>
                                        <w:szCs w:val="18"/>
                                      </w:rPr>
                                      <m:t>2</m:t>
                                    </m:r>
                                  </m:sub>
                                </m:sSub>
                                <m:d>
                                  <m:dPr>
                                    <m:ctrlPr>
                                      <w:rPr>
                                        <w:rFonts w:ascii="Cambria Math" w:hAnsi="Cambria Math"/>
                                        <w:i/>
                                        <w:szCs w:val="18"/>
                                      </w:rPr>
                                    </m:ctrlPr>
                                  </m:dPr>
                                  <m:e>
                                    <m:r>
                                      <w:rPr>
                                        <w:rFonts w:ascii="Cambria Math" w:hAnsi="Cambria Math"/>
                                        <w:szCs w:val="18"/>
                                      </w:rPr>
                                      <m:t>0</m:t>
                                    </m:r>
                                  </m:e>
                                </m:d>
                              </m:e>
                              <m:e>
                                <m:sSub>
                                  <m:sSubPr>
                                    <m:ctrlPr>
                                      <w:rPr>
                                        <w:rFonts w:ascii="Cambria Math" w:hAnsi="Cambria Math"/>
                                        <w:i/>
                                        <w:szCs w:val="18"/>
                                      </w:rPr>
                                    </m:ctrlPr>
                                  </m:sSubPr>
                                  <m:e>
                                    <m:r>
                                      <w:rPr>
                                        <w:rFonts w:ascii="Cambria Math" w:hAnsi="Cambria Math"/>
                                        <w:szCs w:val="18"/>
                                      </w:rPr>
                                      <m:t>-λ</m:t>
                                    </m:r>
                                  </m:e>
                                  <m:sub>
                                    <m:r>
                                      <w:rPr>
                                        <w:rFonts w:ascii="Cambria Math" w:hAnsi="Cambria Math"/>
                                        <w:szCs w:val="18"/>
                                      </w:rPr>
                                      <m:t>3</m:t>
                                    </m:r>
                                  </m:sub>
                                </m:sSub>
                                <m:d>
                                  <m:dPr>
                                    <m:ctrlPr>
                                      <w:rPr>
                                        <w:rFonts w:ascii="Cambria Math" w:hAnsi="Cambria Math"/>
                                        <w:i/>
                                        <w:szCs w:val="18"/>
                                      </w:rPr>
                                    </m:ctrlPr>
                                  </m:dPr>
                                  <m:e>
                                    <m:r>
                                      <w:rPr>
                                        <w:rFonts w:ascii="Cambria Math" w:hAnsi="Cambria Math"/>
                                        <w:szCs w:val="18"/>
                                      </w:rPr>
                                      <m:t>0</m:t>
                                    </m:r>
                                  </m:e>
                                </m:d>
                              </m:e>
                            </m:mr>
                          </m:m>
                        </m:e>
                      </m:mr>
                      <m:mr>
                        <m:e>
                          <m:m>
                            <m:mPr>
                              <m:mcs>
                                <m:mc>
                                  <m:mcPr>
                                    <m:count m:val="1"/>
                                    <m:mcJc m:val="center"/>
                                  </m:mcPr>
                                </m:mc>
                              </m:mcs>
                              <m:ctrlPr>
                                <w:rPr>
                                  <w:rFonts w:ascii="Cambria Math" w:hAnsi="Cambria Math"/>
                                  <w:i/>
                                </w:rPr>
                              </m:ctrlPr>
                            </m:mPr>
                            <m:mr>
                              <m:e>
                                <m:sSubSup>
                                  <m:sSubSupPr>
                                    <m:ctrlPr>
                                      <w:rPr>
                                        <w:rFonts w:ascii="Cambria Math" w:hAnsi="Cambria Math"/>
                                        <w:i/>
                                        <w:szCs w:val="18"/>
                                      </w:rPr>
                                    </m:ctrlPr>
                                  </m:sSubSupPr>
                                  <m:e>
                                    <m:r>
                                      <w:rPr>
                                        <w:rFonts w:ascii="Cambria Math" w:hAnsi="Cambria Math"/>
                                        <w:szCs w:val="18"/>
                                      </w:rPr>
                                      <m:t>λ</m:t>
                                    </m:r>
                                  </m:e>
                                  <m:sub>
                                    <m:r>
                                      <w:rPr>
                                        <w:rFonts w:ascii="Cambria Math" w:hAnsi="Cambria Math"/>
                                        <w:szCs w:val="18"/>
                                      </w:rPr>
                                      <m:t>3</m:t>
                                    </m:r>
                                  </m:sub>
                                  <m:sup>
                                    <m:r>
                                      <w:rPr>
                                        <w:rFonts w:ascii="Cambria Math" w:hAnsi="Cambria Math"/>
                                        <w:szCs w:val="18"/>
                                      </w:rPr>
                                      <m:t>'</m:t>
                                    </m:r>
                                  </m:sup>
                                </m:sSubSup>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L</m:t>
                                        </m:r>
                                      </m:e>
                                      <m:sub>
                                        <m:r>
                                          <w:rPr>
                                            <w:rFonts w:ascii="Cambria Math" w:hAnsi="Cambria Math"/>
                                            <w:szCs w:val="18"/>
                                          </w:rPr>
                                          <m:t>1</m:t>
                                        </m:r>
                                      </m:sub>
                                    </m:sSub>
                                  </m:e>
                                </m:d>
                              </m:e>
                            </m:mr>
                            <m:mr>
                              <m:e>
                                <m:sSubSup>
                                  <m:sSubSupPr>
                                    <m:ctrlPr>
                                      <w:rPr>
                                        <w:rFonts w:ascii="Cambria Math" w:hAnsi="Cambria Math"/>
                                        <w:i/>
                                        <w:szCs w:val="18"/>
                                      </w:rPr>
                                    </m:ctrlPr>
                                  </m:sSubSupPr>
                                  <m:e>
                                    <m:r>
                                      <w:rPr>
                                        <w:rFonts w:ascii="Cambria Math" w:hAnsi="Cambria Math"/>
                                        <w:szCs w:val="18"/>
                                      </w:rPr>
                                      <m:t>λ</m:t>
                                    </m:r>
                                  </m:e>
                                  <m:sub>
                                    <m:r>
                                      <w:rPr>
                                        <w:rFonts w:ascii="Cambria Math" w:hAnsi="Cambria Math"/>
                                        <w:szCs w:val="18"/>
                                      </w:rPr>
                                      <m:t>3</m:t>
                                    </m:r>
                                  </m:sub>
                                  <m:sup>
                                    <m:r>
                                      <w:rPr>
                                        <w:rFonts w:ascii="Cambria Math" w:hAnsi="Cambria Math"/>
                                        <w:szCs w:val="18"/>
                                      </w:rPr>
                                      <m:t>'''</m:t>
                                    </m:r>
                                  </m:sup>
                                </m:sSubSup>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L</m:t>
                                        </m:r>
                                      </m:e>
                                      <m:sub>
                                        <m:r>
                                          <w:rPr>
                                            <w:rFonts w:ascii="Cambria Math" w:hAnsi="Cambria Math"/>
                                            <w:szCs w:val="18"/>
                                          </w:rPr>
                                          <m:t>1</m:t>
                                        </m:r>
                                      </m:sub>
                                    </m:sSub>
                                  </m:e>
                                </m:d>
                              </m:e>
                            </m:mr>
                          </m:m>
                        </m:e>
                        <m:e>
                          <m:m>
                            <m:mPr>
                              <m:mcs>
                                <m:mc>
                                  <m:mcPr>
                                    <m:count m:val="1"/>
                                    <m:mcJc m:val="center"/>
                                  </m:mcPr>
                                </m:mc>
                              </m:mcs>
                              <m:ctrlPr>
                                <w:rPr>
                                  <w:rFonts w:ascii="Cambria Math" w:hAnsi="Cambria Math"/>
                                  <w:i/>
                                </w:rPr>
                              </m:ctrlPr>
                            </m:mPr>
                            <m:mr>
                              <m:e>
                                <m:sSubSup>
                                  <m:sSubSupPr>
                                    <m:ctrlPr>
                                      <w:rPr>
                                        <w:rFonts w:ascii="Cambria Math" w:hAnsi="Cambria Math"/>
                                        <w:i/>
                                        <w:szCs w:val="18"/>
                                      </w:rPr>
                                    </m:ctrlPr>
                                  </m:sSubSupPr>
                                  <m:e>
                                    <m:r>
                                      <w:rPr>
                                        <w:rFonts w:ascii="Cambria Math" w:hAnsi="Cambria Math"/>
                                        <w:szCs w:val="18"/>
                                      </w:rPr>
                                      <m:t>λ</m:t>
                                    </m:r>
                                  </m:e>
                                  <m:sub>
                                    <m:r>
                                      <w:rPr>
                                        <w:rFonts w:ascii="Cambria Math" w:hAnsi="Cambria Math"/>
                                        <w:szCs w:val="18"/>
                                      </w:rPr>
                                      <m:t>5</m:t>
                                    </m:r>
                                  </m:sub>
                                  <m:sup>
                                    <m:r>
                                      <w:rPr>
                                        <w:rFonts w:ascii="Cambria Math" w:hAnsi="Cambria Math"/>
                                        <w:szCs w:val="18"/>
                                      </w:rPr>
                                      <m:t>'</m:t>
                                    </m:r>
                                  </m:sup>
                                </m:sSubSup>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L</m:t>
                                        </m:r>
                                      </m:e>
                                      <m:sub>
                                        <m:r>
                                          <w:rPr>
                                            <w:rFonts w:ascii="Cambria Math" w:hAnsi="Cambria Math"/>
                                            <w:szCs w:val="18"/>
                                          </w:rPr>
                                          <m:t>1</m:t>
                                        </m:r>
                                      </m:sub>
                                    </m:sSub>
                                  </m:e>
                                </m:d>
                              </m:e>
                            </m:mr>
                            <m:mr>
                              <m:e>
                                <m:sSubSup>
                                  <m:sSubSupPr>
                                    <m:ctrlPr>
                                      <w:rPr>
                                        <w:rFonts w:ascii="Cambria Math" w:hAnsi="Cambria Math"/>
                                        <w:i/>
                                        <w:szCs w:val="18"/>
                                      </w:rPr>
                                    </m:ctrlPr>
                                  </m:sSubSupPr>
                                  <m:e>
                                    <m:r>
                                      <w:rPr>
                                        <w:rFonts w:ascii="Cambria Math" w:hAnsi="Cambria Math"/>
                                        <w:szCs w:val="18"/>
                                      </w:rPr>
                                      <m:t>λ</m:t>
                                    </m:r>
                                  </m:e>
                                  <m:sub>
                                    <m:r>
                                      <w:rPr>
                                        <w:rFonts w:ascii="Cambria Math" w:hAnsi="Cambria Math"/>
                                        <w:szCs w:val="18"/>
                                      </w:rPr>
                                      <m:t>5</m:t>
                                    </m:r>
                                  </m:sub>
                                  <m:sup>
                                    <m:r>
                                      <w:rPr>
                                        <w:rFonts w:ascii="Cambria Math" w:hAnsi="Cambria Math"/>
                                        <w:szCs w:val="18"/>
                                      </w:rPr>
                                      <m:t>'''</m:t>
                                    </m:r>
                                  </m:sup>
                                </m:sSubSup>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L</m:t>
                                        </m:r>
                                      </m:e>
                                      <m:sub>
                                        <m:r>
                                          <w:rPr>
                                            <w:rFonts w:ascii="Cambria Math" w:hAnsi="Cambria Math"/>
                                            <w:szCs w:val="18"/>
                                          </w:rPr>
                                          <m:t>1</m:t>
                                        </m:r>
                                      </m:sub>
                                    </m:sSub>
                                  </m:e>
                                </m:d>
                              </m:e>
                            </m:mr>
                          </m:m>
                        </m:e>
                        <m:e>
                          <m:m>
                            <m:mPr>
                              <m:mcs>
                                <m:mc>
                                  <m:mcPr>
                                    <m:count m:val="2"/>
                                    <m:mcJc m:val="center"/>
                                  </m:mcPr>
                                </m:mc>
                              </m:mcs>
                              <m:ctrlPr>
                                <w:rPr>
                                  <w:rFonts w:ascii="Cambria Math" w:hAnsi="Cambria Math"/>
                                  <w:i/>
                                </w:rPr>
                              </m:ctrlPr>
                            </m:mPr>
                            <m:mr>
                              <m:e>
                                <m:m>
                                  <m:mPr>
                                    <m:mcs>
                                      <m:mc>
                                        <m:mcPr>
                                          <m:count m:val="1"/>
                                          <m:mcJc m:val="center"/>
                                        </m:mcPr>
                                      </m:mc>
                                    </m:mcs>
                                    <m:ctrlPr>
                                      <w:rPr>
                                        <w:rFonts w:ascii="Cambria Math" w:hAnsi="Cambria Math"/>
                                        <w:i/>
                                      </w:rPr>
                                    </m:ctrlPr>
                                  </m:mPr>
                                  <m:mr>
                                    <m:e>
                                      <m:sSubSup>
                                        <m:sSubSupPr>
                                          <m:ctrlPr>
                                            <w:rPr>
                                              <w:rFonts w:ascii="Cambria Math" w:hAnsi="Cambria Math"/>
                                              <w:i/>
                                              <w:szCs w:val="18"/>
                                            </w:rPr>
                                          </m:ctrlPr>
                                        </m:sSubSupPr>
                                        <m:e>
                                          <m:r>
                                            <w:rPr>
                                              <w:rFonts w:ascii="Cambria Math" w:hAnsi="Cambria Math"/>
                                              <w:szCs w:val="18"/>
                                            </w:rPr>
                                            <m:t>-λ</m:t>
                                          </m:r>
                                        </m:e>
                                        <m:sub>
                                          <m:r>
                                            <w:rPr>
                                              <w:rFonts w:ascii="Cambria Math" w:hAnsi="Cambria Math"/>
                                              <w:szCs w:val="18"/>
                                            </w:rPr>
                                            <m:t>2</m:t>
                                          </m:r>
                                        </m:sub>
                                        <m:sup>
                                          <m:r>
                                            <w:rPr>
                                              <w:rFonts w:ascii="Cambria Math" w:hAnsi="Cambria Math"/>
                                              <w:szCs w:val="18"/>
                                            </w:rPr>
                                            <m:t>'</m:t>
                                          </m:r>
                                        </m:sup>
                                      </m:sSubSup>
                                      <m:d>
                                        <m:dPr>
                                          <m:ctrlPr>
                                            <w:rPr>
                                              <w:rFonts w:ascii="Cambria Math" w:hAnsi="Cambria Math"/>
                                              <w:i/>
                                              <w:szCs w:val="18"/>
                                            </w:rPr>
                                          </m:ctrlPr>
                                        </m:dPr>
                                        <m:e>
                                          <m:r>
                                            <w:rPr>
                                              <w:rFonts w:ascii="Cambria Math" w:hAnsi="Cambria Math"/>
                                              <w:szCs w:val="18"/>
                                            </w:rPr>
                                            <m:t>0</m:t>
                                          </m:r>
                                        </m:e>
                                      </m:d>
                                    </m:e>
                                  </m:mr>
                                  <m:mr>
                                    <m:e>
                                      <m:sSubSup>
                                        <m:sSubSupPr>
                                          <m:ctrlPr>
                                            <w:rPr>
                                              <w:rFonts w:ascii="Cambria Math" w:hAnsi="Cambria Math"/>
                                              <w:i/>
                                              <w:szCs w:val="18"/>
                                            </w:rPr>
                                          </m:ctrlPr>
                                        </m:sSubSupPr>
                                        <m:e>
                                          <m:r>
                                            <w:rPr>
                                              <w:rFonts w:ascii="Cambria Math" w:hAnsi="Cambria Math"/>
                                              <w:szCs w:val="18"/>
                                            </w:rPr>
                                            <m:t>χ</m:t>
                                          </m:r>
                                        </m:e>
                                        <m:sub>
                                          <m:r>
                                            <w:rPr>
                                              <w:rFonts w:ascii="Cambria Math" w:hAnsi="Cambria Math"/>
                                              <w:szCs w:val="18"/>
                                            </w:rPr>
                                            <m:t>2</m:t>
                                          </m:r>
                                        </m:sub>
                                        <m:sup>
                                          <m:r>
                                            <w:rPr>
                                              <w:rFonts w:ascii="Cambria Math" w:hAnsi="Cambria Math"/>
                                              <w:szCs w:val="18"/>
                                            </w:rPr>
                                            <m:t>'''</m:t>
                                          </m:r>
                                        </m:sup>
                                      </m:sSubSup>
                                      <m:d>
                                        <m:dPr>
                                          <m:ctrlPr>
                                            <w:rPr>
                                              <w:rFonts w:ascii="Cambria Math" w:hAnsi="Cambria Math"/>
                                              <w:i/>
                                              <w:szCs w:val="18"/>
                                            </w:rPr>
                                          </m:ctrlPr>
                                        </m:dPr>
                                        <m:e>
                                          <m:r>
                                            <w:rPr>
                                              <w:rFonts w:ascii="Cambria Math" w:hAnsi="Cambria Math"/>
                                              <w:szCs w:val="18"/>
                                            </w:rPr>
                                            <m:t>0</m:t>
                                          </m:r>
                                        </m:e>
                                      </m:d>
                                    </m:e>
                                  </m:mr>
                                </m:m>
                              </m:e>
                              <m:e>
                                <m:m>
                                  <m:mPr>
                                    <m:mcs>
                                      <m:mc>
                                        <m:mcPr>
                                          <m:count m:val="1"/>
                                          <m:mcJc m:val="center"/>
                                        </m:mcPr>
                                      </m:mc>
                                    </m:mcs>
                                    <m:ctrlPr>
                                      <w:rPr>
                                        <w:rFonts w:ascii="Cambria Math" w:hAnsi="Cambria Math"/>
                                        <w:i/>
                                      </w:rPr>
                                    </m:ctrlPr>
                                  </m:mPr>
                                  <m:mr>
                                    <m:e>
                                      <m:sSubSup>
                                        <m:sSubSupPr>
                                          <m:ctrlPr>
                                            <w:rPr>
                                              <w:rFonts w:ascii="Cambria Math" w:hAnsi="Cambria Math"/>
                                              <w:i/>
                                              <w:szCs w:val="18"/>
                                            </w:rPr>
                                          </m:ctrlPr>
                                        </m:sSubSupPr>
                                        <m:e>
                                          <m:r>
                                            <w:rPr>
                                              <w:rFonts w:ascii="Cambria Math" w:hAnsi="Cambria Math"/>
                                              <w:szCs w:val="18"/>
                                            </w:rPr>
                                            <m:t>-λ</m:t>
                                          </m:r>
                                        </m:e>
                                        <m:sub>
                                          <m:r>
                                            <w:rPr>
                                              <w:rFonts w:ascii="Cambria Math" w:hAnsi="Cambria Math"/>
                                              <w:szCs w:val="18"/>
                                            </w:rPr>
                                            <m:t>3</m:t>
                                          </m:r>
                                        </m:sub>
                                        <m:sup>
                                          <m:r>
                                            <w:rPr>
                                              <w:rFonts w:ascii="Cambria Math" w:hAnsi="Cambria Math"/>
                                              <w:szCs w:val="18"/>
                                            </w:rPr>
                                            <m:t>'</m:t>
                                          </m:r>
                                        </m:sup>
                                      </m:sSubSup>
                                      <m:d>
                                        <m:dPr>
                                          <m:ctrlPr>
                                            <w:rPr>
                                              <w:rFonts w:ascii="Cambria Math" w:hAnsi="Cambria Math"/>
                                              <w:i/>
                                              <w:szCs w:val="18"/>
                                            </w:rPr>
                                          </m:ctrlPr>
                                        </m:dPr>
                                        <m:e>
                                          <m:r>
                                            <w:rPr>
                                              <w:rFonts w:ascii="Cambria Math" w:hAnsi="Cambria Math"/>
                                              <w:szCs w:val="18"/>
                                            </w:rPr>
                                            <m:t>0</m:t>
                                          </m:r>
                                        </m:e>
                                      </m:d>
                                    </m:e>
                                  </m:mr>
                                  <m:mr>
                                    <m:e>
                                      <m:sSubSup>
                                        <m:sSubSupPr>
                                          <m:ctrlPr>
                                            <w:rPr>
                                              <w:rFonts w:ascii="Cambria Math" w:hAnsi="Cambria Math"/>
                                              <w:i/>
                                              <w:szCs w:val="18"/>
                                            </w:rPr>
                                          </m:ctrlPr>
                                        </m:sSubSupPr>
                                        <m:e>
                                          <m:r>
                                            <w:rPr>
                                              <w:rFonts w:ascii="Cambria Math" w:hAnsi="Cambria Math"/>
                                              <w:szCs w:val="18"/>
                                            </w:rPr>
                                            <m:t>χ</m:t>
                                          </m:r>
                                        </m:e>
                                        <m:sub>
                                          <m:r>
                                            <w:rPr>
                                              <w:rFonts w:ascii="Cambria Math" w:hAnsi="Cambria Math"/>
                                              <w:szCs w:val="18"/>
                                            </w:rPr>
                                            <m:t>3</m:t>
                                          </m:r>
                                        </m:sub>
                                        <m:sup>
                                          <m:r>
                                            <w:rPr>
                                              <w:rFonts w:ascii="Cambria Math" w:hAnsi="Cambria Math"/>
                                              <w:szCs w:val="18"/>
                                            </w:rPr>
                                            <m:t>'''</m:t>
                                          </m:r>
                                        </m:sup>
                                      </m:sSubSup>
                                      <m:d>
                                        <m:dPr>
                                          <m:ctrlPr>
                                            <w:rPr>
                                              <w:rFonts w:ascii="Cambria Math" w:hAnsi="Cambria Math"/>
                                              <w:i/>
                                              <w:szCs w:val="18"/>
                                            </w:rPr>
                                          </m:ctrlPr>
                                        </m:dPr>
                                        <m:e>
                                          <m:r>
                                            <w:rPr>
                                              <w:rFonts w:ascii="Cambria Math" w:hAnsi="Cambria Math"/>
                                              <w:szCs w:val="18"/>
                                            </w:rPr>
                                            <m:t>0</m:t>
                                          </m:r>
                                        </m:e>
                                      </m:d>
                                    </m:e>
                                  </m:mr>
                                </m:m>
                              </m:e>
                            </m:mr>
                          </m:m>
                        </m:e>
                      </m:mr>
                    </m:m>
                  </m:e>
                </m:d>
              </m:oMath>
            </m:oMathPara>
          </w:p>
          <w:p w14:paraId="383C26B9" w14:textId="77777777" w:rsidR="00E05915" w:rsidRPr="008E3CB2" w:rsidRDefault="00E05915" w:rsidP="00E05915">
            <w:pPr>
              <w:pStyle w:val="a"/>
              <w:bidi w:val="0"/>
              <w:ind w:firstLine="0"/>
              <w:rPr>
                <w:rtl/>
              </w:rPr>
            </w:pPr>
          </w:p>
        </w:tc>
      </w:tr>
      <w:tr w:rsidR="00E05915" w14:paraId="57E17BEE" w14:textId="77777777" w:rsidTr="00E05915">
        <w:tc>
          <w:tcPr>
            <w:tcW w:w="4603" w:type="dxa"/>
            <w:gridSpan w:val="2"/>
          </w:tcPr>
          <w:p w14:paraId="65DAB291" w14:textId="77777777" w:rsidR="00E05915" w:rsidRPr="008E3CB2" w:rsidRDefault="00061336" w:rsidP="00E05915">
            <w:pPr>
              <w:pStyle w:val="a"/>
              <w:bidi w:val="0"/>
              <w:ind w:firstLine="0"/>
              <w:rPr>
                <w:b/>
                <w:bCs/>
              </w:rPr>
            </w:pPr>
            <m:oMathPara>
              <m:oMath>
                <m:sSub>
                  <m:sSubPr>
                    <m:ctrlPr>
                      <w:rPr>
                        <w:rFonts w:ascii="Cambria Math" w:hAnsi="Cambria Math"/>
                        <w:b/>
                        <w:bCs/>
                      </w:rPr>
                    </m:ctrlPr>
                  </m:sSubPr>
                  <m:e>
                    <m:r>
                      <w:rPr>
                        <w:rFonts w:ascii="Cambria Math" w:hAnsi="Cambria Math"/>
                      </w:rPr>
                      <m:t>A</m:t>
                    </m:r>
                  </m:e>
                  <m:sub>
                    <m:r>
                      <w:rPr>
                        <w:rFonts w:ascii="Cambria Math" w:hAnsi="Cambria Math"/>
                      </w:rPr>
                      <m:t>12</m:t>
                    </m:r>
                  </m:sub>
                </m:sSub>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szCs w:val="18"/>
                                </w:rPr>
                              </m:ctrlPr>
                            </m:sSubPr>
                            <m:e>
                              <m:r>
                                <w:rPr>
                                  <w:rFonts w:ascii="Cambria Math" w:hAnsi="Cambria Math"/>
                                  <w:szCs w:val="18"/>
                                </w:rPr>
                                <m:t>-φ</m:t>
                              </m:r>
                            </m:e>
                            <m:sub>
                              <m:r>
                                <w:rPr>
                                  <w:rFonts w:ascii="Cambria Math" w:hAnsi="Cambria Math"/>
                                  <w:szCs w:val="18"/>
                                </w:rPr>
                                <m:t>4</m:t>
                              </m:r>
                            </m:sub>
                          </m:sSub>
                          <m:d>
                            <m:dPr>
                              <m:ctrlPr>
                                <w:rPr>
                                  <w:rFonts w:ascii="Cambria Math" w:hAnsi="Cambria Math"/>
                                  <w:i/>
                                  <w:szCs w:val="18"/>
                                </w:rPr>
                              </m:ctrlPr>
                            </m:dPr>
                            <m:e>
                              <m:r>
                                <w:rPr>
                                  <w:rFonts w:ascii="Cambria Math" w:hAnsi="Cambria Math"/>
                                  <w:szCs w:val="18"/>
                                </w:rPr>
                                <m:t>0</m:t>
                              </m:r>
                            </m:e>
                          </m:d>
                        </m:e>
                        <m:e>
                          <m:sSub>
                            <m:sSubPr>
                              <m:ctrlPr>
                                <w:rPr>
                                  <w:rFonts w:ascii="Cambria Math" w:hAnsi="Cambria Math"/>
                                  <w:i/>
                                  <w:szCs w:val="18"/>
                                </w:rPr>
                              </m:ctrlPr>
                            </m:sSubPr>
                            <m:e>
                              <m:r>
                                <w:rPr>
                                  <w:rFonts w:ascii="Cambria Math" w:hAnsi="Cambria Math"/>
                                  <w:szCs w:val="18"/>
                                </w:rPr>
                                <m:t>-φ</m:t>
                              </m:r>
                            </m:e>
                            <m:sub>
                              <m:r>
                                <w:rPr>
                                  <w:rFonts w:ascii="Cambria Math" w:hAnsi="Cambria Math"/>
                                  <w:szCs w:val="18"/>
                                </w:rPr>
                                <m:t>5</m:t>
                              </m:r>
                            </m:sub>
                          </m:sSub>
                          <m:d>
                            <m:dPr>
                              <m:ctrlPr>
                                <w:rPr>
                                  <w:rFonts w:ascii="Cambria Math" w:hAnsi="Cambria Math"/>
                                  <w:i/>
                                  <w:szCs w:val="18"/>
                                </w:rPr>
                              </m:ctrlPr>
                            </m:dPr>
                            <m:e>
                              <m:r>
                                <w:rPr>
                                  <w:rFonts w:ascii="Cambria Math" w:hAnsi="Cambria Math"/>
                                  <w:szCs w:val="18"/>
                                </w:rPr>
                                <m:t>0</m:t>
                              </m:r>
                            </m:e>
                          </m:d>
                        </m:e>
                        <m:e>
                          <m:m>
                            <m:mPr>
                              <m:mcs>
                                <m:mc>
                                  <m:mcPr>
                                    <m:count m:val="2"/>
                                    <m:mcJc m:val="center"/>
                                  </m:mcPr>
                                </m:mc>
                              </m:mcs>
                              <m:ctrlPr>
                                <w:rPr>
                                  <w:rFonts w:ascii="Cambria Math" w:hAnsi="Cambria Math"/>
                                  <w:i/>
                                </w:rPr>
                              </m:ctrlPr>
                            </m:mPr>
                            <m:mr>
                              <m:e>
                                <m:r>
                                  <w:rPr>
                                    <w:rFonts w:ascii="Cambria Math" w:eastAsia="Cambria Math" w:hAnsi="Cambria Math" w:cs="Cambria Math"/>
                                    <w:szCs w:val="18"/>
                                  </w:rPr>
                                  <m:t>0</m:t>
                                </m:r>
                              </m:e>
                              <m:e>
                                <m:r>
                                  <w:rPr>
                                    <w:rFonts w:ascii="Cambria Math" w:hAnsi="Cambria Math"/>
                                    <w:szCs w:val="18"/>
                                  </w:rPr>
                                  <m:t>0</m:t>
                                </m:r>
                              </m:e>
                            </m:mr>
                          </m:m>
                        </m:e>
                      </m:mr>
                      <m:mr>
                        <m:e>
                          <m:sSub>
                            <m:sSubPr>
                              <m:ctrlPr>
                                <w:rPr>
                                  <w:rFonts w:ascii="Cambria Math" w:hAnsi="Cambria Math"/>
                                  <w:i/>
                                  <w:szCs w:val="18"/>
                                </w:rPr>
                              </m:ctrlPr>
                            </m:sSubPr>
                            <m:e>
                              <m:r>
                                <w:rPr>
                                  <w:rFonts w:ascii="Cambria Math" w:hAnsi="Cambria Math"/>
                                  <w:szCs w:val="18"/>
                                </w:rPr>
                                <m:t>-λ</m:t>
                              </m:r>
                            </m:e>
                            <m:sub>
                              <m:r>
                                <w:rPr>
                                  <w:rFonts w:ascii="Cambria Math" w:hAnsi="Cambria Math"/>
                                  <w:szCs w:val="18"/>
                                </w:rPr>
                                <m:t>4</m:t>
                              </m:r>
                            </m:sub>
                          </m:sSub>
                          <m:d>
                            <m:dPr>
                              <m:ctrlPr>
                                <w:rPr>
                                  <w:rFonts w:ascii="Cambria Math" w:hAnsi="Cambria Math"/>
                                  <w:i/>
                                  <w:szCs w:val="18"/>
                                </w:rPr>
                              </m:ctrlPr>
                            </m:dPr>
                            <m:e>
                              <m:r>
                                <w:rPr>
                                  <w:rFonts w:ascii="Cambria Math" w:hAnsi="Cambria Math"/>
                                  <w:szCs w:val="18"/>
                                </w:rPr>
                                <m:t>0</m:t>
                              </m:r>
                            </m:e>
                          </m:d>
                        </m:e>
                        <m:e>
                          <m:sSub>
                            <m:sSubPr>
                              <m:ctrlPr>
                                <w:rPr>
                                  <w:rFonts w:ascii="Cambria Math" w:hAnsi="Cambria Math"/>
                                  <w:i/>
                                  <w:szCs w:val="18"/>
                                </w:rPr>
                              </m:ctrlPr>
                            </m:sSubPr>
                            <m:e>
                              <m:r>
                                <w:rPr>
                                  <w:rFonts w:ascii="Cambria Math" w:hAnsi="Cambria Math"/>
                                  <w:szCs w:val="18"/>
                                </w:rPr>
                                <m:t>-λ</m:t>
                              </m:r>
                            </m:e>
                            <m:sub>
                              <m:r>
                                <w:rPr>
                                  <w:rFonts w:ascii="Cambria Math" w:hAnsi="Cambria Math"/>
                                  <w:szCs w:val="18"/>
                                </w:rPr>
                                <m:t>5</m:t>
                              </m:r>
                            </m:sub>
                          </m:sSub>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L</m:t>
                                  </m:r>
                                </m:e>
                                <m:sub>
                                  <m:r>
                                    <w:rPr>
                                      <w:rFonts w:ascii="Cambria Math" w:hAnsi="Cambria Math"/>
                                      <w:szCs w:val="18"/>
                                    </w:rPr>
                                    <m:t>1</m:t>
                                  </m:r>
                                </m:sub>
                              </m:sSub>
                            </m:e>
                          </m:d>
                        </m:e>
                        <m:e>
                          <m:m>
                            <m:mPr>
                              <m:mcs>
                                <m:mc>
                                  <m:mcPr>
                                    <m:count m:val="2"/>
                                    <m:mcJc m:val="center"/>
                                  </m:mcPr>
                                </m:mc>
                              </m:mcs>
                              <m:ctrlPr>
                                <w:rPr>
                                  <w:rFonts w:ascii="Cambria Math" w:hAnsi="Cambria Math"/>
                                  <w:i/>
                                </w:rPr>
                              </m:ctrlPr>
                            </m:mPr>
                            <m:mr>
                              <m:e>
                                <m:r>
                                  <w:rPr>
                                    <w:rFonts w:ascii="Cambria Math" w:hAnsi="Cambria Math"/>
                                    <w:szCs w:val="18"/>
                                  </w:rPr>
                                  <m:t>0</m:t>
                                </m:r>
                              </m:e>
                              <m:e>
                                <m:r>
                                  <w:rPr>
                                    <w:rFonts w:ascii="Cambria Math" w:hAnsi="Cambria Math"/>
                                    <w:szCs w:val="18"/>
                                  </w:rPr>
                                  <m:t>0</m:t>
                                </m:r>
                              </m:e>
                            </m:mr>
                          </m:m>
                        </m:e>
                      </m:mr>
                      <m:mr>
                        <m:e>
                          <m:m>
                            <m:mPr>
                              <m:mcs>
                                <m:mc>
                                  <m:mcPr>
                                    <m:count m:val="1"/>
                                    <m:mcJc m:val="center"/>
                                  </m:mcPr>
                                </m:mc>
                              </m:mcs>
                              <m:ctrlPr>
                                <w:rPr>
                                  <w:rFonts w:ascii="Cambria Math" w:hAnsi="Cambria Math"/>
                                  <w:i/>
                                </w:rPr>
                              </m:ctrlPr>
                            </m:mPr>
                            <m:mr>
                              <m:e>
                                <m:sSubSup>
                                  <m:sSubSupPr>
                                    <m:ctrlPr>
                                      <w:rPr>
                                        <w:rFonts w:ascii="Cambria Math" w:hAnsi="Cambria Math"/>
                                        <w:i/>
                                        <w:szCs w:val="18"/>
                                      </w:rPr>
                                    </m:ctrlPr>
                                  </m:sSubSupPr>
                                  <m:e>
                                    <m:r>
                                      <w:rPr>
                                        <w:rFonts w:ascii="Cambria Math" w:hAnsi="Cambria Math"/>
                                        <w:szCs w:val="18"/>
                                      </w:rPr>
                                      <m:t>-λ</m:t>
                                    </m:r>
                                  </m:e>
                                  <m:sub>
                                    <m:r>
                                      <w:rPr>
                                        <w:rFonts w:ascii="Cambria Math" w:hAnsi="Cambria Math"/>
                                        <w:szCs w:val="18"/>
                                      </w:rPr>
                                      <m:t>4</m:t>
                                    </m:r>
                                  </m:sub>
                                  <m:sup>
                                    <m:r>
                                      <w:rPr>
                                        <w:rFonts w:ascii="Cambria Math" w:hAnsi="Cambria Math"/>
                                        <w:szCs w:val="18"/>
                                      </w:rPr>
                                      <m:t>'</m:t>
                                    </m:r>
                                  </m:sup>
                                </m:sSubSup>
                                <m:d>
                                  <m:dPr>
                                    <m:ctrlPr>
                                      <w:rPr>
                                        <w:rFonts w:ascii="Cambria Math" w:hAnsi="Cambria Math"/>
                                        <w:i/>
                                        <w:szCs w:val="18"/>
                                      </w:rPr>
                                    </m:ctrlPr>
                                  </m:dPr>
                                  <m:e>
                                    <m:r>
                                      <w:rPr>
                                        <w:rFonts w:ascii="Cambria Math" w:hAnsi="Cambria Math"/>
                                        <w:szCs w:val="18"/>
                                      </w:rPr>
                                      <m:t>0</m:t>
                                    </m:r>
                                  </m:e>
                                </m:d>
                              </m:e>
                            </m:mr>
                            <m:mr>
                              <m:e>
                                <m:sSubSup>
                                  <m:sSubSupPr>
                                    <m:ctrlPr>
                                      <w:rPr>
                                        <w:rFonts w:ascii="Cambria Math" w:hAnsi="Cambria Math"/>
                                        <w:i/>
                                        <w:szCs w:val="18"/>
                                      </w:rPr>
                                    </m:ctrlPr>
                                  </m:sSubSupPr>
                                  <m:e>
                                    <m:r>
                                      <w:rPr>
                                        <w:rFonts w:ascii="Cambria Math" w:hAnsi="Cambria Math"/>
                                        <w:szCs w:val="18"/>
                                      </w:rPr>
                                      <m:t>χ</m:t>
                                    </m:r>
                                  </m:e>
                                  <m:sub>
                                    <m:r>
                                      <w:rPr>
                                        <w:rFonts w:ascii="Cambria Math" w:hAnsi="Cambria Math"/>
                                        <w:szCs w:val="18"/>
                                      </w:rPr>
                                      <m:t>4</m:t>
                                    </m:r>
                                  </m:sub>
                                  <m:sup>
                                    <m:r>
                                      <w:rPr>
                                        <w:rFonts w:ascii="Cambria Math" w:hAnsi="Cambria Math"/>
                                        <w:szCs w:val="18"/>
                                      </w:rPr>
                                      <m:t>'''</m:t>
                                    </m:r>
                                  </m:sup>
                                </m:sSubSup>
                                <m:d>
                                  <m:dPr>
                                    <m:ctrlPr>
                                      <w:rPr>
                                        <w:rFonts w:ascii="Cambria Math" w:hAnsi="Cambria Math"/>
                                        <w:i/>
                                        <w:szCs w:val="18"/>
                                      </w:rPr>
                                    </m:ctrlPr>
                                  </m:dPr>
                                  <m:e>
                                    <m:r>
                                      <w:rPr>
                                        <w:rFonts w:ascii="Cambria Math" w:hAnsi="Cambria Math"/>
                                        <w:szCs w:val="18"/>
                                      </w:rPr>
                                      <m:t>0</m:t>
                                    </m:r>
                                  </m:e>
                                </m:d>
                              </m:e>
                            </m:mr>
                          </m:m>
                        </m:e>
                        <m:e>
                          <m:m>
                            <m:mPr>
                              <m:mcs>
                                <m:mc>
                                  <m:mcPr>
                                    <m:count m:val="1"/>
                                    <m:mcJc m:val="center"/>
                                  </m:mcPr>
                                </m:mc>
                              </m:mcs>
                              <m:ctrlPr>
                                <w:rPr>
                                  <w:rFonts w:ascii="Cambria Math" w:hAnsi="Cambria Math"/>
                                  <w:i/>
                                </w:rPr>
                              </m:ctrlPr>
                            </m:mPr>
                            <m:mr>
                              <m:e>
                                <m:sSubSup>
                                  <m:sSubSupPr>
                                    <m:ctrlPr>
                                      <w:rPr>
                                        <w:rFonts w:ascii="Cambria Math" w:hAnsi="Cambria Math"/>
                                        <w:i/>
                                        <w:szCs w:val="18"/>
                                      </w:rPr>
                                    </m:ctrlPr>
                                  </m:sSubSupPr>
                                  <m:e>
                                    <m:r>
                                      <w:rPr>
                                        <w:rFonts w:ascii="Cambria Math" w:hAnsi="Cambria Math"/>
                                        <w:szCs w:val="18"/>
                                      </w:rPr>
                                      <m:t>-λ</m:t>
                                    </m:r>
                                  </m:e>
                                  <m:sub>
                                    <m:r>
                                      <w:rPr>
                                        <w:rFonts w:ascii="Cambria Math" w:hAnsi="Cambria Math"/>
                                        <w:szCs w:val="18"/>
                                      </w:rPr>
                                      <m:t>5</m:t>
                                    </m:r>
                                  </m:sub>
                                  <m:sup>
                                    <m:r>
                                      <w:rPr>
                                        <w:rFonts w:ascii="Cambria Math" w:hAnsi="Cambria Math"/>
                                        <w:szCs w:val="18"/>
                                      </w:rPr>
                                      <m:t>'</m:t>
                                    </m:r>
                                  </m:sup>
                                </m:sSubSup>
                                <m:d>
                                  <m:dPr>
                                    <m:ctrlPr>
                                      <w:rPr>
                                        <w:rFonts w:ascii="Cambria Math" w:hAnsi="Cambria Math"/>
                                        <w:i/>
                                        <w:szCs w:val="18"/>
                                      </w:rPr>
                                    </m:ctrlPr>
                                  </m:dPr>
                                  <m:e>
                                    <m:r>
                                      <w:rPr>
                                        <w:rFonts w:ascii="Cambria Math" w:hAnsi="Cambria Math"/>
                                        <w:szCs w:val="18"/>
                                      </w:rPr>
                                      <m:t>0</m:t>
                                    </m:r>
                                  </m:e>
                                </m:d>
                              </m:e>
                            </m:mr>
                            <m:mr>
                              <m:e>
                                <m:sSubSup>
                                  <m:sSubSupPr>
                                    <m:ctrlPr>
                                      <w:rPr>
                                        <w:rFonts w:ascii="Cambria Math" w:hAnsi="Cambria Math"/>
                                        <w:i/>
                                        <w:szCs w:val="18"/>
                                      </w:rPr>
                                    </m:ctrlPr>
                                  </m:sSubSupPr>
                                  <m:e>
                                    <m:r>
                                      <w:rPr>
                                        <w:rFonts w:ascii="Cambria Math" w:hAnsi="Cambria Math"/>
                                        <w:szCs w:val="18"/>
                                      </w:rPr>
                                      <m:t>χ</m:t>
                                    </m:r>
                                  </m:e>
                                  <m:sub>
                                    <m:r>
                                      <w:rPr>
                                        <w:rFonts w:ascii="Cambria Math" w:hAnsi="Cambria Math"/>
                                        <w:szCs w:val="18"/>
                                      </w:rPr>
                                      <m:t>5</m:t>
                                    </m:r>
                                  </m:sub>
                                  <m:sup>
                                    <m:r>
                                      <w:rPr>
                                        <w:rFonts w:ascii="Cambria Math" w:hAnsi="Cambria Math"/>
                                        <w:szCs w:val="18"/>
                                      </w:rPr>
                                      <m:t>'''</m:t>
                                    </m:r>
                                  </m:sup>
                                </m:sSubSup>
                                <m:d>
                                  <m:dPr>
                                    <m:ctrlPr>
                                      <w:rPr>
                                        <w:rFonts w:ascii="Cambria Math" w:hAnsi="Cambria Math"/>
                                        <w:i/>
                                        <w:szCs w:val="18"/>
                                      </w:rPr>
                                    </m:ctrlPr>
                                  </m:dPr>
                                  <m:e>
                                    <m:r>
                                      <w:rPr>
                                        <w:rFonts w:ascii="Cambria Math" w:hAnsi="Cambria Math"/>
                                        <w:szCs w:val="18"/>
                                      </w:rPr>
                                      <m:t>0</m:t>
                                    </m:r>
                                  </m:e>
                                </m:d>
                              </m:e>
                            </m:mr>
                          </m:m>
                        </m:e>
                        <m:e>
                          <m:m>
                            <m:mPr>
                              <m:mcs>
                                <m:mc>
                                  <m:mcPr>
                                    <m:count m:val="2"/>
                                    <m:mcJc m:val="center"/>
                                  </m:mcPr>
                                </m:mc>
                              </m:mcs>
                              <m:ctrlPr>
                                <w:rPr>
                                  <w:rFonts w:ascii="Cambria Math" w:hAnsi="Cambria Math"/>
                                  <w:i/>
                                </w:rPr>
                              </m:ctrlPr>
                            </m:mPr>
                            <m:mr>
                              <m:e>
                                <m:m>
                                  <m:mPr>
                                    <m:mcs>
                                      <m:mc>
                                        <m:mcPr>
                                          <m:count m:val="1"/>
                                          <m:mcJc m:val="center"/>
                                        </m:mcPr>
                                      </m:mc>
                                    </m:mcs>
                                    <m:ctrlPr>
                                      <w:rPr>
                                        <w:rFonts w:ascii="Cambria Math" w:hAnsi="Cambria Math"/>
                                        <w:i/>
                                      </w:rPr>
                                    </m:ctrlPr>
                                  </m:mPr>
                                  <m:mr>
                                    <m:e>
                                      <m:r>
                                        <w:rPr>
                                          <w:rFonts w:ascii="Cambria Math" w:hAnsi="Cambria Math"/>
                                          <w:szCs w:val="18"/>
                                        </w:rPr>
                                        <m:t>0</m:t>
                                      </m:r>
                                    </m:e>
                                  </m:mr>
                                  <m:mr>
                                    <m:e>
                                      <m:r>
                                        <w:rPr>
                                          <w:rFonts w:ascii="Cambria Math" w:hAnsi="Cambria Math"/>
                                          <w:szCs w:val="18"/>
                                        </w:rPr>
                                        <m:t>0</m:t>
                                      </m:r>
                                    </m:e>
                                  </m:mr>
                                </m:m>
                              </m:e>
                              <m:e>
                                <m:m>
                                  <m:mPr>
                                    <m:mcs>
                                      <m:mc>
                                        <m:mcPr>
                                          <m:count m:val="1"/>
                                          <m:mcJc m:val="center"/>
                                        </m:mcPr>
                                      </m:mc>
                                    </m:mcs>
                                    <m:ctrlPr>
                                      <w:rPr>
                                        <w:rFonts w:ascii="Cambria Math" w:hAnsi="Cambria Math"/>
                                        <w:i/>
                                      </w:rPr>
                                    </m:ctrlPr>
                                  </m:mPr>
                                  <m:mr>
                                    <m:e>
                                      <m:r>
                                        <w:rPr>
                                          <w:rFonts w:ascii="Cambria Math" w:hAnsi="Cambria Math"/>
                                          <w:szCs w:val="18"/>
                                        </w:rPr>
                                        <m:t>0</m:t>
                                      </m:r>
                                    </m:e>
                                  </m:mr>
                                  <m:mr>
                                    <m:e>
                                      <m:r>
                                        <w:rPr>
                                          <w:rFonts w:ascii="Cambria Math" w:hAnsi="Cambria Math"/>
                                          <w:szCs w:val="18"/>
                                        </w:rPr>
                                        <m:t>0</m:t>
                                      </m:r>
                                    </m:e>
                                  </m:mr>
                                </m:m>
                              </m:e>
                            </m:mr>
                          </m:m>
                        </m:e>
                      </m:mr>
                    </m:m>
                  </m:e>
                </m:d>
              </m:oMath>
            </m:oMathPara>
          </w:p>
          <w:p w14:paraId="12015333" w14:textId="77777777" w:rsidR="00E05915" w:rsidRDefault="00E05915" w:rsidP="00E05915">
            <w:pPr>
              <w:pStyle w:val="a"/>
              <w:bidi w:val="0"/>
              <w:ind w:firstLine="0"/>
              <w:rPr>
                <w:b/>
                <w:bCs/>
              </w:rPr>
            </w:pPr>
          </w:p>
        </w:tc>
      </w:tr>
      <w:tr w:rsidR="00E05915" w14:paraId="6B67A64E" w14:textId="77777777" w:rsidTr="00E05915">
        <w:tc>
          <w:tcPr>
            <w:tcW w:w="4603" w:type="dxa"/>
            <w:gridSpan w:val="2"/>
          </w:tcPr>
          <w:p w14:paraId="005C4057" w14:textId="77777777" w:rsidR="00E05915" w:rsidRPr="008E3CB2" w:rsidRDefault="00061336" w:rsidP="00E05915">
            <w:pPr>
              <w:pStyle w:val="a"/>
              <w:bidi w:val="0"/>
              <w:ind w:firstLine="0"/>
            </w:pPr>
            <m:oMathPara>
              <m:oMath>
                <m:sSub>
                  <m:sSubPr>
                    <m:ctrlPr>
                      <w:rPr>
                        <w:rFonts w:ascii="Cambria Math" w:hAnsi="Cambria Math"/>
                        <w:b/>
                        <w:bCs/>
                      </w:rPr>
                    </m:ctrlPr>
                  </m:sSubPr>
                  <m:e>
                    <m:r>
                      <w:rPr>
                        <w:rFonts w:ascii="Cambria Math" w:hAnsi="Cambria Math"/>
                      </w:rPr>
                      <m:t>A</m:t>
                    </m:r>
                  </m:e>
                  <m:sub>
                    <m:r>
                      <w:rPr>
                        <w:rFonts w:ascii="Cambria Math" w:hAnsi="Cambria Math"/>
                      </w:rPr>
                      <m:t>21</m:t>
                    </m:r>
                  </m:sub>
                </m:sSub>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szCs w:val="18"/>
                            </w:rPr>
                            <m:t>0</m:t>
                          </m:r>
                        </m:e>
                        <m:e>
                          <m:r>
                            <w:rPr>
                              <w:rFonts w:ascii="Cambria Math" w:hAnsi="Cambria Math"/>
                              <w:szCs w:val="18"/>
                            </w:rPr>
                            <m:t>0</m:t>
                          </m:r>
                        </m:e>
                        <m:e>
                          <m:m>
                            <m:mPr>
                              <m:mcs>
                                <m:mc>
                                  <m:mcPr>
                                    <m:count m:val="2"/>
                                    <m:mcJc m:val="center"/>
                                  </m:mcPr>
                                </m:mc>
                              </m:mcs>
                              <m:ctrlPr>
                                <w:rPr>
                                  <w:rFonts w:ascii="Cambria Math" w:hAnsi="Cambria Math"/>
                                  <w:i/>
                                </w:rPr>
                              </m:ctrlPr>
                            </m:mPr>
                            <m:mr>
                              <m:e>
                                <m:sSub>
                                  <m:sSubPr>
                                    <m:ctrlPr>
                                      <w:rPr>
                                        <w:rFonts w:ascii="Cambria Math" w:hAnsi="Cambria Math"/>
                                        <w:i/>
                                        <w:szCs w:val="18"/>
                                      </w:rPr>
                                    </m:ctrlPr>
                                  </m:sSubPr>
                                  <m:e>
                                    <m:r>
                                      <w:rPr>
                                        <w:rFonts w:ascii="Cambria Math" w:hAnsi="Cambria Math"/>
                                        <w:szCs w:val="18"/>
                                      </w:rPr>
                                      <m:t>φ</m:t>
                                    </m:r>
                                  </m:e>
                                  <m:sub>
                                    <m:r>
                                      <w:rPr>
                                        <w:rFonts w:ascii="Cambria Math" w:hAnsi="Cambria Math"/>
                                        <w:szCs w:val="18"/>
                                      </w:rPr>
                                      <m:t>2</m:t>
                                    </m:r>
                                  </m:sub>
                                </m:sSub>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L</m:t>
                                        </m:r>
                                      </m:e>
                                      <m:sub>
                                        <m:r>
                                          <w:rPr>
                                            <w:rFonts w:ascii="Cambria Math" w:hAnsi="Cambria Math"/>
                                            <w:szCs w:val="18"/>
                                          </w:rPr>
                                          <m:t>2</m:t>
                                        </m:r>
                                      </m:sub>
                                    </m:sSub>
                                  </m:e>
                                </m:d>
                              </m:e>
                              <m:e>
                                <m:sSub>
                                  <m:sSubPr>
                                    <m:ctrlPr>
                                      <w:rPr>
                                        <w:rFonts w:ascii="Cambria Math" w:hAnsi="Cambria Math"/>
                                        <w:i/>
                                        <w:szCs w:val="18"/>
                                      </w:rPr>
                                    </m:ctrlPr>
                                  </m:sSubPr>
                                  <m:e>
                                    <m:r>
                                      <w:rPr>
                                        <w:rFonts w:ascii="Cambria Math" w:hAnsi="Cambria Math"/>
                                        <w:szCs w:val="18"/>
                                      </w:rPr>
                                      <m:t>φ</m:t>
                                    </m:r>
                                  </m:e>
                                  <m:sub>
                                    <m:r>
                                      <w:rPr>
                                        <w:rFonts w:ascii="Cambria Math" w:hAnsi="Cambria Math"/>
                                        <w:szCs w:val="18"/>
                                      </w:rPr>
                                      <m:t>3</m:t>
                                    </m:r>
                                  </m:sub>
                                </m:sSub>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L</m:t>
                                        </m:r>
                                      </m:e>
                                      <m:sub>
                                        <m:r>
                                          <w:rPr>
                                            <w:rFonts w:ascii="Cambria Math" w:hAnsi="Cambria Math"/>
                                            <w:szCs w:val="18"/>
                                          </w:rPr>
                                          <m:t>2</m:t>
                                        </m:r>
                                      </m:sub>
                                    </m:sSub>
                                  </m:e>
                                </m:d>
                              </m:e>
                            </m:mr>
                          </m:m>
                        </m:e>
                      </m:mr>
                      <m:mr>
                        <m:e>
                          <m:r>
                            <w:rPr>
                              <w:rFonts w:ascii="Cambria Math" w:hAnsi="Cambria Math"/>
                              <w:szCs w:val="18"/>
                            </w:rPr>
                            <m:t>0</m:t>
                          </m:r>
                        </m:e>
                        <m:e>
                          <m:r>
                            <w:rPr>
                              <w:rFonts w:ascii="Cambria Math" w:hAnsi="Cambria Math"/>
                              <w:szCs w:val="18"/>
                            </w:rPr>
                            <m:t>0</m:t>
                          </m:r>
                        </m:e>
                        <m:e>
                          <m:m>
                            <m:mPr>
                              <m:mcs>
                                <m:mc>
                                  <m:mcPr>
                                    <m:count m:val="2"/>
                                    <m:mcJc m:val="center"/>
                                  </m:mcPr>
                                </m:mc>
                              </m:mcs>
                              <m:ctrlPr>
                                <w:rPr>
                                  <w:rFonts w:ascii="Cambria Math" w:hAnsi="Cambria Math"/>
                                  <w:i/>
                                </w:rPr>
                              </m:ctrlPr>
                            </m:mPr>
                            <m:mr>
                              <m:e>
                                <m:sSub>
                                  <m:sSubPr>
                                    <m:ctrlPr>
                                      <w:rPr>
                                        <w:rFonts w:ascii="Cambria Math" w:hAnsi="Cambria Math"/>
                                        <w:i/>
                                        <w:szCs w:val="18"/>
                                      </w:rPr>
                                    </m:ctrlPr>
                                  </m:sSubPr>
                                  <m:e>
                                    <m:r>
                                      <w:rPr>
                                        <w:rFonts w:ascii="Cambria Math" w:hAnsi="Cambria Math"/>
                                        <w:szCs w:val="18"/>
                                      </w:rPr>
                                      <m:t>λ</m:t>
                                    </m:r>
                                  </m:e>
                                  <m:sub>
                                    <m:r>
                                      <w:rPr>
                                        <w:rFonts w:ascii="Cambria Math" w:hAnsi="Cambria Math"/>
                                        <w:szCs w:val="18"/>
                                      </w:rPr>
                                      <m:t>2</m:t>
                                    </m:r>
                                  </m:sub>
                                </m:sSub>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L</m:t>
                                        </m:r>
                                      </m:e>
                                      <m:sub>
                                        <m:r>
                                          <w:rPr>
                                            <w:rFonts w:ascii="Cambria Math" w:hAnsi="Cambria Math"/>
                                            <w:szCs w:val="18"/>
                                          </w:rPr>
                                          <m:t>2</m:t>
                                        </m:r>
                                      </m:sub>
                                    </m:sSub>
                                  </m:e>
                                </m:d>
                              </m:e>
                              <m:e>
                                <m:sSub>
                                  <m:sSubPr>
                                    <m:ctrlPr>
                                      <w:rPr>
                                        <w:rFonts w:ascii="Cambria Math" w:hAnsi="Cambria Math"/>
                                        <w:i/>
                                        <w:szCs w:val="18"/>
                                      </w:rPr>
                                    </m:ctrlPr>
                                  </m:sSubPr>
                                  <m:e>
                                    <m:r>
                                      <w:rPr>
                                        <w:rFonts w:ascii="Cambria Math" w:hAnsi="Cambria Math"/>
                                        <w:szCs w:val="18"/>
                                      </w:rPr>
                                      <m:t>λ</m:t>
                                    </m:r>
                                  </m:e>
                                  <m:sub>
                                    <m:r>
                                      <w:rPr>
                                        <w:rFonts w:ascii="Cambria Math" w:hAnsi="Cambria Math"/>
                                        <w:szCs w:val="18"/>
                                      </w:rPr>
                                      <m:t>3</m:t>
                                    </m:r>
                                  </m:sub>
                                </m:sSub>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L</m:t>
                                        </m:r>
                                      </m:e>
                                      <m:sub>
                                        <m:r>
                                          <w:rPr>
                                            <w:rFonts w:ascii="Cambria Math" w:hAnsi="Cambria Math"/>
                                            <w:szCs w:val="18"/>
                                          </w:rPr>
                                          <m:t>2</m:t>
                                        </m:r>
                                      </m:sub>
                                    </m:sSub>
                                  </m:e>
                                </m:d>
                              </m:e>
                            </m:mr>
                          </m:m>
                        </m:e>
                      </m:mr>
                      <m:mr>
                        <m:e>
                          <m:m>
                            <m:mPr>
                              <m:mcs>
                                <m:mc>
                                  <m:mcPr>
                                    <m:count m:val="1"/>
                                    <m:mcJc m:val="center"/>
                                  </m:mcPr>
                                </m:mc>
                              </m:mcs>
                              <m:ctrlPr>
                                <w:rPr>
                                  <w:rFonts w:ascii="Cambria Math" w:hAnsi="Cambria Math"/>
                                  <w:i/>
                                </w:rPr>
                              </m:ctrlPr>
                            </m:mPr>
                            <m:mr>
                              <m:e>
                                <m:r>
                                  <w:rPr>
                                    <w:rFonts w:ascii="Cambria Math" w:hAnsi="Cambria Math"/>
                                  </w:rPr>
                                  <m:t>0</m:t>
                                </m:r>
                              </m:e>
                            </m:mr>
                            <m:mr>
                              <m:e>
                                <m:r>
                                  <w:rPr>
                                    <w:rFonts w:ascii="Cambria Math" w:hAnsi="Cambria Math"/>
                                    <w:szCs w:val="18"/>
                                  </w:rPr>
                                  <m:t>0</m:t>
                                </m:r>
                              </m:e>
                            </m:mr>
                          </m:m>
                        </m:e>
                        <m:e>
                          <m:m>
                            <m:mPr>
                              <m:mcs>
                                <m:mc>
                                  <m:mcPr>
                                    <m:count m:val="1"/>
                                    <m:mcJc m:val="center"/>
                                  </m:mcPr>
                                </m:mc>
                              </m:mcs>
                              <m:ctrlPr>
                                <w:rPr>
                                  <w:rFonts w:ascii="Cambria Math" w:hAnsi="Cambria Math"/>
                                  <w:i/>
                                </w:rPr>
                              </m:ctrlPr>
                            </m:mPr>
                            <m:mr>
                              <m:e>
                                <m:r>
                                  <w:rPr>
                                    <w:rFonts w:ascii="Cambria Math" w:hAnsi="Cambria Math"/>
                                  </w:rPr>
                                  <m:t>0</m:t>
                                </m:r>
                              </m:e>
                            </m:mr>
                            <m:mr>
                              <m:e>
                                <m:r>
                                  <w:rPr>
                                    <w:rFonts w:ascii="Cambria Math" w:hAnsi="Cambria Math"/>
                                    <w:szCs w:val="18"/>
                                  </w:rPr>
                                  <m:t>0</m:t>
                                </m:r>
                              </m:e>
                            </m:mr>
                          </m:m>
                        </m:e>
                        <m:e>
                          <m:m>
                            <m:mPr>
                              <m:mcs>
                                <m:mc>
                                  <m:mcPr>
                                    <m:count m:val="2"/>
                                    <m:mcJc m:val="center"/>
                                  </m:mcPr>
                                </m:mc>
                              </m:mcs>
                              <m:ctrlPr>
                                <w:rPr>
                                  <w:rFonts w:ascii="Cambria Math" w:hAnsi="Cambria Math"/>
                                  <w:i/>
                                </w:rPr>
                              </m:ctrlPr>
                            </m:mPr>
                            <m:mr>
                              <m:e>
                                <m:m>
                                  <m:mPr>
                                    <m:mcs>
                                      <m:mc>
                                        <m:mcPr>
                                          <m:count m:val="1"/>
                                          <m:mcJc m:val="center"/>
                                        </m:mcPr>
                                      </m:mc>
                                    </m:mcs>
                                    <m:ctrlPr>
                                      <w:rPr>
                                        <w:rFonts w:ascii="Cambria Math" w:hAnsi="Cambria Math"/>
                                        <w:i/>
                                      </w:rPr>
                                    </m:ctrlPr>
                                  </m:mPr>
                                  <m:mr>
                                    <m:e>
                                      <m:sSubSup>
                                        <m:sSubSupPr>
                                          <m:ctrlPr>
                                            <w:rPr>
                                              <w:rFonts w:ascii="Cambria Math" w:hAnsi="Cambria Math"/>
                                              <w:i/>
                                              <w:szCs w:val="18"/>
                                            </w:rPr>
                                          </m:ctrlPr>
                                        </m:sSubSupPr>
                                        <m:e>
                                          <m:r>
                                            <w:rPr>
                                              <w:rFonts w:ascii="Cambria Math" w:hAnsi="Cambria Math"/>
                                              <w:szCs w:val="18"/>
                                            </w:rPr>
                                            <m:t>λ</m:t>
                                          </m:r>
                                        </m:e>
                                        <m:sub>
                                          <m:r>
                                            <w:rPr>
                                              <w:rFonts w:ascii="Cambria Math" w:hAnsi="Cambria Math"/>
                                              <w:szCs w:val="18"/>
                                            </w:rPr>
                                            <m:t>2</m:t>
                                          </m:r>
                                        </m:sub>
                                        <m:sup>
                                          <m:r>
                                            <w:rPr>
                                              <w:rFonts w:ascii="Cambria Math" w:hAnsi="Cambria Math"/>
                                              <w:szCs w:val="18"/>
                                            </w:rPr>
                                            <m:t>'</m:t>
                                          </m:r>
                                        </m:sup>
                                      </m:sSubSup>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L</m:t>
                                              </m:r>
                                            </m:e>
                                            <m:sub>
                                              <m:r>
                                                <w:rPr>
                                                  <w:rFonts w:ascii="Cambria Math" w:hAnsi="Cambria Math"/>
                                                  <w:szCs w:val="18"/>
                                                </w:rPr>
                                                <m:t>2</m:t>
                                              </m:r>
                                            </m:sub>
                                          </m:sSub>
                                        </m:e>
                                      </m:d>
                                    </m:e>
                                  </m:mr>
                                  <m:mr>
                                    <m:e>
                                      <m:sSubSup>
                                        <m:sSubSupPr>
                                          <m:ctrlPr>
                                            <w:rPr>
                                              <w:rFonts w:ascii="Cambria Math" w:hAnsi="Cambria Math"/>
                                              <w:i/>
                                              <w:szCs w:val="18"/>
                                            </w:rPr>
                                          </m:ctrlPr>
                                        </m:sSubSupPr>
                                        <m:e>
                                          <m:r>
                                            <w:rPr>
                                              <w:rFonts w:ascii="Cambria Math" w:hAnsi="Cambria Math"/>
                                              <w:szCs w:val="18"/>
                                            </w:rPr>
                                            <m:t>λ</m:t>
                                          </m:r>
                                        </m:e>
                                        <m:sub>
                                          <m:r>
                                            <w:rPr>
                                              <w:rFonts w:ascii="Cambria Math" w:hAnsi="Cambria Math"/>
                                              <w:szCs w:val="18"/>
                                            </w:rPr>
                                            <m:t>2</m:t>
                                          </m:r>
                                        </m:sub>
                                        <m:sup>
                                          <m:r>
                                            <w:rPr>
                                              <w:rFonts w:ascii="Cambria Math" w:hAnsi="Cambria Math"/>
                                              <w:szCs w:val="18"/>
                                            </w:rPr>
                                            <m:t>'''</m:t>
                                          </m:r>
                                        </m:sup>
                                      </m:sSubSup>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L</m:t>
                                              </m:r>
                                            </m:e>
                                            <m:sub>
                                              <m:r>
                                                <w:rPr>
                                                  <w:rFonts w:ascii="Cambria Math" w:hAnsi="Cambria Math"/>
                                                  <w:szCs w:val="18"/>
                                                </w:rPr>
                                                <m:t>2</m:t>
                                              </m:r>
                                            </m:sub>
                                          </m:sSub>
                                        </m:e>
                                      </m:d>
                                    </m:e>
                                  </m:mr>
                                </m:m>
                              </m:e>
                              <m:e>
                                <m:m>
                                  <m:mPr>
                                    <m:mcs>
                                      <m:mc>
                                        <m:mcPr>
                                          <m:count m:val="1"/>
                                          <m:mcJc m:val="center"/>
                                        </m:mcPr>
                                      </m:mc>
                                    </m:mcs>
                                    <m:ctrlPr>
                                      <w:rPr>
                                        <w:rFonts w:ascii="Cambria Math" w:hAnsi="Cambria Math"/>
                                        <w:i/>
                                      </w:rPr>
                                    </m:ctrlPr>
                                  </m:mPr>
                                  <m:mr>
                                    <m:e>
                                      <m:sSubSup>
                                        <m:sSubSupPr>
                                          <m:ctrlPr>
                                            <w:rPr>
                                              <w:rFonts w:ascii="Cambria Math" w:hAnsi="Cambria Math"/>
                                              <w:i/>
                                              <w:szCs w:val="18"/>
                                            </w:rPr>
                                          </m:ctrlPr>
                                        </m:sSubSupPr>
                                        <m:e>
                                          <m:r>
                                            <w:rPr>
                                              <w:rFonts w:ascii="Cambria Math" w:hAnsi="Cambria Math"/>
                                              <w:szCs w:val="18"/>
                                            </w:rPr>
                                            <m:t>λ</m:t>
                                          </m:r>
                                        </m:e>
                                        <m:sub>
                                          <m:r>
                                            <w:rPr>
                                              <w:rFonts w:ascii="Cambria Math" w:hAnsi="Cambria Math"/>
                                              <w:szCs w:val="18"/>
                                            </w:rPr>
                                            <m:t>3</m:t>
                                          </m:r>
                                        </m:sub>
                                        <m:sup>
                                          <m:r>
                                            <w:rPr>
                                              <w:rFonts w:ascii="Cambria Math" w:hAnsi="Cambria Math"/>
                                              <w:szCs w:val="18"/>
                                            </w:rPr>
                                            <m:t>'</m:t>
                                          </m:r>
                                        </m:sup>
                                      </m:sSubSup>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L</m:t>
                                              </m:r>
                                            </m:e>
                                            <m:sub>
                                              <m:r>
                                                <w:rPr>
                                                  <w:rFonts w:ascii="Cambria Math" w:hAnsi="Cambria Math"/>
                                                  <w:szCs w:val="18"/>
                                                </w:rPr>
                                                <m:t>2</m:t>
                                              </m:r>
                                            </m:sub>
                                          </m:sSub>
                                        </m:e>
                                      </m:d>
                                    </m:e>
                                  </m:mr>
                                  <m:mr>
                                    <m:e>
                                      <m:sSubSup>
                                        <m:sSubSupPr>
                                          <m:ctrlPr>
                                            <w:rPr>
                                              <w:rFonts w:ascii="Cambria Math" w:hAnsi="Cambria Math"/>
                                              <w:i/>
                                              <w:szCs w:val="18"/>
                                            </w:rPr>
                                          </m:ctrlPr>
                                        </m:sSubSupPr>
                                        <m:e>
                                          <m:r>
                                            <w:rPr>
                                              <w:rFonts w:ascii="Cambria Math" w:hAnsi="Cambria Math"/>
                                              <w:szCs w:val="18"/>
                                            </w:rPr>
                                            <m:t>λ</m:t>
                                          </m:r>
                                        </m:e>
                                        <m:sub>
                                          <m:r>
                                            <w:rPr>
                                              <w:rFonts w:ascii="Cambria Math" w:hAnsi="Cambria Math"/>
                                              <w:szCs w:val="18"/>
                                            </w:rPr>
                                            <m:t>3</m:t>
                                          </m:r>
                                        </m:sub>
                                        <m:sup>
                                          <m:r>
                                            <w:rPr>
                                              <w:rFonts w:ascii="Cambria Math" w:hAnsi="Cambria Math"/>
                                              <w:szCs w:val="18"/>
                                            </w:rPr>
                                            <m:t>'''</m:t>
                                          </m:r>
                                        </m:sup>
                                      </m:sSubSup>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L</m:t>
                                              </m:r>
                                            </m:e>
                                            <m:sub>
                                              <m:r>
                                                <w:rPr>
                                                  <w:rFonts w:ascii="Cambria Math" w:hAnsi="Cambria Math"/>
                                                  <w:szCs w:val="18"/>
                                                </w:rPr>
                                                <m:t>2</m:t>
                                              </m:r>
                                            </m:sub>
                                          </m:sSub>
                                        </m:e>
                                      </m:d>
                                    </m:e>
                                  </m:mr>
                                </m:m>
                              </m:e>
                            </m:mr>
                          </m:m>
                        </m:e>
                      </m:mr>
                    </m:m>
                  </m:e>
                </m:d>
              </m:oMath>
            </m:oMathPara>
          </w:p>
          <w:p w14:paraId="6E1D0C24" w14:textId="77777777" w:rsidR="00E05915" w:rsidRPr="007D76DE" w:rsidRDefault="00E05915" w:rsidP="00E05915">
            <w:pPr>
              <w:pStyle w:val="a"/>
              <w:bidi w:val="0"/>
              <w:ind w:firstLine="0"/>
              <w:rPr>
                <w:rFonts w:ascii="Calibri" w:eastAsia="MS Mincho" w:hAnsi="Calibri" w:cs="Arial"/>
                <w:b/>
                <w:bCs/>
              </w:rPr>
            </w:pPr>
          </w:p>
        </w:tc>
      </w:tr>
      <w:tr w:rsidR="00E05915" w14:paraId="2C542DC8" w14:textId="77777777" w:rsidTr="00E05915">
        <w:tc>
          <w:tcPr>
            <w:tcW w:w="4603" w:type="dxa"/>
            <w:gridSpan w:val="2"/>
          </w:tcPr>
          <w:p w14:paraId="0263F5DA" w14:textId="77777777" w:rsidR="00E05915" w:rsidRPr="008E3CB2" w:rsidRDefault="00061336" w:rsidP="00E05915">
            <w:pPr>
              <w:pStyle w:val="a"/>
              <w:bidi w:val="0"/>
              <w:ind w:firstLine="0"/>
            </w:pPr>
            <m:oMathPara>
              <m:oMath>
                <m:sSub>
                  <m:sSubPr>
                    <m:ctrlPr>
                      <w:rPr>
                        <w:rFonts w:ascii="Cambria Math" w:hAnsi="Cambria Math"/>
                        <w:b/>
                        <w:bCs/>
                      </w:rPr>
                    </m:ctrlPr>
                  </m:sSubPr>
                  <m:e>
                    <m:r>
                      <w:rPr>
                        <w:rFonts w:ascii="Cambria Math" w:hAnsi="Cambria Math"/>
                      </w:rPr>
                      <m:t>A</m:t>
                    </m:r>
                  </m:e>
                  <m:sub>
                    <m:r>
                      <w:rPr>
                        <w:rFonts w:ascii="Cambria Math" w:hAnsi="Cambria Math"/>
                      </w:rPr>
                      <m:t>22</m:t>
                    </m:r>
                  </m:sub>
                </m:sSub>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szCs w:val="18"/>
                                </w:rPr>
                              </m:ctrlPr>
                            </m:sSubPr>
                            <m:e>
                              <m:r>
                                <w:rPr>
                                  <w:rFonts w:ascii="Cambria Math" w:hAnsi="Cambria Math"/>
                                  <w:szCs w:val="18"/>
                                </w:rPr>
                                <m:t>φ</m:t>
                              </m:r>
                            </m:e>
                            <m:sub>
                              <m:r>
                                <w:rPr>
                                  <w:rFonts w:ascii="Cambria Math" w:hAnsi="Cambria Math"/>
                                  <w:szCs w:val="18"/>
                                </w:rPr>
                                <m:t>4</m:t>
                              </m:r>
                            </m:sub>
                          </m:sSub>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L</m:t>
                                  </m:r>
                                </m:e>
                                <m:sub>
                                  <m:r>
                                    <w:rPr>
                                      <w:rFonts w:ascii="Cambria Math" w:hAnsi="Cambria Math"/>
                                      <w:szCs w:val="18"/>
                                    </w:rPr>
                                    <m:t>2</m:t>
                                  </m:r>
                                </m:sub>
                              </m:sSub>
                            </m:e>
                          </m:d>
                        </m:e>
                        <m:e>
                          <m:sSub>
                            <m:sSubPr>
                              <m:ctrlPr>
                                <w:rPr>
                                  <w:rFonts w:ascii="Cambria Math" w:hAnsi="Cambria Math"/>
                                  <w:i/>
                                  <w:szCs w:val="18"/>
                                </w:rPr>
                              </m:ctrlPr>
                            </m:sSubPr>
                            <m:e>
                              <m:r>
                                <w:rPr>
                                  <w:rFonts w:ascii="Cambria Math" w:hAnsi="Cambria Math"/>
                                  <w:szCs w:val="18"/>
                                </w:rPr>
                                <m:t>φ</m:t>
                              </m:r>
                            </m:e>
                            <m:sub>
                              <m:r>
                                <w:rPr>
                                  <w:rFonts w:ascii="Cambria Math" w:hAnsi="Cambria Math"/>
                                  <w:szCs w:val="18"/>
                                </w:rPr>
                                <m:t>5</m:t>
                              </m:r>
                            </m:sub>
                          </m:sSub>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L</m:t>
                                  </m:r>
                                </m:e>
                                <m:sub>
                                  <m:r>
                                    <w:rPr>
                                      <w:rFonts w:ascii="Cambria Math" w:hAnsi="Cambria Math"/>
                                      <w:szCs w:val="18"/>
                                    </w:rPr>
                                    <m:t>2</m:t>
                                  </m:r>
                                </m:sub>
                              </m:sSub>
                            </m:e>
                          </m:d>
                        </m:e>
                        <m:e>
                          <m:m>
                            <m:mPr>
                              <m:mcs>
                                <m:mc>
                                  <m:mcPr>
                                    <m:count m:val="2"/>
                                    <m:mcJc m:val="center"/>
                                  </m:mcPr>
                                </m:mc>
                              </m:mcs>
                              <m:ctrlPr>
                                <w:rPr>
                                  <w:rFonts w:ascii="Cambria Math" w:hAnsi="Cambria Math"/>
                                  <w:i/>
                                </w:rPr>
                              </m:ctrlPr>
                            </m:mPr>
                            <m:mr>
                              <m:e>
                                <m:r>
                                  <w:rPr>
                                    <w:rFonts w:ascii="Cambria Math" w:hAnsi="Cambria Math"/>
                                    <w:szCs w:val="18"/>
                                  </w:rPr>
                                  <m:t>-</m:t>
                                </m:r>
                                <m:sSub>
                                  <m:sSubPr>
                                    <m:ctrlPr>
                                      <w:rPr>
                                        <w:rFonts w:ascii="Cambria Math" w:hAnsi="Cambria Math"/>
                                        <w:i/>
                                        <w:szCs w:val="18"/>
                                      </w:rPr>
                                    </m:ctrlPr>
                                  </m:sSubPr>
                                  <m:e>
                                    <m:r>
                                      <w:rPr>
                                        <w:rFonts w:ascii="Cambria Math" w:hAnsi="Cambria Math"/>
                                        <w:szCs w:val="18"/>
                                      </w:rPr>
                                      <m:t>φ</m:t>
                                    </m:r>
                                  </m:e>
                                  <m:sub>
                                    <m:r>
                                      <w:rPr>
                                        <w:rFonts w:ascii="Cambria Math" w:hAnsi="Cambria Math"/>
                                        <w:szCs w:val="18"/>
                                      </w:rPr>
                                      <m:t>3</m:t>
                                    </m:r>
                                  </m:sub>
                                </m:sSub>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L</m:t>
                                        </m:r>
                                      </m:e>
                                      <m:sub>
                                        <m:r>
                                          <w:rPr>
                                            <w:rFonts w:ascii="Cambria Math" w:hAnsi="Cambria Math"/>
                                            <w:szCs w:val="18"/>
                                          </w:rPr>
                                          <m:t>3</m:t>
                                        </m:r>
                                      </m:sub>
                                    </m:sSub>
                                  </m:e>
                                </m:d>
                              </m:e>
                              <m:e>
                                <m:sSub>
                                  <m:sSubPr>
                                    <m:ctrlPr>
                                      <w:rPr>
                                        <w:rFonts w:ascii="Cambria Math" w:hAnsi="Cambria Math"/>
                                        <w:i/>
                                        <w:szCs w:val="18"/>
                                      </w:rPr>
                                    </m:ctrlPr>
                                  </m:sSubPr>
                                  <m:e>
                                    <m:r>
                                      <w:rPr>
                                        <w:rFonts w:ascii="Cambria Math" w:hAnsi="Cambria Math"/>
                                        <w:szCs w:val="18"/>
                                      </w:rPr>
                                      <m:t>-φ</m:t>
                                    </m:r>
                                  </m:e>
                                  <m:sub>
                                    <m:r>
                                      <w:rPr>
                                        <w:rFonts w:ascii="Cambria Math" w:hAnsi="Cambria Math"/>
                                        <w:szCs w:val="18"/>
                                      </w:rPr>
                                      <m:t>5</m:t>
                                    </m:r>
                                  </m:sub>
                                </m:sSub>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L</m:t>
                                        </m:r>
                                      </m:e>
                                      <m:sub>
                                        <m:r>
                                          <w:rPr>
                                            <w:rFonts w:ascii="Cambria Math" w:hAnsi="Cambria Math"/>
                                            <w:szCs w:val="18"/>
                                          </w:rPr>
                                          <m:t>3</m:t>
                                        </m:r>
                                      </m:sub>
                                    </m:sSub>
                                  </m:e>
                                </m:d>
                              </m:e>
                            </m:mr>
                          </m:m>
                        </m:e>
                      </m:mr>
                      <m:mr>
                        <m:e>
                          <m:sSub>
                            <m:sSubPr>
                              <m:ctrlPr>
                                <w:rPr>
                                  <w:rFonts w:ascii="Cambria Math" w:hAnsi="Cambria Math"/>
                                  <w:i/>
                                  <w:szCs w:val="18"/>
                                </w:rPr>
                              </m:ctrlPr>
                            </m:sSubPr>
                            <m:e>
                              <m:r>
                                <w:rPr>
                                  <w:rFonts w:ascii="Cambria Math" w:hAnsi="Cambria Math"/>
                                  <w:szCs w:val="18"/>
                                </w:rPr>
                                <m:t>λ</m:t>
                              </m:r>
                            </m:e>
                            <m:sub>
                              <m:r>
                                <w:rPr>
                                  <w:rFonts w:ascii="Cambria Math" w:hAnsi="Cambria Math"/>
                                  <w:szCs w:val="18"/>
                                </w:rPr>
                                <m:t>4</m:t>
                              </m:r>
                            </m:sub>
                          </m:sSub>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L</m:t>
                                  </m:r>
                                </m:e>
                                <m:sub>
                                  <m:r>
                                    <w:rPr>
                                      <w:rFonts w:ascii="Cambria Math" w:hAnsi="Cambria Math"/>
                                      <w:szCs w:val="18"/>
                                    </w:rPr>
                                    <m:t>2</m:t>
                                  </m:r>
                                </m:sub>
                              </m:sSub>
                            </m:e>
                          </m:d>
                        </m:e>
                        <m:e>
                          <m:sSub>
                            <m:sSubPr>
                              <m:ctrlPr>
                                <w:rPr>
                                  <w:rFonts w:ascii="Cambria Math" w:hAnsi="Cambria Math"/>
                                  <w:i/>
                                  <w:szCs w:val="18"/>
                                </w:rPr>
                              </m:ctrlPr>
                            </m:sSubPr>
                            <m:e>
                              <m:r>
                                <w:rPr>
                                  <w:rFonts w:ascii="Cambria Math" w:hAnsi="Cambria Math"/>
                                  <w:szCs w:val="18"/>
                                </w:rPr>
                                <m:t>λ</m:t>
                              </m:r>
                            </m:e>
                            <m:sub>
                              <m:r>
                                <w:rPr>
                                  <w:rFonts w:ascii="Cambria Math" w:hAnsi="Cambria Math"/>
                                  <w:szCs w:val="18"/>
                                </w:rPr>
                                <m:t>5</m:t>
                              </m:r>
                            </m:sub>
                          </m:sSub>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L</m:t>
                                  </m:r>
                                </m:e>
                                <m:sub>
                                  <m:r>
                                    <w:rPr>
                                      <w:rFonts w:ascii="Cambria Math" w:hAnsi="Cambria Math"/>
                                      <w:szCs w:val="18"/>
                                    </w:rPr>
                                    <m:t>2</m:t>
                                  </m:r>
                                </m:sub>
                              </m:sSub>
                            </m:e>
                          </m:d>
                        </m:e>
                        <m:e>
                          <m:m>
                            <m:mPr>
                              <m:mcs>
                                <m:mc>
                                  <m:mcPr>
                                    <m:count m:val="2"/>
                                    <m:mcJc m:val="center"/>
                                  </m:mcPr>
                                </m:mc>
                              </m:mcs>
                              <m:ctrlPr>
                                <w:rPr>
                                  <w:rFonts w:ascii="Cambria Math" w:hAnsi="Cambria Math"/>
                                  <w:i/>
                                </w:rPr>
                              </m:ctrlPr>
                            </m:mPr>
                            <m:mr>
                              <m:e>
                                <m:sSub>
                                  <m:sSubPr>
                                    <m:ctrlPr>
                                      <w:rPr>
                                        <w:rFonts w:ascii="Cambria Math" w:hAnsi="Cambria Math"/>
                                        <w:i/>
                                        <w:szCs w:val="18"/>
                                      </w:rPr>
                                    </m:ctrlPr>
                                  </m:sSubPr>
                                  <m:e>
                                    <m:r>
                                      <w:rPr>
                                        <w:rFonts w:ascii="Cambria Math" w:hAnsi="Cambria Math"/>
                                        <w:szCs w:val="18"/>
                                      </w:rPr>
                                      <m:t>-λ</m:t>
                                    </m:r>
                                  </m:e>
                                  <m:sub>
                                    <m:r>
                                      <w:rPr>
                                        <w:rFonts w:ascii="Cambria Math" w:hAnsi="Cambria Math"/>
                                        <w:szCs w:val="18"/>
                                      </w:rPr>
                                      <m:t>3</m:t>
                                    </m:r>
                                  </m:sub>
                                </m:sSub>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L</m:t>
                                        </m:r>
                                      </m:e>
                                      <m:sub>
                                        <m:r>
                                          <w:rPr>
                                            <w:rFonts w:ascii="Cambria Math" w:hAnsi="Cambria Math"/>
                                            <w:szCs w:val="18"/>
                                          </w:rPr>
                                          <m:t>3</m:t>
                                        </m:r>
                                      </m:sub>
                                    </m:sSub>
                                  </m:e>
                                </m:d>
                              </m:e>
                              <m:e>
                                <m:sSub>
                                  <m:sSubPr>
                                    <m:ctrlPr>
                                      <w:rPr>
                                        <w:rFonts w:ascii="Cambria Math" w:hAnsi="Cambria Math"/>
                                        <w:i/>
                                        <w:szCs w:val="18"/>
                                      </w:rPr>
                                    </m:ctrlPr>
                                  </m:sSubPr>
                                  <m:e>
                                    <m:r>
                                      <w:rPr>
                                        <w:rFonts w:ascii="Cambria Math" w:hAnsi="Cambria Math"/>
                                        <w:szCs w:val="18"/>
                                      </w:rPr>
                                      <m:t>-λ</m:t>
                                    </m:r>
                                  </m:e>
                                  <m:sub>
                                    <m:r>
                                      <w:rPr>
                                        <w:rFonts w:ascii="Cambria Math" w:hAnsi="Cambria Math"/>
                                        <w:szCs w:val="18"/>
                                      </w:rPr>
                                      <m:t>5</m:t>
                                    </m:r>
                                  </m:sub>
                                </m:sSub>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L</m:t>
                                        </m:r>
                                      </m:e>
                                      <m:sub>
                                        <m:r>
                                          <w:rPr>
                                            <w:rFonts w:ascii="Cambria Math" w:hAnsi="Cambria Math"/>
                                            <w:szCs w:val="18"/>
                                          </w:rPr>
                                          <m:t>3</m:t>
                                        </m:r>
                                      </m:sub>
                                    </m:sSub>
                                  </m:e>
                                </m:d>
                              </m:e>
                            </m:mr>
                          </m:m>
                        </m:e>
                      </m:mr>
                      <m:mr>
                        <m:e>
                          <m:m>
                            <m:mPr>
                              <m:mcs>
                                <m:mc>
                                  <m:mcPr>
                                    <m:count m:val="1"/>
                                    <m:mcJc m:val="center"/>
                                  </m:mcPr>
                                </m:mc>
                              </m:mcs>
                              <m:ctrlPr>
                                <w:rPr>
                                  <w:rFonts w:ascii="Cambria Math" w:hAnsi="Cambria Math"/>
                                  <w:i/>
                                </w:rPr>
                              </m:ctrlPr>
                            </m:mPr>
                            <m:mr>
                              <m:e>
                                <m:sSubSup>
                                  <m:sSubSupPr>
                                    <m:ctrlPr>
                                      <w:rPr>
                                        <w:rFonts w:ascii="Cambria Math" w:hAnsi="Cambria Math"/>
                                        <w:i/>
                                        <w:szCs w:val="18"/>
                                      </w:rPr>
                                    </m:ctrlPr>
                                  </m:sSubSupPr>
                                  <m:e>
                                    <m:r>
                                      <w:rPr>
                                        <w:rFonts w:ascii="Cambria Math" w:hAnsi="Cambria Math"/>
                                        <w:szCs w:val="18"/>
                                      </w:rPr>
                                      <m:t>λ</m:t>
                                    </m:r>
                                  </m:e>
                                  <m:sub>
                                    <m:r>
                                      <w:rPr>
                                        <w:rFonts w:ascii="Cambria Math" w:hAnsi="Cambria Math"/>
                                        <w:szCs w:val="18"/>
                                      </w:rPr>
                                      <m:t>4</m:t>
                                    </m:r>
                                  </m:sub>
                                  <m:sup>
                                    <m:r>
                                      <w:rPr>
                                        <w:rFonts w:ascii="Cambria Math" w:hAnsi="Cambria Math"/>
                                        <w:szCs w:val="18"/>
                                      </w:rPr>
                                      <m:t>'</m:t>
                                    </m:r>
                                  </m:sup>
                                </m:sSubSup>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L</m:t>
                                        </m:r>
                                      </m:e>
                                      <m:sub>
                                        <m:r>
                                          <w:rPr>
                                            <w:rFonts w:ascii="Cambria Math" w:hAnsi="Cambria Math"/>
                                            <w:szCs w:val="18"/>
                                          </w:rPr>
                                          <m:t>2</m:t>
                                        </m:r>
                                      </m:sub>
                                    </m:sSub>
                                  </m:e>
                                </m:d>
                              </m:e>
                            </m:mr>
                            <m:mr>
                              <m:e>
                                <m:sSubSup>
                                  <m:sSubSupPr>
                                    <m:ctrlPr>
                                      <w:rPr>
                                        <w:rFonts w:ascii="Cambria Math" w:hAnsi="Cambria Math"/>
                                        <w:i/>
                                        <w:szCs w:val="18"/>
                                      </w:rPr>
                                    </m:ctrlPr>
                                  </m:sSubSupPr>
                                  <m:e>
                                    <m:r>
                                      <w:rPr>
                                        <w:rFonts w:ascii="Cambria Math" w:hAnsi="Cambria Math"/>
                                        <w:szCs w:val="18"/>
                                      </w:rPr>
                                      <m:t>λ</m:t>
                                    </m:r>
                                  </m:e>
                                  <m:sub>
                                    <m:r>
                                      <w:rPr>
                                        <w:rFonts w:ascii="Cambria Math" w:hAnsi="Cambria Math"/>
                                        <w:szCs w:val="18"/>
                                      </w:rPr>
                                      <m:t>4</m:t>
                                    </m:r>
                                  </m:sub>
                                  <m:sup>
                                    <m:r>
                                      <w:rPr>
                                        <w:rFonts w:ascii="Cambria Math" w:hAnsi="Cambria Math"/>
                                        <w:szCs w:val="18"/>
                                      </w:rPr>
                                      <m:t>'''</m:t>
                                    </m:r>
                                  </m:sup>
                                </m:sSubSup>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L</m:t>
                                        </m:r>
                                      </m:e>
                                      <m:sub>
                                        <m:r>
                                          <w:rPr>
                                            <w:rFonts w:ascii="Cambria Math" w:hAnsi="Cambria Math"/>
                                            <w:szCs w:val="18"/>
                                          </w:rPr>
                                          <m:t>2</m:t>
                                        </m:r>
                                      </m:sub>
                                    </m:sSub>
                                  </m:e>
                                </m:d>
                              </m:e>
                            </m:mr>
                          </m:m>
                        </m:e>
                        <m:e>
                          <m:m>
                            <m:mPr>
                              <m:mcs>
                                <m:mc>
                                  <m:mcPr>
                                    <m:count m:val="1"/>
                                    <m:mcJc m:val="center"/>
                                  </m:mcPr>
                                </m:mc>
                              </m:mcs>
                              <m:ctrlPr>
                                <w:rPr>
                                  <w:rFonts w:ascii="Cambria Math" w:hAnsi="Cambria Math"/>
                                  <w:i/>
                                </w:rPr>
                              </m:ctrlPr>
                            </m:mPr>
                            <m:mr>
                              <m:e>
                                <m:sSubSup>
                                  <m:sSubSupPr>
                                    <m:ctrlPr>
                                      <w:rPr>
                                        <w:rFonts w:ascii="Cambria Math" w:hAnsi="Cambria Math"/>
                                        <w:i/>
                                        <w:szCs w:val="18"/>
                                      </w:rPr>
                                    </m:ctrlPr>
                                  </m:sSubSupPr>
                                  <m:e>
                                    <m:r>
                                      <w:rPr>
                                        <w:rFonts w:ascii="Cambria Math" w:hAnsi="Cambria Math"/>
                                        <w:szCs w:val="18"/>
                                      </w:rPr>
                                      <m:t>λ</m:t>
                                    </m:r>
                                  </m:e>
                                  <m:sub>
                                    <m:r>
                                      <w:rPr>
                                        <w:rFonts w:ascii="Cambria Math" w:hAnsi="Cambria Math"/>
                                        <w:szCs w:val="18"/>
                                      </w:rPr>
                                      <m:t>5</m:t>
                                    </m:r>
                                  </m:sub>
                                  <m:sup>
                                    <m:r>
                                      <w:rPr>
                                        <w:rFonts w:ascii="Cambria Math" w:hAnsi="Cambria Math"/>
                                        <w:szCs w:val="18"/>
                                      </w:rPr>
                                      <m:t>'</m:t>
                                    </m:r>
                                  </m:sup>
                                </m:sSubSup>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L</m:t>
                                        </m:r>
                                      </m:e>
                                      <m:sub>
                                        <m:r>
                                          <w:rPr>
                                            <w:rFonts w:ascii="Cambria Math" w:hAnsi="Cambria Math"/>
                                            <w:szCs w:val="18"/>
                                          </w:rPr>
                                          <m:t>2</m:t>
                                        </m:r>
                                      </m:sub>
                                    </m:sSub>
                                  </m:e>
                                </m:d>
                              </m:e>
                            </m:mr>
                            <m:mr>
                              <m:e>
                                <m:sSubSup>
                                  <m:sSubSupPr>
                                    <m:ctrlPr>
                                      <w:rPr>
                                        <w:rFonts w:ascii="Cambria Math" w:hAnsi="Cambria Math"/>
                                        <w:i/>
                                        <w:szCs w:val="18"/>
                                      </w:rPr>
                                    </m:ctrlPr>
                                  </m:sSubSupPr>
                                  <m:e>
                                    <m:r>
                                      <w:rPr>
                                        <w:rFonts w:ascii="Cambria Math" w:hAnsi="Cambria Math"/>
                                        <w:szCs w:val="18"/>
                                      </w:rPr>
                                      <m:t>λ</m:t>
                                    </m:r>
                                  </m:e>
                                  <m:sub>
                                    <m:r>
                                      <w:rPr>
                                        <w:rFonts w:ascii="Cambria Math" w:hAnsi="Cambria Math"/>
                                        <w:szCs w:val="18"/>
                                      </w:rPr>
                                      <m:t>5</m:t>
                                    </m:r>
                                  </m:sub>
                                  <m:sup>
                                    <m:r>
                                      <w:rPr>
                                        <w:rFonts w:ascii="Cambria Math" w:hAnsi="Cambria Math"/>
                                        <w:szCs w:val="18"/>
                                      </w:rPr>
                                      <m:t>'''</m:t>
                                    </m:r>
                                  </m:sup>
                                </m:sSubSup>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L</m:t>
                                        </m:r>
                                      </m:e>
                                      <m:sub>
                                        <m:r>
                                          <w:rPr>
                                            <w:rFonts w:ascii="Cambria Math" w:hAnsi="Cambria Math"/>
                                            <w:szCs w:val="18"/>
                                          </w:rPr>
                                          <m:t>2</m:t>
                                        </m:r>
                                      </m:sub>
                                    </m:sSub>
                                  </m:e>
                                </m:d>
                              </m:e>
                            </m:mr>
                          </m:m>
                        </m:e>
                        <m:e>
                          <m:m>
                            <m:mPr>
                              <m:mcs>
                                <m:mc>
                                  <m:mcPr>
                                    <m:count m:val="2"/>
                                    <m:mcJc m:val="center"/>
                                  </m:mcPr>
                                </m:mc>
                              </m:mcs>
                              <m:ctrlPr>
                                <w:rPr>
                                  <w:rFonts w:ascii="Cambria Math" w:hAnsi="Cambria Math"/>
                                  <w:i/>
                                </w:rPr>
                              </m:ctrlPr>
                            </m:mPr>
                            <m:mr>
                              <m:e>
                                <m:m>
                                  <m:mPr>
                                    <m:mcs>
                                      <m:mc>
                                        <m:mcPr>
                                          <m:count m:val="1"/>
                                          <m:mcJc m:val="center"/>
                                        </m:mcPr>
                                      </m:mc>
                                    </m:mcs>
                                    <m:ctrlPr>
                                      <w:rPr>
                                        <w:rFonts w:ascii="Cambria Math" w:hAnsi="Cambria Math"/>
                                        <w:i/>
                                      </w:rPr>
                                    </m:ctrlPr>
                                  </m:mPr>
                                  <m:mr>
                                    <m:e>
                                      <m:sSubSup>
                                        <m:sSubSupPr>
                                          <m:ctrlPr>
                                            <w:rPr>
                                              <w:rFonts w:ascii="Cambria Math" w:hAnsi="Cambria Math"/>
                                              <w:i/>
                                              <w:szCs w:val="18"/>
                                            </w:rPr>
                                          </m:ctrlPr>
                                        </m:sSubSupPr>
                                        <m:e>
                                          <m:r>
                                            <w:rPr>
                                              <w:rFonts w:ascii="Cambria Math" w:hAnsi="Cambria Math"/>
                                              <w:szCs w:val="18"/>
                                            </w:rPr>
                                            <m:t>λ</m:t>
                                          </m:r>
                                        </m:e>
                                        <m:sub>
                                          <m:r>
                                            <w:rPr>
                                              <w:rFonts w:ascii="Cambria Math" w:hAnsi="Cambria Math"/>
                                              <w:szCs w:val="18"/>
                                            </w:rPr>
                                            <m:t>3</m:t>
                                          </m:r>
                                        </m:sub>
                                        <m:sup>
                                          <m:r>
                                            <w:rPr>
                                              <w:rFonts w:ascii="Cambria Math" w:hAnsi="Cambria Math"/>
                                              <w:szCs w:val="18"/>
                                            </w:rPr>
                                            <m:t>'</m:t>
                                          </m:r>
                                        </m:sup>
                                      </m:sSubSup>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L</m:t>
                                              </m:r>
                                            </m:e>
                                            <m:sub>
                                              <m:r>
                                                <w:rPr>
                                                  <w:rFonts w:ascii="Cambria Math" w:hAnsi="Cambria Math"/>
                                                  <w:szCs w:val="18"/>
                                                </w:rPr>
                                                <m:t>3</m:t>
                                              </m:r>
                                            </m:sub>
                                          </m:sSub>
                                        </m:e>
                                      </m:d>
                                    </m:e>
                                  </m:mr>
                                  <m:mr>
                                    <m:e>
                                      <m:sSubSup>
                                        <m:sSubSupPr>
                                          <m:ctrlPr>
                                            <w:rPr>
                                              <w:rFonts w:ascii="Cambria Math" w:hAnsi="Cambria Math"/>
                                              <w:i/>
                                              <w:szCs w:val="18"/>
                                            </w:rPr>
                                          </m:ctrlPr>
                                        </m:sSubSupPr>
                                        <m:e>
                                          <m:r>
                                            <w:rPr>
                                              <w:rFonts w:ascii="Cambria Math" w:hAnsi="Cambria Math"/>
                                              <w:szCs w:val="18"/>
                                            </w:rPr>
                                            <m:t>ξ</m:t>
                                          </m:r>
                                        </m:e>
                                        <m:sub>
                                          <m:r>
                                            <w:rPr>
                                              <w:rFonts w:ascii="Cambria Math" w:hAnsi="Cambria Math"/>
                                              <w:szCs w:val="18"/>
                                            </w:rPr>
                                            <m:t>3</m:t>
                                          </m:r>
                                        </m:sub>
                                        <m:sup>
                                          <m:r>
                                            <w:rPr>
                                              <w:rFonts w:ascii="Cambria Math" w:hAnsi="Cambria Math"/>
                                              <w:szCs w:val="18"/>
                                            </w:rPr>
                                            <m:t>'''</m:t>
                                          </m:r>
                                        </m:sup>
                                      </m:sSubSup>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L</m:t>
                                              </m:r>
                                            </m:e>
                                            <m:sub>
                                              <m:r>
                                                <w:rPr>
                                                  <w:rFonts w:ascii="Cambria Math" w:hAnsi="Cambria Math"/>
                                                  <w:szCs w:val="18"/>
                                                </w:rPr>
                                                <m:t>3</m:t>
                                              </m:r>
                                            </m:sub>
                                          </m:sSub>
                                        </m:e>
                                      </m:d>
                                    </m:e>
                                  </m:mr>
                                </m:m>
                              </m:e>
                              <m:e>
                                <m:m>
                                  <m:mPr>
                                    <m:mcs>
                                      <m:mc>
                                        <m:mcPr>
                                          <m:count m:val="1"/>
                                          <m:mcJc m:val="center"/>
                                        </m:mcPr>
                                      </m:mc>
                                    </m:mcs>
                                    <m:ctrlPr>
                                      <w:rPr>
                                        <w:rFonts w:ascii="Cambria Math" w:hAnsi="Cambria Math"/>
                                        <w:i/>
                                      </w:rPr>
                                    </m:ctrlPr>
                                  </m:mPr>
                                  <m:mr>
                                    <m:e>
                                      <m:sSubSup>
                                        <m:sSubSupPr>
                                          <m:ctrlPr>
                                            <w:rPr>
                                              <w:rFonts w:ascii="Cambria Math" w:hAnsi="Cambria Math"/>
                                              <w:i/>
                                              <w:szCs w:val="18"/>
                                            </w:rPr>
                                          </m:ctrlPr>
                                        </m:sSubSupPr>
                                        <m:e>
                                          <m:r>
                                            <w:rPr>
                                              <w:rFonts w:ascii="Cambria Math" w:hAnsi="Cambria Math"/>
                                              <w:szCs w:val="18"/>
                                            </w:rPr>
                                            <m:t>λ</m:t>
                                          </m:r>
                                        </m:e>
                                        <m:sub>
                                          <m:r>
                                            <w:rPr>
                                              <w:rFonts w:ascii="Cambria Math" w:hAnsi="Cambria Math"/>
                                              <w:szCs w:val="18"/>
                                            </w:rPr>
                                            <m:t>5</m:t>
                                          </m:r>
                                        </m:sub>
                                        <m:sup>
                                          <m:r>
                                            <w:rPr>
                                              <w:rFonts w:ascii="Cambria Math" w:hAnsi="Cambria Math"/>
                                              <w:szCs w:val="18"/>
                                            </w:rPr>
                                            <m:t>'</m:t>
                                          </m:r>
                                        </m:sup>
                                      </m:sSubSup>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L</m:t>
                                              </m:r>
                                            </m:e>
                                            <m:sub>
                                              <m:r>
                                                <w:rPr>
                                                  <w:rFonts w:ascii="Cambria Math" w:hAnsi="Cambria Math"/>
                                                  <w:szCs w:val="18"/>
                                                </w:rPr>
                                                <m:t>3</m:t>
                                              </m:r>
                                            </m:sub>
                                          </m:sSub>
                                        </m:e>
                                      </m:d>
                                    </m:e>
                                  </m:mr>
                                  <m:mr>
                                    <m:e>
                                      <m:sSubSup>
                                        <m:sSubSupPr>
                                          <m:ctrlPr>
                                            <w:rPr>
                                              <w:rFonts w:ascii="Cambria Math" w:hAnsi="Cambria Math"/>
                                              <w:i/>
                                              <w:szCs w:val="18"/>
                                            </w:rPr>
                                          </m:ctrlPr>
                                        </m:sSubSupPr>
                                        <m:e>
                                          <m:r>
                                            <w:rPr>
                                              <w:rFonts w:ascii="Cambria Math" w:hAnsi="Cambria Math"/>
                                              <w:szCs w:val="18"/>
                                            </w:rPr>
                                            <m:t>ξ</m:t>
                                          </m:r>
                                        </m:e>
                                        <m:sub>
                                          <m:r>
                                            <w:rPr>
                                              <w:rFonts w:ascii="Cambria Math" w:hAnsi="Cambria Math"/>
                                              <w:szCs w:val="18"/>
                                            </w:rPr>
                                            <m:t>5</m:t>
                                          </m:r>
                                        </m:sub>
                                        <m:sup>
                                          <m:r>
                                            <w:rPr>
                                              <w:rFonts w:ascii="Cambria Math" w:hAnsi="Cambria Math"/>
                                              <w:szCs w:val="18"/>
                                            </w:rPr>
                                            <m:t>'''</m:t>
                                          </m:r>
                                        </m:sup>
                                      </m:sSubSup>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L</m:t>
                                              </m:r>
                                            </m:e>
                                            <m:sub>
                                              <m:r>
                                                <w:rPr>
                                                  <w:rFonts w:ascii="Cambria Math" w:hAnsi="Cambria Math"/>
                                                  <w:szCs w:val="18"/>
                                                </w:rPr>
                                                <m:t>3</m:t>
                                              </m:r>
                                            </m:sub>
                                          </m:sSub>
                                        </m:e>
                                      </m:d>
                                    </m:e>
                                  </m:mr>
                                </m:m>
                              </m:e>
                            </m:mr>
                          </m:m>
                        </m:e>
                      </m:mr>
                    </m:m>
                  </m:e>
                </m:d>
              </m:oMath>
            </m:oMathPara>
          </w:p>
          <w:p w14:paraId="4FDB54E1" w14:textId="77777777" w:rsidR="00E05915" w:rsidRPr="007D76DE" w:rsidRDefault="00E05915" w:rsidP="00E05915">
            <w:pPr>
              <w:pStyle w:val="a"/>
              <w:bidi w:val="0"/>
              <w:ind w:firstLine="0"/>
              <w:rPr>
                <w:rFonts w:ascii="Calibri" w:eastAsia="MS Mincho" w:hAnsi="Calibri" w:cs="Arial"/>
                <w:b/>
                <w:bCs/>
              </w:rPr>
            </w:pPr>
          </w:p>
        </w:tc>
      </w:tr>
    </w:tbl>
    <w:p w14:paraId="23778CF7" w14:textId="77777777" w:rsidR="00AE248A" w:rsidRDefault="00AE248A" w:rsidP="00EE5C25">
      <w:pPr>
        <w:pStyle w:val="a"/>
        <w:ind w:firstLine="0"/>
        <w:rPr>
          <w:b/>
          <w:bCs/>
          <w:rtl/>
        </w:rPr>
      </w:pPr>
    </w:p>
    <w:p w14:paraId="71723147" w14:textId="77777777" w:rsidR="00AE248A" w:rsidRDefault="00AE248A" w:rsidP="00EE5C25">
      <w:pPr>
        <w:pStyle w:val="a"/>
        <w:ind w:firstLine="0"/>
        <w:rPr>
          <w:b/>
          <w:bCs/>
          <w:rtl/>
        </w:rPr>
      </w:pPr>
    </w:p>
    <w:p w14:paraId="346D2DAB" w14:textId="44D96E99" w:rsidR="00E05915" w:rsidRDefault="00E05915" w:rsidP="00EE5C25">
      <w:pPr>
        <w:pStyle w:val="a"/>
        <w:ind w:firstLine="0"/>
        <w:rPr>
          <w:b/>
          <w:bCs/>
          <w:rtl/>
        </w:rPr>
      </w:pPr>
      <w:r>
        <w:rPr>
          <w:rFonts w:hint="cs"/>
          <w:b/>
          <w:bCs/>
          <w:rtl/>
        </w:rPr>
        <w:lastRenderedPageBreak/>
        <w:t>5</w:t>
      </w:r>
      <w:r w:rsidR="00EE5C25">
        <w:rPr>
          <w:rFonts w:hint="cs"/>
          <w:b/>
          <w:bCs/>
          <w:rtl/>
        </w:rPr>
        <w:t>-</w:t>
      </w:r>
      <w:r w:rsidRPr="00DC0528">
        <w:rPr>
          <w:b/>
          <w:bCs/>
          <w:rtl/>
        </w:rPr>
        <w:t xml:space="preserve"> </w:t>
      </w:r>
      <w:r>
        <w:rPr>
          <w:rFonts w:hint="cs"/>
          <w:b/>
          <w:bCs/>
          <w:rtl/>
        </w:rPr>
        <w:t>مثال</w:t>
      </w:r>
      <w:r>
        <w:rPr>
          <w:b/>
          <w:bCs/>
          <w:rtl/>
        </w:rPr>
        <w:softHyphen/>
      </w:r>
      <w:r>
        <w:rPr>
          <w:rFonts w:hint="cs"/>
          <w:b/>
          <w:bCs/>
          <w:rtl/>
        </w:rPr>
        <w:t>های عددی</w:t>
      </w:r>
    </w:p>
    <w:p w14:paraId="5B7DD50F" w14:textId="77777777" w:rsidR="00E05915" w:rsidRPr="0076146C" w:rsidRDefault="00E05915" w:rsidP="00E05915">
      <w:pPr>
        <w:pStyle w:val="a"/>
        <w:ind w:firstLine="0"/>
        <w:rPr>
          <w:b/>
          <w:bCs/>
          <w:sz w:val="16"/>
          <w:szCs w:val="18"/>
          <w:rtl/>
        </w:rPr>
      </w:pPr>
      <w:r>
        <w:rPr>
          <w:rFonts w:hint="cs"/>
          <w:b/>
          <w:bCs/>
          <w:sz w:val="16"/>
          <w:szCs w:val="18"/>
          <w:rtl/>
        </w:rPr>
        <w:t>5-</w:t>
      </w:r>
      <w:r w:rsidRPr="00F332DF">
        <w:rPr>
          <w:rFonts w:hint="cs"/>
          <w:b/>
          <w:bCs/>
          <w:sz w:val="16"/>
          <w:szCs w:val="18"/>
          <w:rtl/>
        </w:rPr>
        <w:t>1</w:t>
      </w:r>
      <w:r w:rsidR="000101D5">
        <w:rPr>
          <w:rFonts w:hint="cs"/>
          <w:b/>
          <w:bCs/>
          <w:sz w:val="16"/>
          <w:szCs w:val="18"/>
          <w:rtl/>
        </w:rPr>
        <w:t>-</w:t>
      </w:r>
      <w:r w:rsidRPr="00F332DF">
        <w:rPr>
          <w:rFonts w:hint="cs"/>
          <w:b/>
          <w:bCs/>
          <w:sz w:val="16"/>
          <w:szCs w:val="18"/>
          <w:rtl/>
        </w:rPr>
        <w:t xml:space="preserve"> تیر تیموشنکو با ترک در موقعیت</w:t>
      </w:r>
      <w:r w:rsidRPr="00F332DF">
        <w:rPr>
          <w:b/>
          <w:bCs/>
          <w:sz w:val="16"/>
          <w:szCs w:val="18"/>
          <w:rtl/>
        </w:rPr>
        <w:softHyphen/>
      </w:r>
      <w:r w:rsidRPr="00F332DF">
        <w:rPr>
          <w:rFonts w:hint="cs"/>
          <w:b/>
          <w:bCs/>
          <w:sz w:val="16"/>
          <w:szCs w:val="18"/>
          <w:rtl/>
        </w:rPr>
        <w:t>های مختلف</w:t>
      </w:r>
    </w:p>
    <w:p w14:paraId="0563756C" w14:textId="77777777" w:rsidR="00E05915" w:rsidRDefault="00E05915" w:rsidP="00E05915">
      <w:pPr>
        <w:pStyle w:val="a"/>
        <w:ind w:firstLine="0"/>
        <w:rPr>
          <w:rtl/>
        </w:rPr>
      </w:pPr>
      <w:r>
        <w:rPr>
          <w:rFonts w:hint="cs"/>
          <w:rtl/>
        </w:rPr>
        <w:t xml:space="preserve">تیر کنسولی با مشخصات </w:t>
      </w:r>
      <m:oMath>
        <m:r>
          <w:rPr>
            <w:rFonts w:ascii="Cambria Math" w:hAnsi="Cambria Math"/>
          </w:rPr>
          <m:t xml:space="preserve">E=210 </m:t>
        </m:r>
        <m:r>
          <m:rPr>
            <m:sty m:val="p"/>
          </m:rPr>
          <w:rPr>
            <w:rFonts w:ascii="Cambria Math" w:hAnsi="Cambria Math"/>
          </w:rPr>
          <m:t>GPa</m:t>
        </m:r>
        <m:r>
          <w:rPr>
            <w:rFonts w:ascii="Cambria Math" w:hAnsi="Cambria Math"/>
          </w:rPr>
          <m:t>; ρ=7860</m:t>
        </m:r>
        <m:f>
          <m:fPr>
            <m:type m:val="skw"/>
            <m:ctrlPr>
              <w:rPr>
                <w:rFonts w:ascii="Cambria Math" w:hAnsi="Cambria Math"/>
                <w:iCs/>
              </w:rPr>
            </m:ctrlPr>
          </m:fPr>
          <m:num>
            <m:r>
              <m:rPr>
                <m:sty m:val="p"/>
              </m:rPr>
              <w:rPr>
                <w:rFonts w:ascii="Cambria Math" w:hAnsi="Cambria Math"/>
              </w:rPr>
              <m:t>kg</m:t>
            </m:r>
          </m:num>
          <m:den>
            <m:sSup>
              <m:sSupPr>
                <m:ctrlPr>
                  <w:rPr>
                    <w:rFonts w:ascii="Cambria Math" w:hAnsi="Cambria Math"/>
                    <w:iCs/>
                  </w:rPr>
                </m:ctrlPr>
              </m:sSupPr>
              <m:e>
                <m:r>
                  <m:rPr>
                    <m:sty m:val="p"/>
                  </m:rPr>
                  <w:rPr>
                    <w:rFonts w:ascii="Cambria Math" w:hAnsi="Cambria Math"/>
                  </w:rPr>
                  <m:t>m</m:t>
                </m:r>
              </m:e>
              <m:sup>
                <m:r>
                  <m:rPr>
                    <m:sty m:val="p"/>
                  </m:rPr>
                  <w:rPr>
                    <w:rFonts w:ascii="Cambria Math" w:hAnsi="Cambria Math"/>
                  </w:rPr>
                  <m:t>3</m:t>
                </m:r>
              </m:sup>
            </m:sSup>
          </m:den>
        </m:f>
      </m:oMath>
      <w:r>
        <w:rPr>
          <w:rFonts w:hint="cs"/>
          <w:rtl/>
        </w:rPr>
        <w:t xml:space="preserve"> و          </w:t>
      </w:r>
      <m:oMath>
        <m:r>
          <w:rPr>
            <w:rFonts w:ascii="Cambria Math" w:hAnsi="Cambria Math" w:cs="Cambria Math" w:hint="cs"/>
            <w:szCs w:val="18"/>
            <w:rtl/>
          </w:rPr>
          <m:t>κ</m:t>
        </m:r>
        <m:r>
          <m:rPr>
            <m:sty m:val="p"/>
          </m:rPr>
          <w:rPr>
            <w:rFonts w:ascii="Cambria Math" w:hAnsi="Cambria Math" w:cstheme="majorBidi"/>
            <w:szCs w:val="18"/>
          </w:rPr>
          <m:t>=0.83</m:t>
        </m:r>
      </m:oMath>
      <w:r>
        <w:rPr>
          <w:rFonts w:hint="cs"/>
          <w:rtl/>
        </w:rPr>
        <w:t xml:space="preserve"> در شکل (4) نشان داده شده است. با فرض میرایی صفر فرکانس طبیعی تیر با یک ترک که ترک در موقعیت های مختلف تیر قرار گرفته است در جدول (1) نمایش داده شده است به منظور صحت سنجی روش ارائه شده در این مقاله مقادیر به دست آمده با نتایج مطالعات کروچاک و همکارانش</w:t>
      </w:r>
      <w:r w:rsidRPr="008B543E">
        <w:rPr>
          <w:rStyle w:val="FootnoteReference"/>
          <w:rFonts w:cstheme="majorBidi"/>
          <w:rtl/>
        </w:rPr>
        <w:footnoteReference w:id="16"/>
      </w:r>
      <w:r>
        <w:rPr>
          <w:rFonts w:hint="cs"/>
          <w:rtl/>
        </w:rPr>
        <w:t xml:space="preserve"> </w:t>
      </w:r>
      <w:r>
        <w:t>]</w:t>
      </w:r>
      <w:r>
        <w:rPr>
          <w:rFonts w:hint="cs"/>
          <w:rtl/>
        </w:rPr>
        <w:t>17</w:t>
      </w:r>
      <w:r>
        <w:t>[</w:t>
      </w:r>
      <w:r>
        <w:rPr>
          <w:rFonts w:hint="cs"/>
          <w:rtl/>
        </w:rPr>
        <w:t xml:space="preserve"> مقایسه شده و درصد خطاء این مقایسه نیز در جدول ذکر شده است. از جدول (1) می توان دریافت که درصد خطای روش حاضر با روش استفاده شده توسط کروچاک همکارانش بسیار ناچیز است همچنین با افزایش نسبت ترک فرکانس طبیعی تیر ترک</w:t>
      </w:r>
      <w:r>
        <w:rPr>
          <w:rtl/>
        </w:rPr>
        <w:softHyphen/>
      </w:r>
      <w:r>
        <w:rPr>
          <w:rFonts w:hint="cs"/>
          <w:rtl/>
        </w:rPr>
        <w:t>دار تیموشنکو کاهش می</w:t>
      </w:r>
      <w:r>
        <w:rPr>
          <w:rtl/>
        </w:rPr>
        <w:softHyphen/>
      </w:r>
      <w:r>
        <w:rPr>
          <w:rFonts w:hint="cs"/>
          <w:rtl/>
        </w:rPr>
        <w:t xml:space="preserve">یابد که مقدار </w:t>
      </w:r>
      <w:r>
        <w:rPr>
          <w:rFonts w:hint="cs"/>
          <w:rtl/>
        </w:rPr>
        <w:t>این کاهش با افزایش عمق ترک محسوس</w:t>
      </w:r>
      <w:r>
        <w:rPr>
          <w:rtl/>
        </w:rPr>
        <w:softHyphen/>
      </w:r>
      <w:r>
        <w:rPr>
          <w:rFonts w:hint="cs"/>
          <w:rtl/>
        </w:rPr>
        <w:t>تر می</w:t>
      </w:r>
      <w:r>
        <w:rPr>
          <w:rtl/>
        </w:rPr>
        <w:softHyphen/>
      </w:r>
      <w:r>
        <w:rPr>
          <w:rFonts w:hint="cs"/>
          <w:rtl/>
        </w:rPr>
        <w:t>شود. تغییر مکان تیر با ترک در موقعیت</w:t>
      </w:r>
      <w:r>
        <w:rPr>
          <w:rtl/>
        </w:rPr>
        <w:softHyphen/>
      </w:r>
      <w:r>
        <w:rPr>
          <w:rFonts w:hint="cs"/>
          <w:rtl/>
        </w:rPr>
        <w:t>های مختلف در شکل (5) نمایش داده شده است زمانی که ترک در نزدیکی تکیه گاه قرار دارد به علت جذب بیشتر نیرو تغییر مکان</w:t>
      </w:r>
      <w:r>
        <w:rPr>
          <w:rtl/>
        </w:rPr>
        <w:softHyphen/>
      </w:r>
      <w:r>
        <w:rPr>
          <w:rFonts w:hint="cs"/>
          <w:rtl/>
        </w:rPr>
        <w:t>ها محسوس</w:t>
      </w:r>
      <w:r>
        <w:rPr>
          <w:rtl/>
        </w:rPr>
        <w:softHyphen/>
      </w:r>
      <w:r>
        <w:rPr>
          <w:rFonts w:hint="cs"/>
          <w:rtl/>
        </w:rPr>
        <w:t>تر از زمانی است که ترک از تکیه گاه دور می</w:t>
      </w:r>
      <w:r>
        <w:rPr>
          <w:rtl/>
        </w:rPr>
        <w:softHyphen/>
      </w:r>
      <w:r>
        <w:rPr>
          <w:rFonts w:hint="cs"/>
          <w:rtl/>
        </w:rPr>
        <w:t>شود.</w:t>
      </w:r>
    </w:p>
    <w:p w14:paraId="539C62F6" w14:textId="77777777" w:rsidR="00E05915" w:rsidRDefault="00E05915" w:rsidP="00E05915">
      <w:pPr>
        <w:pStyle w:val="a"/>
        <w:ind w:firstLine="0"/>
        <w:rPr>
          <w:rtl/>
        </w:rPr>
      </w:pPr>
    </w:p>
    <w:tbl>
      <w:tblPr>
        <w:bidiVisual/>
        <w:tblW w:w="0" w:type="auto"/>
        <w:tblLook w:val="04A0" w:firstRow="1" w:lastRow="0" w:firstColumn="1" w:lastColumn="0" w:noHBand="0" w:noVBand="1"/>
      </w:tblPr>
      <w:tblGrid>
        <w:gridCol w:w="4603"/>
      </w:tblGrid>
      <w:tr w:rsidR="00E05915" w14:paraId="154611DE" w14:textId="77777777" w:rsidTr="00E05915">
        <w:tc>
          <w:tcPr>
            <w:tcW w:w="4603" w:type="dxa"/>
            <w:vAlign w:val="center"/>
          </w:tcPr>
          <w:p w14:paraId="318D5015" w14:textId="77777777" w:rsidR="00E05915" w:rsidRDefault="00E05915" w:rsidP="00E05915">
            <w:pPr>
              <w:pStyle w:val="a"/>
              <w:bidi w:val="0"/>
              <w:ind w:firstLine="0"/>
              <w:jc w:val="left"/>
              <w:rPr>
                <w:b/>
                <w:bCs/>
                <w:sz w:val="16"/>
                <w:szCs w:val="18"/>
              </w:rPr>
            </w:pPr>
            <w:r>
              <w:rPr>
                <w:b/>
                <w:bCs/>
                <w:noProof/>
                <w:sz w:val="16"/>
                <w:szCs w:val="18"/>
                <w:lang w:eastAsia="en-US"/>
              </w:rPr>
              <w:drawing>
                <wp:anchor distT="0" distB="0" distL="114300" distR="114300" simplePos="0" relativeHeight="251664896" behindDoc="1" locked="0" layoutInCell="1" allowOverlap="1" wp14:anchorId="2C2F90E9" wp14:editId="37D6F7F0">
                  <wp:simplePos x="925286" y="4071257"/>
                  <wp:positionH relativeFrom="margin">
                    <wp:posOffset>37465</wp:posOffset>
                  </wp:positionH>
                  <wp:positionV relativeFrom="margin">
                    <wp:posOffset>0</wp:posOffset>
                  </wp:positionV>
                  <wp:extent cx="2737485" cy="739775"/>
                  <wp:effectExtent l="0" t="0" r="5715" b="317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an.wmf"/>
                          <pic:cNvPicPr/>
                        </pic:nvPicPr>
                        <pic:blipFill rotWithShape="1">
                          <a:blip r:embed="rId13" cstate="print">
                            <a:extLst>
                              <a:ext uri="{28A0092B-C50C-407E-A947-70E740481C1C}">
                                <a14:useLocalDpi xmlns:a14="http://schemas.microsoft.com/office/drawing/2010/main" val="0"/>
                              </a:ext>
                            </a:extLst>
                          </a:blip>
                          <a:srcRect l="4645" t="13613" r="14155" b="30611"/>
                          <a:stretch/>
                        </pic:blipFill>
                        <pic:spPr bwMode="auto">
                          <a:xfrm>
                            <a:off x="0" y="0"/>
                            <a:ext cx="2737485" cy="739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E05915" w14:paraId="46134F6F" w14:textId="77777777" w:rsidTr="00E05915">
        <w:tc>
          <w:tcPr>
            <w:tcW w:w="4603" w:type="dxa"/>
            <w:vAlign w:val="center"/>
          </w:tcPr>
          <w:p w14:paraId="3C283C21" w14:textId="77777777" w:rsidR="00E05915" w:rsidRPr="009B72EA" w:rsidRDefault="00E05915" w:rsidP="00E05915">
            <w:pPr>
              <w:pStyle w:val="a"/>
              <w:bidi w:val="0"/>
              <w:ind w:firstLine="0"/>
              <w:jc w:val="left"/>
              <w:rPr>
                <w:sz w:val="16"/>
                <w:szCs w:val="18"/>
              </w:rPr>
            </w:pPr>
            <w:r>
              <w:rPr>
                <w:b/>
                <w:bCs/>
                <w:sz w:val="16"/>
                <w:szCs w:val="18"/>
              </w:rPr>
              <w:t xml:space="preserve">Fig. 4 </w:t>
            </w:r>
            <w:r>
              <w:rPr>
                <w:sz w:val="16"/>
                <w:szCs w:val="18"/>
              </w:rPr>
              <w:t>cracked beam with variation</w:t>
            </w:r>
          </w:p>
          <w:p w14:paraId="6E978697" w14:textId="77777777" w:rsidR="00E05915" w:rsidRDefault="00E05915" w:rsidP="00E05915">
            <w:pPr>
              <w:pStyle w:val="a"/>
              <w:ind w:firstLine="0"/>
              <w:jc w:val="left"/>
              <w:rPr>
                <w:rtl/>
              </w:rPr>
            </w:pPr>
            <w:r w:rsidRPr="008F244A">
              <w:rPr>
                <w:rFonts w:hint="cs"/>
                <w:b/>
                <w:bCs/>
                <w:sz w:val="16"/>
                <w:szCs w:val="18"/>
                <w:rtl/>
              </w:rPr>
              <w:t xml:space="preserve">شکل </w:t>
            </w:r>
            <w:r>
              <w:rPr>
                <w:rFonts w:hint="cs"/>
                <w:b/>
                <w:bCs/>
                <w:sz w:val="16"/>
                <w:szCs w:val="18"/>
                <w:rtl/>
              </w:rPr>
              <w:t>4</w:t>
            </w:r>
            <w:r w:rsidRPr="008F244A">
              <w:rPr>
                <w:rFonts w:hint="cs"/>
                <w:sz w:val="16"/>
                <w:szCs w:val="18"/>
                <w:rtl/>
              </w:rPr>
              <w:t xml:space="preserve"> تیر ترک دار با موقعیت ترک </w:t>
            </w:r>
            <w:r>
              <w:rPr>
                <w:rFonts w:hint="cs"/>
                <w:sz w:val="16"/>
                <w:szCs w:val="18"/>
                <w:rtl/>
              </w:rPr>
              <w:t>متغیر</w:t>
            </w:r>
            <w:r>
              <w:rPr>
                <w:noProof/>
                <w:lang w:eastAsia="en-US"/>
              </w:rPr>
              <w:t xml:space="preserve"> </w:t>
            </w:r>
          </w:p>
        </w:tc>
      </w:tr>
    </w:tbl>
    <w:p w14:paraId="6DDB2379" w14:textId="77777777" w:rsidR="00E05915" w:rsidRDefault="00E05915" w:rsidP="00E05915">
      <w:pPr>
        <w:pStyle w:val="1"/>
        <w:numPr>
          <w:ilvl w:val="0"/>
          <w:numId w:val="0"/>
        </w:numPr>
        <w:rPr>
          <w:b w:val="0"/>
          <w:bCs w:val="0"/>
          <w:rtl/>
        </w:rPr>
        <w:sectPr w:rsidR="00E05915" w:rsidSect="00C5688D">
          <w:footerReference w:type="default" r:id="rId14"/>
          <w:footnotePr>
            <w:numRestart w:val="eachPage"/>
          </w:footnotePr>
          <w:type w:val="continuous"/>
          <w:pgSz w:w="11906" w:h="16838" w:code="9"/>
          <w:pgMar w:top="1440" w:right="1138" w:bottom="1440" w:left="1138" w:header="706" w:footer="706" w:gutter="0"/>
          <w:cols w:num="2" w:space="397"/>
          <w:bidi/>
          <w:rtlGutter/>
          <w:docGrid w:linePitch="360"/>
        </w:sectPr>
      </w:pPr>
    </w:p>
    <w:p w14:paraId="0AECC41C" w14:textId="77777777" w:rsidR="00E05915" w:rsidRDefault="00E05915" w:rsidP="00E05915">
      <w:pPr>
        <w:pStyle w:val="a"/>
        <w:ind w:firstLine="0"/>
        <w:jc w:val="left"/>
        <w:rPr>
          <w:rtl/>
        </w:rPr>
      </w:pPr>
      <w:r w:rsidRPr="000F7433">
        <w:rPr>
          <w:rFonts w:hint="cs"/>
          <w:b/>
          <w:bCs/>
          <w:sz w:val="16"/>
          <w:szCs w:val="18"/>
          <w:rtl/>
        </w:rPr>
        <w:t>جدول 1</w:t>
      </w:r>
      <w:r w:rsidRPr="000F7433">
        <w:rPr>
          <w:rFonts w:hint="cs"/>
          <w:sz w:val="16"/>
          <w:szCs w:val="18"/>
          <w:rtl/>
        </w:rPr>
        <w:t xml:space="preserve"> فرکانس</w:t>
      </w:r>
      <w:r w:rsidRPr="000F7433">
        <w:rPr>
          <w:sz w:val="16"/>
          <w:szCs w:val="18"/>
          <w:rtl/>
        </w:rPr>
        <w:softHyphen/>
      </w:r>
      <w:r w:rsidRPr="000F7433">
        <w:rPr>
          <w:rFonts w:hint="cs"/>
          <w:sz w:val="16"/>
          <w:szCs w:val="18"/>
          <w:rtl/>
        </w:rPr>
        <w:t>های طبیعی تیر کنسولی ترک</w:t>
      </w:r>
      <w:r w:rsidRPr="000F7433">
        <w:rPr>
          <w:sz w:val="16"/>
          <w:szCs w:val="18"/>
          <w:rtl/>
        </w:rPr>
        <w:softHyphen/>
      </w:r>
      <w:r w:rsidRPr="000F7433">
        <w:rPr>
          <w:rFonts w:hint="cs"/>
          <w:sz w:val="16"/>
          <w:szCs w:val="18"/>
          <w:rtl/>
        </w:rPr>
        <w:t>دار</w:t>
      </w:r>
    </w:p>
    <w:p w14:paraId="382C100F" w14:textId="77777777" w:rsidR="00E05915" w:rsidRDefault="00E05915" w:rsidP="00E05915">
      <w:pPr>
        <w:pStyle w:val="a"/>
        <w:bidi w:val="0"/>
        <w:ind w:firstLine="0"/>
        <w:jc w:val="left"/>
      </w:pPr>
      <w:r>
        <w:rPr>
          <w:b/>
          <w:bCs/>
        </w:rPr>
        <w:t xml:space="preserve">                  </w:t>
      </w:r>
      <w:r w:rsidRPr="00572C8D">
        <w:rPr>
          <w:b/>
          <w:bCs/>
        </w:rPr>
        <w:t>Table 1</w:t>
      </w:r>
      <w:r>
        <w:t xml:space="preserve"> natural frequencies of cantilever cracked beam </w:t>
      </w:r>
    </w:p>
    <w:tbl>
      <w:tblPr>
        <w:tblStyle w:val="PlainTable2"/>
        <w:bidiVisual/>
        <w:tblW w:w="0" w:type="auto"/>
        <w:tblLook w:val="04A0" w:firstRow="1" w:lastRow="0" w:firstColumn="1" w:lastColumn="0" w:noHBand="0" w:noVBand="1"/>
      </w:tblPr>
      <w:tblGrid>
        <w:gridCol w:w="810"/>
        <w:gridCol w:w="720"/>
        <w:gridCol w:w="810"/>
        <w:gridCol w:w="810"/>
        <w:gridCol w:w="810"/>
        <w:gridCol w:w="771"/>
        <w:gridCol w:w="801"/>
        <w:gridCol w:w="801"/>
        <w:gridCol w:w="801"/>
        <w:gridCol w:w="990"/>
        <w:gridCol w:w="990"/>
      </w:tblGrid>
      <w:tr w:rsidR="00E05915" w:rsidRPr="00772814" w14:paraId="0DD655B1" w14:textId="77777777" w:rsidTr="00E0591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40" w:type="dxa"/>
            <w:gridSpan w:val="3"/>
          </w:tcPr>
          <w:p w14:paraId="0D70D789" w14:textId="77777777" w:rsidR="00E05915" w:rsidRPr="00EB157E" w:rsidRDefault="00E05915" w:rsidP="00E05915">
            <w:pPr>
              <w:spacing w:after="0" w:line="240" w:lineRule="auto"/>
              <w:jc w:val="center"/>
              <w:rPr>
                <w:rFonts w:cs="B Nazanin"/>
                <w:b w:val="0"/>
                <w:bCs w:val="0"/>
                <w:noProof/>
                <w:sz w:val="18"/>
                <w:szCs w:val="18"/>
              </w:rPr>
            </w:pPr>
            <w:r w:rsidRPr="00EB157E">
              <w:rPr>
                <w:rFonts w:cs="B Nazanin" w:hint="cs"/>
                <w:b w:val="0"/>
                <w:bCs w:val="0"/>
                <w:noProof/>
                <w:sz w:val="18"/>
                <w:szCs w:val="18"/>
                <w:rtl/>
              </w:rPr>
              <w:t>درصد خطا</w:t>
            </w:r>
          </w:p>
        </w:tc>
        <w:tc>
          <w:tcPr>
            <w:tcW w:w="2391" w:type="dxa"/>
            <w:gridSpan w:val="3"/>
          </w:tcPr>
          <w:p w14:paraId="3D094C35" w14:textId="77777777" w:rsidR="00E05915" w:rsidRPr="00EB157E" w:rsidRDefault="00E05915" w:rsidP="00E05915">
            <w:pPr>
              <w:bidi/>
              <w:spacing w:after="0" w:line="240" w:lineRule="auto"/>
              <w:jc w:val="center"/>
              <w:cnfStyle w:val="100000000000" w:firstRow="1" w:lastRow="0" w:firstColumn="0" w:lastColumn="0" w:oddVBand="0" w:evenVBand="0" w:oddHBand="0" w:evenHBand="0" w:firstRowFirstColumn="0" w:firstRowLastColumn="0" w:lastRowFirstColumn="0" w:lastRowLastColumn="0"/>
              <w:rPr>
                <w:rFonts w:cs="B Nazanin"/>
                <w:b w:val="0"/>
                <w:bCs w:val="0"/>
                <w:noProof/>
                <w:sz w:val="18"/>
                <w:szCs w:val="18"/>
                <w:rtl/>
              </w:rPr>
            </w:pPr>
            <w:r w:rsidRPr="00EB157E">
              <w:rPr>
                <w:rFonts w:cs="B Nazanin" w:hint="cs"/>
                <w:b w:val="0"/>
                <w:bCs w:val="0"/>
                <w:noProof/>
                <w:sz w:val="18"/>
                <w:szCs w:val="18"/>
                <w:rtl/>
              </w:rPr>
              <w:t xml:space="preserve">مطالعه </w:t>
            </w:r>
            <w:r w:rsidRPr="00EB157E">
              <w:rPr>
                <w:rFonts w:cs="B Nazanin"/>
                <w:b w:val="0"/>
                <w:bCs w:val="0"/>
                <w:noProof/>
                <w:sz w:val="18"/>
                <w:szCs w:val="18"/>
              </w:rPr>
              <w:t>[17]</w:t>
            </w:r>
          </w:p>
        </w:tc>
        <w:tc>
          <w:tcPr>
            <w:tcW w:w="2221" w:type="dxa"/>
            <w:gridSpan w:val="3"/>
          </w:tcPr>
          <w:p w14:paraId="28BD51E4" w14:textId="77777777" w:rsidR="00E05915" w:rsidRPr="00EB157E" w:rsidRDefault="00E05915" w:rsidP="00E0591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B Nazanin"/>
                <w:b w:val="0"/>
                <w:bCs w:val="0"/>
                <w:noProof/>
                <w:sz w:val="18"/>
                <w:szCs w:val="18"/>
                <w:rtl/>
              </w:rPr>
            </w:pPr>
            <w:r w:rsidRPr="00EB157E">
              <w:rPr>
                <w:rFonts w:cs="B Nazanin" w:hint="cs"/>
                <w:b w:val="0"/>
                <w:bCs w:val="0"/>
                <w:noProof/>
                <w:sz w:val="18"/>
                <w:szCs w:val="18"/>
                <w:rtl/>
              </w:rPr>
              <w:t>مطاله حاضر</w:t>
            </w:r>
          </w:p>
        </w:tc>
        <w:tc>
          <w:tcPr>
            <w:tcW w:w="990" w:type="dxa"/>
            <w:vMerge w:val="restart"/>
            <w:vAlign w:val="center"/>
          </w:tcPr>
          <w:p w14:paraId="01FB59FE" w14:textId="77777777" w:rsidR="00E05915" w:rsidRPr="00EB157E" w:rsidRDefault="00E05915" w:rsidP="00E0591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B Nazanin"/>
                <w:b w:val="0"/>
                <w:bCs w:val="0"/>
                <w:noProof/>
                <w:sz w:val="18"/>
                <w:szCs w:val="18"/>
                <w:rtl/>
              </w:rPr>
            </w:pPr>
            <w:r w:rsidRPr="00EB157E">
              <w:rPr>
                <w:rFonts w:cs="B Nazanin" w:hint="cs"/>
                <w:b w:val="0"/>
                <w:bCs w:val="0"/>
                <w:noProof/>
                <w:sz w:val="18"/>
                <w:szCs w:val="18"/>
                <w:rtl/>
              </w:rPr>
              <w:t>موقعیت ترک</w:t>
            </w:r>
          </w:p>
        </w:tc>
        <w:tc>
          <w:tcPr>
            <w:tcW w:w="990" w:type="dxa"/>
            <w:vMerge w:val="restart"/>
            <w:vAlign w:val="center"/>
          </w:tcPr>
          <w:p w14:paraId="22B827A9" w14:textId="77777777" w:rsidR="00E05915" w:rsidRPr="00EB157E" w:rsidRDefault="00E05915" w:rsidP="00E0591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B Nazanin"/>
                <w:b w:val="0"/>
                <w:bCs w:val="0"/>
                <w:noProof/>
                <w:sz w:val="18"/>
                <w:szCs w:val="18"/>
              </w:rPr>
            </w:pPr>
            <w:r w:rsidRPr="00EB157E">
              <w:rPr>
                <w:rFonts w:cs="B Nazanin" w:hint="cs"/>
                <w:b w:val="0"/>
                <w:bCs w:val="0"/>
                <w:noProof/>
                <w:sz w:val="18"/>
                <w:szCs w:val="18"/>
                <w:rtl/>
              </w:rPr>
              <w:t>نسبت ترک</w:t>
            </w:r>
          </w:p>
        </w:tc>
      </w:tr>
      <w:tr w:rsidR="00E05915" w:rsidRPr="00772814" w14:paraId="6FD06D82" w14:textId="77777777" w:rsidTr="00E0591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0" w:type="dxa"/>
          </w:tcPr>
          <w:p w14:paraId="72A222DE" w14:textId="77777777" w:rsidR="00E05915" w:rsidRPr="000101D5" w:rsidRDefault="000101D5" w:rsidP="00E05915">
            <w:pPr>
              <w:spacing w:after="0" w:line="240" w:lineRule="auto"/>
              <w:jc w:val="center"/>
              <w:rPr>
                <w:rFonts w:ascii="Times New Roman" w:hAnsi="Times New Roman" w:cs="Times New Roman"/>
                <w:b w:val="0"/>
                <w:bCs w:val="0"/>
                <w:noProof/>
                <w:sz w:val="18"/>
                <w:szCs w:val="18"/>
                <w:rtl/>
              </w:rPr>
            </w:pPr>
            <w:r w:rsidRPr="000101D5">
              <w:rPr>
                <w:rFonts w:ascii="Times New Roman" w:hAnsi="Times New Roman" w:cs="Times New Roman"/>
                <w:b w:val="0"/>
                <w:bCs w:val="0"/>
                <w:noProof/>
                <w:sz w:val="18"/>
                <w:szCs w:val="18"/>
              </w:rPr>
              <w:t>0.75</w:t>
            </w:r>
          </w:p>
        </w:tc>
        <w:tc>
          <w:tcPr>
            <w:tcW w:w="720" w:type="dxa"/>
          </w:tcPr>
          <w:p w14:paraId="512087FF" w14:textId="77777777" w:rsidR="00E05915" w:rsidRPr="00EB157E" w:rsidRDefault="000101D5" w:rsidP="00E059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tl/>
              </w:rPr>
            </w:pPr>
            <w:r>
              <w:rPr>
                <w:rFonts w:ascii="Times New Roman" w:hAnsi="Times New Roman" w:cs="Times New Roman"/>
                <w:noProof/>
                <w:sz w:val="18"/>
                <w:szCs w:val="18"/>
              </w:rPr>
              <w:t>0.5</w:t>
            </w:r>
          </w:p>
        </w:tc>
        <w:tc>
          <w:tcPr>
            <w:tcW w:w="810" w:type="dxa"/>
          </w:tcPr>
          <w:p w14:paraId="680E2A76" w14:textId="77777777" w:rsidR="00E05915" w:rsidRPr="00EB157E" w:rsidRDefault="000101D5" w:rsidP="00E059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tl/>
              </w:rPr>
            </w:pPr>
            <w:r>
              <w:rPr>
                <w:rFonts w:ascii="Times New Roman" w:hAnsi="Times New Roman" w:cs="Times New Roman"/>
                <w:noProof/>
                <w:sz w:val="18"/>
                <w:szCs w:val="18"/>
              </w:rPr>
              <w:t>0.25</w:t>
            </w:r>
          </w:p>
        </w:tc>
        <w:tc>
          <w:tcPr>
            <w:tcW w:w="810" w:type="dxa"/>
          </w:tcPr>
          <w:p w14:paraId="027FCF22" w14:textId="77777777" w:rsidR="00E05915" w:rsidRPr="00EB157E" w:rsidRDefault="000101D5" w:rsidP="00E059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tl/>
              </w:rPr>
            </w:pPr>
            <w:r>
              <w:rPr>
                <w:rFonts w:ascii="Times New Roman" w:hAnsi="Times New Roman" w:cs="Times New Roman"/>
                <w:noProof/>
                <w:sz w:val="18"/>
                <w:szCs w:val="18"/>
                <w:lang w:bidi="fa-IR"/>
              </w:rPr>
              <w:t>0.75</w:t>
            </w:r>
          </w:p>
        </w:tc>
        <w:tc>
          <w:tcPr>
            <w:tcW w:w="810" w:type="dxa"/>
          </w:tcPr>
          <w:p w14:paraId="7C39EBCB" w14:textId="77777777" w:rsidR="00E05915" w:rsidRPr="00EB157E" w:rsidRDefault="000101D5" w:rsidP="00E059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tl/>
              </w:rPr>
            </w:pPr>
            <w:r>
              <w:rPr>
                <w:rFonts w:ascii="Times New Roman" w:hAnsi="Times New Roman" w:cs="Times New Roman"/>
                <w:noProof/>
                <w:sz w:val="18"/>
                <w:szCs w:val="18"/>
              </w:rPr>
              <w:t>0.5</w:t>
            </w:r>
          </w:p>
        </w:tc>
        <w:tc>
          <w:tcPr>
            <w:tcW w:w="771" w:type="dxa"/>
          </w:tcPr>
          <w:p w14:paraId="5517BD8A" w14:textId="77777777" w:rsidR="00E05915" w:rsidRPr="00EB157E" w:rsidRDefault="000101D5" w:rsidP="00E059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tl/>
              </w:rPr>
            </w:pPr>
            <w:r>
              <w:rPr>
                <w:rFonts w:ascii="Times New Roman" w:hAnsi="Times New Roman" w:cs="Times New Roman"/>
                <w:noProof/>
                <w:sz w:val="18"/>
                <w:szCs w:val="18"/>
              </w:rPr>
              <w:t>0.25</w:t>
            </w:r>
          </w:p>
        </w:tc>
        <w:tc>
          <w:tcPr>
            <w:tcW w:w="801" w:type="dxa"/>
          </w:tcPr>
          <w:p w14:paraId="0ACF2C2E" w14:textId="77777777" w:rsidR="00E05915" w:rsidRPr="00EB157E" w:rsidRDefault="000101D5" w:rsidP="00E059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tl/>
                <w:lang w:bidi="fa-IR"/>
              </w:rPr>
            </w:pPr>
            <w:r>
              <w:rPr>
                <w:rFonts w:ascii="Times New Roman" w:hAnsi="Times New Roman" w:cs="Times New Roman"/>
                <w:noProof/>
                <w:sz w:val="18"/>
                <w:szCs w:val="18"/>
                <w:lang w:bidi="fa-IR"/>
              </w:rPr>
              <w:t>0.75</w:t>
            </w:r>
          </w:p>
        </w:tc>
        <w:tc>
          <w:tcPr>
            <w:tcW w:w="801" w:type="dxa"/>
          </w:tcPr>
          <w:p w14:paraId="48DE9A68" w14:textId="77777777" w:rsidR="00E05915" w:rsidRPr="00EB157E" w:rsidRDefault="000101D5" w:rsidP="00E059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0.5</w:t>
            </w:r>
          </w:p>
        </w:tc>
        <w:tc>
          <w:tcPr>
            <w:tcW w:w="619" w:type="dxa"/>
          </w:tcPr>
          <w:p w14:paraId="1ED65C61" w14:textId="77777777" w:rsidR="00E05915" w:rsidRPr="00EB157E" w:rsidRDefault="000101D5" w:rsidP="00E059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0.25</w:t>
            </w:r>
          </w:p>
        </w:tc>
        <w:tc>
          <w:tcPr>
            <w:tcW w:w="990" w:type="dxa"/>
            <w:vMerge/>
          </w:tcPr>
          <w:p w14:paraId="20A2AB7D" w14:textId="77777777" w:rsidR="00E05915" w:rsidRPr="00EB157E" w:rsidRDefault="00E05915" w:rsidP="00E059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B Nazanin"/>
                <w:noProof/>
                <w:sz w:val="18"/>
                <w:szCs w:val="18"/>
                <w:rtl/>
              </w:rPr>
            </w:pPr>
          </w:p>
        </w:tc>
        <w:tc>
          <w:tcPr>
            <w:tcW w:w="990" w:type="dxa"/>
            <w:vMerge/>
          </w:tcPr>
          <w:p w14:paraId="1B99A15F" w14:textId="77777777" w:rsidR="00E05915" w:rsidRPr="00EB157E" w:rsidRDefault="00E05915" w:rsidP="00E059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B Nazanin"/>
                <w:noProof/>
                <w:sz w:val="18"/>
                <w:szCs w:val="18"/>
                <w:rtl/>
              </w:rPr>
            </w:pPr>
          </w:p>
        </w:tc>
      </w:tr>
      <w:tr w:rsidR="00E05915" w:rsidRPr="00772814" w14:paraId="363F71C6" w14:textId="77777777" w:rsidTr="00E05915">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7F7F7F" w:themeColor="text1" w:themeTint="80"/>
              <w:bottom w:val="nil"/>
            </w:tcBorders>
            <w:vAlign w:val="center"/>
          </w:tcPr>
          <w:p w14:paraId="2A0616AE" w14:textId="77777777" w:rsidR="00E05915" w:rsidRPr="00EB157E" w:rsidRDefault="00E05915" w:rsidP="00E05915">
            <w:pPr>
              <w:spacing w:after="0" w:line="240" w:lineRule="auto"/>
              <w:jc w:val="center"/>
              <w:rPr>
                <w:rFonts w:ascii="Times New Roman" w:hAnsi="Times New Roman" w:cs="Times New Roman"/>
                <w:b w:val="0"/>
                <w:bCs w:val="0"/>
                <w:noProof/>
                <w:sz w:val="18"/>
                <w:szCs w:val="18"/>
                <w:rtl/>
                <w:lang w:bidi="fa-IR"/>
              </w:rPr>
            </w:pPr>
            <w:r w:rsidRPr="00EB157E">
              <w:rPr>
                <w:rFonts w:ascii="Times New Roman" w:hAnsi="Times New Roman" w:cs="Times New Roman"/>
                <w:b w:val="0"/>
                <w:bCs w:val="0"/>
                <w:noProof/>
                <w:sz w:val="18"/>
                <w:szCs w:val="18"/>
              </w:rPr>
              <w:t>0.3520</w:t>
            </w:r>
          </w:p>
        </w:tc>
        <w:tc>
          <w:tcPr>
            <w:tcW w:w="720" w:type="dxa"/>
            <w:tcBorders>
              <w:top w:val="single" w:sz="4" w:space="0" w:color="7F7F7F" w:themeColor="text1" w:themeTint="80"/>
              <w:bottom w:val="nil"/>
            </w:tcBorders>
            <w:vAlign w:val="center"/>
          </w:tcPr>
          <w:p w14:paraId="46A0CDD4" w14:textId="77777777" w:rsidR="00E05915" w:rsidRPr="00EB157E" w:rsidRDefault="00E05915" w:rsidP="00E059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0.3328</w:t>
            </w:r>
          </w:p>
        </w:tc>
        <w:tc>
          <w:tcPr>
            <w:tcW w:w="810" w:type="dxa"/>
            <w:tcBorders>
              <w:top w:val="single" w:sz="4" w:space="0" w:color="7F7F7F" w:themeColor="text1" w:themeTint="80"/>
              <w:bottom w:val="nil"/>
            </w:tcBorders>
            <w:vAlign w:val="center"/>
          </w:tcPr>
          <w:p w14:paraId="220515D5" w14:textId="77777777" w:rsidR="00E05915" w:rsidRPr="00EB157E" w:rsidRDefault="00E05915" w:rsidP="00E059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0.2525</w:t>
            </w:r>
          </w:p>
        </w:tc>
        <w:tc>
          <w:tcPr>
            <w:tcW w:w="810" w:type="dxa"/>
            <w:tcBorders>
              <w:top w:val="single" w:sz="4" w:space="0" w:color="7F7F7F" w:themeColor="text1" w:themeTint="80"/>
              <w:bottom w:val="nil"/>
            </w:tcBorders>
            <w:vAlign w:val="center"/>
          </w:tcPr>
          <w:p w14:paraId="382361B9" w14:textId="77777777" w:rsidR="00E05915" w:rsidRPr="00EB157E" w:rsidRDefault="00E05915" w:rsidP="00E059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26.138</w:t>
            </w:r>
          </w:p>
        </w:tc>
        <w:tc>
          <w:tcPr>
            <w:tcW w:w="810" w:type="dxa"/>
            <w:tcBorders>
              <w:top w:val="single" w:sz="4" w:space="0" w:color="7F7F7F" w:themeColor="text1" w:themeTint="80"/>
              <w:bottom w:val="nil"/>
            </w:tcBorders>
            <w:vAlign w:val="center"/>
          </w:tcPr>
          <w:p w14:paraId="4068CBC7" w14:textId="77777777" w:rsidR="00E05915" w:rsidRPr="00EB157E" w:rsidRDefault="00E05915" w:rsidP="00E059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26.138</w:t>
            </w:r>
          </w:p>
        </w:tc>
        <w:tc>
          <w:tcPr>
            <w:tcW w:w="771" w:type="dxa"/>
            <w:tcBorders>
              <w:top w:val="single" w:sz="4" w:space="0" w:color="7F7F7F" w:themeColor="text1" w:themeTint="80"/>
              <w:bottom w:val="nil"/>
            </w:tcBorders>
            <w:vAlign w:val="center"/>
          </w:tcPr>
          <w:p w14:paraId="0F5E5568" w14:textId="77777777" w:rsidR="00E05915" w:rsidRPr="00EB157E" w:rsidRDefault="00E05915" w:rsidP="00E059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26.138</w:t>
            </w:r>
          </w:p>
        </w:tc>
        <w:tc>
          <w:tcPr>
            <w:tcW w:w="801" w:type="dxa"/>
            <w:tcBorders>
              <w:top w:val="single" w:sz="4" w:space="0" w:color="7F7F7F" w:themeColor="text1" w:themeTint="80"/>
              <w:bottom w:val="nil"/>
            </w:tcBorders>
            <w:vAlign w:val="center"/>
          </w:tcPr>
          <w:p w14:paraId="30FF2E87" w14:textId="77777777" w:rsidR="00E05915" w:rsidRPr="00EB157E" w:rsidRDefault="00E05915" w:rsidP="00E059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26.23</w:t>
            </w:r>
          </w:p>
        </w:tc>
        <w:tc>
          <w:tcPr>
            <w:tcW w:w="801" w:type="dxa"/>
            <w:tcBorders>
              <w:top w:val="single" w:sz="4" w:space="0" w:color="7F7F7F" w:themeColor="text1" w:themeTint="80"/>
              <w:bottom w:val="nil"/>
            </w:tcBorders>
            <w:vAlign w:val="center"/>
          </w:tcPr>
          <w:p w14:paraId="48A8D047" w14:textId="77777777" w:rsidR="00E05915" w:rsidRPr="00EB157E" w:rsidRDefault="00E05915" w:rsidP="00E059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26.225</w:t>
            </w:r>
          </w:p>
        </w:tc>
        <w:tc>
          <w:tcPr>
            <w:tcW w:w="619" w:type="dxa"/>
            <w:tcBorders>
              <w:top w:val="single" w:sz="4" w:space="0" w:color="7F7F7F" w:themeColor="text1" w:themeTint="80"/>
              <w:bottom w:val="nil"/>
            </w:tcBorders>
            <w:vAlign w:val="center"/>
          </w:tcPr>
          <w:p w14:paraId="0F4B0877" w14:textId="77777777" w:rsidR="00E05915" w:rsidRPr="00EB157E" w:rsidRDefault="00E05915" w:rsidP="00E059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26.204</w:t>
            </w:r>
          </w:p>
        </w:tc>
        <w:tc>
          <w:tcPr>
            <w:tcW w:w="990" w:type="dxa"/>
            <w:tcBorders>
              <w:top w:val="single" w:sz="4" w:space="0" w:color="7F7F7F" w:themeColor="text1" w:themeTint="80"/>
              <w:bottom w:val="nil"/>
            </w:tcBorders>
            <w:vAlign w:val="center"/>
          </w:tcPr>
          <w:p w14:paraId="4C907A72" w14:textId="77777777" w:rsidR="00E05915" w:rsidRPr="00EB157E" w:rsidRDefault="00E05915" w:rsidP="00E059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B Nazanin"/>
                <w:noProof/>
                <w:sz w:val="18"/>
                <w:szCs w:val="18"/>
                <w:rtl/>
              </w:rPr>
            </w:pPr>
            <w:r w:rsidRPr="00EB157E">
              <w:rPr>
                <w:rFonts w:cs="B Nazanin" w:hint="cs"/>
                <w:noProof/>
                <w:sz w:val="18"/>
                <w:szCs w:val="18"/>
                <w:rtl/>
              </w:rPr>
              <w:t>فرکانس اول</w:t>
            </w:r>
          </w:p>
        </w:tc>
        <w:tc>
          <w:tcPr>
            <w:tcW w:w="990" w:type="dxa"/>
            <w:vMerge w:val="restart"/>
            <w:tcBorders>
              <w:top w:val="single" w:sz="4" w:space="0" w:color="7F7F7F" w:themeColor="text1" w:themeTint="80"/>
              <w:bottom w:val="nil"/>
            </w:tcBorders>
            <w:vAlign w:val="center"/>
          </w:tcPr>
          <w:p w14:paraId="5DB6509D" w14:textId="77777777" w:rsidR="00E05915" w:rsidRPr="00EB157E" w:rsidRDefault="00061336" w:rsidP="00E059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B Nazanin"/>
                <w:noProof/>
                <w:sz w:val="18"/>
                <w:szCs w:val="18"/>
                <w:rtl/>
              </w:rPr>
            </w:pPr>
            <m:oMathPara>
              <m:oMath>
                <m:sSup>
                  <m:sSupPr>
                    <m:ctrlPr>
                      <w:rPr>
                        <w:rFonts w:ascii="Cambria Math" w:hAnsi="Cambria Math" w:cs="B Nazanin"/>
                        <w:i/>
                        <w:noProof/>
                        <w:sz w:val="18"/>
                        <w:szCs w:val="18"/>
                      </w:rPr>
                    </m:ctrlPr>
                  </m:sSupPr>
                  <m:e>
                    <m:r>
                      <w:rPr>
                        <w:rFonts w:ascii="Cambria Math" w:hAnsi="Cambria Math" w:cs="B Nazanin"/>
                        <w:noProof/>
                        <w:sz w:val="18"/>
                        <w:szCs w:val="18"/>
                      </w:rPr>
                      <m:t>h</m:t>
                    </m:r>
                  </m:e>
                  <m:sup>
                    <m:r>
                      <w:rPr>
                        <w:rFonts w:ascii="Cambria Math" w:hAnsi="Cambria Math" w:cs="B Nazanin"/>
                        <w:noProof/>
                        <w:sz w:val="18"/>
                        <w:szCs w:val="18"/>
                      </w:rPr>
                      <m:t>'</m:t>
                    </m:r>
                  </m:sup>
                </m:sSup>
                <m:r>
                  <w:rPr>
                    <w:rFonts w:ascii="Cambria Math" w:hAnsi="Cambria Math" w:cs="B Nazanin"/>
                    <w:noProof/>
                    <w:sz w:val="18"/>
                    <w:szCs w:val="18"/>
                  </w:rPr>
                  <m:t>=0.05</m:t>
                </m:r>
              </m:oMath>
            </m:oMathPara>
          </w:p>
        </w:tc>
      </w:tr>
      <w:tr w:rsidR="00E05915" w:rsidRPr="00772814" w14:paraId="5BF7B26E" w14:textId="77777777" w:rsidTr="00E059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top w:val="nil"/>
              <w:bottom w:val="nil"/>
            </w:tcBorders>
            <w:vAlign w:val="center"/>
          </w:tcPr>
          <w:p w14:paraId="3AFC917F" w14:textId="77777777" w:rsidR="00E05915" w:rsidRPr="00EB157E" w:rsidRDefault="00E05915" w:rsidP="00E05915">
            <w:pPr>
              <w:spacing w:after="0" w:line="240" w:lineRule="auto"/>
              <w:jc w:val="center"/>
              <w:rPr>
                <w:rFonts w:ascii="Times New Roman" w:hAnsi="Times New Roman" w:cs="Times New Roman"/>
                <w:b w:val="0"/>
                <w:bCs w:val="0"/>
                <w:noProof/>
                <w:sz w:val="18"/>
                <w:szCs w:val="18"/>
              </w:rPr>
            </w:pPr>
            <w:r w:rsidRPr="00EB157E">
              <w:rPr>
                <w:rFonts w:ascii="Times New Roman" w:hAnsi="Times New Roman" w:cs="Times New Roman"/>
                <w:b w:val="0"/>
                <w:bCs w:val="0"/>
                <w:noProof/>
                <w:sz w:val="18"/>
                <w:szCs w:val="18"/>
              </w:rPr>
              <w:t>0.0317</w:t>
            </w:r>
          </w:p>
        </w:tc>
        <w:tc>
          <w:tcPr>
            <w:tcW w:w="720" w:type="dxa"/>
            <w:tcBorders>
              <w:top w:val="nil"/>
              <w:bottom w:val="nil"/>
            </w:tcBorders>
            <w:vAlign w:val="center"/>
          </w:tcPr>
          <w:p w14:paraId="06668371" w14:textId="77777777" w:rsidR="00E05915" w:rsidRPr="00EB157E" w:rsidRDefault="00E05915" w:rsidP="00E059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0.0518</w:t>
            </w:r>
          </w:p>
        </w:tc>
        <w:tc>
          <w:tcPr>
            <w:tcW w:w="810" w:type="dxa"/>
            <w:tcBorders>
              <w:top w:val="nil"/>
              <w:bottom w:val="nil"/>
            </w:tcBorders>
            <w:vAlign w:val="center"/>
          </w:tcPr>
          <w:p w14:paraId="25CD3269" w14:textId="77777777" w:rsidR="00E05915" w:rsidRPr="00EB157E" w:rsidRDefault="00E05915" w:rsidP="00E059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0.0664</w:t>
            </w:r>
          </w:p>
        </w:tc>
        <w:tc>
          <w:tcPr>
            <w:tcW w:w="810" w:type="dxa"/>
            <w:tcBorders>
              <w:top w:val="nil"/>
              <w:bottom w:val="nil"/>
            </w:tcBorders>
            <w:vAlign w:val="center"/>
          </w:tcPr>
          <w:p w14:paraId="4C13AE00" w14:textId="77777777" w:rsidR="00E05915" w:rsidRPr="00EB157E" w:rsidRDefault="00E05915" w:rsidP="00E059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164.24</w:t>
            </w:r>
          </w:p>
        </w:tc>
        <w:tc>
          <w:tcPr>
            <w:tcW w:w="810" w:type="dxa"/>
            <w:tcBorders>
              <w:top w:val="nil"/>
              <w:bottom w:val="nil"/>
            </w:tcBorders>
            <w:vAlign w:val="center"/>
          </w:tcPr>
          <w:p w14:paraId="2A071742" w14:textId="77777777" w:rsidR="00E05915" w:rsidRPr="00EB157E" w:rsidRDefault="00E05915" w:rsidP="00E059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164.24</w:t>
            </w:r>
          </w:p>
        </w:tc>
        <w:tc>
          <w:tcPr>
            <w:tcW w:w="771" w:type="dxa"/>
            <w:tcBorders>
              <w:top w:val="nil"/>
              <w:bottom w:val="nil"/>
            </w:tcBorders>
            <w:vAlign w:val="center"/>
          </w:tcPr>
          <w:p w14:paraId="6D140FF9" w14:textId="77777777" w:rsidR="00E05915" w:rsidRPr="00EB157E" w:rsidRDefault="00E05915" w:rsidP="00E059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164.24</w:t>
            </w:r>
          </w:p>
        </w:tc>
        <w:tc>
          <w:tcPr>
            <w:tcW w:w="801" w:type="dxa"/>
            <w:tcBorders>
              <w:top w:val="nil"/>
              <w:bottom w:val="nil"/>
            </w:tcBorders>
            <w:vAlign w:val="center"/>
          </w:tcPr>
          <w:p w14:paraId="35B5AADC" w14:textId="77777777" w:rsidR="00E05915" w:rsidRPr="00EB157E" w:rsidRDefault="00E05915" w:rsidP="00E059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164.292</w:t>
            </w:r>
          </w:p>
        </w:tc>
        <w:tc>
          <w:tcPr>
            <w:tcW w:w="801" w:type="dxa"/>
            <w:tcBorders>
              <w:top w:val="nil"/>
              <w:bottom w:val="nil"/>
            </w:tcBorders>
            <w:vAlign w:val="center"/>
          </w:tcPr>
          <w:p w14:paraId="156886E0" w14:textId="77777777" w:rsidR="00E05915" w:rsidRPr="00EB157E" w:rsidRDefault="00E05915" w:rsidP="00E059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164.155</w:t>
            </w:r>
          </w:p>
        </w:tc>
        <w:tc>
          <w:tcPr>
            <w:tcW w:w="619" w:type="dxa"/>
            <w:tcBorders>
              <w:top w:val="nil"/>
              <w:bottom w:val="nil"/>
            </w:tcBorders>
            <w:vAlign w:val="center"/>
          </w:tcPr>
          <w:p w14:paraId="660B07C1" w14:textId="77777777" w:rsidR="00E05915" w:rsidRPr="00EB157E" w:rsidRDefault="00E05915" w:rsidP="00E059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164.349</w:t>
            </w:r>
          </w:p>
        </w:tc>
        <w:tc>
          <w:tcPr>
            <w:tcW w:w="990" w:type="dxa"/>
            <w:tcBorders>
              <w:top w:val="nil"/>
              <w:bottom w:val="nil"/>
            </w:tcBorders>
            <w:vAlign w:val="center"/>
          </w:tcPr>
          <w:p w14:paraId="503562C9" w14:textId="77777777" w:rsidR="00E05915" w:rsidRPr="00EB157E" w:rsidRDefault="00E05915" w:rsidP="00E059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B Nazanin"/>
                <w:noProof/>
                <w:sz w:val="18"/>
                <w:szCs w:val="18"/>
                <w:rtl/>
              </w:rPr>
            </w:pPr>
            <w:r w:rsidRPr="00EB157E">
              <w:rPr>
                <w:rFonts w:cs="B Nazanin" w:hint="cs"/>
                <w:noProof/>
                <w:sz w:val="18"/>
                <w:szCs w:val="18"/>
                <w:rtl/>
              </w:rPr>
              <w:t>فرکانس دوم</w:t>
            </w:r>
          </w:p>
        </w:tc>
        <w:tc>
          <w:tcPr>
            <w:tcW w:w="990" w:type="dxa"/>
            <w:vMerge/>
            <w:tcBorders>
              <w:top w:val="nil"/>
              <w:bottom w:val="nil"/>
            </w:tcBorders>
            <w:vAlign w:val="center"/>
          </w:tcPr>
          <w:p w14:paraId="2B1B9389" w14:textId="77777777" w:rsidR="00E05915" w:rsidRPr="00EB157E" w:rsidRDefault="00E05915" w:rsidP="00E059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B Nazanin"/>
                <w:noProof/>
                <w:sz w:val="18"/>
                <w:szCs w:val="18"/>
                <w:rtl/>
              </w:rPr>
            </w:pPr>
          </w:p>
        </w:tc>
      </w:tr>
      <w:tr w:rsidR="00E05915" w:rsidRPr="00772814" w14:paraId="11C27179" w14:textId="77777777" w:rsidTr="00E05915">
        <w:tc>
          <w:tcPr>
            <w:cnfStyle w:val="001000000000" w:firstRow="0" w:lastRow="0" w:firstColumn="1" w:lastColumn="0" w:oddVBand="0" w:evenVBand="0" w:oddHBand="0" w:evenHBand="0" w:firstRowFirstColumn="0" w:firstRowLastColumn="0" w:lastRowFirstColumn="0" w:lastRowLastColumn="0"/>
            <w:tcW w:w="810" w:type="dxa"/>
            <w:tcBorders>
              <w:top w:val="nil"/>
              <w:bottom w:val="nil"/>
            </w:tcBorders>
            <w:vAlign w:val="center"/>
          </w:tcPr>
          <w:p w14:paraId="488500A0" w14:textId="77777777" w:rsidR="00E05915" w:rsidRPr="00EB157E" w:rsidRDefault="00E05915" w:rsidP="00E05915">
            <w:pPr>
              <w:spacing w:after="0" w:line="240" w:lineRule="auto"/>
              <w:jc w:val="center"/>
              <w:rPr>
                <w:rFonts w:ascii="Times New Roman" w:hAnsi="Times New Roman" w:cs="Times New Roman"/>
                <w:b w:val="0"/>
                <w:bCs w:val="0"/>
                <w:noProof/>
                <w:sz w:val="18"/>
                <w:szCs w:val="18"/>
              </w:rPr>
            </w:pPr>
            <w:r w:rsidRPr="00EB157E">
              <w:rPr>
                <w:rFonts w:ascii="Times New Roman" w:hAnsi="Times New Roman" w:cs="Times New Roman"/>
                <w:b w:val="0"/>
                <w:bCs w:val="0"/>
                <w:noProof/>
                <w:sz w:val="18"/>
                <w:szCs w:val="18"/>
              </w:rPr>
              <w:t>0.0479</w:t>
            </w:r>
          </w:p>
        </w:tc>
        <w:tc>
          <w:tcPr>
            <w:tcW w:w="720" w:type="dxa"/>
            <w:tcBorders>
              <w:top w:val="nil"/>
              <w:bottom w:val="nil"/>
            </w:tcBorders>
            <w:vAlign w:val="center"/>
          </w:tcPr>
          <w:p w14:paraId="3175CBB9" w14:textId="77777777" w:rsidR="00E05915" w:rsidRPr="00EB157E" w:rsidRDefault="00E05915" w:rsidP="00E059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0.1144</w:t>
            </w:r>
          </w:p>
        </w:tc>
        <w:tc>
          <w:tcPr>
            <w:tcW w:w="810" w:type="dxa"/>
            <w:tcBorders>
              <w:top w:val="nil"/>
              <w:bottom w:val="nil"/>
            </w:tcBorders>
            <w:vAlign w:val="center"/>
          </w:tcPr>
          <w:p w14:paraId="0F154AA2" w14:textId="77777777" w:rsidR="00E05915" w:rsidRPr="00EB157E" w:rsidRDefault="00E05915" w:rsidP="00E059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0.0065</w:t>
            </w:r>
          </w:p>
        </w:tc>
        <w:tc>
          <w:tcPr>
            <w:tcW w:w="810" w:type="dxa"/>
            <w:tcBorders>
              <w:top w:val="nil"/>
              <w:bottom w:val="nil"/>
            </w:tcBorders>
            <w:vAlign w:val="center"/>
          </w:tcPr>
          <w:p w14:paraId="3EDCD4D6" w14:textId="77777777" w:rsidR="00E05915" w:rsidRPr="00EB157E" w:rsidRDefault="00E05915" w:rsidP="00E059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459.62</w:t>
            </w:r>
          </w:p>
        </w:tc>
        <w:tc>
          <w:tcPr>
            <w:tcW w:w="810" w:type="dxa"/>
            <w:tcBorders>
              <w:top w:val="nil"/>
              <w:bottom w:val="nil"/>
            </w:tcBorders>
            <w:vAlign w:val="center"/>
          </w:tcPr>
          <w:p w14:paraId="38DDE11F" w14:textId="77777777" w:rsidR="00E05915" w:rsidRPr="00EB157E" w:rsidRDefault="00E05915" w:rsidP="00E059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459.62</w:t>
            </w:r>
          </w:p>
        </w:tc>
        <w:tc>
          <w:tcPr>
            <w:tcW w:w="771" w:type="dxa"/>
            <w:tcBorders>
              <w:top w:val="nil"/>
              <w:bottom w:val="nil"/>
            </w:tcBorders>
            <w:vAlign w:val="center"/>
          </w:tcPr>
          <w:p w14:paraId="331231C3" w14:textId="77777777" w:rsidR="00E05915" w:rsidRPr="00EB157E" w:rsidRDefault="00E05915" w:rsidP="00E059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459.62</w:t>
            </w:r>
          </w:p>
        </w:tc>
        <w:tc>
          <w:tcPr>
            <w:tcW w:w="801" w:type="dxa"/>
            <w:tcBorders>
              <w:top w:val="nil"/>
              <w:bottom w:val="nil"/>
            </w:tcBorders>
            <w:vAlign w:val="center"/>
          </w:tcPr>
          <w:p w14:paraId="5C0BD4F6" w14:textId="77777777" w:rsidR="00E05915" w:rsidRPr="00EB157E" w:rsidRDefault="00E05915" w:rsidP="00E059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459.4</w:t>
            </w:r>
          </w:p>
        </w:tc>
        <w:tc>
          <w:tcPr>
            <w:tcW w:w="801" w:type="dxa"/>
            <w:tcBorders>
              <w:top w:val="nil"/>
              <w:bottom w:val="nil"/>
            </w:tcBorders>
            <w:vAlign w:val="center"/>
          </w:tcPr>
          <w:p w14:paraId="4CF5DA60" w14:textId="77777777" w:rsidR="00E05915" w:rsidRPr="00EB157E" w:rsidRDefault="00E05915" w:rsidP="00E059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460.146</w:t>
            </w:r>
          </w:p>
        </w:tc>
        <w:tc>
          <w:tcPr>
            <w:tcW w:w="619" w:type="dxa"/>
            <w:tcBorders>
              <w:top w:val="nil"/>
              <w:bottom w:val="nil"/>
            </w:tcBorders>
            <w:vAlign w:val="center"/>
          </w:tcPr>
          <w:p w14:paraId="0EC77C21" w14:textId="77777777" w:rsidR="00E05915" w:rsidRPr="00EB157E" w:rsidRDefault="00E05915" w:rsidP="00E059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459.59</w:t>
            </w:r>
          </w:p>
        </w:tc>
        <w:tc>
          <w:tcPr>
            <w:tcW w:w="990" w:type="dxa"/>
            <w:tcBorders>
              <w:top w:val="nil"/>
              <w:bottom w:val="nil"/>
            </w:tcBorders>
            <w:vAlign w:val="center"/>
          </w:tcPr>
          <w:p w14:paraId="15F1BD02" w14:textId="77777777" w:rsidR="00E05915" w:rsidRPr="00EB157E" w:rsidRDefault="00E05915" w:rsidP="00E059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B Nazanin"/>
                <w:noProof/>
                <w:sz w:val="18"/>
                <w:szCs w:val="18"/>
                <w:rtl/>
              </w:rPr>
            </w:pPr>
            <w:r w:rsidRPr="00EB157E">
              <w:rPr>
                <w:rFonts w:cs="B Nazanin" w:hint="cs"/>
                <w:noProof/>
                <w:sz w:val="18"/>
                <w:szCs w:val="18"/>
                <w:rtl/>
              </w:rPr>
              <w:t>فرکانس سوم</w:t>
            </w:r>
          </w:p>
        </w:tc>
        <w:tc>
          <w:tcPr>
            <w:tcW w:w="990" w:type="dxa"/>
            <w:vMerge/>
            <w:tcBorders>
              <w:top w:val="nil"/>
              <w:bottom w:val="nil"/>
            </w:tcBorders>
            <w:vAlign w:val="center"/>
          </w:tcPr>
          <w:p w14:paraId="75EC9FFC" w14:textId="77777777" w:rsidR="00E05915" w:rsidRPr="00EB157E" w:rsidRDefault="00E05915" w:rsidP="00E059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B Nazanin"/>
                <w:noProof/>
                <w:sz w:val="18"/>
                <w:szCs w:val="18"/>
                <w:rtl/>
              </w:rPr>
            </w:pPr>
          </w:p>
        </w:tc>
      </w:tr>
      <w:tr w:rsidR="00E05915" w:rsidRPr="00772814" w14:paraId="64CDD62F" w14:textId="77777777" w:rsidTr="00E059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top w:val="nil"/>
              <w:bottom w:val="nil"/>
            </w:tcBorders>
            <w:vAlign w:val="center"/>
          </w:tcPr>
          <w:p w14:paraId="6B87EA39" w14:textId="77777777" w:rsidR="00E05915" w:rsidRPr="00EB157E" w:rsidRDefault="00E05915" w:rsidP="00E05915">
            <w:pPr>
              <w:spacing w:after="0" w:line="240" w:lineRule="auto"/>
              <w:jc w:val="center"/>
              <w:rPr>
                <w:rFonts w:ascii="Times New Roman" w:hAnsi="Times New Roman" w:cs="Times New Roman"/>
                <w:b w:val="0"/>
                <w:bCs w:val="0"/>
                <w:noProof/>
                <w:sz w:val="18"/>
                <w:szCs w:val="18"/>
              </w:rPr>
            </w:pPr>
            <w:r w:rsidRPr="00EB157E">
              <w:rPr>
                <w:rFonts w:ascii="Times New Roman" w:hAnsi="Times New Roman" w:cs="Times New Roman"/>
                <w:b w:val="0"/>
                <w:bCs w:val="0"/>
                <w:noProof/>
                <w:sz w:val="18"/>
                <w:szCs w:val="18"/>
              </w:rPr>
              <w:t>0.3328</w:t>
            </w:r>
          </w:p>
        </w:tc>
        <w:tc>
          <w:tcPr>
            <w:tcW w:w="720" w:type="dxa"/>
            <w:tcBorders>
              <w:top w:val="nil"/>
              <w:bottom w:val="nil"/>
            </w:tcBorders>
            <w:vAlign w:val="center"/>
          </w:tcPr>
          <w:p w14:paraId="5831808C" w14:textId="77777777" w:rsidR="00E05915" w:rsidRPr="00EB157E" w:rsidRDefault="00E05915" w:rsidP="00E059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0.1569</w:t>
            </w:r>
          </w:p>
        </w:tc>
        <w:tc>
          <w:tcPr>
            <w:tcW w:w="810" w:type="dxa"/>
            <w:tcBorders>
              <w:top w:val="nil"/>
              <w:bottom w:val="nil"/>
            </w:tcBorders>
            <w:vAlign w:val="center"/>
          </w:tcPr>
          <w:p w14:paraId="7E1D4DCD" w14:textId="77777777" w:rsidR="00E05915" w:rsidRPr="00EB157E" w:rsidRDefault="00E05915" w:rsidP="00E059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0.1496</w:t>
            </w:r>
          </w:p>
        </w:tc>
        <w:tc>
          <w:tcPr>
            <w:tcW w:w="810" w:type="dxa"/>
            <w:tcBorders>
              <w:top w:val="nil"/>
              <w:bottom w:val="nil"/>
            </w:tcBorders>
            <w:vAlign w:val="center"/>
          </w:tcPr>
          <w:p w14:paraId="453EB499" w14:textId="77777777" w:rsidR="00E05915" w:rsidRPr="00EB157E" w:rsidRDefault="00E05915" w:rsidP="00E059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26.138</w:t>
            </w:r>
          </w:p>
        </w:tc>
        <w:tc>
          <w:tcPr>
            <w:tcW w:w="810" w:type="dxa"/>
            <w:tcBorders>
              <w:top w:val="nil"/>
              <w:bottom w:val="nil"/>
            </w:tcBorders>
            <w:vAlign w:val="center"/>
          </w:tcPr>
          <w:p w14:paraId="11A326A1" w14:textId="77777777" w:rsidR="00E05915" w:rsidRPr="00EB157E" w:rsidRDefault="00E05915" w:rsidP="00E059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26.138</w:t>
            </w:r>
          </w:p>
        </w:tc>
        <w:tc>
          <w:tcPr>
            <w:tcW w:w="771" w:type="dxa"/>
            <w:tcBorders>
              <w:top w:val="nil"/>
              <w:bottom w:val="nil"/>
            </w:tcBorders>
            <w:vAlign w:val="center"/>
          </w:tcPr>
          <w:p w14:paraId="3B0DA82F" w14:textId="77777777" w:rsidR="00E05915" w:rsidRPr="00EB157E" w:rsidRDefault="00E05915" w:rsidP="00E059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26.075</w:t>
            </w:r>
          </w:p>
        </w:tc>
        <w:tc>
          <w:tcPr>
            <w:tcW w:w="801" w:type="dxa"/>
            <w:tcBorders>
              <w:top w:val="nil"/>
              <w:bottom w:val="nil"/>
            </w:tcBorders>
            <w:vAlign w:val="center"/>
          </w:tcPr>
          <w:p w14:paraId="15F9E7AC" w14:textId="77777777" w:rsidR="00E05915" w:rsidRPr="00EB157E" w:rsidRDefault="00E05915" w:rsidP="00E059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26.225</w:t>
            </w:r>
          </w:p>
        </w:tc>
        <w:tc>
          <w:tcPr>
            <w:tcW w:w="801" w:type="dxa"/>
            <w:tcBorders>
              <w:top w:val="nil"/>
              <w:bottom w:val="nil"/>
            </w:tcBorders>
            <w:vAlign w:val="center"/>
          </w:tcPr>
          <w:p w14:paraId="2F3967BC" w14:textId="77777777" w:rsidR="00E05915" w:rsidRPr="00EB157E" w:rsidRDefault="00E05915" w:rsidP="00E059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26.179</w:t>
            </w:r>
          </w:p>
        </w:tc>
        <w:tc>
          <w:tcPr>
            <w:tcW w:w="619" w:type="dxa"/>
            <w:tcBorders>
              <w:top w:val="nil"/>
              <w:bottom w:val="nil"/>
            </w:tcBorders>
            <w:vAlign w:val="center"/>
          </w:tcPr>
          <w:p w14:paraId="484D5E41" w14:textId="77777777" w:rsidR="00E05915" w:rsidRPr="00EB157E" w:rsidRDefault="00E05915" w:rsidP="00E059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26.036</w:t>
            </w:r>
          </w:p>
        </w:tc>
        <w:tc>
          <w:tcPr>
            <w:tcW w:w="990" w:type="dxa"/>
            <w:tcBorders>
              <w:top w:val="nil"/>
              <w:bottom w:val="nil"/>
            </w:tcBorders>
            <w:vAlign w:val="center"/>
          </w:tcPr>
          <w:p w14:paraId="5B25BDFA" w14:textId="77777777" w:rsidR="00E05915" w:rsidRPr="00EB157E" w:rsidRDefault="00E05915" w:rsidP="00E059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B Nazanin"/>
                <w:noProof/>
                <w:sz w:val="18"/>
                <w:szCs w:val="18"/>
                <w:rtl/>
              </w:rPr>
            </w:pPr>
            <w:r w:rsidRPr="00EB157E">
              <w:rPr>
                <w:rFonts w:cs="B Nazanin" w:hint="cs"/>
                <w:noProof/>
                <w:sz w:val="18"/>
                <w:szCs w:val="18"/>
                <w:rtl/>
              </w:rPr>
              <w:t>فرکانس اول</w:t>
            </w:r>
          </w:p>
        </w:tc>
        <w:tc>
          <w:tcPr>
            <w:tcW w:w="990" w:type="dxa"/>
            <w:vMerge w:val="restart"/>
            <w:tcBorders>
              <w:top w:val="nil"/>
              <w:bottom w:val="nil"/>
            </w:tcBorders>
            <w:vAlign w:val="center"/>
          </w:tcPr>
          <w:p w14:paraId="51F5FBE8" w14:textId="77777777" w:rsidR="00E05915" w:rsidRPr="00EB157E" w:rsidRDefault="00061336" w:rsidP="00E059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B Nazanin"/>
                <w:noProof/>
                <w:sz w:val="18"/>
                <w:szCs w:val="18"/>
                <w:rtl/>
              </w:rPr>
            </w:pPr>
            <m:oMathPara>
              <m:oMath>
                <m:sSup>
                  <m:sSupPr>
                    <m:ctrlPr>
                      <w:rPr>
                        <w:rFonts w:ascii="Cambria Math" w:hAnsi="Cambria Math" w:cs="B Nazanin"/>
                        <w:i/>
                        <w:noProof/>
                        <w:sz w:val="18"/>
                        <w:szCs w:val="18"/>
                      </w:rPr>
                    </m:ctrlPr>
                  </m:sSupPr>
                  <m:e>
                    <m:r>
                      <w:rPr>
                        <w:rFonts w:ascii="Cambria Math" w:hAnsi="Cambria Math" w:cs="B Nazanin"/>
                        <w:noProof/>
                        <w:sz w:val="18"/>
                        <w:szCs w:val="18"/>
                      </w:rPr>
                      <m:t>h</m:t>
                    </m:r>
                  </m:e>
                  <m:sup>
                    <m:r>
                      <w:rPr>
                        <w:rFonts w:ascii="Cambria Math" w:hAnsi="Cambria Math" w:cs="B Nazanin"/>
                        <w:noProof/>
                        <w:sz w:val="18"/>
                        <w:szCs w:val="18"/>
                      </w:rPr>
                      <m:t>'</m:t>
                    </m:r>
                  </m:sup>
                </m:sSup>
                <m:r>
                  <w:rPr>
                    <w:rFonts w:ascii="Cambria Math" w:hAnsi="Cambria Math" w:cs="B Nazanin"/>
                    <w:noProof/>
                    <w:sz w:val="18"/>
                    <w:szCs w:val="18"/>
                  </w:rPr>
                  <m:t>=0.25</m:t>
                </m:r>
              </m:oMath>
            </m:oMathPara>
          </w:p>
        </w:tc>
      </w:tr>
      <w:tr w:rsidR="00E05915" w:rsidRPr="00772814" w14:paraId="666061B1" w14:textId="77777777" w:rsidTr="00E05915">
        <w:tc>
          <w:tcPr>
            <w:cnfStyle w:val="001000000000" w:firstRow="0" w:lastRow="0" w:firstColumn="1" w:lastColumn="0" w:oddVBand="0" w:evenVBand="0" w:oddHBand="0" w:evenHBand="0" w:firstRowFirstColumn="0" w:firstRowLastColumn="0" w:lastRowFirstColumn="0" w:lastRowLastColumn="0"/>
            <w:tcW w:w="810" w:type="dxa"/>
            <w:tcBorders>
              <w:top w:val="nil"/>
              <w:bottom w:val="nil"/>
            </w:tcBorders>
            <w:vAlign w:val="center"/>
          </w:tcPr>
          <w:p w14:paraId="479EC049" w14:textId="77777777" w:rsidR="00E05915" w:rsidRPr="00EB157E" w:rsidRDefault="00E05915" w:rsidP="00E05915">
            <w:pPr>
              <w:spacing w:after="0" w:line="240" w:lineRule="auto"/>
              <w:jc w:val="center"/>
              <w:rPr>
                <w:rFonts w:ascii="Times New Roman" w:hAnsi="Times New Roman" w:cs="Times New Roman"/>
                <w:b w:val="0"/>
                <w:bCs w:val="0"/>
                <w:noProof/>
                <w:sz w:val="18"/>
                <w:szCs w:val="18"/>
              </w:rPr>
            </w:pPr>
            <w:r w:rsidRPr="00EB157E">
              <w:rPr>
                <w:rFonts w:ascii="Times New Roman" w:hAnsi="Times New Roman" w:cs="Times New Roman"/>
                <w:b w:val="0"/>
                <w:bCs w:val="0"/>
                <w:noProof/>
                <w:sz w:val="18"/>
                <w:szCs w:val="18"/>
              </w:rPr>
              <w:t>0.0366</w:t>
            </w:r>
          </w:p>
        </w:tc>
        <w:tc>
          <w:tcPr>
            <w:tcW w:w="720" w:type="dxa"/>
            <w:tcBorders>
              <w:top w:val="nil"/>
              <w:bottom w:val="nil"/>
            </w:tcBorders>
            <w:vAlign w:val="center"/>
          </w:tcPr>
          <w:p w14:paraId="304389FC" w14:textId="77777777" w:rsidR="00E05915" w:rsidRPr="00EB157E" w:rsidRDefault="00E05915" w:rsidP="00E059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0.2608</w:t>
            </w:r>
          </w:p>
        </w:tc>
        <w:tc>
          <w:tcPr>
            <w:tcW w:w="810" w:type="dxa"/>
            <w:tcBorders>
              <w:top w:val="nil"/>
              <w:bottom w:val="nil"/>
            </w:tcBorders>
            <w:vAlign w:val="center"/>
          </w:tcPr>
          <w:p w14:paraId="2A115DBE" w14:textId="77777777" w:rsidR="00E05915" w:rsidRPr="00EB157E" w:rsidRDefault="00E05915" w:rsidP="00E059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0.0798</w:t>
            </w:r>
          </w:p>
        </w:tc>
        <w:tc>
          <w:tcPr>
            <w:tcW w:w="810" w:type="dxa"/>
            <w:tcBorders>
              <w:top w:val="nil"/>
              <w:bottom w:val="nil"/>
            </w:tcBorders>
            <w:vAlign w:val="center"/>
          </w:tcPr>
          <w:p w14:paraId="774609A7" w14:textId="77777777" w:rsidR="00E05915" w:rsidRPr="00EB157E" w:rsidRDefault="00E05915" w:rsidP="00E059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163.93</w:t>
            </w:r>
          </w:p>
        </w:tc>
        <w:tc>
          <w:tcPr>
            <w:tcW w:w="810" w:type="dxa"/>
            <w:tcBorders>
              <w:top w:val="nil"/>
              <w:bottom w:val="nil"/>
            </w:tcBorders>
            <w:vAlign w:val="center"/>
          </w:tcPr>
          <w:p w14:paraId="54ED3E62" w14:textId="77777777" w:rsidR="00E05915" w:rsidRPr="00EB157E" w:rsidRDefault="00E05915" w:rsidP="00E059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163.36</w:t>
            </w:r>
          </w:p>
        </w:tc>
        <w:tc>
          <w:tcPr>
            <w:tcW w:w="771" w:type="dxa"/>
            <w:tcBorders>
              <w:top w:val="nil"/>
              <w:bottom w:val="nil"/>
            </w:tcBorders>
            <w:vAlign w:val="center"/>
          </w:tcPr>
          <w:p w14:paraId="2C7F130A" w14:textId="77777777" w:rsidR="00E05915" w:rsidRPr="00EB157E" w:rsidRDefault="00E05915" w:rsidP="00E059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164.18</w:t>
            </w:r>
          </w:p>
        </w:tc>
        <w:tc>
          <w:tcPr>
            <w:tcW w:w="801" w:type="dxa"/>
            <w:tcBorders>
              <w:top w:val="nil"/>
              <w:bottom w:val="nil"/>
            </w:tcBorders>
            <w:vAlign w:val="center"/>
          </w:tcPr>
          <w:p w14:paraId="220A2D84" w14:textId="77777777" w:rsidR="00E05915" w:rsidRPr="00EB157E" w:rsidRDefault="00E05915" w:rsidP="00E059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163.87</w:t>
            </w:r>
          </w:p>
        </w:tc>
        <w:tc>
          <w:tcPr>
            <w:tcW w:w="801" w:type="dxa"/>
            <w:tcBorders>
              <w:top w:val="nil"/>
              <w:bottom w:val="nil"/>
            </w:tcBorders>
            <w:vAlign w:val="center"/>
          </w:tcPr>
          <w:p w14:paraId="7B80F458" w14:textId="77777777" w:rsidR="00E05915" w:rsidRPr="00EB157E" w:rsidRDefault="00E05915" w:rsidP="00E059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162.934</w:t>
            </w:r>
          </w:p>
        </w:tc>
        <w:tc>
          <w:tcPr>
            <w:tcW w:w="619" w:type="dxa"/>
            <w:tcBorders>
              <w:top w:val="nil"/>
              <w:bottom w:val="nil"/>
            </w:tcBorders>
            <w:vAlign w:val="center"/>
          </w:tcPr>
          <w:p w14:paraId="1D2ADA8B" w14:textId="77777777" w:rsidR="00E05915" w:rsidRPr="00EB157E" w:rsidRDefault="00E05915" w:rsidP="00E059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164.311</w:t>
            </w:r>
          </w:p>
        </w:tc>
        <w:tc>
          <w:tcPr>
            <w:tcW w:w="990" w:type="dxa"/>
            <w:tcBorders>
              <w:top w:val="nil"/>
              <w:bottom w:val="nil"/>
            </w:tcBorders>
            <w:vAlign w:val="center"/>
          </w:tcPr>
          <w:p w14:paraId="100EC2AB" w14:textId="77777777" w:rsidR="00E05915" w:rsidRPr="00EB157E" w:rsidRDefault="00E05915" w:rsidP="00E059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B Nazanin"/>
                <w:noProof/>
                <w:sz w:val="18"/>
                <w:szCs w:val="18"/>
                <w:rtl/>
              </w:rPr>
            </w:pPr>
            <w:r w:rsidRPr="00EB157E">
              <w:rPr>
                <w:rFonts w:cs="B Nazanin" w:hint="cs"/>
                <w:noProof/>
                <w:sz w:val="18"/>
                <w:szCs w:val="18"/>
                <w:rtl/>
              </w:rPr>
              <w:t>فرکانس دوم</w:t>
            </w:r>
          </w:p>
        </w:tc>
        <w:tc>
          <w:tcPr>
            <w:tcW w:w="990" w:type="dxa"/>
            <w:vMerge/>
            <w:tcBorders>
              <w:top w:val="nil"/>
              <w:bottom w:val="nil"/>
            </w:tcBorders>
            <w:vAlign w:val="center"/>
          </w:tcPr>
          <w:p w14:paraId="214EC821" w14:textId="77777777" w:rsidR="00E05915" w:rsidRPr="00EB157E" w:rsidRDefault="00E05915" w:rsidP="00E059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B Nazanin"/>
                <w:noProof/>
                <w:sz w:val="18"/>
                <w:szCs w:val="18"/>
                <w:rtl/>
              </w:rPr>
            </w:pPr>
          </w:p>
        </w:tc>
      </w:tr>
      <w:tr w:rsidR="00E05915" w:rsidRPr="00772814" w14:paraId="1A26E265" w14:textId="77777777" w:rsidTr="00E059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top w:val="nil"/>
              <w:bottom w:val="nil"/>
            </w:tcBorders>
            <w:vAlign w:val="center"/>
          </w:tcPr>
          <w:p w14:paraId="1A90BCFD" w14:textId="77777777" w:rsidR="00E05915" w:rsidRPr="00EB157E" w:rsidRDefault="00E05915" w:rsidP="00E05915">
            <w:pPr>
              <w:spacing w:after="0" w:line="240" w:lineRule="auto"/>
              <w:jc w:val="center"/>
              <w:rPr>
                <w:rFonts w:ascii="Times New Roman" w:hAnsi="Times New Roman" w:cs="Times New Roman"/>
                <w:b w:val="0"/>
                <w:bCs w:val="0"/>
                <w:noProof/>
                <w:sz w:val="18"/>
                <w:szCs w:val="18"/>
              </w:rPr>
            </w:pPr>
            <w:r w:rsidRPr="00EB157E">
              <w:rPr>
                <w:rFonts w:ascii="Times New Roman" w:hAnsi="Times New Roman" w:cs="Times New Roman"/>
                <w:b w:val="0"/>
                <w:bCs w:val="0"/>
                <w:noProof/>
                <w:sz w:val="18"/>
                <w:szCs w:val="18"/>
              </w:rPr>
              <w:t>0.2960</w:t>
            </w:r>
          </w:p>
        </w:tc>
        <w:tc>
          <w:tcPr>
            <w:tcW w:w="720" w:type="dxa"/>
            <w:tcBorders>
              <w:top w:val="nil"/>
              <w:bottom w:val="nil"/>
            </w:tcBorders>
            <w:vAlign w:val="center"/>
          </w:tcPr>
          <w:p w14:paraId="3DAEE8C9" w14:textId="77777777" w:rsidR="00E05915" w:rsidRPr="00EB157E" w:rsidRDefault="00E05915" w:rsidP="00E059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0.7249</w:t>
            </w:r>
          </w:p>
        </w:tc>
        <w:tc>
          <w:tcPr>
            <w:tcW w:w="810" w:type="dxa"/>
            <w:tcBorders>
              <w:top w:val="nil"/>
              <w:bottom w:val="nil"/>
            </w:tcBorders>
            <w:vAlign w:val="center"/>
          </w:tcPr>
          <w:p w14:paraId="7A254DAB" w14:textId="77777777" w:rsidR="00E05915" w:rsidRPr="00EB157E" w:rsidRDefault="00E05915" w:rsidP="00E059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0.1535</w:t>
            </w:r>
          </w:p>
        </w:tc>
        <w:tc>
          <w:tcPr>
            <w:tcW w:w="810" w:type="dxa"/>
            <w:tcBorders>
              <w:top w:val="nil"/>
              <w:bottom w:val="nil"/>
            </w:tcBorders>
            <w:vAlign w:val="center"/>
          </w:tcPr>
          <w:p w14:paraId="0421937C" w14:textId="77777777" w:rsidR="00E05915" w:rsidRPr="00EB157E" w:rsidRDefault="00E05915" w:rsidP="00E059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457.16</w:t>
            </w:r>
          </w:p>
        </w:tc>
        <w:tc>
          <w:tcPr>
            <w:tcW w:w="810" w:type="dxa"/>
            <w:tcBorders>
              <w:top w:val="nil"/>
              <w:bottom w:val="nil"/>
            </w:tcBorders>
            <w:vAlign w:val="center"/>
          </w:tcPr>
          <w:p w14:paraId="1723A0FD" w14:textId="77777777" w:rsidR="00E05915" w:rsidRPr="00EB157E" w:rsidRDefault="00E05915" w:rsidP="00E059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456.62</w:t>
            </w:r>
          </w:p>
        </w:tc>
        <w:tc>
          <w:tcPr>
            <w:tcW w:w="771" w:type="dxa"/>
            <w:tcBorders>
              <w:top w:val="nil"/>
              <w:bottom w:val="nil"/>
            </w:tcBorders>
            <w:vAlign w:val="center"/>
          </w:tcPr>
          <w:p w14:paraId="4CE3D271" w14:textId="77777777" w:rsidR="00E05915" w:rsidRPr="00EB157E" w:rsidRDefault="00E05915" w:rsidP="00E059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458.04</w:t>
            </w:r>
          </w:p>
        </w:tc>
        <w:tc>
          <w:tcPr>
            <w:tcW w:w="801" w:type="dxa"/>
            <w:tcBorders>
              <w:top w:val="nil"/>
              <w:bottom w:val="nil"/>
            </w:tcBorders>
            <w:vAlign w:val="center"/>
          </w:tcPr>
          <w:p w14:paraId="5B0D0C4B" w14:textId="77777777" w:rsidR="00E05915" w:rsidRPr="00EB157E" w:rsidRDefault="00E05915" w:rsidP="00E059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455.807</w:t>
            </w:r>
          </w:p>
        </w:tc>
        <w:tc>
          <w:tcPr>
            <w:tcW w:w="801" w:type="dxa"/>
            <w:tcBorders>
              <w:top w:val="nil"/>
              <w:bottom w:val="nil"/>
            </w:tcBorders>
            <w:vAlign w:val="center"/>
          </w:tcPr>
          <w:p w14:paraId="1E9D91E2" w14:textId="77777777" w:rsidR="00E05915" w:rsidRPr="00EB157E" w:rsidRDefault="00E05915" w:rsidP="00E059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459.93</w:t>
            </w:r>
          </w:p>
        </w:tc>
        <w:tc>
          <w:tcPr>
            <w:tcW w:w="619" w:type="dxa"/>
            <w:tcBorders>
              <w:top w:val="nil"/>
              <w:bottom w:val="nil"/>
            </w:tcBorders>
            <w:vAlign w:val="center"/>
          </w:tcPr>
          <w:p w14:paraId="1DF24F83" w14:textId="77777777" w:rsidR="00E05915" w:rsidRPr="00EB157E" w:rsidRDefault="00E05915" w:rsidP="00E059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457.337</w:t>
            </w:r>
          </w:p>
        </w:tc>
        <w:tc>
          <w:tcPr>
            <w:tcW w:w="990" w:type="dxa"/>
            <w:tcBorders>
              <w:top w:val="nil"/>
              <w:bottom w:val="nil"/>
            </w:tcBorders>
            <w:vAlign w:val="center"/>
          </w:tcPr>
          <w:p w14:paraId="73E12835" w14:textId="77777777" w:rsidR="00E05915" w:rsidRPr="00EB157E" w:rsidRDefault="00E05915" w:rsidP="00E059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B Nazanin"/>
                <w:noProof/>
                <w:sz w:val="18"/>
                <w:szCs w:val="18"/>
                <w:rtl/>
              </w:rPr>
            </w:pPr>
            <w:r w:rsidRPr="00EB157E">
              <w:rPr>
                <w:rFonts w:cs="B Nazanin" w:hint="cs"/>
                <w:noProof/>
                <w:sz w:val="18"/>
                <w:szCs w:val="18"/>
                <w:rtl/>
              </w:rPr>
              <w:t>فرکانس سوم</w:t>
            </w:r>
          </w:p>
        </w:tc>
        <w:tc>
          <w:tcPr>
            <w:tcW w:w="990" w:type="dxa"/>
            <w:vMerge/>
            <w:tcBorders>
              <w:top w:val="nil"/>
              <w:bottom w:val="nil"/>
            </w:tcBorders>
            <w:vAlign w:val="center"/>
          </w:tcPr>
          <w:p w14:paraId="1FD06E5E" w14:textId="77777777" w:rsidR="00E05915" w:rsidRPr="00EB157E" w:rsidRDefault="00E05915" w:rsidP="00E059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B Nazanin"/>
                <w:noProof/>
                <w:sz w:val="18"/>
                <w:szCs w:val="18"/>
                <w:rtl/>
              </w:rPr>
            </w:pPr>
          </w:p>
        </w:tc>
      </w:tr>
      <w:tr w:rsidR="00E05915" w:rsidRPr="00772814" w14:paraId="29AE38E0" w14:textId="77777777" w:rsidTr="00E05915">
        <w:tc>
          <w:tcPr>
            <w:cnfStyle w:val="001000000000" w:firstRow="0" w:lastRow="0" w:firstColumn="1" w:lastColumn="0" w:oddVBand="0" w:evenVBand="0" w:oddHBand="0" w:evenHBand="0" w:firstRowFirstColumn="0" w:firstRowLastColumn="0" w:lastRowFirstColumn="0" w:lastRowLastColumn="0"/>
            <w:tcW w:w="810" w:type="dxa"/>
            <w:tcBorders>
              <w:top w:val="nil"/>
              <w:bottom w:val="nil"/>
            </w:tcBorders>
            <w:vAlign w:val="center"/>
          </w:tcPr>
          <w:p w14:paraId="60C7F2CA" w14:textId="77777777" w:rsidR="00E05915" w:rsidRPr="00EB157E" w:rsidRDefault="00E05915" w:rsidP="00E05915">
            <w:pPr>
              <w:spacing w:after="0" w:line="240" w:lineRule="auto"/>
              <w:jc w:val="center"/>
              <w:rPr>
                <w:rFonts w:ascii="Times New Roman" w:hAnsi="Times New Roman" w:cs="Times New Roman"/>
                <w:b w:val="0"/>
                <w:bCs w:val="0"/>
                <w:noProof/>
                <w:sz w:val="18"/>
                <w:szCs w:val="18"/>
              </w:rPr>
            </w:pPr>
            <w:r w:rsidRPr="00EB157E">
              <w:rPr>
                <w:rFonts w:ascii="Times New Roman" w:hAnsi="Times New Roman" w:cs="Times New Roman"/>
                <w:b w:val="0"/>
                <w:bCs w:val="0"/>
                <w:noProof/>
                <w:sz w:val="18"/>
                <w:szCs w:val="18"/>
              </w:rPr>
              <w:t>0.3328</w:t>
            </w:r>
          </w:p>
        </w:tc>
        <w:tc>
          <w:tcPr>
            <w:tcW w:w="720" w:type="dxa"/>
            <w:tcBorders>
              <w:top w:val="nil"/>
              <w:bottom w:val="nil"/>
            </w:tcBorders>
            <w:vAlign w:val="center"/>
          </w:tcPr>
          <w:p w14:paraId="71BA0EC4" w14:textId="77777777" w:rsidR="00E05915" w:rsidRPr="00EB157E" w:rsidRDefault="00E05915" w:rsidP="00E059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0.5756</w:t>
            </w:r>
          </w:p>
        </w:tc>
        <w:tc>
          <w:tcPr>
            <w:tcW w:w="810" w:type="dxa"/>
            <w:tcBorders>
              <w:top w:val="nil"/>
              <w:bottom w:val="nil"/>
            </w:tcBorders>
            <w:vAlign w:val="center"/>
          </w:tcPr>
          <w:p w14:paraId="09D557D0" w14:textId="77777777" w:rsidR="00E05915" w:rsidRPr="00EB157E" w:rsidRDefault="00E05915" w:rsidP="00E059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1.2343</w:t>
            </w:r>
          </w:p>
        </w:tc>
        <w:tc>
          <w:tcPr>
            <w:tcW w:w="810" w:type="dxa"/>
            <w:tcBorders>
              <w:top w:val="nil"/>
              <w:bottom w:val="nil"/>
            </w:tcBorders>
            <w:vAlign w:val="center"/>
          </w:tcPr>
          <w:p w14:paraId="58967B89" w14:textId="77777777" w:rsidR="00E05915" w:rsidRPr="00EB157E" w:rsidRDefault="00E05915" w:rsidP="00E059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26.138</w:t>
            </w:r>
          </w:p>
        </w:tc>
        <w:tc>
          <w:tcPr>
            <w:tcW w:w="810" w:type="dxa"/>
            <w:tcBorders>
              <w:top w:val="nil"/>
              <w:bottom w:val="nil"/>
            </w:tcBorders>
            <w:vAlign w:val="center"/>
          </w:tcPr>
          <w:p w14:paraId="200E20B8" w14:textId="77777777" w:rsidR="00E05915" w:rsidRPr="00EB157E" w:rsidRDefault="00E05915" w:rsidP="00E059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25.887</w:t>
            </w:r>
          </w:p>
        </w:tc>
        <w:tc>
          <w:tcPr>
            <w:tcW w:w="771" w:type="dxa"/>
            <w:tcBorders>
              <w:top w:val="nil"/>
              <w:bottom w:val="nil"/>
            </w:tcBorders>
            <w:vAlign w:val="center"/>
          </w:tcPr>
          <w:p w14:paraId="590A068A" w14:textId="77777777" w:rsidR="00E05915" w:rsidRPr="00EB157E" w:rsidRDefault="00E05915" w:rsidP="00E059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25.196</w:t>
            </w:r>
          </w:p>
        </w:tc>
        <w:tc>
          <w:tcPr>
            <w:tcW w:w="801" w:type="dxa"/>
            <w:tcBorders>
              <w:top w:val="nil"/>
              <w:bottom w:val="nil"/>
            </w:tcBorders>
            <w:vAlign w:val="center"/>
          </w:tcPr>
          <w:p w14:paraId="70A9B1D9" w14:textId="77777777" w:rsidR="00E05915" w:rsidRPr="00EB157E" w:rsidRDefault="00E05915" w:rsidP="00E059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26.225</w:t>
            </w:r>
          </w:p>
        </w:tc>
        <w:tc>
          <w:tcPr>
            <w:tcW w:w="801" w:type="dxa"/>
            <w:tcBorders>
              <w:top w:val="nil"/>
              <w:bottom w:val="nil"/>
            </w:tcBorders>
            <w:vAlign w:val="center"/>
          </w:tcPr>
          <w:p w14:paraId="3918CA3E" w14:textId="77777777" w:rsidR="00E05915" w:rsidRPr="00EB157E" w:rsidRDefault="00E05915" w:rsidP="00E059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26.036</w:t>
            </w:r>
          </w:p>
        </w:tc>
        <w:tc>
          <w:tcPr>
            <w:tcW w:w="619" w:type="dxa"/>
            <w:tcBorders>
              <w:top w:val="nil"/>
              <w:bottom w:val="nil"/>
            </w:tcBorders>
            <w:vAlign w:val="center"/>
          </w:tcPr>
          <w:p w14:paraId="07138278" w14:textId="77777777" w:rsidR="00E05915" w:rsidRPr="00EB157E" w:rsidRDefault="00E05915" w:rsidP="00E059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25.507</w:t>
            </w:r>
          </w:p>
        </w:tc>
        <w:tc>
          <w:tcPr>
            <w:tcW w:w="990" w:type="dxa"/>
            <w:tcBorders>
              <w:top w:val="nil"/>
              <w:bottom w:val="nil"/>
            </w:tcBorders>
            <w:vAlign w:val="center"/>
          </w:tcPr>
          <w:p w14:paraId="1280F62F" w14:textId="77777777" w:rsidR="00E05915" w:rsidRPr="00EB157E" w:rsidRDefault="00E05915" w:rsidP="00E059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B Nazanin"/>
                <w:noProof/>
                <w:sz w:val="18"/>
                <w:szCs w:val="18"/>
                <w:rtl/>
              </w:rPr>
            </w:pPr>
            <w:r w:rsidRPr="00EB157E">
              <w:rPr>
                <w:rFonts w:cs="B Nazanin" w:hint="cs"/>
                <w:noProof/>
                <w:sz w:val="18"/>
                <w:szCs w:val="18"/>
                <w:rtl/>
              </w:rPr>
              <w:t>فرکانس اول</w:t>
            </w:r>
          </w:p>
        </w:tc>
        <w:tc>
          <w:tcPr>
            <w:tcW w:w="990" w:type="dxa"/>
            <w:vMerge w:val="restart"/>
            <w:tcBorders>
              <w:top w:val="nil"/>
            </w:tcBorders>
            <w:vAlign w:val="center"/>
          </w:tcPr>
          <w:p w14:paraId="78713293" w14:textId="77777777" w:rsidR="00E05915" w:rsidRPr="00EB157E" w:rsidRDefault="00061336" w:rsidP="00E059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B Nazanin"/>
                <w:noProof/>
                <w:sz w:val="18"/>
                <w:szCs w:val="18"/>
                <w:rtl/>
              </w:rPr>
            </w:pPr>
            <m:oMathPara>
              <m:oMath>
                <m:sSup>
                  <m:sSupPr>
                    <m:ctrlPr>
                      <w:rPr>
                        <w:rFonts w:ascii="Cambria Math" w:hAnsi="Cambria Math" w:cs="B Nazanin"/>
                        <w:i/>
                        <w:noProof/>
                        <w:sz w:val="18"/>
                        <w:szCs w:val="18"/>
                      </w:rPr>
                    </m:ctrlPr>
                  </m:sSupPr>
                  <m:e>
                    <m:r>
                      <w:rPr>
                        <w:rFonts w:ascii="Cambria Math" w:hAnsi="Cambria Math" w:cs="B Nazanin"/>
                        <w:noProof/>
                        <w:sz w:val="18"/>
                        <w:szCs w:val="18"/>
                      </w:rPr>
                      <m:t>h</m:t>
                    </m:r>
                  </m:e>
                  <m:sup>
                    <m:r>
                      <w:rPr>
                        <w:rFonts w:ascii="Cambria Math" w:hAnsi="Cambria Math" w:cs="B Nazanin"/>
                        <w:noProof/>
                        <w:sz w:val="18"/>
                        <w:szCs w:val="18"/>
                      </w:rPr>
                      <m:t>'</m:t>
                    </m:r>
                  </m:sup>
                </m:sSup>
                <m:r>
                  <w:rPr>
                    <w:rFonts w:ascii="Cambria Math" w:hAnsi="Cambria Math" w:cs="B Nazanin"/>
                    <w:noProof/>
                    <w:sz w:val="18"/>
                    <w:szCs w:val="18"/>
                  </w:rPr>
                  <m:t>=0.5</m:t>
                </m:r>
              </m:oMath>
            </m:oMathPara>
          </w:p>
        </w:tc>
      </w:tr>
      <w:tr w:rsidR="00E05915" w:rsidRPr="00772814" w14:paraId="554704A6" w14:textId="77777777" w:rsidTr="00E059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top w:val="nil"/>
              <w:bottom w:val="nil"/>
            </w:tcBorders>
          </w:tcPr>
          <w:p w14:paraId="1BC8AC70" w14:textId="77777777" w:rsidR="00E05915" w:rsidRPr="00EB157E" w:rsidRDefault="00E05915" w:rsidP="00E05915">
            <w:pPr>
              <w:spacing w:after="0" w:line="240" w:lineRule="auto"/>
              <w:jc w:val="center"/>
              <w:rPr>
                <w:rFonts w:ascii="Times New Roman" w:hAnsi="Times New Roman" w:cs="Times New Roman"/>
                <w:b w:val="0"/>
                <w:bCs w:val="0"/>
                <w:noProof/>
                <w:sz w:val="18"/>
                <w:szCs w:val="18"/>
              </w:rPr>
            </w:pPr>
            <w:r w:rsidRPr="00EB157E">
              <w:rPr>
                <w:rFonts w:ascii="Times New Roman" w:hAnsi="Times New Roman" w:cs="Times New Roman"/>
                <w:b w:val="0"/>
                <w:bCs w:val="0"/>
                <w:noProof/>
                <w:sz w:val="18"/>
                <w:szCs w:val="18"/>
              </w:rPr>
              <w:t>0.4893</w:t>
            </w:r>
          </w:p>
        </w:tc>
        <w:tc>
          <w:tcPr>
            <w:tcW w:w="720" w:type="dxa"/>
            <w:tcBorders>
              <w:top w:val="nil"/>
              <w:bottom w:val="nil"/>
            </w:tcBorders>
          </w:tcPr>
          <w:p w14:paraId="7C8C0DF7" w14:textId="77777777" w:rsidR="00E05915" w:rsidRPr="00EB157E" w:rsidRDefault="00E05915" w:rsidP="00E059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1.2308</w:t>
            </w:r>
          </w:p>
        </w:tc>
        <w:tc>
          <w:tcPr>
            <w:tcW w:w="810" w:type="dxa"/>
            <w:tcBorders>
              <w:top w:val="nil"/>
              <w:bottom w:val="nil"/>
            </w:tcBorders>
          </w:tcPr>
          <w:p w14:paraId="2400AF4C" w14:textId="77777777" w:rsidR="00E05915" w:rsidRPr="00EB157E" w:rsidRDefault="00E05915" w:rsidP="00E059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0.1262</w:t>
            </w:r>
          </w:p>
        </w:tc>
        <w:tc>
          <w:tcPr>
            <w:tcW w:w="810" w:type="dxa"/>
            <w:tcBorders>
              <w:top w:val="nil"/>
              <w:bottom w:val="nil"/>
            </w:tcBorders>
          </w:tcPr>
          <w:p w14:paraId="4951C61C" w14:textId="77777777" w:rsidR="00E05915" w:rsidRPr="00EB157E" w:rsidRDefault="00E05915" w:rsidP="00E059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161.67</w:t>
            </w:r>
          </w:p>
        </w:tc>
        <w:tc>
          <w:tcPr>
            <w:tcW w:w="810" w:type="dxa"/>
            <w:tcBorders>
              <w:top w:val="nil"/>
              <w:bottom w:val="nil"/>
            </w:tcBorders>
          </w:tcPr>
          <w:p w14:paraId="6129EF4B" w14:textId="77777777" w:rsidR="00E05915" w:rsidRPr="00EB157E" w:rsidRDefault="00E05915" w:rsidP="00E059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157.21</w:t>
            </w:r>
          </w:p>
        </w:tc>
        <w:tc>
          <w:tcPr>
            <w:tcW w:w="771" w:type="dxa"/>
            <w:tcBorders>
              <w:top w:val="nil"/>
              <w:bottom w:val="nil"/>
            </w:tcBorders>
          </w:tcPr>
          <w:p w14:paraId="20CE0942" w14:textId="77777777" w:rsidR="00E05915" w:rsidRPr="00EB157E" w:rsidRDefault="00E05915" w:rsidP="00E059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163.99</w:t>
            </w:r>
          </w:p>
        </w:tc>
        <w:tc>
          <w:tcPr>
            <w:tcW w:w="801" w:type="dxa"/>
            <w:tcBorders>
              <w:top w:val="nil"/>
              <w:bottom w:val="nil"/>
            </w:tcBorders>
          </w:tcPr>
          <w:p w14:paraId="1B45E9DE" w14:textId="77777777" w:rsidR="00E05915" w:rsidRPr="00EB157E" w:rsidRDefault="00E05915" w:rsidP="00E059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162.461</w:t>
            </w:r>
          </w:p>
        </w:tc>
        <w:tc>
          <w:tcPr>
            <w:tcW w:w="801" w:type="dxa"/>
            <w:tcBorders>
              <w:top w:val="nil"/>
              <w:bottom w:val="nil"/>
            </w:tcBorders>
          </w:tcPr>
          <w:p w14:paraId="6429A8A9" w14:textId="77777777" w:rsidR="00E05915" w:rsidRPr="00EB157E" w:rsidRDefault="00E05915" w:rsidP="00E059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159.145</w:t>
            </w:r>
          </w:p>
        </w:tc>
        <w:tc>
          <w:tcPr>
            <w:tcW w:w="619" w:type="dxa"/>
            <w:tcBorders>
              <w:top w:val="nil"/>
              <w:bottom w:val="nil"/>
            </w:tcBorders>
          </w:tcPr>
          <w:p w14:paraId="2D385262" w14:textId="77777777" w:rsidR="00E05915" w:rsidRPr="00EB157E" w:rsidRDefault="00E05915" w:rsidP="00E059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164.197</w:t>
            </w:r>
          </w:p>
        </w:tc>
        <w:tc>
          <w:tcPr>
            <w:tcW w:w="990" w:type="dxa"/>
            <w:tcBorders>
              <w:top w:val="nil"/>
              <w:bottom w:val="nil"/>
            </w:tcBorders>
          </w:tcPr>
          <w:p w14:paraId="64BD3E29" w14:textId="77777777" w:rsidR="00E05915" w:rsidRPr="00EB157E" w:rsidRDefault="00E05915" w:rsidP="00E059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B Nazanin"/>
                <w:noProof/>
                <w:sz w:val="18"/>
                <w:szCs w:val="18"/>
                <w:rtl/>
              </w:rPr>
            </w:pPr>
            <w:r w:rsidRPr="00EB157E">
              <w:rPr>
                <w:rFonts w:cs="B Nazanin" w:hint="cs"/>
                <w:noProof/>
                <w:sz w:val="18"/>
                <w:szCs w:val="18"/>
                <w:rtl/>
              </w:rPr>
              <w:t>فرکانس دوم</w:t>
            </w:r>
          </w:p>
        </w:tc>
        <w:tc>
          <w:tcPr>
            <w:tcW w:w="990" w:type="dxa"/>
            <w:vMerge/>
          </w:tcPr>
          <w:p w14:paraId="4B068C73" w14:textId="77777777" w:rsidR="00E05915" w:rsidRPr="00EB157E" w:rsidRDefault="00E05915" w:rsidP="00E059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B Nazanin"/>
                <w:noProof/>
                <w:sz w:val="18"/>
                <w:szCs w:val="18"/>
                <w:rtl/>
              </w:rPr>
            </w:pPr>
          </w:p>
        </w:tc>
      </w:tr>
      <w:tr w:rsidR="00E05915" w:rsidRPr="00772814" w14:paraId="30B095EC" w14:textId="77777777" w:rsidTr="00E05915">
        <w:tc>
          <w:tcPr>
            <w:cnfStyle w:val="001000000000" w:firstRow="0" w:lastRow="0" w:firstColumn="1" w:lastColumn="0" w:oddVBand="0" w:evenVBand="0" w:oddHBand="0" w:evenHBand="0" w:firstRowFirstColumn="0" w:firstRowLastColumn="0" w:lastRowFirstColumn="0" w:lastRowLastColumn="0"/>
            <w:tcW w:w="810" w:type="dxa"/>
            <w:tcBorders>
              <w:top w:val="nil"/>
              <w:bottom w:val="single" w:sz="4" w:space="0" w:color="7F7F7F" w:themeColor="text1" w:themeTint="80"/>
            </w:tcBorders>
          </w:tcPr>
          <w:p w14:paraId="208A2B39" w14:textId="77777777" w:rsidR="00E05915" w:rsidRPr="00EB157E" w:rsidRDefault="00E05915" w:rsidP="00E05915">
            <w:pPr>
              <w:spacing w:after="0" w:line="240" w:lineRule="auto"/>
              <w:jc w:val="center"/>
              <w:rPr>
                <w:rFonts w:ascii="Times New Roman" w:hAnsi="Times New Roman" w:cs="Times New Roman"/>
                <w:b w:val="0"/>
                <w:bCs w:val="0"/>
                <w:noProof/>
                <w:sz w:val="18"/>
                <w:szCs w:val="18"/>
              </w:rPr>
            </w:pPr>
            <w:r w:rsidRPr="00EB157E">
              <w:rPr>
                <w:rFonts w:ascii="Times New Roman" w:hAnsi="Times New Roman" w:cs="Times New Roman"/>
                <w:b w:val="0"/>
                <w:bCs w:val="0"/>
                <w:noProof/>
                <w:sz w:val="18"/>
                <w:szCs w:val="18"/>
              </w:rPr>
              <w:t>1.2230</w:t>
            </w:r>
          </w:p>
        </w:tc>
        <w:tc>
          <w:tcPr>
            <w:tcW w:w="720" w:type="dxa"/>
            <w:tcBorders>
              <w:top w:val="nil"/>
              <w:bottom w:val="single" w:sz="4" w:space="0" w:color="7F7F7F" w:themeColor="text1" w:themeTint="80"/>
            </w:tcBorders>
          </w:tcPr>
          <w:p w14:paraId="6FA8F828" w14:textId="77777777" w:rsidR="00E05915" w:rsidRPr="00EB157E" w:rsidRDefault="00E05915" w:rsidP="00E059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0.0920</w:t>
            </w:r>
          </w:p>
        </w:tc>
        <w:tc>
          <w:tcPr>
            <w:tcW w:w="810" w:type="dxa"/>
            <w:tcBorders>
              <w:top w:val="nil"/>
              <w:bottom w:val="single" w:sz="4" w:space="0" w:color="7F7F7F" w:themeColor="text1" w:themeTint="80"/>
            </w:tcBorders>
          </w:tcPr>
          <w:p w14:paraId="4044F730" w14:textId="77777777" w:rsidR="00E05915" w:rsidRPr="00EB157E" w:rsidRDefault="00E05915" w:rsidP="00E059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0.8010</w:t>
            </w:r>
          </w:p>
        </w:tc>
        <w:tc>
          <w:tcPr>
            <w:tcW w:w="810" w:type="dxa"/>
            <w:tcBorders>
              <w:top w:val="nil"/>
              <w:bottom w:val="single" w:sz="4" w:space="0" w:color="7F7F7F" w:themeColor="text1" w:themeTint="80"/>
            </w:tcBorders>
          </w:tcPr>
          <w:p w14:paraId="30CBD291" w14:textId="77777777" w:rsidR="00E05915" w:rsidRPr="00EB157E" w:rsidRDefault="00E05915" w:rsidP="00E059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439.26</w:t>
            </w:r>
          </w:p>
        </w:tc>
        <w:tc>
          <w:tcPr>
            <w:tcW w:w="810" w:type="dxa"/>
            <w:tcBorders>
              <w:top w:val="nil"/>
              <w:bottom w:val="single" w:sz="4" w:space="0" w:color="7F7F7F" w:themeColor="text1" w:themeTint="80"/>
            </w:tcBorders>
          </w:tcPr>
          <w:p w14:paraId="1659CE42" w14:textId="77777777" w:rsidR="00E05915" w:rsidRPr="00EB157E" w:rsidRDefault="00E05915" w:rsidP="00E059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459.62</w:t>
            </w:r>
          </w:p>
        </w:tc>
        <w:tc>
          <w:tcPr>
            <w:tcW w:w="771" w:type="dxa"/>
            <w:tcBorders>
              <w:top w:val="nil"/>
              <w:bottom w:val="single" w:sz="4" w:space="0" w:color="7F7F7F" w:themeColor="text1" w:themeTint="80"/>
            </w:tcBorders>
          </w:tcPr>
          <w:p w14:paraId="0E4A7BB1" w14:textId="77777777" w:rsidR="00E05915" w:rsidRPr="00EB157E" w:rsidRDefault="00E05915" w:rsidP="00E059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446.8</w:t>
            </w:r>
          </w:p>
        </w:tc>
        <w:tc>
          <w:tcPr>
            <w:tcW w:w="801" w:type="dxa"/>
            <w:tcBorders>
              <w:top w:val="nil"/>
              <w:bottom w:val="single" w:sz="4" w:space="0" w:color="7F7F7F" w:themeColor="text1" w:themeTint="80"/>
            </w:tcBorders>
          </w:tcPr>
          <w:p w14:paraId="5A77F43D" w14:textId="77777777" w:rsidR="00E05915" w:rsidRPr="00EB157E" w:rsidRDefault="00E05915" w:rsidP="00E059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444.632</w:t>
            </w:r>
          </w:p>
        </w:tc>
        <w:tc>
          <w:tcPr>
            <w:tcW w:w="801" w:type="dxa"/>
            <w:tcBorders>
              <w:top w:val="nil"/>
              <w:bottom w:val="single" w:sz="4" w:space="0" w:color="7F7F7F" w:themeColor="text1" w:themeTint="80"/>
            </w:tcBorders>
          </w:tcPr>
          <w:p w14:paraId="46E1B82E" w14:textId="77777777" w:rsidR="00E05915" w:rsidRPr="00EB157E" w:rsidRDefault="00E05915" w:rsidP="00E059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460.043</w:t>
            </w:r>
          </w:p>
        </w:tc>
        <w:tc>
          <w:tcPr>
            <w:tcW w:w="619" w:type="dxa"/>
            <w:tcBorders>
              <w:top w:val="nil"/>
              <w:bottom w:val="single" w:sz="4" w:space="0" w:color="7F7F7F" w:themeColor="text1" w:themeTint="80"/>
            </w:tcBorders>
          </w:tcPr>
          <w:p w14:paraId="5C638564" w14:textId="77777777" w:rsidR="00E05915" w:rsidRPr="00EB157E" w:rsidRDefault="00E05915" w:rsidP="00E059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sidRPr="00EB157E">
              <w:rPr>
                <w:rFonts w:ascii="Times New Roman" w:hAnsi="Times New Roman" w:cs="Times New Roman"/>
                <w:noProof/>
                <w:sz w:val="18"/>
                <w:szCs w:val="18"/>
              </w:rPr>
              <w:t>450.379</w:t>
            </w:r>
          </w:p>
        </w:tc>
        <w:tc>
          <w:tcPr>
            <w:tcW w:w="990" w:type="dxa"/>
            <w:tcBorders>
              <w:top w:val="nil"/>
              <w:bottom w:val="single" w:sz="4" w:space="0" w:color="7F7F7F" w:themeColor="text1" w:themeTint="80"/>
            </w:tcBorders>
          </w:tcPr>
          <w:p w14:paraId="71012E82" w14:textId="77777777" w:rsidR="00E05915" w:rsidRPr="00EB157E" w:rsidRDefault="00E05915" w:rsidP="00E059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B Nazanin"/>
                <w:noProof/>
                <w:sz w:val="18"/>
                <w:szCs w:val="18"/>
                <w:rtl/>
              </w:rPr>
            </w:pPr>
            <w:r w:rsidRPr="00EB157E">
              <w:rPr>
                <w:rFonts w:cs="B Nazanin" w:hint="cs"/>
                <w:noProof/>
                <w:sz w:val="18"/>
                <w:szCs w:val="18"/>
                <w:rtl/>
              </w:rPr>
              <w:t>فرکانس سوم</w:t>
            </w:r>
          </w:p>
        </w:tc>
        <w:tc>
          <w:tcPr>
            <w:tcW w:w="990" w:type="dxa"/>
            <w:vMerge/>
          </w:tcPr>
          <w:p w14:paraId="5562219E" w14:textId="77777777" w:rsidR="00E05915" w:rsidRPr="00EB157E" w:rsidRDefault="00E05915" w:rsidP="00E059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B Nazanin"/>
                <w:noProof/>
                <w:sz w:val="18"/>
                <w:szCs w:val="18"/>
                <w:rtl/>
              </w:rPr>
            </w:pPr>
          </w:p>
        </w:tc>
      </w:tr>
    </w:tbl>
    <w:p w14:paraId="01744B51" w14:textId="77777777" w:rsidR="00E05915" w:rsidRDefault="00E05915" w:rsidP="00E05915">
      <w:pPr>
        <w:pStyle w:val="1"/>
        <w:numPr>
          <w:ilvl w:val="0"/>
          <w:numId w:val="0"/>
        </w:numPr>
        <w:rPr>
          <w:b w:val="0"/>
          <w:bCs w:val="0"/>
          <w:rtl/>
        </w:rPr>
        <w:sectPr w:rsidR="00E05915" w:rsidSect="00E05915">
          <w:footnotePr>
            <w:numRestart w:val="eachPage"/>
          </w:footnotePr>
          <w:type w:val="continuous"/>
          <w:pgSz w:w="11906" w:h="16838" w:code="9"/>
          <w:pgMar w:top="1440" w:right="1138" w:bottom="1440" w:left="1138" w:header="706" w:footer="706" w:gutter="0"/>
          <w:cols w:space="397"/>
          <w:bidi/>
          <w:rtlGutter/>
          <w:docGrid w:linePitch="360"/>
        </w:sectPr>
      </w:pPr>
    </w:p>
    <w:tbl>
      <w:tblPr>
        <w:bidiVisual/>
        <w:tblW w:w="0" w:type="auto"/>
        <w:tblLook w:val="04A0" w:firstRow="1" w:lastRow="0" w:firstColumn="1" w:lastColumn="0" w:noHBand="0" w:noVBand="1"/>
      </w:tblPr>
      <w:tblGrid>
        <w:gridCol w:w="4603"/>
      </w:tblGrid>
      <w:tr w:rsidR="00E05915" w14:paraId="159068A6" w14:textId="77777777" w:rsidTr="00E05915">
        <w:tc>
          <w:tcPr>
            <w:tcW w:w="4603" w:type="dxa"/>
            <w:vAlign w:val="center"/>
          </w:tcPr>
          <w:p w14:paraId="657A07F7" w14:textId="77777777" w:rsidR="00E05915" w:rsidRDefault="00E05915" w:rsidP="00E05915">
            <w:pPr>
              <w:pStyle w:val="a"/>
              <w:ind w:firstLine="0"/>
              <w:jc w:val="center"/>
              <w:rPr>
                <w:b/>
                <w:bCs/>
                <w:sz w:val="16"/>
                <w:szCs w:val="18"/>
                <w:rtl/>
              </w:rPr>
            </w:pPr>
            <w:r>
              <w:rPr>
                <w:rFonts w:hint="cs"/>
                <w:b/>
                <w:bCs/>
                <w:noProof/>
                <w:sz w:val="16"/>
                <w:szCs w:val="18"/>
                <w:rtl/>
                <w:lang w:eastAsia="en-US"/>
              </w:rPr>
              <w:drawing>
                <wp:anchor distT="0" distB="0" distL="114300" distR="114300" simplePos="0" relativeHeight="251667968" behindDoc="1" locked="0" layoutInCell="1" allowOverlap="1" wp14:anchorId="4CF27BFE" wp14:editId="0D8B95E5">
                  <wp:simplePos x="0" y="0"/>
                  <wp:positionH relativeFrom="margin">
                    <wp:posOffset>41275</wp:posOffset>
                  </wp:positionH>
                  <wp:positionV relativeFrom="margin">
                    <wp:posOffset>0</wp:posOffset>
                  </wp:positionV>
                  <wp:extent cx="2727960" cy="183324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27960" cy="1833245"/>
                          </a:xfrm>
                          <a:prstGeom prst="rect">
                            <a:avLst/>
                          </a:prstGeom>
                          <a:noFill/>
                        </pic:spPr>
                      </pic:pic>
                    </a:graphicData>
                  </a:graphic>
                  <wp14:sizeRelH relativeFrom="page">
                    <wp14:pctWidth>0</wp14:pctWidth>
                  </wp14:sizeRelH>
                  <wp14:sizeRelV relativeFrom="page">
                    <wp14:pctHeight>0</wp14:pctHeight>
                  </wp14:sizeRelV>
                </wp:anchor>
              </w:drawing>
            </w:r>
          </w:p>
        </w:tc>
      </w:tr>
      <w:tr w:rsidR="00E05915" w14:paraId="3056A79D" w14:textId="77777777" w:rsidTr="00E05915">
        <w:tc>
          <w:tcPr>
            <w:tcW w:w="4603" w:type="dxa"/>
            <w:vAlign w:val="center"/>
          </w:tcPr>
          <w:p w14:paraId="600B660B" w14:textId="77777777" w:rsidR="00E05915" w:rsidRDefault="00E05915" w:rsidP="00E05915">
            <w:pPr>
              <w:pStyle w:val="a"/>
              <w:ind w:firstLine="0"/>
              <w:jc w:val="center"/>
              <w:rPr>
                <w:b/>
                <w:bCs/>
                <w:sz w:val="16"/>
                <w:szCs w:val="18"/>
                <w:rtl/>
              </w:rPr>
            </w:pPr>
            <w:r>
              <w:rPr>
                <w:rFonts w:hint="cs"/>
                <w:b/>
                <w:bCs/>
                <w:noProof/>
                <w:sz w:val="16"/>
                <w:szCs w:val="18"/>
                <w:rtl/>
                <w:lang w:eastAsia="en-US"/>
              </w:rPr>
              <w:drawing>
                <wp:anchor distT="0" distB="0" distL="114300" distR="114300" simplePos="0" relativeHeight="251665920" behindDoc="1" locked="0" layoutInCell="1" allowOverlap="1" wp14:anchorId="3F0224C5" wp14:editId="50496458">
                  <wp:simplePos x="4307840" y="2697480"/>
                  <wp:positionH relativeFrom="margin">
                    <wp:posOffset>81915</wp:posOffset>
                  </wp:positionH>
                  <wp:positionV relativeFrom="margin">
                    <wp:posOffset>25400</wp:posOffset>
                  </wp:positionV>
                  <wp:extent cx="2702560" cy="1795780"/>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02560" cy="1795780"/>
                          </a:xfrm>
                          <a:prstGeom prst="rect">
                            <a:avLst/>
                          </a:prstGeom>
                          <a:noFill/>
                        </pic:spPr>
                      </pic:pic>
                    </a:graphicData>
                  </a:graphic>
                  <wp14:sizeRelH relativeFrom="page">
                    <wp14:pctWidth>0</wp14:pctWidth>
                  </wp14:sizeRelH>
                  <wp14:sizeRelV relativeFrom="page">
                    <wp14:pctHeight>0</wp14:pctHeight>
                  </wp14:sizeRelV>
                </wp:anchor>
              </w:drawing>
            </w:r>
          </w:p>
        </w:tc>
      </w:tr>
      <w:tr w:rsidR="00E05915" w14:paraId="5FC93249" w14:textId="77777777" w:rsidTr="00E05915">
        <w:tc>
          <w:tcPr>
            <w:tcW w:w="4603" w:type="dxa"/>
            <w:vAlign w:val="center"/>
          </w:tcPr>
          <w:p w14:paraId="0768EFEE" w14:textId="77777777" w:rsidR="00E05915" w:rsidRDefault="00E05915" w:rsidP="00E05915">
            <w:pPr>
              <w:pStyle w:val="a"/>
              <w:bidi w:val="0"/>
              <w:ind w:firstLine="0"/>
              <w:jc w:val="left"/>
              <w:rPr>
                <w:b/>
                <w:bCs/>
                <w:sz w:val="16"/>
                <w:szCs w:val="18"/>
              </w:rPr>
            </w:pPr>
            <w:r>
              <w:rPr>
                <w:b/>
                <w:bCs/>
                <w:noProof/>
                <w:sz w:val="16"/>
                <w:szCs w:val="18"/>
                <w:lang w:eastAsia="en-US"/>
              </w:rPr>
              <w:lastRenderedPageBreak/>
              <w:drawing>
                <wp:anchor distT="0" distB="0" distL="114300" distR="114300" simplePos="0" relativeHeight="251666944" behindDoc="1" locked="0" layoutInCell="1" allowOverlap="1" wp14:anchorId="2A9B6873" wp14:editId="2702CD82">
                  <wp:simplePos x="4028440" y="4800600"/>
                  <wp:positionH relativeFrom="margin">
                    <wp:posOffset>61595</wp:posOffset>
                  </wp:positionH>
                  <wp:positionV relativeFrom="margin">
                    <wp:posOffset>0</wp:posOffset>
                  </wp:positionV>
                  <wp:extent cx="2733040" cy="170370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33040" cy="1703705"/>
                          </a:xfrm>
                          <a:prstGeom prst="rect">
                            <a:avLst/>
                          </a:prstGeom>
                          <a:noFill/>
                        </pic:spPr>
                      </pic:pic>
                    </a:graphicData>
                  </a:graphic>
                  <wp14:sizeRelH relativeFrom="page">
                    <wp14:pctWidth>0</wp14:pctWidth>
                  </wp14:sizeRelH>
                  <wp14:sizeRelV relativeFrom="page">
                    <wp14:pctHeight>0</wp14:pctHeight>
                  </wp14:sizeRelV>
                </wp:anchor>
              </w:drawing>
            </w:r>
          </w:p>
        </w:tc>
      </w:tr>
      <w:tr w:rsidR="00E05915" w14:paraId="348453F0" w14:textId="77777777" w:rsidTr="00E05915">
        <w:tc>
          <w:tcPr>
            <w:tcW w:w="4603" w:type="dxa"/>
            <w:vAlign w:val="center"/>
          </w:tcPr>
          <w:p w14:paraId="449AF688" w14:textId="77777777" w:rsidR="00E05915" w:rsidRPr="009B72EA" w:rsidRDefault="00E05915" w:rsidP="00E05915">
            <w:pPr>
              <w:pStyle w:val="a"/>
              <w:bidi w:val="0"/>
              <w:ind w:firstLine="0"/>
              <w:jc w:val="left"/>
              <w:rPr>
                <w:sz w:val="16"/>
                <w:szCs w:val="18"/>
              </w:rPr>
            </w:pPr>
            <w:r>
              <w:rPr>
                <w:b/>
                <w:bCs/>
                <w:sz w:val="16"/>
                <w:szCs w:val="18"/>
              </w:rPr>
              <w:t xml:space="preserve">Fig. 5 </w:t>
            </w:r>
            <w:r>
              <w:rPr>
                <w:sz w:val="16"/>
                <w:szCs w:val="18"/>
              </w:rPr>
              <w:t xml:space="preserve">Displacement of cracked beam in difference location of crack </w:t>
            </w:r>
          </w:p>
          <w:p w14:paraId="07F09B59" w14:textId="77777777" w:rsidR="00E05915" w:rsidRPr="008F244A" w:rsidRDefault="00E05915" w:rsidP="00E05915">
            <w:pPr>
              <w:pStyle w:val="a"/>
              <w:ind w:firstLine="0"/>
              <w:jc w:val="left"/>
              <w:rPr>
                <w:b/>
                <w:bCs/>
                <w:sz w:val="16"/>
                <w:szCs w:val="18"/>
                <w:rtl/>
              </w:rPr>
            </w:pPr>
            <w:r w:rsidRPr="008F244A">
              <w:rPr>
                <w:rFonts w:hint="cs"/>
                <w:b/>
                <w:bCs/>
                <w:sz w:val="16"/>
                <w:szCs w:val="18"/>
                <w:rtl/>
              </w:rPr>
              <w:t xml:space="preserve">شکل </w:t>
            </w:r>
            <w:r>
              <w:rPr>
                <w:rFonts w:hint="cs"/>
                <w:b/>
                <w:bCs/>
                <w:sz w:val="16"/>
                <w:szCs w:val="18"/>
                <w:rtl/>
              </w:rPr>
              <w:t>5</w:t>
            </w:r>
            <w:r w:rsidRPr="008F244A">
              <w:rPr>
                <w:rFonts w:hint="cs"/>
                <w:sz w:val="16"/>
                <w:szCs w:val="18"/>
                <w:rtl/>
              </w:rPr>
              <w:t xml:space="preserve"> </w:t>
            </w:r>
            <w:r>
              <w:rPr>
                <w:rFonts w:hint="cs"/>
                <w:sz w:val="16"/>
                <w:szCs w:val="18"/>
                <w:rtl/>
              </w:rPr>
              <w:t>تغییر مکان تیر ترک دار در موقعیت</w:t>
            </w:r>
            <w:r>
              <w:rPr>
                <w:sz w:val="16"/>
                <w:szCs w:val="18"/>
                <w:rtl/>
              </w:rPr>
              <w:softHyphen/>
            </w:r>
            <w:r>
              <w:rPr>
                <w:rFonts w:hint="cs"/>
                <w:sz w:val="16"/>
                <w:szCs w:val="18"/>
                <w:rtl/>
              </w:rPr>
              <w:t>های مختلف ترک</w:t>
            </w:r>
            <w:r>
              <w:rPr>
                <w:rFonts w:hint="cs"/>
                <w:b/>
                <w:bCs/>
                <w:noProof/>
                <w:sz w:val="16"/>
                <w:szCs w:val="18"/>
                <w:rtl/>
                <w:lang w:eastAsia="en-US"/>
              </w:rPr>
              <w:t xml:space="preserve"> </w:t>
            </w:r>
          </w:p>
        </w:tc>
      </w:tr>
    </w:tbl>
    <w:p w14:paraId="5394F747" w14:textId="77777777" w:rsidR="00E05915" w:rsidRDefault="00E05915" w:rsidP="00E05915">
      <w:pPr>
        <w:pStyle w:val="1"/>
        <w:numPr>
          <w:ilvl w:val="0"/>
          <w:numId w:val="0"/>
        </w:numPr>
        <w:rPr>
          <w:b w:val="0"/>
          <w:bCs w:val="0"/>
          <w:rtl/>
        </w:rPr>
      </w:pPr>
    </w:p>
    <w:p w14:paraId="14DF3783" w14:textId="77777777" w:rsidR="00B24333" w:rsidRDefault="000101D5" w:rsidP="00B24333">
      <w:pPr>
        <w:pStyle w:val="a"/>
        <w:ind w:firstLine="0"/>
        <w:rPr>
          <w:b/>
          <w:bCs/>
          <w:sz w:val="16"/>
          <w:szCs w:val="18"/>
          <w:rtl/>
        </w:rPr>
      </w:pPr>
      <w:r>
        <w:rPr>
          <w:rFonts w:hint="cs"/>
          <w:b/>
          <w:bCs/>
          <w:sz w:val="16"/>
          <w:szCs w:val="18"/>
          <w:rtl/>
        </w:rPr>
        <w:t>5-2-</w:t>
      </w:r>
      <w:r w:rsidR="00B24333" w:rsidRPr="00713686">
        <w:rPr>
          <w:rFonts w:hint="cs"/>
          <w:b/>
          <w:bCs/>
          <w:sz w:val="16"/>
          <w:szCs w:val="18"/>
          <w:rtl/>
        </w:rPr>
        <w:t xml:space="preserve"> مقایسه تئوری تیر تیموشنکو با تئوری تیر اویلر</w:t>
      </w:r>
      <w:r w:rsidR="00B24333">
        <w:rPr>
          <w:rFonts w:hint="cs"/>
          <w:b/>
          <w:bCs/>
          <w:sz w:val="16"/>
          <w:szCs w:val="18"/>
          <w:rtl/>
        </w:rPr>
        <w:t>-</w:t>
      </w:r>
      <w:r w:rsidR="00B24333" w:rsidRPr="00713686">
        <w:rPr>
          <w:rFonts w:hint="cs"/>
          <w:b/>
          <w:bCs/>
          <w:sz w:val="16"/>
          <w:szCs w:val="18"/>
          <w:rtl/>
        </w:rPr>
        <w:t xml:space="preserve"> برنولی</w:t>
      </w:r>
    </w:p>
    <w:p w14:paraId="52615276" w14:textId="77777777" w:rsidR="00B24333" w:rsidRDefault="00B24333" w:rsidP="00B24333">
      <w:pPr>
        <w:pStyle w:val="a"/>
        <w:ind w:firstLine="0"/>
        <w:rPr>
          <w:rtl/>
        </w:rPr>
      </w:pPr>
      <w:r>
        <w:rPr>
          <w:rFonts w:hint="cs"/>
          <w:rtl/>
        </w:rPr>
        <w:t xml:space="preserve">تیر دوسر ساده با مشخصات ارائه شده در جدول (3) را که ترکی با </w:t>
      </w:r>
      <m:oMath>
        <m:r>
          <m:rPr>
            <m:sty m:val="p"/>
          </m:rPr>
          <w:rPr>
            <w:rFonts w:ascii="Cambria Math" w:hAnsi="Cambria Math" w:cs="Cambria Math"/>
            <w:szCs w:val="18"/>
            <w:rtl/>
          </w:rPr>
          <w:br/>
        </m:r>
        <m:sSup>
          <m:sSupPr>
            <m:ctrlPr>
              <w:rPr>
                <w:rFonts w:ascii="Cambria Math" w:hAnsi="Cambria Math" w:cs="Cambria Math"/>
                <w:i/>
                <w:szCs w:val="18"/>
              </w:rPr>
            </m:ctrlPr>
          </m:sSupPr>
          <m:e>
            <m:r>
              <w:rPr>
                <w:rFonts w:ascii="Cambria Math" w:hAnsi="Cambria Math" w:cs="Cambria Math"/>
                <w:szCs w:val="18"/>
              </w:rPr>
              <m:t>h</m:t>
            </m:r>
          </m:e>
          <m:sup>
            <m:r>
              <w:rPr>
                <w:rFonts w:ascii="Cambria Math" w:hAnsi="Cambria Math" w:cs="Cambria Math"/>
                <w:szCs w:val="18"/>
              </w:rPr>
              <m:t>'</m:t>
            </m:r>
          </m:sup>
        </m:sSup>
        <m:r>
          <w:rPr>
            <w:rFonts w:ascii="Cambria Math" w:hAnsi="Cambria Math" w:cs="Cambria Math"/>
            <w:szCs w:val="18"/>
          </w:rPr>
          <m:t>=0.7</m:t>
        </m:r>
      </m:oMath>
      <w:r>
        <w:rPr>
          <w:rFonts w:hint="cs"/>
          <w:rtl/>
        </w:rPr>
        <w:t xml:space="preserve"> در فاصله </w:t>
      </w:r>
      <m:oMath>
        <m:r>
          <w:rPr>
            <w:rFonts w:ascii="Cambria Math" w:hAnsi="Cambria Math" w:cs="Cambria Math"/>
            <w:szCs w:val="18"/>
          </w:rPr>
          <m:t xml:space="preserve"> L</m:t>
        </m:r>
        <m:r>
          <w:rPr>
            <w:rFonts w:ascii="Cambria Math" w:hAnsi="Cambria Math"/>
          </w:rPr>
          <m:t>/3</m:t>
        </m:r>
      </m:oMath>
      <w:r>
        <w:rPr>
          <w:rFonts w:hint="cs"/>
          <w:rtl/>
        </w:rPr>
        <w:t xml:space="preserve"> از تکیه چپ دارد را در نظر بگیرید. تغییر مکان تیر بدون ترک و ترک دار در هر دو تئوری مذکور تحت بار دینامیکی با فرکانس </w:t>
      </w:r>
      <m:oMath>
        <m:r>
          <w:rPr>
            <w:rFonts w:ascii="Cambria Math" w:hAnsi="Cambria Math"/>
          </w:rPr>
          <m:t>(</m:t>
        </m:r>
        <m:r>
          <m:rPr>
            <m:sty m:val="p"/>
          </m:rPr>
          <w:rPr>
            <w:rFonts w:ascii="Cambria Math" w:hAnsi="Cambria Math"/>
          </w:rPr>
          <m:t>Ω</m:t>
        </m:r>
        <m:r>
          <w:rPr>
            <w:rFonts w:ascii="Cambria Math" w:hAnsi="Cambria Math"/>
          </w:rPr>
          <m:t xml:space="preserve">=100 </m:t>
        </m:r>
        <m:r>
          <m:rPr>
            <m:sty m:val="p"/>
          </m:rPr>
          <w:rPr>
            <w:rFonts w:ascii="Cambria Math" w:hAnsi="Cambria Math"/>
          </w:rPr>
          <m:t>Hz</m:t>
        </m:r>
        <m:r>
          <w:rPr>
            <w:rFonts w:ascii="Cambria Math" w:hAnsi="Cambria Math"/>
          </w:rPr>
          <m:t>)</m:t>
        </m:r>
      </m:oMath>
      <w:r>
        <w:rPr>
          <w:rFonts w:hint="cs"/>
          <w:rtl/>
        </w:rPr>
        <w:t xml:space="preserve"> و </w:t>
      </w:r>
      <m:oMath>
        <m:r>
          <w:rPr>
            <w:rFonts w:ascii="Cambria Math" w:hAnsi="Cambria Math"/>
          </w:rPr>
          <m:t>(</m:t>
        </m:r>
        <m:r>
          <m:rPr>
            <m:sty m:val="p"/>
          </m:rPr>
          <w:rPr>
            <w:rFonts w:ascii="Cambria Math" w:hAnsi="Cambria Math"/>
          </w:rPr>
          <m:t>Ω</m:t>
        </m:r>
        <m:r>
          <w:rPr>
            <w:rFonts w:ascii="Cambria Math" w:hAnsi="Cambria Math"/>
          </w:rPr>
          <m:t xml:space="preserve">=14000 </m:t>
        </m:r>
        <m:r>
          <m:rPr>
            <m:sty m:val="p"/>
          </m:rPr>
          <w:rPr>
            <w:rFonts w:ascii="Cambria Math" w:hAnsi="Cambria Math"/>
          </w:rPr>
          <m:t>Hz</m:t>
        </m:r>
        <m:r>
          <w:rPr>
            <w:rFonts w:ascii="Cambria Math" w:hAnsi="Cambria Math"/>
          </w:rPr>
          <m:t>)</m:t>
        </m:r>
      </m:oMath>
      <w:r>
        <w:rPr>
          <w:rFonts w:hint="cs"/>
          <w:rtl/>
        </w:rPr>
        <w:t xml:space="preserve"> در شکل (9) نشان داده شده است. با دقت در شکل (10) متوجه می</w:t>
      </w:r>
      <w:r>
        <w:rPr>
          <w:rtl/>
        </w:rPr>
        <w:softHyphen/>
      </w:r>
      <w:r>
        <w:rPr>
          <w:rFonts w:hint="cs"/>
          <w:rtl/>
        </w:rPr>
        <w:t>شویم در فرکانس پایین تغییر مکان تیر ترک</w:t>
      </w:r>
      <w:r>
        <w:rPr>
          <w:rtl/>
        </w:rPr>
        <w:softHyphen/>
      </w:r>
      <w:r>
        <w:rPr>
          <w:rFonts w:hint="cs"/>
          <w:rtl/>
        </w:rPr>
        <w:t>دار در هر دو تتوری بسیار نزدیک به هم می</w:t>
      </w:r>
      <w:r>
        <w:rPr>
          <w:rtl/>
        </w:rPr>
        <w:softHyphen/>
      </w:r>
      <w:r>
        <w:rPr>
          <w:rFonts w:hint="cs"/>
          <w:rtl/>
        </w:rPr>
        <w:t>باشند. به عبارتی دیگر ترک باعث تغییر در تئوری حاکم می</w:t>
      </w:r>
      <w:r>
        <w:rPr>
          <w:rtl/>
        </w:rPr>
        <w:softHyphen/>
      </w:r>
      <w:r>
        <w:rPr>
          <w:rFonts w:hint="cs"/>
          <w:rtl/>
        </w:rPr>
        <w:t>شود. در فرکانس بالا تغییر مکان در تئوری تیموشنکو بیشتر از تئوری اویلر- برنولی می</w:t>
      </w:r>
      <w:r>
        <w:rPr>
          <w:rtl/>
        </w:rPr>
        <w:softHyphen/>
      </w:r>
      <w:r>
        <w:rPr>
          <w:rFonts w:hint="cs"/>
          <w:rtl/>
        </w:rPr>
        <w:t>باشد.</w:t>
      </w:r>
    </w:p>
    <w:p w14:paraId="7AA569B5" w14:textId="77777777" w:rsidR="00B24333" w:rsidRDefault="00B24333" w:rsidP="00B24333">
      <w:pPr>
        <w:pStyle w:val="a"/>
        <w:ind w:firstLine="0"/>
        <w:rPr>
          <w:rtl/>
        </w:rPr>
      </w:pPr>
    </w:p>
    <w:p w14:paraId="36D533B9" w14:textId="77777777" w:rsidR="00B24333" w:rsidRPr="009E0F0B" w:rsidRDefault="00B24333" w:rsidP="00B24333">
      <w:pPr>
        <w:pStyle w:val="a"/>
        <w:ind w:firstLine="0"/>
        <w:rPr>
          <w:sz w:val="16"/>
          <w:szCs w:val="18"/>
          <w:rtl/>
        </w:rPr>
      </w:pPr>
      <w:r w:rsidRPr="009E0F0B">
        <w:rPr>
          <w:rFonts w:hint="cs"/>
          <w:b/>
          <w:bCs/>
          <w:sz w:val="16"/>
          <w:szCs w:val="18"/>
          <w:rtl/>
        </w:rPr>
        <w:t>جدول 3</w:t>
      </w:r>
      <w:r w:rsidRPr="009E0F0B">
        <w:rPr>
          <w:rFonts w:hint="cs"/>
          <w:sz w:val="16"/>
          <w:szCs w:val="18"/>
          <w:rtl/>
        </w:rPr>
        <w:t xml:space="preserve"> مشخصات تیر دو سر ساده</w:t>
      </w:r>
    </w:p>
    <w:p w14:paraId="2C2E1A7F" w14:textId="77777777" w:rsidR="00B24333" w:rsidRPr="009E0F0B" w:rsidRDefault="00B24333" w:rsidP="00B24333">
      <w:pPr>
        <w:pStyle w:val="a"/>
        <w:bidi w:val="0"/>
        <w:ind w:firstLine="0"/>
        <w:jc w:val="left"/>
        <w:rPr>
          <w:sz w:val="16"/>
          <w:szCs w:val="18"/>
        </w:rPr>
      </w:pPr>
      <w:r w:rsidRPr="009E0F0B">
        <w:rPr>
          <w:b/>
          <w:bCs/>
          <w:sz w:val="16"/>
          <w:szCs w:val="18"/>
        </w:rPr>
        <w:t>Table 3</w:t>
      </w:r>
      <w:r w:rsidRPr="009E0F0B">
        <w:rPr>
          <w:sz w:val="16"/>
          <w:szCs w:val="18"/>
        </w:rPr>
        <w:t xml:space="preserve"> Constants used in the simply support beam</w:t>
      </w:r>
    </w:p>
    <w:tbl>
      <w:tblPr>
        <w:tblStyle w:val="PlainTable2"/>
        <w:bidiVisual/>
        <w:tblW w:w="0" w:type="auto"/>
        <w:tblLook w:val="04A0" w:firstRow="1" w:lastRow="0" w:firstColumn="1" w:lastColumn="0" w:noHBand="0" w:noVBand="1"/>
      </w:tblPr>
      <w:tblGrid>
        <w:gridCol w:w="2301"/>
        <w:gridCol w:w="2302"/>
      </w:tblGrid>
      <w:tr w:rsidR="00B24333" w14:paraId="531AFF20" w14:textId="77777777" w:rsidTr="00C623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7FBB4F40" w14:textId="77777777" w:rsidR="00B24333" w:rsidRPr="009E0F0B" w:rsidRDefault="00B24333" w:rsidP="00C6238F">
            <w:pPr>
              <w:pStyle w:val="a"/>
              <w:ind w:firstLine="0"/>
              <w:jc w:val="center"/>
              <w:rPr>
                <w:szCs w:val="18"/>
                <w:rtl/>
              </w:rPr>
            </w:pPr>
            <w:r w:rsidRPr="009E0F0B">
              <w:rPr>
                <w:rFonts w:hint="cs"/>
                <w:szCs w:val="18"/>
                <w:rtl/>
              </w:rPr>
              <w:t>مقدار</w:t>
            </w:r>
          </w:p>
        </w:tc>
        <w:tc>
          <w:tcPr>
            <w:tcW w:w="2302" w:type="dxa"/>
          </w:tcPr>
          <w:p w14:paraId="4FDC57A4" w14:textId="77777777" w:rsidR="00B24333" w:rsidRPr="009E0F0B" w:rsidRDefault="00B24333" w:rsidP="00C6238F">
            <w:pPr>
              <w:pStyle w:val="a"/>
              <w:ind w:firstLine="0"/>
              <w:jc w:val="center"/>
              <w:cnfStyle w:val="100000000000" w:firstRow="1" w:lastRow="0" w:firstColumn="0" w:lastColumn="0" w:oddVBand="0" w:evenVBand="0" w:oddHBand="0" w:evenHBand="0" w:firstRowFirstColumn="0" w:firstRowLastColumn="0" w:lastRowFirstColumn="0" w:lastRowLastColumn="0"/>
              <w:rPr>
                <w:szCs w:val="18"/>
                <w:rtl/>
              </w:rPr>
            </w:pPr>
            <w:r w:rsidRPr="009E0F0B">
              <w:rPr>
                <w:rFonts w:hint="cs"/>
                <w:szCs w:val="18"/>
                <w:rtl/>
              </w:rPr>
              <w:t>پارامتر</w:t>
            </w:r>
          </w:p>
        </w:tc>
      </w:tr>
      <w:tr w:rsidR="00B24333" w14:paraId="6F82248B" w14:textId="77777777" w:rsidTr="00C62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Borders>
              <w:bottom w:val="nil"/>
            </w:tcBorders>
          </w:tcPr>
          <w:p w14:paraId="4DBA5294" w14:textId="77777777" w:rsidR="00B24333" w:rsidRPr="00E67E98" w:rsidRDefault="00E67E98" w:rsidP="00C6238F">
            <w:pPr>
              <w:pStyle w:val="a"/>
              <w:ind w:firstLine="0"/>
              <w:jc w:val="center"/>
              <w:rPr>
                <w:b w:val="0"/>
                <w:bCs w:val="0"/>
                <w:szCs w:val="18"/>
                <w:rtl/>
              </w:rPr>
            </w:pPr>
            <m:oMathPara>
              <m:oMathParaPr>
                <m:jc m:val="center"/>
              </m:oMathParaPr>
              <m:oMath>
                <m:r>
                  <m:rPr>
                    <m:sty m:val="b"/>
                  </m:rPr>
                  <w:rPr>
                    <w:rFonts w:ascii="Cambria Math" w:hAnsi="Cambria Math"/>
                    <w:szCs w:val="18"/>
                  </w:rPr>
                  <m:t>728×</m:t>
                </m:r>
                <m:sSup>
                  <m:sSupPr>
                    <m:ctrlPr>
                      <w:rPr>
                        <w:rFonts w:ascii="Cambria Math" w:hAnsi="Cambria Math"/>
                        <w:b w:val="0"/>
                        <w:bCs w:val="0"/>
                        <w:szCs w:val="18"/>
                      </w:rPr>
                    </m:ctrlPr>
                  </m:sSupPr>
                  <m:e>
                    <m:r>
                      <m:rPr>
                        <m:sty m:val="bi"/>
                      </m:rPr>
                      <w:rPr>
                        <w:rFonts w:ascii="Cambria Math" w:hAnsi="Cambria Math"/>
                        <w:szCs w:val="18"/>
                      </w:rPr>
                      <m:t>10</m:t>
                    </m:r>
                  </m:e>
                  <m:sup>
                    <m:r>
                      <m:rPr>
                        <m:sty m:val="bi"/>
                      </m:rPr>
                      <w:rPr>
                        <w:rFonts w:ascii="Cambria Math" w:hAnsi="Cambria Math"/>
                        <w:szCs w:val="18"/>
                      </w:rPr>
                      <m:t>-6</m:t>
                    </m:r>
                  </m:sup>
                </m:sSup>
              </m:oMath>
            </m:oMathPara>
          </w:p>
        </w:tc>
        <w:tc>
          <w:tcPr>
            <w:tcW w:w="2302" w:type="dxa"/>
            <w:tcBorders>
              <w:bottom w:val="nil"/>
            </w:tcBorders>
          </w:tcPr>
          <w:p w14:paraId="7FFEDD71" w14:textId="77777777" w:rsidR="00B24333" w:rsidRPr="009E0F0B" w:rsidRDefault="00E67E98" w:rsidP="00C6238F">
            <w:pPr>
              <w:pStyle w:val="a"/>
              <w:ind w:firstLine="0"/>
              <w:jc w:val="center"/>
              <w:cnfStyle w:val="000000100000" w:firstRow="0" w:lastRow="0" w:firstColumn="0" w:lastColumn="0" w:oddVBand="0" w:evenVBand="0" w:oddHBand="1" w:evenHBand="0" w:firstRowFirstColumn="0" w:firstRowLastColumn="0" w:lastRowFirstColumn="0" w:lastRowLastColumn="0"/>
              <w:rPr>
                <w:i/>
                <w:szCs w:val="18"/>
                <w:rtl/>
              </w:rPr>
            </w:pPr>
            <m:oMathPara>
              <m:oMathParaPr>
                <m:jc m:val="center"/>
              </m:oMathParaPr>
              <m:oMath>
                <m:r>
                  <m:rPr>
                    <m:sty m:val="p"/>
                  </m:rPr>
                  <w:rPr>
                    <w:rFonts w:ascii="Cambria Math" w:hAnsi="Cambria Math" w:cs="Cambria" w:hint="cs"/>
                    <w:szCs w:val="18"/>
                    <w:rtl/>
                  </w:rPr>
                  <m:t>ρ</m:t>
                </m:r>
                <m:r>
                  <m:rPr>
                    <m:sty m:val="p"/>
                  </m:rPr>
                  <w:rPr>
                    <w:rFonts w:ascii="Cambria Math" w:hAnsi="Cambria Math"/>
                    <w:szCs w:val="18"/>
                  </w:rPr>
                  <m:t xml:space="preserve"> </m:t>
                </m:r>
                <m:r>
                  <w:rPr>
                    <w:rFonts w:ascii="Cambria Math" w:hAnsi="Cambria Math"/>
                    <w:szCs w:val="18"/>
                  </w:rPr>
                  <m:t>(</m:t>
                </m:r>
                <m:r>
                  <m:rPr>
                    <m:sty m:val="p"/>
                  </m:rPr>
                  <w:rPr>
                    <w:rFonts w:ascii="Cambria Math" w:hAnsi="Cambria Math"/>
                    <w:szCs w:val="18"/>
                  </w:rPr>
                  <m:t>lb-</m:t>
                </m:r>
                <m:f>
                  <m:fPr>
                    <m:type m:val="lin"/>
                    <m:ctrlPr>
                      <w:rPr>
                        <w:rFonts w:ascii="Cambria Math" w:hAnsi="Cambria Math"/>
                        <w:iCs/>
                        <w:szCs w:val="18"/>
                      </w:rPr>
                    </m:ctrlPr>
                  </m:fPr>
                  <m:num>
                    <m:sSup>
                      <m:sSupPr>
                        <m:ctrlPr>
                          <w:rPr>
                            <w:rFonts w:ascii="Cambria Math" w:hAnsi="Cambria Math"/>
                            <w:iCs/>
                            <w:szCs w:val="18"/>
                          </w:rPr>
                        </m:ctrlPr>
                      </m:sSupPr>
                      <m:e>
                        <m:r>
                          <m:rPr>
                            <m:sty m:val="p"/>
                          </m:rPr>
                          <w:rPr>
                            <w:rFonts w:ascii="Cambria Math" w:hAnsi="Cambria Math"/>
                            <w:szCs w:val="18"/>
                          </w:rPr>
                          <m:t>s</m:t>
                        </m:r>
                      </m:e>
                      <m:sup>
                        <m:r>
                          <m:rPr>
                            <m:sty m:val="p"/>
                          </m:rPr>
                          <w:rPr>
                            <w:rFonts w:ascii="Cambria Math" w:hAnsi="Cambria Math"/>
                            <w:szCs w:val="18"/>
                          </w:rPr>
                          <m:t>2</m:t>
                        </m:r>
                      </m:sup>
                    </m:sSup>
                  </m:num>
                  <m:den>
                    <m:sSup>
                      <m:sSupPr>
                        <m:ctrlPr>
                          <w:rPr>
                            <w:rFonts w:ascii="Cambria Math" w:hAnsi="Cambria Math"/>
                            <w:iCs/>
                            <w:szCs w:val="18"/>
                          </w:rPr>
                        </m:ctrlPr>
                      </m:sSupPr>
                      <m:e>
                        <m:r>
                          <m:rPr>
                            <m:sty m:val="p"/>
                          </m:rPr>
                          <w:rPr>
                            <w:rFonts w:ascii="Cambria Math" w:hAnsi="Cambria Math"/>
                            <w:szCs w:val="18"/>
                          </w:rPr>
                          <m:t>in</m:t>
                        </m:r>
                      </m:e>
                      <m:sup>
                        <m:r>
                          <m:rPr>
                            <m:sty m:val="p"/>
                          </m:rPr>
                          <w:rPr>
                            <w:rFonts w:ascii="Cambria Math" w:hAnsi="Cambria Math"/>
                            <w:szCs w:val="18"/>
                          </w:rPr>
                          <m:t>4</m:t>
                        </m:r>
                      </m:sup>
                    </m:sSup>
                    <m:r>
                      <m:rPr>
                        <m:sty m:val="p"/>
                      </m:rPr>
                      <w:rPr>
                        <w:rFonts w:ascii="Cambria Math" w:hAnsi="Cambria Math"/>
                        <w:szCs w:val="18"/>
                      </w:rPr>
                      <m:t>)</m:t>
                    </m:r>
                  </m:den>
                </m:f>
              </m:oMath>
            </m:oMathPara>
          </w:p>
        </w:tc>
      </w:tr>
      <w:tr w:rsidR="00B24333" w14:paraId="45DA977D" w14:textId="77777777" w:rsidTr="00C6238F">
        <w:tc>
          <w:tcPr>
            <w:cnfStyle w:val="001000000000" w:firstRow="0" w:lastRow="0" w:firstColumn="1" w:lastColumn="0" w:oddVBand="0" w:evenVBand="0" w:oddHBand="0" w:evenHBand="0" w:firstRowFirstColumn="0" w:firstRowLastColumn="0" w:lastRowFirstColumn="0" w:lastRowLastColumn="0"/>
            <w:tcW w:w="2301" w:type="dxa"/>
            <w:tcBorders>
              <w:top w:val="nil"/>
              <w:bottom w:val="nil"/>
            </w:tcBorders>
          </w:tcPr>
          <w:p w14:paraId="6EC0E94C" w14:textId="77777777" w:rsidR="00B24333" w:rsidRPr="00E67E98" w:rsidRDefault="00E67E98" w:rsidP="00C6238F">
            <w:pPr>
              <w:pStyle w:val="a"/>
              <w:ind w:firstLine="0"/>
              <w:jc w:val="center"/>
              <w:rPr>
                <w:b w:val="0"/>
                <w:bCs w:val="0"/>
                <w:szCs w:val="18"/>
                <w:rtl/>
              </w:rPr>
            </w:pPr>
            <m:oMathPara>
              <m:oMathParaPr>
                <m:jc m:val="center"/>
              </m:oMathParaPr>
              <m:oMath>
                <m:r>
                  <m:rPr>
                    <m:sty m:val="b"/>
                  </m:rPr>
                  <w:rPr>
                    <w:rFonts w:ascii="Cambria Math" w:hAnsi="Cambria Math"/>
                    <w:szCs w:val="18"/>
                  </w:rPr>
                  <m:t>3×</m:t>
                </m:r>
                <m:sSup>
                  <m:sSupPr>
                    <m:ctrlPr>
                      <w:rPr>
                        <w:rFonts w:ascii="Cambria Math" w:hAnsi="Cambria Math"/>
                        <w:b w:val="0"/>
                        <w:bCs w:val="0"/>
                        <w:szCs w:val="18"/>
                      </w:rPr>
                    </m:ctrlPr>
                  </m:sSupPr>
                  <m:e>
                    <m:r>
                      <m:rPr>
                        <m:sty m:val="bi"/>
                      </m:rPr>
                      <w:rPr>
                        <w:rFonts w:ascii="Cambria Math" w:hAnsi="Cambria Math"/>
                        <w:szCs w:val="18"/>
                      </w:rPr>
                      <m:t>10</m:t>
                    </m:r>
                  </m:e>
                  <m:sup>
                    <m:r>
                      <m:rPr>
                        <m:sty m:val="bi"/>
                      </m:rPr>
                      <w:rPr>
                        <w:rFonts w:ascii="Cambria Math" w:hAnsi="Cambria Math"/>
                        <w:szCs w:val="18"/>
                      </w:rPr>
                      <m:t>7</m:t>
                    </m:r>
                  </m:sup>
                </m:sSup>
              </m:oMath>
            </m:oMathPara>
          </w:p>
        </w:tc>
        <w:tc>
          <w:tcPr>
            <w:tcW w:w="2302" w:type="dxa"/>
            <w:tcBorders>
              <w:top w:val="nil"/>
              <w:bottom w:val="nil"/>
            </w:tcBorders>
          </w:tcPr>
          <w:p w14:paraId="79C2EBBC" w14:textId="77777777" w:rsidR="00B24333" w:rsidRPr="009E0F0B" w:rsidRDefault="00E67E98" w:rsidP="00C6238F">
            <w:pPr>
              <w:pStyle w:val="a"/>
              <w:ind w:firstLine="0"/>
              <w:jc w:val="center"/>
              <w:cnfStyle w:val="000000000000" w:firstRow="0" w:lastRow="0" w:firstColumn="0" w:lastColumn="0" w:oddVBand="0" w:evenVBand="0" w:oddHBand="0" w:evenHBand="0" w:firstRowFirstColumn="0" w:firstRowLastColumn="0" w:lastRowFirstColumn="0" w:lastRowLastColumn="0"/>
              <w:rPr>
                <w:szCs w:val="18"/>
                <w:rtl/>
              </w:rPr>
            </w:pPr>
            <m:oMathPara>
              <m:oMathParaPr>
                <m:jc m:val="center"/>
              </m:oMathParaPr>
              <m:oMath>
                <m:r>
                  <m:rPr>
                    <m:sty m:val="p"/>
                  </m:rPr>
                  <w:rPr>
                    <w:rFonts w:ascii="Cambria Math" w:hAnsi="Cambria Math" w:cs="Cambria"/>
                    <w:szCs w:val="18"/>
                  </w:rPr>
                  <m:t>E</m:t>
                </m:r>
                <m:r>
                  <m:rPr>
                    <m:sty m:val="p"/>
                  </m:rPr>
                  <w:rPr>
                    <w:rFonts w:ascii="Cambria Math" w:hAnsi="Cambria Math"/>
                    <w:szCs w:val="18"/>
                  </w:rPr>
                  <m:t xml:space="preserve"> </m:t>
                </m:r>
                <m:r>
                  <w:rPr>
                    <w:rFonts w:ascii="Cambria Math" w:hAnsi="Cambria Math"/>
                    <w:szCs w:val="18"/>
                  </w:rPr>
                  <m:t>(</m:t>
                </m:r>
                <m:f>
                  <m:fPr>
                    <m:type m:val="lin"/>
                    <m:ctrlPr>
                      <w:rPr>
                        <w:rFonts w:ascii="Cambria Math" w:hAnsi="Cambria Math"/>
                        <w:iCs/>
                        <w:szCs w:val="18"/>
                      </w:rPr>
                    </m:ctrlPr>
                  </m:fPr>
                  <m:num>
                    <m:r>
                      <m:rPr>
                        <m:sty m:val="p"/>
                      </m:rPr>
                      <w:rPr>
                        <w:rFonts w:ascii="Cambria Math" w:hAnsi="Cambria Math"/>
                        <w:szCs w:val="18"/>
                      </w:rPr>
                      <m:t>lb</m:t>
                    </m:r>
                  </m:num>
                  <m:den>
                    <m:sSup>
                      <m:sSupPr>
                        <m:ctrlPr>
                          <w:rPr>
                            <w:rFonts w:ascii="Cambria Math" w:hAnsi="Cambria Math"/>
                            <w:iCs/>
                            <w:szCs w:val="18"/>
                          </w:rPr>
                        </m:ctrlPr>
                      </m:sSupPr>
                      <m:e>
                        <m:r>
                          <m:rPr>
                            <m:sty m:val="p"/>
                          </m:rPr>
                          <w:rPr>
                            <w:rFonts w:ascii="Cambria Math" w:hAnsi="Cambria Math"/>
                            <w:szCs w:val="18"/>
                          </w:rPr>
                          <m:t>in</m:t>
                        </m:r>
                      </m:e>
                      <m:sup>
                        <m:r>
                          <m:rPr>
                            <m:sty m:val="p"/>
                          </m:rPr>
                          <w:rPr>
                            <w:rFonts w:ascii="Cambria Math" w:hAnsi="Cambria Math"/>
                            <w:szCs w:val="18"/>
                          </w:rPr>
                          <m:t>2</m:t>
                        </m:r>
                      </m:sup>
                    </m:sSup>
                    <m:r>
                      <m:rPr>
                        <m:sty m:val="p"/>
                      </m:rPr>
                      <w:rPr>
                        <w:rFonts w:ascii="Cambria Math" w:hAnsi="Cambria Math"/>
                        <w:szCs w:val="18"/>
                      </w:rPr>
                      <m:t>)</m:t>
                    </m:r>
                  </m:den>
                </m:f>
              </m:oMath>
            </m:oMathPara>
          </w:p>
        </w:tc>
      </w:tr>
      <w:tr w:rsidR="00B24333" w14:paraId="68E67F95" w14:textId="77777777" w:rsidTr="00C62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Borders>
              <w:top w:val="nil"/>
              <w:bottom w:val="nil"/>
            </w:tcBorders>
          </w:tcPr>
          <w:p w14:paraId="6DF26A8D" w14:textId="77777777" w:rsidR="00B24333" w:rsidRPr="00E67E98" w:rsidRDefault="00E67E98" w:rsidP="00C6238F">
            <w:pPr>
              <w:pStyle w:val="a"/>
              <w:ind w:firstLine="0"/>
              <w:jc w:val="center"/>
              <w:rPr>
                <w:b w:val="0"/>
                <w:bCs w:val="0"/>
                <w:szCs w:val="18"/>
                <w:rtl/>
              </w:rPr>
            </w:pPr>
            <m:oMathPara>
              <m:oMathParaPr>
                <m:jc m:val="center"/>
              </m:oMathParaPr>
              <m:oMath>
                <m:r>
                  <m:rPr>
                    <m:sty m:val="b"/>
                  </m:rPr>
                  <w:rPr>
                    <w:rFonts w:ascii="Cambria Math" w:hAnsi="Cambria Math"/>
                    <w:szCs w:val="18"/>
                  </w:rPr>
                  <m:t>0.3</m:t>
                </m:r>
              </m:oMath>
            </m:oMathPara>
          </w:p>
        </w:tc>
        <w:tc>
          <w:tcPr>
            <w:tcW w:w="2302" w:type="dxa"/>
            <w:tcBorders>
              <w:top w:val="nil"/>
              <w:bottom w:val="nil"/>
            </w:tcBorders>
          </w:tcPr>
          <w:p w14:paraId="07EEA2C1" w14:textId="77777777" w:rsidR="00B24333" w:rsidRPr="009E0F0B" w:rsidRDefault="00E67E98" w:rsidP="00C6238F">
            <w:pPr>
              <w:pStyle w:val="a"/>
              <w:ind w:firstLine="0"/>
              <w:jc w:val="center"/>
              <w:cnfStyle w:val="000000100000" w:firstRow="0" w:lastRow="0" w:firstColumn="0" w:lastColumn="0" w:oddVBand="0" w:evenVBand="0" w:oddHBand="1" w:evenHBand="0" w:firstRowFirstColumn="0" w:firstRowLastColumn="0" w:lastRowFirstColumn="0" w:lastRowLastColumn="0"/>
              <w:rPr>
                <w:szCs w:val="18"/>
                <w:rtl/>
              </w:rPr>
            </w:pPr>
            <m:oMathPara>
              <m:oMathParaPr>
                <m:jc m:val="center"/>
              </m:oMathParaPr>
              <m:oMath>
                <m:r>
                  <w:rPr>
                    <w:rFonts w:ascii="Cambria Math" w:hAnsi="Cambria Math" w:cs="Cambria Math"/>
                    <w:szCs w:val="18"/>
                    <w:rtl/>
                  </w:rPr>
                  <m:t>ν</m:t>
                </m:r>
              </m:oMath>
            </m:oMathPara>
          </w:p>
        </w:tc>
      </w:tr>
      <w:tr w:rsidR="00B24333" w14:paraId="44F9A3D8" w14:textId="77777777" w:rsidTr="00C6238F">
        <w:tc>
          <w:tcPr>
            <w:cnfStyle w:val="001000000000" w:firstRow="0" w:lastRow="0" w:firstColumn="1" w:lastColumn="0" w:oddVBand="0" w:evenVBand="0" w:oddHBand="0" w:evenHBand="0" w:firstRowFirstColumn="0" w:firstRowLastColumn="0" w:lastRowFirstColumn="0" w:lastRowLastColumn="0"/>
            <w:tcW w:w="2301" w:type="dxa"/>
            <w:tcBorders>
              <w:top w:val="nil"/>
              <w:bottom w:val="nil"/>
            </w:tcBorders>
          </w:tcPr>
          <w:p w14:paraId="6DB95D2E" w14:textId="77777777" w:rsidR="00B24333" w:rsidRPr="00E67E98" w:rsidRDefault="00E67E98" w:rsidP="00C6238F">
            <w:pPr>
              <w:pStyle w:val="a"/>
              <w:ind w:firstLine="0"/>
              <w:jc w:val="center"/>
              <w:rPr>
                <w:b w:val="0"/>
                <w:bCs w:val="0"/>
                <w:szCs w:val="18"/>
                <w:rtl/>
              </w:rPr>
            </w:pPr>
            <m:oMathPara>
              <m:oMathParaPr>
                <m:jc m:val="center"/>
              </m:oMathParaPr>
              <m:oMath>
                <m:r>
                  <m:rPr>
                    <m:sty m:val="b"/>
                  </m:rPr>
                  <w:rPr>
                    <w:rFonts w:ascii="Cambria Math" w:hAnsi="Cambria Math"/>
                    <w:szCs w:val="18"/>
                  </w:rPr>
                  <m:t>4</m:t>
                </m:r>
              </m:oMath>
            </m:oMathPara>
          </w:p>
        </w:tc>
        <w:tc>
          <w:tcPr>
            <w:tcW w:w="2302" w:type="dxa"/>
            <w:tcBorders>
              <w:top w:val="nil"/>
              <w:bottom w:val="nil"/>
            </w:tcBorders>
          </w:tcPr>
          <w:p w14:paraId="7B3896AF" w14:textId="77777777" w:rsidR="00B24333" w:rsidRPr="009E0F0B" w:rsidRDefault="00E67E98" w:rsidP="00C6238F">
            <w:pPr>
              <w:pStyle w:val="a"/>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18"/>
                <w:rtl/>
              </w:rPr>
            </w:pPr>
            <m:oMathPara>
              <m:oMathParaPr>
                <m:jc m:val="center"/>
              </m:oMathParaPr>
              <m:oMath>
                <m:r>
                  <w:rPr>
                    <w:rFonts w:ascii="Cambria Math" w:hAnsi="Cambria Math" w:cs="Cambria Math"/>
                    <w:szCs w:val="18"/>
                  </w:rPr>
                  <m:t>A</m:t>
                </m:r>
                <m:r>
                  <w:rPr>
                    <w:rFonts w:ascii="Cambria Math" w:hAnsi="Cambria Math"/>
                    <w:szCs w:val="18"/>
                  </w:rPr>
                  <m:t>(</m:t>
                </m:r>
                <m:sSup>
                  <m:sSupPr>
                    <m:ctrlPr>
                      <w:rPr>
                        <w:rFonts w:ascii="Cambria Math" w:hAnsi="Cambria Math"/>
                        <w:iCs/>
                        <w:szCs w:val="18"/>
                      </w:rPr>
                    </m:ctrlPr>
                  </m:sSupPr>
                  <m:e>
                    <m:r>
                      <m:rPr>
                        <m:sty m:val="p"/>
                      </m:rPr>
                      <w:rPr>
                        <w:rFonts w:ascii="Cambria Math" w:hAnsi="Cambria Math"/>
                        <w:szCs w:val="18"/>
                      </w:rPr>
                      <m:t>in</m:t>
                    </m:r>
                  </m:e>
                  <m:sup>
                    <m:r>
                      <m:rPr>
                        <m:sty m:val="p"/>
                      </m:rPr>
                      <w:rPr>
                        <w:rFonts w:ascii="Cambria Math" w:hAnsi="Cambria Math"/>
                        <w:szCs w:val="18"/>
                      </w:rPr>
                      <m:t>2</m:t>
                    </m:r>
                  </m:sup>
                </m:sSup>
                <m:r>
                  <w:rPr>
                    <w:rFonts w:ascii="Cambria Math" w:hAnsi="Cambria Math"/>
                    <w:szCs w:val="18"/>
                  </w:rPr>
                  <m:t>)</m:t>
                </m:r>
              </m:oMath>
            </m:oMathPara>
          </w:p>
        </w:tc>
      </w:tr>
      <w:tr w:rsidR="00B24333" w14:paraId="14A15E72" w14:textId="77777777" w:rsidTr="00C62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Borders>
              <w:top w:val="nil"/>
              <w:bottom w:val="nil"/>
            </w:tcBorders>
          </w:tcPr>
          <w:p w14:paraId="380F8171" w14:textId="77777777" w:rsidR="00B24333" w:rsidRPr="00E67E98" w:rsidRDefault="00E67E98" w:rsidP="00C6238F">
            <w:pPr>
              <w:pStyle w:val="a"/>
              <w:ind w:firstLine="0"/>
              <w:jc w:val="center"/>
              <w:rPr>
                <w:b w:val="0"/>
                <w:bCs w:val="0"/>
                <w:szCs w:val="18"/>
                <w:rtl/>
              </w:rPr>
            </w:pPr>
            <m:oMathPara>
              <m:oMathParaPr>
                <m:jc m:val="center"/>
              </m:oMathParaPr>
              <m:oMath>
                <m:r>
                  <m:rPr>
                    <m:sty m:val="b"/>
                  </m:rPr>
                  <w:rPr>
                    <w:rFonts w:ascii="Cambria Math" w:hAnsi="Cambria Math"/>
                    <w:szCs w:val="18"/>
                  </w:rPr>
                  <m:t>20</m:t>
                </m:r>
              </m:oMath>
            </m:oMathPara>
          </w:p>
        </w:tc>
        <w:tc>
          <w:tcPr>
            <w:tcW w:w="2302" w:type="dxa"/>
            <w:tcBorders>
              <w:top w:val="nil"/>
              <w:bottom w:val="nil"/>
            </w:tcBorders>
          </w:tcPr>
          <w:p w14:paraId="45E59C13" w14:textId="77777777" w:rsidR="00B24333" w:rsidRPr="009E0F0B" w:rsidRDefault="00E67E98" w:rsidP="00C6238F">
            <w:pPr>
              <w:pStyle w:val="a"/>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rtl/>
              </w:rPr>
            </w:pPr>
            <m:oMathPara>
              <m:oMathParaPr>
                <m:jc m:val="center"/>
              </m:oMathParaPr>
              <m:oMath>
                <m:r>
                  <w:rPr>
                    <w:rFonts w:ascii="Cambria Math" w:hAnsi="Cambria Math" w:cs="Cambria Math"/>
                    <w:szCs w:val="18"/>
                  </w:rPr>
                  <m:t>I</m:t>
                </m:r>
                <m:r>
                  <w:rPr>
                    <w:rFonts w:ascii="Cambria Math" w:hAnsi="Cambria Math"/>
                    <w:szCs w:val="18"/>
                  </w:rPr>
                  <m:t>(</m:t>
                </m:r>
                <m:sSup>
                  <m:sSupPr>
                    <m:ctrlPr>
                      <w:rPr>
                        <w:rFonts w:ascii="Cambria Math" w:hAnsi="Cambria Math"/>
                        <w:iCs/>
                        <w:szCs w:val="18"/>
                      </w:rPr>
                    </m:ctrlPr>
                  </m:sSupPr>
                  <m:e>
                    <m:r>
                      <m:rPr>
                        <m:sty m:val="p"/>
                      </m:rPr>
                      <w:rPr>
                        <w:rFonts w:ascii="Cambria Math" w:hAnsi="Cambria Math"/>
                        <w:szCs w:val="18"/>
                      </w:rPr>
                      <m:t>in</m:t>
                    </m:r>
                  </m:e>
                  <m:sup>
                    <m:r>
                      <m:rPr>
                        <m:sty m:val="p"/>
                      </m:rPr>
                      <w:rPr>
                        <w:rFonts w:ascii="Cambria Math" w:hAnsi="Cambria Math"/>
                        <w:szCs w:val="18"/>
                      </w:rPr>
                      <m:t>4</m:t>
                    </m:r>
                  </m:sup>
                </m:sSup>
                <m:r>
                  <w:rPr>
                    <w:rFonts w:ascii="Cambria Math" w:hAnsi="Cambria Math"/>
                    <w:szCs w:val="18"/>
                  </w:rPr>
                  <m:t>)</m:t>
                </m:r>
              </m:oMath>
            </m:oMathPara>
          </w:p>
        </w:tc>
      </w:tr>
      <w:tr w:rsidR="00B24333" w14:paraId="40C14480" w14:textId="77777777" w:rsidTr="00C6238F">
        <w:tc>
          <w:tcPr>
            <w:cnfStyle w:val="001000000000" w:firstRow="0" w:lastRow="0" w:firstColumn="1" w:lastColumn="0" w:oddVBand="0" w:evenVBand="0" w:oddHBand="0" w:evenHBand="0" w:firstRowFirstColumn="0" w:firstRowLastColumn="0" w:lastRowFirstColumn="0" w:lastRowLastColumn="0"/>
            <w:tcW w:w="2301" w:type="dxa"/>
            <w:tcBorders>
              <w:top w:val="nil"/>
              <w:bottom w:val="nil"/>
            </w:tcBorders>
          </w:tcPr>
          <w:p w14:paraId="0DB0F137" w14:textId="77777777" w:rsidR="00B24333" w:rsidRPr="00E67E98" w:rsidRDefault="00E67E98" w:rsidP="00C6238F">
            <w:pPr>
              <w:pStyle w:val="a"/>
              <w:ind w:firstLine="0"/>
              <w:jc w:val="center"/>
              <w:rPr>
                <w:b w:val="0"/>
                <w:bCs w:val="0"/>
                <w:szCs w:val="18"/>
                <w:rtl/>
              </w:rPr>
            </w:pPr>
            <m:oMathPara>
              <m:oMathParaPr>
                <m:jc m:val="center"/>
              </m:oMathParaPr>
              <m:oMath>
                <m:r>
                  <m:rPr>
                    <m:sty m:val="b"/>
                  </m:rPr>
                  <w:rPr>
                    <w:rFonts w:ascii="Cambria Math" w:hAnsi="Cambria Math"/>
                    <w:szCs w:val="18"/>
                  </w:rPr>
                  <m:t>0.83</m:t>
                </m:r>
              </m:oMath>
            </m:oMathPara>
          </w:p>
        </w:tc>
        <w:tc>
          <w:tcPr>
            <w:tcW w:w="2302" w:type="dxa"/>
            <w:tcBorders>
              <w:top w:val="nil"/>
              <w:bottom w:val="nil"/>
            </w:tcBorders>
          </w:tcPr>
          <w:p w14:paraId="58228E7D" w14:textId="77777777" w:rsidR="00B24333" w:rsidRPr="009E0F0B" w:rsidRDefault="00E67E98" w:rsidP="00C6238F">
            <w:pPr>
              <w:pStyle w:val="a"/>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rPr>
            </w:pPr>
            <m:oMathPara>
              <m:oMathParaPr>
                <m:jc m:val="center"/>
              </m:oMathParaPr>
              <m:oMath>
                <m:r>
                  <m:rPr>
                    <m:sty m:val="p"/>
                  </m:rPr>
                  <w:rPr>
                    <w:rFonts w:ascii="Cambria Math" w:eastAsia="MS Mincho" w:hAnsi="Cambria Math" w:cs="Arial"/>
                    <w:szCs w:val="18"/>
                    <w:rtl/>
                  </w:rPr>
                  <m:t>κ</m:t>
                </m:r>
              </m:oMath>
            </m:oMathPara>
          </w:p>
        </w:tc>
      </w:tr>
      <w:tr w:rsidR="00B24333" w14:paraId="00F2A830" w14:textId="77777777" w:rsidTr="00C62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Borders>
              <w:top w:val="nil"/>
            </w:tcBorders>
          </w:tcPr>
          <w:p w14:paraId="516DBC57" w14:textId="77777777" w:rsidR="00B24333" w:rsidRPr="00E67E98" w:rsidRDefault="00E67E98" w:rsidP="00C6238F">
            <w:pPr>
              <w:pStyle w:val="a"/>
              <w:ind w:firstLine="0"/>
              <w:jc w:val="center"/>
              <w:rPr>
                <w:b w:val="0"/>
                <w:bCs w:val="0"/>
                <w:szCs w:val="18"/>
                <w:rtl/>
              </w:rPr>
            </w:pPr>
            <m:oMathPara>
              <m:oMathParaPr>
                <m:jc m:val="center"/>
              </m:oMathParaPr>
              <m:oMath>
                <m:r>
                  <m:rPr>
                    <m:sty m:val="b"/>
                  </m:rPr>
                  <w:rPr>
                    <w:rFonts w:ascii="Cambria Math" w:hAnsi="Cambria Math"/>
                    <w:szCs w:val="18"/>
                  </w:rPr>
                  <m:t>20</m:t>
                </m:r>
              </m:oMath>
            </m:oMathPara>
          </w:p>
        </w:tc>
        <w:tc>
          <w:tcPr>
            <w:tcW w:w="2302" w:type="dxa"/>
            <w:tcBorders>
              <w:top w:val="nil"/>
            </w:tcBorders>
          </w:tcPr>
          <w:p w14:paraId="79DF2746" w14:textId="77777777" w:rsidR="00B24333" w:rsidRPr="009E0F0B" w:rsidRDefault="00E67E98" w:rsidP="00C6238F">
            <w:pPr>
              <w:pStyle w:val="a"/>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rtl/>
              </w:rPr>
            </w:pPr>
            <m:oMathPara>
              <m:oMathParaPr>
                <m:jc m:val="center"/>
              </m:oMathParaPr>
              <m:oMath>
                <m:r>
                  <w:rPr>
                    <w:rFonts w:ascii="Cambria Math" w:hAnsi="Cambria Math" w:cs="Cambria Math"/>
                    <w:szCs w:val="18"/>
                  </w:rPr>
                  <m:t>L</m:t>
                </m:r>
                <m:r>
                  <w:rPr>
                    <w:rFonts w:ascii="Cambria Math" w:hAnsi="Cambria Math"/>
                    <w:szCs w:val="18"/>
                  </w:rPr>
                  <m:t>(</m:t>
                </m:r>
                <m:r>
                  <m:rPr>
                    <m:sty m:val="p"/>
                  </m:rPr>
                  <w:rPr>
                    <w:rFonts w:ascii="Cambria Math" w:hAnsi="Cambria Math"/>
                    <w:szCs w:val="18"/>
                  </w:rPr>
                  <m:t>in</m:t>
                </m:r>
                <m:r>
                  <w:rPr>
                    <w:rFonts w:ascii="Cambria Math" w:hAnsi="Cambria Math"/>
                    <w:szCs w:val="18"/>
                  </w:rPr>
                  <m:t>)</m:t>
                </m:r>
              </m:oMath>
            </m:oMathPara>
          </w:p>
        </w:tc>
      </w:tr>
    </w:tbl>
    <w:p w14:paraId="782AE15F" w14:textId="77777777" w:rsidR="00B24333" w:rsidRDefault="00B24333" w:rsidP="00B24333">
      <w:pPr>
        <w:pStyle w:val="a"/>
        <w:ind w:firstLine="0"/>
        <w:rPr>
          <w:rtl/>
        </w:rPr>
      </w:pPr>
    </w:p>
    <w:tbl>
      <w:tblPr>
        <w:bidiVisual/>
        <w:tblW w:w="0" w:type="auto"/>
        <w:tblLook w:val="04A0" w:firstRow="1" w:lastRow="0" w:firstColumn="1" w:lastColumn="0" w:noHBand="0" w:noVBand="1"/>
      </w:tblPr>
      <w:tblGrid>
        <w:gridCol w:w="4603"/>
      </w:tblGrid>
      <w:tr w:rsidR="00B24333" w14:paraId="5EABAAFA" w14:textId="77777777" w:rsidTr="00C6238F">
        <w:tc>
          <w:tcPr>
            <w:tcW w:w="4603" w:type="dxa"/>
            <w:vAlign w:val="center"/>
          </w:tcPr>
          <w:p w14:paraId="2014F299" w14:textId="77777777" w:rsidR="00B24333" w:rsidRDefault="00B24333" w:rsidP="00C6238F">
            <w:pPr>
              <w:pStyle w:val="a"/>
              <w:ind w:firstLine="0"/>
            </w:pPr>
            <w:r>
              <w:rPr>
                <w:noProof/>
                <w:lang w:eastAsia="en-US"/>
              </w:rPr>
              <w:drawing>
                <wp:anchor distT="0" distB="0" distL="114300" distR="114300" simplePos="0" relativeHeight="251670016" behindDoc="1" locked="0" layoutInCell="1" allowOverlap="1" wp14:anchorId="3192C3E0" wp14:editId="6671456F">
                  <wp:simplePos x="4119880" y="4785360"/>
                  <wp:positionH relativeFrom="margin">
                    <wp:align>center</wp:align>
                  </wp:positionH>
                  <wp:positionV relativeFrom="margin">
                    <wp:align>top</wp:align>
                  </wp:positionV>
                  <wp:extent cx="2514600" cy="1506855"/>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3922" t="6667" r="4139" b="9000"/>
                          <a:stretch/>
                        </pic:blipFill>
                        <pic:spPr bwMode="auto">
                          <a:xfrm>
                            <a:off x="0" y="0"/>
                            <a:ext cx="2514600" cy="1506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B24333" w14:paraId="5C8C0412" w14:textId="77777777" w:rsidTr="00C6238F">
        <w:tc>
          <w:tcPr>
            <w:tcW w:w="4603" w:type="dxa"/>
            <w:vAlign w:val="center"/>
          </w:tcPr>
          <w:p w14:paraId="7ACB1906" w14:textId="77777777" w:rsidR="00B24333" w:rsidRDefault="00B24333" w:rsidP="00C6238F">
            <w:pPr>
              <w:pStyle w:val="a"/>
              <w:bidi w:val="0"/>
              <w:ind w:firstLine="0"/>
              <w:jc w:val="center"/>
              <w:rPr>
                <w:rtl/>
              </w:rPr>
            </w:pPr>
            <w:r>
              <w:rPr>
                <w:noProof/>
                <w:rtl/>
                <w:lang w:eastAsia="en-US"/>
              </w:rPr>
              <w:drawing>
                <wp:anchor distT="0" distB="0" distL="114300" distR="114300" simplePos="0" relativeHeight="251671040" behindDoc="1" locked="0" layoutInCell="1" allowOverlap="1" wp14:anchorId="2281A418" wp14:editId="6280EE5B">
                  <wp:simplePos x="4079240" y="6573520"/>
                  <wp:positionH relativeFrom="margin">
                    <wp:posOffset>116205</wp:posOffset>
                  </wp:positionH>
                  <wp:positionV relativeFrom="margin">
                    <wp:posOffset>86360</wp:posOffset>
                  </wp:positionV>
                  <wp:extent cx="2550160" cy="1605280"/>
                  <wp:effectExtent l="0" t="0" r="254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820" t="5720" r="2797" b="4966"/>
                          <a:stretch/>
                        </pic:blipFill>
                        <pic:spPr bwMode="auto">
                          <a:xfrm>
                            <a:off x="0" y="0"/>
                            <a:ext cx="2550160" cy="1605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B24333" w14:paraId="485D2202" w14:textId="77777777" w:rsidTr="00C6238F">
        <w:tc>
          <w:tcPr>
            <w:tcW w:w="4603" w:type="dxa"/>
            <w:vAlign w:val="center"/>
          </w:tcPr>
          <w:p w14:paraId="0285215A" w14:textId="77777777" w:rsidR="00B24333" w:rsidRDefault="00B24333" w:rsidP="00C6238F">
            <w:pPr>
              <w:pStyle w:val="a"/>
              <w:bidi w:val="0"/>
              <w:ind w:firstLine="0"/>
              <w:jc w:val="center"/>
            </w:pPr>
            <w:r>
              <w:rPr>
                <w:noProof/>
                <w:lang w:eastAsia="en-US"/>
              </w:rPr>
              <w:drawing>
                <wp:anchor distT="0" distB="0" distL="114300" distR="114300" simplePos="0" relativeHeight="251672064" behindDoc="1" locked="0" layoutInCell="1" allowOverlap="1" wp14:anchorId="0744F766" wp14:editId="7BD3AB77">
                  <wp:simplePos x="4087586" y="8300357"/>
                  <wp:positionH relativeFrom="margin">
                    <wp:posOffset>124460</wp:posOffset>
                  </wp:positionH>
                  <wp:positionV relativeFrom="margin">
                    <wp:posOffset>81280</wp:posOffset>
                  </wp:positionV>
                  <wp:extent cx="2548890" cy="1512570"/>
                  <wp:effectExtent l="0" t="0" r="381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2899" t="5339" r="2070" b="5711"/>
                          <a:stretch/>
                        </pic:blipFill>
                        <pic:spPr bwMode="auto">
                          <a:xfrm>
                            <a:off x="0" y="0"/>
                            <a:ext cx="2548890" cy="15125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B24333" w14:paraId="522EF5B7" w14:textId="77777777" w:rsidTr="00C6238F">
        <w:tc>
          <w:tcPr>
            <w:tcW w:w="4603" w:type="dxa"/>
            <w:vAlign w:val="center"/>
          </w:tcPr>
          <w:p w14:paraId="37EE75EE" w14:textId="77777777" w:rsidR="00B24333" w:rsidRPr="008A13FD" w:rsidRDefault="00B24333" w:rsidP="00C6238F">
            <w:pPr>
              <w:pStyle w:val="a"/>
              <w:bidi w:val="0"/>
              <w:ind w:firstLine="0"/>
              <w:jc w:val="left"/>
              <w:rPr>
                <w:b/>
                <w:bCs/>
                <w:sz w:val="16"/>
                <w:szCs w:val="18"/>
              </w:rPr>
            </w:pPr>
            <w:r>
              <w:rPr>
                <w:b/>
                <w:bCs/>
                <w:noProof/>
                <w:sz w:val="16"/>
                <w:szCs w:val="18"/>
                <w:lang w:eastAsia="en-US"/>
              </w:rPr>
              <w:drawing>
                <wp:anchor distT="0" distB="0" distL="114300" distR="114300" simplePos="0" relativeHeight="251673088" behindDoc="1" locked="0" layoutInCell="1" allowOverlap="1" wp14:anchorId="0265E2E7" wp14:editId="19BE7656">
                  <wp:simplePos x="789214" y="2650671"/>
                  <wp:positionH relativeFrom="margin">
                    <wp:posOffset>107950</wp:posOffset>
                  </wp:positionH>
                  <wp:positionV relativeFrom="margin">
                    <wp:posOffset>59690</wp:posOffset>
                  </wp:positionV>
                  <wp:extent cx="2548255" cy="1577975"/>
                  <wp:effectExtent l="0" t="0" r="4445" b="3175"/>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3537" t="3755" r="2242" b="6810"/>
                          <a:stretch/>
                        </pic:blipFill>
                        <pic:spPr bwMode="auto">
                          <a:xfrm>
                            <a:off x="0" y="0"/>
                            <a:ext cx="2548255" cy="1577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B24333" w14:paraId="79B25400" w14:textId="77777777" w:rsidTr="00C6238F">
        <w:tc>
          <w:tcPr>
            <w:tcW w:w="4603" w:type="dxa"/>
            <w:vAlign w:val="center"/>
          </w:tcPr>
          <w:p w14:paraId="6E95478B" w14:textId="77777777" w:rsidR="00B24333" w:rsidRDefault="00B24333" w:rsidP="00C6238F">
            <w:pPr>
              <w:pStyle w:val="a"/>
              <w:bidi w:val="0"/>
              <w:ind w:firstLine="0"/>
              <w:jc w:val="left"/>
            </w:pPr>
            <w:r w:rsidRPr="008A13FD">
              <w:rPr>
                <w:b/>
                <w:bCs/>
                <w:sz w:val="16"/>
                <w:szCs w:val="18"/>
              </w:rPr>
              <w:t>Fig. 9</w:t>
            </w:r>
            <w:r>
              <w:rPr>
                <w:sz w:val="16"/>
                <w:szCs w:val="18"/>
              </w:rPr>
              <w:t xml:space="preserve"> </w:t>
            </w:r>
            <w:r>
              <w:rPr>
                <w:sz w:val="16"/>
                <w:szCs w:val="16"/>
              </w:rPr>
              <w:t>Comparison of Ti</w:t>
            </w:r>
            <w:r w:rsidRPr="008A13FD">
              <w:rPr>
                <w:sz w:val="16"/>
                <w:szCs w:val="16"/>
              </w:rPr>
              <w:t>moshenko's theory with Euler-Bernoulli</w:t>
            </w:r>
          </w:p>
          <w:p w14:paraId="6FE68612" w14:textId="77777777" w:rsidR="00B24333" w:rsidRPr="008A13FD" w:rsidRDefault="00B24333" w:rsidP="00C6238F">
            <w:pPr>
              <w:pStyle w:val="a"/>
              <w:ind w:firstLine="0"/>
              <w:jc w:val="left"/>
              <w:rPr>
                <w:sz w:val="16"/>
                <w:szCs w:val="18"/>
                <w:rtl/>
              </w:rPr>
            </w:pPr>
            <w:r w:rsidRPr="008A13FD">
              <w:rPr>
                <w:rFonts w:hint="cs"/>
                <w:b/>
                <w:bCs/>
                <w:sz w:val="16"/>
                <w:szCs w:val="18"/>
                <w:rtl/>
              </w:rPr>
              <w:t>شکل 9</w:t>
            </w:r>
            <w:r>
              <w:rPr>
                <w:rFonts w:hint="cs"/>
                <w:sz w:val="16"/>
                <w:szCs w:val="18"/>
                <w:rtl/>
              </w:rPr>
              <w:t xml:space="preserve"> مقایسه تئوری تیموشنکو با اویلر - برنولی</w:t>
            </w:r>
          </w:p>
        </w:tc>
      </w:tr>
    </w:tbl>
    <w:p w14:paraId="494D80C1" w14:textId="77777777" w:rsidR="00B24333" w:rsidRPr="00713686" w:rsidRDefault="00B24333" w:rsidP="00B24333">
      <w:pPr>
        <w:pStyle w:val="a"/>
        <w:ind w:firstLine="0"/>
        <w:rPr>
          <w:rtl/>
        </w:rPr>
      </w:pPr>
    </w:p>
    <w:p w14:paraId="3D515696" w14:textId="77777777" w:rsidR="00B24333" w:rsidRPr="00EE5C25" w:rsidRDefault="00713341" w:rsidP="00EE5C25">
      <w:pPr>
        <w:pStyle w:val="1"/>
        <w:numPr>
          <w:ilvl w:val="0"/>
          <w:numId w:val="0"/>
        </w:numPr>
        <w:ind w:left="374" w:hanging="374"/>
        <w:rPr>
          <w:rtl/>
        </w:rPr>
      </w:pPr>
      <w:r w:rsidRPr="00EE5C25">
        <w:rPr>
          <w:rFonts w:hint="cs"/>
          <w:rtl/>
        </w:rPr>
        <w:t>6</w:t>
      </w:r>
      <w:r w:rsidR="00EE5C25">
        <w:rPr>
          <w:rFonts w:hint="cs"/>
          <w:rtl/>
        </w:rPr>
        <w:t>-</w:t>
      </w:r>
      <w:r w:rsidR="00B24333" w:rsidRPr="00DC0528">
        <w:rPr>
          <w:rtl/>
        </w:rPr>
        <w:t xml:space="preserve"> </w:t>
      </w:r>
      <w:r w:rsidR="00B24333">
        <w:rPr>
          <w:rFonts w:hint="cs"/>
          <w:rtl/>
        </w:rPr>
        <w:t>نتیجه گیری</w:t>
      </w:r>
    </w:p>
    <w:p w14:paraId="74739699" w14:textId="77777777" w:rsidR="00B24333" w:rsidRDefault="00B24333" w:rsidP="00EE5C25">
      <w:pPr>
        <w:pStyle w:val="Abstract"/>
        <w:bidi/>
        <w:rPr>
          <w:rtl/>
        </w:rPr>
      </w:pPr>
      <w:r w:rsidRPr="00F332DF">
        <w:rPr>
          <w:rFonts w:hint="cs"/>
          <w:rtl/>
        </w:rPr>
        <w:t xml:space="preserve">در این مقاله رفتار دینامیکی تیر </w:t>
      </w:r>
      <w:r>
        <w:rPr>
          <w:rFonts w:hint="cs"/>
          <w:rtl/>
        </w:rPr>
        <w:t>تیموشنکو ترک</w:t>
      </w:r>
      <w:r>
        <w:rPr>
          <w:rtl/>
        </w:rPr>
        <w:softHyphen/>
      </w:r>
      <w:r>
        <w:rPr>
          <w:rFonts w:hint="cs"/>
          <w:rtl/>
        </w:rPr>
        <w:t xml:space="preserve">دار مورد ارزیابی قرار گرفت. </w:t>
      </w:r>
      <w:r w:rsidRPr="00BA3E54">
        <w:rPr>
          <w:rtl/>
        </w:rPr>
        <w:t>از روش تابع گر</w:t>
      </w:r>
      <w:r w:rsidRPr="00BA3E54">
        <w:rPr>
          <w:rFonts w:hint="cs"/>
          <w:rtl/>
        </w:rPr>
        <w:t>ین</w:t>
      </w:r>
      <w:r w:rsidRPr="00BA3E54">
        <w:rPr>
          <w:rtl/>
        </w:rPr>
        <w:t xml:space="preserve"> برا</w:t>
      </w:r>
      <w:r w:rsidRPr="00BA3E54">
        <w:rPr>
          <w:rFonts w:hint="cs"/>
          <w:rtl/>
        </w:rPr>
        <w:t>ی</w:t>
      </w:r>
      <w:r w:rsidRPr="00BA3E54">
        <w:rPr>
          <w:rtl/>
        </w:rPr>
        <w:t xml:space="preserve"> محاسبه پاسخ د</w:t>
      </w:r>
      <w:r w:rsidRPr="00BA3E54">
        <w:rPr>
          <w:rFonts w:hint="cs"/>
          <w:rtl/>
        </w:rPr>
        <w:t>ینامیکی</w:t>
      </w:r>
      <w:r w:rsidRPr="00BA3E54">
        <w:rPr>
          <w:rtl/>
        </w:rPr>
        <w:t xml:space="preserve"> ت</w:t>
      </w:r>
      <w:r w:rsidRPr="00BA3E54">
        <w:rPr>
          <w:rFonts w:hint="cs"/>
          <w:rtl/>
        </w:rPr>
        <w:t>یر</w:t>
      </w:r>
      <w:r w:rsidRPr="00BA3E54">
        <w:rPr>
          <w:rtl/>
        </w:rPr>
        <w:t xml:space="preserve"> ترک</w:t>
      </w:r>
      <w:r>
        <w:rPr>
          <w:rtl/>
        </w:rPr>
        <w:softHyphen/>
      </w:r>
      <w:r w:rsidRPr="00BA3E54">
        <w:rPr>
          <w:rtl/>
        </w:rPr>
        <w:t>دار استفاده شد و تاث</w:t>
      </w:r>
      <w:r w:rsidRPr="00BA3E54">
        <w:rPr>
          <w:rFonts w:hint="cs"/>
          <w:rtl/>
        </w:rPr>
        <w:t>یر</w:t>
      </w:r>
      <w:r w:rsidRPr="00BA3E54">
        <w:rPr>
          <w:rtl/>
        </w:rPr>
        <w:t xml:space="preserve"> وجود ترک بر رو</w:t>
      </w:r>
      <w:r w:rsidRPr="00BA3E54">
        <w:rPr>
          <w:rFonts w:hint="cs"/>
          <w:rtl/>
        </w:rPr>
        <w:t>ی</w:t>
      </w:r>
      <w:r w:rsidRPr="00BA3E54">
        <w:rPr>
          <w:rtl/>
        </w:rPr>
        <w:t xml:space="preserve"> خصوص</w:t>
      </w:r>
      <w:r w:rsidRPr="00BA3E54">
        <w:rPr>
          <w:rFonts w:hint="cs"/>
          <w:rtl/>
        </w:rPr>
        <w:t>یات</w:t>
      </w:r>
      <w:r w:rsidRPr="00BA3E54">
        <w:rPr>
          <w:rtl/>
        </w:rPr>
        <w:t xml:space="preserve"> مهم ت</w:t>
      </w:r>
      <w:r w:rsidRPr="00BA3E54">
        <w:rPr>
          <w:rFonts w:hint="cs"/>
          <w:rtl/>
        </w:rPr>
        <w:t>یر</w:t>
      </w:r>
      <w:r w:rsidRPr="00BA3E54">
        <w:rPr>
          <w:rtl/>
        </w:rPr>
        <w:t xml:space="preserve"> از جمله فرکانس طب</w:t>
      </w:r>
      <w:r w:rsidRPr="00BA3E54">
        <w:rPr>
          <w:rFonts w:hint="cs"/>
          <w:rtl/>
        </w:rPr>
        <w:t>یعی</w:t>
      </w:r>
      <w:r w:rsidRPr="00BA3E54">
        <w:rPr>
          <w:rtl/>
        </w:rPr>
        <w:t xml:space="preserve"> بررس</w:t>
      </w:r>
      <w:r w:rsidRPr="00BA3E54">
        <w:rPr>
          <w:rFonts w:hint="cs"/>
          <w:rtl/>
        </w:rPr>
        <w:t>ی</w:t>
      </w:r>
      <w:r w:rsidRPr="00BA3E54">
        <w:rPr>
          <w:rtl/>
        </w:rPr>
        <w:t xml:space="preserve"> </w:t>
      </w:r>
      <w:r>
        <w:rPr>
          <w:rFonts w:hint="cs"/>
          <w:rtl/>
        </w:rPr>
        <w:t>شد</w:t>
      </w:r>
      <w:r w:rsidRPr="00BA3E54">
        <w:rPr>
          <w:rtl/>
        </w:rPr>
        <w:t xml:space="preserve">. </w:t>
      </w:r>
      <w:r>
        <w:rPr>
          <w:rFonts w:hint="cs"/>
          <w:rtl/>
        </w:rPr>
        <w:t xml:space="preserve">معادلات مربوط به </w:t>
      </w:r>
      <w:r w:rsidRPr="00BA3E54">
        <w:rPr>
          <w:rtl/>
        </w:rPr>
        <w:t>پاسخ د</w:t>
      </w:r>
      <w:r w:rsidRPr="00BA3E54">
        <w:rPr>
          <w:rFonts w:hint="cs"/>
          <w:rtl/>
        </w:rPr>
        <w:t>ینامیکی</w:t>
      </w:r>
      <w:r w:rsidRPr="00BA3E54">
        <w:rPr>
          <w:rtl/>
        </w:rPr>
        <w:t xml:space="preserve"> ت</w:t>
      </w:r>
      <w:r w:rsidRPr="00BA3E54">
        <w:rPr>
          <w:rFonts w:hint="cs"/>
          <w:rtl/>
        </w:rPr>
        <w:t>یر</w:t>
      </w:r>
      <w:r w:rsidRPr="00BA3E54">
        <w:rPr>
          <w:rtl/>
        </w:rPr>
        <w:t xml:space="preserve"> ترک</w:t>
      </w:r>
      <w:r>
        <w:softHyphen/>
      </w:r>
      <w:r w:rsidRPr="00BA3E54">
        <w:rPr>
          <w:rtl/>
        </w:rPr>
        <w:t>دار م</w:t>
      </w:r>
      <w:r w:rsidRPr="00BA3E54">
        <w:rPr>
          <w:rFonts w:hint="cs"/>
          <w:rtl/>
        </w:rPr>
        <w:t>یرا</w:t>
      </w:r>
      <w:r w:rsidRPr="00BA3E54">
        <w:rPr>
          <w:rtl/>
        </w:rPr>
        <w:t xml:space="preserve"> تحت بار د</w:t>
      </w:r>
      <w:r w:rsidRPr="00BA3E54">
        <w:rPr>
          <w:rFonts w:hint="cs"/>
          <w:rtl/>
        </w:rPr>
        <w:t>ینامیکی</w:t>
      </w:r>
      <w:r w:rsidRPr="00BA3E54">
        <w:rPr>
          <w:rtl/>
        </w:rPr>
        <w:t xml:space="preserve"> ن</w:t>
      </w:r>
      <w:r w:rsidRPr="00BA3E54">
        <w:rPr>
          <w:rFonts w:hint="cs"/>
          <w:rtl/>
        </w:rPr>
        <w:t>یز</w:t>
      </w:r>
      <w:r>
        <w:rPr>
          <w:rtl/>
        </w:rPr>
        <w:t xml:space="preserve"> </w:t>
      </w:r>
      <w:r>
        <w:rPr>
          <w:rFonts w:hint="cs"/>
          <w:rtl/>
        </w:rPr>
        <w:t>استخراج شد. مشاهده کردیم با افزایش عمق ترک تاثیرات آن بر روی فرکانس طبیعی محسوس</w:t>
      </w:r>
      <w:r>
        <w:rPr>
          <w:rtl/>
        </w:rPr>
        <w:softHyphen/>
      </w:r>
      <w:r>
        <w:rPr>
          <w:rFonts w:hint="cs"/>
          <w:rtl/>
        </w:rPr>
        <w:t>تر می</w:t>
      </w:r>
      <w:r>
        <w:rPr>
          <w:rtl/>
        </w:rPr>
        <w:softHyphen/>
      </w:r>
      <w:r>
        <w:rPr>
          <w:rFonts w:hint="cs"/>
          <w:rtl/>
        </w:rPr>
        <w:t>شود. همچنین فرکانس طبیعی تیر ترک</w:t>
      </w:r>
      <w:r>
        <w:rPr>
          <w:rtl/>
        </w:rPr>
        <w:softHyphen/>
      </w:r>
      <w:r>
        <w:rPr>
          <w:rFonts w:hint="cs"/>
          <w:rtl/>
        </w:rPr>
        <w:t xml:space="preserve">دار درتئوری اویلر </w:t>
      </w:r>
      <w:r>
        <w:rPr>
          <w:rFonts w:ascii="Times New Roman" w:hAnsi="Times New Roman" w:cs="Times New Roman" w:hint="cs"/>
          <w:rtl/>
        </w:rPr>
        <w:t>–</w:t>
      </w:r>
      <w:r>
        <w:rPr>
          <w:rFonts w:hint="cs"/>
          <w:rtl/>
        </w:rPr>
        <w:t xml:space="preserve"> برنولی و تیموشنکو محاسبه و مقایسه گردید. همچنین تغییر مکان تیر تیموشنکو در بار با فرکانس</w:t>
      </w:r>
      <w:r>
        <w:rPr>
          <w:rtl/>
        </w:rPr>
        <w:softHyphen/>
      </w:r>
      <w:r>
        <w:rPr>
          <w:rFonts w:hint="cs"/>
          <w:rtl/>
        </w:rPr>
        <w:t xml:space="preserve"> بالا و پایین با تئوری اویلر برنولی مقایسه شد و مشاهده شد در بار با فرکانس بالا تغییر مکان تیر تیموشنکو ترک</w:t>
      </w:r>
      <w:r>
        <w:rPr>
          <w:rtl/>
        </w:rPr>
        <w:softHyphen/>
      </w:r>
      <w:r>
        <w:rPr>
          <w:rFonts w:hint="cs"/>
          <w:rtl/>
        </w:rPr>
        <w:t xml:space="preserve">دار بیشتر از تغییر مکان تیر اویلر </w:t>
      </w:r>
      <w:r>
        <w:rPr>
          <w:rFonts w:ascii="Times New Roman" w:hAnsi="Times New Roman" w:cs="Times New Roman" w:hint="cs"/>
          <w:rtl/>
        </w:rPr>
        <w:t>–</w:t>
      </w:r>
      <w:r>
        <w:rPr>
          <w:rFonts w:hint="cs"/>
          <w:rtl/>
        </w:rPr>
        <w:t xml:space="preserve"> برنولی می</w:t>
      </w:r>
      <w:r>
        <w:rPr>
          <w:rtl/>
        </w:rPr>
        <w:softHyphen/>
      </w:r>
      <w:r>
        <w:rPr>
          <w:rFonts w:hint="cs"/>
          <w:rtl/>
        </w:rPr>
        <w:t xml:space="preserve">باشد در بار با فرکانس پایین این اختلاف کمتر است. موقعیت ترک در طول تیر نیز مورد ارزیابی قرار گرفت و </w:t>
      </w:r>
      <w:r w:rsidR="00713341">
        <w:rPr>
          <w:rFonts w:hint="cs"/>
          <w:rtl/>
        </w:rPr>
        <w:t>ملاحظه شد</w:t>
      </w:r>
      <w:r>
        <w:rPr>
          <w:rFonts w:hint="cs"/>
          <w:rtl/>
        </w:rPr>
        <w:t xml:space="preserve"> با نزدیک شدن ترک به تکیه گاه تغییر مکان محسوس</w:t>
      </w:r>
      <w:r>
        <w:rPr>
          <w:rtl/>
        </w:rPr>
        <w:softHyphen/>
      </w:r>
      <w:r>
        <w:rPr>
          <w:rFonts w:hint="cs"/>
          <w:rtl/>
        </w:rPr>
        <w:t>تر از موقعیت</w:t>
      </w:r>
      <w:r>
        <w:rPr>
          <w:rtl/>
        </w:rPr>
        <w:softHyphen/>
      </w:r>
      <w:r>
        <w:rPr>
          <w:rFonts w:hint="cs"/>
          <w:rtl/>
        </w:rPr>
        <w:t>های دیگر است.</w:t>
      </w:r>
    </w:p>
    <w:p w14:paraId="1165712F" w14:textId="77777777" w:rsidR="000101D5" w:rsidRPr="00572C8D" w:rsidRDefault="00EE5C25" w:rsidP="00EE5C25">
      <w:pPr>
        <w:pStyle w:val="1"/>
        <w:numPr>
          <w:ilvl w:val="0"/>
          <w:numId w:val="0"/>
        </w:numPr>
        <w:ind w:left="374" w:hanging="374"/>
        <w:rPr>
          <w:rtl/>
        </w:rPr>
      </w:pPr>
      <w:r>
        <w:rPr>
          <w:rFonts w:hint="cs"/>
          <w:rtl/>
        </w:rPr>
        <w:lastRenderedPageBreak/>
        <w:t>7-</w:t>
      </w:r>
      <w:r w:rsidR="000101D5" w:rsidRPr="00572C8D">
        <w:rPr>
          <w:rFonts w:hint="cs"/>
          <w:rtl/>
        </w:rPr>
        <w:t xml:space="preserve"> فهرست علایم </w:t>
      </w:r>
    </w:p>
    <w:tbl>
      <w:tblPr>
        <w:tblStyle w:val="PlainTable2"/>
        <w:bidiVisual/>
        <w:tblW w:w="0" w:type="auto"/>
        <w:tblBorders>
          <w:top w:val="none" w:sz="0" w:space="0" w:color="auto"/>
          <w:bottom w:val="none" w:sz="0" w:space="0" w:color="auto"/>
        </w:tblBorders>
        <w:tblLook w:val="04A0" w:firstRow="1" w:lastRow="0" w:firstColumn="1" w:lastColumn="0" w:noHBand="0" w:noVBand="1"/>
      </w:tblPr>
      <w:tblGrid>
        <w:gridCol w:w="1191"/>
        <w:gridCol w:w="3422"/>
      </w:tblGrid>
      <w:tr w:rsidR="000101D5" w:rsidRPr="00EE5C25" w14:paraId="07C5572B" w14:textId="77777777" w:rsidTr="00C623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1" w:type="dxa"/>
            <w:tcBorders>
              <w:bottom w:val="none" w:sz="0" w:space="0" w:color="auto"/>
            </w:tcBorders>
          </w:tcPr>
          <w:p w14:paraId="7BB3C674" w14:textId="77777777" w:rsidR="000101D5" w:rsidRPr="00EE5C25" w:rsidRDefault="00EE5C25" w:rsidP="00C6238F">
            <w:pPr>
              <w:pStyle w:val="a"/>
              <w:ind w:firstLine="0"/>
              <w:rPr>
                <w:b w:val="0"/>
                <w:bCs w:val="0"/>
                <w:rtl/>
              </w:rPr>
            </w:pPr>
            <m:oMathPara>
              <m:oMath>
                <m:r>
                  <m:rPr>
                    <m:sty m:val="bi"/>
                  </m:rPr>
                  <w:rPr>
                    <w:rFonts w:ascii="Cambria Math" w:hAnsi="Cambria Math"/>
                  </w:rPr>
                  <m:t>E</m:t>
                </m:r>
              </m:oMath>
            </m:oMathPara>
          </w:p>
        </w:tc>
        <w:tc>
          <w:tcPr>
            <w:tcW w:w="3422" w:type="dxa"/>
            <w:tcBorders>
              <w:bottom w:val="none" w:sz="0" w:space="0" w:color="auto"/>
            </w:tcBorders>
          </w:tcPr>
          <w:p w14:paraId="3AD13AB0" w14:textId="77777777" w:rsidR="000101D5" w:rsidRPr="00EE5C25" w:rsidRDefault="000101D5" w:rsidP="00C6238F">
            <w:pPr>
              <w:pStyle w:val="a"/>
              <w:ind w:firstLine="0"/>
              <w:cnfStyle w:val="100000000000" w:firstRow="1" w:lastRow="0" w:firstColumn="0" w:lastColumn="0" w:oddVBand="0" w:evenVBand="0" w:oddHBand="0" w:evenHBand="0" w:firstRowFirstColumn="0" w:firstRowLastColumn="0" w:lastRowFirstColumn="0" w:lastRowLastColumn="0"/>
              <w:rPr>
                <w:b w:val="0"/>
                <w:bCs w:val="0"/>
                <w:rtl/>
              </w:rPr>
            </w:pPr>
            <w:r w:rsidRPr="00EE5C25">
              <w:rPr>
                <w:rFonts w:hint="cs"/>
                <w:b w:val="0"/>
                <w:bCs w:val="0"/>
                <w:rtl/>
              </w:rPr>
              <w:t>مدول الاستیسیته</w:t>
            </w:r>
          </w:p>
        </w:tc>
      </w:tr>
      <w:tr w:rsidR="000101D5" w:rsidRPr="00EE5C25" w14:paraId="5E8FCD4E" w14:textId="77777777" w:rsidTr="00C62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1" w:type="dxa"/>
            <w:tcBorders>
              <w:top w:val="none" w:sz="0" w:space="0" w:color="auto"/>
              <w:bottom w:val="none" w:sz="0" w:space="0" w:color="auto"/>
            </w:tcBorders>
          </w:tcPr>
          <w:p w14:paraId="38ADCF4F" w14:textId="77777777" w:rsidR="000101D5" w:rsidRPr="00EE5C25" w:rsidRDefault="00EE5C25" w:rsidP="00C6238F">
            <w:pPr>
              <w:pStyle w:val="a"/>
              <w:ind w:firstLine="0"/>
              <w:jc w:val="right"/>
              <w:rPr>
                <w:rFonts w:ascii="Times New Roman" w:hAnsi="Times New Roman"/>
                <w:b w:val="0"/>
                <w:bCs w:val="0"/>
              </w:rPr>
            </w:pPr>
            <m:oMathPara>
              <m:oMath>
                <m:r>
                  <m:rPr>
                    <m:sty m:val="b"/>
                  </m:rPr>
                  <w:rPr>
                    <w:rFonts w:ascii="Cambria Math" w:hAnsi="Cambria Math"/>
                  </w:rPr>
                  <m:t>G</m:t>
                </m:r>
              </m:oMath>
            </m:oMathPara>
          </w:p>
        </w:tc>
        <w:tc>
          <w:tcPr>
            <w:tcW w:w="3422" w:type="dxa"/>
            <w:tcBorders>
              <w:top w:val="none" w:sz="0" w:space="0" w:color="auto"/>
              <w:bottom w:val="none" w:sz="0" w:space="0" w:color="auto"/>
            </w:tcBorders>
          </w:tcPr>
          <w:p w14:paraId="7EF6D67F" w14:textId="77777777" w:rsidR="000101D5" w:rsidRPr="00EE5C25" w:rsidRDefault="000101D5" w:rsidP="00C6238F">
            <w:pPr>
              <w:pStyle w:val="a"/>
              <w:ind w:firstLine="0"/>
              <w:cnfStyle w:val="000000100000" w:firstRow="0" w:lastRow="0" w:firstColumn="0" w:lastColumn="0" w:oddVBand="0" w:evenVBand="0" w:oddHBand="1" w:evenHBand="0" w:firstRowFirstColumn="0" w:firstRowLastColumn="0" w:lastRowFirstColumn="0" w:lastRowLastColumn="0"/>
              <w:rPr>
                <w:rtl/>
              </w:rPr>
            </w:pPr>
            <w:r w:rsidRPr="00EE5C25">
              <w:rPr>
                <w:rFonts w:hint="cs"/>
                <w:rtl/>
              </w:rPr>
              <w:t>مدول برشی</w:t>
            </w:r>
          </w:p>
        </w:tc>
      </w:tr>
      <w:tr w:rsidR="000101D5" w:rsidRPr="00EE5C25" w14:paraId="425E3628" w14:textId="77777777" w:rsidTr="00C6238F">
        <w:tc>
          <w:tcPr>
            <w:cnfStyle w:val="001000000000" w:firstRow="0" w:lastRow="0" w:firstColumn="1" w:lastColumn="0" w:oddVBand="0" w:evenVBand="0" w:oddHBand="0" w:evenHBand="0" w:firstRowFirstColumn="0" w:firstRowLastColumn="0" w:lastRowFirstColumn="0" w:lastRowLastColumn="0"/>
            <w:tcW w:w="1191" w:type="dxa"/>
          </w:tcPr>
          <w:p w14:paraId="4DC41D40" w14:textId="77777777" w:rsidR="000101D5" w:rsidRPr="00EE5C25" w:rsidRDefault="00061336" w:rsidP="00C6238F">
            <w:pPr>
              <w:pStyle w:val="a"/>
              <w:ind w:firstLine="0"/>
              <w:jc w:val="right"/>
              <w:rPr>
                <w:rFonts w:ascii="Calibri" w:eastAsia="MS Mincho" w:hAnsi="Calibri" w:cs="Arial"/>
                <w:b w:val="0"/>
                <w:bCs w:val="0"/>
              </w:rPr>
            </w:pPr>
            <m:oMathPara>
              <m:oMath>
                <m:sSub>
                  <m:sSubPr>
                    <m:ctrlPr>
                      <w:rPr>
                        <w:rFonts w:ascii="Cambria Math" w:hAnsi="Cambria Math"/>
                        <w:b w:val="0"/>
                        <w:bCs w:val="0"/>
                        <w:i/>
                      </w:rPr>
                    </m:ctrlPr>
                  </m:sSubPr>
                  <m:e>
                    <m:r>
                      <m:rPr>
                        <m:sty m:val="bi"/>
                      </m:rPr>
                      <w:rPr>
                        <w:rFonts w:ascii="Cambria Math" w:hAnsi="Cambria Math"/>
                      </w:rPr>
                      <m:t>c</m:t>
                    </m:r>
                  </m:e>
                  <m:sub>
                    <m:r>
                      <m:rPr>
                        <m:sty m:val="bi"/>
                      </m:rPr>
                      <w:rPr>
                        <w:rFonts w:ascii="Cambria Math" w:hAnsi="Cambria Math"/>
                      </w:rPr>
                      <m:t>1</m:t>
                    </m:r>
                  </m:sub>
                </m:sSub>
              </m:oMath>
            </m:oMathPara>
          </w:p>
        </w:tc>
        <w:tc>
          <w:tcPr>
            <w:tcW w:w="3422" w:type="dxa"/>
          </w:tcPr>
          <w:p w14:paraId="77A2FA03" w14:textId="77777777" w:rsidR="000101D5" w:rsidRPr="00EE5C25" w:rsidRDefault="000101D5" w:rsidP="00C6238F">
            <w:pPr>
              <w:pStyle w:val="a"/>
              <w:ind w:firstLine="0"/>
              <w:cnfStyle w:val="000000000000" w:firstRow="0" w:lastRow="0" w:firstColumn="0" w:lastColumn="0" w:oddVBand="0" w:evenVBand="0" w:oddHBand="0" w:evenHBand="0" w:firstRowFirstColumn="0" w:firstRowLastColumn="0" w:lastRowFirstColumn="0" w:lastRowLastColumn="0"/>
              <w:rPr>
                <w:rtl/>
              </w:rPr>
            </w:pPr>
            <w:r w:rsidRPr="00EE5C25">
              <w:rPr>
                <w:rFonts w:hint="cs"/>
                <w:rtl/>
              </w:rPr>
              <w:t>ضریب میرایی انتقالی</w:t>
            </w:r>
          </w:p>
        </w:tc>
      </w:tr>
      <w:tr w:rsidR="000101D5" w:rsidRPr="00EE5C25" w14:paraId="3D074EFF" w14:textId="77777777" w:rsidTr="00C62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1" w:type="dxa"/>
            <w:tcBorders>
              <w:top w:val="none" w:sz="0" w:space="0" w:color="auto"/>
              <w:bottom w:val="none" w:sz="0" w:space="0" w:color="auto"/>
            </w:tcBorders>
          </w:tcPr>
          <w:p w14:paraId="33507A1E" w14:textId="77777777" w:rsidR="000101D5" w:rsidRPr="00EE5C25" w:rsidRDefault="00061336" w:rsidP="00C6238F">
            <w:pPr>
              <w:pStyle w:val="a"/>
              <w:ind w:firstLine="0"/>
              <w:jc w:val="right"/>
              <w:rPr>
                <w:rFonts w:ascii="Calibri" w:eastAsia="MS Mincho" w:hAnsi="Calibri" w:cs="Arial"/>
                <w:b w:val="0"/>
                <w:bCs w:val="0"/>
              </w:rPr>
            </w:pPr>
            <m:oMathPara>
              <m:oMath>
                <m:sSub>
                  <m:sSubPr>
                    <m:ctrlPr>
                      <w:rPr>
                        <w:rFonts w:ascii="Cambria Math" w:hAnsi="Cambria Math"/>
                        <w:b w:val="0"/>
                        <w:bCs w:val="0"/>
                        <w:i/>
                      </w:rPr>
                    </m:ctrlPr>
                  </m:sSubPr>
                  <m:e>
                    <m:r>
                      <m:rPr>
                        <m:sty m:val="bi"/>
                      </m:rPr>
                      <w:rPr>
                        <w:rFonts w:ascii="Cambria Math" w:hAnsi="Cambria Math"/>
                      </w:rPr>
                      <m:t>c</m:t>
                    </m:r>
                  </m:e>
                  <m:sub>
                    <m:r>
                      <m:rPr>
                        <m:sty m:val="bi"/>
                      </m:rPr>
                      <w:rPr>
                        <w:rFonts w:ascii="Cambria Math" w:hAnsi="Cambria Math"/>
                      </w:rPr>
                      <m:t>2</m:t>
                    </m:r>
                  </m:sub>
                </m:sSub>
              </m:oMath>
            </m:oMathPara>
          </w:p>
        </w:tc>
        <w:tc>
          <w:tcPr>
            <w:tcW w:w="3422" w:type="dxa"/>
            <w:tcBorders>
              <w:top w:val="none" w:sz="0" w:space="0" w:color="auto"/>
              <w:bottom w:val="none" w:sz="0" w:space="0" w:color="auto"/>
            </w:tcBorders>
          </w:tcPr>
          <w:p w14:paraId="3169A5B8" w14:textId="77777777" w:rsidR="000101D5" w:rsidRPr="00EE5C25" w:rsidRDefault="000101D5" w:rsidP="00C6238F">
            <w:pPr>
              <w:pStyle w:val="a"/>
              <w:ind w:firstLine="0"/>
              <w:cnfStyle w:val="000000100000" w:firstRow="0" w:lastRow="0" w:firstColumn="0" w:lastColumn="0" w:oddVBand="0" w:evenVBand="0" w:oddHBand="1" w:evenHBand="0" w:firstRowFirstColumn="0" w:firstRowLastColumn="0" w:lastRowFirstColumn="0" w:lastRowLastColumn="0"/>
              <w:rPr>
                <w:rtl/>
              </w:rPr>
            </w:pPr>
            <w:r w:rsidRPr="00EE5C25">
              <w:rPr>
                <w:rFonts w:hint="cs"/>
                <w:rtl/>
              </w:rPr>
              <w:t>ضریب میرایی پیچشی</w:t>
            </w:r>
          </w:p>
        </w:tc>
      </w:tr>
      <w:tr w:rsidR="000101D5" w:rsidRPr="00EE5C25" w14:paraId="2D526047" w14:textId="77777777" w:rsidTr="00C6238F">
        <w:tc>
          <w:tcPr>
            <w:cnfStyle w:val="001000000000" w:firstRow="0" w:lastRow="0" w:firstColumn="1" w:lastColumn="0" w:oddVBand="0" w:evenVBand="0" w:oddHBand="0" w:evenHBand="0" w:firstRowFirstColumn="0" w:firstRowLastColumn="0" w:lastRowFirstColumn="0" w:lastRowLastColumn="0"/>
            <w:tcW w:w="1191" w:type="dxa"/>
          </w:tcPr>
          <w:p w14:paraId="5C6E6D98" w14:textId="77777777" w:rsidR="000101D5" w:rsidRPr="00EE5C25" w:rsidRDefault="00EE5C25" w:rsidP="00C6238F">
            <w:pPr>
              <w:pStyle w:val="a"/>
              <w:ind w:firstLine="0"/>
              <w:jc w:val="right"/>
              <w:rPr>
                <w:rFonts w:ascii="Calibri" w:eastAsia="MS Mincho" w:hAnsi="Calibri" w:cs="Arial"/>
                <w:b w:val="0"/>
                <w:bCs w:val="0"/>
              </w:rPr>
            </w:pPr>
            <m:oMathPara>
              <m:oMath>
                <m:r>
                  <m:rPr>
                    <m:sty m:val="b"/>
                  </m:rPr>
                  <w:rPr>
                    <w:rFonts w:ascii="Cambria Math" w:hAnsi="Cambria Math"/>
                  </w:rPr>
                  <m:t>M</m:t>
                </m:r>
              </m:oMath>
            </m:oMathPara>
          </w:p>
        </w:tc>
        <w:tc>
          <w:tcPr>
            <w:tcW w:w="3422" w:type="dxa"/>
          </w:tcPr>
          <w:p w14:paraId="136F3BB6" w14:textId="77777777" w:rsidR="000101D5" w:rsidRPr="00EE5C25" w:rsidRDefault="000101D5" w:rsidP="00C6238F">
            <w:pPr>
              <w:pStyle w:val="a"/>
              <w:ind w:firstLine="0"/>
              <w:cnfStyle w:val="000000000000" w:firstRow="0" w:lastRow="0" w:firstColumn="0" w:lastColumn="0" w:oddVBand="0" w:evenVBand="0" w:oddHBand="0" w:evenHBand="0" w:firstRowFirstColumn="0" w:firstRowLastColumn="0" w:lastRowFirstColumn="0" w:lastRowLastColumn="0"/>
              <w:rPr>
                <w:rtl/>
              </w:rPr>
            </w:pPr>
            <w:r w:rsidRPr="00EE5C25">
              <w:rPr>
                <w:rFonts w:hint="cs"/>
                <w:rtl/>
              </w:rPr>
              <w:t>لنگر خمشی گذرا از مقطع ترک خورده</w:t>
            </w:r>
          </w:p>
        </w:tc>
      </w:tr>
      <w:tr w:rsidR="000101D5" w:rsidRPr="00EE5C25" w14:paraId="01B14011" w14:textId="77777777" w:rsidTr="00C62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1" w:type="dxa"/>
            <w:tcBorders>
              <w:top w:val="none" w:sz="0" w:space="0" w:color="auto"/>
              <w:bottom w:val="none" w:sz="0" w:space="0" w:color="auto"/>
            </w:tcBorders>
          </w:tcPr>
          <w:p w14:paraId="4C444F3F" w14:textId="77777777" w:rsidR="000101D5" w:rsidRPr="00EE5C25" w:rsidRDefault="00EE5C25" w:rsidP="00C6238F">
            <w:pPr>
              <w:pStyle w:val="a"/>
              <w:ind w:firstLine="0"/>
              <w:jc w:val="right"/>
              <w:rPr>
                <w:rFonts w:ascii="Times New Roman" w:hAnsi="Times New Roman"/>
                <w:b w:val="0"/>
                <w:bCs w:val="0"/>
              </w:rPr>
            </w:pPr>
            <m:oMathPara>
              <m:oMath>
                <m:r>
                  <m:rPr>
                    <m:sty m:val="b"/>
                  </m:rPr>
                  <w:rPr>
                    <w:rFonts w:ascii="Cambria Math" w:hAnsi="Cambria Math"/>
                  </w:rPr>
                  <m:t>A</m:t>
                </m:r>
              </m:oMath>
            </m:oMathPara>
          </w:p>
        </w:tc>
        <w:tc>
          <w:tcPr>
            <w:tcW w:w="3422" w:type="dxa"/>
            <w:tcBorders>
              <w:top w:val="none" w:sz="0" w:space="0" w:color="auto"/>
              <w:bottom w:val="none" w:sz="0" w:space="0" w:color="auto"/>
            </w:tcBorders>
          </w:tcPr>
          <w:p w14:paraId="73A0FA5A" w14:textId="77777777" w:rsidR="000101D5" w:rsidRPr="00EE5C25" w:rsidRDefault="000101D5" w:rsidP="00C6238F">
            <w:pPr>
              <w:pStyle w:val="a"/>
              <w:ind w:firstLine="0"/>
              <w:cnfStyle w:val="000000100000" w:firstRow="0" w:lastRow="0" w:firstColumn="0" w:lastColumn="0" w:oddVBand="0" w:evenVBand="0" w:oddHBand="1" w:evenHBand="0" w:firstRowFirstColumn="0" w:firstRowLastColumn="0" w:lastRowFirstColumn="0" w:lastRowLastColumn="0"/>
              <w:rPr>
                <w:rtl/>
              </w:rPr>
            </w:pPr>
            <w:r w:rsidRPr="00EE5C25">
              <w:rPr>
                <w:rFonts w:hint="cs"/>
                <w:rtl/>
              </w:rPr>
              <w:t>سطح مقطع تیر</w:t>
            </w:r>
          </w:p>
        </w:tc>
      </w:tr>
      <w:tr w:rsidR="000101D5" w:rsidRPr="00EE5C25" w14:paraId="1519EED5" w14:textId="77777777" w:rsidTr="00C6238F">
        <w:tc>
          <w:tcPr>
            <w:cnfStyle w:val="001000000000" w:firstRow="0" w:lastRow="0" w:firstColumn="1" w:lastColumn="0" w:oddVBand="0" w:evenVBand="0" w:oddHBand="0" w:evenHBand="0" w:firstRowFirstColumn="0" w:firstRowLastColumn="0" w:lastRowFirstColumn="0" w:lastRowLastColumn="0"/>
            <w:tcW w:w="1191" w:type="dxa"/>
          </w:tcPr>
          <w:p w14:paraId="07F378E9" w14:textId="77777777" w:rsidR="000101D5" w:rsidRPr="00EE5C25" w:rsidRDefault="00EE5C25" w:rsidP="00C6238F">
            <w:pPr>
              <w:pStyle w:val="a"/>
              <w:ind w:firstLine="0"/>
              <w:rPr>
                <w:b w:val="0"/>
                <w:bCs w:val="0"/>
                <w:iCs/>
                <w:rtl/>
              </w:rPr>
            </w:pPr>
            <m:oMathPara>
              <m:oMath>
                <m:r>
                  <m:rPr>
                    <m:sty m:val="b"/>
                  </m:rPr>
                  <w:rPr>
                    <w:rFonts w:ascii="Cambria Math" w:hAnsi="Cambria Math"/>
                  </w:rPr>
                  <m:t>I</m:t>
                </m:r>
              </m:oMath>
            </m:oMathPara>
          </w:p>
        </w:tc>
        <w:tc>
          <w:tcPr>
            <w:tcW w:w="3422" w:type="dxa"/>
          </w:tcPr>
          <w:p w14:paraId="227246FC" w14:textId="77777777" w:rsidR="000101D5" w:rsidRPr="00EE5C25" w:rsidRDefault="000101D5" w:rsidP="00C6238F">
            <w:pPr>
              <w:pStyle w:val="a"/>
              <w:ind w:firstLine="0"/>
              <w:cnfStyle w:val="000000000000" w:firstRow="0" w:lastRow="0" w:firstColumn="0" w:lastColumn="0" w:oddVBand="0" w:evenVBand="0" w:oddHBand="0" w:evenHBand="0" w:firstRowFirstColumn="0" w:firstRowLastColumn="0" w:lastRowFirstColumn="0" w:lastRowLastColumn="0"/>
              <w:rPr>
                <w:rtl/>
              </w:rPr>
            </w:pPr>
            <w:r w:rsidRPr="00EE5C25">
              <w:rPr>
                <w:rFonts w:hint="cs"/>
                <w:rtl/>
              </w:rPr>
              <w:t>ممان اینرسی</w:t>
            </w:r>
          </w:p>
        </w:tc>
      </w:tr>
      <w:tr w:rsidR="000101D5" w:rsidRPr="00EE5C25" w14:paraId="73F9B27D" w14:textId="77777777" w:rsidTr="00C62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1" w:type="dxa"/>
            <w:tcBorders>
              <w:top w:val="none" w:sz="0" w:space="0" w:color="auto"/>
              <w:bottom w:val="none" w:sz="0" w:space="0" w:color="auto"/>
            </w:tcBorders>
          </w:tcPr>
          <w:p w14:paraId="1EEC1BF0" w14:textId="77777777" w:rsidR="000101D5" w:rsidRPr="00EE5C25" w:rsidRDefault="00EE5C25" w:rsidP="00C6238F">
            <w:pPr>
              <w:pStyle w:val="a"/>
              <w:ind w:firstLine="0"/>
              <w:jc w:val="right"/>
              <w:rPr>
                <w:rFonts w:ascii="Calibri" w:eastAsia="MS Mincho" w:hAnsi="Calibri" w:cs="Arial"/>
                <w:b w:val="0"/>
                <w:bCs w:val="0"/>
              </w:rPr>
            </w:pPr>
            <m:oMathPara>
              <m:oMath>
                <m:r>
                  <m:rPr>
                    <m:sty m:val="b"/>
                  </m:rPr>
                  <w:rPr>
                    <w:rFonts w:ascii="Cambria Math" w:hAnsi="Cambria Math"/>
                  </w:rPr>
                  <m:t>L</m:t>
                </m:r>
              </m:oMath>
            </m:oMathPara>
          </w:p>
        </w:tc>
        <w:tc>
          <w:tcPr>
            <w:tcW w:w="3422" w:type="dxa"/>
            <w:tcBorders>
              <w:top w:val="none" w:sz="0" w:space="0" w:color="auto"/>
              <w:bottom w:val="none" w:sz="0" w:space="0" w:color="auto"/>
            </w:tcBorders>
          </w:tcPr>
          <w:p w14:paraId="62F88B02" w14:textId="77777777" w:rsidR="000101D5" w:rsidRPr="00EE5C25" w:rsidRDefault="000101D5" w:rsidP="00C6238F">
            <w:pPr>
              <w:pStyle w:val="a"/>
              <w:ind w:firstLine="0"/>
              <w:cnfStyle w:val="000000100000" w:firstRow="0" w:lastRow="0" w:firstColumn="0" w:lastColumn="0" w:oddVBand="0" w:evenVBand="0" w:oddHBand="1" w:evenHBand="0" w:firstRowFirstColumn="0" w:firstRowLastColumn="0" w:lastRowFirstColumn="0" w:lastRowLastColumn="0"/>
              <w:rPr>
                <w:rtl/>
              </w:rPr>
            </w:pPr>
            <w:r w:rsidRPr="00EE5C25">
              <w:rPr>
                <w:rFonts w:hint="cs"/>
                <w:rtl/>
              </w:rPr>
              <w:t>طول تیر</w:t>
            </w:r>
          </w:p>
        </w:tc>
      </w:tr>
      <w:tr w:rsidR="000101D5" w:rsidRPr="00EE5C25" w14:paraId="27B29577" w14:textId="77777777" w:rsidTr="00C6238F">
        <w:tc>
          <w:tcPr>
            <w:cnfStyle w:val="001000000000" w:firstRow="0" w:lastRow="0" w:firstColumn="1" w:lastColumn="0" w:oddVBand="0" w:evenVBand="0" w:oddHBand="0" w:evenHBand="0" w:firstRowFirstColumn="0" w:firstRowLastColumn="0" w:lastRowFirstColumn="0" w:lastRowLastColumn="0"/>
            <w:tcW w:w="1191" w:type="dxa"/>
          </w:tcPr>
          <w:p w14:paraId="4D415700" w14:textId="77777777" w:rsidR="000101D5" w:rsidRPr="00EE5C25" w:rsidRDefault="00EE5C25" w:rsidP="00C6238F">
            <w:pPr>
              <w:pStyle w:val="a"/>
              <w:ind w:firstLine="0"/>
              <w:rPr>
                <w:b w:val="0"/>
                <w:bCs w:val="0"/>
                <w:iCs/>
                <w:rtl/>
              </w:rPr>
            </w:pPr>
            <m:oMathPara>
              <m:oMath>
                <m:r>
                  <m:rPr>
                    <m:sty m:val="b"/>
                  </m:rPr>
                  <w:rPr>
                    <w:rFonts w:ascii="Cambria Math" w:hAnsi="Cambria Math"/>
                  </w:rPr>
                  <m:t>h</m:t>
                </m:r>
              </m:oMath>
            </m:oMathPara>
          </w:p>
        </w:tc>
        <w:tc>
          <w:tcPr>
            <w:tcW w:w="3422" w:type="dxa"/>
          </w:tcPr>
          <w:p w14:paraId="5EB382ED" w14:textId="77777777" w:rsidR="000101D5" w:rsidRPr="00EE5C25" w:rsidRDefault="000101D5" w:rsidP="00C6238F">
            <w:pPr>
              <w:pStyle w:val="a"/>
              <w:ind w:firstLine="0"/>
              <w:cnfStyle w:val="000000000000" w:firstRow="0" w:lastRow="0" w:firstColumn="0" w:lastColumn="0" w:oddVBand="0" w:evenVBand="0" w:oddHBand="0" w:evenHBand="0" w:firstRowFirstColumn="0" w:firstRowLastColumn="0" w:lastRowFirstColumn="0" w:lastRowLastColumn="0"/>
              <w:rPr>
                <w:rtl/>
              </w:rPr>
            </w:pPr>
            <w:r w:rsidRPr="00EE5C25">
              <w:rPr>
                <w:rFonts w:hint="cs"/>
                <w:rtl/>
              </w:rPr>
              <w:t>ارتفاع تیر</w:t>
            </w:r>
          </w:p>
        </w:tc>
      </w:tr>
      <w:tr w:rsidR="000101D5" w:rsidRPr="00EE5C25" w14:paraId="31575C99" w14:textId="77777777" w:rsidTr="00C62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1" w:type="dxa"/>
            <w:tcBorders>
              <w:top w:val="none" w:sz="0" w:space="0" w:color="auto"/>
              <w:bottom w:val="none" w:sz="0" w:space="0" w:color="auto"/>
            </w:tcBorders>
          </w:tcPr>
          <w:p w14:paraId="091CC821" w14:textId="77777777" w:rsidR="000101D5" w:rsidRPr="00EE5C25" w:rsidRDefault="00061336" w:rsidP="00C6238F">
            <w:pPr>
              <w:pStyle w:val="a"/>
              <w:ind w:firstLine="0"/>
              <w:rPr>
                <w:b w:val="0"/>
                <w:bCs w:val="0"/>
                <w:i/>
                <w:rtl/>
              </w:rPr>
            </w:pPr>
            <m:oMathPara>
              <m:oMath>
                <m:sSub>
                  <m:sSubPr>
                    <m:ctrlPr>
                      <w:rPr>
                        <w:rFonts w:ascii="Cambria Math" w:hAnsi="Cambria Math"/>
                        <w:b w:val="0"/>
                        <w:bCs w:val="0"/>
                        <w:i/>
                      </w:rPr>
                    </m:ctrlPr>
                  </m:sSubPr>
                  <m:e>
                    <m:r>
                      <m:rPr>
                        <m:sty m:val="bi"/>
                      </m:rPr>
                      <w:rPr>
                        <w:rFonts w:ascii="Cambria Math" w:hAnsi="Cambria Math"/>
                      </w:rPr>
                      <m:t>h</m:t>
                    </m:r>
                  </m:e>
                  <m:sub>
                    <m:r>
                      <m:rPr>
                        <m:sty m:val="bi"/>
                      </m:rPr>
                      <w:rPr>
                        <w:rFonts w:ascii="Cambria Math" w:hAnsi="Cambria Math"/>
                      </w:rPr>
                      <m:t>c</m:t>
                    </m:r>
                  </m:sub>
                </m:sSub>
              </m:oMath>
            </m:oMathPara>
          </w:p>
        </w:tc>
        <w:tc>
          <w:tcPr>
            <w:tcW w:w="3422" w:type="dxa"/>
            <w:tcBorders>
              <w:top w:val="none" w:sz="0" w:space="0" w:color="auto"/>
              <w:bottom w:val="none" w:sz="0" w:space="0" w:color="auto"/>
            </w:tcBorders>
          </w:tcPr>
          <w:p w14:paraId="303661EC" w14:textId="77777777" w:rsidR="000101D5" w:rsidRPr="00EE5C25" w:rsidRDefault="000101D5" w:rsidP="00C6238F">
            <w:pPr>
              <w:pStyle w:val="a"/>
              <w:ind w:firstLine="0"/>
              <w:cnfStyle w:val="000000100000" w:firstRow="0" w:lastRow="0" w:firstColumn="0" w:lastColumn="0" w:oddVBand="0" w:evenVBand="0" w:oddHBand="1" w:evenHBand="0" w:firstRowFirstColumn="0" w:firstRowLastColumn="0" w:lastRowFirstColumn="0" w:lastRowLastColumn="0"/>
              <w:rPr>
                <w:rtl/>
              </w:rPr>
            </w:pPr>
            <w:r w:rsidRPr="00EE5C25">
              <w:rPr>
                <w:rFonts w:hint="cs"/>
                <w:rtl/>
              </w:rPr>
              <w:t>ارتفاع ترک</w:t>
            </w:r>
          </w:p>
        </w:tc>
      </w:tr>
      <w:tr w:rsidR="000101D5" w:rsidRPr="00EE5C25" w14:paraId="79BA19A8" w14:textId="77777777" w:rsidTr="00C6238F">
        <w:tc>
          <w:tcPr>
            <w:cnfStyle w:val="001000000000" w:firstRow="0" w:lastRow="0" w:firstColumn="1" w:lastColumn="0" w:oddVBand="0" w:evenVBand="0" w:oddHBand="0" w:evenHBand="0" w:firstRowFirstColumn="0" w:firstRowLastColumn="0" w:lastRowFirstColumn="0" w:lastRowLastColumn="0"/>
            <w:tcW w:w="1191" w:type="dxa"/>
          </w:tcPr>
          <w:p w14:paraId="7F882674" w14:textId="77777777" w:rsidR="000101D5" w:rsidRPr="00EE5C25" w:rsidRDefault="00EE5C25" w:rsidP="00C6238F">
            <w:pPr>
              <w:pStyle w:val="a"/>
              <w:ind w:firstLine="0"/>
              <w:rPr>
                <w:b w:val="0"/>
                <w:bCs w:val="0"/>
                <w:i/>
                <w:iCs/>
                <w:rtl/>
              </w:rPr>
            </w:pPr>
            <m:oMathPara>
              <m:oMath>
                <m:r>
                  <m:rPr>
                    <m:sty m:val="b"/>
                  </m:rPr>
                  <w:rPr>
                    <w:rFonts w:ascii="Cambria Math" w:hAnsi="Cambria Math"/>
                  </w:rPr>
                  <m:t>h</m:t>
                </m:r>
                <m:r>
                  <m:rPr>
                    <m:sty m:val="bi"/>
                  </m:rPr>
                  <w:rPr>
                    <w:rFonts w:ascii="Cambria Math" w:hAnsi="Cambria Math"/>
                  </w:rPr>
                  <m:t>'</m:t>
                </m:r>
              </m:oMath>
            </m:oMathPara>
          </w:p>
        </w:tc>
        <w:tc>
          <w:tcPr>
            <w:tcW w:w="3422" w:type="dxa"/>
          </w:tcPr>
          <w:p w14:paraId="25383E48" w14:textId="77777777" w:rsidR="000101D5" w:rsidRPr="00EE5C25" w:rsidRDefault="000101D5" w:rsidP="00C6238F">
            <w:pPr>
              <w:pStyle w:val="a"/>
              <w:ind w:firstLine="0"/>
              <w:cnfStyle w:val="000000000000" w:firstRow="0" w:lastRow="0" w:firstColumn="0" w:lastColumn="0" w:oddVBand="0" w:evenVBand="0" w:oddHBand="0" w:evenHBand="0" w:firstRowFirstColumn="0" w:firstRowLastColumn="0" w:lastRowFirstColumn="0" w:lastRowLastColumn="0"/>
              <w:rPr>
                <w:rtl/>
              </w:rPr>
            </w:pPr>
            <w:r w:rsidRPr="00EE5C25">
              <w:rPr>
                <w:rFonts w:hint="cs"/>
                <w:rtl/>
              </w:rPr>
              <w:t>نسبت ارتفاع ترک به ارتفاع تیر</w:t>
            </w:r>
          </w:p>
        </w:tc>
      </w:tr>
      <w:tr w:rsidR="000101D5" w:rsidRPr="00EE5C25" w14:paraId="69CFF973" w14:textId="77777777" w:rsidTr="00C62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1" w:type="dxa"/>
            <w:tcBorders>
              <w:top w:val="none" w:sz="0" w:space="0" w:color="auto"/>
              <w:bottom w:val="none" w:sz="0" w:space="0" w:color="auto"/>
            </w:tcBorders>
          </w:tcPr>
          <w:p w14:paraId="73774980" w14:textId="77777777" w:rsidR="000101D5" w:rsidRPr="00EE5C25" w:rsidRDefault="00EE5C25" w:rsidP="00C6238F">
            <w:pPr>
              <w:pStyle w:val="a"/>
              <w:ind w:firstLine="0"/>
              <w:jc w:val="right"/>
              <w:rPr>
                <w:rFonts w:ascii="Calibri" w:eastAsia="MS Mincho" w:hAnsi="Calibri" w:cs="Arial"/>
                <w:b w:val="0"/>
                <w:bCs w:val="0"/>
              </w:rPr>
            </w:pPr>
            <m:oMathPara>
              <m:oMath>
                <m:r>
                  <m:rPr>
                    <m:sty m:val="bi"/>
                  </m:rPr>
                  <w:rPr>
                    <w:rFonts w:ascii="Cambria Math" w:hAnsi="Cambria Math"/>
                    <w:szCs w:val="18"/>
                  </w:rPr>
                  <m:t>δ</m:t>
                </m:r>
                <m:r>
                  <m:rPr>
                    <m:sty m:val="bi"/>
                  </m:rPr>
                  <w:rPr>
                    <w:rFonts w:ascii="Cambria Math" w:eastAsia="MS Mincho" w:hAnsi="Cambria Math" w:cs="Arial"/>
                  </w:rPr>
                  <m:t>(.)</m:t>
                </m:r>
              </m:oMath>
            </m:oMathPara>
          </w:p>
        </w:tc>
        <w:tc>
          <w:tcPr>
            <w:tcW w:w="3422" w:type="dxa"/>
            <w:tcBorders>
              <w:top w:val="none" w:sz="0" w:space="0" w:color="auto"/>
              <w:bottom w:val="none" w:sz="0" w:space="0" w:color="auto"/>
            </w:tcBorders>
          </w:tcPr>
          <w:p w14:paraId="424B9CED" w14:textId="77777777" w:rsidR="000101D5" w:rsidRPr="00EE5C25" w:rsidRDefault="000101D5" w:rsidP="00C6238F">
            <w:pPr>
              <w:pStyle w:val="a"/>
              <w:ind w:firstLine="0"/>
              <w:cnfStyle w:val="000000100000" w:firstRow="0" w:lastRow="0" w:firstColumn="0" w:lastColumn="0" w:oddVBand="0" w:evenVBand="0" w:oddHBand="1" w:evenHBand="0" w:firstRowFirstColumn="0" w:firstRowLastColumn="0" w:lastRowFirstColumn="0" w:lastRowLastColumn="0"/>
              <w:rPr>
                <w:rtl/>
              </w:rPr>
            </w:pPr>
            <w:r w:rsidRPr="00EE5C25">
              <w:rPr>
                <w:rFonts w:hint="cs"/>
                <w:rtl/>
              </w:rPr>
              <w:t>دلتای دیراک</w:t>
            </w:r>
          </w:p>
        </w:tc>
      </w:tr>
      <w:tr w:rsidR="000101D5" w:rsidRPr="00EE5C25" w14:paraId="0A3C00AF" w14:textId="77777777" w:rsidTr="00C6238F">
        <w:tc>
          <w:tcPr>
            <w:cnfStyle w:val="001000000000" w:firstRow="0" w:lastRow="0" w:firstColumn="1" w:lastColumn="0" w:oddVBand="0" w:evenVBand="0" w:oddHBand="0" w:evenHBand="0" w:firstRowFirstColumn="0" w:firstRowLastColumn="0" w:lastRowFirstColumn="0" w:lastRowLastColumn="0"/>
            <w:tcW w:w="1191" w:type="dxa"/>
          </w:tcPr>
          <w:p w14:paraId="6AA1AA4F" w14:textId="77777777" w:rsidR="000101D5" w:rsidRPr="00EE5C25" w:rsidRDefault="00EE5C25" w:rsidP="00C6238F">
            <w:pPr>
              <w:pStyle w:val="a"/>
              <w:ind w:firstLine="0"/>
              <w:jc w:val="right"/>
              <w:rPr>
                <w:rFonts w:ascii="Calibri" w:eastAsia="MS Mincho" w:hAnsi="Calibri" w:cs="Arial"/>
                <w:b w:val="0"/>
                <w:bCs w:val="0"/>
                <w:i/>
              </w:rPr>
            </w:pPr>
            <m:oMathPara>
              <m:oMath>
                <m:r>
                  <m:rPr>
                    <m:sty m:val="bi"/>
                  </m:rPr>
                  <w:rPr>
                    <w:rFonts w:ascii="Cambria Math" w:hAnsi="Cambria Math"/>
                    <w:szCs w:val="18"/>
                  </w:rPr>
                  <m:t>H</m:t>
                </m:r>
                <m:r>
                  <m:rPr>
                    <m:sty m:val="bi"/>
                  </m:rPr>
                  <w:rPr>
                    <w:rFonts w:ascii="Cambria Math" w:eastAsia="MS Mincho" w:hAnsi="Cambria Math" w:cs="Arial"/>
                  </w:rPr>
                  <m:t>(.)</m:t>
                </m:r>
              </m:oMath>
            </m:oMathPara>
          </w:p>
        </w:tc>
        <w:tc>
          <w:tcPr>
            <w:tcW w:w="3422" w:type="dxa"/>
          </w:tcPr>
          <w:p w14:paraId="570F8A5D" w14:textId="77777777" w:rsidR="000101D5" w:rsidRPr="00EE5C25" w:rsidRDefault="000101D5" w:rsidP="00C6238F">
            <w:pPr>
              <w:pStyle w:val="a"/>
              <w:ind w:firstLine="0"/>
              <w:cnfStyle w:val="000000000000" w:firstRow="0" w:lastRow="0" w:firstColumn="0" w:lastColumn="0" w:oddVBand="0" w:evenVBand="0" w:oddHBand="0" w:evenHBand="0" w:firstRowFirstColumn="0" w:firstRowLastColumn="0" w:lastRowFirstColumn="0" w:lastRowLastColumn="0"/>
              <w:rPr>
                <w:rtl/>
              </w:rPr>
            </w:pPr>
            <w:r w:rsidRPr="00EE5C25">
              <w:rPr>
                <w:rFonts w:hint="cs"/>
                <w:rtl/>
              </w:rPr>
              <w:t>تابع هویساید</w:t>
            </w:r>
          </w:p>
        </w:tc>
      </w:tr>
      <w:tr w:rsidR="000101D5" w:rsidRPr="00EE5C25" w14:paraId="2D11DEB4" w14:textId="77777777" w:rsidTr="00C62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1" w:type="dxa"/>
            <w:tcBorders>
              <w:top w:val="none" w:sz="0" w:space="0" w:color="auto"/>
              <w:bottom w:val="none" w:sz="0" w:space="0" w:color="auto"/>
            </w:tcBorders>
          </w:tcPr>
          <w:p w14:paraId="3AF2E675" w14:textId="77777777" w:rsidR="000101D5" w:rsidRPr="00EE5C25" w:rsidRDefault="00061336" w:rsidP="00C6238F">
            <w:pPr>
              <w:pStyle w:val="a"/>
              <w:ind w:firstLine="0"/>
              <w:jc w:val="right"/>
              <w:rPr>
                <w:rFonts w:ascii="Calibri" w:eastAsia="MS Mincho" w:hAnsi="Calibri" w:cs="Arial"/>
                <w:b w:val="0"/>
                <w:bCs w:val="0"/>
                <w:szCs w:val="18"/>
              </w:rPr>
            </w:pPr>
            <m:oMathPara>
              <m:oMath>
                <m:sSub>
                  <m:sSubPr>
                    <m:ctrlPr>
                      <w:rPr>
                        <w:rFonts w:ascii="Cambria Math" w:hAnsi="Cambria Math"/>
                        <w:b w:val="0"/>
                        <w:bCs w:val="0"/>
                        <w:i/>
                      </w:rPr>
                    </m:ctrlPr>
                  </m:sSubPr>
                  <m:e>
                    <m:r>
                      <m:rPr>
                        <m:sty m:val="bi"/>
                      </m:rPr>
                      <w:rPr>
                        <w:rFonts w:ascii="Cambria Math" w:hAnsi="Cambria Math"/>
                      </w:rPr>
                      <m:t>x</m:t>
                    </m:r>
                  </m:e>
                  <m:sub>
                    <m:r>
                      <m:rPr>
                        <m:sty m:val="bi"/>
                      </m:rPr>
                      <w:rPr>
                        <w:rFonts w:ascii="Cambria Math" w:hAnsi="Cambria Math"/>
                      </w:rPr>
                      <m:t>i0</m:t>
                    </m:r>
                  </m:sub>
                </m:sSub>
              </m:oMath>
            </m:oMathPara>
          </w:p>
        </w:tc>
        <w:tc>
          <w:tcPr>
            <w:tcW w:w="3422" w:type="dxa"/>
            <w:tcBorders>
              <w:top w:val="none" w:sz="0" w:space="0" w:color="auto"/>
              <w:bottom w:val="none" w:sz="0" w:space="0" w:color="auto"/>
            </w:tcBorders>
          </w:tcPr>
          <w:p w14:paraId="137FE8C7" w14:textId="77777777" w:rsidR="000101D5" w:rsidRPr="00EE5C25" w:rsidRDefault="000101D5" w:rsidP="00C6238F">
            <w:pPr>
              <w:pStyle w:val="a"/>
              <w:ind w:firstLine="0"/>
              <w:cnfStyle w:val="000000100000" w:firstRow="0" w:lastRow="0" w:firstColumn="0" w:lastColumn="0" w:oddVBand="0" w:evenVBand="0" w:oddHBand="1" w:evenHBand="0" w:firstRowFirstColumn="0" w:firstRowLastColumn="0" w:lastRowFirstColumn="0" w:lastRowLastColumn="0"/>
              <w:rPr>
                <w:rtl/>
              </w:rPr>
            </w:pPr>
            <w:r w:rsidRPr="00EE5C25">
              <w:rPr>
                <w:rFonts w:hint="cs"/>
                <w:rtl/>
              </w:rPr>
              <w:t>محل اعمال بار</w:t>
            </w:r>
          </w:p>
        </w:tc>
      </w:tr>
      <w:tr w:rsidR="000101D5" w:rsidRPr="00EE5C25" w14:paraId="16DE08D8" w14:textId="77777777" w:rsidTr="00C6238F">
        <w:tc>
          <w:tcPr>
            <w:cnfStyle w:val="001000000000" w:firstRow="0" w:lastRow="0" w:firstColumn="1" w:lastColumn="0" w:oddVBand="0" w:evenVBand="0" w:oddHBand="0" w:evenHBand="0" w:firstRowFirstColumn="0" w:firstRowLastColumn="0" w:lastRowFirstColumn="0" w:lastRowLastColumn="0"/>
            <w:tcW w:w="4613" w:type="dxa"/>
            <w:gridSpan w:val="2"/>
          </w:tcPr>
          <w:p w14:paraId="21997303" w14:textId="77777777" w:rsidR="000101D5" w:rsidRPr="00EE5C25" w:rsidRDefault="000101D5" w:rsidP="00C6238F">
            <w:pPr>
              <w:pStyle w:val="a"/>
              <w:ind w:firstLine="0"/>
              <w:rPr>
                <w:b w:val="0"/>
                <w:bCs w:val="0"/>
                <w:rtl/>
              </w:rPr>
            </w:pPr>
            <w:r w:rsidRPr="00EE5C25">
              <w:rPr>
                <w:rFonts w:hint="cs"/>
                <w:b w:val="0"/>
                <w:bCs w:val="0"/>
                <w:rtl/>
              </w:rPr>
              <w:t>علایم یونانی</w:t>
            </w:r>
          </w:p>
        </w:tc>
      </w:tr>
      <w:tr w:rsidR="000101D5" w:rsidRPr="00EE5C25" w14:paraId="7521313C" w14:textId="77777777" w:rsidTr="00C62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1" w:type="dxa"/>
            <w:tcBorders>
              <w:top w:val="none" w:sz="0" w:space="0" w:color="auto"/>
              <w:bottom w:val="none" w:sz="0" w:space="0" w:color="auto"/>
            </w:tcBorders>
          </w:tcPr>
          <w:p w14:paraId="5F05F645" w14:textId="77777777" w:rsidR="000101D5" w:rsidRPr="00EE5C25" w:rsidRDefault="00EE5C25" w:rsidP="00C6238F">
            <w:pPr>
              <w:pStyle w:val="a"/>
              <w:ind w:firstLine="0"/>
              <w:rPr>
                <w:b w:val="0"/>
                <w:bCs w:val="0"/>
                <w:rtl/>
              </w:rPr>
            </w:pPr>
            <m:oMathPara>
              <m:oMath>
                <m:r>
                  <m:rPr>
                    <m:sty m:val="bi"/>
                  </m:rPr>
                  <w:rPr>
                    <w:rFonts w:ascii="Cambria Math" w:hAnsi="Cambria Math" w:cs="Cambria Math" w:hint="cs"/>
                    <w:sz w:val="16"/>
                    <w:szCs w:val="18"/>
                    <w:rtl/>
                  </w:rPr>
                  <m:t>μ</m:t>
                </m:r>
              </m:oMath>
            </m:oMathPara>
          </w:p>
        </w:tc>
        <w:tc>
          <w:tcPr>
            <w:tcW w:w="3422" w:type="dxa"/>
            <w:tcBorders>
              <w:top w:val="none" w:sz="0" w:space="0" w:color="auto"/>
              <w:bottom w:val="none" w:sz="0" w:space="0" w:color="auto"/>
            </w:tcBorders>
          </w:tcPr>
          <w:p w14:paraId="02C5B0ED" w14:textId="77777777" w:rsidR="000101D5" w:rsidRPr="00EE5C25" w:rsidRDefault="000101D5" w:rsidP="00C6238F">
            <w:pPr>
              <w:pStyle w:val="a"/>
              <w:ind w:firstLine="0"/>
              <w:cnfStyle w:val="000000100000" w:firstRow="0" w:lastRow="0" w:firstColumn="0" w:lastColumn="0" w:oddVBand="0" w:evenVBand="0" w:oddHBand="1" w:evenHBand="0" w:firstRowFirstColumn="0" w:firstRowLastColumn="0" w:lastRowFirstColumn="0" w:lastRowLastColumn="0"/>
              <w:rPr>
                <w:rtl/>
              </w:rPr>
            </w:pPr>
            <w:r w:rsidRPr="00EE5C25">
              <w:rPr>
                <w:rFonts w:hint="cs"/>
                <w:rtl/>
              </w:rPr>
              <w:t>وزن واحد طول</w:t>
            </w:r>
          </w:p>
        </w:tc>
      </w:tr>
      <w:tr w:rsidR="000101D5" w:rsidRPr="00EE5C25" w14:paraId="35CDBBED" w14:textId="77777777" w:rsidTr="00C6238F">
        <w:tc>
          <w:tcPr>
            <w:cnfStyle w:val="001000000000" w:firstRow="0" w:lastRow="0" w:firstColumn="1" w:lastColumn="0" w:oddVBand="0" w:evenVBand="0" w:oddHBand="0" w:evenHBand="0" w:firstRowFirstColumn="0" w:firstRowLastColumn="0" w:lastRowFirstColumn="0" w:lastRowLastColumn="0"/>
            <w:tcW w:w="1191" w:type="dxa"/>
          </w:tcPr>
          <w:p w14:paraId="156AD365" w14:textId="77777777" w:rsidR="000101D5" w:rsidRPr="00EE5C25" w:rsidRDefault="00EE5C25" w:rsidP="00C6238F">
            <w:pPr>
              <w:pStyle w:val="a"/>
              <w:ind w:firstLine="0"/>
              <w:rPr>
                <w:rFonts w:ascii="Calibri" w:eastAsia="MS Mincho" w:hAnsi="Calibri" w:cs="Arial"/>
                <w:b w:val="0"/>
                <w:bCs w:val="0"/>
                <w:sz w:val="16"/>
                <w:szCs w:val="18"/>
                <w:rtl/>
              </w:rPr>
            </w:pPr>
            <m:oMathPara>
              <m:oMath>
                <m:r>
                  <m:rPr>
                    <m:sty m:val="bi"/>
                  </m:rPr>
                  <w:rPr>
                    <w:rFonts w:ascii="Cambria Math" w:hAnsi="Cambria Math"/>
                    <w:szCs w:val="18"/>
                  </w:rPr>
                  <m:t>γ</m:t>
                </m:r>
              </m:oMath>
            </m:oMathPara>
          </w:p>
        </w:tc>
        <w:tc>
          <w:tcPr>
            <w:tcW w:w="3422" w:type="dxa"/>
          </w:tcPr>
          <w:p w14:paraId="3E3C9931" w14:textId="77777777" w:rsidR="000101D5" w:rsidRPr="00EE5C25" w:rsidRDefault="000101D5" w:rsidP="00C6238F">
            <w:pPr>
              <w:pStyle w:val="a"/>
              <w:ind w:firstLine="0"/>
              <w:cnfStyle w:val="000000000000" w:firstRow="0" w:lastRow="0" w:firstColumn="0" w:lastColumn="0" w:oddVBand="0" w:evenVBand="0" w:oddHBand="0" w:evenHBand="0" w:firstRowFirstColumn="0" w:firstRowLastColumn="0" w:lastRowFirstColumn="0" w:lastRowLastColumn="0"/>
              <w:rPr>
                <w:rtl/>
              </w:rPr>
            </w:pPr>
            <w:r w:rsidRPr="00EE5C25">
              <w:rPr>
                <w:rFonts w:hint="cs"/>
                <w:rtl/>
              </w:rPr>
              <w:t>ممان اینرسی پیچشی</w:t>
            </w:r>
          </w:p>
        </w:tc>
      </w:tr>
      <w:tr w:rsidR="000101D5" w:rsidRPr="00EE5C25" w14:paraId="37ED6FCF" w14:textId="77777777" w:rsidTr="00C62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1" w:type="dxa"/>
            <w:tcBorders>
              <w:top w:val="none" w:sz="0" w:space="0" w:color="auto"/>
              <w:bottom w:val="none" w:sz="0" w:space="0" w:color="auto"/>
            </w:tcBorders>
          </w:tcPr>
          <w:p w14:paraId="30AF45BF" w14:textId="77777777" w:rsidR="000101D5" w:rsidRPr="00EE5C25" w:rsidRDefault="00EE5C25" w:rsidP="00C6238F">
            <w:pPr>
              <w:pStyle w:val="a"/>
              <w:ind w:firstLine="0"/>
              <w:rPr>
                <w:b w:val="0"/>
                <w:bCs w:val="0"/>
                <w:rtl/>
              </w:rPr>
            </w:pPr>
            <m:oMathPara>
              <m:oMath>
                <m:r>
                  <m:rPr>
                    <m:sty m:val="bi"/>
                  </m:rPr>
                  <w:rPr>
                    <w:rFonts w:ascii="Cambria Math" w:hAnsi="Cambria Math" w:cs="Cambria Math" w:hint="cs"/>
                    <w:sz w:val="16"/>
                    <w:szCs w:val="18"/>
                    <w:rtl/>
                  </w:rPr>
                  <m:t>ρ</m:t>
                </m:r>
              </m:oMath>
            </m:oMathPara>
          </w:p>
        </w:tc>
        <w:tc>
          <w:tcPr>
            <w:tcW w:w="3422" w:type="dxa"/>
            <w:tcBorders>
              <w:top w:val="none" w:sz="0" w:space="0" w:color="auto"/>
              <w:bottom w:val="none" w:sz="0" w:space="0" w:color="auto"/>
            </w:tcBorders>
          </w:tcPr>
          <w:p w14:paraId="4F137146" w14:textId="77777777" w:rsidR="000101D5" w:rsidRPr="00EE5C25" w:rsidRDefault="000101D5" w:rsidP="00C6238F">
            <w:pPr>
              <w:pStyle w:val="a"/>
              <w:ind w:firstLine="0"/>
              <w:cnfStyle w:val="000000100000" w:firstRow="0" w:lastRow="0" w:firstColumn="0" w:lastColumn="0" w:oddVBand="0" w:evenVBand="0" w:oddHBand="1" w:evenHBand="0" w:firstRowFirstColumn="0" w:firstRowLastColumn="0" w:lastRowFirstColumn="0" w:lastRowLastColumn="0"/>
              <w:rPr>
                <w:rtl/>
              </w:rPr>
            </w:pPr>
            <w:r w:rsidRPr="00EE5C25">
              <w:rPr>
                <w:rFonts w:hint="cs"/>
                <w:rtl/>
              </w:rPr>
              <w:t xml:space="preserve">چگالی </w:t>
            </w:r>
          </w:p>
        </w:tc>
      </w:tr>
      <w:tr w:rsidR="000101D5" w:rsidRPr="00EE5C25" w14:paraId="40ED582D" w14:textId="77777777" w:rsidTr="00C6238F">
        <w:tc>
          <w:tcPr>
            <w:cnfStyle w:val="001000000000" w:firstRow="0" w:lastRow="0" w:firstColumn="1" w:lastColumn="0" w:oddVBand="0" w:evenVBand="0" w:oddHBand="0" w:evenHBand="0" w:firstRowFirstColumn="0" w:firstRowLastColumn="0" w:lastRowFirstColumn="0" w:lastRowLastColumn="0"/>
            <w:tcW w:w="1191" w:type="dxa"/>
          </w:tcPr>
          <w:p w14:paraId="2AE728D3" w14:textId="77777777" w:rsidR="000101D5" w:rsidRPr="00EE5C25" w:rsidRDefault="00EE5C25" w:rsidP="00C6238F">
            <w:pPr>
              <w:pStyle w:val="a"/>
              <w:ind w:firstLine="0"/>
              <w:jc w:val="right"/>
              <w:rPr>
                <w:rFonts w:ascii="Calibri" w:eastAsia="MS Mincho" w:hAnsi="Calibri" w:cs="Arial"/>
                <w:b w:val="0"/>
                <w:bCs w:val="0"/>
                <w:sz w:val="16"/>
                <w:szCs w:val="18"/>
                <w:rtl/>
              </w:rPr>
            </w:pPr>
            <m:oMathPara>
              <m:oMath>
                <m:r>
                  <m:rPr>
                    <m:sty m:val="bi"/>
                  </m:rPr>
                  <w:rPr>
                    <w:rFonts w:ascii="Cambria Math" w:hAnsi="Cambria Math" w:cs="Cambria Math"/>
                    <w:sz w:val="16"/>
                    <w:szCs w:val="18"/>
                    <w:rtl/>
                  </w:rPr>
                  <m:t>ν</m:t>
                </m:r>
              </m:oMath>
            </m:oMathPara>
          </w:p>
        </w:tc>
        <w:tc>
          <w:tcPr>
            <w:tcW w:w="3422" w:type="dxa"/>
          </w:tcPr>
          <w:p w14:paraId="0115EB37" w14:textId="77777777" w:rsidR="000101D5" w:rsidRPr="00EE5C25" w:rsidRDefault="000101D5" w:rsidP="00C6238F">
            <w:pPr>
              <w:pStyle w:val="a"/>
              <w:ind w:firstLine="0"/>
              <w:cnfStyle w:val="000000000000" w:firstRow="0" w:lastRow="0" w:firstColumn="0" w:lastColumn="0" w:oddVBand="0" w:evenVBand="0" w:oddHBand="0" w:evenHBand="0" w:firstRowFirstColumn="0" w:firstRowLastColumn="0" w:lastRowFirstColumn="0" w:lastRowLastColumn="0"/>
              <w:rPr>
                <w:rtl/>
              </w:rPr>
            </w:pPr>
            <w:r w:rsidRPr="00EE5C25">
              <w:rPr>
                <w:rFonts w:hint="cs"/>
                <w:rtl/>
              </w:rPr>
              <w:t>ضریب پواسون</w:t>
            </w:r>
          </w:p>
        </w:tc>
      </w:tr>
      <w:tr w:rsidR="000101D5" w:rsidRPr="00EE5C25" w14:paraId="2386470F" w14:textId="77777777" w:rsidTr="00C62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1" w:type="dxa"/>
            <w:tcBorders>
              <w:top w:val="none" w:sz="0" w:space="0" w:color="auto"/>
              <w:bottom w:val="none" w:sz="0" w:space="0" w:color="auto"/>
            </w:tcBorders>
          </w:tcPr>
          <w:p w14:paraId="6C5C7CDB" w14:textId="77777777" w:rsidR="000101D5" w:rsidRPr="00EE5C25" w:rsidRDefault="00EE5C25" w:rsidP="00C6238F">
            <w:pPr>
              <w:pStyle w:val="a"/>
              <w:ind w:firstLine="0"/>
              <w:jc w:val="right"/>
              <w:rPr>
                <w:rFonts w:ascii="Cambria Math" w:hAnsi="Cambria Math" w:cs="Cambria Math"/>
                <w:b w:val="0"/>
                <w:bCs w:val="0"/>
                <w:i/>
                <w:sz w:val="16"/>
                <w:szCs w:val="18"/>
                <w:rtl/>
              </w:rPr>
            </w:pPr>
            <m:oMathPara>
              <m:oMath>
                <m:r>
                  <m:rPr>
                    <m:sty m:val="bi"/>
                  </m:rPr>
                  <w:rPr>
                    <w:rFonts w:ascii="Cambria Math" w:hAnsi="Cambria Math" w:cs="Cambria Math"/>
                    <w:sz w:val="16"/>
                    <w:szCs w:val="18"/>
                    <w:rtl/>
                  </w:rPr>
                  <m:t>κ</m:t>
                </m:r>
              </m:oMath>
            </m:oMathPara>
          </w:p>
        </w:tc>
        <w:tc>
          <w:tcPr>
            <w:tcW w:w="3422" w:type="dxa"/>
            <w:tcBorders>
              <w:top w:val="none" w:sz="0" w:space="0" w:color="auto"/>
              <w:bottom w:val="none" w:sz="0" w:space="0" w:color="auto"/>
            </w:tcBorders>
          </w:tcPr>
          <w:p w14:paraId="332EBFF1" w14:textId="77777777" w:rsidR="000101D5" w:rsidRPr="00EE5C25" w:rsidRDefault="000101D5" w:rsidP="00C6238F">
            <w:pPr>
              <w:pStyle w:val="a"/>
              <w:ind w:firstLine="0"/>
              <w:cnfStyle w:val="000000100000" w:firstRow="0" w:lastRow="0" w:firstColumn="0" w:lastColumn="0" w:oddVBand="0" w:evenVBand="0" w:oddHBand="1" w:evenHBand="0" w:firstRowFirstColumn="0" w:firstRowLastColumn="0" w:lastRowFirstColumn="0" w:lastRowLastColumn="0"/>
              <w:rPr>
                <w:rtl/>
              </w:rPr>
            </w:pPr>
            <w:r w:rsidRPr="00EE5C25">
              <w:rPr>
                <w:rFonts w:hint="cs"/>
                <w:rtl/>
              </w:rPr>
              <w:t>ضریب برشی</w:t>
            </w:r>
          </w:p>
        </w:tc>
      </w:tr>
      <w:tr w:rsidR="000101D5" w:rsidRPr="00EE5C25" w14:paraId="5BEE4B50" w14:textId="77777777" w:rsidTr="00C6238F">
        <w:tc>
          <w:tcPr>
            <w:cnfStyle w:val="001000000000" w:firstRow="0" w:lastRow="0" w:firstColumn="1" w:lastColumn="0" w:oddVBand="0" w:evenVBand="0" w:oddHBand="0" w:evenHBand="0" w:firstRowFirstColumn="0" w:firstRowLastColumn="0" w:lastRowFirstColumn="0" w:lastRowLastColumn="0"/>
            <w:tcW w:w="1191" w:type="dxa"/>
          </w:tcPr>
          <w:p w14:paraId="7160E15D" w14:textId="77777777" w:rsidR="000101D5" w:rsidRPr="00EE5C25" w:rsidRDefault="00EE5C25" w:rsidP="00C6238F">
            <w:pPr>
              <w:pStyle w:val="a"/>
              <w:ind w:firstLine="0"/>
              <w:jc w:val="right"/>
              <w:rPr>
                <w:rFonts w:ascii="Calibri" w:eastAsia="MS Mincho" w:hAnsi="Calibri" w:cs="Arial"/>
                <w:b w:val="0"/>
                <w:bCs w:val="0"/>
                <w:sz w:val="16"/>
                <w:szCs w:val="18"/>
                <w:rtl/>
              </w:rPr>
            </w:pPr>
            <m:oMathPara>
              <m:oMath>
                <m:r>
                  <m:rPr>
                    <m:sty m:val="bi"/>
                  </m:rPr>
                  <w:rPr>
                    <w:rFonts w:ascii="Cambria Math" w:hAnsi="Cambria Math"/>
                    <w:szCs w:val="18"/>
                  </w:rPr>
                  <m:t>ψ</m:t>
                </m:r>
              </m:oMath>
            </m:oMathPara>
          </w:p>
        </w:tc>
        <w:tc>
          <w:tcPr>
            <w:tcW w:w="3422" w:type="dxa"/>
          </w:tcPr>
          <w:p w14:paraId="2CB2A19A" w14:textId="77777777" w:rsidR="000101D5" w:rsidRPr="00EE5C25" w:rsidRDefault="000101D5" w:rsidP="00C6238F">
            <w:pPr>
              <w:pStyle w:val="a"/>
              <w:ind w:firstLine="0"/>
              <w:cnfStyle w:val="000000000000" w:firstRow="0" w:lastRow="0" w:firstColumn="0" w:lastColumn="0" w:oddVBand="0" w:evenVBand="0" w:oddHBand="0" w:evenHBand="0" w:firstRowFirstColumn="0" w:firstRowLastColumn="0" w:lastRowFirstColumn="0" w:lastRowLastColumn="0"/>
              <w:rPr>
                <w:rtl/>
              </w:rPr>
            </w:pPr>
            <w:r w:rsidRPr="00EE5C25">
              <w:rPr>
                <w:rFonts w:hint="cs"/>
                <w:rtl/>
              </w:rPr>
              <w:t>زاویه پیچشی</w:t>
            </w:r>
          </w:p>
        </w:tc>
      </w:tr>
      <w:tr w:rsidR="000101D5" w:rsidRPr="00EE5C25" w14:paraId="6BB9C45D" w14:textId="77777777" w:rsidTr="00C62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1" w:type="dxa"/>
            <w:tcBorders>
              <w:top w:val="none" w:sz="0" w:space="0" w:color="auto"/>
              <w:bottom w:val="none" w:sz="0" w:space="0" w:color="auto"/>
            </w:tcBorders>
          </w:tcPr>
          <w:p w14:paraId="5FCC2902" w14:textId="77777777" w:rsidR="000101D5" w:rsidRPr="00EE5C25" w:rsidRDefault="00EE5C25" w:rsidP="00C6238F">
            <w:pPr>
              <w:pStyle w:val="a"/>
              <w:ind w:firstLine="0"/>
              <w:jc w:val="right"/>
              <w:rPr>
                <w:b w:val="0"/>
                <w:bCs w:val="0"/>
                <w:rtl/>
              </w:rPr>
            </w:pPr>
            <m:oMathPara>
              <m:oMath>
                <m:r>
                  <m:rPr>
                    <m:sty m:val="bi"/>
                  </m:rPr>
                  <w:rPr>
                    <w:rFonts w:ascii="Cambria Math" w:hAnsi="Cambria Math"/>
                    <w:szCs w:val="18"/>
                  </w:rPr>
                  <m:t>∆θ</m:t>
                </m:r>
              </m:oMath>
            </m:oMathPara>
          </w:p>
        </w:tc>
        <w:tc>
          <w:tcPr>
            <w:tcW w:w="3422" w:type="dxa"/>
            <w:tcBorders>
              <w:top w:val="none" w:sz="0" w:space="0" w:color="auto"/>
              <w:bottom w:val="none" w:sz="0" w:space="0" w:color="auto"/>
            </w:tcBorders>
          </w:tcPr>
          <w:p w14:paraId="364E0F9D" w14:textId="77777777" w:rsidR="000101D5" w:rsidRPr="00EE5C25" w:rsidRDefault="000101D5" w:rsidP="00C6238F">
            <w:pPr>
              <w:pStyle w:val="a"/>
              <w:ind w:firstLine="0"/>
              <w:cnfStyle w:val="000000100000" w:firstRow="0" w:lastRow="0" w:firstColumn="0" w:lastColumn="0" w:oddVBand="0" w:evenVBand="0" w:oddHBand="1" w:evenHBand="0" w:firstRowFirstColumn="0" w:firstRowLastColumn="0" w:lastRowFirstColumn="0" w:lastRowLastColumn="0"/>
              <w:rPr>
                <w:rtl/>
              </w:rPr>
            </w:pPr>
            <w:r w:rsidRPr="00EE5C25">
              <w:rPr>
                <w:rFonts w:hint="cs"/>
                <w:rtl/>
              </w:rPr>
              <w:t>شیب نمودار تغییر مکان</w:t>
            </w:r>
          </w:p>
        </w:tc>
      </w:tr>
    </w:tbl>
    <w:p w14:paraId="50AF04D1" w14:textId="77777777" w:rsidR="000101D5" w:rsidRDefault="000101D5" w:rsidP="000101D5">
      <w:pPr>
        <w:pStyle w:val="a"/>
        <w:ind w:firstLine="0"/>
        <w:rPr>
          <w:rtl/>
        </w:rPr>
      </w:pPr>
    </w:p>
    <w:p w14:paraId="6558A874" w14:textId="77777777" w:rsidR="000101D5" w:rsidRPr="00EE5C25" w:rsidRDefault="00EE5C25" w:rsidP="00EE5C25">
      <w:pPr>
        <w:pStyle w:val="1"/>
        <w:numPr>
          <w:ilvl w:val="0"/>
          <w:numId w:val="0"/>
        </w:numPr>
        <w:ind w:left="374" w:hanging="374"/>
        <w:rPr>
          <w:rtl/>
        </w:rPr>
      </w:pPr>
      <w:r>
        <w:rPr>
          <w:rFonts w:hint="cs"/>
          <w:rtl/>
        </w:rPr>
        <w:t>8</w:t>
      </w:r>
      <w:r w:rsidR="000101D5" w:rsidRPr="00EE5C25">
        <w:rPr>
          <w:rtl/>
        </w:rPr>
        <w:t>- مراجع</w:t>
      </w:r>
    </w:p>
    <w:p w14:paraId="154364E0" w14:textId="77777777" w:rsidR="000101D5" w:rsidRPr="00C31B7A" w:rsidRDefault="000101D5" w:rsidP="000101D5">
      <w:pPr>
        <w:spacing w:after="0" w:line="240" w:lineRule="auto"/>
        <w:ind w:left="284" w:hanging="284"/>
        <w:rPr>
          <w:rFonts w:asciiTheme="majorBidi" w:hAnsiTheme="majorBidi" w:cstheme="majorBidi"/>
          <w:noProof/>
          <w:sz w:val="16"/>
          <w:szCs w:val="16"/>
        </w:rPr>
      </w:pPr>
      <w:r>
        <w:rPr>
          <w:rFonts w:asciiTheme="majorBidi" w:hAnsiTheme="majorBidi" w:cstheme="majorBidi"/>
          <w:sz w:val="16"/>
          <w:szCs w:val="16"/>
        </w:rPr>
        <w:t xml:space="preserve">[1] J. </w:t>
      </w:r>
      <w:r w:rsidRPr="00C31B7A">
        <w:rPr>
          <w:rFonts w:asciiTheme="majorBidi" w:hAnsiTheme="majorBidi" w:cstheme="majorBidi"/>
          <w:noProof/>
          <w:sz w:val="16"/>
          <w:szCs w:val="16"/>
        </w:rPr>
        <w:t>Fernandez</w:t>
      </w:r>
      <w:r>
        <w:rPr>
          <w:rFonts w:asciiTheme="majorBidi" w:hAnsiTheme="majorBidi" w:cstheme="majorBidi"/>
          <w:sz w:val="16"/>
          <w:szCs w:val="16"/>
        </w:rPr>
        <w:t>-</w:t>
      </w:r>
      <w:r w:rsidRPr="00C31B7A">
        <w:rPr>
          <w:rFonts w:asciiTheme="majorBidi" w:hAnsiTheme="majorBidi" w:cstheme="majorBidi"/>
          <w:noProof/>
          <w:sz w:val="16"/>
          <w:szCs w:val="16"/>
        </w:rPr>
        <w:t>Saez</w:t>
      </w:r>
      <w:r>
        <w:rPr>
          <w:rFonts w:asciiTheme="majorBidi" w:hAnsiTheme="majorBidi" w:cstheme="majorBidi"/>
          <w:sz w:val="16"/>
          <w:szCs w:val="16"/>
        </w:rPr>
        <w:t xml:space="preserve">, L. </w:t>
      </w:r>
      <w:r w:rsidRPr="00C31B7A">
        <w:rPr>
          <w:rFonts w:asciiTheme="majorBidi" w:hAnsiTheme="majorBidi" w:cstheme="majorBidi"/>
          <w:noProof/>
          <w:sz w:val="16"/>
          <w:szCs w:val="16"/>
        </w:rPr>
        <w:t>Rubio</w:t>
      </w:r>
      <w:r>
        <w:rPr>
          <w:rFonts w:asciiTheme="majorBidi" w:hAnsiTheme="majorBidi" w:cstheme="majorBidi"/>
          <w:sz w:val="16"/>
          <w:szCs w:val="16"/>
        </w:rPr>
        <w:t xml:space="preserve">, C. </w:t>
      </w:r>
      <w:r w:rsidRPr="00C31B7A">
        <w:rPr>
          <w:rFonts w:asciiTheme="majorBidi" w:hAnsiTheme="majorBidi" w:cstheme="majorBidi"/>
          <w:noProof/>
          <w:sz w:val="16"/>
          <w:szCs w:val="16"/>
        </w:rPr>
        <w:t>Navarro</w:t>
      </w:r>
      <w:r>
        <w:rPr>
          <w:rFonts w:asciiTheme="majorBidi" w:hAnsiTheme="majorBidi" w:cstheme="majorBidi"/>
          <w:sz w:val="16"/>
          <w:szCs w:val="16"/>
        </w:rPr>
        <w:t xml:space="preserve">, </w:t>
      </w:r>
      <w:r w:rsidRPr="00C31B7A">
        <w:rPr>
          <w:rFonts w:asciiTheme="majorBidi" w:hAnsiTheme="majorBidi" w:cstheme="majorBidi"/>
          <w:noProof/>
          <w:sz w:val="16"/>
          <w:szCs w:val="16"/>
        </w:rPr>
        <w:t>Approximate calculation of the fundamental frequency for bending vibrations of cracked beams</w:t>
      </w:r>
      <w:r>
        <w:rPr>
          <w:rFonts w:asciiTheme="majorBidi" w:hAnsiTheme="majorBidi" w:cstheme="majorBidi"/>
          <w:sz w:val="16"/>
          <w:szCs w:val="16"/>
        </w:rPr>
        <w:t xml:space="preserve">, </w:t>
      </w:r>
      <w:r w:rsidRPr="002B7E67">
        <w:rPr>
          <w:rFonts w:asciiTheme="majorBidi" w:hAnsiTheme="majorBidi" w:cstheme="majorBidi"/>
          <w:i/>
          <w:iCs/>
          <w:noProof/>
          <w:sz w:val="16"/>
          <w:szCs w:val="16"/>
        </w:rPr>
        <w:t>Journal of Sound and Vibration</w:t>
      </w:r>
      <w:r>
        <w:rPr>
          <w:rFonts w:asciiTheme="majorBidi" w:hAnsiTheme="majorBidi" w:cstheme="majorBidi"/>
          <w:sz w:val="16"/>
          <w:szCs w:val="16"/>
        </w:rPr>
        <w:t xml:space="preserve">, </w:t>
      </w:r>
      <w:r w:rsidRPr="00572C8D">
        <w:rPr>
          <w:rFonts w:asciiTheme="majorBidi" w:hAnsiTheme="majorBidi" w:cstheme="majorBidi"/>
          <w:noProof/>
          <w:sz w:val="16"/>
          <w:szCs w:val="16"/>
        </w:rPr>
        <w:t xml:space="preserve">Vol. </w:t>
      </w:r>
      <w:r>
        <w:rPr>
          <w:rFonts w:asciiTheme="majorBidi" w:hAnsiTheme="majorBidi" w:cstheme="majorBidi"/>
          <w:sz w:val="16"/>
          <w:szCs w:val="16"/>
        </w:rPr>
        <w:t>225</w:t>
      </w:r>
      <w:r w:rsidRPr="00572C8D">
        <w:rPr>
          <w:rFonts w:asciiTheme="majorBidi" w:hAnsiTheme="majorBidi" w:cstheme="majorBidi"/>
          <w:noProof/>
          <w:sz w:val="16"/>
          <w:szCs w:val="16"/>
        </w:rPr>
        <w:t xml:space="preserve">, No. </w:t>
      </w:r>
      <w:r>
        <w:rPr>
          <w:rFonts w:asciiTheme="majorBidi" w:hAnsiTheme="majorBidi" w:cstheme="majorBidi"/>
          <w:sz w:val="16"/>
          <w:szCs w:val="16"/>
        </w:rPr>
        <w:t>2</w:t>
      </w:r>
      <w:r w:rsidRPr="00572C8D">
        <w:rPr>
          <w:rFonts w:asciiTheme="majorBidi" w:hAnsiTheme="majorBidi" w:cstheme="majorBidi"/>
          <w:noProof/>
          <w:sz w:val="16"/>
          <w:szCs w:val="16"/>
        </w:rPr>
        <w:t xml:space="preserve">, pp. </w:t>
      </w:r>
      <w:r>
        <w:rPr>
          <w:rFonts w:asciiTheme="majorBidi" w:hAnsiTheme="majorBidi" w:cstheme="majorBidi"/>
          <w:sz w:val="16"/>
          <w:szCs w:val="16"/>
        </w:rPr>
        <w:t>345</w:t>
      </w:r>
      <w:r w:rsidRPr="00572C8D">
        <w:rPr>
          <w:rFonts w:asciiTheme="majorBidi" w:hAnsiTheme="majorBidi" w:cstheme="majorBidi"/>
          <w:noProof/>
          <w:sz w:val="16"/>
          <w:szCs w:val="16"/>
        </w:rPr>
        <w:t>-</w:t>
      </w:r>
      <w:r>
        <w:rPr>
          <w:rFonts w:asciiTheme="majorBidi" w:hAnsiTheme="majorBidi" w:cstheme="majorBidi"/>
          <w:sz w:val="16"/>
          <w:szCs w:val="16"/>
        </w:rPr>
        <w:t>352</w:t>
      </w:r>
      <w:r w:rsidRPr="00572C8D">
        <w:rPr>
          <w:rFonts w:asciiTheme="majorBidi" w:hAnsiTheme="majorBidi" w:cstheme="majorBidi"/>
          <w:noProof/>
          <w:sz w:val="16"/>
          <w:szCs w:val="16"/>
        </w:rPr>
        <w:t xml:space="preserve">, </w:t>
      </w:r>
      <w:r>
        <w:rPr>
          <w:rFonts w:asciiTheme="majorBidi" w:hAnsiTheme="majorBidi" w:cstheme="majorBidi"/>
          <w:sz w:val="16"/>
          <w:szCs w:val="16"/>
        </w:rPr>
        <w:t>1999</w:t>
      </w:r>
      <w:r w:rsidRPr="00572C8D">
        <w:rPr>
          <w:rFonts w:asciiTheme="majorBidi" w:hAnsiTheme="majorBidi" w:cstheme="majorBidi"/>
          <w:noProof/>
          <w:sz w:val="16"/>
          <w:szCs w:val="16"/>
        </w:rPr>
        <w:t>.</w:t>
      </w:r>
    </w:p>
    <w:p w14:paraId="5581AD15" w14:textId="77777777" w:rsidR="000101D5" w:rsidRDefault="000101D5" w:rsidP="000101D5">
      <w:pPr>
        <w:spacing w:after="0" w:line="240" w:lineRule="auto"/>
        <w:ind w:left="284" w:hanging="284"/>
        <w:rPr>
          <w:rFonts w:asciiTheme="majorBidi" w:hAnsiTheme="majorBidi" w:cstheme="majorBidi"/>
          <w:sz w:val="16"/>
          <w:szCs w:val="16"/>
        </w:rPr>
      </w:pPr>
      <w:r>
        <w:rPr>
          <w:rFonts w:asciiTheme="majorBidi" w:hAnsiTheme="majorBidi" w:cstheme="majorBidi"/>
          <w:sz w:val="16"/>
          <w:szCs w:val="16"/>
        </w:rPr>
        <w:t xml:space="preserve"> [2] </w:t>
      </w:r>
      <w:r w:rsidRPr="00C31B7A">
        <w:rPr>
          <w:rFonts w:asciiTheme="majorBidi" w:hAnsiTheme="majorBidi" w:cstheme="majorBidi"/>
          <w:noProof/>
          <w:sz w:val="16"/>
          <w:szCs w:val="16"/>
        </w:rPr>
        <w:t>D. Y.</w:t>
      </w:r>
      <w:r>
        <w:rPr>
          <w:rFonts w:asciiTheme="majorBidi" w:hAnsiTheme="majorBidi" w:cstheme="majorBidi"/>
          <w:sz w:val="16"/>
          <w:szCs w:val="16"/>
        </w:rPr>
        <w:t xml:space="preserve"> </w:t>
      </w:r>
      <w:r w:rsidRPr="00C31B7A">
        <w:rPr>
          <w:rFonts w:asciiTheme="majorBidi" w:hAnsiTheme="majorBidi" w:cstheme="majorBidi"/>
          <w:noProof/>
          <w:sz w:val="16"/>
          <w:szCs w:val="16"/>
        </w:rPr>
        <w:t>Zheng</w:t>
      </w:r>
      <w:r>
        <w:rPr>
          <w:rFonts w:asciiTheme="majorBidi" w:hAnsiTheme="majorBidi" w:cstheme="majorBidi"/>
          <w:sz w:val="16"/>
          <w:szCs w:val="16"/>
        </w:rPr>
        <w:t xml:space="preserve">, </w:t>
      </w:r>
      <w:r w:rsidRPr="00C31B7A">
        <w:rPr>
          <w:rFonts w:asciiTheme="majorBidi" w:hAnsiTheme="majorBidi" w:cstheme="majorBidi"/>
          <w:noProof/>
          <w:sz w:val="16"/>
          <w:szCs w:val="16"/>
        </w:rPr>
        <w:t>N. J.</w:t>
      </w:r>
      <w:r>
        <w:rPr>
          <w:rFonts w:asciiTheme="majorBidi" w:hAnsiTheme="majorBidi" w:cstheme="majorBidi"/>
          <w:sz w:val="16"/>
          <w:szCs w:val="16"/>
        </w:rPr>
        <w:t xml:space="preserve"> </w:t>
      </w:r>
      <w:r w:rsidRPr="00C31B7A">
        <w:rPr>
          <w:rFonts w:asciiTheme="majorBidi" w:hAnsiTheme="majorBidi" w:cstheme="majorBidi"/>
          <w:noProof/>
          <w:sz w:val="16"/>
          <w:szCs w:val="16"/>
        </w:rPr>
        <w:t>Kessissoglou</w:t>
      </w:r>
      <w:r>
        <w:rPr>
          <w:rFonts w:asciiTheme="majorBidi" w:hAnsiTheme="majorBidi" w:cstheme="majorBidi"/>
          <w:sz w:val="16"/>
          <w:szCs w:val="16"/>
        </w:rPr>
        <w:t xml:space="preserve">, </w:t>
      </w:r>
      <w:r w:rsidRPr="00C31B7A">
        <w:rPr>
          <w:rFonts w:asciiTheme="majorBidi" w:hAnsiTheme="majorBidi" w:cstheme="majorBidi"/>
          <w:noProof/>
          <w:sz w:val="16"/>
          <w:szCs w:val="16"/>
        </w:rPr>
        <w:t>Free vibration analysis of a cracked beam by finite element method</w:t>
      </w:r>
      <w:r>
        <w:rPr>
          <w:rFonts w:asciiTheme="majorBidi" w:hAnsiTheme="majorBidi" w:cstheme="majorBidi"/>
          <w:sz w:val="16"/>
          <w:szCs w:val="16"/>
        </w:rPr>
        <w:t xml:space="preserve">, </w:t>
      </w:r>
      <w:r w:rsidRPr="002B7E67">
        <w:rPr>
          <w:rFonts w:asciiTheme="majorBidi" w:hAnsiTheme="majorBidi" w:cstheme="majorBidi"/>
          <w:i/>
          <w:iCs/>
          <w:noProof/>
          <w:sz w:val="16"/>
          <w:szCs w:val="16"/>
        </w:rPr>
        <w:t>Journal of Sound and Vibration</w:t>
      </w:r>
      <w:r>
        <w:rPr>
          <w:rFonts w:asciiTheme="majorBidi" w:hAnsiTheme="majorBidi" w:cstheme="majorBidi"/>
          <w:sz w:val="16"/>
          <w:szCs w:val="16"/>
        </w:rPr>
        <w:t xml:space="preserve">, </w:t>
      </w:r>
      <w:r w:rsidRPr="00572C8D">
        <w:rPr>
          <w:rFonts w:asciiTheme="majorBidi" w:hAnsiTheme="majorBidi" w:cstheme="majorBidi"/>
          <w:noProof/>
          <w:sz w:val="16"/>
          <w:szCs w:val="16"/>
        </w:rPr>
        <w:t xml:space="preserve">Vol. </w:t>
      </w:r>
      <w:r>
        <w:rPr>
          <w:rFonts w:asciiTheme="majorBidi" w:hAnsiTheme="majorBidi" w:cstheme="majorBidi"/>
          <w:sz w:val="16"/>
          <w:szCs w:val="16"/>
        </w:rPr>
        <w:t>273</w:t>
      </w:r>
      <w:r w:rsidRPr="00572C8D">
        <w:rPr>
          <w:rFonts w:asciiTheme="majorBidi" w:hAnsiTheme="majorBidi" w:cstheme="majorBidi"/>
          <w:noProof/>
          <w:sz w:val="16"/>
          <w:szCs w:val="16"/>
        </w:rPr>
        <w:t xml:space="preserve">, No. </w:t>
      </w:r>
      <w:r>
        <w:rPr>
          <w:rFonts w:asciiTheme="majorBidi" w:hAnsiTheme="majorBidi" w:cstheme="majorBidi"/>
          <w:sz w:val="16"/>
          <w:szCs w:val="16"/>
        </w:rPr>
        <w:t>3</w:t>
      </w:r>
      <w:r w:rsidRPr="00572C8D">
        <w:rPr>
          <w:rFonts w:asciiTheme="majorBidi" w:hAnsiTheme="majorBidi" w:cstheme="majorBidi"/>
          <w:noProof/>
          <w:sz w:val="16"/>
          <w:szCs w:val="16"/>
        </w:rPr>
        <w:t xml:space="preserve">, pp. </w:t>
      </w:r>
      <w:r>
        <w:rPr>
          <w:rFonts w:asciiTheme="majorBidi" w:hAnsiTheme="majorBidi" w:cstheme="majorBidi"/>
          <w:sz w:val="16"/>
          <w:szCs w:val="16"/>
        </w:rPr>
        <w:t>457</w:t>
      </w:r>
      <w:r w:rsidRPr="00572C8D">
        <w:rPr>
          <w:rFonts w:asciiTheme="majorBidi" w:hAnsiTheme="majorBidi" w:cstheme="majorBidi"/>
          <w:noProof/>
          <w:sz w:val="16"/>
          <w:szCs w:val="16"/>
        </w:rPr>
        <w:t>-</w:t>
      </w:r>
      <w:r>
        <w:rPr>
          <w:rFonts w:asciiTheme="majorBidi" w:hAnsiTheme="majorBidi" w:cstheme="majorBidi"/>
          <w:sz w:val="16"/>
          <w:szCs w:val="16"/>
        </w:rPr>
        <w:t>475</w:t>
      </w:r>
      <w:r w:rsidRPr="00572C8D">
        <w:rPr>
          <w:rFonts w:asciiTheme="majorBidi" w:hAnsiTheme="majorBidi" w:cstheme="majorBidi"/>
          <w:noProof/>
          <w:sz w:val="16"/>
          <w:szCs w:val="16"/>
        </w:rPr>
        <w:t xml:space="preserve">, </w:t>
      </w:r>
      <w:r>
        <w:rPr>
          <w:rFonts w:asciiTheme="majorBidi" w:hAnsiTheme="majorBidi" w:cstheme="majorBidi"/>
          <w:sz w:val="16"/>
          <w:szCs w:val="16"/>
        </w:rPr>
        <w:t>2004</w:t>
      </w:r>
      <w:r w:rsidRPr="00572C8D">
        <w:rPr>
          <w:rFonts w:asciiTheme="majorBidi" w:hAnsiTheme="majorBidi" w:cstheme="majorBidi"/>
          <w:noProof/>
          <w:sz w:val="16"/>
          <w:szCs w:val="16"/>
        </w:rPr>
        <w:t>.</w:t>
      </w:r>
    </w:p>
    <w:p w14:paraId="6AD9D1F2" w14:textId="77777777" w:rsidR="000101D5" w:rsidRPr="00C31B7A" w:rsidRDefault="000101D5" w:rsidP="000101D5">
      <w:pPr>
        <w:spacing w:after="0" w:line="240" w:lineRule="auto"/>
        <w:ind w:left="284" w:hanging="284"/>
        <w:rPr>
          <w:rFonts w:asciiTheme="majorBidi" w:hAnsiTheme="majorBidi" w:cstheme="majorBidi"/>
          <w:noProof/>
          <w:sz w:val="16"/>
          <w:szCs w:val="16"/>
        </w:rPr>
      </w:pPr>
    </w:p>
    <w:p w14:paraId="41583084" w14:textId="77777777" w:rsidR="000101D5" w:rsidRPr="00C31B7A" w:rsidRDefault="000101D5" w:rsidP="000101D5">
      <w:pPr>
        <w:spacing w:after="0" w:line="240" w:lineRule="auto"/>
        <w:ind w:left="284" w:hanging="284"/>
        <w:rPr>
          <w:rFonts w:asciiTheme="majorBidi" w:hAnsiTheme="majorBidi" w:cstheme="majorBidi"/>
          <w:noProof/>
          <w:sz w:val="16"/>
          <w:szCs w:val="16"/>
        </w:rPr>
      </w:pPr>
      <w:r>
        <w:rPr>
          <w:rFonts w:asciiTheme="majorBidi" w:hAnsiTheme="majorBidi" w:cstheme="majorBidi"/>
          <w:sz w:val="16"/>
          <w:szCs w:val="16"/>
        </w:rPr>
        <w:t xml:space="preserve"> [3] </w:t>
      </w:r>
      <w:r w:rsidRPr="00C31B7A">
        <w:rPr>
          <w:rFonts w:asciiTheme="majorBidi" w:hAnsiTheme="majorBidi" w:cstheme="majorBidi"/>
          <w:noProof/>
          <w:sz w:val="16"/>
          <w:szCs w:val="16"/>
        </w:rPr>
        <w:t>B.</w:t>
      </w:r>
      <w:r>
        <w:rPr>
          <w:rFonts w:asciiTheme="majorBidi" w:hAnsiTheme="majorBidi" w:cstheme="majorBidi"/>
          <w:sz w:val="16"/>
          <w:szCs w:val="16"/>
        </w:rPr>
        <w:t xml:space="preserve"> </w:t>
      </w:r>
      <w:r w:rsidRPr="00C31B7A">
        <w:rPr>
          <w:rFonts w:asciiTheme="majorBidi" w:hAnsiTheme="majorBidi" w:cstheme="majorBidi"/>
          <w:noProof/>
          <w:sz w:val="16"/>
          <w:szCs w:val="16"/>
        </w:rPr>
        <w:t>Binici</w:t>
      </w:r>
      <w:r>
        <w:rPr>
          <w:rFonts w:asciiTheme="majorBidi" w:hAnsiTheme="majorBidi" w:cstheme="majorBidi"/>
          <w:sz w:val="16"/>
          <w:szCs w:val="16"/>
        </w:rPr>
        <w:t xml:space="preserve">, </w:t>
      </w:r>
      <w:r w:rsidRPr="00C31B7A">
        <w:rPr>
          <w:rFonts w:asciiTheme="majorBidi" w:hAnsiTheme="majorBidi" w:cstheme="majorBidi"/>
          <w:noProof/>
          <w:sz w:val="16"/>
          <w:szCs w:val="16"/>
        </w:rPr>
        <w:t>Vibration of beams with multiple open cracks subjected to axial force</w:t>
      </w:r>
      <w:r>
        <w:rPr>
          <w:rFonts w:asciiTheme="majorBidi" w:hAnsiTheme="majorBidi" w:cstheme="majorBidi"/>
          <w:sz w:val="16"/>
          <w:szCs w:val="16"/>
        </w:rPr>
        <w:t xml:space="preserve">, </w:t>
      </w:r>
      <w:r w:rsidRPr="002B7E67">
        <w:rPr>
          <w:rFonts w:asciiTheme="majorBidi" w:hAnsiTheme="majorBidi" w:cstheme="majorBidi"/>
          <w:i/>
          <w:iCs/>
          <w:noProof/>
          <w:sz w:val="16"/>
          <w:szCs w:val="16"/>
        </w:rPr>
        <w:t>Journal of Sound and Vibration</w:t>
      </w:r>
      <w:r>
        <w:rPr>
          <w:rFonts w:asciiTheme="majorBidi" w:hAnsiTheme="majorBidi" w:cstheme="majorBidi"/>
          <w:sz w:val="16"/>
          <w:szCs w:val="16"/>
        </w:rPr>
        <w:t xml:space="preserve">, </w:t>
      </w:r>
      <w:r w:rsidRPr="00572C8D">
        <w:rPr>
          <w:rFonts w:asciiTheme="majorBidi" w:hAnsiTheme="majorBidi" w:cstheme="majorBidi"/>
          <w:noProof/>
          <w:sz w:val="16"/>
          <w:szCs w:val="16"/>
        </w:rPr>
        <w:t xml:space="preserve">Vol. </w:t>
      </w:r>
      <w:r>
        <w:rPr>
          <w:rFonts w:asciiTheme="majorBidi" w:hAnsiTheme="majorBidi" w:cstheme="majorBidi"/>
          <w:sz w:val="16"/>
          <w:szCs w:val="16"/>
        </w:rPr>
        <w:t>287</w:t>
      </w:r>
      <w:r w:rsidRPr="00572C8D">
        <w:rPr>
          <w:rFonts w:asciiTheme="majorBidi" w:hAnsiTheme="majorBidi" w:cstheme="majorBidi"/>
          <w:noProof/>
          <w:sz w:val="16"/>
          <w:szCs w:val="16"/>
        </w:rPr>
        <w:t xml:space="preserve">, No. </w:t>
      </w:r>
      <w:r>
        <w:rPr>
          <w:rFonts w:asciiTheme="majorBidi" w:hAnsiTheme="majorBidi" w:cstheme="majorBidi"/>
          <w:sz w:val="16"/>
          <w:szCs w:val="16"/>
        </w:rPr>
        <w:t>1-2</w:t>
      </w:r>
      <w:r w:rsidRPr="00572C8D">
        <w:rPr>
          <w:rFonts w:asciiTheme="majorBidi" w:hAnsiTheme="majorBidi" w:cstheme="majorBidi"/>
          <w:noProof/>
          <w:sz w:val="16"/>
          <w:szCs w:val="16"/>
        </w:rPr>
        <w:t xml:space="preserve">, pp. </w:t>
      </w:r>
      <w:r>
        <w:rPr>
          <w:rFonts w:asciiTheme="majorBidi" w:hAnsiTheme="majorBidi" w:cstheme="majorBidi"/>
          <w:sz w:val="16"/>
          <w:szCs w:val="16"/>
        </w:rPr>
        <w:t>277</w:t>
      </w:r>
      <w:r w:rsidRPr="00572C8D">
        <w:rPr>
          <w:rFonts w:asciiTheme="majorBidi" w:hAnsiTheme="majorBidi" w:cstheme="majorBidi"/>
          <w:noProof/>
          <w:sz w:val="16"/>
          <w:szCs w:val="16"/>
        </w:rPr>
        <w:t>-</w:t>
      </w:r>
      <w:r>
        <w:rPr>
          <w:rFonts w:asciiTheme="majorBidi" w:hAnsiTheme="majorBidi" w:cstheme="majorBidi"/>
          <w:sz w:val="16"/>
          <w:szCs w:val="16"/>
        </w:rPr>
        <w:t>295</w:t>
      </w:r>
      <w:r w:rsidRPr="00572C8D">
        <w:rPr>
          <w:rFonts w:asciiTheme="majorBidi" w:hAnsiTheme="majorBidi" w:cstheme="majorBidi"/>
          <w:noProof/>
          <w:sz w:val="16"/>
          <w:szCs w:val="16"/>
        </w:rPr>
        <w:t xml:space="preserve">, </w:t>
      </w:r>
      <w:r>
        <w:rPr>
          <w:rFonts w:asciiTheme="majorBidi" w:hAnsiTheme="majorBidi" w:cstheme="majorBidi"/>
          <w:sz w:val="16"/>
          <w:szCs w:val="16"/>
        </w:rPr>
        <w:t>2005</w:t>
      </w:r>
      <w:r w:rsidRPr="00572C8D">
        <w:rPr>
          <w:rFonts w:asciiTheme="majorBidi" w:hAnsiTheme="majorBidi" w:cstheme="majorBidi"/>
          <w:noProof/>
          <w:sz w:val="16"/>
          <w:szCs w:val="16"/>
        </w:rPr>
        <w:t>.</w:t>
      </w:r>
    </w:p>
    <w:p w14:paraId="6F4A1EAD" w14:textId="77777777" w:rsidR="000101D5" w:rsidRPr="00C31B7A" w:rsidRDefault="000101D5" w:rsidP="000101D5">
      <w:pPr>
        <w:spacing w:after="0" w:line="240" w:lineRule="auto"/>
        <w:ind w:left="284" w:hanging="284"/>
        <w:rPr>
          <w:rFonts w:asciiTheme="majorBidi" w:hAnsiTheme="majorBidi" w:cstheme="majorBidi"/>
          <w:noProof/>
          <w:sz w:val="16"/>
          <w:szCs w:val="16"/>
        </w:rPr>
      </w:pPr>
    </w:p>
    <w:p w14:paraId="0987D42D" w14:textId="77777777" w:rsidR="000101D5" w:rsidRDefault="000101D5" w:rsidP="000101D5">
      <w:pPr>
        <w:spacing w:after="0" w:line="240" w:lineRule="auto"/>
        <w:ind w:left="284" w:hanging="284"/>
        <w:rPr>
          <w:rFonts w:asciiTheme="majorBidi" w:hAnsiTheme="majorBidi" w:cstheme="majorBidi"/>
          <w:sz w:val="16"/>
          <w:szCs w:val="16"/>
        </w:rPr>
      </w:pPr>
      <w:r>
        <w:rPr>
          <w:rFonts w:asciiTheme="majorBidi" w:hAnsiTheme="majorBidi" w:cstheme="majorBidi"/>
          <w:sz w:val="16"/>
          <w:szCs w:val="16"/>
        </w:rPr>
        <w:t xml:space="preserve"> [4] </w:t>
      </w:r>
      <w:r w:rsidRPr="00C31B7A">
        <w:rPr>
          <w:rFonts w:asciiTheme="majorBidi" w:hAnsiTheme="majorBidi" w:cstheme="majorBidi"/>
          <w:noProof/>
          <w:sz w:val="16"/>
          <w:szCs w:val="16"/>
        </w:rPr>
        <w:t>J. A.</w:t>
      </w:r>
      <w:r>
        <w:rPr>
          <w:rFonts w:asciiTheme="majorBidi" w:hAnsiTheme="majorBidi" w:cstheme="majorBidi"/>
          <w:sz w:val="16"/>
          <w:szCs w:val="16"/>
        </w:rPr>
        <w:t xml:space="preserve"> </w:t>
      </w:r>
      <w:r w:rsidRPr="00C31B7A">
        <w:rPr>
          <w:rFonts w:asciiTheme="majorBidi" w:hAnsiTheme="majorBidi" w:cstheme="majorBidi"/>
          <w:noProof/>
          <w:sz w:val="16"/>
          <w:szCs w:val="16"/>
        </w:rPr>
        <w:t>Loya,</w:t>
      </w:r>
      <w:r>
        <w:rPr>
          <w:rFonts w:asciiTheme="majorBidi" w:hAnsiTheme="majorBidi" w:cstheme="majorBidi"/>
          <w:sz w:val="16"/>
          <w:szCs w:val="16"/>
        </w:rPr>
        <w:t xml:space="preserve"> L. </w:t>
      </w:r>
      <w:r w:rsidRPr="00C31B7A">
        <w:rPr>
          <w:rFonts w:asciiTheme="majorBidi" w:hAnsiTheme="majorBidi" w:cstheme="majorBidi"/>
          <w:noProof/>
          <w:sz w:val="16"/>
          <w:szCs w:val="16"/>
        </w:rPr>
        <w:t>Rubio</w:t>
      </w:r>
      <w:r>
        <w:rPr>
          <w:rFonts w:asciiTheme="majorBidi" w:hAnsiTheme="majorBidi" w:cstheme="majorBidi"/>
          <w:sz w:val="16"/>
          <w:szCs w:val="16"/>
        </w:rPr>
        <w:t xml:space="preserve">, J. </w:t>
      </w:r>
      <w:r w:rsidRPr="00C31B7A">
        <w:rPr>
          <w:rFonts w:asciiTheme="majorBidi" w:hAnsiTheme="majorBidi" w:cstheme="majorBidi"/>
          <w:noProof/>
          <w:sz w:val="16"/>
          <w:szCs w:val="16"/>
        </w:rPr>
        <w:t>Fernandez</w:t>
      </w:r>
      <w:r>
        <w:rPr>
          <w:rFonts w:asciiTheme="majorBidi" w:hAnsiTheme="majorBidi" w:cstheme="majorBidi"/>
          <w:sz w:val="16"/>
          <w:szCs w:val="16"/>
        </w:rPr>
        <w:t>-</w:t>
      </w:r>
      <w:r w:rsidRPr="00C31B7A">
        <w:rPr>
          <w:rFonts w:asciiTheme="majorBidi" w:hAnsiTheme="majorBidi" w:cstheme="majorBidi"/>
          <w:noProof/>
          <w:sz w:val="16"/>
          <w:szCs w:val="16"/>
        </w:rPr>
        <w:t>Saez</w:t>
      </w:r>
      <w:r>
        <w:rPr>
          <w:rFonts w:asciiTheme="majorBidi" w:hAnsiTheme="majorBidi" w:cstheme="majorBidi"/>
          <w:sz w:val="16"/>
          <w:szCs w:val="16"/>
        </w:rPr>
        <w:t xml:space="preserve">, </w:t>
      </w:r>
      <w:r w:rsidRPr="00C31B7A">
        <w:rPr>
          <w:rFonts w:asciiTheme="majorBidi" w:hAnsiTheme="majorBidi" w:cstheme="majorBidi"/>
          <w:noProof/>
          <w:sz w:val="16"/>
          <w:szCs w:val="16"/>
        </w:rPr>
        <w:t>Natural frequencies for bending vibrations of Timoshenko cracked beams</w:t>
      </w:r>
      <w:r>
        <w:rPr>
          <w:rFonts w:asciiTheme="majorBidi" w:hAnsiTheme="majorBidi" w:cstheme="majorBidi"/>
          <w:sz w:val="16"/>
          <w:szCs w:val="16"/>
        </w:rPr>
        <w:t xml:space="preserve">, </w:t>
      </w:r>
      <w:r w:rsidRPr="002B7E67">
        <w:rPr>
          <w:rFonts w:asciiTheme="majorBidi" w:hAnsiTheme="majorBidi" w:cstheme="majorBidi"/>
          <w:i/>
          <w:iCs/>
          <w:noProof/>
          <w:sz w:val="16"/>
          <w:szCs w:val="16"/>
        </w:rPr>
        <w:t>Journal of Sound and Vibration</w:t>
      </w:r>
      <w:r>
        <w:rPr>
          <w:rFonts w:asciiTheme="majorBidi" w:hAnsiTheme="majorBidi" w:cstheme="majorBidi"/>
          <w:sz w:val="16"/>
          <w:szCs w:val="16"/>
        </w:rPr>
        <w:t xml:space="preserve">, </w:t>
      </w:r>
      <w:r w:rsidRPr="00572C8D">
        <w:rPr>
          <w:rFonts w:asciiTheme="majorBidi" w:hAnsiTheme="majorBidi" w:cstheme="majorBidi"/>
          <w:noProof/>
          <w:sz w:val="16"/>
          <w:szCs w:val="16"/>
        </w:rPr>
        <w:t xml:space="preserve">Vol. </w:t>
      </w:r>
      <w:r>
        <w:rPr>
          <w:rFonts w:asciiTheme="majorBidi" w:hAnsiTheme="majorBidi" w:cstheme="majorBidi"/>
          <w:sz w:val="16"/>
          <w:szCs w:val="16"/>
        </w:rPr>
        <w:t>290</w:t>
      </w:r>
      <w:r w:rsidRPr="00572C8D">
        <w:rPr>
          <w:rFonts w:asciiTheme="majorBidi" w:hAnsiTheme="majorBidi" w:cstheme="majorBidi"/>
          <w:noProof/>
          <w:sz w:val="16"/>
          <w:szCs w:val="16"/>
        </w:rPr>
        <w:t xml:space="preserve">, No. </w:t>
      </w:r>
      <w:r>
        <w:rPr>
          <w:rFonts w:asciiTheme="majorBidi" w:hAnsiTheme="majorBidi" w:cstheme="majorBidi"/>
          <w:sz w:val="16"/>
          <w:szCs w:val="16"/>
        </w:rPr>
        <w:t>3-5</w:t>
      </w:r>
      <w:r w:rsidRPr="00572C8D">
        <w:rPr>
          <w:rFonts w:asciiTheme="majorBidi" w:hAnsiTheme="majorBidi" w:cstheme="majorBidi"/>
          <w:noProof/>
          <w:sz w:val="16"/>
          <w:szCs w:val="16"/>
        </w:rPr>
        <w:t xml:space="preserve">, pp. </w:t>
      </w:r>
      <w:r>
        <w:rPr>
          <w:rFonts w:asciiTheme="majorBidi" w:hAnsiTheme="majorBidi" w:cstheme="majorBidi"/>
          <w:sz w:val="16"/>
          <w:szCs w:val="16"/>
        </w:rPr>
        <w:t>640</w:t>
      </w:r>
      <w:r w:rsidRPr="00572C8D">
        <w:rPr>
          <w:rFonts w:asciiTheme="majorBidi" w:hAnsiTheme="majorBidi" w:cstheme="majorBidi"/>
          <w:noProof/>
          <w:sz w:val="16"/>
          <w:szCs w:val="16"/>
        </w:rPr>
        <w:t>-</w:t>
      </w:r>
      <w:r>
        <w:rPr>
          <w:rFonts w:asciiTheme="majorBidi" w:hAnsiTheme="majorBidi" w:cstheme="majorBidi"/>
          <w:sz w:val="16"/>
          <w:szCs w:val="16"/>
        </w:rPr>
        <w:t>653</w:t>
      </w:r>
      <w:r w:rsidRPr="00572C8D">
        <w:rPr>
          <w:rFonts w:asciiTheme="majorBidi" w:hAnsiTheme="majorBidi" w:cstheme="majorBidi"/>
          <w:noProof/>
          <w:sz w:val="16"/>
          <w:szCs w:val="16"/>
        </w:rPr>
        <w:t xml:space="preserve">, </w:t>
      </w:r>
      <w:r>
        <w:rPr>
          <w:rFonts w:asciiTheme="majorBidi" w:hAnsiTheme="majorBidi" w:cstheme="majorBidi"/>
          <w:sz w:val="16"/>
          <w:szCs w:val="16"/>
        </w:rPr>
        <w:t>2006</w:t>
      </w:r>
      <w:r w:rsidRPr="00572C8D">
        <w:rPr>
          <w:rFonts w:asciiTheme="majorBidi" w:hAnsiTheme="majorBidi" w:cstheme="majorBidi"/>
          <w:noProof/>
          <w:sz w:val="16"/>
          <w:szCs w:val="16"/>
        </w:rPr>
        <w:t>.</w:t>
      </w:r>
    </w:p>
    <w:p w14:paraId="3AE3899B" w14:textId="77777777" w:rsidR="000101D5" w:rsidRPr="00C31B7A" w:rsidRDefault="000101D5" w:rsidP="000101D5">
      <w:pPr>
        <w:spacing w:after="0" w:line="240" w:lineRule="auto"/>
        <w:ind w:left="284" w:hanging="284"/>
        <w:rPr>
          <w:rFonts w:asciiTheme="majorBidi" w:hAnsiTheme="majorBidi" w:cstheme="majorBidi"/>
          <w:noProof/>
          <w:sz w:val="16"/>
          <w:szCs w:val="16"/>
        </w:rPr>
      </w:pPr>
    </w:p>
    <w:p w14:paraId="4622CF2F" w14:textId="77777777" w:rsidR="000101D5" w:rsidRDefault="000101D5" w:rsidP="000101D5">
      <w:pPr>
        <w:spacing w:after="0" w:line="240" w:lineRule="auto"/>
        <w:ind w:left="284" w:hanging="284"/>
        <w:rPr>
          <w:rFonts w:asciiTheme="majorBidi" w:hAnsiTheme="majorBidi" w:cstheme="majorBidi"/>
          <w:sz w:val="16"/>
          <w:szCs w:val="16"/>
        </w:rPr>
      </w:pPr>
      <w:r>
        <w:rPr>
          <w:rFonts w:asciiTheme="majorBidi" w:hAnsiTheme="majorBidi" w:cstheme="majorBidi"/>
          <w:sz w:val="16"/>
          <w:szCs w:val="16"/>
        </w:rPr>
        <w:t xml:space="preserve"> [5] </w:t>
      </w:r>
      <w:r w:rsidRPr="00C31B7A">
        <w:rPr>
          <w:rFonts w:asciiTheme="majorBidi" w:hAnsiTheme="majorBidi" w:cstheme="majorBidi"/>
          <w:noProof/>
          <w:sz w:val="16"/>
          <w:szCs w:val="16"/>
        </w:rPr>
        <w:t>M.</w:t>
      </w:r>
      <w:r>
        <w:rPr>
          <w:rFonts w:asciiTheme="majorBidi" w:hAnsiTheme="majorBidi" w:cstheme="majorBidi"/>
          <w:sz w:val="16"/>
          <w:szCs w:val="16"/>
        </w:rPr>
        <w:t xml:space="preserve"> </w:t>
      </w:r>
      <w:r w:rsidRPr="00C31B7A">
        <w:rPr>
          <w:rFonts w:asciiTheme="majorBidi" w:hAnsiTheme="majorBidi" w:cstheme="majorBidi"/>
          <w:noProof/>
          <w:sz w:val="16"/>
          <w:szCs w:val="16"/>
        </w:rPr>
        <w:t>Kisa,</w:t>
      </w:r>
      <w:r>
        <w:rPr>
          <w:rFonts w:asciiTheme="majorBidi" w:hAnsiTheme="majorBidi" w:cstheme="majorBidi"/>
          <w:sz w:val="16"/>
          <w:szCs w:val="16"/>
        </w:rPr>
        <w:t xml:space="preserve"> </w:t>
      </w:r>
      <w:r w:rsidRPr="00C31B7A">
        <w:rPr>
          <w:rFonts w:asciiTheme="majorBidi" w:hAnsiTheme="majorBidi" w:cstheme="majorBidi"/>
          <w:noProof/>
          <w:sz w:val="16"/>
          <w:szCs w:val="16"/>
        </w:rPr>
        <w:t>M. A.</w:t>
      </w:r>
      <w:r>
        <w:rPr>
          <w:rFonts w:asciiTheme="majorBidi" w:hAnsiTheme="majorBidi" w:cstheme="majorBidi"/>
          <w:sz w:val="16"/>
          <w:szCs w:val="16"/>
        </w:rPr>
        <w:t xml:space="preserve"> </w:t>
      </w:r>
      <w:r w:rsidRPr="00C31B7A">
        <w:rPr>
          <w:rFonts w:asciiTheme="majorBidi" w:hAnsiTheme="majorBidi" w:cstheme="majorBidi"/>
          <w:noProof/>
          <w:sz w:val="16"/>
          <w:szCs w:val="16"/>
        </w:rPr>
        <w:t>Gurel,</w:t>
      </w:r>
      <w:r w:rsidRPr="00073454">
        <w:rPr>
          <w:rFonts w:asciiTheme="majorBidi" w:hAnsiTheme="majorBidi" w:cstheme="majorBidi"/>
          <w:sz w:val="16"/>
          <w:szCs w:val="16"/>
        </w:rPr>
        <w:t xml:space="preserve"> </w:t>
      </w:r>
      <w:r w:rsidRPr="00C31B7A">
        <w:rPr>
          <w:rFonts w:asciiTheme="majorBidi" w:hAnsiTheme="majorBidi" w:cstheme="majorBidi"/>
          <w:noProof/>
          <w:sz w:val="16"/>
          <w:szCs w:val="16"/>
        </w:rPr>
        <w:t>Free vibration analysis of uniform and stepped cracked beams with circular cross sections</w:t>
      </w:r>
      <w:r>
        <w:rPr>
          <w:rFonts w:asciiTheme="majorBidi" w:hAnsiTheme="majorBidi" w:cstheme="majorBidi"/>
          <w:sz w:val="16"/>
          <w:szCs w:val="16"/>
        </w:rPr>
        <w:t>,</w:t>
      </w:r>
      <w:r w:rsidRPr="00073454">
        <w:rPr>
          <w:rFonts w:asciiTheme="majorBidi" w:hAnsiTheme="majorBidi" w:cstheme="majorBidi"/>
          <w:i/>
          <w:iCs/>
          <w:sz w:val="16"/>
          <w:szCs w:val="16"/>
        </w:rPr>
        <w:t xml:space="preserve"> International Journal of Engineering Science</w:t>
      </w:r>
      <w:r>
        <w:rPr>
          <w:rFonts w:asciiTheme="majorBidi" w:hAnsiTheme="majorBidi" w:cstheme="majorBidi"/>
          <w:sz w:val="16"/>
          <w:szCs w:val="16"/>
        </w:rPr>
        <w:t xml:space="preserve">, </w:t>
      </w:r>
      <w:r w:rsidRPr="00572C8D">
        <w:rPr>
          <w:rFonts w:asciiTheme="majorBidi" w:hAnsiTheme="majorBidi" w:cstheme="majorBidi"/>
          <w:noProof/>
          <w:sz w:val="16"/>
          <w:szCs w:val="16"/>
        </w:rPr>
        <w:t xml:space="preserve">Vol. </w:t>
      </w:r>
      <w:r>
        <w:rPr>
          <w:rFonts w:asciiTheme="majorBidi" w:hAnsiTheme="majorBidi" w:cstheme="majorBidi"/>
          <w:sz w:val="16"/>
          <w:szCs w:val="16"/>
        </w:rPr>
        <w:t>45</w:t>
      </w:r>
      <w:r w:rsidRPr="00572C8D">
        <w:rPr>
          <w:rFonts w:asciiTheme="majorBidi" w:hAnsiTheme="majorBidi" w:cstheme="majorBidi"/>
          <w:noProof/>
          <w:sz w:val="16"/>
          <w:szCs w:val="16"/>
        </w:rPr>
        <w:t xml:space="preserve">, No. </w:t>
      </w:r>
      <w:r>
        <w:rPr>
          <w:rFonts w:asciiTheme="majorBidi" w:hAnsiTheme="majorBidi" w:cstheme="majorBidi"/>
          <w:sz w:val="16"/>
          <w:szCs w:val="16"/>
        </w:rPr>
        <w:t>2-8</w:t>
      </w:r>
      <w:r w:rsidRPr="00572C8D">
        <w:rPr>
          <w:rFonts w:asciiTheme="majorBidi" w:hAnsiTheme="majorBidi" w:cstheme="majorBidi"/>
          <w:noProof/>
          <w:sz w:val="16"/>
          <w:szCs w:val="16"/>
        </w:rPr>
        <w:t xml:space="preserve">, pp. </w:t>
      </w:r>
      <w:r>
        <w:rPr>
          <w:rFonts w:asciiTheme="majorBidi" w:hAnsiTheme="majorBidi" w:cstheme="majorBidi"/>
          <w:sz w:val="16"/>
          <w:szCs w:val="16"/>
        </w:rPr>
        <w:t>364</w:t>
      </w:r>
      <w:r w:rsidRPr="00572C8D">
        <w:rPr>
          <w:rFonts w:asciiTheme="majorBidi" w:hAnsiTheme="majorBidi" w:cstheme="majorBidi"/>
          <w:noProof/>
          <w:sz w:val="16"/>
          <w:szCs w:val="16"/>
        </w:rPr>
        <w:t>-</w:t>
      </w:r>
      <w:r>
        <w:rPr>
          <w:rFonts w:asciiTheme="majorBidi" w:hAnsiTheme="majorBidi" w:cstheme="majorBidi"/>
          <w:sz w:val="16"/>
          <w:szCs w:val="16"/>
        </w:rPr>
        <w:t>380</w:t>
      </w:r>
      <w:r w:rsidRPr="00572C8D">
        <w:rPr>
          <w:rFonts w:asciiTheme="majorBidi" w:hAnsiTheme="majorBidi" w:cstheme="majorBidi"/>
          <w:noProof/>
          <w:sz w:val="16"/>
          <w:szCs w:val="16"/>
        </w:rPr>
        <w:t xml:space="preserve">, </w:t>
      </w:r>
      <w:r>
        <w:rPr>
          <w:rFonts w:asciiTheme="majorBidi" w:hAnsiTheme="majorBidi" w:cstheme="majorBidi"/>
          <w:sz w:val="16"/>
          <w:szCs w:val="16"/>
        </w:rPr>
        <w:t>2007.</w:t>
      </w:r>
    </w:p>
    <w:p w14:paraId="407309AD" w14:textId="77777777" w:rsidR="000101D5" w:rsidRPr="00C31B7A" w:rsidRDefault="000101D5" w:rsidP="000101D5">
      <w:pPr>
        <w:spacing w:after="0" w:line="240" w:lineRule="auto"/>
        <w:ind w:left="284" w:hanging="284"/>
        <w:rPr>
          <w:rFonts w:asciiTheme="majorBidi" w:hAnsiTheme="majorBidi" w:cstheme="majorBidi"/>
          <w:noProof/>
          <w:sz w:val="16"/>
          <w:szCs w:val="16"/>
        </w:rPr>
      </w:pPr>
    </w:p>
    <w:p w14:paraId="18471641" w14:textId="77777777" w:rsidR="000101D5" w:rsidRDefault="000101D5" w:rsidP="000101D5">
      <w:pPr>
        <w:spacing w:after="0" w:line="240" w:lineRule="auto"/>
        <w:ind w:left="284" w:hanging="284"/>
        <w:rPr>
          <w:rFonts w:asciiTheme="majorBidi" w:hAnsiTheme="majorBidi" w:cstheme="majorBidi"/>
          <w:sz w:val="16"/>
          <w:szCs w:val="16"/>
        </w:rPr>
      </w:pPr>
      <w:r>
        <w:rPr>
          <w:rFonts w:asciiTheme="majorBidi" w:hAnsiTheme="majorBidi" w:cstheme="majorBidi"/>
          <w:sz w:val="16"/>
          <w:szCs w:val="16"/>
        </w:rPr>
        <w:t xml:space="preserve"> [6] </w:t>
      </w:r>
      <w:r w:rsidRPr="00C31B7A">
        <w:rPr>
          <w:rFonts w:asciiTheme="majorBidi" w:hAnsiTheme="majorBidi" w:cstheme="majorBidi"/>
          <w:noProof/>
          <w:sz w:val="16"/>
          <w:szCs w:val="16"/>
        </w:rPr>
        <w:t>A. S.</w:t>
      </w:r>
      <w:r>
        <w:rPr>
          <w:rFonts w:asciiTheme="majorBidi" w:hAnsiTheme="majorBidi" w:cstheme="majorBidi"/>
          <w:sz w:val="16"/>
          <w:szCs w:val="16"/>
        </w:rPr>
        <w:t xml:space="preserve"> </w:t>
      </w:r>
      <w:r w:rsidRPr="00C31B7A">
        <w:rPr>
          <w:rFonts w:asciiTheme="majorBidi" w:hAnsiTheme="majorBidi" w:cstheme="majorBidi"/>
          <w:noProof/>
          <w:sz w:val="16"/>
          <w:szCs w:val="16"/>
        </w:rPr>
        <w:t>Sekhar,</w:t>
      </w:r>
      <w:r>
        <w:rPr>
          <w:rFonts w:asciiTheme="majorBidi" w:hAnsiTheme="majorBidi" w:cstheme="majorBidi"/>
          <w:sz w:val="16"/>
          <w:szCs w:val="16"/>
        </w:rPr>
        <w:t xml:space="preserve"> </w:t>
      </w:r>
      <w:r w:rsidRPr="00C31B7A">
        <w:rPr>
          <w:rFonts w:asciiTheme="majorBidi" w:hAnsiTheme="majorBidi" w:cstheme="majorBidi"/>
          <w:noProof/>
          <w:sz w:val="16"/>
          <w:szCs w:val="16"/>
        </w:rPr>
        <w:t>Multiple cracks effects and identification</w:t>
      </w:r>
      <w:r>
        <w:rPr>
          <w:rFonts w:asciiTheme="majorBidi" w:hAnsiTheme="majorBidi" w:cstheme="majorBidi"/>
          <w:sz w:val="16"/>
          <w:szCs w:val="16"/>
        </w:rPr>
        <w:t xml:space="preserve">, </w:t>
      </w:r>
      <w:r w:rsidRPr="00073454">
        <w:rPr>
          <w:rFonts w:asciiTheme="majorBidi" w:hAnsiTheme="majorBidi" w:cstheme="majorBidi"/>
          <w:i/>
          <w:iCs/>
          <w:noProof/>
          <w:sz w:val="16"/>
          <w:szCs w:val="16"/>
        </w:rPr>
        <w:t>Mechanical Systems and Signal Processing</w:t>
      </w:r>
      <w:r>
        <w:rPr>
          <w:rFonts w:asciiTheme="majorBidi" w:hAnsiTheme="majorBidi" w:cstheme="majorBidi"/>
          <w:sz w:val="16"/>
          <w:szCs w:val="16"/>
        </w:rPr>
        <w:t xml:space="preserve">, </w:t>
      </w:r>
      <w:r w:rsidRPr="00572C8D">
        <w:rPr>
          <w:rFonts w:asciiTheme="majorBidi" w:hAnsiTheme="majorBidi" w:cstheme="majorBidi"/>
          <w:noProof/>
          <w:sz w:val="16"/>
          <w:szCs w:val="16"/>
        </w:rPr>
        <w:t xml:space="preserve">Vol. </w:t>
      </w:r>
      <w:r>
        <w:rPr>
          <w:rFonts w:asciiTheme="majorBidi" w:hAnsiTheme="majorBidi" w:cstheme="majorBidi"/>
          <w:sz w:val="16"/>
          <w:szCs w:val="16"/>
        </w:rPr>
        <w:t>22</w:t>
      </w:r>
      <w:r w:rsidRPr="00572C8D">
        <w:rPr>
          <w:rFonts w:asciiTheme="majorBidi" w:hAnsiTheme="majorBidi" w:cstheme="majorBidi"/>
          <w:noProof/>
          <w:sz w:val="16"/>
          <w:szCs w:val="16"/>
        </w:rPr>
        <w:t xml:space="preserve">, No. </w:t>
      </w:r>
      <w:r>
        <w:rPr>
          <w:rFonts w:asciiTheme="majorBidi" w:hAnsiTheme="majorBidi" w:cstheme="majorBidi"/>
          <w:sz w:val="16"/>
          <w:szCs w:val="16"/>
        </w:rPr>
        <w:t>4</w:t>
      </w:r>
      <w:r w:rsidRPr="00572C8D">
        <w:rPr>
          <w:rFonts w:asciiTheme="majorBidi" w:hAnsiTheme="majorBidi" w:cstheme="majorBidi"/>
          <w:noProof/>
          <w:sz w:val="16"/>
          <w:szCs w:val="16"/>
        </w:rPr>
        <w:t xml:space="preserve">, pp. </w:t>
      </w:r>
      <w:r>
        <w:rPr>
          <w:rFonts w:asciiTheme="majorBidi" w:hAnsiTheme="majorBidi" w:cstheme="majorBidi"/>
          <w:sz w:val="16"/>
          <w:szCs w:val="16"/>
        </w:rPr>
        <w:t>845</w:t>
      </w:r>
      <w:r w:rsidRPr="00572C8D">
        <w:rPr>
          <w:rFonts w:asciiTheme="majorBidi" w:hAnsiTheme="majorBidi" w:cstheme="majorBidi"/>
          <w:noProof/>
          <w:sz w:val="16"/>
          <w:szCs w:val="16"/>
        </w:rPr>
        <w:t>-</w:t>
      </w:r>
      <w:r>
        <w:rPr>
          <w:rFonts w:asciiTheme="majorBidi" w:hAnsiTheme="majorBidi" w:cstheme="majorBidi"/>
          <w:sz w:val="16"/>
          <w:szCs w:val="16"/>
        </w:rPr>
        <w:t>878</w:t>
      </w:r>
      <w:r w:rsidRPr="00572C8D">
        <w:rPr>
          <w:rFonts w:asciiTheme="majorBidi" w:hAnsiTheme="majorBidi" w:cstheme="majorBidi"/>
          <w:noProof/>
          <w:sz w:val="16"/>
          <w:szCs w:val="16"/>
        </w:rPr>
        <w:t xml:space="preserve">, </w:t>
      </w:r>
      <w:r>
        <w:rPr>
          <w:rFonts w:asciiTheme="majorBidi" w:hAnsiTheme="majorBidi" w:cstheme="majorBidi"/>
          <w:sz w:val="16"/>
          <w:szCs w:val="16"/>
        </w:rPr>
        <w:t>2008.</w:t>
      </w:r>
    </w:p>
    <w:p w14:paraId="7A2D7E5F" w14:textId="77777777" w:rsidR="000101D5" w:rsidRPr="00C31B7A" w:rsidRDefault="000101D5" w:rsidP="000101D5">
      <w:pPr>
        <w:spacing w:after="0" w:line="240" w:lineRule="auto"/>
        <w:ind w:left="284" w:hanging="284"/>
        <w:rPr>
          <w:rFonts w:asciiTheme="majorBidi" w:hAnsiTheme="majorBidi" w:cstheme="majorBidi"/>
          <w:noProof/>
          <w:sz w:val="16"/>
          <w:szCs w:val="16"/>
        </w:rPr>
      </w:pPr>
    </w:p>
    <w:p w14:paraId="3E55FCA5" w14:textId="77777777" w:rsidR="000101D5" w:rsidRPr="00073454" w:rsidRDefault="000101D5" w:rsidP="000101D5">
      <w:pPr>
        <w:spacing w:after="0" w:line="240" w:lineRule="auto"/>
        <w:ind w:left="284" w:hanging="284"/>
        <w:rPr>
          <w:rFonts w:asciiTheme="majorBidi" w:hAnsiTheme="majorBidi" w:cstheme="majorBidi"/>
          <w:sz w:val="16"/>
          <w:szCs w:val="16"/>
        </w:rPr>
      </w:pPr>
      <w:r>
        <w:rPr>
          <w:rFonts w:asciiTheme="majorBidi" w:hAnsiTheme="majorBidi" w:cstheme="majorBidi"/>
          <w:sz w:val="16"/>
          <w:szCs w:val="16"/>
        </w:rPr>
        <w:t xml:space="preserve"> [7] </w:t>
      </w:r>
      <w:r w:rsidRPr="00C31B7A">
        <w:rPr>
          <w:rFonts w:asciiTheme="majorBidi" w:hAnsiTheme="majorBidi" w:cstheme="majorBidi"/>
          <w:noProof/>
          <w:sz w:val="16"/>
          <w:szCs w:val="16"/>
        </w:rPr>
        <w:t>Z.I.</w:t>
      </w:r>
      <w:r>
        <w:rPr>
          <w:rFonts w:asciiTheme="majorBidi" w:hAnsiTheme="majorBidi" w:cstheme="majorBidi"/>
          <w:sz w:val="16"/>
          <w:szCs w:val="16"/>
        </w:rPr>
        <w:t xml:space="preserve"> </w:t>
      </w:r>
      <w:r w:rsidRPr="00C31B7A">
        <w:rPr>
          <w:rFonts w:asciiTheme="majorBidi" w:hAnsiTheme="majorBidi" w:cstheme="majorBidi"/>
          <w:noProof/>
          <w:sz w:val="16"/>
          <w:szCs w:val="16"/>
        </w:rPr>
        <w:t>Praisach</w:t>
      </w:r>
      <w:r>
        <w:rPr>
          <w:rFonts w:asciiTheme="majorBidi" w:hAnsiTheme="majorBidi" w:cstheme="majorBidi"/>
          <w:sz w:val="16"/>
          <w:szCs w:val="16"/>
        </w:rPr>
        <w:t xml:space="preserve">, </w:t>
      </w:r>
      <w:r w:rsidRPr="00C31B7A">
        <w:rPr>
          <w:rFonts w:asciiTheme="majorBidi" w:hAnsiTheme="majorBidi" w:cstheme="majorBidi"/>
          <w:noProof/>
          <w:sz w:val="16"/>
          <w:szCs w:val="16"/>
        </w:rPr>
        <w:t>I.</w:t>
      </w:r>
      <w:r>
        <w:rPr>
          <w:rFonts w:asciiTheme="majorBidi" w:hAnsiTheme="majorBidi" w:cstheme="majorBidi"/>
          <w:sz w:val="16"/>
          <w:szCs w:val="16"/>
        </w:rPr>
        <w:t xml:space="preserve"> </w:t>
      </w:r>
      <w:r w:rsidRPr="00C31B7A">
        <w:rPr>
          <w:rFonts w:asciiTheme="majorBidi" w:hAnsiTheme="majorBidi" w:cstheme="majorBidi"/>
          <w:noProof/>
          <w:sz w:val="16"/>
          <w:szCs w:val="16"/>
        </w:rPr>
        <w:t>Negru</w:t>
      </w:r>
      <w:r>
        <w:rPr>
          <w:rFonts w:asciiTheme="majorBidi" w:hAnsiTheme="majorBidi" w:cstheme="majorBidi"/>
          <w:sz w:val="16"/>
          <w:szCs w:val="16"/>
        </w:rPr>
        <w:t xml:space="preserve">, </w:t>
      </w:r>
      <w:r w:rsidRPr="00C31B7A">
        <w:rPr>
          <w:rFonts w:asciiTheme="majorBidi" w:hAnsiTheme="majorBidi" w:cstheme="majorBidi"/>
          <w:noProof/>
          <w:sz w:val="16"/>
          <w:szCs w:val="16"/>
        </w:rPr>
        <w:t>G.R.</w:t>
      </w:r>
      <w:r>
        <w:rPr>
          <w:rFonts w:asciiTheme="majorBidi" w:hAnsiTheme="majorBidi" w:cstheme="majorBidi"/>
          <w:sz w:val="16"/>
          <w:szCs w:val="16"/>
        </w:rPr>
        <w:t xml:space="preserve"> </w:t>
      </w:r>
      <w:r w:rsidRPr="00C31B7A">
        <w:rPr>
          <w:rFonts w:asciiTheme="majorBidi" w:hAnsiTheme="majorBidi" w:cstheme="majorBidi"/>
          <w:noProof/>
          <w:sz w:val="16"/>
          <w:szCs w:val="16"/>
        </w:rPr>
        <w:t>Gillich</w:t>
      </w:r>
      <w:r>
        <w:rPr>
          <w:rFonts w:asciiTheme="majorBidi" w:hAnsiTheme="majorBidi" w:cstheme="majorBidi"/>
          <w:sz w:val="16"/>
          <w:szCs w:val="16"/>
        </w:rPr>
        <w:t xml:space="preserve">,  </w:t>
      </w:r>
      <w:r w:rsidRPr="00C31B7A">
        <w:rPr>
          <w:rFonts w:asciiTheme="majorBidi" w:hAnsiTheme="majorBidi" w:cstheme="majorBidi"/>
          <w:noProof/>
          <w:sz w:val="16"/>
          <w:szCs w:val="16"/>
        </w:rPr>
        <w:t>Application of superposition principle to detect damages in beams by using natural frequencies</w:t>
      </w:r>
      <w:r>
        <w:rPr>
          <w:rFonts w:asciiTheme="majorBidi" w:hAnsiTheme="majorBidi" w:cstheme="majorBidi"/>
          <w:sz w:val="16"/>
          <w:szCs w:val="16"/>
        </w:rPr>
        <w:t xml:space="preserve">, </w:t>
      </w:r>
      <w:r w:rsidRPr="00073454">
        <w:rPr>
          <w:rFonts w:asciiTheme="majorBidi" w:hAnsiTheme="majorBidi" w:cstheme="majorBidi"/>
          <w:i/>
          <w:iCs/>
          <w:noProof/>
          <w:sz w:val="16"/>
          <w:szCs w:val="16"/>
        </w:rPr>
        <w:t>Romanian Journal of Acoustics and Vibration</w:t>
      </w:r>
      <w:r>
        <w:rPr>
          <w:rFonts w:asciiTheme="majorBidi" w:hAnsiTheme="majorBidi" w:cstheme="majorBidi"/>
          <w:sz w:val="16"/>
          <w:szCs w:val="16"/>
        </w:rPr>
        <w:t xml:space="preserve">, </w:t>
      </w:r>
      <w:r w:rsidRPr="00572C8D">
        <w:rPr>
          <w:rFonts w:asciiTheme="majorBidi" w:hAnsiTheme="majorBidi" w:cstheme="majorBidi"/>
          <w:noProof/>
          <w:sz w:val="16"/>
          <w:szCs w:val="16"/>
        </w:rPr>
        <w:t xml:space="preserve">Vol. </w:t>
      </w:r>
      <w:r>
        <w:rPr>
          <w:rFonts w:asciiTheme="majorBidi" w:hAnsiTheme="majorBidi" w:cstheme="majorBidi"/>
          <w:sz w:val="16"/>
          <w:szCs w:val="16"/>
        </w:rPr>
        <w:t>9</w:t>
      </w:r>
      <w:r w:rsidRPr="00572C8D">
        <w:rPr>
          <w:rFonts w:asciiTheme="majorBidi" w:hAnsiTheme="majorBidi" w:cstheme="majorBidi"/>
          <w:noProof/>
          <w:sz w:val="16"/>
          <w:szCs w:val="16"/>
        </w:rPr>
        <w:t xml:space="preserve">, No. </w:t>
      </w:r>
      <w:r>
        <w:rPr>
          <w:rFonts w:asciiTheme="majorBidi" w:hAnsiTheme="majorBidi" w:cstheme="majorBidi"/>
          <w:sz w:val="16"/>
          <w:szCs w:val="16"/>
        </w:rPr>
        <w:t>1</w:t>
      </w:r>
      <w:r w:rsidRPr="00572C8D">
        <w:rPr>
          <w:rFonts w:asciiTheme="majorBidi" w:hAnsiTheme="majorBidi" w:cstheme="majorBidi"/>
          <w:noProof/>
          <w:sz w:val="16"/>
          <w:szCs w:val="16"/>
        </w:rPr>
        <w:t xml:space="preserve">, pp. </w:t>
      </w:r>
      <w:r>
        <w:rPr>
          <w:rFonts w:asciiTheme="majorBidi" w:hAnsiTheme="majorBidi" w:cstheme="majorBidi"/>
          <w:sz w:val="16"/>
          <w:szCs w:val="16"/>
        </w:rPr>
        <w:t>23</w:t>
      </w:r>
      <w:r w:rsidRPr="00572C8D">
        <w:rPr>
          <w:rFonts w:asciiTheme="majorBidi" w:hAnsiTheme="majorBidi" w:cstheme="majorBidi"/>
          <w:noProof/>
          <w:sz w:val="16"/>
          <w:szCs w:val="16"/>
        </w:rPr>
        <w:t>-</w:t>
      </w:r>
      <w:r>
        <w:rPr>
          <w:rFonts w:asciiTheme="majorBidi" w:hAnsiTheme="majorBidi" w:cstheme="majorBidi"/>
          <w:sz w:val="16"/>
          <w:szCs w:val="16"/>
        </w:rPr>
        <w:t>28</w:t>
      </w:r>
      <w:r w:rsidRPr="00572C8D">
        <w:rPr>
          <w:rFonts w:asciiTheme="majorBidi" w:hAnsiTheme="majorBidi" w:cstheme="majorBidi"/>
          <w:noProof/>
          <w:sz w:val="16"/>
          <w:szCs w:val="16"/>
        </w:rPr>
        <w:t xml:space="preserve">, </w:t>
      </w:r>
      <w:r>
        <w:rPr>
          <w:rFonts w:asciiTheme="majorBidi" w:hAnsiTheme="majorBidi" w:cstheme="majorBidi"/>
          <w:sz w:val="16"/>
          <w:szCs w:val="16"/>
        </w:rPr>
        <w:t>2012.</w:t>
      </w:r>
    </w:p>
    <w:p w14:paraId="03CA22C8" w14:textId="77777777" w:rsidR="000101D5" w:rsidRDefault="000101D5" w:rsidP="000101D5">
      <w:pPr>
        <w:spacing w:after="0" w:line="240" w:lineRule="auto"/>
        <w:ind w:left="284" w:hanging="284"/>
        <w:rPr>
          <w:rFonts w:asciiTheme="majorBidi" w:hAnsiTheme="majorBidi" w:cstheme="majorBidi"/>
          <w:sz w:val="16"/>
          <w:szCs w:val="16"/>
        </w:rPr>
      </w:pPr>
    </w:p>
    <w:p w14:paraId="7CA50827" w14:textId="77777777" w:rsidR="000101D5" w:rsidRDefault="000101D5" w:rsidP="000101D5">
      <w:pPr>
        <w:spacing w:after="0" w:line="240" w:lineRule="auto"/>
        <w:ind w:left="284" w:hanging="284"/>
        <w:rPr>
          <w:rFonts w:asciiTheme="majorBidi" w:hAnsiTheme="majorBidi" w:cstheme="majorBidi"/>
          <w:sz w:val="16"/>
          <w:szCs w:val="16"/>
        </w:rPr>
      </w:pPr>
      <w:r>
        <w:rPr>
          <w:rFonts w:asciiTheme="majorBidi" w:hAnsiTheme="majorBidi" w:cstheme="majorBidi"/>
          <w:sz w:val="16"/>
          <w:szCs w:val="16"/>
        </w:rPr>
        <w:t xml:space="preserve"> [8] </w:t>
      </w:r>
      <w:r w:rsidRPr="00C31B7A">
        <w:rPr>
          <w:rFonts w:asciiTheme="majorBidi" w:hAnsiTheme="majorBidi" w:cstheme="majorBidi"/>
          <w:noProof/>
          <w:sz w:val="16"/>
          <w:szCs w:val="16"/>
        </w:rPr>
        <w:t>S.</w:t>
      </w:r>
      <w:r>
        <w:rPr>
          <w:rFonts w:asciiTheme="majorBidi" w:hAnsiTheme="majorBidi" w:cstheme="majorBidi"/>
          <w:sz w:val="16"/>
          <w:szCs w:val="16"/>
        </w:rPr>
        <w:t xml:space="preserve"> </w:t>
      </w:r>
      <w:r w:rsidRPr="00C31B7A">
        <w:rPr>
          <w:rFonts w:asciiTheme="majorBidi" w:hAnsiTheme="majorBidi" w:cstheme="majorBidi"/>
          <w:noProof/>
          <w:sz w:val="16"/>
          <w:szCs w:val="16"/>
        </w:rPr>
        <w:t>Caddemi</w:t>
      </w:r>
      <w:r>
        <w:rPr>
          <w:rFonts w:asciiTheme="majorBidi" w:hAnsiTheme="majorBidi" w:cstheme="majorBidi"/>
          <w:sz w:val="16"/>
          <w:szCs w:val="16"/>
        </w:rPr>
        <w:t xml:space="preserve">, </w:t>
      </w:r>
      <w:r w:rsidRPr="00C31B7A">
        <w:rPr>
          <w:rFonts w:asciiTheme="majorBidi" w:hAnsiTheme="majorBidi" w:cstheme="majorBidi"/>
          <w:noProof/>
          <w:sz w:val="16"/>
          <w:szCs w:val="16"/>
        </w:rPr>
        <w:t>A.</w:t>
      </w:r>
      <w:r>
        <w:rPr>
          <w:rFonts w:asciiTheme="majorBidi" w:hAnsiTheme="majorBidi" w:cstheme="majorBidi"/>
          <w:sz w:val="16"/>
          <w:szCs w:val="16"/>
        </w:rPr>
        <w:t xml:space="preserve"> </w:t>
      </w:r>
      <w:r w:rsidRPr="00C31B7A">
        <w:rPr>
          <w:rFonts w:asciiTheme="majorBidi" w:hAnsiTheme="majorBidi" w:cstheme="majorBidi"/>
          <w:noProof/>
          <w:sz w:val="16"/>
          <w:szCs w:val="16"/>
        </w:rPr>
        <w:t>Morassi,</w:t>
      </w:r>
      <w:r>
        <w:rPr>
          <w:rFonts w:asciiTheme="majorBidi" w:hAnsiTheme="majorBidi" w:cstheme="majorBidi"/>
          <w:sz w:val="16"/>
          <w:szCs w:val="16"/>
        </w:rPr>
        <w:t xml:space="preserve"> </w:t>
      </w:r>
      <w:r w:rsidRPr="00C31B7A">
        <w:rPr>
          <w:rFonts w:asciiTheme="majorBidi" w:hAnsiTheme="majorBidi" w:cstheme="majorBidi"/>
          <w:noProof/>
          <w:sz w:val="16"/>
          <w:szCs w:val="16"/>
        </w:rPr>
        <w:t>Multi-cracked Euler–Bernoulli beams: mathematical modeling and exact solutions</w:t>
      </w:r>
      <w:r>
        <w:rPr>
          <w:rFonts w:asciiTheme="majorBidi" w:hAnsiTheme="majorBidi" w:cstheme="majorBidi"/>
          <w:sz w:val="16"/>
          <w:szCs w:val="16"/>
        </w:rPr>
        <w:t xml:space="preserve">, </w:t>
      </w:r>
      <w:r w:rsidRPr="00344866">
        <w:rPr>
          <w:rFonts w:asciiTheme="majorBidi" w:hAnsiTheme="majorBidi" w:cstheme="majorBidi"/>
          <w:i/>
          <w:iCs/>
          <w:noProof/>
          <w:sz w:val="16"/>
          <w:szCs w:val="16"/>
        </w:rPr>
        <w:t>International journal of solids and structures</w:t>
      </w:r>
      <w:r>
        <w:rPr>
          <w:rFonts w:asciiTheme="majorBidi" w:hAnsiTheme="majorBidi" w:cstheme="majorBidi"/>
          <w:sz w:val="16"/>
          <w:szCs w:val="16"/>
        </w:rPr>
        <w:t xml:space="preserve">, </w:t>
      </w:r>
      <w:r w:rsidRPr="00572C8D">
        <w:rPr>
          <w:rFonts w:asciiTheme="majorBidi" w:hAnsiTheme="majorBidi" w:cstheme="majorBidi"/>
          <w:noProof/>
          <w:sz w:val="16"/>
          <w:szCs w:val="16"/>
        </w:rPr>
        <w:t xml:space="preserve">Vol. </w:t>
      </w:r>
      <w:r>
        <w:rPr>
          <w:rFonts w:asciiTheme="majorBidi" w:hAnsiTheme="majorBidi" w:cstheme="majorBidi"/>
          <w:sz w:val="16"/>
          <w:szCs w:val="16"/>
        </w:rPr>
        <w:t>50</w:t>
      </w:r>
      <w:r w:rsidRPr="00572C8D">
        <w:rPr>
          <w:rFonts w:asciiTheme="majorBidi" w:hAnsiTheme="majorBidi" w:cstheme="majorBidi"/>
          <w:noProof/>
          <w:sz w:val="16"/>
          <w:szCs w:val="16"/>
        </w:rPr>
        <w:t xml:space="preserve">, No. </w:t>
      </w:r>
      <w:r>
        <w:rPr>
          <w:rFonts w:asciiTheme="majorBidi" w:hAnsiTheme="majorBidi" w:cstheme="majorBidi"/>
          <w:sz w:val="16"/>
          <w:szCs w:val="16"/>
        </w:rPr>
        <w:t>61</w:t>
      </w:r>
      <w:r w:rsidRPr="00572C8D">
        <w:rPr>
          <w:rFonts w:asciiTheme="majorBidi" w:hAnsiTheme="majorBidi" w:cstheme="majorBidi"/>
          <w:noProof/>
          <w:sz w:val="16"/>
          <w:szCs w:val="16"/>
        </w:rPr>
        <w:t xml:space="preserve">, pp. </w:t>
      </w:r>
      <w:r>
        <w:rPr>
          <w:rFonts w:asciiTheme="majorBidi" w:hAnsiTheme="majorBidi" w:cstheme="majorBidi"/>
          <w:sz w:val="16"/>
          <w:szCs w:val="16"/>
        </w:rPr>
        <w:t>944</w:t>
      </w:r>
      <w:r w:rsidRPr="00572C8D">
        <w:rPr>
          <w:rFonts w:asciiTheme="majorBidi" w:hAnsiTheme="majorBidi" w:cstheme="majorBidi"/>
          <w:noProof/>
          <w:sz w:val="16"/>
          <w:szCs w:val="16"/>
        </w:rPr>
        <w:t>-</w:t>
      </w:r>
      <w:r>
        <w:rPr>
          <w:rFonts w:asciiTheme="majorBidi" w:hAnsiTheme="majorBidi" w:cstheme="majorBidi"/>
          <w:sz w:val="16"/>
          <w:szCs w:val="16"/>
        </w:rPr>
        <w:t>956</w:t>
      </w:r>
      <w:r w:rsidRPr="00572C8D">
        <w:rPr>
          <w:rFonts w:asciiTheme="majorBidi" w:hAnsiTheme="majorBidi" w:cstheme="majorBidi"/>
          <w:noProof/>
          <w:sz w:val="16"/>
          <w:szCs w:val="16"/>
        </w:rPr>
        <w:t xml:space="preserve">, </w:t>
      </w:r>
      <w:r>
        <w:rPr>
          <w:rFonts w:asciiTheme="majorBidi" w:hAnsiTheme="majorBidi" w:cstheme="majorBidi"/>
          <w:sz w:val="16"/>
          <w:szCs w:val="16"/>
        </w:rPr>
        <w:t>2013.</w:t>
      </w:r>
    </w:p>
    <w:p w14:paraId="6236B488" w14:textId="77777777" w:rsidR="000101D5" w:rsidRDefault="000101D5" w:rsidP="000101D5">
      <w:pPr>
        <w:spacing w:after="0" w:line="240" w:lineRule="auto"/>
        <w:ind w:left="284" w:hanging="284"/>
        <w:rPr>
          <w:rFonts w:asciiTheme="majorBidi" w:hAnsiTheme="majorBidi" w:cstheme="majorBidi"/>
          <w:sz w:val="16"/>
          <w:szCs w:val="16"/>
        </w:rPr>
      </w:pPr>
    </w:p>
    <w:p w14:paraId="67B8A2B1" w14:textId="77777777" w:rsidR="000101D5" w:rsidRDefault="000101D5" w:rsidP="000101D5">
      <w:pPr>
        <w:spacing w:after="0" w:line="240" w:lineRule="auto"/>
        <w:ind w:left="284" w:hanging="284"/>
        <w:rPr>
          <w:rFonts w:asciiTheme="majorBidi" w:hAnsiTheme="majorBidi" w:cstheme="majorBidi"/>
          <w:sz w:val="16"/>
          <w:szCs w:val="16"/>
        </w:rPr>
      </w:pPr>
      <w:r>
        <w:rPr>
          <w:rFonts w:asciiTheme="majorBidi" w:hAnsiTheme="majorBidi" w:cstheme="majorBidi"/>
          <w:sz w:val="16"/>
          <w:szCs w:val="16"/>
        </w:rPr>
        <w:t xml:space="preserve"> [9] </w:t>
      </w:r>
      <w:r w:rsidRPr="00C31B7A">
        <w:rPr>
          <w:rFonts w:asciiTheme="majorBidi" w:hAnsiTheme="majorBidi" w:cstheme="majorBidi"/>
          <w:noProof/>
          <w:sz w:val="16"/>
          <w:szCs w:val="16"/>
        </w:rPr>
        <w:t>M.</w:t>
      </w:r>
      <w:r>
        <w:rPr>
          <w:rFonts w:asciiTheme="majorBidi" w:hAnsiTheme="majorBidi" w:cstheme="majorBidi"/>
          <w:sz w:val="16"/>
          <w:szCs w:val="16"/>
        </w:rPr>
        <w:t xml:space="preserve"> </w:t>
      </w:r>
      <w:r w:rsidRPr="00C31B7A">
        <w:rPr>
          <w:rFonts w:asciiTheme="majorBidi" w:hAnsiTheme="majorBidi" w:cstheme="majorBidi"/>
          <w:noProof/>
          <w:sz w:val="16"/>
          <w:szCs w:val="16"/>
        </w:rPr>
        <w:t>Şimşek,</w:t>
      </w:r>
      <w:r>
        <w:rPr>
          <w:rFonts w:asciiTheme="majorBidi" w:hAnsiTheme="majorBidi" w:cstheme="majorBidi"/>
          <w:sz w:val="16"/>
          <w:szCs w:val="16"/>
        </w:rPr>
        <w:t xml:space="preserve"> </w:t>
      </w:r>
      <w:r w:rsidRPr="00C31B7A">
        <w:rPr>
          <w:rFonts w:asciiTheme="majorBidi" w:hAnsiTheme="majorBidi" w:cstheme="majorBidi"/>
          <w:noProof/>
          <w:sz w:val="16"/>
          <w:szCs w:val="16"/>
        </w:rPr>
        <w:t>Nonlinear static and free vibration analysis of microbeams based on the nonlinear elastic foundation using modified couple stress theory and He’s variational method</w:t>
      </w:r>
      <w:r>
        <w:rPr>
          <w:rFonts w:asciiTheme="majorBidi" w:hAnsiTheme="majorBidi" w:cstheme="majorBidi"/>
          <w:sz w:val="16"/>
          <w:szCs w:val="16"/>
        </w:rPr>
        <w:t xml:space="preserve">, </w:t>
      </w:r>
      <w:r w:rsidRPr="00344866">
        <w:rPr>
          <w:rFonts w:asciiTheme="majorBidi" w:hAnsiTheme="majorBidi" w:cstheme="majorBidi"/>
          <w:i/>
          <w:iCs/>
          <w:noProof/>
          <w:sz w:val="16"/>
          <w:szCs w:val="16"/>
        </w:rPr>
        <w:t>Composite Structures</w:t>
      </w:r>
      <w:r>
        <w:rPr>
          <w:rFonts w:asciiTheme="majorBidi" w:hAnsiTheme="majorBidi" w:cstheme="majorBidi"/>
          <w:sz w:val="16"/>
          <w:szCs w:val="16"/>
        </w:rPr>
        <w:t xml:space="preserve">, </w:t>
      </w:r>
      <w:r w:rsidRPr="00572C8D">
        <w:rPr>
          <w:rFonts w:asciiTheme="majorBidi" w:hAnsiTheme="majorBidi" w:cstheme="majorBidi"/>
          <w:noProof/>
          <w:sz w:val="16"/>
          <w:szCs w:val="16"/>
        </w:rPr>
        <w:t xml:space="preserve">Vol. </w:t>
      </w:r>
      <w:r>
        <w:rPr>
          <w:rFonts w:asciiTheme="majorBidi" w:hAnsiTheme="majorBidi" w:cstheme="majorBidi"/>
          <w:sz w:val="16"/>
          <w:szCs w:val="16"/>
        </w:rPr>
        <w:t>112</w:t>
      </w:r>
      <w:r w:rsidRPr="00572C8D">
        <w:rPr>
          <w:rFonts w:asciiTheme="majorBidi" w:hAnsiTheme="majorBidi" w:cstheme="majorBidi"/>
          <w:noProof/>
          <w:sz w:val="16"/>
          <w:szCs w:val="16"/>
        </w:rPr>
        <w:t xml:space="preserve">, pp. </w:t>
      </w:r>
      <w:r>
        <w:rPr>
          <w:rFonts w:asciiTheme="majorBidi" w:hAnsiTheme="majorBidi" w:cstheme="majorBidi"/>
          <w:sz w:val="16"/>
          <w:szCs w:val="16"/>
        </w:rPr>
        <w:t>264</w:t>
      </w:r>
      <w:r w:rsidRPr="00572C8D">
        <w:rPr>
          <w:rFonts w:asciiTheme="majorBidi" w:hAnsiTheme="majorBidi" w:cstheme="majorBidi"/>
          <w:noProof/>
          <w:sz w:val="16"/>
          <w:szCs w:val="16"/>
        </w:rPr>
        <w:t>-</w:t>
      </w:r>
      <w:r>
        <w:rPr>
          <w:rFonts w:asciiTheme="majorBidi" w:hAnsiTheme="majorBidi" w:cstheme="majorBidi"/>
          <w:sz w:val="16"/>
          <w:szCs w:val="16"/>
        </w:rPr>
        <w:t>272</w:t>
      </w:r>
      <w:r w:rsidRPr="00572C8D">
        <w:rPr>
          <w:rFonts w:asciiTheme="majorBidi" w:hAnsiTheme="majorBidi" w:cstheme="majorBidi"/>
          <w:noProof/>
          <w:sz w:val="16"/>
          <w:szCs w:val="16"/>
        </w:rPr>
        <w:t xml:space="preserve">, </w:t>
      </w:r>
      <w:r>
        <w:rPr>
          <w:rFonts w:asciiTheme="majorBidi" w:hAnsiTheme="majorBidi" w:cstheme="majorBidi"/>
          <w:sz w:val="16"/>
          <w:szCs w:val="16"/>
        </w:rPr>
        <w:t>2014.</w:t>
      </w:r>
    </w:p>
    <w:p w14:paraId="31463F9C" w14:textId="77777777" w:rsidR="000101D5" w:rsidRPr="00C31B7A" w:rsidRDefault="000101D5" w:rsidP="000101D5">
      <w:pPr>
        <w:spacing w:after="0" w:line="240" w:lineRule="auto"/>
        <w:ind w:left="284" w:hanging="284"/>
        <w:rPr>
          <w:rFonts w:asciiTheme="majorBidi" w:hAnsiTheme="majorBidi" w:cstheme="majorBidi"/>
          <w:noProof/>
          <w:sz w:val="16"/>
          <w:szCs w:val="16"/>
        </w:rPr>
      </w:pPr>
    </w:p>
    <w:p w14:paraId="6F031F4E" w14:textId="77777777" w:rsidR="000101D5" w:rsidRDefault="000101D5" w:rsidP="000101D5">
      <w:pPr>
        <w:spacing w:after="0" w:line="240" w:lineRule="auto"/>
        <w:ind w:left="284" w:hanging="284"/>
        <w:rPr>
          <w:rFonts w:asciiTheme="majorBidi" w:hAnsiTheme="majorBidi" w:cstheme="majorBidi"/>
          <w:sz w:val="16"/>
          <w:szCs w:val="16"/>
        </w:rPr>
      </w:pPr>
      <w:r>
        <w:rPr>
          <w:rFonts w:asciiTheme="majorBidi" w:hAnsiTheme="majorBidi" w:cstheme="majorBidi"/>
          <w:sz w:val="16"/>
          <w:szCs w:val="16"/>
        </w:rPr>
        <w:t xml:space="preserve"> [10] </w:t>
      </w:r>
      <w:r w:rsidRPr="00C31B7A">
        <w:rPr>
          <w:rFonts w:asciiTheme="majorBidi" w:hAnsiTheme="majorBidi" w:cstheme="majorBidi"/>
          <w:noProof/>
          <w:sz w:val="16"/>
          <w:szCs w:val="16"/>
        </w:rPr>
        <w:t>K.V.</w:t>
      </w:r>
      <w:r>
        <w:rPr>
          <w:rFonts w:asciiTheme="majorBidi" w:hAnsiTheme="majorBidi" w:cstheme="majorBidi"/>
          <w:sz w:val="16"/>
          <w:szCs w:val="16"/>
        </w:rPr>
        <w:t xml:space="preserve"> </w:t>
      </w:r>
      <w:r w:rsidRPr="00C31B7A">
        <w:rPr>
          <w:rFonts w:asciiTheme="majorBidi" w:hAnsiTheme="majorBidi" w:cstheme="majorBidi"/>
          <w:noProof/>
          <w:sz w:val="16"/>
          <w:szCs w:val="16"/>
        </w:rPr>
        <w:t>Nguyen</w:t>
      </w:r>
      <w:r>
        <w:rPr>
          <w:rFonts w:asciiTheme="majorBidi" w:hAnsiTheme="majorBidi" w:cstheme="majorBidi"/>
          <w:sz w:val="16"/>
          <w:szCs w:val="16"/>
        </w:rPr>
        <w:t xml:space="preserve">, </w:t>
      </w:r>
      <w:r w:rsidRPr="00C31B7A">
        <w:rPr>
          <w:rFonts w:asciiTheme="majorBidi" w:hAnsiTheme="majorBidi" w:cstheme="majorBidi"/>
          <w:noProof/>
          <w:sz w:val="16"/>
          <w:szCs w:val="16"/>
        </w:rPr>
        <w:t>Dynamic analysis of a cracked beam-like bridge subjected to earthquake and moving vehicle</w:t>
      </w:r>
      <w:r>
        <w:rPr>
          <w:rFonts w:asciiTheme="majorBidi" w:hAnsiTheme="majorBidi" w:cstheme="majorBidi"/>
          <w:sz w:val="16"/>
          <w:szCs w:val="16"/>
        </w:rPr>
        <w:t xml:space="preserve">, </w:t>
      </w:r>
      <w:r w:rsidRPr="00344866">
        <w:rPr>
          <w:rFonts w:asciiTheme="majorBidi" w:hAnsiTheme="majorBidi" w:cstheme="majorBidi"/>
          <w:i/>
          <w:iCs/>
          <w:noProof/>
          <w:sz w:val="16"/>
          <w:szCs w:val="16"/>
        </w:rPr>
        <w:t>Advances in Structural Engineering</w:t>
      </w:r>
      <w:r>
        <w:rPr>
          <w:rFonts w:asciiTheme="majorBidi" w:hAnsiTheme="majorBidi" w:cstheme="majorBidi"/>
          <w:sz w:val="16"/>
          <w:szCs w:val="16"/>
        </w:rPr>
        <w:t xml:space="preserve">, </w:t>
      </w:r>
      <w:r w:rsidRPr="00572C8D">
        <w:rPr>
          <w:rFonts w:asciiTheme="majorBidi" w:hAnsiTheme="majorBidi" w:cstheme="majorBidi"/>
          <w:noProof/>
          <w:sz w:val="16"/>
          <w:szCs w:val="16"/>
        </w:rPr>
        <w:t xml:space="preserve">Vol. </w:t>
      </w:r>
      <w:r>
        <w:rPr>
          <w:rFonts w:asciiTheme="majorBidi" w:hAnsiTheme="majorBidi" w:cstheme="majorBidi"/>
          <w:sz w:val="16"/>
          <w:szCs w:val="16"/>
        </w:rPr>
        <w:t>18</w:t>
      </w:r>
      <w:r w:rsidRPr="00572C8D">
        <w:rPr>
          <w:rFonts w:asciiTheme="majorBidi" w:hAnsiTheme="majorBidi" w:cstheme="majorBidi"/>
          <w:noProof/>
          <w:sz w:val="16"/>
          <w:szCs w:val="16"/>
        </w:rPr>
        <w:t xml:space="preserve">, No. </w:t>
      </w:r>
      <w:r>
        <w:rPr>
          <w:rFonts w:asciiTheme="majorBidi" w:hAnsiTheme="majorBidi" w:cstheme="majorBidi"/>
          <w:sz w:val="16"/>
          <w:szCs w:val="16"/>
        </w:rPr>
        <w:t>1</w:t>
      </w:r>
      <w:r w:rsidRPr="00572C8D">
        <w:rPr>
          <w:rFonts w:asciiTheme="majorBidi" w:hAnsiTheme="majorBidi" w:cstheme="majorBidi"/>
          <w:noProof/>
          <w:sz w:val="16"/>
          <w:szCs w:val="16"/>
        </w:rPr>
        <w:t xml:space="preserve">, pp. </w:t>
      </w:r>
      <w:r>
        <w:rPr>
          <w:rFonts w:asciiTheme="majorBidi" w:hAnsiTheme="majorBidi" w:cstheme="majorBidi"/>
          <w:sz w:val="16"/>
          <w:szCs w:val="16"/>
        </w:rPr>
        <w:t>75</w:t>
      </w:r>
      <w:r w:rsidRPr="00572C8D">
        <w:rPr>
          <w:rFonts w:asciiTheme="majorBidi" w:hAnsiTheme="majorBidi" w:cstheme="majorBidi"/>
          <w:noProof/>
          <w:sz w:val="16"/>
          <w:szCs w:val="16"/>
        </w:rPr>
        <w:t>-</w:t>
      </w:r>
      <w:r>
        <w:rPr>
          <w:rFonts w:asciiTheme="majorBidi" w:hAnsiTheme="majorBidi" w:cstheme="majorBidi"/>
          <w:sz w:val="16"/>
          <w:szCs w:val="16"/>
        </w:rPr>
        <w:t>95</w:t>
      </w:r>
      <w:r w:rsidRPr="00572C8D">
        <w:rPr>
          <w:rFonts w:asciiTheme="majorBidi" w:hAnsiTheme="majorBidi" w:cstheme="majorBidi"/>
          <w:noProof/>
          <w:sz w:val="16"/>
          <w:szCs w:val="16"/>
        </w:rPr>
        <w:t xml:space="preserve">, </w:t>
      </w:r>
      <w:r>
        <w:rPr>
          <w:rFonts w:asciiTheme="majorBidi" w:hAnsiTheme="majorBidi" w:cstheme="majorBidi"/>
          <w:sz w:val="16"/>
          <w:szCs w:val="16"/>
        </w:rPr>
        <w:t>2015.</w:t>
      </w:r>
    </w:p>
    <w:p w14:paraId="65D4F928" w14:textId="77777777" w:rsidR="000101D5" w:rsidRDefault="000101D5" w:rsidP="000101D5">
      <w:pPr>
        <w:spacing w:after="0" w:line="240" w:lineRule="auto"/>
        <w:ind w:left="284" w:hanging="284"/>
        <w:rPr>
          <w:rFonts w:asciiTheme="majorBidi" w:hAnsiTheme="majorBidi" w:cstheme="majorBidi"/>
          <w:sz w:val="16"/>
          <w:szCs w:val="16"/>
        </w:rPr>
      </w:pPr>
    </w:p>
    <w:p w14:paraId="36675D42" w14:textId="77777777" w:rsidR="000101D5" w:rsidRDefault="000101D5" w:rsidP="000101D5">
      <w:pPr>
        <w:spacing w:after="0" w:line="240" w:lineRule="auto"/>
        <w:ind w:left="284" w:hanging="284"/>
        <w:rPr>
          <w:rFonts w:asciiTheme="majorBidi" w:hAnsiTheme="majorBidi" w:cstheme="majorBidi"/>
          <w:sz w:val="16"/>
          <w:szCs w:val="16"/>
        </w:rPr>
      </w:pPr>
      <w:r>
        <w:rPr>
          <w:rFonts w:asciiTheme="majorBidi" w:hAnsiTheme="majorBidi" w:cstheme="majorBidi"/>
          <w:sz w:val="16"/>
          <w:szCs w:val="16"/>
        </w:rPr>
        <w:t xml:space="preserve"> [11] </w:t>
      </w:r>
      <w:r w:rsidRPr="0025163C">
        <w:rPr>
          <w:rFonts w:asciiTheme="majorBidi" w:hAnsiTheme="majorBidi" w:cstheme="majorBidi"/>
          <w:sz w:val="16"/>
          <w:szCs w:val="16"/>
        </w:rPr>
        <w:t>T.</w:t>
      </w:r>
      <w:r>
        <w:rPr>
          <w:rFonts w:asciiTheme="majorBidi" w:hAnsiTheme="majorBidi" w:cstheme="majorBidi"/>
          <w:sz w:val="16"/>
          <w:szCs w:val="16"/>
        </w:rPr>
        <w:t xml:space="preserve"> </w:t>
      </w:r>
      <w:r w:rsidRPr="0025163C">
        <w:rPr>
          <w:rFonts w:asciiTheme="majorBidi" w:hAnsiTheme="majorBidi" w:cstheme="majorBidi"/>
          <w:sz w:val="16"/>
          <w:szCs w:val="16"/>
        </w:rPr>
        <w:t>Xu,</w:t>
      </w:r>
      <w:r>
        <w:rPr>
          <w:rFonts w:asciiTheme="majorBidi" w:hAnsiTheme="majorBidi" w:cstheme="majorBidi"/>
          <w:sz w:val="16"/>
          <w:szCs w:val="16"/>
        </w:rPr>
        <w:t xml:space="preserve"> </w:t>
      </w:r>
      <w:r w:rsidRPr="0025163C">
        <w:rPr>
          <w:rFonts w:asciiTheme="majorBidi" w:hAnsiTheme="majorBidi" w:cstheme="majorBidi"/>
          <w:sz w:val="16"/>
          <w:szCs w:val="16"/>
        </w:rPr>
        <w:t>A.</w:t>
      </w:r>
      <w:r>
        <w:rPr>
          <w:rFonts w:asciiTheme="majorBidi" w:hAnsiTheme="majorBidi" w:cstheme="majorBidi"/>
          <w:sz w:val="16"/>
          <w:szCs w:val="16"/>
        </w:rPr>
        <w:t xml:space="preserve"> </w:t>
      </w:r>
      <w:r w:rsidRPr="0025163C">
        <w:rPr>
          <w:rFonts w:asciiTheme="majorBidi" w:hAnsiTheme="majorBidi" w:cstheme="majorBidi"/>
          <w:sz w:val="16"/>
          <w:szCs w:val="16"/>
        </w:rPr>
        <w:t>Castel,</w:t>
      </w:r>
      <w:r>
        <w:rPr>
          <w:rFonts w:asciiTheme="majorBidi" w:hAnsiTheme="majorBidi" w:cstheme="majorBidi"/>
          <w:sz w:val="16"/>
          <w:szCs w:val="16"/>
        </w:rPr>
        <w:t xml:space="preserve"> </w:t>
      </w:r>
      <w:r w:rsidRPr="0025163C">
        <w:rPr>
          <w:rFonts w:asciiTheme="majorBidi" w:hAnsiTheme="majorBidi" w:cstheme="majorBidi"/>
          <w:sz w:val="16"/>
          <w:szCs w:val="16"/>
        </w:rPr>
        <w:t>Modeling the dynamic stiffness of cracked reinforced concrete beams under low-amplitude vibration loads</w:t>
      </w:r>
      <w:r>
        <w:rPr>
          <w:rFonts w:asciiTheme="majorBidi" w:hAnsiTheme="majorBidi" w:cstheme="majorBidi"/>
          <w:sz w:val="16"/>
          <w:szCs w:val="16"/>
        </w:rPr>
        <w:t xml:space="preserve">, </w:t>
      </w:r>
      <w:r w:rsidRPr="002B7E67">
        <w:rPr>
          <w:rFonts w:asciiTheme="majorBidi" w:hAnsiTheme="majorBidi" w:cstheme="majorBidi"/>
          <w:i/>
          <w:iCs/>
          <w:noProof/>
          <w:sz w:val="16"/>
          <w:szCs w:val="16"/>
        </w:rPr>
        <w:t>Journal of Sound and Vibration</w:t>
      </w:r>
      <w:r>
        <w:rPr>
          <w:rFonts w:asciiTheme="majorBidi" w:hAnsiTheme="majorBidi" w:cstheme="majorBidi"/>
          <w:sz w:val="16"/>
          <w:szCs w:val="16"/>
        </w:rPr>
        <w:t xml:space="preserve">, </w:t>
      </w:r>
      <w:r w:rsidRPr="00572C8D">
        <w:rPr>
          <w:rFonts w:asciiTheme="majorBidi" w:hAnsiTheme="majorBidi" w:cstheme="majorBidi"/>
          <w:noProof/>
          <w:sz w:val="16"/>
          <w:szCs w:val="16"/>
        </w:rPr>
        <w:t xml:space="preserve">Vol. </w:t>
      </w:r>
      <w:r>
        <w:rPr>
          <w:rFonts w:asciiTheme="majorBidi" w:hAnsiTheme="majorBidi" w:cstheme="majorBidi"/>
          <w:sz w:val="16"/>
          <w:szCs w:val="16"/>
        </w:rPr>
        <w:t>368</w:t>
      </w:r>
      <w:r w:rsidRPr="00572C8D">
        <w:rPr>
          <w:rFonts w:asciiTheme="majorBidi" w:hAnsiTheme="majorBidi" w:cstheme="majorBidi"/>
          <w:noProof/>
          <w:sz w:val="16"/>
          <w:szCs w:val="16"/>
        </w:rPr>
        <w:t xml:space="preserve">, pp. </w:t>
      </w:r>
      <w:r>
        <w:rPr>
          <w:rFonts w:asciiTheme="majorBidi" w:hAnsiTheme="majorBidi" w:cstheme="majorBidi"/>
          <w:sz w:val="16"/>
          <w:szCs w:val="16"/>
        </w:rPr>
        <w:t>135</w:t>
      </w:r>
      <w:r w:rsidRPr="00572C8D">
        <w:rPr>
          <w:rFonts w:asciiTheme="majorBidi" w:hAnsiTheme="majorBidi" w:cstheme="majorBidi"/>
          <w:noProof/>
          <w:sz w:val="16"/>
          <w:szCs w:val="16"/>
        </w:rPr>
        <w:t>-</w:t>
      </w:r>
      <w:r>
        <w:rPr>
          <w:rFonts w:asciiTheme="majorBidi" w:hAnsiTheme="majorBidi" w:cstheme="majorBidi"/>
          <w:sz w:val="16"/>
          <w:szCs w:val="16"/>
        </w:rPr>
        <w:t>147</w:t>
      </w:r>
      <w:r w:rsidRPr="00572C8D">
        <w:rPr>
          <w:rFonts w:asciiTheme="majorBidi" w:hAnsiTheme="majorBidi" w:cstheme="majorBidi"/>
          <w:noProof/>
          <w:sz w:val="16"/>
          <w:szCs w:val="16"/>
        </w:rPr>
        <w:t xml:space="preserve">, </w:t>
      </w:r>
      <w:r>
        <w:rPr>
          <w:rFonts w:asciiTheme="majorBidi" w:hAnsiTheme="majorBidi" w:cstheme="majorBidi"/>
          <w:sz w:val="16"/>
          <w:szCs w:val="16"/>
        </w:rPr>
        <w:t>2016</w:t>
      </w:r>
      <w:r w:rsidRPr="00572C8D">
        <w:rPr>
          <w:rFonts w:asciiTheme="majorBidi" w:hAnsiTheme="majorBidi" w:cstheme="majorBidi"/>
          <w:noProof/>
          <w:sz w:val="16"/>
          <w:szCs w:val="16"/>
        </w:rPr>
        <w:t>.</w:t>
      </w:r>
    </w:p>
    <w:p w14:paraId="36716BC4" w14:textId="77777777" w:rsidR="000101D5" w:rsidRPr="00C31B7A" w:rsidRDefault="000101D5" w:rsidP="000101D5">
      <w:pPr>
        <w:spacing w:after="0" w:line="240" w:lineRule="auto"/>
        <w:ind w:left="284" w:hanging="284"/>
        <w:rPr>
          <w:rFonts w:asciiTheme="majorBidi" w:hAnsiTheme="majorBidi" w:cstheme="majorBidi"/>
          <w:noProof/>
          <w:sz w:val="16"/>
          <w:szCs w:val="16"/>
        </w:rPr>
      </w:pPr>
    </w:p>
    <w:p w14:paraId="38402049" w14:textId="77777777" w:rsidR="000101D5" w:rsidRDefault="000101D5" w:rsidP="000101D5">
      <w:pPr>
        <w:spacing w:after="0" w:line="240" w:lineRule="auto"/>
        <w:ind w:left="284" w:hanging="284"/>
        <w:rPr>
          <w:rFonts w:asciiTheme="majorBidi" w:hAnsiTheme="majorBidi" w:cstheme="majorBidi"/>
          <w:sz w:val="16"/>
          <w:szCs w:val="16"/>
        </w:rPr>
      </w:pPr>
      <w:r>
        <w:rPr>
          <w:rFonts w:asciiTheme="majorBidi" w:hAnsiTheme="majorBidi" w:cstheme="majorBidi"/>
          <w:sz w:val="16"/>
          <w:szCs w:val="16"/>
        </w:rPr>
        <w:t xml:space="preserve"> [12] </w:t>
      </w:r>
      <w:r w:rsidRPr="00C31B7A">
        <w:rPr>
          <w:rFonts w:asciiTheme="majorBidi" w:hAnsiTheme="majorBidi" w:cstheme="majorBidi"/>
          <w:noProof/>
          <w:sz w:val="16"/>
          <w:szCs w:val="16"/>
        </w:rPr>
        <w:t>R.</w:t>
      </w:r>
      <w:r>
        <w:rPr>
          <w:rFonts w:asciiTheme="majorBidi" w:hAnsiTheme="majorBidi" w:cstheme="majorBidi"/>
          <w:sz w:val="16"/>
          <w:szCs w:val="16"/>
        </w:rPr>
        <w:t xml:space="preserve"> </w:t>
      </w:r>
      <w:r w:rsidRPr="00C31B7A">
        <w:rPr>
          <w:rFonts w:asciiTheme="majorBidi" w:hAnsiTheme="majorBidi" w:cstheme="majorBidi"/>
          <w:noProof/>
          <w:sz w:val="16"/>
          <w:szCs w:val="16"/>
        </w:rPr>
        <w:t>Sourki,</w:t>
      </w:r>
      <w:r>
        <w:rPr>
          <w:rFonts w:asciiTheme="majorBidi" w:hAnsiTheme="majorBidi" w:cstheme="majorBidi"/>
          <w:sz w:val="16"/>
          <w:szCs w:val="16"/>
        </w:rPr>
        <w:t xml:space="preserve"> </w:t>
      </w:r>
      <w:r w:rsidRPr="00C31B7A">
        <w:rPr>
          <w:rFonts w:asciiTheme="majorBidi" w:hAnsiTheme="majorBidi" w:cstheme="majorBidi"/>
          <w:noProof/>
          <w:sz w:val="16"/>
          <w:szCs w:val="16"/>
        </w:rPr>
        <w:t>S. A. H.</w:t>
      </w:r>
      <w:r>
        <w:rPr>
          <w:rFonts w:asciiTheme="majorBidi" w:hAnsiTheme="majorBidi" w:cstheme="majorBidi"/>
          <w:sz w:val="16"/>
          <w:szCs w:val="16"/>
        </w:rPr>
        <w:t xml:space="preserve"> </w:t>
      </w:r>
      <w:r w:rsidRPr="00C31B7A">
        <w:rPr>
          <w:rFonts w:asciiTheme="majorBidi" w:hAnsiTheme="majorBidi" w:cstheme="majorBidi"/>
          <w:noProof/>
          <w:sz w:val="16"/>
          <w:szCs w:val="16"/>
        </w:rPr>
        <w:t>Hoseini,</w:t>
      </w:r>
      <w:r>
        <w:rPr>
          <w:rFonts w:asciiTheme="majorBidi" w:hAnsiTheme="majorBidi" w:cstheme="majorBidi"/>
          <w:sz w:val="16"/>
          <w:szCs w:val="16"/>
        </w:rPr>
        <w:t xml:space="preserve"> </w:t>
      </w:r>
      <w:r w:rsidRPr="00C31B7A">
        <w:rPr>
          <w:rFonts w:asciiTheme="majorBidi" w:hAnsiTheme="majorBidi" w:cstheme="majorBidi"/>
          <w:noProof/>
          <w:sz w:val="16"/>
          <w:szCs w:val="16"/>
        </w:rPr>
        <w:t>Free vibration analysis of size-dependent cracked microbeam based on the modified couple stress theory</w:t>
      </w:r>
      <w:r>
        <w:rPr>
          <w:rFonts w:asciiTheme="majorBidi" w:hAnsiTheme="majorBidi" w:cstheme="majorBidi"/>
          <w:sz w:val="16"/>
          <w:szCs w:val="16"/>
        </w:rPr>
        <w:t xml:space="preserve">, </w:t>
      </w:r>
      <w:r w:rsidRPr="00344866">
        <w:rPr>
          <w:rFonts w:asciiTheme="majorBidi" w:hAnsiTheme="majorBidi" w:cstheme="majorBidi"/>
          <w:i/>
          <w:iCs/>
          <w:noProof/>
          <w:sz w:val="16"/>
          <w:szCs w:val="16"/>
        </w:rPr>
        <w:t>Applied Physics</w:t>
      </w:r>
      <w:r>
        <w:rPr>
          <w:rFonts w:asciiTheme="majorBidi" w:hAnsiTheme="majorBidi" w:cstheme="majorBidi"/>
          <w:sz w:val="16"/>
          <w:szCs w:val="16"/>
        </w:rPr>
        <w:t xml:space="preserve">, </w:t>
      </w:r>
      <w:r w:rsidRPr="00572C8D">
        <w:rPr>
          <w:rFonts w:asciiTheme="majorBidi" w:hAnsiTheme="majorBidi" w:cstheme="majorBidi"/>
          <w:noProof/>
          <w:sz w:val="16"/>
          <w:szCs w:val="16"/>
        </w:rPr>
        <w:t xml:space="preserve">Vol. </w:t>
      </w:r>
      <w:r>
        <w:rPr>
          <w:rFonts w:asciiTheme="majorBidi" w:hAnsiTheme="majorBidi" w:cstheme="majorBidi"/>
          <w:sz w:val="16"/>
          <w:szCs w:val="16"/>
        </w:rPr>
        <w:t>122</w:t>
      </w:r>
      <w:r w:rsidRPr="00572C8D">
        <w:rPr>
          <w:rFonts w:asciiTheme="majorBidi" w:hAnsiTheme="majorBidi" w:cstheme="majorBidi"/>
          <w:noProof/>
          <w:sz w:val="16"/>
          <w:szCs w:val="16"/>
        </w:rPr>
        <w:t xml:space="preserve">, No. </w:t>
      </w:r>
      <w:r>
        <w:rPr>
          <w:rFonts w:asciiTheme="majorBidi" w:hAnsiTheme="majorBidi" w:cstheme="majorBidi"/>
          <w:sz w:val="16"/>
          <w:szCs w:val="16"/>
        </w:rPr>
        <w:t>4</w:t>
      </w:r>
      <w:r w:rsidRPr="00572C8D">
        <w:rPr>
          <w:rFonts w:asciiTheme="majorBidi" w:hAnsiTheme="majorBidi" w:cstheme="majorBidi"/>
          <w:noProof/>
          <w:sz w:val="16"/>
          <w:szCs w:val="16"/>
        </w:rPr>
        <w:t xml:space="preserve">, pp. </w:t>
      </w:r>
      <w:r>
        <w:rPr>
          <w:rFonts w:asciiTheme="majorBidi" w:hAnsiTheme="majorBidi" w:cstheme="majorBidi"/>
          <w:sz w:val="16"/>
          <w:szCs w:val="16"/>
        </w:rPr>
        <w:t>1</w:t>
      </w:r>
      <w:r w:rsidRPr="00572C8D">
        <w:rPr>
          <w:rFonts w:asciiTheme="majorBidi" w:hAnsiTheme="majorBidi" w:cstheme="majorBidi"/>
          <w:noProof/>
          <w:sz w:val="16"/>
          <w:szCs w:val="16"/>
        </w:rPr>
        <w:t>-</w:t>
      </w:r>
      <w:r>
        <w:rPr>
          <w:rFonts w:asciiTheme="majorBidi" w:hAnsiTheme="majorBidi" w:cstheme="majorBidi"/>
          <w:sz w:val="16"/>
          <w:szCs w:val="16"/>
        </w:rPr>
        <w:t>11</w:t>
      </w:r>
      <w:r w:rsidRPr="00572C8D">
        <w:rPr>
          <w:rFonts w:asciiTheme="majorBidi" w:hAnsiTheme="majorBidi" w:cstheme="majorBidi"/>
          <w:noProof/>
          <w:sz w:val="16"/>
          <w:szCs w:val="16"/>
        </w:rPr>
        <w:t xml:space="preserve">, </w:t>
      </w:r>
      <w:r>
        <w:rPr>
          <w:rFonts w:asciiTheme="majorBidi" w:hAnsiTheme="majorBidi" w:cstheme="majorBidi"/>
          <w:sz w:val="16"/>
          <w:szCs w:val="16"/>
        </w:rPr>
        <w:t>2016.</w:t>
      </w:r>
    </w:p>
    <w:p w14:paraId="0F236172" w14:textId="77777777" w:rsidR="000101D5" w:rsidRPr="00C31B7A" w:rsidRDefault="000101D5" w:rsidP="000101D5">
      <w:pPr>
        <w:spacing w:after="0" w:line="240" w:lineRule="auto"/>
        <w:ind w:left="284" w:hanging="284"/>
        <w:rPr>
          <w:rFonts w:asciiTheme="majorBidi" w:hAnsiTheme="majorBidi" w:cstheme="majorBidi"/>
          <w:noProof/>
          <w:sz w:val="16"/>
          <w:szCs w:val="16"/>
        </w:rPr>
      </w:pPr>
    </w:p>
    <w:p w14:paraId="5B5E0C7B" w14:textId="77777777" w:rsidR="000101D5" w:rsidRDefault="000101D5" w:rsidP="000101D5">
      <w:pPr>
        <w:spacing w:after="0" w:line="240" w:lineRule="auto"/>
        <w:ind w:left="284" w:hanging="284"/>
        <w:rPr>
          <w:rFonts w:asciiTheme="majorBidi" w:hAnsiTheme="majorBidi" w:cstheme="majorBidi"/>
          <w:sz w:val="16"/>
          <w:szCs w:val="16"/>
        </w:rPr>
      </w:pPr>
      <w:r>
        <w:rPr>
          <w:rFonts w:asciiTheme="majorBidi" w:hAnsiTheme="majorBidi" w:cstheme="majorBidi"/>
          <w:sz w:val="16"/>
          <w:szCs w:val="16"/>
        </w:rPr>
        <w:t xml:space="preserve"> [13] </w:t>
      </w:r>
      <w:r w:rsidRPr="00C31B7A">
        <w:rPr>
          <w:rFonts w:asciiTheme="majorBidi" w:hAnsiTheme="majorBidi" w:cstheme="majorBidi"/>
          <w:noProof/>
          <w:sz w:val="16"/>
          <w:szCs w:val="16"/>
        </w:rPr>
        <w:t>X.</w:t>
      </w:r>
      <w:r>
        <w:rPr>
          <w:rFonts w:asciiTheme="majorBidi" w:hAnsiTheme="majorBidi" w:cstheme="majorBidi"/>
          <w:sz w:val="16"/>
          <w:szCs w:val="16"/>
        </w:rPr>
        <w:t xml:space="preserve"> </w:t>
      </w:r>
      <w:r w:rsidRPr="00C31B7A">
        <w:rPr>
          <w:rFonts w:asciiTheme="majorBidi" w:hAnsiTheme="majorBidi" w:cstheme="majorBidi"/>
          <w:noProof/>
          <w:sz w:val="16"/>
          <w:szCs w:val="16"/>
        </w:rPr>
        <w:t>Zhao,</w:t>
      </w:r>
      <w:r>
        <w:rPr>
          <w:rFonts w:asciiTheme="majorBidi" w:hAnsiTheme="majorBidi" w:cstheme="majorBidi"/>
          <w:sz w:val="16"/>
          <w:szCs w:val="16"/>
        </w:rPr>
        <w:t xml:space="preserve"> </w:t>
      </w:r>
      <w:r w:rsidRPr="00C31B7A">
        <w:rPr>
          <w:rFonts w:asciiTheme="majorBidi" w:hAnsiTheme="majorBidi" w:cstheme="majorBidi"/>
          <w:noProof/>
          <w:sz w:val="16"/>
          <w:szCs w:val="16"/>
        </w:rPr>
        <w:t>Y. R.</w:t>
      </w:r>
      <w:r>
        <w:rPr>
          <w:rFonts w:asciiTheme="majorBidi" w:hAnsiTheme="majorBidi" w:cstheme="majorBidi"/>
          <w:sz w:val="16"/>
          <w:szCs w:val="16"/>
        </w:rPr>
        <w:t xml:space="preserve"> </w:t>
      </w:r>
      <w:r w:rsidRPr="00C31B7A">
        <w:rPr>
          <w:rFonts w:asciiTheme="majorBidi" w:hAnsiTheme="majorBidi" w:cstheme="majorBidi"/>
          <w:noProof/>
          <w:sz w:val="16"/>
          <w:szCs w:val="16"/>
        </w:rPr>
        <w:t>Zhao,</w:t>
      </w:r>
      <w:r>
        <w:rPr>
          <w:rFonts w:asciiTheme="majorBidi" w:hAnsiTheme="majorBidi" w:cstheme="majorBidi"/>
          <w:sz w:val="16"/>
          <w:szCs w:val="16"/>
        </w:rPr>
        <w:t xml:space="preserve"> </w:t>
      </w:r>
      <w:r w:rsidRPr="00C31B7A">
        <w:rPr>
          <w:rFonts w:asciiTheme="majorBidi" w:hAnsiTheme="majorBidi" w:cstheme="majorBidi"/>
          <w:noProof/>
          <w:sz w:val="16"/>
          <w:szCs w:val="16"/>
        </w:rPr>
        <w:t>X. Z.</w:t>
      </w:r>
      <w:r>
        <w:rPr>
          <w:rFonts w:asciiTheme="majorBidi" w:hAnsiTheme="majorBidi" w:cstheme="majorBidi"/>
          <w:sz w:val="16"/>
          <w:szCs w:val="16"/>
        </w:rPr>
        <w:t xml:space="preserve"> </w:t>
      </w:r>
      <w:r w:rsidRPr="00C31B7A">
        <w:rPr>
          <w:rFonts w:asciiTheme="majorBidi" w:hAnsiTheme="majorBidi" w:cstheme="majorBidi"/>
          <w:noProof/>
          <w:sz w:val="16"/>
          <w:szCs w:val="16"/>
        </w:rPr>
        <w:t>Gao,</w:t>
      </w:r>
      <w:r>
        <w:rPr>
          <w:rFonts w:asciiTheme="majorBidi" w:hAnsiTheme="majorBidi" w:cstheme="majorBidi"/>
          <w:sz w:val="16"/>
          <w:szCs w:val="16"/>
        </w:rPr>
        <w:t xml:space="preserve"> </w:t>
      </w:r>
      <w:r w:rsidRPr="00C31B7A">
        <w:rPr>
          <w:rFonts w:asciiTheme="majorBidi" w:hAnsiTheme="majorBidi" w:cstheme="majorBidi"/>
          <w:noProof/>
          <w:sz w:val="16"/>
          <w:szCs w:val="16"/>
        </w:rPr>
        <w:t>X. Y.</w:t>
      </w:r>
      <w:r>
        <w:rPr>
          <w:rFonts w:asciiTheme="majorBidi" w:hAnsiTheme="majorBidi" w:cstheme="majorBidi"/>
          <w:sz w:val="16"/>
          <w:szCs w:val="16"/>
        </w:rPr>
        <w:t xml:space="preserve"> </w:t>
      </w:r>
      <w:r w:rsidRPr="00C31B7A">
        <w:rPr>
          <w:rFonts w:asciiTheme="majorBidi" w:hAnsiTheme="majorBidi" w:cstheme="majorBidi"/>
          <w:noProof/>
          <w:sz w:val="16"/>
          <w:szCs w:val="16"/>
        </w:rPr>
        <w:t>Li,</w:t>
      </w:r>
      <w:r>
        <w:rPr>
          <w:rFonts w:asciiTheme="majorBidi" w:hAnsiTheme="majorBidi" w:cstheme="majorBidi"/>
          <w:sz w:val="16"/>
          <w:szCs w:val="16"/>
        </w:rPr>
        <w:t xml:space="preserve"> </w:t>
      </w:r>
      <w:r w:rsidRPr="00C31B7A">
        <w:rPr>
          <w:rFonts w:asciiTheme="majorBidi" w:hAnsiTheme="majorBidi" w:cstheme="majorBidi"/>
          <w:noProof/>
          <w:sz w:val="16"/>
          <w:szCs w:val="16"/>
        </w:rPr>
        <w:t>Y. H.</w:t>
      </w:r>
      <w:r>
        <w:rPr>
          <w:rFonts w:asciiTheme="majorBidi" w:hAnsiTheme="majorBidi" w:cstheme="majorBidi"/>
          <w:sz w:val="16"/>
          <w:szCs w:val="16"/>
        </w:rPr>
        <w:t xml:space="preserve"> </w:t>
      </w:r>
      <w:r w:rsidRPr="00C31B7A">
        <w:rPr>
          <w:rFonts w:asciiTheme="majorBidi" w:hAnsiTheme="majorBidi" w:cstheme="majorBidi"/>
          <w:noProof/>
          <w:sz w:val="16"/>
          <w:szCs w:val="16"/>
        </w:rPr>
        <w:t>Li,</w:t>
      </w:r>
      <w:r>
        <w:rPr>
          <w:rFonts w:asciiTheme="majorBidi" w:hAnsiTheme="majorBidi" w:cstheme="majorBidi"/>
          <w:sz w:val="16"/>
          <w:szCs w:val="16"/>
        </w:rPr>
        <w:t xml:space="preserve"> </w:t>
      </w:r>
      <w:r w:rsidRPr="00C31B7A">
        <w:rPr>
          <w:rFonts w:asciiTheme="majorBidi" w:hAnsiTheme="majorBidi" w:cstheme="majorBidi"/>
          <w:noProof/>
          <w:sz w:val="16"/>
          <w:szCs w:val="16"/>
        </w:rPr>
        <w:t>Green's functions for the forced vibrations of cracked euler–bernoulli beams. mechanical Systems and Signal Processing</w:t>
      </w:r>
      <w:r>
        <w:rPr>
          <w:rFonts w:asciiTheme="majorBidi" w:hAnsiTheme="majorBidi" w:cstheme="majorBidi"/>
          <w:sz w:val="16"/>
          <w:szCs w:val="16"/>
        </w:rPr>
        <w:t xml:space="preserve">, </w:t>
      </w:r>
      <w:r>
        <w:rPr>
          <w:rFonts w:asciiTheme="majorBidi" w:hAnsiTheme="majorBidi" w:cstheme="majorBidi"/>
          <w:i/>
          <w:iCs/>
          <w:sz w:val="16"/>
          <w:szCs w:val="16"/>
        </w:rPr>
        <w:t>M</w:t>
      </w:r>
      <w:r w:rsidRPr="00730C4F">
        <w:rPr>
          <w:rFonts w:asciiTheme="majorBidi" w:hAnsiTheme="majorBidi" w:cstheme="majorBidi"/>
          <w:i/>
          <w:iCs/>
          <w:noProof/>
          <w:sz w:val="16"/>
          <w:szCs w:val="16"/>
        </w:rPr>
        <w:t>echanical Systems and Signal Processing</w:t>
      </w:r>
      <w:r>
        <w:rPr>
          <w:rFonts w:asciiTheme="majorBidi" w:hAnsiTheme="majorBidi" w:cstheme="majorBidi"/>
          <w:sz w:val="16"/>
          <w:szCs w:val="16"/>
        </w:rPr>
        <w:t xml:space="preserve">, </w:t>
      </w:r>
      <w:r w:rsidRPr="00572C8D">
        <w:rPr>
          <w:rFonts w:asciiTheme="majorBidi" w:hAnsiTheme="majorBidi" w:cstheme="majorBidi"/>
          <w:noProof/>
          <w:sz w:val="16"/>
          <w:szCs w:val="16"/>
        </w:rPr>
        <w:t xml:space="preserve">Vol. </w:t>
      </w:r>
      <w:r>
        <w:rPr>
          <w:rFonts w:asciiTheme="majorBidi" w:hAnsiTheme="majorBidi" w:cstheme="majorBidi"/>
          <w:sz w:val="16"/>
          <w:szCs w:val="16"/>
        </w:rPr>
        <w:t>68</w:t>
      </w:r>
      <w:r w:rsidRPr="00572C8D">
        <w:rPr>
          <w:rFonts w:asciiTheme="majorBidi" w:hAnsiTheme="majorBidi" w:cstheme="majorBidi"/>
          <w:noProof/>
          <w:sz w:val="16"/>
          <w:szCs w:val="16"/>
        </w:rPr>
        <w:t xml:space="preserve">, pp. </w:t>
      </w:r>
      <w:r>
        <w:rPr>
          <w:rFonts w:asciiTheme="majorBidi" w:hAnsiTheme="majorBidi" w:cstheme="majorBidi"/>
          <w:sz w:val="16"/>
          <w:szCs w:val="16"/>
        </w:rPr>
        <w:t>155</w:t>
      </w:r>
      <w:r w:rsidRPr="00572C8D">
        <w:rPr>
          <w:rFonts w:asciiTheme="majorBidi" w:hAnsiTheme="majorBidi" w:cstheme="majorBidi"/>
          <w:noProof/>
          <w:sz w:val="16"/>
          <w:szCs w:val="16"/>
        </w:rPr>
        <w:t>-</w:t>
      </w:r>
      <w:r>
        <w:rPr>
          <w:rFonts w:asciiTheme="majorBidi" w:hAnsiTheme="majorBidi" w:cstheme="majorBidi"/>
          <w:sz w:val="16"/>
          <w:szCs w:val="16"/>
        </w:rPr>
        <w:t>175</w:t>
      </w:r>
      <w:r w:rsidRPr="00572C8D">
        <w:rPr>
          <w:rFonts w:asciiTheme="majorBidi" w:hAnsiTheme="majorBidi" w:cstheme="majorBidi"/>
          <w:noProof/>
          <w:sz w:val="16"/>
          <w:szCs w:val="16"/>
        </w:rPr>
        <w:t xml:space="preserve">, </w:t>
      </w:r>
      <w:r>
        <w:rPr>
          <w:rFonts w:asciiTheme="majorBidi" w:hAnsiTheme="majorBidi" w:cstheme="majorBidi"/>
          <w:sz w:val="16"/>
          <w:szCs w:val="16"/>
        </w:rPr>
        <w:t>2016.</w:t>
      </w:r>
    </w:p>
    <w:p w14:paraId="4211C21F" w14:textId="77777777" w:rsidR="000101D5" w:rsidRPr="00C31B7A" w:rsidRDefault="000101D5" w:rsidP="000101D5">
      <w:pPr>
        <w:spacing w:after="0" w:line="240" w:lineRule="auto"/>
        <w:ind w:left="284" w:hanging="284"/>
        <w:rPr>
          <w:rFonts w:asciiTheme="majorBidi" w:hAnsiTheme="majorBidi" w:cstheme="majorBidi"/>
          <w:noProof/>
          <w:sz w:val="16"/>
          <w:szCs w:val="16"/>
        </w:rPr>
      </w:pPr>
    </w:p>
    <w:p w14:paraId="3E50E745" w14:textId="77777777" w:rsidR="000101D5" w:rsidRDefault="000101D5" w:rsidP="000101D5">
      <w:pPr>
        <w:spacing w:after="0" w:line="240" w:lineRule="auto"/>
        <w:ind w:left="284" w:hanging="284"/>
        <w:rPr>
          <w:rFonts w:asciiTheme="majorBidi" w:hAnsiTheme="majorBidi" w:cstheme="majorBidi"/>
          <w:sz w:val="16"/>
          <w:szCs w:val="16"/>
        </w:rPr>
      </w:pPr>
      <w:r>
        <w:rPr>
          <w:rFonts w:asciiTheme="majorBidi" w:hAnsiTheme="majorBidi" w:cstheme="majorBidi"/>
          <w:sz w:val="16"/>
          <w:szCs w:val="16"/>
        </w:rPr>
        <w:t xml:space="preserve"> [14] </w:t>
      </w:r>
      <w:r w:rsidRPr="00C31B7A">
        <w:rPr>
          <w:rFonts w:asciiTheme="majorBidi" w:hAnsiTheme="majorBidi" w:cstheme="majorBidi"/>
          <w:noProof/>
          <w:sz w:val="16"/>
          <w:szCs w:val="16"/>
        </w:rPr>
        <w:t>B.</w:t>
      </w:r>
      <w:r>
        <w:rPr>
          <w:rFonts w:asciiTheme="majorBidi" w:hAnsiTheme="majorBidi" w:cstheme="majorBidi"/>
          <w:sz w:val="16"/>
          <w:szCs w:val="16"/>
        </w:rPr>
        <w:t xml:space="preserve"> </w:t>
      </w:r>
      <w:r w:rsidRPr="00C31B7A">
        <w:rPr>
          <w:rFonts w:asciiTheme="majorBidi" w:hAnsiTheme="majorBidi" w:cstheme="majorBidi"/>
          <w:noProof/>
          <w:sz w:val="16"/>
          <w:szCs w:val="16"/>
        </w:rPr>
        <w:t>Panigrahi,</w:t>
      </w:r>
      <w:r>
        <w:rPr>
          <w:rFonts w:asciiTheme="majorBidi" w:hAnsiTheme="majorBidi" w:cstheme="majorBidi"/>
          <w:sz w:val="16"/>
          <w:szCs w:val="16"/>
        </w:rPr>
        <w:t xml:space="preserve"> </w:t>
      </w:r>
      <w:r w:rsidRPr="00C31B7A">
        <w:rPr>
          <w:rFonts w:asciiTheme="majorBidi" w:hAnsiTheme="majorBidi" w:cstheme="majorBidi"/>
          <w:noProof/>
          <w:sz w:val="16"/>
          <w:szCs w:val="16"/>
        </w:rPr>
        <w:t>G.</w:t>
      </w:r>
      <w:r>
        <w:rPr>
          <w:rFonts w:asciiTheme="majorBidi" w:hAnsiTheme="majorBidi" w:cstheme="majorBidi"/>
          <w:sz w:val="16"/>
          <w:szCs w:val="16"/>
        </w:rPr>
        <w:t xml:space="preserve"> </w:t>
      </w:r>
      <w:r w:rsidRPr="00C31B7A">
        <w:rPr>
          <w:rFonts w:asciiTheme="majorBidi" w:hAnsiTheme="majorBidi" w:cstheme="majorBidi"/>
          <w:noProof/>
          <w:sz w:val="16"/>
          <w:szCs w:val="16"/>
        </w:rPr>
        <w:t>Pohit,</w:t>
      </w:r>
      <w:r>
        <w:rPr>
          <w:rFonts w:asciiTheme="majorBidi" w:hAnsiTheme="majorBidi" w:cstheme="majorBidi"/>
          <w:sz w:val="16"/>
          <w:szCs w:val="16"/>
        </w:rPr>
        <w:t xml:space="preserve"> </w:t>
      </w:r>
      <w:r w:rsidRPr="00C31B7A">
        <w:rPr>
          <w:rFonts w:asciiTheme="majorBidi" w:hAnsiTheme="majorBidi" w:cstheme="majorBidi"/>
          <w:noProof/>
          <w:sz w:val="16"/>
          <w:szCs w:val="16"/>
        </w:rPr>
        <w:t>Effect of cracks on nonlinear flexural vibration of rotating Timoshenko functionally graded material beam having large amplitude motion</w:t>
      </w:r>
      <w:r>
        <w:rPr>
          <w:rFonts w:asciiTheme="majorBidi" w:hAnsiTheme="majorBidi" w:cstheme="majorBidi"/>
          <w:sz w:val="16"/>
          <w:szCs w:val="16"/>
        </w:rPr>
        <w:t xml:space="preserve">, </w:t>
      </w:r>
      <w:r w:rsidRPr="00730C4F">
        <w:rPr>
          <w:rFonts w:asciiTheme="majorBidi" w:hAnsiTheme="majorBidi" w:cstheme="majorBidi"/>
          <w:i/>
          <w:iCs/>
          <w:noProof/>
          <w:sz w:val="16"/>
          <w:szCs w:val="16"/>
        </w:rPr>
        <w:t>Proceedings of the Institution of Mechanical Engineers</w:t>
      </w:r>
      <w:r>
        <w:rPr>
          <w:rFonts w:asciiTheme="majorBidi" w:hAnsiTheme="majorBidi" w:cstheme="majorBidi"/>
          <w:sz w:val="16"/>
          <w:szCs w:val="16"/>
        </w:rPr>
        <w:t xml:space="preserve">, </w:t>
      </w:r>
      <w:r w:rsidRPr="00572C8D">
        <w:rPr>
          <w:rFonts w:asciiTheme="majorBidi" w:hAnsiTheme="majorBidi" w:cstheme="majorBidi"/>
          <w:noProof/>
          <w:sz w:val="16"/>
          <w:szCs w:val="16"/>
        </w:rPr>
        <w:t xml:space="preserve">Vol. </w:t>
      </w:r>
      <w:r>
        <w:rPr>
          <w:rFonts w:asciiTheme="majorBidi" w:hAnsiTheme="majorBidi" w:cstheme="majorBidi"/>
          <w:sz w:val="16"/>
          <w:szCs w:val="16"/>
        </w:rPr>
        <w:t>232</w:t>
      </w:r>
      <w:r w:rsidRPr="00572C8D">
        <w:rPr>
          <w:rFonts w:asciiTheme="majorBidi" w:hAnsiTheme="majorBidi" w:cstheme="majorBidi"/>
          <w:noProof/>
          <w:sz w:val="16"/>
          <w:szCs w:val="16"/>
        </w:rPr>
        <w:t xml:space="preserve">, No. </w:t>
      </w:r>
      <w:r>
        <w:rPr>
          <w:rFonts w:asciiTheme="majorBidi" w:hAnsiTheme="majorBidi" w:cstheme="majorBidi"/>
          <w:sz w:val="16"/>
          <w:szCs w:val="16"/>
        </w:rPr>
        <w:t>6</w:t>
      </w:r>
      <w:r w:rsidRPr="00572C8D">
        <w:rPr>
          <w:rFonts w:asciiTheme="majorBidi" w:hAnsiTheme="majorBidi" w:cstheme="majorBidi"/>
          <w:noProof/>
          <w:sz w:val="16"/>
          <w:szCs w:val="16"/>
        </w:rPr>
        <w:t xml:space="preserve">, pp. </w:t>
      </w:r>
      <w:r>
        <w:rPr>
          <w:rFonts w:asciiTheme="majorBidi" w:hAnsiTheme="majorBidi" w:cstheme="majorBidi"/>
          <w:sz w:val="16"/>
          <w:szCs w:val="16"/>
        </w:rPr>
        <w:t>930</w:t>
      </w:r>
      <w:r w:rsidRPr="00572C8D">
        <w:rPr>
          <w:rFonts w:asciiTheme="majorBidi" w:hAnsiTheme="majorBidi" w:cstheme="majorBidi"/>
          <w:noProof/>
          <w:sz w:val="16"/>
          <w:szCs w:val="16"/>
        </w:rPr>
        <w:t>-</w:t>
      </w:r>
      <w:r>
        <w:rPr>
          <w:rFonts w:asciiTheme="majorBidi" w:hAnsiTheme="majorBidi" w:cstheme="majorBidi"/>
          <w:sz w:val="16"/>
          <w:szCs w:val="16"/>
        </w:rPr>
        <w:t>940</w:t>
      </w:r>
      <w:r w:rsidRPr="00572C8D">
        <w:rPr>
          <w:rFonts w:asciiTheme="majorBidi" w:hAnsiTheme="majorBidi" w:cstheme="majorBidi"/>
          <w:noProof/>
          <w:sz w:val="16"/>
          <w:szCs w:val="16"/>
        </w:rPr>
        <w:t xml:space="preserve">, </w:t>
      </w:r>
      <w:r>
        <w:rPr>
          <w:rFonts w:asciiTheme="majorBidi" w:hAnsiTheme="majorBidi" w:cstheme="majorBidi"/>
          <w:sz w:val="16"/>
          <w:szCs w:val="16"/>
        </w:rPr>
        <w:t>2018.</w:t>
      </w:r>
    </w:p>
    <w:p w14:paraId="40C50AE6" w14:textId="77777777" w:rsidR="000101D5" w:rsidRDefault="000101D5" w:rsidP="000101D5">
      <w:pPr>
        <w:spacing w:after="0" w:line="240" w:lineRule="auto"/>
        <w:ind w:left="284" w:hanging="284"/>
        <w:rPr>
          <w:rFonts w:asciiTheme="majorBidi" w:hAnsiTheme="majorBidi" w:cstheme="majorBidi"/>
          <w:sz w:val="16"/>
          <w:szCs w:val="16"/>
        </w:rPr>
      </w:pPr>
    </w:p>
    <w:p w14:paraId="623FE24F" w14:textId="77777777" w:rsidR="000101D5" w:rsidRDefault="000101D5" w:rsidP="000101D5">
      <w:pPr>
        <w:spacing w:after="0" w:line="240" w:lineRule="auto"/>
        <w:ind w:left="284" w:hanging="284"/>
        <w:rPr>
          <w:rFonts w:asciiTheme="majorBidi" w:hAnsiTheme="majorBidi" w:cstheme="majorBidi"/>
          <w:sz w:val="16"/>
          <w:szCs w:val="16"/>
        </w:rPr>
      </w:pPr>
      <w:r>
        <w:rPr>
          <w:rFonts w:asciiTheme="majorBidi" w:hAnsiTheme="majorBidi" w:cstheme="majorBidi"/>
          <w:sz w:val="16"/>
          <w:szCs w:val="16"/>
        </w:rPr>
        <w:t xml:space="preserve">[15] </w:t>
      </w:r>
      <w:r w:rsidRPr="00C31B7A">
        <w:rPr>
          <w:rFonts w:asciiTheme="majorBidi" w:hAnsiTheme="majorBidi" w:cstheme="majorBidi"/>
          <w:noProof/>
          <w:sz w:val="16"/>
          <w:szCs w:val="16"/>
        </w:rPr>
        <w:t>X. Y.</w:t>
      </w:r>
      <w:r>
        <w:rPr>
          <w:rFonts w:asciiTheme="majorBidi" w:hAnsiTheme="majorBidi" w:cstheme="majorBidi"/>
          <w:sz w:val="16"/>
          <w:szCs w:val="16"/>
        </w:rPr>
        <w:t xml:space="preserve"> </w:t>
      </w:r>
      <w:r w:rsidRPr="00C31B7A">
        <w:rPr>
          <w:rFonts w:asciiTheme="majorBidi" w:hAnsiTheme="majorBidi" w:cstheme="majorBidi"/>
          <w:noProof/>
          <w:sz w:val="16"/>
          <w:szCs w:val="16"/>
        </w:rPr>
        <w:t>Li,</w:t>
      </w:r>
      <w:r>
        <w:rPr>
          <w:rFonts w:asciiTheme="majorBidi" w:hAnsiTheme="majorBidi" w:cstheme="majorBidi"/>
          <w:sz w:val="16"/>
          <w:szCs w:val="16"/>
        </w:rPr>
        <w:t xml:space="preserve"> </w:t>
      </w:r>
      <w:r w:rsidRPr="00C31B7A">
        <w:rPr>
          <w:rFonts w:asciiTheme="majorBidi" w:hAnsiTheme="majorBidi" w:cstheme="majorBidi"/>
          <w:noProof/>
          <w:sz w:val="16"/>
          <w:szCs w:val="16"/>
        </w:rPr>
        <w:t>X.</w:t>
      </w:r>
      <w:r>
        <w:rPr>
          <w:rFonts w:asciiTheme="majorBidi" w:hAnsiTheme="majorBidi" w:cstheme="majorBidi"/>
          <w:sz w:val="16"/>
          <w:szCs w:val="16"/>
        </w:rPr>
        <w:t xml:space="preserve"> </w:t>
      </w:r>
      <w:r w:rsidRPr="00C31B7A">
        <w:rPr>
          <w:rFonts w:asciiTheme="majorBidi" w:hAnsiTheme="majorBidi" w:cstheme="majorBidi"/>
          <w:noProof/>
          <w:sz w:val="16"/>
          <w:szCs w:val="16"/>
        </w:rPr>
        <w:t>Zhao,</w:t>
      </w:r>
      <w:r>
        <w:rPr>
          <w:rFonts w:asciiTheme="majorBidi" w:hAnsiTheme="majorBidi" w:cstheme="majorBidi"/>
          <w:sz w:val="16"/>
          <w:szCs w:val="16"/>
        </w:rPr>
        <w:t xml:space="preserve"> </w:t>
      </w:r>
      <w:r w:rsidRPr="00C31B7A">
        <w:rPr>
          <w:rFonts w:asciiTheme="majorBidi" w:hAnsiTheme="majorBidi" w:cstheme="majorBidi"/>
          <w:noProof/>
          <w:sz w:val="16"/>
          <w:szCs w:val="16"/>
        </w:rPr>
        <w:t>Y. H.</w:t>
      </w:r>
      <w:r>
        <w:rPr>
          <w:rFonts w:asciiTheme="majorBidi" w:hAnsiTheme="majorBidi" w:cstheme="majorBidi"/>
          <w:sz w:val="16"/>
          <w:szCs w:val="16"/>
        </w:rPr>
        <w:t xml:space="preserve"> </w:t>
      </w:r>
      <w:r w:rsidRPr="00C31B7A">
        <w:rPr>
          <w:rFonts w:asciiTheme="majorBidi" w:hAnsiTheme="majorBidi" w:cstheme="majorBidi"/>
          <w:noProof/>
          <w:sz w:val="16"/>
          <w:szCs w:val="16"/>
        </w:rPr>
        <w:t>Li,</w:t>
      </w:r>
      <w:r>
        <w:rPr>
          <w:rFonts w:asciiTheme="majorBidi" w:hAnsiTheme="majorBidi" w:cstheme="majorBidi"/>
          <w:sz w:val="16"/>
          <w:szCs w:val="16"/>
        </w:rPr>
        <w:t xml:space="preserve"> </w:t>
      </w:r>
      <w:r w:rsidRPr="008543A8">
        <w:rPr>
          <w:rFonts w:asciiTheme="majorBidi" w:hAnsiTheme="majorBidi" w:cstheme="majorBidi"/>
          <w:sz w:val="16"/>
          <w:szCs w:val="16"/>
        </w:rPr>
        <w:t>Green's functions of the forced vibration of Timoshenko beams with damping effect</w:t>
      </w:r>
      <w:r>
        <w:rPr>
          <w:rFonts w:asciiTheme="majorBidi" w:hAnsiTheme="majorBidi" w:cstheme="majorBidi"/>
          <w:sz w:val="16"/>
          <w:szCs w:val="16"/>
        </w:rPr>
        <w:t xml:space="preserve">, </w:t>
      </w:r>
      <w:r w:rsidRPr="00730C4F">
        <w:rPr>
          <w:rFonts w:asciiTheme="majorBidi" w:hAnsiTheme="majorBidi" w:cstheme="majorBidi"/>
          <w:i/>
          <w:iCs/>
          <w:sz w:val="16"/>
          <w:szCs w:val="16"/>
        </w:rPr>
        <w:t>Journal of Sound and Vibration</w:t>
      </w:r>
      <w:r>
        <w:rPr>
          <w:rFonts w:asciiTheme="majorBidi" w:hAnsiTheme="majorBidi" w:cstheme="majorBidi"/>
          <w:sz w:val="16"/>
          <w:szCs w:val="16"/>
        </w:rPr>
        <w:t xml:space="preserve">, </w:t>
      </w:r>
      <w:r w:rsidRPr="00730C4F">
        <w:rPr>
          <w:rFonts w:asciiTheme="majorBidi" w:hAnsiTheme="majorBidi" w:cstheme="majorBidi"/>
          <w:sz w:val="16"/>
          <w:szCs w:val="16"/>
        </w:rPr>
        <w:t xml:space="preserve">Vol. </w:t>
      </w:r>
      <w:r>
        <w:rPr>
          <w:rFonts w:asciiTheme="majorBidi" w:hAnsiTheme="majorBidi" w:cstheme="majorBidi"/>
          <w:sz w:val="16"/>
          <w:szCs w:val="16"/>
        </w:rPr>
        <w:t>333</w:t>
      </w:r>
      <w:r w:rsidRPr="00730C4F">
        <w:rPr>
          <w:rFonts w:asciiTheme="majorBidi" w:hAnsiTheme="majorBidi" w:cstheme="majorBidi"/>
          <w:sz w:val="16"/>
          <w:szCs w:val="16"/>
        </w:rPr>
        <w:t xml:space="preserve">, No. </w:t>
      </w:r>
      <w:r>
        <w:rPr>
          <w:rFonts w:asciiTheme="majorBidi" w:hAnsiTheme="majorBidi" w:cstheme="majorBidi"/>
          <w:sz w:val="16"/>
          <w:szCs w:val="16"/>
        </w:rPr>
        <w:t>6</w:t>
      </w:r>
      <w:r w:rsidRPr="00730C4F">
        <w:rPr>
          <w:rFonts w:asciiTheme="majorBidi" w:hAnsiTheme="majorBidi" w:cstheme="majorBidi"/>
          <w:sz w:val="16"/>
          <w:szCs w:val="16"/>
        </w:rPr>
        <w:t xml:space="preserve">, pp. </w:t>
      </w:r>
      <w:r>
        <w:rPr>
          <w:rFonts w:asciiTheme="majorBidi" w:hAnsiTheme="majorBidi" w:cstheme="majorBidi"/>
          <w:sz w:val="16"/>
          <w:szCs w:val="16"/>
        </w:rPr>
        <w:t>1781</w:t>
      </w:r>
      <w:r w:rsidRPr="00730C4F">
        <w:rPr>
          <w:rFonts w:asciiTheme="majorBidi" w:hAnsiTheme="majorBidi" w:cstheme="majorBidi"/>
          <w:sz w:val="16"/>
          <w:szCs w:val="16"/>
        </w:rPr>
        <w:t>-</w:t>
      </w:r>
      <w:r>
        <w:rPr>
          <w:rFonts w:asciiTheme="majorBidi" w:hAnsiTheme="majorBidi" w:cstheme="majorBidi"/>
          <w:sz w:val="16"/>
          <w:szCs w:val="16"/>
        </w:rPr>
        <w:t>1795</w:t>
      </w:r>
      <w:r w:rsidRPr="00730C4F">
        <w:rPr>
          <w:rFonts w:asciiTheme="majorBidi" w:hAnsiTheme="majorBidi" w:cstheme="majorBidi"/>
          <w:sz w:val="16"/>
          <w:szCs w:val="16"/>
        </w:rPr>
        <w:t xml:space="preserve">, </w:t>
      </w:r>
      <w:r>
        <w:rPr>
          <w:rFonts w:asciiTheme="majorBidi" w:hAnsiTheme="majorBidi" w:cstheme="majorBidi"/>
          <w:sz w:val="16"/>
          <w:szCs w:val="16"/>
        </w:rPr>
        <w:t>2014</w:t>
      </w:r>
      <w:r w:rsidRPr="00730C4F">
        <w:rPr>
          <w:rFonts w:asciiTheme="majorBidi" w:hAnsiTheme="majorBidi" w:cstheme="majorBidi"/>
          <w:sz w:val="16"/>
          <w:szCs w:val="16"/>
        </w:rPr>
        <w:t>.</w:t>
      </w:r>
    </w:p>
    <w:p w14:paraId="47D9D8D9" w14:textId="77777777" w:rsidR="000101D5" w:rsidRDefault="000101D5" w:rsidP="000101D5">
      <w:pPr>
        <w:spacing w:after="0" w:line="240" w:lineRule="auto"/>
        <w:ind w:left="284" w:hanging="284"/>
        <w:rPr>
          <w:rFonts w:asciiTheme="majorBidi" w:hAnsiTheme="majorBidi" w:cstheme="majorBidi"/>
          <w:sz w:val="16"/>
          <w:szCs w:val="16"/>
        </w:rPr>
      </w:pPr>
    </w:p>
    <w:p w14:paraId="0B60E91B" w14:textId="77777777" w:rsidR="000101D5" w:rsidRDefault="000101D5" w:rsidP="000101D5">
      <w:pPr>
        <w:spacing w:after="0" w:line="240" w:lineRule="auto"/>
        <w:ind w:left="284" w:hanging="284"/>
        <w:rPr>
          <w:rFonts w:asciiTheme="majorBidi" w:hAnsiTheme="majorBidi" w:cstheme="majorBidi"/>
          <w:sz w:val="16"/>
          <w:szCs w:val="16"/>
        </w:rPr>
      </w:pPr>
      <w:r>
        <w:rPr>
          <w:rFonts w:asciiTheme="majorBidi" w:hAnsiTheme="majorBidi" w:cstheme="majorBidi"/>
          <w:sz w:val="16"/>
          <w:szCs w:val="16"/>
        </w:rPr>
        <w:t xml:space="preserve">[16] </w:t>
      </w:r>
      <w:r w:rsidRPr="00730C4F">
        <w:rPr>
          <w:rFonts w:asciiTheme="majorBidi" w:hAnsiTheme="majorBidi" w:cstheme="majorBidi"/>
          <w:sz w:val="16"/>
          <w:szCs w:val="16"/>
        </w:rPr>
        <w:t>T. G.</w:t>
      </w:r>
      <w:r>
        <w:rPr>
          <w:rFonts w:asciiTheme="majorBidi" w:hAnsiTheme="majorBidi" w:cstheme="majorBidi"/>
          <w:sz w:val="16"/>
          <w:szCs w:val="16"/>
        </w:rPr>
        <w:t xml:space="preserve"> </w:t>
      </w:r>
      <w:r w:rsidRPr="00730C4F">
        <w:rPr>
          <w:rFonts w:asciiTheme="majorBidi" w:hAnsiTheme="majorBidi" w:cstheme="majorBidi"/>
          <w:sz w:val="16"/>
          <w:szCs w:val="16"/>
        </w:rPr>
        <w:t>Chondros</w:t>
      </w:r>
      <w:r>
        <w:rPr>
          <w:rFonts w:asciiTheme="majorBidi" w:hAnsiTheme="majorBidi" w:cstheme="majorBidi"/>
          <w:sz w:val="16"/>
          <w:szCs w:val="16"/>
        </w:rPr>
        <w:t xml:space="preserve">, </w:t>
      </w:r>
      <w:r w:rsidRPr="00730C4F">
        <w:rPr>
          <w:rFonts w:asciiTheme="majorBidi" w:hAnsiTheme="majorBidi" w:cstheme="majorBidi"/>
          <w:sz w:val="16"/>
          <w:szCs w:val="16"/>
        </w:rPr>
        <w:t>A. D.</w:t>
      </w:r>
      <w:r>
        <w:rPr>
          <w:rFonts w:asciiTheme="majorBidi" w:hAnsiTheme="majorBidi" w:cstheme="majorBidi"/>
          <w:sz w:val="16"/>
          <w:szCs w:val="16"/>
        </w:rPr>
        <w:t xml:space="preserve"> </w:t>
      </w:r>
      <w:r w:rsidRPr="00730C4F">
        <w:rPr>
          <w:rFonts w:asciiTheme="majorBidi" w:hAnsiTheme="majorBidi" w:cstheme="majorBidi"/>
          <w:sz w:val="16"/>
          <w:szCs w:val="16"/>
        </w:rPr>
        <w:t>Dimarogonas</w:t>
      </w:r>
      <w:r>
        <w:rPr>
          <w:rFonts w:asciiTheme="majorBidi" w:hAnsiTheme="majorBidi" w:cstheme="majorBidi"/>
          <w:sz w:val="16"/>
          <w:szCs w:val="16"/>
        </w:rPr>
        <w:t xml:space="preserve">, </w:t>
      </w:r>
      <w:r w:rsidRPr="00730C4F">
        <w:rPr>
          <w:rFonts w:asciiTheme="majorBidi" w:hAnsiTheme="majorBidi" w:cstheme="majorBidi"/>
          <w:sz w:val="16"/>
          <w:szCs w:val="16"/>
        </w:rPr>
        <w:t>J.</w:t>
      </w:r>
      <w:r w:rsidRPr="00730C4F">
        <w:t xml:space="preserve"> </w:t>
      </w:r>
      <w:r w:rsidRPr="00730C4F">
        <w:rPr>
          <w:rFonts w:asciiTheme="majorBidi" w:hAnsiTheme="majorBidi" w:cstheme="majorBidi"/>
          <w:sz w:val="16"/>
          <w:szCs w:val="16"/>
        </w:rPr>
        <w:t>Yao,</w:t>
      </w:r>
      <w:r w:rsidRPr="00730C4F">
        <w:t xml:space="preserve"> </w:t>
      </w:r>
      <w:r w:rsidRPr="00730C4F">
        <w:rPr>
          <w:rFonts w:asciiTheme="majorBidi" w:hAnsiTheme="majorBidi" w:cstheme="majorBidi"/>
          <w:sz w:val="16"/>
          <w:szCs w:val="16"/>
        </w:rPr>
        <w:t>A continuous cracked beam vibration theory</w:t>
      </w:r>
      <w:r>
        <w:rPr>
          <w:rFonts w:asciiTheme="majorBidi" w:hAnsiTheme="majorBidi" w:cstheme="majorBidi"/>
          <w:sz w:val="16"/>
          <w:szCs w:val="16"/>
        </w:rPr>
        <w:t xml:space="preserve">, </w:t>
      </w:r>
      <w:r w:rsidRPr="00730C4F">
        <w:rPr>
          <w:rFonts w:asciiTheme="majorBidi" w:hAnsiTheme="majorBidi" w:cstheme="majorBidi"/>
          <w:i/>
          <w:iCs/>
          <w:sz w:val="16"/>
          <w:szCs w:val="16"/>
        </w:rPr>
        <w:t>Journal of sound and vibration</w:t>
      </w:r>
      <w:r>
        <w:rPr>
          <w:rFonts w:asciiTheme="majorBidi" w:hAnsiTheme="majorBidi" w:cstheme="majorBidi"/>
          <w:sz w:val="16"/>
          <w:szCs w:val="16"/>
        </w:rPr>
        <w:t xml:space="preserve">, </w:t>
      </w:r>
      <w:r w:rsidRPr="00730C4F">
        <w:rPr>
          <w:rFonts w:asciiTheme="majorBidi" w:hAnsiTheme="majorBidi" w:cstheme="majorBidi"/>
          <w:sz w:val="16"/>
          <w:szCs w:val="16"/>
        </w:rPr>
        <w:t xml:space="preserve">Vol. </w:t>
      </w:r>
      <w:r>
        <w:rPr>
          <w:rFonts w:asciiTheme="majorBidi" w:hAnsiTheme="majorBidi" w:cstheme="majorBidi"/>
          <w:sz w:val="16"/>
          <w:szCs w:val="16"/>
        </w:rPr>
        <w:t>215</w:t>
      </w:r>
      <w:r w:rsidRPr="00730C4F">
        <w:rPr>
          <w:rFonts w:asciiTheme="majorBidi" w:hAnsiTheme="majorBidi" w:cstheme="majorBidi"/>
          <w:sz w:val="16"/>
          <w:szCs w:val="16"/>
        </w:rPr>
        <w:t xml:space="preserve">, No. </w:t>
      </w:r>
      <w:r>
        <w:rPr>
          <w:rFonts w:asciiTheme="majorBidi" w:hAnsiTheme="majorBidi" w:cstheme="majorBidi"/>
          <w:sz w:val="16"/>
          <w:szCs w:val="16"/>
        </w:rPr>
        <w:t>1</w:t>
      </w:r>
      <w:r w:rsidRPr="00730C4F">
        <w:rPr>
          <w:rFonts w:asciiTheme="majorBidi" w:hAnsiTheme="majorBidi" w:cstheme="majorBidi"/>
          <w:sz w:val="16"/>
          <w:szCs w:val="16"/>
        </w:rPr>
        <w:t>, pp. 1</w:t>
      </w:r>
      <w:r>
        <w:rPr>
          <w:rFonts w:asciiTheme="majorBidi" w:hAnsiTheme="majorBidi" w:cstheme="majorBidi"/>
          <w:sz w:val="16"/>
          <w:szCs w:val="16"/>
        </w:rPr>
        <w:t>7</w:t>
      </w:r>
      <w:r w:rsidRPr="00730C4F">
        <w:rPr>
          <w:rFonts w:asciiTheme="majorBidi" w:hAnsiTheme="majorBidi" w:cstheme="majorBidi"/>
          <w:sz w:val="16"/>
          <w:szCs w:val="16"/>
        </w:rPr>
        <w:t>-</w:t>
      </w:r>
      <w:r>
        <w:rPr>
          <w:rFonts w:asciiTheme="majorBidi" w:hAnsiTheme="majorBidi" w:cstheme="majorBidi"/>
          <w:sz w:val="16"/>
          <w:szCs w:val="16"/>
        </w:rPr>
        <w:t>34</w:t>
      </w:r>
      <w:r w:rsidRPr="00730C4F">
        <w:rPr>
          <w:rFonts w:asciiTheme="majorBidi" w:hAnsiTheme="majorBidi" w:cstheme="majorBidi"/>
          <w:sz w:val="16"/>
          <w:szCs w:val="16"/>
        </w:rPr>
        <w:t xml:space="preserve">, </w:t>
      </w:r>
      <w:r>
        <w:rPr>
          <w:rFonts w:asciiTheme="majorBidi" w:hAnsiTheme="majorBidi" w:cstheme="majorBidi"/>
          <w:sz w:val="16"/>
          <w:szCs w:val="16"/>
        </w:rPr>
        <w:t>1998</w:t>
      </w:r>
      <w:r w:rsidRPr="00730C4F">
        <w:rPr>
          <w:rFonts w:asciiTheme="majorBidi" w:hAnsiTheme="majorBidi" w:cstheme="majorBidi"/>
          <w:sz w:val="16"/>
          <w:szCs w:val="16"/>
        </w:rPr>
        <w:t>.</w:t>
      </w:r>
    </w:p>
    <w:p w14:paraId="1FDB7658" w14:textId="77777777" w:rsidR="000101D5" w:rsidRDefault="000101D5" w:rsidP="000101D5">
      <w:pPr>
        <w:spacing w:after="0" w:line="240" w:lineRule="auto"/>
        <w:ind w:left="284" w:hanging="284"/>
        <w:rPr>
          <w:rFonts w:asciiTheme="majorBidi" w:hAnsiTheme="majorBidi" w:cstheme="majorBidi"/>
          <w:noProof/>
          <w:sz w:val="16"/>
          <w:szCs w:val="16"/>
        </w:rPr>
      </w:pPr>
    </w:p>
    <w:p w14:paraId="4157D706" w14:textId="77777777" w:rsidR="000101D5" w:rsidRDefault="000101D5" w:rsidP="000101D5">
      <w:pPr>
        <w:spacing w:after="0" w:line="240" w:lineRule="auto"/>
        <w:ind w:left="284" w:hanging="284"/>
        <w:rPr>
          <w:rFonts w:asciiTheme="majorBidi" w:hAnsiTheme="majorBidi" w:cstheme="majorBidi"/>
          <w:sz w:val="16"/>
          <w:szCs w:val="16"/>
        </w:rPr>
      </w:pPr>
      <w:r>
        <w:rPr>
          <w:rFonts w:asciiTheme="majorBidi" w:hAnsiTheme="majorBidi" w:cstheme="majorBidi"/>
          <w:sz w:val="16"/>
          <w:szCs w:val="16"/>
        </w:rPr>
        <w:t xml:space="preserve"> [17] </w:t>
      </w:r>
      <w:r w:rsidRPr="00730C4F">
        <w:rPr>
          <w:rFonts w:asciiTheme="majorBidi" w:hAnsiTheme="majorBidi" w:cstheme="majorBidi"/>
          <w:sz w:val="16"/>
          <w:szCs w:val="16"/>
        </w:rPr>
        <w:t>M.</w:t>
      </w:r>
      <w:r w:rsidRPr="00730C4F">
        <w:t xml:space="preserve"> </w:t>
      </w:r>
      <w:r w:rsidRPr="00730C4F">
        <w:rPr>
          <w:rFonts w:asciiTheme="majorBidi" w:hAnsiTheme="majorBidi" w:cstheme="majorBidi"/>
          <w:sz w:val="16"/>
          <w:szCs w:val="16"/>
        </w:rPr>
        <w:t>Krawczuk</w:t>
      </w:r>
      <w:r>
        <w:rPr>
          <w:rFonts w:asciiTheme="majorBidi" w:hAnsiTheme="majorBidi" w:cstheme="majorBidi"/>
          <w:sz w:val="16"/>
          <w:szCs w:val="16"/>
        </w:rPr>
        <w:t xml:space="preserve">, </w:t>
      </w:r>
      <w:r w:rsidRPr="00730C4F">
        <w:rPr>
          <w:rFonts w:asciiTheme="majorBidi" w:hAnsiTheme="majorBidi" w:cstheme="majorBidi"/>
          <w:sz w:val="16"/>
          <w:szCs w:val="16"/>
        </w:rPr>
        <w:t>M.</w:t>
      </w:r>
      <w:r>
        <w:rPr>
          <w:rFonts w:asciiTheme="majorBidi" w:hAnsiTheme="majorBidi" w:cstheme="majorBidi"/>
          <w:sz w:val="16"/>
          <w:szCs w:val="16"/>
        </w:rPr>
        <w:t xml:space="preserve"> </w:t>
      </w:r>
      <w:r w:rsidRPr="00730C4F">
        <w:rPr>
          <w:rFonts w:asciiTheme="majorBidi" w:hAnsiTheme="majorBidi" w:cstheme="majorBidi"/>
          <w:sz w:val="16"/>
          <w:szCs w:val="16"/>
        </w:rPr>
        <w:t>Palacz</w:t>
      </w:r>
      <w:r>
        <w:rPr>
          <w:rFonts w:asciiTheme="majorBidi" w:hAnsiTheme="majorBidi" w:cstheme="majorBidi"/>
          <w:sz w:val="16"/>
          <w:szCs w:val="16"/>
        </w:rPr>
        <w:t xml:space="preserve">, </w:t>
      </w:r>
      <w:r w:rsidRPr="00730C4F">
        <w:rPr>
          <w:rFonts w:asciiTheme="majorBidi" w:hAnsiTheme="majorBidi" w:cstheme="majorBidi"/>
          <w:sz w:val="16"/>
          <w:szCs w:val="16"/>
        </w:rPr>
        <w:t>W.</w:t>
      </w:r>
      <w:r>
        <w:rPr>
          <w:rFonts w:asciiTheme="majorBidi" w:hAnsiTheme="majorBidi" w:cstheme="majorBidi"/>
          <w:sz w:val="16"/>
          <w:szCs w:val="16"/>
        </w:rPr>
        <w:t xml:space="preserve"> </w:t>
      </w:r>
      <w:r w:rsidRPr="00730C4F">
        <w:rPr>
          <w:rFonts w:asciiTheme="majorBidi" w:hAnsiTheme="majorBidi" w:cstheme="majorBidi"/>
          <w:sz w:val="16"/>
          <w:szCs w:val="16"/>
        </w:rPr>
        <w:t>Ostachowicz</w:t>
      </w:r>
      <w:r>
        <w:rPr>
          <w:rFonts w:asciiTheme="majorBidi" w:hAnsiTheme="majorBidi" w:cstheme="majorBidi"/>
          <w:sz w:val="16"/>
          <w:szCs w:val="16"/>
        </w:rPr>
        <w:t xml:space="preserve">, </w:t>
      </w:r>
      <w:r w:rsidRPr="00730C4F">
        <w:rPr>
          <w:rFonts w:asciiTheme="majorBidi" w:hAnsiTheme="majorBidi" w:cstheme="majorBidi"/>
          <w:sz w:val="16"/>
          <w:szCs w:val="16"/>
        </w:rPr>
        <w:t>The dynamic analysis of a cracked Timoshenko beam by the spectral element method</w:t>
      </w:r>
      <w:r>
        <w:rPr>
          <w:rFonts w:asciiTheme="majorBidi" w:hAnsiTheme="majorBidi" w:cstheme="majorBidi"/>
          <w:sz w:val="16"/>
          <w:szCs w:val="16"/>
        </w:rPr>
        <w:t xml:space="preserve">, </w:t>
      </w:r>
      <w:r w:rsidRPr="00730C4F">
        <w:rPr>
          <w:rFonts w:asciiTheme="majorBidi" w:hAnsiTheme="majorBidi" w:cstheme="majorBidi"/>
          <w:i/>
          <w:iCs/>
          <w:sz w:val="16"/>
          <w:szCs w:val="16"/>
        </w:rPr>
        <w:t>Journal of Sound and Vibration</w:t>
      </w:r>
      <w:r>
        <w:rPr>
          <w:rFonts w:asciiTheme="majorBidi" w:hAnsiTheme="majorBidi" w:cstheme="majorBidi"/>
          <w:sz w:val="16"/>
          <w:szCs w:val="16"/>
        </w:rPr>
        <w:t xml:space="preserve">, </w:t>
      </w:r>
      <w:r w:rsidRPr="00730C4F">
        <w:rPr>
          <w:rFonts w:asciiTheme="majorBidi" w:hAnsiTheme="majorBidi" w:cstheme="majorBidi"/>
          <w:sz w:val="16"/>
          <w:szCs w:val="16"/>
        </w:rPr>
        <w:t xml:space="preserve">Vol. </w:t>
      </w:r>
      <w:r>
        <w:rPr>
          <w:rFonts w:asciiTheme="majorBidi" w:hAnsiTheme="majorBidi" w:cstheme="majorBidi"/>
          <w:sz w:val="16"/>
          <w:szCs w:val="16"/>
        </w:rPr>
        <w:t>264</w:t>
      </w:r>
      <w:r w:rsidRPr="00730C4F">
        <w:rPr>
          <w:rFonts w:asciiTheme="majorBidi" w:hAnsiTheme="majorBidi" w:cstheme="majorBidi"/>
          <w:sz w:val="16"/>
          <w:szCs w:val="16"/>
        </w:rPr>
        <w:t xml:space="preserve">, No. </w:t>
      </w:r>
      <w:r>
        <w:rPr>
          <w:rFonts w:asciiTheme="majorBidi" w:hAnsiTheme="majorBidi" w:cstheme="majorBidi"/>
          <w:sz w:val="16"/>
          <w:szCs w:val="16"/>
        </w:rPr>
        <w:t>5</w:t>
      </w:r>
      <w:r w:rsidRPr="00730C4F">
        <w:rPr>
          <w:rFonts w:asciiTheme="majorBidi" w:hAnsiTheme="majorBidi" w:cstheme="majorBidi"/>
          <w:sz w:val="16"/>
          <w:szCs w:val="16"/>
        </w:rPr>
        <w:t>, pp. 1</w:t>
      </w:r>
      <w:r>
        <w:rPr>
          <w:rFonts w:asciiTheme="majorBidi" w:hAnsiTheme="majorBidi" w:cstheme="majorBidi"/>
          <w:sz w:val="16"/>
          <w:szCs w:val="16"/>
        </w:rPr>
        <w:t>139</w:t>
      </w:r>
      <w:r w:rsidRPr="00730C4F">
        <w:rPr>
          <w:rFonts w:asciiTheme="majorBidi" w:hAnsiTheme="majorBidi" w:cstheme="majorBidi"/>
          <w:sz w:val="16"/>
          <w:szCs w:val="16"/>
        </w:rPr>
        <w:t>-</w:t>
      </w:r>
      <w:r>
        <w:rPr>
          <w:rFonts w:asciiTheme="majorBidi" w:hAnsiTheme="majorBidi" w:cstheme="majorBidi"/>
          <w:sz w:val="16"/>
          <w:szCs w:val="16"/>
        </w:rPr>
        <w:t>1153</w:t>
      </w:r>
      <w:r w:rsidRPr="00730C4F">
        <w:rPr>
          <w:rFonts w:asciiTheme="majorBidi" w:hAnsiTheme="majorBidi" w:cstheme="majorBidi"/>
          <w:sz w:val="16"/>
          <w:szCs w:val="16"/>
        </w:rPr>
        <w:t xml:space="preserve">, </w:t>
      </w:r>
      <w:r>
        <w:rPr>
          <w:rFonts w:asciiTheme="majorBidi" w:hAnsiTheme="majorBidi" w:cstheme="majorBidi"/>
          <w:sz w:val="16"/>
          <w:szCs w:val="16"/>
        </w:rPr>
        <w:t>2003</w:t>
      </w:r>
      <w:r w:rsidRPr="00730C4F">
        <w:rPr>
          <w:rFonts w:asciiTheme="majorBidi" w:hAnsiTheme="majorBidi" w:cstheme="majorBidi"/>
          <w:sz w:val="16"/>
          <w:szCs w:val="16"/>
        </w:rPr>
        <w:t>.</w:t>
      </w:r>
    </w:p>
    <w:p w14:paraId="61E0DED7" w14:textId="77777777" w:rsidR="000101D5" w:rsidRPr="00017630" w:rsidRDefault="000101D5" w:rsidP="000101D5">
      <w:pPr>
        <w:pStyle w:val="1"/>
        <w:numPr>
          <w:ilvl w:val="0"/>
          <w:numId w:val="0"/>
        </w:numPr>
        <w:rPr>
          <w:b w:val="0"/>
          <w:bCs w:val="0"/>
          <w:rtl/>
        </w:rPr>
      </w:pPr>
    </w:p>
    <w:p w14:paraId="0AD1B9E5" w14:textId="77777777" w:rsidR="00F425DD" w:rsidRPr="00572C8D" w:rsidRDefault="00F425DD" w:rsidP="00E05915">
      <w:pPr>
        <w:pStyle w:val="a"/>
        <w:ind w:firstLine="0"/>
        <w:rPr>
          <w:rtl/>
        </w:rPr>
      </w:pPr>
    </w:p>
    <w:p w14:paraId="2AD54D3A" w14:textId="77777777" w:rsidR="00303F8C" w:rsidRDefault="00303F8C" w:rsidP="00077DEF">
      <w:pPr>
        <w:spacing w:after="0" w:line="240" w:lineRule="auto"/>
        <w:ind w:left="284" w:hanging="284"/>
        <w:jc w:val="both"/>
        <w:rPr>
          <w:rFonts w:asciiTheme="majorBidi" w:hAnsiTheme="majorBidi" w:cstheme="majorBidi"/>
          <w:noProof/>
          <w:sz w:val="16"/>
          <w:szCs w:val="16"/>
        </w:rPr>
      </w:pPr>
    </w:p>
    <w:p w14:paraId="5400650A" w14:textId="77777777" w:rsidR="00303F8C" w:rsidRDefault="00303F8C" w:rsidP="00077DEF">
      <w:pPr>
        <w:spacing w:after="0" w:line="240" w:lineRule="auto"/>
        <w:ind w:left="284" w:hanging="284"/>
        <w:jc w:val="both"/>
        <w:rPr>
          <w:rFonts w:asciiTheme="majorBidi" w:hAnsiTheme="majorBidi" w:cstheme="majorBidi"/>
          <w:noProof/>
          <w:sz w:val="16"/>
          <w:szCs w:val="16"/>
          <w:rtl/>
        </w:rPr>
      </w:pPr>
    </w:p>
    <w:p w14:paraId="2E31089A" w14:textId="77777777" w:rsidR="00303F8C" w:rsidRDefault="00303F8C" w:rsidP="00077DEF">
      <w:pPr>
        <w:spacing w:after="0" w:line="240" w:lineRule="auto"/>
        <w:ind w:left="284" w:hanging="284"/>
        <w:jc w:val="both"/>
        <w:rPr>
          <w:rFonts w:asciiTheme="majorBidi" w:hAnsiTheme="majorBidi" w:cstheme="majorBidi"/>
          <w:noProof/>
          <w:sz w:val="16"/>
          <w:szCs w:val="16"/>
          <w:rtl/>
        </w:rPr>
      </w:pPr>
    </w:p>
    <w:p w14:paraId="2A23B8DD" w14:textId="77777777" w:rsidR="00303F8C" w:rsidRDefault="00303F8C" w:rsidP="00077DEF">
      <w:pPr>
        <w:spacing w:after="0" w:line="240" w:lineRule="auto"/>
        <w:ind w:left="284" w:hanging="284"/>
        <w:jc w:val="both"/>
        <w:rPr>
          <w:rFonts w:asciiTheme="majorBidi" w:hAnsiTheme="majorBidi" w:cstheme="majorBidi"/>
          <w:noProof/>
          <w:sz w:val="16"/>
          <w:szCs w:val="16"/>
          <w:rtl/>
        </w:rPr>
      </w:pPr>
    </w:p>
    <w:p w14:paraId="3777C39D" w14:textId="77777777" w:rsidR="00303F8C" w:rsidRDefault="00303F8C" w:rsidP="00077DEF">
      <w:pPr>
        <w:spacing w:after="0" w:line="240" w:lineRule="auto"/>
        <w:ind w:left="284" w:hanging="284"/>
        <w:jc w:val="both"/>
        <w:rPr>
          <w:rFonts w:asciiTheme="majorBidi" w:hAnsiTheme="majorBidi" w:cstheme="majorBidi"/>
          <w:noProof/>
          <w:sz w:val="16"/>
          <w:szCs w:val="16"/>
          <w:rtl/>
        </w:rPr>
      </w:pPr>
    </w:p>
    <w:p w14:paraId="089822E6" w14:textId="77777777" w:rsidR="00303F8C" w:rsidRDefault="00303F8C" w:rsidP="00077DEF">
      <w:pPr>
        <w:spacing w:after="0" w:line="240" w:lineRule="auto"/>
        <w:ind w:left="284" w:hanging="284"/>
        <w:jc w:val="both"/>
        <w:rPr>
          <w:rFonts w:asciiTheme="majorBidi" w:hAnsiTheme="majorBidi" w:cstheme="majorBidi"/>
          <w:noProof/>
          <w:sz w:val="16"/>
          <w:szCs w:val="16"/>
          <w:rtl/>
        </w:rPr>
      </w:pPr>
    </w:p>
    <w:p w14:paraId="4F7F8242" w14:textId="77777777" w:rsidR="00303F8C" w:rsidRDefault="00303F8C" w:rsidP="00077DEF">
      <w:pPr>
        <w:spacing w:after="0" w:line="240" w:lineRule="auto"/>
        <w:ind w:left="284" w:hanging="284"/>
        <w:jc w:val="both"/>
        <w:rPr>
          <w:rFonts w:asciiTheme="majorBidi" w:hAnsiTheme="majorBidi" w:cstheme="majorBidi"/>
          <w:noProof/>
          <w:sz w:val="16"/>
          <w:szCs w:val="16"/>
          <w:rtl/>
        </w:rPr>
      </w:pPr>
    </w:p>
    <w:p w14:paraId="69B4FA5C" w14:textId="77777777" w:rsidR="00303F8C" w:rsidRDefault="00303F8C" w:rsidP="00077DEF">
      <w:pPr>
        <w:spacing w:after="0" w:line="240" w:lineRule="auto"/>
        <w:ind w:left="284" w:hanging="284"/>
        <w:jc w:val="both"/>
        <w:rPr>
          <w:rFonts w:asciiTheme="majorBidi" w:hAnsiTheme="majorBidi" w:cstheme="majorBidi"/>
          <w:noProof/>
          <w:sz w:val="16"/>
          <w:szCs w:val="16"/>
          <w:rtl/>
        </w:rPr>
      </w:pPr>
    </w:p>
    <w:p w14:paraId="5EF59A33" w14:textId="77777777" w:rsidR="00303F8C" w:rsidRDefault="00303F8C" w:rsidP="00077DEF">
      <w:pPr>
        <w:spacing w:after="0" w:line="240" w:lineRule="auto"/>
        <w:ind w:left="284" w:hanging="284"/>
        <w:jc w:val="both"/>
        <w:rPr>
          <w:rFonts w:asciiTheme="majorBidi" w:hAnsiTheme="majorBidi" w:cstheme="majorBidi"/>
          <w:noProof/>
          <w:sz w:val="16"/>
          <w:szCs w:val="16"/>
          <w:rtl/>
        </w:rPr>
      </w:pPr>
    </w:p>
    <w:sectPr w:rsidR="00303F8C" w:rsidSect="00B81889">
      <w:footerReference w:type="default" r:id="rId22"/>
      <w:footnotePr>
        <w:numRestart w:val="eachPage"/>
      </w:footnotePr>
      <w:type w:val="continuous"/>
      <w:pgSz w:w="11906" w:h="16838" w:code="9"/>
      <w:pgMar w:top="1440" w:right="1138" w:bottom="1440" w:left="1138" w:header="706" w:footer="706" w:gutter="0"/>
      <w:cols w:num="2" w:space="397"/>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9C0CF" w14:textId="77777777" w:rsidR="00061336" w:rsidRDefault="00061336" w:rsidP="00C13DE9">
      <w:pPr>
        <w:spacing w:after="0" w:line="240" w:lineRule="auto"/>
      </w:pPr>
      <w:r>
        <w:separator/>
      </w:r>
    </w:p>
  </w:endnote>
  <w:endnote w:type="continuationSeparator" w:id="0">
    <w:p w14:paraId="04C37D29" w14:textId="77777777" w:rsidR="00061336" w:rsidRDefault="00061336" w:rsidP="00C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azanin">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 w:name="Times">
    <w:panose1 w:val="02020603050405020304"/>
    <w:charset w:val="00"/>
    <w:family w:val="roman"/>
    <w:pitch w:val="variable"/>
    <w:sig w:usb0="E0002EFF" w:usb1="C000785B" w:usb2="00000009" w:usb3="00000000" w:csb0="000001FF" w:csb1="00000000"/>
  </w:font>
  <w:font w:name="Inherited">
    <w:panose1 w:val="00000000000000000000"/>
    <w:charset w:val="00"/>
    <w:family w:val="swiss"/>
    <w:notTrueType/>
    <w:pitch w:val="default"/>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6359768"/>
      <w:docPartObj>
        <w:docPartGallery w:val="Page Numbers (Bottom of Page)"/>
        <w:docPartUnique/>
      </w:docPartObj>
    </w:sdtPr>
    <w:sdtEndPr>
      <w:rPr>
        <w:noProof/>
      </w:rPr>
    </w:sdtEndPr>
    <w:sdtContent>
      <w:p w14:paraId="4D9BED85" w14:textId="77777777" w:rsidR="00E05915" w:rsidRDefault="00E05915">
        <w:pPr>
          <w:pStyle w:val="Footer"/>
          <w:jc w:val="cente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EE5C25">
          <w:rPr>
            <w:rFonts w:asciiTheme="majorBidi" w:hAnsiTheme="majorBidi" w:cstheme="majorBidi"/>
            <w:noProof/>
            <w:sz w:val="18"/>
            <w:szCs w:val="18"/>
          </w:rPr>
          <w:t>1</w:t>
        </w:r>
        <w:r w:rsidRPr="00C5688D">
          <w:rPr>
            <w:rFonts w:asciiTheme="majorBidi" w:hAnsiTheme="majorBidi" w:cstheme="majorBidi"/>
            <w:noProof/>
            <w:sz w:val="18"/>
            <w:szCs w:val="18"/>
          </w:rPr>
          <w:fldChar w:fldCharType="end"/>
        </w:r>
      </w:p>
    </w:sdtContent>
  </w:sdt>
  <w:p w14:paraId="71F3D7A3" w14:textId="77777777" w:rsidR="00E05915" w:rsidRDefault="00E059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9290653"/>
      <w:docPartObj>
        <w:docPartGallery w:val="Page Numbers (Bottom of Page)"/>
        <w:docPartUnique/>
      </w:docPartObj>
    </w:sdtPr>
    <w:sdtEndPr>
      <w:rPr>
        <w:rFonts w:asciiTheme="majorBidi" w:hAnsiTheme="majorBidi" w:cstheme="majorBidi"/>
        <w:noProof/>
        <w:sz w:val="18"/>
        <w:szCs w:val="18"/>
      </w:rPr>
    </w:sdtEndPr>
    <w:sdtContent>
      <w:p w14:paraId="6B74553D" w14:textId="77777777" w:rsidR="00E05915" w:rsidRPr="00C5688D" w:rsidRDefault="00E05915">
        <w:pPr>
          <w:pStyle w:val="Footer"/>
          <w:jc w:val="center"/>
          <w:rPr>
            <w:rFonts w:asciiTheme="majorBidi" w:hAnsiTheme="majorBidi" w:cstheme="majorBidi"/>
            <w:sz w:val="18"/>
            <w:szCs w:val="18"/>
          </w:rP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EE5C25">
          <w:rPr>
            <w:rFonts w:asciiTheme="majorBidi" w:hAnsiTheme="majorBidi" w:cstheme="majorBidi"/>
            <w:noProof/>
            <w:sz w:val="18"/>
            <w:szCs w:val="18"/>
          </w:rPr>
          <w:t>6</w:t>
        </w:r>
        <w:r w:rsidRPr="00C5688D">
          <w:rPr>
            <w:rFonts w:asciiTheme="majorBidi" w:hAnsiTheme="majorBidi" w:cstheme="majorBidi"/>
            <w:noProof/>
            <w:sz w:val="18"/>
            <w:szCs w:val="18"/>
          </w:rPr>
          <w:fldChar w:fldCharType="end"/>
        </w:r>
      </w:p>
    </w:sdtContent>
  </w:sdt>
  <w:p w14:paraId="68F6F780" w14:textId="77777777" w:rsidR="00E05915" w:rsidRPr="00961E7A" w:rsidRDefault="00E05915" w:rsidP="00961E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036733"/>
      <w:docPartObj>
        <w:docPartGallery w:val="Page Numbers (Bottom of Page)"/>
        <w:docPartUnique/>
      </w:docPartObj>
    </w:sdtPr>
    <w:sdtEndPr>
      <w:rPr>
        <w:rFonts w:asciiTheme="majorBidi" w:hAnsiTheme="majorBidi" w:cstheme="majorBidi"/>
        <w:noProof/>
        <w:sz w:val="18"/>
        <w:szCs w:val="18"/>
      </w:rPr>
    </w:sdtEndPr>
    <w:sdtContent>
      <w:p w14:paraId="3F43A5DD" w14:textId="77777777" w:rsidR="00E05915" w:rsidRPr="00C5688D" w:rsidRDefault="00E05915">
        <w:pPr>
          <w:pStyle w:val="Footer"/>
          <w:jc w:val="center"/>
          <w:rPr>
            <w:rFonts w:asciiTheme="majorBidi" w:hAnsiTheme="majorBidi" w:cstheme="majorBidi"/>
            <w:sz w:val="18"/>
            <w:szCs w:val="18"/>
          </w:rP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EE5C25">
          <w:rPr>
            <w:rFonts w:asciiTheme="majorBidi" w:hAnsiTheme="majorBidi" w:cstheme="majorBidi"/>
            <w:noProof/>
            <w:sz w:val="18"/>
            <w:szCs w:val="18"/>
          </w:rPr>
          <w:t>8</w:t>
        </w:r>
        <w:r w:rsidRPr="00C5688D">
          <w:rPr>
            <w:rFonts w:asciiTheme="majorBidi" w:hAnsiTheme="majorBidi" w:cstheme="majorBidi"/>
            <w:noProof/>
            <w:sz w:val="18"/>
            <w:szCs w:val="18"/>
          </w:rPr>
          <w:fldChar w:fldCharType="end"/>
        </w:r>
      </w:p>
    </w:sdtContent>
  </w:sdt>
  <w:p w14:paraId="213EDCB0" w14:textId="77777777" w:rsidR="00E05915" w:rsidRPr="00961E7A" w:rsidRDefault="00E05915" w:rsidP="00961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18150" w14:textId="77777777" w:rsidR="00061336" w:rsidRDefault="00061336" w:rsidP="00C13DE9">
      <w:pPr>
        <w:spacing w:after="0" w:line="240" w:lineRule="auto"/>
      </w:pPr>
      <w:r>
        <w:separator/>
      </w:r>
    </w:p>
  </w:footnote>
  <w:footnote w:type="continuationSeparator" w:id="0">
    <w:p w14:paraId="52B844D1" w14:textId="77777777" w:rsidR="00061336" w:rsidRDefault="00061336" w:rsidP="00C13DE9">
      <w:pPr>
        <w:spacing w:after="0" w:line="240" w:lineRule="auto"/>
      </w:pPr>
      <w:r>
        <w:continuationSeparator/>
      </w:r>
    </w:p>
  </w:footnote>
  <w:footnote w:id="1">
    <w:p w14:paraId="087E6C05" w14:textId="77777777" w:rsidR="00E05915" w:rsidRPr="008C5683" w:rsidRDefault="00E05915" w:rsidP="00E05915">
      <w:pPr>
        <w:pStyle w:val="FootnoteText"/>
        <w:rPr>
          <w:rFonts w:ascii="Times New Roman" w:hAnsi="Times New Roman" w:cs="Times New Roman"/>
          <w:sz w:val="14"/>
          <w:szCs w:val="14"/>
          <w:lang w:bidi="fa-IR"/>
        </w:rPr>
      </w:pPr>
      <w:r w:rsidRPr="008C5683">
        <w:rPr>
          <w:rStyle w:val="FootnoteReference"/>
          <w:rFonts w:ascii="Times New Roman" w:hAnsi="Times New Roman" w:cs="Times New Roman"/>
          <w:sz w:val="14"/>
          <w:szCs w:val="14"/>
        </w:rPr>
        <w:footnoteRef/>
      </w:r>
      <w:r w:rsidRPr="008C5683">
        <w:rPr>
          <w:rFonts w:ascii="Times New Roman" w:hAnsi="Times New Roman" w:cs="Times New Roman"/>
          <w:sz w:val="14"/>
          <w:szCs w:val="14"/>
          <w:rtl/>
        </w:rPr>
        <w:t xml:space="preserve"> </w:t>
      </w:r>
      <w:r w:rsidRPr="008C5683">
        <w:rPr>
          <w:rFonts w:ascii="Times New Roman" w:hAnsi="Times New Roman" w:cs="Times New Roman"/>
          <w:sz w:val="14"/>
          <w:szCs w:val="14"/>
        </w:rPr>
        <w:t>Fernandez et</w:t>
      </w:r>
      <w:r>
        <w:rPr>
          <w:rFonts w:ascii="Times New Roman" w:hAnsi="Times New Roman" w:cs="Times New Roman"/>
          <w:sz w:val="14"/>
          <w:szCs w:val="14"/>
        </w:rPr>
        <w:t xml:space="preserve"> </w:t>
      </w:r>
      <w:r w:rsidRPr="008C5683">
        <w:rPr>
          <w:rFonts w:ascii="Times New Roman" w:hAnsi="Times New Roman" w:cs="Times New Roman"/>
          <w:sz w:val="14"/>
          <w:szCs w:val="14"/>
        </w:rPr>
        <w:t>al</w:t>
      </w:r>
    </w:p>
  </w:footnote>
  <w:footnote w:id="2">
    <w:p w14:paraId="7502C17F" w14:textId="77777777" w:rsidR="00E05915" w:rsidRPr="008C5683" w:rsidRDefault="00E05915" w:rsidP="00E05915">
      <w:pPr>
        <w:pStyle w:val="FootnoteText"/>
        <w:rPr>
          <w:rFonts w:ascii="Times New Roman" w:hAnsi="Times New Roman" w:cs="Times New Roman"/>
          <w:sz w:val="14"/>
          <w:szCs w:val="14"/>
          <w:lang w:bidi="fa-IR"/>
        </w:rPr>
      </w:pPr>
      <w:r w:rsidRPr="008C5683">
        <w:rPr>
          <w:rStyle w:val="FootnoteReference"/>
          <w:rFonts w:ascii="Times New Roman" w:hAnsi="Times New Roman" w:cs="Times New Roman"/>
          <w:sz w:val="14"/>
          <w:szCs w:val="14"/>
        </w:rPr>
        <w:footnoteRef/>
      </w:r>
      <w:r w:rsidRPr="008C5683">
        <w:rPr>
          <w:rFonts w:ascii="Times New Roman" w:hAnsi="Times New Roman" w:cs="Times New Roman"/>
          <w:sz w:val="14"/>
          <w:szCs w:val="14"/>
          <w:rtl/>
        </w:rPr>
        <w:t xml:space="preserve"> </w:t>
      </w:r>
      <w:r w:rsidRPr="008C5683">
        <w:rPr>
          <w:rFonts w:ascii="Times New Roman" w:hAnsi="Times New Roman" w:cs="Times New Roman"/>
          <w:sz w:val="14"/>
          <w:szCs w:val="14"/>
          <w:lang w:bidi="fa-IR"/>
        </w:rPr>
        <w:t>Zheng and</w:t>
      </w:r>
      <w:r w:rsidRPr="008C5683">
        <w:rPr>
          <w:rFonts w:ascii="Times New Roman" w:hAnsi="Times New Roman" w:cs="Times New Roman"/>
          <w:sz w:val="14"/>
          <w:szCs w:val="14"/>
        </w:rPr>
        <w:t xml:space="preserve"> </w:t>
      </w:r>
      <w:r w:rsidRPr="008C5683">
        <w:rPr>
          <w:rFonts w:ascii="Times New Roman" w:hAnsi="Times New Roman" w:cs="Times New Roman"/>
          <w:sz w:val="14"/>
          <w:szCs w:val="14"/>
          <w:lang w:bidi="fa-IR"/>
        </w:rPr>
        <w:t>Kessissoglou</w:t>
      </w:r>
    </w:p>
  </w:footnote>
  <w:footnote w:id="3">
    <w:p w14:paraId="05C6227F" w14:textId="77777777" w:rsidR="00E05915" w:rsidRPr="008C5683" w:rsidRDefault="00E05915" w:rsidP="00E05915">
      <w:pPr>
        <w:pStyle w:val="FootnoteText"/>
        <w:rPr>
          <w:rFonts w:ascii="Times New Roman" w:hAnsi="Times New Roman" w:cs="Times New Roman"/>
          <w:sz w:val="14"/>
          <w:szCs w:val="14"/>
          <w:rtl/>
        </w:rPr>
      </w:pPr>
      <w:r w:rsidRPr="008C5683">
        <w:rPr>
          <w:rStyle w:val="FootnoteReference"/>
          <w:rFonts w:ascii="Times New Roman" w:hAnsi="Times New Roman" w:cs="Times New Roman"/>
          <w:sz w:val="14"/>
          <w:szCs w:val="14"/>
        </w:rPr>
        <w:footnoteRef/>
      </w:r>
      <w:r w:rsidRPr="008C5683">
        <w:rPr>
          <w:rFonts w:ascii="Times New Roman" w:hAnsi="Times New Roman" w:cs="Times New Roman"/>
          <w:sz w:val="14"/>
          <w:szCs w:val="14"/>
          <w:rtl/>
        </w:rPr>
        <w:t xml:space="preserve"> </w:t>
      </w:r>
      <w:r w:rsidRPr="008C5683">
        <w:rPr>
          <w:rFonts w:ascii="Times New Roman" w:hAnsi="Times New Roman" w:cs="Times New Roman"/>
          <w:sz w:val="14"/>
          <w:szCs w:val="14"/>
        </w:rPr>
        <w:t>Binici</w:t>
      </w:r>
    </w:p>
  </w:footnote>
  <w:footnote w:id="4">
    <w:p w14:paraId="1D261145" w14:textId="77777777" w:rsidR="00E05915" w:rsidRPr="008C5683" w:rsidRDefault="00E05915" w:rsidP="00E05915">
      <w:pPr>
        <w:pStyle w:val="FootnoteText"/>
        <w:rPr>
          <w:rFonts w:ascii="Times New Roman" w:hAnsi="Times New Roman" w:cs="Times New Roman"/>
          <w:sz w:val="14"/>
          <w:szCs w:val="14"/>
          <w:lang w:bidi="fa-IR"/>
        </w:rPr>
      </w:pPr>
      <w:r w:rsidRPr="008C5683">
        <w:rPr>
          <w:rStyle w:val="FootnoteReference"/>
          <w:rFonts w:ascii="Times New Roman" w:hAnsi="Times New Roman" w:cs="Times New Roman"/>
          <w:sz w:val="14"/>
          <w:szCs w:val="14"/>
        </w:rPr>
        <w:footnoteRef/>
      </w:r>
      <w:r w:rsidRPr="008C5683">
        <w:rPr>
          <w:rFonts w:ascii="Times New Roman" w:hAnsi="Times New Roman" w:cs="Times New Roman"/>
          <w:sz w:val="14"/>
          <w:szCs w:val="14"/>
          <w:rtl/>
        </w:rPr>
        <w:t xml:space="preserve"> </w:t>
      </w:r>
      <w:r w:rsidRPr="008C5683">
        <w:rPr>
          <w:rFonts w:ascii="Times New Roman" w:hAnsi="Times New Roman" w:cs="Times New Roman"/>
          <w:sz w:val="14"/>
          <w:szCs w:val="14"/>
          <w:lang w:bidi="fa-IR"/>
        </w:rPr>
        <w:t>Loya et</w:t>
      </w:r>
      <w:r>
        <w:rPr>
          <w:rFonts w:ascii="Times New Roman" w:hAnsi="Times New Roman" w:cs="Times New Roman"/>
          <w:sz w:val="14"/>
          <w:szCs w:val="14"/>
          <w:lang w:bidi="fa-IR"/>
        </w:rPr>
        <w:t xml:space="preserve"> </w:t>
      </w:r>
      <w:r w:rsidRPr="008C5683">
        <w:rPr>
          <w:rFonts w:ascii="Times New Roman" w:hAnsi="Times New Roman" w:cs="Times New Roman"/>
          <w:sz w:val="14"/>
          <w:szCs w:val="14"/>
          <w:lang w:bidi="fa-IR"/>
        </w:rPr>
        <w:t>al</w:t>
      </w:r>
    </w:p>
  </w:footnote>
  <w:footnote w:id="5">
    <w:p w14:paraId="58714135" w14:textId="77777777" w:rsidR="00E05915" w:rsidRPr="008C5683" w:rsidRDefault="00E05915" w:rsidP="00E05915">
      <w:pPr>
        <w:pStyle w:val="FootnoteText"/>
        <w:rPr>
          <w:rFonts w:ascii="Times New Roman" w:hAnsi="Times New Roman" w:cs="Times New Roman"/>
          <w:sz w:val="14"/>
          <w:szCs w:val="14"/>
          <w:lang w:bidi="fa-IR"/>
        </w:rPr>
      </w:pPr>
      <w:r w:rsidRPr="008C5683">
        <w:rPr>
          <w:rStyle w:val="FootnoteReference"/>
          <w:rFonts w:ascii="Times New Roman" w:hAnsi="Times New Roman" w:cs="Times New Roman"/>
          <w:sz w:val="14"/>
          <w:szCs w:val="14"/>
        </w:rPr>
        <w:footnoteRef/>
      </w:r>
      <w:r w:rsidRPr="008C5683">
        <w:rPr>
          <w:rFonts w:ascii="Times New Roman" w:hAnsi="Times New Roman" w:cs="Times New Roman"/>
          <w:sz w:val="14"/>
          <w:szCs w:val="14"/>
          <w:rtl/>
        </w:rPr>
        <w:t xml:space="preserve"> </w:t>
      </w:r>
      <w:r w:rsidRPr="008C5683">
        <w:rPr>
          <w:rFonts w:ascii="Times New Roman" w:hAnsi="Times New Roman" w:cs="Times New Roman"/>
          <w:sz w:val="14"/>
          <w:szCs w:val="14"/>
          <w:lang w:bidi="fa-IR"/>
        </w:rPr>
        <w:t xml:space="preserve">Kisa and Gurel </w:t>
      </w:r>
    </w:p>
  </w:footnote>
  <w:footnote w:id="6">
    <w:p w14:paraId="0BDF707D" w14:textId="77777777" w:rsidR="00E05915" w:rsidRPr="008C5683" w:rsidRDefault="00E05915" w:rsidP="00E05915">
      <w:pPr>
        <w:pStyle w:val="FootnoteText"/>
        <w:rPr>
          <w:rFonts w:ascii="Times New Roman" w:hAnsi="Times New Roman" w:cs="Times New Roman"/>
          <w:sz w:val="14"/>
          <w:szCs w:val="14"/>
          <w:rtl/>
        </w:rPr>
      </w:pPr>
      <w:r w:rsidRPr="008C5683">
        <w:rPr>
          <w:rStyle w:val="FootnoteReference"/>
          <w:rFonts w:ascii="Times New Roman" w:hAnsi="Times New Roman" w:cs="Times New Roman"/>
          <w:sz w:val="14"/>
          <w:szCs w:val="14"/>
        </w:rPr>
        <w:footnoteRef/>
      </w:r>
      <w:r w:rsidRPr="008C5683">
        <w:rPr>
          <w:rFonts w:ascii="Times New Roman" w:hAnsi="Times New Roman" w:cs="Times New Roman"/>
          <w:sz w:val="14"/>
          <w:szCs w:val="14"/>
          <w:rtl/>
        </w:rPr>
        <w:t xml:space="preserve"> </w:t>
      </w:r>
      <w:r w:rsidRPr="008C5683">
        <w:rPr>
          <w:rFonts w:ascii="Times New Roman" w:hAnsi="Times New Roman" w:cs="Times New Roman"/>
          <w:sz w:val="14"/>
          <w:szCs w:val="14"/>
        </w:rPr>
        <w:t>Sekhar</w:t>
      </w:r>
    </w:p>
  </w:footnote>
  <w:footnote w:id="7">
    <w:p w14:paraId="15EB23E9" w14:textId="77777777" w:rsidR="00E05915" w:rsidRPr="008C5683" w:rsidRDefault="00E05915" w:rsidP="00E05915">
      <w:pPr>
        <w:pStyle w:val="FootnoteText"/>
        <w:rPr>
          <w:rFonts w:ascii="Times New Roman" w:hAnsi="Times New Roman" w:cs="Times New Roman"/>
          <w:sz w:val="14"/>
          <w:szCs w:val="14"/>
        </w:rPr>
      </w:pPr>
      <w:r w:rsidRPr="008C5683">
        <w:rPr>
          <w:rStyle w:val="FootnoteReference"/>
          <w:rFonts w:ascii="Times New Roman" w:hAnsi="Times New Roman" w:cs="Times New Roman"/>
          <w:sz w:val="14"/>
          <w:szCs w:val="14"/>
        </w:rPr>
        <w:footnoteRef/>
      </w:r>
      <w:r w:rsidRPr="008C5683">
        <w:rPr>
          <w:rFonts w:ascii="Times New Roman" w:hAnsi="Times New Roman" w:cs="Times New Roman"/>
          <w:sz w:val="14"/>
          <w:szCs w:val="14"/>
        </w:rPr>
        <w:t xml:space="preserve"> Praisach et al</w:t>
      </w:r>
    </w:p>
  </w:footnote>
  <w:footnote w:id="8">
    <w:p w14:paraId="78CD5378" w14:textId="77777777" w:rsidR="00E05915" w:rsidRPr="008C5683" w:rsidRDefault="00E05915" w:rsidP="00E05915">
      <w:pPr>
        <w:pStyle w:val="FootnoteText"/>
        <w:rPr>
          <w:rFonts w:ascii="Times New Roman" w:hAnsi="Times New Roman" w:cs="Times New Roman"/>
          <w:sz w:val="14"/>
          <w:szCs w:val="14"/>
          <w:lang w:bidi="fa-IR"/>
        </w:rPr>
      </w:pPr>
      <w:r w:rsidRPr="008C5683">
        <w:rPr>
          <w:rStyle w:val="FootnoteReference"/>
          <w:rFonts w:ascii="Times New Roman" w:hAnsi="Times New Roman" w:cs="Times New Roman"/>
          <w:sz w:val="14"/>
          <w:szCs w:val="14"/>
        </w:rPr>
        <w:footnoteRef/>
      </w:r>
      <w:r w:rsidRPr="008C5683">
        <w:rPr>
          <w:rFonts w:ascii="Times New Roman" w:hAnsi="Times New Roman" w:cs="Times New Roman"/>
          <w:sz w:val="14"/>
          <w:szCs w:val="14"/>
          <w:rtl/>
        </w:rPr>
        <w:t xml:space="preserve"> </w:t>
      </w:r>
      <w:r w:rsidRPr="008C5683">
        <w:rPr>
          <w:rFonts w:ascii="Times New Roman" w:hAnsi="Times New Roman" w:cs="Times New Roman"/>
          <w:sz w:val="14"/>
          <w:szCs w:val="14"/>
        </w:rPr>
        <w:t xml:space="preserve">Caddemi </w:t>
      </w:r>
      <w:r>
        <w:rPr>
          <w:rFonts w:ascii="Times New Roman" w:hAnsi="Times New Roman" w:cs="Times New Roman"/>
          <w:sz w:val="14"/>
          <w:szCs w:val="14"/>
        </w:rPr>
        <w:t>and</w:t>
      </w:r>
      <w:r w:rsidRPr="008C5683">
        <w:rPr>
          <w:rFonts w:ascii="Times New Roman" w:hAnsi="Times New Roman" w:cs="Times New Roman"/>
          <w:sz w:val="14"/>
          <w:szCs w:val="14"/>
        </w:rPr>
        <w:t> Morassi</w:t>
      </w:r>
    </w:p>
  </w:footnote>
  <w:footnote w:id="9">
    <w:p w14:paraId="78081AC7" w14:textId="77777777" w:rsidR="00E05915" w:rsidRPr="00861B9A" w:rsidRDefault="00E05915" w:rsidP="00E05915">
      <w:pPr>
        <w:pStyle w:val="FootnoteText"/>
        <w:rPr>
          <w:sz w:val="18"/>
          <w:szCs w:val="18"/>
          <w:rtl/>
        </w:rPr>
      </w:pPr>
      <w:r w:rsidRPr="008C5683">
        <w:rPr>
          <w:rStyle w:val="FootnoteReference"/>
          <w:rFonts w:ascii="Times New Roman" w:hAnsi="Times New Roman" w:cs="Times New Roman"/>
          <w:sz w:val="14"/>
          <w:szCs w:val="14"/>
        </w:rPr>
        <w:footnoteRef/>
      </w:r>
      <w:r w:rsidRPr="008C5683">
        <w:rPr>
          <w:rFonts w:ascii="Times New Roman" w:hAnsi="Times New Roman" w:cs="Times New Roman"/>
          <w:sz w:val="14"/>
          <w:szCs w:val="14"/>
          <w:rtl/>
        </w:rPr>
        <w:t xml:space="preserve"> </w:t>
      </w:r>
      <w:r w:rsidRPr="008C5683">
        <w:rPr>
          <w:rFonts w:ascii="Times New Roman" w:hAnsi="Times New Roman" w:cs="Times New Roman"/>
          <w:sz w:val="14"/>
          <w:szCs w:val="14"/>
        </w:rPr>
        <w:t>Simsek</w:t>
      </w:r>
    </w:p>
  </w:footnote>
  <w:footnote w:id="10">
    <w:p w14:paraId="69F82B9E" w14:textId="77777777" w:rsidR="00E05915" w:rsidRPr="008C5683" w:rsidRDefault="00E05915" w:rsidP="00E05915">
      <w:pPr>
        <w:pStyle w:val="FootnoteText"/>
        <w:rPr>
          <w:rFonts w:asciiTheme="majorBidi" w:hAnsiTheme="majorBidi" w:cstheme="majorBidi"/>
          <w:sz w:val="14"/>
          <w:szCs w:val="14"/>
        </w:rPr>
      </w:pPr>
      <w:r w:rsidRPr="008C5683">
        <w:rPr>
          <w:rStyle w:val="FootnoteReference"/>
          <w:rFonts w:asciiTheme="majorBidi" w:hAnsiTheme="majorBidi" w:cstheme="majorBidi"/>
          <w:sz w:val="14"/>
          <w:szCs w:val="14"/>
        </w:rPr>
        <w:footnoteRef/>
      </w:r>
      <w:r w:rsidRPr="008C5683">
        <w:rPr>
          <w:rFonts w:asciiTheme="majorBidi" w:hAnsiTheme="majorBidi" w:cstheme="majorBidi"/>
          <w:sz w:val="14"/>
          <w:szCs w:val="14"/>
        </w:rPr>
        <w:t xml:space="preserve"> Nguyen</w:t>
      </w:r>
    </w:p>
  </w:footnote>
  <w:footnote w:id="11">
    <w:p w14:paraId="70AE38D1" w14:textId="77777777" w:rsidR="00E05915" w:rsidRPr="008C5683" w:rsidRDefault="00E05915" w:rsidP="00E05915">
      <w:pPr>
        <w:pStyle w:val="FootnoteText"/>
        <w:rPr>
          <w:rFonts w:asciiTheme="majorBidi" w:hAnsiTheme="majorBidi" w:cstheme="majorBidi"/>
          <w:sz w:val="14"/>
          <w:szCs w:val="14"/>
        </w:rPr>
      </w:pPr>
      <w:r w:rsidRPr="008C5683">
        <w:rPr>
          <w:rStyle w:val="FootnoteReference"/>
          <w:rFonts w:asciiTheme="majorBidi" w:hAnsiTheme="majorBidi" w:cstheme="majorBidi"/>
          <w:sz w:val="14"/>
          <w:szCs w:val="14"/>
        </w:rPr>
        <w:footnoteRef/>
      </w:r>
      <w:r w:rsidRPr="008C5683">
        <w:rPr>
          <w:rFonts w:asciiTheme="majorBidi" w:hAnsiTheme="majorBidi" w:cstheme="majorBidi"/>
          <w:sz w:val="14"/>
          <w:szCs w:val="14"/>
          <w:rtl/>
        </w:rPr>
        <w:t xml:space="preserve"> </w:t>
      </w:r>
      <w:r w:rsidRPr="0025163C">
        <w:rPr>
          <w:rFonts w:asciiTheme="majorBidi" w:hAnsiTheme="majorBidi" w:cstheme="majorBidi"/>
          <w:sz w:val="16"/>
          <w:szCs w:val="16"/>
        </w:rPr>
        <w:t>Xu</w:t>
      </w:r>
      <w:r w:rsidRPr="008C5683">
        <w:rPr>
          <w:rFonts w:asciiTheme="majorBidi" w:hAnsiTheme="majorBidi" w:cstheme="majorBidi"/>
          <w:sz w:val="14"/>
          <w:szCs w:val="14"/>
        </w:rPr>
        <w:t xml:space="preserve"> </w:t>
      </w:r>
      <w:r>
        <w:rPr>
          <w:rFonts w:asciiTheme="majorBidi" w:hAnsiTheme="majorBidi" w:cstheme="majorBidi"/>
          <w:sz w:val="14"/>
          <w:szCs w:val="14"/>
        </w:rPr>
        <w:t>and</w:t>
      </w:r>
      <w:r w:rsidRPr="008C5683">
        <w:rPr>
          <w:rFonts w:asciiTheme="majorBidi" w:hAnsiTheme="majorBidi" w:cstheme="majorBidi"/>
          <w:sz w:val="14"/>
          <w:szCs w:val="14"/>
        </w:rPr>
        <w:t xml:space="preserve"> </w:t>
      </w:r>
      <w:r w:rsidRPr="0025163C">
        <w:rPr>
          <w:rFonts w:asciiTheme="majorBidi" w:hAnsiTheme="majorBidi" w:cstheme="majorBidi"/>
          <w:sz w:val="16"/>
          <w:szCs w:val="16"/>
        </w:rPr>
        <w:t>Castel</w:t>
      </w:r>
    </w:p>
  </w:footnote>
  <w:footnote w:id="12">
    <w:p w14:paraId="66C6A3C2" w14:textId="77777777" w:rsidR="00E05915" w:rsidRPr="008C5683" w:rsidRDefault="00E05915" w:rsidP="00E05915">
      <w:pPr>
        <w:pStyle w:val="FootnoteText"/>
        <w:rPr>
          <w:rFonts w:asciiTheme="majorBidi" w:hAnsiTheme="majorBidi" w:cstheme="majorBidi"/>
          <w:sz w:val="14"/>
          <w:szCs w:val="14"/>
        </w:rPr>
      </w:pPr>
      <w:r w:rsidRPr="008C5683">
        <w:rPr>
          <w:rStyle w:val="FootnoteReference"/>
          <w:rFonts w:asciiTheme="majorBidi" w:hAnsiTheme="majorBidi" w:cstheme="majorBidi"/>
          <w:sz w:val="14"/>
          <w:szCs w:val="14"/>
        </w:rPr>
        <w:footnoteRef/>
      </w:r>
      <w:r w:rsidRPr="008C5683">
        <w:rPr>
          <w:rFonts w:asciiTheme="majorBidi" w:hAnsiTheme="majorBidi" w:cstheme="majorBidi"/>
          <w:sz w:val="14"/>
          <w:szCs w:val="14"/>
          <w:rtl/>
        </w:rPr>
        <w:t xml:space="preserve"> </w:t>
      </w:r>
      <w:r w:rsidRPr="008C5683">
        <w:rPr>
          <w:rFonts w:asciiTheme="majorBidi" w:hAnsiTheme="majorBidi" w:cstheme="majorBidi"/>
          <w:sz w:val="14"/>
          <w:szCs w:val="14"/>
        </w:rPr>
        <w:t>Sourki &amp; Hoseini</w:t>
      </w:r>
    </w:p>
  </w:footnote>
  <w:footnote w:id="13">
    <w:p w14:paraId="6D8530CD" w14:textId="77777777" w:rsidR="00E05915" w:rsidRPr="008C5683" w:rsidRDefault="00E05915" w:rsidP="00E05915">
      <w:pPr>
        <w:pStyle w:val="FootnoteText"/>
        <w:rPr>
          <w:rFonts w:asciiTheme="majorBidi" w:hAnsiTheme="majorBidi" w:cstheme="majorBidi"/>
          <w:sz w:val="14"/>
          <w:szCs w:val="14"/>
        </w:rPr>
      </w:pPr>
      <w:r w:rsidRPr="008C5683">
        <w:rPr>
          <w:rStyle w:val="FootnoteReference"/>
          <w:rFonts w:asciiTheme="majorBidi" w:hAnsiTheme="majorBidi" w:cstheme="majorBidi"/>
          <w:sz w:val="14"/>
          <w:szCs w:val="14"/>
        </w:rPr>
        <w:footnoteRef/>
      </w:r>
      <w:r w:rsidRPr="008C5683">
        <w:rPr>
          <w:rFonts w:asciiTheme="majorBidi" w:hAnsiTheme="majorBidi" w:cstheme="majorBidi"/>
          <w:sz w:val="14"/>
          <w:szCs w:val="14"/>
        </w:rPr>
        <w:t xml:space="preserve"> Zhao et al</w:t>
      </w:r>
    </w:p>
  </w:footnote>
  <w:footnote w:id="14">
    <w:p w14:paraId="29AE14D2" w14:textId="77777777" w:rsidR="00E05915" w:rsidRDefault="00E05915" w:rsidP="00E05915">
      <w:pPr>
        <w:pStyle w:val="FootnoteText"/>
        <w:rPr>
          <w:lang w:bidi="fa-IR"/>
        </w:rPr>
      </w:pPr>
      <w:r w:rsidRPr="008C5683">
        <w:rPr>
          <w:rStyle w:val="FootnoteReference"/>
          <w:rFonts w:asciiTheme="majorBidi" w:hAnsiTheme="majorBidi" w:cstheme="majorBidi"/>
          <w:sz w:val="14"/>
          <w:szCs w:val="14"/>
        </w:rPr>
        <w:footnoteRef/>
      </w:r>
      <w:r w:rsidRPr="008C5683">
        <w:rPr>
          <w:rFonts w:asciiTheme="majorBidi" w:hAnsiTheme="majorBidi" w:cstheme="majorBidi"/>
          <w:sz w:val="14"/>
          <w:szCs w:val="14"/>
          <w:rtl/>
        </w:rPr>
        <w:t xml:space="preserve"> </w:t>
      </w:r>
      <w:r w:rsidRPr="008C5683">
        <w:rPr>
          <w:rFonts w:asciiTheme="majorBidi" w:hAnsiTheme="majorBidi" w:cstheme="majorBidi"/>
          <w:sz w:val="14"/>
          <w:szCs w:val="14"/>
          <w:lang w:bidi="fa-IR"/>
        </w:rPr>
        <w:t>Panigrahi and Pohit</w:t>
      </w:r>
    </w:p>
  </w:footnote>
  <w:footnote w:id="15">
    <w:p w14:paraId="166188F2" w14:textId="77777777" w:rsidR="00E05915" w:rsidRDefault="00E05915" w:rsidP="00E05915">
      <w:pPr>
        <w:pStyle w:val="FootnoteText"/>
        <w:rPr>
          <w:lang w:bidi="fa-IR"/>
        </w:rPr>
      </w:pPr>
      <w:r>
        <w:rPr>
          <w:rStyle w:val="FootnoteReference"/>
        </w:rPr>
        <w:footnoteRef/>
      </w:r>
      <w:r w:rsidRPr="00A47789">
        <w:t xml:space="preserve"> </w:t>
      </w:r>
      <w:r w:rsidRPr="00A47789">
        <w:rPr>
          <w:rFonts w:asciiTheme="majorBidi" w:hAnsiTheme="majorBidi" w:cstheme="majorBidi"/>
          <w:sz w:val="14"/>
          <w:szCs w:val="14"/>
        </w:rPr>
        <w:t>Chondros and Dimarogonas</w:t>
      </w:r>
      <w:r w:rsidRPr="00A47789">
        <w:rPr>
          <w:sz w:val="14"/>
          <w:szCs w:val="14"/>
        </w:rPr>
        <w:t xml:space="preserve"> </w:t>
      </w:r>
    </w:p>
  </w:footnote>
  <w:footnote w:id="16">
    <w:p w14:paraId="36CF586C" w14:textId="77777777" w:rsidR="00E05915" w:rsidRDefault="00E05915" w:rsidP="00E05915">
      <w:pPr>
        <w:pStyle w:val="FootnoteText"/>
        <w:rPr>
          <w:lang w:bidi="fa-IR"/>
        </w:rPr>
      </w:pPr>
      <w:r>
        <w:rPr>
          <w:rStyle w:val="FootnoteReference"/>
        </w:rPr>
        <w:footnoteRef/>
      </w:r>
      <w:r>
        <w:t xml:space="preserve"> </w:t>
      </w:r>
      <w:r w:rsidRPr="008A078C">
        <w:rPr>
          <w:rFonts w:ascii="Times New Roman" w:hAnsi="Times New Roman" w:cs="Times New Roman"/>
          <w:sz w:val="14"/>
          <w:szCs w:val="14"/>
        </w:rPr>
        <w:t>Krawczuk et 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78D93" w14:textId="77777777" w:rsidR="00E05915" w:rsidRPr="00B21F80" w:rsidRDefault="00E05915" w:rsidP="00FD2BA7">
    <w:pPr>
      <w:pStyle w:val="Header"/>
      <w:bidi/>
      <w:spacing w:after="0" w:line="240" w:lineRule="auto"/>
      <w:rPr>
        <w:rFonts w:cs="B Nazanin"/>
        <w:b/>
        <w:bCs/>
        <w:color w:val="0070C0"/>
        <w:sz w:val="18"/>
        <w:szCs w:val="18"/>
        <w:rtl/>
        <w:lang w:bidi="fa-IR"/>
      </w:rPr>
    </w:pPr>
    <w:r>
      <w:rPr>
        <w:rFonts w:cs="B Nazanin"/>
        <w:b/>
        <w:bCs/>
        <w:noProof/>
        <w:color w:val="0070C0"/>
        <w:sz w:val="18"/>
        <w:szCs w:val="18"/>
        <w:rtl/>
        <w:lang w:eastAsia="en-US" w:bidi="fa-IR"/>
      </w:rPr>
      <mc:AlternateContent>
        <mc:Choice Requires="wps">
          <w:drawing>
            <wp:anchor distT="0" distB="0" distL="114300" distR="114300" simplePos="0" relativeHeight="251659776" behindDoc="0" locked="0" layoutInCell="1" allowOverlap="1" wp14:anchorId="246CC791" wp14:editId="7C30DAB7">
              <wp:simplePos x="0" y="0"/>
              <wp:positionH relativeFrom="column">
                <wp:posOffset>-656590</wp:posOffset>
              </wp:positionH>
              <wp:positionV relativeFrom="paragraph">
                <wp:posOffset>489585</wp:posOffset>
              </wp:positionV>
              <wp:extent cx="234950" cy="356235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3562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1ACE90" w14:textId="77777777" w:rsidR="00E05915" w:rsidRDefault="00E05915" w:rsidP="002D39C5">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2D39C5">
                            <w:rPr>
                              <w:rFonts w:cs="B Nazanin" w:hint="cs"/>
                              <w:b/>
                              <w:bCs/>
                              <w:color w:val="FF0000"/>
                              <w:sz w:val="18"/>
                              <w:szCs w:val="18"/>
                              <w:rtl/>
                              <w:lang w:bidi="fa-IR"/>
                            </w:rPr>
                            <w:t>مقاله</w:t>
                          </w:r>
                          <w:r>
                            <w:rPr>
                              <w:rFonts w:cs="B Nazanin" w:hint="cs"/>
                              <w:b/>
                              <w:bCs/>
                              <w:color w:val="0070C0"/>
                              <w:sz w:val="18"/>
                              <w:szCs w:val="18"/>
                              <w:rtl/>
                              <w:lang w:bidi="fa-IR"/>
                            </w:rPr>
                            <w:t xml:space="preserve"> </w:t>
                          </w:r>
                          <w:r w:rsidRPr="002D39C5">
                            <w:rPr>
                              <w:rFonts w:cs="B Nazanin" w:hint="cs"/>
                              <w:b/>
                              <w:bCs/>
                              <w:color w:val="FF0000"/>
                              <w:sz w:val="18"/>
                              <w:szCs w:val="18"/>
                              <w:rtl/>
                              <w:lang w:bidi="fa-IR"/>
                            </w:rPr>
                            <w:t>پژوهشی کامل/</w:t>
                          </w:r>
                          <w:r>
                            <w:rPr>
                              <w:rFonts w:cs="B Nazanin" w:hint="cs"/>
                              <w:b/>
                              <w:bCs/>
                              <w:color w:val="FF0000"/>
                              <w:sz w:val="18"/>
                              <w:szCs w:val="18"/>
                              <w:rtl/>
                              <w:lang w:bidi="fa-IR"/>
                            </w:rPr>
                            <w:t xml:space="preserve"> </w:t>
                          </w:r>
                          <w:r w:rsidRPr="002D39C5">
                            <w:rPr>
                              <w:rFonts w:cs="B Nazanin" w:hint="cs"/>
                              <w:b/>
                              <w:bCs/>
                              <w:color w:val="FF0000"/>
                              <w:sz w:val="18"/>
                              <w:szCs w:val="18"/>
                              <w:rtl/>
                              <w:lang w:bidi="fa-IR"/>
                            </w:rPr>
                            <w:t>یادداشت پژوهشی</w:t>
                          </w:r>
                          <w:r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CC791" id="_x0000_t202" coordsize="21600,21600" o:spt="202" path="m,l,21600r21600,l21600,xe">
              <v:stroke joinstyle="miter"/>
              <v:path gradientshapeok="t" o:connecttype="rect"/>
            </v:shapetype>
            <v:shape id="Text Box 12" o:spid="_x0000_s1026" type="#_x0000_t202" style="position:absolute;left:0;text-align:left;margin-left:-51.7pt;margin-top:38.55pt;width:18.5pt;height:2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vl/QEAAOUDAAAOAAAAZHJzL2Uyb0RvYy54bWysU1Fv0zAQfkfiP1h+p2lTNiBqOo1ORUhj&#10;IG38AMdxEgvHZ85uk/57zk7TDXhD5MG68919vu/uy+Zm7A07KvQabMlXiyVnykqotW1L/v1p/+Y9&#10;Zz4IWwsDVpX8pDy/2b5+tRlcoXLowNQKGYFYXwyu5F0IrsgyLzvVC78ApywFG8BeBHKxzWoUA6H3&#10;JsuXy+tsAKwdglTe0+3dFOTbhN80SoavTeNVYKbk1FtIJ6azime23YiiReE6Lc9tiH/oohfa0qMX&#10;qDsRBDug/guq1xLBQxMWEvoMmkZLlTgQm9XyDzaPnXAqcaHheHcZk/9/sPLh+A2Zrku+5syKnlb0&#10;pMbAPsLIVnkcz+B8QVmPjvLCSPe05kTVu3uQPzyzsOuEbdUtIgydEjW1t4qV2YvSCcdHkGr4AjW9&#10;Iw4BEtDYYB9nR9NghE5rOl1WE3uRdJmv3364ooik0PrqOl+TE58QxVzt0IdPCnoWjZIjrT6hi+O9&#10;D1PqnBIf82B0vdfGJAfbameQHQXJZJ++M/pvacbGZAuxbEKMN4lmZDZxDGM1UjByr6A+EWGESXb0&#10;m5ARz/wdURlIdSX3Pw8CFWfms6W5RYnOBs5GNRvCyg5IvDIgZ5OzC5OYDw512xH8tBsLtzTdRifi&#10;z62cmyUtpdGddR/F+tJPWc9/5/YXAAAA//8DAFBLAwQUAAYACAAAACEAaG8RheQAAAALAQAADwAA&#10;AGRycy9kb3ducmV2LnhtbEyPwU7DMAyG70i8Q2QkLqhLu41uKk2nCWlckIY6qOCYNaGtSJyqyday&#10;p8ec4Gj70+/vzzeTNeysB985FJDMYmAaa6c6bAS8ve6iNTAfJCppHGoB39rDpri+ymWm3IilPh9C&#10;wygEfSYFtCH0Gee+brWVfuZ6jXT7dIOVgcah4WqQI4Vbw+dxnHIrO6QPrez1Y6vrr8PJCihfLuXd&#10;7j2tKlN9LO/H/RM+b+dC3N5M2wdgQU/hD4ZffVKHgpyO7oTKMyMgSuLFklgBq1UCjIgoTWlxFJAu&#10;1gnwIuf/OxQ/AAAA//8DAFBLAQItABQABgAIAAAAIQC2gziS/gAAAOEBAAATAAAAAAAAAAAAAAAA&#10;AAAAAABbQ29udGVudF9UeXBlc10ueG1sUEsBAi0AFAAGAAgAAAAhADj9If/WAAAAlAEAAAsAAAAA&#10;AAAAAAAAAAAALwEAAF9yZWxzLy5yZWxzUEsBAi0AFAAGAAgAAAAhAF7OK+X9AQAA5QMAAA4AAAAA&#10;AAAAAAAAAAAALgIAAGRycy9lMm9Eb2MueG1sUEsBAi0AFAAGAAgAAAAhAGhvEYXkAAAACwEAAA8A&#10;AAAAAAAAAAAAAAAAVwQAAGRycy9kb3ducmV2LnhtbFBLBQYAAAAABAAEAPMAAABoBQAAAAA=&#10;" stroked="f">
              <v:textbox style="layout-flow:vertical;mso-layout-flow-alt:bottom-to-top" inset="0,0,0,0">
                <w:txbxContent>
                  <w:p w14:paraId="081ACE90" w14:textId="77777777" w:rsidR="00E05915" w:rsidRDefault="00E05915" w:rsidP="002D39C5">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2D39C5">
                      <w:rPr>
                        <w:rFonts w:cs="B Nazanin" w:hint="cs"/>
                        <w:b/>
                        <w:bCs/>
                        <w:color w:val="FF0000"/>
                        <w:sz w:val="18"/>
                        <w:szCs w:val="18"/>
                        <w:rtl/>
                        <w:lang w:bidi="fa-IR"/>
                      </w:rPr>
                      <w:t>مقاله</w:t>
                    </w:r>
                    <w:r>
                      <w:rPr>
                        <w:rFonts w:cs="B Nazanin" w:hint="cs"/>
                        <w:b/>
                        <w:bCs/>
                        <w:color w:val="0070C0"/>
                        <w:sz w:val="18"/>
                        <w:szCs w:val="18"/>
                        <w:rtl/>
                        <w:lang w:bidi="fa-IR"/>
                      </w:rPr>
                      <w:t xml:space="preserve"> </w:t>
                    </w:r>
                    <w:r w:rsidRPr="002D39C5">
                      <w:rPr>
                        <w:rFonts w:cs="B Nazanin" w:hint="cs"/>
                        <w:b/>
                        <w:bCs/>
                        <w:color w:val="FF0000"/>
                        <w:sz w:val="18"/>
                        <w:szCs w:val="18"/>
                        <w:rtl/>
                        <w:lang w:bidi="fa-IR"/>
                      </w:rPr>
                      <w:t>پژوهشی کامل/</w:t>
                    </w:r>
                    <w:r>
                      <w:rPr>
                        <w:rFonts w:cs="B Nazanin" w:hint="cs"/>
                        <w:b/>
                        <w:bCs/>
                        <w:color w:val="FF0000"/>
                        <w:sz w:val="18"/>
                        <w:szCs w:val="18"/>
                        <w:rtl/>
                        <w:lang w:bidi="fa-IR"/>
                      </w:rPr>
                      <w:t xml:space="preserve"> </w:t>
                    </w:r>
                    <w:r w:rsidRPr="002D39C5">
                      <w:rPr>
                        <w:rFonts w:cs="B Nazanin" w:hint="cs"/>
                        <w:b/>
                        <w:bCs/>
                        <w:color w:val="FF0000"/>
                        <w:sz w:val="18"/>
                        <w:szCs w:val="18"/>
                        <w:rtl/>
                        <w:lang w:bidi="fa-IR"/>
                      </w:rPr>
                      <w:t>یادداشت پژوهشی</w:t>
                    </w:r>
                    <w:r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14CF5" w14:textId="77777777" w:rsidR="00E05915" w:rsidRPr="001E1845" w:rsidRDefault="00E05915" w:rsidP="001E1845">
    <w:pPr>
      <w:pStyle w:val="Header"/>
      <w:bidi/>
      <w:spacing w:after="0" w:line="240" w:lineRule="auto"/>
      <w:rPr>
        <w:rFonts w:cs="B Nazanin"/>
        <w:b/>
        <w:bCs/>
        <w:rtl/>
        <w:lang w:bidi="fa-IR"/>
      </w:rPr>
    </w:pPr>
  </w:p>
  <w:tbl>
    <w:tblPr>
      <w:bidiVisual/>
      <w:tblW w:w="10890" w:type="dxa"/>
      <w:tblInd w:w="-622" w:type="dxa"/>
      <w:tblLook w:val="04A0" w:firstRow="1" w:lastRow="0" w:firstColumn="1" w:lastColumn="0" w:noHBand="0" w:noVBand="1"/>
    </w:tblPr>
    <w:tblGrid>
      <w:gridCol w:w="4050"/>
      <w:gridCol w:w="2880"/>
      <w:gridCol w:w="3960"/>
    </w:tblGrid>
    <w:tr w:rsidR="00E05915" w:rsidRPr="00F76960" w14:paraId="06453B22" w14:textId="77777777" w:rsidTr="00F76960">
      <w:trPr>
        <w:trHeight w:val="1171"/>
      </w:trPr>
      <w:tc>
        <w:tcPr>
          <w:tcW w:w="4050" w:type="dxa"/>
        </w:tcPr>
        <w:p w14:paraId="69E23B74" w14:textId="77777777" w:rsidR="00E05915" w:rsidRPr="00CC1BA2" w:rsidRDefault="00E05915" w:rsidP="001E1845">
          <w:pPr>
            <w:pStyle w:val="Header"/>
            <w:bidi/>
            <w:spacing w:after="0" w:line="240" w:lineRule="auto"/>
            <w:rPr>
              <w:rFonts w:cs="B Titr"/>
              <w:b/>
              <w:bCs/>
              <w:sz w:val="20"/>
              <w:szCs w:val="20"/>
              <w:lang w:bidi="fa-IR"/>
            </w:rPr>
          </w:pPr>
          <w:r>
            <w:rPr>
              <w:rFonts w:cs="B Titr" w:hint="cs"/>
              <w:b/>
              <w:bCs/>
              <w:sz w:val="20"/>
              <w:szCs w:val="20"/>
              <w:rtl/>
              <w:lang w:bidi="fa-IR"/>
            </w:rPr>
            <w:t>دومین کنفرانس ملی</w:t>
          </w:r>
          <w:r w:rsidRPr="00CC1BA2">
            <w:rPr>
              <w:rFonts w:cs="B Titr" w:hint="cs"/>
              <w:b/>
              <w:bCs/>
              <w:sz w:val="20"/>
              <w:szCs w:val="20"/>
              <w:rtl/>
              <w:lang w:bidi="fa-IR"/>
            </w:rPr>
            <w:t xml:space="preserve"> مکانیک محاسباتی و تجربی</w:t>
          </w:r>
        </w:p>
        <w:p w14:paraId="270FB2ED" w14:textId="77777777" w:rsidR="00E05915" w:rsidRDefault="00E05915" w:rsidP="00104119">
          <w:pPr>
            <w:pStyle w:val="Header"/>
            <w:tabs>
              <w:tab w:val="clear" w:pos="4680"/>
              <w:tab w:val="clear" w:pos="9360"/>
              <w:tab w:val="left" w:pos="3510"/>
            </w:tabs>
            <w:spacing w:after="0" w:line="240" w:lineRule="auto"/>
            <w:jc w:val="right"/>
            <w:rPr>
              <w:rFonts w:cs="B Titr"/>
              <w:b/>
              <w:bCs/>
              <w:sz w:val="20"/>
              <w:szCs w:val="20"/>
              <w:lang w:bidi="fa-IR"/>
            </w:rPr>
          </w:pPr>
          <w:r w:rsidRPr="00CC1BA2">
            <w:rPr>
              <w:rFonts w:cs="B Titr" w:hint="cs"/>
              <w:b/>
              <w:bCs/>
              <w:sz w:val="20"/>
              <w:szCs w:val="20"/>
              <w:rtl/>
              <w:lang w:bidi="fa-IR"/>
            </w:rPr>
            <w:t>تهران، دانشگاه تربیت دبیر شهید رجائی</w:t>
          </w:r>
        </w:p>
        <w:p w14:paraId="204FE326" w14:textId="77777777" w:rsidR="00E05915" w:rsidRPr="00F76960" w:rsidRDefault="00E05915" w:rsidP="00AF661A">
          <w:pPr>
            <w:pStyle w:val="Header"/>
            <w:bidi/>
            <w:spacing w:after="0" w:line="240" w:lineRule="auto"/>
            <w:rPr>
              <w:rFonts w:cs="B Titr"/>
              <w:b/>
              <w:bCs/>
              <w:sz w:val="20"/>
              <w:szCs w:val="20"/>
              <w:rtl/>
              <w:lang w:bidi="fa-IR"/>
            </w:rPr>
          </w:pPr>
          <w:r>
            <w:rPr>
              <w:rFonts w:cs="B Titr" w:hint="cs"/>
              <w:b/>
              <w:bCs/>
              <w:sz w:val="20"/>
              <w:szCs w:val="20"/>
              <w:rtl/>
              <w:lang w:bidi="fa-IR"/>
            </w:rPr>
            <w:t>8</w:t>
          </w:r>
          <w:r w:rsidRPr="00CC1BA2">
            <w:rPr>
              <w:rFonts w:cs="B Titr" w:hint="cs"/>
              <w:b/>
              <w:bCs/>
              <w:sz w:val="20"/>
              <w:szCs w:val="20"/>
              <w:rtl/>
              <w:lang w:bidi="fa-IR"/>
            </w:rPr>
            <w:t xml:space="preserve"> اسفندماه 139</w:t>
          </w:r>
          <w:r>
            <w:rPr>
              <w:rFonts w:cs="B Titr" w:hint="cs"/>
              <w:b/>
              <w:bCs/>
              <w:sz w:val="20"/>
              <w:szCs w:val="20"/>
              <w:rtl/>
              <w:lang w:bidi="fa-IR"/>
            </w:rPr>
            <w:t>8</w:t>
          </w:r>
        </w:p>
      </w:tc>
      <w:tc>
        <w:tcPr>
          <w:tcW w:w="2880" w:type="dxa"/>
        </w:tcPr>
        <w:p w14:paraId="33C9F35C" w14:textId="77777777" w:rsidR="00E05915" w:rsidRDefault="00E05915" w:rsidP="00A620E6">
          <w:pPr>
            <w:pStyle w:val="Header"/>
            <w:bidi/>
            <w:spacing w:after="0" w:line="240" w:lineRule="auto"/>
            <w:jc w:val="center"/>
            <w:rPr>
              <w:rFonts w:cs="B Nazanin"/>
              <w:b/>
              <w:bCs/>
              <w:lang w:bidi="fa-IR"/>
            </w:rPr>
          </w:pPr>
          <w:r>
            <w:rPr>
              <w:noProof/>
              <w:lang w:eastAsia="en-US" w:bidi="fa-IR"/>
            </w:rPr>
            <w:drawing>
              <wp:inline distT="0" distB="0" distL="0" distR="0" wp14:anchorId="7943A4E6" wp14:editId="331A06AA">
                <wp:extent cx="803275" cy="7270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275" cy="727075"/>
                        </a:xfrm>
                        <a:prstGeom prst="rect">
                          <a:avLst/>
                        </a:prstGeom>
                        <a:noFill/>
                        <a:ln>
                          <a:noFill/>
                        </a:ln>
                      </pic:spPr>
                    </pic:pic>
                  </a:graphicData>
                </a:graphic>
              </wp:inline>
            </w:drawing>
          </w:r>
        </w:p>
      </w:tc>
      <w:tc>
        <w:tcPr>
          <w:tcW w:w="3960" w:type="dxa"/>
        </w:tcPr>
        <w:p w14:paraId="6589DFFE" w14:textId="77777777" w:rsidR="00E05915" w:rsidRPr="00B81889" w:rsidRDefault="00E05915" w:rsidP="00B81889">
          <w:pPr>
            <w:pStyle w:val="Header"/>
            <w:spacing w:after="0"/>
            <w:rPr>
              <w:rFonts w:asciiTheme="majorHAnsi" w:hAnsiTheme="majorHAnsi" w:cs="B Nazanin"/>
              <w:b/>
              <w:bCs/>
              <w:i/>
              <w:iCs/>
              <w:noProof/>
              <w:sz w:val="18"/>
              <w:szCs w:val="18"/>
              <w:lang w:eastAsia="en-US"/>
            </w:rPr>
          </w:pPr>
          <w:r>
            <w:rPr>
              <w:rFonts w:asciiTheme="majorHAnsi" w:hAnsiTheme="majorHAnsi" w:cs="B Nazanin"/>
              <w:b/>
              <w:bCs/>
              <w:i/>
              <w:iCs/>
              <w:noProof/>
              <w:sz w:val="18"/>
              <w:szCs w:val="18"/>
              <w:lang w:eastAsia="en-US"/>
            </w:rPr>
            <w:t>2nd</w:t>
          </w:r>
          <w:r w:rsidRPr="00B81889">
            <w:rPr>
              <w:rFonts w:asciiTheme="majorHAnsi" w:hAnsiTheme="majorHAnsi" w:cs="B Nazanin"/>
              <w:b/>
              <w:bCs/>
              <w:i/>
              <w:iCs/>
              <w:noProof/>
              <w:sz w:val="18"/>
              <w:szCs w:val="18"/>
              <w:lang w:eastAsia="en-US"/>
            </w:rPr>
            <w:t xml:space="preserve"> National Conference on Computational and Experimental Mechanics, SRTTU</w:t>
          </w:r>
          <w:r>
            <w:rPr>
              <w:rFonts w:asciiTheme="majorHAnsi" w:hAnsiTheme="majorHAnsi" w:cs="B Nazanin"/>
              <w:b/>
              <w:bCs/>
              <w:i/>
              <w:iCs/>
              <w:noProof/>
              <w:sz w:val="18"/>
              <w:szCs w:val="18"/>
              <w:lang w:eastAsia="en-US"/>
            </w:rPr>
            <w:t xml:space="preserve">, </w:t>
          </w:r>
          <w:r w:rsidRPr="00B81889">
            <w:rPr>
              <w:rFonts w:asciiTheme="majorHAnsi" w:hAnsiTheme="majorHAnsi" w:cs="B Nazanin"/>
              <w:b/>
              <w:bCs/>
              <w:i/>
              <w:iCs/>
              <w:noProof/>
              <w:sz w:val="18"/>
              <w:szCs w:val="18"/>
              <w:lang w:eastAsia="en-US"/>
            </w:rPr>
            <w:t>Tehran</w:t>
          </w:r>
        </w:p>
        <w:p w14:paraId="75630FBA" w14:textId="77777777" w:rsidR="00E05915" w:rsidRPr="00B81889" w:rsidRDefault="00E05915" w:rsidP="00AF661A">
          <w:pPr>
            <w:pStyle w:val="Header"/>
            <w:tabs>
              <w:tab w:val="left" w:pos="2624"/>
              <w:tab w:val="right" w:pos="3474"/>
            </w:tabs>
            <w:spacing w:after="0"/>
            <w:rPr>
              <w:rFonts w:asciiTheme="majorHAnsi" w:hAnsiTheme="majorHAnsi" w:cs="B Nazanin"/>
              <w:b/>
              <w:bCs/>
              <w:i/>
              <w:iCs/>
              <w:noProof/>
              <w:sz w:val="18"/>
              <w:szCs w:val="18"/>
              <w:lang w:eastAsia="en-US"/>
            </w:rPr>
          </w:pPr>
          <w:r w:rsidRPr="00B81889">
            <w:rPr>
              <w:rFonts w:asciiTheme="majorHAnsi" w:hAnsiTheme="majorHAnsi" w:cs="B Nazanin"/>
              <w:b/>
              <w:bCs/>
              <w:i/>
              <w:iCs/>
              <w:noProof/>
              <w:sz w:val="18"/>
              <w:szCs w:val="18"/>
              <w:lang w:eastAsia="en-US"/>
            </w:rPr>
            <w:t>2</w:t>
          </w:r>
          <w:r>
            <w:rPr>
              <w:rFonts w:asciiTheme="majorHAnsi" w:hAnsiTheme="majorHAnsi" w:cs="B Nazanin"/>
              <w:b/>
              <w:bCs/>
              <w:i/>
              <w:iCs/>
              <w:noProof/>
              <w:sz w:val="18"/>
              <w:szCs w:val="18"/>
              <w:lang w:eastAsia="en-US"/>
            </w:rPr>
            <w:t>7</w:t>
          </w:r>
          <w:r w:rsidRPr="00B81889">
            <w:rPr>
              <w:rFonts w:asciiTheme="majorHAnsi" w:hAnsiTheme="majorHAnsi" w:cs="B Nazanin"/>
              <w:b/>
              <w:bCs/>
              <w:i/>
              <w:iCs/>
              <w:noProof/>
              <w:sz w:val="18"/>
              <w:szCs w:val="18"/>
              <w:lang w:eastAsia="en-US"/>
            </w:rPr>
            <w:t xml:space="preserve"> Feb 20</w:t>
          </w:r>
          <w:r>
            <w:rPr>
              <w:rFonts w:asciiTheme="majorHAnsi" w:hAnsiTheme="majorHAnsi" w:cs="B Nazanin"/>
              <w:b/>
              <w:bCs/>
              <w:i/>
              <w:iCs/>
              <w:noProof/>
              <w:sz w:val="18"/>
              <w:szCs w:val="18"/>
              <w:lang w:eastAsia="en-US"/>
            </w:rPr>
            <w:t>20</w:t>
          </w:r>
        </w:p>
        <w:p w14:paraId="745F4775" w14:textId="77777777" w:rsidR="00E05915" w:rsidRPr="00F76960" w:rsidRDefault="00E05915" w:rsidP="00F76960">
          <w:pPr>
            <w:pStyle w:val="Header"/>
            <w:bidi/>
            <w:spacing w:after="0" w:line="240" w:lineRule="auto"/>
            <w:jc w:val="right"/>
            <w:rPr>
              <w:rFonts w:asciiTheme="majorHAnsi" w:hAnsiTheme="majorHAnsi" w:cs="B Nazanin"/>
              <w:i/>
              <w:iCs/>
              <w:lang w:bidi="fa-IR"/>
            </w:rPr>
          </w:pPr>
        </w:p>
      </w:tc>
    </w:tr>
  </w:tbl>
  <w:p w14:paraId="28FA42EC" w14:textId="77777777" w:rsidR="00E05915" w:rsidRPr="001E1845" w:rsidRDefault="00E05915" w:rsidP="001E1845">
    <w:pPr>
      <w:pStyle w:val="Header"/>
      <w:bidi/>
      <w:spacing w:after="0" w:line="240" w:lineRule="auto"/>
      <w:rPr>
        <w:rFonts w:cs="B Nazanin"/>
        <w:b/>
        <w:bCs/>
        <w:rtl/>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D822F05"/>
    <w:multiLevelType w:val="hybridMultilevel"/>
    <w:tmpl w:val="3D3CB334"/>
    <w:lvl w:ilvl="0" w:tplc="7CCC2AD2">
      <w:numFmt w:val="bullet"/>
      <w:lvlText w:val="-"/>
      <w:lvlJc w:val="left"/>
      <w:pPr>
        <w:ind w:left="644" w:hanging="360"/>
      </w:pPr>
      <w:rPr>
        <w:rFonts w:asciiTheme="majorBidi" w:eastAsia="Times New Roman" w:hAnsiTheme="majorBidi"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2CF07A7"/>
    <w:multiLevelType w:val="hybridMultilevel"/>
    <w:tmpl w:val="400C617A"/>
    <w:lvl w:ilvl="0" w:tplc="403CB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52323B"/>
    <w:multiLevelType w:val="hybridMultilevel"/>
    <w:tmpl w:val="78AE4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9539FB"/>
    <w:multiLevelType w:val="hybridMultilevel"/>
    <w:tmpl w:val="380EC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FF1823"/>
    <w:multiLevelType w:val="hybridMultilevel"/>
    <w:tmpl w:val="5984A09E"/>
    <w:lvl w:ilvl="0" w:tplc="74A431AA">
      <w:start w:val="1"/>
      <w:numFmt w:val="decimal"/>
      <w:pStyle w:val="1"/>
      <w:lvlText w:val="%1-"/>
      <w:lvlJc w:val="left"/>
      <w:pPr>
        <w:ind w:left="375" w:hanging="375"/>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7" w15:restartNumberingAfterBreak="0">
    <w:nsid w:val="30CE1402"/>
    <w:multiLevelType w:val="hybridMultilevel"/>
    <w:tmpl w:val="7C2E5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600CBF"/>
    <w:multiLevelType w:val="hybridMultilevel"/>
    <w:tmpl w:val="C5FE2F54"/>
    <w:lvl w:ilvl="0" w:tplc="3A4AB0E6">
      <w:start w:val="1"/>
      <w:numFmt w:val="decimal"/>
      <w:pStyle w:val="References"/>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9"/>
  </w:num>
  <w:num w:numId="5">
    <w:abstractNumId w:val="0"/>
  </w:num>
  <w:num w:numId="6">
    <w:abstractNumId w:val="2"/>
  </w:num>
  <w:num w:numId="7">
    <w:abstractNumId w:val="3"/>
  </w:num>
  <w:num w:numId="8">
    <w:abstractNumId w:val="1"/>
  </w:num>
  <w:num w:numId="9">
    <w:abstractNumId w:val="8"/>
  </w:num>
  <w:num w:numId="10">
    <w:abstractNumId w:val="5"/>
  </w:num>
  <w:num w:numId="11">
    <w:abstractNumId w:val="4"/>
  </w:num>
  <w:num w:numId="12">
    <w:abstractNumId w:val="7"/>
  </w:num>
  <w:num w:numId="13">
    <w:abstractNumId w:val="6"/>
  </w:num>
  <w:num w:numId="14">
    <w:abstractNumId w:val="6"/>
  </w:num>
  <w:num w:numId="15">
    <w:abstractNumId w:val="6"/>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MJME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001F6F"/>
    <w:rsid w:val="00000114"/>
    <w:rsid w:val="00001F6F"/>
    <w:rsid w:val="00004F8C"/>
    <w:rsid w:val="000054A8"/>
    <w:rsid w:val="000101D5"/>
    <w:rsid w:val="00011118"/>
    <w:rsid w:val="00016678"/>
    <w:rsid w:val="00020038"/>
    <w:rsid w:val="0002591F"/>
    <w:rsid w:val="00026E82"/>
    <w:rsid w:val="000301BA"/>
    <w:rsid w:val="00030943"/>
    <w:rsid w:val="00031F9A"/>
    <w:rsid w:val="00034439"/>
    <w:rsid w:val="0003675D"/>
    <w:rsid w:val="00036C3D"/>
    <w:rsid w:val="00037147"/>
    <w:rsid w:val="000409A6"/>
    <w:rsid w:val="000415CF"/>
    <w:rsid w:val="00042B8A"/>
    <w:rsid w:val="00043016"/>
    <w:rsid w:val="00045494"/>
    <w:rsid w:val="00047995"/>
    <w:rsid w:val="00047B43"/>
    <w:rsid w:val="00051D7D"/>
    <w:rsid w:val="00053E88"/>
    <w:rsid w:val="00053EAD"/>
    <w:rsid w:val="000550A0"/>
    <w:rsid w:val="0005550B"/>
    <w:rsid w:val="0005717E"/>
    <w:rsid w:val="00057AF5"/>
    <w:rsid w:val="00061336"/>
    <w:rsid w:val="00061410"/>
    <w:rsid w:val="000645D0"/>
    <w:rsid w:val="00065834"/>
    <w:rsid w:val="00070A7B"/>
    <w:rsid w:val="00070D6F"/>
    <w:rsid w:val="00071687"/>
    <w:rsid w:val="000770C8"/>
    <w:rsid w:val="00077DEF"/>
    <w:rsid w:val="0008245D"/>
    <w:rsid w:val="00082E79"/>
    <w:rsid w:val="00084C56"/>
    <w:rsid w:val="00085B50"/>
    <w:rsid w:val="00086FE7"/>
    <w:rsid w:val="000875E1"/>
    <w:rsid w:val="00094106"/>
    <w:rsid w:val="00094267"/>
    <w:rsid w:val="00096E75"/>
    <w:rsid w:val="00097C9D"/>
    <w:rsid w:val="000A48AA"/>
    <w:rsid w:val="000A5C86"/>
    <w:rsid w:val="000A6C92"/>
    <w:rsid w:val="000B283D"/>
    <w:rsid w:val="000B3363"/>
    <w:rsid w:val="000C0F5E"/>
    <w:rsid w:val="000C476F"/>
    <w:rsid w:val="000C5C20"/>
    <w:rsid w:val="000D2F0B"/>
    <w:rsid w:val="000D4C24"/>
    <w:rsid w:val="000D4F16"/>
    <w:rsid w:val="000E20D5"/>
    <w:rsid w:val="000E26C2"/>
    <w:rsid w:val="000E47AB"/>
    <w:rsid w:val="000E4F4A"/>
    <w:rsid w:val="000F2395"/>
    <w:rsid w:val="000F5124"/>
    <w:rsid w:val="00102FD1"/>
    <w:rsid w:val="00104119"/>
    <w:rsid w:val="00104A8F"/>
    <w:rsid w:val="00106C32"/>
    <w:rsid w:val="0011026A"/>
    <w:rsid w:val="001123C4"/>
    <w:rsid w:val="00112888"/>
    <w:rsid w:val="00114630"/>
    <w:rsid w:val="001149AD"/>
    <w:rsid w:val="00116421"/>
    <w:rsid w:val="00116447"/>
    <w:rsid w:val="001212D8"/>
    <w:rsid w:val="001240BF"/>
    <w:rsid w:val="00124AFB"/>
    <w:rsid w:val="001251AA"/>
    <w:rsid w:val="0012593F"/>
    <w:rsid w:val="00126DC3"/>
    <w:rsid w:val="00127584"/>
    <w:rsid w:val="00127946"/>
    <w:rsid w:val="0013135B"/>
    <w:rsid w:val="00134751"/>
    <w:rsid w:val="0013709A"/>
    <w:rsid w:val="00141364"/>
    <w:rsid w:val="0014371E"/>
    <w:rsid w:val="0014558A"/>
    <w:rsid w:val="00145F34"/>
    <w:rsid w:val="001560B8"/>
    <w:rsid w:val="0015779C"/>
    <w:rsid w:val="001602B9"/>
    <w:rsid w:val="00161875"/>
    <w:rsid w:val="00164534"/>
    <w:rsid w:val="00167110"/>
    <w:rsid w:val="00170D06"/>
    <w:rsid w:val="00170EB4"/>
    <w:rsid w:val="0017108B"/>
    <w:rsid w:val="001710BE"/>
    <w:rsid w:val="00172A2B"/>
    <w:rsid w:val="001827B4"/>
    <w:rsid w:val="00183314"/>
    <w:rsid w:val="0018493A"/>
    <w:rsid w:val="00185E52"/>
    <w:rsid w:val="0018758F"/>
    <w:rsid w:val="00187C2F"/>
    <w:rsid w:val="00187E3F"/>
    <w:rsid w:val="00190D0D"/>
    <w:rsid w:val="00192469"/>
    <w:rsid w:val="00192D7F"/>
    <w:rsid w:val="0019700E"/>
    <w:rsid w:val="00197A96"/>
    <w:rsid w:val="001A3F4D"/>
    <w:rsid w:val="001A5640"/>
    <w:rsid w:val="001A73FA"/>
    <w:rsid w:val="001A76AD"/>
    <w:rsid w:val="001B1C3B"/>
    <w:rsid w:val="001B246A"/>
    <w:rsid w:val="001B3554"/>
    <w:rsid w:val="001B3790"/>
    <w:rsid w:val="001C22C0"/>
    <w:rsid w:val="001C29D3"/>
    <w:rsid w:val="001C541C"/>
    <w:rsid w:val="001D1E08"/>
    <w:rsid w:val="001D3A47"/>
    <w:rsid w:val="001D3BC4"/>
    <w:rsid w:val="001D3DB2"/>
    <w:rsid w:val="001D5068"/>
    <w:rsid w:val="001D695A"/>
    <w:rsid w:val="001E0A62"/>
    <w:rsid w:val="001E1845"/>
    <w:rsid w:val="001E29FA"/>
    <w:rsid w:val="001E31A6"/>
    <w:rsid w:val="001E57CC"/>
    <w:rsid w:val="001F3A43"/>
    <w:rsid w:val="001F5B39"/>
    <w:rsid w:val="001F5DBB"/>
    <w:rsid w:val="00202299"/>
    <w:rsid w:val="00206ECA"/>
    <w:rsid w:val="002119E7"/>
    <w:rsid w:val="00211A86"/>
    <w:rsid w:val="0021342F"/>
    <w:rsid w:val="00213F73"/>
    <w:rsid w:val="00216539"/>
    <w:rsid w:val="002170F5"/>
    <w:rsid w:val="002203BD"/>
    <w:rsid w:val="0023005F"/>
    <w:rsid w:val="00230F29"/>
    <w:rsid w:val="0023228D"/>
    <w:rsid w:val="002328CE"/>
    <w:rsid w:val="0023299B"/>
    <w:rsid w:val="00236882"/>
    <w:rsid w:val="0024391B"/>
    <w:rsid w:val="00243B18"/>
    <w:rsid w:val="00247175"/>
    <w:rsid w:val="00250DE2"/>
    <w:rsid w:val="00254DA8"/>
    <w:rsid w:val="0026515E"/>
    <w:rsid w:val="00265173"/>
    <w:rsid w:val="00266E9E"/>
    <w:rsid w:val="00271E92"/>
    <w:rsid w:val="00272C4E"/>
    <w:rsid w:val="0027764C"/>
    <w:rsid w:val="002823BC"/>
    <w:rsid w:val="00283027"/>
    <w:rsid w:val="002831B4"/>
    <w:rsid w:val="0028502F"/>
    <w:rsid w:val="00287D96"/>
    <w:rsid w:val="00291810"/>
    <w:rsid w:val="00297367"/>
    <w:rsid w:val="002A1A52"/>
    <w:rsid w:val="002A3A3B"/>
    <w:rsid w:val="002A64F9"/>
    <w:rsid w:val="002B0154"/>
    <w:rsid w:val="002B5D03"/>
    <w:rsid w:val="002B5D61"/>
    <w:rsid w:val="002B5E45"/>
    <w:rsid w:val="002B6CEC"/>
    <w:rsid w:val="002C1EC0"/>
    <w:rsid w:val="002C30A6"/>
    <w:rsid w:val="002C42DF"/>
    <w:rsid w:val="002C6A82"/>
    <w:rsid w:val="002C7A55"/>
    <w:rsid w:val="002D174D"/>
    <w:rsid w:val="002D39C5"/>
    <w:rsid w:val="002D4492"/>
    <w:rsid w:val="002D6CD5"/>
    <w:rsid w:val="002E3185"/>
    <w:rsid w:val="002E3764"/>
    <w:rsid w:val="002E4BA2"/>
    <w:rsid w:val="002F1C23"/>
    <w:rsid w:val="002F37E4"/>
    <w:rsid w:val="002F4F5D"/>
    <w:rsid w:val="002F75CD"/>
    <w:rsid w:val="00301489"/>
    <w:rsid w:val="003033C3"/>
    <w:rsid w:val="00303F8C"/>
    <w:rsid w:val="0030485F"/>
    <w:rsid w:val="0030666A"/>
    <w:rsid w:val="00306F2F"/>
    <w:rsid w:val="00307078"/>
    <w:rsid w:val="0031041C"/>
    <w:rsid w:val="00310833"/>
    <w:rsid w:val="00311451"/>
    <w:rsid w:val="00311AB4"/>
    <w:rsid w:val="003140D1"/>
    <w:rsid w:val="00314D0A"/>
    <w:rsid w:val="00314FC6"/>
    <w:rsid w:val="00316BB6"/>
    <w:rsid w:val="003203B5"/>
    <w:rsid w:val="00321088"/>
    <w:rsid w:val="00321847"/>
    <w:rsid w:val="00322A9D"/>
    <w:rsid w:val="003252AF"/>
    <w:rsid w:val="00325BCB"/>
    <w:rsid w:val="00327E8E"/>
    <w:rsid w:val="00333681"/>
    <w:rsid w:val="00334CDE"/>
    <w:rsid w:val="00335915"/>
    <w:rsid w:val="0033654E"/>
    <w:rsid w:val="00337478"/>
    <w:rsid w:val="00337559"/>
    <w:rsid w:val="003402CD"/>
    <w:rsid w:val="00341FEE"/>
    <w:rsid w:val="00344D17"/>
    <w:rsid w:val="00345A6B"/>
    <w:rsid w:val="00355199"/>
    <w:rsid w:val="00355DB7"/>
    <w:rsid w:val="00356924"/>
    <w:rsid w:val="0035794D"/>
    <w:rsid w:val="0036144C"/>
    <w:rsid w:val="00365FCC"/>
    <w:rsid w:val="00371D7A"/>
    <w:rsid w:val="00375922"/>
    <w:rsid w:val="00376E19"/>
    <w:rsid w:val="0037725E"/>
    <w:rsid w:val="00380E0F"/>
    <w:rsid w:val="00380E7B"/>
    <w:rsid w:val="00385AAB"/>
    <w:rsid w:val="00386372"/>
    <w:rsid w:val="00386E5F"/>
    <w:rsid w:val="00387A01"/>
    <w:rsid w:val="00387E44"/>
    <w:rsid w:val="003906C0"/>
    <w:rsid w:val="00390B5D"/>
    <w:rsid w:val="00391ED5"/>
    <w:rsid w:val="003928D8"/>
    <w:rsid w:val="00393F39"/>
    <w:rsid w:val="00393FFD"/>
    <w:rsid w:val="00394EC2"/>
    <w:rsid w:val="00395A9B"/>
    <w:rsid w:val="0039663E"/>
    <w:rsid w:val="003A5C9B"/>
    <w:rsid w:val="003A5F80"/>
    <w:rsid w:val="003B3E7C"/>
    <w:rsid w:val="003B420A"/>
    <w:rsid w:val="003B42EE"/>
    <w:rsid w:val="003B4EB7"/>
    <w:rsid w:val="003C419C"/>
    <w:rsid w:val="003C5F16"/>
    <w:rsid w:val="003D0A1C"/>
    <w:rsid w:val="003D3AC8"/>
    <w:rsid w:val="003D46E8"/>
    <w:rsid w:val="003D5D76"/>
    <w:rsid w:val="003E1344"/>
    <w:rsid w:val="003E1D2C"/>
    <w:rsid w:val="003E4486"/>
    <w:rsid w:val="003E4C7E"/>
    <w:rsid w:val="003E61E6"/>
    <w:rsid w:val="003E7B2E"/>
    <w:rsid w:val="003F0B6E"/>
    <w:rsid w:val="003F543F"/>
    <w:rsid w:val="003F5534"/>
    <w:rsid w:val="003F6787"/>
    <w:rsid w:val="003F6A3C"/>
    <w:rsid w:val="00400209"/>
    <w:rsid w:val="004003B6"/>
    <w:rsid w:val="00400C94"/>
    <w:rsid w:val="004012C9"/>
    <w:rsid w:val="00410C30"/>
    <w:rsid w:val="00413529"/>
    <w:rsid w:val="00416B01"/>
    <w:rsid w:val="00417232"/>
    <w:rsid w:val="00421D98"/>
    <w:rsid w:val="0042456E"/>
    <w:rsid w:val="00424BEA"/>
    <w:rsid w:val="00424D59"/>
    <w:rsid w:val="00424EF1"/>
    <w:rsid w:val="00435FFC"/>
    <w:rsid w:val="004420C9"/>
    <w:rsid w:val="0044211E"/>
    <w:rsid w:val="0044341B"/>
    <w:rsid w:val="00443540"/>
    <w:rsid w:val="00444D72"/>
    <w:rsid w:val="004502CE"/>
    <w:rsid w:val="00452067"/>
    <w:rsid w:val="0045317E"/>
    <w:rsid w:val="00456F4F"/>
    <w:rsid w:val="004574C5"/>
    <w:rsid w:val="00463D43"/>
    <w:rsid w:val="00463D80"/>
    <w:rsid w:val="00464E8B"/>
    <w:rsid w:val="00465788"/>
    <w:rsid w:val="00465951"/>
    <w:rsid w:val="00470140"/>
    <w:rsid w:val="00470452"/>
    <w:rsid w:val="00470EDE"/>
    <w:rsid w:val="0047110F"/>
    <w:rsid w:val="00472251"/>
    <w:rsid w:val="004733C7"/>
    <w:rsid w:val="00474492"/>
    <w:rsid w:val="004865E4"/>
    <w:rsid w:val="004868FE"/>
    <w:rsid w:val="004878EE"/>
    <w:rsid w:val="00487BEF"/>
    <w:rsid w:val="00487C0A"/>
    <w:rsid w:val="00491A60"/>
    <w:rsid w:val="00492991"/>
    <w:rsid w:val="004943C7"/>
    <w:rsid w:val="00494BD8"/>
    <w:rsid w:val="004A1535"/>
    <w:rsid w:val="004A2389"/>
    <w:rsid w:val="004A2DDE"/>
    <w:rsid w:val="004A7F5B"/>
    <w:rsid w:val="004B1410"/>
    <w:rsid w:val="004B1DF7"/>
    <w:rsid w:val="004B3250"/>
    <w:rsid w:val="004B3D60"/>
    <w:rsid w:val="004B48D0"/>
    <w:rsid w:val="004C2285"/>
    <w:rsid w:val="004C2E76"/>
    <w:rsid w:val="004C55C9"/>
    <w:rsid w:val="004D4604"/>
    <w:rsid w:val="004E3123"/>
    <w:rsid w:val="004E7B7C"/>
    <w:rsid w:val="004F1421"/>
    <w:rsid w:val="004F3D7D"/>
    <w:rsid w:val="004F3EDB"/>
    <w:rsid w:val="004F582A"/>
    <w:rsid w:val="0050035C"/>
    <w:rsid w:val="00504281"/>
    <w:rsid w:val="00504798"/>
    <w:rsid w:val="00506A09"/>
    <w:rsid w:val="005073CF"/>
    <w:rsid w:val="00507AF9"/>
    <w:rsid w:val="0051401E"/>
    <w:rsid w:val="00521DA0"/>
    <w:rsid w:val="005231D3"/>
    <w:rsid w:val="0052345E"/>
    <w:rsid w:val="00530A7A"/>
    <w:rsid w:val="00531642"/>
    <w:rsid w:val="00533288"/>
    <w:rsid w:val="0053529B"/>
    <w:rsid w:val="00540409"/>
    <w:rsid w:val="00540909"/>
    <w:rsid w:val="00540AB0"/>
    <w:rsid w:val="00542620"/>
    <w:rsid w:val="00546A1C"/>
    <w:rsid w:val="00547FBB"/>
    <w:rsid w:val="00550698"/>
    <w:rsid w:val="0055173F"/>
    <w:rsid w:val="005540D7"/>
    <w:rsid w:val="00557325"/>
    <w:rsid w:val="0056432C"/>
    <w:rsid w:val="00564CF5"/>
    <w:rsid w:val="00565ECE"/>
    <w:rsid w:val="00566BE5"/>
    <w:rsid w:val="005718C4"/>
    <w:rsid w:val="00572C8D"/>
    <w:rsid w:val="00586A15"/>
    <w:rsid w:val="00587D3E"/>
    <w:rsid w:val="00592516"/>
    <w:rsid w:val="00593DC1"/>
    <w:rsid w:val="005946C1"/>
    <w:rsid w:val="00594B8F"/>
    <w:rsid w:val="00596974"/>
    <w:rsid w:val="005A0A44"/>
    <w:rsid w:val="005A1A56"/>
    <w:rsid w:val="005A31B1"/>
    <w:rsid w:val="005A46C2"/>
    <w:rsid w:val="005A5079"/>
    <w:rsid w:val="005A727F"/>
    <w:rsid w:val="005B3990"/>
    <w:rsid w:val="005B4E27"/>
    <w:rsid w:val="005B68B3"/>
    <w:rsid w:val="005B6B7F"/>
    <w:rsid w:val="005B7329"/>
    <w:rsid w:val="005B7E43"/>
    <w:rsid w:val="005C2C94"/>
    <w:rsid w:val="005C34E1"/>
    <w:rsid w:val="005C4870"/>
    <w:rsid w:val="005C71FA"/>
    <w:rsid w:val="005D1A93"/>
    <w:rsid w:val="005D2825"/>
    <w:rsid w:val="005D2BB8"/>
    <w:rsid w:val="005D4D38"/>
    <w:rsid w:val="005D66B9"/>
    <w:rsid w:val="005E09A2"/>
    <w:rsid w:val="005E1502"/>
    <w:rsid w:val="005F0687"/>
    <w:rsid w:val="005F0AE5"/>
    <w:rsid w:val="005F15B2"/>
    <w:rsid w:val="005F22D3"/>
    <w:rsid w:val="005F261B"/>
    <w:rsid w:val="005F2E5A"/>
    <w:rsid w:val="005F2F3B"/>
    <w:rsid w:val="005F4402"/>
    <w:rsid w:val="005F6A63"/>
    <w:rsid w:val="0061035E"/>
    <w:rsid w:val="00611786"/>
    <w:rsid w:val="00611E7F"/>
    <w:rsid w:val="00612059"/>
    <w:rsid w:val="00612FF0"/>
    <w:rsid w:val="00613032"/>
    <w:rsid w:val="00614209"/>
    <w:rsid w:val="006208EF"/>
    <w:rsid w:val="00620F24"/>
    <w:rsid w:val="00621D32"/>
    <w:rsid w:val="00624FC9"/>
    <w:rsid w:val="00625DC5"/>
    <w:rsid w:val="00630084"/>
    <w:rsid w:val="0063279A"/>
    <w:rsid w:val="00632847"/>
    <w:rsid w:val="00641689"/>
    <w:rsid w:val="00641F24"/>
    <w:rsid w:val="00644ED5"/>
    <w:rsid w:val="00654B61"/>
    <w:rsid w:val="00655C8E"/>
    <w:rsid w:val="006611F3"/>
    <w:rsid w:val="00662FC5"/>
    <w:rsid w:val="00666D28"/>
    <w:rsid w:val="0066786C"/>
    <w:rsid w:val="006710B8"/>
    <w:rsid w:val="00671D29"/>
    <w:rsid w:val="00672A63"/>
    <w:rsid w:val="006736A9"/>
    <w:rsid w:val="006759ED"/>
    <w:rsid w:val="00675EAC"/>
    <w:rsid w:val="0068211F"/>
    <w:rsid w:val="006853CF"/>
    <w:rsid w:val="0068552D"/>
    <w:rsid w:val="00690FE8"/>
    <w:rsid w:val="00693AF1"/>
    <w:rsid w:val="006A0512"/>
    <w:rsid w:val="006A1E61"/>
    <w:rsid w:val="006A2C81"/>
    <w:rsid w:val="006A526B"/>
    <w:rsid w:val="006A5BF8"/>
    <w:rsid w:val="006B121B"/>
    <w:rsid w:val="006B130C"/>
    <w:rsid w:val="006B256B"/>
    <w:rsid w:val="006B6708"/>
    <w:rsid w:val="006C4D1B"/>
    <w:rsid w:val="006C57C1"/>
    <w:rsid w:val="006C5D6F"/>
    <w:rsid w:val="006C63D8"/>
    <w:rsid w:val="006D1ECE"/>
    <w:rsid w:val="006D4755"/>
    <w:rsid w:val="006D7FB9"/>
    <w:rsid w:val="006E09B4"/>
    <w:rsid w:val="006E0FA1"/>
    <w:rsid w:val="006E2A6A"/>
    <w:rsid w:val="006E3568"/>
    <w:rsid w:val="006E4875"/>
    <w:rsid w:val="006F01ED"/>
    <w:rsid w:val="006F0568"/>
    <w:rsid w:val="006F53FE"/>
    <w:rsid w:val="006F7B8C"/>
    <w:rsid w:val="006F7E74"/>
    <w:rsid w:val="007020F7"/>
    <w:rsid w:val="00704DC3"/>
    <w:rsid w:val="00705D04"/>
    <w:rsid w:val="0071050E"/>
    <w:rsid w:val="00710763"/>
    <w:rsid w:val="007109D0"/>
    <w:rsid w:val="00713341"/>
    <w:rsid w:val="00714C52"/>
    <w:rsid w:val="00716C0C"/>
    <w:rsid w:val="00716CAF"/>
    <w:rsid w:val="00730F52"/>
    <w:rsid w:val="00731E38"/>
    <w:rsid w:val="007336E2"/>
    <w:rsid w:val="00734A25"/>
    <w:rsid w:val="00737B76"/>
    <w:rsid w:val="00740408"/>
    <w:rsid w:val="0074366A"/>
    <w:rsid w:val="007452D9"/>
    <w:rsid w:val="00745BBD"/>
    <w:rsid w:val="00750FD3"/>
    <w:rsid w:val="00752540"/>
    <w:rsid w:val="00754E1F"/>
    <w:rsid w:val="007578B7"/>
    <w:rsid w:val="007638E3"/>
    <w:rsid w:val="00764591"/>
    <w:rsid w:val="007658E0"/>
    <w:rsid w:val="00765E00"/>
    <w:rsid w:val="00765E97"/>
    <w:rsid w:val="00772927"/>
    <w:rsid w:val="00775434"/>
    <w:rsid w:val="00776A90"/>
    <w:rsid w:val="0077784F"/>
    <w:rsid w:val="00777C03"/>
    <w:rsid w:val="00777E8B"/>
    <w:rsid w:val="007819DE"/>
    <w:rsid w:val="00782258"/>
    <w:rsid w:val="00784F33"/>
    <w:rsid w:val="00785D0E"/>
    <w:rsid w:val="00786A01"/>
    <w:rsid w:val="00790335"/>
    <w:rsid w:val="007903A2"/>
    <w:rsid w:val="0079090F"/>
    <w:rsid w:val="00791440"/>
    <w:rsid w:val="00796C4B"/>
    <w:rsid w:val="007A2512"/>
    <w:rsid w:val="007A3084"/>
    <w:rsid w:val="007A3E6E"/>
    <w:rsid w:val="007A63D1"/>
    <w:rsid w:val="007A738C"/>
    <w:rsid w:val="007B0EAF"/>
    <w:rsid w:val="007B436D"/>
    <w:rsid w:val="007B50D6"/>
    <w:rsid w:val="007B5459"/>
    <w:rsid w:val="007B62BB"/>
    <w:rsid w:val="007C04CC"/>
    <w:rsid w:val="007C1CBE"/>
    <w:rsid w:val="007C2ACA"/>
    <w:rsid w:val="007C2CC0"/>
    <w:rsid w:val="007C32B2"/>
    <w:rsid w:val="007C37DF"/>
    <w:rsid w:val="007C4E63"/>
    <w:rsid w:val="007C4E91"/>
    <w:rsid w:val="007C547C"/>
    <w:rsid w:val="007D322A"/>
    <w:rsid w:val="007D4041"/>
    <w:rsid w:val="007D5B14"/>
    <w:rsid w:val="007D5D38"/>
    <w:rsid w:val="007E310F"/>
    <w:rsid w:val="007E5E2B"/>
    <w:rsid w:val="007E7A94"/>
    <w:rsid w:val="007F264B"/>
    <w:rsid w:val="007F3483"/>
    <w:rsid w:val="007F5621"/>
    <w:rsid w:val="007F616A"/>
    <w:rsid w:val="007F754E"/>
    <w:rsid w:val="00800801"/>
    <w:rsid w:val="0080165A"/>
    <w:rsid w:val="00802C3F"/>
    <w:rsid w:val="00804641"/>
    <w:rsid w:val="0081068C"/>
    <w:rsid w:val="00810D85"/>
    <w:rsid w:val="00810E50"/>
    <w:rsid w:val="0081287B"/>
    <w:rsid w:val="0082020F"/>
    <w:rsid w:val="0082064B"/>
    <w:rsid w:val="0082301F"/>
    <w:rsid w:val="008241DE"/>
    <w:rsid w:val="008256D2"/>
    <w:rsid w:val="008278E9"/>
    <w:rsid w:val="00830C28"/>
    <w:rsid w:val="00830EC3"/>
    <w:rsid w:val="008315B0"/>
    <w:rsid w:val="008329FE"/>
    <w:rsid w:val="00836D54"/>
    <w:rsid w:val="00837FC3"/>
    <w:rsid w:val="00842F0D"/>
    <w:rsid w:val="008435FD"/>
    <w:rsid w:val="008444C0"/>
    <w:rsid w:val="00844BD7"/>
    <w:rsid w:val="00847523"/>
    <w:rsid w:val="00847536"/>
    <w:rsid w:val="008506A5"/>
    <w:rsid w:val="008573DA"/>
    <w:rsid w:val="00861560"/>
    <w:rsid w:val="008629DA"/>
    <w:rsid w:val="00862BC9"/>
    <w:rsid w:val="00863A20"/>
    <w:rsid w:val="00865BBD"/>
    <w:rsid w:val="008660ED"/>
    <w:rsid w:val="00866C78"/>
    <w:rsid w:val="00867009"/>
    <w:rsid w:val="00867C46"/>
    <w:rsid w:val="008744D8"/>
    <w:rsid w:val="00874595"/>
    <w:rsid w:val="00876E43"/>
    <w:rsid w:val="00893D0F"/>
    <w:rsid w:val="008942A7"/>
    <w:rsid w:val="00895DEF"/>
    <w:rsid w:val="008A4B05"/>
    <w:rsid w:val="008A4E2E"/>
    <w:rsid w:val="008A5693"/>
    <w:rsid w:val="008A56FC"/>
    <w:rsid w:val="008A6AE4"/>
    <w:rsid w:val="008B01AD"/>
    <w:rsid w:val="008B2B50"/>
    <w:rsid w:val="008B3312"/>
    <w:rsid w:val="008B4539"/>
    <w:rsid w:val="008B590C"/>
    <w:rsid w:val="008B5AF5"/>
    <w:rsid w:val="008B65AF"/>
    <w:rsid w:val="008C7598"/>
    <w:rsid w:val="008C7A20"/>
    <w:rsid w:val="008D71B0"/>
    <w:rsid w:val="008E04EA"/>
    <w:rsid w:val="008E3D15"/>
    <w:rsid w:val="008E462D"/>
    <w:rsid w:val="008E6A02"/>
    <w:rsid w:val="008F1DA5"/>
    <w:rsid w:val="008F204F"/>
    <w:rsid w:val="008F24A2"/>
    <w:rsid w:val="008F380F"/>
    <w:rsid w:val="008F55A8"/>
    <w:rsid w:val="008F5A42"/>
    <w:rsid w:val="008F6162"/>
    <w:rsid w:val="00901B54"/>
    <w:rsid w:val="00903220"/>
    <w:rsid w:val="00903598"/>
    <w:rsid w:val="00903F77"/>
    <w:rsid w:val="00904C1F"/>
    <w:rsid w:val="00905463"/>
    <w:rsid w:val="00906212"/>
    <w:rsid w:val="00910918"/>
    <w:rsid w:val="00912EE6"/>
    <w:rsid w:val="00913E37"/>
    <w:rsid w:val="00914181"/>
    <w:rsid w:val="0091642E"/>
    <w:rsid w:val="00917C57"/>
    <w:rsid w:val="00923BF7"/>
    <w:rsid w:val="00925BF1"/>
    <w:rsid w:val="00926410"/>
    <w:rsid w:val="00926D63"/>
    <w:rsid w:val="00933516"/>
    <w:rsid w:val="0093359D"/>
    <w:rsid w:val="009402E6"/>
    <w:rsid w:val="00941DC3"/>
    <w:rsid w:val="009452B2"/>
    <w:rsid w:val="00945423"/>
    <w:rsid w:val="00946B23"/>
    <w:rsid w:val="0095393A"/>
    <w:rsid w:val="00954227"/>
    <w:rsid w:val="00954749"/>
    <w:rsid w:val="00955374"/>
    <w:rsid w:val="00961250"/>
    <w:rsid w:val="00961E7A"/>
    <w:rsid w:val="00967390"/>
    <w:rsid w:val="009718E0"/>
    <w:rsid w:val="00971E02"/>
    <w:rsid w:val="009724AA"/>
    <w:rsid w:val="0097261F"/>
    <w:rsid w:val="00972D4A"/>
    <w:rsid w:val="009733CD"/>
    <w:rsid w:val="00975116"/>
    <w:rsid w:val="00982A88"/>
    <w:rsid w:val="00983EB5"/>
    <w:rsid w:val="00984331"/>
    <w:rsid w:val="00985740"/>
    <w:rsid w:val="00990D65"/>
    <w:rsid w:val="00993184"/>
    <w:rsid w:val="00994A88"/>
    <w:rsid w:val="00995DCE"/>
    <w:rsid w:val="00997362"/>
    <w:rsid w:val="00997A95"/>
    <w:rsid w:val="00997DAC"/>
    <w:rsid w:val="009A3683"/>
    <w:rsid w:val="009A5BE9"/>
    <w:rsid w:val="009A5F2D"/>
    <w:rsid w:val="009A63E4"/>
    <w:rsid w:val="009A6D33"/>
    <w:rsid w:val="009A6D42"/>
    <w:rsid w:val="009B2444"/>
    <w:rsid w:val="009B2515"/>
    <w:rsid w:val="009B32F8"/>
    <w:rsid w:val="009B35C6"/>
    <w:rsid w:val="009B423C"/>
    <w:rsid w:val="009B4780"/>
    <w:rsid w:val="009B7BD0"/>
    <w:rsid w:val="009B7F0E"/>
    <w:rsid w:val="009C1376"/>
    <w:rsid w:val="009C1AD2"/>
    <w:rsid w:val="009C40C0"/>
    <w:rsid w:val="009C6D46"/>
    <w:rsid w:val="009C6E1A"/>
    <w:rsid w:val="009D3BA3"/>
    <w:rsid w:val="009D536D"/>
    <w:rsid w:val="009D6FCD"/>
    <w:rsid w:val="009E2671"/>
    <w:rsid w:val="009E4E55"/>
    <w:rsid w:val="009E6465"/>
    <w:rsid w:val="009E7F1E"/>
    <w:rsid w:val="009F0649"/>
    <w:rsid w:val="009F1C50"/>
    <w:rsid w:val="00A02A8F"/>
    <w:rsid w:val="00A02B74"/>
    <w:rsid w:val="00A07063"/>
    <w:rsid w:val="00A07856"/>
    <w:rsid w:val="00A1083D"/>
    <w:rsid w:val="00A1169C"/>
    <w:rsid w:val="00A12728"/>
    <w:rsid w:val="00A1425E"/>
    <w:rsid w:val="00A17FBF"/>
    <w:rsid w:val="00A2244D"/>
    <w:rsid w:val="00A22635"/>
    <w:rsid w:val="00A25026"/>
    <w:rsid w:val="00A255B9"/>
    <w:rsid w:val="00A32A1F"/>
    <w:rsid w:val="00A32CF7"/>
    <w:rsid w:val="00A362D1"/>
    <w:rsid w:val="00A417B9"/>
    <w:rsid w:val="00A429A1"/>
    <w:rsid w:val="00A44B15"/>
    <w:rsid w:val="00A47B06"/>
    <w:rsid w:val="00A527C4"/>
    <w:rsid w:val="00A551C9"/>
    <w:rsid w:val="00A55728"/>
    <w:rsid w:val="00A57650"/>
    <w:rsid w:val="00A57E2E"/>
    <w:rsid w:val="00A6091F"/>
    <w:rsid w:val="00A61246"/>
    <w:rsid w:val="00A620E6"/>
    <w:rsid w:val="00A638D1"/>
    <w:rsid w:val="00A654BE"/>
    <w:rsid w:val="00A66D09"/>
    <w:rsid w:val="00A70ED0"/>
    <w:rsid w:val="00A72979"/>
    <w:rsid w:val="00A736C0"/>
    <w:rsid w:val="00A74910"/>
    <w:rsid w:val="00A74D7E"/>
    <w:rsid w:val="00A7700B"/>
    <w:rsid w:val="00A81D71"/>
    <w:rsid w:val="00A8464F"/>
    <w:rsid w:val="00A8469B"/>
    <w:rsid w:val="00A84DE1"/>
    <w:rsid w:val="00A9099B"/>
    <w:rsid w:val="00A91574"/>
    <w:rsid w:val="00A91C51"/>
    <w:rsid w:val="00AA43A2"/>
    <w:rsid w:val="00AB5A77"/>
    <w:rsid w:val="00AC037D"/>
    <w:rsid w:val="00AC0D8D"/>
    <w:rsid w:val="00AC3782"/>
    <w:rsid w:val="00AC3E42"/>
    <w:rsid w:val="00AC72C6"/>
    <w:rsid w:val="00AC764D"/>
    <w:rsid w:val="00AD352C"/>
    <w:rsid w:val="00AD416C"/>
    <w:rsid w:val="00AD4FCD"/>
    <w:rsid w:val="00AD6764"/>
    <w:rsid w:val="00AD7A8B"/>
    <w:rsid w:val="00AE085B"/>
    <w:rsid w:val="00AE248A"/>
    <w:rsid w:val="00AF00AF"/>
    <w:rsid w:val="00AF1E60"/>
    <w:rsid w:val="00AF2E8C"/>
    <w:rsid w:val="00AF315F"/>
    <w:rsid w:val="00AF405D"/>
    <w:rsid w:val="00AF661A"/>
    <w:rsid w:val="00AF662D"/>
    <w:rsid w:val="00B003A3"/>
    <w:rsid w:val="00B0075E"/>
    <w:rsid w:val="00B02513"/>
    <w:rsid w:val="00B06F91"/>
    <w:rsid w:val="00B11152"/>
    <w:rsid w:val="00B12783"/>
    <w:rsid w:val="00B1510B"/>
    <w:rsid w:val="00B16F61"/>
    <w:rsid w:val="00B20300"/>
    <w:rsid w:val="00B20B49"/>
    <w:rsid w:val="00B21F80"/>
    <w:rsid w:val="00B24333"/>
    <w:rsid w:val="00B266D3"/>
    <w:rsid w:val="00B27A2B"/>
    <w:rsid w:val="00B30F39"/>
    <w:rsid w:val="00B34AE1"/>
    <w:rsid w:val="00B35DE1"/>
    <w:rsid w:val="00B37B86"/>
    <w:rsid w:val="00B402F9"/>
    <w:rsid w:val="00B404AD"/>
    <w:rsid w:val="00B4181F"/>
    <w:rsid w:val="00B42F14"/>
    <w:rsid w:val="00B436AD"/>
    <w:rsid w:val="00B50808"/>
    <w:rsid w:val="00B509EF"/>
    <w:rsid w:val="00B51FC9"/>
    <w:rsid w:val="00B56D10"/>
    <w:rsid w:val="00B57077"/>
    <w:rsid w:val="00B62DB1"/>
    <w:rsid w:val="00B64080"/>
    <w:rsid w:val="00B653AC"/>
    <w:rsid w:val="00B674E6"/>
    <w:rsid w:val="00B70116"/>
    <w:rsid w:val="00B70D0C"/>
    <w:rsid w:val="00B72DAF"/>
    <w:rsid w:val="00B74535"/>
    <w:rsid w:val="00B76D9B"/>
    <w:rsid w:val="00B77968"/>
    <w:rsid w:val="00B77C27"/>
    <w:rsid w:val="00B81889"/>
    <w:rsid w:val="00B8281E"/>
    <w:rsid w:val="00B84E62"/>
    <w:rsid w:val="00B85755"/>
    <w:rsid w:val="00B866D3"/>
    <w:rsid w:val="00B86AB8"/>
    <w:rsid w:val="00B902B1"/>
    <w:rsid w:val="00B9495A"/>
    <w:rsid w:val="00B94C3A"/>
    <w:rsid w:val="00B9662E"/>
    <w:rsid w:val="00B969F8"/>
    <w:rsid w:val="00B96B9B"/>
    <w:rsid w:val="00B978DA"/>
    <w:rsid w:val="00BA1217"/>
    <w:rsid w:val="00BA4162"/>
    <w:rsid w:val="00BA5C5A"/>
    <w:rsid w:val="00BB0E4C"/>
    <w:rsid w:val="00BB1264"/>
    <w:rsid w:val="00BB4B6C"/>
    <w:rsid w:val="00BB4BC0"/>
    <w:rsid w:val="00BB4DF4"/>
    <w:rsid w:val="00BB5EF8"/>
    <w:rsid w:val="00BB6A61"/>
    <w:rsid w:val="00BC2732"/>
    <w:rsid w:val="00BC6D77"/>
    <w:rsid w:val="00BC7B73"/>
    <w:rsid w:val="00BC7CF7"/>
    <w:rsid w:val="00BD0A5A"/>
    <w:rsid w:val="00BD2900"/>
    <w:rsid w:val="00BD4806"/>
    <w:rsid w:val="00BD4EEA"/>
    <w:rsid w:val="00BD5D54"/>
    <w:rsid w:val="00BD5ECE"/>
    <w:rsid w:val="00BD6A64"/>
    <w:rsid w:val="00BE1B64"/>
    <w:rsid w:val="00BF400A"/>
    <w:rsid w:val="00BF6930"/>
    <w:rsid w:val="00C02562"/>
    <w:rsid w:val="00C04B97"/>
    <w:rsid w:val="00C10573"/>
    <w:rsid w:val="00C10C40"/>
    <w:rsid w:val="00C113E7"/>
    <w:rsid w:val="00C1226C"/>
    <w:rsid w:val="00C12866"/>
    <w:rsid w:val="00C13DE9"/>
    <w:rsid w:val="00C17F24"/>
    <w:rsid w:val="00C20665"/>
    <w:rsid w:val="00C2468A"/>
    <w:rsid w:val="00C2680E"/>
    <w:rsid w:val="00C27407"/>
    <w:rsid w:val="00C30036"/>
    <w:rsid w:val="00C31092"/>
    <w:rsid w:val="00C328AB"/>
    <w:rsid w:val="00C36708"/>
    <w:rsid w:val="00C4101B"/>
    <w:rsid w:val="00C44CE4"/>
    <w:rsid w:val="00C45302"/>
    <w:rsid w:val="00C51D87"/>
    <w:rsid w:val="00C54E95"/>
    <w:rsid w:val="00C555AC"/>
    <w:rsid w:val="00C5688D"/>
    <w:rsid w:val="00C621E5"/>
    <w:rsid w:val="00C70D0E"/>
    <w:rsid w:val="00C72233"/>
    <w:rsid w:val="00C72BC5"/>
    <w:rsid w:val="00C73443"/>
    <w:rsid w:val="00C7397C"/>
    <w:rsid w:val="00C74452"/>
    <w:rsid w:val="00C750D6"/>
    <w:rsid w:val="00C770B3"/>
    <w:rsid w:val="00C801AA"/>
    <w:rsid w:val="00C84095"/>
    <w:rsid w:val="00C85271"/>
    <w:rsid w:val="00C90081"/>
    <w:rsid w:val="00C91E53"/>
    <w:rsid w:val="00C92B9A"/>
    <w:rsid w:val="00C92DB5"/>
    <w:rsid w:val="00C94938"/>
    <w:rsid w:val="00C96B5E"/>
    <w:rsid w:val="00CA0A9C"/>
    <w:rsid w:val="00CA2072"/>
    <w:rsid w:val="00CA23DB"/>
    <w:rsid w:val="00CA3C9A"/>
    <w:rsid w:val="00CA5FC9"/>
    <w:rsid w:val="00CB045A"/>
    <w:rsid w:val="00CB26B9"/>
    <w:rsid w:val="00CB3474"/>
    <w:rsid w:val="00CB6BE1"/>
    <w:rsid w:val="00CB6E38"/>
    <w:rsid w:val="00CB7396"/>
    <w:rsid w:val="00CC074E"/>
    <w:rsid w:val="00CC1BA2"/>
    <w:rsid w:val="00CC1F4B"/>
    <w:rsid w:val="00CC6B52"/>
    <w:rsid w:val="00CD1353"/>
    <w:rsid w:val="00CD2DFE"/>
    <w:rsid w:val="00CD35D1"/>
    <w:rsid w:val="00CD4460"/>
    <w:rsid w:val="00CD4FE8"/>
    <w:rsid w:val="00CD6334"/>
    <w:rsid w:val="00CD6369"/>
    <w:rsid w:val="00CE1358"/>
    <w:rsid w:val="00CE5053"/>
    <w:rsid w:val="00CF0936"/>
    <w:rsid w:val="00CF396C"/>
    <w:rsid w:val="00CF4D17"/>
    <w:rsid w:val="00CF6C8F"/>
    <w:rsid w:val="00CF7322"/>
    <w:rsid w:val="00D01CA0"/>
    <w:rsid w:val="00D06424"/>
    <w:rsid w:val="00D10FB1"/>
    <w:rsid w:val="00D14C58"/>
    <w:rsid w:val="00D16096"/>
    <w:rsid w:val="00D163A7"/>
    <w:rsid w:val="00D1756A"/>
    <w:rsid w:val="00D21874"/>
    <w:rsid w:val="00D22938"/>
    <w:rsid w:val="00D237BE"/>
    <w:rsid w:val="00D240F5"/>
    <w:rsid w:val="00D27AB5"/>
    <w:rsid w:val="00D3061C"/>
    <w:rsid w:val="00D312F8"/>
    <w:rsid w:val="00D344D1"/>
    <w:rsid w:val="00D347AC"/>
    <w:rsid w:val="00D353A1"/>
    <w:rsid w:val="00D37B8B"/>
    <w:rsid w:val="00D463C2"/>
    <w:rsid w:val="00D4756F"/>
    <w:rsid w:val="00D51241"/>
    <w:rsid w:val="00D53157"/>
    <w:rsid w:val="00D535A1"/>
    <w:rsid w:val="00D626C5"/>
    <w:rsid w:val="00D72672"/>
    <w:rsid w:val="00D72CBC"/>
    <w:rsid w:val="00D7354A"/>
    <w:rsid w:val="00D7476A"/>
    <w:rsid w:val="00D76373"/>
    <w:rsid w:val="00D76FE8"/>
    <w:rsid w:val="00D77B5A"/>
    <w:rsid w:val="00D8158C"/>
    <w:rsid w:val="00D823E2"/>
    <w:rsid w:val="00D85BEF"/>
    <w:rsid w:val="00D8792E"/>
    <w:rsid w:val="00D94321"/>
    <w:rsid w:val="00D9457C"/>
    <w:rsid w:val="00D953A1"/>
    <w:rsid w:val="00DA0D8E"/>
    <w:rsid w:val="00DA1BEB"/>
    <w:rsid w:val="00DA4392"/>
    <w:rsid w:val="00DA5FD7"/>
    <w:rsid w:val="00DA69BD"/>
    <w:rsid w:val="00DA6F66"/>
    <w:rsid w:val="00DB2AB0"/>
    <w:rsid w:val="00DB6E18"/>
    <w:rsid w:val="00DC0F58"/>
    <w:rsid w:val="00DC1F50"/>
    <w:rsid w:val="00DC2602"/>
    <w:rsid w:val="00DC7AF3"/>
    <w:rsid w:val="00DD0D1A"/>
    <w:rsid w:val="00DD422B"/>
    <w:rsid w:val="00DD49DE"/>
    <w:rsid w:val="00DD6397"/>
    <w:rsid w:val="00DE0522"/>
    <w:rsid w:val="00DE1F61"/>
    <w:rsid w:val="00DE20E7"/>
    <w:rsid w:val="00DE3372"/>
    <w:rsid w:val="00DE6009"/>
    <w:rsid w:val="00DE64D9"/>
    <w:rsid w:val="00DE6BB4"/>
    <w:rsid w:val="00DE7464"/>
    <w:rsid w:val="00DE77CB"/>
    <w:rsid w:val="00DF0212"/>
    <w:rsid w:val="00DF4A44"/>
    <w:rsid w:val="00DF5FF6"/>
    <w:rsid w:val="00DF6537"/>
    <w:rsid w:val="00DF6930"/>
    <w:rsid w:val="00E05228"/>
    <w:rsid w:val="00E05915"/>
    <w:rsid w:val="00E0718D"/>
    <w:rsid w:val="00E072A6"/>
    <w:rsid w:val="00E1700A"/>
    <w:rsid w:val="00E17714"/>
    <w:rsid w:val="00E17DF7"/>
    <w:rsid w:val="00E20E81"/>
    <w:rsid w:val="00E23529"/>
    <w:rsid w:val="00E2369A"/>
    <w:rsid w:val="00E271A3"/>
    <w:rsid w:val="00E32441"/>
    <w:rsid w:val="00E34C69"/>
    <w:rsid w:val="00E36736"/>
    <w:rsid w:val="00E3744C"/>
    <w:rsid w:val="00E41E15"/>
    <w:rsid w:val="00E438FB"/>
    <w:rsid w:val="00E44C6F"/>
    <w:rsid w:val="00E4555F"/>
    <w:rsid w:val="00E4588E"/>
    <w:rsid w:val="00E47D25"/>
    <w:rsid w:val="00E569E6"/>
    <w:rsid w:val="00E669D3"/>
    <w:rsid w:val="00E67971"/>
    <w:rsid w:val="00E67E98"/>
    <w:rsid w:val="00E77D4A"/>
    <w:rsid w:val="00E800F2"/>
    <w:rsid w:val="00E82D8E"/>
    <w:rsid w:val="00E8347B"/>
    <w:rsid w:val="00E9464D"/>
    <w:rsid w:val="00E952FA"/>
    <w:rsid w:val="00E95853"/>
    <w:rsid w:val="00E963F1"/>
    <w:rsid w:val="00E974A3"/>
    <w:rsid w:val="00E974CF"/>
    <w:rsid w:val="00EA0A4E"/>
    <w:rsid w:val="00EA176B"/>
    <w:rsid w:val="00EA28A1"/>
    <w:rsid w:val="00EB0AB1"/>
    <w:rsid w:val="00EB17BF"/>
    <w:rsid w:val="00EB191D"/>
    <w:rsid w:val="00EB324F"/>
    <w:rsid w:val="00EB336B"/>
    <w:rsid w:val="00EB53C7"/>
    <w:rsid w:val="00EB5BA5"/>
    <w:rsid w:val="00EB5CFF"/>
    <w:rsid w:val="00EC0451"/>
    <w:rsid w:val="00EC30BB"/>
    <w:rsid w:val="00EC442C"/>
    <w:rsid w:val="00EC4601"/>
    <w:rsid w:val="00ED1EC2"/>
    <w:rsid w:val="00ED271D"/>
    <w:rsid w:val="00ED334E"/>
    <w:rsid w:val="00ED41B2"/>
    <w:rsid w:val="00ED4B9C"/>
    <w:rsid w:val="00ED6102"/>
    <w:rsid w:val="00ED6DE2"/>
    <w:rsid w:val="00EE04AB"/>
    <w:rsid w:val="00EE1290"/>
    <w:rsid w:val="00EE2919"/>
    <w:rsid w:val="00EE3196"/>
    <w:rsid w:val="00EE3EBF"/>
    <w:rsid w:val="00EE501B"/>
    <w:rsid w:val="00EE5271"/>
    <w:rsid w:val="00EE5C25"/>
    <w:rsid w:val="00EF1385"/>
    <w:rsid w:val="00EF36CF"/>
    <w:rsid w:val="00EF3F30"/>
    <w:rsid w:val="00EF4D85"/>
    <w:rsid w:val="00EF57E4"/>
    <w:rsid w:val="00EF59AB"/>
    <w:rsid w:val="00F00466"/>
    <w:rsid w:val="00F038EC"/>
    <w:rsid w:val="00F04D75"/>
    <w:rsid w:val="00F07B5F"/>
    <w:rsid w:val="00F10061"/>
    <w:rsid w:val="00F124A9"/>
    <w:rsid w:val="00F13AF2"/>
    <w:rsid w:val="00F154C3"/>
    <w:rsid w:val="00F209A4"/>
    <w:rsid w:val="00F3279D"/>
    <w:rsid w:val="00F32E0B"/>
    <w:rsid w:val="00F37261"/>
    <w:rsid w:val="00F37312"/>
    <w:rsid w:val="00F425DD"/>
    <w:rsid w:val="00F44D61"/>
    <w:rsid w:val="00F47D6C"/>
    <w:rsid w:val="00F51755"/>
    <w:rsid w:val="00F5288E"/>
    <w:rsid w:val="00F54A1F"/>
    <w:rsid w:val="00F56541"/>
    <w:rsid w:val="00F631A3"/>
    <w:rsid w:val="00F67F99"/>
    <w:rsid w:val="00F7552D"/>
    <w:rsid w:val="00F76960"/>
    <w:rsid w:val="00F76C36"/>
    <w:rsid w:val="00F77026"/>
    <w:rsid w:val="00F77C77"/>
    <w:rsid w:val="00F84524"/>
    <w:rsid w:val="00F852E8"/>
    <w:rsid w:val="00F86606"/>
    <w:rsid w:val="00F91C7F"/>
    <w:rsid w:val="00F9301D"/>
    <w:rsid w:val="00F93A29"/>
    <w:rsid w:val="00FA0687"/>
    <w:rsid w:val="00FA2A4F"/>
    <w:rsid w:val="00FA412C"/>
    <w:rsid w:val="00FA6A40"/>
    <w:rsid w:val="00FB016B"/>
    <w:rsid w:val="00FB3D22"/>
    <w:rsid w:val="00FB3F6F"/>
    <w:rsid w:val="00FB4D08"/>
    <w:rsid w:val="00FB6262"/>
    <w:rsid w:val="00FB6B62"/>
    <w:rsid w:val="00FB6CDD"/>
    <w:rsid w:val="00FC04E5"/>
    <w:rsid w:val="00FC19D4"/>
    <w:rsid w:val="00FC1CCE"/>
    <w:rsid w:val="00FC28D0"/>
    <w:rsid w:val="00FC5D96"/>
    <w:rsid w:val="00FD2500"/>
    <w:rsid w:val="00FD2BA7"/>
    <w:rsid w:val="00FD39AE"/>
    <w:rsid w:val="00FD4EEE"/>
    <w:rsid w:val="00FD7E16"/>
    <w:rsid w:val="00FE12EA"/>
    <w:rsid w:val="00FE1975"/>
    <w:rsid w:val="00FE26C8"/>
    <w:rsid w:val="00FE2F1E"/>
    <w:rsid w:val="00FE2FDB"/>
    <w:rsid w:val="00FE3F6A"/>
    <w:rsid w:val="00FE4BE6"/>
    <w:rsid w:val="00FE5D42"/>
    <w:rsid w:val="00FF03DF"/>
    <w:rsid w:val="00FF0404"/>
    <w:rsid w:val="00FF1EF3"/>
    <w:rsid w:val="00FF2D20"/>
    <w:rsid w:val="00FF4E0E"/>
    <w:rsid w:val="00FF684D"/>
    <w:rsid w:val="00FF793D"/>
    <w:rsid w:val="00FF7B0F"/>
  </w:rsids>
  <m:mathPr>
    <m:mathFont m:val="Cambria Math"/>
    <m:brkBin m:val="before"/>
    <m:brkBinSub m:val="--"/>
    <m:smallFrac/>
    <m:dispDef/>
    <m:lMargin m:val="0"/>
    <m:rMargin m:val="0"/>
    <m:defJc m:val="left"/>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FECAA6"/>
  <w15:docId w15:val="{9371B596-6E73-4112-A143-6D04C06E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heading 1" w:uiPriority="9"/>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rsid w:val="004E7B7C"/>
    <w:pPr>
      <w:keepNext/>
      <w:keepLines/>
      <w:spacing w:after="0" w:line="240" w:lineRule="auto"/>
      <w:outlineLvl w:val="0"/>
    </w:pPr>
    <w:rPr>
      <w:rFonts w:ascii="B Nazanin" w:eastAsiaTheme="majorEastAsia" w:hAnsi="B Nazani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msolistparagraph0">
    <w:name w:val="msolistparagraph"/>
    <w:basedOn w:val="Normal"/>
    <w:link w:val="msolistparagraphChar"/>
    <w:rsid w:val="00D237BE"/>
    <w:pPr>
      <w:ind w:left="720"/>
      <w:contextualSpacing/>
    </w:p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paragraph" w:styleId="Header">
    <w:name w:val="header"/>
    <w:basedOn w:val="Normal"/>
    <w:link w:val="HeaderChar"/>
    <w:uiPriority w:val="99"/>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rsid w:val="00CD3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B32F8"/>
    <w:rPr>
      <w:rFonts w:ascii="Tahoma" w:hAnsi="Tahoma" w:cs="Tahoma"/>
      <w:sz w:val="16"/>
      <w:szCs w:val="16"/>
    </w:rPr>
  </w:style>
  <w:style w:type="paragraph" w:styleId="FootnoteText">
    <w:name w:val="footnote text"/>
    <w:basedOn w:val="Normal"/>
    <w:link w:val="FootnoteTextChar"/>
    <w:rsid w:val="00714C52"/>
    <w:pPr>
      <w:spacing w:after="0" w:line="240" w:lineRule="auto"/>
    </w:pPr>
    <w:rPr>
      <w:sz w:val="20"/>
      <w:szCs w:val="20"/>
    </w:rPr>
  </w:style>
  <w:style w:type="character" w:customStyle="1" w:styleId="FootnoteTextChar">
    <w:name w:val="Footnote Text Char"/>
    <w:basedOn w:val="DefaultParagraphFont"/>
    <w:link w:val="FootnoteText"/>
    <w:rsid w:val="00714C52"/>
    <w:rPr>
      <w:rFonts w:ascii="Calibri" w:hAnsi="Calibri" w:cs="Arial"/>
    </w:rPr>
  </w:style>
  <w:style w:type="character" w:styleId="FootnoteReference">
    <w:name w:val="footnote reference"/>
    <w:basedOn w:val="DefaultParagraphFont"/>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A44B15"/>
    <w:pPr>
      <w:numPr>
        <w:numId w:val="2"/>
      </w:numPr>
      <w:bidi/>
      <w:spacing w:before="200" w:after="0" w:line="240" w:lineRule="auto"/>
      <w:contextualSpacing/>
      <w:jc w:val="both"/>
    </w:pPr>
    <w:rPr>
      <w:rFonts w:ascii="Times New Roman" w:eastAsia="Times New Roman" w:hAnsi="Times New Roman" w:cs="B Nazanin"/>
      <w:b/>
      <w:bCs/>
      <w:sz w:val="18"/>
      <w:szCs w:val="20"/>
      <w:lang w:bidi="fa-IR"/>
    </w:rPr>
  </w:style>
  <w:style w:type="character" w:customStyle="1" w:styleId="1Char">
    <w:name w:val="عنوان سطح 1 Char"/>
    <w:basedOn w:val="DefaultParagraphFont"/>
    <w:link w:val="1"/>
    <w:rsid w:val="00A44B15"/>
    <w:rPr>
      <w:rFonts w:eastAsia="Times New Roman" w:cs="B Nazanin"/>
      <w:b/>
      <w:bCs/>
      <w:sz w:val="18"/>
      <w:lang w:bidi="fa-IR"/>
    </w:rPr>
  </w:style>
  <w:style w:type="paragraph" w:customStyle="1" w:styleId="23">
    <w:name w:val="عنوان سطح 2 و 3"/>
    <w:basedOn w:val="Normal"/>
    <w:link w:val="23Char"/>
    <w:qFormat/>
    <w:rsid w:val="003140D1"/>
    <w:pPr>
      <w:bidi/>
      <w:spacing w:before="200" w:after="0" w:line="240" w:lineRule="auto"/>
      <w:contextualSpacing/>
      <w:jc w:val="both"/>
      <w:outlineLvl w:val="0"/>
    </w:pPr>
    <w:rPr>
      <w:rFonts w:ascii="Times New Roman" w:eastAsia="Times New Roman" w:hAnsi="Times New Roman" w:cs="B Nazanin"/>
      <w:b/>
      <w:bCs/>
      <w:sz w:val="16"/>
      <w:szCs w:val="18"/>
      <w:lang w:bidi="fa-IR"/>
    </w:rPr>
  </w:style>
  <w:style w:type="character" w:customStyle="1" w:styleId="23Char">
    <w:name w:val="عنوان سطح 2 و 3 Char"/>
    <w:basedOn w:val="DefaultParagraphFont"/>
    <w:link w:val="23"/>
    <w:rsid w:val="003140D1"/>
    <w:rPr>
      <w:rFonts w:eastAsia="Times New Roman" w:cs="B Nazanin"/>
      <w:b/>
      <w:bCs/>
      <w:sz w:val="16"/>
      <w:szCs w:val="18"/>
      <w:lang w:bidi="fa-IR"/>
    </w:rPr>
  </w:style>
  <w:style w:type="paragraph" w:customStyle="1" w:styleId="a">
    <w:name w:val="متن اصلی"/>
    <w:basedOn w:val="Normal"/>
    <w:link w:val="Char"/>
    <w:qFormat/>
    <w:rsid w:val="00FF2D20"/>
    <w:pPr>
      <w:bidi/>
      <w:spacing w:after="0" w:line="240" w:lineRule="auto"/>
      <w:ind w:firstLine="284"/>
      <w:jc w:val="both"/>
    </w:pPr>
    <w:rPr>
      <w:rFonts w:asciiTheme="majorBidi" w:eastAsia="Times New Roman" w:hAnsiTheme="majorBidi" w:cs="B Nazanin"/>
      <w:sz w:val="18"/>
      <w:szCs w:val="20"/>
      <w:lang w:bidi="fa-IR"/>
    </w:rPr>
  </w:style>
  <w:style w:type="character" w:customStyle="1" w:styleId="Char">
    <w:name w:val="متن اصلی Char"/>
    <w:basedOn w:val="DefaultParagraphFont"/>
    <w:link w:val="a"/>
    <w:rsid w:val="00FF2D20"/>
    <w:rPr>
      <w:rFonts w:asciiTheme="majorBidi" w:eastAsia="Times New Roman" w:hAnsiTheme="majorBidi" w:cs="B Nazanin"/>
      <w:sz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2">
    <w:name w:val="چکیده"/>
    <w:basedOn w:val="Normal"/>
    <w:link w:val="Char2"/>
    <w:qFormat/>
    <w:rsid w:val="00494BD8"/>
    <w:pPr>
      <w:bidi/>
      <w:spacing w:after="0" w:line="240" w:lineRule="auto"/>
      <w:jc w:val="both"/>
    </w:pPr>
    <w:rPr>
      <w:rFonts w:asciiTheme="majorBidi" w:eastAsia="Times New Roman" w:hAnsiTheme="majorBidi" w:cs="B Nazanin"/>
      <w:sz w:val="16"/>
      <w:szCs w:val="18"/>
    </w:rPr>
  </w:style>
  <w:style w:type="character" w:customStyle="1" w:styleId="Char2">
    <w:name w:val="چکیده Char"/>
    <w:basedOn w:val="DefaultParagraphFont"/>
    <w:link w:val="a2"/>
    <w:rsid w:val="00494BD8"/>
    <w:rPr>
      <w:rFonts w:asciiTheme="majorBidi" w:eastAsia="Times New Roman" w:hAnsiTheme="majorBidi" w:cs="B Nazanin"/>
      <w:sz w:val="16"/>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Abstract">
    <w:name w:val="Abstract"/>
    <w:basedOn w:val="Normal"/>
    <w:link w:val="AbstractChar"/>
    <w:qFormat/>
    <w:rsid w:val="00197A96"/>
    <w:pPr>
      <w:spacing w:after="0" w:line="240" w:lineRule="auto"/>
      <w:jc w:val="both"/>
    </w:pPr>
    <w:rPr>
      <w:rFonts w:asciiTheme="majorBidi" w:eastAsiaTheme="minorEastAsia" w:hAnsiTheme="majorBidi" w:cs="B Nazanin"/>
      <w:sz w:val="16"/>
      <w:szCs w:val="16"/>
    </w:rPr>
  </w:style>
  <w:style w:type="character" w:customStyle="1" w:styleId="AbstractChar">
    <w:name w:val="Abstract Char"/>
    <w:basedOn w:val="DefaultParagraphFont"/>
    <w:link w:val="Abstract"/>
    <w:rsid w:val="00197A96"/>
    <w:rPr>
      <w:rFonts w:asciiTheme="majorBidi" w:eastAsiaTheme="minorEastAsia" w:hAnsiTheme="majorBidi" w:cs="B Nazanin"/>
      <w:sz w:val="16"/>
      <w:szCs w:val="16"/>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a6">
    <w:name w:val="مشخصات نویسندگان"/>
    <w:basedOn w:val="msolistparagraph0"/>
    <w:link w:val="Char6"/>
    <w:qFormat/>
    <w:rsid w:val="00494BD8"/>
    <w:pPr>
      <w:bidi/>
      <w:spacing w:after="0" w:line="240" w:lineRule="auto"/>
      <w:ind w:left="0"/>
      <w:jc w:val="center"/>
    </w:pPr>
    <w:rPr>
      <w:rFonts w:ascii="Times New Roman" w:eastAsia="Times New Roman" w:hAnsi="Times New Roman" w:cs="B Nazanin"/>
      <w:sz w:val="15"/>
      <w:szCs w:val="17"/>
    </w:rPr>
  </w:style>
  <w:style w:type="character" w:customStyle="1" w:styleId="Char6">
    <w:name w:val="مشخصات نویسندگان Char"/>
    <w:basedOn w:val="msolistparagraphChar"/>
    <w:link w:val="a6"/>
    <w:rsid w:val="00494BD8"/>
    <w:rPr>
      <w:rFonts w:ascii="Calibri" w:eastAsia="Times New Roman" w:hAnsi="Calibri" w:cs="B Nazanin"/>
      <w:sz w:val="15"/>
      <w:szCs w:val="17"/>
    </w:rPr>
  </w:style>
  <w:style w:type="paragraph" w:customStyle="1" w:styleId="EnglishTitle">
    <w:name w:val="English Title"/>
    <w:basedOn w:val="Normal"/>
    <w:link w:val="EnglishTitleChar"/>
    <w:qFormat/>
    <w:rsid w:val="00197A96"/>
    <w:pPr>
      <w:spacing w:after="240" w:line="240" w:lineRule="auto"/>
      <w:jc w:val="center"/>
      <w:outlineLvl w:val="0"/>
    </w:pPr>
    <w:rPr>
      <w:rFonts w:asciiTheme="majorBidi" w:eastAsiaTheme="minorEastAsia" w:hAnsiTheme="majorBidi" w:cs="B Nazanin"/>
      <w:b/>
      <w:bCs/>
      <w:sz w:val="28"/>
      <w:szCs w:val="28"/>
    </w:rPr>
  </w:style>
  <w:style w:type="character" w:customStyle="1" w:styleId="EnglishTitleChar">
    <w:name w:val="English Title Char"/>
    <w:basedOn w:val="DefaultParagraphFont"/>
    <w:link w:val="EnglishTitle"/>
    <w:rsid w:val="00197A96"/>
    <w:rPr>
      <w:rFonts w:asciiTheme="majorBidi" w:eastAsiaTheme="minorEastAsia" w:hAnsiTheme="majorBidi" w:cs="B Nazanin"/>
      <w:b/>
      <w:bCs/>
      <w:sz w:val="28"/>
      <w:szCs w:val="28"/>
    </w:rPr>
  </w:style>
  <w:style w:type="paragraph" w:customStyle="1" w:styleId="a7">
    <w:name w:val="نویسندگان انگلیسی"/>
    <w:basedOn w:val="AuthorsEn"/>
    <w:link w:val="Char7"/>
    <w:rsid w:val="004A1535"/>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customStyle="1" w:styleId="Authors">
    <w:name w:val="Authors"/>
    <w:basedOn w:val="AuthorsEn"/>
    <w:link w:val="AuthorsChar"/>
    <w:qFormat/>
    <w:rsid w:val="00197A96"/>
    <w:rPr>
      <w:rFonts w:asciiTheme="majorBidi" w:hAnsiTheme="majorBidi"/>
    </w:rPr>
  </w:style>
  <w:style w:type="character" w:customStyle="1" w:styleId="AuthorsChar">
    <w:name w:val="Authors Char"/>
    <w:basedOn w:val="AuthorsEnChar"/>
    <w:link w:val="Authors"/>
    <w:rsid w:val="00197A96"/>
    <w:rPr>
      <w:rFonts w:asciiTheme="majorBidi" w:hAnsiTheme="majorBid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EA28A1"/>
    <w:rPr>
      <w:rFonts w:asciiTheme="majorBidi" w:hAnsiTheme="majorBidi"/>
      <w:sz w:val="14"/>
      <w:szCs w:val="13"/>
    </w:rPr>
  </w:style>
  <w:style w:type="character" w:customStyle="1" w:styleId="SubTitleChar">
    <w:name w:val="Sub Title Char"/>
    <w:basedOn w:val="FootnoteTextChar"/>
    <w:link w:val="SubTitle"/>
    <w:rsid w:val="00EA28A1"/>
    <w:rPr>
      <w:rFonts w:asciiTheme="majorBidi" w:hAnsiTheme="majorBidi" w:cs="Arial"/>
      <w:sz w:val="14"/>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character" w:customStyle="1" w:styleId="Char8">
    <w:name w:val="عنوان چکیده Char"/>
    <w:basedOn w:val="DefaultParagraphFont"/>
    <w:link w:val="a8"/>
    <w:rsid w:val="00474492"/>
    <w:rPr>
      <w:rFonts w:eastAsia="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b">
    <w:name w:val="کلیدواژگان"/>
    <w:basedOn w:val="Normal"/>
    <w:link w:val="Charb"/>
    <w:qFormat/>
    <w:rsid w:val="00E800F2"/>
    <w:pPr>
      <w:bidi/>
      <w:spacing w:line="240" w:lineRule="auto"/>
      <w:jc w:val="both"/>
    </w:pPr>
    <w:rPr>
      <w:rFonts w:asciiTheme="majorBidi" w:hAnsiTheme="majorBidi" w:cs="B Nazanin"/>
      <w:sz w:val="15"/>
      <w:szCs w:val="17"/>
    </w:rPr>
  </w:style>
  <w:style w:type="character" w:customStyle="1" w:styleId="Charb">
    <w:name w:val="کلیدواژگان Char"/>
    <w:basedOn w:val="DefaultParagraphFont"/>
    <w:link w:val="ab"/>
    <w:rsid w:val="00E800F2"/>
    <w:rPr>
      <w:rFonts w:asciiTheme="majorBidi" w:hAnsiTheme="majorBidi" w:cs="B Nazanin"/>
      <w:sz w:val="15"/>
      <w:szCs w:val="17"/>
    </w:rPr>
  </w:style>
  <w:style w:type="paragraph" w:customStyle="1" w:styleId="AuthorsAffiliation">
    <w:name w:val="Authors' Affiliation"/>
    <w:basedOn w:val="Normal"/>
    <w:link w:val="AuthorsAffiliationChar"/>
    <w:qFormat/>
    <w:rsid w:val="00197A96"/>
    <w:pPr>
      <w:spacing w:line="240" w:lineRule="auto"/>
      <w:contextualSpacing/>
      <w:jc w:val="center"/>
    </w:pPr>
    <w:rPr>
      <w:rFonts w:asciiTheme="majorBidi" w:eastAsiaTheme="minorEastAsia" w:hAnsiTheme="majorBidi" w:cstheme="majorBidi"/>
      <w:sz w:val="15"/>
      <w:szCs w:val="15"/>
    </w:rPr>
  </w:style>
  <w:style w:type="character" w:customStyle="1" w:styleId="AuthorsAffiliationChar">
    <w:name w:val="Authors' Affiliation Char"/>
    <w:basedOn w:val="DefaultParagraphFont"/>
    <w:link w:val="AuthorsAffiliation"/>
    <w:rsid w:val="00197A96"/>
    <w:rPr>
      <w:rFonts w:asciiTheme="majorBidi" w:eastAsiaTheme="minorEastAsia" w:hAnsiTheme="majorBidi" w:cstheme="majorBidi"/>
      <w:sz w:val="15"/>
      <w:szCs w:val="15"/>
    </w:rPr>
  </w:style>
  <w:style w:type="paragraph" w:customStyle="1" w:styleId="AbstractTitle">
    <w:name w:val="Abstract Title"/>
    <w:basedOn w:val="Normal"/>
    <w:link w:val="AbstractTitleChar"/>
    <w:qFormat/>
    <w:rsid w:val="00197A96"/>
    <w:pPr>
      <w:spacing w:after="0" w:line="240" w:lineRule="auto"/>
    </w:pPr>
    <w:rPr>
      <w:rFonts w:asciiTheme="majorBidi" w:eastAsiaTheme="minorEastAsia" w:hAnsiTheme="majorBidi" w:cs="B Nazanin"/>
      <w:b/>
      <w:bCs/>
      <w:sz w:val="16"/>
      <w:szCs w:val="16"/>
    </w:rPr>
  </w:style>
  <w:style w:type="character" w:customStyle="1" w:styleId="AbstractTitleChar">
    <w:name w:val="Abstract Title Char"/>
    <w:basedOn w:val="DefaultParagraphFont"/>
    <w:link w:val="AbstractTitle"/>
    <w:rsid w:val="00197A96"/>
    <w:rPr>
      <w:rFonts w:asciiTheme="majorBidi" w:eastAsiaTheme="minorEastAsia" w:hAnsiTheme="majorBidi" w:cs="B Nazanin"/>
      <w:b/>
      <w:bCs/>
      <w:sz w:val="16"/>
      <w:szCs w:val="16"/>
    </w:rPr>
  </w:style>
  <w:style w:type="paragraph" w:customStyle="1" w:styleId="KeywordsTitle">
    <w:name w:val="Keywords Title"/>
    <w:basedOn w:val="Normal"/>
    <w:link w:val="KeywordsTitleChar"/>
    <w:qFormat/>
    <w:rsid w:val="00197A96"/>
    <w:pPr>
      <w:spacing w:after="0" w:line="240" w:lineRule="auto"/>
    </w:pPr>
    <w:rPr>
      <w:rFonts w:asciiTheme="majorBidi" w:eastAsiaTheme="minorEastAsia" w:hAnsiTheme="majorBidi" w:cs="B Nazanin"/>
      <w:b/>
      <w:bCs/>
      <w:sz w:val="15"/>
      <w:szCs w:val="15"/>
    </w:rPr>
  </w:style>
  <w:style w:type="character" w:customStyle="1" w:styleId="KeywordsTitleChar">
    <w:name w:val="Keywords Title Char"/>
    <w:basedOn w:val="DefaultParagraphFont"/>
    <w:link w:val="KeywordsTitle"/>
    <w:rsid w:val="00197A96"/>
    <w:rPr>
      <w:rFonts w:asciiTheme="majorBidi" w:eastAsiaTheme="minorEastAsia" w:hAnsiTheme="majorBidi" w:cs="B Nazanin"/>
      <w:b/>
      <w:bCs/>
      <w:sz w:val="15"/>
      <w:szCs w:val="15"/>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paragraph" w:customStyle="1" w:styleId="FigureTitle">
    <w:name w:val="Figure Title"/>
    <w:basedOn w:val="Caption"/>
    <w:link w:val="FigureTitleChar"/>
    <w:qFormat/>
    <w:rsid w:val="00507AF9"/>
    <w:pPr>
      <w:bidi/>
      <w:spacing w:after="120"/>
      <w:jc w:val="center"/>
    </w:pPr>
    <w:rPr>
      <w:rFonts w:asciiTheme="majorBidi" w:hAnsiTheme="majorBidi" w:cs="B Nazanin"/>
      <w:b w:val="0"/>
      <w:bCs w:val="0"/>
      <w:color w:val="auto"/>
      <w:sz w:val="16"/>
      <w:lang w:bidi="fa-IR"/>
    </w:rPr>
  </w:style>
  <w:style w:type="character" w:customStyle="1" w:styleId="FigureTitleChar">
    <w:name w:val="Figure Title Char"/>
    <w:basedOn w:val="CaptionChar"/>
    <w:link w:val="FigureTitle"/>
    <w:rsid w:val="00507AF9"/>
    <w:rPr>
      <w:rFonts w:asciiTheme="majorBidi" w:hAnsiTheme="majorBidi" w:cs="B Nazanin"/>
      <w:b w:val="0"/>
      <w:bCs w:val="0"/>
      <w:color w:val="4F81BD" w:themeColor="accent1"/>
      <w:sz w:val="16"/>
      <w:szCs w:val="18"/>
      <w:lang w:bidi="fa-IR"/>
    </w:rPr>
  </w:style>
  <w:style w:type="paragraph" w:customStyle="1" w:styleId="TableTitle">
    <w:name w:val="Table Title"/>
    <w:basedOn w:val="a1"/>
    <w:link w:val="TableTitleChar"/>
    <w:qFormat/>
    <w:rsid w:val="00DF0212"/>
    <w:rPr>
      <w:rFonts w:asciiTheme="majorBidi" w:hAnsiTheme="majorBidi"/>
      <w:sz w:val="18"/>
      <w:lang w:bidi="fa-IR"/>
    </w:rPr>
  </w:style>
  <w:style w:type="character" w:customStyle="1" w:styleId="TableTitleChar">
    <w:name w:val="Table Title Char"/>
    <w:basedOn w:val="Char1"/>
    <w:link w:val="TableTitle"/>
    <w:rsid w:val="00DF0212"/>
    <w:rPr>
      <w:rFonts w:asciiTheme="majorBidi" w:hAnsiTheme="majorBidi" w:cs="B Nazanin"/>
      <w:sz w:val="18"/>
      <w:szCs w:val="18"/>
      <w:lang w:bidi="fa-IR"/>
    </w:rPr>
  </w:style>
  <w:style w:type="paragraph" w:customStyle="1" w:styleId="ac">
    <w:name w:val="عنوان جداول"/>
    <w:basedOn w:val="Normal"/>
    <w:link w:val="Charc"/>
    <w:rsid w:val="004F582A"/>
    <w:pPr>
      <w:bidi/>
      <w:spacing w:after="0" w:line="240" w:lineRule="auto"/>
      <w:jc w:val="center"/>
    </w:pPr>
    <w:rPr>
      <w:rFonts w:cs="B Nazanin"/>
      <w:sz w:val="18"/>
      <w:szCs w:val="18"/>
      <w:lang w:bidi="fa-IR"/>
    </w:rPr>
  </w:style>
  <w:style w:type="character" w:customStyle="1" w:styleId="Charc">
    <w:name w:val="عنوان جداول Char"/>
    <w:basedOn w:val="DefaultParagraphFont"/>
    <w:link w:val="ac"/>
    <w:rsid w:val="004F582A"/>
    <w:rPr>
      <w:rFonts w:ascii="Calibri" w:hAnsi="Calibri" w:cs="B Nazanin"/>
      <w:sz w:val="18"/>
      <w:szCs w:val="18"/>
      <w:lang w:bidi="fa-IR"/>
    </w:rPr>
  </w:style>
  <w:style w:type="character" w:styleId="Strong">
    <w:name w:val="Strong"/>
    <w:qFormat/>
    <w:rsid w:val="00A736C0"/>
    <w:rPr>
      <w:rFonts w:ascii="Cambria" w:hAnsi="Cambria" w:cs="B Nazanin"/>
      <w:dstrike w:val="0"/>
      <w:sz w:val="24"/>
      <w:szCs w:val="28"/>
      <w:vertAlign w:val="baseline"/>
    </w:rPr>
  </w:style>
  <w:style w:type="paragraph" w:customStyle="1" w:styleId="Superscript">
    <w:name w:val="Superscript"/>
    <w:basedOn w:val="a5"/>
    <w:link w:val="SuperscriptChar"/>
    <w:qFormat/>
    <w:rsid w:val="00494BD8"/>
    <w:rPr>
      <w:vertAlign w:val="superscript"/>
    </w:rPr>
  </w:style>
  <w:style w:type="character" w:customStyle="1" w:styleId="SuperscriptChar">
    <w:name w:val="Superscript Char"/>
    <w:basedOn w:val="Char5"/>
    <w:link w:val="Superscript"/>
    <w:rsid w:val="00494BD8"/>
    <w:rPr>
      <w:rFonts w:eastAsia="Times New Roman" w:cs="B Nazanin"/>
      <w:b/>
      <w:bCs/>
      <w:sz w:val="25"/>
      <w:szCs w:val="25"/>
      <w:vertAlign w:val="superscript"/>
    </w:rPr>
  </w:style>
  <w:style w:type="paragraph" w:styleId="EndnoteText">
    <w:name w:val="endnote text"/>
    <w:basedOn w:val="Normal"/>
    <w:link w:val="EndnoteTextChar"/>
    <w:semiHidden/>
    <w:unhideWhenUsed/>
    <w:rsid w:val="00F10061"/>
    <w:pPr>
      <w:spacing w:after="0" w:line="240" w:lineRule="auto"/>
    </w:pPr>
    <w:rPr>
      <w:sz w:val="20"/>
      <w:szCs w:val="20"/>
    </w:rPr>
  </w:style>
  <w:style w:type="character" w:customStyle="1" w:styleId="EndnoteTextChar">
    <w:name w:val="Endnote Text Char"/>
    <w:basedOn w:val="DefaultParagraphFont"/>
    <w:link w:val="EndnoteText"/>
    <w:semiHidden/>
    <w:rsid w:val="00F10061"/>
    <w:rPr>
      <w:rFonts w:ascii="Calibri" w:hAnsi="Calibri" w:cs="Arial"/>
    </w:rPr>
  </w:style>
  <w:style w:type="character" w:styleId="EndnoteReference">
    <w:name w:val="endnote reference"/>
    <w:basedOn w:val="DefaultParagraphFont"/>
    <w:semiHidden/>
    <w:unhideWhenUsed/>
    <w:rsid w:val="00F10061"/>
    <w:rPr>
      <w:vertAlign w:val="superscript"/>
    </w:rPr>
  </w:style>
  <w:style w:type="paragraph" w:customStyle="1" w:styleId="ad">
    <w:name w:val="عنوان شکل"/>
    <w:basedOn w:val="a"/>
    <w:link w:val="Chard"/>
    <w:qFormat/>
    <w:rsid w:val="008F24A2"/>
    <w:pPr>
      <w:ind w:firstLine="0"/>
      <w:jc w:val="center"/>
    </w:pPr>
    <w:rPr>
      <w:sz w:val="16"/>
      <w:szCs w:val="18"/>
    </w:rPr>
  </w:style>
  <w:style w:type="character" w:customStyle="1" w:styleId="Chard">
    <w:name w:val="عنوان شکل Char"/>
    <w:basedOn w:val="Char"/>
    <w:link w:val="ad"/>
    <w:rsid w:val="008F24A2"/>
    <w:rPr>
      <w:rFonts w:asciiTheme="majorBidi" w:eastAsia="Times New Roman" w:hAnsiTheme="majorBidi" w:cs="B Nazanin"/>
      <w:sz w:val="16"/>
      <w:szCs w:val="18"/>
      <w:lang w:bidi="fa-IR"/>
    </w:rPr>
  </w:style>
  <w:style w:type="paragraph" w:customStyle="1" w:styleId="ae">
    <w:name w:val="عنوان جدول"/>
    <w:basedOn w:val="a"/>
    <w:link w:val="Chare"/>
    <w:qFormat/>
    <w:rsid w:val="005A0A44"/>
    <w:pPr>
      <w:jc w:val="center"/>
    </w:pPr>
    <w:rPr>
      <w:sz w:val="16"/>
      <w:szCs w:val="18"/>
    </w:rPr>
  </w:style>
  <w:style w:type="character" w:customStyle="1" w:styleId="Chare">
    <w:name w:val="عنوان جدول Char"/>
    <w:basedOn w:val="Char"/>
    <w:link w:val="ae"/>
    <w:rsid w:val="005A0A44"/>
    <w:rPr>
      <w:rFonts w:asciiTheme="majorBidi" w:eastAsia="Times New Roman" w:hAnsiTheme="majorBidi" w:cs="B Nazanin"/>
      <w:sz w:val="16"/>
      <w:szCs w:val="18"/>
      <w:lang w:bidi="fa-IR"/>
    </w:rPr>
  </w:style>
  <w:style w:type="paragraph" w:styleId="PlainText">
    <w:name w:val="Plain Text"/>
    <w:basedOn w:val="Normal"/>
    <w:link w:val="PlainTextChar"/>
    <w:autoRedefine/>
    <w:semiHidden/>
    <w:rsid w:val="001E1845"/>
    <w:pPr>
      <w:overflowPunct w:val="0"/>
      <w:autoSpaceDE w:val="0"/>
      <w:autoSpaceDN w:val="0"/>
      <w:bidi/>
      <w:adjustRightInd w:val="0"/>
      <w:spacing w:after="0" w:line="240" w:lineRule="auto"/>
      <w:jc w:val="both"/>
      <w:textAlignment w:val="baseline"/>
    </w:pPr>
    <w:rPr>
      <w:rFonts w:ascii="Times New Roman" w:eastAsia="Times New Roman" w:hAnsi="Times New Roman" w:cs="B Nazanin"/>
      <w:sz w:val="20"/>
      <w:szCs w:val="24"/>
      <w:lang w:eastAsia="en-US"/>
    </w:rPr>
  </w:style>
  <w:style w:type="character" w:customStyle="1" w:styleId="PlainTextChar">
    <w:name w:val="Plain Text Char"/>
    <w:basedOn w:val="DefaultParagraphFont"/>
    <w:link w:val="PlainText"/>
    <w:semiHidden/>
    <w:rsid w:val="001E1845"/>
    <w:rPr>
      <w:rFonts w:eastAsia="Times New Roman" w:cs="B Nazanin"/>
      <w:szCs w:val="24"/>
      <w:lang w:eastAsia="en-US"/>
    </w:rPr>
  </w:style>
  <w:style w:type="paragraph" w:customStyle="1" w:styleId="References">
    <w:name w:val="References"/>
    <w:basedOn w:val="Normal"/>
    <w:rsid w:val="00AC0D8D"/>
    <w:pPr>
      <w:numPr>
        <w:numId w:val="9"/>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20"/>
      <w:lang w:eastAsia="en-US" w:bidi="fa-IR"/>
    </w:rPr>
  </w:style>
  <w:style w:type="paragraph" w:customStyle="1" w:styleId="ReferencesFarsi">
    <w:name w:val="ReferencesFarsi"/>
    <w:basedOn w:val="References"/>
    <w:rsid w:val="00AC0D8D"/>
  </w:style>
  <w:style w:type="paragraph" w:customStyle="1" w:styleId="af">
    <w:name w:val="سرعنوان کوته‌نوشت‌ها"/>
    <w:basedOn w:val="Normal"/>
    <w:qFormat/>
    <w:rsid w:val="00E05915"/>
    <w:pPr>
      <w:keepNext/>
      <w:bidi/>
      <w:spacing w:before="240" w:after="100" w:line="259" w:lineRule="auto"/>
      <w:jc w:val="center"/>
    </w:pPr>
    <w:rPr>
      <w:rFonts w:ascii="Times New Roman" w:eastAsia="Calibri" w:hAnsi="Times New Roman" w:cs="B Zar"/>
      <w:bCs/>
      <w:i/>
      <w:noProof/>
      <w:sz w:val="18"/>
      <w:szCs w:val="18"/>
      <w:lang w:eastAsia="en-US" w:bidi="fa-IR"/>
    </w:rPr>
  </w:style>
  <w:style w:type="paragraph" w:customStyle="1" w:styleId="MathematicaCellInput">
    <w:name w:val="MathematicaCellInput"/>
    <w:rsid w:val="00E05915"/>
    <w:pPr>
      <w:autoSpaceDE w:val="0"/>
      <w:autoSpaceDN w:val="0"/>
      <w:adjustRightInd w:val="0"/>
    </w:pPr>
    <w:rPr>
      <w:rFonts w:ascii="Times" w:hAnsi="Times" w:cs="Times"/>
      <w:sz w:val="26"/>
      <w:szCs w:val="26"/>
      <w:lang w:bidi="fa-IR"/>
    </w:rPr>
  </w:style>
  <w:style w:type="character" w:customStyle="1" w:styleId="MathematicaFormatStandardForm">
    <w:name w:val="MathematicaFormatStandardForm"/>
    <w:uiPriority w:val="99"/>
    <w:rsid w:val="00E05915"/>
    <w:rPr>
      <w:rFonts w:ascii="Inherited" w:hAnsi="Inherited" w:cs="Inherited"/>
    </w:rPr>
  </w:style>
  <w:style w:type="table" w:styleId="PlainTable2">
    <w:name w:val="Plain Table 2"/>
    <w:basedOn w:val="TableNormal"/>
    <w:uiPriority w:val="42"/>
    <w:rsid w:val="00E0591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20E702D3-E640-44E2-BC61-22EFBCD80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C.dotx</Template>
  <TotalTime>19</TotalTime>
  <Pages>8</Pages>
  <Words>3908</Words>
  <Characters>22282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ami ghann</cp:lastModifiedBy>
  <cp:revision>9</cp:revision>
  <cp:lastPrinted>2018-10-17T10:51:00Z</cp:lastPrinted>
  <dcterms:created xsi:type="dcterms:W3CDTF">2020-02-02T15:55:00Z</dcterms:created>
  <dcterms:modified xsi:type="dcterms:W3CDTF">2020-02-02T19:27:00Z</dcterms:modified>
</cp:coreProperties>
</file>