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BE" w:rsidRPr="00E01888" w:rsidRDefault="006468A8" w:rsidP="00800B1F">
      <w:pPr>
        <w:pStyle w:val="a4"/>
        <w:rPr>
          <w:color w:val="000000" w:themeColor="text1"/>
        </w:rPr>
      </w:pPr>
      <w:bookmarkStart w:id="0" w:name="_GoBack"/>
      <w:bookmarkEnd w:id="0"/>
      <w:r w:rsidRPr="00E01888">
        <w:rPr>
          <w:rFonts w:hint="cs"/>
          <w:color w:val="000000" w:themeColor="text1"/>
          <w:rtl/>
        </w:rPr>
        <w:t xml:space="preserve">شبیه سازی سه درجه آزادی </w:t>
      </w:r>
      <w:r w:rsidR="00AA7E16" w:rsidRPr="00E01888">
        <w:rPr>
          <w:rFonts w:hint="cs"/>
          <w:color w:val="000000" w:themeColor="text1"/>
          <w:rtl/>
        </w:rPr>
        <w:t xml:space="preserve">یک </w:t>
      </w:r>
      <w:r w:rsidRPr="00E01888">
        <w:rPr>
          <w:rFonts w:hint="cs"/>
          <w:color w:val="000000" w:themeColor="text1"/>
          <w:rtl/>
        </w:rPr>
        <w:t>پرتابه سوپرکاویتاسیونی</w:t>
      </w:r>
      <w:r w:rsidR="005D0371">
        <w:rPr>
          <w:rFonts w:hint="cs"/>
          <w:color w:val="000000" w:themeColor="text1"/>
          <w:rtl/>
        </w:rPr>
        <w:t xml:space="preserve"> سرعت بالا</w:t>
      </w:r>
    </w:p>
    <w:p w:rsidR="00B72DAF" w:rsidRPr="00572C8D" w:rsidRDefault="00815981" w:rsidP="0074290A">
      <w:pPr>
        <w:pStyle w:val="a5"/>
        <w:rPr>
          <w:rtl/>
        </w:rPr>
      </w:pPr>
      <w:r>
        <w:rPr>
          <w:rFonts w:hint="cs"/>
          <w:rtl/>
        </w:rPr>
        <w:t>زهرا الهامیان</w:t>
      </w:r>
      <w:r w:rsidR="002151EE">
        <w:rPr>
          <w:rStyle w:val="SuperscriptChar"/>
          <w:rFonts w:hint="cs"/>
          <w:rtl/>
        </w:rPr>
        <w:t>1</w:t>
      </w:r>
      <w:r w:rsidR="00B72DAF" w:rsidRPr="00572C8D">
        <w:rPr>
          <w:rFonts w:hint="cs"/>
          <w:rtl/>
        </w:rPr>
        <w:t xml:space="preserve">، </w:t>
      </w:r>
      <w:r w:rsidR="0074290A">
        <w:rPr>
          <w:rFonts w:hint="cs"/>
          <w:rtl/>
        </w:rPr>
        <w:t>جلال محمدی</w:t>
      </w:r>
      <w:r>
        <w:rPr>
          <w:rFonts w:hint="cs"/>
          <w:rtl/>
        </w:rPr>
        <w:t xml:space="preserve"> </w:t>
      </w:r>
      <w:r w:rsidR="002151EE">
        <w:rPr>
          <w:rStyle w:val="SuperscriptChar"/>
          <w:rFonts w:hint="cs"/>
          <w:rtl/>
          <w:lang w:bidi="fa-IR"/>
        </w:rPr>
        <w:t>2</w:t>
      </w:r>
      <w:r w:rsidR="0097261F" w:rsidRPr="00572C8D">
        <w:rPr>
          <w:rFonts w:hint="cs"/>
          <w:rtl/>
        </w:rPr>
        <w:t>،</w:t>
      </w:r>
      <w:r w:rsidR="00A362D1" w:rsidRPr="00572C8D">
        <w:rPr>
          <w:rFonts w:hint="cs"/>
          <w:rtl/>
        </w:rPr>
        <w:t xml:space="preserve"> </w:t>
      </w:r>
      <w:r w:rsidR="0074290A">
        <w:rPr>
          <w:rFonts w:hint="cs"/>
          <w:rtl/>
        </w:rPr>
        <w:t>جلیل فریدونی</w:t>
      </w:r>
      <w:r>
        <w:rPr>
          <w:rFonts w:hint="cs"/>
          <w:rtl/>
        </w:rPr>
        <w:t xml:space="preserve"> </w:t>
      </w:r>
      <w:r w:rsidR="002004ED">
        <w:rPr>
          <w:rStyle w:val="SuperscriptChar"/>
          <w:rFonts w:hint="cs"/>
          <w:rtl/>
        </w:rPr>
        <w:t>3</w:t>
      </w:r>
    </w:p>
    <w:p w:rsidR="00715817" w:rsidRPr="00572C8D" w:rsidRDefault="00A654BE" w:rsidP="002151EE">
      <w:pPr>
        <w:pStyle w:val="a6"/>
        <w:rPr>
          <w:rtl/>
          <w:lang w:eastAsia="en-US"/>
        </w:rPr>
      </w:pPr>
      <w:r w:rsidRPr="00572C8D">
        <w:rPr>
          <w:lang w:eastAsia="en-US"/>
        </w:rPr>
        <w:t xml:space="preserve"> </w:t>
      </w:r>
      <w:r w:rsidR="002151EE">
        <w:rPr>
          <w:rFonts w:hint="cs"/>
          <w:rtl/>
          <w:lang w:eastAsia="en-US"/>
        </w:rPr>
        <w:t>1</w:t>
      </w:r>
      <w:r w:rsidRPr="00572C8D">
        <w:rPr>
          <w:rFonts w:hint="cs"/>
          <w:rtl/>
          <w:lang w:eastAsia="en-US"/>
        </w:rPr>
        <w:t xml:space="preserve">- </w:t>
      </w:r>
      <w:r w:rsidR="00715817">
        <w:rPr>
          <w:rFonts w:hint="cs"/>
          <w:rtl/>
          <w:lang w:eastAsia="en-US"/>
        </w:rPr>
        <w:t>دانشجوی کارشناسی ارشد مهندسی مکانیک، گرایش تبدیل انرژی، دانشگاه صنعتی مالک اشتر، اصفهان</w:t>
      </w:r>
    </w:p>
    <w:p w:rsidR="00B72DAF" w:rsidRPr="00572C8D" w:rsidRDefault="002004ED" w:rsidP="00905CBE">
      <w:pPr>
        <w:pStyle w:val="a6"/>
        <w:rPr>
          <w:rtl/>
          <w:lang w:eastAsia="en-US"/>
        </w:rPr>
      </w:pPr>
      <w:r>
        <w:rPr>
          <w:rFonts w:hint="cs"/>
          <w:rtl/>
          <w:lang w:eastAsia="en-US"/>
        </w:rPr>
        <w:t>2</w:t>
      </w:r>
      <w:r w:rsidR="00A654BE" w:rsidRPr="00572C8D">
        <w:rPr>
          <w:rFonts w:hint="cs"/>
          <w:rtl/>
          <w:lang w:eastAsia="en-US"/>
        </w:rPr>
        <w:t>-</w:t>
      </w:r>
      <w:r w:rsidR="00B56D10" w:rsidRPr="00572C8D">
        <w:rPr>
          <w:rFonts w:hint="cs"/>
          <w:rtl/>
          <w:lang w:eastAsia="en-US"/>
        </w:rPr>
        <w:t xml:space="preserve"> </w:t>
      </w:r>
      <w:r w:rsidR="00715817">
        <w:rPr>
          <w:rFonts w:hint="cs"/>
          <w:rtl/>
          <w:lang w:eastAsia="en-US"/>
        </w:rPr>
        <w:t>استادیار</w:t>
      </w:r>
      <w:r w:rsidR="00DB6E18" w:rsidRPr="00572C8D">
        <w:rPr>
          <w:rFonts w:hint="cs"/>
          <w:rtl/>
          <w:lang w:eastAsia="en-US"/>
        </w:rPr>
        <w:t xml:space="preserve">، </w:t>
      </w:r>
      <w:r w:rsidR="0074290A">
        <w:rPr>
          <w:rFonts w:hint="cs"/>
          <w:rtl/>
          <w:lang w:eastAsia="en-US"/>
        </w:rPr>
        <w:t>مجتمع هوافضا</w:t>
      </w:r>
      <w:r w:rsidR="009B2444" w:rsidRPr="00572C8D">
        <w:rPr>
          <w:rFonts w:hint="cs"/>
          <w:rtl/>
          <w:lang w:eastAsia="en-US"/>
        </w:rPr>
        <w:t xml:space="preserve">، دانشگاه </w:t>
      </w:r>
      <w:r w:rsidR="0074290A">
        <w:rPr>
          <w:rFonts w:hint="cs"/>
          <w:rtl/>
          <w:lang w:eastAsia="en-US"/>
        </w:rPr>
        <w:t>صنعتی مالک اشتر</w:t>
      </w:r>
      <w:r w:rsidR="00905CBE">
        <w:rPr>
          <w:rFonts w:hint="cs"/>
          <w:rtl/>
          <w:lang w:eastAsia="en-US"/>
        </w:rPr>
        <w:t>،</w:t>
      </w:r>
      <w:r w:rsidR="00AC72C6">
        <w:rPr>
          <w:rFonts w:hint="cs"/>
          <w:rtl/>
          <w:lang w:eastAsia="en-US"/>
        </w:rPr>
        <w:t xml:space="preserve"> </w:t>
      </w:r>
      <w:r w:rsidR="0074290A">
        <w:rPr>
          <w:rFonts w:hint="cs"/>
          <w:rtl/>
          <w:lang w:eastAsia="en-US"/>
        </w:rPr>
        <w:t>تهران</w:t>
      </w:r>
    </w:p>
    <w:p w:rsidR="002004ED" w:rsidRPr="00572C8D" w:rsidRDefault="002004ED" w:rsidP="00557F11">
      <w:pPr>
        <w:pStyle w:val="a6"/>
        <w:rPr>
          <w:rtl/>
          <w:lang w:eastAsia="en-US"/>
        </w:rPr>
      </w:pPr>
      <w:r>
        <w:rPr>
          <w:rFonts w:hint="cs"/>
          <w:rtl/>
          <w:lang w:eastAsia="en-US"/>
        </w:rPr>
        <w:t>3</w:t>
      </w:r>
      <w:r w:rsidRPr="00572C8D">
        <w:rPr>
          <w:rFonts w:hint="cs"/>
          <w:rtl/>
          <w:lang w:eastAsia="en-US"/>
        </w:rPr>
        <w:t xml:space="preserve">- </w:t>
      </w:r>
      <w:r>
        <w:rPr>
          <w:rFonts w:hint="cs"/>
          <w:rtl/>
          <w:lang w:eastAsia="en-US"/>
        </w:rPr>
        <w:t>استادیار</w:t>
      </w:r>
      <w:r w:rsidRPr="00572C8D">
        <w:rPr>
          <w:rFonts w:hint="cs"/>
          <w:rtl/>
          <w:lang w:eastAsia="en-US"/>
        </w:rPr>
        <w:t>، م</w:t>
      </w:r>
      <w:r w:rsidR="0074290A">
        <w:rPr>
          <w:rFonts w:hint="cs"/>
          <w:rtl/>
          <w:lang w:eastAsia="en-US"/>
        </w:rPr>
        <w:t>جتمع</w:t>
      </w:r>
      <w:r w:rsidRPr="00572C8D">
        <w:rPr>
          <w:rFonts w:hint="cs"/>
          <w:rtl/>
          <w:lang w:eastAsia="en-US"/>
        </w:rPr>
        <w:t xml:space="preserve"> مکانیک، </w:t>
      </w:r>
      <w:r w:rsidR="0074290A">
        <w:rPr>
          <w:rFonts w:hint="cs"/>
          <w:rtl/>
          <w:lang w:eastAsia="en-US"/>
        </w:rPr>
        <w:t>دانشگاه صنعتی مالک اشتر</w:t>
      </w:r>
      <w:r w:rsidR="00557F11">
        <w:rPr>
          <w:rFonts w:hint="cs"/>
          <w:rtl/>
          <w:lang w:eastAsia="en-US"/>
        </w:rPr>
        <w:t xml:space="preserve">، </w:t>
      </w:r>
      <w:r w:rsidR="0074290A">
        <w:rPr>
          <w:rFonts w:hint="cs"/>
          <w:rtl/>
          <w:lang w:eastAsia="en-US"/>
        </w:rPr>
        <w:t>اصفهان</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BA3B55" w:rsidRDefault="00BA3B55" w:rsidP="00C67C85">
      <w:pPr>
        <w:pStyle w:val="Abstract"/>
        <w:bidi/>
        <w:rPr>
          <w:rStyle w:val="Char2"/>
          <w:rFonts w:eastAsia="MS Mincho"/>
          <w:rtl/>
        </w:rPr>
      </w:pPr>
      <w:r w:rsidRPr="00BA3B55">
        <w:rPr>
          <w:rStyle w:val="Char2"/>
          <w:rFonts w:eastAsia="MS Mincho" w:hint="cs"/>
          <w:rtl/>
        </w:rPr>
        <w:t>یکی از شاخه</w:t>
      </w:r>
      <w:r w:rsidR="007A7E31">
        <w:rPr>
          <w:rStyle w:val="Char2"/>
          <w:rFonts w:eastAsia="MS Mincho"/>
          <w:rtl/>
        </w:rPr>
        <w:softHyphen/>
      </w:r>
      <w:r w:rsidR="007A7E31">
        <w:rPr>
          <w:rStyle w:val="Char2"/>
          <w:rFonts w:eastAsia="MS Mincho" w:hint="cs"/>
          <w:rtl/>
        </w:rPr>
        <w:t>های</w:t>
      </w:r>
      <w:r w:rsidRPr="00BA3B55">
        <w:rPr>
          <w:rStyle w:val="Char2"/>
          <w:rFonts w:eastAsia="MS Mincho" w:hint="cs"/>
          <w:rtl/>
        </w:rPr>
        <w:t xml:space="preserve"> علوم مهندسی بررسی برخورد و نفوذ دو جسم در یکدیگر است، که معمولا در علوم نظامی دریایی مهمترین کاربرد آن ورود پرتابه</w:t>
      </w:r>
      <w:r w:rsidR="007A7E31">
        <w:rPr>
          <w:rStyle w:val="Char2"/>
          <w:rFonts w:eastAsia="MS Mincho"/>
          <w:rtl/>
        </w:rPr>
        <w:softHyphen/>
      </w:r>
      <w:r w:rsidR="007A7E31">
        <w:rPr>
          <w:rStyle w:val="Char2"/>
          <w:rFonts w:eastAsia="MS Mincho" w:hint="cs"/>
          <w:rtl/>
        </w:rPr>
        <w:t>ها</w:t>
      </w:r>
      <w:r w:rsidRPr="00BA3B55">
        <w:rPr>
          <w:rStyle w:val="Char2"/>
          <w:rFonts w:eastAsia="MS Mincho" w:hint="cs"/>
          <w:rtl/>
        </w:rPr>
        <w:t xml:space="preserve"> با کاربرد</w:t>
      </w:r>
      <w:r w:rsidR="007A7E31">
        <w:rPr>
          <w:rStyle w:val="Char2"/>
          <w:rFonts w:eastAsia="MS Mincho"/>
          <w:rtl/>
        </w:rPr>
        <w:softHyphen/>
      </w:r>
      <w:r w:rsidR="007A7E31">
        <w:rPr>
          <w:rStyle w:val="Char2"/>
          <w:rFonts w:eastAsia="MS Mincho" w:hint="cs"/>
          <w:rtl/>
        </w:rPr>
        <w:t>های</w:t>
      </w:r>
      <w:r w:rsidRPr="00BA3B55">
        <w:rPr>
          <w:rStyle w:val="Char2"/>
          <w:rFonts w:eastAsia="MS Mincho" w:hint="cs"/>
          <w:rtl/>
        </w:rPr>
        <w:t xml:space="preserve"> مختلف به آب و حرکت به سمت اهداف مورد نظر </w:t>
      </w:r>
      <w:r w:rsidR="00756A5C">
        <w:rPr>
          <w:rStyle w:val="Char2"/>
          <w:rFonts w:eastAsia="MS Mincho" w:hint="cs"/>
          <w:rtl/>
        </w:rPr>
        <w:t>می‌باشد</w:t>
      </w:r>
      <w:r w:rsidRPr="00BA3B55">
        <w:rPr>
          <w:rStyle w:val="Char2"/>
          <w:rFonts w:eastAsia="MS Mincho" w:hint="cs"/>
          <w:rtl/>
        </w:rPr>
        <w:t>. در این</w:t>
      </w:r>
      <w:r w:rsidR="00557F11">
        <w:rPr>
          <w:rStyle w:val="Char2"/>
          <w:rFonts w:eastAsia="MS Mincho" w:hint="cs"/>
          <w:rtl/>
        </w:rPr>
        <w:t xml:space="preserve"> مقاله</w:t>
      </w:r>
      <w:r w:rsidRPr="00BA3B55">
        <w:rPr>
          <w:rStyle w:val="Char2"/>
          <w:rFonts w:eastAsia="MS Mincho" w:hint="cs"/>
          <w:rtl/>
        </w:rPr>
        <w:t xml:space="preserve">، </w:t>
      </w:r>
      <w:r w:rsidR="00872AB4">
        <w:rPr>
          <w:rStyle w:val="Char2"/>
          <w:rFonts w:eastAsia="MS Mincho" w:hint="cs"/>
          <w:rtl/>
        </w:rPr>
        <w:t>مقدمه</w:t>
      </w:r>
      <w:r w:rsidR="00872AB4">
        <w:rPr>
          <w:rStyle w:val="Char2"/>
          <w:rFonts w:eastAsia="MS Mincho"/>
          <w:rtl/>
        </w:rPr>
        <w:softHyphen/>
      </w:r>
      <w:r w:rsidR="00872AB4">
        <w:rPr>
          <w:rStyle w:val="Char2"/>
          <w:rFonts w:eastAsia="MS Mincho" w:hint="cs"/>
          <w:rtl/>
        </w:rPr>
        <w:t xml:space="preserve">ای بر </w:t>
      </w:r>
      <w:r w:rsidR="008D40E6">
        <w:rPr>
          <w:rStyle w:val="Char2"/>
          <w:rFonts w:eastAsia="MS Mincho" w:hint="cs"/>
          <w:rtl/>
        </w:rPr>
        <w:t>جسم برخوردکننده به آب</w:t>
      </w:r>
      <w:r w:rsidRPr="00BA3B55">
        <w:rPr>
          <w:rStyle w:val="Char2"/>
          <w:rFonts w:eastAsia="MS Mincho" w:hint="cs"/>
          <w:rtl/>
        </w:rPr>
        <w:t>، هم چنین بررسی پدیده‌</w:t>
      </w:r>
      <w:r w:rsidRPr="00E01888">
        <w:rPr>
          <w:rStyle w:val="Char2"/>
          <w:rFonts w:eastAsia="MS Mincho" w:hint="cs"/>
          <w:color w:val="000000" w:themeColor="text1"/>
          <w:rtl/>
        </w:rPr>
        <w:t>های</w:t>
      </w:r>
      <w:r w:rsidR="00E01888" w:rsidRPr="00E01888">
        <w:rPr>
          <w:rStyle w:val="Char2"/>
          <w:rFonts w:eastAsia="MS Mincho" w:hint="cs"/>
          <w:color w:val="000000" w:themeColor="text1"/>
          <w:rtl/>
        </w:rPr>
        <w:t>ی</w:t>
      </w:r>
      <w:r w:rsidRPr="00CD4DFA">
        <w:rPr>
          <w:rStyle w:val="Char2"/>
          <w:rFonts w:eastAsia="MS Mincho" w:hint="cs"/>
          <w:color w:val="FF0000"/>
          <w:rtl/>
        </w:rPr>
        <w:t xml:space="preserve"> </w:t>
      </w:r>
      <w:r w:rsidRPr="00BA3B55">
        <w:rPr>
          <w:rStyle w:val="Char2"/>
          <w:rFonts w:eastAsia="MS Mincho" w:hint="cs"/>
          <w:rtl/>
        </w:rPr>
        <w:t xml:space="preserve">همچون کاویتاسیون و یا سوپرکاویتاسیون که ممکن است اتفاق بیفتد انجام شده است. </w:t>
      </w:r>
      <w:r w:rsidR="00557F11">
        <w:rPr>
          <w:rStyle w:val="Char2"/>
          <w:rFonts w:eastAsia="MS Mincho" w:hint="cs"/>
          <w:rtl/>
        </w:rPr>
        <w:t>در ادامه</w:t>
      </w:r>
      <w:r w:rsidRPr="00BA3B55">
        <w:rPr>
          <w:rStyle w:val="Char2"/>
          <w:rFonts w:eastAsia="MS Mincho" w:hint="cs"/>
          <w:rtl/>
        </w:rPr>
        <w:t>،</w:t>
      </w:r>
      <w:r w:rsidR="00557F11">
        <w:rPr>
          <w:rStyle w:val="Char2"/>
          <w:rFonts w:eastAsia="MS Mincho" w:hint="cs"/>
          <w:rtl/>
        </w:rPr>
        <w:t xml:space="preserve"> به</w:t>
      </w:r>
      <w:r w:rsidRPr="00BA3B55">
        <w:rPr>
          <w:rStyle w:val="Char2"/>
          <w:rFonts w:eastAsia="MS Mincho" w:hint="cs"/>
          <w:rtl/>
        </w:rPr>
        <w:t xml:space="preserve"> نیر</w:t>
      </w:r>
      <w:r w:rsidR="00557F11">
        <w:rPr>
          <w:rStyle w:val="Char2"/>
          <w:rFonts w:eastAsia="MS Mincho" w:hint="cs"/>
          <w:rtl/>
        </w:rPr>
        <w:t>وی وارد به پرتابه در فاز</w:t>
      </w:r>
      <w:r w:rsidR="00557F11">
        <w:rPr>
          <w:rStyle w:val="Char2"/>
          <w:rFonts w:eastAsia="MS Mincho"/>
          <w:rtl/>
        </w:rPr>
        <w:softHyphen/>
      </w:r>
      <w:r w:rsidR="00557F11">
        <w:rPr>
          <w:rStyle w:val="Char2"/>
          <w:rFonts w:eastAsia="MS Mincho" w:hint="cs"/>
          <w:rtl/>
        </w:rPr>
        <w:t xml:space="preserve">های </w:t>
      </w:r>
      <w:r w:rsidR="00557F11" w:rsidRPr="00E01888">
        <w:rPr>
          <w:rStyle w:val="Char2"/>
          <w:rFonts w:eastAsia="MS Mincho" w:hint="cs"/>
          <w:rtl/>
        </w:rPr>
        <w:t>مختلف</w:t>
      </w:r>
      <w:r w:rsidR="00E01888" w:rsidRPr="00E01888">
        <w:rPr>
          <w:rStyle w:val="Char2"/>
          <w:rFonts w:eastAsia="MS Mincho" w:hint="cs"/>
          <w:rtl/>
        </w:rPr>
        <w:t>،</w:t>
      </w:r>
      <w:r w:rsidR="00557F11" w:rsidRPr="00E01888">
        <w:rPr>
          <w:rStyle w:val="Char2"/>
          <w:rFonts w:eastAsia="MS Mincho" w:hint="cs"/>
          <w:rtl/>
        </w:rPr>
        <w:t xml:space="preserve"> </w:t>
      </w:r>
      <w:r w:rsidRPr="00E01888">
        <w:rPr>
          <w:rStyle w:val="Char2"/>
          <w:rFonts w:eastAsia="MS Mincho" w:hint="cs"/>
          <w:rtl/>
        </w:rPr>
        <w:t>و</w:t>
      </w:r>
      <w:r w:rsidR="00872AB4" w:rsidRPr="00E01888">
        <w:rPr>
          <w:rStyle w:val="Char2"/>
          <w:rFonts w:eastAsia="MS Mincho" w:hint="cs"/>
          <w:rtl/>
        </w:rPr>
        <w:t xml:space="preserve"> روابط حاکم</w:t>
      </w:r>
      <w:r w:rsidR="00872AB4">
        <w:rPr>
          <w:rStyle w:val="Char2"/>
          <w:rFonts w:eastAsia="MS Mincho" w:hint="cs"/>
          <w:rtl/>
        </w:rPr>
        <w:t xml:space="preserve"> بر پرتابه نیز مورد بررسی قرار گرفته است</w:t>
      </w:r>
      <w:r w:rsidRPr="00E01888">
        <w:rPr>
          <w:rStyle w:val="Char2"/>
          <w:rFonts w:eastAsia="MS Mincho" w:hint="cs"/>
          <w:rtl/>
        </w:rPr>
        <w:t>. در ادامه اعتبار سنجی انجام می</w:t>
      </w:r>
      <w:r w:rsidRPr="00E01888">
        <w:rPr>
          <w:rStyle w:val="Char2"/>
          <w:rFonts w:eastAsia="MS Mincho"/>
          <w:rtl/>
        </w:rPr>
        <w:softHyphen/>
      </w:r>
      <w:r w:rsidRPr="00E01888">
        <w:rPr>
          <w:rStyle w:val="Char2"/>
          <w:rFonts w:eastAsia="MS Mincho" w:hint="cs"/>
          <w:rtl/>
        </w:rPr>
        <w:t>شود،</w:t>
      </w:r>
      <w:r w:rsidRPr="00BA3B55">
        <w:rPr>
          <w:rStyle w:val="Char2"/>
          <w:rFonts w:eastAsia="MS Mincho" w:hint="cs"/>
          <w:rtl/>
        </w:rPr>
        <w:t xml:space="preserve"> که در آن محاسبات انجام شده با نتایج آزمایشگاهی مقایسه می</w:t>
      </w:r>
      <w:r w:rsidRPr="00BA3B55">
        <w:rPr>
          <w:rStyle w:val="Char2"/>
          <w:rFonts w:eastAsia="MS Mincho"/>
          <w:rtl/>
        </w:rPr>
        <w:softHyphen/>
      </w:r>
      <w:r w:rsidR="00872AB4">
        <w:rPr>
          <w:rStyle w:val="Char2"/>
          <w:rFonts w:eastAsia="MS Mincho" w:hint="cs"/>
          <w:rtl/>
        </w:rPr>
        <w:t xml:space="preserve">گردد. و در </w:t>
      </w:r>
      <w:r w:rsidR="00872AB4" w:rsidRPr="00CD4DFA">
        <w:rPr>
          <w:rStyle w:val="Char2"/>
          <w:rFonts w:eastAsia="MS Mincho" w:hint="cs"/>
          <w:rtl/>
        </w:rPr>
        <w:t xml:space="preserve">آخر </w:t>
      </w:r>
      <w:r w:rsidR="00872AB4">
        <w:rPr>
          <w:rStyle w:val="Char2"/>
          <w:rFonts w:eastAsia="MS Mincho" w:hint="cs"/>
          <w:rtl/>
        </w:rPr>
        <w:t>شبیه سازی سه درجه آزادی پرتابه سوپرکاویتاسیونی</w:t>
      </w:r>
      <w:r w:rsidR="00F55455">
        <w:rPr>
          <w:rStyle w:val="Char2"/>
          <w:rFonts w:eastAsia="MS Mincho" w:hint="cs"/>
          <w:rtl/>
        </w:rPr>
        <w:t xml:space="preserve"> که در آن</w:t>
      </w:r>
      <w:r w:rsidR="00872AB4">
        <w:rPr>
          <w:rStyle w:val="Char2"/>
          <w:rFonts w:eastAsia="MS Mincho" w:hint="cs"/>
          <w:rtl/>
        </w:rPr>
        <w:t xml:space="preserve"> پرتابه با شرایط ورودی مختلف به آب مورد بررسی قرار گرفته است.</w:t>
      </w:r>
    </w:p>
    <w:p w:rsidR="00BA3B55" w:rsidRPr="00572C8D" w:rsidRDefault="00BA3B55" w:rsidP="00A620E6">
      <w:pPr>
        <w:pStyle w:val="a3"/>
        <w:spacing w:after="0"/>
        <w:rPr>
          <w:rStyle w:val="Char2"/>
          <w:rFonts w:eastAsia="MS Mincho"/>
          <w:rtl/>
        </w:rPr>
      </w:pP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BA3B55" w:rsidP="00F55455">
      <w:pPr>
        <w:pStyle w:val="ab"/>
        <w:spacing w:after="0"/>
        <w:rPr>
          <w:rtl/>
        </w:rPr>
      </w:pPr>
      <w:r>
        <w:rPr>
          <w:rFonts w:hint="cs"/>
          <w:rtl/>
          <w:lang w:bidi="fa-IR"/>
        </w:rPr>
        <w:t>پرتابه</w:t>
      </w:r>
      <w:r w:rsidR="008A4B05" w:rsidRPr="00572C8D">
        <w:rPr>
          <w:rFonts w:hint="cs"/>
          <w:rtl/>
          <w:lang w:bidi="fa-IR"/>
        </w:rPr>
        <w:t xml:space="preserve">، </w:t>
      </w:r>
      <w:r>
        <w:rPr>
          <w:rFonts w:hint="cs"/>
          <w:rtl/>
          <w:lang w:bidi="fa-IR"/>
        </w:rPr>
        <w:t>سوپرکاویتاسیون</w:t>
      </w:r>
      <w:r w:rsidR="008A4B05" w:rsidRPr="00572C8D">
        <w:rPr>
          <w:rFonts w:hint="cs"/>
          <w:rtl/>
          <w:lang w:bidi="fa-IR"/>
        </w:rPr>
        <w:t>،</w:t>
      </w:r>
      <w:r w:rsidR="00D03157">
        <w:rPr>
          <w:rFonts w:hint="cs"/>
          <w:rtl/>
          <w:lang w:bidi="fa-IR"/>
        </w:rPr>
        <w:t>کاویتاسیون</w:t>
      </w:r>
      <w:r w:rsidR="00152309">
        <w:rPr>
          <w:rFonts w:hint="cs"/>
          <w:rtl/>
        </w:rPr>
        <w:t>، کویتی</w:t>
      </w:r>
      <w:r w:rsidR="00F70DEF">
        <w:rPr>
          <w:rFonts w:hint="cs"/>
          <w:rtl/>
        </w:rPr>
        <w:t>، پلنینگ</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pos w:val="beneathText"/>
            <w:numRestart w:val="eachPage"/>
          </w:footnotePr>
          <w:pgSz w:w="11906" w:h="16838"/>
          <w:pgMar w:top="1440" w:right="1134" w:bottom="1440" w:left="1134" w:header="270" w:footer="709" w:gutter="0"/>
          <w:cols w:space="397"/>
          <w:bidi/>
          <w:rtlGutter/>
          <w:docGrid w:linePitch="360"/>
        </w:sectPr>
      </w:pPr>
    </w:p>
    <w:p w:rsidR="00F425DD" w:rsidRPr="00572C8D" w:rsidRDefault="009A63E4" w:rsidP="00464592">
      <w:pPr>
        <w:pStyle w:val="1"/>
        <w:numPr>
          <w:ilvl w:val="0"/>
          <w:numId w:val="2"/>
        </w:numPr>
        <w:spacing w:before="0"/>
        <w:ind w:left="204" w:hanging="204"/>
        <w:rPr>
          <w:rtl/>
        </w:rPr>
      </w:pPr>
      <w:r w:rsidRPr="00572C8D">
        <w:rPr>
          <w:rFonts w:hint="cs"/>
          <w:rtl/>
        </w:rPr>
        <w:lastRenderedPageBreak/>
        <w:t>م</w:t>
      </w:r>
      <w:r w:rsidR="00F425DD" w:rsidRPr="00572C8D">
        <w:rPr>
          <w:rFonts w:hint="cs"/>
          <w:rtl/>
        </w:rPr>
        <w:t xml:space="preserve">قدمه </w:t>
      </w:r>
    </w:p>
    <w:p w:rsidR="008F5A42" w:rsidRPr="00572C8D" w:rsidRDefault="009F035D" w:rsidP="00C67C85">
      <w:pPr>
        <w:pStyle w:val="a"/>
        <w:ind w:firstLine="0"/>
        <w:rPr>
          <w:rtl/>
        </w:rPr>
      </w:pPr>
      <w:r w:rsidRPr="00464592">
        <w:rPr>
          <w:rFonts w:hint="cs"/>
          <w:rtl/>
        </w:rPr>
        <w:t>مطالعه</w:t>
      </w:r>
      <w:r w:rsidRPr="00464592">
        <w:rPr>
          <w:rtl/>
        </w:rPr>
        <w:t xml:space="preserve"> </w:t>
      </w:r>
      <w:r w:rsidRPr="00464592">
        <w:rPr>
          <w:rFonts w:hint="cs"/>
          <w:rtl/>
        </w:rPr>
        <w:t>اثر</w:t>
      </w:r>
      <w:r w:rsidRPr="00464592">
        <w:rPr>
          <w:rtl/>
        </w:rPr>
        <w:t xml:space="preserve"> </w:t>
      </w:r>
      <w:r w:rsidRPr="00464592">
        <w:rPr>
          <w:rFonts w:hint="cs"/>
          <w:rtl/>
        </w:rPr>
        <w:t>هیدرودينامیک</w:t>
      </w:r>
      <w:r w:rsidRPr="00464592">
        <w:rPr>
          <w:rtl/>
        </w:rPr>
        <w:t xml:space="preserve"> </w:t>
      </w:r>
      <w:r w:rsidRPr="00464592">
        <w:rPr>
          <w:rFonts w:hint="cs"/>
          <w:rtl/>
        </w:rPr>
        <w:t>بین</w:t>
      </w:r>
      <w:r w:rsidRPr="00464592">
        <w:rPr>
          <w:rtl/>
        </w:rPr>
        <w:t xml:space="preserve"> </w:t>
      </w:r>
      <w:r w:rsidRPr="00464592">
        <w:rPr>
          <w:rFonts w:hint="cs"/>
          <w:rtl/>
        </w:rPr>
        <w:t>يک</w:t>
      </w:r>
      <w:r w:rsidRPr="00464592">
        <w:rPr>
          <w:rtl/>
        </w:rPr>
        <w:t xml:space="preserve"> </w:t>
      </w:r>
      <w:r w:rsidRPr="00464592">
        <w:rPr>
          <w:rFonts w:hint="cs"/>
          <w:rtl/>
        </w:rPr>
        <w:t>جسم</w:t>
      </w:r>
      <w:r w:rsidRPr="00464592">
        <w:rPr>
          <w:rtl/>
        </w:rPr>
        <w:t xml:space="preserve"> </w:t>
      </w:r>
      <w:r w:rsidRPr="00464592">
        <w:rPr>
          <w:rFonts w:hint="cs"/>
          <w:rtl/>
        </w:rPr>
        <w:t>در</w:t>
      </w:r>
      <w:r w:rsidRPr="00464592">
        <w:rPr>
          <w:rtl/>
        </w:rPr>
        <w:t xml:space="preserve"> </w:t>
      </w:r>
      <w:r w:rsidRPr="00464592">
        <w:rPr>
          <w:rFonts w:hint="cs"/>
          <w:rtl/>
        </w:rPr>
        <w:t>حال</w:t>
      </w:r>
      <w:r w:rsidRPr="00464592">
        <w:rPr>
          <w:rtl/>
        </w:rPr>
        <w:t xml:space="preserve"> </w:t>
      </w:r>
      <w:r w:rsidRPr="00464592">
        <w:rPr>
          <w:rFonts w:hint="cs"/>
          <w:rtl/>
        </w:rPr>
        <w:t>حرکت</w:t>
      </w:r>
      <w:r w:rsidRPr="00464592">
        <w:rPr>
          <w:rtl/>
        </w:rPr>
        <w:t xml:space="preserve"> </w:t>
      </w:r>
      <w:r w:rsidRPr="00464592">
        <w:rPr>
          <w:rFonts w:hint="cs"/>
          <w:rtl/>
        </w:rPr>
        <w:t>و</w:t>
      </w:r>
      <w:r w:rsidRPr="00464592">
        <w:rPr>
          <w:rtl/>
        </w:rPr>
        <w:t xml:space="preserve"> </w:t>
      </w:r>
      <w:r w:rsidRPr="00464592">
        <w:rPr>
          <w:rFonts w:hint="cs"/>
          <w:rtl/>
        </w:rPr>
        <w:t>سطح</w:t>
      </w:r>
      <w:r w:rsidRPr="00464592">
        <w:rPr>
          <w:rtl/>
        </w:rPr>
        <w:t xml:space="preserve"> </w:t>
      </w:r>
      <w:r w:rsidRPr="00464592">
        <w:rPr>
          <w:rFonts w:hint="cs"/>
          <w:rtl/>
        </w:rPr>
        <w:t>آزاد</w:t>
      </w:r>
      <w:r w:rsidRPr="00464592">
        <w:rPr>
          <w:rtl/>
        </w:rPr>
        <w:t xml:space="preserve"> </w:t>
      </w:r>
      <w:r w:rsidRPr="00464592">
        <w:rPr>
          <w:rFonts w:hint="cs"/>
          <w:rtl/>
        </w:rPr>
        <w:t>آب</w:t>
      </w:r>
      <w:r w:rsidRPr="00464592">
        <w:rPr>
          <w:rtl/>
        </w:rPr>
        <w:t xml:space="preserve"> </w:t>
      </w:r>
      <w:r w:rsidRPr="00464592">
        <w:rPr>
          <w:rFonts w:hint="cs"/>
          <w:rtl/>
        </w:rPr>
        <w:t>دارای</w:t>
      </w:r>
      <w:r w:rsidRPr="00464592">
        <w:rPr>
          <w:rtl/>
        </w:rPr>
        <w:t xml:space="preserve"> </w:t>
      </w:r>
      <w:r w:rsidRPr="00464592">
        <w:rPr>
          <w:rFonts w:hint="cs"/>
          <w:rtl/>
        </w:rPr>
        <w:t>کاربردهای</w:t>
      </w:r>
      <w:r w:rsidRPr="00464592">
        <w:rPr>
          <w:rtl/>
        </w:rPr>
        <w:t xml:space="preserve"> </w:t>
      </w:r>
      <w:r w:rsidRPr="00464592">
        <w:rPr>
          <w:rFonts w:hint="cs"/>
          <w:rtl/>
        </w:rPr>
        <w:t>بسیاری</w:t>
      </w:r>
      <w:r w:rsidRPr="00464592">
        <w:rPr>
          <w:rtl/>
        </w:rPr>
        <w:t xml:space="preserve"> </w:t>
      </w:r>
      <w:r w:rsidRPr="00464592">
        <w:rPr>
          <w:rFonts w:hint="cs"/>
          <w:rtl/>
        </w:rPr>
        <w:t>از</w:t>
      </w:r>
      <w:r w:rsidRPr="00464592">
        <w:rPr>
          <w:rtl/>
        </w:rPr>
        <w:t xml:space="preserve"> </w:t>
      </w:r>
      <w:r w:rsidRPr="00464592">
        <w:rPr>
          <w:rFonts w:hint="cs"/>
          <w:rtl/>
        </w:rPr>
        <w:t>جمله</w:t>
      </w:r>
      <w:r w:rsidRPr="00464592">
        <w:rPr>
          <w:rtl/>
        </w:rPr>
        <w:t xml:space="preserve"> </w:t>
      </w:r>
      <w:r w:rsidRPr="00464592">
        <w:rPr>
          <w:rFonts w:hint="cs"/>
          <w:rtl/>
        </w:rPr>
        <w:t>حوزه</w:t>
      </w:r>
      <w:r w:rsidRPr="00464592">
        <w:rPr>
          <w:rtl/>
        </w:rPr>
        <w:softHyphen/>
      </w:r>
      <w:r w:rsidRPr="00464592">
        <w:rPr>
          <w:rFonts w:hint="cs"/>
          <w:rtl/>
        </w:rPr>
        <w:t>های</w:t>
      </w:r>
      <w:r w:rsidRPr="00464592">
        <w:rPr>
          <w:rtl/>
        </w:rPr>
        <w:t xml:space="preserve"> </w:t>
      </w:r>
      <w:r w:rsidRPr="00464592">
        <w:rPr>
          <w:rFonts w:hint="cs"/>
          <w:rtl/>
        </w:rPr>
        <w:t>هوانوردی</w:t>
      </w:r>
      <w:r w:rsidRPr="00464592">
        <w:rPr>
          <w:rtl/>
        </w:rPr>
        <w:t xml:space="preserve"> </w:t>
      </w:r>
      <w:r w:rsidRPr="00464592">
        <w:rPr>
          <w:rFonts w:hint="cs"/>
          <w:rtl/>
        </w:rPr>
        <w:t>و</w:t>
      </w:r>
      <w:r w:rsidRPr="00464592">
        <w:rPr>
          <w:rtl/>
        </w:rPr>
        <w:t xml:space="preserve"> </w:t>
      </w:r>
      <w:r w:rsidRPr="00464592">
        <w:rPr>
          <w:rFonts w:hint="cs"/>
          <w:rtl/>
        </w:rPr>
        <w:t>فرود</w:t>
      </w:r>
      <w:r w:rsidRPr="00464592">
        <w:rPr>
          <w:rtl/>
        </w:rPr>
        <w:t xml:space="preserve"> </w:t>
      </w:r>
      <w:r w:rsidRPr="00464592">
        <w:rPr>
          <w:rFonts w:hint="cs"/>
          <w:rtl/>
        </w:rPr>
        <w:t>فضاپیما</w:t>
      </w:r>
      <w:r w:rsidRPr="00464592">
        <w:rPr>
          <w:rtl/>
        </w:rPr>
        <w:t xml:space="preserve"> </w:t>
      </w:r>
      <w:r w:rsidRPr="00464592">
        <w:rPr>
          <w:rFonts w:hint="cs"/>
          <w:rtl/>
        </w:rPr>
        <w:t>در</w:t>
      </w:r>
      <w:r w:rsidRPr="00464592">
        <w:rPr>
          <w:rtl/>
        </w:rPr>
        <w:t xml:space="preserve"> </w:t>
      </w:r>
      <w:r w:rsidRPr="00464592">
        <w:rPr>
          <w:rFonts w:hint="cs"/>
          <w:rtl/>
        </w:rPr>
        <w:t>دريا،</w:t>
      </w:r>
      <w:r w:rsidRPr="00464592">
        <w:rPr>
          <w:rtl/>
        </w:rPr>
        <w:t xml:space="preserve"> </w:t>
      </w:r>
      <w:r w:rsidRPr="00464592">
        <w:rPr>
          <w:rFonts w:hint="cs"/>
          <w:rtl/>
        </w:rPr>
        <w:t>برخورد</w:t>
      </w:r>
      <w:r w:rsidRPr="00464592">
        <w:rPr>
          <w:rtl/>
        </w:rPr>
        <w:t xml:space="preserve"> </w:t>
      </w:r>
      <w:r w:rsidRPr="00464592">
        <w:rPr>
          <w:rFonts w:hint="cs"/>
          <w:rtl/>
        </w:rPr>
        <w:t>پرتابه</w:t>
      </w:r>
      <w:r w:rsidR="008654ED" w:rsidRPr="00464592">
        <w:rPr>
          <w:rtl/>
        </w:rPr>
        <w:softHyphen/>
      </w:r>
      <w:r w:rsidR="008654ED" w:rsidRPr="00464592">
        <w:rPr>
          <w:rFonts w:hint="cs"/>
          <w:rtl/>
        </w:rPr>
        <w:t>هایی</w:t>
      </w:r>
      <w:r w:rsidRPr="00464592">
        <w:rPr>
          <w:rtl/>
        </w:rPr>
        <w:t xml:space="preserve"> </w:t>
      </w:r>
      <w:r w:rsidRPr="00464592">
        <w:rPr>
          <w:rFonts w:hint="cs"/>
          <w:rtl/>
        </w:rPr>
        <w:t>نظیر</w:t>
      </w:r>
      <w:r w:rsidRPr="00464592">
        <w:rPr>
          <w:rtl/>
        </w:rPr>
        <w:t xml:space="preserve"> </w:t>
      </w:r>
      <w:r w:rsidRPr="00464592">
        <w:rPr>
          <w:rFonts w:hint="cs"/>
          <w:rtl/>
        </w:rPr>
        <w:t>راکت،</w:t>
      </w:r>
      <w:r w:rsidRPr="00464592">
        <w:rPr>
          <w:rtl/>
        </w:rPr>
        <w:t xml:space="preserve"> </w:t>
      </w:r>
      <w:r w:rsidRPr="00464592">
        <w:rPr>
          <w:rFonts w:hint="cs"/>
          <w:rtl/>
        </w:rPr>
        <w:t>موشک</w:t>
      </w:r>
      <w:r w:rsidRPr="00464592">
        <w:rPr>
          <w:rtl/>
        </w:rPr>
        <w:t xml:space="preserve"> </w:t>
      </w:r>
      <w:r w:rsidRPr="00464592">
        <w:rPr>
          <w:rFonts w:hint="cs"/>
          <w:rtl/>
        </w:rPr>
        <w:t>و</w:t>
      </w:r>
      <w:r w:rsidRPr="00464592">
        <w:rPr>
          <w:rtl/>
        </w:rPr>
        <w:t xml:space="preserve"> </w:t>
      </w:r>
      <w:r w:rsidRPr="00464592">
        <w:rPr>
          <w:rFonts w:hint="cs"/>
          <w:rtl/>
        </w:rPr>
        <w:t>نیز</w:t>
      </w:r>
      <w:r w:rsidRPr="00464592">
        <w:rPr>
          <w:rtl/>
        </w:rPr>
        <w:t xml:space="preserve"> </w:t>
      </w:r>
      <w:r w:rsidRPr="00464592">
        <w:rPr>
          <w:rFonts w:hint="cs"/>
          <w:rtl/>
        </w:rPr>
        <w:t>مین</w:t>
      </w:r>
      <w:r w:rsidRPr="00464592">
        <w:rPr>
          <w:rtl/>
        </w:rPr>
        <w:softHyphen/>
      </w:r>
      <w:r w:rsidRPr="00464592">
        <w:rPr>
          <w:rFonts w:hint="cs"/>
          <w:rtl/>
        </w:rPr>
        <w:t>ریزی</w:t>
      </w:r>
      <w:r w:rsidRPr="00464592">
        <w:rPr>
          <w:rtl/>
        </w:rPr>
        <w:t xml:space="preserve"> </w:t>
      </w:r>
      <w:r w:rsidRPr="00464592">
        <w:rPr>
          <w:rFonts w:hint="cs"/>
          <w:rtl/>
        </w:rPr>
        <w:t>در</w:t>
      </w:r>
      <w:r w:rsidRPr="00464592">
        <w:rPr>
          <w:rtl/>
        </w:rPr>
        <w:t xml:space="preserve"> </w:t>
      </w:r>
      <w:r w:rsidRPr="00464592">
        <w:rPr>
          <w:rFonts w:hint="cs"/>
          <w:rtl/>
        </w:rPr>
        <w:t>دريا</w:t>
      </w:r>
      <w:r w:rsidRPr="00464592">
        <w:rPr>
          <w:rtl/>
        </w:rPr>
        <w:t xml:space="preserve"> </w:t>
      </w:r>
      <w:r w:rsidRPr="00464592">
        <w:rPr>
          <w:rFonts w:hint="cs"/>
          <w:rtl/>
        </w:rPr>
        <w:t xml:space="preserve">دارد. دراین </w:t>
      </w:r>
      <w:r w:rsidR="00154B36">
        <w:rPr>
          <w:rFonts w:hint="cs"/>
          <w:rtl/>
        </w:rPr>
        <w:t>مقاله</w:t>
      </w:r>
      <w:r w:rsidRPr="00464592">
        <w:rPr>
          <w:rFonts w:hint="cs"/>
          <w:rtl/>
        </w:rPr>
        <w:t>، به موضوع شبیه سازی حرکت پرتابه در ورود به آب پرداخته شده است. این شبیه سازی از نظر دانستن مسیر حرکت، حداقل و حداکثر مقدار فروروی پرتابه به داخل آب و مقدار نیروی وارد بر پرتابه اهمیت دارد. مسئله به صورت سه درجه آزادی شبیه سازی می</w:t>
      </w:r>
      <w:r w:rsidRPr="00464592">
        <w:rPr>
          <w:rtl/>
        </w:rPr>
        <w:softHyphen/>
      </w:r>
      <w:r w:rsidRPr="00464592">
        <w:rPr>
          <w:rFonts w:hint="cs"/>
          <w:rtl/>
        </w:rPr>
        <w:t>شود</w:t>
      </w:r>
      <w:r w:rsidR="00F55455">
        <w:rPr>
          <w:rFonts w:hint="cs"/>
          <w:rtl/>
        </w:rPr>
        <w:t>.</w:t>
      </w:r>
    </w:p>
    <w:p w:rsidR="00E01888" w:rsidRDefault="00016325" w:rsidP="006D180C">
      <w:pPr>
        <w:pStyle w:val="a"/>
        <w:rPr>
          <w:highlight w:val="yellow"/>
          <w:rtl/>
        </w:rPr>
      </w:pPr>
      <w:r w:rsidRPr="00016325">
        <w:rPr>
          <w:rFonts w:hint="cs"/>
          <w:rtl/>
        </w:rPr>
        <w:t xml:space="preserve">با حرکت جسم درون آب سیال و با سرعت گرفتن ذرات، فشار سیال به صورت محلی کاهش </w:t>
      </w:r>
      <w:r w:rsidR="006D180C">
        <w:rPr>
          <w:rFonts w:hint="cs"/>
          <w:rtl/>
        </w:rPr>
        <w:t>می</w:t>
      </w:r>
      <w:r w:rsidR="006D180C">
        <w:rPr>
          <w:rtl/>
        </w:rPr>
        <w:softHyphen/>
      </w:r>
      <w:r w:rsidR="006D180C">
        <w:rPr>
          <w:rFonts w:hint="cs"/>
          <w:rtl/>
        </w:rPr>
        <w:t>یابد</w:t>
      </w:r>
      <w:r w:rsidRPr="00016325">
        <w:rPr>
          <w:rFonts w:hint="cs"/>
          <w:rtl/>
        </w:rPr>
        <w:t>. هنگامی که فشار محلی کمتر از فشار سیال گردد، بخار آب درون سیال پدیدار می</w:t>
      </w:r>
      <w:r w:rsidRPr="00016325">
        <w:rPr>
          <w:rtl/>
        </w:rPr>
        <w:softHyphen/>
      </w:r>
      <w:r w:rsidRPr="00016325">
        <w:rPr>
          <w:rFonts w:hint="cs"/>
          <w:rtl/>
        </w:rPr>
        <w:t>شود. در این وضعیت اصطلاحا کاویتاسیون رخ می</w:t>
      </w:r>
      <w:r w:rsidRPr="00016325">
        <w:rPr>
          <w:rtl/>
        </w:rPr>
        <w:softHyphen/>
      </w:r>
      <w:r w:rsidRPr="00016325">
        <w:rPr>
          <w:rFonts w:hint="cs"/>
          <w:rtl/>
        </w:rPr>
        <w:t xml:space="preserve">دهد. </w:t>
      </w:r>
    </w:p>
    <w:p w:rsidR="006E1C19" w:rsidRPr="00464592" w:rsidRDefault="006E1C19" w:rsidP="006E1C19">
      <w:pPr>
        <w:pStyle w:val="a"/>
        <w:ind w:firstLine="0"/>
        <w:rPr>
          <w:rtl/>
        </w:rPr>
      </w:pPr>
      <w:r w:rsidRPr="00464592">
        <w:rPr>
          <w:rFonts w:hint="cs"/>
          <w:rtl/>
        </w:rPr>
        <w:t xml:space="preserve">کاویتاسیون یک کلمه‌ی انگلیسی است که از ریشه‌ی کاویتی به معنی حفره یا حباب گرفته شده است. در زمینه نظامی کشور روسیه از حدود سال 1960 میلادی موضوع ساخت یک پرتابه زیردریایی را در دستور کار خود قرار داد که با استفاده از پدیده کاویتاسیون بتواند با کاهش نیروی مقاومت به سرعت‌های بالایی برسد. آمریکا نیز با ساخت گلوله‌هایی که با استفاده از سوپر کاویتاسیون، پس از شلیک از بالگرد، با سرعت گرفتن در آب، مین‌های دریایی را منهدم </w:t>
      </w:r>
      <w:r>
        <w:rPr>
          <w:rFonts w:hint="cs"/>
          <w:rtl/>
        </w:rPr>
        <w:t>می</w:t>
      </w:r>
      <w:r>
        <w:rPr>
          <w:rtl/>
        </w:rPr>
        <w:softHyphen/>
      </w:r>
      <w:r>
        <w:rPr>
          <w:rFonts w:hint="cs"/>
          <w:rtl/>
        </w:rPr>
        <w:t>کردند</w:t>
      </w:r>
      <w:r w:rsidRPr="00464592">
        <w:rPr>
          <w:rFonts w:hint="cs"/>
          <w:rtl/>
        </w:rPr>
        <w:t>، حضور خود را در صحنه این رقابت حفظ کرد[</w:t>
      </w:r>
      <w:r>
        <w:rPr>
          <w:rFonts w:hint="cs"/>
          <w:rtl/>
        </w:rPr>
        <w:t>1</w:t>
      </w:r>
      <w:r w:rsidRPr="00464592">
        <w:rPr>
          <w:rFonts w:hint="cs"/>
          <w:rtl/>
        </w:rPr>
        <w:t>].</w:t>
      </w:r>
    </w:p>
    <w:p w:rsidR="00464592" w:rsidRDefault="00016325" w:rsidP="006D180C">
      <w:pPr>
        <w:pStyle w:val="a"/>
        <w:rPr>
          <w:rtl/>
        </w:rPr>
      </w:pPr>
      <w:r w:rsidRPr="006E1C19">
        <w:rPr>
          <w:rFonts w:hint="cs"/>
          <w:color w:val="000000" w:themeColor="text1"/>
          <w:rtl/>
        </w:rPr>
        <w:t xml:space="preserve">سوپرکاویتاسیون، حالتی </w:t>
      </w:r>
      <w:r w:rsidRPr="00016325">
        <w:rPr>
          <w:rFonts w:hint="cs"/>
          <w:rtl/>
        </w:rPr>
        <w:t>است که در آن پرتابه زیرسطحی به صورت کامل (به جز کاویتاتور) درون حباب سوپرکاویتاسیون قرار دارد. از آنجایی که سطح خیس پرتابه سوپرکویتی، تنها به بخش کوچکی در جلوی پرتابه (کویتاتور) منحصر می</w:t>
      </w:r>
      <w:r w:rsidRPr="00016325">
        <w:rPr>
          <w:rtl/>
        </w:rPr>
        <w:softHyphen/>
      </w:r>
      <w:r w:rsidRPr="00016325">
        <w:rPr>
          <w:rFonts w:hint="cs"/>
          <w:rtl/>
        </w:rPr>
        <w:t>شود و از آنجایی که نیروی وارد بر کویتاتور، (در قیاس با سایر نیروی</w:t>
      </w:r>
      <w:r w:rsidRPr="00016325">
        <w:rPr>
          <w:rtl/>
        </w:rPr>
        <w:softHyphen/>
      </w:r>
      <w:r w:rsidRPr="00016325">
        <w:rPr>
          <w:rFonts w:hint="cs"/>
          <w:rtl/>
        </w:rPr>
        <w:t>های وارد بر پرتابه) بسیار قدرتمند است، بر این اساس، چنین وضعیتی سبب می</w:t>
      </w:r>
      <w:r w:rsidRPr="00016325">
        <w:rPr>
          <w:rtl/>
        </w:rPr>
        <w:softHyphen/>
      </w:r>
      <w:r w:rsidRPr="00016325">
        <w:rPr>
          <w:rFonts w:hint="cs"/>
          <w:rtl/>
        </w:rPr>
        <w:t>شود، مرکز فشار پرتابه در ناحیه</w:t>
      </w:r>
      <w:r w:rsidR="008654ED">
        <w:rPr>
          <w:rtl/>
        </w:rPr>
        <w:softHyphen/>
      </w:r>
      <w:r w:rsidR="008654ED">
        <w:rPr>
          <w:rFonts w:hint="cs"/>
          <w:rtl/>
        </w:rPr>
        <w:t>ای</w:t>
      </w:r>
      <w:r w:rsidRPr="00016325">
        <w:rPr>
          <w:rFonts w:hint="cs"/>
          <w:rtl/>
        </w:rPr>
        <w:t xml:space="preserve"> بسیار نزدیک به کویتاتور تشکیل</w:t>
      </w:r>
      <w:r w:rsidR="008654ED">
        <w:rPr>
          <w:rFonts w:hint="cs"/>
          <w:rtl/>
        </w:rPr>
        <w:t xml:space="preserve"> </w:t>
      </w:r>
      <w:r w:rsidRPr="00016325">
        <w:rPr>
          <w:rFonts w:hint="cs"/>
          <w:rtl/>
        </w:rPr>
        <w:t>گردد.</w:t>
      </w:r>
    </w:p>
    <w:p w:rsidR="00016325" w:rsidRPr="00016325" w:rsidRDefault="00016325" w:rsidP="00E01888">
      <w:pPr>
        <w:pStyle w:val="a"/>
        <w:rPr>
          <w:rtl/>
        </w:rPr>
      </w:pPr>
      <w:r w:rsidRPr="00016325">
        <w:rPr>
          <w:rFonts w:hint="cs"/>
          <w:rtl/>
        </w:rPr>
        <w:t xml:space="preserve"> به سبب ناپایداری حرکتی که نوعا در فاز حرکت اتمسفری پرتابه</w:t>
      </w:r>
      <w:r w:rsidR="008654ED">
        <w:rPr>
          <w:rtl/>
        </w:rPr>
        <w:softHyphen/>
      </w:r>
      <w:r w:rsidR="008654ED">
        <w:rPr>
          <w:rFonts w:hint="cs"/>
          <w:rtl/>
        </w:rPr>
        <w:t>های</w:t>
      </w:r>
      <w:r w:rsidRPr="00016325">
        <w:rPr>
          <w:rFonts w:hint="cs"/>
          <w:rtl/>
        </w:rPr>
        <w:t xml:space="preserve"> سوپرکاویتاسیون بروز می</w:t>
      </w:r>
      <w:r w:rsidRPr="00016325">
        <w:rPr>
          <w:rtl/>
        </w:rPr>
        <w:softHyphen/>
      </w:r>
      <w:r w:rsidRPr="00016325">
        <w:rPr>
          <w:rFonts w:hint="cs"/>
          <w:rtl/>
        </w:rPr>
        <w:t xml:space="preserve">نماید و وجود عوامل اغتشاشی (ناشی از فاز ورود به </w:t>
      </w:r>
      <w:r w:rsidRPr="006E1C19">
        <w:rPr>
          <w:rFonts w:hint="cs"/>
          <w:rtl/>
        </w:rPr>
        <w:lastRenderedPageBreak/>
        <w:t>آب)، پرتابه</w:t>
      </w:r>
      <w:r w:rsidR="008654ED" w:rsidRPr="006E1C19">
        <w:rPr>
          <w:rtl/>
        </w:rPr>
        <w:softHyphen/>
      </w:r>
      <w:r w:rsidR="008654ED" w:rsidRPr="006E1C19">
        <w:rPr>
          <w:rFonts w:hint="cs"/>
          <w:rtl/>
        </w:rPr>
        <w:t>های</w:t>
      </w:r>
      <w:r w:rsidRPr="00016325">
        <w:rPr>
          <w:rFonts w:hint="cs"/>
          <w:rtl/>
        </w:rPr>
        <w:t xml:space="preserve"> سوپرکاویتاسیون اغلب به هنگام حرکت رو به جلو درون کویتی، نوسان خواهند نمود (زاویه</w:t>
      </w:r>
      <w:r w:rsidRPr="00016325">
        <w:rPr>
          <w:rtl/>
        </w:rPr>
        <w:softHyphen/>
      </w:r>
      <w:r w:rsidRPr="00016325">
        <w:rPr>
          <w:rFonts w:hint="cs"/>
          <w:rtl/>
        </w:rPr>
        <w:t>ی راستای پرتابه نسبت به محور کویتی تغییر</w:t>
      </w:r>
      <w:r w:rsidR="008654ED">
        <w:rPr>
          <w:rFonts w:hint="cs"/>
          <w:rtl/>
        </w:rPr>
        <w:t xml:space="preserve"> می</w:t>
      </w:r>
      <w:r w:rsidR="008654ED">
        <w:rPr>
          <w:rtl/>
        </w:rPr>
        <w:softHyphen/>
      </w:r>
      <w:r w:rsidR="008654ED">
        <w:rPr>
          <w:rFonts w:hint="cs"/>
          <w:rtl/>
        </w:rPr>
        <w:t>کند</w:t>
      </w:r>
      <w:r w:rsidRPr="00016325">
        <w:rPr>
          <w:rFonts w:hint="cs"/>
          <w:rtl/>
        </w:rPr>
        <w:t>). در اثر نوسان</w:t>
      </w:r>
      <w:r w:rsidRPr="00016325">
        <w:rPr>
          <w:rtl/>
        </w:rPr>
        <w:softHyphen/>
      </w:r>
      <w:r w:rsidRPr="00016325">
        <w:rPr>
          <w:rFonts w:hint="cs"/>
          <w:rtl/>
        </w:rPr>
        <w:t xml:space="preserve">های پدید آمده، انتهای پرتابه با دیوار کویتی برخورد </w:t>
      </w:r>
      <w:r w:rsidR="008654ED">
        <w:rPr>
          <w:rFonts w:hint="cs"/>
          <w:rtl/>
        </w:rPr>
        <w:t>می</w:t>
      </w:r>
      <w:r w:rsidR="008654ED">
        <w:rPr>
          <w:rtl/>
        </w:rPr>
        <w:softHyphen/>
      </w:r>
      <w:r w:rsidR="008654ED">
        <w:rPr>
          <w:rFonts w:hint="cs"/>
          <w:rtl/>
        </w:rPr>
        <w:t>کند</w:t>
      </w:r>
      <w:r w:rsidRPr="00016325">
        <w:rPr>
          <w:rFonts w:hint="cs"/>
          <w:rtl/>
        </w:rPr>
        <w:t>. برخورد پرتابه با دیوار کویتی سبب بروز حالت ارتجاعی و بازگشت و برخورد آن با منتهی الیه متضاد دیواره کویتی می</w:t>
      </w:r>
      <w:r w:rsidRPr="00016325">
        <w:rPr>
          <w:rtl/>
        </w:rPr>
        <w:softHyphen/>
      </w:r>
      <w:r w:rsidRPr="00016325">
        <w:rPr>
          <w:rFonts w:hint="cs"/>
          <w:rtl/>
        </w:rPr>
        <w:t>شود.</w:t>
      </w:r>
      <w:r>
        <w:rPr>
          <w:rFonts w:hint="cs"/>
          <w:rtl/>
        </w:rPr>
        <w:t xml:space="preserve"> </w:t>
      </w:r>
    </w:p>
    <w:p w:rsidR="00DE6009" w:rsidRDefault="00DE6009" w:rsidP="006E1C19">
      <w:pPr>
        <w:pStyle w:val="23"/>
        <w:rPr>
          <w:rtl/>
        </w:rPr>
      </w:pPr>
      <w:r w:rsidRPr="00572C8D">
        <w:rPr>
          <w:rFonts w:hint="cs"/>
          <w:rtl/>
        </w:rPr>
        <w:t>1-</w:t>
      </w:r>
      <w:r w:rsidR="006E1C19">
        <w:rPr>
          <w:rFonts w:hint="cs"/>
          <w:rtl/>
        </w:rPr>
        <w:t>1</w:t>
      </w:r>
      <w:r w:rsidRPr="00572C8D">
        <w:rPr>
          <w:rFonts w:hint="cs"/>
          <w:rtl/>
        </w:rPr>
        <w:t xml:space="preserve">- </w:t>
      </w:r>
      <w:r w:rsidR="00FC7541">
        <w:rPr>
          <w:rFonts w:hint="cs"/>
          <w:rtl/>
        </w:rPr>
        <w:t>بررسی سوپرکاویتاسیون</w:t>
      </w:r>
    </w:p>
    <w:p w:rsidR="00FC7541" w:rsidRPr="00464592" w:rsidRDefault="00FC7541" w:rsidP="00FC7541">
      <w:pPr>
        <w:pStyle w:val="a"/>
        <w:ind w:firstLine="0"/>
        <w:rPr>
          <w:rtl/>
        </w:rPr>
      </w:pPr>
      <w:r w:rsidRPr="00FC7541">
        <w:rPr>
          <w:rFonts w:hint="cs"/>
          <w:rtl/>
        </w:rPr>
        <w:t xml:space="preserve">اخیراً کاربرد سوپرکاویتاسیون در ساخت جنگ‌افزارهای زیر سطحی بسیار </w:t>
      </w:r>
      <w:r w:rsidRPr="00464592">
        <w:rPr>
          <w:rFonts w:hint="cs"/>
          <w:rtl/>
        </w:rPr>
        <w:t xml:space="preserve">سریع و حتی مافوق صوت، نظر دانشمندان را به خود جلب کرده است. با استفاده از این پدیده، جنگ‌افزار زیر سطحی در داخل حبابی قرار می‌گیرد و در نتیجه درگ به میزان قابل توجهی کاهش می‌یابد. </w:t>
      </w:r>
    </w:p>
    <w:p w:rsidR="00FC7541" w:rsidRPr="00464592" w:rsidRDefault="00FC7541" w:rsidP="00FC7541">
      <w:pPr>
        <w:pStyle w:val="a"/>
        <w:rPr>
          <w:rtl/>
        </w:rPr>
      </w:pPr>
      <w:r w:rsidRPr="00464592">
        <w:rPr>
          <w:rFonts w:hint="cs"/>
          <w:rtl/>
        </w:rPr>
        <w:t>هدف مهندسان در حال حاضر این است که با شیوه‌های نوین، آب دقیقاً در نوک دماغه شناور زیر سطحی، به بخار تبدیل گردد و همچنین با تزریق مصنوعی بخار، کاویتاسیون به مرحله سوپرکاویتاسیون برسد و حباب‌های کوچک منبسط شده و یک حباب بزرگ به صورت هاله‌ای شناور را احاطه نماید.</w:t>
      </w:r>
    </w:p>
    <w:p w:rsidR="00FC7541" w:rsidRPr="00464592" w:rsidRDefault="00FC7541" w:rsidP="00A53F2A">
      <w:pPr>
        <w:pStyle w:val="a"/>
        <w:rPr>
          <w:rtl/>
        </w:rPr>
      </w:pPr>
      <w:r w:rsidRPr="00464592">
        <w:rPr>
          <w:rFonts w:hint="cs"/>
          <w:rtl/>
        </w:rPr>
        <w:t>در یک شناور قرینه باریک، شکل این هاله به صورت یک بیضی‌گون کشیده شده در جهت حرکت است که از شناور درازتر می‌باشد. در این حالت دیگر شناور با آب تماسی ندارد و در نتیجه نیروی پسآ به شدت کاهش می‌یابد و با نیروی محرکه‌ای متعارف می‌توان به سرعت‌های بسیار بالا و حتی مافوق صوت دست پیدا کرد. با تزریق مصنوعی هوا یا گاز، که در اصطلاح سوپرکاویتاسیون تهویه نامیده می‌شود، نیز می‌توان ضمن افزایش حجم و پایداری حباب محیط بر شناور، نوعی مکانیزم کنترلی را برای کنترل این فرآیند و هدایت آن طراحی نمود. مزیت سوپرکاویتاسیون بر کاویتاسیون این است که پایدارتر و رفتار آن از نظر هیدرودینامیکی قابل پیش‌بینی‌تر می‌باشد[</w:t>
      </w:r>
      <w:r w:rsidR="003A12D2">
        <w:rPr>
          <w:rFonts w:hint="cs"/>
          <w:rtl/>
        </w:rPr>
        <w:t>2</w:t>
      </w:r>
      <w:r w:rsidRPr="00464592">
        <w:rPr>
          <w:rFonts w:hint="cs"/>
          <w:rtl/>
        </w:rPr>
        <w:t>]</w:t>
      </w:r>
      <w:r w:rsidR="00A53F2A">
        <w:rPr>
          <w:rFonts w:hint="cs"/>
          <w:rtl/>
        </w:rPr>
        <w:t>.</w:t>
      </w:r>
    </w:p>
    <w:p w:rsidR="00E3744C" w:rsidRDefault="00962A99" w:rsidP="006E1C19">
      <w:pPr>
        <w:pStyle w:val="1"/>
        <w:numPr>
          <w:ilvl w:val="0"/>
          <w:numId w:val="2"/>
        </w:numPr>
        <w:rPr>
          <w:rtl/>
        </w:rPr>
      </w:pPr>
      <w:r>
        <w:rPr>
          <w:rFonts w:hint="cs"/>
          <w:rtl/>
        </w:rPr>
        <w:t>نیروهای وارد برپرتابه در ورود به آب</w:t>
      </w:r>
    </w:p>
    <w:p w:rsidR="00962A99" w:rsidRPr="00962A99" w:rsidRDefault="00962A99" w:rsidP="00C67C85">
      <w:pPr>
        <w:pStyle w:val="a"/>
        <w:ind w:firstLine="0"/>
        <w:rPr>
          <w:sz w:val="20"/>
          <w:rtl/>
        </w:rPr>
      </w:pPr>
      <w:r w:rsidRPr="00464592">
        <w:rPr>
          <w:rFonts w:hint="cs"/>
          <w:rtl/>
        </w:rPr>
        <w:t xml:space="preserve">در هنگام ورود پرتابه به آب، نیرویی به آن وارد </w:t>
      </w:r>
      <w:r w:rsidR="00CB26CB">
        <w:rPr>
          <w:rFonts w:hint="cs"/>
          <w:rtl/>
        </w:rPr>
        <w:t>می</w:t>
      </w:r>
      <w:r w:rsidR="00CB26CB">
        <w:rPr>
          <w:rtl/>
        </w:rPr>
        <w:softHyphen/>
      </w:r>
      <w:r w:rsidR="00CB26CB">
        <w:rPr>
          <w:rFonts w:hint="cs"/>
          <w:rtl/>
        </w:rPr>
        <w:t xml:space="preserve">شود </w:t>
      </w:r>
      <w:r w:rsidRPr="00464592">
        <w:rPr>
          <w:rFonts w:hint="cs"/>
          <w:rtl/>
        </w:rPr>
        <w:t xml:space="preserve">که نه تنها بر حرکت پرتابه در آب تاثیر </w:t>
      </w:r>
      <w:r w:rsidR="00CB26CB">
        <w:rPr>
          <w:rFonts w:hint="cs"/>
          <w:rtl/>
        </w:rPr>
        <w:t>می</w:t>
      </w:r>
      <w:r w:rsidR="00CB26CB">
        <w:rPr>
          <w:rtl/>
        </w:rPr>
        <w:softHyphen/>
      </w:r>
      <w:r w:rsidR="00CB26CB">
        <w:rPr>
          <w:rFonts w:hint="cs"/>
          <w:rtl/>
        </w:rPr>
        <w:t>گذارد</w:t>
      </w:r>
      <w:r w:rsidRPr="00464592">
        <w:rPr>
          <w:rFonts w:hint="cs"/>
          <w:rtl/>
        </w:rPr>
        <w:t xml:space="preserve"> بلکه </w:t>
      </w:r>
      <w:r w:rsidR="00226694">
        <w:rPr>
          <w:rFonts w:hint="cs"/>
          <w:rtl/>
        </w:rPr>
        <w:t>می</w:t>
      </w:r>
      <w:r w:rsidR="00226694">
        <w:rPr>
          <w:rtl/>
        </w:rPr>
        <w:softHyphen/>
      </w:r>
      <w:r w:rsidR="00226694">
        <w:rPr>
          <w:rFonts w:hint="cs"/>
          <w:rtl/>
        </w:rPr>
        <w:t>تواند</w:t>
      </w:r>
      <w:r w:rsidRPr="00464592">
        <w:rPr>
          <w:rFonts w:hint="cs"/>
          <w:rtl/>
        </w:rPr>
        <w:t xml:space="preserve"> منجر به ایجاد صدمه به بدنه به پرتابه </w:t>
      </w:r>
      <w:r w:rsidRPr="006E1C19">
        <w:rPr>
          <w:rFonts w:hint="cs"/>
          <w:rtl/>
        </w:rPr>
        <w:lastRenderedPageBreak/>
        <w:t>شود. ورود پرتابه و یا موشک به آب در منابع به شش فاز تقسیم می‌شود که عبارتند از:</w:t>
      </w:r>
      <w:r w:rsidRPr="00962A99">
        <w:rPr>
          <w:rFonts w:hint="cs"/>
          <w:sz w:val="20"/>
          <w:rtl/>
        </w:rPr>
        <w:t xml:space="preserve"> </w:t>
      </w:r>
    </w:p>
    <w:p w:rsidR="002109A0" w:rsidRDefault="00962A99" w:rsidP="00962A99">
      <w:pPr>
        <w:pStyle w:val="a"/>
        <w:ind w:firstLine="0"/>
        <w:rPr>
          <w:sz w:val="20"/>
          <w:rtl/>
        </w:rPr>
      </w:pPr>
      <w:r w:rsidRPr="002109A0">
        <w:rPr>
          <w:rFonts w:hint="cs"/>
          <w:sz w:val="20"/>
          <w:rtl/>
        </w:rPr>
        <w:t>1</w:t>
      </w:r>
      <w:r w:rsidRPr="00464592">
        <w:rPr>
          <w:rFonts w:hint="cs"/>
          <w:rtl/>
        </w:rPr>
        <w:t>- فاز شوک موجی</w:t>
      </w:r>
      <w:r w:rsidR="002109A0" w:rsidRPr="00464592">
        <w:rPr>
          <w:rFonts w:hint="cs"/>
          <w:rtl/>
        </w:rPr>
        <w:t>:</w:t>
      </w:r>
      <w:r w:rsidRPr="00464592">
        <w:rPr>
          <w:rFonts w:hint="cs"/>
          <w:rtl/>
        </w:rPr>
        <w:t xml:space="preserve"> </w:t>
      </w:r>
      <w:r w:rsidR="002109A0" w:rsidRPr="00464592">
        <w:rPr>
          <w:rFonts w:hint="cs"/>
          <w:rtl/>
        </w:rPr>
        <w:t>در این فاز، که برای پرتابه با نوک پخ و ورود عمودی اهمیت دارد، تراکم‌پذیری اهمیت دارد و یک شوک موجی در آب ایجاد می‌شود. اگرچه نیروهای ایجاد شده قابل توجه هستند ولی غالباً به دلیل زمان کوتاه ایجاد شدن نیروها، تأثیر زیادی بر روی پرتابه نخواهد گذاشت</w:t>
      </w:r>
    </w:p>
    <w:p w:rsidR="002109A0" w:rsidRPr="00464592" w:rsidRDefault="00962A99" w:rsidP="002109A0">
      <w:pPr>
        <w:pStyle w:val="a"/>
        <w:ind w:firstLine="0"/>
        <w:rPr>
          <w:rtl/>
        </w:rPr>
      </w:pPr>
      <w:r w:rsidRPr="00962A99">
        <w:rPr>
          <w:rFonts w:hint="cs"/>
          <w:sz w:val="20"/>
          <w:rtl/>
        </w:rPr>
        <w:t>2</w:t>
      </w:r>
      <w:r w:rsidRPr="00464592">
        <w:rPr>
          <w:rFonts w:hint="cs"/>
          <w:rtl/>
        </w:rPr>
        <w:t xml:space="preserve">- فاز تشکیل جریان </w:t>
      </w:r>
      <w:r w:rsidR="002109A0" w:rsidRPr="00464592">
        <w:rPr>
          <w:rFonts w:hint="cs"/>
          <w:rtl/>
        </w:rPr>
        <w:t>: در این فاز، پرتابه باید یک الگوی از جریان را در آب که در ابتدا ساکن است ایجاد کند. در زمانی که این جریان در حال ایجاد شدن است، پرتابه بیشترین کاهش شتاب را تحمل می‌کند و نیروها غالباً خرد کننده است و تأثیر قابل توجه بر روی مسیر حرکت می‌گذارند.</w:t>
      </w:r>
    </w:p>
    <w:p w:rsidR="00962A99" w:rsidRPr="00464592" w:rsidRDefault="00962A99" w:rsidP="00962A99">
      <w:pPr>
        <w:pStyle w:val="a"/>
        <w:ind w:firstLine="0"/>
      </w:pPr>
      <w:r w:rsidRPr="00464592">
        <w:rPr>
          <w:rFonts w:hint="cs"/>
          <w:rtl/>
        </w:rPr>
        <w:t xml:space="preserve">3- فاز کویتی‌باز </w:t>
      </w:r>
    </w:p>
    <w:p w:rsidR="00962A99" w:rsidRPr="00464592" w:rsidRDefault="00962A99" w:rsidP="00962A99">
      <w:pPr>
        <w:pStyle w:val="a"/>
        <w:ind w:firstLine="0"/>
        <w:rPr>
          <w:rtl/>
        </w:rPr>
      </w:pPr>
      <w:r w:rsidRPr="00464592">
        <w:rPr>
          <w:rFonts w:hint="cs"/>
          <w:rtl/>
        </w:rPr>
        <w:t xml:space="preserve">4- فاز کویتی بسته </w:t>
      </w:r>
    </w:p>
    <w:p w:rsidR="00962A99" w:rsidRPr="00464592" w:rsidRDefault="00962A99" w:rsidP="00962A99">
      <w:pPr>
        <w:pStyle w:val="a"/>
        <w:ind w:firstLine="0"/>
        <w:rPr>
          <w:rtl/>
        </w:rPr>
      </w:pPr>
      <w:r w:rsidRPr="00464592">
        <w:rPr>
          <w:rFonts w:hint="cs"/>
          <w:rtl/>
        </w:rPr>
        <w:t xml:space="preserve">5- فاز کویتی برخورد شده </w:t>
      </w:r>
    </w:p>
    <w:p w:rsidR="00962A99" w:rsidRPr="00464592" w:rsidRDefault="00962A99" w:rsidP="00962A99">
      <w:pPr>
        <w:pStyle w:val="a"/>
        <w:ind w:firstLine="0"/>
        <w:rPr>
          <w:rtl/>
        </w:rPr>
      </w:pPr>
      <w:r w:rsidRPr="00464592">
        <w:rPr>
          <w:rFonts w:hint="cs"/>
          <w:rtl/>
        </w:rPr>
        <w:t xml:space="preserve">6- فاز کاملا مرطوب </w:t>
      </w:r>
    </w:p>
    <w:p w:rsidR="00962A99" w:rsidRPr="00464592" w:rsidRDefault="002109A0" w:rsidP="00A53F2A">
      <w:pPr>
        <w:pStyle w:val="a"/>
        <w:ind w:firstLine="0"/>
        <w:rPr>
          <w:rtl/>
        </w:rPr>
      </w:pPr>
      <w:r w:rsidRPr="00464592">
        <w:rPr>
          <w:rFonts w:hint="cs"/>
          <w:rtl/>
        </w:rPr>
        <w:t>در این مقاله فقط دو فاز شوک موجی و فاز تشکیل جریان مورد بررسی قرار می</w:t>
      </w:r>
      <w:r w:rsidRPr="00464592">
        <w:rPr>
          <w:rtl/>
        </w:rPr>
        <w:softHyphen/>
      </w:r>
      <w:r w:rsidRPr="00464592">
        <w:rPr>
          <w:rFonts w:hint="cs"/>
          <w:rtl/>
        </w:rPr>
        <w:t>گیرند</w:t>
      </w:r>
      <w:r w:rsidR="00587277" w:rsidRPr="00464592">
        <w:rPr>
          <w:rFonts w:hint="cs"/>
          <w:rtl/>
        </w:rPr>
        <w:t>[</w:t>
      </w:r>
      <w:r w:rsidR="003A12D2">
        <w:rPr>
          <w:rFonts w:hint="cs"/>
          <w:rtl/>
        </w:rPr>
        <w:t>3</w:t>
      </w:r>
      <w:r w:rsidR="00587277" w:rsidRPr="00464592">
        <w:rPr>
          <w:rFonts w:hint="cs"/>
          <w:rtl/>
        </w:rPr>
        <w:t>]</w:t>
      </w:r>
      <w:r w:rsidR="00A53F2A">
        <w:rPr>
          <w:rFonts w:hint="cs"/>
          <w:rtl/>
        </w:rPr>
        <w:t>.</w:t>
      </w:r>
    </w:p>
    <w:p w:rsidR="00B0075E" w:rsidRPr="00572C8D" w:rsidRDefault="00B0075E" w:rsidP="00464592">
      <w:pPr>
        <w:pStyle w:val="23"/>
        <w:rPr>
          <w:rtl/>
        </w:rPr>
      </w:pPr>
      <w:r w:rsidRPr="00572C8D">
        <w:rPr>
          <w:rFonts w:hint="cs"/>
          <w:rtl/>
        </w:rPr>
        <w:t>2-</w:t>
      </w:r>
      <w:r w:rsidR="00464592">
        <w:rPr>
          <w:rFonts w:hint="cs"/>
          <w:rtl/>
        </w:rPr>
        <w:t>1</w:t>
      </w:r>
      <w:r w:rsidRPr="00572C8D">
        <w:rPr>
          <w:rFonts w:hint="cs"/>
          <w:rtl/>
        </w:rPr>
        <w:t xml:space="preserve">- </w:t>
      </w:r>
      <w:r w:rsidR="00B84F81">
        <w:rPr>
          <w:rFonts w:hint="cs"/>
          <w:rtl/>
        </w:rPr>
        <w:t>روابط حاکم</w:t>
      </w:r>
      <w:r w:rsidRPr="00572C8D">
        <w:rPr>
          <w:rFonts w:hint="cs"/>
          <w:rtl/>
        </w:rPr>
        <w:t xml:space="preserve"> </w:t>
      </w:r>
    </w:p>
    <w:p w:rsidR="00AF6BC8" w:rsidRDefault="00B84F81" w:rsidP="00CB26CB">
      <w:pPr>
        <w:pStyle w:val="a"/>
        <w:ind w:firstLine="0"/>
        <w:rPr>
          <w:rtl/>
        </w:rPr>
      </w:pPr>
      <w:r w:rsidRPr="00464592">
        <w:rPr>
          <w:rFonts w:hint="cs"/>
          <w:rtl/>
        </w:rPr>
        <w:t xml:space="preserve">در شکل </w:t>
      </w:r>
      <w:r w:rsidR="00CB26CB">
        <w:rPr>
          <w:rFonts w:hint="cs"/>
          <w:rtl/>
        </w:rPr>
        <w:t>1</w:t>
      </w:r>
      <w:r w:rsidRPr="00464592">
        <w:rPr>
          <w:rFonts w:hint="cs"/>
          <w:rtl/>
        </w:rPr>
        <w:t xml:space="preserve"> پرتابه و نیروی وارد بر پرتابه در صفحه حرکت نشان داده شده است و فرض شده است که حرکت دارای سه درجه آزادی و در صفحه </w:t>
      </w:r>
      <w:r w:rsidR="00CB26CB">
        <w:rPr>
          <w:rFonts w:hint="cs"/>
          <w:rtl/>
        </w:rPr>
        <w:t>می</w:t>
      </w:r>
      <w:r w:rsidR="00CB26CB">
        <w:rPr>
          <w:rtl/>
        </w:rPr>
        <w:softHyphen/>
      </w:r>
      <w:r w:rsidR="00CB26CB">
        <w:rPr>
          <w:rFonts w:hint="cs"/>
          <w:rtl/>
        </w:rPr>
        <w:t>باشد</w:t>
      </w:r>
      <w:r w:rsidRPr="00464592">
        <w:rPr>
          <w:rFonts w:hint="cs"/>
          <w:rtl/>
        </w:rPr>
        <w:t xml:space="preserve">. با توجه به شکل، </w:t>
      </w:r>
      <w:r w:rsidRPr="00464592">
        <w:rPr>
          <w:rFonts w:ascii="Cambria Math" w:hAnsi="Cambria Math" w:cs="Cambria Math" w:hint="cs"/>
          <w:rtl/>
        </w:rPr>
        <w:t>𝜃</w:t>
      </w:r>
      <w:r w:rsidRPr="00464592">
        <w:rPr>
          <w:rFonts w:hint="cs"/>
          <w:rtl/>
        </w:rPr>
        <w:t xml:space="preserve"> زاویه راستای سرعت با محور </w:t>
      </w:r>
      <w:r w:rsidRPr="00464592">
        <w:t>Y</w:t>
      </w:r>
      <w:r w:rsidRPr="00464592">
        <w:rPr>
          <w:rFonts w:hint="cs"/>
          <w:rtl/>
        </w:rPr>
        <w:t xml:space="preserve"> ، </w:t>
      </w:r>
      <w:r w:rsidRPr="00464592">
        <w:rPr>
          <w:rFonts w:ascii="Cambria Math" w:hAnsi="Cambria Math" w:cs="Cambria Math" w:hint="cs"/>
          <w:rtl/>
        </w:rPr>
        <w:t>𝛾</w:t>
      </w:r>
      <w:r w:rsidRPr="00464592">
        <w:rPr>
          <w:rFonts w:hint="cs"/>
          <w:rtl/>
        </w:rPr>
        <w:t xml:space="preserve"> زاویه راستای پرتابه با محور </w:t>
      </w:r>
      <w:r w:rsidRPr="00464592">
        <w:t>Y</w:t>
      </w:r>
      <w:r w:rsidRPr="00464592">
        <w:rPr>
          <w:rFonts w:hint="cs"/>
          <w:rtl/>
        </w:rPr>
        <w:t xml:space="preserve"> ، </w:t>
      </w:r>
      <w:r w:rsidRPr="00464592">
        <w:rPr>
          <w:rFonts w:ascii="Cambria Math" w:hAnsi="Cambria Math" w:cs="Cambria Math" w:hint="cs"/>
          <w:rtl/>
        </w:rPr>
        <w:t>𝛼</w:t>
      </w:r>
      <w:r w:rsidRPr="00464592">
        <w:rPr>
          <w:rFonts w:hint="cs"/>
          <w:rtl/>
        </w:rPr>
        <w:t xml:space="preserve"> زاویه حمله و </w:t>
      </w:r>
      <w:r w:rsidRPr="00464592">
        <w:rPr>
          <w:rFonts w:ascii="Cambria Math" w:hAnsi="Cambria Math" w:cs="Cambria Math" w:hint="cs"/>
          <w:rtl/>
        </w:rPr>
        <w:t>𝛽</w:t>
      </w:r>
      <w:r w:rsidRPr="00464592">
        <w:rPr>
          <w:rFonts w:hint="cs"/>
          <w:rtl/>
        </w:rPr>
        <w:t xml:space="preserve"> زاویه راستای نیروی وارد بر پرتابه با محور </w:t>
      </w:r>
      <w:r w:rsidRPr="00464592">
        <w:t>Y</w:t>
      </w:r>
      <w:r w:rsidRPr="00464592">
        <w:rPr>
          <w:rFonts w:hint="cs"/>
          <w:rtl/>
        </w:rPr>
        <w:t xml:space="preserve"> است</w:t>
      </w:r>
      <w:r>
        <w:rPr>
          <w:rFonts w:hint="cs"/>
          <w:rtl/>
        </w:rPr>
        <w:t>.</w:t>
      </w:r>
      <w:r w:rsidR="004012C9" w:rsidRPr="00572C8D">
        <w:rPr>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AF6BC8" w:rsidTr="00E579CE">
        <w:tc>
          <w:tcPr>
            <w:tcW w:w="4606" w:type="dxa"/>
          </w:tcPr>
          <w:p w:rsidR="00AF6BC8" w:rsidRDefault="00AF6BC8" w:rsidP="00464592">
            <w:pPr>
              <w:pStyle w:val="a"/>
              <w:ind w:firstLine="0"/>
              <w:rPr>
                <w:rtl/>
              </w:rPr>
            </w:pPr>
            <w:r>
              <w:rPr>
                <w:rFonts w:hint="cs"/>
                <w:noProof/>
                <w:rtl/>
                <w:lang w:eastAsia="en-US"/>
              </w:rPr>
              <w:drawing>
                <wp:anchor distT="0" distB="0" distL="114300" distR="114300" simplePos="0" relativeHeight="251659264" behindDoc="1" locked="0" layoutInCell="1" allowOverlap="1" wp14:anchorId="70307D4E" wp14:editId="0F441220">
                  <wp:simplePos x="0" y="0"/>
                  <wp:positionH relativeFrom="margin">
                    <wp:posOffset>996315</wp:posOffset>
                  </wp:positionH>
                  <wp:positionV relativeFrom="paragraph">
                    <wp:posOffset>201930</wp:posOffset>
                  </wp:positionV>
                  <wp:extent cx="1784630" cy="25560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l="48199" t="29345" r="31180" b="2849"/>
                          <a:stretch>
                            <a:fillRect/>
                          </a:stretch>
                        </pic:blipFill>
                        <pic:spPr bwMode="auto">
                          <a:xfrm>
                            <a:off x="0" y="0"/>
                            <a:ext cx="1784630" cy="255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F6BC8" w:rsidTr="00E579CE">
        <w:tc>
          <w:tcPr>
            <w:tcW w:w="4606" w:type="dxa"/>
          </w:tcPr>
          <w:p w:rsidR="00AF6BC8" w:rsidRPr="00133B98" w:rsidRDefault="00AF6BC8" w:rsidP="006E1C19">
            <w:pPr>
              <w:pStyle w:val="a"/>
              <w:ind w:firstLine="0"/>
              <w:jc w:val="left"/>
              <w:rPr>
                <w:szCs w:val="18"/>
                <w:rtl/>
              </w:rPr>
            </w:pPr>
            <w:r w:rsidRPr="001A2041">
              <w:rPr>
                <w:rFonts w:hint="cs"/>
                <w:b/>
                <w:bCs/>
                <w:sz w:val="16"/>
                <w:szCs w:val="18"/>
                <w:rtl/>
                <w:lang w:bidi="ar-SA"/>
              </w:rPr>
              <w:t xml:space="preserve">شکل 1 </w:t>
            </w:r>
            <w:r w:rsidRPr="00133B98">
              <w:rPr>
                <w:rFonts w:hint="cs"/>
                <w:sz w:val="16"/>
                <w:szCs w:val="18"/>
                <w:rtl/>
                <w:lang w:bidi="ar-SA"/>
              </w:rPr>
              <w:t>دیاگرام آزاد نیروهای وارد بر پرتابه</w:t>
            </w:r>
          </w:p>
          <w:p w:rsidR="00AF6BC8" w:rsidRDefault="00AF6BC8" w:rsidP="00464592">
            <w:pPr>
              <w:pStyle w:val="a"/>
              <w:ind w:firstLine="0"/>
              <w:rPr>
                <w:rtl/>
              </w:rPr>
            </w:pPr>
          </w:p>
        </w:tc>
      </w:tr>
    </w:tbl>
    <w:p w:rsidR="00985740" w:rsidRPr="00572C8D" w:rsidRDefault="00AC3C6F" w:rsidP="00C67C85">
      <w:pPr>
        <w:pStyle w:val="a"/>
        <w:rPr>
          <w:rtl/>
        </w:rPr>
      </w:pPr>
      <w:r w:rsidRPr="00AC3C6F">
        <w:rPr>
          <w:rFonts w:hint="cs"/>
          <w:rtl/>
        </w:rPr>
        <w:t xml:space="preserve">با نوشتن معادله نیرو در دو جهت </w:t>
      </w:r>
      <w:r w:rsidRPr="00AC3C6F">
        <w:t>X</w:t>
      </w:r>
      <w:r w:rsidRPr="00AC3C6F">
        <w:rPr>
          <w:rFonts w:hint="cs"/>
          <w:rtl/>
        </w:rPr>
        <w:t xml:space="preserve"> و </w:t>
      </w:r>
      <w:r w:rsidRPr="00AC3C6F">
        <w:t>Y</w:t>
      </w:r>
      <w:r w:rsidRPr="00AC3C6F">
        <w:rPr>
          <w:rFonts w:hint="cs"/>
          <w:rtl/>
        </w:rPr>
        <w:t xml:space="preserve"> و معادله گشتاور حول مرکز جرم</w:t>
      </w:r>
      <w:r w:rsidR="00C67C85">
        <w:rPr>
          <w:rFonts w:hint="cs"/>
          <w:rtl/>
        </w:rPr>
        <w:t xml:space="preserve">، </w:t>
      </w:r>
      <w:r w:rsidRPr="00AC3C6F">
        <w:rPr>
          <w:rFonts w:hint="cs"/>
          <w:rtl/>
        </w:rPr>
        <w:t>معادلات حرکت بدست می</w:t>
      </w:r>
      <w:r w:rsidR="00226694">
        <w:rPr>
          <w:rtl/>
        </w:rPr>
        <w:softHyphen/>
      </w:r>
      <w:r w:rsidR="00226694">
        <w:rPr>
          <w:rFonts w:hint="cs"/>
          <w:rtl/>
        </w:rPr>
        <w:t>آیند</w:t>
      </w: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111"/>
      </w:tblGrid>
      <w:tr w:rsidR="003A5BAE" w:rsidRPr="00133B98" w:rsidTr="003A5BAE">
        <w:tc>
          <w:tcPr>
            <w:tcW w:w="495" w:type="dxa"/>
            <w:vAlign w:val="center"/>
          </w:tcPr>
          <w:p w:rsidR="003A5BAE" w:rsidRPr="00133B98" w:rsidRDefault="003A5BAE" w:rsidP="00133B98">
            <w:pPr>
              <w:pStyle w:val="CommentText"/>
              <w:bidi/>
              <w:spacing w:after="0"/>
              <w:rPr>
                <w:rFonts w:ascii="Times New Roman" w:eastAsia="Times New Roman" w:hAnsi="Times New Roman" w:cs="B Nazanin"/>
                <w:sz w:val="18"/>
                <w:szCs w:val="18"/>
                <w:lang w:bidi="fa-IR"/>
              </w:rPr>
            </w:pPr>
            <w:r w:rsidRPr="00133B98">
              <w:rPr>
                <w:rFonts w:ascii="Times New Roman" w:eastAsia="Times New Roman" w:hAnsi="Times New Roman" w:cs="B Nazanin"/>
                <w:sz w:val="18"/>
                <w:szCs w:val="18"/>
                <w:lang w:bidi="fa-IR"/>
              </w:rPr>
              <w:t>(1)</w:t>
            </w:r>
          </w:p>
        </w:tc>
        <w:tc>
          <w:tcPr>
            <w:tcW w:w="4111" w:type="dxa"/>
          </w:tcPr>
          <w:p w:rsidR="003A5BAE" w:rsidRPr="00DF0EDE" w:rsidRDefault="006D3977" w:rsidP="00DF0EDE">
            <w:pPr>
              <w:pStyle w:val="CommentText"/>
              <w:spacing w:after="0"/>
              <w:rPr>
                <w:rFonts w:ascii="Cambria Math" w:eastAsia="Times New Roman" w:hAnsi="Cambria Math" w:cs="B Nazanin"/>
                <w:i/>
                <w:color w:val="000000" w:themeColor="text1"/>
                <w:sz w:val="18"/>
                <w:szCs w:val="18"/>
                <w:lang w:bidi="fa-IR"/>
              </w:rPr>
            </w:pPr>
            <m:oMathPara>
              <m:oMathParaPr>
                <m:jc m:val="left"/>
              </m:oMathParaPr>
              <m:oMath>
                <m:nary>
                  <m:naryPr>
                    <m:chr m:val="∑"/>
                    <m:limLoc m:val="undOvr"/>
                    <m:subHide m:val="1"/>
                    <m:supHide m:val="1"/>
                    <m:ctrlPr>
                      <w:rPr>
                        <w:rFonts w:ascii="Cambria Math" w:eastAsia="Times New Roman" w:hAnsi="Cambria Math" w:cs="Cambria Math"/>
                        <w:i/>
                        <w:color w:val="000000" w:themeColor="text1"/>
                        <w:sz w:val="18"/>
                        <w:szCs w:val="18"/>
                        <w:lang w:bidi="fa-IR"/>
                      </w:rPr>
                    </m:ctrlPr>
                  </m:naryPr>
                  <m:sub/>
                  <m:sup/>
                  <m:e>
                    <m:sSub>
                      <m:sSubPr>
                        <m:ctrlPr>
                          <w:rPr>
                            <w:rFonts w:ascii="Cambria Math" w:eastAsia="Times New Roman" w:hAnsi="Cambria Math" w:cs="Cambria Math"/>
                            <w:i/>
                            <w:color w:val="000000" w:themeColor="text1"/>
                            <w:sz w:val="18"/>
                            <w:szCs w:val="18"/>
                            <w:lang w:bidi="fa-IR"/>
                          </w:rPr>
                        </m:ctrlPr>
                      </m:sSubPr>
                      <m:e>
                        <m:r>
                          <w:rPr>
                            <w:rFonts w:ascii="Cambria Math" w:eastAsia="Times New Roman" w:hAnsi="Cambria Math" w:cs="Cambria Math"/>
                            <w:color w:val="000000" w:themeColor="text1"/>
                            <w:sz w:val="18"/>
                            <w:szCs w:val="18"/>
                            <w:lang w:bidi="fa-IR"/>
                          </w:rPr>
                          <m:t>F</m:t>
                        </m:r>
                      </m:e>
                      <m:sub>
                        <m:r>
                          <w:rPr>
                            <w:rFonts w:ascii="Cambria Math" w:eastAsia="Times New Roman" w:hAnsi="Cambria Math" w:cs="Cambria Math"/>
                            <w:color w:val="000000" w:themeColor="text1"/>
                            <w:sz w:val="18"/>
                            <w:szCs w:val="18"/>
                            <w:lang w:bidi="fa-IR"/>
                          </w:rPr>
                          <m:t>x</m:t>
                        </m:r>
                      </m:sub>
                    </m:sSub>
                  </m:e>
                </m:nary>
                <m:r>
                  <w:rPr>
                    <w:rFonts w:ascii="Cambria Math" w:eastAsia="Times New Roman" w:hAnsi="Cambria Math" w:cs="Cambria Math"/>
                    <w:color w:val="000000" w:themeColor="text1"/>
                    <w:sz w:val="18"/>
                    <w:szCs w:val="18"/>
                    <w:lang w:bidi="fa-IR"/>
                  </w:rPr>
                  <m:t>=m</m:t>
                </m:r>
                <m:acc>
                  <m:accPr>
                    <m:chr m:val="̈"/>
                    <m:ctrlPr>
                      <w:rPr>
                        <w:rFonts w:ascii="Cambria Math" w:eastAsia="Times New Roman" w:hAnsi="Cambria Math" w:cs="Cambria Math"/>
                        <w:i/>
                        <w:color w:val="000000" w:themeColor="text1"/>
                        <w:sz w:val="18"/>
                        <w:szCs w:val="18"/>
                        <w:lang w:bidi="fa-IR"/>
                      </w:rPr>
                    </m:ctrlPr>
                  </m:accPr>
                  <m:e>
                    <m:r>
                      <w:rPr>
                        <w:rFonts w:ascii="Cambria Math" w:eastAsia="Times New Roman" w:hAnsi="Cambria Math" w:cs="Cambria Math"/>
                        <w:color w:val="000000" w:themeColor="text1"/>
                        <w:sz w:val="18"/>
                        <w:szCs w:val="18"/>
                        <w:lang w:bidi="fa-IR"/>
                      </w:rPr>
                      <m:t>x</m:t>
                    </m:r>
                  </m:e>
                </m:acc>
              </m:oMath>
            </m:oMathPara>
          </w:p>
          <w:p w:rsidR="003A5BAE" w:rsidRPr="00DF0EDE" w:rsidRDefault="003A5BAE" w:rsidP="00DF0EDE">
            <w:pPr>
              <w:pStyle w:val="a"/>
              <w:bidi w:val="0"/>
              <w:ind w:firstLine="0"/>
              <w:rPr>
                <w:rFonts w:ascii="Cambria Math" w:hAnsi="Cambria Math"/>
                <w:i/>
                <w:color w:val="000000" w:themeColor="text1"/>
                <w:szCs w:val="18"/>
                <w:rtl/>
              </w:rPr>
            </w:pPr>
            <m:oMathPara>
              <m:oMath>
                <m:r>
                  <w:rPr>
                    <w:rFonts w:ascii="Cambria Math" w:hAnsi="Cambria Math" w:cs="Cambria Math"/>
                    <w:color w:val="000000" w:themeColor="text1"/>
                    <w:szCs w:val="18"/>
                  </w:rPr>
                  <w:lastRenderedPageBreak/>
                  <m:t>-</m:t>
                </m:r>
                <m:sSub>
                  <m:sSubPr>
                    <m:ctrlPr>
                      <w:rPr>
                        <w:rFonts w:ascii="Cambria Math" w:hAnsi="Cambria Math" w:cs="Cambria Math"/>
                        <w:i/>
                        <w:color w:val="000000" w:themeColor="text1"/>
                        <w:szCs w:val="18"/>
                      </w:rPr>
                    </m:ctrlPr>
                  </m:sSubPr>
                  <m:e>
                    <m:r>
                      <w:rPr>
                        <w:rFonts w:ascii="Cambria Math" w:hAnsi="Cambria Math" w:cs="Cambria Math"/>
                        <w:color w:val="000000" w:themeColor="text1"/>
                        <w:szCs w:val="18"/>
                      </w:rPr>
                      <m:t>F</m:t>
                    </m:r>
                  </m:e>
                  <m:sub>
                    <m:r>
                      <w:rPr>
                        <w:rFonts w:ascii="Cambria Math" w:hAnsi="Cambria Math" w:cs="Cambria Math"/>
                        <w:color w:val="000000" w:themeColor="text1"/>
                        <w:szCs w:val="18"/>
                      </w:rPr>
                      <m:t>t0</m:t>
                    </m:r>
                  </m:sub>
                </m:sSub>
                <m:func>
                  <m:funcPr>
                    <m:ctrlPr>
                      <w:rPr>
                        <w:rFonts w:ascii="Cambria Math" w:hAnsi="Cambria Math" w:cs="Cambria Math"/>
                        <w:i/>
                        <w:color w:val="000000" w:themeColor="text1"/>
                        <w:szCs w:val="18"/>
                      </w:rPr>
                    </m:ctrlPr>
                  </m:funcPr>
                  <m:fName>
                    <m:r>
                      <w:rPr>
                        <w:rFonts w:ascii="Cambria Math" w:hAnsi="Cambria Math" w:cs="Cambria Math"/>
                        <w:color w:val="000000" w:themeColor="text1"/>
                        <w:szCs w:val="18"/>
                      </w:rPr>
                      <m:t>sin</m:t>
                    </m:r>
                  </m:fName>
                  <m:e>
                    <m:r>
                      <w:rPr>
                        <w:rFonts w:ascii="Cambria Math" w:hAnsi="Cambria Math" w:cs="Cambria Math"/>
                        <w:color w:val="000000" w:themeColor="text1"/>
                        <w:szCs w:val="18"/>
                      </w:rPr>
                      <m:t>β</m:t>
                    </m:r>
                  </m:e>
                </m:func>
                <m:r>
                  <w:rPr>
                    <w:rFonts w:ascii="Cambria Math" w:hAnsi="Cambria Math" w:cs="Cambria Math"/>
                    <w:color w:val="000000" w:themeColor="text1"/>
                    <w:szCs w:val="18"/>
                  </w:rPr>
                  <m:t>= m</m:t>
                </m:r>
                <m:acc>
                  <m:accPr>
                    <m:chr m:val="̈"/>
                    <m:ctrlPr>
                      <w:rPr>
                        <w:rFonts w:ascii="Cambria Math" w:hAnsi="Cambria Math" w:cs="Cambria Math"/>
                        <w:i/>
                        <w:color w:val="000000" w:themeColor="text1"/>
                        <w:szCs w:val="18"/>
                      </w:rPr>
                    </m:ctrlPr>
                  </m:accPr>
                  <m:e>
                    <m:r>
                      <w:rPr>
                        <w:rFonts w:ascii="Cambria Math" w:hAnsi="Cambria Math" w:cs="Cambria Math"/>
                        <w:color w:val="000000" w:themeColor="text1"/>
                        <w:szCs w:val="18"/>
                      </w:rPr>
                      <m:t>x</m:t>
                    </m:r>
                  </m:e>
                </m:acc>
              </m:oMath>
            </m:oMathPara>
          </w:p>
        </w:tc>
      </w:tr>
      <w:tr w:rsidR="003A5BAE" w:rsidTr="003A5BAE">
        <w:tc>
          <w:tcPr>
            <w:tcW w:w="495" w:type="dxa"/>
            <w:vAlign w:val="center"/>
          </w:tcPr>
          <w:p w:rsidR="003A5BAE" w:rsidRPr="00133B98" w:rsidRDefault="003A5BAE" w:rsidP="00133B98">
            <w:pPr>
              <w:pStyle w:val="CommentText"/>
              <w:bidi/>
              <w:spacing w:after="0"/>
              <w:rPr>
                <w:rFonts w:ascii="Times New Roman" w:eastAsia="Times New Roman" w:hAnsi="Times New Roman" w:cs="B Nazanin"/>
                <w:sz w:val="18"/>
                <w:szCs w:val="18"/>
                <w:lang w:bidi="fa-IR"/>
              </w:rPr>
            </w:pPr>
            <w:r w:rsidRPr="00133B98">
              <w:rPr>
                <w:rFonts w:ascii="Times New Roman" w:eastAsia="Times New Roman" w:hAnsi="Times New Roman" w:cs="B Nazanin"/>
                <w:sz w:val="18"/>
                <w:szCs w:val="18"/>
                <w:lang w:bidi="fa-IR"/>
              </w:rPr>
              <w:t>(2)</w:t>
            </w:r>
          </w:p>
        </w:tc>
        <w:tc>
          <w:tcPr>
            <w:tcW w:w="4111" w:type="dxa"/>
            <w:vAlign w:val="center"/>
          </w:tcPr>
          <w:p w:rsidR="003A5BAE" w:rsidRPr="0017177D" w:rsidRDefault="006D3977" w:rsidP="0017177D">
            <w:pPr>
              <w:pStyle w:val="CommentText"/>
              <w:spacing w:after="0"/>
              <w:rPr>
                <w:rFonts w:ascii="Cambria Math" w:eastAsia="Times New Roman" w:hAnsi="Cambria Math" w:cs="Cambria Math"/>
                <w:sz w:val="18"/>
                <w:szCs w:val="18"/>
                <w:lang w:bidi="fa-IR"/>
                <w:oMath/>
              </w:rPr>
            </w:pPr>
            <m:oMathPara>
              <m:oMathParaPr>
                <m:jc m:val="left"/>
              </m:oMathParaPr>
              <m:oMath>
                <m:nary>
                  <m:naryPr>
                    <m:chr m:val="∑"/>
                    <m:limLoc m:val="undOvr"/>
                    <m:subHide m:val="1"/>
                    <m:supHide m:val="1"/>
                    <m:ctrlPr>
                      <w:rPr>
                        <w:rFonts w:ascii="Cambria Math" w:eastAsia="Times New Roman" w:hAnsi="Cambria Math" w:cs="Cambria Math"/>
                        <w:i/>
                        <w:iCs/>
                        <w:sz w:val="18"/>
                        <w:szCs w:val="18"/>
                        <w:lang w:bidi="fa-IR"/>
                      </w:rPr>
                    </m:ctrlPr>
                  </m:naryPr>
                  <m:sub/>
                  <m:sup/>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F</m:t>
                        </m:r>
                      </m:e>
                      <m:sub>
                        <m:r>
                          <w:rPr>
                            <w:rFonts w:ascii="Cambria Math" w:eastAsia="Times New Roman" w:hAnsi="Cambria Math" w:cs="Cambria Math"/>
                            <w:sz w:val="18"/>
                            <w:szCs w:val="18"/>
                            <w:lang w:bidi="fa-IR"/>
                          </w:rPr>
                          <m:t>y</m:t>
                        </m:r>
                      </m:sub>
                    </m:sSub>
                  </m:e>
                </m:nary>
                <m:r>
                  <w:rPr>
                    <w:rFonts w:ascii="Cambria Math" w:eastAsia="Times New Roman" w:hAnsi="Cambria Math" w:cs="Cambria Math"/>
                    <w:sz w:val="18"/>
                    <w:szCs w:val="18"/>
                    <w:lang w:bidi="fa-IR"/>
                  </w:rPr>
                  <m:t>=m</m:t>
                </m:r>
                <m:acc>
                  <m:accPr>
                    <m:chr m:val="̈"/>
                    <m:ctrlPr>
                      <w:rPr>
                        <w:rFonts w:ascii="Cambria Math" w:eastAsia="Times New Roman" w:hAnsi="Cambria Math" w:cs="Cambria Math"/>
                        <w:i/>
                        <w:iCs/>
                        <w:sz w:val="18"/>
                        <w:szCs w:val="18"/>
                        <w:lang w:bidi="fa-IR"/>
                      </w:rPr>
                    </m:ctrlPr>
                  </m:accPr>
                  <m:e>
                    <m:r>
                      <w:rPr>
                        <w:rFonts w:ascii="Cambria Math" w:eastAsia="Times New Roman" w:hAnsi="Cambria Math" w:cs="Cambria Math"/>
                        <w:sz w:val="18"/>
                        <w:szCs w:val="18"/>
                        <w:lang w:bidi="fa-IR"/>
                      </w:rPr>
                      <m:t>y</m:t>
                    </m:r>
                  </m:e>
                </m:acc>
              </m:oMath>
            </m:oMathPara>
          </w:p>
          <w:p w:rsidR="003A5BAE" w:rsidRPr="003A5BAE" w:rsidRDefault="003A5BAE" w:rsidP="003A5BAE">
            <w:pPr>
              <w:rPr>
                <w:rFonts w:ascii="Cambria Math" w:hAnsi="Cambria Math" w:cs="Cambria Math" w:hint="eastAsia"/>
                <w:sz w:val="18"/>
                <w:szCs w:val="18"/>
                <w:lang w:bidi="fa-IR"/>
                <w:oMath/>
              </w:rPr>
            </w:pPr>
            <m:oMathPara>
              <m:oMathParaPr>
                <m:jc m:val="left"/>
              </m:oMathParaPr>
              <m:oMath>
                <m:r>
                  <w:rPr>
                    <w:rFonts w:ascii="Cambria Math" w:hAnsi="Cambria Math" w:cs="Cambria Math"/>
                    <w:sz w:val="18"/>
                    <w:szCs w:val="18"/>
                    <w:lang w:bidi="fa-IR"/>
                  </w:rPr>
                  <m:t>-</m:t>
                </m:r>
                <m:sSub>
                  <m:sSubPr>
                    <m:ctrlPr>
                      <w:rPr>
                        <w:rFonts w:ascii="Cambria Math" w:hAnsi="Cambria Math" w:cs="Cambria Math"/>
                        <w:i/>
                        <w:iCs/>
                        <w:sz w:val="18"/>
                        <w:szCs w:val="18"/>
                        <w:lang w:bidi="fa-IR"/>
                      </w:rPr>
                    </m:ctrlPr>
                  </m:sSubPr>
                  <m:e>
                    <m:r>
                      <w:rPr>
                        <w:rFonts w:ascii="Cambria Math" w:hAnsi="Cambria Math" w:cs="Cambria Math"/>
                        <w:sz w:val="18"/>
                        <w:szCs w:val="18"/>
                        <w:lang w:bidi="fa-IR"/>
                      </w:rPr>
                      <m:t>F</m:t>
                    </m:r>
                  </m:e>
                  <m:sub>
                    <m:r>
                      <w:rPr>
                        <w:rFonts w:ascii="Cambria Math" w:hAnsi="Cambria Math" w:cs="Cambria Math"/>
                        <w:sz w:val="18"/>
                        <w:szCs w:val="18"/>
                        <w:lang w:bidi="fa-IR"/>
                      </w:rPr>
                      <m:t>t0</m:t>
                    </m:r>
                  </m:sub>
                </m:sSub>
                <m:func>
                  <m:funcPr>
                    <m:ctrlPr>
                      <w:rPr>
                        <w:rFonts w:ascii="Cambria Math" w:hAnsi="Cambria Math" w:cs="Cambria Math"/>
                        <w:i/>
                        <w:iCs/>
                        <w:sz w:val="18"/>
                        <w:szCs w:val="18"/>
                        <w:lang w:bidi="fa-IR"/>
                      </w:rPr>
                    </m:ctrlPr>
                  </m:funcPr>
                  <m:fName>
                    <m:r>
                      <w:rPr>
                        <w:rFonts w:ascii="Cambria Math" w:hAnsi="Cambria Math" w:cs="Cambria Math"/>
                        <w:sz w:val="18"/>
                        <w:szCs w:val="18"/>
                        <w:lang w:bidi="fa-IR"/>
                      </w:rPr>
                      <m:t>cos</m:t>
                    </m:r>
                  </m:fName>
                  <m:e>
                    <m:r>
                      <w:rPr>
                        <w:rFonts w:ascii="Cambria Math" w:hAnsi="Cambria Math" w:cs="Cambria Math"/>
                        <w:sz w:val="18"/>
                        <w:szCs w:val="18"/>
                        <w:lang w:bidi="fa-IR"/>
                      </w:rPr>
                      <m:t>β</m:t>
                    </m:r>
                  </m:e>
                </m:func>
                <m:r>
                  <w:rPr>
                    <w:rFonts w:ascii="Cambria Math" w:hAnsi="Cambria Math" w:cs="Cambria Math"/>
                    <w:sz w:val="18"/>
                    <w:szCs w:val="18"/>
                    <w:lang w:bidi="fa-IR"/>
                  </w:rPr>
                  <m:t>= m</m:t>
                </m:r>
                <m:acc>
                  <m:accPr>
                    <m:chr m:val="̈"/>
                    <m:ctrlPr>
                      <w:rPr>
                        <w:rFonts w:ascii="Cambria Math" w:hAnsi="Cambria Math" w:cs="Cambria Math"/>
                        <w:i/>
                        <w:iCs/>
                        <w:sz w:val="18"/>
                        <w:szCs w:val="18"/>
                        <w:lang w:bidi="fa-IR"/>
                      </w:rPr>
                    </m:ctrlPr>
                  </m:accPr>
                  <m:e>
                    <m:r>
                      <w:rPr>
                        <w:rFonts w:ascii="Cambria Math" w:hAnsi="Cambria Math" w:cs="Cambria Math"/>
                        <w:sz w:val="18"/>
                        <w:szCs w:val="18"/>
                        <w:lang w:bidi="fa-IR"/>
                      </w:rPr>
                      <m:t>y</m:t>
                    </m:r>
                  </m:e>
                </m:acc>
              </m:oMath>
            </m:oMathPara>
          </w:p>
        </w:tc>
      </w:tr>
      <w:tr w:rsidR="003A5BAE" w:rsidTr="003A5BAE">
        <w:tc>
          <w:tcPr>
            <w:tcW w:w="495" w:type="dxa"/>
            <w:vAlign w:val="center"/>
          </w:tcPr>
          <w:p w:rsidR="003A5BAE" w:rsidRPr="00133B98" w:rsidRDefault="003A5BAE" w:rsidP="00133B98">
            <w:pPr>
              <w:pStyle w:val="CommentText"/>
              <w:bidi/>
              <w:spacing w:after="0"/>
              <w:rPr>
                <w:rFonts w:ascii="Times New Roman" w:eastAsia="Times New Roman" w:hAnsi="Times New Roman" w:cs="B Nazanin"/>
                <w:sz w:val="18"/>
                <w:szCs w:val="18"/>
                <w:lang w:bidi="fa-IR"/>
              </w:rPr>
            </w:pPr>
            <w:r w:rsidRPr="00133B98">
              <w:rPr>
                <w:rFonts w:ascii="Times New Roman" w:eastAsia="Times New Roman" w:hAnsi="Times New Roman" w:cs="B Nazanin"/>
                <w:sz w:val="18"/>
                <w:szCs w:val="18"/>
                <w:lang w:bidi="fa-IR"/>
              </w:rPr>
              <w:t>(3)</w:t>
            </w:r>
          </w:p>
        </w:tc>
        <w:tc>
          <w:tcPr>
            <w:tcW w:w="4111" w:type="dxa"/>
          </w:tcPr>
          <w:p w:rsidR="003A5BAE" w:rsidRPr="0017177D" w:rsidRDefault="006D3977" w:rsidP="0017177D">
            <w:pPr>
              <w:pStyle w:val="CommentText"/>
              <w:spacing w:after="0"/>
              <w:rPr>
                <w:rFonts w:ascii="Cambria Math" w:eastAsia="Times New Roman" w:hAnsi="Cambria Math" w:cs="Cambria Math"/>
                <w:sz w:val="18"/>
                <w:szCs w:val="18"/>
                <w:lang w:bidi="fa-IR"/>
                <w:oMath/>
              </w:rPr>
            </w:pPr>
            <m:oMathPara>
              <m:oMathParaPr>
                <m:jc m:val="left"/>
              </m:oMathParaPr>
              <m:oMath>
                <m:nary>
                  <m:naryPr>
                    <m:chr m:val="∑"/>
                    <m:limLoc m:val="undOvr"/>
                    <m:subHide m:val="1"/>
                    <m:supHide m:val="1"/>
                    <m:ctrlPr>
                      <w:rPr>
                        <w:rFonts w:ascii="Cambria Math" w:eastAsia="Times New Roman" w:hAnsi="Cambria Math" w:cs="Cambria Math"/>
                        <w:i/>
                        <w:iCs/>
                        <w:sz w:val="18"/>
                        <w:szCs w:val="18"/>
                        <w:lang w:bidi="fa-IR"/>
                      </w:rPr>
                    </m:ctrlPr>
                  </m:naryPr>
                  <m:sub/>
                  <m:sup/>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M</m:t>
                        </m:r>
                      </m:e>
                      <m:sub>
                        <m:r>
                          <w:rPr>
                            <w:rFonts w:ascii="Cambria Math" w:eastAsia="Times New Roman" w:hAnsi="Cambria Math" w:cs="Cambria Math"/>
                            <w:sz w:val="18"/>
                            <w:szCs w:val="18"/>
                            <w:lang w:bidi="fa-IR"/>
                          </w:rPr>
                          <m:t>cg</m:t>
                        </m:r>
                      </m:sub>
                    </m:sSub>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I</m:t>
                        </m:r>
                      </m:e>
                      <m:sub>
                        <m:r>
                          <w:rPr>
                            <w:rFonts w:ascii="Cambria Math" w:eastAsia="Times New Roman" w:hAnsi="Cambria Math" w:cs="Cambria Math"/>
                            <w:sz w:val="18"/>
                            <w:szCs w:val="18"/>
                            <w:lang w:bidi="fa-IR"/>
                          </w:rPr>
                          <m:t>cg</m:t>
                        </m:r>
                      </m:sub>
                    </m:sSub>
                    <m:acc>
                      <m:accPr>
                        <m:chr m:val="̈"/>
                        <m:ctrlPr>
                          <w:rPr>
                            <w:rFonts w:ascii="Cambria Math" w:eastAsia="Times New Roman" w:hAnsi="Cambria Math" w:cs="Cambria Math"/>
                            <w:i/>
                            <w:iCs/>
                            <w:sz w:val="18"/>
                            <w:szCs w:val="18"/>
                            <w:lang w:bidi="fa-IR"/>
                          </w:rPr>
                        </m:ctrlPr>
                      </m:accPr>
                      <m:e>
                        <m:r>
                          <w:rPr>
                            <w:rFonts w:ascii="Cambria Math" w:eastAsia="Times New Roman" w:hAnsi="Cambria Math" w:cs="Cambria Math"/>
                            <w:sz w:val="18"/>
                            <w:szCs w:val="18"/>
                            <w:lang w:bidi="fa-IR"/>
                          </w:rPr>
                          <m:t>γ</m:t>
                        </m:r>
                      </m:e>
                    </m:acc>
                  </m:e>
                </m:nary>
              </m:oMath>
            </m:oMathPara>
          </w:p>
          <w:p w:rsidR="003A5BAE" w:rsidRPr="00DF0EDE" w:rsidRDefault="006D3977" w:rsidP="00DF0EDE">
            <w:pPr>
              <w:pStyle w:val="a"/>
              <w:bidi w:val="0"/>
              <w:ind w:firstLine="0"/>
              <w:rPr>
                <w:rFonts w:ascii="Cambria Math" w:hAnsi="Cambria Math" w:cs="Cambria Math"/>
                <w:i/>
                <w:iCs/>
                <w:color w:val="000000" w:themeColor="text1"/>
                <w:szCs w:val="18"/>
                <w:rtl/>
              </w:rPr>
            </w:pPr>
            <m:oMathPara>
              <m:oMath>
                <m:sSub>
                  <m:sSubPr>
                    <m:ctrlPr>
                      <w:rPr>
                        <w:rFonts w:ascii="Cambria Math" w:hAnsi="Cambria Math" w:cs="Cambria Math"/>
                        <w:i/>
                        <w:iCs/>
                        <w:color w:val="000000" w:themeColor="text1"/>
                        <w:szCs w:val="18"/>
                      </w:rPr>
                    </m:ctrlPr>
                  </m:sSubPr>
                  <m:e>
                    <m:r>
                      <w:rPr>
                        <w:rFonts w:ascii="Cambria Math" w:hAnsi="Cambria Math" w:cs="Cambria Math"/>
                        <w:color w:val="000000" w:themeColor="text1"/>
                        <w:szCs w:val="18"/>
                      </w:rPr>
                      <m:t>F</m:t>
                    </m:r>
                  </m:e>
                  <m:sub>
                    <m:r>
                      <w:rPr>
                        <w:rFonts w:ascii="Cambria Math" w:hAnsi="Cambria Math" w:cs="Cambria Math"/>
                        <w:color w:val="000000" w:themeColor="text1"/>
                        <w:szCs w:val="18"/>
                      </w:rPr>
                      <m:t>to</m:t>
                    </m:r>
                  </m:sub>
                </m:sSub>
                <m:r>
                  <w:rPr>
                    <w:rFonts w:ascii="Cambria Math" w:hAnsi="Cambria Math" w:cs="Cambria Math"/>
                    <w:color w:val="000000" w:themeColor="text1"/>
                    <w:szCs w:val="18"/>
                  </w:rPr>
                  <m:t>Sin</m:t>
                </m:r>
                <m:d>
                  <m:dPr>
                    <m:shp m:val="match"/>
                    <m:ctrlPr>
                      <w:rPr>
                        <w:rFonts w:ascii="Cambria Math" w:hAnsi="Cambria Math" w:cs="Cambria Math"/>
                        <w:i/>
                        <w:iCs/>
                        <w:color w:val="000000" w:themeColor="text1"/>
                        <w:szCs w:val="18"/>
                      </w:rPr>
                    </m:ctrlPr>
                  </m:dPr>
                  <m:e>
                    <m:r>
                      <w:rPr>
                        <w:rFonts w:ascii="Cambria Math" w:hAnsi="Cambria Math" w:cs="Cambria Math"/>
                        <w:color w:val="000000" w:themeColor="text1"/>
                        <w:szCs w:val="18"/>
                      </w:rPr>
                      <m:t>γ-β</m:t>
                    </m:r>
                  </m:e>
                </m:d>
                <m:sSub>
                  <m:sSubPr>
                    <m:ctrlPr>
                      <w:rPr>
                        <w:rFonts w:ascii="Cambria Math" w:hAnsi="Cambria Math" w:cs="Cambria Math"/>
                        <w:i/>
                        <w:iCs/>
                        <w:color w:val="000000" w:themeColor="text1"/>
                        <w:szCs w:val="18"/>
                      </w:rPr>
                    </m:ctrlPr>
                  </m:sSubPr>
                  <m:e>
                    <m:r>
                      <w:rPr>
                        <w:rFonts w:ascii="Cambria Math" w:hAnsi="Cambria Math" w:cs="Cambria Math"/>
                        <w:color w:val="000000" w:themeColor="text1"/>
                        <w:szCs w:val="18"/>
                      </w:rPr>
                      <m:t>x</m:t>
                    </m:r>
                  </m:e>
                  <m:sub>
                    <m:r>
                      <w:rPr>
                        <w:rFonts w:ascii="Cambria Math" w:hAnsi="Cambria Math" w:cs="Cambria Math"/>
                        <w:color w:val="000000" w:themeColor="text1"/>
                        <w:szCs w:val="18"/>
                      </w:rPr>
                      <m:t>cg</m:t>
                    </m:r>
                  </m:sub>
                </m:sSub>
                <m:r>
                  <w:rPr>
                    <w:rFonts w:ascii="Cambria Math" w:hAnsi="Cambria Math" w:cs="Cambria Math"/>
                    <w:color w:val="000000" w:themeColor="text1"/>
                    <w:szCs w:val="18"/>
                  </w:rPr>
                  <m:t>=</m:t>
                </m:r>
                <m:sSub>
                  <m:sSubPr>
                    <m:ctrlPr>
                      <w:rPr>
                        <w:rFonts w:ascii="Cambria Math" w:hAnsi="Cambria Math" w:cs="Cambria Math"/>
                        <w:i/>
                        <w:iCs/>
                        <w:color w:val="000000" w:themeColor="text1"/>
                        <w:szCs w:val="18"/>
                      </w:rPr>
                    </m:ctrlPr>
                  </m:sSubPr>
                  <m:e>
                    <m:r>
                      <w:rPr>
                        <w:rFonts w:ascii="Cambria Math" w:hAnsi="Cambria Math" w:cs="Cambria Math"/>
                        <w:color w:val="000000" w:themeColor="text1"/>
                        <w:szCs w:val="18"/>
                      </w:rPr>
                      <m:t>I</m:t>
                    </m:r>
                  </m:e>
                  <m:sub>
                    <m:r>
                      <w:rPr>
                        <w:rFonts w:ascii="Cambria Math" w:hAnsi="Cambria Math" w:cs="Cambria Math"/>
                        <w:color w:val="000000" w:themeColor="text1"/>
                        <w:szCs w:val="18"/>
                      </w:rPr>
                      <m:t>cg</m:t>
                    </m:r>
                  </m:sub>
                </m:sSub>
                <m:acc>
                  <m:accPr>
                    <m:chr m:val="̈"/>
                    <m:ctrlPr>
                      <w:rPr>
                        <w:rFonts w:ascii="Cambria Math" w:hAnsi="Cambria Math" w:cs="Cambria Math"/>
                        <w:i/>
                        <w:iCs/>
                        <w:color w:val="000000" w:themeColor="text1"/>
                        <w:szCs w:val="18"/>
                      </w:rPr>
                    </m:ctrlPr>
                  </m:accPr>
                  <m:e>
                    <m:r>
                      <w:rPr>
                        <w:rFonts w:ascii="Cambria Math" w:hAnsi="Cambria Math" w:cs="Cambria Math"/>
                        <w:color w:val="000000" w:themeColor="text1"/>
                        <w:szCs w:val="18"/>
                      </w:rPr>
                      <m:t>γ</m:t>
                    </m:r>
                  </m:e>
                </m:acc>
              </m:oMath>
            </m:oMathPara>
          </w:p>
          <w:p w:rsidR="003A5BAE" w:rsidRPr="0017177D" w:rsidRDefault="003A5BAE" w:rsidP="003A5BAE">
            <w:pPr>
              <w:pStyle w:val="a"/>
              <w:ind w:firstLine="0"/>
              <w:rPr>
                <w:rFonts w:ascii="Cambria Math" w:hAnsi="Cambria Math" w:cs="Cambria Math"/>
                <w:i/>
                <w:iCs/>
                <w:szCs w:val="18"/>
                <w:rtl/>
              </w:rPr>
            </w:pPr>
          </w:p>
        </w:tc>
      </w:tr>
    </w:tbl>
    <w:p w:rsidR="004C2E76" w:rsidRPr="00572C8D" w:rsidRDefault="003A5BAE" w:rsidP="00CB26CB">
      <w:pPr>
        <w:pStyle w:val="1"/>
        <w:ind w:left="374" w:hanging="374"/>
        <w:rPr>
          <w:rtl/>
        </w:rPr>
      </w:pPr>
      <w:r>
        <w:rPr>
          <w:rFonts w:hint="cs"/>
          <w:rtl/>
        </w:rPr>
        <w:t>2</w:t>
      </w:r>
      <w:r w:rsidRPr="00464592">
        <w:rPr>
          <w:rFonts w:hint="cs"/>
          <w:sz w:val="16"/>
          <w:szCs w:val="18"/>
          <w:rtl/>
        </w:rPr>
        <w:t>-</w:t>
      </w:r>
      <w:r w:rsidR="00464592">
        <w:rPr>
          <w:rFonts w:hint="cs"/>
          <w:sz w:val="16"/>
          <w:szCs w:val="18"/>
          <w:rtl/>
        </w:rPr>
        <w:t>2-</w:t>
      </w:r>
      <w:r w:rsidRPr="00464592">
        <w:rPr>
          <w:rFonts w:hint="cs"/>
          <w:sz w:val="16"/>
          <w:szCs w:val="18"/>
          <w:rtl/>
        </w:rPr>
        <w:t xml:space="preserve"> نیروی </w:t>
      </w:r>
      <w:r w:rsidR="00CD7684" w:rsidRPr="00464592">
        <w:rPr>
          <w:rFonts w:hint="cs"/>
          <w:sz w:val="16"/>
          <w:szCs w:val="18"/>
          <w:rtl/>
        </w:rPr>
        <w:t>وارد به پرتابه</w:t>
      </w:r>
      <w:r w:rsidR="00CB26CB">
        <w:rPr>
          <w:rFonts w:hint="cs"/>
          <w:sz w:val="16"/>
          <w:szCs w:val="18"/>
          <w:rtl/>
        </w:rPr>
        <w:t xml:space="preserve"> از دیواره کویتی</w:t>
      </w:r>
      <w:r w:rsidR="00CD7684" w:rsidRPr="00464592">
        <w:rPr>
          <w:rFonts w:hint="cs"/>
          <w:sz w:val="16"/>
          <w:szCs w:val="18"/>
          <w:rtl/>
        </w:rPr>
        <w:t xml:space="preserve"> (پلنینگ)</w:t>
      </w:r>
    </w:p>
    <w:p w:rsidR="00CD7684" w:rsidRPr="009A7791" w:rsidRDefault="00CD7684" w:rsidP="009A7791">
      <w:pPr>
        <w:pStyle w:val="a"/>
        <w:ind w:firstLine="0"/>
        <w:rPr>
          <w:color w:val="000000" w:themeColor="text1"/>
          <w:rtl/>
        </w:rPr>
      </w:pPr>
      <w:r w:rsidRPr="009A7791">
        <w:rPr>
          <w:rFonts w:hint="cs"/>
          <w:color w:val="000000" w:themeColor="text1"/>
          <w:rtl/>
        </w:rPr>
        <w:t>برای محاسبه نیروهای پلنینگ از تئوری حسن استفاده می</w:t>
      </w:r>
      <w:r w:rsidRPr="009A7791">
        <w:rPr>
          <w:color w:val="000000" w:themeColor="text1"/>
          <w:rtl/>
        </w:rPr>
        <w:softHyphen/>
      </w:r>
      <w:r w:rsidRPr="009A7791">
        <w:rPr>
          <w:rFonts w:hint="cs"/>
          <w:color w:val="000000" w:themeColor="text1"/>
          <w:rtl/>
        </w:rPr>
        <w:t>شود</w:t>
      </w:r>
      <w:r w:rsidRPr="009A7791">
        <w:rPr>
          <w:color w:val="000000" w:themeColor="text1"/>
        </w:rPr>
        <w:t xml:space="preserve"> ]</w:t>
      </w:r>
      <w:r w:rsidR="003A12D2" w:rsidRPr="009A7791">
        <w:rPr>
          <w:rFonts w:hint="cs"/>
          <w:color w:val="000000" w:themeColor="text1"/>
          <w:rtl/>
        </w:rPr>
        <w:t>4</w:t>
      </w:r>
      <w:r w:rsidRPr="009A7791">
        <w:rPr>
          <w:color w:val="000000" w:themeColor="text1"/>
        </w:rPr>
        <w:t>[</w:t>
      </w:r>
      <w:r w:rsidRPr="009A7791">
        <w:rPr>
          <w:rFonts w:hint="cs"/>
          <w:color w:val="000000" w:themeColor="text1"/>
          <w:rtl/>
        </w:rPr>
        <w:t xml:space="preserve"> این مدل مطابقت خوبی با داده</w:t>
      </w:r>
      <w:r w:rsidRPr="009A7791">
        <w:rPr>
          <w:color w:val="000000" w:themeColor="text1"/>
          <w:rtl/>
        </w:rPr>
        <w:softHyphen/>
      </w:r>
      <w:r w:rsidRPr="009A7791">
        <w:rPr>
          <w:rFonts w:hint="cs"/>
          <w:color w:val="000000" w:themeColor="text1"/>
          <w:rtl/>
        </w:rPr>
        <w:t>های تجربی دارد و معمولاً این مدل برای محاسبه نیروهای انتهایی وسیله سوپرکاویتاسیون انتخاب می</w:t>
      </w:r>
      <w:r w:rsidRPr="009A7791">
        <w:rPr>
          <w:rFonts w:hint="eastAsia"/>
          <w:color w:val="000000" w:themeColor="text1"/>
          <w:rtl/>
        </w:rPr>
        <w:t>‌</w:t>
      </w:r>
      <w:r w:rsidRPr="009A7791">
        <w:rPr>
          <w:rFonts w:hint="cs"/>
          <w:color w:val="000000" w:themeColor="text1"/>
          <w:rtl/>
        </w:rPr>
        <w:t>شود. فرمول</w:t>
      </w:r>
      <w:r w:rsidR="007A7E31" w:rsidRPr="009A7791">
        <w:rPr>
          <w:color w:val="000000" w:themeColor="text1"/>
          <w:rtl/>
        </w:rPr>
        <w:softHyphen/>
      </w:r>
      <w:r w:rsidR="007A7E31" w:rsidRPr="009A7791">
        <w:rPr>
          <w:rFonts w:hint="cs"/>
          <w:color w:val="000000" w:themeColor="text1"/>
          <w:rtl/>
        </w:rPr>
        <w:t>های</w:t>
      </w:r>
      <w:r w:rsidRPr="009A7791">
        <w:rPr>
          <w:rFonts w:hint="cs"/>
          <w:color w:val="000000" w:themeColor="text1"/>
          <w:rtl/>
        </w:rPr>
        <w:t xml:space="preserve"> بدست آمده از این تئوری براساس کار لاگوینوویچ برای جریان غیرلزج و به وسیله جمع کردن نیروهای اصطحکاک پوسته</w:t>
      </w:r>
      <w:r w:rsidRPr="009A7791">
        <w:rPr>
          <w:rFonts w:hint="eastAsia"/>
          <w:color w:val="000000" w:themeColor="text1"/>
          <w:rtl/>
        </w:rPr>
        <w:t>‌</w:t>
      </w:r>
      <w:r w:rsidRPr="009A7791">
        <w:rPr>
          <w:rFonts w:hint="cs"/>
          <w:color w:val="000000" w:themeColor="text1"/>
          <w:rtl/>
        </w:rPr>
        <w:t>ای وارد بر جسم توسط جریان ویسکوز بوده است.</w:t>
      </w:r>
    </w:p>
    <w:p w:rsidR="00CD7684" w:rsidRDefault="00CD7684" w:rsidP="00CB26CB">
      <w:pPr>
        <w:pStyle w:val="a"/>
        <w:rPr>
          <w:rtl/>
        </w:rPr>
      </w:pPr>
      <w:r w:rsidRPr="00464592">
        <w:rPr>
          <w:rFonts w:hint="cs"/>
          <w:rtl/>
        </w:rPr>
        <w:t xml:space="preserve"> این مدل، پلنینگ یک جسم باریک بلند را در حرکت رو به جلوی ثابت و در سطح آزاد بدون اغتشاش در نظر </w:t>
      </w:r>
      <w:r w:rsidR="00CB26CB">
        <w:rPr>
          <w:rFonts w:hint="cs"/>
          <w:rtl/>
        </w:rPr>
        <w:t>می</w:t>
      </w:r>
      <w:r w:rsidR="00CB26CB">
        <w:rPr>
          <w:rtl/>
        </w:rPr>
        <w:softHyphen/>
      </w:r>
      <w:r w:rsidR="00CB26CB">
        <w:rPr>
          <w:rFonts w:hint="cs"/>
          <w:rtl/>
        </w:rPr>
        <w:t>گیرد</w:t>
      </w:r>
      <w:r w:rsidRPr="00464592">
        <w:rPr>
          <w:rFonts w:hint="cs"/>
          <w:rtl/>
        </w:rPr>
        <w:t xml:space="preserve">. فرض بر این است که نسبت </w:t>
      </w:r>
      <w:r w:rsidRPr="009A7791">
        <w:rPr>
          <w:rFonts w:hint="cs"/>
          <w:color w:val="000000" w:themeColor="text1"/>
          <w:rtl/>
        </w:rPr>
        <w:t>عمق غوطه</w:t>
      </w:r>
      <w:r w:rsidRPr="009A7791">
        <w:rPr>
          <w:rFonts w:hint="eastAsia"/>
          <w:color w:val="000000" w:themeColor="text1"/>
          <w:rtl/>
        </w:rPr>
        <w:t>‌</w:t>
      </w:r>
      <w:r w:rsidRPr="009A7791">
        <w:rPr>
          <w:rFonts w:hint="cs"/>
          <w:color w:val="000000" w:themeColor="text1"/>
          <w:rtl/>
        </w:rPr>
        <w:t xml:space="preserve">وری </w:t>
      </w:r>
      <w:r w:rsidRPr="00464592">
        <w:rPr>
          <w:rFonts w:hint="cs"/>
          <w:rtl/>
        </w:rPr>
        <w:t>به شعاع جسم کوچک و همچنین عدد فرود بزرگ باشد. نیروی عمودی ویژه برای پلنینگ صفحه‌ای در طول سطح آزاد غیر آشفته به صورت زیر می‌تواند بیان شود. بنابراین بایستی  نیروهای پلنینگ را که از معادلات زیر بدست می</w:t>
      </w:r>
      <w:r w:rsidRPr="00464592">
        <w:rPr>
          <w:rtl/>
        </w:rPr>
        <w:softHyphen/>
      </w:r>
      <w:r w:rsidRPr="00464592">
        <w:rPr>
          <w:rFonts w:hint="cs"/>
          <w:rtl/>
        </w:rPr>
        <w:t>آید، در معادلات لحاظ نمود[</w:t>
      </w:r>
      <w:r w:rsidR="003A12D2">
        <w:rPr>
          <w:rFonts w:hint="cs"/>
          <w:rtl/>
        </w:rPr>
        <w:t>4</w:t>
      </w:r>
      <w:r w:rsidRPr="00CD7684">
        <w:rPr>
          <w:rFonts w:hint="cs"/>
          <w:color w:val="000000" w:themeColor="text1"/>
          <w:rtl/>
        </w:rPr>
        <w:t>].</w:t>
      </w:r>
      <w:r w:rsidRPr="003C1E45">
        <w:rPr>
          <w:rFonts w:eastAsiaTheme="minorHAnsi" w:hint="cs"/>
          <w:sz w:val="24"/>
          <w:szCs w:val="26"/>
          <w:rtl/>
          <w:lang w:bidi="ar-SA"/>
        </w:rPr>
        <w:t xml:space="preserve"> </w:t>
      </w:r>
    </w:p>
    <w:p w:rsidR="00F05027" w:rsidRDefault="00F05027" w:rsidP="00CD7684">
      <w:pPr>
        <w:pStyle w:val="a"/>
        <w:rPr>
          <w:rtl/>
        </w:rPr>
      </w:pPr>
    </w:p>
    <w:tbl>
      <w:tblPr>
        <w:tblStyle w:val="TableGrid"/>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375"/>
        <w:gridCol w:w="2469"/>
      </w:tblGrid>
      <w:tr w:rsidR="00CD7684" w:rsidTr="00860DD4">
        <w:tc>
          <w:tcPr>
            <w:tcW w:w="1041" w:type="dxa"/>
          </w:tcPr>
          <w:p w:rsidR="00CD7684" w:rsidRPr="00133B98" w:rsidRDefault="00CD7684" w:rsidP="00133B98">
            <w:pPr>
              <w:pStyle w:val="CommentText"/>
              <w:bidi/>
              <w:spacing w:after="0"/>
              <w:rPr>
                <w:rFonts w:ascii="Times New Roman" w:eastAsia="Times New Roman" w:hAnsi="Times New Roman" w:cs="B Nazanin"/>
                <w:sz w:val="18"/>
                <w:szCs w:val="18"/>
                <w:rtl/>
                <w:lang w:bidi="fa-IR"/>
              </w:rPr>
            </w:pPr>
            <w:r w:rsidRPr="00133B98">
              <w:rPr>
                <w:rFonts w:ascii="Times New Roman" w:eastAsia="Times New Roman" w:hAnsi="Times New Roman" w:cs="B Nazanin"/>
                <w:sz w:val="18"/>
                <w:szCs w:val="18"/>
                <w:lang w:bidi="fa-IR"/>
              </w:rPr>
              <w:t>(4)</w:t>
            </w:r>
          </w:p>
        </w:tc>
        <w:tc>
          <w:tcPr>
            <w:tcW w:w="3565" w:type="dxa"/>
            <w:gridSpan w:val="2"/>
          </w:tcPr>
          <w:p w:rsidR="00CD7684" w:rsidRPr="0017177D" w:rsidRDefault="006D3977" w:rsidP="0017177D">
            <w:pPr>
              <w:pStyle w:val="CommentText"/>
              <w:spacing w:after="0"/>
              <w:rPr>
                <w:rFonts w:ascii="Cambria Math" w:eastAsia="Times New Roman" w:hAnsi="Cambria Math" w:cs="Cambria Math"/>
                <w:i/>
                <w:iCs/>
                <w:sz w:val="18"/>
                <w:szCs w:val="18"/>
                <w:lang w:bidi="fa-IR"/>
              </w:rPr>
            </w:pPr>
            <m:oMathPara>
              <m:oMathParaPr>
                <m:jc m:val="left"/>
              </m:oMathParaPr>
              <m:oMath>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F</m:t>
                        </m:r>
                      </m:e>
                      <m:sub>
                        <m:r>
                          <w:rPr>
                            <w:rFonts w:ascii="Cambria Math" w:eastAsia="Times New Roman" w:hAnsi="Cambria Math" w:cs="Cambria Math"/>
                            <w:sz w:val="18"/>
                            <w:szCs w:val="18"/>
                            <w:lang w:bidi="fa-IR"/>
                          </w:rPr>
                          <m:t>P</m:t>
                        </m:r>
                      </m:sub>
                    </m:sSub>
                  </m:e>
                  <m:sup>
                    <m:r>
                      <w:rPr>
                        <w:rFonts w:ascii="Cambria Math" w:eastAsia="Times New Roman" w:hAnsi="Cambria Math" w:cs="Cambria Math"/>
                        <w:sz w:val="18"/>
                        <w:szCs w:val="18"/>
                        <w:lang w:bidi="fa-IR"/>
                      </w:rPr>
                      <m:t>B</m:t>
                    </m:r>
                  </m:sup>
                </m:sSup>
                <m:r>
                  <w:rPr>
                    <w:rFonts w:ascii="Cambria Math" w:eastAsia="Times New Roman" w:hAnsi="Cambria Math" w:cs="Cambria Math"/>
                    <w:sz w:val="18"/>
                    <w:szCs w:val="18"/>
                    <w:lang w:bidi="fa-IR"/>
                  </w:rPr>
                  <m:t>=-π</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ρ</m:t>
                    </m:r>
                  </m:e>
                  <m:sub>
                    <m:r>
                      <w:rPr>
                        <w:rFonts w:ascii="Cambria Math" w:eastAsia="Times New Roman" w:hAnsi="Cambria Math" w:cs="Cambria Math"/>
                        <w:sz w:val="18"/>
                        <w:szCs w:val="18"/>
                        <w:lang w:bidi="fa-IR"/>
                      </w:rPr>
                      <m:t>w</m:t>
                    </m:r>
                  </m:sub>
                </m:sSub>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c</m:t>
                        </m:r>
                      </m:sub>
                    </m:sSub>
                  </m:e>
                  <m:sup>
                    <m:r>
                      <w:rPr>
                        <w:rFonts w:ascii="Cambria Math" w:eastAsia="Times New Roman" w:hAnsi="Cambria Math" w:cs="Cambria Math"/>
                        <w:sz w:val="18"/>
                        <w:szCs w:val="18"/>
                        <w:lang w:bidi="fa-IR"/>
                      </w:rPr>
                      <m:t>2</m:t>
                    </m:r>
                  </m:sup>
                </m:sSup>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V</m:t>
                    </m:r>
                  </m:e>
                  <m:sup>
                    <m:r>
                      <w:rPr>
                        <w:rFonts w:ascii="Cambria Math" w:eastAsia="Times New Roman" w:hAnsi="Cambria Math" w:cs="Cambria Math"/>
                        <w:sz w:val="18"/>
                        <w:szCs w:val="18"/>
                        <w:lang w:bidi="fa-IR"/>
                      </w:rPr>
                      <m:t>2</m:t>
                    </m:r>
                  </m:sup>
                </m:sSup>
                <m:func>
                  <m:funcPr>
                    <m:ctrlPr>
                      <w:rPr>
                        <w:rFonts w:ascii="Cambria Math" w:eastAsia="Times New Roman" w:hAnsi="Cambria Math" w:cs="Cambria Math"/>
                        <w:i/>
                        <w:iCs/>
                        <w:sz w:val="18"/>
                        <w:szCs w:val="18"/>
                        <w:lang w:bidi="fa-IR"/>
                      </w:rPr>
                    </m:ctrlPr>
                  </m:funcPr>
                  <m:fName>
                    <m:r>
                      <w:rPr>
                        <w:rFonts w:ascii="Cambria Math" w:eastAsia="Times New Roman" w:hAnsi="Cambria Math" w:cs="Cambria Math"/>
                        <w:sz w:val="18"/>
                        <w:szCs w:val="18"/>
                        <w:lang w:bidi="fa-IR"/>
                      </w:rPr>
                      <m:t>sin</m:t>
                    </m:r>
                  </m:fName>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e>
                </m:func>
                <m:func>
                  <m:funcPr>
                    <m:ctrlPr>
                      <w:rPr>
                        <w:rFonts w:ascii="Cambria Math" w:eastAsia="Times New Roman" w:hAnsi="Cambria Math" w:cs="Cambria Math"/>
                        <w:i/>
                        <w:iCs/>
                        <w:sz w:val="18"/>
                        <w:szCs w:val="18"/>
                        <w:lang w:bidi="fa-IR"/>
                      </w:rPr>
                    </m:ctrlPr>
                  </m:funcPr>
                  <m:fName>
                    <m:r>
                      <w:rPr>
                        <w:rFonts w:ascii="Cambria Math" w:eastAsia="Times New Roman" w:hAnsi="Cambria Math" w:cs="Cambria Math"/>
                        <w:sz w:val="18"/>
                        <w:szCs w:val="18"/>
                        <w:lang w:bidi="fa-IR"/>
                      </w:rPr>
                      <m:t>cos</m:t>
                    </m:r>
                  </m:fName>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e>
                </m:func>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r+</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num>
                      <m:den>
                        <m:r>
                          <w:rPr>
                            <w:rFonts w:ascii="Cambria Math" w:eastAsia="Times New Roman" w:hAnsi="Cambria Math" w:cs="Cambria Math"/>
                            <w:sz w:val="18"/>
                            <w:szCs w:val="18"/>
                            <w:lang w:bidi="fa-IR"/>
                          </w:rPr>
                          <m:t>r+2</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e>
                </m:d>
                <m:d>
                  <m:dPr>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1-</m:t>
                    </m:r>
                    <m:sSup>
                      <m:sSupPr>
                        <m:ctrlPr>
                          <w:rPr>
                            <w:rFonts w:ascii="Cambria Math" w:eastAsia="Times New Roman" w:hAnsi="Cambria Math" w:cs="Cambria Math"/>
                            <w:i/>
                            <w:iCs/>
                            <w:sz w:val="18"/>
                            <w:szCs w:val="18"/>
                            <w:lang w:bidi="fa-IR"/>
                          </w:rPr>
                        </m:ctrlPr>
                      </m:sSupPr>
                      <m:e>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m:t>
                                </m:r>
                              </m:num>
                              <m:den>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e>
                        </m:d>
                      </m:e>
                      <m:sup>
                        <m:r>
                          <w:rPr>
                            <w:rFonts w:ascii="Cambria Math" w:eastAsia="Times New Roman" w:hAnsi="Cambria Math" w:cs="Cambria Math"/>
                            <w:sz w:val="18"/>
                            <w:szCs w:val="18"/>
                            <w:lang w:bidi="fa-IR"/>
                          </w:rPr>
                          <m:t>2</m:t>
                        </m:r>
                      </m:sup>
                    </m:sSup>
                  </m:e>
                </m:d>
                <m:r>
                  <w:rPr>
                    <w:rFonts w:ascii="Cambria Math" w:eastAsia="Times New Roman" w:hAnsi="Cambria Math" w:cs="Cambria Math"/>
                    <w:sz w:val="18"/>
                    <w:szCs w:val="18"/>
                    <w:lang w:bidi="fa-IR"/>
                  </w:rPr>
                  <m:t xml:space="preserve"> </m:t>
                </m:r>
                <m:acc>
                  <m:accPr>
                    <m:chr m:val="⃑"/>
                    <m:ctrlPr>
                      <w:rPr>
                        <w:rFonts w:ascii="Cambria Math" w:eastAsia="Times New Roman" w:hAnsi="Cambria Math" w:cs="Cambria Math"/>
                        <w:i/>
                        <w:iCs/>
                        <w:sz w:val="18"/>
                        <w:szCs w:val="18"/>
                        <w:lang w:bidi="fa-IR"/>
                      </w:rPr>
                    </m:ctrlPr>
                  </m:acc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n</m:t>
                        </m:r>
                      </m:e>
                      <m:sub>
                        <m:r>
                          <w:rPr>
                            <w:rFonts w:ascii="Cambria Math" w:eastAsia="Times New Roman" w:hAnsi="Cambria Math" w:cs="Cambria Math"/>
                            <w:sz w:val="18"/>
                            <w:szCs w:val="18"/>
                            <w:lang w:bidi="fa-IR"/>
                          </w:rPr>
                          <m:t>3</m:t>
                        </m:r>
                      </m:sub>
                    </m:sSub>
                  </m:e>
                </m:acc>
              </m:oMath>
            </m:oMathPara>
          </w:p>
          <w:p w:rsidR="00CD7684" w:rsidRDefault="00CD7684" w:rsidP="00CD7684">
            <w:pPr>
              <w:pStyle w:val="a"/>
              <w:ind w:firstLine="0"/>
              <w:rPr>
                <w:color w:val="000000" w:themeColor="text1"/>
                <w:rtl/>
              </w:rPr>
            </w:pPr>
          </w:p>
        </w:tc>
      </w:tr>
      <w:tr w:rsidR="00CD7684" w:rsidTr="00860DD4">
        <w:tc>
          <w:tcPr>
            <w:tcW w:w="1041" w:type="dxa"/>
            <w:vAlign w:val="center"/>
          </w:tcPr>
          <w:p w:rsidR="00CD7684" w:rsidRPr="00133B98" w:rsidRDefault="00CD7684" w:rsidP="00133B98">
            <w:pPr>
              <w:pStyle w:val="CommentText"/>
              <w:bidi/>
              <w:spacing w:after="0"/>
              <w:rPr>
                <w:rFonts w:ascii="Times New Roman" w:eastAsia="Times New Roman" w:hAnsi="Times New Roman" w:cs="B Nazanin"/>
                <w:sz w:val="18"/>
                <w:szCs w:val="18"/>
                <w:lang w:bidi="fa-IR"/>
              </w:rPr>
            </w:pPr>
            <w:r w:rsidRPr="00133B98">
              <w:rPr>
                <w:rFonts w:ascii="Times New Roman" w:eastAsia="Times New Roman" w:hAnsi="Times New Roman" w:cs="B Nazanin"/>
                <w:sz w:val="18"/>
                <w:szCs w:val="18"/>
                <w:lang w:bidi="fa-IR"/>
              </w:rPr>
              <w:t>(5)</w:t>
            </w:r>
          </w:p>
        </w:tc>
        <w:tc>
          <w:tcPr>
            <w:tcW w:w="3565" w:type="dxa"/>
            <w:gridSpan w:val="2"/>
          </w:tcPr>
          <w:p w:rsidR="00CD7684" w:rsidRPr="0017177D" w:rsidRDefault="006D3977" w:rsidP="0017177D">
            <w:pPr>
              <w:pStyle w:val="CommentText"/>
              <w:spacing w:after="0"/>
              <w:rPr>
                <w:rFonts w:ascii="Cambria Math" w:eastAsia="Times New Roman" w:hAnsi="Cambria Math" w:cs="Cambria Math"/>
                <w:i/>
                <w:iCs/>
                <w:sz w:val="18"/>
                <w:szCs w:val="18"/>
                <w:rtl/>
                <w:lang w:bidi="fa-IR"/>
              </w:rPr>
            </w:pPr>
            <m:oMathPara>
              <m:oMathParaPr>
                <m:jc m:val="left"/>
              </m:oMathParaPr>
              <m:oMath>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M</m:t>
                        </m:r>
                      </m:e>
                      <m:sub>
                        <m:r>
                          <w:rPr>
                            <w:rFonts w:ascii="Cambria Math" w:eastAsia="Times New Roman" w:hAnsi="Cambria Math" w:cs="Cambria Math"/>
                            <w:sz w:val="18"/>
                            <w:szCs w:val="18"/>
                            <w:lang w:bidi="fa-IR"/>
                          </w:rPr>
                          <m:t>P</m:t>
                        </m:r>
                      </m:sub>
                    </m:sSub>
                  </m:e>
                  <m:sup>
                    <m:r>
                      <w:rPr>
                        <w:rFonts w:ascii="Cambria Math" w:eastAsia="Times New Roman" w:hAnsi="Cambria Math" w:cs="Cambria Math"/>
                        <w:sz w:val="18"/>
                        <w:szCs w:val="18"/>
                        <w:lang w:bidi="fa-IR"/>
                      </w:rPr>
                      <m:t>B</m:t>
                    </m:r>
                  </m:sup>
                </m:sSup>
                <m:r>
                  <w:rPr>
                    <w:rFonts w:ascii="Cambria Math" w:eastAsia="Times New Roman" w:hAnsi="Cambria Math" w:cs="Cambria Math"/>
                    <w:sz w:val="18"/>
                    <w:szCs w:val="18"/>
                    <w:lang w:bidi="fa-IR"/>
                  </w:rPr>
                  <m:t>=π</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ρ</m:t>
                    </m:r>
                  </m:e>
                  <m:sub>
                    <m:r>
                      <w:rPr>
                        <w:rFonts w:ascii="Cambria Math" w:eastAsia="Times New Roman" w:hAnsi="Cambria Math" w:cs="Cambria Math"/>
                        <w:sz w:val="18"/>
                        <w:szCs w:val="18"/>
                        <w:lang w:bidi="fa-IR"/>
                      </w:rPr>
                      <m:t>w</m:t>
                    </m:r>
                  </m:sub>
                </m:sSub>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c</m:t>
                        </m:r>
                      </m:sub>
                    </m:sSub>
                  </m:e>
                  <m:sup>
                    <m:r>
                      <w:rPr>
                        <w:rFonts w:ascii="Cambria Math" w:eastAsia="Times New Roman" w:hAnsi="Cambria Math" w:cs="Cambria Math"/>
                        <w:sz w:val="18"/>
                        <w:szCs w:val="18"/>
                        <w:lang w:bidi="fa-IR"/>
                      </w:rPr>
                      <m:t>2</m:t>
                    </m:r>
                  </m:sup>
                </m:sSup>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V</m:t>
                    </m:r>
                  </m:e>
                  <m:sup>
                    <m:r>
                      <w:rPr>
                        <w:rFonts w:ascii="Cambria Math" w:eastAsia="Times New Roman" w:hAnsi="Cambria Math" w:cs="Cambria Math"/>
                        <w:sz w:val="18"/>
                        <w:szCs w:val="18"/>
                        <w:lang w:bidi="fa-IR"/>
                      </w:rPr>
                      <m:t>2</m:t>
                    </m:r>
                  </m:sup>
                </m:sSup>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cos</m:t>
                    </m:r>
                  </m:e>
                  <m:sup>
                    <m:r>
                      <w:rPr>
                        <w:rFonts w:ascii="Cambria Math" w:eastAsia="Times New Roman" w:hAnsi="Cambria Math" w:cs="Cambria Math"/>
                        <w:sz w:val="18"/>
                        <w:szCs w:val="18"/>
                        <w:lang w:bidi="fa-IR"/>
                      </w:rPr>
                      <m:t>2</m:t>
                    </m:r>
                  </m:sup>
                </m:sSup>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r+</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num>
                      <m:den>
                        <m:r>
                          <w:rPr>
                            <w:rFonts w:ascii="Cambria Math" w:eastAsia="Times New Roman" w:hAnsi="Cambria Math" w:cs="Cambria Math"/>
                            <w:sz w:val="18"/>
                            <w:szCs w:val="18"/>
                            <w:lang w:bidi="fa-IR"/>
                          </w:rPr>
                          <m:t>r+2</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e>
                </m:d>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sSub>
                          <m:sSubPr>
                            <m:ctrlPr>
                              <w:rPr>
                                <w:rFonts w:ascii="Cambria Math" w:eastAsia="Times New Roman" w:hAnsi="Cambria Math" w:cs="Cambria Math"/>
                                <w:i/>
                                <w:iCs/>
                                <w:sz w:val="18"/>
                                <w:szCs w:val="18"/>
                                <w:lang w:bidi="fa-IR"/>
                              </w:rPr>
                            </m:ctrlPr>
                          </m:sSubPr>
                          <m:e>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h</m:t>
                                </m:r>
                              </m:e>
                              <m:sup>
                                <m:r>
                                  <w:rPr>
                                    <w:rFonts w:ascii="Cambria Math" w:eastAsia="Times New Roman" w:hAnsi="Cambria Math" w:cs="Cambria Math"/>
                                    <w:sz w:val="18"/>
                                    <w:szCs w:val="18"/>
                                    <w:lang w:bidi="fa-IR"/>
                                  </w:rPr>
                                  <m:t>2</m:t>
                                </m:r>
                              </m:sup>
                            </m:sSup>
                          </m:e>
                          <m:sub>
                            <m:r>
                              <w:rPr>
                                <w:rFonts w:ascii="Cambria Math" w:eastAsia="Times New Roman" w:hAnsi="Cambria Math" w:cs="Cambria Math"/>
                                <w:sz w:val="18"/>
                                <w:szCs w:val="18"/>
                                <w:lang w:bidi="fa-IR"/>
                              </w:rPr>
                              <m:t>p</m:t>
                            </m:r>
                          </m:sub>
                        </m:sSub>
                      </m:num>
                      <m:den>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e>
                </m:d>
                <m:acc>
                  <m:accPr>
                    <m:chr m:val="⃑"/>
                    <m:ctrlPr>
                      <w:rPr>
                        <w:rFonts w:ascii="Cambria Math" w:eastAsia="Times New Roman" w:hAnsi="Cambria Math" w:cs="Cambria Math"/>
                        <w:i/>
                        <w:iCs/>
                        <w:sz w:val="18"/>
                        <w:szCs w:val="18"/>
                        <w:lang w:bidi="fa-IR"/>
                      </w:rPr>
                    </m:ctrlPr>
                  </m:acc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n</m:t>
                        </m:r>
                      </m:e>
                      <m:sub>
                        <m:r>
                          <w:rPr>
                            <w:rFonts w:ascii="Cambria Math" w:eastAsia="Times New Roman" w:hAnsi="Cambria Math" w:cs="Cambria Math"/>
                            <w:sz w:val="18"/>
                            <w:szCs w:val="18"/>
                            <w:lang w:bidi="fa-IR"/>
                          </w:rPr>
                          <m:t>2</m:t>
                        </m:r>
                      </m:sub>
                    </m:sSub>
                  </m:e>
                </m:acc>
              </m:oMath>
            </m:oMathPara>
          </w:p>
          <w:p w:rsidR="00CD7684" w:rsidRDefault="00CD7684" w:rsidP="00CD7684">
            <w:pPr>
              <w:pStyle w:val="a"/>
              <w:ind w:firstLine="0"/>
              <w:rPr>
                <w:color w:val="000000" w:themeColor="text1"/>
                <w:rtl/>
              </w:rPr>
            </w:pPr>
          </w:p>
        </w:tc>
      </w:tr>
      <w:tr w:rsidR="00CD7684" w:rsidTr="00860DD4">
        <w:tc>
          <w:tcPr>
            <w:tcW w:w="1041" w:type="dxa"/>
            <w:vAlign w:val="center"/>
          </w:tcPr>
          <w:p w:rsidR="00CD7684" w:rsidRPr="003A5BAE" w:rsidRDefault="00CD7684" w:rsidP="00133B98">
            <w:pPr>
              <w:pStyle w:val="CommentText"/>
              <w:bidi/>
              <w:spacing w:after="0"/>
              <w:rPr>
                <w:rFonts w:asciiTheme="majorBidi" w:hAnsiTheme="majorBidi" w:cstheme="majorBidi"/>
                <w:sz w:val="18"/>
                <w:szCs w:val="18"/>
                <w:lang w:bidi="fa-IR"/>
              </w:rPr>
            </w:pPr>
            <w:r w:rsidRPr="00133B98">
              <w:rPr>
                <w:rFonts w:ascii="Times New Roman" w:eastAsia="Times New Roman" w:hAnsi="Times New Roman" w:cs="B Nazanin"/>
                <w:sz w:val="18"/>
                <w:szCs w:val="18"/>
                <w:lang w:bidi="fa-IR"/>
              </w:rPr>
              <w:t>(6)</w:t>
            </w:r>
          </w:p>
        </w:tc>
        <w:tc>
          <w:tcPr>
            <w:tcW w:w="3565" w:type="dxa"/>
            <w:gridSpan w:val="2"/>
          </w:tcPr>
          <w:p w:rsidR="00CD7684" w:rsidRPr="0017177D" w:rsidRDefault="006D3977" w:rsidP="0017177D">
            <w:pPr>
              <w:pStyle w:val="CommentText"/>
              <w:spacing w:after="0"/>
              <w:rPr>
                <w:rFonts w:ascii="Cambria Math" w:eastAsia="Times New Roman" w:hAnsi="Cambria Math" w:cs="Cambria Math"/>
                <w:i/>
                <w:iCs/>
                <w:sz w:val="18"/>
                <w:szCs w:val="18"/>
                <w:lang w:bidi="fa-IR"/>
              </w:rPr>
            </w:pPr>
            <m:oMathPara>
              <m:oMath>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F</m:t>
                        </m:r>
                      </m:e>
                      <m:sub>
                        <m:r>
                          <w:rPr>
                            <w:rFonts w:ascii="Cambria Math" w:eastAsia="Times New Roman" w:hAnsi="Cambria Math" w:cs="Cambria Math"/>
                            <w:sz w:val="18"/>
                            <w:szCs w:val="18"/>
                            <w:lang w:bidi="fa-IR"/>
                          </w:rPr>
                          <m:t>Pf</m:t>
                        </m:r>
                      </m:sub>
                    </m:sSub>
                  </m:e>
                  <m:sup>
                    <m:r>
                      <w:rPr>
                        <w:rFonts w:ascii="Cambria Math" w:eastAsia="Times New Roman" w:hAnsi="Cambria Math" w:cs="Cambria Math"/>
                        <w:sz w:val="18"/>
                        <w:szCs w:val="18"/>
                        <w:lang w:bidi="fa-IR"/>
                      </w:rPr>
                      <m:t>B</m:t>
                    </m:r>
                  </m:sup>
                </m:sSup>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1</m:t>
                    </m:r>
                  </m:num>
                  <m:den>
                    <m:r>
                      <w:rPr>
                        <w:rFonts w:ascii="Cambria Math" w:eastAsia="Times New Roman" w:hAnsi="Cambria Math" w:cs="Cambria Math"/>
                        <w:sz w:val="18"/>
                        <w:szCs w:val="18"/>
                        <w:lang w:bidi="fa-IR"/>
                      </w:rPr>
                      <m:t>2</m:t>
                    </m:r>
                  </m:den>
                </m:f>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ρ</m:t>
                    </m:r>
                  </m:e>
                  <m:sub>
                    <m:r>
                      <w:rPr>
                        <w:rFonts w:ascii="Cambria Math" w:eastAsia="Times New Roman" w:hAnsi="Cambria Math" w:cs="Cambria Math"/>
                        <w:sz w:val="18"/>
                        <w:szCs w:val="18"/>
                        <w:lang w:bidi="fa-IR"/>
                      </w:rPr>
                      <m:t>water</m:t>
                    </m:r>
                  </m:sub>
                </m:sSub>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V</m:t>
                    </m:r>
                  </m:e>
                  <m:sup>
                    <m:r>
                      <w:rPr>
                        <w:rFonts w:ascii="Cambria Math" w:eastAsia="Times New Roman" w:hAnsi="Cambria Math" w:cs="Cambria Math"/>
                        <w:sz w:val="18"/>
                        <w:szCs w:val="18"/>
                        <w:lang w:bidi="fa-IR"/>
                      </w:rPr>
                      <m:t>2</m:t>
                    </m:r>
                  </m:sup>
                </m:sSup>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cos</m:t>
                    </m:r>
                  </m:e>
                  <m:sup>
                    <m:r>
                      <w:rPr>
                        <w:rFonts w:ascii="Cambria Math" w:eastAsia="Times New Roman" w:hAnsi="Cambria Math" w:cs="Cambria Math"/>
                        <w:sz w:val="18"/>
                        <w:szCs w:val="18"/>
                        <w:lang w:bidi="fa-IR"/>
                      </w:rPr>
                      <m:t>2</m:t>
                    </m:r>
                  </m:sup>
                </m:sSup>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C</m:t>
                    </m:r>
                  </m:e>
                  <m:sub>
                    <m:r>
                      <w:rPr>
                        <w:rFonts w:ascii="Cambria Math" w:eastAsia="Times New Roman" w:hAnsi="Cambria Math" w:cs="Cambria Math"/>
                        <w:sz w:val="18"/>
                        <w:szCs w:val="18"/>
                        <w:lang w:bidi="fa-IR"/>
                      </w:rPr>
                      <m:t>dp</m:t>
                    </m:r>
                  </m:sub>
                </m:sSub>
                <m:d>
                  <m:dPr>
                    <m:begChr m:val="["/>
                    <m:endChr m:val="]"/>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4r</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m:t>
                        </m:r>
                      </m:num>
                      <m:den>
                        <m:r>
                          <w:rPr>
                            <w:rFonts w:ascii="Cambria Math" w:eastAsia="Times New Roman" w:hAnsi="Cambria Math" w:cs="Cambria Math"/>
                            <w:sz w:val="18"/>
                            <w:szCs w:val="18"/>
                            <w:lang w:bidi="fa-IR"/>
                          </w:rPr>
                          <m:t>tan</m:t>
                        </m:r>
                        <m:d>
                          <m:dPr>
                            <m:ctrlPr>
                              <w:rPr>
                                <w:rFonts w:ascii="Cambria Math" w:eastAsia="Times New Roman" w:hAnsi="Cambria Math" w:cs="Cambria Math"/>
                                <w:i/>
                                <w:iCs/>
                                <w:sz w:val="18"/>
                                <w:szCs w:val="18"/>
                                <w:lang w:bidi="fa-IR"/>
                              </w:rPr>
                            </m:ctrlPr>
                          </m:d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e>
                        </m:d>
                      </m:den>
                    </m:f>
                    <m:d>
                      <m:dPr>
                        <m:ctrlPr>
                          <w:rPr>
                            <w:rFonts w:ascii="Cambria Math" w:eastAsia="Times New Roman" w:hAnsi="Cambria Math" w:cs="Cambria Math"/>
                            <w:i/>
                            <w:iCs/>
                            <w:sz w:val="18"/>
                            <w:szCs w:val="18"/>
                            <w:lang w:bidi="fa-IR"/>
                          </w:rPr>
                        </m:ctrlPr>
                      </m:dPr>
                      <m:e>
                        <m:d>
                          <m:dPr>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1+</m:t>
                            </m:r>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c</m:t>
                                    </m:r>
                                  </m:sub>
                                </m:sSub>
                              </m:e>
                              <m:sup>
                                <m:r>
                                  <w:rPr>
                                    <w:rFonts w:ascii="Cambria Math" w:eastAsia="Times New Roman" w:hAnsi="Cambria Math" w:cs="Cambria Math"/>
                                    <w:sz w:val="18"/>
                                    <w:szCs w:val="18"/>
                                    <w:lang w:bidi="fa-IR"/>
                                  </w:rPr>
                                  <m:t>2</m:t>
                                </m:r>
                              </m:sup>
                            </m:sSup>
                          </m:e>
                        </m:d>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tan</m:t>
                            </m:r>
                          </m:e>
                          <m:sup>
                            <m:r>
                              <w:rPr>
                                <w:rFonts w:ascii="Cambria Math" w:eastAsia="Times New Roman" w:hAnsi="Cambria Math" w:cs="Cambria Math"/>
                                <w:sz w:val="18"/>
                                <w:szCs w:val="18"/>
                                <w:lang w:bidi="fa-IR"/>
                              </w:rPr>
                              <m:t>-1</m:t>
                            </m:r>
                          </m:sup>
                        </m:sSup>
                        <m:d>
                          <m:dPr>
                            <m:ctrlPr>
                              <w:rPr>
                                <w:rFonts w:ascii="Cambria Math" w:eastAsia="Times New Roman" w:hAnsi="Cambria Math" w:cs="Cambria Math"/>
                                <w:i/>
                                <w:iCs/>
                                <w:sz w:val="18"/>
                                <w:szCs w:val="18"/>
                                <w:lang w:bidi="fa-IR"/>
                              </w:rPr>
                            </m:ctrlPr>
                          </m:d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c</m:t>
                                </m:r>
                              </m:sub>
                            </m:sSub>
                          </m:e>
                        </m:d>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c</m:t>
                            </m:r>
                          </m:sub>
                        </m:sSub>
                      </m:e>
                    </m:d>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r</m:t>
                            </m:r>
                          </m:e>
                          <m:sup>
                            <m:r>
                              <w:rPr>
                                <w:rFonts w:ascii="Cambria Math" w:eastAsia="Times New Roman" w:hAnsi="Cambria Math" w:cs="Cambria Math"/>
                                <w:sz w:val="18"/>
                                <w:szCs w:val="18"/>
                                <w:lang w:bidi="fa-IR"/>
                              </w:rPr>
                              <m:t>3</m:t>
                            </m:r>
                          </m:sup>
                        </m:sSup>
                      </m:num>
                      <m:den>
                        <m:r>
                          <w:rPr>
                            <w:rFonts w:ascii="Cambria Math" w:eastAsia="Times New Roman" w:hAnsi="Cambria Math" w:cs="Cambria Math"/>
                            <w:sz w:val="18"/>
                            <w:szCs w:val="18"/>
                            <w:lang w:bidi="fa-IR"/>
                          </w:rPr>
                          <m:t>2∆tan</m:t>
                        </m:r>
                        <m:d>
                          <m:dPr>
                            <m:ctrlPr>
                              <w:rPr>
                                <w:rFonts w:ascii="Cambria Math" w:eastAsia="Times New Roman" w:hAnsi="Cambria Math" w:cs="Cambria Math"/>
                                <w:i/>
                                <w:iCs/>
                                <w:sz w:val="18"/>
                                <w:szCs w:val="18"/>
                                <w:lang w:bidi="fa-IR"/>
                              </w:rPr>
                            </m:ctrlPr>
                          </m:d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e>
                        </m:d>
                      </m:den>
                    </m:f>
                    <m:d>
                      <m:dPr>
                        <m:ctrlPr>
                          <w:rPr>
                            <w:rFonts w:ascii="Cambria Math" w:eastAsia="Times New Roman" w:hAnsi="Cambria Math" w:cs="Cambria Math"/>
                            <w:i/>
                            <w:iCs/>
                            <w:sz w:val="18"/>
                            <w:szCs w:val="18"/>
                            <w:lang w:bidi="fa-IR"/>
                          </w:rPr>
                        </m:ctrlPr>
                      </m:dPr>
                      <m:e>
                        <m:d>
                          <m:dPr>
                            <m:ctrlPr>
                              <w:rPr>
                                <w:rFonts w:ascii="Cambria Math" w:eastAsia="Times New Roman" w:hAnsi="Cambria Math" w:cs="Cambria Math"/>
                                <w:i/>
                                <w:iCs/>
                                <w:sz w:val="18"/>
                                <w:szCs w:val="18"/>
                                <w:lang w:bidi="fa-IR"/>
                              </w:rPr>
                            </m:ctrlPr>
                          </m:dPr>
                          <m:e>
                            <m:sSubSup>
                              <m:sSubSupPr>
                                <m:ctrlPr>
                                  <w:rPr>
                                    <w:rFonts w:ascii="Cambria Math" w:eastAsia="Times New Roman" w:hAnsi="Cambria Math" w:cs="Cambria Math"/>
                                    <w:i/>
                                    <w:iCs/>
                                    <w:sz w:val="18"/>
                                    <w:szCs w:val="18"/>
                                    <w:lang w:bidi="fa-IR"/>
                                  </w:rPr>
                                </m:ctrlPr>
                              </m:sSubSup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s</m:t>
                                </m:r>
                              </m:sub>
                              <m:sup>
                                <m:r>
                                  <w:rPr>
                                    <w:rFonts w:ascii="Cambria Math" w:eastAsia="Times New Roman" w:hAnsi="Cambria Math" w:cs="Cambria Math"/>
                                    <w:sz w:val="18"/>
                                    <w:szCs w:val="18"/>
                                    <w:lang w:bidi="fa-IR"/>
                                  </w:rPr>
                                  <m:t>2</m:t>
                                </m:r>
                              </m:sup>
                            </m:sSubSup>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1</m:t>
                                </m:r>
                              </m:num>
                              <m:den>
                                <m:r>
                                  <w:rPr>
                                    <w:rFonts w:ascii="Cambria Math" w:eastAsia="Times New Roman" w:hAnsi="Cambria Math" w:cs="Cambria Math"/>
                                    <w:sz w:val="18"/>
                                    <w:szCs w:val="18"/>
                                    <w:lang w:bidi="fa-IR"/>
                                  </w:rPr>
                                  <m:t>2</m:t>
                                </m:r>
                              </m:den>
                            </m:f>
                          </m:e>
                        </m:d>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sin</m:t>
                            </m:r>
                          </m:e>
                          <m:sup>
                            <m:r>
                              <w:rPr>
                                <w:rFonts w:ascii="Cambria Math" w:eastAsia="Times New Roman" w:hAnsi="Cambria Math" w:cs="Cambria Math"/>
                                <w:sz w:val="18"/>
                                <w:szCs w:val="18"/>
                                <w:lang w:bidi="fa-IR"/>
                              </w:rPr>
                              <m:t>-1</m:t>
                            </m:r>
                          </m:sup>
                        </m:sSup>
                        <m:d>
                          <m:dPr>
                            <m:ctrlPr>
                              <w:rPr>
                                <w:rFonts w:ascii="Cambria Math" w:eastAsia="Times New Roman" w:hAnsi="Cambria Math" w:cs="Cambria Math"/>
                                <w:i/>
                                <w:iCs/>
                                <w:sz w:val="18"/>
                                <w:szCs w:val="18"/>
                                <w:lang w:bidi="fa-IR"/>
                              </w:rPr>
                            </m:ctrlPr>
                          </m:d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s</m:t>
                                </m:r>
                              </m:sub>
                            </m:sSub>
                          </m:e>
                        </m:d>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1</m:t>
                            </m:r>
                          </m:num>
                          <m:den>
                            <m:r>
                              <w:rPr>
                                <w:rFonts w:ascii="Cambria Math" w:eastAsia="Times New Roman" w:hAnsi="Cambria Math" w:cs="Cambria Math"/>
                                <w:sz w:val="18"/>
                                <w:szCs w:val="18"/>
                                <w:lang w:bidi="fa-IR"/>
                              </w:rPr>
                              <m:t>2</m:t>
                            </m:r>
                          </m:den>
                        </m:f>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s</m:t>
                            </m:r>
                          </m:sub>
                        </m:sSub>
                        <m:rad>
                          <m:radPr>
                            <m:degHide m:val="1"/>
                            <m:ctrlPr>
                              <w:rPr>
                                <w:rFonts w:ascii="Cambria Math" w:eastAsia="Times New Roman" w:hAnsi="Cambria Math" w:cs="Cambria Math"/>
                                <w:i/>
                                <w:iCs/>
                                <w:sz w:val="18"/>
                                <w:szCs w:val="18"/>
                                <w:lang w:bidi="fa-IR"/>
                              </w:rPr>
                            </m:ctrlPr>
                          </m:radPr>
                          <m:deg/>
                          <m:e>
                            <m:r>
                              <w:rPr>
                                <w:rFonts w:ascii="Cambria Math" w:eastAsia="Times New Roman" w:hAnsi="Cambria Math" w:cs="Cambria Math"/>
                                <w:sz w:val="18"/>
                                <w:szCs w:val="18"/>
                                <w:lang w:bidi="fa-IR"/>
                              </w:rPr>
                              <m:t>1-</m:t>
                            </m:r>
                            <m:sSubSup>
                              <m:sSubSupPr>
                                <m:ctrlPr>
                                  <w:rPr>
                                    <w:rFonts w:ascii="Cambria Math" w:eastAsia="Times New Roman" w:hAnsi="Cambria Math" w:cs="Cambria Math"/>
                                    <w:i/>
                                    <w:iCs/>
                                    <w:sz w:val="18"/>
                                    <w:szCs w:val="18"/>
                                    <w:lang w:bidi="fa-IR"/>
                                  </w:rPr>
                                </m:ctrlPr>
                              </m:sSubSup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s</m:t>
                                </m:r>
                              </m:sub>
                              <m:sup>
                                <m:r>
                                  <w:rPr>
                                    <w:rFonts w:ascii="Cambria Math" w:eastAsia="Times New Roman" w:hAnsi="Cambria Math" w:cs="Cambria Math"/>
                                    <w:sz w:val="18"/>
                                    <w:szCs w:val="18"/>
                                    <w:lang w:bidi="fa-IR"/>
                                  </w:rPr>
                                  <m:t>2</m:t>
                                </m:r>
                              </m:sup>
                            </m:sSubSup>
                          </m:e>
                        </m:rad>
                      </m:e>
                    </m:d>
                  </m:e>
                </m:d>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n</m:t>
                    </m:r>
                  </m:e>
                  <m:sub>
                    <m:r>
                      <w:rPr>
                        <w:rFonts w:ascii="Cambria Math" w:eastAsia="Times New Roman" w:hAnsi="Cambria Math" w:cs="Cambria Math"/>
                        <w:sz w:val="18"/>
                        <w:szCs w:val="18"/>
                        <w:lang w:bidi="fa-IR"/>
                      </w:rPr>
                      <m:t>1</m:t>
                    </m:r>
                  </m:sub>
                </m:sSub>
              </m:oMath>
            </m:oMathPara>
          </w:p>
          <w:p w:rsidR="00CD7684" w:rsidRDefault="00CD7684" w:rsidP="00CD7684">
            <w:pPr>
              <w:pStyle w:val="a"/>
              <w:ind w:firstLine="0"/>
              <w:rPr>
                <w:color w:val="000000" w:themeColor="text1"/>
                <w:rtl/>
              </w:rPr>
            </w:pPr>
          </w:p>
        </w:tc>
      </w:tr>
      <w:tr w:rsidR="00CD7684" w:rsidTr="00E579CE">
        <w:tc>
          <w:tcPr>
            <w:tcW w:w="1041" w:type="dxa"/>
            <w:vAlign w:val="center"/>
          </w:tcPr>
          <w:p w:rsidR="00CD7684" w:rsidRPr="003A5BAE" w:rsidRDefault="00CD7684" w:rsidP="00133B98">
            <w:pPr>
              <w:pStyle w:val="CommentText"/>
              <w:bidi/>
              <w:spacing w:after="0"/>
              <w:rPr>
                <w:rFonts w:asciiTheme="majorBidi" w:hAnsiTheme="majorBidi" w:cstheme="majorBidi"/>
                <w:sz w:val="18"/>
                <w:szCs w:val="18"/>
                <w:rtl/>
                <w:lang w:bidi="fa-IR"/>
              </w:rPr>
            </w:pPr>
            <w:r w:rsidRPr="00133B98">
              <w:rPr>
                <w:rFonts w:ascii="Times New Roman" w:eastAsia="Times New Roman" w:hAnsi="Times New Roman" w:cs="B Nazanin"/>
                <w:sz w:val="18"/>
                <w:szCs w:val="18"/>
                <w:lang w:bidi="fa-IR"/>
              </w:rPr>
              <w:lastRenderedPageBreak/>
              <w:t>(7)</w:t>
            </w:r>
          </w:p>
        </w:tc>
        <w:tc>
          <w:tcPr>
            <w:tcW w:w="3565" w:type="dxa"/>
            <w:gridSpan w:val="2"/>
          </w:tcPr>
          <w:p w:rsidR="00CD7684" w:rsidRPr="00CB26CB" w:rsidRDefault="006D3977" w:rsidP="00CB26CB">
            <w:pPr>
              <w:pStyle w:val="CommentText"/>
              <w:spacing w:after="0"/>
              <w:rPr>
                <w:rFonts w:ascii="Cambria Math" w:eastAsia="Times New Roman" w:hAnsi="Cambria Math" w:cs="Cambria Math"/>
                <w:i/>
                <w:iCs/>
                <w:sz w:val="18"/>
                <w:szCs w:val="18"/>
                <w:rtl/>
                <w:lang w:bidi="fa-IR"/>
              </w:rPr>
            </w:pPr>
            <m:oMathPara>
              <m:oMath>
                <m:sSup>
                  <m:sSupPr>
                    <m:ctrlPr>
                      <w:rPr>
                        <w:rFonts w:ascii="Cambria Math" w:eastAsia="Times New Roman" w:hAnsi="Cambria Math" w:cs="Cambria Math"/>
                        <w:i/>
                        <w:iCs/>
                        <w:sz w:val="18"/>
                        <w:szCs w:val="18"/>
                        <w:lang w:bidi="fa-IR"/>
                      </w:rPr>
                    </m:ctrlPr>
                  </m:sSupPr>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M</m:t>
                        </m:r>
                      </m:e>
                      <m:sub>
                        <m:r>
                          <w:rPr>
                            <w:rFonts w:ascii="Cambria Math" w:eastAsia="Times New Roman" w:hAnsi="Cambria Math" w:cs="Cambria Math"/>
                            <w:sz w:val="18"/>
                            <w:szCs w:val="18"/>
                            <w:lang w:bidi="fa-IR"/>
                          </w:rPr>
                          <m:t>Pf</m:t>
                        </m:r>
                      </m:sub>
                    </m:sSub>
                  </m:e>
                  <m:sup>
                    <m:r>
                      <w:rPr>
                        <w:rFonts w:ascii="Cambria Math" w:eastAsia="Times New Roman" w:hAnsi="Cambria Math" w:cs="Cambria Math"/>
                        <w:sz w:val="18"/>
                        <w:szCs w:val="18"/>
                        <w:lang w:bidi="fa-IR"/>
                      </w:rPr>
                      <m:t>B</m:t>
                    </m:r>
                  </m:sup>
                </m:sSup>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1</m:t>
                    </m:r>
                  </m:num>
                  <m:den>
                    <m:r>
                      <w:rPr>
                        <w:rFonts w:ascii="Cambria Math" w:eastAsia="Times New Roman" w:hAnsi="Cambria Math" w:cs="Cambria Math"/>
                        <w:sz w:val="18"/>
                        <w:szCs w:val="18"/>
                        <w:lang w:bidi="fa-IR"/>
                      </w:rPr>
                      <m:t>2</m:t>
                    </m:r>
                  </m:den>
                </m:f>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ρ</m:t>
                    </m:r>
                  </m:e>
                  <m:sub>
                    <m:r>
                      <w:rPr>
                        <w:rFonts w:ascii="Cambria Math" w:eastAsia="Times New Roman" w:hAnsi="Cambria Math" w:cs="Cambria Math"/>
                        <w:sz w:val="18"/>
                        <w:szCs w:val="18"/>
                        <w:lang w:bidi="fa-IR"/>
                      </w:rPr>
                      <m:t>water</m:t>
                    </m:r>
                  </m:sub>
                </m:sSub>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V</m:t>
                    </m:r>
                  </m:e>
                  <m:sup>
                    <m:r>
                      <w:rPr>
                        <w:rFonts w:ascii="Cambria Math" w:eastAsia="Times New Roman" w:hAnsi="Cambria Math" w:cs="Cambria Math"/>
                        <w:sz w:val="18"/>
                        <w:szCs w:val="18"/>
                        <w:lang w:bidi="fa-IR"/>
                      </w:rPr>
                      <m:t>2</m:t>
                    </m:r>
                  </m:sup>
                </m:sSup>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cos</m:t>
                    </m:r>
                  </m:e>
                  <m:sup>
                    <m:r>
                      <w:rPr>
                        <w:rFonts w:ascii="Cambria Math" w:eastAsia="Times New Roman" w:hAnsi="Cambria Math" w:cs="Cambria Math"/>
                        <w:sz w:val="18"/>
                        <w:szCs w:val="18"/>
                        <w:lang w:bidi="fa-IR"/>
                      </w:rPr>
                      <m:t>2</m:t>
                    </m:r>
                  </m:sup>
                </m:sSup>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α</m:t>
                    </m:r>
                  </m:e>
                  <m:sub>
                    <m:r>
                      <w:rPr>
                        <w:rFonts w:ascii="Cambria Math" w:eastAsia="Times New Roman" w:hAnsi="Cambria Math" w:cs="Cambria Math"/>
                        <w:sz w:val="18"/>
                        <w:szCs w:val="18"/>
                        <w:lang w:bidi="fa-IR"/>
                      </w:rPr>
                      <m:t>p</m:t>
                    </m:r>
                  </m:sub>
                </m:sSub>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C</m:t>
                    </m:r>
                  </m:e>
                  <m:sub>
                    <m:r>
                      <w:rPr>
                        <w:rFonts w:ascii="Cambria Math" w:eastAsia="Times New Roman" w:hAnsi="Cambria Math" w:cs="Cambria Math"/>
                        <w:sz w:val="18"/>
                        <w:szCs w:val="18"/>
                        <w:lang w:bidi="fa-IR"/>
                      </w:rPr>
                      <m:t>dp</m:t>
                    </m:r>
                  </m:sub>
                </m:sSub>
                <m:d>
                  <m:dPr>
                    <m:begChr m:val="["/>
                    <m:endChr m:val="]"/>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8</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tan</m:t>
                        </m:r>
                      </m:e>
                      <m:sup>
                        <m:r>
                          <w:rPr>
                            <w:rFonts w:ascii="Cambria Math" w:eastAsia="Times New Roman" w:hAnsi="Cambria Math" w:cs="Cambria Math"/>
                            <w:sz w:val="18"/>
                            <w:szCs w:val="18"/>
                            <w:lang w:bidi="fa-IR"/>
                          </w:rPr>
                          <m:t>-1</m:t>
                        </m:r>
                      </m:sup>
                    </m:sSup>
                    <m:d>
                      <m:dPr>
                        <m:ctrlPr>
                          <w:rPr>
                            <w:rFonts w:ascii="Cambria Math" w:eastAsia="Times New Roman" w:hAnsi="Cambria Math" w:cs="Cambria Math"/>
                            <w:i/>
                            <w:iCs/>
                            <w:sz w:val="18"/>
                            <w:szCs w:val="18"/>
                            <w:lang w:bidi="fa-IR"/>
                          </w:rPr>
                        </m:ctrlPr>
                      </m:dPr>
                      <m:e>
                        <m:rad>
                          <m:radPr>
                            <m:degHide m:val="1"/>
                            <m:ctrlPr>
                              <w:rPr>
                                <w:rFonts w:ascii="Cambria Math" w:eastAsia="Times New Roman" w:hAnsi="Cambria Math" w:cs="Cambria Math"/>
                                <w:i/>
                                <w:iCs/>
                                <w:sz w:val="18"/>
                                <w:szCs w:val="18"/>
                                <w:lang w:bidi="fa-IR"/>
                              </w:rPr>
                            </m:ctrlPr>
                          </m:radPr>
                          <m:deg/>
                          <m:e>
                            <m:f>
                              <m:fPr>
                                <m:ctrlPr>
                                  <w:rPr>
                                    <w:rFonts w:ascii="Cambria Math" w:eastAsia="Times New Roman" w:hAnsi="Cambria Math" w:cs="Cambria Math"/>
                                    <w:i/>
                                    <w:iCs/>
                                    <w:sz w:val="18"/>
                                    <w:szCs w:val="18"/>
                                    <w:lang w:bidi="fa-IR"/>
                                  </w:rPr>
                                </m:ctrlPr>
                              </m:fPr>
                              <m:num>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num>
                              <m:den>
                                <m:r>
                                  <w:rPr>
                                    <w:rFonts w:ascii="Cambria Math" w:eastAsia="Times New Roman" w:hAnsi="Cambria Math" w:cs="Cambria Math"/>
                                    <w:sz w:val="18"/>
                                    <w:szCs w:val="18"/>
                                    <w:lang w:bidi="fa-IR"/>
                                  </w:rPr>
                                  <m:t>∆</m:t>
                                </m:r>
                              </m:den>
                            </m:f>
                          </m:e>
                        </m:rad>
                      </m:e>
                    </m:d>
                    <m:d>
                      <m:dPr>
                        <m:ctrlPr>
                          <w:rPr>
                            <w:rFonts w:ascii="Cambria Math" w:eastAsia="Times New Roman" w:hAnsi="Cambria Math" w:cs="Cambria Math"/>
                            <w:i/>
                            <w:iCs/>
                            <w:sz w:val="18"/>
                            <w:szCs w:val="18"/>
                            <w:lang w:bidi="fa-IR"/>
                          </w:rPr>
                        </m:ctrlPr>
                      </m:dPr>
                      <m:e>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r</m:t>
                            </m:r>
                          </m:e>
                          <m:sup>
                            <m:r>
                              <w:rPr>
                                <w:rFonts w:ascii="Cambria Math" w:eastAsia="Times New Roman" w:hAnsi="Cambria Math" w:cs="Cambria Math"/>
                                <w:sz w:val="18"/>
                                <w:szCs w:val="18"/>
                                <w:lang w:bidi="fa-IR"/>
                              </w:rPr>
                              <m:t>2</m:t>
                            </m:r>
                          </m:sup>
                        </m:sSup>
                        <m:r>
                          <w:rPr>
                            <w:rFonts w:ascii="Cambria Math" w:eastAsia="Times New Roman" w:hAnsi="Cambria Math" w:cs="Cambria Math"/>
                            <w:sz w:val="18"/>
                            <w:szCs w:val="18"/>
                            <w:lang w:bidi="fa-IR"/>
                          </w:rPr>
                          <m:t>+2r∆+</m:t>
                        </m:r>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2∆</m:t>
                            </m:r>
                          </m:e>
                          <m:sup>
                            <m:r>
                              <w:rPr>
                                <w:rFonts w:ascii="Cambria Math" w:eastAsia="Times New Roman" w:hAnsi="Cambria Math" w:cs="Cambria Math"/>
                                <w:sz w:val="18"/>
                                <w:szCs w:val="18"/>
                                <w:lang w:bidi="fa-IR"/>
                              </w:rPr>
                              <m:t>2</m:t>
                            </m:r>
                          </m:sup>
                        </m:sSup>
                      </m:e>
                    </m:d>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8</m:t>
                        </m:r>
                      </m:num>
                      <m:den>
                        <m:r>
                          <w:rPr>
                            <w:rFonts w:ascii="Cambria Math" w:eastAsia="Times New Roman" w:hAnsi="Cambria Math" w:cs="Cambria Math"/>
                            <w:sz w:val="18"/>
                            <w:szCs w:val="18"/>
                            <w:lang w:bidi="fa-IR"/>
                          </w:rPr>
                          <m:t>3</m:t>
                        </m:r>
                      </m:den>
                    </m:f>
                    <m:d>
                      <m:dPr>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2∆+r</m:t>
                        </m:r>
                      </m:e>
                    </m:d>
                    <m:rad>
                      <m:radPr>
                        <m:degHide m:val="1"/>
                        <m:ctrlPr>
                          <w:rPr>
                            <w:rFonts w:ascii="Cambria Math" w:eastAsia="Times New Roman" w:hAnsi="Cambria Math" w:cs="Cambria Math"/>
                            <w:i/>
                            <w:iCs/>
                            <w:sz w:val="18"/>
                            <w:szCs w:val="18"/>
                            <w:lang w:bidi="fa-IR"/>
                          </w:rPr>
                        </m:ctrlPr>
                      </m:radPr>
                      <m:deg/>
                      <m:e>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e>
                    </m:rad>
                    <m:r>
                      <w:rPr>
                        <w:rFonts w:ascii="Cambria Math" w:eastAsia="Times New Roman" w:hAnsi="Cambria Math" w:cs="Cambria Math"/>
                        <w:sz w:val="18"/>
                        <w:szCs w:val="18"/>
                        <w:lang w:bidi="fa-IR"/>
                      </w:rPr>
                      <m:t>-8</m:t>
                    </m:r>
                    <m:rad>
                      <m:radPr>
                        <m:degHide m:val="1"/>
                        <m:ctrlPr>
                          <w:rPr>
                            <w:rFonts w:ascii="Cambria Math" w:eastAsia="Times New Roman" w:hAnsi="Cambria Math" w:cs="Cambria Math"/>
                            <w:i/>
                            <w:iCs/>
                            <w:sz w:val="18"/>
                            <w:szCs w:val="18"/>
                            <w:lang w:bidi="fa-IR"/>
                          </w:rPr>
                        </m:ctrlPr>
                      </m:radPr>
                      <m:deg/>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e>
                    </m:rad>
                    <m:d>
                      <m:dPr>
                        <m:ctrlPr>
                          <w:rPr>
                            <w:rFonts w:ascii="Cambria Math" w:eastAsia="Times New Roman" w:hAnsi="Cambria Math" w:cs="Cambria Math"/>
                            <w:i/>
                            <w:iCs/>
                            <w:sz w:val="18"/>
                            <w:szCs w:val="18"/>
                            <w:lang w:bidi="fa-IR"/>
                          </w:rPr>
                        </m:ctrlPr>
                      </m:dPr>
                      <m:e>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r</m:t>
                            </m:r>
                          </m:e>
                          <m:sup>
                            <m:r>
                              <w:rPr>
                                <w:rFonts w:ascii="Cambria Math" w:eastAsia="Times New Roman" w:hAnsi="Cambria Math" w:cs="Cambria Math"/>
                                <w:sz w:val="18"/>
                                <w:szCs w:val="18"/>
                                <w:lang w:bidi="fa-IR"/>
                              </w:rPr>
                              <m:t>2</m:t>
                            </m:r>
                          </m:sup>
                        </m:sSup>
                        <m:r>
                          <w:rPr>
                            <w:rFonts w:ascii="Cambria Math" w:eastAsia="Times New Roman" w:hAnsi="Cambria Math" w:cs="Cambria Math"/>
                            <w:sz w:val="18"/>
                            <w:szCs w:val="18"/>
                            <w:lang w:bidi="fa-IR"/>
                          </w:rPr>
                          <m:t>+</m:t>
                        </m:r>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2∆</m:t>
                            </m:r>
                          </m:e>
                          <m:sup>
                            <m:r>
                              <w:rPr>
                                <w:rFonts w:ascii="Cambria Math" w:eastAsia="Times New Roman" w:hAnsi="Cambria Math" w:cs="Cambria Math"/>
                                <w:sz w:val="18"/>
                                <w:szCs w:val="18"/>
                                <w:lang w:bidi="fa-IR"/>
                              </w:rPr>
                              <m:t>2</m:t>
                            </m:r>
                          </m:sup>
                        </m:sSup>
                      </m:e>
                    </m:d>
                    <m:r>
                      <w:rPr>
                        <w:rFonts w:ascii="Cambria Math" w:eastAsia="Times New Roman" w:hAnsi="Cambria Math" w:cs="Cambria Math"/>
                        <w:sz w:val="18"/>
                        <w:szCs w:val="18"/>
                        <w:lang w:bidi="fa-IR"/>
                      </w:rPr>
                      <m:t>-16r</m:t>
                    </m:r>
                    <m:rad>
                      <m:radPr>
                        <m:degHide m:val="1"/>
                        <m:ctrlPr>
                          <w:rPr>
                            <w:rFonts w:ascii="Cambria Math" w:eastAsia="Times New Roman" w:hAnsi="Cambria Math" w:cs="Cambria Math"/>
                            <w:i/>
                            <w:iCs/>
                            <w:sz w:val="18"/>
                            <w:szCs w:val="18"/>
                            <w:lang w:bidi="fa-IR"/>
                          </w:rPr>
                        </m:ctrlPr>
                      </m:radPr>
                      <m:deg/>
                      <m:e>
                        <m:r>
                          <w:rPr>
                            <w:rFonts w:ascii="Cambria Math" w:eastAsia="Times New Roman" w:hAnsi="Cambria Math" w:cs="Cambria Math"/>
                            <w:sz w:val="18"/>
                            <w:szCs w:val="18"/>
                            <w:lang w:bidi="fa-IR"/>
                          </w:rPr>
                          <m:t>∆</m:t>
                        </m:r>
                      </m:e>
                    </m:rad>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den>
                    </m:f>
                  </m:e>
                </m:d>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l</m:t>
                    </m:r>
                  </m:e>
                  <m:sub>
                    <m:r>
                      <w:rPr>
                        <w:rFonts w:ascii="Cambria Math" w:eastAsia="Times New Roman" w:hAnsi="Cambria Math" w:cs="Cambria Math"/>
                        <w:sz w:val="18"/>
                        <w:szCs w:val="18"/>
                        <w:lang w:bidi="fa-IR"/>
                      </w:rPr>
                      <m:t>p</m:t>
                    </m:r>
                  </m:sub>
                </m:sSub>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n</m:t>
                    </m:r>
                  </m:e>
                  <m:sub>
                    <m:r>
                      <w:rPr>
                        <w:rFonts w:ascii="Cambria Math" w:eastAsia="Times New Roman" w:hAnsi="Cambria Math" w:cs="Cambria Math"/>
                        <w:sz w:val="18"/>
                        <w:szCs w:val="18"/>
                        <w:lang w:bidi="fa-IR"/>
                      </w:rPr>
                      <m:t>2</m:t>
                    </m:r>
                  </m:sub>
                </m:sSub>
              </m:oMath>
            </m:oMathPara>
          </w:p>
        </w:tc>
      </w:tr>
      <w:tr w:rsidR="00CD7684" w:rsidTr="00E57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2303" w:type="dxa"/>
            <w:gridSpan w:val="2"/>
            <w:tcBorders>
              <w:top w:val="nil"/>
              <w:left w:val="nil"/>
              <w:bottom w:val="nil"/>
              <w:right w:val="nil"/>
            </w:tcBorders>
            <w:vAlign w:val="center"/>
          </w:tcPr>
          <w:p w:rsidR="00CD7684" w:rsidRPr="003A5BAE" w:rsidRDefault="00CD7684" w:rsidP="00133B98">
            <w:pPr>
              <w:pStyle w:val="CommentText"/>
              <w:bidi/>
              <w:spacing w:after="0"/>
              <w:rPr>
                <w:rFonts w:asciiTheme="majorBidi" w:hAnsiTheme="majorBidi" w:cstheme="majorBidi"/>
                <w:sz w:val="18"/>
                <w:szCs w:val="18"/>
                <w:lang w:bidi="fa-IR"/>
              </w:rPr>
            </w:pPr>
            <w:r w:rsidRPr="00133B98">
              <w:rPr>
                <w:rFonts w:ascii="Times New Roman" w:eastAsia="Times New Roman" w:hAnsi="Times New Roman" w:cs="B Nazanin"/>
                <w:sz w:val="18"/>
                <w:szCs w:val="18"/>
                <w:lang w:bidi="fa-IR"/>
              </w:rPr>
              <w:t>(8)</w:t>
            </w:r>
          </w:p>
        </w:tc>
        <w:tc>
          <w:tcPr>
            <w:tcW w:w="2303" w:type="dxa"/>
            <w:tcBorders>
              <w:top w:val="nil"/>
              <w:left w:val="nil"/>
              <w:bottom w:val="nil"/>
              <w:right w:val="nil"/>
            </w:tcBorders>
            <w:vAlign w:val="center"/>
          </w:tcPr>
          <w:p w:rsidR="00CD7684" w:rsidRPr="0017177D" w:rsidRDefault="00CD7684" w:rsidP="0017177D">
            <w:pPr>
              <w:pStyle w:val="CommentText"/>
              <w:spacing w:after="0"/>
              <w:rPr>
                <w:rFonts w:ascii="Cambria Math" w:eastAsia="Times New Roman" w:hAnsi="Cambria Math" w:cs="Cambria Math"/>
                <w:i/>
                <w:iCs/>
                <w:sz w:val="18"/>
                <w:szCs w:val="18"/>
                <w:lang w:bidi="fa-IR"/>
              </w:rPr>
            </w:pPr>
            <m:oMathPara>
              <m:oMath>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c</m:t>
                    </m:r>
                  </m:sub>
                </m:sSub>
                <m:r>
                  <w:rPr>
                    <w:rFonts w:ascii="Cambria Math" w:eastAsia="Times New Roman" w:hAnsi="Cambria Math" w:cs="Cambria Math"/>
                    <w:sz w:val="18"/>
                    <w:szCs w:val="18"/>
                    <w:lang w:bidi="fa-IR"/>
                  </w:rPr>
                  <m:t>-r</m:t>
                </m:r>
              </m:oMath>
            </m:oMathPara>
          </w:p>
        </w:tc>
      </w:tr>
      <w:tr w:rsidR="00CD7684" w:rsidTr="00E57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3" w:type="dxa"/>
            <w:gridSpan w:val="2"/>
            <w:tcBorders>
              <w:top w:val="nil"/>
              <w:left w:val="nil"/>
              <w:bottom w:val="nil"/>
              <w:right w:val="nil"/>
            </w:tcBorders>
            <w:vAlign w:val="center"/>
          </w:tcPr>
          <w:p w:rsidR="00CD7684" w:rsidRPr="003A5BAE" w:rsidRDefault="00CD7684" w:rsidP="00133B98">
            <w:pPr>
              <w:pStyle w:val="CommentText"/>
              <w:bidi/>
              <w:spacing w:after="0"/>
              <w:rPr>
                <w:rFonts w:asciiTheme="majorBidi" w:hAnsiTheme="majorBidi" w:cstheme="majorBidi"/>
                <w:sz w:val="18"/>
                <w:szCs w:val="18"/>
                <w:rtl/>
                <w:lang w:bidi="fa-IR"/>
              </w:rPr>
            </w:pPr>
            <w:r w:rsidRPr="00133B98">
              <w:rPr>
                <w:rFonts w:ascii="Times New Roman" w:eastAsia="Times New Roman" w:hAnsi="Times New Roman" w:cs="B Nazanin"/>
                <w:sz w:val="18"/>
                <w:szCs w:val="18"/>
                <w:lang w:bidi="fa-IR"/>
              </w:rPr>
              <w:t>(9)</w:t>
            </w:r>
          </w:p>
        </w:tc>
        <w:tc>
          <w:tcPr>
            <w:tcW w:w="2303" w:type="dxa"/>
            <w:tcBorders>
              <w:top w:val="nil"/>
              <w:left w:val="nil"/>
              <w:bottom w:val="nil"/>
              <w:right w:val="nil"/>
            </w:tcBorders>
            <w:vAlign w:val="center"/>
          </w:tcPr>
          <w:p w:rsidR="00CD7684" w:rsidRPr="0017177D" w:rsidRDefault="006D3977" w:rsidP="0017177D">
            <w:pPr>
              <w:pStyle w:val="CommentText"/>
              <w:spacing w:after="0"/>
              <w:rPr>
                <w:rFonts w:ascii="Cambria Math" w:eastAsia="Times New Roman" w:hAnsi="Cambria Math" w:cs="Cambria Math"/>
                <w:i/>
                <w:iCs/>
                <w:sz w:val="18"/>
                <w:szCs w:val="18"/>
                <w:lang w:bidi="fa-IR"/>
              </w:rPr>
            </w:pPr>
            <m:oMathPara>
              <m:oMath>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c</m:t>
                    </m:r>
                  </m:sub>
                </m:sSub>
                <m:r>
                  <w:rPr>
                    <w:rFonts w:ascii="Cambria Math" w:eastAsia="Times New Roman" w:hAnsi="Cambria Math" w:cs="Cambria Math"/>
                    <w:sz w:val="18"/>
                    <w:szCs w:val="18"/>
                    <w:lang w:bidi="fa-IR"/>
                  </w:rPr>
                  <m:t>=</m:t>
                </m:r>
                <m:rad>
                  <m:radPr>
                    <m:degHide m:val="1"/>
                    <m:ctrlPr>
                      <w:rPr>
                        <w:rFonts w:ascii="Cambria Math" w:eastAsia="Times New Roman" w:hAnsi="Cambria Math" w:cs="Cambria Math"/>
                        <w:i/>
                        <w:iCs/>
                        <w:sz w:val="18"/>
                        <w:szCs w:val="18"/>
                        <w:lang w:bidi="fa-IR"/>
                      </w:rPr>
                    </m:ctrlPr>
                  </m:radPr>
                  <m:deg/>
                  <m:e>
                    <m:f>
                      <m:fPr>
                        <m:ctrlPr>
                          <w:rPr>
                            <w:rFonts w:ascii="Cambria Math" w:eastAsia="Times New Roman" w:hAnsi="Cambria Math" w:cs="Cambria Math"/>
                            <w:i/>
                            <w:iCs/>
                            <w:sz w:val="18"/>
                            <w:szCs w:val="18"/>
                            <w:lang w:bidi="fa-IR"/>
                          </w:rPr>
                        </m:ctrlPr>
                      </m:fPr>
                      <m:num>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num>
                      <m:den>
                        <m:r>
                          <w:rPr>
                            <w:rFonts w:ascii="Cambria Math" w:eastAsia="Times New Roman" w:hAnsi="Cambria Math" w:cs="Cambria Math"/>
                            <w:sz w:val="18"/>
                            <w:szCs w:val="18"/>
                            <w:lang w:bidi="fa-IR"/>
                          </w:rPr>
                          <m:t>∆</m:t>
                        </m:r>
                      </m:den>
                    </m:f>
                  </m:e>
                </m:rad>
              </m:oMath>
            </m:oMathPara>
          </w:p>
        </w:tc>
      </w:tr>
      <w:tr w:rsidR="00CD7684" w:rsidTr="00E57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3" w:type="dxa"/>
            <w:gridSpan w:val="2"/>
            <w:tcBorders>
              <w:top w:val="nil"/>
              <w:left w:val="nil"/>
              <w:bottom w:val="nil"/>
              <w:right w:val="nil"/>
            </w:tcBorders>
            <w:vAlign w:val="center"/>
          </w:tcPr>
          <w:p w:rsidR="00CD7684" w:rsidRPr="003A5BAE" w:rsidRDefault="00CD7684" w:rsidP="00133B98">
            <w:pPr>
              <w:pStyle w:val="CommentText"/>
              <w:bidi/>
              <w:spacing w:after="0"/>
              <w:rPr>
                <w:rFonts w:asciiTheme="majorBidi" w:hAnsiTheme="majorBidi" w:cstheme="majorBidi"/>
                <w:sz w:val="18"/>
                <w:szCs w:val="18"/>
                <w:lang w:bidi="fa-IR"/>
              </w:rPr>
            </w:pPr>
            <w:r w:rsidRPr="00133B98">
              <w:rPr>
                <w:rFonts w:ascii="Times New Roman" w:eastAsia="Times New Roman" w:hAnsi="Times New Roman" w:cs="B Nazanin"/>
                <w:sz w:val="18"/>
                <w:szCs w:val="18"/>
                <w:lang w:bidi="fa-IR"/>
              </w:rPr>
              <w:t>(10)</w:t>
            </w:r>
          </w:p>
        </w:tc>
        <w:tc>
          <w:tcPr>
            <w:tcW w:w="2303" w:type="dxa"/>
            <w:tcBorders>
              <w:top w:val="nil"/>
              <w:left w:val="nil"/>
              <w:bottom w:val="nil"/>
              <w:right w:val="nil"/>
            </w:tcBorders>
            <w:vAlign w:val="center"/>
          </w:tcPr>
          <w:p w:rsidR="00CD7684" w:rsidRPr="0017177D" w:rsidRDefault="006D3977" w:rsidP="0017177D">
            <w:pPr>
              <w:pStyle w:val="CommentText"/>
              <w:spacing w:after="0"/>
              <w:rPr>
                <w:rFonts w:ascii="Cambria Math" w:eastAsia="Times New Roman" w:hAnsi="Cambria Math" w:cs="Cambria Math"/>
                <w:i/>
                <w:iCs/>
                <w:sz w:val="18"/>
                <w:szCs w:val="18"/>
                <w:lang w:bidi="fa-IR"/>
              </w:rPr>
            </w:pPr>
            <m:oMathPara>
              <m:oMath>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u</m:t>
                    </m:r>
                  </m:e>
                  <m:sub>
                    <m:r>
                      <w:rPr>
                        <w:rFonts w:ascii="Cambria Math" w:eastAsia="Times New Roman" w:hAnsi="Cambria Math" w:cs="Cambria Math"/>
                        <w:sz w:val="18"/>
                        <w:szCs w:val="18"/>
                        <w:lang w:bidi="fa-IR"/>
                      </w:rPr>
                      <m:t>s</m:t>
                    </m:r>
                  </m:sub>
                </m:sSub>
                <m:r>
                  <w:rPr>
                    <w:rFonts w:ascii="Cambria Math" w:eastAsia="Times New Roman" w:hAnsi="Cambria Math" w:cs="Cambria Math"/>
                    <w:sz w:val="18"/>
                    <w:szCs w:val="18"/>
                    <w:lang w:bidi="fa-IR"/>
                  </w:rPr>
                  <m:t>=</m:t>
                </m:r>
                <m:d>
                  <m:dPr>
                    <m:ctrlPr>
                      <w:rPr>
                        <w:rFonts w:ascii="Cambria Math" w:eastAsia="Times New Roman" w:hAnsi="Cambria Math" w:cs="Cambria Math"/>
                        <w:i/>
                        <w:iCs/>
                        <w:sz w:val="18"/>
                        <w:szCs w:val="18"/>
                        <w:lang w:bidi="fa-IR"/>
                      </w:rPr>
                    </m:ctrlPr>
                  </m:dPr>
                  <m:e>
                    <m:f>
                      <m:fPr>
                        <m:type m:val="skw"/>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2</m:t>
                        </m:r>
                      </m:num>
                      <m:den>
                        <m:r>
                          <w:rPr>
                            <w:rFonts w:ascii="Cambria Math" w:eastAsia="Times New Roman" w:hAnsi="Cambria Math" w:cs="Cambria Math"/>
                            <w:sz w:val="18"/>
                            <w:szCs w:val="18"/>
                            <w:lang w:bidi="fa-IR"/>
                          </w:rPr>
                          <m:t>r</m:t>
                        </m:r>
                      </m:den>
                    </m:f>
                  </m:e>
                </m:d>
                <m:rad>
                  <m:radPr>
                    <m:degHide m:val="1"/>
                    <m:ctrlPr>
                      <w:rPr>
                        <w:rFonts w:ascii="Cambria Math" w:eastAsia="Times New Roman" w:hAnsi="Cambria Math" w:cs="Cambria Math"/>
                        <w:i/>
                        <w:iCs/>
                        <w:sz w:val="18"/>
                        <w:szCs w:val="18"/>
                        <w:lang w:bidi="fa-IR"/>
                      </w:rPr>
                    </m:ctrlPr>
                  </m:radPr>
                  <m:deg/>
                  <m:e>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h</m:t>
                        </m:r>
                      </m:e>
                      <m:sub>
                        <m:r>
                          <w:rPr>
                            <w:rFonts w:ascii="Cambria Math" w:eastAsia="Times New Roman" w:hAnsi="Cambria Math" w:cs="Cambria Math"/>
                            <w:sz w:val="18"/>
                            <w:szCs w:val="18"/>
                            <w:lang w:bidi="fa-IR"/>
                          </w:rPr>
                          <m:t>p</m:t>
                        </m:r>
                      </m:sub>
                    </m:sSub>
                  </m:e>
                </m:rad>
              </m:oMath>
            </m:oMathPara>
          </w:p>
        </w:tc>
      </w:tr>
    </w:tbl>
    <w:p w:rsidR="00F05027" w:rsidRDefault="00860DD4" w:rsidP="00464592">
      <w:pPr>
        <w:pStyle w:val="1"/>
        <w:ind w:left="374" w:hanging="374"/>
        <w:rPr>
          <w:rtl/>
        </w:rPr>
      </w:pPr>
      <w:r w:rsidRPr="00464592">
        <w:rPr>
          <w:rFonts w:hint="cs"/>
          <w:sz w:val="16"/>
          <w:szCs w:val="18"/>
          <w:rtl/>
        </w:rPr>
        <w:t>2</w:t>
      </w:r>
      <w:r w:rsidR="00F05027" w:rsidRPr="00464592">
        <w:rPr>
          <w:rFonts w:hint="cs"/>
          <w:sz w:val="16"/>
          <w:szCs w:val="18"/>
          <w:rtl/>
        </w:rPr>
        <w:t>-3</w:t>
      </w:r>
      <w:r w:rsidR="00464592">
        <w:rPr>
          <w:rFonts w:hint="cs"/>
          <w:sz w:val="16"/>
          <w:szCs w:val="18"/>
          <w:rtl/>
        </w:rPr>
        <w:t>-</w:t>
      </w:r>
      <w:r w:rsidR="00F05027" w:rsidRPr="00464592">
        <w:rPr>
          <w:rFonts w:hint="cs"/>
          <w:sz w:val="16"/>
          <w:szCs w:val="18"/>
          <w:rtl/>
        </w:rPr>
        <w:t xml:space="preserve">نیروی دیواره وارد </w:t>
      </w:r>
      <w:r w:rsidR="006738F1" w:rsidRPr="00464592">
        <w:rPr>
          <w:rFonts w:hint="cs"/>
          <w:sz w:val="16"/>
          <w:szCs w:val="18"/>
          <w:rtl/>
        </w:rPr>
        <w:t>کویتاتور</w:t>
      </w:r>
    </w:p>
    <w:p w:rsidR="004C2E76" w:rsidRDefault="006738F1" w:rsidP="009A7791">
      <w:pPr>
        <w:pStyle w:val="a"/>
        <w:ind w:firstLine="0"/>
        <w:rPr>
          <w:rtl/>
        </w:rPr>
      </w:pPr>
      <w:r w:rsidRPr="009A7791">
        <w:rPr>
          <w:rFonts w:hint="cs"/>
          <w:rtl/>
        </w:rPr>
        <w:t xml:space="preserve">نیروی وارد بر کویتاتور یا همان نیروی درگ از رابطه </w:t>
      </w:r>
      <w:r w:rsidR="009A7791" w:rsidRPr="009A7791">
        <w:rPr>
          <w:rFonts w:ascii="Times New Roman" w:hAnsi="Times New Roman"/>
          <w:szCs w:val="18"/>
        </w:rPr>
        <w:t>(11)</w:t>
      </w:r>
      <w:r w:rsidR="009A7791" w:rsidRPr="009A7791">
        <w:rPr>
          <w:rFonts w:hint="cs"/>
          <w:rtl/>
        </w:rPr>
        <w:t xml:space="preserve"> </w:t>
      </w:r>
      <w:r w:rsidRPr="009A7791">
        <w:rPr>
          <w:rFonts w:hint="cs"/>
          <w:rtl/>
        </w:rPr>
        <w:t>محاسبه می</w:t>
      </w:r>
      <w:r w:rsidRPr="009A7791">
        <w:rPr>
          <w:rtl/>
        </w:rPr>
        <w:softHyphen/>
      </w:r>
      <w:r w:rsidRPr="009A7791">
        <w:rPr>
          <w:rFonts w:hint="cs"/>
          <w:rtl/>
        </w:rPr>
        <w:t>شود</w:t>
      </w:r>
      <w:r w:rsidR="004F12B7" w:rsidRPr="009A7791">
        <w:rPr>
          <w:rFonts w:hint="cs"/>
          <w:rtl/>
        </w:rPr>
        <w:t>،</w:t>
      </w:r>
    </w:p>
    <w:p w:rsidR="006738F1" w:rsidRDefault="006738F1" w:rsidP="00CC4CED">
      <w:pPr>
        <w:jc w:val="right"/>
        <w:rPr>
          <w:rFonts w:cs="B Nazanin"/>
          <w:sz w:val="20"/>
          <w:szCs w:val="20"/>
        </w:rPr>
      </w:pPr>
      <w:r w:rsidRPr="00464592">
        <w:rPr>
          <w:rFonts w:asciiTheme="majorBidi" w:eastAsia="Times New Roman" w:hAnsiTheme="majorBidi" w:cs="B Nazanin" w:hint="cs"/>
          <w:sz w:val="18"/>
          <w:szCs w:val="20"/>
          <w:rtl/>
          <w:lang w:bidi="fa-IR"/>
        </w:rPr>
        <w:t xml:space="preserve"> </w:t>
      </w:r>
      <w:r w:rsidRPr="00464592">
        <w:rPr>
          <w:rFonts w:asciiTheme="majorBidi" w:eastAsia="Times New Roman" w:hAnsiTheme="majorBidi" w:cs="B Nazanin"/>
          <w:sz w:val="18"/>
          <w:szCs w:val="20"/>
          <w:lang w:bidi="fa-IR"/>
        </w:rPr>
        <w:t>(</w:t>
      </w:r>
      <w:r w:rsidRPr="00464592">
        <w:rPr>
          <w:rFonts w:ascii="Cambria Math" w:eastAsia="Times New Roman" w:hAnsi="Cambria Math" w:cs="Cambria Math"/>
          <w:sz w:val="18"/>
          <w:szCs w:val="20"/>
          <w:lang w:bidi="fa-IR"/>
        </w:rPr>
        <w:t>𝛼</w:t>
      </w:r>
      <w:r w:rsidRPr="00464592">
        <w:rPr>
          <w:rFonts w:asciiTheme="majorBidi" w:eastAsia="Times New Roman" w:hAnsiTheme="majorBidi" w:cs="B Nazanin"/>
          <w:sz w:val="18"/>
          <w:szCs w:val="20"/>
          <w:lang w:bidi="fa-IR"/>
        </w:rPr>
        <w:t>=0)</w:t>
      </w:r>
      <w:r w:rsidRPr="00464592">
        <w:rPr>
          <w:rFonts w:asciiTheme="majorBidi" w:eastAsia="Times New Roman" w:hAnsiTheme="majorBidi" w:cs="B Nazanin" w:hint="cs"/>
          <w:sz w:val="18"/>
          <w:szCs w:val="20"/>
          <w:rtl/>
          <w:lang w:bidi="fa-IR"/>
        </w:rPr>
        <w:t xml:space="preserve"> نیروی وارد بر کاویتاتور در زاویه حمله صفر</w:t>
      </w:r>
      <w:r w:rsidRPr="006738F1">
        <w:rPr>
          <w:rFonts w:cs="B Nazanin" w:hint="cs"/>
          <w:sz w:val="20"/>
          <w:szCs w:val="20"/>
          <w:rt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AC1A3D" w:rsidTr="00E579CE">
        <w:tc>
          <w:tcPr>
            <w:tcW w:w="2303" w:type="dxa"/>
          </w:tcPr>
          <w:p w:rsidR="00AC1A3D" w:rsidRPr="00E579CE" w:rsidRDefault="006D3977" w:rsidP="0017177D">
            <w:pPr>
              <w:pStyle w:val="CommentText"/>
              <w:spacing w:after="0"/>
              <w:rPr>
                <w:rFonts w:ascii="Cambria Math" w:eastAsia="Times New Roman" w:hAnsi="Cambria Math" w:cs="Cambria Math"/>
                <w:i/>
                <w:iCs/>
                <w:sz w:val="18"/>
                <w:szCs w:val="18"/>
                <w:lang w:bidi="fa-IR"/>
              </w:rPr>
            </w:pPr>
            <m:oMathPara>
              <m:oMath>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F</m:t>
                    </m:r>
                  </m:e>
                  <m:sub>
                    <m:r>
                      <w:rPr>
                        <w:rFonts w:ascii="Cambria Math" w:eastAsia="Times New Roman" w:hAnsi="Cambria Math" w:cs="Cambria Math"/>
                        <w:sz w:val="18"/>
                        <w:szCs w:val="18"/>
                        <w:lang w:bidi="fa-IR"/>
                      </w:rPr>
                      <m:t>0</m:t>
                    </m:r>
                  </m:sub>
                </m:sSub>
                <m:r>
                  <w:rPr>
                    <w:rFonts w:ascii="Cambria Math" w:eastAsia="Times New Roman" w:hAnsi="Cambria Math" w:cs="Cambria Math"/>
                    <w:sz w:val="18"/>
                    <w:szCs w:val="18"/>
                    <w:lang w:bidi="fa-IR"/>
                  </w:rPr>
                  <m:t>=1/2  ρ</m:t>
                </m:r>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V</m:t>
                    </m:r>
                  </m:e>
                  <m:sup>
                    <m:r>
                      <w:rPr>
                        <w:rFonts w:ascii="Cambria Math" w:eastAsia="Times New Roman" w:hAnsi="Cambria Math" w:cs="Cambria Math"/>
                        <w:sz w:val="18"/>
                        <w:szCs w:val="18"/>
                        <w:lang w:bidi="fa-IR"/>
                      </w:rPr>
                      <m:t>2</m:t>
                    </m:r>
                  </m:sup>
                </m:sSup>
                <m:r>
                  <w:rPr>
                    <w:rFonts w:ascii="Cambria Math" w:eastAsia="Times New Roman" w:hAnsi="Cambria Math" w:cs="Cambria Math"/>
                    <w:sz w:val="18"/>
                    <w:szCs w:val="18"/>
                    <w:lang w:bidi="fa-IR"/>
                  </w:rPr>
                  <m:t xml:space="preserve"> π/4 </m:t>
                </m:r>
                <m:sSup>
                  <m:sSupPr>
                    <m:ctrlPr>
                      <w:rPr>
                        <w:rFonts w:ascii="Cambria Math" w:eastAsia="Times New Roman" w:hAnsi="Cambria Math" w:cs="Cambria Math"/>
                        <w:i/>
                        <w:iCs/>
                        <w:sz w:val="18"/>
                        <w:szCs w:val="18"/>
                        <w:lang w:bidi="fa-IR"/>
                      </w:rPr>
                    </m:ctrlPr>
                  </m:sSupPr>
                  <m:e>
                    <m:r>
                      <w:rPr>
                        <w:rFonts w:ascii="Cambria Math" w:eastAsia="Times New Roman" w:hAnsi="Cambria Math" w:cs="Cambria Math"/>
                        <w:sz w:val="18"/>
                        <w:szCs w:val="18"/>
                        <w:lang w:bidi="fa-IR"/>
                      </w:rPr>
                      <m:t>d</m:t>
                    </m:r>
                  </m:e>
                  <m:sup>
                    <m:r>
                      <w:rPr>
                        <w:rFonts w:ascii="Cambria Math" w:eastAsia="Times New Roman" w:hAnsi="Cambria Math" w:cs="Cambria Math"/>
                        <w:sz w:val="18"/>
                        <w:szCs w:val="18"/>
                        <w:lang w:bidi="fa-IR"/>
                      </w:rPr>
                      <m:t>2</m:t>
                    </m:r>
                  </m:sup>
                </m:sSup>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C</m:t>
                    </m:r>
                  </m:e>
                  <m:sub>
                    <m:r>
                      <w:rPr>
                        <w:rFonts w:ascii="Cambria Math" w:eastAsia="Times New Roman" w:hAnsi="Cambria Math" w:cs="Cambria Math"/>
                        <w:sz w:val="18"/>
                        <w:szCs w:val="18"/>
                        <w:lang w:bidi="fa-IR"/>
                      </w:rPr>
                      <m:t>D</m:t>
                    </m:r>
                  </m:sub>
                </m:sSub>
              </m:oMath>
            </m:oMathPara>
          </w:p>
        </w:tc>
        <w:tc>
          <w:tcPr>
            <w:tcW w:w="2303" w:type="dxa"/>
            <w:vAlign w:val="center"/>
          </w:tcPr>
          <w:p w:rsidR="00AC1A3D" w:rsidRPr="003A5BAE" w:rsidRDefault="00AC1A3D" w:rsidP="00133B98">
            <w:pPr>
              <w:pStyle w:val="CommentText"/>
              <w:bidi/>
              <w:spacing w:after="0"/>
              <w:rPr>
                <w:rFonts w:asciiTheme="majorBidi" w:hAnsiTheme="majorBidi" w:cstheme="majorBidi"/>
                <w:sz w:val="18"/>
                <w:szCs w:val="18"/>
                <w:lang w:bidi="fa-IR"/>
              </w:rPr>
            </w:pPr>
            <w:r w:rsidRPr="00133B98">
              <w:rPr>
                <w:rFonts w:ascii="Times New Roman" w:eastAsia="Times New Roman" w:hAnsi="Times New Roman" w:cs="B Nazanin"/>
                <w:sz w:val="18"/>
                <w:szCs w:val="18"/>
                <w:lang w:bidi="fa-IR"/>
              </w:rPr>
              <w:t>(11)</w:t>
            </w:r>
          </w:p>
        </w:tc>
      </w:tr>
    </w:tbl>
    <w:p w:rsidR="00AC1A3D" w:rsidRPr="00464592" w:rsidRDefault="00AC1A3D" w:rsidP="00464592">
      <w:pPr>
        <w:pStyle w:val="a"/>
        <w:ind w:firstLine="0"/>
      </w:pPr>
      <w:r w:rsidRPr="00FE020B">
        <w:rPr>
          <w:rFonts w:hint="cs"/>
          <w:sz w:val="20"/>
          <w:rtl/>
        </w:rPr>
        <w:t>ن</w:t>
      </w:r>
      <w:r w:rsidRPr="00464592">
        <w:rPr>
          <w:rFonts w:hint="cs"/>
          <w:rtl/>
        </w:rPr>
        <w:t>یروی وارد بر کاویتاتور در زاویه حمله مختلف: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AC1A3D" w:rsidTr="00E579CE">
        <w:tc>
          <w:tcPr>
            <w:tcW w:w="2303" w:type="dxa"/>
          </w:tcPr>
          <w:p w:rsidR="00AC1A3D" w:rsidRPr="0017177D" w:rsidRDefault="006D3977" w:rsidP="0017177D">
            <w:pPr>
              <w:pStyle w:val="CommentText"/>
              <w:spacing w:after="0"/>
              <w:rPr>
                <w:rFonts w:ascii="Cambria Math" w:eastAsia="Times New Roman" w:hAnsi="Cambria Math" w:cs="Cambria Math"/>
                <w:i/>
                <w:iCs/>
                <w:sz w:val="18"/>
                <w:szCs w:val="18"/>
                <w:lang w:bidi="fa-IR"/>
              </w:rPr>
            </w:pPr>
            <m:oMathPara>
              <m:oMath>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F</m:t>
                    </m:r>
                  </m:e>
                  <m:sub>
                    <m:r>
                      <w:rPr>
                        <w:rFonts w:ascii="Cambria Math" w:eastAsia="Times New Roman" w:hAnsi="Cambria Math" w:cs="Cambria Math"/>
                        <w:sz w:val="18"/>
                        <w:szCs w:val="18"/>
                        <w:lang w:bidi="fa-IR"/>
                      </w:rPr>
                      <m:t>to</m:t>
                    </m:r>
                  </m:sub>
                </m:sSub>
                <m:r>
                  <w:rPr>
                    <w:rFonts w:ascii="Cambria Math" w:eastAsia="Times New Roman" w:hAnsi="Cambria Math" w:cs="Cambria Math"/>
                    <w:sz w:val="18"/>
                    <w:szCs w:val="18"/>
                    <w:lang w:bidi="fa-IR"/>
                  </w:rPr>
                  <m:t>=</m:t>
                </m:r>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F</m:t>
                    </m:r>
                  </m:e>
                  <m:sub>
                    <m:r>
                      <w:rPr>
                        <w:rFonts w:ascii="Cambria Math" w:eastAsia="Times New Roman" w:hAnsi="Cambria Math" w:cs="Cambria Math"/>
                        <w:sz w:val="18"/>
                        <w:szCs w:val="18"/>
                        <w:lang w:bidi="fa-IR"/>
                      </w:rPr>
                      <m:t>0</m:t>
                    </m:r>
                  </m:sub>
                </m:sSub>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C</m:t>
                    </m:r>
                  </m:e>
                  <m:sub>
                    <m:r>
                      <w:rPr>
                        <w:rFonts w:ascii="Cambria Math" w:eastAsia="Times New Roman" w:hAnsi="Cambria Math" w:cs="Cambria Math"/>
                        <w:sz w:val="18"/>
                        <w:szCs w:val="18"/>
                        <w:lang w:bidi="fa-IR"/>
                      </w:rPr>
                      <m:t>1</m:t>
                    </m:r>
                  </m:sub>
                </m:sSub>
              </m:oMath>
            </m:oMathPara>
          </w:p>
        </w:tc>
        <w:tc>
          <w:tcPr>
            <w:tcW w:w="2303" w:type="dxa"/>
            <w:vAlign w:val="center"/>
          </w:tcPr>
          <w:p w:rsidR="00AC1A3D" w:rsidRPr="00133B98" w:rsidRDefault="00AC1A3D" w:rsidP="00133B98">
            <w:pPr>
              <w:pStyle w:val="CommentText"/>
              <w:bidi/>
              <w:spacing w:after="0"/>
              <w:rPr>
                <w:rFonts w:ascii="Times New Roman" w:eastAsia="Times New Roman" w:hAnsi="Times New Roman" w:cs="B Nazanin"/>
                <w:sz w:val="18"/>
                <w:szCs w:val="18"/>
                <w:lang w:bidi="fa-IR"/>
              </w:rPr>
            </w:pPr>
            <w:r w:rsidRPr="00133B98">
              <w:rPr>
                <w:rFonts w:ascii="Times New Roman" w:eastAsia="Times New Roman" w:hAnsi="Times New Roman" w:cs="B Nazanin"/>
                <w:sz w:val="18"/>
                <w:szCs w:val="18"/>
                <w:lang w:bidi="fa-IR"/>
              </w:rPr>
              <w:t>(12)</w:t>
            </w:r>
          </w:p>
        </w:tc>
      </w:tr>
    </w:tbl>
    <w:p w:rsidR="00AC1A3D" w:rsidRPr="007F2D00" w:rsidRDefault="006D3977" w:rsidP="007F2D00">
      <w:pPr>
        <w:pStyle w:val="a"/>
        <w:ind w:firstLine="0"/>
        <w:rPr>
          <w:rtl/>
          <w:lang w:eastAsia="en-US"/>
        </w:rPr>
      </w:pPr>
      <m:oMath>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r>
          <m:rPr>
            <m:sty m:val="p"/>
          </m:rPr>
          <w:rPr>
            <w:rFonts w:ascii="Cambria Math" w:hAnsi="Cambria Math"/>
            <w:lang w:eastAsia="en-US"/>
          </w:rPr>
          <m:t xml:space="preserve"> </m:t>
        </m:r>
      </m:oMath>
      <w:r w:rsidR="00AC1A3D" w:rsidRPr="007F2D00">
        <w:rPr>
          <w:rFonts w:hint="cs"/>
          <w:rtl/>
          <w:lang w:eastAsia="en-US"/>
        </w:rPr>
        <w:t xml:space="preserve">  : تابع زاویه حمله است.</w:t>
      </w:r>
    </w:p>
    <w:p w:rsidR="00860DD4" w:rsidRPr="007F2D00" w:rsidRDefault="00860DD4" w:rsidP="007F2D00">
      <w:pPr>
        <w:pStyle w:val="a"/>
        <w:ind w:firstLine="0"/>
        <w:rPr>
          <w:color w:val="000000" w:themeColor="text1"/>
          <w:rtl/>
        </w:rPr>
      </w:pPr>
      <w:r w:rsidRPr="007F2D00">
        <w:rPr>
          <w:rFonts w:hint="cs"/>
          <w:rtl/>
        </w:rPr>
        <w:t xml:space="preserve">نیروی وارد بر کاویتاتور تخت همواره عمود بر سطح کاویتاتور است و مقدار آن نیز با ضریب </w:t>
      </w:r>
      <m:oMath>
        <m:r>
          <w:rPr>
            <w:rFonts w:ascii="Cambria Math" w:hAnsi="Cambria Math" w:cs="Cambria Math"/>
          </w:rPr>
          <m:t>Cos</m:t>
        </m:r>
        <m:r>
          <m:rPr>
            <m:sty m:val="p"/>
          </m:rPr>
          <w:rPr>
            <w:rFonts w:ascii="Cambria Math" w:hAnsi="Cambria Math" w:cs="Cambria Math"/>
          </w:rPr>
          <m:t>(</m:t>
        </m:r>
        <m:r>
          <w:rPr>
            <w:rFonts w:ascii="Cambria Math" w:hAnsi="Cambria Math" w:cs="Cambria Math"/>
          </w:rPr>
          <m:t>α</m:t>
        </m:r>
        <m:r>
          <m:rPr>
            <m:sty m:val="p"/>
          </m:rPr>
          <w:rPr>
            <w:rFonts w:ascii="Cambria Math" w:hAnsi="Cambria Math" w:cs="Cambria Math"/>
          </w:rPr>
          <m:t>)</m:t>
        </m:r>
      </m:oMath>
      <w:r w:rsidRPr="007F2D00">
        <w:rPr>
          <w:rFonts w:hint="cs"/>
          <w:rtl/>
        </w:rPr>
        <w:t xml:space="preserve"> نسبت به زاویه حمله تغییر </w:t>
      </w:r>
      <w:r w:rsidR="007272DF">
        <w:rPr>
          <w:rFonts w:hint="cs"/>
          <w:rtl/>
        </w:rPr>
        <w:t>می‌کند</w:t>
      </w:r>
      <w:r w:rsidRPr="007F2D00">
        <w:rPr>
          <w:rFonts w:hint="cs"/>
          <w:color w:val="000000" w:themeColor="text1"/>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100"/>
      </w:tblGrid>
      <w:tr w:rsidR="00860DD4" w:rsidRPr="0017177D" w:rsidTr="00E579CE">
        <w:tc>
          <w:tcPr>
            <w:tcW w:w="495" w:type="dxa"/>
          </w:tcPr>
          <w:p w:rsidR="00860DD4" w:rsidRDefault="00860DD4" w:rsidP="00133B98">
            <w:pPr>
              <w:pStyle w:val="CommentText"/>
              <w:bidi/>
              <w:spacing w:after="0"/>
              <w:rPr>
                <w:rFonts w:asciiTheme="majorBidi" w:eastAsia="Times New Roman" w:hAnsiTheme="majorBidi" w:cs="B Nazanin"/>
                <w:sz w:val="18"/>
                <w:rtl/>
                <w:lang w:bidi="fa-IR"/>
              </w:rPr>
            </w:pPr>
            <w:r w:rsidRPr="00133B98">
              <w:rPr>
                <w:rFonts w:ascii="Times New Roman" w:eastAsia="Times New Roman" w:hAnsi="Times New Roman" w:cs="B Nazanin"/>
                <w:sz w:val="18"/>
                <w:szCs w:val="18"/>
                <w:lang w:bidi="fa-IR"/>
              </w:rPr>
              <w:t>(13)</w:t>
            </w:r>
          </w:p>
        </w:tc>
        <w:tc>
          <w:tcPr>
            <w:tcW w:w="4111" w:type="dxa"/>
          </w:tcPr>
          <w:p w:rsidR="00860DD4" w:rsidRPr="0017177D" w:rsidRDefault="006D3977" w:rsidP="0017177D">
            <w:pPr>
              <w:pStyle w:val="CommentText"/>
              <w:spacing w:after="0"/>
              <w:rPr>
                <w:rFonts w:ascii="Cambria Math" w:eastAsia="Times New Roman" w:hAnsi="Cambria Math" w:cs="Cambria Math"/>
                <w:i/>
                <w:iCs/>
                <w:sz w:val="18"/>
                <w:szCs w:val="18"/>
                <w:rtl/>
                <w:lang w:bidi="fa-IR"/>
              </w:rPr>
            </w:pPr>
            <m:oMathPara>
              <m:oMath>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C</m:t>
                    </m:r>
                  </m:e>
                  <m:sub>
                    <m:r>
                      <w:rPr>
                        <w:rFonts w:ascii="Cambria Math" w:eastAsia="Times New Roman" w:hAnsi="Cambria Math" w:cs="Cambria Math"/>
                        <w:sz w:val="18"/>
                        <w:szCs w:val="18"/>
                        <w:lang w:bidi="fa-IR"/>
                      </w:rPr>
                      <m:t>1</m:t>
                    </m:r>
                  </m:sub>
                </m:sSub>
                <m:r>
                  <w:rPr>
                    <w:rFonts w:ascii="Cambria Math" w:eastAsia="Times New Roman" w:hAnsi="Cambria Math" w:cs="Cambria Math"/>
                    <w:sz w:val="18"/>
                    <w:szCs w:val="18"/>
                    <w:lang w:bidi="fa-IR"/>
                  </w:rPr>
                  <m:t>=Cos(α),        β=γ</m:t>
                </m:r>
              </m:oMath>
            </m:oMathPara>
          </w:p>
        </w:tc>
      </w:tr>
    </w:tbl>
    <w:p w:rsidR="00860DD4" w:rsidRDefault="00860DD4" w:rsidP="00860DD4">
      <w:pPr>
        <w:pStyle w:val="1"/>
        <w:ind w:left="374" w:hanging="374"/>
        <w:rPr>
          <w:rtl/>
        </w:rPr>
      </w:pPr>
      <w:r>
        <w:rPr>
          <w:rFonts w:hint="cs"/>
          <w:rtl/>
        </w:rPr>
        <w:t>2</w:t>
      </w:r>
      <w:r w:rsidRPr="00464592">
        <w:rPr>
          <w:rFonts w:hint="cs"/>
          <w:sz w:val="16"/>
          <w:szCs w:val="18"/>
          <w:rtl/>
        </w:rPr>
        <w:t>-4</w:t>
      </w:r>
      <w:r w:rsidR="00464592">
        <w:rPr>
          <w:rFonts w:hint="cs"/>
          <w:sz w:val="16"/>
          <w:szCs w:val="18"/>
          <w:rtl/>
        </w:rPr>
        <w:t>-</w:t>
      </w:r>
      <w:r w:rsidRPr="00464592">
        <w:rPr>
          <w:rFonts w:hint="cs"/>
          <w:sz w:val="16"/>
          <w:szCs w:val="18"/>
          <w:rtl/>
        </w:rPr>
        <w:t xml:space="preserve"> معادلات حاکم بر کویتی</w:t>
      </w:r>
    </w:p>
    <w:p w:rsidR="00860DD4" w:rsidRPr="00464592" w:rsidRDefault="00860DD4" w:rsidP="00226694">
      <w:pPr>
        <w:pStyle w:val="a"/>
        <w:ind w:firstLine="0"/>
        <w:rPr>
          <w:rtl/>
        </w:rPr>
      </w:pPr>
      <w:r w:rsidRPr="00464592">
        <w:rPr>
          <w:rFonts w:hint="cs"/>
          <w:rtl/>
        </w:rPr>
        <w:t xml:space="preserve">معادله ابعاد کویتی برای کاویتاتور تخت طبق مدل ارائه شده مانزر-ریچارد از معادله زیر بدست </w:t>
      </w:r>
      <w:r w:rsidR="00226694">
        <w:rPr>
          <w:rFonts w:hint="cs"/>
          <w:rtl/>
        </w:rPr>
        <w:t>می</w:t>
      </w:r>
      <w:r w:rsidR="00226694">
        <w:rPr>
          <w:rtl/>
        </w:rPr>
        <w:softHyphen/>
      </w:r>
      <w:r w:rsidR="00226694">
        <w:rPr>
          <w:rFonts w:hint="cs"/>
          <w:rtl/>
        </w:rPr>
        <w:t>آید</w:t>
      </w:r>
      <w:r w:rsidRPr="0046459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113"/>
        <w:gridCol w:w="2977"/>
      </w:tblGrid>
      <w:tr w:rsidR="00860DD4" w:rsidTr="00E579CE">
        <w:tc>
          <w:tcPr>
            <w:tcW w:w="516" w:type="dxa"/>
          </w:tcPr>
          <w:p w:rsidR="00860DD4" w:rsidRPr="00133B98" w:rsidRDefault="00860DD4" w:rsidP="00133B98">
            <w:pPr>
              <w:pStyle w:val="CommentText"/>
              <w:bidi/>
              <w:spacing w:after="0"/>
              <w:rPr>
                <w:rFonts w:ascii="Times New Roman" w:eastAsia="Times New Roman" w:hAnsi="Times New Roman" w:cs="B Nazanin"/>
                <w:sz w:val="18"/>
                <w:szCs w:val="18"/>
                <w:rtl/>
                <w:lang w:bidi="fa-IR"/>
              </w:rPr>
            </w:pPr>
            <w:r w:rsidRPr="00133B98">
              <w:rPr>
                <w:rFonts w:ascii="Times New Roman" w:eastAsia="Times New Roman" w:hAnsi="Times New Roman" w:cs="B Nazanin"/>
                <w:sz w:val="18"/>
                <w:szCs w:val="18"/>
                <w:lang w:bidi="fa-IR"/>
              </w:rPr>
              <w:t>(14)</w:t>
            </w:r>
          </w:p>
        </w:tc>
        <w:tc>
          <w:tcPr>
            <w:tcW w:w="1113" w:type="dxa"/>
          </w:tcPr>
          <w:p w:rsidR="00860DD4" w:rsidRPr="0017177D" w:rsidRDefault="006D3977" w:rsidP="0017177D">
            <w:pPr>
              <w:pStyle w:val="CommentText"/>
              <w:spacing w:after="0"/>
              <w:rPr>
                <w:rFonts w:ascii="Cambria Math" w:eastAsia="Times New Roman" w:hAnsi="Cambria Math" w:cs="Cambria Math"/>
                <w:i/>
                <w:iCs/>
                <w:sz w:val="18"/>
                <w:szCs w:val="18"/>
                <w:rtl/>
                <w:lang w:bidi="fa-IR"/>
              </w:rPr>
            </w:pPr>
            <m:oMathPara>
              <m:oMathParaPr>
                <m:jc m:val="center"/>
              </m:oMathParaPr>
              <m:oMath>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x</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r>
                  <w:rPr>
                    <w:rFonts w:ascii="Cambria Math" w:eastAsia="Times New Roman" w:hAnsi="Cambria Math" w:cs="Cambria Math"/>
                    <w:sz w:val="18"/>
                    <w:szCs w:val="18"/>
                    <w:lang w:bidi="fa-IR"/>
                  </w:rPr>
                  <m:t>&gt;3-5</m:t>
                </m:r>
              </m:oMath>
            </m:oMathPara>
          </w:p>
        </w:tc>
        <w:tc>
          <w:tcPr>
            <w:tcW w:w="2977" w:type="dxa"/>
          </w:tcPr>
          <w:p w:rsidR="00860DD4" w:rsidRPr="0017177D" w:rsidRDefault="006D3977" w:rsidP="0017177D">
            <w:pPr>
              <w:pStyle w:val="CommentText"/>
              <w:spacing w:after="0"/>
              <w:rPr>
                <w:rFonts w:ascii="Cambria Math" w:eastAsia="Times New Roman" w:hAnsi="Cambria Math" w:cs="Cambria Math"/>
                <w:i/>
                <w:iCs/>
                <w:sz w:val="18"/>
                <w:szCs w:val="18"/>
                <w:rtl/>
                <w:lang w:bidi="fa-IR"/>
              </w:rPr>
            </w:pPr>
            <m:oMath>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R</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r>
                <w:rPr>
                  <w:rFonts w:ascii="Cambria Math" w:eastAsia="Times New Roman" w:hAnsi="Cambria Math" w:cs="Cambria Math"/>
                  <w:sz w:val="18"/>
                  <w:szCs w:val="18"/>
                  <w:lang w:bidi="fa-IR"/>
                </w:rPr>
                <m:t>=</m:t>
              </m:r>
            </m:oMath>
            <w:r w:rsidR="00860DD4" w:rsidRPr="0017177D">
              <w:rPr>
                <w:rFonts w:ascii="Cambria Math" w:eastAsia="Times New Roman" w:hAnsi="Cambria Math" w:cs="Cambria Math"/>
                <w:i/>
                <w:iCs/>
                <w:sz w:val="18"/>
                <w:szCs w:val="18"/>
                <w:lang w:bidi="fa-IR"/>
              </w:rPr>
              <w:t xml:space="preserve"> </w:t>
            </w:r>
            <m:oMath>
              <m:sSup>
                <m:sSupPr>
                  <m:ctrlPr>
                    <w:rPr>
                      <w:rFonts w:ascii="Cambria Math" w:eastAsia="Times New Roman" w:hAnsi="Cambria Math" w:cs="Cambria Math"/>
                      <w:i/>
                      <w:iCs/>
                      <w:sz w:val="18"/>
                      <w:szCs w:val="18"/>
                      <w:lang w:bidi="fa-IR"/>
                    </w:rPr>
                  </m:ctrlPr>
                </m:sSupPr>
                <m:e>
                  <m:d>
                    <m:dPr>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1+</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3x</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e>
                  </m:d>
                </m:e>
                <m:sup>
                  <m:r>
                    <w:rPr>
                      <w:rFonts w:ascii="Cambria Math" w:eastAsia="Times New Roman" w:hAnsi="Cambria Math" w:cs="Cambria Math"/>
                      <w:sz w:val="18"/>
                      <w:szCs w:val="18"/>
                      <w:lang w:bidi="fa-IR"/>
                    </w:rPr>
                    <m:t>(</m:t>
                  </m:r>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1</m:t>
                      </m:r>
                    </m:num>
                    <m:den>
                      <m:r>
                        <w:rPr>
                          <w:rFonts w:ascii="Cambria Math" w:eastAsia="Times New Roman" w:hAnsi="Cambria Math" w:cs="Cambria Math"/>
                          <w:sz w:val="18"/>
                          <w:szCs w:val="18"/>
                          <w:lang w:bidi="fa-IR"/>
                        </w:rPr>
                        <m:t>3</m:t>
                      </m:r>
                    </m:den>
                  </m:f>
                  <m:r>
                    <w:rPr>
                      <w:rFonts w:ascii="Cambria Math" w:eastAsia="Times New Roman" w:hAnsi="Cambria Math" w:cs="Cambria Math"/>
                      <w:sz w:val="18"/>
                      <w:szCs w:val="18"/>
                      <w:lang w:bidi="fa-IR"/>
                    </w:rPr>
                    <m:t>)</m:t>
                  </m:r>
                </m:sup>
              </m:sSup>
            </m:oMath>
          </w:p>
        </w:tc>
      </w:tr>
      <w:tr w:rsidR="00860DD4" w:rsidTr="00E579CE">
        <w:tc>
          <w:tcPr>
            <w:tcW w:w="516" w:type="dxa"/>
          </w:tcPr>
          <w:p w:rsidR="00860DD4" w:rsidRPr="00133B98" w:rsidRDefault="00860DD4" w:rsidP="00133B98">
            <w:pPr>
              <w:pStyle w:val="CommentText"/>
              <w:bidi/>
              <w:spacing w:after="0"/>
              <w:rPr>
                <w:rFonts w:ascii="Times New Roman" w:eastAsia="Times New Roman" w:hAnsi="Times New Roman" w:cs="B Nazanin"/>
                <w:sz w:val="18"/>
                <w:szCs w:val="18"/>
                <w:rtl/>
                <w:lang w:bidi="fa-IR"/>
              </w:rPr>
            </w:pPr>
            <w:r w:rsidRPr="00133B98">
              <w:rPr>
                <w:rFonts w:ascii="Times New Roman" w:eastAsia="Times New Roman" w:hAnsi="Times New Roman" w:cs="B Nazanin"/>
                <w:sz w:val="18"/>
                <w:szCs w:val="18"/>
                <w:lang w:bidi="fa-IR"/>
              </w:rPr>
              <w:t>(15)</w:t>
            </w:r>
          </w:p>
        </w:tc>
        <w:tc>
          <w:tcPr>
            <w:tcW w:w="1113" w:type="dxa"/>
          </w:tcPr>
          <w:p w:rsidR="00860DD4" w:rsidRPr="0017177D" w:rsidRDefault="006D3977" w:rsidP="0017177D">
            <w:pPr>
              <w:pStyle w:val="CommentText"/>
              <w:spacing w:after="0"/>
              <w:rPr>
                <w:rFonts w:ascii="Cambria Math" w:eastAsia="Times New Roman" w:hAnsi="Cambria Math" w:cs="Cambria Math"/>
                <w:i/>
                <w:iCs/>
                <w:sz w:val="18"/>
                <w:szCs w:val="18"/>
                <w:rtl/>
                <w:lang w:bidi="fa-IR"/>
              </w:rPr>
            </w:pPr>
            <m:oMathPara>
              <m:oMathParaPr>
                <m:jc m:val="center"/>
              </m:oMathParaPr>
              <m:oMath>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x</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r>
                  <w:rPr>
                    <w:rFonts w:ascii="Cambria Math" w:eastAsia="Times New Roman" w:hAnsi="Cambria Math" w:cs="Cambria Math"/>
                    <w:sz w:val="18"/>
                    <w:szCs w:val="18"/>
                    <w:lang w:bidi="fa-IR"/>
                  </w:rPr>
                  <m:t>&lt;2</m:t>
                </m:r>
              </m:oMath>
            </m:oMathPara>
          </w:p>
          <w:p w:rsidR="00860DD4" w:rsidRPr="0017177D" w:rsidRDefault="00860DD4" w:rsidP="0017177D">
            <w:pPr>
              <w:pStyle w:val="CommentText"/>
              <w:spacing w:after="0"/>
              <w:rPr>
                <w:rFonts w:ascii="Cambria Math" w:eastAsia="Times New Roman" w:hAnsi="Cambria Math" w:cs="Cambria Math"/>
                <w:i/>
                <w:iCs/>
                <w:sz w:val="18"/>
                <w:szCs w:val="18"/>
                <w:rtl/>
                <w:lang w:bidi="fa-IR"/>
              </w:rPr>
            </w:pPr>
          </w:p>
          <w:p w:rsidR="00860DD4" w:rsidRPr="0017177D" w:rsidRDefault="00860DD4" w:rsidP="0017177D">
            <w:pPr>
              <w:pStyle w:val="CommentText"/>
              <w:spacing w:after="0"/>
              <w:rPr>
                <w:rFonts w:ascii="Cambria Math" w:eastAsia="Times New Roman" w:hAnsi="Cambria Math" w:cs="Cambria Math"/>
                <w:i/>
                <w:iCs/>
                <w:sz w:val="18"/>
                <w:szCs w:val="18"/>
                <w:rtl/>
                <w:lang w:bidi="fa-IR"/>
              </w:rPr>
            </w:pPr>
          </w:p>
        </w:tc>
        <w:tc>
          <w:tcPr>
            <w:tcW w:w="2977" w:type="dxa"/>
          </w:tcPr>
          <w:p w:rsidR="00860DD4" w:rsidRPr="0017177D" w:rsidRDefault="006D3977" w:rsidP="0017177D">
            <w:pPr>
              <w:pStyle w:val="CommentText"/>
              <w:spacing w:after="0"/>
              <w:rPr>
                <w:rFonts w:ascii="Cambria Math" w:eastAsia="Times New Roman" w:hAnsi="Cambria Math" w:cs="Cambria Math"/>
                <w:i/>
                <w:iCs/>
                <w:sz w:val="18"/>
                <w:szCs w:val="18"/>
                <w:rtl/>
                <w:lang w:bidi="fa-IR"/>
              </w:rPr>
            </w:pPr>
            <m:oMathPara>
              <m:oMath>
                <m:sSup>
                  <m:sSupPr>
                    <m:ctrlPr>
                      <w:rPr>
                        <w:rFonts w:ascii="Cambria Math" w:eastAsia="Times New Roman" w:hAnsi="Cambria Math" w:cs="Cambria Math"/>
                        <w:i/>
                        <w:iCs/>
                        <w:sz w:val="18"/>
                        <w:szCs w:val="18"/>
                        <w:lang w:bidi="fa-IR"/>
                      </w:rPr>
                    </m:ctrlPr>
                  </m:sSupPr>
                  <m:e>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R</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e>
                    </m:d>
                  </m:e>
                  <m:sup>
                    <m:r>
                      <w:rPr>
                        <w:rFonts w:ascii="Cambria Math" w:eastAsia="Times New Roman" w:hAnsi="Cambria Math" w:cs="Cambria Math"/>
                        <w:sz w:val="18"/>
                        <w:szCs w:val="18"/>
                        <w:lang w:bidi="fa-IR"/>
                      </w:rPr>
                      <m:t>2</m:t>
                    </m:r>
                  </m:sup>
                </m:sSup>
                <m:r>
                  <w:rPr>
                    <w:rFonts w:ascii="Cambria Math" w:eastAsia="Times New Roman" w:hAnsi="Cambria Math" w:cs="Cambria Math"/>
                    <w:sz w:val="18"/>
                    <w:szCs w:val="18"/>
                    <w:lang w:bidi="fa-IR"/>
                  </w:rPr>
                  <m:t>=3.66+.847</m:t>
                </m:r>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x</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r>
                      <w:rPr>
                        <w:rFonts w:ascii="Cambria Math" w:eastAsia="Times New Roman" w:hAnsi="Cambria Math" w:cs="Cambria Math"/>
                        <w:sz w:val="18"/>
                        <w:szCs w:val="18"/>
                        <w:lang w:bidi="fa-IR"/>
                      </w:rPr>
                      <m:t>-2</m:t>
                    </m:r>
                  </m:e>
                </m:d>
                <m:r>
                  <w:rPr>
                    <w:rFonts w:ascii="Cambria Math" w:eastAsia="Times New Roman" w:hAnsi="Cambria Math" w:cs="Cambria Math"/>
                    <w:sz w:val="18"/>
                    <w:szCs w:val="18"/>
                    <w:lang w:bidi="fa-IR"/>
                  </w:rPr>
                  <m:t>-0.236</m:t>
                </m:r>
                <m:d>
                  <m:dPr>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σ</m:t>
                    </m:r>
                  </m:e>
                </m:d>
                <m:sSup>
                  <m:sSupPr>
                    <m:ctrlPr>
                      <w:rPr>
                        <w:rFonts w:ascii="Cambria Math" w:eastAsia="Times New Roman" w:hAnsi="Cambria Math" w:cs="Cambria Math"/>
                        <w:i/>
                        <w:iCs/>
                        <w:sz w:val="18"/>
                        <w:szCs w:val="18"/>
                        <w:lang w:bidi="fa-IR"/>
                      </w:rPr>
                    </m:ctrlPr>
                  </m:sSupPr>
                  <m:e>
                    <m:d>
                      <m:dPr>
                        <m:ctrlPr>
                          <w:rPr>
                            <w:rFonts w:ascii="Cambria Math" w:eastAsia="Times New Roman" w:hAnsi="Cambria Math" w:cs="Cambria Math"/>
                            <w:i/>
                            <w:iCs/>
                            <w:sz w:val="18"/>
                            <w:szCs w:val="18"/>
                            <w:lang w:bidi="fa-IR"/>
                          </w:rPr>
                        </m:ctrlPr>
                      </m:dPr>
                      <m:e>
                        <m:f>
                          <m:fPr>
                            <m:ctrlPr>
                              <w:rPr>
                                <w:rFonts w:ascii="Cambria Math" w:eastAsia="Times New Roman" w:hAnsi="Cambria Math" w:cs="Cambria Math"/>
                                <w:i/>
                                <w:iCs/>
                                <w:sz w:val="18"/>
                                <w:szCs w:val="18"/>
                                <w:lang w:bidi="fa-IR"/>
                              </w:rPr>
                            </m:ctrlPr>
                          </m:fPr>
                          <m:num>
                            <m:r>
                              <w:rPr>
                                <w:rFonts w:ascii="Cambria Math" w:eastAsia="Times New Roman" w:hAnsi="Cambria Math" w:cs="Cambria Math"/>
                                <w:sz w:val="18"/>
                                <w:szCs w:val="18"/>
                                <w:lang w:bidi="fa-IR"/>
                              </w:rPr>
                              <m:t>x</m:t>
                            </m:r>
                          </m:num>
                          <m:den>
                            <m:sSub>
                              <m:sSubPr>
                                <m:ctrlPr>
                                  <w:rPr>
                                    <w:rFonts w:ascii="Cambria Math" w:eastAsia="Times New Roman" w:hAnsi="Cambria Math" w:cs="Cambria Math"/>
                                    <w:i/>
                                    <w:iCs/>
                                    <w:sz w:val="18"/>
                                    <w:szCs w:val="18"/>
                                    <w:lang w:bidi="fa-IR"/>
                                  </w:rPr>
                                </m:ctrlPr>
                              </m:sSubPr>
                              <m:e>
                                <m:r>
                                  <w:rPr>
                                    <w:rFonts w:ascii="Cambria Math" w:eastAsia="Times New Roman" w:hAnsi="Cambria Math" w:cs="Cambria Math"/>
                                    <w:sz w:val="18"/>
                                    <w:szCs w:val="18"/>
                                    <w:lang w:bidi="fa-IR"/>
                                  </w:rPr>
                                  <m:t>R</m:t>
                                </m:r>
                              </m:e>
                              <m:sub>
                                <m:r>
                                  <w:rPr>
                                    <w:rFonts w:ascii="Cambria Math" w:eastAsia="Times New Roman" w:hAnsi="Cambria Math" w:cs="Cambria Math"/>
                                    <w:sz w:val="18"/>
                                    <w:szCs w:val="18"/>
                                    <w:lang w:bidi="fa-IR"/>
                                  </w:rPr>
                                  <m:t>n</m:t>
                                </m:r>
                              </m:sub>
                            </m:sSub>
                          </m:den>
                        </m:f>
                        <m:r>
                          <w:rPr>
                            <w:rFonts w:ascii="Cambria Math" w:eastAsia="Times New Roman" w:hAnsi="Cambria Math" w:cs="Cambria Math"/>
                            <w:sz w:val="18"/>
                            <w:szCs w:val="18"/>
                            <w:lang w:bidi="fa-IR"/>
                          </w:rPr>
                          <m:t>-2</m:t>
                        </m:r>
                      </m:e>
                    </m:d>
                  </m:e>
                  <m:sup>
                    <m:r>
                      <w:rPr>
                        <w:rFonts w:ascii="Cambria Math" w:eastAsia="Times New Roman" w:hAnsi="Cambria Math" w:cs="Cambria Math"/>
                        <w:sz w:val="18"/>
                        <w:szCs w:val="18"/>
                        <w:lang w:bidi="fa-IR"/>
                      </w:rPr>
                      <m:t>2</m:t>
                    </m:r>
                  </m:sup>
                </m:sSup>
              </m:oMath>
            </m:oMathPara>
          </w:p>
        </w:tc>
      </w:tr>
    </w:tbl>
    <w:p w:rsidR="003116A3" w:rsidRDefault="003116A3" w:rsidP="00464592">
      <w:pPr>
        <w:pStyle w:val="a"/>
        <w:ind w:firstLine="0"/>
        <w:rPr>
          <w:rtl/>
        </w:rPr>
      </w:pPr>
      <w:r w:rsidRPr="003116A3">
        <w:rPr>
          <w:rFonts w:hint="cs"/>
          <w:rtl/>
        </w:rPr>
        <w:t>که در رابطه بالا</w:t>
      </w:r>
      <m:oMath>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n</m:t>
            </m:r>
          </m:sub>
        </m:sSub>
      </m:oMath>
      <w:r w:rsidRPr="003116A3">
        <w:rPr>
          <w:rFonts w:hint="cs"/>
          <w:rtl/>
        </w:rPr>
        <w:t xml:space="preserve"> شعاع کویتاتور و </w:t>
      </w:r>
      <m:oMath>
        <m:r>
          <w:rPr>
            <w:rFonts w:ascii="Cambria Math" w:hAnsi="Cambria Math" w:cs="Cambria Math"/>
          </w:rPr>
          <m:t>R</m:t>
        </m:r>
      </m:oMath>
      <w:r w:rsidRPr="003116A3">
        <w:rPr>
          <w:rFonts w:hint="cs"/>
          <w:rtl/>
        </w:rPr>
        <w:t xml:space="preserve"> شعاع کویتی می</w:t>
      </w:r>
      <w:r w:rsidRPr="003116A3">
        <w:rPr>
          <w:rtl/>
        </w:rPr>
        <w:softHyphen/>
      </w:r>
      <w:r w:rsidRPr="003116A3">
        <w:rPr>
          <w:rFonts w:hint="cs"/>
          <w:rtl/>
        </w:rPr>
        <w:t xml:space="preserve">باشد، همچنین </w:t>
      </w:r>
      <m:oMath>
        <m:r>
          <w:rPr>
            <w:rFonts w:ascii="Cambria Math" w:hAnsi="Cambria Math" w:cs="Cambria Math"/>
          </w:rPr>
          <m:t>σ</m:t>
        </m:r>
      </m:oMath>
      <w:r w:rsidRPr="003116A3">
        <w:rPr>
          <w:rFonts w:hint="cs"/>
          <w:rtl/>
        </w:rPr>
        <w:t xml:space="preserve"> عدد کاویتاسیون است.</w:t>
      </w:r>
    </w:p>
    <w:p w:rsidR="00FC5978" w:rsidRPr="00301FD0" w:rsidRDefault="00FC5978" w:rsidP="00301FD0">
      <w:pPr>
        <w:pStyle w:val="1"/>
        <w:ind w:left="374" w:hanging="374"/>
        <w:rPr>
          <w:sz w:val="20"/>
          <w:rtl/>
        </w:rPr>
      </w:pPr>
      <w:r w:rsidRPr="00301FD0">
        <w:rPr>
          <w:rFonts w:hint="cs"/>
          <w:sz w:val="20"/>
          <w:rtl/>
        </w:rPr>
        <w:t>3-اعتبارسنجی</w:t>
      </w:r>
    </w:p>
    <w:p w:rsidR="00FC5978" w:rsidRPr="009A7791" w:rsidRDefault="00FC5978" w:rsidP="00A53F2A">
      <w:pPr>
        <w:pStyle w:val="a"/>
        <w:ind w:firstLine="0"/>
        <w:rPr>
          <w:rtl/>
        </w:rPr>
      </w:pPr>
      <w:r w:rsidRPr="00091344">
        <w:rPr>
          <w:rFonts w:hint="cs"/>
          <w:rtl/>
        </w:rPr>
        <w:t>در این قسمت با توجه به ورودی</w:t>
      </w:r>
      <w:r w:rsidRPr="00091344">
        <w:rPr>
          <w:rtl/>
        </w:rPr>
        <w:softHyphen/>
      </w:r>
      <w:r w:rsidRPr="00091344">
        <w:rPr>
          <w:rFonts w:hint="cs"/>
          <w:rtl/>
        </w:rPr>
        <w:t>ها و شرایط آزمایشگاهی مرجع</w:t>
      </w:r>
      <w:r w:rsidRPr="00091344">
        <w:t>]</w:t>
      </w:r>
      <w:r w:rsidR="004F12B7">
        <w:rPr>
          <w:rFonts w:hint="cs"/>
          <w:rtl/>
        </w:rPr>
        <w:t>5</w:t>
      </w:r>
      <w:r w:rsidRPr="00091344">
        <w:t>[</w:t>
      </w:r>
      <w:r w:rsidRPr="00091344">
        <w:rPr>
          <w:rFonts w:hint="cs"/>
          <w:rtl/>
        </w:rPr>
        <w:t xml:space="preserve"> را وارد کدکامپیوتری نموده و نمودارهای سرعت بر حسب زمان و نیز عمق بر حسب زمان بدست آمده است</w:t>
      </w:r>
      <w:r w:rsidR="004F12B7">
        <w:rPr>
          <w:rFonts w:hint="cs"/>
          <w:rtl/>
        </w:rPr>
        <w:t>.</w:t>
      </w:r>
      <w:r w:rsidR="009A7791">
        <w:rPr>
          <w:rFonts w:hint="cs"/>
          <w:rtl/>
        </w:rPr>
        <w:t xml:space="preserve"> </w:t>
      </w:r>
      <w:r w:rsidR="009A7791" w:rsidRPr="009A7791">
        <w:rPr>
          <w:rFonts w:hint="cs"/>
          <w:rtl/>
        </w:rPr>
        <w:t xml:space="preserve">همچنین نمودارهای بدست آمده از کد کامپیوتری </w:t>
      </w:r>
      <w:r w:rsidRPr="008E1BE2">
        <w:rPr>
          <w:rFonts w:hint="cs"/>
          <w:rtl/>
        </w:rPr>
        <w:t>با نمودارهای مرجع</w:t>
      </w:r>
      <w:r w:rsidRPr="008E1BE2">
        <w:t xml:space="preserve">] </w:t>
      </w:r>
      <w:r w:rsidR="00802CF2" w:rsidRPr="008E1BE2">
        <w:rPr>
          <w:rFonts w:hint="cs"/>
          <w:rtl/>
        </w:rPr>
        <w:t>5</w:t>
      </w:r>
      <w:r w:rsidRPr="008E1BE2">
        <w:t>[</w:t>
      </w:r>
      <w:r w:rsidRPr="008E1BE2">
        <w:rPr>
          <w:rFonts w:hint="cs"/>
          <w:rtl/>
        </w:rPr>
        <w:t xml:space="preserve"> مقایسه شده و خطا را محاسبه نموده است. داده</w:t>
      </w:r>
      <w:r w:rsidR="007A7E31" w:rsidRPr="008E1BE2">
        <w:rPr>
          <w:rtl/>
        </w:rPr>
        <w:softHyphen/>
      </w:r>
      <w:r w:rsidR="007A7E31" w:rsidRPr="008E1BE2">
        <w:rPr>
          <w:rFonts w:hint="cs"/>
          <w:rtl/>
        </w:rPr>
        <w:t>های</w:t>
      </w:r>
      <w:r w:rsidRPr="008E1BE2">
        <w:rPr>
          <w:rFonts w:hint="cs"/>
          <w:rtl/>
        </w:rPr>
        <w:t xml:space="preserve"> مرجع</w:t>
      </w:r>
      <w:r w:rsidRPr="008E1BE2">
        <w:t xml:space="preserve">] </w:t>
      </w:r>
      <w:r w:rsidR="00802CF2" w:rsidRPr="008E1BE2">
        <w:rPr>
          <w:rFonts w:hint="cs"/>
          <w:rtl/>
        </w:rPr>
        <w:t>5</w:t>
      </w:r>
      <w:r w:rsidRPr="008E1BE2">
        <w:t>[</w:t>
      </w:r>
      <w:r w:rsidRPr="008E1BE2">
        <w:rPr>
          <w:rFonts w:hint="cs"/>
          <w:rtl/>
        </w:rPr>
        <w:t xml:space="preserve"> در جدول زیر آورده شده است.</w:t>
      </w:r>
      <w:r w:rsidR="009A7791">
        <w:rPr>
          <w:rFonts w:hint="cs"/>
          <w:rtl/>
        </w:rPr>
        <w:t xml:space="preserve"> </w:t>
      </w:r>
      <w:r w:rsidRPr="009A7791">
        <w:rPr>
          <w:rFonts w:hint="cs"/>
          <w:rtl/>
        </w:rPr>
        <w:t xml:space="preserve">در این مقاله ضریب درگ </w:t>
      </w:r>
      <w:r w:rsidR="00CC4CED" w:rsidRPr="009A7791">
        <w:t xml:space="preserve">0.8 </w:t>
      </w:r>
      <w:r w:rsidR="00CC4CED" w:rsidRPr="009A7791">
        <w:rPr>
          <w:rFonts w:hint="cs"/>
          <w:rtl/>
        </w:rPr>
        <w:t xml:space="preserve"> </w:t>
      </w:r>
      <w:r w:rsidR="00756A5C" w:rsidRPr="009A7791">
        <w:rPr>
          <w:rFonts w:hint="cs"/>
          <w:rtl/>
        </w:rPr>
        <w:t>می‌باشد</w:t>
      </w:r>
      <w:r w:rsidRPr="009A7791">
        <w:rPr>
          <w:rFonts w:hint="cs"/>
          <w:rtl/>
        </w:rPr>
        <w:t>.</w:t>
      </w:r>
      <w:r w:rsidR="004F12B7" w:rsidRPr="009A7791">
        <w:rPr>
          <w:rFonts w:hint="cs"/>
          <w:rtl/>
        </w:rPr>
        <w:t xml:space="preserve"> </w:t>
      </w:r>
    </w:p>
    <w:p w:rsidR="00FC5978" w:rsidRPr="00133B98" w:rsidRDefault="00FC5978" w:rsidP="00802CF2">
      <w:pPr>
        <w:pStyle w:val="ae"/>
        <w:ind w:firstLine="0"/>
        <w:jc w:val="left"/>
        <w:rPr>
          <w:b/>
          <w:bCs/>
          <w:rtl/>
        </w:rPr>
      </w:pPr>
      <w:r w:rsidRPr="00133B98">
        <w:rPr>
          <w:rFonts w:hint="cs"/>
          <w:b/>
          <w:bCs/>
          <w:rtl/>
        </w:rPr>
        <w:lastRenderedPageBreak/>
        <w:t>جدول 1</w:t>
      </w:r>
      <w:r w:rsidR="00802CF2">
        <w:rPr>
          <w:rFonts w:hint="cs"/>
          <w:rtl/>
        </w:rPr>
        <w:t xml:space="preserve"> </w:t>
      </w:r>
      <w:r w:rsidRPr="00133B98">
        <w:rPr>
          <w:rFonts w:hint="cs"/>
          <w:rtl/>
        </w:rPr>
        <w:t>مشخصات تست آزمایشگاهی نمونه</w:t>
      </w:r>
      <w:r w:rsidRPr="00133B98">
        <w:t>]</w:t>
      </w:r>
      <w:r w:rsidR="00802CF2">
        <w:rPr>
          <w:rFonts w:hint="cs"/>
          <w:rtl/>
        </w:rPr>
        <w:t>5</w:t>
      </w:r>
      <w:r w:rsidRPr="00133B98">
        <w:t>[</w:t>
      </w:r>
    </w:p>
    <w:tbl>
      <w:tblPr>
        <w:tblStyle w:val="PlainTable5"/>
        <w:bidiVisual/>
        <w:tblW w:w="0" w:type="auto"/>
        <w:tblLook w:val="04A0" w:firstRow="1" w:lastRow="0" w:firstColumn="1" w:lastColumn="0" w:noHBand="0" w:noVBand="1"/>
      </w:tblPr>
      <w:tblGrid>
        <w:gridCol w:w="1356"/>
        <w:gridCol w:w="946"/>
        <w:gridCol w:w="1242"/>
      </w:tblGrid>
      <w:tr w:rsidR="00FC5978" w:rsidRPr="00DC6C26" w:rsidTr="00AF45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6" w:type="dxa"/>
          </w:tcPr>
          <w:p w:rsidR="00FC5978" w:rsidRPr="00DC6C26" w:rsidRDefault="00FC5978" w:rsidP="00557F11">
            <w:pPr>
              <w:spacing w:after="0" w:line="240" w:lineRule="auto"/>
              <w:jc w:val="center"/>
              <w:rPr>
                <w:rFonts w:cs="B Nazanin"/>
                <w:b/>
                <w:bCs/>
                <w:sz w:val="18"/>
                <w:szCs w:val="18"/>
              </w:rPr>
            </w:pPr>
            <w:r w:rsidRPr="00DC6C26">
              <w:rPr>
                <w:rFonts w:cs="B Nazanin" w:hint="cs"/>
                <w:b/>
                <w:bCs/>
                <w:sz w:val="18"/>
                <w:szCs w:val="18"/>
                <w:rtl/>
              </w:rPr>
              <w:t>پارامتر</w:t>
            </w:r>
          </w:p>
        </w:tc>
        <w:tc>
          <w:tcPr>
            <w:tcW w:w="946" w:type="dxa"/>
          </w:tcPr>
          <w:p w:rsidR="00FC5978" w:rsidRPr="00DC6C26" w:rsidRDefault="00FC5978" w:rsidP="00557F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bCs/>
                <w:sz w:val="18"/>
                <w:szCs w:val="18"/>
                <w:rtl/>
              </w:rPr>
            </w:pPr>
            <w:r w:rsidRPr="00DC6C26">
              <w:rPr>
                <w:rFonts w:cs="B Nazanin" w:hint="cs"/>
                <w:b/>
                <w:bCs/>
                <w:sz w:val="18"/>
                <w:szCs w:val="18"/>
                <w:rtl/>
              </w:rPr>
              <w:t>مقدار</w:t>
            </w:r>
          </w:p>
        </w:tc>
        <w:tc>
          <w:tcPr>
            <w:tcW w:w="1242" w:type="dxa"/>
          </w:tcPr>
          <w:p w:rsidR="00FC5978" w:rsidRPr="00DC6C26" w:rsidRDefault="00FC5978" w:rsidP="00557F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bCs/>
                <w:sz w:val="18"/>
                <w:szCs w:val="18"/>
                <w:rtl/>
              </w:rPr>
            </w:pPr>
            <w:r w:rsidRPr="00DC6C26">
              <w:rPr>
                <w:rFonts w:cs="B Nazanin" w:hint="cs"/>
                <w:b/>
                <w:bCs/>
                <w:sz w:val="18"/>
                <w:szCs w:val="18"/>
                <w:rtl/>
              </w:rPr>
              <w:t>واحد</w:t>
            </w:r>
          </w:p>
        </w:tc>
      </w:tr>
      <w:tr w:rsidR="00FC5978" w:rsidRPr="00DC6C26" w:rsidTr="00AF4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cs="B Nazanin"/>
                <w:i w:val="0"/>
                <w:iCs w:val="0"/>
                <w:sz w:val="18"/>
                <w:szCs w:val="18"/>
              </w:rPr>
            </w:pPr>
            <w:r w:rsidRPr="00305EB3">
              <w:rPr>
                <w:rFonts w:cs="B Nazanin" w:hint="cs"/>
                <w:i w:val="0"/>
                <w:iCs w:val="0"/>
                <w:sz w:val="18"/>
                <w:szCs w:val="18"/>
                <w:rtl/>
              </w:rPr>
              <w:t>جرم پرتابه</w:t>
            </w:r>
          </w:p>
        </w:tc>
        <w:tc>
          <w:tcPr>
            <w:tcW w:w="946"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DC6C26">
              <w:rPr>
                <w:rFonts w:cs="B Nazanin" w:hint="cs"/>
                <w:sz w:val="18"/>
                <w:szCs w:val="18"/>
                <w:rtl/>
              </w:rPr>
              <w:t>66/2</w:t>
            </w:r>
          </w:p>
        </w:tc>
        <w:tc>
          <w:tcPr>
            <w:tcW w:w="1242"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lang w:bidi="fa-IR"/>
              </w:rPr>
            </w:pPr>
            <w:r w:rsidRPr="00DC6C26">
              <w:rPr>
                <w:rFonts w:cs="B Nazanin" w:hint="cs"/>
                <w:sz w:val="18"/>
                <w:szCs w:val="18"/>
                <w:rtl/>
              </w:rPr>
              <w:t>گرم</w:t>
            </w:r>
          </w:p>
        </w:tc>
      </w:tr>
      <w:tr w:rsidR="00FC5978" w:rsidRPr="00DC6C26" w:rsidTr="00AF4537">
        <w:trPr>
          <w:trHeight w:val="425"/>
        </w:trPr>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cs="B Nazanin"/>
                <w:i w:val="0"/>
                <w:iCs w:val="0"/>
                <w:sz w:val="18"/>
                <w:szCs w:val="18"/>
                <w:rtl/>
              </w:rPr>
            </w:pPr>
            <w:r w:rsidRPr="00305EB3">
              <w:rPr>
                <w:rFonts w:cs="B Nazanin" w:hint="cs"/>
                <w:i w:val="0"/>
                <w:iCs w:val="0"/>
                <w:sz w:val="18"/>
                <w:szCs w:val="18"/>
                <w:rtl/>
              </w:rPr>
              <w:t>شعاع پرتابه</w:t>
            </w:r>
          </w:p>
        </w:tc>
        <w:tc>
          <w:tcPr>
            <w:tcW w:w="946" w:type="dxa"/>
          </w:tcPr>
          <w:p w:rsidR="00FC5978" w:rsidRPr="00DC6C26" w:rsidRDefault="00FC5978" w:rsidP="00557F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18"/>
                <w:szCs w:val="18"/>
              </w:rPr>
            </w:pPr>
            <w:r w:rsidRPr="00DC6C26">
              <w:rPr>
                <w:rFonts w:cs="B Nazanin" w:hint="cs"/>
                <w:sz w:val="18"/>
                <w:szCs w:val="18"/>
                <w:rtl/>
              </w:rPr>
              <w:t>28/0</w:t>
            </w:r>
          </w:p>
        </w:tc>
        <w:tc>
          <w:tcPr>
            <w:tcW w:w="1242" w:type="dxa"/>
          </w:tcPr>
          <w:p w:rsidR="00FC5978" w:rsidRPr="00DC6C26" w:rsidRDefault="00FC5978" w:rsidP="00557F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18"/>
                <w:szCs w:val="18"/>
                <w:rtl/>
              </w:rPr>
            </w:pPr>
            <w:r w:rsidRPr="00DC6C26">
              <w:rPr>
                <w:rFonts w:cs="B Nazanin" w:hint="cs"/>
                <w:sz w:val="18"/>
                <w:szCs w:val="18"/>
                <w:rtl/>
              </w:rPr>
              <w:t>سانتی</w:t>
            </w:r>
            <w:r w:rsidRPr="00DC6C26">
              <w:rPr>
                <w:rFonts w:cs="B Nazanin"/>
                <w:sz w:val="18"/>
                <w:szCs w:val="18"/>
                <w:rtl/>
              </w:rPr>
              <w:softHyphen/>
            </w:r>
            <w:r w:rsidRPr="00DC6C26">
              <w:rPr>
                <w:rFonts w:cs="B Nazanin" w:hint="cs"/>
                <w:sz w:val="18"/>
                <w:szCs w:val="18"/>
                <w:rtl/>
              </w:rPr>
              <w:t>متر</w:t>
            </w:r>
          </w:p>
        </w:tc>
      </w:tr>
      <w:tr w:rsidR="00FC5978" w:rsidRPr="00DC6C26" w:rsidTr="00AF4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cs="B Nazanin"/>
                <w:i w:val="0"/>
                <w:iCs w:val="0"/>
                <w:sz w:val="18"/>
                <w:szCs w:val="18"/>
                <w:rtl/>
              </w:rPr>
            </w:pPr>
            <w:r w:rsidRPr="00305EB3">
              <w:rPr>
                <w:rFonts w:cs="B Nazanin" w:hint="cs"/>
                <w:i w:val="0"/>
                <w:iCs w:val="0"/>
                <w:sz w:val="18"/>
                <w:szCs w:val="18"/>
                <w:rtl/>
              </w:rPr>
              <w:t>طول پرتابه</w:t>
            </w:r>
          </w:p>
        </w:tc>
        <w:tc>
          <w:tcPr>
            <w:tcW w:w="946"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DC6C26">
              <w:rPr>
                <w:rFonts w:cs="B Nazanin" w:hint="cs"/>
                <w:sz w:val="18"/>
                <w:szCs w:val="18"/>
                <w:rtl/>
              </w:rPr>
              <w:t>4</w:t>
            </w:r>
          </w:p>
        </w:tc>
        <w:tc>
          <w:tcPr>
            <w:tcW w:w="1242"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DC6C26">
              <w:rPr>
                <w:rFonts w:cs="B Nazanin" w:hint="cs"/>
                <w:sz w:val="18"/>
                <w:szCs w:val="18"/>
                <w:rtl/>
              </w:rPr>
              <w:t>سانتی</w:t>
            </w:r>
            <w:r w:rsidRPr="00DC6C26">
              <w:rPr>
                <w:rFonts w:cs="B Nazanin"/>
                <w:sz w:val="18"/>
                <w:szCs w:val="18"/>
                <w:rtl/>
              </w:rPr>
              <w:softHyphen/>
            </w:r>
            <w:r w:rsidRPr="00DC6C26">
              <w:rPr>
                <w:rFonts w:cs="B Nazanin" w:hint="cs"/>
                <w:sz w:val="18"/>
                <w:szCs w:val="18"/>
                <w:rtl/>
              </w:rPr>
              <w:t>متر</w:t>
            </w:r>
          </w:p>
        </w:tc>
      </w:tr>
      <w:tr w:rsidR="00FC5978" w:rsidRPr="00DC6C26" w:rsidTr="00AF4537">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cs="B Nazanin"/>
                <w:i w:val="0"/>
                <w:iCs w:val="0"/>
                <w:sz w:val="18"/>
                <w:szCs w:val="18"/>
                <w:rtl/>
              </w:rPr>
            </w:pPr>
            <w:r w:rsidRPr="00305EB3">
              <w:rPr>
                <w:rFonts w:cs="B Nazanin" w:hint="cs"/>
                <w:i w:val="0"/>
                <w:iCs w:val="0"/>
                <w:sz w:val="18"/>
                <w:szCs w:val="18"/>
                <w:rtl/>
              </w:rPr>
              <w:t>شعاع کویتاتور</w:t>
            </w:r>
          </w:p>
        </w:tc>
        <w:tc>
          <w:tcPr>
            <w:tcW w:w="946" w:type="dxa"/>
          </w:tcPr>
          <w:p w:rsidR="00FC5978" w:rsidRPr="00DC6C26" w:rsidRDefault="00FC5978" w:rsidP="00557F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18"/>
                <w:szCs w:val="18"/>
                <w:rtl/>
              </w:rPr>
            </w:pPr>
            <w:r w:rsidRPr="00DC6C26">
              <w:rPr>
                <w:rFonts w:cs="B Nazanin" w:hint="cs"/>
                <w:sz w:val="18"/>
                <w:szCs w:val="18"/>
                <w:rtl/>
              </w:rPr>
              <w:t>28/0</w:t>
            </w:r>
          </w:p>
        </w:tc>
        <w:tc>
          <w:tcPr>
            <w:tcW w:w="1242" w:type="dxa"/>
          </w:tcPr>
          <w:p w:rsidR="00FC5978" w:rsidRPr="00DC6C26" w:rsidRDefault="00FC5978" w:rsidP="00557F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18"/>
                <w:szCs w:val="18"/>
                <w:rtl/>
              </w:rPr>
            </w:pPr>
            <w:r w:rsidRPr="00DC6C26">
              <w:rPr>
                <w:rFonts w:cs="B Nazanin" w:hint="cs"/>
                <w:sz w:val="18"/>
                <w:szCs w:val="18"/>
                <w:rtl/>
              </w:rPr>
              <w:t>سانتی</w:t>
            </w:r>
            <w:r w:rsidRPr="00DC6C26">
              <w:rPr>
                <w:rFonts w:cs="B Nazanin"/>
                <w:sz w:val="18"/>
                <w:szCs w:val="18"/>
                <w:rtl/>
              </w:rPr>
              <w:softHyphen/>
            </w:r>
            <w:r w:rsidRPr="00DC6C26">
              <w:rPr>
                <w:rFonts w:cs="B Nazanin" w:hint="cs"/>
                <w:sz w:val="18"/>
                <w:szCs w:val="18"/>
                <w:rtl/>
              </w:rPr>
              <w:t>متر</w:t>
            </w:r>
          </w:p>
        </w:tc>
      </w:tr>
      <w:tr w:rsidR="00FC5978" w:rsidRPr="00DC6C26" w:rsidTr="00AF4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asciiTheme="minorHAnsi" w:hAnsiTheme="minorHAnsi" w:cs="B Nazanin"/>
                <w:i w:val="0"/>
                <w:iCs w:val="0"/>
                <w:sz w:val="18"/>
                <w:szCs w:val="18"/>
                <w:rtl/>
                <w:lang w:bidi="fa-IR"/>
              </w:rPr>
            </w:pPr>
            <w:r w:rsidRPr="00305EB3">
              <w:rPr>
                <w:rFonts w:asciiTheme="minorHAnsi" w:hAnsiTheme="minorHAnsi" w:cs="B Nazanin" w:hint="cs"/>
                <w:i w:val="0"/>
                <w:iCs w:val="0"/>
                <w:sz w:val="18"/>
                <w:szCs w:val="18"/>
                <w:rtl/>
                <w:lang w:bidi="fa-IR"/>
              </w:rPr>
              <w:t>سرعت محوری اولیه</w:t>
            </w:r>
          </w:p>
        </w:tc>
        <w:tc>
          <w:tcPr>
            <w:tcW w:w="946"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DC6C26">
              <w:rPr>
                <w:rFonts w:cs="B Nazanin" w:hint="cs"/>
                <w:sz w:val="18"/>
                <w:szCs w:val="18"/>
                <w:rtl/>
              </w:rPr>
              <w:t>225</w:t>
            </w:r>
          </w:p>
        </w:tc>
        <w:tc>
          <w:tcPr>
            <w:tcW w:w="1242"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B Nazanin"/>
                <w:sz w:val="18"/>
                <w:szCs w:val="18"/>
                <w:rtl/>
                <w:lang w:bidi="fa-IR"/>
              </w:rPr>
            </w:pPr>
            <w:r w:rsidRPr="00DC6C26">
              <w:rPr>
                <w:rFonts w:asciiTheme="minorHAnsi" w:hAnsiTheme="minorHAnsi" w:cs="B Nazanin" w:hint="cs"/>
                <w:sz w:val="18"/>
                <w:szCs w:val="18"/>
                <w:rtl/>
                <w:lang w:bidi="fa-IR"/>
              </w:rPr>
              <w:t>متر بر ثانیه</w:t>
            </w:r>
          </w:p>
        </w:tc>
      </w:tr>
      <w:tr w:rsidR="00FC5978" w:rsidRPr="00DC6C26" w:rsidTr="00AF4537">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cs="B Nazanin"/>
                <w:i w:val="0"/>
                <w:iCs w:val="0"/>
                <w:sz w:val="18"/>
                <w:szCs w:val="18"/>
                <w:rtl/>
              </w:rPr>
            </w:pPr>
            <w:r w:rsidRPr="00305EB3">
              <w:rPr>
                <w:rFonts w:cs="B Nazanin" w:hint="cs"/>
                <w:i w:val="0"/>
                <w:iCs w:val="0"/>
                <w:sz w:val="18"/>
                <w:szCs w:val="18"/>
                <w:rtl/>
              </w:rPr>
              <w:t>زمان پایانی</w:t>
            </w:r>
          </w:p>
        </w:tc>
        <w:tc>
          <w:tcPr>
            <w:tcW w:w="946" w:type="dxa"/>
          </w:tcPr>
          <w:p w:rsidR="00FC5978" w:rsidRPr="00DC6C26" w:rsidRDefault="00FC5978" w:rsidP="00557F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18"/>
                <w:szCs w:val="18"/>
                <w:rtl/>
              </w:rPr>
            </w:pPr>
            <w:r w:rsidRPr="00DC6C26">
              <w:rPr>
                <w:rFonts w:cs="B Nazanin" w:hint="cs"/>
                <w:sz w:val="18"/>
                <w:szCs w:val="18"/>
                <w:rtl/>
              </w:rPr>
              <w:t>5</w:t>
            </w:r>
          </w:p>
        </w:tc>
        <w:tc>
          <w:tcPr>
            <w:tcW w:w="1242" w:type="dxa"/>
          </w:tcPr>
          <w:p w:rsidR="00FC5978" w:rsidRPr="00DC6C26" w:rsidRDefault="00FC5978" w:rsidP="00557F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18"/>
                <w:szCs w:val="18"/>
                <w:rtl/>
              </w:rPr>
            </w:pPr>
            <w:r w:rsidRPr="00DC6C26">
              <w:rPr>
                <w:rFonts w:cs="B Nazanin" w:hint="cs"/>
                <w:sz w:val="18"/>
                <w:szCs w:val="18"/>
                <w:rtl/>
              </w:rPr>
              <w:t>میکروثانیه</w:t>
            </w:r>
          </w:p>
        </w:tc>
      </w:tr>
      <w:tr w:rsidR="00FC5978" w:rsidRPr="00DC6C26" w:rsidTr="00AF453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56" w:type="dxa"/>
          </w:tcPr>
          <w:p w:rsidR="00FC5978" w:rsidRPr="00305EB3" w:rsidRDefault="00FC5978" w:rsidP="00557F11">
            <w:pPr>
              <w:spacing w:after="0" w:line="240" w:lineRule="auto"/>
              <w:rPr>
                <w:rFonts w:cs="B Nazanin"/>
                <w:i w:val="0"/>
                <w:iCs w:val="0"/>
                <w:sz w:val="18"/>
                <w:szCs w:val="18"/>
                <w:rtl/>
              </w:rPr>
            </w:pPr>
            <w:r w:rsidRPr="00305EB3">
              <w:rPr>
                <w:rFonts w:cs="B Nazanin" w:hint="cs"/>
                <w:i w:val="0"/>
                <w:iCs w:val="0"/>
                <w:sz w:val="18"/>
                <w:szCs w:val="18"/>
                <w:rtl/>
              </w:rPr>
              <w:t>زاویه پیچ اولیه</w:t>
            </w:r>
          </w:p>
        </w:tc>
        <w:tc>
          <w:tcPr>
            <w:tcW w:w="946"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DC6C26">
              <w:rPr>
                <w:rFonts w:cs="B Nazanin" w:hint="cs"/>
                <w:sz w:val="18"/>
                <w:szCs w:val="18"/>
                <w:rtl/>
              </w:rPr>
              <w:t>11</w:t>
            </w:r>
          </w:p>
        </w:tc>
        <w:tc>
          <w:tcPr>
            <w:tcW w:w="1242" w:type="dxa"/>
          </w:tcPr>
          <w:p w:rsidR="00FC5978" w:rsidRPr="00DC6C26" w:rsidRDefault="00FC5978" w:rsidP="00557F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DC6C26">
              <w:rPr>
                <w:rFonts w:cs="B Nazanin" w:hint="cs"/>
                <w:sz w:val="18"/>
                <w:szCs w:val="18"/>
                <w:rtl/>
              </w:rPr>
              <w:t>درجه</w:t>
            </w:r>
          </w:p>
        </w:tc>
      </w:tr>
    </w:tbl>
    <w:p w:rsidR="00FC5978" w:rsidRPr="00301FD0" w:rsidRDefault="00FC5978" w:rsidP="00301FD0">
      <w:pPr>
        <w:pStyle w:val="Heading3"/>
        <w:bidi/>
        <w:rPr>
          <w:rFonts w:cs="B Nazanin"/>
          <w:b/>
          <w:bCs/>
          <w:color w:val="auto"/>
          <w:sz w:val="18"/>
          <w:szCs w:val="18"/>
          <w:lang w:bidi="fa-IR"/>
        </w:rPr>
      </w:pPr>
      <w:r w:rsidRPr="00301FD0">
        <w:rPr>
          <w:rFonts w:ascii="Times New Roman" w:eastAsia="Times New Roman" w:hAnsi="Times New Roman" w:cs="B Nazanin" w:hint="cs"/>
          <w:b/>
          <w:bCs/>
          <w:color w:val="auto"/>
          <w:sz w:val="18"/>
          <w:szCs w:val="18"/>
          <w:rtl/>
          <w:lang w:bidi="fa-IR"/>
        </w:rPr>
        <w:t xml:space="preserve">3-1- </w:t>
      </w:r>
      <w:bookmarkStart w:id="1" w:name="_Toc30968189"/>
      <w:r w:rsidRPr="00301FD0">
        <w:rPr>
          <w:rFonts w:ascii="Times New Roman" w:eastAsia="Times New Roman" w:hAnsi="Times New Roman" w:cs="B Nazanin" w:hint="cs"/>
          <w:b/>
          <w:bCs/>
          <w:color w:val="auto"/>
          <w:sz w:val="18"/>
          <w:szCs w:val="18"/>
          <w:rtl/>
          <w:lang w:bidi="fa-IR"/>
        </w:rPr>
        <w:t xml:space="preserve">مقایسه نمودار سرعت-زمان </w:t>
      </w:r>
      <w:r w:rsidR="00301FD0" w:rsidRPr="00301FD0">
        <w:rPr>
          <w:rFonts w:ascii="Times New Roman" w:eastAsia="Times New Roman" w:hAnsi="Times New Roman" w:cs="B Nazanin" w:hint="cs"/>
          <w:b/>
          <w:bCs/>
          <w:color w:val="auto"/>
          <w:sz w:val="18"/>
          <w:szCs w:val="18"/>
          <w:rtl/>
          <w:lang w:bidi="fa-IR"/>
        </w:rPr>
        <w:t>مرجع</w:t>
      </w:r>
      <w:r w:rsidR="00301FD0" w:rsidRPr="00301FD0">
        <w:rPr>
          <w:rFonts w:cs="B Nazanin"/>
          <w:b/>
          <w:bCs/>
          <w:sz w:val="18"/>
          <w:szCs w:val="18"/>
        </w:rPr>
        <w:t xml:space="preserve">] </w:t>
      </w:r>
      <w:r w:rsidR="00301FD0" w:rsidRPr="00301FD0">
        <w:rPr>
          <w:rFonts w:cs="B Nazanin" w:hint="cs"/>
          <w:b/>
          <w:bCs/>
          <w:sz w:val="18"/>
          <w:szCs w:val="18"/>
          <w:rtl/>
        </w:rPr>
        <w:t>5</w:t>
      </w:r>
      <w:r w:rsidR="00301FD0" w:rsidRPr="00301FD0">
        <w:rPr>
          <w:rFonts w:cs="B Nazanin"/>
          <w:b/>
          <w:bCs/>
          <w:sz w:val="18"/>
          <w:szCs w:val="18"/>
        </w:rPr>
        <w:t>[</w:t>
      </w:r>
      <w:r w:rsidRPr="00301FD0">
        <w:rPr>
          <w:rFonts w:ascii="Times New Roman" w:eastAsia="Times New Roman" w:hAnsi="Times New Roman" w:cs="B Nazanin" w:hint="cs"/>
          <w:b/>
          <w:bCs/>
          <w:color w:val="auto"/>
          <w:sz w:val="18"/>
          <w:szCs w:val="18"/>
          <w:rtl/>
          <w:lang w:bidi="fa-IR"/>
        </w:rPr>
        <w:t xml:space="preserve"> با </w:t>
      </w:r>
      <w:bookmarkEnd w:id="1"/>
      <w:r w:rsidR="00301FD0" w:rsidRPr="00301FD0">
        <w:rPr>
          <w:rFonts w:ascii="Times New Roman" w:eastAsia="Times New Roman" w:hAnsi="Times New Roman" w:cs="B Nazanin" w:hint="cs"/>
          <w:b/>
          <w:bCs/>
          <w:color w:val="auto"/>
          <w:sz w:val="18"/>
          <w:szCs w:val="18"/>
          <w:rtl/>
          <w:lang w:bidi="fa-IR"/>
        </w:rPr>
        <w:t>کد کامپیوتری</w:t>
      </w:r>
    </w:p>
    <w:p w:rsidR="00FC5978" w:rsidRDefault="00FC5978" w:rsidP="00C67C85">
      <w:pPr>
        <w:pStyle w:val="a"/>
        <w:ind w:firstLine="0"/>
        <w:rPr>
          <w:rtl/>
        </w:rPr>
      </w:pPr>
      <w:r w:rsidRPr="00464592">
        <w:rPr>
          <w:rFonts w:hint="cs"/>
          <w:rtl/>
        </w:rPr>
        <w:t xml:space="preserve">با توجه به نمودارهای </w:t>
      </w:r>
      <w:r w:rsidRPr="00464592">
        <w:rPr>
          <w:rtl/>
        </w:rPr>
        <w:fldChar w:fldCharType="begin"/>
      </w:r>
      <w:r w:rsidRPr="00464592">
        <w:rPr>
          <w:rtl/>
        </w:rPr>
        <w:instrText xml:space="preserve"> </w:instrText>
      </w:r>
      <w:r w:rsidRPr="00464592">
        <w:rPr>
          <w:rFonts w:hint="cs"/>
        </w:rPr>
        <w:instrText>REF</w:instrText>
      </w:r>
      <w:r w:rsidRPr="00464592">
        <w:rPr>
          <w:rFonts w:hint="cs"/>
          <w:rtl/>
        </w:rPr>
        <w:instrText xml:space="preserve"> _</w:instrText>
      </w:r>
      <w:r w:rsidRPr="00464592">
        <w:rPr>
          <w:rFonts w:hint="cs"/>
        </w:rPr>
        <w:instrText>Ref28630588 \h</w:instrText>
      </w:r>
      <w:r w:rsidRPr="00464592">
        <w:rPr>
          <w:rtl/>
        </w:rPr>
        <w:instrText xml:space="preserve">  \* </w:instrText>
      </w:r>
      <w:r w:rsidRPr="00464592">
        <w:instrText>MERGEFORMAT</w:instrText>
      </w:r>
      <w:r w:rsidRPr="00464592">
        <w:rPr>
          <w:rtl/>
        </w:rPr>
        <w:instrText xml:space="preserve"> </w:instrText>
      </w:r>
      <w:r w:rsidRPr="00464592">
        <w:rPr>
          <w:rtl/>
        </w:rPr>
        <w:fldChar w:fldCharType="separate"/>
      </w:r>
      <w:r w:rsidR="00F72D17">
        <w:rPr>
          <w:b/>
          <w:bCs/>
        </w:rPr>
        <w:t>Error! Reference source not found.</w:t>
      </w:r>
      <w:r w:rsidRPr="00464592">
        <w:rPr>
          <w:rtl/>
        </w:rPr>
        <w:fldChar w:fldCharType="end"/>
      </w:r>
      <w:r w:rsidRPr="00464592">
        <w:rPr>
          <w:rFonts w:hint="cs"/>
          <w:rtl/>
        </w:rPr>
        <w:t>، نتایج بدست آمده از کد کامپیوتری با مقادیر ارائه شده از مرجع</w:t>
      </w:r>
      <w:r w:rsidRPr="00464592">
        <w:t xml:space="preserve">] </w:t>
      </w:r>
      <w:r w:rsidR="00802CF2">
        <w:rPr>
          <w:rFonts w:hint="cs"/>
          <w:rtl/>
        </w:rPr>
        <w:t>5</w:t>
      </w:r>
      <w:r w:rsidRPr="00464592">
        <w:t>[</w:t>
      </w:r>
      <w:r w:rsidRPr="00464592">
        <w:rPr>
          <w:rFonts w:hint="cs"/>
          <w:rtl/>
        </w:rPr>
        <w:t xml:space="preserve"> بسیار نزدیک به هم بوده و ماکزیمم خطای آن </w:t>
      </w:r>
      <w:r w:rsidR="00CC4CED">
        <w:t>2.2</w:t>
      </w:r>
      <w:r w:rsidRPr="00464592">
        <w:rPr>
          <w:rFonts w:hint="cs"/>
          <w:rtl/>
        </w:rPr>
        <w:t xml:space="preserve"> </w:t>
      </w:r>
      <w:r w:rsidR="00CC4CED">
        <w:rPr>
          <w:rFonts w:hint="cs"/>
          <w:rtl/>
        </w:rPr>
        <w:t xml:space="preserve">% </w:t>
      </w:r>
      <w:r w:rsidR="00756A5C">
        <w:rPr>
          <w:rFonts w:hint="cs"/>
          <w:rtl/>
        </w:rPr>
        <w:t>می‌باشد</w:t>
      </w:r>
      <w:r w:rsidRPr="00464592">
        <w:rPr>
          <w:rFonts w:hint="cs"/>
          <w:rtl/>
        </w:rPr>
        <w:t xml:space="preserve">. این مطلب نشان </w:t>
      </w:r>
      <w:r w:rsidR="001D62C6">
        <w:rPr>
          <w:rFonts w:hint="cs"/>
          <w:rtl/>
        </w:rPr>
        <w:t>می‌دهد</w:t>
      </w:r>
      <w:r w:rsidRPr="00464592">
        <w:rPr>
          <w:rFonts w:hint="cs"/>
          <w:rtl/>
        </w:rPr>
        <w:t xml:space="preserve"> که محاسبات انجام شده در این </w:t>
      </w:r>
      <w:r w:rsidR="004F12B7">
        <w:rPr>
          <w:rFonts w:hint="cs"/>
          <w:rtl/>
        </w:rPr>
        <w:t>مقاله</w:t>
      </w:r>
      <w:r w:rsidRPr="00464592">
        <w:rPr>
          <w:rFonts w:hint="cs"/>
          <w:rtl/>
        </w:rPr>
        <w:t xml:space="preserve"> با دقت بسیار بالایی انجام شده و اعتبار آن را تایید </w:t>
      </w:r>
      <w:r w:rsidR="00226694">
        <w:rPr>
          <w:rFonts w:hint="cs"/>
          <w:rtl/>
        </w:rPr>
        <w:t>می</w:t>
      </w:r>
      <w:r w:rsidR="00226694">
        <w:rPr>
          <w:rtl/>
        </w:rPr>
        <w:softHyphen/>
      </w:r>
      <w:r w:rsidR="00226694">
        <w:rPr>
          <w:rFonts w:hint="cs"/>
          <w:rtl/>
        </w:rPr>
        <w:t>کند.</w:t>
      </w:r>
      <w:r w:rsidR="003A57B9">
        <w:rPr>
          <w:rFonts w:hint="cs"/>
          <w:rtl/>
        </w:rPr>
        <w:t xml:space="preserve"> </w:t>
      </w:r>
    </w:p>
    <w:p w:rsidR="00FC5978" w:rsidRPr="00464592" w:rsidRDefault="00FC5978" w:rsidP="00FC5978">
      <w:pPr>
        <w:pStyle w:val="a"/>
        <w:ind w:firstLine="0"/>
        <w:rPr>
          <w:rtl/>
        </w:rPr>
      </w:pPr>
      <w:r>
        <w:rPr>
          <w:noProof/>
          <w:rtl/>
          <w:lang w:eastAsia="en-US"/>
        </w:rPr>
        <w:drawing>
          <wp:inline distT="0" distB="0" distL="0" distR="0" wp14:anchorId="43426CDA" wp14:editId="6656C77A">
            <wp:extent cx="2736000" cy="2052000"/>
            <wp:effectExtent l="0" t="0" r="762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جدید2.bmp"/>
                    <pic:cNvPicPr/>
                  </pic:nvPicPr>
                  <pic:blipFill>
                    <a:blip r:embed="rId12">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FC5978" w:rsidTr="00FC5978">
        <w:tc>
          <w:tcPr>
            <w:tcW w:w="4606" w:type="dxa"/>
          </w:tcPr>
          <w:p w:rsidR="00FC5978" w:rsidRDefault="00FC5978" w:rsidP="007A7E31">
            <w:pPr>
              <w:pStyle w:val="a"/>
              <w:ind w:firstLine="0"/>
              <w:jc w:val="left"/>
              <w:rPr>
                <w:b/>
                <w:bCs/>
                <w:sz w:val="16"/>
                <w:szCs w:val="18"/>
                <w:rtl/>
                <w:lang w:bidi="ar-SA"/>
              </w:rPr>
            </w:pPr>
            <w:r w:rsidRPr="00F14FEA">
              <w:rPr>
                <w:rFonts w:hint="cs"/>
                <w:b/>
                <w:bCs/>
                <w:sz w:val="16"/>
                <w:szCs w:val="18"/>
                <w:rtl/>
                <w:lang w:bidi="ar-SA"/>
              </w:rPr>
              <w:t xml:space="preserve">شکل </w:t>
            </w:r>
            <w:r w:rsidR="00802CF2">
              <w:rPr>
                <w:rFonts w:hint="cs"/>
                <w:b/>
                <w:bCs/>
                <w:sz w:val="16"/>
                <w:szCs w:val="18"/>
                <w:rtl/>
                <w:lang w:bidi="ar-SA"/>
              </w:rPr>
              <w:t>2</w:t>
            </w:r>
            <w:r w:rsidRPr="00F14FEA">
              <w:rPr>
                <w:rFonts w:hint="cs"/>
                <w:b/>
                <w:bCs/>
                <w:sz w:val="16"/>
                <w:szCs w:val="18"/>
                <w:rtl/>
                <w:lang w:bidi="ar-SA"/>
              </w:rPr>
              <w:t xml:space="preserve"> </w:t>
            </w:r>
            <w:r w:rsidRPr="00F14FEA">
              <w:rPr>
                <w:rFonts w:hint="cs"/>
                <w:sz w:val="16"/>
                <w:szCs w:val="18"/>
                <w:rtl/>
                <w:lang w:bidi="ar-SA"/>
              </w:rPr>
              <w:t>رسم همزمان نموارهای</w:t>
            </w:r>
            <w:r>
              <w:rPr>
                <w:rFonts w:hint="cs"/>
                <w:sz w:val="16"/>
                <w:szCs w:val="18"/>
                <w:rtl/>
                <w:lang w:bidi="ar-SA"/>
              </w:rPr>
              <w:t xml:space="preserve"> سرعت-زمان</w:t>
            </w:r>
            <w:r w:rsidRPr="00F14FEA">
              <w:rPr>
                <w:rFonts w:hint="cs"/>
                <w:sz w:val="16"/>
                <w:szCs w:val="18"/>
                <w:rtl/>
                <w:lang w:bidi="ar-SA"/>
              </w:rPr>
              <w:t xml:space="preserve"> بدست آمده از کد کامپیوتری با داده</w:t>
            </w:r>
            <w:r w:rsidR="007A7E31">
              <w:rPr>
                <w:sz w:val="16"/>
                <w:szCs w:val="18"/>
                <w:rtl/>
                <w:lang w:bidi="ar-SA"/>
              </w:rPr>
              <w:softHyphen/>
            </w:r>
            <w:r w:rsidR="007A7E31">
              <w:rPr>
                <w:rFonts w:hint="cs"/>
                <w:sz w:val="16"/>
                <w:szCs w:val="18"/>
                <w:rtl/>
                <w:lang w:bidi="ar-SA"/>
              </w:rPr>
              <w:t>های</w:t>
            </w:r>
            <w:r w:rsidRPr="00F14FEA">
              <w:rPr>
                <w:rFonts w:hint="cs"/>
                <w:sz w:val="16"/>
                <w:szCs w:val="18"/>
                <w:rtl/>
                <w:lang w:bidi="ar-SA"/>
              </w:rPr>
              <w:t xml:space="preserve"> مرجع</w:t>
            </w:r>
            <w:r w:rsidRPr="00F14FEA">
              <w:rPr>
                <w:sz w:val="16"/>
                <w:szCs w:val="18"/>
                <w:lang w:bidi="ar-SA"/>
              </w:rPr>
              <w:t xml:space="preserve">] </w:t>
            </w:r>
            <w:r w:rsidR="00802CF2">
              <w:rPr>
                <w:rFonts w:hint="cs"/>
                <w:sz w:val="16"/>
                <w:szCs w:val="18"/>
                <w:rtl/>
                <w:lang w:bidi="ar-SA"/>
              </w:rPr>
              <w:t>5</w:t>
            </w:r>
            <w:r w:rsidRPr="00F14FEA">
              <w:rPr>
                <w:sz w:val="16"/>
                <w:szCs w:val="18"/>
                <w:lang w:bidi="ar-SA"/>
              </w:rPr>
              <w:t>[</w:t>
            </w:r>
          </w:p>
          <w:p w:rsidR="006523F3" w:rsidRPr="00301FD0" w:rsidRDefault="006523F3" w:rsidP="00301FD0">
            <w:pPr>
              <w:pStyle w:val="1"/>
              <w:ind w:left="374" w:hanging="374"/>
              <w:rPr>
                <w:szCs w:val="18"/>
                <w:rtl/>
              </w:rPr>
            </w:pPr>
            <w:r w:rsidRPr="00301FD0">
              <w:rPr>
                <w:rFonts w:hint="cs"/>
                <w:szCs w:val="18"/>
                <w:rtl/>
              </w:rPr>
              <w:t>3-2</w:t>
            </w:r>
            <w:r w:rsidR="00301FD0">
              <w:rPr>
                <w:rFonts w:hint="cs"/>
                <w:szCs w:val="18"/>
                <w:rtl/>
              </w:rPr>
              <w:t>-</w:t>
            </w:r>
            <w:r w:rsidRPr="00301FD0">
              <w:rPr>
                <w:rFonts w:hint="cs"/>
                <w:szCs w:val="18"/>
                <w:rtl/>
              </w:rPr>
              <w:t xml:space="preserve"> مقایسه نمودار عمق-زمان </w:t>
            </w:r>
            <w:r w:rsidR="00301FD0" w:rsidRPr="00301FD0">
              <w:rPr>
                <w:rFonts w:hint="cs"/>
                <w:szCs w:val="18"/>
                <w:rtl/>
              </w:rPr>
              <w:t xml:space="preserve">مرجع </w:t>
            </w:r>
            <w:r w:rsidR="00301FD0" w:rsidRPr="00301FD0">
              <w:rPr>
                <w:szCs w:val="18"/>
              </w:rPr>
              <w:t xml:space="preserve">] </w:t>
            </w:r>
            <w:r w:rsidR="00301FD0" w:rsidRPr="00301FD0">
              <w:rPr>
                <w:rFonts w:hint="cs"/>
                <w:szCs w:val="18"/>
                <w:rtl/>
              </w:rPr>
              <w:t>5</w:t>
            </w:r>
            <w:r w:rsidR="00301FD0" w:rsidRPr="00301FD0">
              <w:rPr>
                <w:szCs w:val="18"/>
              </w:rPr>
              <w:t>[</w:t>
            </w:r>
            <w:r w:rsidR="00301FD0" w:rsidRPr="00301FD0">
              <w:rPr>
                <w:rFonts w:hint="cs"/>
                <w:szCs w:val="18"/>
                <w:rtl/>
              </w:rPr>
              <w:t xml:space="preserve"> با کد کامپیوتری</w:t>
            </w:r>
            <w:r w:rsidRPr="00301FD0">
              <w:rPr>
                <w:rFonts w:hint="cs"/>
                <w:szCs w:val="18"/>
                <w:rtl/>
              </w:rPr>
              <w:t xml:space="preserve"> </w:t>
            </w:r>
          </w:p>
          <w:p w:rsidR="00FC5978" w:rsidRDefault="007658CF" w:rsidP="00557F11">
            <w:pPr>
              <w:pStyle w:val="a"/>
              <w:ind w:firstLine="0"/>
              <w:jc w:val="left"/>
              <w:rPr>
                <w:noProof/>
                <w:rtl/>
                <w:lang w:eastAsia="en-US"/>
              </w:rPr>
            </w:pPr>
            <w:r w:rsidRPr="00DC6C26">
              <w:rPr>
                <w:rFonts w:hint="cs"/>
                <w:rtl/>
              </w:rPr>
              <w:t xml:space="preserve">با توجه به </w:t>
            </w:r>
            <w:r>
              <w:rPr>
                <w:rFonts w:hint="cs"/>
                <w:rtl/>
              </w:rPr>
              <w:t xml:space="preserve">مقایسه‌ی </w:t>
            </w:r>
            <w:r w:rsidRPr="00DC6C26">
              <w:rPr>
                <w:rFonts w:hint="cs"/>
                <w:rtl/>
              </w:rPr>
              <w:t>نمودارهای</w:t>
            </w:r>
            <w:r>
              <w:rPr>
                <w:rFonts w:hint="cs"/>
                <w:rtl/>
              </w:rPr>
              <w:t>ی که</w:t>
            </w:r>
            <w:r w:rsidRPr="00DC6C26">
              <w:rPr>
                <w:rFonts w:hint="cs"/>
                <w:rtl/>
              </w:rPr>
              <w:t xml:space="preserve"> از کد کامپیوتری </w:t>
            </w:r>
            <w:r>
              <w:rPr>
                <w:rFonts w:hint="cs"/>
                <w:rtl/>
              </w:rPr>
              <w:t xml:space="preserve">به دست آمدند </w:t>
            </w:r>
            <w:r w:rsidRPr="00DC6C26">
              <w:rPr>
                <w:rFonts w:hint="cs"/>
                <w:rtl/>
              </w:rPr>
              <w:t>با</w:t>
            </w:r>
          </w:p>
          <w:p w:rsidR="007658CF" w:rsidRPr="00F14FEA" w:rsidRDefault="007658CF" w:rsidP="007658CF">
            <w:pPr>
              <w:pStyle w:val="a"/>
              <w:ind w:firstLine="0"/>
              <w:jc w:val="center"/>
              <w:rPr>
                <w:b/>
                <w:bCs/>
                <w:sz w:val="16"/>
                <w:szCs w:val="18"/>
                <w:rtl/>
                <w:lang w:bidi="ar-SA"/>
              </w:rPr>
            </w:pPr>
            <w:r>
              <w:rPr>
                <w:rFonts w:hint="cs"/>
                <w:noProof/>
                <w:rtl/>
                <w:lang w:eastAsia="en-US"/>
              </w:rPr>
              <w:drawing>
                <wp:inline distT="0" distB="0" distL="0" distR="0" wp14:anchorId="0D55D25C" wp14:editId="3073CE9E">
                  <wp:extent cx="2736000" cy="2052000"/>
                  <wp:effectExtent l="0" t="0" r="762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جدید1.bmp"/>
                          <pic:cNvPicPr/>
                        </pic:nvPicPr>
                        <pic:blipFill>
                          <a:blip r:embed="rId13">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FC5978" w:rsidRPr="00F14FEA" w:rsidTr="00FC5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nil"/>
              <w:left w:val="nil"/>
              <w:bottom w:val="nil"/>
              <w:right w:val="nil"/>
            </w:tcBorders>
          </w:tcPr>
          <w:p w:rsidR="00FC5978" w:rsidRDefault="00FC5978" w:rsidP="007658CF">
            <w:pPr>
              <w:pStyle w:val="a"/>
              <w:ind w:firstLine="0"/>
              <w:jc w:val="left"/>
              <w:rPr>
                <w:b/>
                <w:bCs/>
                <w:sz w:val="16"/>
                <w:szCs w:val="18"/>
                <w:rtl/>
                <w:lang w:bidi="ar-SA"/>
              </w:rPr>
            </w:pPr>
            <w:r w:rsidRPr="00F14FEA">
              <w:rPr>
                <w:rFonts w:hint="cs"/>
                <w:b/>
                <w:bCs/>
                <w:sz w:val="16"/>
                <w:szCs w:val="18"/>
                <w:rtl/>
                <w:lang w:bidi="ar-SA"/>
              </w:rPr>
              <w:t xml:space="preserve">شکل </w:t>
            </w:r>
            <w:r w:rsidR="00802CF2">
              <w:rPr>
                <w:rFonts w:hint="cs"/>
                <w:b/>
                <w:bCs/>
                <w:sz w:val="16"/>
                <w:szCs w:val="18"/>
                <w:rtl/>
                <w:lang w:bidi="ar-SA"/>
              </w:rPr>
              <w:t>3</w:t>
            </w:r>
            <w:r w:rsidRPr="00F14FEA">
              <w:rPr>
                <w:rFonts w:hint="cs"/>
                <w:b/>
                <w:bCs/>
                <w:sz w:val="16"/>
                <w:szCs w:val="18"/>
                <w:rtl/>
                <w:lang w:bidi="ar-SA"/>
              </w:rPr>
              <w:t xml:space="preserve"> </w:t>
            </w:r>
            <w:r w:rsidR="007658CF">
              <w:rPr>
                <w:rFonts w:hint="cs"/>
                <w:sz w:val="16"/>
                <w:szCs w:val="18"/>
                <w:rtl/>
                <w:lang w:bidi="ar-SA"/>
              </w:rPr>
              <w:t>مقایسه</w:t>
            </w:r>
            <w:r w:rsidRPr="00F14FEA">
              <w:rPr>
                <w:rFonts w:hint="cs"/>
                <w:sz w:val="16"/>
                <w:szCs w:val="18"/>
                <w:rtl/>
                <w:lang w:bidi="ar-SA"/>
              </w:rPr>
              <w:t xml:space="preserve"> نموارهای</w:t>
            </w:r>
            <w:r>
              <w:rPr>
                <w:rFonts w:hint="cs"/>
                <w:sz w:val="16"/>
                <w:szCs w:val="18"/>
                <w:rtl/>
                <w:lang w:bidi="ar-SA"/>
              </w:rPr>
              <w:t xml:space="preserve"> عمق-زمان</w:t>
            </w:r>
            <w:r w:rsidRPr="00F14FEA">
              <w:rPr>
                <w:rFonts w:hint="cs"/>
                <w:sz w:val="16"/>
                <w:szCs w:val="18"/>
                <w:rtl/>
                <w:lang w:bidi="ar-SA"/>
              </w:rPr>
              <w:t xml:space="preserve"> بدست آمده از کد با داده</w:t>
            </w:r>
            <w:r w:rsidR="007A7E31">
              <w:rPr>
                <w:sz w:val="16"/>
                <w:szCs w:val="18"/>
                <w:rtl/>
                <w:lang w:bidi="ar-SA"/>
              </w:rPr>
              <w:softHyphen/>
            </w:r>
            <w:r w:rsidR="007A7E31">
              <w:rPr>
                <w:rFonts w:hint="cs"/>
                <w:sz w:val="16"/>
                <w:szCs w:val="18"/>
                <w:rtl/>
                <w:lang w:bidi="ar-SA"/>
              </w:rPr>
              <w:t>های</w:t>
            </w:r>
            <w:r w:rsidRPr="00F14FEA">
              <w:rPr>
                <w:rFonts w:hint="cs"/>
                <w:sz w:val="16"/>
                <w:szCs w:val="18"/>
                <w:rtl/>
                <w:lang w:bidi="ar-SA"/>
              </w:rPr>
              <w:t xml:space="preserve"> مرجع</w:t>
            </w:r>
            <w:r w:rsidRPr="00F14FEA">
              <w:rPr>
                <w:sz w:val="16"/>
                <w:szCs w:val="18"/>
                <w:lang w:bidi="ar-SA"/>
              </w:rPr>
              <w:t xml:space="preserve">] </w:t>
            </w:r>
            <w:r w:rsidR="00802CF2">
              <w:rPr>
                <w:rFonts w:hint="cs"/>
                <w:sz w:val="16"/>
                <w:szCs w:val="18"/>
                <w:rtl/>
                <w:lang w:bidi="ar-SA"/>
              </w:rPr>
              <w:t>5</w:t>
            </w:r>
            <w:r w:rsidRPr="00F14FEA">
              <w:rPr>
                <w:sz w:val="16"/>
                <w:szCs w:val="18"/>
                <w:lang w:bidi="ar-SA"/>
              </w:rPr>
              <w:t>[</w:t>
            </w:r>
          </w:p>
          <w:p w:rsidR="007658CF" w:rsidRPr="007658CF" w:rsidRDefault="007658CF" w:rsidP="008F6A24">
            <w:pPr>
              <w:pStyle w:val="a"/>
              <w:ind w:firstLine="0"/>
              <w:rPr>
                <w:rtl/>
              </w:rPr>
            </w:pPr>
            <w:r w:rsidRPr="00DC6C26">
              <w:rPr>
                <w:rFonts w:hint="cs"/>
                <w:rtl/>
              </w:rPr>
              <w:lastRenderedPageBreak/>
              <w:t>نموار</w:t>
            </w:r>
            <w:r w:rsidRPr="00DC6C26">
              <w:rPr>
                <w:rtl/>
              </w:rPr>
              <w:softHyphen/>
            </w:r>
            <w:r w:rsidRPr="00DC6C26">
              <w:rPr>
                <w:rFonts w:hint="cs"/>
                <w:rtl/>
              </w:rPr>
              <w:t>های ارائه شده از مرجع</w:t>
            </w:r>
            <w:r w:rsidRPr="00DC6C26">
              <w:t xml:space="preserve">] </w:t>
            </w:r>
            <w:r>
              <w:rPr>
                <w:rFonts w:hint="cs"/>
                <w:rtl/>
              </w:rPr>
              <w:t>5</w:t>
            </w:r>
            <w:r w:rsidRPr="00DC6C26">
              <w:t>[</w:t>
            </w:r>
            <w:r w:rsidRPr="00DC6C26">
              <w:rPr>
                <w:rFonts w:hint="cs"/>
                <w:rtl/>
              </w:rPr>
              <w:t xml:space="preserve"> </w:t>
            </w:r>
            <w:r>
              <w:rPr>
                <w:rFonts w:hint="cs"/>
                <w:rtl/>
              </w:rPr>
              <w:t>دیده می‌شود که مقادیر آن</w:t>
            </w:r>
            <w:r>
              <w:rPr>
                <w:rtl/>
              </w:rPr>
              <w:softHyphen/>
            </w:r>
            <w:r>
              <w:rPr>
                <w:rFonts w:hint="cs"/>
                <w:rtl/>
              </w:rPr>
              <w:t xml:space="preserve">ها </w:t>
            </w:r>
            <w:r w:rsidRPr="00DC6C26">
              <w:rPr>
                <w:rFonts w:hint="cs"/>
                <w:rtl/>
              </w:rPr>
              <w:t>بسیار نزدیک به هم بوده و ماکزیمم خطا</w:t>
            </w:r>
            <w:r>
              <w:rPr>
                <w:rFonts w:hint="cs"/>
                <w:rtl/>
              </w:rPr>
              <w:t>ی</w:t>
            </w:r>
            <w:r w:rsidRPr="00DC6C26">
              <w:rPr>
                <w:rFonts w:hint="cs"/>
                <w:rtl/>
              </w:rPr>
              <w:t xml:space="preserve"> </w:t>
            </w:r>
            <w:r>
              <w:t>9.7</w:t>
            </w:r>
            <w:r>
              <w:rPr>
                <w:rFonts w:hint="cs"/>
                <w:rtl/>
              </w:rPr>
              <w:t>%</w:t>
            </w:r>
            <w:r w:rsidRPr="00DC6C26">
              <w:rPr>
                <w:rFonts w:hint="cs"/>
                <w:rtl/>
              </w:rPr>
              <w:t xml:space="preserve"> </w:t>
            </w:r>
            <w:r>
              <w:rPr>
                <w:rFonts w:hint="cs"/>
                <w:rtl/>
              </w:rPr>
              <w:t xml:space="preserve">را دارد. پس </w:t>
            </w:r>
            <w:r w:rsidRPr="00DC6C26">
              <w:rPr>
                <w:rFonts w:hint="cs"/>
                <w:rtl/>
              </w:rPr>
              <w:t xml:space="preserve">محاسبات انجام شده با دقت </w:t>
            </w:r>
            <w:r>
              <w:rPr>
                <w:rFonts w:hint="cs"/>
                <w:rtl/>
              </w:rPr>
              <w:t xml:space="preserve">بسیار </w:t>
            </w:r>
            <w:r w:rsidRPr="00DC6C26">
              <w:rPr>
                <w:rFonts w:hint="cs"/>
                <w:rtl/>
              </w:rPr>
              <w:t>بالایی انجام شده است.</w:t>
            </w:r>
            <w:r>
              <w:rPr>
                <w:rFonts w:hint="cs"/>
                <w:rtl/>
              </w:rPr>
              <w:t xml:space="preserve"> </w:t>
            </w:r>
          </w:p>
        </w:tc>
      </w:tr>
    </w:tbl>
    <w:p w:rsidR="00C95AF3" w:rsidRDefault="00301FD0" w:rsidP="00C95AF3">
      <w:pPr>
        <w:pStyle w:val="1"/>
        <w:ind w:left="374" w:hanging="374"/>
        <w:rPr>
          <w:rtl/>
        </w:rPr>
      </w:pPr>
      <w:r>
        <w:rPr>
          <w:rFonts w:hint="cs"/>
          <w:rtl/>
        </w:rPr>
        <w:lastRenderedPageBreak/>
        <w:t>4</w:t>
      </w:r>
      <w:r w:rsidR="00FE020B" w:rsidRPr="00464592">
        <w:rPr>
          <w:rFonts w:hint="cs"/>
          <w:rtl/>
        </w:rPr>
        <w:t>-</w:t>
      </w:r>
      <w:r w:rsidR="00C95AF3" w:rsidRPr="00464592">
        <w:rPr>
          <w:rFonts w:hint="cs"/>
          <w:rtl/>
        </w:rPr>
        <w:t xml:space="preserve"> </w:t>
      </w:r>
      <w:bookmarkStart w:id="2" w:name="_Toc30968193"/>
      <w:r w:rsidR="00C95AF3" w:rsidRPr="00FE020B">
        <w:rPr>
          <w:rFonts w:hint="cs"/>
          <w:rtl/>
        </w:rPr>
        <w:t xml:space="preserve">شبیه </w:t>
      </w:r>
      <w:r w:rsidR="00C95AF3" w:rsidRPr="00C95AF3">
        <w:rPr>
          <w:rFonts w:hint="cs"/>
          <w:rtl/>
        </w:rPr>
        <w:t>سازی</w:t>
      </w:r>
      <w:r w:rsidR="00C95AF3" w:rsidRPr="00FE020B">
        <w:rPr>
          <w:rFonts w:hint="cs"/>
          <w:rtl/>
        </w:rPr>
        <w:t xml:space="preserve"> سه درجه آزادی پرتابه سوپر کاویتاسیون</w:t>
      </w:r>
      <w:bookmarkEnd w:id="2"/>
    </w:p>
    <w:p w:rsidR="00DA2DF0" w:rsidRDefault="00C95AF3" w:rsidP="008F6A24">
      <w:pPr>
        <w:pStyle w:val="a"/>
        <w:ind w:firstLine="0"/>
        <w:rPr>
          <w:rtl/>
        </w:rPr>
      </w:pPr>
      <w:r w:rsidRPr="001F53FB">
        <w:rPr>
          <w:rFonts w:hint="cs"/>
          <w:rtl/>
        </w:rPr>
        <w:t>در این</w:t>
      </w:r>
      <w:r>
        <w:rPr>
          <w:rFonts w:hint="cs"/>
          <w:rtl/>
        </w:rPr>
        <w:t xml:space="preserve"> </w:t>
      </w:r>
      <w:r w:rsidR="008F6A24">
        <w:rPr>
          <w:rFonts w:hint="cs"/>
          <w:rtl/>
        </w:rPr>
        <w:t>تحقیق</w:t>
      </w:r>
      <w:r w:rsidRPr="001F53FB">
        <w:rPr>
          <w:rFonts w:hint="cs"/>
          <w:rtl/>
        </w:rPr>
        <w:t xml:space="preserve"> پرتابه با ابعاد مشخصی </w:t>
      </w:r>
      <w:r w:rsidR="00DA2DF0">
        <w:rPr>
          <w:rFonts w:hint="cs"/>
          <w:rtl/>
        </w:rPr>
        <w:t>(</w:t>
      </w:r>
      <w:r w:rsidR="00DA2DF0" w:rsidRPr="001A2041">
        <w:rPr>
          <w:rFonts w:hint="cs"/>
          <w:b/>
          <w:bCs/>
          <w:sz w:val="16"/>
          <w:szCs w:val="18"/>
          <w:rtl/>
          <w:lang w:bidi="ar-SA"/>
        </w:rPr>
        <w:t xml:space="preserve">شکل </w:t>
      </w:r>
      <w:r w:rsidR="00DA2DF0">
        <w:rPr>
          <w:rFonts w:hint="cs"/>
          <w:b/>
          <w:bCs/>
          <w:sz w:val="16"/>
          <w:szCs w:val="18"/>
          <w:rtl/>
          <w:lang w:bidi="ar-SA"/>
        </w:rPr>
        <w:t>4</w:t>
      </w:r>
      <w:r w:rsidR="00DA2DF0">
        <w:rPr>
          <w:rFonts w:hint="cs"/>
          <w:rtl/>
        </w:rPr>
        <w:t xml:space="preserve"> را ببینید) </w:t>
      </w:r>
      <w:r w:rsidRPr="001F53FB">
        <w:rPr>
          <w:rFonts w:hint="cs"/>
          <w:rtl/>
        </w:rPr>
        <w:t>و با سرعت</w:t>
      </w:r>
      <w:r w:rsidR="006523F3">
        <w:rPr>
          <w:rFonts w:hint="cs"/>
          <w:rtl/>
        </w:rPr>
        <w:t xml:space="preserve"> اولیه</w:t>
      </w:r>
      <w:r w:rsidRPr="001F53FB">
        <w:rPr>
          <w:rFonts w:hint="cs"/>
          <w:rtl/>
        </w:rPr>
        <w:t xml:space="preserve"> </w:t>
      </w:r>
      <w:r w:rsidR="00CC4CED">
        <w:t>800</w:t>
      </w:r>
      <w:r w:rsidRPr="001F53FB">
        <w:rPr>
          <w:rFonts w:hint="cs"/>
          <w:rtl/>
        </w:rPr>
        <w:t xml:space="preserve"> متر بر ثانیه با شرایط داده </w:t>
      </w:r>
      <w:r>
        <w:rPr>
          <w:rFonts w:hint="cs"/>
          <w:rtl/>
        </w:rPr>
        <w:t>شده</w:t>
      </w:r>
      <w:r>
        <w:rPr>
          <w:rtl/>
        </w:rPr>
        <w:softHyphen/>
      </w:r>
      <w:r>
        <w:rPr>
          <w:rFonts w:hint="cs"/>
          <w:rtl/>
        </w:rPr>
        <w:t>ای</w:t>
      </w:r>
      <w:r w:rsidRPr="001F53FB">
        <w:rPr>
          <w:rFonts w:hint="cs"/>
          <w:rtl/>
        </w:rPr>
        <w:t xml:space="preserve"> (زاویه پیچ، نرخ زاویه پیچ، زاویه حمله) بر سطح آب برخورد نموده و تا عمق معینی در آب نفوذ</w:t>
      </w:r>
      <w:r w:rsidR="00226694">
        <w:rPr>
          <w:rFonts w:hint="cs"/>
          <w:rtl/>
        </w:rPr>
        <w:t xml:space="preserve"> می</w:t>
      </w:r>
      <w:r w:rsidR="00226694">
        <w:rPr>
          <w:rtl/>
        </w:rPr>
        <w:softHyphen/>
      </w:r>
      <w:r w:rsidR="00226694">
        <w:rPr>
          <w:rFonts w:hint="cs"/>
          <w:rtl/>
        </w:rPr>
        <w:t>کند</w:t>
      </w:r>
      <w:r w:rsidR="008F6A24">
        <w:rPr>
          <w:rFonts w:hint="cs"/>
          <w:rtl/>
        </w:rPr>
        <w:t xml:space="preserve">. </w:t>
      </w:r>
    </w:p>
    <w:p w:rsidR="00C95AF3" w:rsidRDefault="00C95AF3" w:rsidP="00C67C85">
      <w:pPr>
        <w:pStyle w:val="a"/>
        <w:rPr>
          <w:rtl/>
        </w:rPr>
      </w:pPr>
      <w:r w:rsidRPr="001F53FB">
        <w:rPr>
          <w:rFonts w:hint="cs"/>
          <w:rtl/>
        </w:rPr>
        <w:t>هم</w:t>
      </w:r>
      <w:r>
        <w:rPr>
          <w:rFonts w:hint="cs"/>
          <w:rtl/>
        </w:rPr>
        <w:t>چ</w:t>
      </w:r>
      <w:r w:rsidRPr="001F53FB">
        <w:rPr>
          <w:rFonts w:hint="cs"/>
          <w:rtl/>
        </w:rPr>
        <w:t>نین به دلیل سرعت بالا</w:t>
      </w:r>
      <w:r w:rsidR="006523F3">
        <w:rPr>
          <w:rtl/>
        </w:rPr>
        <w:softHyphen/>
      </w:r>
      <w:r w:rsidR="006523F3">
        <w:rPr>
          <w:rFonts w:hint="cs"/>
          <w:rtl/>
        </w:rPr>
        <w:t>ی</w:t>
      </w:r>
      <w:r w:rsidRPr="001F53FB">
        <w:rPr>
          <w:rFonts w:hint="cs"/>
          <w:rtl/>
        </w:rPr>
        <w:t xml:space="preserve"> پرتابه پدیده سوپر کاویتاسیون رخ داده </w:t>
      </w:r>
      <w:r>
        <w:rPr>
          <w:rFonts w:hint="cs"/>
          <w:rtl/>
        </w:rPr>
        <w:t>است</w:t>
      </w:r>
      <w:r w:rsidR="008F6A24">
        <w:rPr>
          <w:rFonts w:hint="cs"/>
          <w:rtl/>
        </w:rPr>
        <w:t>. علاوه بر آن</w:t>
      </w:r>
      <w:r w:rsidRPr="001F53FB">
        <w:rPr>
          <w:rFonts w:hint="cs"/>
          <w:rtl/>
        </w:rPr>
        <w:t xml:space="preserve"> تاثیر زاویه ورود و تاثیر سرعت ورود</w:t>
      </w:r>
      <w:r>
        <w:rPr>
          <w:rFonts w:hint="cs"/>
          <w:rtl/>
        </w:rPr>
        <w:t>، و نیز</w:t>
      </w:r>
      <w:r w:rsidRPr="001F53FB">
        <w:rPr>
          <w:rFonts w:hint="cs"/>
          <w:rtl/>
        </w:rPr>
        <w:t xml:space="preserve"> تاثیر قطرکویتاتور پرتابه بر </w:t>
      </w:r>
      <w:r w:rsidRPr="008F6A24">
        <w:rPr>
          <w:rFonts w:hint="cs"/>
          <w:rtl/>
        </w:rPr>
        <w:t>عمق فروروی</w:t>
      </w:r>
      <w:r w:rsidRPr="001F53FB">
        <w:rPr>
          <w:rFonts w:hint="cs"/>
          <w:rtl/>
        </w:rPr>
        <w:t>، مورد بررسی قرار گرفته است.</w:t>
      </w:r>
      <w:r w:rsidR="008F6A24">
        <w:rPr>
          <w:rFonts w:hint="cs"/>
          <w:rtl/>
        </w:rPr>
        <w:t xml:space="preserve"> </w:t>
      </w:r>
    </w:p>
    <w:p w:rsidR="00C95AF3" w:rsidRDefault="00C95AF3" w:rsidP="008F6A24">
      <w:pPr>
        <w:pStyle w:val="a"/>
        <w:rPr>
          <w:rtl/>
          <w:lang w:eastAsia="en-US"/>
        </w:rPr>
      </w:pPr>
      <w:r w:rsidRPr="00464592">
        <w:rPr>
          <w:rFonts w:hint="cs"/>
          <w:rtl/>
        </w:rPr>
        <w:t xml:space="preserve">ضریب درگ را از رابطه زیر بدست </w:t>
      </w:r>
      <w:r w:rsidR="008F6A24">
        <w:rPr>
          <w:rFonts w:hint="cs"/>
          <w:rtl/>
        </w:rPr>
        <w:t>می‌آید</w:t>
      </w:r>
      <w:r w:rsidR="00FE020B">
        <w:rPr>
          <w:rFonts w:hint="cs"/>
          <w:rtl/>
          <w:lang w:eastAsia="en-US"/>
        </w:rPr>
        <w:t>.</w:t>
      </w:r>
      <w:r w:rsidR="00DA2DF0">
        <w:rPr>
          <w:rFonts w:hint="cs"/>
          <w:rtl/>
          <w:lang w:eastAsia="en-US"/>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2694"/>
      </w:tblGrid>
      <w:tr w:rsidR="00FE020B" w:rsidTr="00E579CE">
        <w:trPr>
          <w:trHeight w:val="251"/>
        </w:trPr>
        <w:tc>
          <w:tcPr>
            <w:tcW w:w="1912" w:type="dxa"/>
          </w:tcPr>
          <w:p w:rsidR="00FE020B" w:rsidRPr="00133B98" w:rsidRDefault="00FE020B" w:rsidP="00A32B6C">
            <w:pPr>
              <w:pStyle w:val="CommentText"/>
              <w:bidi/>
              <w:spacing w:after="0"/>
              <w:rPr>
                <w:rFonts w:ascii="Times New Roman" w:eastAsia="Times New Roman" w:hAnsi="Times New Roman" w:cs="B Nazanin"/>
                <w:sz w:val="18"/>
                <w:szCs w:val="18"/>
                <w:rtl/>
                <w:lang w:bidi="fa-IR"/>
              </w:rPr>
            </w:pPr>
            <w:r w:rsidRPr="00133B98">
              <w:rPr>
                <w:rFonts w:ascii="Times New Roman" w:eastAsia="Times New Roman" w:hAnsi="Times New Roman" w:cs="B Nazanin"/>
                <w:sz w:val="18"/>
                <w:szCs w:val="18"/>
                <w:lang w:bidi="fa-IR"/>
              </w:rPr>
              <w:t>(</w:t>
            </w:r>
            <w:r w:rsidR="00A32B6C">
              <w:rPr>
                <w:rFonts w:ascii="Times New Roman" w:eastAsia="Times New Roman" w:hAnsi="Times New Roman" w:cs="B Nazanin"/>
                <w:sz w:val="18"/>
                <w:szCs w:val="18"/>
                <w:lang w:bidi="fa-IR"/>
              </w:rPr>
              <w:t>16</w:t>
            </w:r>
            <w:r w:rsidRPr="00133B98">
              <w:rPr>
                <w:rFonts w:ascii="Times New Roman" w:eastAsia="Times New Roman" w:hAnsi="Times New Roman" w:cs="B Nazanin"/>
                <w:sz w:val="18"/>
                <w:szCs w:val="18"/>
                <w:lang w:bidi="fa-IR"/>
              </w:rPr>
              <w:t>)</w:t>
            </w:r>
          </w:p>
        </w:tc>
        <w:tc>
          <w:tcPr>
            <w:tcW w:w="2694" w:type="dxa"/>
          </w:tcPr>
          <w:p w:rsidR="00FE020B" w:rsidRPr="0017177D" w:rsidRDefault="00FE020B" w:rsidP="0017177D">
            <w:pPr>
              <w:pStyle w:val="CommentText"/>
              <w:spacing w:after="0"/>
              <w:rPr>
                <w:rFonts w:ascii="Cambria Math" w:eastAsia="Times New Roman" w:hAnsi="Cambria Math" w:cs="Cambria Math"/>
                <w:i/>
                <w:iCs/>
                <w:sz w:val="18"/>
                <w:szCs w:val="18"/>
                <w:rtl/>
                <w:lang w:bidi="fa-IR"/>
              </w:rPr>
            </w:pPr>
            <m:oMathPara>
              <m:oMath>
                <m:r>
                  <w:rPr>
                    <w:rFonts w:ascii="Cambria Math" w:eastAsia="Times New Roman" w:hAnsi="Cambria Math" w:cs="Cambria Math"/>
                    <w:sz w:val="18"/>
                    <w:szCs w:val="18"/>
                    <w:lang w:bidi="fa-IR"/>
                  </w:rPr>
                  <m:t>CD=0.82</m:t>
                </m:r>
                <m:d>
                  <m:dPr>
                    <m:ctrlPr>
                      <w:rPr>
                        <w:rFonts w:ascii="Cambria Math" w:eastAsia="Times New Roman" w:hAnsi="Cambria Math" w:cs="Cambria Math"/>
                        <w:i/>
                        <w:iCs/>
                        <w:sz w:val="18"/>
                        <w:szCs w:val="18"/>
                        <w:lang w:bidi="fa-IR"/>
                      </w:rPr>
                    </m:ctrlPr>
                  </m:dPr>
                  <m:e>
                    <m:r>
                      <w:rPr>
                        <w:rFonts w:ascii="Cambria Math" w:eastAsia="Times New Roman" w:hAnsi="Cambria Math" w:cs="Cambria Math"/>
                        <w:sz w:val="18"/>
                        <w:szCs w:val="18"/>
                        <w:lang w:bidi="fa-IR"/>
                      </w:rPr>
                      <m:t>1+σ</m:t>
                    </m:r>
                  </m:e>
                </m:d>
              </m:oMath>
            </m:oMathPara>
          </w:p>
        </w:tc>
      </w:tr>
    </w:tbl>
    <w:p w:rsidR="00FE020B" w:rsidRDefault="00FE020B" w:rsidP="00FE020B">
      <w:pPr>
        <w:pStyle w:val="a"/>
        <w:rPr>
          <w:rtl/>
          <w:lang w:eastAsia="en-US"/>
        </w:rPr>
      </w:pPr>
    </w:p>
    <w:p w:rsidR="00FE020B" w:rsidRPr="00FE020B" w:rsidRDefault="00FE020B" w:rsidP="008F6A24">
      <w:pPr>
        <w:pStyle w:val="a"/>
        <w:ind w:firstLine="0"/>
        <w:rPr>
          <w:rtl/>
          <w:lang w:eastAsia="en-US"/>
        </w:rPr>
      </w:pPr>
      <w:r w:rsidRPr="00FE020B">
        <w:rPr>
          <w:rFonts w:hint="cs"/>
          <w:rtl/>
          <w:lang w:eastAsia="en-US"/>
        </w:rPr>
        <w:t xml:space="preserve">که با توجه به رابطه </w:t>
      </w:r>
      <w:r w:rsidR="008F6A24">
        <w:rPr>
          <w:rFonts w:ascii="Times New Roman" w:hAnsi="Times New Roman"/>
          <w:szCs w:val="18"/>
        </w:rPr>
        <w:t>16</w:t>
      </w:r>
      <w:r w:rsidR="006523F3">
        <w:rPr>
          <w:rFonts w:hint="cs"/>
          <w:rtl/>
          <w:lang w:eastAsia="en-US"/>
        </w:rPr>
        <w:t xml:space="preserve"> </w:t>
      </w:r>
      <w:r w:rsidRPr="00FE020B">
        <w:rPr>
          <w:rFonts w:hint="cs"/>
          <w:rtl/>
          <w:lang w:eastAsia="en-US"/>
        </w:rPr>
        <w:t xml:space="preserve">ضریب درگ 8/0 </w:t>
      </w:r>
      <w:r w:rsidR="008F6A24">
        <w:rPr>
          <w:rFonts w:hint="cs"/>
          <w:rtl/>
          <w:lang w:eastAsia="en-US"/>
        </w:rPr>
        <w:t>به دست می‌آید</w:t>
      </w:r>
      <w:r w:rsidRPr="00FE020B">
        <w:rPr>
          <w:rFonts w:hint="cs"/>
          <w:rtl/>
          <w:lang w:eastAsia="en-US"/>
        </w:rPr>
        <w:t>.</w:t>
      </w:r>
      <w:r w:rsidR="008F6A24">
        <w:rPr>
          <w:rFonts w:hint="cs"/>
          <w:rtl/>
          <w:lang w:eastAsia="en-US"/>
        </w:rPr>
        <w:t xml:space="preserve"> </w:t>
      </w:r>
    </w:p>
    <w:p w:rsidR="00C95AF3" w:rsidRPr="00C95AF3" w:rsidRDefault="00FE020B" w:rsidP="00DC13D4">
      <w:pPr>
        <w:pStyle w:val="1"/>
        <w:ind w:left="374" w:hanging="374"/>
        <w:jc w:val="left"/>
        <w:rPr>
          <w:rFonts w:asciiTheme="majorBidi" w:hAnsiTheme="majorBidi"/>
          <w:b w:val="0"/>
          <w:bCs w:val="0"/>
          <w:color w:val="000000" w:themeColor="text1"/>
          <w:rtl/>
        </w:rPr>
      </w:pPr>
      <w:r>
        <w:rPr>
          <w:rFonts w:hint="cs"/>
          <w:noProof/>
          <w:sz w:val="26"/>
          <w:rtl/>
          <w:lang w:eastAsia="en-US"/>
        </w:rPr>
        <w:drawing>
          <wp:inline distT="0" distB="0" distL="0" distR="0" wp14:anchorId="6BD3B6C4" wp14:editId="34177637">
            <wp:extent cx="2931160" cy="9963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2931160" cy="996315"/>
                    </a:xfrm>
                    <a:prstGeom prst="rect">
                      <a:avLst/>
                    </a:prstGeom>
                  </pic:spPr>
                </pic:pic>
              </a:graphicData>
            </a:graphic>
          </wp:inline>
        </w:drawing>
      </w:r>
    </w:p>
    <w:p w:rsidR="00FE020B" w:rsidRPr="00133B98" w:rsidRDefault="00AF6BC8" w:rsidP="00802CF2">
      <w:pPr>
        <w:pStyle w:val="a"/>
        <w:ind w:firstLine="0"/>
        <w:rPr>
          <w:sz w:val="16"/>
          <w:szCs w:val="18"/>
          <w:rtl/>
          <w:lang w:bidi="ar-SA"/>
        </w:rPr>
      </w:pPr>
      <w:r w:rsidRPr="001A2041">
        <w:rPr>
          <w:rFonts w:hint="cs"/>
          <w:b/>
          <w:bCs/>
          <w:sz w:val="16"/>
          <w:szCs w:val="18"/>
          <w:rtl/>
          <w:lang w:bidi="ar-SA"/>
        </w:rPr>
        <w:t xml:space="preserve">شکل </w:t>
      </w:r>
      <w:r w:rsidR="00802CF2">
        <w:rPr>
          <w:rFonts w:hint="cs"/>
          <w:b/>
          <w:bCs/>
          <w:sz w:val="16"/>
          <w:szCs w:val="18"/>
          <w:rtl/>
          <w:lang w:bidi="ar-SA"/>
        </w:rPr>
        <w:t>4</w:t>
      </w:r>
      <w:r w:rsidRPr="001A2041">
        <w:rPr>
          <w:rFonts w:hint="cs"/>
          <w:b/>
          <w:bCs/>
          <w:sz w:val="16"/>
          <w:szCs w:val="18"/>
          <w:rtl/>
          <w:lang w:bidi="ar-SA"/>
        </w:rPr>
        <w:t xml:space="preserve"> </w:t>
      </w:r>
      <w:r w:rsidR="00FE020B" w:rsidRPr="00133B98">
        <w:rPr>
          <w:rFonts w:hint="cs"/>
          <w:sz w:val="16"/>
          <w:szCs w:val="18"/>
          <w:rtl/>
          <w:lang w:bidi="ar-SA"/>
        </w:rPr>
        <w:t>نمایی از پرتابه شبیه سازی شده در تحقیق</w:t>
      </w:r>
      <w:r w:rsidR="00587277" w:rsidRPr="00133B98">
        <w:rPr>
          <w:rFonts w:hint="cs"/>
          <w:sz w:val="16"/>
          <w:szCs w:val="18"/>
          <w:rtl/>
          <w:lang w:bidi="ar-SA"/>
        </w:rPr>
        <w:t xml:space="preserve"> [</w:t>
      </w:r>
      <w:r w:rsidR="00802CF2">
        <w:rPr>
          <w:rFonts w:hint="cs"/>
          <w:sz w:val="16"/>
          <w:szCs w:val="18"/>
          <w:rtl/>
          <w:lang w:bidi="ar-SA"/>
        </w:rPr>
        <w:t>6</w:t>
      </w:r>
      <w:r w:rsidR="00587277" w:rsidRPr="00133B98">
        <w:rPr>
          <w:rFonts w:hint="cs"/>
          <w:sz w:val="16"/>
          <w:szCs w:val="18"/>
          <w:rtl/>
          <w:lang w:bidi="ar-SA"/>
        </w:rPr>
        <w:t>]</w:t>
      </w:r>
    </w:p>
    <w:p w:rsidR="00FE020B" w:rsidRDefault="00301FD0" w:rsidP="00FE020B">
      <w:pPr>
        <w:pStyle w:val="1"/>
        <w:ind w:left="374" w:hanging="374"/>
        <w:rPr>
          <w:rtl/>
        </w:rPr>
      </w:pPr>
      <w:r>
        <w:rPr>
          <w:rFonts w:hint="cs"/>
          <w:sz w:val="16"/>
          <w:szCs w:val="18"/>
          <w:rtl/>
        </w:rPr>
        <w:t>4</w:t>
      </w:r>
      <w:r w:rsidR="00FE020B" w:rsidRPr="00464592">
        <w:rPr>
          <w:rFonts w:hint="cs"/>
          <w:sz w:val="16"/>
          <w:szCs w:val="18"/>
          <w:rtl/>
        </w:rPr>
        <w:t xml:space="preserve">-1  </w:t>
      </w:r>
      <w:bookmarkStart w:id="3" w:name="_Ref27506039"/>
      <w:bookmarkStart w:id="4" w:name="_Toc30968195"/>
      <w:r w:rsidR="00FE020B" w:rsidRPr="00464592">
        <w:rPr>
          <w:rFonts w:hint="cs"/>
          <w:sz w:val="16"/>
          <w:szCs w:val="18"/>
          <w:rtl/>
        </w:rPr>
        <w:t>تاثیر زاویه ورود</w:t>
      </w:r>
      <w:bookmarkEnd w:id="3"/>
      <w:bookmarkEnd w:id="4"/>
    </w:p>
    <w:p w:rsidR="00FE020B" w:rsidRDefault="00FE020B" w:rsidP="00CC4CED">
      <w:pPr>
        <w:pStyle w:val="a"/>
        <w:ind w:firstLine="0"/>
        <w:rPr>
          <w:rtl/>
        </w:rPr>
      </w:pPr>
      <w:r>
        <w:rPr>
          <w:rFonts w:hint="cs"/>
          <w:rtl/>
          <w:lang w:eastAsia="en-US"/>
        </w:rPr>
        <w:t>1</w:t>
      </w:r>
      <w:r>
        <w:rPr>
          <w:rFonts w:hint="cs"/>
          <w:rtl/>
        </w:rPr>
        <w:t>-</w:t>
      </w:r>
      <w:r w:rsidRPr="00FE020B">
        <w:rPr>
          <w:rFonts w:hint="cs"/>
          <w:rtl/>
        </w:rPr>
        <w:t xml:space="preserve">در این </w:t>
      </w:r>
      <w:r>
        <w:rPr>
          <w:rFonts w:hint="cs"/>
          <w:rtl/>
        </w:rPr>
        <w:t>قسمت</w:t>
      </w:r>
      <w:r w:rsidRPr="00FE020B">
        <w:rPr>
          <w:rFonts w:hint="cs"/>
          <w:rtl/>
        </w:rPr>
        <w:t xml:space="preserve">، ورود پرتابه با سه زاویه </w:t>
      </w:r>
      <w:r w:rsidR="00CC4CED">
        <w:t>0</w:t>
      </w:r>
      <w:r w:rsidRPr="00FE020B">
        <w:rPr>
          <w:rFonts w:hint="cs"/>
          <w:rtl/>
        </w:rPr>
        <w:t xml:space="preserve"> درجه ،</w:t>
      </w:r>
      <w:r w:rsidR="00CC4CED">
        <w:t xml:space="preserve">30 </w:t>
      </w:r>
      <w:r w:rsidRPr="00FE020B">
        <w:rPr>
          <w:rFonts w:hint="cs"/>
          <w:rtl/>
        </w:rPr>
        <w:t xml:space="preserve"> و</w:t>
      </w:r>
      <w:r w:rsidR="00CC4CED">
        <w:t>60</w:t>
      </w:r>
      <w:r w:rsidR="00CC4CED">
        <w:rPr>
          <w:rFonts w:hint="cs"/>
          <w:rtl/>
        </w:rPr>
        <w:t xml:space="preserve"> </w:t>
      </w:r>
      <w:r w:rsidRPr="00FE020B">
        <w:rPr>
          <w:rFonts w:hint="cs"/>
          <w:rtl/>
        </w:rPr>
        <w:t xml:space="preserve">درجه شبیه سازی و با هم مقایسه </w:t>
      </w:r>
      <w:r w:rsidR="006523F3">
        <w:rPr>
          <w:rFonts w:hint="cs"/>
          <w:rtl/>
        </w:rPr>
        <w:t>می</w:t>
      </w:r>
      <w:r w:rsidR="006523F3">
        <w:rPr>
          <w:rtl/>
        </w:rPr>
        <w:softHyphen/>
      </w:r>
      <w:r w:rsidR="006523F3">
        <w:rPr>
          <w:rFonts w:hint="cs"/>
          <w:rtl/>
        </w:rPr>
        <w:t>شود</w:t>
      </w:r>
      <w:r w:rsidRPr="00FE020B">
        <w:rPr>
          <w:rFonts w:hint="cs"/>
          <w:rtl/>
        </w:rPr>
        <w:t xml:space="preserve">. </w:t>
      </w:r>
    </w:p>
    <w:p w:rsidR="00FE020B" w:rsidRPr="00E44F80" w:rsidRDefault="00FE020B" w:rsidP="006523F3">
      <w:pPr>
        <w:pStyle w:val="a"/>
        <w:ind w:firstLine="0"/>
      </w:pPr>
      <w:r>
        <w:rPr>
          <w:rFonts w:hint="cs"/>
          <w:rtl/>
        </w:rPr>
        <w:t>2</w:t>
      </w:r>
      <w:r w:rsidRPr="00E44F80">
        <w:rPr>
          <w:rFonts w:hint="cs"/>
          <w:rtl/>
        </w:rPr>
        <w:t xml:space="preserve">-نیروی مربوط به ابتدای ورود (فاز تشکیل جریان) بسیار زیاد است و ورود زاویه دار پرتابه به سطح آب باعث کاهش پیک نیروی وارد بر پرتابه </w:t>
      </w:r>
      <w:r w:rsidR="006523F3" w:rsidRPr="00E44F80">
        <w:rPr>
          <w:rFonts w:hint="cs"/>
          <w:rtl/>
        </w:rPr>
        <w:t>می</w:t>
      </w:r>
      <w:r w:rsidR="006523F3" w:rsidRPr="00E44F80">
        <w:rPr>
          <w:rtl/>
        </w:rPr>
        <w:softHyphen/>
      </w:r>
      <w:r w:rsidR="006523F3" w:rsidRPr="00E44F80">
        <w:rPr>
          <w:rFonts w:hint="cs"/>
          <w:rtl/>
        </w:rPr>
        <w:t>شود.</w:t>
      </w:r>
    </w:p>
    <w:p w:rsidR="00FE020B" w:rsidRPr="00E44F80" w:rsidRDefault="00FE020B" w:rsidP="006523F3">
      <w:pPr>
        <w:pStyle w:val="a"/>
        <w:ind w:firstLine="0"/>
      </w:pPr>
      <w:r w:rsidRPr="00E44F80">
        <w:rPr>
          <w:rFonts w:hint="cs"/>
          <w:rtl/>
        </w:rPr>
        <w:t xml:space="preserve">3-ورود پرتابه با زاویه </w:t>
      </w:r>
      <w:r w:rsidRPr="00E44F80">
        <w:t>30</w:t>
      </w:r>
      <w:r w:rsidRPr="00E44F80">
        <w:rPr>
          <w:rFonts w:hint="cs"/>
          <w:rtl/>
        </w:rPr>
        <w:t xml:space="preserve"> درجه نسبت به خط عمود بر سطح باعث کاهش </w:t>
      </w:r>
      <w:r w:rsidRPr="006939D8">
        <w:rPr>
          <w:rFonts w:hint="cs"/>
          <w:rtl/>
        </w:rPr>
        <w:t>عمق زیرروی</w:t>
      </w:r>
      <w:r w:rsidRPr="00E44F80">
        <w:rPr>
          <w:rFonts w:hint="cs"/>
          <w:rtl/>
        </w:rPr>
        <w:t xml:space="preserve"> </w:t>
      </w:r>
      <w:r w:rsidR="006523F3" w:rsidRPr="00E44F80">
        <w:rPr>
          <w:rFonts w:hint="cs"/>
          <w:rtl/>
        </w:rPr>
        <w:t>می</w:t>
      </w:r>
      <w:r w:rsidR="006523F3" w:rsidRPr="00E44F80">
        <w:rPr>
          <w:rtl/>
        </w:rPr>
        <w:softHyphen/>
      </w:r>
      <w:r w:rsidR="006523F3" w:rsidRPr="00E44F80">
        <w:rPr>
          <w:rFonts w:hint="cs"/>
          <w:rtl/>
        </w:rPr>
        <w:t>شود</w:t>
      </w:r>
      <w:r w:rsidRPr="00E44F80">
        <w:rPr>
          <w:rFonts w:hint="cs"/>
          <w:rtl/>
        </w:rPr>
        <w:t xml:space="preserve">. مثلا پرتابه برای کاهش سرعت و رسیدن به سرعت </w:t>
      </w:r>
      <w:r w:rsidRPr="00E44F80">
        <w:t>120m/s</w:t>
      </w:r>
      <w:r w:rsidRPr="00E44F80">
        <w:rPr>
          <w:rFonts w:hint="cs"/>
          <w:rtl/>
        </w:rPr>
        <w:t xml:space="preserve"> در ورود </w:t>
      </w:r>
      <w:r w:rsidRPr="00E44F80">
        <w:t>30</w:t>
      </w:r>
      <w:r w:rsidRPr="00E44F80">
        <w:rPr>
          <w:rFonts w:hint="cs"/>
          <w:rtl/>
        </w:rPr>
        <w:t xml:space="preserve"> درجه به عمق </w:t>
      </w:r>
      <w:r w:rsidRPr="00E44F80">
        <w:t>1.1m</w:t>
      </w:r>
      <w:r w:rsidRPr="00E44F80">
        <w:rPr>
          <w:rFonts w:hint="cs"/>
          <w:rtl/>
        </w:rPr>
        <w:t xml:space="preserve"> و در ورود عمود به عمق </w:t>
      </w:r>
      <w:r w:rsidRPr="00E44F80">
        <w:t>1.5m</w:t>
      </w:r>
      <w:r w:rsidRPr="00E44F80">
        <w:rPr>
          <w:rFonts w:hint="cs"/>
          <w:rtl/>
        </w:rPr>
        <w:t xml:space="preserve"> می رسد.</w:t>
      </w:r>
    </w:p>
    <w:p w:rsidR="00FE020B" w:rsidRPr="00FE020B" w:rsidRDefault="00FE020B" w:rsidP="007272DF">
      <w:pPr>
        <w:pStyle w:val="a"/>
        <w:ind w:firstLine="0"/>
      </w:pPr>
      <w:r w:rsidRPr="00E44F80">
        <w:rPr>
          <w:rFonts w:hint="cs"/>
          <w:rtl/>
        </w:rPr>
        <w:t>4-انرژی جنبشی پرتابه متناسب با توان دوم سرعت آن است، بنابراین وقتی سرعت پرتابه</w:t>
      </w:r>
      <w:r w:rsidR="007272DF" w:rsidRPr="00E44F80">
        <w:rPr>
          <w:rFonts w:hint="cs"/>
          <w:rtl/>
        </w:rPr>
        <w:t xml:space="preserve"> </w:t>
      </w:r>
      <w:r w:rsidRPr="00E44F80">
        <w:rPr>
          <w:rFonts w:hint="cs"/>
          <w:rtl/>
        </w:rPr>
        <w:t xml:space="preserve">از مقدار </w:t>
      </w:r>
      <w:r w:rsidRPr="00E44F80">
        <w:t>800m/s</w:t>
      </w:r>
      <w:r w:rsidRPr="00E44F80">
        <w:rPr>
          <w:rFonts w:hint="cs"/>
          <w:rtl/>
        </w:rPr>
        <w:t xml:space="preserve"> به مقدار </w:t>
      </w:r>
      <w:r w:rsidRPr="00E44F80">
        <w:t>20m/s</w:t>
      </w:r>
      <w:r w:rsidRPr="00E44F80">
        <w:rPr>
          <w:rFonts w:hint="cs"/>
          <w:rtl/>
        </w:rPr>
        <w:t xml:space="preserve"> </w:t>
      </w:r>
      <w:r w:rsidR="007272DF" w:rsidRPr="00E44F80">
        <w:rPr>
          <w:rFonts w:hint="cs"/>
          <w:rtl/>
        </w:rPr>
        <w:t>می</w:t>
      </w:r>
      <w:r w:rsidR="007272DF" w:rsidRPr="00E44F80">
        <w:rPr>
          <w:rtl/>
        </w:rPr>
        <w:softHyphen/>
      </w:r>
      <w:r w:rsidR="007272DF" w:rsidRPr="00E44F80">
        <w:rPr>
          <w:rFonts w:hint="cs"/>
          <w:rtl/>
        </w:rPr>
        <w:t>رسد</w:t>
      </w:r>
      <w:r w:rsidRPr="00E44F80">
        <w:rPr>
          <w:rFonts w:hint="cs"/>
          <w:rtl/>
        </w:rPr>
        <w:t xml:space="preserve">. انرژی آن </w:t>
      </w:r>
      <w:r w:rsidRPr="00E44F80">
        <w:t>(800/20)^2=1600</w:t>
      </w:r>
      <w:r w:rsidRPr="00FE020B">
        <w:rPr>
          <w:rFonts w:hint="cs"/>
          <w:rtl/>
        </w:rPr>
        <w:t xml:space="preserve"> برابر کمتر </w:t>
      </w:r>
      <w:r w:rsidR="006523F3">
        <w:rPr>
          <w:rFonts w:hint="cs"/>
          <w:rtl/>
        </w:rPr>
        <w:t>می‌شود</w:t>
      </w:r>
      <w:r w:rsidRPr="00FE020B">
        <w:rPr>
          <w:rFonts w:hint="cs"/>
          <w:rtl/>
        </w:rPr>
        <w:t>.</w:t>
      </w:r>
    </w:p>
    <w:p w:rsidR="00FE020B" w:rsidRPr="00FE020B" w:rsidRDefault="00301FD0" w:rsidP="00FE020B">
      <w:pPr>
        <w:pStyle w:val="a"/>
        <w:ind w:firstLine="0"/>
        <w:rPr>
          <w:b/>
          <w:bCs/>
          <w:sz w:val="20"/>
          <w:rtl/>
          <w:lang w:eastAsia="en-US"/>
        </w:rPr>
      </w:pPr>
      <w:r>
        <w:rPr>
          <w:rFonts w:ascii="Times New Roman" w:hAnsi="Times New Roman" w:hint="cs"/>
          <w:b/>
          <w:bCs/>
          <w:sz w:val="16"/>
          <w:szCs w:val="18"/>
          <w:rtl/>
        </w:rPr>
        <w:t>4</w:t>
      </w:r>
      <w:r w:rsidR="00FE020B" w:rsidRPr="00464592">
        <w:rPr>
          <w:rFonts w:ascii="Times New Roman" w:hAnsi="Times New Roman" w:hint="cs"/>
          <w:b/>
          <w:bCs/>
          <w:sz w:val="16"/>
          <w:szCs w:val="18"/>
          <w:rtl/>
        </w:rPr>
        <w:t xml:space="preserve">-1-1  برخورد پرتابه به آب با زاویه ورود به آب </w:t>
      </w:r>
      <m:oMath>
        <m:r>
          <m:rPr>
            <m:sty m:val="b"/>
          </m:rPr>
          <w:rPr>
            <w:rFonts w:ascii="Cambria Math" w:hAnsi="Cambria Math" w:cs="Cambria Math" w:hint="cs"/>
            <w:sz w:val="16"/>
            <w:szCs w:val="18"/>
            <w:rtl/>
          </w:rPr>
          <m:t>θ</m:t>
        </m:r>
        <m:r>
          <m:rPr>
            <m:sty m:val="b"/>
          </m:rPr>
          <w:rPr>
            <w:rFonts w:ascii="Cambria Math" w:hAnsi="Cambria Math"/>
            <w:sz w:val="16"/>
            <w:szCs w:val="18"/>
            <w:rtl/>
          </w:rPr>
          <m:t>=</m:t>
        </m:r>
        <m:r>
          <m:rPr>
            <m:sty m:val="b"/>
          </m:rPr>
          <w:rPr>
            <w:rFonts w:ascii="Cambria Math" w:hAnsi="Cambria Math"/>
            <w:sz w:val="16"/>
            <w:szCs w:val="18"/>
          </w:rPr>
          <m:t>0</m:t>
        </m:r>
      </m:oMath>
      <w:r w:rsidR="00FE020B" w:rsidRPr="00464592">
        <w:rPr>
          <w:rFonts w:ascii="Times New Roman" w:hAnsi="Times New Roman" w:hint="cs"/>
          <w:b/>
          <w:bCs/>
          <w:sz w:val="16"/>
          <w:szCs w:val="18"/>
          <w:rtl/>
        </w:rPr>
        <w:t xml:space="preserve"> و </w:t>
      </w:r>
      <m:oMath>
        <m:acc>
          <m:accPr>
            <m:chr m:val="̇"/>
            <m:ctrlPr>
              <w:rPr>
                <w:rFonts w:ascii="Cambria Math" w:hAnsi="Cambria Math"/>
                <w:b/>
                <w:bCs/>
                <w:sz w:val="16"/>
                <w:szCs w:val="18"/>
              </w:rPr>
            </m:ctrlPr>
          </m:accPr>
          <m:e>
            <m:r>
              <m:rPr>
                <m:sty m:val="bi"/>
              </m:rPr>
              <w:rPr>
                <w:rFonts w:ascii="Cambria Math" w:hAnsi="Cambria Math"/>
                <w:sz w:val="16"/>
                <w:szCs w:val="18"/>
              </w:rPr>
              <m:t>γ</m:t>
            </m:r>
          </m:e>
        </m:acc>
        <m:r>
          <m:rPr>
            <m:sty m:val="b"/>
          </m:rPr>
          <w:rPr>
            <w:rFonts w:ascii="Cambria Math" w:hAnsi="Cambria Math"/>
            <w:sz w:val="16"/>
            <w:szCs w:val="18"/>
          </w:rPr>
          <m:t>=0</m:t>
        </m:r>
      </m:oMath>
    </w:p>
    <w:p w:rsidR="00FE020B" w:rsidRDefault="00FE020B" w:rsidP="00226694">
      <w:pPr>
        <w:pStyle w:val="a"/>
        <w:ind w:firstLine="0"/>
        <w:rPr>
          <w:rtl/>
        </w:rPr>
      </w:pPr>
      <w:r>
        <w:rPr>
          <w:rFonts w:hint="cs"/>
          <w:rtl/>
        </w:rPr>
        <w:t xml:space="preserve">در شکل زیر </w:t>
      </w:r>
      <w:r w:rsidRPr="00FE020B">
        <w:rPr>
          <w:rFonts w:hint="cs"/>
          <w:rtl/>
        </w:rPr>
        <w:t xml:space="preserve">برخورد پرتابه به آب با زاویه ورود به آب </w:t>
      </w:r>
      <m:oMath>
        <m:r>
          <m:rPr>
            <m:sty m:val="p"/>
          </m:rPr>
          <w:rPr>
            <w:rFonts w:ascii="Cambria Math" w:hAnsi="Cambria Math" w:cs="Cambria Math" w:hint="cs"/>
            <w:rtl/>
          </w:rPr>
          <m:t>θ</m:t>
        </m:r>
        <m:r>
          <m:rPr>
            <m:sty m:val="p"/>
          </m:rPr>
          <w:rPr>
            <w:rFonts w:ascii="Cambria Math" w:hAnsi="Cambria Math"/>
            <w:rtl/>
          </w:rPr>
          <m:t>=</m:t>
        </m:r>
        <m:r>
          <m:rPr>
            <m:sty m:val="p"/>
          </m:rPr>
          <w:rPr>
            <w:rFonts w:ascii="Cambria Math" w:hAnsi="Cambria Math"/>
          </w:rPr>
          <m:t>0</m:t>
        </m:r>
      </m:oMath>
      <w:r w:rsidRPr="00FE020B">
        <w:rPr>
          <w:rFonts w:hint="cs"/>
          <w:rtl/>
        </w:rPr>
        <w:t xml:space="preserve"> و </w:t>
      </w:r>
      <m:oMath>
        <m:acc>
          <m:accPr>
            <m:chr m:val="̇"/>
            <m:ctrlPr>
              <w:rPr>
                <w:rFonts w:ascii="Cambria Math" w:hAnsi="Cambria Math"/>
              </w:rPr>
            </m:ctrlPr>
          </m:accPr>
          <m:e>
            <m:r>
              <w:rPr>
                <w:rFonts w:ascii="Cambria Math" w:hAnsi="Cambria Math"/>
              </w:rPr>
              <m:t>γ</m:t>
            </m:r>
          </m:e>
        </m:acc>
        <m:r>
          <m:rPr>
            <m:sty m:val="p"/>
          </m:rPr>
          <w:rPr>
            <w:rFonts w:ascii="Cambria Math" w:hAnsi="Cambria Math"/>
          </w:rPr>
          <m:t>=0</m:t>
        </m:r>
      </m:oMath>
      <w:r w:rsidRPr="00FE020B">
        <w:rPr>
          <w:rFonts w:hint="cs"/>
          <w:rtl/>
        </w:rPr>
        <w:t xml:space="preserve"> (یعنی بدون سرعت زاویه</w:t>
      </w:r>
      <w:r w:rsidR="00226694">
        <w:rPr>
          <w:rtl/>
        </w:rPr>
        <w:softHyphen/>
      </w:r>
      <w:r w:rsidR="00226694">
        <w:rPr>
          <w:rFonts w:hint="cs"/>
          <w:rtl/>
        </w:rPr>
        <w:t xml:space="preserve">ای </w:t>
      </w:r>
      <w:r w:rsidRPr="00FE020B">
        <w:rPr>
          <w:rFonts w:hint="cs"/>
          <w:rtl/>
        </w:rPr>
        <w:t xml:space="preserve">را نشان </w:t>
      </w:r>
      <w:r w:rsidR="001D62C6">
        <w:rPr>
          <w:rFonts w:hint="cs"/>
          <w:rtl/>
        </w:rPr>
        <w:t>می‌دهد</w:t>
      </w:r>
      <w:r>
        <w:rPr>
          <w:rFonts w:hint="cs"/>
          <w:rtl/>
        </w:rPr>
        <w:t>.</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10"/>
      </w:tblGrid>
      <w:tr w:rsidR="00896028" w:rsidTr="00056EEC">
        <w:trPr>
          <w:jc w:val="right"/>
        </w:trPr>
        <w:tc>
          <w:tcPr>
            <w:tcW w:w="4616" w:type="dxa"/>
            <w:gridSpan w:val="2"/>
          </w:tcPr>
          <w:p w:rsidR="00896028" w:rsidRDefault="00896028" w:rsidP="00896028">
            <w:pPr>
              <w:pStyle w:val="a"/>
              <w:bidi w:val="0"/>
              <w:ind w:firstLine="0"/>
              <w:rPr>
                <w:rtl/>
                <w:lang w:eastAsia="en-US"/>
              </w:rPr>
            </w:pPr>
            <w:r w:rsidRPr="0061071B">
              <w:rPr>
                <w:noProof/>
                <w:rtl/>
                <w:lang w:eastAsia="en-US"/>
              </w:rPr>
              <w:lastRenderedPageBreak/>
              <w:drawing>
                <wp:inline distT="0" distB="0" distL="0" distR="0" wp14:anchorId="1FB8BDDC" wp14:editId="0D587346">
                  <wp:extent cx="2736790" cy="2052000"/>
                  <wp:effectExtent l="0" t="0" r="698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1.bmp"/>
                          <pic:cNvPicPr/>
                        </pic:nvPicPr>
                        <pic:blipFill>
                          <a:blip r:embed="rId15">
                            <a:extLst>
                              <a:ext uri="{28A0092B-C50C-407E-A947-70E740481C1C}">
                                <a14:useLocalDpi xmlns:a14="http://schemas.microsoft.com/office/drawing/2010/main" val="0"/>
                              </a:ext>
                            </a:extLst>
                          </a:blip>
                          <a:stretch>
                            <a:fillRect/>
                          </a:stretch>
                        </pic:blipFill>
                        <pic:spPr>
                          <a:xfrm>
                            <a:off x="0" y="0"/>
                            <a:ext cx="2736790" cy="2052000"/>
                          </a:xfrm>
                          <a:prstGeom prst="rect">
                            <a:avLst/>
                          </a:prstGeom>
                          <a:noFill/>
                          <a:ln w="9525">
                            <a:noFill/>
                            <a:miter lim="800000"/>
                            <a:headEnd/>
                            <a:tailEnd/>
                          </a:ln>
                        </pic:spPr>
                      </pic:pic>
                    </a:graphicData>
                  </a:graphic>
                </wp:inline>
              </w:drawing>
            </w:r>
          </w:p>
        </w:tc>
      </w:tr>
      <w:tr w:rsidR="00FA4050" w:rsidTr="00056EEC">
        <w:trPr>
          <w:jc w:val="right"/>
        </w:trPr>
        <w:tc>
          <w:tcPr>
            <w:tcW w:w="4616" w:type="dxa"/>
            <w:gridSpan w:val="2"/>
          </w:tcPr>
          <w:p w:rsidR="008E4F9A" w:rsidRPr="006939D8" w:rsidRDefault="001A2041" w:rsidP="006939D8">
            <w:pPr>
              <w:pStyle w:val="a"/>
              <w:ind w:firstLine="0"/>
              <w:rPr>
                <w:b/>
                <w:bCs/>
                <w:i/>
                <w:szCs w:val="18"/>
                <w:rtl/>
              </w:rPr>
            </w:pPr>
            <w:r w:rsidRPr="00BD3FC2">
              <w:rPr>
                <w:rFonts w:hint="cs"/>
                <w:b/>
                <w:bCs/>
                <w:sz w:val="16"/>
                <w:szCs w:val="18"/>
                <w:rtl/>
                <w:lang w:bidi="ar-SA"/>
              </w:rPr>
              <w:t>شکل</w:t>
            </w:r>
            <w:r>
              <w:rPr>
                <w:rFonts w:hint="cs"/>
                <w:b/>
                <w:bCs/>
                <w:sz w:val="16"/>
                <w:szCs w:val="18"/>
                <w:rtl/>
                <w:lang w:bidi="ar-SA"/>
              </w:rPr>
              <w:t xml:space="preserve"> </w:t>
            </w:r>
            <w:r w:rsidR="00802CF2">
              <w:rPr>
                <w:rFonts w:hint="cs"/>
                <w:b/>
                <w:bCs/>
                <w:sz w:val="16"/>
                <w:szCs w:val="18"/>
                <w:rtl/>
                <w:lang w:bidi="ar-SA"/>
              </w:rPr>
              <w:t>5</w:t>
            </w:r>
            <w:r>
              <w:rPr>
                <w:rFonts w:hint="cs"/>
                <w:b/>
                <w:bCs/>
                <w:sz w:val="16"/>
                <w:szCs w:val="18"/>
                <w:rtl/>
                <w:lang w:bidi="ar-SA"/>
              </w:rPr>
              <w:t xml:space="preserve"> </w:t>
            </w:r>
            <w:r w:rsidRPr="00133B98">
              <w:rPr>
                <w:rFonts w:hint="cs"/>
                <w:sz w:val="16"/>
                <w:szCs w:val="18"/>
                <w:rtl/>
                <w:lang w:bidi="ar-SA"/>
              </w:rPr>
              <w:t xml:space="preserve">نمودار عمق-زمان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0</m:t>
              </m:r>
            </m:oMath>
            <w:r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r w:rsidR="00896028" w:rsidTr="00056EEC">
        <w:trPr>
          <w:jc w:val="right"/>
        </w:trPr>
        <w:tc>
          <w:tcPr>
            <w:tcW w:w="4616" w:type="dxa"/>
            <w:gridSpan w:val="2"/>
          </w:tcPr>
          <w:p w:rsidR="00896028" w:rsidRDefault="00896028" w:rsidP="00056EEC">
            <w:pPr>
              <w:pStyle w:val="a"/>
              <w:bidi w:val="0"/>
              <w:ind w:firstLine="0"/>
              <w:jc w:val="right"/>
              <w:rPr>
                <w:rtl/>
                <w:lang w:eastAsia="en-US"/>
              </w:rPr>
            </w:pPr>
            <w:r>
              <w:rPr>
                <w:noProof/>
                <w:rtl/>
                <w:lang w:eastAsia="en-US"/>
              </w:rPr>
              <w:drawing>
                <wp:inline distT="0" distB="0" distL="0" distR="0" wp14:anchorId="0A00DC00" wp14:editId="5E04ACE3">
                  <wp:extent cx="2736170" cy="2052000"/>
                  <wp:effectExtent l="0" t="0" r="762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bmp"/>
                          <pic:cNvPicPr/>
                        </pic:nvPicPr>
                        <pic:blipFill>
                          <a:blip r:embed="rId16">
                            <a:extLst>
                              <a:ext uri="{28A0092B-C50C-407E-A947-70E740481C1C}">
                                <a14:useLocalDpi xmlns:a14="http://schemas.microsoft.com/office/drawing/2010/main" val="0"/>
                              </a:ext>
                            </a:extLst>
                          </a:blip>
                          <a:stretch>
                            <a:fillRect/>
                          </a:stretch>
                        </pic:blipFill>
                        <pic:spPr>
                          <a:xfrm>
                            <a:off x="0" y="0"/>
                            <a:ext cx="2736170" cy="2052000"/>
                          </a:xfrm>
                          <a:prstGeom prst="rect">
                            <a:avLst/>
                          </a:prstGeom>
                        </pic:spPr>
                      </pic:pic>
                    </a:graphicData>
                  </a:graphic>
                </wp:inline>
              </w:drawing>
            </w:r>
          </w:p>
        </w:tc>
      </w:tr>
      <w:tr w:rsidR="00FA4050" w:rsidTr="00056EEC">
        <w:trPr>
          <w:jc w:val="right"/>
        </w:trPr>
        <w:tc>
          <w:tcPr>
            <w:tcW w:w="4616" w:type="dxa"/>
            <w:gridSpan w:val="2"/>
          </w:tcPr>
          <w:p w:rsidR="00FA4050" w:rsidRPr="001A2041" w:rsidRDefault="001A2041" w:rsidP="00802CF2">
            <w:pPr>
              <w:pStyle w:val="a"/>
              <w:ind w:firstLine="0"/>
              <w:rPr>
                <w:b/>
                <w:bCs/>
                <w:sz w:val="16"/>
                <w:szCs w:val="18"/>
                <w:rtl/>
                <w:lang w:bidi="ar-SA"/>
              </w:rPr>
            </w:pPr>
            <w:r w:rsidRPr="00BD3FC2">
              <w:rPr>
                <w:rFonts w:hint="cs"/>
                <w:b/>
                <w:bCs/>
                <w:sz w:val="16"/>
                <w:szCs w:val="18"/>
                <w:rtl/>
                <w:lang w:bidi="ar-SA"/>
              </w:rPr>
              <w:t>شکل</w:t>
            </w:r>
            <w:r>
              <w:rPr>
                <w:rFonts w:hint="cs"/>
                <w:b/>
                <w:bCs/>
                <w:sz w:val="16"/>
                <w:szCs w:val="18"/>
                <w:rtl/>
                <w:lang w:bidi="ar-SA"/>
              </w:rPr>
              <w:t xml:space="preserve"> </w:t>
            </w:r>
            <w:r w:rsidR="00802CF2">
              <w:rPr>
                <w:rFonts w:hint="cs"/>
                <w:b/>
                <w:bCs/>
                <w:sz w:val="16"/>
                <w:szCs w:val="18"/>
                <w:rtl/>
                <w:lang w:bidi="ar-SA"/>
              </w:rPr>
              <w:t>6</w:t>
            </w:r>
            <w:r>
              <w:rPr>
                <w:rFonts w:hint="cs"/>
                <w:b/>
                <w:bCs/>
                <w:sz w:val="16"/>
                <w:szCs w:val="18"/>
                <w:rtl/>
                <w:lang w:bidi="ar-SA"/>
              </w:rPr>
              <w:t xml:space="preserve"> </w:t>
            </w:r>
            <w:r w:rsidRPr="00133B98">
              <w:rPr>
                <w:rFonts w:hint="cs"/>
                <w:sz w:val="16"/>
                <w:szCs w:val="18"/>
                <w:rtl/>
                <w:lang w:bidi="ar-SA"/>
              </w:rPr>
              <w:t xml:space="preserve">نمودار سرعت-زمان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0</m:t>
              </m:r>
            </m:oMath>
            <w:r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r w:rsidR="00896028" w:rsidTr="00156A86">
        <w:tblPrEx>
          <w:jc w:val="left"/>
        </w:tblPrEx>
        <w:trPr>
          <w:gridAfter w:val="1"/>
          <w:wAfter w:w="10" w:type="dxa"/>
        </w:trPr>
        <w:tc>
          <w:tcPr>
            <w:tcW w:w="4606" w:type="dxa"/>
          </w:tcPr>
          <w:p w:rsidR="00896028" w:rsidRDefault="00FA4050" w:rsidP="00FE020B">
            <w:pPr>
              <w:pStyle w:val="a"/>
              <w:ind w:firstLine="0"/>
              <w:rPr>
                <w:rtl/>
                <w:lang w:eastAsia="en-US"/>
              </w:rPr>
            </w:pPr>
            <w:r>
              <w:rPr>
                <w:rFonts w:hint="cs"/>
                <w:noProof/>
                <w:rtl/>
                <w:lang w:eastAsia="en-US"/>
              </w:rPr>
              <w:drawing>
                <wp:inline distT="0" distB="0" distL="0" distR="0" wp14:anchorId="74CF5CA4" wp14:editId="5221EBA0">
                  <wp:extent cx="2736000" cy="2052000"/>
                  <wp:effectExtent l="0" t="0" r="762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30-2.bmp"/>
                          <pic:cNvPicPr/>
                        </pic:nvPicPr>
                        <pic:blipFill>
                          <a:blip r:embed="rId17">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896028" w:rsidTr="00156A86">
        <w:tblPrEx>
          <w:jc w:val="left"/>
        </w:tblPrEx>
        <w:trPr>
          <w:gridAfter w:val="1"/>
          <w:wAfter w:w="10" w:type="dxa"/>
        </w:trPr>
        <w:tc>
          <w:tcPr>
            <w:tcW w:w="4606" w:type="dxa"/>
          </w:tcPr>
          <w:p w:rsidR="00896028" w:rsidRPr="001A2041" w:rsidRDefault="001A2041" w:rsidP="00802CF2">
            <w:pPr>
              <w:pStyle w:val="a"/>
              <w:ind w:firstLine="0"/>
              <w:rPr>
                <w:b/>
                <w:bCs/>
                <w:sz w:val="16"/>
                <w:szCs w:val="18"/>
                <w:rtl/>
                <w:lang w:bidi="ar-SA"/>
              </w:rPr>
            </w:pPr>
            <w:r w:rsidRPr="00BD3FC2">
              <w:rPr>
                <w:rFonts w:hint="cs"/>
                <w:b/>
                <w:bCs/>
                <w:sz w:val="16"/>
                <w:szCs w:val="18"/>
                <w:rtl/>
                <w:lang w:bidi="ar-SA"/>
              </w:rPr>
              <w:t>شکل</w:t>
            </w:r>
            <w:r>
              <w:rPr>
                <w:rFonts w:hint="cs"/>
                <w:b/>
                <w:bCs/>
                <w:sz w:val="16"/>
                <w:szCs w:val="18"/>
                <w:rtl/>
                <w:lang w:bidi="ar-SA"/>
              </w:rPr>
              <w:t xml:space="preserve"> </w:t>
            </w:r>
            <w:r w:rsidR="00802CF2">
              <w:rPr>
                <w:rFonts w:hint="cs"/>
                <w:b/>
                <w:bCs/>
                <w:sz w:val="16"/>
                <w:szCs w:val="18"/>
                <w:rtl/>
                <w:lang w:bidi="ar-SA"/>
              </w:rPr>
              <w:t>7</w:t>
            </w:r>
            <w:r>
              <w:rPr>
                <w:rFonts w:hint="cs"/>
                <w:b/>
                <w:bCs/>
                <w:sz w:val="16"/>
                <w:szCs w:val="18"/>
                <w:rtl/>
                <w:lang w:bidi="ar-SA"/>
              </w:rPr>
              <w:t xml:space="preserve"> </w:t>
            </w:r>
            <w:r w:rsidRPr="00133B98">
              <w:rPr>
                <w:rFonts w:hint="cs"/>
                <w:sz w:val="16"/>
                <w:szCs w:val="18"/>
                <w:rtl/>
                <w:lang w:bidi="ar-SA"/>
              </w:rPr>
              <w:t xml:space="preserve">نمودار عمق-زمان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0</m:t>
              </m:r>
            </m:oMath>
            <w:r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bl>
    <w:p w:rsidR="00FA4050" w:rsidRPr="00FE020B" w:rsidRDefault="00301FD0" w:rsidP="00FA4050">
      <w:pPr>
        <w:pStyle w:val="a"/>
        <w:ind w:firstLine="0"/>
        <w:rPr>
          <w:b/>
          <w:bCs/>
          <w:sz w:val="20"/>
          <w:rtl/>
          <w:lang w:eastAsia="en-US"/>
        </w:rPr>
      </w:pPr>
      <w:r>
        <w:rPr>
          <w:rFonts w:ascii="Times New Roman" w:hAnsi="Times New Roman" w:hint="cs"/>
          <w:b/>
          <w:bCs/>
          <w:sz w:val="16"/>
          <w:szCs w:val="18"/>
          <w:rtl/>
        </w:rPr>
        <w:t>4</w:t>
      </w:r>
      <w:r w:rsidR="00FA4050" w:rsidRPr="00464592">
        <w:rPr>
          <w:rFonts w:ascii="Times New Roman" w:hAnsi="Times New Roman" w:hint="cs"/>
          <w:b/>
          <w:bCs/>
          <w:sz w:val="16"/>
          <w:szCs w:val="18"/>
          <w:rtl/>
        </w:rPr>
        <w:t xml:space="preserve">-1-2  برخورد پرتابه به آب با زاویه ورود به آب </w:t>
      </w:r>
      <m:oMath>
        <m:r>
          <m:rPr>
            <m:sty m:val="b"/>
          </m:rPr>
          <w:rPr>
            <w:rFonts w:ascii="Cambria Math" w:hAnsi="Cambria Math" w:cs="Cambria Math" w:hint="cs"/>
            <w:sz w:val="16"/>
            <w:szCs w:val="18"/>
            <w:rtl/>
          </w:rPr>
          <m:t>θ</m:t>
        </m:r>
        <m:r>
          <m:rPr>
            <m:sty m:val="b"/>
          </m:rPr>
          <w:rPr>
            <w:rFonts w:ascii="Cambria Math" w:hAnsi="Cambria Math"/>
            <w:sz w:val="16"/>
            <w:szCs w:val="18"/>
            <w:rtl/>
          </w:rPr>
          <m:t>=</m:t>
        </m:r>
        <m:r>
          <m:rPr>
            <m:sty m:val="b"/>
          </m:rPr>
          <w:rPr>
            <w:rFonts w:ascii="Cambria Math" w:hAnsi="Cambria Math"/>
            <w:sz w:val="16"/>
            <w:szCs w:val="18"/>
          </w:rPr>
          <m:t>0</m:t>
        </m:r>
      </m:oMath>
      <w:r w:rsidR="00FA4050" w:rsidRPr="00464592">
        <w:rPr>
          <w:rFonts w:ascii="Times New Roman" w:hAnsi="Times New Roman" w:hint="cs"/>
          <w:b/>
          <w:bCs/>
          <w:sz w:val="16"/>
          <w:szCs w:val="18"/>
          <w:rtl/>
        </w:rPr>
        <w:t xml:space="preserve"> و </w:t>
      </w:r>
      <m:oMath>
        <m:acc>
          <m:accPr>
            <m:chr m:val="̇"/>
            <m:ctrlPr>
              <w:rPr>
                <w:rFonts w:ascii="Cambria Math" w:hAnsi="Cambria Math"/>
                <w:b/>
                <w:bCs/>
                <w:sz w:val="16"/>
                <w:szCs w:val="18"/>
              </w:rPr>
            </m:ctrlPr>
          </m:accPr>
          <m:e>
            <m:r>
              <m:rPr>
                <m:sty m:val="bi"/>
              </m:rPr>
              <w:rPr>
                <w:rFonts w:ascii="Cambria Math" w:hAnsi="Cambria Math"/>
                <w:sz w:val="16"/>
                <w:szCs w:val="18"/>
              </w:rPr>
              <m:t>γ</m:t>
            </m:r>
          </m:e>
        </m:acc>
        <m:r>
          <m:rPr>
            <m:sty m:val="b"/>
          </m:rPr>
          <w:rPr>
            <w:rFonts w:ascii="Cambria Math" w:hAnsi="Cambria Math"/>
            <w:sz w:val="16"/>
            <w:szCs w:val="18"/>
          </w:rPr>
          <m:t>=0</m:t>
        </m:r>
      </m:oMath>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FA4050" w:rsidTr="00156A86">
        <w:tc>
          <w:tcPr>
            <w:tcW w:w="4606" w:type="dxa"/>
          </w:tcPr>
          <w:p w:rsidR="00FA4050" w:rsidRDefault="00FA4050" w:rsidP="00FE020B">
            <w:pPr>
              <w:pStyle w:val="a"/>
              <w:ind w:firstLine="0"/>
              <w:rPr>
                <w:rtl/>
                <w:lang w:eastAsia="en-US"/>
              </w:rPr>
            </w:pPr>
            <w:r w:rsidRPr="00B46E67">
              <w:rPr>
                <w:rFonts w:hint="cs"/>
                <w:noProof/>
                <w:rtl/>
                <w:lang w:eastAsia="en-US"/>
              </w:rPr>
              <w:lastRenderedPageBreak/>
              <w:drawing>
                <wp:inline distT="0" distB="0" distL="0" distR="0" wp14:anchorId="7DC89514" wp14:editId="130C0CC4">
                  <wp:extent cx="2736000" cy="2052000"/>
                  <wp:effectExtent l="0" t="0" r="762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301.bmp"/>
                          <pic:cNvPicPr/>
                        </pic:nvPicPr>
                        <pic:blipFill>
                          <a:blip r:embed="rId18">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FA4050" w:rsidTr="00156A86">
        <w:trPr>
          <w:trHeight w:val="275"/>
        </w:trPr>
        <w:tc>
          <w:tcPr>
            <w:tcW w:w="4606" w:type="dxa"/>
          </w:tcPr>
          <w:p w:rsidR="00FA4050" w:rsidRPr="001A2041" w:rsidRDefault="001A2041" w:rsidP="00802CF2">
            <w:pPr>
              <w:pStyle w:val="a"/>
              <w:ind w:firstLine="0"/>
              <w:rPr>
                <w:b/>
                <w:bCs/>
                <w:sz w:val="16"/>
                <w:szCs w:val="18"/>
                <w:lang w:bidi="ar-SA"/>
              </w:rPr>
            </w:pPr>
            <w:r w:rsidRPr="00BD3FC2">
              <w:rPr>
                <w:rFonts w:hint="cs"/>
                <w:b/>
                <w:bCs/>
                <w:sz w:val="16"/>
                <w:szCs w:val="18"/>
                <w:rtl/>
                <w:lang w:bidi="ar-SA"/>
              </w:rPr>
              <w:t>شکل</w:t>
            </w:r>
            <w:r>
              <w:rPr>
                <w:rFonts w:hint="cs"/>
                <w:b/>
                <w:bCs/>
                <w:sz w:val="16"/>
                <w:szCs w:val="18"/>
                <w:rtl/>
                <w:lang w:bidi="ar-SA"/>
              </w:rPr>
              <w:t xml:space="preserve"> </w:t>
            </w:r>
            <w:r w:rsidR="00802CF2">
              <w:rPr>
                <w:rFonts w:hint="cs"/>
                <w:b/>
                <w:bCs/>
                <w:sz w:val="16"/>
                <w:szCs w:val="18"/>
                <w:rtl/>
                <w:lang w:bidi="ar-SA"/>
              </w:rPr>
              <w:t>8</w:t>
            </w:r>
            <w:r>
              <w:rPr>
                <w:rFonts w:hint="cs"/>
                <w:b/>
                <w:bCs/>
                <w:sz w:val="16"/>
                <w:szCs w:val="18"/>
                <w:rtl/>
                <w:lang w:bidi="ar-SA"/>
              </w:rPr>
              <w:t xml:space="preserve"> </w:t>
            </w:r>
            <w:r w:rsidRPr="00133B98">
              <w:rPr>
                <w:rFonts w:hint="cs"/>
                <w:sz w:val="16"/>
                <w:szCs w:val="18"/>
                <w:rtl/>
                <w:lang w:bidi="ar-SA"/>
              </w:rPr>
              <w:t xml:space="preserve">نمودار عمق-زمان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30</m:t>
              </m:r>
            </m:oMath>
            <w:r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r w:rsidR="00FA4050" w:rsidTr="00156A86">
        <w:tc>
          <w:tcPr>
            <w:tcW w:w="4606" w:type="dxa"/>
          </w:tcPr>
          <w:p w:rsidR="00FA4050" w:rsidRDefault="00FA4050" w:rsidP="00FA4050">
            <w:pPr>
              <w:pStyle w:val="a"/>
              <w:ind w:firstLine="0"/>
              <w:rPr>
                <w:rtl/>
                <w:lang w:eastAsia="en-US"/>
              </w:rPr>
            </w:pPr>
            <w:r>
              <w:rPr>
                <w:noProof/>
                <w:rtl/>
                <w:lang w:eastAsia="en-US"/>
              </w:rPr>
              <w:drawing>
                <wp:inline distT="0" distB="0" distL="0" distR="0" wp14:anchorId="7E632F48" wp14:editId="3E19CC93">
                  <wp:extent cx="2736000" cy="2052000"/>
                  <wp:effectExtent l="0" t="0" r="762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0-1.bmp"/>
                          <pic:cNvPicPr/>
                        </pic:nvPicPr>
                        <pic:blipFill>
                          <a:blip r:embed="rId19">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FA4050" w:rsidTr="00156A86">
        <w:tc>
          <w:tcPr>
            <w:tcW w:w="4606" w:type="dxa"/>
          </w:tcPr>
          <w:p w:rsidR="00FA4050" w:rsidRPr="00FA4050" w:rsidRDefault="001A2041" w:rsidP="00802CF2">
            <w:pPr>
              <w:pStyle w:val="a"/>
              <w:ind w:firstLine="0"/>
              <w:rPr>
                <w:i/>
                <w:szCs w:val="18"/>
                <w:rtl/>
              </w:rPr>
            </w:pPr>
            <w:r w:rsidRPr="00BD3FC2">
              <w:rPr>
                <w:rFonts w:hint="cs"/>
                <w:b/>
                <w:bCs/>
                <w:sz w:val="16"/>
                <w:szCs w:val="18"/>
                <w:rtl/>
                <w:lang w:bidi="ar-SA"/>
              </w:rPr>
              <w:t>شکل</w:t>
            </w:r>
            <w:r>
              <w:rPr>
                <w:rFonts w:hint="cs"/>
                <w:b/>
                <w:bCs/>
                <w:sz w:val="16"/>
                <w:szCs w:val="18"/>
                <w:rtl/>
                <w:lang w:bidi="ar-SA"/>
              </w:rPr>
              <w:t xml:space="preserve"> </w:t>
            </w:r>
            <w:r w:rsidR="00802CF2">
              <w:rPr>
                <w:rFonts w:hint="cs"/>
                <w:b/>
                <w:bCs/>
                <w:sz w:val="16"/>
                <w:szCs w:val="18"/>
                <w:rtl/>
                <w:lang w:bidi="ar-SA"/>
              </w:rPr>
              <w:t>9</w:t>
            </w:r>
            <w:r>
              <w:rPr>
                <w:rFonts w:hint="cs"/>
                <w:b/>
                <w:bCs/>
                <w:sz w:val="16"/>
                <w:szCs w:val="18"/>
                <w:rtl/>
                <w:lang w:bidi="ar-SA"/>
              </w:rPr>
              <w:t xml:space="preserve"> </w:t>
            </w:r>
            <w:r w:rsidRPr="00133B98">
              <w:rPr>
                <w:rFonts w:hint="cs"/>
                <w:sz w:val="16"/>
                <w:szCs w:val="18"/>
                <w:rtl/>
                <w:lang w:bidi="ar-SA"/>
              </w:rPr>
              <w:t xml:space="preserve">نمودار سرعت-زمان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30</m:t>
              </m:r>
            </m:oMath>
            <w:r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r w:rsidR="00FA4050" w:rsidTr="00156A86">
        <w:tc>
          <w:tcPr>
            <w:tcW w:w="4606" w:type="dxa"/>
          </w:tcPr>
          <w:p w:rsidR="00FA4050" w:rsidRDefault="00FA4050" w:rsidP="00FA4050">
            <w:pPr>
              <w:pStyle w:val="a"/>
              <w:ind w:firstLine="0"/>
              <w:rPr>
                <w:rtl/>
                <w:lang w:eastAsia="en-US"/>
              </w:rPr>
            </w:pPr>
            <w:r>
              <w:rPr>
                <w:rFonts w:hint="cs"/>
                <w:noProof/>
                <w:rtl/>
                <w:lang w:eastAsia="en-US"/>
              </w:rPr>
              <w:drawing>
                <wp:inline distT="0" distB="0" distL="0" distR="0" wp14:anchorId="34C89593" wp14:editId="0E1EE925">
                  <wp:extent cx="2736000" cy="2052000"/>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30-2.bmp"/>
                          <pic:cNvPicPr/>
                        </pic:nvPicPr>
                        <pic:blipFill>
                          <a:blip r:embed="rId17">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BD3FC2" w:rsidTr="00156A86">
        <w:tc>
          <w:tcPr>
            <w:tcW w:w="4606" w:type="dxa"/>
          </w:tcPr>
          <w:p w:rsidR="00BD3FC2" w:rsidRPr="00BD3FC2" w:rsidRDefault="00802CF2" w:rsidP="001A2041">
            <w:pPr>
              <w:pStyle w:val="a"/>
              <w:ind w:firstLine="0"/>
              <w:rPr>
                <w:b/>
                <w:bCs/>
                <w:sz w:val="16"/>
                <w:szCs w:val="18"/>
                <w:rtl/>
                <w:lang w:bidi="ar-SA"/>
              </w:rPr>
            </w:pPr>
            <w:r>
              <w:rPr>
                <w:rFonts w:hint="cs"/>
                <w:b/>
                <w:bCs/>
                <w:sz w:val="16"/>
                <w:szCs w:val="18"/>
                <w:rtl/>
                <w:lang w:bidi="ar-SA"/>
              </w:rPr>
              <w:t xml:space="preserve">شکل 10 </w:t>
            </w:r>
            <w:r w:rsidR="00BD3FC2" w:rsidRPr="00BD3FC2">
              <w:rPr>
                <w:rFonts w:hint="cs"/>
                <w:b/>
                <w:bCs/>
                <w:sz w:val="16"/>
                <w:szCs w:val="18"/>
                <w:rtl/>
                <w:lang w:bidi="ar-SA"/>
              </w:rPr>
              <w:t xml:space="preserve"> </w:t>
            </w:r>
            <w:r w:rsidR="00BD3FC2" w:rsidRPr="00133B98">
              <w:rPr>
                <w:rFonts w:hint="cs"/>
                <w:sz w:val="16"/>
                <w:szCs w:val="18"/>
                <w:rtl/>
                <w:lang w:bidi="ar-SA"/>
              </w:rPr>
              <w:t xml:space="preserve">نمودارسرعت-زمان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30</m:t>
              </m:r>
            </m:oMath>
            <w:r w:rsidR="00BD3FC2"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bl>
    <w:p w:rsidR="00FA4050" w:rsidRPr="00FE020B" w:rsidRDefault="00301FD0" w:rsidP="00091344">
      <w:pPr>
        <w:pStyle w:val="a"/>
        <w:ind w:firstLine="0"/>
        <w:rPr>
          <w:b/>
          <w:bCs/>
          <w:sz w:val="20"/>
          <w:rtl/>
          <w:lang w:eastAsia="en-US"/>
        </w:rPr>
      </w:pPr>
      <w:r>
        <w:rPr>
          <w:rFonts w:ascii="Cambria Math" w:hAnsi="Cambria Math" w:hint="cs"/>
          <w:b/>
          <w:bCs/>
          <w:sz w:val="16"/>
          <w:szCs w:val="18"/>
          <w:rtl/>
        </w:rPr>
        <w:t>4</w:t>
      </w:r>
      <w:r w:rsidR="00FA4050" w:rsidRPr="00464592">
        <w:rPr>
          <w:rFonts w:ascii="Cambria Math" w:hAnsi="Cambria Math" w:hint="cs"/>
          <w:b/>
          <w:bCs/>
          <w:sz w:val="16"/>
          <w:szCs w:val="18"/>
          <w:rtl/>
        </w:rPr>
        <w:t>-</w:t>
      </w:r>
      <w:r w:rsidR="00FA4050" w:rsidRPr="00464592">
        <w:rPr>
          <w:rFonts w:ascii="Times New Roman" w:hAnsi="Times New Roman" w:hint="cs"/>
          <w:b/>
          <w:bCs/>
          <w:sz w:val="16"/>
          <w:szCs w:val="18"/>
          <w:rtl/>
        </w:rPr>
        <w:t>1-</w:t>
      </w:r>
      <w:r w:rsidR="00091344" w:rsidRPr="00464592">
        <w:rPr>
          <w:rFonts w:ascii="Times New Roman" w:hAnsi="Times New Roman" w:hint="cs"/>
          <w:b/>
          <w:bCs/>
          <w:sz w:val="16"/>
          <w:szCs w:val="18"/>
          <w:rtl/>
        </w:rPr>
        <w:t>3</w:t>
      </w:r>
      <w:r w:rsidR="00FA4050" w:rsidRPr="00464592">
        <w:rPr>
          <w:rFonts w:ascii="Times New Roman" w:hAnsi="Times New Roman" w:hint="cs"/>
          <w:b/>
          <w:bCs/>
          <w:sz w:val="16"/>
          <w:szCs w:val="18"/>
          <w:rtl/>
        </w:rPr>
        <w:t xml:space="preserve"> </w:t>
      </w:r>
      <w:r w:rsidR="00AF6BC8">
        <w:rPr>
          <w:rFonts w:ascii="Times New Roman" w:hAnsi="Times New Roman" w:hint="cs"/>
          <w:b/>
          <w:bCs/>
          <w:sz w:val="16"/>
          <w:szCs w:val="18"/>
          <w:rtl/>
        </w:rPr>
        <w:t>-</w:t>
      </w:r>
      <w:r w:rsidR="00FA4050" w:rsidRPr="00464592">
        <w:rPr>
          <w:rFonts w:ascii="Times New Roman" w:hAnsi="Times New Roman" w:hint="cs"/>
          <w:b/>
          <w:bCs/>
          <w:sz w:val="16"/>
          <w:szCs w:val="18"/>
          <w:rtl/>
        </w:rPr>
        <w:t xml:space="preserve"> برخورد پرتابه به آب با زاویه ورود به آب </w:t>
      </w:r>
      <m:oMath>
        <m:r>
          <m:rPr>
            <m:sty m:val="b"/>
          </m:rPr>
          <w:rPr>
            <w:rFonts w:ascii="Cambria Math" w:hAnsi="Cambria Math" w:cs="Cambria Math" w:hint="cs"/>
            <w:sz w:val="16"/>
            <w:szCs w:val="18"/>
            <w:rtl/>
          </w:rPr>
          <m:t>θ</m:t>
        </m:r>
        <m:r>
          <m:rPr>
            <m:sty m:val="b"/>
          </m:rPr>
          <w:rPr>
            <w:rFonts w:ascii="Cambria Math" w:hAnsi="Cambria Math"/>
            <w:sz w:val="16"/>
            <w:szCs w:val="18"/>
            <w:rtl/>
          </w:rPr>
          <m:t>=</m:t>
        </m:r>
        <m:r>
          <m:rPr>
            <m:sty m:val="bi"/>
          </m:rPr>
          <w:rPr>
            <w:rFonts w:ascii="Cambria Math" w:hAnsi="Cambria Math"/>
            <w:sz w:val="16"/>
            <w:szCs w:val="18"/>
          </w:rPr>
          <m:t>6</m:t>
        </m:r>
        <m:r>
          <m:rPr>
            <m:sty m:val="b"/>
          </m:rPr>
          <w:rPr>
            <w:rFonts w:ascii="Cambria Math" w:hAnsi="Cambria Math"/>
            <w:sz w:val="16"/>
            <w:szCs w:val="18"/>
          </w:rPr>
          <m:t>0</m:t>
        </m:r>
      </m:oMath>
      <w:r w:rsidR="00FA4050" w:rsidRPr="00464592">
        <w:rPr>
          <w:rFonts w:ascii="Times New Roman" w:hAnsi="Times New Roman" w:hint="cs"/>
          <w:b/>
          <w:bCs/>
          <w:sz w:val="16"/>
          <w:szCs w:val="18"/>
          <w:rtl/>
        </w:rPr>
        <w:t xml:space="preserve"> و </w:t>
      </w:r>
      <m:oMath>
        <m:acc>
          <m:accPr>
            <m:chr m:val="̇"/>
            <m:ctrlPr>
              <w:rPr>
                <w:rFonts w:ascii="Cambria Math" w:hAnsi="Cambria Math"/>
                <w:b/>
                <w:bCs/>
                <w:sz w:val="16"/>
                <w:szCs w:val="18"/>
              </w:rPr>
            </m:ctrlPr>
          </m:accPr>
          <m:e>
            <m:r>
              <m:rPr>
                <m:sty m:val="bi"/>
              </m:rPr>
              <w:rPr>
                <w:rFonts w:ascii="Cambria Math" w:hAnsi="Cambria Math"/>
                <w:sz w:val="16"/>
                <w:szCs w:val="18"/>
              </w:rPr>
              <m:t>γ</m:t>
            </m:r>
          </m:e>
        </m:acc>
        <m:r>
          <m:rPr>
            <m:sty m:val="b"/>
          </m:rPr>
          <w:rPr>
            <w:rFonts w:ascii="Cambria Math" w:hAnsi="Cambria Math"/>
            <w:sz w:val="16"/>
            <w:szCs w:val="18"/>
          </w:rPr>
          <m:t>=0</m:t>
        </m:r>
      </m:oMath>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FA4050" w:rsidTr="00156A86">
        <w:tc>
          <w:tcPr>
            <w:tcW w:w="4606" w:type="dxa"/>
          </w:tcPr>
          <w:p w:rsidR="00FA4050" w:rsidRDefault="00FA4050" w:rsidP="00FE020B">
            <w:pPr>
              <w:pStyle w:val="a"/>
              <w:ind w:firstLine="0"/>
              <w:rPr>
                <w:b/>
                <w:bCs/>
                <w:rtl/>
                <w:lang w:eastAsia="en-US"/>
              </w:rPr>
            </w:pPr>
            <w:r>
              <w:rPr>
                <w:noProof/>
                <w:rtl/>
                <w:lang w:eastAsia="en-US"/>
              </w:rPr>
              <w:lastRenderedPageBreak/>
              <w:drawing>
                <wp:inline distT="0" distB="0" distL="0" distR="0" wp14:anchorId="196C80C2" wp14:editId="729450F7">
                  <wp:extent cx="2736000" cy="2052000"/>
                  <wp:effectExtent l="0" t="0" r="762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601.bmp"/>
                          <pic:cNvPicPr/>
                        </pic:nvPicPr>
                        <pic:blipFill>
                          <a:blip r:embed="rId20">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FA4050" w:rsidTr="00156A86">
        <w:tc>
          <w:tcPr>
            <w:tcW w:w="4606" w:type="dxa"/>
          </w:tcPr>
          <w:p w:rsidR="00FA4050" w:rsidRPr="00BD3FC2" w:rsidRDefault="00FA4050" w:rsidP="00802CF2">
            <w:pPr>
              <w:pStyle w:val="a"/>
              <w:ind w:firstLine="0"/>
              <w:rPr>
                <w:b/>
                <w:bCs/>
                <w:sz w:val="16"/>
                <w:szCs w:val="18"/>
                <w:lang w:bidi="ar-SA"/>
              </w:rPr>
            </w:pPr>
            <w:r w:rsidRPr="00BD3FC2">
              <w:rPr>
                <w:rFonts w:hint="cs"/>
                <w:b/>
                <w:bCs/>
                <w:sz w:val="16"/>
                <w:szCs w:val="18"/>
                <w:rtl/>
                <w:lang w:bidi="ar-SA"/>
              </w:rPr>
              <w:t>شکل</w:t>
            </w:r>
            <w:r w:rsidR="00CB300A" w:rsidRPr="00BD3FC2">
              <w:rPr>
                <w:rFonts w:hint="cs"/>
                <w:b/>
                <w:bCs/>
                <w:sz w:val="16"/>
                <w:szCs w:val="18"/>
                <w:rtl/>
                <w:lang w:bidi="ar-SA"/>
              </w:rPr>
              <w:t xml:space="preserve"> </w:t>
            </w:r>
            <w:r w:rsidR="00802CF2">
              <w:rPr>
                <w:rFonts w:hint="cs"/>
                <w:b/>
                <w:bCs/>
                <w:sz w:val="16"/>
                <w:szCs w:val="18"/>
                <w:rtl/>
                <w:lang w:bidi="ar-SA"/>
              </w:rPr>
              <w:t>11</w:t>
            </w:r>
            <w:r w:rsidR="00CB300A" w:rsidRPr="00BD3FC2">
              <w:rPr>
                <w:rFonts w:hint="cs"/>
                <w:b/>
                <w:bCs/>
                <w:sz w:val="16"/>
                <w:szCs w:val="18"/>
                <w:rtl/>
                <w:lang w:bidi="ar-SA"/>
              </w:rPr>
              <w:t xml:space="preserve"> </w:t>
            </w:r>
            <w:r w:rsidRPr="00133B98">
              <w:rPr>
                <w:rFonts w:hint="cs"/>
                <w:sz w:val="16"/>
                <w:szCs w:val="18"/>
                <w:rtl/>
                <w:lang w:bidi="ar-SA"/>
              </w:rPr>
              <w:t xml:space="preserve">لحظه بسته شدن کویتی با زاویه ورود </w:t>
            </w:r>
            <w:r w:rsidR="00BD3FC2" w:rsidRPr="00133B98">
              <w:rPr>
                <w:rFonts w:hint="cs"/>
                <w:sz w:val="16"/>
                <w:szCs w:val="18"/>
                <w:rtl/>
                <w:lang w:bidi="ar-SA"/>
              </w:rPr>
              <w:t xml:space="preserve">و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60</m:t>
              </m:r>
            </m:oMath>
            <w:r w:rsidR="00BD3FC2" w:rsidRPr="00133B98">
              <w:rPr>
                <w:rFonts w:hint="cs"/>
                <w:sz w:val="16"/>
                <w:szCs w:val="18"/>
                <w:rtl/>
                <w:lang w:bidi="ar-SA"/>
              </w:rPr>
              <w:t xml:space="preserve"> و </w:t>
            </w:r>
            <m:oMath>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r w:rsidR="00FA4050" w:rsidTr="00156A86">
        <w:tc>
          <w:tcPr>
            <w:tcW w:w="4606" w:type="dxa"/>
          </w:tcPr>
          <w:p w:rsidR="00FA4050" w:rsidRDefault="00FA4050" w:rsidP="00FA4050">
            <w:pPr>
              <w:pStyle w:val="a"/>
              <w:ind w:firstLine="0"/>
              <w:rPr>
                <w:b/>
                <w:bCs/>
                <w:rtl/>
                <w:lang w:eastAsia="en-US"/>
              </w:rPr>
            </w:pPr>
            <w:r>
              <w:rPr>
                <w:noProof/>
                <w:rtl/>
                <w:lang w:eastAsia="en-US"/>
              </w:rPr>
              <w:drawing>
                <wp:inline distT="0" distB="0" distL="0" distR="0" wp14:anchorId="66AA270B" wp14:editId="28A8AC09">
                  <wp:extent cx="2736000" cy="2052000"/>
                  <wp:effectExtent l="0" t="0" r="7620"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60-1.bmp"/>
                          <pic:cNvPicPr/>
                        </pic:nvPicPr>
                        <pic:blipFill>
                          <a:blip r:embed="rId21">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FA4050" w:rsidTr="00156A86">
        <w:tc>
          <w:tcPr>
            <w:tcW w:w="4606" w:type="dxa"/>
          </w:tcPr>
          <w:p w:rsidR="00FA4050" w:rsidRPr="00BD3FC2" w:rsidRDefault="00802CF2" w:rsidP="00BD3FC2">
            <w:pPr>
              <w:pStyle w:val="a"/>
              <w:ind w:firstLine="0"/>
              <w:rPr>
                <w:b/>
                <w:bCs/>
                <w:sz w:val="16"/>
                <w:szCs w:val="18"/>
                <w:rtl/>
                <w:lang w:bidi="ar-SA"/>
              </w:rPr>
            </w:pPr>
            <w:r>
              <w:rPr>
                <w:rFonts w:hint="cs"/>
                <w:b/>
                <w:bCs/>
                <w:sz w:val="16"/>
                <w:szCs w:val="18"/>
                <w:rtl/>
                <w:lang w:bidi="ar-SA"/>
              </w:rPr>
              <w:t>شکل 12</w:t>
            </w:r>
            <w:r w:rsidR="00CB300A" w:rsidRPr="00BD3FC2">
              <w:rPr>
                <w:rFonts w:hint="cs"/>
                <w:b/>
                <w:bCs/>
                <w:sz w:val="16"/>
                <w:szCs w:val="18"/>
                <w:rtl/>
                <w:lang w:bidi="ar-SA"/>
              </w:rPr>
              <w:t xml:space="preserve"> </w:t>
            </w:r>
            <w:r w:rsidR="00FA4050" w:rsidRPr="00133B98">
              <w:rPr>
                <w:rFonts w:hint="cs"/>
                <w:sz w:val="16"/>
                <w:szCs w:val="18"/>
                <w:rtl/>
                <w:lang w:bidi="ar-SA"/>
              </w:rPr>
              <w:t>نمودارسرعت-زمان پرتابه با زاویه ورود به آب</w:t>
            </w:r>
            <w:r w:rsidR="00BD3FC2" w:rsidRPr="00133B98">
              <w:rPr>
                <w:rFonts w:hint="cs"/>
                <w:sz w:val="16"/>
                <w:szCs w:val="18"/>
                <w:rtl/>
                <w:lang w:bidi="ar-SA"/>
              </w:rPr>
              <w:t xml:space="preserve">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60</m:t>
              </m:r>
            </m:oMath>
            <w:r w:rsidR="00BD3FC2"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r w:rsidR="00FA4050" w:rsidTr="00156A86">
        <w:tc>
          <w:tcPr>
            <w:tcW w:w="4606" w:type="dxa"/>
          </w:tcPr>
          <w:p w:rsidR="00FA4050" w:rsidRDefault="00FA4050" w:rsidP="00FA4050">
            <w:pPr>
              <w:pStyle w:val="a"/>
              <w:ind w:firstLine="0"/>
              <w:rPr>
                <w:b/>
                <w:bCs/>
                <w:rtl/>
                <w:lang w:eastAsia="en-US"/>
              </w:rPr>
            </w:pPr>
            <w:r>
              <w:rPr>
                <w:noProof/>
                <w:rtl/>
                <w:lang w:eastAsia="en-US"/>
              </w:rPr>
              <w:drawing>
                <wp:inline distT="0" distB="0" distL="0" distR="0" wp14:anchorId="7216C505" wp14:editId="6E91574F">
                  <wp:extent cx="2736000" cy="2052000"/>
                  <wp:effectExtent l="0" t="0" r="762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60-2.bmp"/>
                          <pic:cNvPicPr/>
                        </pic:nvPicPr>
                        <pic:blipFill>
                          <a:blip r:embed="rId22">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BD3FC2" w:rsidTr="00156A86">
        <w:tc>
          <w:tcPr>
            <w:tcW w:w="4606" w:type="dxa"/>
          </w:tcPr>
          <w:p w:rsidR="00BD3FC2" w:rsidRPr="00BD3FC2" w:rsidRDefault="00133B98" w:rsidP="00802CF2">
            <w:pPr>
              <w:pStyle w:val="a"/>
              <w:ind w:firstLine="0"/>
              <w:rPr>
                <w:b/>
                <w:bCs/>
                <w:sz w:val="16"/>
                <w:szCs w:val="18"/>
                <w:rtl/>
                <w:lang w:bidi="ar-SA"/>
              </w:rPr>
            </w:pPr>
            <w:r>
              <w:rPr>
                <w:rFonts w:hint="cs"/>
                <w:b/>
                <w:bCs/>
                <w:sz w:val="16"/>
                <w:szCs w:val="18"/>
                <w:rtl/>
                <w:lang w:bidi="ar-SA"/>
              </w:rPr>
              <w:t xml:space="preserve">شکل </w:t>
            </w:r>
            <w:r w:rsidR="00802CF2">
              <w:rPr>
                <w:rFonts w:hint="cs"/>
                <w:b/>
                <w:bCs/>
                <w:sz w:val="16"/>
                <w:szCs w:val="18"/>
                <w:rtl/>
                <w:lang w:bidi="ar-SA"/>
              </w:rPr>
              <w:t xml:space="preserve">13 </w:t>
            </w:r>
            <w:r>
              <w:rPr>
                <w:rFonts w:hint="cs"/>
                <w:b/>
                <w:bCs/>
                <w:sz w:val="16"/>
                <w:szCs w:val="18"/>
                <w:rtl/>
                <w:lang w:bidi="ar-SA"/>
              </w:rPr>
              <w:t xml:space="preserve"> </w:t>
            </w:r>
            <w:r w:rsidRPr="00133B98">
              <w:rPr>
                <w:rFonts w:hint="cs"/>
                <w:sz w:val="16"/>
                <w:szCs w:val="18"/>
                <w:rtl/>
                <w:lang w:bidi="ar-SA"/>
              </w:rPr>
              <w:t>نمودار</w:t>
            </w:r>
            <w:r w:rsidR="00BD3FC2" w:rsidRPr="00133B98">
              <w:rPr>
                <w:rFonts w:hint="cs"/>
                <w:sz w:val="16"/>
                <w:szCs w:val="18"/>
                <w:rtl/>
                <w:lang w:bidi="ar-SA"/>
              </w:rPr>
              <w:t xml:space="preserve"> عمق-زمان پرتابه با زاویه ورود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p"/>
                </m:rPr>
                <w:rPr>
                  <w:rFonts w:ascii="Cambria Math" w:hAnsi="Cambria Math"/>
                  <w:sz w:val="16"/>
                  <w:szCs w:val="18"/>
                  <w:lang w:bidi="ar-SA"/>
                </w:rPr>
                <m:t>60</m:t>
              </m:r>
            </m:oMath>
            <w:r w:rsidR="00BD3FC2" w:rsidRPr="00133B98">
              <w:rPr>
                <w:rFonts w:hint="cs"/>
                <w:sz w:val="16"/>
                <w:szCs w:val="18"/>
                <w:rtl/>
                <w:lang w:bidi="ar-SA"/>
              </w:rPr>
              <w:t xml:space="preserve"> و</w:t>
            </w:r>
            <m:oMath>
              <m:r>
                <m:rPr>
                  <m:sty m:val="p"/>
                </m:rPr>
                <w:rPr>
                  <w:rFonts w:ascii="Cambria Math" w:hAnsi="Cambria Math"/>
                  <w:sz w:val="16"/>
                  <w:szCs w:val="18"/>
                  <w:lang w:bidi="ar-SA"/>
                </w:rPr>
                <m:t xml:space="preserve"> </m:t>
              </m:r>
              <m:acc>
                <m:accPr>
                  <m:chr m:val="̇"/>
                  <m:ctrlPr>
                    <w:rPr>
                      <w:rFonts w:ascii="Cambria Math" w:hAnsi="Cambria Math"/>
                      <w:sz w:val="16"/>
                      <w:szCs w:val="18"/>
                      <w:lang w:bidi="ar-SA"/>
                    </w:rPr>
                  </m:ctrlPr>
                </m:accPr>
                <m:e>
                  <m:r>
                    <w:rPr>
                      <w:rFonts w:ascii="Cambria Math" w:hAnsi="Cambria Math"/>
                      <w:sz w:val="16"/>
                      <w:szCs w:val="18"/>
                      <w:lang w:bidi="ar-SA"/>
                    </w:rPr>
                    <m:t>γ</m:t>
                  </m:r>
                </m:e>
              </m:acc>
              <m:r>
                <m:rPr>
                  <m:sty m:val="p"/>
                </m:rPr>
                <w:rPr>
                  <w:rFonts w:ascii="Cambria Math" w:hAnsi="Cambria Math"/>
                  <w:sz w:val="16"/>
                  <w:szCs w:val="18"/>
                  <w:lang w:bidi="ar-SA"/>
                </w:rPr>
                <m:t>=0</m:t>
              </m:r>
            </m:oMath>
          </w:p>
        </w:tc>
      </w:tr>
    </w:tbl>
    <w:p w:rsidR="00091344" w:rsidRDefault="00301FD0" w:rsidP="00AF6BC8">
      <w:pPr>
        <w:pStyle w:val="1"/>
        <w:ind w:left="374" w:hanging="374"/>
        <w:rPr>
          <w:rtl/>
        </w:rPr>
      </w:pPr>
      <w:r>
        <w:rPr>
          <w:rFonts w:hint="cs"/>
          <w:sz w:val="16"/>
          <w:szCs w:val="18"/>
          <w:rtl/>
        </w:rPr>
        <w:t>4</w:t>
      </w:r>
      <w:r w:rsidR="00091344" w:rsidRPr="00464592">
        <w:rPr>
          <w:rFonts w:hint="cs"/>
          <w:sz w:val="16"/>
          <w:szCs w:val="18"/>
          <w:rtl/>
        </w:rPr>
        <w:t xml:space="preserve">-2 </w:t>
      </w:r>
      <w:r w:rsidR="00AF6BC8">
        <w:rPr>
          <w:rFonts w:hint="cs"/>
          <w:sz w:val="16"/>
          <w:szCs w:val="18"/>
          <w:rtl/>
        </w:rPr>
        <w:t>-</w:t>
      </w:r>
      <w:r w:rsidR="00091344" w:rsidRPr="00464592">
        <w:rPr>
          <w:rFonts w:hint="cs"/>
          <w:sz w:val="16"/>
          <w:szCs w:val="18"/>
          <w:rtl/>
        </w:rPr>
        <w:t>تاثیر سرعت ورود</w:t>
      </w:r>
    </w:p>
    <w:p w:rsidR="00091344" w:rsidRPr="00E44F80" w:rsidRDefault="00091344" w:rsidP="00091344">
      <w:pPr>
        <w:pStyle w:val="a"/>
        <w:ind w:firstLine="0"/>
        <w:rPr>
          <w:rtl/>
        </w:rPr>
      </w:pPr>
      <w:r w:rsidRPr="00E44F80">
        <w:rPr>
          <w:rFonts w:hint="cs"/>
          <w:rtl/>
        </w:rPr>
        <w:t xml:space="preserve">نکات زیر با مقایسه نتایج مربوط به سرعت ورود </w:t>
      </w:r>
      <w:r w:rsidRPr="00E44F80">
        <w:t>800m/s</w:t>
      </w:r>
      <w:r w:rsidRPr="00E44F80">
        <w:rPr>
          <w:rFonts w:hint="cs"/>
          <w:rtl/>
        </w:rPr>
        <w:t xml:space="preserve"> با نتایج مربوط به سرعت ورود </w:t>
      </w:r>
      <w:r w:rsidRPr="00E44F80">
        <w:t>1500m/s</w:t>
      </w:r>
      <w:r w:rsidRPr="00E44F80">
        <w:rPr>
          <w:rFonts w:hint="cs"/>
          <w:rtl/>
        </w:rPr>
        <w:t xml:space="preserve"> قابل مشاهده است:</w:t>
      </w:r>
    </w:p>
    <w:p w:rsidR="00091344" w:rsidRPr="00E44F80" w:rsidRDefault="00091344" w:rsidP="00056EEC">
      <w:pPr>
        <w:pStyle w:val="a"/>
        <w:ind w:firstLine="0"/>
      </w:pPr>
      <w:bookmarkStart w:id="5" w:name="_Toc323629108"/>
      <w:r w:rsidRPr="00E44F80">
        <w:rPr>
          <w:rFonts w:hint="cs"/>
          <w:rtl/>
        </w:rPr>
        <w:t xml:space="preserve">1-موقیت اولین برخورد دم پرتابه به دیوار کویتی در هر دو سرعت </w:t>
      </w:r>
      <w:r w:rsidRPr="00E44F80">
        <w:t>1500m/s</w:t>
      </w:r>
      <w:r w:rsidRPr="00E44F80">
        <w:rPr>
          <w:rFonts w:hint="cs"/>
          <w:rtl/>
        </w:rPr>
        <w:t xml:space="preserve"> و </w:t>
      </w:r>
      <w:r w:rsidRPr="00E44F80">
        <w:t>800m/s</w:t>
      </w:r>
      <w:r w:rsidRPr="00E44F80">
        <w:rPr>
          <w:rFonts w:hint="cs"/>
          <w:rtl/>
        </w:rPr>
        <w:t xml:space="preserve"> تقریبا یکی است و حدود </w:t>
      </w:r>
      <w:r w:rsidRPr="00E44F80">
        <w:t>5/7</w:t>
      </w:r>
      <w:r w:rsidRPr="00E44F80">
        <w:rPr>
          <w:rFonts w:hint="cs"/>
          <w:rtl/>
        </w:rPr>
        <w:t xml:space="preserve"> متر صورت </w:t>
      </w:r>
      <w:r w:rsidR="00056EEC" w:rsidRPr="00E44F80">
        <w:rPr>
          <w:rFonts w:hint="cs"/>
          <w:rtl/>
        </w:rPr>
        <w:t>می</w:t>
      </w:r>
      <w:r w:rsidR="00056EEC" w:rsidRPr="00E44F80">
        <w:rPr>
          <w:rtl/>
        </w:rPr>
        <w:softHyphen/>
      </w:r>
      <w:r w:rsidR="00056EEC" w:rsidRPr="00E44F80">
        <w:rPr>
          <w:rFonts w:hint="cs"/>
          <w:rtl/>
        </w:rPr>
        <w:t>گردد</w:t>
      </w:r>
      <w:r w:rsidRPr="00E44F80">
        <w:rPr>
          <w:rFonts w:hint="cs"/>
          <w:rtl/>
        </w:rPr>
        <w:t>.</w:t>
      </w:r>
    </w:p>
    <w:p w:rsidR="00091344" w:rsidRDefault="00091344" w:rsidP="00E44F80">
      <w:pPr>
        <w:pStyle w:val="a"/>
        <w:ind w:firstLine="0"/>
        <w:rPr>
          <w:rtl/>
        </w:rPr>
      </w:pPr>
      <w:r w:rsidRPr="00E44F80">
        <w:rPr>
          <w:rFonts w:hint="cs"/>
          <w:rtl/>
        </w:rPr>
        <w:lastRenderedPageBreak/>
        <w:t xml:space="preserve">2-پرتابه با سرعت ورود </w:t>
      </w:r>
      <w:r w:rsidRPr="00E44F80">
        <w:t>1500m/s</w:t>
      </w:r>
      <w:r w:rsidRPr="00E44F80">
        <w:rPr>
          <w:rFonts w:hint="cs"/>
          <w:rtl/>
        </w:rPr>
        <w:t xml:space="preserve"> </w:t>
      </w:r>
      <w:r w:rsidR="00056EEC" w:rsidRPr="00E44F80">
        <w:rPr>
          <w:rFonts w:hint="cs"/>
          <w:rtl/>
        </w:rPr>
        <w:t xml:space="preserve">و </w:t>
      </w:r>
      <w:r w:rsidRPr="00E44F80">
        <w:rPr>
          <w:rFonts w:hint="cs"/>
          <w:rtl/>
        </w:rPr>
        <w:t xml:space="preserve">در عمق </w:t>
      </w:r>
      <w:r w:rsidRPr="00E44F80">
        <w:t>4.5m</w:t>
      </w:r>
      <w:r w:rsidRPr="00E44F80">
        <w:rPr>
          <w:rFonts w:hint="cs"/>
          <w:rtl/>
        </w:rPr>
        <w:t xml:space="preserve"> به سرعت </w:t>
      </w:r>
      <w:r w:rsidRPr="00E44F80">
        <w:t>m/s</w:t>
      </w:r>
      <w:r w:rsidRPr="00E44F80">
        <w:rPr>
          <w:rFonts w:hint="cs"/>
          <w:rtl/>
        </w:rPr>
        <w:t xml:space="preserve"> </w:t>
      </w:r>
      <w:r w:rsidRPr="00E44F80">
        <w:t>250</w:t>
      </w:r>
      <w:r w:rsidRPr="00E44F80">
        <w:rPr>
          <w:rFonts w:hint="cs"/>
          <w:rtl/>
        </w:rPr>
        <w:t xml:space="preserve"> </w:t>
      </w:r>
      <w:r w:rsidR="00E44F80">
        <w:rPr>
          <w:rFonts w:hint="cs"/>
          <w:rtl/>
        </w:rPr>
        <w:t>می</w:t>
      </w:r>
      <w:r w:rsidR="00E44F80">
        <w:rPr>
          <w:rtl/>
        </w:rPr>
        <w:softHyphen/>
      </w:r>
      <w:r w:rsidR="00E44F80">
        <w:rPr>
          <w:rFonts w:hint="cs"/>
          <w:rtl/>
        </w:rPr>
        <w:t xml:space="preserve">رسد </w:t>
      </w:r>
      <w:r w:rsidRPr="00E44F80">
        <w:rPr>
          <w:rFonts w:hint="cs"/>
          <w:rtl/>
        </w:rPr>
        <w:t xml:space="preserve">و با سرعت ورود </w:t>
      </w:r>
      <w:r w:rsidRPr="00E44F80">
        <w:t>800m/s</w:t>
      </w:r>
      <w:r w:rsidRPr="00E44F80">
        <w:rPr>
          <w:rFonts w:hint="cs"/>
          <w:rtl/>
        </w:rPr>
        <w:t xml:space="preserve"> در عمق </w:t>
      </w:r>
      <w:r w:rsidRPr="00E44F80">
        <w:t xml:space="preserve"> 3.5 </w:t>
      </w:r>
      <w:r w:rsidRPr="00E44F80">
        <w:rPr>
          <w:rFonts w:hint="cs"/>
          <w:rtl/>
        </w:rPr>
        <w:t xml:space="preserve">متر به سرعت </w:t>
      </w:r>
      <w:r w:rsidRPr="00E44F80">
        <w:t>250m/s</w:t>
      </w:r>
      <w:r w:rsidRPr="00E44F80">
        <w:rPr>
          <w:rFonts w:hint="cs"/>
          <w:rtl/>
        </w:rPr>
        <w:t xml:space="preserve"> </w:t>
      </w:r>
      <w:r w:rsidR="00226694" w:rsidRPr="00E44F80">
        <w:rPr>
          <w:rFonts w:hint="cs"/>
          <w:rtl/>
        </w:rPr>
        <w:t>می‌رسد</w:t>
      </w:r>
      <w:r w:rsidRPr="00E44F80">
        <w:rPr>
          <w:rFonts w:hint="cs"/>
          <w:rtl/>
        </w:rPr>
        <w:t xml:space="preserve">که نشان دهنده تاثیر کم سرعت ورود در عمق </w:t>
      </w:r>
      <w:r w:rsidRPr="006939D8">
        <w:rPr>
          <w:rFonts w:hint="cs"/>
          <w:rtl/>
        </w:rPr>
        <w:t>زیرروی</w:t>
      </w:r>
      <w:r w:rsidRPr="00E44F80">
        <w:rPr>
          <w:rFonts w:hint="cs"/>
          <w:rtl/>
        </w:rPr>
        <w:t xml:space="preserve"> پرتابه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091344" w:rsidTr="003A12D2">
        <w:tc>
          <w:tcPr>
            <w:tcW w:w="4606" w:type="dxa"/>
          </w:tcPr>
          <w:bookmarkEnd w:id="5"/>
          <w:p w:rsidR="00091344" w:rsidRDefault="00091344" w:rsidP="00FE020B">
            <w:pPr>
              <w:pStyle w:val="a"/>
              <w:ind w:firstLine="0"/>
              <w:rPr>
                <w:rtl/>
                <w:lang w:eastAsia="en-US"/>
              </w:rPr>
            </w:pPr>
            <w:r>
              <w:rPr>
                <w:noProof/>
                <w:rtl/>
                <w:lang w:eastAsia="en-US"/>
              </w:rPr>
              <w:drawing>
                <wp:inline distT="0" distB="0" distL="0" distR="0" wp14:anchorId="4A5B5BC2" wp14:editId="2DDC00B6">
                  <wp:extent cx="2736000" cy="2052000"/>
                  <wp:effectExtent l="0" t="0" r="7620" b="571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m800.2.bmp"/>
                          <pic:cNvPicPr/>
                        </pic:nvPicPr>
                        <pic:blipFill>
                          <a:blip r:embed="rId23">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091344" w:rsidTr="003A12D2">
        <w:tc>
          <w:tcPr>
            <w:tcW w:w="4606" w:type="dxa"/>
          </w:tcPr>
          <w:p w:rsidR="00091344" w:rsidRPr="00056EEC" w:rsidRDefault="00091344" w:rsidP="00056EEC">
            <w:pPr>
              <w:pStyle w:val="a"/>
              <w:ind w:firstLine="0"/>
              <w:jc w:val="center"/>
              <w:rPr>
                <w:sz w:val="16"/>
                <w:szCs w:val="18"/>
                <w:rtl/>
                <w:lang w:bidi="ar-SA"/>
              </w:rPr>
            </w:pPr>
            <w:r w:rsidRPr="00056EEC">
              <w:rPr>
                <w:rFonts w:hint="cs"/>
                <w:sz w:val="16"/>
                <w:szCs w:val="18"/>
                <w:rtl/>
                <w:lang w:bidi="ar-SA"/>
              </w:rPr>
              <w:t>شکل الف</w:t>
            </w:r>
            <w:r w:rsidR="001A2041" w:rsidRPr="00056EEC">
              <w:rPr>
                <w:rFonts w:hint="cs"/>
                <w:sz w:val="16"/>
                <w:szCs w:val="18"/>
                <w:rtl/>
                <w:lang w:bidi="ar-SA"/>
              </w:rPr>
              <w:t>-پرتابه با سرعت اولیه 800 متر بر ثانیه</w:t>
            </w:r>
          </w:p>
        </w:tc>
      </w:tr>
      <w:tr w:rsidR="00091344" w:rsidTr="003A12D2">
        <w:tc>
          <w:tcPr>
            <w:tcW w:w="4606" w:type="dxa"/>
          </w:tcPr>
          <w:p w:rsidR="00091344" w:rsidRDefault="00091344" w:rsidP="00FE020B">
            <w:pPr>
              <w:pStyle w:val="a"/>
              <w:ind w:firstLine="0"/>
              <w:rPr>
                <w:rtl/>
                <w:lang w:eastAsia="en-US"/>
              </w:rPr>
            </w:pPr>
            <w:r>
              <w:rPr>
                <w:noProof/>
                <w:rtl/>
                <w:lang w:eastAsia="en-US"/>
              </w:rPr>
              <w:drawing>
                <wp:inline distT="0" distB="0" distL="0" distR="0" wp14:anchorId="7D6EF473" wp14:editId="24A4CF0C">
                  <wp:extent cx="2736000" cy="2052000"/>
                  <wp:effectExtent l="0" t="0" r="7620"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1500.11.bmp"/>
                          <pic:cNvPicPr/>
                        </pic:nvPicPr>
                        <pic:blipFill>
                          <a:blip r:embed="rId24">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091344" w:rsidTr="003A12D2">
        <w:tc>
          <w:tcPr>
            <w:tcW w:w="4606" w:type="dxa"/>
          </w:tcPr>
          <w:p w:rsidR="00091344" w:rsidRPr="00056EEC" w:rsidRDefault="00091344" w:rsidP="00BD3FC2">
            <w:pPr>
              <w:pStyle w:val="a"/>
              <w:ind w:firstLine="0"/>
              <w:jc w:val="center"/>
              <w:rPr>
                <w:sz w:val="16"/>
                <w:szCs w:val="18"/>
                <w:rtl/>
                <w:lang w:bidi="ar-SA"/>
              </w:rPr>
            </w:pPr>
            <w:r w:rsidRPr="00056EEC">
              <w:rPr>
                <w:rFonts w:hint="cs"/>
                <w:sz w:val="16"/>
                <w:szCs w:val="18"/>
                <w:rtl/>
                <w:lang w:bidi="ar-SA"/>
              </w:rPr>
              <w:t>شکل ب</w:t>
            </w:r>
            <w:r w:rsidR="001A2041" w:rsidRPr="00056EEC">
              <w:rPr>
                <w:rFonts w:hint="cs"/>
                <w:sz w:val="16"/>
                <w:szCs w:val="18"/>
                <w:rtl/>
                <w:lang w:bidi="ar-SA"/>
              </w:rPr>
              <w:t>-پرتابه با سرعت اولیه 1500 متر بر ثانیه</w:t>
            </w:r>
          </w:p>
        </w:tc>
      </w:tr>
    </w:tbl>
    <w:p w:rsidR="00896028" w:rsidRPr="00D80804" w:rsidRDefault="00802CF2" w:rsidP="001C413A">
      <w:pPr>
        <w:pStyle w:val="a"/>
        <w:ind w:firstLine="0"/>
        <w:rPr>
          <w:szCs w:val="18"/>
          <w:rtl/>
          <w:lang w:eastAsia="en-US"/>
        </w:rPr>
      </w:pPr>
      <w:r>
        <w:rPr>
          <w:rFonts w:hint="cs"/>
          <w:b/>
          <w:bCs/>
          <w:sz w:val="16"/>
          <w:szCs w:val="18"/>
          <w:rtl/>
          <w:lang w:bidi="ar-SA"/>
        </w:rPr>
        <w:t xml:space="preserve">شکل 14 </w:t>
      </w:r>
      <w:r w:rsidR="001C413A">
        <w:rPr>
          <w:rFonts w:hint="cs"/>
          <w:b/>
          <w:bCs/>
          <w:sz w:val="16"/>
          <w:szCs w:val="18"/>
          <w:rtl/>
          <w:lang w:bidi="ar-SA"/>
        </w:rPr>
        <w:t xml:space="preserve"> </w:t>
      </w:r>
      <w:r w:rsidR="00091344" w:rsidRPr="00D80804">
        <w:rPr>
          <w:rFonts w:hint="cs"/>
          <w:sz w:val="16"/>
          <w:szCs w:val="18"/>
          <w:rtl/>
          <w:lang w:bidi="ar-SA"/>
        </w:rPr>
        <w:t xml:space="preserve">مقایسه پرتابه با دو سرعت </w:t>
      </w:r>
      <m:oMath>
        <m:r>
          <m:rPr>
            <m:sty m:val="p"/>
          </m:rPr>
          <w:rPr>
            <w:rFonts w:ascii="Cambria Math" w:hAnsi="Cambria Math"/>
            <w:sz w:val="16"/>
            <w:szCs w:val="18"/>
            <w:lang w:bidi="ar-SA"/>
          </w:rPr>
          <m:t xml:space="preserve"> 800</m:t>
        </m:r>
        <m:f>
          <m:fPr>
            <m:type m:val="skw"/>
            <m:ctrlPr>
              <w:rPr>
                <w:rFonts w:ascii="Cambria Math" w:hAnsi="Cambria Math"/>
                <w:sz w:val="16"/>
                <w:szCs w:val="18"/>
                <w:lang w:bidi="ar-SA"/>
              </w:rPr>
            </m:ctrlPr>
          </m:fPr>
          <m:num>
            <m:r>
              <w:rPr>
                <w:rFonts w:ascii="Cambria Math" w:hAnsi="Cambria Math"/>
                <w:sz w:val="16"/>
                <w:szCs w:val="18"/>
                <w:lang w:bidi="ar-SA"/>
              </w:rPr>
              <m:t>m</m:t>
            </m:r>
          </m:num>
          <m:den>
            <m:r>
              <w:rPr>
                <w:rFonts w:ascii="Cambria Math" w:hAnsi="Cambria Math"/>
                <w:sz w:val="16"/>
                <w:szCs w:val="18"/>
                <w:lang w:bidi="ar-SA"/>
              </w:rPr>
              <m:t>s</m:t>
            </m:r>
          </m:den>
        </m:f>
      </m:oMath>
      <w:r w:rsidR="00091344" w:rsidRPr="00D80804">
        <w:rPr>
          <w:rFonts w:hint="cs"/>
          <w:sz w:val="16"/>
          <w:szCs w:val="18"/>
          <w:rtl/>
          <w:lang w:bidi="ar-SA"/>
        </w:rPr>
        <w:t xml:space="preserve"> و </w:t>
      </w:r>
      <w:r w:rsidR="00091344" w:rsidRPr="00D80804">
        <w:rPr>
          <w:sz w:val="16"/>
          <w:szCs w:val="18"/>
          <w:lang w:bidi="ar-SA"/>
        </w:rPr>
        <w:t xml:space="preserve"> </w:t>
      </w:r>
      <m:oMath>
        <m:r>
          <m:rPr>
            <m:sty m:val="p"/>
          </m:rPr>
          <w:rPr>
            <w:rFonts w:ascii="Cambria Math" w:hAnsi="Cambria Math"/>
            <w:sz w:val="16"/>
            <w:szCs w:val="18"/>
            <w:lang w:bidi="ar-SA"/>
          </w:rPr>
          <m:t>1500</m:t>
        </m:r>
        <m:f>
          <m:fPr>
            <m:type m:val="skw"/>
            <m:ctrlPr>
              <w:rPr>
                <w:rFonts w:ascii="Cambria Math" w:hAnsi="Cambria Math"/>
                <w:sz w:val="16"/>
                <w:szCs w:val="18"/>
                <w:lang w:bidi="ar-SA"/>
              </w:rPr>
            </m:ctrlPr>
          </m:fPr>
          <m:num>
            <m:r>
              <w:rPr>
                <w:rFonts w:ascii="Cambria Math" w:hAnsi="Cambria Math"/>
                <w:sz w:val="16"/>
                <w:szCs w:val="18"/>
                <w:lang w:bidi="ar-SA"/>
              </w:rPr>
              <m:t>m</m:t>
            </m:r>
          </m:num>
          <m:den>
            <m:r>
              <w:rPr>
                <w:rFonts w:ascii="Cambria Math" w:hAnsi="Cambria Math"/>
                <w:sz w:val="16"/>
                <w:szCs w:val="18"/>
                <w:lang w:bidi="ar-SA"/>
              </w:rPr>
              <m:t>s</m:t>
            </m:r>
          </m:den>
        </m:f>
      </m:oMath>
      <w:r w:rsidR="00091344" w:rsidRPr="00D80804">
        <w:rPr>
          <w:rFonts w:hint="cs"/>
          <w:sz w:val="16"/>
          <w:szCs w:val="18"/>
          <w:rtl/>
          <w:lang w:bidi="ar-SA"/>
        </w:rPr>
        <w:t xml:space="preserve">با زاویه ورد به آب </w:t>
      </w:r>
      <m:oMath>
        <m:r>
          <m:rPr>
            <m:sty m:val="p"/>
          </m:rPr>
          <w:rPr>
            <w:rFonts w:ascii="Cambria Math" w:hAnsi="Cambria Math" w:cs="Cambria Math" w:hint="cs"/>
            <w:sz w:val="16"/>
            <w:szCs w:val="18"/>
            <w:rtl/>
            <w:lang w:bidi="ar-SA"/>
          </w:rPr>
          <m:t>θ</m:t>
        </m:r>
        <m:r>
          <m:rPr>
            <m:sty m:val="p"/>
          </m:rPr>
          <w:rPr>
            <w:rFonts w:ascii="Cambria Math" w:hAnsi="Cambria Math"/>
            <w:sz w:val="16"/>
            <w:szCs w:val="18"/>
            <w:lang w:bidi="ar-SA"/>
          </w:rPr>
          <m:t>=30</m:t>
        </m:r>
      </m:oMath>
    </w:p>
    <w:p w:rsidR="00091344" w:rsidRPr="00464592" w:rsidRDefault="00C569E2" w:rsidP="00301FD0">
      <w:pPr>
        <w:pStyle w:val="1"/>
        <w:ind w:left="374" w:hanging="374"/>
        <w:rPr>
          <w:sz w:val="16"/>
          <w:szCs w:val="18"/>
          <w:rtl/>
        </w:rPr>
      </w:pPr>
      <w:r>
        <w:rPr>
          <w:rFonts w:hint="cs"/>
          <w:sz w:val="16"/>
          <w:szCs w:val="18"/>
          <w:rtl/>
        </w:rPr>
        <w:t>4</w:t>
      </w:r>
      <w:r w:rsidR="00091344" w:rsidRPr="00464592">
        <w:rPr>
          <w:rFonts w:hint="cs"/>
          <w:sz w:val="16"/>
          <w:szCs w:val="18"/>
          <w:rtl/>
        </w:rPr>
        <w:t>-2-1</w:t>
      </w:r>
      <w:r w:rsidR="00301FD0">
        <w:rPr>
          <w:rFonts w:hint="cs"/>
          <w:sz w:val="16"/>
          <w:szCs w:val="18"/>
          <w:rtl/>
        </w:rPr>
        <w:t>-</w:t>
      </w:r>
      <w:r w:rsidR="00091344" w:rsidRPr="00464592">
        <w:rPr>
          <w:rFonts w:hint="cs"/>
          <w:sz w:val="16"/>
          <w:szCs w:val="18"/>
          <w:rtl/>
        </w:rPr>
        <w:t xml:space="preserve"> حداکثر عمق فروروی پرتابه</w:t>
      </w:r>
    </w:p>
    <w:p w:rsidR="00091344" w:rsidRPr="00091344" w:rsidRDefault="00091344" w:rsidP="00226694">
      <w:pPr>
        <w:pStyle w:val="a"/>
        <w:ind w:firstLine="0"/>
        <w:rPr>
          <w:rtl/>
        </w:rPr>
      </w:pPr>
      <w:r w:rsidRPr="00E44F80">
        <w:rPr>
          <w:rFonts w:hint="cs"/>
          <w:rtl/>
        </w:rPr>
        <w:t xml:space="preserve">حداکثر عمق فروروی پرتابه در حالتی رخ </w:t>
      </w:r>
      <w:r w:rsidR="001D62C6" w:rsidRPr="00E44F80">
        <w:rPr>
          <w:rFonts w:hint="cs"/>
          <w:rtl/>
        </w:rPr>
        <w:t>می‌دهد</w:t>
      </w:r>
      <w:r w:rsidRPr="00E44F80">
        <w:rPr>
          <w:rFonts w:hint="cs"/>
          <w:rtl/>
        </w:rPr>
        <w:t xml:space="preserve"> که پرتابه نسبت به سطح آب  به صورت عمودی وارد شود و با دارا بودن زاویه حمله صفر و سرعت زاویه صفر، دم پرتابه دیرتر به دیوار کویتی برخورد کند. در این حالت به دلیل عدم حرکت پرتابه در جهت </w:t>
      </w:r>
      <w:r w:rsidRPr="00E44F80">
        <w:t>x</w:t>
      </w:r>
      <w:r w:rsidRPr="00E44F80">
        <w:rPr>
          <w:rFonts w:hint="cs"/>
          <w:rtl/>
        </w:rPr>
        <w:t xml:space="preserve"> ، </w:t>
      </w:r>
      <w:r w:rsidRPr="00B74412">
        <w:rPr>
          <w:rFonts w:hint="cs"/>
          <w:rtl/>
        </w:rPr>
        <w:t>سرعت</w:t>
      </w:r>
      <w:r w:rsidRPr="00E44F80">
        <w:rPr>
          <w:rFonts w:hint="cs"/>
          <w:rtl/>
        </w:rPr>
        <w:t xml:space="preserve"> کمتر میرا </w:t>
      </w:r>
      <w:r w:rsidR="006523F3" w:rsidRPr="00E44F80">
        <w:rPr>
          <w:rFonts w:hint="cs"/>
          <w:rtl/>
        </w:rPr>
        <w:t>می‌شود</w:t>
      </w:r>
      <w:r w:rsidRPr="00E44F80">
        <w:rPr>
          <w:rFonts w:hint="cs"/>
          <w:rtl/>
        </w:rPr>
        <w:t xml:space="preserve">. در این حالت، با توجه به پرتابه در عمق </w:t>
      </w:r>
      <w:r w:rsidRPr="00E44F80">
        <w:t>7m</w:t>
      </w:r>
      <w:r w:rsidRPr="00E44F80">
        <w:rPr>
          <w:rFonts w:hint="cs"/>
          <w:rtl/>
        </w:rPr>
        <w:t xml:space="preserve"> به سرعت حدود </w:t>
      </w:r>
      <w:r w:rsidRPr="00E44F80">
        <w:t>40m/s</w:t>
      </w:r>
      <w:r w:rsidRPr="00E44F80">
        <w:rPr>
          <w:rFonts w:hint="cs"/>
          <w:rtl/>
        </w:rPr>
        <w:t xml:space="preserve"> </w:t>
      </w:r>
      <w:r w:rsidR="00056EEC" w:rsidRPr="00E44F80">
        <w:rPr>
          <w:rFonts w:hint="cs"/>
          <w:rtl/>
        </w:rPr>
        <w:t>می</w:t>
      </w:r>
      <w:r w:rsidR="00056EEC" w:rsidRPr="00E44F80">
        <w:rPr>
          <w:rtl/>
        </w:rPr>
        <w:softHyphen/>
      </w:r>
      <w:r w:rsidR="00056EEC" w:rsidRPr="00E44F80">
        <w:rPr>
          <w:rFonts w:hint="cs"/>
          <w:rtl/>
        </w:rPr>
        <w:t>رسد</w:t>
      </w:r>
      <w:r w:rsidRPr="00E44F80">
        <w:rPr>
          <w:rFonts w:hint="cs"/>
          <w:rtl/>
        </w:rPr>
        <w:t xml:space="preserve"> که انرژی جنبشی پرتابه حدود </w:t>
      </w:r>
      <w:r w:rsidRPr="00E44F80">
        <w:t>(7/40)^2=0.05</w:t>
      </w:r>
      <w:r w:rsidRPr="00E44F80">
        <w:rPr>
          <w:rFonts w:hint="cs"/>
          <w:rtl/>
        </w:rPr>
        <w:t xml:space="preserve"> برابر کمتر </w:t>
      </w:r>
      <w:r w:rsidR="006523F3" w:rsidRPr="00E44F80">
        <w:rPr>
          <w:rFonts w:hint="cs"/>
          <w:rtl/>
        </w:rPr>
        <w:t>می‌شود</w:t>
      </w:r>
      <w:r w:rsidRPr="00E44F80">
        <w:rPr>
          <w:rFonts w:hint="cs"/>
          <w:rtl/>
        </w:rPr>
        <w:t xml:space="preserve"> که </w:t>
      </w:r>
      <w:r w:rsidR="00226694" w:rsidRPr="00E44F80">
        <w:rPr>
          <w:rFonts w:hint="cs"/>
          <w:rtl/>
        </w:rPr>
        <w:t>می</w:t>
      </w:r>
      <w:r w:rsidR="00226694" w:rsidRPr="00E44F80">
        <w:rPr>
          <w:rtl/>
        </w:rPr>
        <w:softHyphen/>
      </w:r>
      <w:r w:rsidR="00226694" w:rsidRPr="00E44F80">
        <w:rPr>
          <w:rFonts w:hint="cs"/>
          <w:rtl/>
        </w:rPr>
        <w:t>توان</w:t>
      </w:r>
      <w:r w:rsidRPr="00E44F80">
        <w:rPr>
          <w:rFonts w:hint="cs"/>
          <w:rtl/>
        </w:rPr>
        <w:t xml:space="preserve"> گفت عملا مقدار زیر روی پرتابه حدود </w:t>
      </w:r>
      <w:r w:rsidRPr="00E44F80">
        <w:t>0.05m</w:t>
      </w:r>
      <w:r w:rsidRPr="00E44F80">
        <w:rPr>
          <w:rFonts w:hint="cs"/>
          <w:rtl/>
        </w:rPr>
        <w:t xml:space="preserve"> </w:t>
      </w:r>
      <w:r w:rsidR="00056EEC" w:rsidRPr="00E44F80">
        <w:rPr>
          <w:rFonts w:hint="cs"/>
          <w:rtl/>
        </w:rPr>
        <w:t>می</w:t>
      </w:r>
      <w:r w:rsidR="00056EEC" w:rsidRPr="00E44F80">
        <w:rPr>
          <w:rtl/>
        </w:rPr>
        <w:softHyphen/>
      </w:r>
      <w:r w:rsidR="00056EEC" w:rsidRPr="00E44F80">
        <w:rPr>
          <w:rFonts w:hint="cs"/>
          <w:rtl/>
        </w:rPr>
        <w:t>باشد</w:t>
      </w:r>
      <w:r w:rsidRPr="00E44F80">
        <w:rPr>
          <w:rFonts w:hint="cs"/>
          <w:rtl/>
        </w:rPr>
        <w:t>.</w:t>
      </w:r>
    </w:p>
    <w:p w:rsidR="00091344" w:rsidRPr="00464592" w:rsidRDefault="00C569E2" w:rsidP="00091344">
      <w:pPr>
        <w:pStyle w:val="1"/>
        <w:ind w:left="374" w:hanging="374"/>
        <w:rPr>
          <w:sz w:val="16"/>
          <w:szCs w:val="18"/>
          <w:rtl/>
        </w:rPr>
      </w:pPr>
      <w:r>
        <w:rPr>
          <w:rFonts w:hint="cs"/>
          <w:sz w:val="16"/>
          <w:szCs w:val="18"/>
          <w:rtl/>
        </w:rPr>
        <w:t>4</w:t>
      </w:r>
      <w:r w:rsidR="00091344" w:rsidRPr="00464592">
        <w:rPr>
          <w:rFonts w:hint="cs"/>
          <w:sz w:val="16"/>
          <w:szCs w:val="18"/>
          <w:rtl/>
        </w:rPr>
        <w:t xml:space="preserve">-2-2 </w:t>
      </w:r>
      <w:r w:rsidR="00AF6BC8">
        <w:rPr>
          <w:rFonts w:hint="cs"/>
          <w:sz w:val="16"/>
          <w:szCs w:val="18"/>
          <w:rtl/>
        </w:rPr>
        <w:t>-</w:t>
      </w:r>
      <w:r w:rsidR="00091344" w:rsidRPr="00464592">
        <w:rPr>
          <w:rFonts w:hint="cs"/>
          <w:sz w:val="16"/>
          <w:szCs w:val="18"/>
          <w:rtl/>
        </w:rPr>
        <w:t xml:space="preserve"> حداکثر عمق فروروی پرتابه</w:t>
      </w:r>
    </w:p>
    <w:p w:rsidR="00577D10" w:rsidRDefault="00091344" w:rsidP="00577D10">
      <w:pPr>
        <w:pStyle w:val="a"/>
        <w:ind w:firstLine="0"/>
        <w:rPr>
          <w:rtl/>
        </w:rPr>
      </w:pPr>
      <w:r w:rsidRPr="00091344">
        <w:rPr>
          <w:rFonts w:hint="cs"/>
          <w:rtl/>
        </w:rPr>
        <w:t xml:space="preserve">حداقل زیر روی پرتابه وقتی رخ </w:t>
      </w:r>
      <w:r w:rsidR="001D62C6">
        <w:rPr>
          <w:rFonts w:hint="cs"/>
          <w:rtl/>
        </w:rPr>
        <w:t>می‌دهد</w:t>
      </w:r>
      <w:r w:rsidR="00577D10">
        <w:rPr>
          <w:rFonts w:hint="cs"/>
          <w:rtl/>
        </w:rPr>
        <w:t xml:space="preserve"> که: </w:t>
      </w:r>
    </w:p>
    <w:p w:rsidR="00577D10" w:rsidRDefault="00577D10" w:rsidP="00577D10">
      <w:pPr>
        <w:pStyle w:val="a"/>
        <w:ind w:firstLine="0"/>
        <w:rPr>
          <w:rtl/>
        </w:rPr>
      </w:pPr>
      <w:r>
        <w:rPr>
          <w:rFonts w:hint="cs"/>
          <w:rtl/>
        </w:rPr>
        <w:t>الف)</w:t>
      </w:r>
      <w:r w:rsidR="00091344" w:rsidRPr="00B74412">
        <w:rPr>
          <w:rFonts w:hint="cs"/>
          <w:rtl/>
        </w:rPr>
        <w:t xml:space="preserve"> </w:t>
      </w:r>
      <w:r w:rsidR="00091344" w:rsidRPr="00091344">
        <w:rPr>
          <w:rFonts w:hint="cs"/>
          <w:rtl/>
        </w:rPr>
        <w:t xml:space="preserve">زاویه ورود پرتابه نسبت به خط عمود بر سطح زیاد باشد. </w:t>
      </w:r>
    </w:p>
    <w:p w:rsidR="00577D10" w:rsidRDefault="00577D10" w:rsidP="00A53F2A">
      <w:pPr>
        <w:pStyle w:val="a"/>
        <w:ind w:firstLine="0"/>
        <w:rPr>
          <w:rtl/>
        </w:rPr>
      </w:pPr>
      <w:r>
        <w:rPr>
          <w:rFonts w:hint="cs"/>
          <w:rtl/>
        </w:rPr>
        <w:t xml:space="preserve">ب) </w:t>
      </w:r>
      <w:r w:rsidR="00091344" w:rsidRPr="00091344">
        <w:rPr>
          <w:rFonts w:hint="cs"/>
          <w:rtl/>
        </w:rPr>
        <w:t>زاویه حمله پرتابه مثبت باشد.</w:t>
      </w:r>
    </w:p>
    <w:p w:rsidR="00091344" w:rsidRPr="00091344" w:rsidRDefault="00577D10" w:rsidP="00F613F4">
      <w:pPr>
        <w:pStyle w:val="a"/>
        <w:ind w:firstLine="0"/>
        <w:rPr>
          <w:rtl/>
        </w:rPr>
      </w:pPr>
      <w:r>
        <w:rPr>
          <w:rFonts w:hint="cs"/>
          <w:rtl/>
        </w:rPr>
        <w:lastRenderedPageBreak/>
        <w:t xml:space="preserve">حال </w:t>
      </w:r>
      <w:r w:rsidR="00091344" w:rsidRPr="00091344">
        <w:rPr>
          <w:rFonts w:hint="cs"/>
          <w:rtl/>
        </w:rPr>
        <w:t xml:space="preserve">اگر فرض کنیم که پرتابه بعد از برخورد به دیوار کویتی به درون کویتی باز نگردد، دم پرتابه به درون آب بیشتر فرو </w:t>
      </w:r>
      <w:r w:rsidR="00F613F4">
        <w:rPr>
          <w:rFonts w:hint="cs"/>
          <w:rtl/>
        </w:rPr>
        <w:t>می‌</w:t>
      </w:r>
      <w:r w:rsidR="00091344" w:rsidRPr="00091344">
        <w:rPr>
          <w:rFonts w:hint="cs"/>
          <w:rtl/>
        </w:rPr>
        <w:t>رود و حتی چرخش پرتابه تا مرحله</w:t>
      </w:r>
      <w:r w:rsidR="00226694">
        <w:rPr>
          <w:rtl/>
        </w:rPr>
        <w:softHyphen/>
      </w:r>
      <w:r w:rsidR="00226694">
        <w:rPr>
          <w:rFonts w:hint="cs"/>
          <w:rtl/>
        </w:rPr>
        <w:t>ای</w:t>
      </w:r>
      <w:r w:rsidR="00091344" w:rsidRPr="00091344">
        <w:rPr>
          <w:rFonts w:hint="cs"/>
          <w:rtl/>
        </w:rPr>
        <w:t xml:space="preserve"> که پرتابه به صورت عرضی به حرکت </w:t>
      </w:r>
      <w:r w:rsidR="00F613F4">
        <w:rPr>
          <w:rFonts w:hint="cs"/>
          <w:rtl/>
        </w:rPr>
        <w:t>کند</w:t>
      </w:r>
      <w:r w:rsidR="00091344" w:rsidRPr="00091344">
        <w:rPr>
          <w:rFonts w:hint="cs"/>
          <w:rtl/>
        </w:rPr>
        <w:t>،</w:t>
      </w:r>
      <w:r w:rsidR="00F613F4">
        <w:rPr>
          <w:rFonts w:hint="cs"/>
          <w:rtl/>
        </w:rPr>
        <w:t xml:space="preserve"> </w:t>
      </w:r>
      <w:r w:rsidR="00F613F4" w:rsidRPr="00091344">
        <w:rPr>
          <w:rFonts w:hint="cs"/>
          <w:rtl/>
        </w:rPr>
        <w:t xml:space="preserve">ادامه پیدا </w:t>
      </w:r>
      <w:r w:rsidR="00F613F4">
        <w:rPr>
          <w:rFonts w:hint="cs"/>
          <w:rtl/>
        </w:rPr>
        <w:t>خواهد کرد. که در این صورت،</w:t>
      </w:r>
      <w:r w:rsidR="00091344" w:rsidRPr="00091344">
        <w:rPr>
          <w:rFonts w:hint="cs"/>
          <w:rtl/>
        </w:rPr>
        <w:t xml:space="preserve"> نیروی درگ زیادی به پرتابه وارد </w:t>
      </w:r>
      <w:r w:rsidR="00F613F4">
        <w:rPr>
          <w:rFonts w:hint="cs"/>
          <w:rtl/>
        </w:rPr>
        <w:t>شده</w:t>
      </w:r>
      <w:r w:rsidR="00091344" w:rsidRPr="00091344">
        <w:rPr>
          <w:rFonts w:hint="cs"/>
          <w:rtl/>
        </w:rPr>
        <w:t xml:space="preserve"> و سرعت پرتابه سریع کاهش </w:t>
      </w:r>
      <w:r w:rsidR="00056EEC">
        <w:rPr>
          <w:rFonts w:hint="cs"/>
          <w:rtl/>
        </w:rPr>
        <w:t>می</w:t>
      </w:r>
      <w:r w:rsidR="00056EEC">
        <w:rPr>
          <w:rtl/>
        </w:rPr>
        <w:softHyphen/>
      </w:r>
      <w:r w:rsidR="00056EEC">
        <w:rPr>
          <w:rFonts w:hint="cs"/>
          <w:rtl/>
        </w:rPr>
        <w:t>یابد.</w:t>
      </w:r>
      <w:r w:rsidR="00091344" w:rsidRPr="00091344">
        <w:rPr>
          <w:rFonts w:hint="cs"/>
          <w:rtl/>
        </w:rPr>
        <w:t xml:space="preserve"> این نوع حالت از حرکت، و یا حالتی بین حرکت روی نوک و حرکت عرضی احتمال رخ دادن وجود دارد.</w:t>
      </w:r>
    </w:p>
    <w:p w:rsidR="009F51CB" w:rsidRPr="00756A5C" w:rsidRDefault="00301FD0" w:rsidP="00C569E2">
      <w:pPr>
        <w:pStyle w:val="Heading2"/>
        <w:jc w:val="right"/>
        <w:rPr>
          <w:rFonts w:cs="B Nazanin"/>
          <w:b/>
          <w:bCs/>
          <w:color w:val="auto"/>
          <w:sz w:val="18"/>
          <w:szCs w:val="18"/>
          <w:rtl/>
          <w:lang w:bidi="fa-IR"/>
        </w:rPr>
      </w:pPr>
      <w:r>
        <w:rPr>
          <w:rFonts w:asciiTheme="majorBidi" w:eastAsia="Times New Roman" w:hAnsiTheme="majorBidi" w:cs="B Nazanin" w:hint="cs"/>
          <w:b/>
          <w:bCs/>
          <w:color w:val="auto"/>
          <w:sz w:val="18"/>
          <w:szCs w:val="18"/>
          <w:rtl/>
          <w:lang w:bidi="fa-IR"/>
        </w:rPr>
        <w:t>4</w:t>
      </w:r>
      <w:r w:rsidR="009F51CB" w:rsidRPr="00756A5C">
        <w:rPr>
          <w:rFonts w:asciiTheme="majorBidi" w:eastAsia="Times New Roman" w:hAnsiTheme="majorBidi" w:cs="B Nazanin" w:hint="cs"/>
          <w:b/>
          <w:bCs/>
          <w:color w:val="auto"/>
          <w:sz w:val="18"/>
          <w:szCs w:val="18"/>
          <w:rtl/>
          <w:lang w:bidi="fa-IR"/>
        </w:rPr>
        <w:t>-</w:t>
      </w:r>
      <w:r w:rsidR="00C569E2">
        <w:rPr>
          <w:rFonts w:asciiTheme="majorBidi" w:eastAsia="Times New Roman" w:hAnsiTheme="majorBidi" w:cs="B Nazanin" w:hint="cs"/>
          <w:b/>
          <w:bCs/>
          <w:color w:val="auto"/>
          <w:sz w:val="18"/>
          <w:szCs w:val="18"/>
          <w:rtl/>
          <w:lang w:bidi="fa-IR"/>
        </w:rPr>
        <w:t>3</w:t>
      </w:r>
      <w:r w:rsidR="009F51CB" w:rsidRPr="00756A5C">
        <w:rPr>
          <w:rFonts w:asciiTheme="majorBidi" w:eastAsia="Times New Roman" w:hAnsiTheme="majorBidi" w:cs="B Nazanin" w:hint="cs"/>
          <w:b/>
          <w:bCs/>
          <w:color w:val="auto"/>
          <w:sz w:val="18"/>
          <w:szCs w:val="18"/>
          <w:rtl/>
          <w:lang w:bidi="fa-IR"/>
        </w:rPr>
        <w:t xml:space="preserve"> </w:t>
      </w:r>
      <w:bookmarkStart w:id="6" w:name="_Toc30968208"/>
      <w:r w:rsidR="00AF6BC8" w:rsidRPr="00756A5C">
        <w:rPr>
          <w:rFonts w:asciiTheme="majorBidi" w:eastAsia="Times New Roman" w:hAnsiTheme="majorBidi" w:cs="B Nazanin" w:hint="cs"/>
          <w:b/>
          <w:bCs/>
          <w:color w:val="auto"/>
          <w:sz w:val="18"/>
          <w:szCs w:val="18"/>
          <w:rtl/>
          <w:lang w:bidi="fa-IR"/>
        </w:rPr>
        <w:t>-</w:t>
      </w:r>
      <w:r w:rsidR="009F51CB" w:rsidRPr="00756A5C">
        <w:rPr>
          <w:rFonts w:asciiTheme="majorBidi" w:eastAsia="Times New Roman" w:hAnsiTheme="majorBidi" w:cs="B Nazanin" w:hint="cs"/>
          <w:b/>
          <w:bCs/>
          <w:color w:val="auto"/>
          <w:sz w:val="18"/>
          <w:szCs w:val="18"/>
          <w:rtl/>
          <w:lang w:bidi="fa-IR"/>
        </w:rPr>
        <w:t>تاثیر قطر کویتاتور بر عمق نفوذ پرتابه</w:t>
      </w:r>
      <w:bookmarkEnd w:id="6"/>
    </w:p>
    <w:p w:rsidR="009F51CB" w:rsidRDefault="009F51CB" w:rsidP="00C67C85">
      <w:pPr>
        <w:pStyle w:val="a"/>
        <w:ind w:firstLine="0"/>
      </w:pPr>
      <w:r w:rsidRPr="00EA0791">
        <w:rPr>
          <w:rFonts w:hint="cs"/>
          <w:rtl/>
        </w:rPr>
        <w:t xml:space="preserve">در این قسمت پرتابه با سه قطر کویتاتور متفاوت و شرایط ورود یکسان وارد آب </w:t>
      </w:r>
      <w:r w:rsidR="00756A5C" w:rsidRPr="00EA0791">
        <w:rPr>
          <w:rFonts w:hint="cs"/>
          <w:rtl/>
        </w:rPr>
        <w:t>شده</w:t>
      </w:r>
      <w:r w:rsidR="00756A5C" w:rsidRPr="00EA0791">
        <w:rPr>
          <w:rtl/>
        </w:rPr>
        <w:softHyphen/>
      </w:r>
      <w:r w:rsidR="00756A5C" w:rsidRPr="00EA0791">
        <w:rPr>
          <w:rFonts w:hint="cs"/>
          <w:rtl/>
        </w:rPr>
        <w:t>اند</w:t>
      </w:r>
      <w:r w:rsidRPr="00EA0791">
        <w:rPr>
          <w:rFonts w:hint="cs"/>
          <w:rtl/>
        </w:rPr>
        <w:t xml:space="preserve">، با مقایسه میزان عمق طی شده پرتابه در آب، هر چه  قطرکویتاتور پرتابه کمتر باشد، عمق بیشتری را طی </w:t>
      </w:r>
      <w:r w:rsidR="007272DF" w:rsidRPr="00EA0791">
        <w:rPr>
          <w:rFonts w:hint="cs"/>
          <w:rtl/>
        </w:rPr>
        <w:t>می‌کند</w:t>
      </w:r>
      <w:r w:rsidRPr="00EA0791">
        <w:rPr>
          <w:rFonts w:hint="cs"/>
          <w:rtl/>
        </w:rPr>
        <w:t>، در نمونه اول قطر کویتاتور نسبت به نمونه</w:t>
      </w:r>
      <w:r w:rsidR="007A7E31" w:rsidRPr="00EA0791">
        <w:rPr>
          <w:rtl/>
        </w:rPr>
        <w:softHyphen/>
      </w:r>
      <w:r w:rsidR="007A7E31" w:rsidRPr="00EA0791">
        <w:rPr>
          <w:rFonts w:hint="cs"/>
          <w:rtl/>
        </w:rPr>
        <w:t>های</w:t>
      </w:r>
      <w:r w:rsidRPr="00EA0791">
        <w:rPr>
          <w:rFonts w:hint="cs"/>
          <w:rtl/>
        </w:rPr>
        <w:t xml:space="preserve"> پرتابه شماره 2 و پرتابه شماره 3 بیشتر است</w:t>
      </w:r>
      <w:r w:rsidR="00531F83" w:rsidRPr="00EA0791">
        <w:rPr>
          <w:rFonts w:hint="cs"/>
          <w:rtl/>
        </w:rPr>
        <w:t>.</w:t>
      </w:r>
      <w:r w:rsidRPr="00EA0791">
        <w:rPr>
          <w:rFonts w:hint="cs"/>
          <w:rtl/>
        </w:rPr>
        <w:t xml:space="preserve"> همچنین عمق طی شده کمتر </w:t>
      </w:r>
      <w:r w:rsidR="00756A5C" w:rsidRPr="00EA0791">
        <w:rPr>
          <w:rFonts w:hint="cs"/>
          <w:rtl/>
        </w:rPr>
        <w:t>می</w:t>
      </w:r>
      <w:r w:rsidR="00756A5C" w:rsidRPr="00EA0791">
        <w:rPr>
          <w:rtl/>
        </w:rPr>
        <w:softHyphen/>
      </w:r>
      <w:r w:rsidR="00756A5C" w:rsidRPr="00EA0791">
        <w:rPr>
          <w:rFonts w:hint="cs"/>
          <w:rtl/>
        </w:rPr>
        <w:t>باشد</w:t>
      </w:r>
      <w:r w:rsidRPr="00EA0791">
        <w:rPr>
          <w:rFonts w:hint="cs"/>
          <w:rtl/>
        </w:rPr>
        <w:t xml:space="preserve">. با توجه به </w:t>
      </w:r>
      <w:r w:rsidR="00756A5C" w:rsidRPr="00EA0791">
        <w:rPr>
          <w:rFonts w:hint="cs"/>
          <w:rtl/>
        </w:rPr>
        <w:t xml:space="preserve">شکل 15 </w:t>
      </w:r>
      <w:r w:rsidRPr="00EA0791">
        <w:rPr>
          <w:rFonts w:hint="cs"/>
          <w:rtl/>
        </w:rPr>
        <w:t>کویتی اطراف پرتابه در حال بسته شدن است.</w:t>
      </w:r>
      <w:r>
        <w:rPr>
          <w:rFonts w:hint="cs"/>
          <w:rtl/>
        </w:rPr>
        <w:t xml:space="preserve"> </w:t>
      </w:r>
    </w:p>
    <w:p w:rsidR="009F51CB" w:rsidRDefault="009F51CB" w:rsidP="00EA0791">
      <w:pPr>
        <w:pStyle w:val="a"/>
        <w:rPr>
          <w:rtl/>
        </w:rPr>
      </w:pPr>
      <w:r>
        <w:rPr>
          <w:rFonts w:hint="cs"/>
          <w:rtl/>
        </w:rPr>
        <w:t xml:space="preserve">در پرتابه شماره 2 قطرکویتاتور نسبت به پرتابه شماره 1 کمتر و نیز عمق طی شده توسط این </w:t>
      </w:r>
      <w:r w:rsidRPr="00EA0791">
        <w:rPr>
          <w:rFonts w:hint="cs"/>
          <w:rtl/>
        </w:rPr>
        <w:t>پرتابه بیشتر</w:t>
      </w:r>
      <w:r w:rsidR="00EA0791" w:rsidRPr="00EA0791">
        <w:rPr>
          <w:rFonts w:hint="cs"/>
          <w:rtl/>
        </w:rPr>
        <w:t xml:space="preserve"> </w:t>
      </w:r>
      <w:r w:rsidR="00756A5C" w:rsidRPr="00EA0791">
        <w:rPr>
          <w:rFonts w:hint="cs"/>
          <w:rtl/>
        </w:rPr>
        <w:t>می‌باشد</w:t>
      </w:r>
      <w:r w:rsidRPr="00EA0791">
        <w:rPr>
          <w:rFonts w:hint="cs"/>
          <w:rtl/>
        </w:rPr>
        <w:t>، دراین پرتابه کویتی اطراف پرتابه بسته شده است، در آخر پرتابه شماره 3 کمترین قطر کویتاتور را نسبت به دو حالت قبل را دارد، عمق طی شده توسط</w:t>
      </w:r>
      <w:r>
        <w:rPr>
          <w:rFonts w:hint="cs"/>
          <w:rtl/>
        </w:rPr>
        <w:t xml:space="preserve"> این پرتابه نیز نسبت به دو حالت قبل بیشتر </w:t>
      </w:r>
      <w:r w:rsidR="00756A5C">
        <w:rPr>
          <w:rFonts w:hint="cs"/>
          <w:rtl/>
        </w:rPr>
        <w:t>می‌باشد</w:t>
      </w:r>
      <w:r>
        <w:rPr>
          <w:rFonts w:hint="cs"/>
          <w:rtl/>
        </w:rPr>
        <w:t>. همچنین کویتی اطراف پرتابه بسته شده است. در جدول زیر قطر پرتابه</w:t>
      </w:r>
      <w:r w:rsidR="007A7E31">
        <w:rPr>
          <w:rtl/>
        </w:rPr>
        <w:softHyphen/>
      </w:r>
      <w:r w:rsidR="007A7E31">
        <w:rPr>
          <w:rFonts w:hint="cs"/>
          <w:rtl/>
        </w:rPr>
        <w:t>هایی</w:t>
      </w:r>
      <w:r>
        <w:rPr>
          <w:rFonts w:hint="cs"/>
          <w:rtl/>
        </w:rPr>
        <w:t xml:space="preserve"> که مورد بررسی قرار گرفته</w:t>
      </w:r>
      <w:r w:rsidR="007A7E31">
        <w:rPr>
          <w:rtl/>
        </w:rPr>
        <w:softHyphen/>
      </w:r>
      <w:r>
        <w:rPr>
          <w:rFonts w:hint="cs"/>
          <w:rtl/>
        </w:rPr>
        <w:t>اند آورده شده است.</w:t>
      </w:r>
    </w:p>
    <w:p w:rsidR="0025067D" w:rsidRPr="00534C86" w:rsidRDefault="00133B98" w:rsidP="00534C86">
      <w:pPr>
        <w:pStyle w:val="ae"/>
        <w:ind w:firstLine="0"/>
        <w:jc w:val="left"/>
        <w:rPr>
          <w:b/>
          <w:bCs/>
          <w:color w:val="000000" w:themeColor="text1"/>
          <w:rtl/>
        </w:rPr>
      </w:pPr>
      <w:r w:rsidRPr="00534C86">
        <w:rPr>
          <w:rFonts w:hint="cs"/>
          <w:b/>
          <w:bCs/>
          <w:color w:val="000000" w:themeColor="text1"/>
          <w:rtl/>
        </w:rPr>
        <w:t xml:space="preserve">جدول2 </w:t>
      </w:r>
      <w:r w:rsidR="0025067D" w:rsidRPr="00534C86">
        <w:rPr>
          <w:rFonts w:hint="cs"/>
          <w:color w:val="000000" w:themeColor="text1"/>
          <w:rtl/>
          <w:lang w:bidi="ar-SA"/>
        </w:rPr>
        <w:t>قطر پرتابه</w:t>
      </w:r>
      <w:r w:rsidR="007A7E31" w:rsidRPr="00534C86">
        <w:rPr>
          <w:color w:val="000000" w:themeColor="text1"/>
          <w:rtl/>
          <w:lang w:bidi="ar-SA"/>
        </w:rPr>
        <w:softHyphen/>
      </w:r>
      <w:r w:rsidR="007A7E31" w:rsidRPr="00534C86">
        <w:rPr>
          <w:rFonts w:hint="cs"/>
          <w:color w:val="000000" w:themeColor="text1"/>
          <w:rtl/>
          <w:lang w:bidi="ar-SA"/>
        </w:rPr>
        <w:t>های</w:t>
      </w:r>
      <w:r w:rsidR="0025067D" w:rsidRPr="00534C86">
        <w:rPr>
          <w:rFonts w:hint="cs"/>
          <w:color w:val="000000" w:themeColor="text1"/>
          <w:rtl/>
          <w:lang w:bidi="ar-SA"/>
        </w:rPr>
        <w:t xml:space="preserve"> مورد بررسی</w:t>
      </w:r>
    </w:p>
    <w:tbl>
      <w:tblPr>
        <w:tblStyle w:val="TableGrid"/>
        <w:bidiVisual/>
        <w:tblW w:w="0" w:type="auto"/>
        <w:tblLook w:val="04A0" w:firstRow="1" w:lastRow="0" w:firstColumn="1" w:lastColumn="0" w:noHBand="0" w:noVBand="1"/>
      </w:tblPr>
      <w:tblGrid>
        <w:gridCol w:w="970"/>
        <w:gridCol w:w="1374"/>
        <w:gridCol w:w="567"/>
      </w:tblGrid>
      <w:tr w:rsidR="0025067D" w:rsidRPr="00A32B6C" w:rsidTr="005B7908">
        <w:trPr>
          <w:trHeight w:val="518"/>
        </w:trPr>
        <w:tc>
          <w:tcPr>
            <w:tcW w:w="970" w:type="dxa"/>
          </w:tcPr>
          <w:p w:rsidR="0025067D" w:rsidRPr="00A32B6C" w:rsidRDefault="0025067D" w:rsidP="00A32B6C">
            <w:pPr>
              <w:spacing w:after="0" w:line="240" w:lineRule="auto"/>
              <w:jc w:val="center"/>
              <w:rPr>
                <w:rFonts w:cs="B Nazanin"/>
                <w:b/>
                <w:bCs/>
                <w:sz w:val="18"/>
                <w:szCs w:val="18"/>
                <w:rtl/>
              </w:rPr>
            </w:pPr>
            <w:r w:rsidRPr="00A32B6C">
              <w:rPr>
                <w:rFonts w:cs="B Nazanin" w:hint="cs"/>
                <w:b/>
                <w:bCs/>
                <w:sz w:val="18"/>
                <w:szCs w:val="18"/>
                <w:rtl/>
              </w:rPr>
              <w:t>شماره پرتابه</w:t>
            </w:r>
          </w:p>
        </w:tc>
        <w:tc>
          <w:tcPr>
            <w:tcW w:w="1374" w:type="dxa"/>
          </w:tcPr>
          <w:p w:rsidR="0025067D" w:rsidRPr="00A32B6C" w:rsidRDefault="0025067D" w:rsidP="00A32B6C">
            <w:pPr>
              <w:spacing w:after="0" w:line="240" w:lineRule="auto"/>
              <w:jc w:val="center"/>
              <w:rPr>
                <w:rFonts w:cs="B Nazanin"/>
                <w:b/>
                <w:bCs/>
                <w:sz w:val="18"/>
                <w:szCs w:val="18"/>
              </w:rPr>
            </w:pPr>
            <w:r w:rsidRPr="00A32B6C">
              <w:rPr>
                <w:rFonts w:cs="B Nazanin" w:hint="cs"/>
                <w:b/>
                <w:bCs/>
                <w:sz w:val="18"/>
                <w:szCs w:val="18"/>
                <w:rtl/>
              </w:rPr>
              <w:t>قطر  کویتاتور پرتابه</w:t>
            </w:r>
          </w:p>
        </w:tc>
        <w:tc>
          <w:tcPr>
            <w:tcW w:w="567" w:type="dxa"/>
          </w:tcPr>
          <w:p w:rsidR="0025067D" w:rsidRPr="00A32B6C" w:rsidRDefault="0025067D" w:rsidP="00A32B6C">
            <w:pPr>
              <w:spacing w:after="0" w:line="240" w:lineRule="auto"/>
              <w:jc w:val="center"/>
              <w:rPr>
                <w:rFonts w:cs="B Nazanin"/>
                <w:b/>
                <w:bCs/>
                <w:sz w:val="18"/>
                <w:szCs w:val="18"/>
              </w:rPr>
            </w:pPr>
            <w:r w:rsidRPr="00A32B6C">
              <w:rPr>
                <w:rFonts w:cs="B Nazanin" w:hint="cs"/>
                <w:b/>
                <w:bCs/>
                <w:sz w:val="18"/>
                <w:szCs w:val="18"/>
                <w:rtl/>
              </w:rPr>
              <w:t>واحد</w:t>
            </w:r>
          </w:p>
        </w:tc>
      </w:tr>
      <w:tr w:rsidR="0025067D" w:rsidRPr="00A32B6C" w:rsidTr="005B7908">
        <w:tc>
          <w:tcPr>
            <w:tcW w:w="970" w:type="dxa"/>
          </w:tcPr>
          <w:p w:rsidR="0025067D" w:rsidRPr="00A32B6C" w:rsidRDefault="0025067D" w:rsidP="00A32B6C">
            <w:pPr>
              <w:spacing w:after="0" w:line="240" w:lineRule="auto"/>
              <w:jc w:val="center"/>
              <w:rPr>
                <w:rFonts w:cs="B Nazanin"/>
                <w:b/>
                <w:bCs/>
                <w:sz w:val="18"/>
                <w:szCs w:val="18"/>
              </w:rPr>
            </w:pPr>
            <w:r w:rsidRPr="00A32B6C">
              <w:rPr>
                <w:rFonts w:cs="B Nazanin" w:hint="cs"/>
                <w:b/>
                <w:bCs/>
                <w:sz w:val="18"/>
                <w:szCs w:val="18"/>
                <w:rtl/>
              </w:rPr>
              <w:t>1</w:t>
            </w:r>
          </w:p>
        </w:tc>
        <w:tc>
          <w:tcPr>
            <w:tcW w:w="1374" w:type="dxa"/>
          </w:tcPr>
          <w:p w:rsidR="0025067D" w:rsidRPr="00305EB3" w:rsidRDefault="0025067D" w:rsidP="00A32B6C">
            <w:pPr>
              <w:spacing w:after="0" w:line="240" w:lineRule="auto"/>
              <w:jc w:val="center"/>
              <w:rPr>
                <w:rFonts w:asciiTheme="majorBidi" w:hAnsiTheme="majorBidi" w:cstheme="majorBidi"/>
                <w:sz w:val="16"/>
                <w:szCs w:val="16"/>
                <w:lang w:bidi="fa-IR"/>
              </w:rPr>
            </w:pPr>
            <w:r w:rsidRPr="00305EB3">
              <w:rPr>
                <w:rFonts w:asciiTheme="majorBidi" w:hAnsiTheme="majorBidi" w:cstheme="majorBidi" w:hint="cs"/>
                <w:sz w:val="16"/>
                <w:szCs w:val="16"/>
                <w:rtl/>
                <w:lang w:bidi="fa-IR"/>
              </w:rPr>
              <w:t>0045/0</w:t>
            </w:r>
          </w:p>
        </w:tc>
        <w:tc>
          <w:tcPr>
            <w:tcW w:w="567" w:type="dxa"/>
          </w:tcPr>
          <w:p w:rsidR="0025067D" w:rsidRPr="00A32B6C" w:rsidRDefault="0025067D" w:rsidP="00A32B6C">
            <w:pPr>
              <w:spacing w:after="0" w:line="240" w:lineRule="auto"/>
              <w:jc w:val="center"/>
              <w:rPr>
                <w:rFonts w:cs="B Nazanin"/>
                <w:b/>
                <w:bCs/>
                <w:sz w:val="18"/>
                <w:szCs w:val="18"/>
                <w:rtl/>
              </w:rPr>
            </w:pPr>
            <w:r w:rsidRPr="00A32B6C">
              <w:rPr>
                <w:rFonts w:cs="B Nazanin" w:hint="cs"/>
                <w:b/>
                <w:bCs/>
                <w:sz w:val="18"/>
                <w:szCs w:val="18"/>
                <w:rtl/>
              </w:rPr>
              <w:t>متر</w:t>
            </w:r>
          </w:p>
        </w:tc>
      </w:tr>
      <w:tr w:rsidR="0025067D" w:rsidRPr="00A32B6C" w:rsidTr="005B7908">
        <w:tc>
          <w:tcPr>
            <w:tcW w:w="970" w:type="dxa"/>
          </w:tcPr>
          <w:p w:rsidR="0025067D" w:rsidRPr="00A32B6C" w:rsidRDefault="0025067D" w:rsidP="00A32B6C">
            <w:pPr>
              <w:spacing w:after="0" w:line="240" w:lineRule="auto"/>
              <w:jc w:val="center"/>
              <w:rPr>
                <w:rFonts w:cs="B Nazanin"/>
                <w:b/>
                <w:bCs/>
                <w:sz w:val="18"/>
                <w:szCs w:val="18"/>
                <w:rtl/>
              </w:rPr>
            </w:pPr>
            <w:r w:rsidRPr="00A32B6C">
              <w:rPr>
                <w:rFonts w:cs="B Nazanin" w:hint="cs"/>
                <w:b/>
                <w:bCs/>
                <w:sz w:val="18"/>
                <w:szCs w:val="18"/>
                <w:rtl/>
              </w:rPr>
              <w:t>2</w:t>
            </w:r>
          </w:p>
        </w:tc>
        <w:tc>
          <w:tcPr>
            <w:tcW w:w="1374" w:type="dxa"/>
          </w:tcPr>
          <w:p w:rsidR="0025067D" w:rsidRPr="00305EB3" w:rsidRDefault="0025067D" w:rsidP="00A32B6C">
            <w:pPr>
              <w:spacing w:after="0" w:line="240" w:lineRule="auto"/>
              <w:jc w:val="center"/>
              <w:rPr>
                <w:rFonts w:asciiTheme="majorBidi" w:hAnsiTheme="majorBidi" w:cstheme="majorBidi"/>
                <w:sz w:val="16"/>
                <w:szCs w:val="16"/>
                <w:lang w:bidi="fa-IR"/>
              </w:rPr>
            </w:pPr>
            <w:r w:rsidRPr="00305EB3">
              <w:rPr>
                <w:rFonts w:asciiTheme="majorBidi" w:hAnsiTheme="majorBidi" w:cstheme="majorBidi" w:hint="cs"/>
                <w:sz w:val="16"/>
                <w:szCs w:val="16"/>
                <w:rtl/>
                <w:lang w:bidi="fa-IR"/>
              </w:rPr>
              <w:t>0025/0</w:t>
            </w:r>
          </w:p>
        </w:tc>
        <w:tc>
          <w:tcPr>
            <w:tcW w:w="567" w:type="dxa"/>
          </w:tcPr>
          <w:p w:rsidR="0025067D" w:rsidRPr="00A32B6C" w:rsidRDefault="0025067D" w:rsidP="00A32B6C">
            <w:pPr>
              <w:spacing w:after="0" w:line="240" w:lineRule="auto"/>
              <w:jc w:val="center"/>
              <w:rPr>
                <w:rFonts w:cs="B Nazanin"/>
                <w:b/>
                <w:bCs/>
                <w:sz w:val="18"/>
                <w:szCs w:val="18"/>
                <w:rtl/>
              </w:rPr>
            </w:pPr>
            <w:r w:rsidRPr="00A32B6C">
              <w:rPr>
                <w:rFonts w:cs="B Nazanin" w:hint="cs"/>
                <w:b/>
                <w:bCs/>
                <w:sz w:val="18"/>
                <w:szCs w:val="18"/>
                <w:rtl/>
              </w:rPr>
              <w:t>متر</w:t>
            </w:r>
          </w:p>
        </w:tc>
      </w:tr>
      <w:tr w:rsidR="0025067D" w:rsidRPr="00A32B6C" w:rsidTr="005B7908">
        <w:tc>
          <w:tcPr>
            <w:tcW w:w="970" w:type="dxa"/>
          </w:tcPr>
          <w:p w:rsidR="0025067D" w:rsidRPr="00A32B6C" w:rsidRDefault="0025067D" w:rsidP="00A32B6C">
            <w:pPr>
              <w:spacing w:after="0" w:line="240" w:lineRule="auto"/>
              <w:jc w:val="center"/>
              <w:rPr>
                <w:rFonts w:cs="B Nazanin"/>
                <w:b/>
                <w:bCs/>
                <w:sz w:val="18"/>
                <w:szCs w:val="18"/>
                <w:rtl/>
              </w:rPr>
            </w:pPr>
            <w:r w:rsidRPr="00A32B6C">
              <w:rPr>
                <w:rFonts w:cs="B Nazanin" w:hint="cs"/>
                <w:b/>
                <w:bCs/>
                <w:sz w:val="18"/>
                <w:szCs w:val="18"/>
                <w:rtl/>
              </w:rPr>
              <w:t>3</w:t>
            </w:r>
          </w:p>
        </w:tc>
        <w:tc>
          <w:tcPr>
            <w:tcW w:w="1374" w:type="dxa"/>
          </w:tcPr>
          <w:p w:rsidR="0025067D" w:rsidRPr="00305EB3" w:rsidRDefault="0025067D" w:rsidP="00A32B6C">
            <w:pPr>
              <w:spacing w:after="0" w:line="240" w:lineRule="auto"/>
              <w:jc w:val="center"/>
              <w:rPr>
                <w:rFonts w:asciiTheme="majorBidi" w:hAnsiTheme="majorBidi" w:cstheme="majorBidi"/>
                <w:sz w:val="16"/>
                <w:szCs w:val="16"/>
                <w:lang w:bidi="fa-IR"/>
              </w:rPr>
            </w:pPr>
            <w:r w:rsidRPr="00305EB3">
              <w:rPr>
                <w:rFonts w:asciiTheme="majorBidi" w:hAnsiTheme="majorBidi" w:cstheme="majorBidi" w:hint="cs"/>
                <w:sz w:val="16"/>
                <w:szCs w:val="16"/>
                <w:rtl/>
                <w:lang w:bidi="fa-IR"/>
              </w:rPr>
              <w:t>0015/0</w:t>
            </w:r>
          </w:p>
        </w:tc>
        <w:tc>
          <w:tcPr>
            <w:tcW w:w="567" w:type="dxa"/>
          </w:tcPr>
          <w:p w:rsidR="0025067D" w:rsidRPr="00A32B6C" w:rsidRDefault="0025067D" w:rsidP="00A32B6C">
            <w:pPr>
              <w:spacing w:after="0" w:line="240" w:lineRule="auto"/>
              <w:jc w:val="center"/>
              <w:rPr>
                <w:rFonts w:cs="B Nazanin"/>
                <w:b/>
                <w:bCs/>
                <w:sz w:val="18"/>
                <w:szCs w:val="18"/>
                <w:rtl/>
              </w:rPr>
            </w:pPr>
            <w:r w:rsidRPr="00A32B6C">
              <w:rPr>
                <w:rFonts w:cs="B Nazanin" w:hint="cs"/>
                <w:b/>
                <w:bCs/>
                <w:sz w:val="18"/>
                <w:szCs w:val="18"/>
                <w:rtl/>
              </w:rPr>
              <w:t>متر</w:t>
            </w:r>
          </w:p>
        </w:tc>
      </w:tr>
    </w:tbl>
    <w:p w:rsidR="0025067D" w:rsidRPr="009F51CB" w:rsidRDefault="00301FD0" w:rsidP="00C569E2">
      <w:pPr>
        <w:pStyle w:val="Heading2"/>
        <w:jc w:val="right"/>
        <w:rPr>
          <w:rFonts w:cs="B Nazanin"/>
          <w:b/>
          <w:bCs/>
          <w:color w:val="auto"/>
          <w:sz w:val="20"/>
          <w:szCs w:val="20"/>
          <w:rtl/>
          <w:lang w:bidi="fa-IR"/>
        </w:rPr>
      </w:pPr>
      <w:r>
        <w:rPr>
          <w:rFonts w:ascii="Times New Roman" w:eastAsia="Times New Roman" w:hAnsi="Times New Roman" w:cs="B Nazanin" w:hint="cs"/>
          <w:b/>
          <w:bCs/>
          <w:color w:val="auto"/>
          <w:sz w:val="16"/>
          <w:szCs w:val="18"/>
          <w:rtl/>
          <w:lang w:bidi="fa-IR"/>
        </w:rPr>
        <w:t>4</w:t>
      </w:r>
      <w:r w:rsidR="0025067D" w:rsidRPr="00464592">
        <w:rPr>
          <w:rFonts w:ascii="Times New Roman" w:eastAsia="Times New Roman" w:hAnsi="Times New Roman" w:cs="B Nazanin" w:hint="cs"/>
          <w:b/>
          <w:bCs/>
          <w:color w:val="auto"/>
          <w:sz w:val="16"/>
          <w:szCs w:val="18"/>
          <w:rtl/>
          <w:lang w:bidi="fa-IR"/>
        </w:rPr>
        <w:t>-</w:t>
      </w:r>
      <w:r w:rsidR="00C569E2">
        <w:rPr>
          <w:rFonts w:ascii="Times New Roman" w:eastAsia="Times New Roman" w:hAnsi="Times New Roman" w:cs="B Nazanin" w:hint="cs"/>
          <w:b/>
          <w:bCs/>
          <w:color w:val="auto"/>
          <w:sz w:val="16"/>
          <w:szCs w:val="18"/>
          <w:rtl/>
          <w:lang w:bidi="fa-IR"/>
        </w:rPr>
        <w:t>3</w:t>
      </w:r>
      <w:r w:rsidR="0025067D" w:rsidRPr="00464592">
        <w:rPr>
          <w:rFonts w:ascii="Times New Roman" w:eastAsia="Times New Roman" w:hAnsi="Times New Roman" w:cs="B Nazanin" w:hint="cs"/>
          <w:b/>
          <w:bCs/>
          <w:color w:val="auto"/>
          <w:sz w:val="16"/>
          <w:szCs w:val="18"/>
          <w:rtl/>
          <w:lang w:bidi="fa-IR"/>
        </w:rPr>
        <w:t xml:space="preserve">-1 </w:t>
      </w:r>
      <w:r w:rsidR="00AF6BC8">
        <w:rPr>
          <w:rFonts w:ascii="Times New Roman" w:eastAsia="Times New Roman" w:hAnsi="Times New Roman" w:cs="B Nazanin" w:hint="cs"/>
          <w:b/>
          <w:bCs/>
          <w:color w:val="auto"/>
          <w:sz w:val="16"/>
          <w:szCs w:val="18"/>
          <w:rtl/>
          <w:lang w:bidi="fa-IR"/>
        </w:rPr>
        <w:t>-</w:t>
      </w:r>
      <w:r w:rsidR="0025067D" w:rsidRPr="00464592">
        <w:rPr>
          <w:rFonts w:ascii="Times New Roman" w:eastAsia="Times New Roman" w:hAnsi="Times New Roman" w:cs="B Nazanin" w:hint="cs"/>
          <w:b/>
          <w:bCs/>
          <w:color w:val="auto"/>
          <w:sz w:val="16"/>
          <w:szCs w:val="18"/>
          <w:rtl/>
          <w:lang w:bidi="fa-IR"/>
        </w:rPr>
        <w:t>پرتابه شماره</w:t>
      </w:r>
      <w:r w:rsidR="0025067D" w:rsidRPr="00464592">
        <w:rPr>
          <w:rFonts w:ascii="Times New Roman" w:eastAsia="Times New Roman" w:hAnsi="Times New Roman" w:cs="B Nazanin"/>
          <w:b/>
          <w:bCs/>
          <w:color w:val="auto"/>
          <w:sz w:val="16"/>
          <w:szCs w:val="18"/>
          <w:rtl/>
          <w:lang w:bidi="fa-IR"/>
        </w:rPr>
        <w:softHyphen/>
      </w:r>
      <w:r w:rsidR="0025067D" w:rsidRPr="00464592">
        <w:rPr>
          <w:rFonts w:ascii="Times New Roman" w:eastAsia="Times New Roman" w:hAnsi="Times New Roman" w:cs="B Nazanin" w:hint="cs"/>
          <w:b/>
          <w:bCs/>
          <w:color w:val="auto"/>
          <w:sz w:val="16"/>
          <w:szCs w:val="18"/>
          <w:rtl/>
          <w:lang w:bidi="fa-IR"/>
        </w:rPr>
        <w:t>ی 1</w:t>
      </w:r>
    </w:p>
    <w:p w:rsidR="0025067D" w:rsidRPr="0025067D" w:rsidRDefault="000969F9" w:rsidP="000969F9">
      <w:pPr>
        <w:tabs>
          <w:tab w:val="left" w:pos="1929"/>
        </w:tabs>
        <w:bidi/>
        <w:rPr>
          <w:rFonts w:eastAsiaTheme="minorEastAsia" w:cs="B Nazanin"/>
          <w:sz w:val="20"/>
          <w:szCs w:val="20"/>
          <w:lang w:bidi="fa-IR"/>
        </w:rPr>
      </w:pPr>
      <w:r>
        <w:rPr>
          <w:rFonts w:asciiTheme="majorBidi" w:eastAsia="Times New Roman" w:hAnsiTheme="majorBidi" w:cs="B Nazanin" w:hint="cs"/>
          <w:sz w:val="18"/>
          <w:szCs w:val="20"/>
          <w:rtl/>
          <w:lang w:bidi="fa-IR"/>
        </w:rPr>
        <w:t xml:space="preserve"> </w:t>
      </w:r>
      <w:r w:rsidR="0025067D" w:rsidRPr="00464592">
        <w:rPr>
          <w:rFonts w:asciiTheme="majorBidi" w:eastAsia="Times New Roman" w:hAnsiTheme="majorBidi" w:cs="B Nazanin" w:hint="cs"/>
          <w:sz w:val="18"/>
          <w:szCs w:val="20"/>
          <w:rtl/>
          <w:lang w:bidi="fa-IR"/>
        </w:rPr>
        <w:t>در این پرتابه قطر کویتاتور</w:t>
      </w:r>
      <w:r>
        <w:rPr>
          <w:rFonts w:asciiTheme="majorBidi" w:eastAsia="Times New Roman" w:hAnsiTheme="majorBidi" w:cs="B Nazanin" w:hint="cs"/>
          <w:sz w:val="18"/>
          <w:szCs w:val="20"/>
          <w:rtl/>
          <w:lang w:bidi="fa-IR"/>
        </w:rPr>
        <w:t xml:space="preserve"> </w:t>
      </w:r>
      <w:r>
        <w:rPr>
          <w:rFonts w:asciiTheme="majorBidi" w:eastAsia="Times New Roman" w:hAnsiTheme="majorBidi" w:cs="B Nazanin"/>
          <w:sz w:val="18"/>
          <w:szCs w:val="20"/>
          <w:lang w:bidi="fa-IR"/>
        </w:rPr>
        <w:t xml:space="preserve"> 0.0045</w:t>
      </w:r>
      <w:r w:rsidR="0025067D" w:rsidRPr="00464592">
        <w:rPr>
          <w:rFonts w:asciiTheme="majorBidi" w:eastAsia="Times New Roman" w:hAnsiTheme="majorBidi" w:cs="B Nazanin" w:hint="cs"/>
          <w:sz w:val="18"/>
          <w:szCs w:val="20"/>
          <w:rtl/>
          <w:lang w:bidi="fa-IR"/>
        </w:rPr>
        <w:t xml:space="preserve">متر </w:t>
      </w:r>
      <w:r w:rsidR="00756A5C">
        <w:rPr>
          <w:rFonts w:asciiTheme="majorBidi" w:eastAsia="Times New Roman" w:hAnsiTheme="majorBidi" w:cs="B Nazanin" w:hint="cs"/>
          <w:sz w:val="18"/>
          <w:szCs w:val="20"/>
          <w:rtl/>
          <w:lang w:bidi="fa-IR"/>
        </w:rPr>
        <w:t>می‌باشد</w:t>
      </w:r>
      <w:r w:rsidR="0025067D" w:rsidRPr="00464592">
        <w:rPr>
          <w:rFonts w:asciiTheme="majorBidi" w:eastAsia="Times New Roman" w:hAnsiTheme="majorBidi" w:cs="B Nazanin" w:hint="cs"/>
          <w:sz w:val="18"/>
          <w:szCs w:val="20"/>
          <w:rtl/>
          <w:lang w:bidi="fa-IR"/>
        </w:rPr>
        <w:t xml:space="preserve">، و با زاویه ورود به آب </w:t>
      </w:r>
      <m:oMath>
        <m:r>
          <m:rPr>
            <m:sty m:val="p"/>
          </m:rPr>
          <w:rPr>
            <w:rFonts w:ascii="Cambria" w:eastAsia="Times New Roman" w:hAnsi="Cambria" w:cs="Cambria" w:hint="cs"/>
            <w:sz w:val="18"/>
            <w:szCs w:val="20"/>
            <w:rtl/>
            <w:lang w:bidi="fa-IR"/>
          </w:rPr>
          <m:t>θ</m:t>
        </m:r>
        <m:r>
          <m:rPr>
            <m:sty m:val="p"/>
          </m:rPr>
          <w:rPr>
            <w:rFonts w:ascii="Cambria Math" w:eastAsia="Times New Roman" w:hAnsi="Cambria Math" w:cs="B Nazanin"/>
            <w:sz w:val="18"/>
            <w:szCs w:val="20"/>
            <w:rtl/>
            <w:lang w:bidi="fa-IR"/>
          </w:rPr>
          <m:t>=</m:t>
        </m:r>
        <m:r>
          <m:rPr>
            <m:sty m:val="p"/>
          </m:rPr>
          <w:rPr>
            <w:rFonts w:ascii="Cambria Math" w:eastAsia="Times New Roman" w:hAnsi="Cambria Math" w:cs="B Nazanin"/>
            <w:sz w:val="18"/>
            <w:szCs w:val="20"/>
            <w:lang w:bidi="fa-IR"/>
          </w:rPr>
          <m:t>30</m:t>
        </m:r>
      </m:oMath>
      <w:r w:rsidR="0025067D" w:rsidRPr="00464592">
        <w:rPr>
          <w:rFonts w:asciiTheme="majorBidi" w:eastAsia="Times New Roman" w:hAnsiTheme="majorBidi" w:cs="B Nazanin" w:hint="cs"/>
          <w:sz w:val="18"/>
          <w:szCs w:val="20"/>
          <w:rtl/>
          <w:lang w:bidi="fa-IR"/>
        </w:rPr>
        <w:t xml:space="preserve"> و </w:t>
      </w:r>
      <m:oMath>
        <m:acc>
          <m:accPr>
            <m:chr m:val="̇"/>
            <m:ctrlPr>
              <w:rPr>
                <w:rFonts w:ascii="Cambria Math" w:eastAsia="Times New Roman" w:hAnsi="Cambria Math" w:cs="B Nazanin"/>
                <w:sz w:val="18"/>
                <w:szCs w:val="20"/>
                <w:lang w:bidi="fa-IR"/>
              </w:rPr>
            </m:ctrlPr>
          </m:accPr>
          <m:e>
            <m:r>
              <w:rPr>
                <w:rFonts w:ascii="Cambria Math" w:eastAsia="Times New Roman" w:hAnsi="Cambria Math" w:cs="B Nazanin"/>
                <w:sz w:val="18"/>
                <w:szCs w:val="20"/>
                <w:lang w:bidi="fa-IR"/>
              </w:rPr>
              <m:t>γ</m:t>
            </m:r>
          </m:e>
        </m:acc>
        <m:r>
          <m:rPr>
            <m:sty m:val="p"/>
          </m:rPr>
          <w:rPr>
            <w:rFonts w:ascii="Cambria Math" w:eastAsia="Times New Roman" w:hAnsi="Cambria Math" w:cs="B Nazanin"/>
            <w:sz w:val="18"/>
            <w:szCs w:val="20"/>
            <w:lang w:bidi="fa-IR"/>
          </w:rPr>
          <m:t>=0</m:t>
        </m:r>
      </m:oMath>
      <w:r w:rsidR="0025067D" w:rsidRPr="00464592">
        <w:rPr>
          <w:rFonts w:asciiTheme="majorBidi" w:eastAsia="Times New Roman" w:hAnsiTheme="majorBidi" w:cs="B Nazanin" w:hint="cs"/>
          <w:sz w:val="18"/>
          <w:szCs w:val="20"/>
          <w:rtl/>
          <w:lang w:bidi="fa-IR"/>
        </w:rPr>
        <w:t xml:space="preserve"> وارد آب شده است</w:t>
      </w:r>
      <w:r w:rsidR="0025067D" w:rsidRPr="0025067D">
        <w:rPr>
          <w:rFonts w:eastAsiaTheme="minorEastAsia" w:cs="B Nazanin" w:hint="cs"/>
          <w:sz w:val="20"/>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5067D" w:rsidTr="003A12D2">
        <w:tc>
          <w:tcPr>
            <w:tcW w:w="4606" w:type="dxa"/>
          </w:tcPr>
          <w:p w:rsidR="0025067D" w:rsidRDefault="0025067D" w:rsidP="00756A5C">
            <w:pPr>
              <w:pStyle w:val="a"/>
              <w:ind w:firstLine="0"/>
              <w:rPr>
                <w:rtl/>
                <w:lang w:eastAsia="en-US"/>
              </w:rPr>
            </w:pPr>
            <w:r>
              <w:rPr>
                <w:noProof/>
                <w:rtl/>
                <w:lang w:eastAsia="en-US"/>
              </w:rPr>
              <w:drawing>
                <wp:inline distT="0" distB="0" distL="0" distR="0" wp14:anchorId="52A27EC6" wp14:editId="3EE65E34">
                  <wp:extent cx="2736000" cy="2052000"/>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045 (2).bmp"/>
                          <pic:cNvPicPr/>
                        </pic:nvPicPr>
                        <pic:blipFill>
                          <a:blip r:embed="rId25">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bl>
    <w:p w:rsidR="0025067D" w:rsidRPr="00534C86" w:rsidRDefault="0025067D" w:rsidP="00534C86">
      <w:pPr>
        <w:pStyle w:val="a"/>
        <w:ind w:firstLine="0"/>
        <w:jc w:val="center"/>
        <w:rPr>
          <w:color w:val="000000" w:themeColor="text1"/>
          <w:rtl/>
        </w:rPr>
      </w:pPr>
      <w:r w:rsidRPr="00534C86">
        <w:rPr>
          <w:rFonts w:hint="cs"/>
          <w:b/>
          <w:bCs/>
          <w:color w:val="000000" w:themeColor="text1"/>
          <w:sz w:val="16"/>
          <w:szCs w:val="18"/>
          <w:rtl/>
          <w:lang w:bidi="ar-SA"/>
        </w:rPr>
        <w:t>شکل</w:t>
      </w:r>
      <w:r w:rsidR="001C413A" w:rsidRPr="00534C86">
        <w:rPr>
          <w:rFonts w:hint="cs"/>
          <w:b/>
          <w:bCs/>
          <w:color w:val="000000" w:themeColor="text1"/>
          <w:sz w:val="16"/>
          <w:szCs w:val="18"/>
          <w:rtl/>
          <w:lang w:bidi="ar-SA"/>
        </w:rPr>
        <w:t>15</w:t>
      </w:r>
      <w:r w:rsidR="00CB300A" w:rsidRPr="00534C86">
        <w:rPr>
          <w:rFonts w:hint="cs"/>
          <w:b/>
          <w:bCs/>
          <w:color w:val="000000" w:themeColor="text1"/>
          <w:sz w:val="16"/>
          <w:szCs w:val="18"/>
          <w:rtl/>
          <w:lang w:bidi="ar-SA"/>
        </w:rPr>
        <w:t xml:space="preserve"> </w:t>
      </w:r>
      <w:r w:rsidRPr="00534C86">
        <w:rPr>
          <w:rFonts w:hint="cs"/>
          <w:color w:val="000000" w:themeColor="text1"/>
          <w:sz w:val="16"/>
          <w:szCs w:val="18"/>
          <w:rtl/>
          <w:lang w:bidi="ar-SA"/>
        </w:rPr>
        <w:t>تاثیر قطر کویتاتور بر عمق فروروی پرتابه شماره 1</w:t>
      </w:r>
    </w:p>
    <w:p w:rsidR="00896028" w:rsidRDefault="0025067D" w:rsidP="00E44F80">
      <w:pPr>
        <w:pStyle w:val="a"/>
        <w:ind w:firstLine="0"/>
        <w:rPr>
          <w:rtl/>
        </w:rPr>
      </w:pPr>
      <w:r>
        <w:rPr>
          <w:rFonts w:hint="cs"/>
          <w:rtl/>
        </w:rPr>
        <w:lastRenderedPageBreak/>
        <w:t>در شکل</w:t>
      </w:r>
      <w:r w:rsidR="00756A5C">
        <w:rPr>
          <w:rFonts w:hint="cs"/>
          <w:rtl/>
        </w:rPr>
        <w:t xml:space="preserve">17 </w:t>
      </w:r>
      <w:r>
        <w:rPr>
          <w:rFonts w:hint="cs"/>
          <w:rtl/>
        </w:rPr>
        <w:t xml:space="preserve">پرتابه نسبت به دو حالت پرتابه شماره 1 و پرتابه شماره 2 بیشترین قطر کویتاتور را دارد و کمترین عمق را نیز طی </w:t>
      </w:r>
      <w:r w:rsidR="00756A5C">
        <w:rPr>
          <w:rFonts w:hint="cs"/>
          <w:rtl/>
        </w:rPr>
        <w:t>می</w:t>
      </w:r>
      <w:r w:rsidR="00756A5C">
        <w:rPr>
          <w:rtl/>
        </w:rPr>
        <w:softHyphen/>
      </w:r>
      <w:r w:rsidR="00756A5C">
        <w:rPr>
          <w:rFonts w:hint="cs"/>
          <w:rtl/>
        </w:rPr>
        <w:t>کند</w:t>
      </w:r>
      <w:r>
        <w:rPr>
          <w:rFonts w:hint="cs"/>
          <w:rtl/>
        </w:rPr>
        <w:t xml:space="preserve">، همچنین پرتابه تقریبا </w:t>
      </w:r>
      <w:r w:rsidR="00E44F80">
        <w:t>2.5</w:t>
      </w:r>
      <w:r>
        <w:rPr>
          <w:rFonts w:hint="cs"/>
          <w:rtl/>
        </w:rPr>
        <w:t xml:space="preserve"> متر را طی کرده است.</w:t>
      </w:r>
    </w:p>
    <w:p w:rsidR="0025067D" w:rsidRPr="009F51CB" w:rsidRDefault="00301FD0" w:rsidP="00C569E2">
      <w:pPr>
        <w:pStyle w:val="Heading2"/>
        <w:jc w:val="right"/>
        <w:rPr>
          <w:rFonts w:cs="B Nazanin"/>
          <w:b/>
          <w:bCs/>
          <w:color w:val="auto"/>
          <w:sz w:val="20"/>
          <w:szCs w:val="20"/>
          <w:rtl/>
          <w:lang w:bidi="fa-IR"/>
        </w:rPr>
      </w:pPr>
      <w:r>
        <w:rPr>
          <w:rFonts w:ascii="Times New Roman" w:eastAsia="Times New Roman" w:hAnsi="Times New Roman" w:cs="B Nazanin" w:hint="cs"/>
          <w:b/>
          <w:bCs/>
          <w:color w:val="auto"/>
          <w:sz w:val="16"/>
          <w:szCs w:val="18"/>
          <w:rtl/>
          <w:lang w:bidi="fa-IR"/>
        </w:rPr>
        <w:t>4</w:t>
      </w:r>
      <w:r w:rsidR="0025067D" w:rsidRPr="00464592">
        <w:rPr>
          <w:rFonts w:ascii="Times New Roman" w:eastAsia="Times New Roman" w:hAnsi="Times New Roman" w:cs="B Nazanin" w:hint="cs"/>
          <w:b/>
          <w:bCs/>
          <w:color w:val="auto"/>
          <w:sz w:val="16"/>
          <w:szCs w:val="18"/>
          <w:rtl/>
          <w:lang w:bidi="fa-IR"/>
        </w:rPr>
        <w:t>-</w:t>
      </w:r>
      <w:r w:rsidR="00C569E2">
        <w:rPr>
          <w:rFonts w:ascii="Times New Roman" w:eastAsia="Times New Roman" w:hAnsi="Times New Roman" w:cs="B Nazanin" w:hint="cs"/>
          <w:b/>
          <w:bCs/>
          <w:color w:val="auto"/>
          <w:sz w:val="16"/>
          <w:szCs w:val="18"/>
          <w:rtl/>
          <w:lang w:bidi="fa-IR"/>
        </w:rPr>
        <w:t>3</w:t>
      </w:r>
      <w:r w:rsidR="0025067D" w:rsidRPr="00464592">
        <w:rPr>
          <w:rFonts w:ascii="Times New Roman" w:eastAsia="Times New Roman" w:hAnsi="Times New Roman" w:cs="B Nazanin" w:hint="cs"/>
          <w:b/>
          <w:bCs/>
          <w:color w:val="auto"/>
          <w:sz w:val="16"/>
          <w:szCs w:val="18"/>
          <w:rtl/>
          <w:lang w:bidi="fa-IR"/>
        </w:rPr>
        <w:t xml:space="preserve">-2 </w:t>
      </w:r>
      <w:r w:rsidR="00AF6BC8">
        <w:rPr>
          <w:rFonts w:ascii="Times New Roman" w:eastAsia="Times New Roman" w:hAnsi="Times New Roman" w:cs="B Nazanin" w:hint="cs"/>
          <w:b/>
          <w:bCs/>
          <w:color w:val="auto"/>
          <w:sz w:val="16"/>
          <w:szCs w:val="18"/>
          <w:rtl/>
          <w:lang w:bidi="fa-IR"/>
        </w:rPr>
        <w:t>-</w:t>
      </w:r>
      <w:r w:rsidR="0025067D" w:rsidRPr="00464592">
        <w:rPr>
          <w:rFonts w:ascii="Times New Roman" w:eastAsia="Times New Roman" w:hAnsi="Times New Roman" w:cs="B Nazanin" w:hint="cs"/>
          <w:b/>
          <w:bCs/>
          <w:color w:val="auto"/>
          <w:sz w:val="16"/>
          <w:szCs w:val="18"/>
          <w:rtl/>
          <w:lang w:bidi="fa-IR"/>
        </w:rPr>
        <w:t>پرتابه شماره</w:t>
      </w:r>
      <w:r w:rsidR="0025067D" w:rsidRPr="00464592">
        <w:rPr>
          <w:rFonts w:ascii="Times New Roman" w:eastAsia="Times New Roman" w:hAnsi="Times New Roman" w:cs="B Nazanin"/>
          <w:b/>
          <w:bCs/>
          <w:color w:val="auto"/>
          <w:sz w:val="16"/>
          <w:szCs w:val="18"/>
          <w:rtl/>
          <w:lang w:bidi="fa-IR"/>
        </w:rPr>
        <w:softHyphen/>
      </w:r>
      <w:r w:rsidR="0025067D" w:rsidRPr="00464592">
        <w:rPr>
          <w:rFonts w:ascii="Times New Roman" w:eastAsia="Times New Roman" w:hAnsi="Times New Roman" w:cs="B Nazanin" w:hint="cs"/>
          <w:b/>
          <w:bCs/>
          <w:color w:val="auto"/>
          <w:sz w:val="16"/>
          <w:szCs w:val="18"/>
          <w:rtl/>
          <w:lang w:bidi="fa-IR"/>
        </w:rPr>
        <w:t>ی 2</w:t>
      </w:r>
    </w:p>
    <w:p w:rsidR="0025067D" w:rsidRPr="00464592" w:rsidRDefault="0025067D" w:rsidP="000969F9">
      <w:pPr>
        <w:pStyle w:val="a"/>
        <w:ind w:firstLine="0"/>
        <w:rPr>
          <w:rtl/>
        </w:rPr>
      </w:pPr>
      <w:r w:rsidRPr="0025067D">
        <w:rPr>
          <w:rFonts w:hint="cs"/>
          <w:rtl/>
        </w:rPr>
        <w:t xml:space="preserve">در این پرتابه قطر کویتاتور </w:t>
      </w:r>
      <w:r w:rsidR="000969F9">
        <w:t>0.0025</w:t>
      </w:r>
      <w:r w:rsidRPr="0025067D">
        <w:rPr>
          <w:rFonts w:hint="cs"/>
          <w:rtl/>
        </w:rPr>
        <w:t xml:space="preserve"> متر </w:t>
      </w:r>
      <w:r w:rsidR="00756A5C">
        <w:rPr>
          <w:rFonts w:hint="cs"/>
          <w:rtl/>
        </w:rPr>
        <w:t>می‌باشد</w:t>
      </w:r>
      <w:r w:rsidRPr="0025067D">
        <w:rPr>
          <w:rFonts w:hint="cs"/>
          <w:rtl/>
        </w:rPr>
        <w:t>، و</w:t>
      </w:r>
      <w:r w:rsidR="00756A5C">
        <w:rPr>
          <w:rFonts w:hint="cs"/>
          <w:rtl/>
        </w:rPr>
        <w:t xml:space="preserve"> همچنین</w:t>
      </w:r>
      <w:r w:rsidRPr="0025067D">
        <w:rPr>
          <w:rFonts w:hint="cs"/>
          <w:rtl/>
        </w:rPr>
        <w:t xml:space="preserve"> با زاویه ورود به آب </w:t>
      </w:r>
      <m:oMath>
        <m:r>
          <m:rPr>
            <m:sty m:val="p"/>
          </m:rPr>
          <w:rPr>
            <w:rFonts w:ascii="Cambria Math" w:hAnsi="Cambria Math" w:cs="Cambria Math" w:hint="cs"/>
            <w:rtl/>
          </w:rPr>
          <m:t>θ</m:t>
        </m:r>
        <m:r>
          <m:rPr>
            <m:sty m:val="p"/>
          </m:rPr>
          <w:rPr>
            <w:rFonts w:ascii="Cambria Math" w:hAnsi="Cambria Math"/>
            <w:rtl/>
          </w:rPr>
          <m:t>=</m:t>
        </m:r>
        <m:r>
          <m:rPr>
            <m:sty m:val="p"/>
          </m:rPr>
          <w:rPr>
            <w:rFonts w:ascii="Cambria Math" w:hAnsi="Cambria Math"/>
          </w:rPr>
          <m:t>30</m:t>
        </m:r>
      </m:oMath>
      <w:r w:rsidRPr="0025067D">
        <w:rPr>
          <w:rFonts w:hint="cs"/>
          <w:rtl/>
        </w:rPr>
        <w:t xml:space="preserve"> و </w:t>
      </w:r>
      <m:oMath>
        <m:acc>
          <m:accPr>
            <m:chr m:val="̇"/>
            <m:ctrlPr>
              <w:rPr>
                <w:rFonts w:ascii="Cambria Math" w:hAnsi="Cambria Math"/>
              </w:rPr>
            </m:ctrlPr>
          </m:accPr>
          <m:e>
            <m:r>
              <w:rPr>
                <w:rFonts w:ascii="Cambria Math" w:hAnsi="Cambria Math"/>
              </w:rPr>
              <m:t>γ</m:t>
            </m:r>
          </m:e>
        </m:acc>
        <m:r>
          <m:rPr>
            <m:sty m:val="p"/>
          </m:rPr>
          <w:rPr>
            <w:rFonts w:ascii="Cambria Math" w:hAnsi="Cambria Math"/>
          </w:rPr>
          <m:t>=0</m:t>
        </m:r>
      </m:oMath>
      <w:r w:rsidRPr="0025067D">
        <w:rPr>
          <w:rFonts w:hint="cs"/>
          <w:rtl/>
        </w:rPr>
        <w:t xml:space="preserve"> وارد آب شده است</w:t>
      </w:r>
      <w:r w:rsidRPr="0046459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A84404" w:rsidTr="003A12D2">
        <w:tc>
          <w:tcPr>
            <w:tcW w:w="4606" w:type="dxa"/>
          </w:tcPr>
          <w:p w:rsidR="00A84404" w:rsidRDefault="00A84404" w:rsidP="00FE020B">
            <w:pPr>
              <w:pStyle w:val="a"/>
              <w:ind w:firstLine="0"/>
              <w:rPr>
                <w:rtl/>
                <w:lang w:eastAsia="en-US"/>
              </w:rPr>
            </w:pPr>
            <w:r>
              <w:rPr>
                <w:noProof/>
                <w:rtl/>
                <w:lang w:eastAsia="en-US"/>
              </w:rPr>
              <w:drawing>
                <wp:inline distT="0" distB="0" distL="0" distR="0" wp14:anchorId="37E6F061" wp14:editId="31A092EE">
                  <wp:extent cx="2736000" cy="2052000"/>
                  <wp:effectExtent l="0" t="0" r="762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0025 (2).bmp"/>
                          <pic:cNvPicPr/>
                        </pic:nvPicPr>
                        <pic:blipFill>
                          <a:blip r:embed="rId26">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bl>
    <w:p w:rsidR="00896028" w:rsidRPr="00756A5C" w:rsidRDefault="00A84404" w:rsidP="001C413A">
      <w:pPr>
        <w:pStyle w:val="a"/>
        <w:ind w:firstLine="0"/>
        <w:rPr>
          <w:rFonts w:ascii="Cambria Math" w:hAnsi="Cambria Math"/>
          <w:sz w:val="16"/>
          <w:szCs w:val="18"/>
          <w:rtl/>
          <w:lang w:bidi="ar-SA"/>
        </w:rPr>
      </w:pPr>
      <w:r w:rsidRPr="00AF6BC8">
        <w:rPr>
          <w:rFonts w:hint="cs"/>
          <w:b/>
          <w:bCs/>
          <w:sz w:val="16"/>
          <w:szCs w:val="18"/>
          <w:rtl/>
          <w:lang w:bidi="ar-SA"/>
        </w:rPr>
        <w:t>شکل</w:t>
      </w:r>
      <w:r w:rsidR="001C413A">
        <w:rPr>
          <w:rFonts w:hint="cs"/>
          <w:b/>
          <w:bCs/>
          <w:sz w:val="16"/>
          <w:szCs w:val="18"/>
          <w:rtl/>
          <w:lang w:bidi="ar-SA"/>
        </w:rPr>
        <w:t xml:space="preserve">16 </w:t>
      </w:r>
      <w:r w:rsidRPr="00756A5C">
        <w:rPr>
          <w:rFonts w:ascii="Cambria Math" w:hAnsi="Cambria Math" w:hint="cs"/>
          <w:sz w:val="16"/>
          <w:szCs w:val="18"/>
          <w:rtl/>
          <w:lang w:bidi="ar-SA"/>
        </w:rPr>
        <w:t>تاثیر قطر کویتاتور بر عمق فروری پرتابه شماره 2</w:t>
      </w:r>
    </w:p>
    <w:p w:rsidR="00896028" w:rsidRPr="00756A5C" w:rsidRDefault="00A84404" w:rsidP="00F12D01">
      <w:pPr>
        <w:pStyle w:val="a"/>
        <w:ind w:firstLine="0"/>
        <w:rPr>
          <w:sz w:val="20"/>
          <w:rtl/>
        </w:rPr>
      </w:pPr>
      <w:r w:rsidRPr="00756A5C">
        <w:rPr>
          <w:rFonts w:hint="cs"/>
          <w:rtl/>
        </w:rPr>
        <w:t xml:space="preserve">پرتابه عمق </w:t>
      </w:r>
      <w:r w:rsidRPr="00F12D01">
        <w:rPr>
          <w:rFonts w:hint="cs"/>
          <w:color w:val="000000" w:themeColor="text1"/>
          <w:rtl/>
        </w:rPr>
        <w:t xml:space="preserve">تقریبا </w:t>
      </w:r>
      <w:r w:rsidR="00E44F80" w:rsidRPr="00F12D01">
        <w:rPr>
          <w:color w:val="000000" w:themeColor="text1"/>
        </w:rPr>
        <w:t>2.95</w:t>
      </w:r>
      <w:r w:rsidRPr="00F12D01">
        <w:rPr>
          <w:rFonts w:hint="cs"/>
          <w:color w:val="000000" w:themeColor="text1"/>
          <w:rtl/>
        </w:rPr>
        <w:t xml:space="preserve"> متر را طی کرده است، در این </w:t>
      </w:r>
      <w:r w:rsidRPr="00756A5C">
        <w:rPr>
          <w:rFonts w:hint="cs"/>
          <w:rtl/>
        </w:rPr>
        <w:t xml:space="preserve">پرتابه قطر کویتاتور نسبت به حالت قبل </w:t>
      </w:r>
      <w:r w:rsidRPr="00F12D01">
        <w:rPr>
          <w:rFonts w:hint="cs"/>
          <w:color w:val="000000" w:themeColor="text1"/>
          <w:rtl/>
        </w:rPr>
        <w:t xml:space="preserve">کمتر شده، وهمچنین </w:t>
      </w:r>
      <w:r w:rsidRPr="00756A5C">
        <w:rPr>
          <w:rFonts w:hint="cs"/>
          <w:rtl/>
        </w:rPr>
        <w:t>عمق بیشتری را طی کرده است</w:t>
      </w:r>
      <w:r w:rsidRPr="00756A5C">
        <w:rPr>
          <w:rFonts w:hint="cs"/>
          <w:sz w:val="20"/>
          <w:rtl/>
        </w:rPr>
        <w:t>.</w:t>
      </w:r>
    </w:p>
    <w:p w:rsidR="00A84404" w:rsidRPr="00464592" w:rsidRDefault="00301FD0" w:rsidP="00C569E2">
      <w:pPr>
        <w:pStyle w:val="Heading2"/>
        <w:jc w:val="right"/>
        <w:rPr>
          <w:rFonts w:ascii="Times New Roman" w:eastAsia="Times New Roman" w:hAnsi="Times New Roman" w:cs="B Nazanin"/>
          <w:b/>
          <w:bCs/>
          <w:color w:val="auto"/>
          <w:sz w:val="16"/>
          <w:szCs w:val="18"/>
          <w:rtl/>
          <w:lang w:bidi="fa-IR"/>
        </w:rPr>
      </w:pPr>
      <w:r>
        <w:rPr>
          <w:rFonts w:ascii="Times New Roman" w:eastAsia="Times New Roman" w:hAnsi="Times New Roman" w:cs="B Nazanin" w:hint="cs"/>
          <w:b/>
          <w:bCs/>
          <w:color w:val="auto"/>
          <w:sz w:val="16"/>
          <w:szCs w:val="18"/>
          <w:rtl/>
          <w:lang w:bidi="fa-IR"/>
        </w:rPr>
        <w:t>4</w:t>
      </w:r>
      <w:r w:rsidR="00A84404" w:rsidRPr="00464592">
        <w:rPr>
          <w:rFonts w:ascii="Times New Roman" w:eastAsia="Times New Roman" w:hAnsi="Times New Roman" w:cs="B Nazanin" w:hint="cs"/>
          <w:b/>
          <w:bCs/>
          <w:color w:val="auto"/>
          <w:sz w:val="16"/>
          <w:szCs w:val="18"/>
          <w:rtl/>
          <w:lang w:bidi="fa-IR"/>
        </w:rPr>
        <w:t>-</w:t>
      </w:r>
      <w:r w:rsidR="00C569E2">
        <w:rPr>
          <w:rFonts w:ascii="Times New Roman" w:eastAsia="Times New Roman" w:hAnsi="Times New Roman" w:cs="B Nazanin" w:hint="cs"/>
          <w:b/>
          <w:bCs/>
          <w:color w:val="auto"/>
          <w:sz w:val="16"/>
          <w:szCs w:val="18"/>
          <w:rtl/>
          <w:lang w:bidi="fa-IR"/>
        </w:rPr>
        <w:t>3</w:t>
      </w:r>
      <w:r w:rsidR="00A84404" w:rsidRPr="00464592">
        <w:rPr>
          <w:rFonts w:ascii="Times New Roman" w:eastAsia="Times New Roman" w:hAnsi="Times New Roman" w:cs="B Nazanin" w:hint="cs"/>
          <w:b/>
          <w:bCs/>
          <w:color w:val="auto"/>
          <w:sz w:val="16"/>
          <w:szCs w:val="18"/>
          <w:rtl/>
          <w:lang w:bidi="fa-IR"/>
        </w:rPr>
        <w:t>-3</w:t>
      </w:r>
      <w:r w:rsidR="00AF6BC8">
        <w:rPr>
          <w:rFonts w:ascii="Times New Roman" w:eastAsia="Times New Roman" w:hAnsi="Times New Roman" w:cs="B Nazanin" w:hint="cs"/>
          <w:b/>
          <w:bCs/>
          <w:color w:val="auto"/>
          <w:sz w:val="16"/>
          <w:szCs w:val="18"/>
          <w:rtl/>
          <w:lang w:bidi="fa-IR"/>
        </w:rPr>
        <w:t>-</w:t>
      </w:r>
      <w:r w:rsidR="00A84404" w:rsidRPr="00464592">
        <w:rPr>
          <w:rFonts w:ascii="Times New Roman" w:eastAsia="Times New Roman" w:hAnsi="Times New Roman" w:cs="B Nazanin" w:hint="cs"/>
          <w:b/>
          <w:bCs/>
          <w:color w:val="auto"/>
          <w:sz w:val="16"/>
          <w:szCs w:val="18"/>
          <w:rtl/>
          <w:lang w:bidi="fa-IR"/>
        </w:rPr>
        <w:t xml:space="preserve"> پرتابه شماره</w:t>
      </w:r>
      <w:r w:rsidR="00A84404" w:rsidRPr="00464592">
        <w:rPr>
          <w:rFonts w:ascii="Times New Roman" w:eastAsia="Times New Roman" w:hAnsi="Times New Roman" w:cs="B Nazanin"/>
          <w:b/>
          <w:bCs/>
          <w:color w:val="auto"/>
          <w:sz w:val="16"/>
          <w:szCs w:val="18"/>
          <w:rtl/>
          <w:lang w:bidi="fa-IR"/>
        </w:rPr>
        <w:softHyphen/>
      </w:r>
      <w:r w:rsidR="00A84404" w:rsidRPr="00464592">
        <w:rPr>
          <w:rFonts w:ascii="Times New Roman" w:eastAsia="Times New Roman" w:hAnsi="Times New Roman" w:cs="B Nazanin" w:hint="cs"/>
          <w:b/>
          <w:bCs/>
          <w:color w:val="auto"/>
          <w:sz w:val="16"/>
          <w:szCs w:val="18"/>
          <w:rtl/>
          <w:lang w:bidi="fa-IR"/>
        </w:rPr>
        <w:t>ی 3</w:t>
      </w:r>
    </w:p>
    <w:p w:rsidR="00A84404" w:rsidRDefault="00A84404" w:rsidP="00E44F80">
      <w:pPr>
        <w:pStyle w:val="a"/>
        <w:ind w:firstLine="0"/>
        <w:rPr>
          <w:rtl/>
        </w:rPr>
      </w:pPr>
      <w:r w:rsidRPr="00A84404">
        <w:rPr>
          <w:rFonts w:hint="cs"/>
          <w:rtl/>
        </w:rPr>
        <w:t xml:space="preserve">در این پرتابه قطر کویتاتور </w:t>
      </w:r>
      <w:r w:rsidR="00E44F80">
        <w:t>0.0015</w:t>
      </w:r>
      <w:r w:rsidRPr="00A84404">
        <w:rPr>
          <w:rFonts w:hint="cs"/>
          <w:rtl/>
        </w:rPr>
        <w:t xml:space="preserve"> متر </w:t>
      </w:r>
      <w:r w:rsidR="00756A5C">
        <w:rPr>
          <w:rFonts w:hint="cs"/>
          <w:rtl/>
        </w:rPr>
        <w:t>می</w:t>
      </w:r>
      <w:r w:rsidR="00756A5C">
        <w:rPr>
          <w:rtl/>
        </w:rPr>
        <w:softHyphen/>
      </w:r>
      <w:r w:rsidR="00756A5C">
        <w:rPr>
          <w:rFonts w:hint="cs"/>
          <w:rtl/>
        </w:rPr>
        <w:t>باشد</w:t>
      </w:r>
      <w:r w:rsidRPr="00A84404">
        <w:rPr>
          <w:rFonts w:hint="cs"/>
          <w:rtl/>
        </w:rPr>
        <w:t>، و</w:t>
      </w:r>
      <w:r w:rsidR="000969F9">
        <w:rPr>
          <w:rFonts w:hint="cs"/>
          <w:rtl/>
        </w:rPr>
        <w:t xml:space="preserve"> نیز</w:t>
      </w:r>
      <w:r w:rsidRPr="00A84404">
        <w:rPr>
          <w:rFonts w:hint="cs"/>
          <w:rtl/>
        </w:rPr>
        <w:t xml:space="preserve"> با زاویه ورود به آب </w:t>
      </w:r>
      <m:oMath>
        <m:r>
          <m:rPr>
            <m:sty m:val="p"/>
          </m:rPr>
          <w:rPr>
            <w:rFonts w:ascii="Cambria Math" w:hAnsi="Cambria Math" w:cs="Cambria Math" w:hint="cs"/>
            <w:rtl/>
          </w:rPr>
          <m:t>θ</m:t>
        </m:r>
        <m:r>
          <m:rPr>
            <m:sty m:val="p"/>
          </m:rPr>
          <w:rPr>
            <w:rFonts w:ascii="Cambria Math" w:hAnsi="Cambria Math"/>
            <w:rtl/>
          </w:rPr>
          <m:t>=</m:t>
        </m:r>
        <m:r>
          <m:rPr>
            <m:sty m:val="p"/>
          </m:rPr>
          <w:rPr>
            <w:rFonts w:ascii="Cambria Math" w:hAnsi="Cambria Math"/>
          </w:rPr>
          <m:t>30</m:t>
        </m:r>
      </m:oMath>
      <w:r w:rsidRPr="00A84404">
        <w:rPr>
          <w:rFonts w:hint="cs"/>
          <w:rtl/>
        </w:rPr>
        <w:t xml:space="preserve"> و </w:t>
      </w:r>
      <m:oMath>
        <m:acc>
          <m:accPr>
            <m:chr m:val="̇"/>
            <m:ctrlPr>
              <w:rPr>
                <w:rFonts w:ascii="Cambria Math" w:hAnsi="Cambria Math"/>
              </w:rPr>
            </m:ctrlPr>
          </m:accPr>
          <m:e>
            <m:r>
              <w:rPr>
                <w:rFonts w:ascii="Cambria Math" w:hAnsi="Cambria Math"/>
              </w:rPr>
              <m:t>γ</m:t>
            </m:r>
          </m:e>
        </m:acc>
        <m:r>
          <m:rPr>
            <m:sty m:val="p"/>
          </m:rPr>
          <w:rPr>
            <w:rFonts w:ascii="Cambria Math" w:hAnsi="Cambria Math"/>
          </w:rPr>
          <m:t>=0</m:t>
        </m:r>
      </m:oMath>
      <w:r w:rsidRPr="00A84404">
        <w:rPr>
          <w:rFonts w:hint="cs"/>
          <w:rtl/>
        </w:rPr>
        <w:t xml:space="preserve"> وارد آب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D66A8E" w:rsidTr="00D66A8E">
        <w:tc>
          <w:tcPr>
            <w:tcW w:w="4606" w:type="dxa"/>
          </w:tcPr>
          <w:p w:rsidR="00D66A8E" w:rsidRDefault="00D66A8E" w:rsidP="00464592">
            <w:pPr>
              <w:pStyle w:val="a"/>
              <w:ind w:firstLine="0"/>
              <w:rPr>
                <w:rtl/>
              </w:rPr>
            </w:pPr>
            <w:r>
              <w:rPr>
                <w:noProof/>
                <w:rtl/>
                <w:lang w:eastAsia="en-US"/>
              </w:rPr>
              <w:drawing>
                <wp:inline distT="0" distB="0" distL="0" distR="0" wp14:anchorId="47EA772C" wp14:editId="08EAB8E4">
                  <wp:extent cx="2736000" cy="2052000"/>
                  <wp:effectExtent l="0" t="0" r="762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کوچک 3.bmp"/>
                          <pic:cNvPicPr/>
                        </pic:nvPicPr>
                        <pic:blipFill>
                          <a:blip r:embed="rId27">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bl>
    <w:p w:rsidR="00A84404" w:rsidRDefault="00A84404" w:rsidP="001C413A">
      <w:pPr>
        <w:pStyle w:val="a"/>
        <w:ind w:firstLine="0"/>
        <w:rPr>
          <w:b/>
          <w:bCs/>
          <w:sz w:val="16"/>
          <w:szCs w:val="18"/>
          <w:rtl/>
          <w:lang w:bidi="ar-SA"/>
        </w:rPr>
      </w:pPr>
      <w:r w:rsidRPr="00AF6BC8">
        <w:rPr>
          <w:rFonts w:hint="cs"/>
          <w:b/>
          <w:bCs/>
          <w:sz w:val="16"/>
          <w:szCs w:val="18"/>
          <w:rtl/>
          <w:lang w:bidi="ar-SA"/>
        </w:rPr>
        <w:t>شکل</w:t>
      </w:r>
      <w:r w:rsidR="001C413A">
        <w:rPr>
          <w:rFonts w:hint="cs"/>
          <w:b/>
          <w:bCs/>
          <w:sz w:val="16"/>
          <w:szCs w:val="18"/>
          <w:rtl/>
          <w:lang w:bidi="ar-SA"/>
        </w:rPr>
        <w:t>17</w:t>
      </w:r>
      <w:r w:rsidR="00CB300A">
        <w:rPr>
          <w:rFonts w:hint="cs"/>
          <w:b/>
          <w:bCs/>
          <w:sz w:val="16"/>
          <w:szCs w:val="18"/>
          <w:rtl/>
          <w:lang w:bidi="ar-SA"/>
        </w:rPr>
        <w:t xml:space="preserve"> </w:t>
      </w:r>
      <w:r w:rsidRPr="00133B98">
        <w:rPr>
          <w:rFonts w:hint="cs"/>
          <w:sz w:val="16"/>
          <w:szCs w:val="18"/>
          <w:rtl/>
          <w:lang w:bidi="ar-SA"/>
        </w:rPr>
        <w:t>تاثیر قطر کویتاتور بر عمق فروروی پرتابه شماره3</w:t>
      </w:r>
    </w:p>
    <w:p w:rsidR="00A84404" w:rsidRPr="00A84404" w:rsidRDefault="00A84404" w:rsidP="00F12D01">
      <w:pPr>
        <w:pStyle w:val="a"/>
        <w:ind w:firstLine="0"/>
        <w:rPr>
          <w:rtl/>
        </w:rPr>
      </w:pPr>
      <w:r w:rsidRPr="00A84404">
        <w:rPr>
          <w:rFonts w:hint="cs"/>
          <w:rtl/>
        </w:rPr>
        <w:t xml:space="preserve">پرتابه در عمق تقریبا </w:t>
      </w:r>
      <w:r w:rsidR="000969F9">
        <w:t>4.5</w:t>
      </w:r>
      <w:r w:rsidRPr="00A84404">
        <w:rPr>
          <w:rFonts w:hint="cs"/>
          <w:rtl/>
        </w:rPr>
        <w:t xml:space="preserve"> متر </w:t>
      </w:r>
      <w:r w:rsidR="00756A5C">
        <w:rPr>
          <w:rFonts w:hint="cs"/>
          <w:rtl/>
        </w:rPr>
        <w:t>می‌باشد</w:t>
      </w:r>
      <w:r w:rsidRPr="00A84404">
        <w:rPr>
          <w:rFonts w:hint="cs"/>
          <w:rtl/>
        </w:rPr>
        <w:t>، نسبت به دو حالت قبل قطر کویتاتور پرتابه کمتر و پرتابه عمق بیشتری را طی کرده است.</w:t>
      </w:r>
      <w:r w:rsidR="00F12D01">
        <w:rPr>
          <w:rFonts w:hint="cs"/>
          <w:rtl/>
        </w:rPr>
        <w:t xml:space="preserve"> </w:t>
      </w:r>
    </w:p>
    <w:p w:rsidR="00FE020B" w:rsidRDefault="00A84404" w:rsidP="000969F9">
      <w:pPr>
        <w:pStyle w:val="a"/>
        <w:rPr>
          <w:rtl/>
        </w:rPr>
      </w:pPr>
      <w:r w:rsidRPr="00A84404">
        <w:rPr>
          <w:rFonts w:hint="cs"/>
          <w:rtl/>
        </w:rPr>
        <w:t>در شکل</w:t>
      </w:r>
      <w:r w:rsidR="001535AE">
        <w:rPr>
          <w:rFonts w:hint="cs"/>
          <w:rtl/>
        </w:rPr>
        <w:t>17</w:t>
      </w:r>
      <w:r w:rsidRPr="00A84404">
        <w:rPr>
          <w:rFonts w:hint="cs"/>
          <w:rtl/>
        </w:rPr>
        <w:t xml:space="preserve"> کمترین قطر پرتابه در حالت پایدار می</w:t>
      </w:r>
      <w:r w:rsidRPr="00A84404">
        <w:rPr>
          <w:rtl/>
        </w:rPr>
        <w:softHyphen/>
      </w:r>
      <w:r w:rsidRPr="00A84404">
        <w:rPr>
          <w:rFonts w:hint="cs"/>
          <w:rtl/>
        </w:rPr>
        <w:t xml:space="preserve">باشد، با کمتر شدن قطر کویتاتور پرتابه </w:t>
      </w:r>
      <w:r>
        <w:rPr>
          <w:rFonts w:hint="cs"/>
          <w:rtl/>
        </w:rPr>
        <w:t xml:space="preserve">از </w:t>
      </w:r>
      <w:r w:rsidR="000969F9">
        <w:t>0.0015</w:t>
      </w:r>
      <w:r w:rsidRPr="00A84404">
        <w:rPr>
          <w:rFonts w:hint="cs"/>
          <w:rtl/>
        </w:rPr>
        <w:t xml:space="preserve"> متر به دلیل برخورد سریع</w:t>
      </w:r>
      <w:r w:rsidRPr="00A84404">
        <w:rPr>
          <w:rtl/>
        </w:rPr>
        <w:softHyphen/>
      </w:r>
      <w:r w:rsidRPr="00A84404">
        <w:rPr>
          <w:rFonts w:hint="cs"/>
          <w:rtl/>
        </w:rPr>
        <w:t>تر پرتابه به دیواره کویتی، باع</w:t>
      </w:r>
      <w:r>
        <w:rPr>
          <w:rFonts w:hint="cs"/>
          <w:rtl/>
        </w:rPr>
        <w:t>ث</w:t>
      </w:r>
      <w:r w:rsidRPr="00A84404">
        <w:rPr>
          <w:rFonts w:hint="cs"/>
          <w:rtl/>
        </w:rPr>
        <w:t xml:space="preserve"> ناپایداری پرتابه می</w:t>
      </w:r>
      <w:r w:rsidRPr="00A84404">
        <w:rPr>
          <w:rtl/>
        </w:rPr>
        <w:softHyphen/>
      </w:r>
      <w:r w:rsidRPr="00A84404">
        <w:rPr>
          <w:rFonts w:hint="cs"/>
          <w:rtl/>
        </w:rPr>
        <w:t>شود.</w:t>
      </w:r>
    </w:p>
    <w:p w:rsidR="0017177D" w:rsidRPr="00A84404" w:rsidRDefault="0017177D" w:rsidP="0017177D">
      <w:pPr>
        <w:pStyle w:val="a"/>
        <w:ind w:firstLine="0"/>
      </w:pPr>
      <w:r w:rsidRPr="000969F9">
        <w:rPr>
          <w:rFonts w:hint="cs"/>
          <w:b/>
          <w:bCs/>
          <w:rtl/>
        </w:rPr>
        <w:t>5</w:t>
      </w:r>
      <w:r w:rsidRPr="0017177D">
        <w:rPr>
          <w:rFonts w:ascii="Times New Roman" w:hAnsi="Times New Roman" w:hint="cs"/>
          <w:b/>
          <w:bCs/>
          <w:szCs w:val="18"/>
          <w:rtl/>
        </w:rPr>
        <w:t xml:space="preserve">-5-برخورد پرتابه به آب با زاویه ورود به آب </w:t>
      </w:r>
      <m:oMath>
        <m:r>
          <m:rPr>
            <m:sty m:val="b"/>
          </m:rPr>
          <w:rPr>
            <w:rFonts w:ascii="Cambria Math" w:hAnsi="Cambria Math" w:cs="Cambria Math" w:hint="cs"/>
            <w:szCs w:val="18"/>
            <w:rtl/>
          </w:rPr>
          <m:t>θ</m:t>
        </m:r>
        <m:r>
          <m:rPr>
            <m:sty m:val="b"/>
          </m:rPr>
          <w:rPr>
            <w:rFonts w:ascii="Cambria Math" w:hAnsi="Cambria Math"/>
            <w:szCs w:val="18"/>
            <w:rtl/>
          </w:rPr>
          <m:t>=</m:t>
        </m:r>
        <m:r>
          <m:rPr>
            <m:sty m:val="b"/>
          </m:rPr>
          <w:rPr>
            <w:rFonts w:ascii="Cambria Math" w:hAnsi="Cambria Math"/>
            <w:szCs w:val="18"/>
          </w:rPr>
          <m:t>0</m:t>
        </m:r>
      </m:oMath>
      <w:r w:rsidRPr="0017177D">
        <w:rPr>
          <w:rFonts w:ascii="Times New Roman" w:hAnsi="Times New Roman" w:hint="cs"/>
          <w:b/>
          <w:bCs/>
          <w:szCs w:val="18"/>
          <w:rtl/>
        </w:rPr>
        <w:t xml:space="preserve"> و </w:t>
      </w:r>
      <m:oMath>
        <m:r>
          <m:rPr>
            <m:sty m:val="b"/>
          </m:rPr>
          <w:rPr>
            <w:rFonts w:ascii="Cambria Math" w:hAnsi="Cambria Math" w:hint="cs"/>
            <w:szCs w:val="18"/>
            <w:rtl/>
          </w:rPr>
          <m:t>حمله زاویه</m:t>
        </m:r>
        <m:d>
          <m:dPr>
            <m:ctrlPr>
              <w:rPr>
                <w:rFonts w:ascii="Cambria Math" w:hAnsi="Cambria Math"/>
                <w:b/>
                <w:bCs/>
                <w:szCs w:val="18"/>
              </w:rPr>
            </m:ctrlPr>
          </m:dPr>
          <m:e>
            <m:r>
              <m:rPr>
                <m:sty m:val="bi"/>
              </m:rPr>
              <w:rPr>
                <w:rFonts w:ascii="Cambria Math" w:hAnsi="Cambria Math"/>
                <w:szCs w:val="18"/>
              </w:rPr>
              <m:t>α</m:t>
            </m:r>
            <m:r>
              <m:rPr>
                <m:sty m:val="b"/>
              </m:rPr>
              <w:rPr>
                <w:rFonts w:ascii="Cambria Math" w:hAnsi="Cambria Math"/>
                <w:szCs w:val="18"/>
              </w:rPr>
              <m:t>=3°</m:t>
            </m:r>
          </m:e>
        </m:d>
      </m:oMath>
    </w:p>
    <w:p w:rsidR="00184EEF" w:rsidRPr="00F12D01" w:rsidRDefault="001535AE" w:rsidP="00F12D01">
      <w:pPr>
        <w:pStyle w:val="a"/>
        <w:spacing w:line="360" w:lineRule="auto"/>
        <w:ind w:firstLine="0"/>
        <w:rPr>
          <w:color w:val="000000" w:themeColor="text1"/>
          <w:rtl/>
        </w:rPr>
      </w:pPr>
      <w:r w:rsidRPr="00F12D01">
        <w:rPr>
          <w:rFonts w:hint="cs"/>
          <w:color w:val="000000" w:themeColor="text1"/>
          <w:rtl/>
        </w:rPr>
        <w:t xml:space="preserve">در </w:t>
      </w:r>
      <w:r w:rsidR="00E44F80" w:rsidRPr="00F12D01">
        <w:rPr>
          <w:rFonts w:hint="cs"/>
          <w:color w:val="000000" w:themeColor="text1"/>
          <w:rtl/>
        </w:rPr>
        <w:t>شکل 18</w:t>
      </w:r>
      <w:r w:rsidR="005B7908" w:rsidRPr="00F12D01">
        <w:rPr>
          <w:rFonts w:hint="cs"/>
          <w:color w:val="000000" w:themeColor="text1"/>
          <w:rtl/>
        </w:rPr>
        <w:t xml:space="preserve"> </w:t>
      </w:r>
      <w:r w:rsidR="00F12D01">
        <w:rPr>
          <w:rFonts w:hint="cs"/>
          <w:color w:val="000000" w:themeColor="text1"/>
          <w:rtl/>
        </w:rPr>
        <w:t xml:space="preserve">دیده می‌شود که </w:t>
      </w:r>
      <w:r w:rsidR="00E44F80" w:rsidRPr="00F12D01">
        <w:rPr>
          <w:rFonts w:hint="cs"/>
          <w:color w:val="000000" w:themeColor="text1"/>
          <w:rtl/>
        </w:rPr>
        <w:t>پ</w:t>
      </w:r>
      <w:r w:rsidR="00184EEF" w:rsidRPr="00F12D01">
        <w:rPr>
          <w:rFonts w:hint="cs"/>
          <w:color w:val="000000" w:themeColor="text1"/>
          <w:rtl/>
        </w:rPr>
        <w:t xml:space="preserve">رتابه به دیواره کویتی برخورد </w:t>
      </w:r>
      <w:r w:rsidR="00F12D01">
        <w:rPr>
          <w:rFonts w:hint="cs"/>
          <w:color w:val="000000" w:themeColor="text1"/>
          <w:rtl/>
        </w:rPr>
        <w:t>نموده</w:t>
      </w:r>
      <w:r w:rsidR="00184EEF" w:rsidRPr="00F12D01">
        <w:rPr>
          <w:rFonts w:hint="cs"/>
          <w:color w:val="000000" w:themeColor="text1"/>
          <w:rtl/>
        </w:rPr>
        <w:t xml:space="preserve"> است</w:t>
      </w:r>
      <w:r w:rsidR="00F12D01">
        <w:rPr>
          <w:rFonts w:hint="cs"/>
          <w:color w:val="000000" w:themeColor="text1"/>
          <w:rtl/>
        </w:rPr>
        <w:t xml:space="preserve">. </w:t>
      </w:r>
    </w:p>
    <w:tbl>
      <w:tblPr>
        <w:tblStyle w:val="TableGrid"/>
        <w:bidiVisual/>
        <w:tblW w:w="46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
        <w:gridCol w:w="4536"/>
      </w:tblGrid>
      <w:tr w:rsidR="00D66A8E" w:rsidTr="00D66A8E">
        <w:tc>
          <w:tcPr>
            <w:tcW w:w="4611" w:type="dxa"/>
            <w:gridSpan w:val="2"/>
          </w:tcPr>
          <w:p w:rsidR="00D66A8E" w:rsidRDefault="00D66A8E" w:rsidP="00D66A8E">
            <w:pPr>
              <w:pStyle w:val="a"/>
              <w:ind w:firstLine="0"/>
              <w:jc w:val="left"/>
              <w:rPr>
                <w:rtl/>
              </w:rPr>
            </w:pPr>
            <w:r>
              <w:rPr>
                <w:noProof/>
                <w:rtl/>
                <w:lang w:eastAsia="en-US"/>
              </w:rPr>
              <w:lastRenderedPageBreak/>
              <w:drawing>
                <wp:inline distT="0" distB="0" distL="0" distR="0" wp14:anchorId="31EDF681" wp14:editId="1116775A">
                  <wp:extent cx="2736000" cy="2052000"/>
                  <wp:effectExtent l="0" t="0" r="762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dn.bmp"/>
                          <pic:cNvPicPr/>
                        </pic:nvPicPr>
                        <pic:blipFill>
                          <a:blip r:embed="rId28">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7F2D00" w:rsidTr="00D66A8E">
        <w:trPr>
          <w:gridBefore w:val="1"/>
          <w:wBefore w:w="225" w:type="dxa"/>
        </w:trPr>
        <w:tc>
          <w:tcPr>
            <w:tcW w:w="4386" w:type="dxa"/>
          </w:tcPr>
          <w:p w:rsidR="007F2D00" w:rsidRPr="00133B98" w:rsidRDefault="007F2D00" w:rsidP="001535AE">
            <w:pPr>
              <w:pStyle w:val="a"/>
              <w:ind w:firstLine="0"/>
              <w:jc w:val="center"/>
              <w:rPr>
                <w:b/>
                <w:bCs/>
                <w:sz w:val="16"/>
                <w:szCs w:val="18"/>
                <w:rtl/>
                <w:lang w:bidi="ar-SA"/>
              </w:rPr>
            </w:pPr>
            <w:r w:rsidRPr="00133B98">
              <w:rPr>
                <w:rFonts w:hint="cs"/>
                <w:b/>
                <w:bCs/>
                <w:sz w:val="16"/>
                <w:szCs w:val="18"/>
                <w:rtl/>
                <w:lang w:bidi="ar-SA"/>
              </w:rPr>
              <w:t xml:space="preserve">شکل </w:t>
            </w:r>
            <w:r w:rsidR="001535AE">
              <w:rPr>
                <w:rFonts w:hint="cs"/>
                <w:b/>
                <w:bCs/>
                <w:sz w:val="16"/>
                <w:szCs w:val="18"/>
                <w:rtl/>
                <w:lang w:bidi="ar-SA"/>
              </w:rPr>
              <w:t xml:space="preserve">18 </w:t>
            </w:r>
            <w:r w:rsidR="001535AE" w:rsidRPr="00133B98">
              <w:rPr>
                <w:rFonts w:hint="cs"/>
                <w:sz w:val="16"/>
                <w:szCs w:val="18"/>
                <w:rtl/>
                <w:lang w:bidi="ar-SA"/>
              </w:rPr>
              <w:t xml:space="preserve"> نمایی کلی از حرکت پرتابه با زاویه ورود به آب </w:t>
            </w:r>
            <m:oMath>
              <m:r>
                <m:rPr>
                  <m:sty m:val="b"/>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b"/>
                </m:rPr>
                <w:rPr>
                  <w:rFonts w:ascii="Cambria Math" w:hAnsi="Cambria Math"/>
                  <w:sz w:val="16"/>
                  <w:szCs w:val="18"/>
                  <w:lang w:bidi="ar-SA"/>
                </w:rPr>
                <m:t>30</m:t>
              </m:r>
            </m:oMath>
            <w:r w:rsidR="001535AE" w:rsidRPr="00133B98">
              <w:rPr>
                <w:rFonts w:hint="cs"/>
                <w:sz w:val="16"/>
                <w:szCs w:val="18"/>
                <w:rtl/>
                <w:lang w:bidi="ar-SA"/>
              </w:rPr>
              <w:t xml:space="preserve"> و</w:t>
            </w:r>
            <w:r w:rsidR="001535AE">
              <w:rPr>
                <w:rFonts w:hint="cs"/>
                <w:sz w:val="16"/>
                <w:szCs w:val="18"/>
                <w:rtl/>
                <w:lang w:bidi="ar-SA"/>
              </w:rPr>
              <w:t xml:space="preserve">  </w:t>
            </w:r>
            <w:r w:rsidR="001535AE" w:rsidRPr="00133B98">
              <w:rPr>
                <w:rFonts w:hint="cs"/>
                <w:sz w:val="16"/>
                <w:szCs w:val="18"/>
                <w:rtl/>
                <w:lang w:bidi="ar-SA"/>
              </w:rPr>
              <w:t xml:space="preserve"> </w:t>
            </w:r>
            <m:oMath>
              <m:acc>
                <m:accPr>
                  <m:chr m:val="̇"/>
                  <m:ctrlPr>
                    <w:rPr>
                      <w:rFonts w:ascii="Cambria Math" w:hAnsi="Cambria Math"/>
                      <w:sz w:val="16"/>
                      <w:szCs w:val="18"/>
                      <w:lang w:bidi="ar-SA"/>
                    </w:rPr>
                  </m:ctrlPr>
                </m:accPr>
                <m:e>
                  <m:r>
                    <m:rPr>
                      <m:sty m:val="bi"/>
                    </m:rPr>
                    <w:rPr>
                      <w:rFonts w:ascii="Cambria Math" w:hAnsi="Cambria Math"/>
                      <w:sz w:val="16"/>
                      <w:szCs w:val="18"/>
                      <w:lang w:bidi="ar-SA"/>
                    </w:rPr>
                    <m:t>γ</m:t>
                  </m:r>
                </m:e>
              </m:acc>
              <m:r>
                <m:rPr>
                  <m:sty m:val="p"/>
                </m:rPr>
                <w:rPr>
                  <w:rFonts w:ascii="Cambria Math" w:hAnsi="Cambria Math"/>
                  <w:sz w:val="16"/>
                  <w:szCs w:val="18"/>
                  <w:lang w:bidi="ar-SA"/>
                </w:rPr>
                <m:t>=</m:t>
              </m:r>
              <m:r>
                <m:rPr>
                  <m:sty m:val="b"/>
                </m:rPr>
                <w:rPr>
                  <w:rFonts w:ascii="Cambria Math" w:hAnsi="Cambria Math"/>
                  <w:sz w:val="16"/>
                  <w:szCs w:val="18"/>
                  <w:lang w:bidi="ar-SA"/>
                </w:rPr>
                <m:t>0</m:t>
              </m:r>
            </m:oMath>
            <w:r w:rsidR="001535AE" w:rsidRPr="00133B98">
              <w:rPr>
                <w:rFonts w:hint="cs"/>
                <w:sz w:val="16"/>
                <w:szCs w:val="18"/>
                <w:rtl/>
                <w:lang w:bidi="ar-SA"/>
              </w:rPr>
              <w:t xml:space="preserve">  </w:t>
            </w:r>
            <m:oMath>
              <m:r>
                <m:rPr>
                  <m:sty m:val="p"/>
                </m:rPr>
                <w:rPr>
                  <w:rFonts w:ascii="Cambria Math" w:hAnsi="Cambria Math" w:hint="cs"/>
                  <w:sz w:val="16"/>
                  <w:szCs w:val="18"/>
                  <w:rtl/>
                  <w:lang w:bidi="ar-SA"/>
                </w:rPr>
                <m:t>حمله زاویه</m:t>
              </m:r>
              <m:r>
                <m:rPr>
                  <m:sty m:val="p"/>
                </m:rPr>
                <w:rPr>
                  <w:rFonts w:ascii="Cambria Math" w:hAnsi="Cambria Math"/>
                  <w:sz w:val="16"/>
                  <w:szCs w:val="18"/>
                  <w:lang w:bidi="ar-SA"/>
                </w:rPr>
                <m:t xml:space="preserve"> </m:t>
              </m:r>
              <m:d>
                <m:dPr>
                  <m:ctrlPr>
                    <w:rPr>
                      <w:rFonts w:ascii="Cambria Math" w:hAnsi="Cambria Math"/>
                      <w:sz w:val="16"/>
                      <w:szCs w:val="18"/>
                      <w:lang w:bidi="ar-SA"/>
                    </w:rPr>
                  </m:ctrlPr>
                </m:dPr>
                <m:e>
                  <m:r>
                    <m:rPr>
                      <m:sty m:val="bi"/>
                    </m:rPr>
                    <w:rPr>
                      <w:rFonts w:ascii="Cambria Math" w:hAnsi="Cambria Math"/>
                      <w:sz w:val="16"/>
                      <w:szCs w:val="18"/>
                      <w:lang w:bidi="ar-SA"/>
                    </w:rPr>
                    <m:t>α</m:t>
                  </m:r>
                  <m:r>
                    <m:rPr>
                      <m:sty m:val="p"/>
                    </m:rPr>
                    <w:rPr>
                      <w:rFonts w:ascii="Cambria Math" w:hAnsi="Cambria Math"/>
                      <w:sz w:val="16"/>
                      <w:szCs w:val="18"/>
                      <w:lang w:bidi="ar-SA"/>
                    </w:rPr>
                    <m:t>=</m:t>
                  </m:r>
                  <m:r>
                    <m:rPr>
                      <m:sty m:val="b"/>
                    </m:rPr>
                    <w:rPr>
                      <w:rFonts w:ascii="Cambria Math" w:hAnsi="Cambria Math"/>
                      <w:sz w:val="16"/>
                      <w:szCs w:val="18"/>
                      <w:lang w:bidi="ar-SA"/>
                    </w:rPr>
                    <m:t>3</m:t>
                  </m:r>
                  <m:r>
                    <m:rPr>
                      <m:sty m:val="p"/>
                    </m:rPr>
                    <w:rPr>
                      <w:rFonts w:ascii="Cambria Math" w:hAnsi="Cambria Math"/>
                      <w:sz w:val="16"/>
                      <w:szCs w:val="18"/>
                      <w:lang w:bidi="ar-SA"/>
                    </w:rPr>
                    <m:t>°</m:t>
                  </m:r>
                </m:e>
              </m:d>
            </m:oMath>
          </w:p>
        </w:tc>
      </w:tr>
      <w:tr w:rsidR="007F2D00" w:rsidTr="00D66A8E">
        <w:trPr>
          <w:gridBefore w:val="1"/>
          <w:wBefore w:w="225" w:type="dxa"/>
        </w:trPr>
        <w:tc>
          <w:tcPr>
            <w:tcW w:w="4386" w:type="dxa"/>
          </w:tcPr>
          <w:p w:rsidR="007F2D00" w:rsidRDefault="007F2D00" w:rsidP="00FE020B">
            <w:pPr>
              <w:pStyle w:val="1"/>
              <w:rPr>
                <w:rtl/>
              </w:rPr>
            </w:pPr>
            <w:r>
              <w:rPr>
                <w:noProof/>
                <w:rtl/>
                <w:lang w:eastAsia="en-US"/>
              </w:rPr>
              <w:drawing>
                <wp:inline distT="0" distB="0" distL="0" distR="0" wp14:anchorId="08B1A7CB" wp14:editId="227EDAEF">
                  <wp:extent cx="2736000" cy="2052000"/>
                  <wp:effectExtent l="0" t="0" r="7620"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4.bmp"/>
                          <pic:cNvPicPr/>
                        </pic:nvPicPr>
                        <pic:blipFill>
                          <a:blip r:embed="rId29">
                            <a:extLst>
                              <a:ext uri="{28A0092B-C50C-407E-A947-70E740481C1C}">
                                <a14:useLocalDpi xmlns:a14="http://schemas.microsoft.com/office/drawing/2010/main" val="0"/>
                              </a:ext>
                            </a:extLst>
                          </a:blip>
                          <a:stretch>
                            <a:fillRect/>
                          </a:stretch>
                        </pic:blipFill>
                        <pic:spPr>
                          <a:xfrm>
                            <a:off x="0" y="0"/>
                            <a:ext cx="2736000" cy="2052000"/>
                          </a:xfrm>
                          <a:prstGeom prst="rect">
                            <a:avLst/>
                          </a:prstGeom>
                        </pic:spPr>
                      </pic:pic>
                    </a:graphicData>
                  </a:graphic>
                </wp:inline>
              </w:drawing>
            </w:r>
          </w:p>
        </w:tc>
      </w:tr>
      <w:tr w:rsidR="007F2D00" w:rsidTr="00D66A8E">
        <w:trPr>
          <w:gridBefore w:val="1"/>
          <w:wBefore w:w="225" w:type="dxa"/>
          <w:trHeight w:val="367"/>
        </w:trPr>
        <w:tc>
          <w:tcPr>
            <w:tcW w:w="4386" w:type="dxa"/>
          </w:tcPr>
          <w:p w:rsidR="007F2D00" w:rsidRPr="00133B98" w:rsidRDefault="007F2D00" w:rsidP="00133B98">
            <w:pPr>
              <w:pStyle w:val="a"/>
              <w:ind w:firstLine="0"/>
              <w:jc w:val="center"/>
              <w:rPr>
                <w:b/>
                <w:bCs/>
                <w:sz w:val="16"/>
                <w:szCs w:val="18"/>
                <w:rtl/>
                <w:lang w:bidi="ar-SA"/>
              </w:rPr>
            </w:pPr>
            <w:r w:rsidRPr="00133B98">
              <w:rPr>
                <w:rFonts w:hint="cs"/>
                <w:b/>
                <w:bCs/>
                <w:sz w:val="16"/>
                <w:szCs w:val="18"/>
                <w:rtl/>
                <w:lang w:bidi="ar-SA"/>
              </w:rPr>
              <w:t>شکل ب</w:t>
            </w:r>
          </w:p>
        </w:tc>
      </w:tr>
    </w:tbl>
    <w:p w:rsidR="00FE020B" w:rsidRPr="00AF6BC8" w:rsidRDefault="001535AE" w:rsidP="001535AE">
      <w:pPr>
        <w:pStyle w:val="a"/>
        <w:ind w:firstLine="0"/>
        <w:rPr>
          <w:b/>
          <w:bCs/>
          <w:sz w:val="16"/>
          <w:szCs w:val="18"/>
          <w:rtl/>
        </w:rPr>
      </w:pPr>
      <w:r>
        <w:rPr>
          <w:rFonts w:hint="cs"/>
          <w:b/>
          <w:bCs/>
          <w:sz w:val="16"/>
          <w:szCs w:val="18"/>
          <w:rtl/>
          <w:lang w:bidi="ar-SA"/>
        </w:rPr>
        <w:t xml:space="preserve">شکل 19 </w:t>
      </w:r>
      <w:r w:rsidR="00CB300A">
        <w:rPr>
          <w:rFonts w:hint="cs"/>
          <w:b/>
          <w:bCs/>
          <w:sz w:val="16"/>
          <w:szCs w:val="18"/>
          <w:rtl/>
          <w:lang w:bidi="ar-SA"/>
        </w:rPr>
        <w:t xml:space="preserve"> </w:t>
      </w:r>
      <w:r w:rsidR="007F2D00" w:rsidRPr="00133B98">
        <w:rPr>
          <w:rFonts w:hint="cs"/>
          <w:sz w:val="16"/>
          <w:szCs w:val="18"/>
          <w:rtl/>
          <w:lang w:bidi="ar-SA"/>
        </w:rPr>
        <w:t>کویتی اطراف پرتابه با  زاویه ورود به آب</w:t>
      </w:r>
      <w:r w:rsidR="00115E21" w:rsidRPr="00133B98">
        <w:rPr>
          <w:rFonts w:hint="cs"/>
          <w:sz w:val="16"/>
          <w:szCs w:val="18"/>
          <w:rtl/>
          <w:lang w:bidi="ar-SA"/>
        </w:rPr>
        <w:t xml:space="preserve"> </w:t>
      </w:r>
      <m:oMath>
        <m:r>
          <m:rPr>
            <m:sty m:val="b"/>
          </m:rPr>
          <w:rPr>
            <w:rFonts w:ascii="Cambria Math" w:hAnsi="Cambria Math" w:cs="Cambria Math" w:hint="cs"/>
            <w:sz w:val="16"/>
            <w:szCs w:val="18"/>
            <w:rtl/>
            <w:lang w:bidi="ar-SA"/>
          </w:rPr>
          <m:t>θ</m:t>
        </m:r>
        <m:r>
          <m:rPr>
            <m:sty m:val="p"/>
          </m:rPr>
          <w:rPr>
            <w:rFonts w:ascii="Cambria Math" w:hAnsi="Cambria Math"/>
            <w:sz w:val="16"/>
            <w:szCs w:val="18"/>
            <w:rtl/>
            <w:lang w:bidi="ar-SA"/>
          </w:rPr>
          <m:t>=</m:t>
        </m:r>
        <m:r>
          <m:rPr>
            <m:sty m:val="b"/>
          </m:rPr>
          <w:rPr>
            <w:rFonts w:ascii="Cambria Math" w:hAnsi="Cambria Math"/>
            <w:sz w:val="16"/>
            <w:szCs w:val="18"/>
            <w:lang w:bidi="ar-SA"/>
          </w:rPr>
          <m:t>30</m:t>
        </m:r>
      </m:oMath>
      <w:r w:rsidR="007F2D00" w:rsidRPr="00133B98">
        <w:rPr>
          <w:rFonts w:hint="cs"/>
          <w:sz w:val="16"/>
          <w:szCs w:val="18"/>
          <w:rtl/>
          <w:lang w:bidi="ar-SA"/>
        </w:rPr>
        <w:t xml:space="preserve"> </w:t>
      </w:r>
      <w:r w:rsidR="00115E21" w:rsidRPr="00133B98">
        <w:rPr>
          <w:rFonts w:hint="cs"/>
          <w:sz w:val="16"/>
          <w:szCs w:val="18"/>
          <w:rtl/>
          <w:lang w:bidi="ar-SA"/>
        </w:rPr>
        <w:t xml:space="preserve">و </w:t>
      </w:r>
      <m:oMath>
        <m:d>
          <m:dPr>
            <m:ctrlPr>
              <w:rPr>
                <w:rFonts w:ascii="Cambria Math" w:hAnsi="Cambria Math"/>
                <w:sz w:val="16"/>
                <w:szCs w:val="18"/>
                <w:lang w:bidi="ar-SA"/>
              </w:rPr>
            </m:ctrlPr>
          </m:dPr>
          <m:e>
            <m:r>
              <m:rPr>
                <m:sty m:val="bi"/>
              </m:rPr>
              <w:rPr>
                <w:rFonts w:ascii="Cambria Math" w:hAnsi="Cambria Math"/>
                <w:sz w:val="16"/>
                <w:szCs w:val="18"/>
                <w:lang w:bidi="ar-SA"/>
              </w:rPr>
              <m:t>α</m:t>
            </m:r>
            <m:r>
              <m:rPr>
                <m:sty m:val="p"/>
              </m:rPr>
              <w:rPr>
                <w:rFonts w:ascii="Cambria Math" w:hAnsi="Cambria Math"/>
                <w:sz w:val="16"/>
                <w:szCs w:val="18"/>
                <w:lang w:bidi="ar-SA"/>
              </w:rPr>
              <m:t>=</m:t>
            </m:r>
            <m:r>
              <m:rPr>
                <m:sty m:val="b"/>
              </m:rPr>
              <w:rPr>
                <w:rFonts w:ascii="Cambria Math" w:hAnsi="Cambria Math"/>
                <w:sz w:val="16"/>
                <w:szCs w:val="18"/>
                <w:lang w:bidi="ar-SA"/>
              </w:rPr>
              <m:t>3</m:t>
            </m:r>
            <m:r>
              <m:rPr>
                <m:sty m:val="p"/>
              </m:rPr>
              <w:rPr>
                <w:rFonts w:ascii="Cambria Math" w:hAnsi="Cambria Math"/>
                <w:sz w:val="16"/>
                <w:szCs w:val="18"/>
                <w:lang w:bidi="ar-SA"/>
              </w:rPr>
              <m:t>°</m:t>
            </m:r>
          </m:e>
        </m:d>
      </m:oMath>
    </w:p>
    <w:p w:rsidR="00C85271" w:rsidRPr="00464592" w:rsidRDefault="00C569E2" w:rsidP="006C05FA">
      <w:pPr>
        <w:pStyle w:val="a"/>
        <w:ind w:firstLine="0"/>
        <w:rPr>
          <w:rFonts w:ascii="Times New Roman" w:hAnsi="Times New Roman"/>
          <w:b/>
          <w:bCs/>
          <w:rtl/>
        </w:rPr>
      </w:pPr>
      <w:r>
        <w:rPr>
          <w:rFonts w:hint="cs"/>
          <w:rtl/>
        </w:rPr>
        <w:t>5</w:t>
      </w:r>
      <w:r w:rsidR="004012C9" w:rsidRPr="00464592">
        <w:rPr>
          <w:rFonts w:ascii="Times New Roman" w:hAnsi="Times New Roman" w:hint="cs"/>
          <w:b/>
          <w:bCs/>
          <w:rtl/>
        </w:rPr>
        <w:t xml:space="preserve">- </w:t>
      </w:r>
      <w:r w:rsidR="0066786C" w:rsidRPr="00464592">
        <w:rPr>
          <w:rFonts w:ascii="Times New Roman" w:hAnsi="Times New Roman" w:hint="cs"/>
          <w:b/>
          <w:bCs/>
          <w:rtl/>
        </w:rPr>
        <w:t>فهرست علا</w:t>
      </w:r>
      <w:r w:rsidR="00FF0404" w:rsidRPr="00464592">
        <w:rPr>
          <w:rFonts w:ascii="Times New Roman" w:hAnsi="Times New Roman" w:hint="cs"/>
          <w:b/>
          <w:bCs/>
          <w:rtl/>
        </w:rPr>
        <w:t>ی</w:t>
      </w:r>
      <w:r w:rsidR="0066786C" w:rsidRPr="00464592">
        <w:rPr>
          <w:rFonts w:ascii="Times New Roman" w:hAnsi="Times New Roman" w:hint="cs"/>
          <w:b/>
          <w:bCs/>
          <w:rtl/>
        </w:rPr>
        <w:t xml:space="preserve">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2974"/>
      </w:tblGrid>
      <w:tr w:rsidR="009357D1" w:rsidRPr="00572C8D" w:rsidTr="00A46E78">
        <w:tc>
          <w:tcPr>
            <w:tcW w:w="1140" w:type="dxa"/>
          </w:tcPr>
          <w:p w:rsidR="009357D1" w:rsidRPr="00572C8D" w:rsidRDefault="006D3977" w:rsidP="009357D1">
            <w:pPr>
              <w:pStyle w:val="a"/>
              <w:ind w:firstLine="0"/>
              <w:rPr>
                <w:iCs/>
                <w:rtl/>
              </w:rPr>
            </w:pPr>
            <m:oMathPara>
              <m:oMath>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p</m:t>
                    </m:r>
                  </m:sub>
                </m:sSub>
              </m:oMath>
            </m:oMathPara>
          </w:p>
        </w:tc>
        <w:tc>
          <w:tcPr>
            <w:tcW w:w="2974" w:type="dxa"/>
          </w:tcPr>
          <w:p w:rsidR="009357D1" w:rsidRPr="008F201B" w:rsidRDefault="009357D1" w:rsidP="009357D1">
            <w:pPr>
              <w:pStyle w:val="a"/>
              <w:ind w:firstLine="0"/>
              <w:rPr>
                <w:highlight w:val="yellow"/>
                <w:rtl/>
              </w:rPr>
            </w:pPr>
            <w:r w:rsidRPr="00F12D01">
              <w:rPr>
                <w:rFonts w:hint="cs"/>
                <w:rtl/>
              </w:rPr>
              <w:t>عمق غوطه وری (</w:t>
            </w:r>
            <w:r w:rsidR="001535AE" w:rsidRPr="00F12D01">
              <w:t>m</w:t>
            </w:r>
            <w:r w:rsidRPr="00F12D01">
              <w:rPr>
                <w:rFonts w:hint="cs"/>
                <w:rtl/>
              </w:rPr>
              <w:t>)</w:t>
            </w:r>
          </w:p>
        </w:tc>
      </w:tr>
      <w:tr w:rsidR="009357D1" w:rsidRPr="00572C8D" w:rsidTr="00A46E78">
        <w:tc>
          <w:tcPr>
            <w:tcW w:w="1140" w:type="dxa"/>
          </w:tcPr>
          <w:p w:rsidR="009357D1" w:rsidRPr="009357D1" w:rsidRDefault="009357D1" w:rsidP="009357D1">
            <w:pPr>
              <w:pStyle w:val="a"/>
              <w:ind w:firstLine="0"/>
              <w:rPr>
                <w:i/>
                <w:iCs/>
                <w:rtl/>
              </w:rPr>
            </w:pPr>
            <m:oMathPara>
              <m:oMath>
                <m:r>
                  <w:rPr>
                    <w:rFonts w:ascii="Cambria Math" w:hAnsi="Cambria Math"/>
                    <w:color w:val="000000" w:themeColor="text1"/>
                  </w:rPr>
                  <m:t>r</m:t>
                </m:r>
              </m:oMath>
            </m:oMathPara>
          </w:p>
        </w:tc>
        <w:tc>
          <w:tcPr>
            <w:tcW w:w="2974" w:type="dxa"/>
          </w:tcPr>
          <w:p w:rsidR="009357D1" w:rsidRPr="00572C8D" w:rsidRDefault="009357D1" w:rsidP="009357D1">
            <w:pPr>
              <w:pStyle w:val="a"/>
              <w:ind w:firstLine="0"/>
              <w:rPr>
                <w:rtl/>
              </w:rPr>
            </w:pPr>
            <w:r>
              <w:rPr>
                <w:rFonts w:hint="cs"/>
                <w:rtl/>
              </w:rPr>
              <w:t>شعاع رونده (</w:t>
            </w:r>
            <w:r w:rsidR="001535AE">
              <w:t>m</w:t>
            </w:r>
            <w:r>
              <w:rPr>
                <w:rFonts w:hint="cs"/>
                <w:rtl/>
              </w:rPr>
              <w:t>)</w:t>
            </w:r>
          </w:p>
        </w:tc>
      </w:tr>
      <w:tr w:rsidR="009357D1" w:rsidRPr="00572C8D" w:rsidTr="00A46E78">
        <w:tc>
          <w:tcPr>
            <w:tcW w:w="1140" w:type="dxa"/>
          </w:tcPr>
          <w:p w:rsidR="009357D1" w:rsidRPr="00572C8D" w:rsidRDefault="006D3977" w:rsidP="009357D1">
            <w:pPr>
              <w:pStyle w:val="a"/>
              <w:ind w:firstLine="0"/>
              <w:rPr>
                <w:rtl/>
              </w:rPr>
            </w:pPr>
            <m:oMathPara>
              <m:oMath>
                <m:sSub>
                  <m:sSubPr>
                    <m:ctrlPr>
                      <w:rPr>
                        <w:rFonts w:ascii="Cambria Math" w:hAnsi="Cambria Math"/>
                        <w:color w:val="000000" w:themeColor="text1"/>
                      </w:rPr>
                    </m:ctrlPr>
                  </m:sSubPr>
                  <m:e>
                    <m:r>
                      <w:rPr>
                        <w:rFonts w:ascii="Cambria Math" w:hAnsi="Cambria Math"/>
                        <w:color w:val="000000" w:themeColor="text1"/>
                      </w:rPr>
                      <m:t>r</m:t>
                    </m:r>
                  </m:e>
                  <m:sub>
                    <m:r>
                      <m:rPr>
                        <m:sty m:val="p"/>
                      </m:rPr>
                      <w:rPr>
                        <w:rFonts w:ascii="Cambria Math" w:hAnsi="Cambria Math"/>
                        <w:color w:val="000000" w:themeColor="text1"/>
                      </w:rPr>
                      <m:t>c</m:t>
                    </m:r>
                  </m:sub>
                </m:sSub>
              </m:oMath>
            </m:oMathPara>
          </w:p>
        </w:tc>
        <w:tc>
          <w:tcPr>
            <w:tcW w:w="2974" w:type="dxa"/>
          </w:tcPr>
          <w:p w:rsidR="009357D1" w:rsidRPr="00572C8D" w:rsidRDefault="009357D1" w:rsidP="001535AE">
            <w:pPr>
              <w:pStyle w:val="a"/>
              <w:ind w:firstLine="0"/>
              <w:rPr>
                <w:rtl/>
              </w:rPr>
            </w:pPr>
            <w:r>
              <w:rPr>
                <w:rFonts w:hint="cs"/>
                <w:rtl/>
              </w:rPr>
              <w:t>شعاع کویتی (</w:t>
            </w:r>
            <w:r w:rsidR="001535AE">
              <w:t>m</w:t>
            </w:r>
            <w:r>
              <w:rPr>
                <w:rFonts w:hint="cs"/>
                <w:rtl/>
              </w:rPr>
              <w:t>)</w:t>
            </w:r>
          </w:p>
        </w:tc>
      </w:tr>
      <w:tr w:rsidR="009357D1" w:rsidRPr="00572C8D" w:rsidTr="00A46E78">
        <w:tc>
          <w:tcPr>
            <w:tcW w:w="1140" w:type="dxa"/>
          </w:tcPr>
          <w:p w:rsidR="009357D1" w:rsidRPr="009357D1" w:rsidRDefault="006D3977" w:rsidP="009357D1">
            <w:pPr>
              <w:pStyle w:val="a"/>
              <w:ind w:firstLine="0"/>
              <w:rPr>
                <w:color w:val="000000" w:themeColor="text1"/>
              </w:rPr>
            </w:pPr>
            <m:oMathPara>
              <m:oMath>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c</m:t>
                    </m:r>
                  </m:sub>
                </m:sSub>
              </m:oMath>
            </m:oMathPara>
          </w:p>
        </w:tc>
        <w:tc>
          <w:tcPr>
            <w:tcW w:w="2974" w:type="dxa"/>
          </w:tcPr>
          <w:p w:rsidR="009357D1" w:rsidRPr="00572C8D" w:rsidRDefault="009357D1" w:rsidP="009357D1">
            <w:pPr>
              <w:pStyle w:val="a"/>
              <w:ind w:firstLine="0"/>
              <w:rPr>
                <w:rtl/>
              </w:rPr>
            </w:pPr>
            <w:r w:rsidRPr="00572C8D">
              <w:rPr>
                <w:rFonts w:hint="cs"/>
                <w:rtl/>
              </w:rPr>
              <w:t xml:space="preserve">سرعت </w:t>
            </w:r>
            <w:r>
              <w:rPr>
                <w:rFonts w:hint="cs"/>
                <w:rtl/>
              </w:rPr>
              <w:t xml:space="preserve">کویتی </w:t>
            </w:r>
            <w:r w:rsidRPr="00572C8D">
              <w:rPr>
                <w:rFonts w:hint="cs"/>
                <w:rtl/>
              </w:rPr>
              <w:t>(</w:t>
            </w:r>
            <w:r w:rsidRPr="00572C8D">
              <w:t>ms</w:t>
            </w:r>
            <w:r w:rsidRPr="00572C8D">
              <w:rPr>
                <w:vertAlign w:val="superscript"/>
              </w:rPr>
              <w:t>-1</w:t>
            </w:r>
            <w:r w:rsidRPr="00572C8D">
              <w:rPr>
                <w:rFonts w:hint="cs"/>
                <w:rtl/>
              </w:rPr>
              <w:t>)</w:t>
            </w:r>
          </w:p>
        </w:tc>
      </w:tr>
      <w:tr w:rsidR="009357D1" w:rsidRPr="00572C8D" w:rsidTr="00A46E78">
        <w:tc>
          <w:tcPr>
            <w:tcW w:w="1140" w:type="dxa"/>
          </w:tcPr>
          <w:p w:rsidR="009357D1" w:rsidRPr="009357D1" w:rsidRDefault="006D3977" w:rsidP="009357D1">
            <w:pPr>
              <w:pStyle w:val="a"/>
              <w:ind w:firstLine="0"/>
              <w:rPr>
                <w:color w:val="000000" w:themeColor="text1"/>
              </w:rPr>
            </w:pPr>
            <m:oMathPara>
              <m:oMath>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s</m:t>
                    </m:r>
                  </m:sub>
                </m:sSub>
              </m:oMath>
            </m:oMathPara>
          </w:p>
        </w:tc>
        <w:tc>
          <w:tcPr>
            <w:tcW w:w="2974" w:type="dxa"/>
          </w:tcPr>
          <w:p w:rsidR="009357D1" w:rsidRPr="008F201B" w:rsidRDefault="009357D1" w:rsidP="00975D99">
            <w:pPr>
              <w:pStyle w:val="a"/>
              <w:ind w:firstLine="0"/>
              <w:rPr>
                <w:highlight w:val="yellow"/>
                <w:rtl/>
              </w:rPr>
            </w:pPr>
            <w:r w:rsidRPr="00975D99">
              <w:rPr>
                <w:rFonts w:hint="cs"/>
                <w:rtl/>
              </w:rPr>
              <w:t xml:space="preserve">سرعت </w:t>
            </w:r>
            <w:r w:rsidR="00975D99" w:rsidRPr="00975D99">
              <w:rPr>
                <w:rFonts w:hint="cs"/>
                <w:rtl/>
              </w:rPr>
              <w:t>پرتابه</w:t>
            </w:r>
            <w:r w:rsidRPr="00975D99">
              <w:rPr>
                <w:rFonts w:hint="cs"/>
                <w:color w:val="FF0000"/>
                <w:rtl/>
              </w:rPr>
              <w:t xml:space="preserve"> </w:t>
            </w:r>
            <w:r w:rsidRPr="00975D99">
              <w:rPr>
                <w:rFonts w:hint="cs"/>
                <w:rtl/>
              </w:rPr>
              <w:t>(</w:t>
            </w:r>
            <w:r w:rsidRPr="00975D99">
              <w:t>ms</w:t>
            </w:r>
            <w:r w:rsidRPr="00975D99">
              <w:rPr>
                <w:vertAlign w:val="superscript"/>
              </w:rPr>
              <w:t>-1</w:t>
            </w:r>
            <w:r w:rsidRPr="00975D99">
              <w:rPr>
                <w:rFonts w:hint="cs"/>
                <w:rtl/>
              </w:rPr>
              <w:t>)</w:t>
            </w:r>
          </w:p>
        </w:tc>
      </w:tr>
      <w:tr w:rsidR="009357D1" w:rsidRPr="00572C8D" w:rsidTr="00A46E78">
        <w:tc>
          <w:tcPr>
            <w:tcW w:w="1140" w:type="dxa"/>
          </w:tcPr>
          <w:p w:rsidR="009357D1" w:rsidRPr="009357D1" w:rsidRDefault="006D3977" w:rsidP="009357D1">
            <w:pPr>
              <w:pStyle w:val="a"/>
              <w:ind w:firstLine="0"/>
              <w:rPr>
                <w:iCs/>
              </w:rPr>
            </w:pPr>
            <m:oMathPara>
              <m:oMath>
                <m:sSub>
                  <m:sSubPr>
                    <m:ctrlPr>
                      <w:rPr>
                        <w:rFonts w:ascii="Cambria Math" w:hAnsi="Cambria Math"/>
                        <w:color w:val="000000" w:themeColor="text1"/>
                      </w:rPr>
                    </m:ctrlPr>
                  </m:sSubPr>
                  <m:e>
                    <m:r>
                      <w:rPr>
                        <w:rFonts w:ascii="Cambria Math" w:hAnsi="Cambria Math"/>
                        <w:color w:val="000000" w:themeColor="text1"/>
                      </w:rPr>
                      <m:t>l</m:t>
                    </m:r>
                  </m:e>
                  <m:sub>
                    <m:r>
                      <m:rPr>
                        <m:sty m:val="p"/>
                      </m:rPr>
                      <w:rPr>
                        <w:rFonts w:ascii="Cambria Math" w:hAnsi="Cambria Math"/>
                        <w:color w:val="000000" w:themeColor="text1"/>
                      </w:rPr>
                      <m:t>p</m:t>
                    </m:r>
                  </m:sub>
                </m:sSub>
              </m:oMath>
            </m:oMathPara>
          </w:p>
        </w:tc>
        <w:tc>
          <w:tcPr>
            <w:tcW w:w="2974" w:type="dxa"/>
          </w:tcPr>
          <w:p w:rsidR="009357D1" w:rsidRPr="00572C8D" w:rsidRDefault="009357D1" w:rsidP="009357D1">
            <w:pPr>
              <w:pStyle w:val="a"/>
              <w:ind w:firstLine="0"/>
              <w:rPr>
                <w:rtl/>
              </w:rPr>
            </w:pPr>
            <w:r>
              <w:rPr>
                <w:rFonts w:hint="cs"/>
                <w:rtl/>
              </w:rPr>
              <w:t xml:space="preserve">طول </w:t>
            </w:r>
            <w:r w:rsidRPr="0022680D">
              <w:rPr>
                <w:rFonts w:hint="cs"/>
                <w:rtl/>
              </w:rPr>
              <w:t>غوطه</w:t>
            </w:r>
            <w:r>
              <w:rPr>
                <w:rFonts w:hint="cs"/>
                <w:rtl/>
              </w:rPr>
              <w:t xml:space="preserve"> وری پرتابه (</w:t>
            </w:r>
            <w:r w:rsidR="001535AE">
              <w:t>m</w:t>
            </w:r>
            <w:r>
              <w:rPr>
                <w:rFonts w:hint="cs"/>
                <w:rtl/>
              </w:rPr>
              <w:t>)</w:t>
            </w:r>
          </w:p>
        </w:tc>
      </w:tr>
      <w:tr w:rsidR="009357D1" w:rsidRPr="00572C8D" w:rsidTr="00A46E78">
        <w:tc>
          <w:tcPr>
            <w:tcW w:w="1140" w:type="dxa"/>
          </w:tcPr>
          <w:p w:rsidR="009357D1" w:rsidRPr="00572C8D" w:rsidRDefault="006D3977" w:rsidP="009357D1">
            <w:pPr>
              <w:pStyle w:val="a"/>
              <w:ind w:firstLine="0"/>
              <w:rPr>
                <w:iCs/>
                <w:rtl/>
              </w:rPr>
            </w:pPr>
            <m:oMathPara>
              <m:oMath>
                <m:sSub>
                  <m:sSubPr>
                    <m:ctrlPr>
                      <w:rPr>
                        <w:rFonts w:ascii="Cambria Math" w:hAnsi="Cambria Math" w:cs="Cambria Math"/>
                        <w:color w:val="000000" w:themeColor="text1"/>
                      </w:rPr>
                    </m:ctrlPr>
                  </m:sSubPr>
                  <m:e>
                    <m:r>
                      <w:rPr>
                        <w:rFonts w:ascii="Cambria Math" w:hAnsi="Cambria Math" w:cs="Cambria Math"/>
                        <w:color w:val="000000" w:themeColor="text1"/>
                      </w:rPr>
                      <m:t>F</m:t>
                    </m:r>
                  </m:e>
                  <m:sub>
                    <m:r>
                      <w:rPr>
                        <w:rFonts w:ascii="Cambria Math" w:hAnsi="Cambria Math" w:cs="Cambria Math"/>
                        <w:color w:val="000000" w:themeColor="text1"/>
                      </w:rPr>
                      <m:t>P</m:t>
                    </m:r>
                  </m:sub>
                </m:sSub>
              </m:oMath>
            </m:oMathPara>
          </w:p>
        </w:tc>
        <w:tc>
          <w:tcPr>
            <w:tcW w:w="2974" w:type="dxa"/>
          </w:tcPr>
          <w:p w:rsidR="009357D1" w:rsidRPr="00572C8D" w:rsidRDefault="009357D1" w:rsidP="009357D1">
            <w:pPr>
              <w:pStyle w:val="a"/>
              <w:ind w:firstLine="0"/>
              <w:rPr>
                <w:rtl/>
              </w:rPr>
            </w:pPr>
            <w:r>
              <w:rPr>
                <w:rFonts w:hint="cs"/>
                <w:rtl/>
              </w:rPr>
              <w:t>مولفه نیروی عمودی پلنینگ</w:t>
            </w:r>
            <w:r w:rsidR="00A46E78">
              <w:rPr>
                <w:rFonts w:hint="cs"/>
                <w:rtl/>
              </w:rPr>
              <w:t>(</w:t>
            </w:r>
            <w:r w:rsidR="00A46E78">
              <w:t>N</w:t>
            </w:r>
            <w:r w:rsidR="00A46E78">
              <w:rPr>
                <w:rFonts w:hint="cs"/>
                <w:rtl/>
              </w:rPr>
              <w:t>)</w:t>
            </w:r>
          </w:p>
        </w:tc>
      </w:tr>
      <w:tr w:rsidR="009357D1" w:rsidRPr="00572C8D" w:rsidTr="00A46E78">
        <w:tc>
          <w:tcPr>
            <w:tcW w:w="1140" w:type="dxa"/>
          </w:tcPr>
          <w:p w:rsidR="009357D1" w:rsidRPr="009357D1" w:rsidRDefault="006D3977" w:rsidP="009357D1">
            <w:pPr>
              <w:pStyle w:val="a"/>
              <w:ind w:firstLine="0"/>
              <w:rPr>
                <w:rtl/>
              </w:rPr>
            </w:pPr>
            <m:oMathPara>
              <m:oMath>
                <m:sSub>
                  <m:sSubPr>
                    <m:ctrlPr>
                      <w:rPr>
                        <w:rFonts w:ascii="Cambria Math" w:hAnsi="Cambria Math" w:cs="Cambria Math"/>
                        <w:color w:val="000000" w:themeColor="text1"/>
                      </w:rPr>
                    </m:ctrlPr>
                  </m:sSubPr>
                  <m:e>
                    <m:r>
                      <w:rPr>
                        <w:rFonts w:ascii="Cambria Math" w:hAnsi="Cambria Math" w:cs="Cambria Math"/>
                        <w:color w:val="000000" w:themeColor="text1"/>
                      </w:rPr>
                      <m:t>F</m:t>
                    </m:r>
                  </m:e>
                  <m:sub>
                    <m:r>
                      <w:rPr>
                        <w:rFonts w:ascii="Cambria Math" w:hAnsi="Cambria Math" w:cs="Cambria Math"/>
                        <w:color w:val="000000" w:themeColor="text1"/>
                      </w:rPr>
                      <m:t>Pf</m:t>
                    </m:r>
                  </m:sub>
                </m:sSub>
              </m:oMath>
            </m:oMathPara>
          </w:p>
        </w:tc>
        <w:tc>
          <w:tcPr>
            <w:tcW w:w="2974" w:type="dxa"/>
          </w:tcPr>
          <w:p w:rsidR="009357D1" w:rsidRPr="00A46E78" w:rsidRDefault="009357D1" w:rsidP="009357D1">
            <w:pPr>
              <w:pStyle w:val="a"/>
              <w:ind w:firstLine="0"/>
              <w:rPr>
                <w:rtl/>
              </w:rPr>
            </w:pPr>
            <w:r w:rsidRPr="00A46E78">
              <w:rPr>
                <w:rFonts w:hint="cs"/>
                <w:color w:val="000000" w:themeColor="text1"/>
                <w:rtl/>
              </w:rPr>
              <w:t>نیروی پلنینگ ناشی از اصطکاک (</w:t>
            </w:r>
            <w:r w:rsidR="00A46E78">
              <w:rPr>
                <w:color w:val="000000" w:themeColor="text1"/>
              </w:rPr>
              <w:t>N</w:t>
            </w:r>
            <w:r w:rsidRPr="00A46E78">
              <w:rPr>
                <w:rFonts w:hint="cs"/>
                <w:color w:val="000000" w:themeColor="text1"/>
                <w:rtl/>
              </w:rPr>
              <w:t>)</w:t>
            </w:r>
          </w:p>
        </w:tc>
      </w:tr>
      <w:tr w:rsidR="009357D1" w:rsidRPr="00572C8D" w:rsidTr="00A46E78">
        <w:tc>
          <w:tcPr>
            <w:tcW w:w="1140" w:type="dxa"/>
          </w:tcPr>
          <w:p w:rsidR="009357D1" w:rsidRPr="00572C8D" w:rsidRDefault="006D3977" w:rsidP="009357D1">
            <w:pPr>
              <w:pStyle w:val="a"/>
              <w:ind w:firstLine="0"/>
              <w:rPr>
                <w:rtl/>
              </w:rPr>
            </w:pPr>
            <m:oMathPara>
              <m:oMath>
                <m:sSub>
                  <m:sSubPr>
                    <m:ctrlPr>
                      <w:rPr>
                        <w:rFonts w:ascii="Cambria Math" w:hAnsi="Cambria Math" w:cs="Cambria Math"/>
                        <w:i/>
                        <w:iCs/>
                        <w:szCs w:val="18"/>
                      </w:rPr>
                    </m:ctrlPr>
                  </m:sSubPr>
                  <m:e>
                    <m:r>
                      <w:rPr>
                        <w:rFonts w:ascii="Cambria Math" w:hAnsi="Cambria Math" w:cs="Cambria Math"/>
                        <w:szCs w:val="18"/>
                      </w:rPr>
                      <m:t>R</m:t>
                    </m:r>
                  </m:e>
                  <m:sub>
                    <m:r>
                      <w:rPr>
                        <w:rFonts w:ascii="Cambria Math" w:hAnsi="Cambria Math" w:cs="Cambria Math"/>
                        <w:szCs w:val="18"/>
                      </w:rPr>
                      <m:t>n</m:t>
                    </m:r>
                  </m:sub>
                </m:sSub>
              </m:oMath>
            </m:oMathPara>
          </w:p>
        </w:tc>
        <w:tc>
          <w:tcPr>
            <w:tcW w:w="2974" w:type="dxa"/>
          </w:tcPr>
          <w:p w:rsidR="009357D1" w:rsidRPr="00572C8D" w:rsidRDefault="003116A3" w:rsidP="009357D1">
            <w:pPr>
              <w:pStyle w:val="a"/>
              <w:ind w:firstLine="0"/>
              <w:rPr>
                <w:rtl/>
              </w:rPr>
            </w:pPr>
            <w:r>
              <w:rPr>
                <w:rFonts w:hint="cs"/>
                <w:rtl/>
              </w:rPr>
              <w:t>شعاع کویتاتور</w:t>
            </w:r>
            <w:r w:rsidR="001535AE">
              <w:rPr>
                <w:rFonts w:hint="cs"/>
                <w:rtl/>
              </w:rPr>
              <w:t>(</w:t>
            </w:r>
            <w:r w:rsidR="001535AE">
              <w:t>m</w:t>
            </w:r>
            <w:r w:rsidR="001535AE">
              <w:rPr>
                <w:rFonts w:hint="cs"/>
                <w:rtl/>
              </w:rPr>
              <w:t>)</w:t>
            </w:r>
          </w:p>
        </w:tc>
      </w:tr>
      <w:tr w:rsidR="009357D1" w:rsidRPr="00572C8D" w:rsidTr="00A46E78">
        <w:trPr>
          <w:gridAfter w:val="1"/>
          <w:wAfter w:w="2974" w:type="dxa"/>
        </w:trPr>
        <w:tc>
          <w:tcPr>
            <w:tcW w:w="1140" w:type="dxa"/>
          </w:tcPr>
          <w:p w:rsidR="009357D1" w:rsidRPr="00572C8D" w:rsidRDefault="009357D1" w:rsidP="009357D1">
            <w:pPr>
              <w:pStyle w:val="a"/>
              <w:ind w:firstLine="0"/>
              <w:rPr>
                <w:b/>
                <w:bCs/>
                <w:rtl/>
              </w:rPr>
            </w:pPr>
            <w:r w:rsidRPr="00572C8D">
              <w:rPr>
                <w:rFonts w:hint="cs"/>
                <w:b/>
                <w:bCs/>
                <w:rtl/>
              </w:rPr>
              <w:t>علایم یونانی</w:t>
            </w:r>
          </w:p>
        </w:tc>
      </w:tr>
      <w:tr w:rsidR="009357D1" w:rsidRPr="00572C8D" w:rsidTr="00A46E78">
        <w:tc>
          <w:tcPr>
            <w:tcW w:w="1140" w:type="dxa"/>
          </w:tcPr>
          <w:p w:rsidR="009357D1" w:rsidRPr="00531389" w:rsidRDefault="00FA3D90" w:rsidP="009357D1">
            <w:pPr>
              <w:pStyle w:val="a"/>
              <w:ind w:firstLine="0"/>
              <w:rPr>
                <w:szCs w:val="18"/>
                <w:rtl/>
              </w:rPr>
            </w:pPr>
            <m:oMathPara>
              <m:oMath>
                <m:r>
                  <w:rPr>
                    <w:rFonts w:ascii="Cambria Math" w:hAnsi="Cambria Math" w:cs="Cambria Math"/>
                    <w:szCs w:val="18"/>
                  </w:rPr>
                  <m:t>σ</m:t>
                </m:r>
              </m:oMath>
            </m:oMathPara>
          </w:p>
        </w:tc>
        <w:tc>
          <w:tcPr>
            <w:tcW w:w="2974" w:type="dxa"/>
          </w:tcPr>
          <w:p w:rsidR="009357D1" w:rsidRPr="008F201B" w:rsidRDefault="00FA3D90" w:rsidP="009357D1">
            <w:pPr>
              <w:pStyle w:val="a"/>
              <w:ind w:firstLine="0"/>
              <w:rPr>
                <w:highlight w:val="yellow"/>
                <w:rtl/>
              </w:rPr>
            </w:pPr>
            <w:r w:rsidRPr="0022680D">
              <w:rPr>
                <w:rFonts w:hint="cs"/>
                <w:rtl/>
              </w:rPr>
              <w:t>عدد کاویتاسیون</w:t>
            </w:r>
          </w:p>
        </w:tc>
      </w:tr>
      <w:tr w:rsidR="009357D1" w:rsidRPr="00572C8D" w:rsidTr="00A46E78">
        <w:tc>
          <w:tcPr>
            <w:tcW w:w="1140" w:type="dxa"/>
          </w:tcPr>
          <w:p w:rsidR="009357D1" w:rsidRPr="00531389" w:rsidRDefault="009357D1" w:rsidP="009357D1">
            <w:pPr>
              <w:pStyle w:val="a"/>
              <w:ind w:firstLine="0"/>
              <w:rPr>
                <w:szCs w:val="18"/>
                <w:rtl/>
              </w:rPr>
            </w:pPr>
            <m:oMathPara>
              <m:oMath>
                <m:r>
                  <w:rPr>
                    <w:rFonts w:ascii="Cambria Math" w:hAnsi="Cambria Math" w:cs="Cambria Math" w:hint="cs"/>
                    <w:szCs w:val="18"/>
                    <w:rtl/>
                  </w:rPr>
                  <m:t>ρ</m:t>
                </m:r>
              </m:oMath>
            </m:oMathPara>
          </w:p>
        </w:tc>
        <w:tc>
          <w:tcPr>
            <w:tcW w:w="2974" w:type="dxa"/>
          </w:tcPr>
          <w:p w:rsidR="009357D1" w:rsidRPr="00572C8D" w:rsidRDefault="009357D1" w:rsidP="009357D1">
            <w:pPr>
              <w:pStyle w:val="a"/>
              <w:ind w:firstLine="0"/>
            </w:pPr>
            <w:r w:rsidRPr="00572C8D">
              <w:rPr>
                <w:rFonts w:hint="cs"/>
                <w:rtl/>
              </w:rPr>
              <w:t>چگالی (</w:t>
            </w:r>
            <w:r w:rsidRPr="00572C8D">
              <w:t>kgm</w:t>
            </w:r>
            <w:r w:rsidRPr="00572C8D">
              <w:rPr>
                <w:vertAlign w:val="superscript"/>
              </w:rPr>
              <w:t>-3</w:t>
            </w:r>
            <w:r w:rsidRPr="00572C8D">
              <w:rPr>
                <w:rFonts w:hint="cs"/>
                <w:rtl/>
              </w:rPr>
              <w:t>)</w:t>
            </w:r>
          </w:p>
        </w:tc>
      </w:tr>
      <w:tr w:rsidR="009357D1" w:rsidRPr="00572C8D" w:rsidTr="00A46E78">
        <w:tc>
          <w:tcPr>
            <w:tcW w:w="1140" w:type="dxa"/>
          </w:tcPr>
          <w:p w:rsidR="009357D1" w:rsidRPr="00531389" w:rsidRDefault="00531389" w:rsidP="00531389">
            <w:pPr>
              <w:pStyle w:val="a"/>
              <w:ind w:firstLine="0"/>
              <w:rPr>
                <w:szCs w:val="18"/>
                <w:rtl/>
              </w:rPr>
            </w:pPr>
            <m:oMathPara>
              <m:oMath>
                <m:r>
                  <m:rPr>
                    <m:sty m:val="p"/>
                  </m:rPr>
                  <w:rPr>
                    <w:rFonts w:ascii="Cambria Math" w:hAnsi="Cambria Math" w:cs="Cambria" w:hint="cs"/>
                    <w:szCs w:val="18"/>
                    <w:rtl/>
                  </w:rPr>
                  <m:t>α</m:t>
                </m:r>
              </m:oMath>
            </m:oMathPara>
          </w:p>
        </w:tc>
        <w:tc>
          <w:tcPr>
            <w:tcW w:w="2974" w:type="dxa"/>
          </w:tcPr>
          <w:p w:rsidR="009357D1" w:rsidRPr="000278F8" w:rsidRDefault="00531389" w:rsidP="00714D5E">
            <w:pPr>
              <w:pStyle w:val="a"/>
              <w:ind w:firstLine="0"/>
              <w:rPr>
                <w:color w:val="000000" w:themeColor="text1"/>
                <w:rtl/>
              </w:rPr>
            </w:pPr>
            <w:r w:rsidRPr="000278F8">
              <w:rPr>
                <w:rFonts w:hint="cs"/>
                <w:color w:val="000000" w:themeColor="text1"/>
                <w:rtl/>
              </w:rPr>
              <w:t>زاویه حمله</w:t>
            </w:r>
            <w:r w:rsidR="00A46E78" w:rsidRPr="000278F8">
              <w:rPr>
                <w:rFonts w:hint="cs"/>
                <w:color w:val="000000" w:themeColor="text1"/>
                <w:rtl/>
              </w:rPr>
              <w:t xml:space="preserve"> </w:t>
            </w:r>
            <w:r w:rsidR="008E49E7" w:rsidRPr="000278F8">
              <w:rPr>
                <w:rFonts w:hint="cs"/>
                <w:color w:val="000000" w:themeColor="text1"/>
                <w:rtl/>
              </w:rPr>
              <w:t>(</w:t>
            </w:r>
            <w:r w:rsidR="00714D5E" w:rsidRPr="000278F8">
              <w:rPr>
                <w:color w:val="000000" w:themeColor="text1"/>
              </w:rPr>
              <w:t>deg.</w:t>
            </w:r>
            <w:r w:rsidR="00714D5E" w:rsidRPr="000278F8">
              <w:rPr>
                <w:rFonts w:hint="cs"/>
                <w:color w:val="000000" w:themeColor="text1"/>
                <w:rtl/>
              </w:rPr>
              <w:t>)</w:t>
            </w:r>
          </w:p>
        </w:tc>
      </w:tr>
      <w:tr w:rsidR="00531389" w:rsidRPr="00572C8D" w:rsidTr="008177AA">
        <w:tc>
          <w:tcPr>
            <w:tcW w:w="1140" w:type="dxa"/>
          </w:tcPr>
          <w:p w:rsidR="00531389" w:rsidRPr="00531389" w:rsidRDefault="00531389" w:rsidP="00531389">
            <w:pPr>
              <w:pStyle w:val="a"/>
              <w:ind w:firstLine="0"/>
              <w:jc w:val="right"/>
              <w:rPr>
                <w:rFonts w:ascii="Cambria Math" w:hAnsi="Cambria Math" w:cs="Cambria Math"/>
                <w:bCs/>
                <w:i/>
                <w:szCs w:val="18"/>
                <w:rtl/>
                <w:lang w:eastAsia="en-US"/>
              </w:rPr>
            </w:pPr>
            <m:oMathPara>
              <m:oMath>
                <m:r>
                  <w:rPr>
                    <w:rFonts w:ascii="Cambria Math" w:hAnsi="Cambria Math" w:cs="Cambria Math"/>
                    <w:szCs w:val="18"/>
                    <w:lang w:eastAsia="en-US"/>
                  </w:rPr>
                  <m:t>γ</m:t>
                </m:r>
              </m:oMath>
            </m:oMathPara>
          </w:p>
        </w:tc>
        <w:tc>
          <w:tcPr>
            <w:tcW w:w="2974" w:type="dxa"/>
          </w:tcPr>
          <w:p w:rsidR="00531389" w:rsidRPr="000278F8" w:rsidRDefault="00531389" w:rsidP="009357D1">
            <w:pPr>
              <w:pStyle w:val="a"/>
              <w:ind w:firstLine="0"/>
              <w:rPr>
                <w:color w:val="000000" w:themeColor="text1"/>
                <w:rtl/>
              </w:rPr>
            </w:pPr>
            <w:r w:rsidRPr="000278F8">
              <w:rPr>
                <w:rFonts w:hint="cs"/>
                <w:color w:val="000000" w:themeColor="text1"/>
                <w:rtl/>
              </w:rPr>
              <w:t xml:space="preserve">زاویه راستای پرتابه با محور </w:t>
            </w:r>
            <w:r w:rsidRPr="000278F8">
              <w:rPr>
                <w:color w:val="000000" w:themeColor="text1"/>
              </w:rPr>
              <w:t>Y</w:t>
            </w:r>
            <w:r w:rsidR="00A46E78" w:rsidRPr="000278F8">
              <w:rPr>
                <w:rFonts w:hint="cs"/>
                <w:color w:val="000000" w:themeColor="text1"/>
                <w:rtl/>
              </w:rPr>
              <w:t xml:space="preserve"> </w:t>
            </w:r>
            <w:r w:rsidR="008E49E7" w:rsidRPr="000278F8">
              <w:rPr>
                <w:rFonts w:hint="cs"/>
                <w:color w:val="000000" w:themeColor="text1"/>
                <w:rtl/>
              </w:rPr>
              <w:t>(</w:t>
            </w:r>
            <w:r w:rsidR="008E49E7" w:rsidRPr="000278F8">
              <w:rPr>
                <w:color w:val="000000" w:themeColor="text1"/>
              </w:rPr>
              <w:t>deg</w:t>
            </w:r>
            <w:r w:rsidR="00714D5E" w:rsidRPr="000278F8">
              <w:rPr>
                <w:color w:val="000000" w:themeColor="text1"/>
              </w:rPr>
              <w:t>.</w:t>
            </w:r>
            <w:r w:rsidR="008E49E7" w:rsidRPr="000278F8">
              <w:rPr>
                <w:rFonts w:hint="cs"/>
                <w:color w:val="000000" w:themeColor="text1"/>
                <w:rtl/>
              </w:rPr>
              <w:t>)</w:t>
            </w:r>
          </w:p>
        </w:tc>
      </w:tr>
      <w:tr w:rsidR="008177AA" w:rsidRPr="00572C8D" w:rsidTr="008177AA">
        <w:tc>
          <w:tcPr>
            <w:tcW w:w="1140" w:type="dxa"/>
          </w:tcPr>
          <w:p w:rsidR="008177AA" w:rsidRPr="00531389" w:rsidRDefault="008177AA" w:rsidP="008177AA">
            <w:pPr>
              <w:pStyle w:val="a"/>
              <w:ind w:firstLine="0"/>
              <w:jc w:val="right"/>
              <w:rPr>
                <w:rFonts w:ascii="Cambria Math" w:hAnsi="Cambria Math" w:cstheme="minorBidi"/>
                <w:bCs/>
                <w:szCs w:val="18"/>
                <w:rtl/>
                <w:lang w:eastAsia="en-US"/>
              </w:rPr>
            </w:pPr>
            <m:oMathPara>
              <m:oMath>
                <m:r>
                  <w:rPr>
                    <w:rFonts w:ascii="Cambria Math" w:hAnsi="Cambria Math" w:cs="Cambria Math"/>
                    <w:szCs w:val="18"/>
                    <w:lang w:eastAsia="en-US"/>
                  </w:rPr>
                  <w:lastRenderedPageBreak/>
                  <m:t>β</m:t>
                </m:r>
              </m:oMath>
            </m:oMathPara>
          </w:p>
        </w:tc>
        <w:tc>
          <w:tcPr>
            <w:tcW w:w="2974" w:type="dxa"/>
          </w:tcPr>
          <w:p w:rsidR="008177AA" w:rsidRPr="000268EC" w:rsidRDefault="008177AA" w:rsidP="008177AA">
            <w:pPr>
              <w:pStyle w:val="a"/>
              <w:ind w:firstLine="0"/>
              <w:rPr>
                <w:color w:val="000000" w:themeColor="text1"/>
                <w:rtl/>
              </w:rPr>
            </w:pPr>
            <w:r w:rsidRPr="000268EC">
              <w:rPr>
                <w:rFonts w:hint="cs"/>
                <w:color w:val="000000" w:themeColor="text1"/>
                <w:rtl/>
              </w:rPr>
              <w:t xml:space="preserve">زاویه راستای نیرو با محور </w:t>
            </w:r>
            <w:r w:rsidRPr="000268EC">
              <w:rPr>
                <w:color w:val="000000" w:themeColor="text1"/>
              </w:rPr>
              <w:t>Y</w:t>
            </w:r>
            <w:r w:rsidRPr="000268EC">
              <w:rPr>
                <w:rFonts w:hint="cs"/>
                <w:color w:val="000000" w:themeColor="text1"/>
                <w:rtl/>
              </w:rPr>
              <w:t xml:space="preserve"> (</w:t>
            </w:r>
            <w:r w:rsidRPr="000268EC">
              <w:rPr>
                <w:color w:val="000000" w:themeColor="text1"/>
              </w:rPr>
              <w:t>deg</w:t>
            </w:r>
            <w:r w:rsidR="00825854" w:rsidRPr="000268EC">
              <w:rPr>
                <w:color w:val="000000" w:themeColor="text1"/>
              </w:rPr>
              <w:t>.</w:t>
            </w:r>
            <w:r w:rsidRPr="000268EC">
              <w:rPr>
                <w:rFonts w:hint="cs"/>
                <w:color w:val="000000" w:themeColor="text1"/>
                <w:rtl/>
              </w:rPr>
              <w:t>)</w:t>
            </w:r>
          </w:p>
        </w:tc>
      </w:tr>
      <w:tr w:rsidR="008177AA" w:rsidRPr="00572C8D" w:rsidTr="008177AA">
        <w:tc>
          <w:tcPr>
            <w:tcW w:w="1140" w:type="dxa"/>
          </w:tcPr>
          <w:p w:rsidR="008177AA" w:rsidRPr="00531389" w:rsidRDefault="008177AA" w:rsidP="008177AA">
            <w:pPr>
              <w:pStyle w:val="a"/>
              <w:ind w:firstLine="0"/>
              <w:jc w:val="right"/>
              <w:rPr>
                <w:rFonts w:ascii="Cambria Math" w:hAnsi="Cambria Math" w:cs="Cambria Math"/>
                <w:bCs/>
                <w:i/>
                <w:szCs w:val="18"/>
                <w:rtl/>
              </w:rPr>
            </w:pPr>
            <m:oMath>
              <m:r>
                <m:rPr>
                  <m:sty m:val="p"/>
                </m:rPr>
                <w:rPr>
                  <w:rFonts w:ascii="Cambria Math" w:hAnsi="Cambria Math" w:cs="Cambria Math" w:hint="cs"/>
                  <w:szCs w:val="18"/>
                  <w:rtl/>
                  <w:lang w:eastAsia="en-US"/>
                </w:rPr>
                <m:t>θ</m:t>
              </m:r>
            </m:oMath>
            <w:r w:rsidRPr="00531389">
              <w:rPr>
                <w:rFonts w:hint="cs"/>
                <w:bCs/>
                <w:szCs w:val="18"/>
                <w:rtl/>
                <w:lang w:eastAsia="en-US"/>
              </w:rPr>
              <w:t xml:space="preserve"> </w:t>
            </w:r>
          </w:p>
        </w:tc>
        <w:tc>
          <w:tcPr>
            <w:tcW w:w="2974" w:type="dxa"/>
          </w:tcPr>
          <w:p w:rsidR="008177AA" w:rsidRPr="000268EC" w:rsidRDefault="008177AA" w:rsidP="008177AA">
            <w:pPr>
              <w:pStyle w:val="a"/>
              <w:ind w:firstLine="0"/>
              <w:rPr>
                <w:color w:val="000000" w:themeColor="text1"/>
                <w:rtl/>
              </w:rPr>
            </w:pPr>
            <w:r w:rsidRPr="000268EC">
              <w:rPr>
                <w:rFonts w:hint="cs"/>
                <w:color w:val="000000" w:themeColor="text1"/>
                <w:rtl/>
              </w:rPr>
              <w:t xml:space="preserve">زاویه راستای پرتابه با محور </w:t>
            </w:r>
            <w:r w:rsidRPr="000268EC">
              <w:rPr>
                <w:color w:val="000000" w:themeColor="text1"/>
              </w:rPr>
              <w:t>Y</w:t>
            </w:r>
            <w:r w:rsidRPr="000268EC">
              <w:rPr>
                <w:rFonts w:hint="cs"/>
                <w:color w:val="000000" w:themeColor="text1"/>
                <w:rtl/>
              </w:rPr>
              <w:t xml:space="preserve"> (</w:t>
            </w:r>
            <w:r w:rsidRPr="000268EC">
              <w:rPr>
                <w:color w:val="000000" w:themeColor="text1"/>
              </w:rPr>
              <w:t>deg</w:t>
            </w:r>
            <w:r w:rsidR="00825854" w:rsidRPr="000268EC">
              <w:rPr>
                <w:color w:val="000000" w:themeColor="text1"/>
              </w:rPr>
              <w:t>.</w:t>
            </w:r>
            <w:r w:rsidRPr="000268EC">
              <w:rPr>
                <w:rFonts w:hint="cs"/>
                <w:color w:val="000000" w:themeColor="text1"/>
                <w:rtl/>
              </w:rPr>
              <w:t>)</w:t>
            </w:r>
          </w:p>
        </w:tc>
      </w:tr>
    </w:tbl>
    <w:p w:rsidR="00836D54" w:rsidRPr="00464592" w:rsidRDefault="00C569E2" w:rsidP="001E1845">
      <w:pPr>
        <w:pStyle w:val="1"/>
        <w:ind w:left="374" w:hanging="374"/>
        <w:rPr>
          <w:rtl/>
        </w:rPr>
      </w:pPr>
      <w:r>
        <w:rPr>
          <w:rFonts w:hint="cs"/>
          <w:rtl/>
        </w:rPr>
        <w:t>6</w:t>
      </w:r>
      <w:r w:rsidR="004012C9" w:rsidRPr="00464592">
        <w:rPr>
          <w:rFonts w:hint="cs"/>
          <w:rtl/>
        </w:rPr>
        <w:t xml:space="preserve">- </w:t>
      </w:r>
      <w:r w:rsidR="0066786C" w:rsidRPr="00464592">
        <w:rPr>
          <w:rFonts w:hint="cs"/>
          <w:rtl/>
        </w:rPr>
        <w:t xml:space="preserve">مراجع </w:t>
      </w:r>
    </w:p>
    <w:p w:rsidR="00B74663" w:rsidRPr="00B74663" w:rsidRDefault="00B74663" w:rsidP="00410B29">
      <w:pPr>
        <w:spacing w:after="0" w:line="240" w:lineRule="auto"/>
        <w:ind w:left="284" w:hanging="284"/>
        <w:jc w:val="both"/>
        <w:rPr>
          <w:rFonts w:asciiTheme="majorBidi" w:hAnsiTheme="majorBidi" w:cstheme="majorBidi"/>
          <w:noProof/>
          <w:sz w:val="16"/>
          <w:szCs w:val="16"/>
        </w:rPr>
      </w:pPr>
      <w:r w:rsidRPr="00D66A8E">
        <w:rPr>
          <w:rFonts w:asciiTheme="majorBidi" w:hAnsiTheme="majorBidi" w:cstheme="majorBidi"/>
          <w:noProof/>
          <w:sz w:val="16"/>
          <w:szCs w:val="16"/>
        </w:rPr>
        <w:t>[</w:t>
      </w:r>
      <w:r>
        <w:rPr>
          <w:rFonts w:asciiTheme="majorBidi" w:hAnsiTheme="majorBidi" w:cstheme="majorBidi"/>
          <w:noProof/>
          <w:sz w:val="16"/>
          <w:szCs w:val="16"/>
        </w:rPr>
        <w:t>1</w:t>
      </w:r>
      <w:r w:rsidRPr="00D66A8E">
        <w:rPr>
          <w:rFonts w:asciiTheme="majorBidi" w:hAnsiTheme="majorBidi" w:cstheme="majorBidi"/>
          <w:noProof/>
          <w:sz w:val="16"/>
          <w:szCs w:val="16"/>
        </w:rPr>
        <w:t>]</w:t>
      </w:r>
      <w:r>
        <w:rPr>
          <w:rFonts w:asciiTheme="majorBidi" w:hAnsiTheme="majorBidi" w:cstheme="majorBidi"/>
          <w:noProof/>
          <w:sz w:val="16"/>
          <w:szCs w:val="16"/>
        </w:rPr>
        <w:t xml:space="preserve">A.Ramyar, </w:t>
      </w:r>
      <w:r w:rsidRPr="00B74663">
        <w:rPr>
          <w:rFonts w:asciiTheme="majorBidi" w:hAnsiTheme="majorBidi" w:cstheme="majorBidi"/>
          <w:noProof/>
          <w:sz w:val="16"/>
          <w:szCs w:val="16"/>
        </w:rPr>
        <w:t>Cavitation and Super Cavitation</w:t>
      </w:r>
      <w:r>
        <w:rPr>
          <w:rFonts w:asciiTheme="majorBidi" w:hAnsiTheme="majorBidi" w:cstheme="majorBidi"/>
          <w:noProof/>
          <w:sz w:val="16"/>
          <w:szCs w:val="16"/>
        </w:rPr>
        <w:t>,</w:t>
      </w:r>
      <w:r w:rsidRPr="00B74663">
        <w:rPr>
          <w:rFonts w:asciiTheme="majorBidi" w:hAnsiTheme="majorBidi" w:cstheme="majorBidi"/>
          <w:noProof/>
          <w:sz w:val="16"/>
          <w:szCs w:val="16"/>
        </w:rPr>
        <w:t xml:space="preserve"> Malek Ashtar University of Technology</w:t>
      </w:r>
      <w:r>
        <w:rPr>
          <w:rFonts w:asciiTheme="majorBidi" w:hAnsiTheme="majorBidi" w:cstheme="majorBidi"/>
          <w:noProof/>
          <w:sz w:val="16"/>
          <w:szCs w:val="16"/>
        </w:rPr>
        <w:t>,2008</w:t>
      </w:r>
      <w:r w:rsidR="00C46D25" w:rsidRPr="004367AB">
        <w:rPr>
          <w:rFonts w:asciiTheme="majorBidi" w:hAnsiTheme="majorBidi" w:cstheme="majorBidi"/>
          <w:noProof/>
          <w:color w:val="000000" w:themeColor="text1"/>
          <w:sz w:val="16"/>
          <w:szCs w:val="16"/>
        </w:rPr>
        <w:t>(in Persian</w:t>
      </w:r>
      <w:r w:rsidR="00C46D25" w:rsidRPr="00572C8D">
        <w:rPr>
          <w:rFonts w:asciiTheme="majorBidi" w:hAnsiTheme="majorBidi" w:cstheme="majorBidi"/>
          <w:noProof/>
          <w:sz w:val="16"/>
          <w:szCs w:val="16"/>
        </w:rPr>
        <w:t>)</w:t>
      </w:r>
    </w:p>
    <w:p w:rsidR="00B74663" w:rsidRPr="004367AB" w:rsidRDefault="00C46D25" w:rsidP="004367AB">
      <w:pPr>
        <w:spacing w:after="0" w:line="240" w:lineRule="auto"/>
        <w:ind w:left="284" w:hanging="284"/>
        <w:jc w:val="both"/>
        <w:rPr>
          <w:rFonts w:asciiTheme="majorBidi" w:hAnsiTheme="majorBidi" w:cstheme="majorBidi"/>
          <w:noProof/>
          <w:color w:val="000000" w:themeColor="text1"/>
          <w:sz w:val="16"/>
          <w:szCs w:val="16"/>
        </w:rPr>
      </w:pPr>
      <w:r w:rsidRPr="004367AB">
        <w:rPr>
          <w:rFonts w:asciiTheme="majorBidi" w:hAnsiTheme="majorBidi" w:cstheme="majorBidi"/>
          <w:noProof/>
          <w:color w:val="000000" w:themeColor="text1"/>
          <w:sz w:val="16"/>
          <w:szCs w:val="16"/>
        </w:rPr>
        <w:t xml:space="preserve"> </w:t>
      </w:r>
      <w:r w:rsidR="00B74663" w:rsidRPr="004367AB">
        <w:rPr>
          <w:rFonts w:asciiTheme="majorBidi" w:hAnsiTheme="majorBidi" w:cstheme="majorBidi"/>
          <w:noProof/>
          <w:color w:val="000000" w:themeColor="text1"/>
          <w:sz w:val="16"/>
          <w:szCs w:val="16"/>
        </w:rPr>
        <w:t>[2]M. Moonesan, Comprehensive book of Marine Architecture Engineering, Esfahan Research Center,2010</w:t>
      </w:r>
      <w:r w:rsidRPr="004367AB">
        <w:rPr>
          <w:rFonts w:asciiTheme="majorBidi" w:hAnsiTheme="majorBidi" w:cstheme="majorBidi"/>
          <w:noProof/>
          <w:color w:val="000000" w:themeColor="text1"/>
          <w:sz w:val="16"/>
          <w:szCs w:val="16"/>
        </w:rPr>
        <w:t>(in Persian)</w:t>
      </w:r>
    </w:p>
    <w:p w:rsidR="00EA4948" w:rsidRPr="009E49AC" w:rsidRDefault="00EA4948" w:rsidP="003A12D2">
      <w:pPr>
        <w:spacing w:after="0" w:line="240" w:lineRule="auto"/>
        <w:ind w:left="284" w:hanging="284"/>
        <w:jc w:val="both"/>
        <w:rPr>
          <w:rFonts w:asciiTheme="majorBidi" w:hAnsiTheme="majorBidi" w:cstheme="majorBidi"/>
          <w:noProof/>
          <w:sz w:val="16"/>
          <w:szCs w:val="16"/>
        </w:rPr>
      </w:pPr>
      <w:r w:rsidRPr="00D66A8E">
        <w:rPr>
          <w:rFonts w:asciiTheme="majorBidi" w:hAnsiTheme="majorBidi" w:cstheme="majorBidi"/>
          <w:noProof/>
          <w:sz w:val="16"/>
          <w:szCs w:val="16"/>
        </w:rPr>
        <w:t>[</w:t>
      </w:r>
      <w:r w:rsidR="003A12D2" w:rsidRPr="00D66A8E">
        <w:rPr>
          <w:rFonts w:asciiTheme="majorBidi" w:hAnsiTheme="majorBidi" w:cstheme="majorBidi"/>
          <w:noProof/>
          <w:sz w:val="16"/>
          <w:szCs w:val="16"/>
        </w:rPr>
        <w:t>3</w:t>
      </w:r>
      <w:r w:rsidRPr="00D66A8E">
        <w:rPr>
          <w:rFonts w:asciiTheme="majorBidi" w:hAnsiTheme="majorBidi" w:cstheme="majorBidi"/>
          <w:noProof/>
          <w:sz w:val="16"/>
          <w:szCs w:val="16"/>
        </w:rPr>
        <w:t>]Albert May,”</w:t>
      </w:r>
      <w:r w:rsidRPr="00D66A8E">
        <w:rPr>
          <w:rFonts w:asciiTheme="majorBidi" w:hAnsiTheme="majorBidi" w:cstheme="majorBidi" w:hint="cs"/>
          <w:noProof/>
          <w:sz w:val="16"/>
          <w:szCs w:val="16"/>
          <w:rtl/>
        </w:rPr>
        <w:t xml:space="preserve"> </w:t>
      </w:r>
      <w:r w:rsidRPr="00D66A8E">
        <w:rPr>
          <w:rFonts w:asciiTheme="majorBidi" w:hAnsiTheme="majorBidi" w:cstheme="majorBidi"/>
          <w:noProof/>
          <w:sz w:val="16"/>
          <w:szCs w:val="16"/>
        </w:rPr>
        <w:t>WATER ENTRY</w:t>
      </w:r>
      <w:r w:rsidRPr="00D66A8E">
        <w:rPr>
          <w:rFonts w:asciiTheme="majorBidi" w:hAnsiTheme="majorBidi" w:cstheme="majorBidi" w:hint="cs"/>
          <w:noProof/>
          <w:sz w:val="16"/>
          <w:szCs w:val="16"/>
          <w:rtl/>
        </w:rPr>
        <w:t xml:space="preserve"> </w:t>
      </w:r>
      <w:r w:rsidRPr="00D66A8E">
        <w:rPr>
          <w:rFonts w:asciiTheme="majorBidi" w:hAnsiTheme="majorBidi" w:cstheme="majorBidi"/>
          <w:noProof/>
          <w:sz w:val="16"/>
          <w:szCs w:val="16"/>
        </w:rPr>
        <w:t>AND</w:t>
      </w:r>
      <w:r w:rsidRPr="00D66A8E">
        <w:rPr>
          <w:rFonts w:asciiTheme="majorBidi" w:hAnsiTheme="majorBidi" w:cstheme="majorBidi" w:hint="cs"/>
          <w:noProof/>
          <w:sz w:val="16"/>
          <w:szCs w:val="16"/>
          <w:rtl/>
        </w:rPr>
        <w:t xml:space="preserve"> </w:t>
      </w:r>
      <w:r w:rsidRPr="00D66A8E">
        <w:rPr>
          <w:rFonts w:asciiTheme="majorBidi" w:hAnsiTheme="majorBidi" w:cstheme="majorBidi"/>
          <w:noProof/>
          <w:sz w:val="16"/>
          <w:szCs w:val="16"/>
        </w:rPr>
        <w:t>THE CAVITY-RUNNING</w:t>
      </w:r>
      <w:r w:rsidRPr="00D66A8E">
        <w:rPr>
          <w:rFonts w:asciiTheme="majorBidi" w:hAnsiTheme="majorBidi" w:cstheme="majorBidi" w:hint="cs"/>
          <w:noProof/>
          <w:sz w:val="16"/>
          <w:szCs w:val="16"/>
          <w:rtl/>
        </w:rPr>
        <w:t xml:space="preserve"> </w:t>
      </w:r>
      <w:r w:rsidRPr="00D66A8E">
        <w:rPr>
          <w:rFonts w:asciiTheme="majorBidi" w:hAnsiTheme="majorBidi" w:cstheme="majorBidi"/>
          <w:noProof/>
          <w:sz w:val="16"/>
          <w:szCs w:val="16"/>
        </w:rPr>
        <w:t>BEHAVIOR OF MISSILES” NAVSEA Hydro ballistics Advisory Committee Silver Spring, Maryland 1975</w:t>
      </w:r>
    </w:p>
    <w:p w:rsidR="00B74663" w:rsidRPr="00DE5AF3" w:rsidRDefault="00B74663" w:rsidP="004367AB">
      <w:pPr>
        <w:spacing w:after="0" w:line="240" w:lineRule="auto"/>
        <w:ind w:left="284" w:hanging="284"/>
        <w:jc w:val="both"/>
        <w:rPr>
          <w:rFonts w:asciiTheme="majorBidi" w:hAnsiTheme="majorBidi" w:cstheme="majorBidi"/>
          <w:noProof/>
          <w:sz w:val="16"/>
          <w:szCs w:val="16"/>
        </w:rPr>
      </w:pPr>
      <w:r w:rsidRPr="00D66A8E">
        <w:rPr>
          <w:rFonts w:asciiTheme="majorBidi" w:hAnsiTheme="majorBidi" w:cstheme="majorBidi"/>
          <w:noProof/>
          <w:sz w:val="16"/>
          <w:szCs w:val="16"/>
        </w:rPr>
        <w:t xml:space="preserve"> [4]</w:t>
      </w:r>
      <w:r>
        <w:rPr>
          <w:rFonts w:asciiTheme="majorBidi" w:hAnsiTheme="majorBidi" w:cstheme="majorBidi"/>
          <w:noProof/>
          <w:sz w:val="16"/>
          <w:szCs w:val="16"/>
        </w:rPr>
        <w:t>A. Mardani,</w:t>
      </w:r>
      <w:r w:rsidRPr="00DE5AF3">
        <w:rPr>
          <w:rFonts w:asciiTheme="majorBidi" w:hAnsiTheme="majorBidi" w:cstheme="majorBidi"/>
          <w:noProof/>
          <w:sz w:val="16"/>
          <w:szCs w:val="16"/>
        </w:rPr>
        <w:t xml:space="preserve"> analysis of projectile supercavitation with planning</w:t>
      </w:r>
      <w:r>
        <w:rPr>
          <w:rFonts w:asciiTheme="majorBidi" w:hAnsiTheme="majorBidi" w:cstheme="majorBidi"/>
          <w:noProof/>
          <w:sz w:val="16"/>
          <w:szCs w:val="16"/>
        </w:rPr>
        <w:t>,</w:t>
      </w:r>
      <w:r w:rsidRPr="00C46D25">
        <w:rPr>
          <w:rFonts w:asciiTheme="majorBidi" w:hAnsiTheme="majorBidi" w:cstheme="majorBidi"/>
          <w:noProof/>
          <w:sz w:val="16"/>
          <w:szCs w:val="16"/>
        </w:rPr>
        <w:t xml:space="preserve"> </w:t>
      </w:r>
      <w:r w:rsidRPr="00DE5AF3">
        <w:rPr>
          <w:rFonts w:asciiTheme="majorBidi" w:hAnsiTheme="majorBidi" w:cstheme="majorBidi"/>
          <w:noProof/>
          <w:sz w:val="16"/>
          <w:szCs w:val="16"/>
        </w:rPr>
        <w:t>Marine Science and Technology Complex</w:t>
      </w:r>
      <w:r>
        <w:rPr>
          <w:rFonts w:asciiTheme="majorBidi" w:hAnsiTheme="majorBidi" w:cstheme="majorBidi"/>
          <w:noProof/>
          <w:sz w:val="16"/>
          <w:szCs w:val="16"/>
        </w:rPr>
        <w:t>, 2011</w:t>
      </w:r>
      <w:r w:rsidRPr="00572C8D">
        <w:rPr>
          <w:rFonts w:asciiTheme="majorBidi" w:hAnsiTheme="majorBidi" w:cstheme="majorBidi"/>
          <w:noProof/>
          <w:sz w:val="16"/>
          <w:szCs w:val="16"/>
        </w:rPr>
        <w:t>(in Persian)</w:t>
      </w:r>
    </w:p>
    <w:p w:rsidR="00EA4948" w:rsidRPr="00EA4948" w:rsidRDefault="00802CF2" w:rsidP="00802CF2">
      <w:pPr>
        <w:spacing w:after="0" w:line="240" w:lineRule="auto"/>
        <w:ind w:left="284" w:hanging="284"/>
        <w:jc w:val="both"/>
        <w:rPr>
          <w:rFonts w:asciiTheme="majorBidi" w:hAnsiTheme="majorBidi" w:cstheme="majorBidi"/>
          <w:noProof/>
          <w:sz w:val="16"/>
          <w:szCs w:val="16"/>
        </w:rPr>
      </w:pPr>
      <w:r w:rsidRPr="00D66A8E">
        <w:rPr>
          <w:rFonts w:asciiTheme="majorBidi" w:hAnsiTheme="majorBidi" w:cstheme="majorBidi"/>
          <w:noProof/>
          <w:sz w:val="16"/>
          <w:szCs w:val="16"/>
        </w:rPr>
        <w:t xml:space="preserve"> </w:t>
      </w:r>
      <w:r w:rsidR="00EA4948" w:rsidRPr="00D66A8E">
        <w:rPr>
          <w:rFonts w:asciiTheme="majorBidi" w:hAnsiTheme="majorBidi" w:cstheme="majorBidi"/>
          <w:noProof/>
          <w:sz w:val="16"/>
          <w:szCs w:val="16"/>
        </w:rPr>
        <w:t>[</w:t>
      </w:r>
      <w:r w:rsidRPr="00D66A8E">
        <w:rPr>
          <w:rFonts w:asciiTheme="majorBidi" w:hAnsiTheme="majorBidi" w:cstheme="majorBidi"/>
          <w:noProof/>
          <w:sz w:val="16"/>
          <w:szCs w:val="16"/>
        </w:rPr>
        <w:t>5</w:t>
      </w:r>
      <w:r w:rsidR="00EA4948" w:rsidRPr="00D66A8E">
        <w:rPr>
          <w:rFonts w:asciiTheme="majorBidi" w:hAnsiTheme="majorBidi" w:cstheme="majorBidi"/>
          <w:noProof/>
          <w:sz w:val="16"/>
          <w:szCs w:val="16"/>
        </w:rPr>
        <w:t>]H.Forouzani, B.Saranjam ,A Study on the Motion of High Speed Supercavitating Projectiles,Journal of Applied Fluid Mechanics, Voh.11,Ni.6,pp.1727,2018</w:t>
      </w:r>
    </w:p>
    <w:p w:rsidR="00EA4948" w:rsidRPr="00EA4948" w:rsidRDefault="00802CF2" w:rsidP="00802CF2">
      <w:pPr>
        <w:spacing w:after="0" w:line="240" w:lineRule="auto"/>
        <w:ind w:left="284" w:hanging="284"/>
        <w:jc w:val="both"/>
        <w:rPr>
          <w:rFonts w:asciiTheme="majorBidi" w:hAnsiTheme="majorBidi" w:cstheme="majorBidi"/>
          <w:noProof/>
          <w:sz w:val="16"/>
          <w:szCs w:val="16"/>
        </w:rPr>
      </w:pPr>
      <w:r w:rsidRPr="00D66A8E">
        <w:rPr>
          <w:rFonts w:asciiTheme="majorBidi" w:hAnsiTheme="majorBidi" w:cstheme="majorBidi"/>
          <w:noProof/>
          <w:sz w:val="16"/>
          <w:szCs w:val="16"/>
        </w:rPr>
        <w:t xml:space="preserve"> </w:t>
      </w:r>
      <w:r w:rsidR="00EA4948" w:rsidRPr="00D66A8E">
        <w:rPr>
          <w:rFonts w:asciiTheme="majorBidi" w:hAnsiTheme="majorBidi" w:cstheme="majorBidi"/>
          <w:noProof/>
          <w:sz w:val="16"/>
          <w:szCs w:val="16"/>
        </w:rPr>
        <w:t>[</w:t>
      </w:r>
      <w:r w:rsidRPr="00D66A8E">
        <w:rPr>
          <w:rFonts w:asciiTheme="majorBidi" w:hAnsiTheme="majorBidi" w:cstheme="majorBidi"/>
          <w:noProof/>
          <w:sz w:val="16"/>
          <w:szCs w:val="16"/>
        </w:rPr>
        <w:t>6</w:t>
      </w:r>
      <w:r w:rsidR="00EA4948" w:rsidRPr="00D66A8E">
        <w:rPr>
          <w:rFonts w:asciiTheme="majorBidi" w:hAnsiTheme="majorBidi" w:cstheme="majorBidi"/>
          <w:noProof/>
          <w:sz w:val="16"/>
          <w:szCs w:val="16"/>
        </w:rPr>
        <w:t>] QingMu,YipinLv ,KangjianWang,TianhongXiong, Numerical Simulation on the Cavitation Flow of High Speed Oblique Water Entry of Revolution Body, Mathematical Problems in Engineering Volume 2019</w:t>
      </w:r>
    </w:p>
    <w:p w:rsidR="00EA4948" w:rsidRPr="00AE4020" w:rsidRDefault="00EA4948" w:rsidP="00EA4948">
      <w:pPr>
        <w:widowControl w:val="0"/>
        <w:rPr>
          <w:iCs/>
        </w:rPr>
      </w:pPr>
    </w:p>
    <w:p w:rsidR="00EA4948" w:rsidRPr="00AE4020" w:rsidRDefault="00EA4948" w:rsidP="00EA4948">
      <w:pPr>
        <w:widowControl w:val="0"/>
        <w:rPr>
          <w:iCs/>
        </w:rPr>
      </w:pPr>
    </w:p>
    <w:p w:rsidR="00EA4948" w:rsidRDefault="00EA4948" w:rsidP="00EA4948">
      <w:pPr>
        <w:widowControl w:val="0"/>
        <w:rPr>
          <w:iCs/>
        </w:rPr>
      </w:pPr>
    </w:p>
    <w:p w:rsidR="00734015" w:rsidRDefault="00734015" w:rsidP="001E1845">
      <w:pPr>
        <w:pStyle w:val="1"/>
        <w:ind w:left="374" w:hanging="374"/>
        <w:rPr>
          <w:rtl/>
        </w:rPr>
      </w:pPr>
    </w:p>
    <w:p w:rsidR="00734015" w:rsidRDefault="00734015" w:rsidP="001E1845">
      <w:pPr>
        <w:pStyle w:val="1"/>
        <w:ind w:left="374" w:hanging="374"/>
        <w:rPr>
          <w:rtl/>
        </w:rPr>
      </w:pPr>
    </w:p>
    <w:p w:rsidR="00734015" w:rsidRDefault="00734015" w:rsidP="001E1845">
      <w:pPr>
        <w:pStyle w:val="1"/>
        <w:ind w:left="374" w:hanging="374"/>
        <w:rPr>
          <w:rtl/>
        </w:rPr>
      </w:pPr>
    </w:p>
    <w:p w:rsidR="00734015" w:rsidRPr="00572C8D" w:rsidRDefault="00734015" w:rsidP="001E1845">
      <w:pPr>
        <w:pStyle w:val="1"/>
        <w:ind w:left="374" w:hanging="374"/>
        <w:rPr>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30"/>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77" w:rsidRDefault="006D3977" w:rsidP="00C13DE9">
      <w:pPr>
        <w:spacing w:after="0" w:line="240" w:lineRule="auto"/>
      </w:pPr>
      <w:r>
        <w:separator/>
      </w:r>
    </w:p>
  </w:endnote>
  <w:endnote w:type="continuationSeparator" w:id="0">
    <w:p w:rsidR="006D3977" w:rsidRDefault="006D397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6310"/>
      <w:docPartObj>
        <w:docPartGallery w:val="Page Numbers (Bottom of Page)"/>
        <w:docPartUnique/>
      </w:docPartObj>
    </w:sdtPr>
    <w:sdtEndPr>
      <w:rPr>
        <w:noProof/>
      </w:rPr>
    </w:sdtEndPr>
    <w:sdtContent>
      <w:p w:rsidR="003A57B9" w:rsidRDefault="003A57B9">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F72D17">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3A57B9" w:rsidRDefault="003A5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3A57B9" w:rsidRPr="00C5688D" w:rsidRDefault="003A57B9">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F72D17">
          <w:rPr>
            <w:rFonts w:asciiTheme="majorBidi" w:hAnsiTheme="majorBidi" w:cstheme="majorBidi"/>
            <w:noProof/>
            <w:sz w:val="18"/>
            <w:szCs w:val="18"/>
          </w:rPr>
          <w:t>8</w:t>
        </w:r>
        <w:r w:rsidRPr="00C5688D">
          <w:rPr>
            <w:rFonts w:asciiTheme="majorBidi" w:hAnsiTheme="majorBidi" w:cstheme="majorBidi"/>
            <w:noProof/>
            <w:sz w:val="18"/>
            <w:szCs w:val="18"/>
          </w:rPr>
          <w:fldChar w:fldCharType="end"/>
        </w:r>
      </w:p>
    </w:sdtContent>
  </w:sdt>
  <w:p w:rsidR="003A57B9" w:rsidRPr="00961E7A" w:rsidRDefault="003A57B9"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77" w:rsidRDefault="006D3977" w:rsidP="00C13DE9">
      <w:pPr>
        <w:spacing w:after="0" w:line="240" w:lineRule="auto"/>
      </w:pPr>
      <w:r>
        <w:separator/>
      </w:r>
    </w:p>
  </w:footnote>
  <w:footnote w:type="continuationSeparator" w:id="0">
    <w:p w:rsidR="006D3977" w:rsidRDefault="006D3977"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B9" w:rsidRPr="00B21F80" w:rsidRDefault="003A57B9"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bidi="fa-IR"/>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7B9" w:rsidRDefault="003A57B9"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3A57B9" w:rsidRDefault="003A57B9"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B9" w:rsidRPr="001E1845" w:rsidRDefault="003A57B9"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3A57B9" w:rsidRPr="00F76960" w:rsidTr="00F76960">
      <w:trPr>
        <w:trHeight w:val="1171"/>
      </w:trPr>
      <w:tc>
        <w:tcPr>
          <w:tcW w:w="4050" w:type="dxa"/>
        </w:tcPr>
        <w:p w:rsidR="003A57B9" w:rsidRPr="00CC1BA2" w:rsidRDefault="003A57B9"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3A57B9" w:rsidRDefault="003A57B9"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3A57B9" w:rsidRPr="00F76960" w:rsidRDefault="003A57B9"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3A57B9" w:rsidRDefault="003A57B9" w:rsidP="00A620E6">
          <w:pPr>
            <w:pStyle w:val="Header"/>
            <w:bidi/>
            <w:spacing w:after="0" w:line="240" w:lineRule="auto"/>
            <w:jc w:val="center"/>
            <w:rPr>
              <w:rFonts w:cs="B Nazanin"/>
              <w:b/>
              <w:bCs/>
              <w:lang w:bidi="fa-IR"/>
            </w:rPr>
          </w:pPr>
          <w:r>
            <w:rPr>
              <w:noProof/>
              <w:lang w:eastAsia="en-US" w:bidi="fa-IR"/>
            </w:rPr>
            <w:drawing>
              <wp:inline distT="0" distB="0" distL="0" distR="0" wp14:anchorId="54100F5E" wp14:editId="072A6C5B">
                <wp:extent cx="803275" cy="727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3A57B9" w:rsidRPr="00B81889" w:rsidRDefault="003A57B9"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3A57B9" w:rsidRPr="00B81889" w:rsidRDefault="003A57B9"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3A57B9" w:rsidRPr="00F76960" w:rsidRDefault="003A57B9" w:rsidP="00F76960">
          <w:pPr>
            <w:pStyle w:val="Header"/>
            <w:bidi/>
            <w:spacing w:after="0" w:line="240" w:lineRule="auto"/>
            <w:jc w:val="right"/>
            <w:rPr>
              <w:rFonts w:asciiTheme="majorHAnsi" w:hAnsiTheme="majorHAnsi" w:cs="B Nazanin"/>
              <w:i/>
              <w:iCs/>
              <w:lang w:bidi="fa-IR"/>
            </w:rPr>
          </w:pPr>
        </w:p>
      </w:tc>
    </w:tr>
  </w:tbl>
  <w:p w:rsidR="003A57B9" w:rsidRPr="001E1845" w:rsidRDefault="003A57B9"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20CC8"/>
    <w:multiLevelType w:val="hybridMultilevel"/>
    <w:tmpl w:val="2976D880"/>
    <w:lvl w:ilvl="0" w:tplc="04090011">
      <w:start w:val="1"/>
      <w:numFmt w:val="decimal"/>
      <w:lvlText w:val="%1)"/>
      <w:lvlJc w:val="left"/>
      <w:pPr>
        <w:ind w:left="1331" w:hanging="360"/>
      </w:pPr>
      <w:rPr>
        <w:rFonts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5">
    <w:nsid w:val="24A051BE"/>
    <w:multiLevelType w:val="hybridMultilevel"/>
    <w:tmpl w:val="93F24522"/>
    <w:lvl w:ilvl="0" w:tplc="BD12FB42">
      <w:start w:val="1"/>
      <w:numFmt w:val="decimal"/>
      <w:lvlText w:val="[%1]"/>
      <w:lvlJc w:val="left"/>
      <w:pPr>
        <w:ind w:left="501"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F1823"/>
    <w:multiLevelType w:val="hybridMultilevel"/>
    <w:tmpl w:val="5984A09E"/>
    <w:lvl w:ilvl="0" w:tplc="74A431AA">
      <w:start w:val="1"/>
      <w:numFmt w:val="decimal"/>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E6371"/>
    <w:multiLevelType w:val="hybridMultilevel"/>
    <w:tmpl w:val="805A9908"/>
    <w:lvl w:ilvl="0" w:tplc="04090011">
      <w:start w:val="1"/>
      <w:numFmt w:val="decimal"/>
      <w:lvlText w:val="%1)"/>
      <w:lvlJc w:val="left"/>
      <w:pPr>
        <w:ind w:left="1331" w:hanging="360"/>
      </w:pPr>
      <w:rPr>
        <w:rFonts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8"/>
  </w:num>
  <w:num w:numId="5">
    <w:abstractNumId w:val="0"/>
  </w:num>
  <w:num w:numId="6">
    <w:abstractNumId w:val="2"/>
  </w:num>
  <w:num w:numId="7">
    <w:abstractNumId w:val="3"/>
  </w:num>
  <w:num w:numId="8">
    <w:abstractNumId w:val="1"/>
  </w:num>
  <w:num w:numId="9">
    <w:abstractNumId w:val="7"/>
  </w:num>
  <w:num w:numId="10">
    <w:abstractNumId w:val="6"/>
  </w:num>
  <w:num w:numId="11">
    <w:abstractNumId w:val="6"/>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130F"/>
    <w:rsid w:val="00016325"/>
    <w:rsid w:val="00016678"/>
    <w:rsid w:val="00020038"/>
    <w:rsid w:val="0002591F"/>
    <w:rsid w:val="000268EC"/>
    <w:rsid w:val="00026E82"/>
    <w:rsid w:val="000278F8"/>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6EEC"/>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1344"/>
    <w:rsid w:val="00094106"/>
    <w:rsid w:val="00094267"/>
    <w:rsid w:val="000969F9"/>
    <w:rsid w:val="00096E75"/>
    <w:rsid w:val="00097C9D"/>
    <w:rsid w:val="000A48AA"/>
    <w:rsid w:val="000A6C92"/>
    <w:rsid w:val="000B283D"/>
    <w:rsid w:val="000B3363"/>
    <w:rsid w:val="000C0F5E"/>
    <w:rsid w:val="000C476F"/>
    <w:rsid w:val="000C524C"/>
    <w:rsid w:val="000C5C20"/>
    <w:rsid w:val="000D2F0B"/>
    <w:rsid w:val="000D3612"/>
    <w:rsid w:val="000D3846"/>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5E21"/>
    <w:rsid w:val="00116421"/>
    <w:rsid w:val="00116447"/>
    <w:rsid w:val="001212D8"/>
    <w:rsid w:val="001240BF"/>
    <w:rsid w:val="00124AFB"/>
    <w:rsid w:val="001251AA"/>
    <w:rsid w:val="0012593F"/>
    <w:rsid w:val="00126DC3"/>
    <w:rsid w:val="00127584"/>
    <w:rsid w:val="00127946"/>
    <w:rsid w:val="0013135B"/>
    <w:rsid w:val="00133B98"/>
    <w:rsid w:val="00134751"/>
    <w:rsid w:val="0013709A"/>
    <w:rsid w:val="00141364"/>
    <w:rsid w:val="0014371E"/>
    <w:rsid w:val="0014558A"/>
    <w:rsid w:val="00145F34"/>
    <w:rsid w:val="00152309"/>
    <w:rsid w:val="001524F9"/>
    <w:rsid w:val="001535AE"/>
    <w:rsid w:val="00154B36"/>
    <w:rsid w:val="001560B8"/>
    <w:rsid w:val="00156A86"/>
    <w:rsid w:val="00156ECD"/>
    <w:rsid w:val="0015779C"/>
    <w:rsid w:val="001602B9"/>
    <w:rsid w:val="00161875"/>
    <w:rsid w:val="00164534"/>
    <w:rsid w:val="00167110"/>
    <w:rsid w:val="00170D06"/>
    <w:rsid w:val="00170EB4"/>
    <w:rsid w:val="0017108B"/>
    <w:rsid w:val="001710BE"/>
    <w:rsid w:val="0017177D"/>
    <w:rsid w:val="00172A2B"/>
    <w:rsid w:val="001827B4"/>
    <w:rsid w:val="00183314"/>
    <w:rsid w:val="0018493A"/>
    <w:rsid w:val="00184EEF"/>
    <w:rsid w:val="00185E52"/>
    <w:rsid w:val="0018758F"/>
    <w:rsid w:val="00187C2F"/>
    <w:rsid w:val="00187E3F"/>
    <w:rsid w:val="00190D0D"/>
    <w:rsid w:val="00192469"/>
    <w:rsid w:val="00192D7F"/>
    <w:rsid w:val="0019700E"/>
    <w:rsid w:val="00197A96"/>
    <w:rsid w:val="001A2041"/>
    <w:rsid w:val="001A3F4D"/>
    <w:rsid w:val="001A5640"/>
    <w:rsid w:val="001A73FA"/>
    <w:rsid w:val="001A76AD"/>
    <w:rsid w:val="001B1C3B"/>
    <w:rsid w:val="001B246A"/>
    <w:rsid w:val="001B3554"/>
    <w:rsid w:val="001B3790"/>
    <w:rsid w:val="001C22C0"/>
    <w:rsid w:val="001C29D3"/>
    <w:rsid w:val="001C413A"/>
    <w:rsid w:val="001C541C"/>
    <w:rsid w:val="001D1E08"/>
    <w:rsid w:val="001D3A47"/>
    <w:rsid w:val="001D3BC4"/>
    <w:rsid w:val="001D3DB2"/>
    <w:rsid w:val="001D5068"/>
    <w:rsid w:val="001D62C6"/>
    <w:rsid w:val="001D695A"/>
    <w:rsid w:val="001E0A62"/>
    <w:rsid w:val="001E1845"/>
    <w:rsid w:val="001E29FA"/>
    <w:rsid w:val="001E31A6"/>
    <w:rsid w:val="001E57CC"/>
    <w:rsid w:val="001E628F"/>
    <w:rsid w:val="001F3A43"/>
    <w:rsid w:val="001F5B39"/>
    <w:rsid w:val="001F5DBB"/>
    <w:rsid w:val="002004ED"/>
    <w:rsid w:val="00202299"/>
    <w:rsid w:val="00206ECA"/>
    <w:rsid w:val="002109A0"/>
    <w:rsid w:val="002119E7"/>
    <w:rsid w:val="00211A86"/>
    <w:rsid w:val="0021342F"/>
    <w:rsid w:val="00213F73"/>
    <w:rsid w:val="002151EE"/>
    <w:rsid w:val="00216539"/>
    <w:rsid w:val="002170F5"/>
    <w:rsid w:val="002203BD"/>
    <w:rsid w:val="00226694"/>
    <w:rsid w:val="0022680D"/>
    <w:rsid w:val="0023005F"/>
    <w:rsid w:val="00230F29"/>
    <w:rsid w:val="0023228D"/>
    <w:rsid w:val="002328CE"/>
    <w:rsid w:val="0023299B"/>
    <w:rsid w:val="00236882"/>
    <w:rsid w:val="0024391B"/>
    <w:rsid w:val="00243B18"/>
    <w:rsid w:val="00247175"/>
    <w:rsid w:val="0025067D"/>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DA9"/>
    <w:rsid w:val="002B5E45"/>
    <w:rsid w:val="002B6CEC"/>
    <w:rsid w:val="002C1EC0"/>
    <w:rsid w:val="002C30A6"/>
    <w:rsid w:val="002C42DF"/>
    <w:rsid w:val="002C6A82"/>
    <w:rsid w:val="002C7A55"/>
    <w:rsid w:val="002D174D"/>
    <w:rsid w:val="002D39C5"/>
    <w:rsid w:val="002D4492"/>
    <w:rsid w:val="002D6CD5"/>
    <w:rsid w:val="002D7DED"/>
    <w:rsid w:val="002E3185"/>
    <w:rsid w:val="002E3764"/>
    <w:rsid w:val="002E4BA2"/>
    <w:rsid w:val="002F1C23"/>
    <w:rsid w:val="002F37E4"/>
    <w:rsid w:val="002F4F5D"/>
    <w:rsid w:val="002F75CD"/>
    <w:rsid w:val="00301489"/>
    <w:rsid w:val="00301FD0"/>
    <w:rsid w:val="003033C3"/>
    <w:rsid w:val="00303F8C"/>
    <w:rsid w:val="0030485F"/>
    <w:rsid w:val="00305EB3"/>
    <w:rsid w:val="0030666A"/>
    <w:rsid w:val="00306F2F"/>
    <w:rsid w:val="00307078"/>
    <w:rsid w:val="0031041C"/>
    <w:rsid w:val="00310833"/>
    <w:rsid w:val="00311451"/>
    <w:rsid w:val="003116A3"/>
    <w:rsid w:val="00311AB4"/>
    <w:rsid w:val="003140D1"/>
    <w:rsid w:val="00314D0A"/>
    <w:rsid w:val="00314FC6"/>
    <w:rsid w:val="00316BB6"/>
    <w:rsid w:val="00316EB9"/>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B34"/>
    <w:rsid w:val="00386E5F"/>
    <w:rsid w:val="00387A01"/>
    <w:rsid w:val="00387E44"/>
    <w:rsid w:val="003906C0"/>
    <w:rsid w:val="00390B5D"/>
    <w:rsid w:val="00391ED5"/>
    <w:rsid w:val="003928D8"/>
    <w:rsid w:val="00393F39"/>
    <w:rsid w:val="00393FFD"/>
    <w:rsid w:val="00394EC2"/>
    <w:rsid w:val="00395A9B"/>
    <w:rsid w:val="0039663E"/>
    <w:rsid w:val="003A12D2"/>
    <w:rsid w:val="003A57B9"/>
    <w:rsid w:val="003A5BAE"/>
    <w:rsid w:val="003A5C9B"/>
    <w:rsid w:val="003A5F80"/>
    <w:rsid w:val="003A6CE2"/>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B29"/>
    <w:rsid w:val="00410C30"/>
    <w:rsid w:val="0041131B"/>
    <w:rsid w:val="00413529"/>
    <w:rsid w:val="00416B01"/>
    <w:rsid w:val="00417232"/>
    <w:rsid w:val="00421D98"/>
    <w:rsid w:val="00423E33"/>
    <w:rsid w:val="0042456E"/>
    <w:rsid w:val="00424BEA"/>
    <w:rsid w:val="00424D59"/>
    <w:rsid w:val="00424EF1"/>
    <w:rsid w:val="00435FFC"/>
    <w:rsid w:val="004367AB"/>
    <w:rsid w:val="00441377"/>
    <w:rsid w:val="004420C9"/>
    <w:rsid w:val="0044211E"/>
    <w:rsid w:val="0044341B"/>
    <w:rsid w:val="00443540"/>
    <w:rsid w:val="00444D72"/>
    <w:rsid w:val="004502CE"/>
    <w:rsid w:val="00452067"/>
    <w:rsid w:val="0045317E"/>
    <w:rsid w:val="00456F4F"/>
    <w:rsid w:val="004574C5"/>
    <w:rsid w:val="00463D43"/>
    <w:rsid w:val="00463D80"/>
    <w:rsid w:val="00464592"/>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2B7"/>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389"/>
    <w:rsid w:val="00531642"/>
    <w:rsid w:val="00531F83"/>
    <w:rsid w:val="00533288"/>
    <w:rsid w:val="00534C86"/>
    <w:rsid w:val="0053529B"/>
    <w:rsid w:val="00540409"/>
    <w:rsid w:val="00540909"/>
    <w:rsid w:val="00540AB0"/>
    <w:rsid w:val="00542620"/>
    <w:rsid w:val="00546A1C"/>
    <w:rsid w:val="00547FBB"/>
    <w:rsid w:val="00550698"/>
    <w:rsid w:val="0055173F"/>
    <w:rsid w:val="005540D7"/>
    <w:rsid w:val="00557325"/>
    <w:rsid w:val="00557F11"/>
    <w:rsid w:val="0056334B"/>
    <w:rsid w:val="0056432C"/>
    <w:rsid w:val="00564CF5"/>
    <w:rsid w:val="00565ECE"/>
    <w:rsid w:val="00566BE5"/>
    <w:rsid w:val="005718C4"/>
    <w:rsid w:val="00572C8D"/>
    <w:rsid w:val="00577D10"/>
    <w:rsid w:val="00586A15"/>
    <w:rsid w:val="00587277"/>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908"/>
    <w:rsid w:val="005B7E43"/>
    <w:rsid w:val="005C2C94"/>
    <w:rsid w:val="005C34E1"/>
    <w:rsid w:val="005C4870"/>
    <w:rsid w:val="005C620C"/>
    <w:rsid w:val="005C71FA"/>
    <w:rsid w:val="005D0371"/>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468A8"/>
    <w:rsid w:val="006523F3"/>
    <w:rsid w:val="00654B61"/>
    <w:rsid w:val="00655C8E"/>
    <w:rsid w:val="006611F3"/>
    <w:rsid w:val="00662FC5"/>
    <w:rsid w:val="00666D28"/>
    <w:rsid w:val="0066786C"/>
    <w:rsid w:val="006710B8"/>
    <w:rsid w:val="00671D29"/>
    <w:rsid w:val="00672732"/>
    <w:rsid w:val="00672A63"/>
    <w:rsid w:val="006736A9"/>
    <w:rsid w:val="006738F1"/>
    <w:rsid w:val="006759ED"/>
    <w:rsid w:val="00675EAC"/>
    <w:rsid w:val="00681D39"/>
    <w:rsid w:val="0068211F"/>
    <w:rsid w:val="006853CF"/>
    <w:rsid w:val="0068552D"/>
    <w:rsid w:val="006860A1"/>
    <w:rsid w:val="00690FE8"/>
    <w:rsid w:val="006939D8"/>
    <w:rsid w:val="00693AF1"/>
    <w:rsid w:val="006A0512"/>
    <w:rsid w:val="006A1E61"/>
    <w:rsid w:val="006A2C81"/>
    <w:rsid w:val="006A526B"/>
    <w:rsid w:val="006A5BF8"/>
    <w:rsid w:val="006A7BEE"/>
    <w:rsid w:val="006B121B"/>
    <w:rsid w:val="006B130C"/>
    <w:rsid w:val="006B256B"/>
    <w:rsid w:val="006B6708"/>
    <w:rsid w:val="006C05FA"/>
    <w:rsid w:val="006C4D1B"/>
    <w:rsid w:val="006C4F61"/>
    <w:rsid w:val="006C57C1"/>
    <w:rsid w:val="006C5D6F"/>
    <w:rsid w:val="006C63D8"/>
    <w:rsid w:val="006D180C"/>
    <w:rsid w:val="006D1ECE"/>
    <w:rsid w:val="006D3977"/>
    <w:rsid w:val="006D4755"/>
    <w:rsid w:val="006D7FB9"/>
    <w:rsid w:val="006E09B4"/>
    <w:rsid w:val="006E0FA1"/>
    <w:rsid w:val="006E1C19"/>
    <w:rsid w:val="006E2A6A"/>
    <w:rsid w:val="006E3568"/>
    <w:rsid w:val="006E3FC1"/>
    <w:rsid w:val="006E4875"/>
    <w:rsid w:val="006F01ED"/>
    <w:rsid w:val="006F0568"/>
    <w:rsid w:val="006F0BA1"/>
    <w:rsid w:val="006F53FE"/>
    <w:rsid w:val="006F7B8C"/>
    <w:rsid w:val="006F7E74"/>
    <w:rsid w:val="00704DC3"/>
    <w:rsid w:val="00705D04"/>
    <w:rsid w:val="0071050E"/>
    <w:rsid w:val="00710763"/>
    <w:rsid w:val="007109D0"/>
    <w:rsid w:val="00714C52"/>
    <w:rsid w:val="00714D5E"/>
    <w:rsid w:val="00715817"/>
    <w:rsid w:val="00716C0C"/>
    <w:rsid w:val="00716CAF"/>
    <w:rsid w:val="007272DF"/>
    <w:rsid w:val="00730F52"/>
    <w:rsid w:val="00731E38"/>
    <w:rsid w:val="007320AF"/>
    <w:rsid w:val="007336E2"/>
    <w:rsid w:val="00734015"/>
    <w:rsid w:val="00734A25"/>
    <w:rsid w:val="00737764"/>
    <w:rsid w:val="00737B76"/>
    <w:rsid w:val="00740408"/>
    <w:rsid w:val="0074290A"/>
    <w:rsid w:val="0074366A"/>
    <w:rsid w:val="007439F2"/>
    <w:rsid w:val="007452D9"/>
    <w:rsid w:val="00745BBD"/>
    <w:rsid w:val="00750FD3"/>
    <w:rsid w:val="00752540"/>
    <w:rsid w:val="00754E1F"/>
    <w:rsid w:val="00756A5C"/>
    <w:rsid w:val="007578B7"/>
    <w:rsid w:val="007638E3"/>
    <w:rsid w:val="00764591"/>
    <w:rsid w:val="007658CF"/>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4DD0"/>
    <w:rsid w:val="00796C4B"/>
    <w:rsid w:val="00796ED2"/>
    <w:rsid w:val="007A2512"/>
    <w:rsid w:val="007A3084"/>
    <w:rsid w:val="007A3E6E"/>
    <w:rsid w:val="007A63D1"/>
    <w:rsid w:val="007A738C"/>
    <w:rsid w:val="007A7E31"/>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D7CD6"/>
    <w:rsid w:val="007E310F"/>
    <w:rsid w:val="007E5E2B"/>
    <w:rsid w:val="007E7A94"/>
    <w:rsid w:val="007F264B"/>
    <w:rsid w:val="007F2D00"/>
    <w:rsid w:val="007F3483"/>
    <w:rsid w:val="007F5621"/>
    <w:rsid w:val="007F616A"/>
    <w:rsid w:val="007F754E"/>
    <w:rsid w:val="00800801"/>
    <w:rsid w:val="00800B1F"/>
    <w:rsid w:val="0080165A"/>
    <w:rsid w:val="00802C3F"/>
    <w:rsid w:val="00802CF2"/>
    <w:rsid w:val="00804641"/>
    <w:rsid w:val="0081013B"/>
    <w:rsid w:val="0081068C"/>
    <w:rsid w:val="00810D85"/>
    <w:rsid w:val="00810E50"/>
    <w:rsid w:val="0081287B"/>
    <w:rsid w:val="00815981"/>
    <w:rsid w:val="008177AA"/>
    <w:rsid w:val="0082020F"/>
    <w:rsid w:val="0082064B"/>
    <w:rsid w:val="0082301F"/>
    <w:rsid w:val="008241DE"/>
    <w:rsid w:val="008256D2"/>
    <w:rsid w:val="00825854"/>
    <w:rsid w:val="008278E9"/>
    <w:rsid w:val="00830C28"/>
    <w:rsid w:val="00830EC3"/>
    <w:rsid w:val="008315B0"/>
    <w:rsid w:val="0083252E"/>
    <w:rsid w:val="008329FE"/>
    <w:rsid w:val="00836D54"/>
    <w:rsid w:val="00837FC3"/>
    <w:rsid w:val="00842F0D"/>
    <w:rsid w:val="008435FD"/>
    <w:rsid w:val="008444C0"/>
    <w:rsid w:val="00844BD7"/>
    <w:rsid w:val="00847523"/>
    <w:rsid w:val="00847536"/>
    <w:rsid w:val="008506A5"/>
    <w:rsid w:val="008549AD"/>
    <w:rsid w:val="008573DA"/>
    <w:rsid w:val="00860DD4"/>
    <w:rsid w:val="00861560"/>
    <w:rsid w:val="008629DA"/>
    <w:rsid w:val="00862BC9"/>
    <w:rsid w:val="00863430"/>
    <w:rsid w:val="00863A20"/>
    <w:rsid w:val="008654ED"/>
    <w:rsid w:val="00865BBD"/>
    <w:rsid w:val="008660ED"/>
    <w:rsid w:val="00866C78"/>
    <w:rsid w:val="00867009"/>
    <w:rsid w:val="00867C46"/>
    <w:rsid w:val="00872AB4"/>
    <w:rsid w:val="008744D8"/>
    <w:rsid w:val="00874595"/>
    <w:rsid w:val="00876E43"/>
    <w:rsid w:val="00893D0F"/>
    <w:rsid w:val="008942A7"/>
    <w:rsid w:val="00895DEF"/>
    <w:rsid w:val="00896028"/>
    <w:rsid w:val="008A4B05"/>
    <w:rsid w:val="008A4E2E"/>
    <w:rsid w:val="008A4E6D"/>
    <w:rsid w:val="008A5693"/>
    <w:rsid w:val="008A56FC"/>
    <w:rsid w:val="008A6AE4"/>
    <w:rsid w:val="008B01AD"/>
    <w:rsid w:val="008B2B50"/>
    <w:rsid w:val="008B3312"/>
    <w:rsid w:val="008B4539"/>
    <w:rsid w:val="008B590C"/>
    <w:rsid w:val="008B5AF5"/>
    <w:rsid w:val="008B65AF"/>
    <w:rsid w:val="008C7598"/>
    <w:rsid w:val="008C7A20"/>
    <w:rsid w:val="008C7C81"/>
    <w:rsid w:val="008D40E6"/>
    <w:rsid w:val="008D71B0"/>
    <w:rsid w:val="008E04EA"/>
    <w:rsid w:val="008E1BE2"/>
    <w:rsid w:val="008E3D15"/>
    <w:rsid w:val="008E462D"/>
    <w:rsid w:val="008E49E7"/>
    <w:rsid w:val="008E4F9A"/>
    <w:rsid w:val="008E6A02"/>
    <w:rsid w:val="008F1DA5"/>
    <w:rsid w:val="008F201B"/>
    <w:rsid w:val="008F204F"/>
    <w:rsid w:val="008F24A2"/>
    <w:rsid w:val="008F380F"/>
    <w:rsid w:val="008F55A8"/>
    <w:rsid w:val="008F5A42"/>
    <w:rsid w:val="008F6162"/>
    <w:rsid w:val="008F6A24"/>
    <w:rsid w:val="00901B54"/>
    <w:rsid w:val="00903220"/>
    <w:rsid w:val="00903598"/>
    <w:rsid w:val="00903F77"/>
    <w:rsid w:val="00904905"/>
    <w:rsid w:val="00904C1F"/>
    <w:rsid w:val="00905463"/>
    <w:rsid w:val="00905CBE"/>
    <w:rsid w:val="00906212"/>
    <w:rsid w:val="00910918"/>
    <w:rsid w:val="00912EE6"/>
    <w:rsid w:val="00913E37"/>
    <w:rsid w:val="00914181"/>
    <w:rsid w:val="0091642E"/>
    <w:rsid w:val="00917C57"/>
    <w:rsid w:val="00923BF7"/>
    <w:rsid w:val="00925BF1"/>
    <w:rsid w:val="00926410"/>
    <w:rsid w:val="00926D63"/>
    <w:rsid w:val="00933516"/>
    <w:rsid w:val="0093359D"/>
    <w:rsid w:val="009357D1"/>
    <w:rsid w:val="0093651B"/>
    <w:rsid w:val="009402E6"/>
    <w:rsid w:val="00941DC3"/>
    <w:rsid w:val="009452B2"/>
    <w:rsid w:val="00945423"/>
    <w:rsid w:val="00946B23"/>
    <w:rsid w:val="0095393A"/>
    <w:rsid w:val="00954227"/>
    <w:rsid w:val="00954749"/>
    <w:rsid w:val="00955374"/>
    <w:rsid w:val="00961250"/>
    <w:rsid w:val="00961E7A"/>
    <w:rsid w:val="00962A99"/>
    <w:rsid w:val="00967390"/>
    <w:rsid w:val="009718E0"/>
    <w:rsid w:val="00971E02"/>
    <w:rsid w:val="009724AA"/>
    <w:rsid w:val="0097261F"/>
    <w:rsid w:val="00972D4A"/>
    <w:rsid w:val="009733CD"/>
    <w:rsid w:val="00975116"/>
    <w:rsid w:val="00975D99"/>
    <w:rsid w:val="00982A3F"/>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A7791"/>
    <w:rsid w:val="009B0114"/>
    <w:rsid w:val="009B2444"/>
    <w:rsid w:val="009B2515"/>
    <w:rsid w:val="009B32F8"/>
    <w:rsid w:val="009B35C6"/>
    <w:rsid w:val="009B423C"/>
    <w:rsid w:val="009B4780"/>
    <w:rsid w:val="009B7BD0"/>
    <w:rsid w:val="009B7F0E"/>
    <w:rsid w:val="009C1376"/>
    <w:rsid w:val="009C1AD2"/>
    <w:rsid w:val="009C3477"/>
    <w:rsid w:val="009C40C0"/>
    <w:rsid w:val="009C6D46"/>
    <w:rsid w:val="009C6E1A"/>
    <w:rsid w:val="009D3BA3"/>
    <w:rsid w:val="009D536D"/>
    <w:rsid w:val="009D6FCD"/>
    <w:rsid w:val="009E2671"/>
    <w:rsid w:val="009E49AC"/>
    <w:rsid w:val="009E4E55"/>
    <w:rsid w:val="009E6465"/>
    <w:rsid w:val="009E7F1E"/>
    <w:rsid w:val="009F035D"/>
    <w:rsid w:val="009F0649"/>
    <w:rsid w:val="009F1C50"/>
    <w:rsid w:val="009F51CB"/>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B6C"/>
    <w:rsid w:val="00A32CF7"/>
    <w:rsid w:val="00A362D1"/>
    <w:rsid w:val="00A417B9"/>
    <w:rsid w:val="00A4236B"/>
    <w:rsid w:val="00A429A1"/>
    <w:rsid w:val="00A44B15"/>
    <w:rsid w:val="00A46E78"/>
    <w:rsid w:val="00A47B06"/>
    <w:rsid w:val="00A527C4"/>
    <w:rsid w:val="00A53F2A"/>
    <w:rsid w:val="00A551C9"/>
    <w:rsid w:val="00A55728"/>
    <w:rsid w:val="00A57650"/>
    <w:rsid w:val="00A57E2E"/>
    <w:rsid w:val="00A6091F"/>
    <w:rsid w:val="00A61246"/>
    <w:rsid w:val="00A620E6"/>
    <w:rsid w:val="00A638D1"/>
    <w:rsid w:val="00A654BE"/>
    <w:rsid w:val="00A66D09"/>
    <w:rsid w:val="00A70ED0"/>
    <w:rsid w:val="00A72979"/>
    <w:rsid w:val="00A732AD"/>
    <w:rsid w:val="00A736C0"/>
    <w:rsid w:val="00A74910"/>
    <w:rsid w:val="00A74D7E"/>
    <w:rsid w:val="00A7700B"/>
    <w:rsid w:val="00A81D71"/>
    <w:rsid w:val="00A84404"/>
    <w:rsid w:val="00A8464F"/>
    <w:rsid w:val="00A8469B"/>
    <w:rsid w:val="00A84DE1"/>
    <w:rsid w:val="00A9099B"/>
    <w:rsid w:val="00A91574"/>
    <w:rsid w:val="00A91C51"/>
    <w:rsid w:val="00A92414"/>
    <w:rsid w:val="00AA43A2"/>
    <w:rsid w:val="00AA7E16"/>
    <w:rsid w:val="00AB5A77"/>
    <w:rsid w:val="00AC037D"/>
    <w:rsid w:val="00AC0D8D"/>
    <w:rsid w:val="00AC1A3D"/>
    <w:rsid w:val="00AC3782"/>
    <w:rsid w:val="00AC3C6F"/>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4537"/>
    <w:rsid w:val="00AF661A"/>
    <w:rsid w:val="00AF662D"/>
    <w:rsid w:val="00AF6BC8"/>
    <w:rsid w:val="00B003A3"/>
    <w:rsid w:val="00B0075E"/>
    <w:rsid w:val="00B02513"/>
    <w:rsid w:val="00B06F91"/>
    <w:rsid w:val="00B11152"/>
    <w:rsid w:val="00B12783"/>
    <w:rsid w:val="00B1510B"/>
    <w:rsid w:val="00B16F61"/>
    <w:rsid w:val="00B20300"/>
    <w:rsid w:val="00B20B49"/>
    <w:rsid w:val="00B21B5B"/>
    <w:rsid w:val="00B21F80"/>
    <w:rsid w:val="00B266D3"/>
    <w:rsid w:val="00B27A2B"/>
    <w:rsid w:val="00B30F39"/>
    <w:rsid w:val="00B34AE1"/>
    <w:rsid w:val="00B35DE1"/>
    <w:rsid w:val="00B37B86"/>
    <w:rsid w:val="00B402F9"/>
    <w:rsid w:val="00B404AD"/>
    <w:rsid w:val="00B4181F"/>
    <w:rsid w:val="00B42F14"/>
    <w:rsid w:val="00B436AD"/>
    <w:rsid w:val="00B46709"/>
    <w:rsid w:val="00B50808"/>
    <w:rsid w:val="00B509EF"/>
    <w:rsid w:val="00B51FC9"/>
    <w:rsid w:val="00B56D10"/>
    <w:rsid w:val="00B57077"/>
    <w:rsid w:val="00B62DB1"/>
    <w:rsid w:val="00B64080"/>
    <w:rsid w:val="00B653AC"/>
    <w:rsid w:val="00B674E6"/>
    <w:rsid w:val="00B70116"/>
    <w:rsid w:val="00B70D0C"/>
    <w:rsid w:val="00B72DAF"/>
    <w:rsid w:val="00B74412"/>
    <w:rsid w:val="00B74535"/>
    <w:rsid w:val="00B74663"/>
    <w:rsid w:val="00B76D9B"/>
    <w:rsid w:val="00B77968"/>
    <w:rsid w:val="00B77C27"/>
    <w:rsid w:val="00B81859"/>
    <w:rsid w:val="00B81889"/>
    <w:rsid w:val="00B8281E"/>
    <w:rsid w:val="00B84C0A"/>
    <w:rsid w:val="00B84E62"/>
    <w:rsid w:val="00B84F81"/>
    <w:rsid w:val="00B85755"/>
    <w:rsid w:val="00B866D3"/>
    <w:rsid w:val="00B86AB8"/>
    <w:rsid w:val="00B902B1"/>
    <w:rsid w:val="00B9495A"/>
    <w:rsid w:val="00B94C3A"/>
    <w:rsid w:val="00B9662E"/>
    <w:rsid w:val="00B969F8"/>
    <w:rsid w:val="00B96B9B"/>
    <w:rsid w:val="00B978DA"/>
    <w:rsid w:val="00BA1217"/>
    <w:rsid w:val="00BA3B55"/>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3FC2"/>
    <w:rsid w:val="00BD4806"/>
    <w:rsid w:val="00BD4EEA"/>
    <w:rsid w:val="00BD5D54"/>
    <w:rsid w:val="00BD5ECE"/>
    <w:rsid w:val="00BD6A64"/>
    <w:rsid w:val="00BD7603"/>
    <w:rsid w:val="00BE1B64"/>
    <w:rsid w:val="00BF400A"/>
    <w:rsid w:val="00BF6930"/>
    <w:rsid w:val="00C02562"/>
    <w:rsid w:val="00C04B97"/>
    <w:rsid w:val="00C05601"/>
    <w:rsid w:val="00C10573"/>
    <w:rsid w:val="00C10C40"/>
    <w:rsid w:val="00C113E7"/>
    <w:rsid w:val="00C1226C"/>
    <w:rsid w:val="00C12866"/>
    <w:rsid w:val="00C13DE9"/>
    <w:rsid w:val="00C17F24"/>
    <w:rsid w:val="00C20665"/>
    <w:rsid w:val="00C22BF9"/>
    <w:rsid w:val="00C2468A"/>
    <w:rsid w:val="00C2680E"/>
    <w:rsid w:val="00C27407"/>
    <w:rsid w:val="00C30036"/>
    <w:rsid w:val="00C31092"/>
    <w:rsid w:val="00C328AB"/>
    <w:rsid w:val="00C36708"/>
    <w:rsid w:val="00C4101B"/>
    <w:rsid w:val="00C43E97"/>
    <w:rsid w:val="00C44CE4"/>
    <w:rsid w:val="00C45302"/>
    <w:rsid w:val="00C46D25"/>
    <w:rsid w:val="00C51D87"/>
    <w:rsid w:val="00C54E95"/>
    <w:rsid w:val="00C555AC"/>
    <w:rsid w:val="00C5688D"/>
    <w:rsid w:val="00C569E2"/>
    <w:rsid w:val="00C621E5"/>
    <w:rsid w:val="00C67C8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5AF3"/>
    <w:rsid w:val="00C96B5E"/>
    <w:rsid w:val="00CA0A9C"/>
    <w:rsid w:val="00CA2072"/>
    <w:rsid w:val="00CA23DB"/>
    <w:rsid w:val="00CA3C9A"/>
    <w:rsid w:val="00CA43B5"/>
    <w:rsid w:val="00CA5FC9"/>
    <w:rsid w:val="00CB045A"/>
    <w:rsid w:val="00CB26B9"/>
    <w:rsid w:val="00CB26CB"/>
    <w:rsid w:val="00CB300A"/>
    <w:rsid w:val="00CB3474"/>
    <w:rsid w:val="00CB6BE1"/>
    <w:rsid w:val="00CB6E38"/>
    <w:rsid w:val="00CB7396"/>
    <w:rsid w:val="00CC074E"/>
    <w:rsid w:val="00CC1BA2"/>
    <w:rsid w:val="00CC1F4B"/>
    <w:rsid w:val="00CC4CED"/>
    <w:rsid w:val="00CC6B52"/>
    <w:rsid w:val="00CD1353"/>
    <w:rsid w:val="00CD2DFE"/>
    <w:rsid w:val="00CD35D1"/>
    <w:rsid w:val="00CD4460"/>
    <w:rsid w:val="00CD4DFA"/>
    <w:rsid w:val="00CD4FE8"/>
    <w:rsid w:val="00CD6334"/>
    <w:rsid w:val="00CD6369"/>
    <w:rsid w:val="00CD7684"/>
    <w:rsid w:val="00CE1358"/>
    <w:rsid w:val="00CE5053"/>
    <w:rsid w:val="00CF0936"/>
    <w:rsid w:val="00CF396C"/>
    <w:rsid w:val="00CF4D17"/>
    <w:rsid w:val="00CF6C8F"/>
    <w:rsid w:val="00CF7322"/>
    <w:rsid w:val="00D01CA0"/>
    <w:rsid w:val="00D03157"/>
    <w:rsid w:val="00D06424"/>
    <w:rsid w:val="00D10FB1"/>
    <w:rsid w:val="00D14C58"/>
    <w:rsid w:val="00D16096"/>
    <w:rsid w:val="00D163A7"/>
    <w:rsid w:val="00D1756A"/>
    <w:rsid w:val="00D21874"/>
    <w:rsid w:val="00D221BD"/>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57D70"/>
    <w:rsid w:val="00D626C5"/>
    <w:rsid w:val="00D66A8E"/>
    <w:rsid w:val="00D72672"/>
    <w:rsid w:val="00D72CBC"/>
    <w:rsid w:val="00D72CE0"/>
    <w:rsid w:val="00D7354A"/>
    <w:rsid w:val="00D7476A"/>
    <w:rsid w:val="00D76373"/>
    <w:rsid w:val="00D76FE8"/>
    <w:rsid w:val="00D77B5A"/>
    <w:rsid w:val="00D80804"/>
    <w:rsid w:val="00D8158C"/>
    <w:rsid w:val="00D823E2"/>
    <w:rsid w:val="00D85BEF"/>
    <w:rsid w:val="00D8792E"/>
    <w:rsid w:val="00D94321"/>
    <w:rsid w:val="00D9457C"/>
    <w:rsid w:val="00D953A1"/>
    <w:rsid w:val="00DA0D8E"/>
    <w:rsid w:val="00DA1BEB"/>
    <w:rsid w:val="00DA2DF0"/>
    <w:rsid w:val="00DA4392"/>
    <w:rsid w:val="00DA5FD7"/>
    <w:rsid w:val="00DA69BD"/>
    <w:rsid w:val="00DA6F66"/>
    <w:rsid w:val="00DB2AB0"/>
    <w:rsid w:val="00DB3075"/>
    <w:rsid w:val="00DB6E18"/>
    <w:rsid w:val="00DC0F58"/>
    <w:rsid w:val="00DC13D4"/>
    <w:rsid w:val="00DC1F50"/>
    <w:rsid w:val="00DC2602"/>
    <w:rsid w:val="00DC47F2"/>
    <w:rsid w:val="00DC6C26"/>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0EDE"/>
    <w:rsid w:val="00DF4A44"/>
    <w:rsid w:val="00DF5FF6"/>
    <w:rsid w:val="00DF6537"/>
    <w:rsid w:val="00DF6930"/>
    <w:rsid w:val="00E01888"/>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4F80"/>
    <w:rsid w:val="00E4555F"/>
    <w:rsid w:val="00E4588E"/>
    <w:rsid w:val="00E47D25"/>
    <w:rsid w:val="00E569E6"/>
    <w:rsid w:val="00E579CE"/>
    <w:rsid w:val="00E669D3"/>
    <w:rsid w:val="00E67971"/>
    <w:rsid w:val="00E77D4A"/>
    <w:rsid w:val="00E800F2"/>
    <w:rsid w:val="00E82D8E"/>
    <w:rsid w:val="00E8347B"/>
    <w:rsid w:val="00E8542B"/>
    <w:rsid w:val="00E9464D"/>
    <w:rsid w:val="00E952FA"/>
    <w:rsid w:val="00E95853"/>
    <w:rsid w:val="00E963F1"/>
    <w:rsid w:val="00E974A3"/>
    <w:rsid w:val="00E974CF"/>
    <w:rsid w:val="00EA0791"/>
    <w:rsid w:val="00EA0A4E"/>
    <w:rsid w:val="00EA176B"/>
    <w:rsid w:val="00EA28A1"/>
    <w:rsid w:val="00EA4948"/>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1EA"/>
    <w:rsid w:val="00F038EC"/>
    <w:rsid w:val="00F04D75"/>
    <w:rsid w:val="00F05027"/>
    <w:rsid w:val="00F07B5F"/>
    <w:rsid w:val="00F10061"/>
    <w:rsid w:val="00F12D01"/>
    <w:rsid w:val="00F13AF2"/>
    <w:rsid w:val="00F14FEA"/>
    <w:rsid w:val="00F154C3"/>
    <w:rsid w:val="00F209A4"/>
    <w:rsid w:val="00F3279D"/>
    <w:rsid w:val="00F32BCB"/>
    <w:rsid w:val="00F32E0B"/>
    <w:rsid w:val="00F37261"/>
    <w:rsid w:val="00F37312"/>
    <w:rsid w:val="00F425DD"/>
    <w:rsid w:val="00F44D61"/>
    <w:rsid w:val="00F47D6C"/>
    <w:rsid w:val="00F51755"/>
    <w:rsid w:val="00F5288E"/>
    <w:rsid w:val="00F54A1F"/>
    <w:rsid w:val="00F55455"/>
    <w:rsid w:val="00F56541"/>
    <w:rsid w:val="00F613F4"/>
    <w:rsid w:val="00F631A3"/>
    <w:rsid w:val="00F67F99"/>
    <w:rsid w:val="00F70DEF"/>
    <w:rsid w:val="00F72D17"/>
    <w:rsid w:val="00F7552D"/>
    <w:rsid w:val="00F76960"/>
    <w:rsid w:val="00F76C36"/>
    <w:rsid w:val="00F77026"/>
    <w:rsid w:val="00F77C77"/>
    <w:rsid w:val="00F803D8"/>
    <w:rsid w:val="00F852E8"/>
    <w:rsid w:val="00F86606"/>
    <w:rsid w:val="00F91C7F"/>
    <w:rsid w:val="00F9301D"/>
    <w:rsid w:val="00F93A29"/>
    <w:rsid w:val="00FA0687"/>
    <w:rsid w:val="00FA12BA"/>
    <w:rsid w:val="00FA2A4F"/>
    <w:rsid w:val="00FA3D90"/>
    <w:rsid w:val="00FA4050"/>
    <w:rsid w:val="00FA412C"/>
    <w:rsid w:val="00FA6A40"/>
    <w:rsid w:val="00FB016B"/>
    <w:rsid w:val="00FB3D22"/>
    <w:rsid w:val="00FB3F6F"/>
    <w:rsid w:val="00FB4D08"/>
    <w:rsid w:val="00FB6262"/>
    <w:rsid w:val="00FB6B62"/>
    <w:rsid w:val="00FB6CDD"/>
    <w:rsid w:val="00FC04E5"/>
    <w:rsid w:val="00FC19D4"/>
    <w:rsid w:val="00FC1CCE"/>
    <w:rsid w:val="00FC28D0"/>
    <w:rsid w:val="00FC5978"/>
    <w:rsid w:val="00FC5D96"/>
    <w:rsid w:val="00FC7541"/>
    <w:rsid w:val="00FD2500"/>
    <w:rsid w:val="00FD2BA7"/>
    <w:rsid w:val="00FD39AE"/>
    <w:rsid w:val="00FD479B"/>
    <w:rsid w:val="00FD4EEE"/>
    <w:rsid w:val="00FD7E16"/>
    <w:rsid w:val="00FE020B"/>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semiHidden/>
    <w:unhideWhenUsed/>
    <w:qFormat/>
    <w:rsid w:val="00C95A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E02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3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TOC3">
    <w:name w:val="toc 3"/>
    <w:basedOn w:val="Normal"/>
    <w:next w:val="Normal"/>
    <w:autoRedefine/>
    <w:uiPriority w:val="39"/>
    <w:unhideWhenUsed/>
    <w:qFormat/>
    <w:rsid w:val="00BA3B55"/>
    <w:pPr>
      <w:tabs>
        <w:tab w:val="right" w:leader="dot" w:pos="8788"/>
      </w:tabs>
      <w:bidi/>
      <w:spacing w:after="100" w:line="240" w:lineRule="auto"/>
      <w:ind w:left="-1" w:right="142" w:firstLine="1193"/>
      <w:jc w:val="both"/>
      <w:textboxTightWrap w:val="allLines"/>
    </w:pPr>
    <w:rPr>
      <w:rFonts w:ascii="Times New Roman" w:eastAsiaTheme="minorHAnsi" w:hAnsi="Times New Roman" w:cs="B Nazanin"/>
      <w:noProof/>
      <w:color w:val="000000" w:themeColor="text1"/>
      <w:sz w:val="26"/>
      <w:szCs w:val="26"/>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semiHidden/>
    <w:rsid w:val="00C95A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E020B"/>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FE020B"/>
    <w:rPr>
      <w:rFonts w:ascii="Calibri" w:hAnsi="Calibri" w:cs="Arial"/>
      <w:sz w:val="22"/>
      <w:szCs w:val="22"/>
    </w:rPr>
  </w:style>
  <w:style w:type="character" w:customStyle="1" w:styleId="tlid-translation">
    <w:name w:val="tlid-translation"/>
    <w:basedOn w:val="DefaultParagraphFont"/>
    <w:rsid w:val="00B74663"/>
  </w:style>
  <w:style w:type="table" w:styleId="GridTable1Light-Accent1">
    <w:name w:val="Grid Table 1 Light Accent 1"/>
    <w:basedOn w:val="TableNormal"/>
    <w:uiPriority w:val="46"/>
    <w:rsid w:val="00386B3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F453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7464">
      <w:bodyDiv w:val="1"/>
      <w:marLeft w:val="0"/>
      <w:marRight w:val="0"/>
      <w:marTop w:val="0"/>
      <w:marBottom w:val="0"/>
      <w:divBdr>
        <w:top w:val="none" w:sz="0" w:space="0" w:color="auto"/>
        <w:left w:val="none" w:sz="0" w:space="0" w:color="auto"/>
        <w:bottom w:val="none" w:sz="0" w:space="0" w:color="auto"/>
        <w:right w:val="none" w:sz="0" w:space="0" w:color="auto"/>
      </w:divBdr>
      <w:divsChild>
        <w:div w:id="949049864">
          <w:marLeft w:val="0"/>
          <w:marRight w:val="0"/>
          <w:marTop w:val="0"/>
          <w:marBottom w:val="0"/>
          <w:divBdr>
            <w:top w:val="none" w:sz="0" w:space="0" w:color="auto"/>
            <w:left w:val="none" w:sz="0" w:space="0" w:color="auto"/>
            <w:bottom w:val="none" w:sz="0" w:space="0" w:color="auto"/>
            <w:right w:val="none" w:sz="0" w:space="0" w:color="auto"/>
          </w:divBdr>
          <w:divsChild>
            <w:div w:id="961036998">
              <w:marLeft w:val="0"/>
              <w:marRight w:val="0"/>
              <w:marTop w:val="0"/>
              <w:marBottom w:val="0"/>
              <w:divBdr>
                <w:top w:val="none" w:sz="0" w:space="0" w:color="auto"/>
                <w:left w:val="none" w:sz="0" w:space="0" w:color="auto"/>
                <w:bottom w:val="none" w:sz="0" w:space="0" w:color="auto"/>
                <w:right w:val="none" w:sz="0" w:space="0" w:color="auto"/>
              </w:divBdr>
              <w:divsChild>
                <w:div w:id="1149394802">
                  <w:marLeft w:val="0"/>
                  <w:marRight w:val="0"/>
                  <w:marTop w:val="0"/>
                  <w:marBottom w:val="0"/>
                  <w:divBdr>
                    <w:top w:val="none" w:sz="0" w:space="0" w:color="auto"/>
                    <w:left w:val="none" w:sz="0" w:space="0" w:color="auto"/>
                    <w:bottom w:val="none" w:sz="0" w:space="0" w:color="auto"/>
                    <w:right w:val="none" w:sz="0" w:space="0" w:color="auto"/>
                  </w:divBdr>
                  <w:divsChild>
                    <w:div w:id="1107701875">
                      <w:marLeft w:val="0"/>
                      <w:marRight w:val="0"/>
                      <w:marTop w:val="0"/>
                      <w:marBottom w:val="0"/>
                      <w:divBdr>
                        <w:top w:val="none" w:sz="0" w:space="0" w:color="auto"/>
                        <w:left w:val="none" w:sz="0" w:space="0" w:color="auto"/>
                        <w:bottom w:val="none" w:sz="0" w:space="0" w:color="auto"/>
                        <w:right w:val="none" w:sz="0" w:space="0" w:color="auto"/>
                      </w:divBdr>
                      <w:divsChild>
                        <w:div w:id="748814624">
                          <w:marLeft w:val="0"/>
                          <w:marRight w:val="0"/>
                          <w:marTop w:val="0"/>
                          <w:marBottom w:val="0"/>
                          <w:divBdr>
                            <w:top w:val="none" w:sz="0" w:space="0" w:color="auto"/>
                            <w:left w:val="none" w:sz="0" w:space="0" w:color="auto"/>
                            <w:bottom w:val="none" w:sz="0" w:space="0" w:color="auto"/>
                            <w:right w:val="none" w:sz="0" w:space="0" w:color="auto"/>
                          </w:divBdr>
                          <w:divsChild>
                            <w:div w:id="991526278">
                              <w:marLeft w:val="0"/>
                              <w:marRight w:val="0"/>
                              <w:marTop w:val="0"/>
                              <w:marBottom w:val="0"/>
                              <w:divBdr>
                                <w:top w:val="none" w:sz="0" w:space="0" w:color="auto"/>
                                <w:left w:val="none" w:sz="0" w:space="0" w:color="auto"/>
                                <w:bottom w:val="none" w:sz="0" w:space="0" w:color="auto"/>
                                <w:right w:val="none" w:sz="0" w:space="0" w:color="auto"/>
                              </w:divBdr>
                              <w:divsChild>
                                <w:div w:id="1157502072">
                                  <w:marLeft w:val="0"/>
                                  <w:marRight w:val="0"/>
                                  <w:marTop w:val="0"/>
                                  <w:marBottom w:val="0"/>
                                  <w:divBdr>
                                    <w:top w:val="none" w:sz="0" w:space="0" w:color="auto"/>
                                    <w:left w:val="none" w:sz="0" w:space="0" w:color="auto"/>
                                    <w:bottom w:val="none" w:sz="0" w:space="0" w:color="auto"/>
                                    <w:right w:val="none" w:sz="0" w:space="0" w:color="auto"/>
                                  </w:divBdr>
                                  <w:divsChild>
                                    <w:div w:id="1403142354">
                                      <w:marLeft w:val="0"/>
                                      <w:marRight w:val="0"/>
                                      <w:marTop w:val="0"/>
                                      <w:marBottom w:val="0"/>
                                      <w:divBdr>
                                        <w:top w:val="none" w:sz="0" w:space="0" w:color="auto"/>
                                        <w:left w:val="none" w:sz="0" w:space="0" w:color="auto"/>
                                        <w:bottom w:val="none" w:sz="0" w:space="0" w:color="auto"/>
                                        <w:right w:val="none" w:sz="0" w:space="0" w:color="auto"/>
                                      </w:divBdr>
                                      <w:divsChild>
                                        <w:div w:id="939336602">
                                          <w:marLeft w:val="0"/>
                                          <w:marRight w:val="0"/>
                                          <w:marTop w:val="0"/>
                                          <w:marBottom w:val="495"/>
                                          <w:divBdr>
                                            <w:top w:val="none" w:sz="0" w:space="0" w:color="auto"/>
                                            <w:left w:val="none" w:sz="0" w:space="0" w:color="auto"/>
                                            <w:bottom w:val="none" w:sz="0" w:space="0" w:color="auto"/>
                                            <w:right w:val="none" w:sz="0" w:space="0" w:color="auto"/>
                                          </w:divBdr>
                                          <w:divsChild>
                                            <w:div w:id="9106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188111387">
      <w:bodyDiv w:val="1"/>
      <w:marLeft w:val="0"/>
      <w:marRight w:val="0"/>
      <w:marTop w:val="0"/>
      <w:marBottom w:val="0"/>
      <w:divBdr>
        <w:top w:val="none" w:sz="0" w:space="0" w:color="auto"/>
        <w:left w:val="none" w:sz="0" w:space="0" w:color="auto"/>
        <w:bottom w:val="none" w:sz="0" w:space="0" w:color="auto"/>
        <w:right w:val="none" w:sz="0" w:space="0" w:color="auto"/>
      </w:divBdr>
      <w:divsChild>
        <w:div w:id="830027343">
          <w:marLeft w:val="0"/>
          <w:marRight w:val="0"/>
          <w:marTop w:val="0"/>
          <w:marBottom w:val="0"/>
          <w:divBdr>
            <w:top w:val="none" w:sz="0" w:space="0" w:color="auto"/>
            <w:left w:val="none" w:sz="0" w:space="0" w:color="auto"/>
            <w:bottom w:val="none" w:sz="0" w:space="0" w:color="auto"/>
            <w:right w:val="none" w:sz="0" w:space="0" w:color="auto"/>
          </w:divBdr>
          <w:divsChild>
            <w:div w:id="269238881">
              <w:marLeft w:val="0"/>
              <w:marRight w:val="0"/>
              <w:marTop w:val="0"/>
              <w:marBottom w:val="0"/>
              <w:divBdr>
                <w:top w:val="none" w:sz="0" w:space="0" w:color="auto"/>
                <w:left w:val="none" w:sz="0" w:space="0" w:color="auto"/>
                <w:bottom w:val="none" w:sz="0" w:space="0" w:color="auto"/>
                <w:right w:val="none" w:sz="0" w:space="0" w:color="auto"/>
              </w:divBdr>
              <w:divsChild>
                <w:div w:id="1455438062">
                  <w:marLeft w:val="0"/>
                  <w:marRight w:val="0"/>
                  <w:marTop w:val="0"/>
                  <w:marBottom w:val="0"/>
                  <w:divBdr>
                    <w:top w:val="none" w:sz="0" w:space="0" w:color="auto"/>
                    <w:left w:val="none" w:sz="0" w:space="0" w:color="auto"/>
                    <w:bottom w:val="none" w:sz="0" w:space="0" w:color="auto"/>
                    <w:right w:val="none" w:sz="0" w:space="0" w:color="auto"/>
                  </w:divBdr>
                  <w:divsChild>
                    <w:div w:id="2022928748">
                      <w:marLeft w:val="0"/>
                      <w:marRight w:val="0"/>
                      <w:marTop w:val="0"/>
                      <w:marBottom w:val="0"/>
                      <w:divBdr>
                        <w:top w:val="none" w:sz="0" w:space="0" w:color="auto"/>
                        <w:left w:val="none" w:sz="0" w:space="0" w:color="auto"/>
                        <w:bottom w:val="none" w:sz="0" w:space="0" w:color="auto"/>
                        <w:right w:val="none" w:sz="0" w:space="0" w:color="auto"/>
                      </w:divBdr>
                      <w:divsChild>
                        <w:div w:id="1420786226">
                          <w:marLeft w:val="0"/>
                          <w:marRight w:val="0"/>
                          <w:marTop w:val="0"/>
                          <w:marBottom w:val="0"/>
                          <w:divBdr>
                            <w:top w:val="none" w:sz="0" w:space="0" w:color="auto"/>
                            <w:left w:val="none" w:sz="0" w:space="0" w:color="auto"/>
                            <w:bottom w:val="none" w:sz="0" w:space="0" w:color="auto"/>
                            <w:right w:val="none" w:sz="0" w:space="0" w:color="auto"/>
                          </w:divBdr>
                          <w:divsChild>
                            <w:div w:id="1946114183">
                              <w:marLeft w:val="0"/>
                              <w:marRight w:val="0"/>
                              <w:marTop w:val="0"/>
                              <w:marBottom w:val="0"/>
                              <w:divBdr>
                                <w:top w:val="none" w:sz="0" w:space="0" w:color="auto"/>
                                <w:left w:val="none" w:sz="0" w:space="0" w:color="auto"/>
                                <w:bottom w:val="none" w:sz="0" w:space="0" w:color="auto"/>
                                <w:right w:val="none" w:sz="0" w:space="0" w:color="auto"/>
                              </w:divBdr>
                              <w:divsChild>
                                <w:div w:id="1399593765">
                                  <w:marLeft w:val="0"/>
                                  <w:marRight w:val="0"/>
                                  <w:marTop w:val="0"/>
                                  <w:marBottom w:val="0"/>
                                  <w:divBdr>
                                    <w:top w:val="none" w:sz="0" w:space="0" w:color="auto"/>
                                    <w:left w:val="none" w:sz="0" w:space="0" w:color="auto"/>
                                    <w:bottom w:val="none" w:sz="0" w:space="0" w:color="auto"/>
                                    <w:right w:val="none" w:sz="0" w:space="0" w:color="auto"/>
                                  </w:divBdr>
                                  <w:divsChild>
                                    <w:div w:id="1249075019">
                                      <w:marLeft w:val="0"/>
                                      <w:marRight w:val="0"/>
                                      <w:marTop w:val="0"/>
                                      <w:marBottom w:val="0"/>
                                      <w:divBdr>
                                        <w:top w:val="none" w:sz="0" w:space="0" w:color="auto"/>
                                        <w:left w:val="none" w:sz="0" w:space="0" w:color="auto"/>
                                        <w:bottom w:val="none" w:sz="0" w:space="0" w:color="auto"/>
                                        <w:right w:val="none" w:sz="0" w:space="0" w:color="auto"/>
                                      </w:divBdr>
                                      <w:divsChild>
                                        <w:div w:id="421147053">
                                          <w:marLeft w:val="0"/>
                                          <w:marRight w:val="0"/>
                                          <w:marTop w:val="0"/>
                                          <w:marBottom w:val="495"/>
                                          <w:divBdr>
                                            <w:top w:val="none" w:sz="0" w:space="0" w:color="auto"/>
                                            <w:left w:val="none" w:sz="0" w:space="0" w:color="auto"/>
                                            <w:bottom w:val="none" w:sz="0" w:space="0" w:color="auto"/>
                                            <w:right w:val="none" w:sz="0" w:space="0" w:color="auto"/>
                                          </w:divBdr>
                                          <w:divsChild>
                                            <w:div w:id="8102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421993344">
      <w:bodyDiv w:val="1"/>
      <w:marLeft w:val="0"/>
      <w:marRight w:val="0"/>
      <w:marTop w:val="0"/>
      <w:marBottom w:val="0"/>
      <w:divBdr>
        <w:top w:val="none" w:sz="0" w:space="0" w:color="auto"/>
        <w:left w:val="none" w:sz="0" w:space="0" w:color="auto"/>
        <w:bottom w:val="none" w:sz="0" w:space="0" w:color="auto"/>
        <w:right w:val="none" w:sz="0" w:space="0" w:color="auto"/>
      </w:divBdr>
      <w:divsChild>
        <w:div w:id="1408914181">
          <w:marLeft w:val="0"/>
          <w:marRight w:val="0"/>
          <w:marTop w:val="0"/>
          <w:marBottom w:val="0"/>
          <w:divBdr>
            <w:top w:val="none" w:sz="0" w:space="0" w:color="auto"/>
            <w:left w:val="none" w:sz="0" w:space="0" w:color="auto"/>
            <w:bottom w:val="none" w:sz="0" w:space="0" w:color="auto"/>
            <w:right w:val="none" w:sz="0" w:space="0" w:color="auto"/>
          </w:divBdr>
          <w:divsChild>
            <w:div w:id="270823144">
              <w:marLeft w:val="0"/>
              <w:marRight w:val="0"/>
              <w:marTop w:val="0"/>
              <w:marBottom w:val="0"/>
              <w:divBdr>
                <w:top w:val="none" w:sz="0" w:space="0" w:color="auto"/>
                <w:left w:val="none" w:sz="0" w:space="0" w:color="auto"/>
                <w:bottom w:val="none" w:sz="0" w:space="0" w:color="auto"/>
                <w:right w:val="none" w:sz="0" w:space="0" w:color="auto"/>
              </w:divBdr>
              <w:divsChild>
                <w:div w:id="1465929761">
                  <w:marLeft w:val="0"/>
                  <w:marRight w:val="0"/>
                  <w:marTop w:val="0"/>
                  <w:marBottom w:val="0"/>
                  <w:divBdr>
                    <w:top w:val="none" w:sz="0" w:space="0" w:color="auto"/>
                    <w:left w:val="none" w:sz="0" w:space="0" w:color="auto"/>
                    <w:bottom w:val="none" w:sz="0" w:space="0" w:color="auto"/>
                    <w:right w:val="none" w:sz="0" w:space="0" w:color="auto"/>
                  </w:divBdr>
                  <w:divsChild>
                    <w:div w:id="437916212">
                      <w:marLeft w:val="0"/>
                      <w:marRight w:val="0"/>
                      <w:marTop w:val="0"/>
                      <w:marBottom w:val="0"/>
                      <w:divBdr>
                        <w:top w:val="none" w:sz="0" w:space="0" w:color="auto"/>
                        <w:left w:val="none" w:sz="0" w:space="0" w:color="auto"/>
                        <w:bottom w:val="none" w:sz="0" w:space="0" w:color="auto"/>
                        <w:right w:val="none" w:sz="0" w:space="0" w:color="auto"/>
                      </w:divBdr>
                      <w:divsChild>
                        <w:div w:id="147598480">
                          <w:marLeft w:val="0"/>
                          <w:marRight w:val="0"/>
                          <w:marTop w:val="0"/>
                          <w:marBottom w:val="0"/>
                          <w:divBdr>
                            <w:top w:val="none" w:sz="0" w:space="0" w:color="auto"/>
                            <w:left w:val="none" w:sz="0" w:space="0" w:color="auto"/>
                            <w:bottom w:val="none" w:sz="0" w:space="0" w:color="auto"/>
                            <w:right w:val="none" w:sz="0" w:space="0" w:color="auto"/>
                          </w:divBdr>
                          <w:divsChild>
                            <w:div w:id="1390222805">
                              <w:marLeft w:val="0"/>
                              <w:marRight w:val="0"/>
                              <w:marTop w:val="0"/>
                              <w:marBottom w:val="0"/>
                              <w:divBdr>
                                <w:top w:val="none" w:sz="0" w:space="0" w:color="auto"/>
                                <w:left w:val="none" w:sz="0" w:space="0" w:color="auto"/>
                                <w:bottom w:val="none" w:sz="0" w:space="0" w:color="auto"/>
                                <w:right w:val="none" w:sz="0" w:space="0" w:color="auto"/>
                              </w:divBdr>
                              <w:divsChild>
                                <w:div w:id="1948855448">
                                  <w:marLeft w:val="0"/>
                                  <w:marRight w:val="0"/>
                                  <w:marTop w:val="0"/>
                                  <w:marBottom w:val="0"/>
                                  <w:divBdr>
                                    <w:top w:val="none" w:sz="0" w:space="0" w:color="auto"/>
                                    <w:left w:val="none" w:sz="0" w:space="0" w:color="auto"/>
                                    <w:bottom w:val="none" w:sz="0" w:space="0" w:color="auto"/>
                                    <w:right w:val="none" w:sz="0" w:space="0" w:color="auto"/>
                                  </w:divBdr>
                                  <w:divsChild>
                                    <w:div w:id="122358067">
                                      <w:marLeft w:val="0"/>
                                      <w:marRight w:val="0"/>
                                      <w:marTop w:val="0"/>
                                      <w:marBottom w:val="0"/>
                                      <w:divBdr>
                                        <w:top w:val="none" w:sz="0" w:space="0" w:color="auto"/>
                                        <w:left w:val="none" w:sz="0" w:space="0" w:color="auto"/>
                                        <w:bottom w:val="none" w:sz="0" w:space="0" w:color="auto"/>
                                        <w:right w:val="none" w:sz="0" w:space="0" w:color="auto"/>
                                      </w:divBdr>
                                      <w:divsChild>
                                        <w:div w:id="1817919159">
                                          <w:marLeft w:val="0"/>
                                          <w:marRight w:val="0"/>
                                          <w:marTop w:val="0"/>
                                          <w:marBottom w:val="495"/>
                                          <w:divBdr>
                                            <w:top w:val="none" w:sz="0" w:space="0" w:color="auto"/>
                                            <w:left w:val="none" w:sz="0" w:space="0" w:color="auto"/>
                                            <w:bottom w:val="none" w:sz="0" w:space="0" w:color="auto"/>
                                            <w:right w:val="none" w:sz="0" w:space="0" w:color="auto"/>
                                          </w:divBdr>
                                          <w:divsChild>
                                            <w:div w:id="2172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5248">
      <w:bodyDiv w:val="1"/>
      <w:marLeft w:val="0"/>
      <w:marRight w:val="0"/>
      <w:marTop w:val="0"/>
      <w:marBottom w:val="0"/>
      <w:divBdr>
        <w:top w:val="none" w:sz="0" w:space="0" w:color="auto"/>
        <w:left w:val="none" w:sz="0" w:space="0" w:color="auto"/>
        <w:bottom w:val="none" w:sz="0" w:space="0" w:color="auto"/>
        <w:right w:val="none" w:sz="0" w:space="0" w:color="auto"/>
      </w:divBdr>
      <w:divsChild>
        <w:div w:id="437529574">
          <w:marLeft w:val="0"/>
          <w:marRight w:val="0"/>
          <w:marTop w:val="0"/>
          <w:marBottom w:val="0"/>
          <w:divBdr>
            <w:top w:val="none" w:sz="0" w:space="0" w:color="auto"/>
            <w:left w:val="none" w:sz="0" w:space="0" w:color="auto"/>
            <w:bottom w:val="none" w:sz="0" w:space="0" w:color="auto"/>
            <w:right w:val="none" w:sz="0" w:space="0" w:color="auto"/>
          </w:divBdr>
          <w:divsChild>
            <w:div w:id="450172306">
              <w:marLeft w:val="0"/>
              <w:marRight w:val="0"/>
              <w:marTop w:val="0"/>
              <w:marBottom w:val="0"/>
              <w:divBdr>
                <w:top w:val="none" w:sz="0" w:space="0" w:color="auto"/>
                <w:left w:val="none" w:sz="0" w:space="0" w:color="auto"/>
                <w:bottom w:val="none" w:sz="0" w:space="0" w:color="auto"/>
                <w:right w:val="none" w:sz="0" w:space="0" w:color="auto"/>
              </w:divBdr>
              <w:divsChild>
                <w:div w:id="339964900">
                  <w:marLeft w:val="0"/>
                  <w:marRight w:val="0"/>
                  <w:marTop w:val="0"/>
                  <w:marBottom w:val="0"/>
                  <w:divBdr>
                    <w:top w:val="none" w:sz="0" w:space="0" w:color="auto"/>
                    <w:left w:val="none" w:sz="0" w:space="0" w:color="auto"/>
                    <w:bottom w:val="none" w:sz="0" w:space="0" w:color="auto"/>
                    <w:right w:val="none" w:sz="0" w:space="0" w:color="auto"/>
                  </w:divBdr>
                  <w:divsChild>
                    <w:div w:id="385105962">
                      <w:marLeft w:val="0"/>
                      <w:marRight w:val="0"/>
                      <w:marTop w:val="0"/>
                      <w:marBottom w:val="0"/>
                      <w:divBdr>
                        <w:top w:val="none" w:sz="0" w:space="0" w:color="auto"/>
                        <w:left w:val="none" w:sz="0" w:space="0" w:color="auto"/>
                        <w:bottom w:val="none" w:sz="0" w:space="0" w:color="auto"/>
                        <w:right w:val="none" w:sz="0" w:space="0" w:color="auto"/>
                      </w:divBdr>
                      <w:divsChild>
                        <w:div w:id="1741712555">
                          <w:marLeft w:val="0"/>
                          <w:marRight w:val="0"/>
                          <w:marTop w:val="0"/>
                          <w:marBottom w:val="0"/>
                          <w:divBdr>
                            <w:top w:val="none" w:sz="0" w:space="0" w:color="auto"/>
                            <w:left w:val="none" w:sz="0" w:space="0" w:color="auto"/>
                            <w:bottom w:val="none" w:sz="0" w:space="0" w:color="auto"/>
                            <w:right w:val="none" w:sz="0" w:space="0" w:color="auto"/>
                          </w:divBdr>
                          <w:divsChild>
                            <w:div w:id="1458990587">
                              <w:marLeft w:val="0"/>
                              <w:marRight w:val="0"/>
                              <w:marTop w:val="0"/>
                              <w:marBottom w:val="0"/>
                              <w:divBdr>
                                <w:top w:val="none" w:sz="0" w:space="0" w:color="auto"/>
                                <w:left w:val="none" w:sz="0" w:space="0" w:color="auto"/>
                                <w:bottom w:val="none" w:sz="0" w:space="0" w:color="auto"/>
                                <w:right w:val="none" w:sz="0" w:space="0" w:color="auto"/>
                              </w:divBdr>
                              <w:divsChild>
                                <w:div w:id="1601914490">
                                  <w:marLeft w:val="0"/>
                                  <w:marRight w:val="0"/>
                                  <w:marTop w:val="0"/>
                                  <w:marBottom w:val="0"/>
                                  <w:divBdr>
                                    <w:top w:val="none" w:sz="0" w:space="0" w:color="auto"/>
                                    <w:left w:val="none" w:sz="0" w:space="0" w:color="auto"/>
                                    <w:bottom w:val="none" w:sz="0" w:space="0" w:color="auto"/>
                                    <w:right w:val="none" w:sz="0" w:space="0" w:color="auto"/>
                                  </w:divBdr>
                                  <w:divsChild>
                                    <w:div w:id="1243757998">
                                      <w:marLeft w:val="0"/>
                                      <w:marRight w:val="0"/>
                                      <w:marTop w:val="0"/>
                                      <w:marBottom w:val="0"/>
                                      <w:divBdr>
                                        <w:top w:val="none" w:sz="0" w:space="0" w:color="auto"/>
                                        <w:left w:val="none" w:sz="0" w:space="0" w:color="auto"/>
                                        <w:bottom w:val="none" w:sz="0" w:space="0" w:color="auto"/>
                                        <w:right w:val="none" w:sz="0" w:space="0" w:color="auto"/>
                                      </w:divBdr>
                                      <w:divsChild>
                                        <w:div w:id="476610110">
                                          <w:marLeft w:val="0"/>
                                          <w:marRight w:val="0"/>
                                          <w:marTop w:val="0"/>
                                          <w:marBottom w:val="495"/>
                                          <w:divBdr>
                                            <w:top w:val="none" w:sz="0" w:space="0" w:color="auto"/>
                                            <w:left w:val="none" w:sz="0" w:space="0" w:color="auto"/>
                                            <w:bottom w:val="none" w:sz="0" w:space="0" w:color="auto"/>
                                            <w:right w:val="none" w:sz="0" w:space="0" w:color="auto"/>
                                          </w:divBdr>
                                          <w:divsChild>
                                            <w:div w:id="4537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829322781">
      <w:bodyDiv w:val="1"/>
      <w:marLeft w:val="0"/>
      <w:marRight w:val="0"/>
      <w:marTop w:val="0"/>
      <w:marBottom w:val="0"/>
      <w:divBdr>
        <w:top w:val="none" w:sz="0" w:space="0" w:color="auto"/>
        <w:left w:val="none" w:sz="0" w:space="0" w:color="auto"/>
        <w:bottom w:val="none" w:sz="0" w:space="0" w:color="auto"/>
        <w:right w:val="none" w:sz="0" w:space="0" w:color="auto"/>
      </w:divBdr>
      <w:divsChild>
        <w:div w:id="553808725">
          <w:marLeft w:val="0"/>
          <w:marRight w:val="0"/>
          <w:marTop w:val="0"/>
          <w:marBottom w:val="0"/>
          <w:divBdr>
            <w:top w:val="none" w:sz="0" w:space="0" w:color="auto"/>
            <w:left w:val="none" w:sz="0" w:space="0" w:color="auto"/>
            <w:bottom w:val="none" w:sz="0" w:space="0" w:color="auto"/>
            <w:right w:val="none" w:sz="0" w:space="0" w:color="auto"/>
          </w:divBdr>
          <w:divsChild>
            <w:div w:id="1697657173">
              <w:marLeft w:val="0"/>
              <w:marRight w:val="0"/>
              <w:marTop w:val="0"/>
              <w:marBottom w:val="0"/>
              <w:divBdr>
                <w:top w:val="none" w:sz="0" w:space="0" w:color="auto"/>
                <w:left w:val="none" w:sz="0" w:space="0" w:color="auto"/>
                <w:bottom w:val="none" w:sz="0" w:space="0" w:color="auto"/>
                <w:right w:val="none" w:sz="0" w:space="0" w:color="auto"/>
              </w:divBdr>
              <w:divsChild>
                <w:div w:id="177045102">
                  <w:marLeft w:val="0"/>
                  <w:marRight w:val="0"/>
                  <w:marTop w:val="0"/>
                  <w:marBottom w:val="0"/>
                  <w:divBdr>
                    <w:top w:val="none" w:sz="0" w:space="0" w:color="auto"/>
                    <w:left w:val="none" w:sz="0" w:space="0" w:color="auto"/>
                    <w:bottom w:val="none" w:sz="0" w:space="0" w:color="auto"/>
                    <w:right w:val="none" w:sz="0" w:space="0" w:color="auto"/>
                  </w:divBdr>
                  <w:divsChild>
                    <w:div w:id="2048750207">
                      <w:marLeft w:val="0"/>
                      <w:marRight w:val="0"/>
                      <w:marTop w:val="0"/>
                      <w:marBottom w:val="0"/>
                      <w:divBdr>
                        <w:top w:val="none" w:sz="0" w:space="0" w:color="auto"/>
                        <w:left w:val="none" w:sz="0" w:space="0" w:color="auto"/>
                        <w:bottom w:val="none" w:sz="0" w:space="0" w:color="auto"/>
                        <w:right w:val="none" w:sz="0" w:space="0" w:color="auto"/>
                      </w:divBdr>
                      <w:divsChild>
                        <w:div w:id="2008048937">
                          <w:marLeft w:val="0"/>
                          <w:marRight w:val="0"/>
                          <w:marTop w:val="0"/>
                          <w:marBottom w:val="0"/>
                          <w:divBdr>
                            <w:top w:val="none" w:sz="0" w:space="0" w:color="auto"/>
                            <w:left w:val="none" w:sz="0" w:space="0" w:color="auto"/>
                            <w:bottom w:val="none" w:sz="0" w:space="0" w:color="auto"/>
                            <w:right w:val="none" w:sz="0" w:space="0" w:color="auto"/>
                          </w:divBdr>
                          <w:divsChild>
                            <w:div w:id="65274536">
                              <w:marLeft w:val="0"/>
                              <w:marRight w:val="0"/>
                              <w:marTop w:val="0"/>
                              <w:marBottom w:val="0"/>
                              <w:divBdr>
                                <w:top w:val="none" w:sz="0" w:space="0" w:color="auto"/>
                                <w:left w:val="none" w:sz="0" w:space="0" w:color="auto"/>
                                <w:bottom w:val="none" w:sz="0" w:space="0" w:color="auto"/>
                                <w:right w:val="none" w:sz="0" w:space="0" w:color="auto"/>
                              </w:divBdr>
                              <w:divsChild>
                                <w:div w:id="2019655118">
                                  <w:marLeft w:val="0"/>
                                  <w:marRight w:val="0"/>
                                  <w:marTop w:val="0"/>
                                  <w:marBottom w:val="0"/>
                                  <w:divBdr>
                                    <w:top w:val="none" w:sz="0" w:space="0" w:color="auto"/>
                                    <w:left w:val="none" w:sz="0" w:space="0" w:color="auto"/>
                                    <w:bottom w:val="none" w:sz="0" w:space="0" w:color="auto"/>
                                    <w:right w:val="none" w:sz="0" w:space="0" w:color="auto"/>
                                  </w:divBdr>
                                  <w:divsChild>
                                    <w:div w:id="1113598802">
                                      <w:marLeft w:val="0"/>
                                      <w:marRight w:val="0"/>
                                      <w:marTop w:val="0"/>
                                      <w:marBottom w:val="0"/>
                                      <w:divBdr>
                                        <w:top w:val="none" w:sz="0" w:space="0" w:color="auto"/>
                                        <w:left w:val="none" w:sz="0" w:space="0" w:color="auto"/>
                                        <w:bottom w:val="none" w:sz="0" w:space="0" w:color="auto"/>
                                        <w:right w:val="none" w:sz="0" w:space="0" w:color="auto"/>
                                      </w:divBdr>
                                      <w:divsChild>
                                        <w:div w:id="1474983969">
                                          <w:marLeft w:val="0"/>
                                          <w:marRight w:val="0"/>
                                          <w:marTop w:val="0"/>
                                          <w:marBottom w:val="495"/>
                                          <w:divBdr>
                                            <w:top w:val="none" w:sz="0" w:space="0" w:color="auto"/>
                                            <w:left w:val="none" w:sz="0" w:space="0" w:color="auto"/>
                                            <w:bottom w:val="none" w:sz="0" w:space="0" w:color="auto"/>
                                            <w:right w:val="none" w:sz="0" w:space="0" w:color="auto"/>
                                          </w:divBdr>
                                          <w:divsChild>
                                            <w:div w:id="12082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096126602">
      <w:bodyDiv w:val="1"/>
      <w:marLeft w:val="0"/>
      <w:marRight w:val="0"/>
      <w:marTop w:val="0"/>
      <w:marBottom w:val="0"/>
      <w:divBdr>
        <w:top w:val="none" w:sz="0" w:space="0" w:color="auto"/>
        <w:left w:val="none" w:sz="0" w:space="0" w:color="auto"/>
        <w:bottom w:val="none" w:sz="0" w:space="0" w:color="auto"/>
        <w:right w:val="none" w:sz="0" w:space="0" w:color="auto"/>
      </w:divBdr>
      <w:divsChild>
        <w:div w:id="435946222">
          <w:marLeft w:val="0"/>
          <w:marRight w:val="0"/>
          <w:marTop w:val="0"/>
          <w:marBottom w:val="0"/>
          <w:divBdr>
            <w:top w:val="none" w:sz="0" w:space="0" w:color="auto"/>
            <w:left w:val="none" w:sz="0" w:space="0" w:color="auto"/>
            <w:bottom w:val="none" w:sz="0" w:space="0" w:color="auto"/>
            <w:right w:val="none" w:sz="0" w:space="0" w:color="auto"/>
          </w:divBdr>
          <w:divsChild>
            <w:div w:id="145241733">
              <w:marLeft w:val="0"/>
              <w:marRight w:val="0"/>
              <w:marTop w:val="0"/>
              <w:marBottom w:val="0"/>
              <w:divBdr>
                <w:top w:val="none" w:sz="0" w:space="0" w:color="auto"/>
                <w:left w:val="none" w:sz="0" w:space="0" w:color="auto"/>
                <w:bottom w:val="none" w:sz="0" w:space="0" w:color="auto"/>
                <w:right w:val="none" w:sz="0" w:space="0" w:color="auto"/>
              </w:divBdr>
              <w:divsChild>
                <w:div w:id="605819238">
                  <w:marLeft w:val="0"/>
                  <w:marRight w:val="0"/>
                  <w:marTop w:val="0"/>
                  <w:marBottom w:val="0"/>
                  <w:divBdr>
                    <w:top w:val="none" w:sz="0" w:space="0" w:color="auto"/>
                    <w:left w:val="none" w:sz="0" w:space="0" w:color="auto"/>
                    <w:bottom w:val="none" w:sz="0" w:space="0" w:color="auto"/>
                    <w:right w:val="none" w:sz="0" w:space="0" w:color="auto"/>
                  </w:divBdr>
                  <w:divsChild>
                    <w:div w:id="2039235533">
                      <w:marLeft w:val="0"/>
                      <w:marRight w:val="0"/>
                      <w:marTop w:val="0"/>
                      <w:marBottom w:val="0"/>
                      <w:divBdr>
                        <w:top w:val="none" w:sz="0" w:space="0" w:color="auto"/>
                        <w:left w:val="none" w:sz="0" w:space="0" w:color="auto"/>
                        <w:bottom w:val="none" w:sz="0" w:space="0" w:color="auto"/>
                        <w:right w:val="none" w:sz="0" w:space="0" w:color="auto"/>
                      </w:divBdr>
                      <w:divsChild>
                        <w:div w:id="1027875886">
                          <w:marLeft w:val="0"/>
                          <w:marRight w:val="0"/>
                          <w:marTop w:val="0"/>
                          <w:marBottom w:val="0"/>
                          <w:divBdr>
                            <w:top w:val="none" w:sz="0" w:space="0" w:color="auto"/>
                            <w:left w:val="none" w:sz="0" w:space="0" w:color="auto"/>
                            <w:bottom w:val="none" w:sz="0" w:space="0" w:color="auto"/>
                            <w:right w:val="none" w:sz="0" w:space="0" w:color="auto"/>
                          </w:divBdr>
                          <w:divsChild>
                            <w:div w:id="1727531223">
                              <w:marLeft w:val="0"/>
                              <w:marRight w:val="0"/>
                              <w:marTop w:val="0"/>
                              <w:marBottom w:val="0"/>
                              <w:divBdr>
                                <w:top w:val="none" w:sz="0" w:space="0" w:color="auto"/>
                                <w:left w:val="none" w:sz="0" w:space="0" w:color="auto"/>
                                <w:bottom w:val="none" w:sz="0" w:space="0" w:color="auto"/>
                                <w:right w:val="none" w:sz="0" w:space="0" w:color="auto"/>
                              </w:divBdr>
                              <w:divsChild>
                                <w:div w:id="1650791671">
                                  <w:marLeft w:val="0"/>
                                  <w:marRight w:val="0"/>
                                  <w:marTop w:val="0"/>
                                  <w:marBottom w:val="0"/>
                                  <w:divBdr>
                                    <w:top w:val="none" w:sz="0" w:space="0" w:color="auto"/>
                                    <w:left w:val="none" w:sz="0" w:space="0" w:color="auto"/>
                                    <w:bottom w:val="none" w:sz="0" w:space="0" w:color="auto"/>
                                    <w:right w:val="none" w:sz="0" w:space="0" w:color="auto"/>
                                  </w:divBdr>
                                  <w:divsChild>
                                    <w:div w:id="719129827">
                                      <w:marLeft w:val="0"/>
                                      <w:marRight w:val="0"/>
                                      <w:marTop w:val="0"/>
                                      <w:marBottom w:val="0"/>
                                      <w:divBdr>
                                        <w:top w:val="none" w:sz="0" w:space="0" w:color="auto"/>
                                        <w:left w:val="none" w:sz="0" w:space="0" w:color="auto"/>
                                        <w:bottom w:val="none" w:sz="0" w:space="0" w:color="auto"/>
                                        <w:right w:val="none" w:sz="0" w:space="0" w:color="auto"/>
                                      </w:divBdr>
                                      <w:divsChild>
                                        <w:div w:id="78453549">
                                          <w:marLeft w:val="0"/>
                                          <w:marRight w:val="0"/>
                                          <w:marTop w:val="0"/>
                                          <w:marBottom w:val="495"/>
                                          <w:divBdr>
                                            <w:top w:val="none" w:sz="0" w:space="0" w:color="auto"/>
                                            <w:left w:val="none" w:sz="0" w:space="0" w:color="auto"/>
                                            <w:bottom w:val="none" w:sz="0" w:space="0" w:color="auto"/>
                                            <w:right w:val="none" w:sz="0" w:space="0" w:color="auto"/>
                                          </w:divBdr>
                                          <w:divsChild>
                                            <w:div w:id="639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144FE46-D797-427A-AB99-6C2952CC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726</TotalTime>
  <Pages>8</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mein Himmel</cp:lastModifiedBy>
  <cp:revision>129</cp:revision>
  <cp:lastPrinted>2020-02-03T18:02:00Z</cp:lastPrinted>
  <dcterms:created xsi:type="dcterms:W3CDTF">2019-11-26T12:28:00Z</dcterms:created>
  <dcterms:modified xsi:type="dcterms:W3CDTF">2020-02-03T18:02:00Z</dcterms:modified>
</cp:coreProperties>
</file>