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9AF" w:rsidRPr="00D949AF" w:rsidRDefault="002D2E27" w:rsidP="002D2E27">
      <w:pPr>
        <w:pStyle w:val="a4"/>
        <w:rPr>
          <w:rtl/>
        </w:rPr>
      </w:pPr>
      <w:r w:rsidRPr="00D949AF">
        <w:rPr>
          <w:rFonts w:hint="cs"/>
          <w:rtl/>
        </w:rPr>
        <w:t>تاثیر طول فرول روی توزیع تنش‌</w:t>
      </w:r>
      <w:r>
        <w:rPr>
          <w:rFonts w:hint="cs"/>
          <w:rtl/>
        </w:rPr>
        <w:t xml:space="preserve"> در ترمیم</w:t>
      </w:r>
      <w:r>
        <w:rPr>
          <w:rFonts w:hint="eastAsia"/>
          <w:rtl/>
        </w:rPr>
        <w:t>‌</w:t>
      </w:r>
      <w:r>
        <w:rPr>
          <w:rFonts w:hint="cs"/>
          <w:rtl/>
        </w:rPr>
        <w:t>های</w:t>
      </w:r>
      <w:r w:rsidRPr="00D949AF">
        <w:rPr>
          <w:rFonts w:hint="cs"/>
          <w:rtl/>
        </w:rPr>
        <w:t xml:space="preserve"> پست کور کراون به کمک روش اجزای محدود</w:t>
      </w:r>
    </w:p>
    <w:p w:rsidR="00D237BE" w:rsidRPr="00572C8D" w:rsidRDefault="00D237BE" w:rsidP="00AF661A">
      <w:pPr>
        <w:pStyle w:val="a4"/>
      </w:pPr>
    </w:p>
    <w:p w:rsidR="00B72DAF" w:rsidRPr="00572C8D" w:rsidRDefault="00D949AF" w:rsidP="000B2E19">
      <w:pPr>
        <w:pStyle w:val="a5"/>
        <w:rPr>
          <w:rtl/>
        </w:rPr>
      </w:pPr>
      <w:r>
        <w:rPr>
          <w:rFonts w:hint="cs"/>
          <w:rtl/>
        </w:rPr>
        <w:t>مجتبی محمودی</w:t>
      </w:r>
      <w:r w:rsidRPr="00572C8D">
        <w:rPr>
          <w:rStyle w:val="SuperscriptChar"/>
        </w:rPr>
        <w:t>1</w:t>
      </w:r>
      <w:r w:rsidR="00B72DAF" w:rsidRPr="00572C8D">
        <w:rPr>
          <w:rFonts w:hint="cs"/>
          <w:rtl/>
        </w:rPr>
        <w:t xml:space="preserve">، </w:t>
      </w:r>
      <w:r>
        <w:rPr>
          <w:rFonts w:hint="cs"/>
          <w:rtl/>
        </w:rPr>
        <w:t>پرویز امینی</w:t>
      </w:r>
      <w:r w:rsidR="000B2E19" w:rsidRPr="000B2E19">
        <w:rPr>
          <w:b w:val="0"/>
          <w:bCs w:val="0"/>
          <w:vertAlign w:val="superscript"/>
        </w:rPr>
        <w:t>*2</w:t>
      </w:r>
      <w:r w:rsidR="0097261F" w:rsidRPr="00572C8D">
        <w:rPr>
          <w:rFonts w:hint="cs"/>
          <w:rtl/>
        </w:rPr>
        <w:t>،</w:t>
      </w:r>
      <w:r w:rsidR="00A362D1" w:rsidRPr="00572C8D">
        <w:rPr>
          <w:rFonts w:hint="cs"/>
          <w:rtl/>
        </w:rPr>
        <w:t xml:space="preserve"> </w:t>
      </w:r>
      <w:r>
        <w:rPr>
          <w:rFonts w:hint="cs"/>
          <w:rtl/>
        </w:rPr>
        <w:t>محمدرضا فرات یزدی</w:t>
      </w:r>
      <w:r w:rsidR="00A5362D">
        <w:rPr>
          <w:rStyle w:val="SuperscriptChar"/>
        </w:rPr>
        <w:t>3</w:t>
      </w:r>
    </w:p>
    <w:p w:rsidR="00B72DAF" w:rsidRPr="00572C8D" w:rsidRDefault="00A654BE" w:rsidP="00D949AF">
      <w:pPr>
        <w:pStyle w:val="a6"/>
        <w:rPr>
          <w:rtl/>
        </w:rPr>
      </w:pPr>
      <w:r w:rsidRPr="00572C8D">
        <w:t xml:space="preserve"> </w:t>
      </w:r>
      <w:r w:rsidR="00443540" w:rsidRPr="00572C8D">
        <w:rPr>
          <w:lang w:eastAsia="en-US"/>
        </w:rPr>
        <w:t>1</w:t>
      </w:r>
      <w:r w:rsidRPr="00572C8D">
        <w:rPr>
          <w:rFonts w:hint="cs"/>
          <w:rtl/>
          <w:lang w:eastAsia="en-US"/>
        </w:rPr>
        <w:t>-</w:t>
      </w:r>
      <w:r w:rsidRPr="00572C8D">
        <w:rPr>
          <w:rFonts w:hint="cs"/>
          <w:rtl/>
        </w:rPr>
        <w:t xml:space="preserve"> </w:t>
      </w:r>
      <w:r w:rsidR="00D949AF">
        <w:rPr>
          <w:rFonts w:hint="cs"/>
          <w:rtl/>
        </w:rPr>
        <w:t>استادیار</w:t>
      </w:r>
      <w:r w:rsidR="00B72DAF" w:rsidRPr="00572C8D">
        <w:rPr>
          <w:rFonts w:eastAsia="MS Mincho" w:hint="cs"/>
          <w:rtl/>
        </w:rPr>
        <w:t xml:space="preserve">، </w:t>
      </w:r>
      <w:r w:rsidR="00D949AF">
        <w:rPr>
          <w:rFonts w:eastAsia="MS Mincho" w:hint="cs"/>
          <w:rtl/>
        </w:rPr>
        <w:t>مهندسی مکانیک</w:t>
      </w:r>
      <w:r w:rsidR="0063279A" w:rsidRPr="00572C8D">
        <w:rPr>
          <w:rFonts w:hint="cs"/>
          <w:rtl/>
        </w:rPr>
        <w:t xml:space="preserve">، </w:t>
      </w:r>
      <w:r w:rsidR="00D949AF">
        <w:rPr>
          <w:rFonts w:hint="cs"/>
          <w:rtl/>
        </w:rPr>
        <w:t>مجتمع آموزش عالی بم</w:t>
      </w:r>
      <w:r w:rsidR="0063279A" w:rsidRPr="00572C8D">
        <w:rPr>
          <w:rFonts w:hint="cs"/>
          <w:rtl/>
        </w:rPr>
        <w:t xml:space="preserve">، </w:t>
      </w:r>
      <w:r w:rsidR="00D949AF">
        <w:rPr>
          <w:rFonts w:hint="cs"/>
          <w:rtl/>
        </w:rPr>
        <w:t>بم</w:t>
      </w:r>
      <w:r w:rsidR="001E1845">
        <w:rPr>
          <w:rFonts w:hint="cs"/>
          <w:rtl/>
        </w:rPr>
        <w:t xml:space="preserve"> </w:t>
      </w:r>
    </w:p>
    <w:p w:rsidR="00B72DAF" w:rsidRDefault="00443540" w:rsidP="00D949AF">
      <w:pPr>
        <w:pStyle w:val="a6"/>
        <w:rPr>
          <w:rtl/>
          <w:lang w:eastAsia="en-US"/>
        </w:rPr>
      </w:pPr>
      <w:r w:rsidRPr="00572C8D">
        <w:rPr>
          <w:lang w:eastAsia="en-US"/>
        </w:rPr>
        <w:t>2</w:t>
      </w:r>
      <w:r w:rsidR="00A654BE" w:rsidRPr="00572C8D">
        <w:rPr>
          <w:rFonts w:hint="cs"/>
          <w:rtl/>
          <w:lang w:eastAsia="en-US"/>
        </w:rPr>
        <w:t>-</w:t>
      </w:r>
      <w:r w:rsidR="00B56D10" w:rsidRPr="00572C8D">
        <w:rPr>
          <w:rFonts w:hint="cs"/>
          <w:rtl/>
          <w:lang w:eastAsia="en-US"/>
        </w:rPr>
        <w:t xml:space="preserve"> </w:t>
      </w:r>
      <w:r w:rsidR="009B2444" w:rsidRPr="00572C8D">
        <w:rPr>
          <w:rFonts w:hint="cs"/>
          <w:rtl/>
          <w:lang w:eastAsia="en-US"/>
        </w:rPr>
        <w:t>دانشیار</w:t>
      </w:r>
      <w:r w:rsidR="00DB6E18" w:rsidRPr="00572C8D">
        <w:rPr>
          <w:rFonts w:hint="cs"/>
          <w:rtl/>
          <w:lang w:eastAsia="en-US"/>
        </w:rPr>
        <w:t xml:space="preserve">، </w:t>
      </w:r>
      <w:r w:rsidR="00D949AF">
        <w:rPr>
          <w:rFonts w:hint="cs"/>
          <w:rtl/>
          <w:lang w:eastAsia="en-US"/>
        </w:rPr>
        <w:t>پروتزها دندانی</w:t>
      </w:r>
      <w:r w:rsidR="009B2444" w:rsidRPr="00572C8D">
        <w:rPr>
          <w:rFonts w:hint="cs"/>
          <w:rtl/>
          <w:lang w:eastAsia="en-US"/>
        </w:rPr>
        <w:t xml:space="preserve">، دانشگاه </w:t>
      </w:r>
      <w:r w:rsidR="00D949AF">
        <w:rPr>
          <w:rFonts w:hint="cs"/>
          <w:rtl/>
          <w:lang w:eastAsia="en-US"/>
        </w:rPr>
        <w:t>علوم پزشکی کرمان، کرمان</w:t>
      </w:r>
    </w:p>
    <w:p w:rsidR="00D949AF" w:rsidRPr="00572C8D" w:rsidRDefault="00D949AF" w:rsidP="002F09C3">
      <w:pPr>
        <w:pStyle w:val="a6"/>
        <w:rPr>
          <w:rtl/>
          <w:lang w:eastAsia="en-US" w:bidi="fa-IR"/>
        </w:rPr>
      </w:pPr>
      <w:r>
        <w:rPr>
          <w:lang w:eastAsia="en-US"/>
        </w:rPr>
        <w:t>3</w:t>
      </w:r>
      <w:r>
        <w:rPr>
          <w:rFonts w:hint="cs"/>
          <w:rtl/>
          <w:lang w:eastAsia="en-US" w:bidi="fa-IR"/>
        </w:rPr>
        <w:t xml:space="preserve">- </w:t>
      </w:r>
      <w:r w:rsidR="002F09C3">
        <w:rPr>
          <w:rFonts w:hint="cs"/>
          <w:rtl/>
          <w:lang w:eastAsia="en-US" w:bidi="fa-IR"/>
        </w:rPr>
        <w:t>فارغ التحصیل</w:t>
      </w:r>
      <w:r>
        <w:rPr>
          <w:rFonts w:hint="cs"/>
          <w:rtl/>
          <w:lang w:eastAsia="en-US" w:bidi="fa-IR"/>
        </w:rPr>
        <w:t xml:space="preserve"> دکترای حرفه</w:t>
      </w:r>
      <w:r w:rsidR="002F09C3">
        <w:rPr>
          <w:rFonts w:hint="eastAsia"/>
          <w:rtl/>
          <w:lang w:eastAsia="en-US" w:bidi="fa-IR"/>
        </w:rPr>
        <w:t>‌</w:t>
      </w:r>
      <w:r>
        <w:rPr>
          <w:rFonts w:hint="cs"/>
          <w:rtl/>
          <w:lang w:eastAsia="en-US" w:bidi="fa-IR"/>
        </w:rPr>
        <w:t>ای، دندانپزشکی عمومی، دانشگاه علوم پزشکی کرمان، کرمان</w:t>
      </w:r>
    </w:p>
    <w:p w:rsidR="00B72DAF" w:rsidRPr="00572C8D" w:rsidRDefault="00B72DAF" w:rsidP="000B2E19">
      <w:pPr>
        <w:pStyle w:val="a9"/>
        <w:rPr>
          <w:rtl/>
        </w:rPr>
      </w:pPr>
      <w:r w:rsidRPr="00572C8D">
        <w:rPr>
          <w:rtl/>
        </w:rPr>
        <w:t>*</w:t>
      </w:r>
      <w:r w:rsidR="00D535A1" w:rsidRPr="00572C8D">
        <w:rPr>
          <w:rFonts w:hint="cs"/>
          <w:rtl/>
        </w:rPr>
        <w:t xml:space="preserve"> </w:t>
      </w:r>
      <w:r w:rsidR="000B2E19">
        <w:rPr>
          <w:rFonts w:hint="cs"/>
          <w:rtl/>
        </w:rPr>
        <w:t>کرمان</w:t>
      </w:r>
      <w:r w:rsidR="00997DAC" w:rsidRPr="00572C8D">
        <w:rPr>
          <w:rFonts w:hint="cs"/>
          <w:rtl/>
        </w:rPr>
        <w:t xml:space="preserve">، </w:t>
      </w:r>
      <w:r w:rsidR="00782258" w:rsidRPr="00572C8D">
        <w:rPr>
          <w:rFonts w:hint="cs"/>
          <w:rtl/>
        </w:rPr>
        <w:t xml:space="preserve">صندوق پستی </w:t>
      </w:r>
      <w:r w:rsidR="000B2E19" w:rsidRPr="000B2E19">
        <w:t>7618759689</w:t>
      </w:r>
      <w:r w:rsidRPr="00572C8D">
        <w:rPr>
          <w:rFonts w:hint="cs"/>
          <w:rtl/>
        </w:rPr>
        <w:t xml:space="preserve">، </w:t>
      </w:r>
      <w:r w:rsidR="000B2E19" w:rsidRPr="000B2E19">
        <w:t>p_amini@kmu.ac.ir</w:t>
      </w:r>
    </w:p>
    <w:p w:rsidR="00DE64D9" w:rsidRPr="00572C8D" w:rsidRDefault="00C27407" w:rsidP="00AC0D8D">
      <w:pPr>
        <w:bidi/>
        <w:spacing w:after="0" w:line="240" w:lineRule="auto"/>
        <w:jc w:val="both"/>
        <w:rPr>
          <w:rFonts w:ascii="Times New Roman" w:eastAsia="Times New Roman" w:hAnsi="Times New Roman" w:cs="B Nazanin"/>
          <w:b/>
          <w:bCs/>
          <w:sz w:val="18"/>
          <w:szCs w:val="18"/>
          <w:rtl/>
          <w:lang w:bidi="fa-IR"/>
        </w:rPr>
      </w:pPr>
      <w:r w:rsidRPr="00572C8D">
        <w:rPr>
          <w:rStyle w:val="Char8"/>
          <w:rFonts w:eastAsia="MS Mincho" w:hint="cs"/>
          <w:rtl/>
        </w:rPr>
        <w:t>چکیده</w:t>
      </w:r>
      <w:r w:rsidR="005D1A93" w:rsidRPr="00572C8D">
        <w:rPr>
          <w:rFonts w:ascii="Times New Roman" w:eastAsia="Times New Roman" w:hAnsi="Times New Roman" w:cs="B Nazanin"/>
          <w:b/>
          <w:bCs/>
          <w:sz w:val="18"/>
          <w:szCs w:val="18"/>
        </w:rPr>
        <w:t xml:space="preserve"> </w:t>
      </w:r>
      <w:r w:rsidR="003C5F16" w:rsidRPr="00572C8D">
        <w:rPr>
          <w:rFonts w:ascii="Times New Roman" w:eastAsia="Times New Roman" w:hAnsi="Times New Roman" w:cs="B Nazanin" w:hint="cs"/>
          <w:b/>
          <w:bCs/>
          <w:sz w:val="18"/>
          <w:szCs w:val="18"/>
          <w:rtl/>
          <w:lang w:bidi="fa-IR"/>
        </w:rPr>
        <w:t xml:space="preserve"> </w:t>
      </w:r>
    </w:p>
    <w:p w:rsidR="00C27407" w:rsidRPr="00572C8D" w:rsidRDefault="00DE464A" w:rsidP="00A5362D">
      <w:pPr>
        <w:pStyle w:val="a3"/>
        <w:rPr>
          <w:rStyle w:val="Char2"/>
          <w:rFonts w:eastAsia="MS Mincho"/>
          <w:rtl/>
        </w:rPr>
      </w:pPr>
      <w:r w:rsidRPr="00DE464A">
        <w:rPr>
          <w:rFonts w:asciiTheme="majorBidi" w:hAnsiTheme="majorBidi" w:cs="B Nazanin" w:hint="cs"/>
          <w:sz w:val="16"/>
          <w:szCs w:val="18"/>
          <w:rtl/>
        </w:rPr>
        <w:t>يكي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روش‌هايي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كه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براي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افزايش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مقاومت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دندان‌ها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برابر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فشارهاي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اكلوزالي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كار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مي‌رود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استفاده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اثر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مي‌باشد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هدف</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مطالعه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حاضر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تعیین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اثر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مقاومت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شكست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دندان‌هاي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بازسازي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پست‌هاي</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فايبرگلاس</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کمک</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روش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اجزای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محدود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می‌باشد</w:t>
      </w:r>
      <w:r w:rsidRPr="00DE464A">
        <w:rPr>
          <w:rFonts w:asciiTheme="majorBidi" w:hAnsiTheme="majorBidi" w:cs="B Nazanin"/>
          <w:sz w:val="16"/>
          <w:szCs w:val="18"/>
          <w:rtl/>
        </w:rPr>
        <w:t>.</w:t>
      </w:r>
      <w:r w:rsidRPr="00DE464A">
        <w:rPr>
          <w:rFonts w:asciiTheme="majorBidi" w:hAnsiTheme="majorBidi" w:cs="B Nazanin" w:hint="cs"/>
          <w:sz w:val="16"/>
          <w:szCs w:val="18"/>
          <w:rtl/>
        </w:rPr>
        <w:t xml:space="preserve"> یک</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دندان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نیش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شکل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ابعاد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آناتومی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نرمال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انتخاب</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درون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یک</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رزین</w:t>
      </w:r>
      <w:r w:rsidRPr="00DE464A">
        <w:rPr>
          <w:rFonts w:asciiTheme="majorBidi" w:hAnsiTheme="majorBidi" w:cs="B Nazanin"/>
          <w:sz w:val="16"/>
          <w:szCs w:val="18"/>
          <w:rtl/>
        </w:rPr>
        <w:t xml:space="preserve"> </w:t>
      </w:r>
      <w:r w:rsidR="00C17505">
        <w:rPr>
          <w:rFonts w:asciiTheme="majorBidi" w:hAnsiTheme="majorBidi" w:cs="B Nazanin" w:hint="cs"/>
          <w:sz w:val="16"/>
          <w:szCs w:val="18"/>
          <w:rtl/>
        </w:rPr>
        <w:t>مانت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سپس</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یک</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اسکن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بعدی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دندان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مانت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تهیه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w:t>
      </w:r>
      <w:r w:rsidR="00BD4724">
        <w:rPr>
          <w:rFonts w:asciiTheme="majorBidi" w:hAnsiTheme="majorBidi" w:cs="B Nazanin" w:hint="cs"/>
          <w:sz w:val="16"/>
          <w:szCs w:val="18"/>
          <w:rtl/>
        </w:rPr>
        <w:t xml:space="preserve"> و </w:t>
      </w:r>
      <w:r w:rsidRPr="00DE464A">
        <w:rPr>
          <w:rFonts w:asciiTheme="majorBidi" w:hAnsiTheme="majorBidi" w:cs="B Nazanin" w:hint="cs"/>
          <w:sz w:val="16"/>
          <w:szCs w:val="18"/>
          <w:rtl/>
        </w:rPr>
        <w:t>به کمک نرم افزارهای میمیکس، و سالیدورکس مدل سه بعدی و دقیقی از آن تهیه 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ترمیم</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پست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کور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کراون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طول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مختلف</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برای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w:t>
      </w:r>
      <w:r w:rsidRPr="00DE464A">
        <w:rPr>
          <w:rFonts w:asciiTheme="majorBidi" w:hAnsiTheme="majorBidi" w:cs="B Nazanin"/>
          <w:sz w:val="16"/>
          <w:szCs w:val="18"/>
          <w:rtl/>
        </w:rPr>
        <w:t>1</w:t>
      </w:r>
      <w:r w:rsidRPr="00DE464A">
        <w:rPr>
          <w:rFonts w:asciiTheme="majorBidi" w:hAnsiTheme="majorBidi" w:cs="B Nazanin" w:hint="cs"/>
          <w:sz w:val="16"/>
          <w:szCs w:val="18"/>
          <w:rtl/>
        </w:rPr>
        <w:t>،</w:t>
      </w:r>
      <w:r w:rsidRPr="00DE464A">
        <w:rPr>
          <w:rFonts w:asciiTheme="majorBidi" w:hAnsiTheme="majorBidi" w:cs="B Nazanin"/>
          <w:sz w:val="16"/>
          <w:szCs w:val="18"/>
          <w:rtl/>
        </w:rPr>
        <w:t xml:space="preserve"> 5/1</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2 </w:t>
      </w:r>
      <w:r w:rsidRPr="00DE464A">
        <w:rPr>
          <w:rFonts w:asciiTheme="majorBidi" w:hAnsiTheme="majorBidi" w:cs="B Nazanin" w:hint="cs"/>
          <w:sz w:val="16"/>
          <w:szCs w:val="18"/>
          <w:rtl/>
        </w:rPr>
        <w:t>میلیمتر)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لحاظ و سپس</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آنالیز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اجزای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محدود به کمک نرم افزار آباکوس</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انجام ‌شد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آنالیز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اجزای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محدود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روی</w:t>
      </w:r>
      <w:r w:rsidRPr="00DE464A">
        <w:rPr>
          <w:rFonts w:asciiTheme="majorBidi" w:hAnsiTheme="majorBidi" w:cs="B Nazanin"/>
          <w:sz w:val="16"/>
          <w:szCs w:val="18"/>
          <w:rtl/>
        </w:rPr>
        <w:t xml:space="preserve"> </w:t>
      </w:r>
      <w:r w:rsidR="00A5362D">
        <w:rPr>
          <w:rFonts w:asciiTheme="majorBidi" w:hAnsiTheme="majorBidi" w:cs="B Nazanin" w:hint="cs"/>
          <w:sz w:val="16"/>
          <w:szCs w:val="18"/>
          <w:rtl/>
          <w:lang w:bidi="fa-IR"/>
        </w:rPr>
        <w:t>مدل</w:t>
      </w:r>
      <w:r w:rsidRPr="00DE464A">
        <w:rPr>
          <w:rFonts w:asciiTheme="majorBidi" w:hAnsiTheme="majorBidi" w:cs="B Nazanin" w:hint="cs"/>
          <w:sz w:val="16"/>
          <w:szCs w:val="18"/>
          <w:rtl/>
        </w:rPr>
        <w:t>‌ها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تحت یک</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توزیع</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شدت</w:t>
      </w:r>
      <w:r w:rsidRPr="00DE464A">
        <w:rPr>
          <w:rFonts w:asciiTheme="majorBidi" w:hAnsiTheme="majorBidi" w:cs="B Nazanin"/>
          <w:sz w:val="16"/>
          <w:szCs w:val="18"/>
          <w:rtl/>
        </w:rPr>
        <w:t xml:space="preserve"> 100 </w:t>
      </w:r>
      <w:r w:rsidRPr="00DE464A">
        <w:rPr>
          <w:rFonts w:asciiTheme="majorBidi" w:hAnsiTheme="majorBidi" w:cs="B Nazanin" w:hint="cs"/>
          <w:sz w:val="16"/>
          <w:szCs w:val="18"/>
          <w:rtl/>
        </w:rPr>
        <w:t>نیوتن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زاویه</w:t>
      </w:r>
      <w:r w:rsidRPr="00DE464A">
        <w:rPr>
          <w:rFonts w:asciiTheme="majorBidi" w:hAnsiTheme="majorBidi" w:cs="B Nazanin"/>
          <w:sz w:val="16"/>
          <w:szCs w:val="18"/>
          <w:rtl/>
        </w:rPr>
        <w:t xml:space="preserve"> 45 </w:t>
      </w:r>
      <w:r w:rsidRPr="00DE464A">
        <w:rPr>
          <w:rFonts w:asciiTheme="majorBidi" w:hAnsiTheme="majorBidi" w:cs="B Nazanin" w:hint="cs"/>
          <w:sz w:val="16"/>
          <w:szCs w:val="18"/>
          <w:rtl/>
        </w:rPr>
        <w:t>درجه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نسبت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محور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طولی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انجام</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اثر</w:t>
      </w:r>
      <w:r w:rsidR="00A5362D">
        <w:rPr>
          <w:rFonts w:asciiTheme="majorBidi" w:hAnsiTheme="majorBidi" w:cs="B Nazanin" w:hint="cs"/>
          <w:sz w:val="16"/>
          <w:szCs w:val="18"/>
          <w:rtl/>
        </w:rPr>
        <w:t xml:space="preserve"> طول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روی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تمرکز</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تنش‌ها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بررسی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شود</w:t>
      </w:r>
      <w:r w:rsidRPr="00DE464A">
        <w:rPr>
          <w:rFonts w:asciiTheme="majorBidi" w:hAnsiTheme="majorBidi" w:cs="B Nazanin"/>
          <w:sz w:val="16"/>
          <w:szCs w:val="18"/>
          <w:rtl/>
        </w:rPr>
        <w:t>.</w:t>
      </w:r>
      <w:r w:rsidRPr="00DE464A">
        <w:rPr>
          <w:rFonts w:asciiTheme="majorBidi" w:hAnsiTheme="majorBidi" w:cs="B Nazanin" w:hint="cs"/>
          <w:sz w:val="16"/>
          <w:szCs w:val="18"/>
          <w:rtl/>
        </w:rPr>
        <w:t xml:space="preserve"> نتایج</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اجزای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محدود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نشان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داد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تمام</w:t>
      </w:r>
      <w:r w:rsidRPr="00DE464A">
        <w:rPr>
          <w:rFonts w:asciiTheme="majorBidi" w:hAnsiTheme="majorBidi" w:cs="B Nazanin"/>
          <w:sz w:val="16"/>
          <w:szCs w:val="18"/>
          <w:rtl/>
        </w:rPr>
        <w:t xml:space="preserve"> </w:t>
      </w:r>
      <w:r w:rsidR="004A7F92">
        <w:rPr>
          <w:rFonts w:asciiTheme="majorBidi" w:hAnsiTheme="majorBidi" w:cs="B Nazanin" w:hint="cs"/>
          <w:sz w:val="16"/>
          <w:szCs w:val="18"/>
          <w:rtl/>
        </w:rPr>
        <w:t>حالت‌ها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حداکثر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تنش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اصلی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عاج</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لبه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کرست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رخ</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می‌دهد</w:t>
      </w:r>
      <w:r w:rsidR="00FE3AC6">
        <w:rPr>
          <w:rFonts w:asciiTheme="majorBidi" w:hAnsiTheme="majorBidi" w:cs="B Nazanin" w:hint="cs"/>
          <w:sz w:val="16"/>
          <w:szCs w:val="18"/>
          <w:rtl/>
          <w:lang w:bidi="fa-IR"/>
        </w:rPr>
        <w:t xml:space="preserve"> (</w:t>
      </w:r>
      <w:r w:rsidR="00FE3AC6">
        <w:rPr>
          <w:rFonts w:asciiTheme="majorBidi" w:hAnsiTheme="majorBidi" w:cs="B Nazanin"/>
          <w:sz w:val="16"/>
          <w:szCs w:val="18"/>
          <w:lang w:bidi="fa-IR"/>
        </w:rPr>
        <w:t>52-50</w:t>
      </w:r>
      <w:r w:rsidR="00FE3AC6">
        <w:rPr>
          <w:rFonts w:asciiTheme="majorBidi" w:hAnsiTheme="majorBidi" w:cs="B Nazanin" w:hint="cs"/>
          <w:sz w:val="16"/>
          <w:szCs w:val="18"/>
          <w:rtl/>
          <w:lang w:bidi="fa-IR"/>
        </w:rPr>
        <w:t xml:space="preserve"> مگاپاسکال)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افزایش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طول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تنش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عاج</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کمی</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افزایش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ناحیه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سرویکال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کاهش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می‌یابد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طبق</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نتایج</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اجزای محدود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مشخص</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افزایش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طول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فرول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باعث</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کاهش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تنش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سمان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کراون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خصوصا</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ناحیه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سرویکال</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و</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در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نتیجه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منجر</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افزایش</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مقاومت</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به شکست دندان</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ترمیم</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شده</w:t>
      </w:r>
      <w:r w:rsidRPr="00DE464A">
        <w:rPr>
          <w:rFonts w:asciiTheme="majorBidi" w:hAnsiTheme="majorBidi" w:cs="B Nazanin"/>
          <w:sz w:val="16"/>
          <w:szCs w:val="18"/>
          <w:rtl/>
        </w:rPr>
        <w:t xml:space="preserve"> </w:t>
      </w:r>
      <w:r w:rsidRPr="00DE464A">
        <w:rPr>
          <w:rFonts w:asciiTheme="majorBidi" w:hAnsiTheme="majorBidi" w:cs="B Nazanin" w:hint="cs"/>
          <w:sz w:val="16"/>
          <w:szCs w:val="18"/>
          <w:rtl/>
        </w:rPr>
        <w:t>می‌شود</w:t>
      </w:r>
      <w:r w:rsidRPr="00DE464A">
        <w:rPr>
          <w:rFonts w:asciiTheme="majorBidi" w:hAnsiTheme="majorBidi" w:cs="B Nazanin"/>
          <w:sz w:val="16"/>
          <w:szCs w:val="18"/>
          <w:rtl/>
        </w:rPr>
        <w:t>.</w:t>
      </w:r>
    </w:p>
    <w:p w:rsidR="00DE64D9" w:rsidRPr="00572C8D" w:rsidRDefault="00C27407" w:rsidP="00AC0D8D">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a"/>
          <w:rFonts w:eastAsia="MS Mincho" w:hint="cs"/>
          <w:rtl/>
        </w:rPr>
        <w:t>د‌واژگ</w:t>
      </w:r>
      <w:r w:rsidRPr="00572C8D">
        <w:rPr>
          <w:rFonts w:ascii="Times New Roman" w:eastAsia="Times New Roman" w:hAnsi="Times New Roman" w:cs="B Nazanin" w:hint="cs"/>
          <w:b/>
          <w:bCs/>
          <w:sz w:val="17"/>
          <w:szCs w:val="17"/>
          <w:rtl/>
        </w:rPr>
        <w:t>ان</w:t>
      </w:r>
      <w:r w:rsidR="00A417B9" w:rsidRPr="00572C8D">
        <w:rPr>
          <w:rFonts w:ascii="Times New Roman" w:eastAsia="Times New Roman" w:hAnsi="Times New Roman" w:cs="B Nazanin" w:hint="cs"/>
          <w:b/>
          <w:bCs/>
          <w:sz w:val="17"/>
          <w:szCs w:val="17"/>
          <w:rtl/>
        </w:rPr>
        <w:t xml:space="preserve"> </w:t>
      </w:r>
    </w:p>
    <w:p w:rsidR="00D237BE" w:rsidRDefault="00DE464A" w:rsidP="00DE464A">
      <w:pPr>
        <w:bidi/>
        <w:spacing w:after="0" w:line="240" w:lineRule="auto"/>
        <w:rPr>
          <w:rFonts w:ascii="Times New Roman" w:eastAsia="Times New Roman" w:hAnsi="Times New Roman" w:cs="B Nazanin"/>
          <w:sz w:val="20"/>
          <w:szCs w:val="20"/>
          <w:rtl/>
        </w:rPr>
      </w:pPr>
      <w:r w:rsidRPr="00DE464A">
        <w:rPr>
          <w:rFonts w:asciiTheme="majorBidi" w:hAnsiTheme="majorBidi" w:cs="B Nazanin" w:hint="cs"/>
          <w:sz w:val="15"/>
          <w:szCs w:val="17"/>
          <w:rtl/>
        </w:rPr>
        <w:t>اجزای</w:t>
      </w:r>
      <w:r w:rsidRPr="00DE464A">
        <w:rPr>
          <w:rFonts w:asciiTheme="majorBidi" w:hAnsiTheme="majorBidi" w:cs="B Nazanin"/>
          <w:sz w:val="15"/>
          <w:szCs w:val="17"/>
          <w:rtl/>
        </w:rPr>
        <w:t xml:space="preserve"> </w:t>
      </w:r>
      <w:r w:rsidRPr="00DE464A">
        <w:rPr>
          <w:rFonts w:asciiTheme="majorBidi" w:hAnsiTheme="majorBidi" w:cs="B Nazanin" w:hint="cs"/>
          <w:sz w:val="15"/>
          <w:szCs w:val="17"/>
          <w:rtl/>
        </w:rPr>
        <w:t>محدود،</w:t>
      </w:r>
      <w:r w:rsidRPr="00DE464A">
        <w:rPr>
          <w:rFonts w:asciiTheme="majorBidi" w:hAnsiTheme="majorBidi" w:cs="B Nazanin"/>
          <w:sz w:val="15"/>
          <w:szCs w:val="17"/>
          <w:rtl/>
        </w:rPr>
        <w:t xml:space="preserve"> </w:t>
      </w:r>
      <w:r w:rsidRPr="00DE464A">
        <w:rPr>
          <w:rFonts w:asciiTheme="majorBidi" w:hAnsiTheme="majorBidi" w:cs="B Nazanin" w:hint="cs"/>
          <w:sz w:val="15"/>
          <w:szCs w:val="17"/>
          <w:rtl/>
        </w:rPr>
        <w:t>تنش،</w:t>
      </w:r>
      <w:r w:rsidRPr="00DE464A">
        <w:rPr>
          <w:rFonts w:asciiTheme="majorBidi" w:hAnsiTheme="majorBidi" w:cs="B Nazanin"/>
          <w:sz w:val="15"/>
          <w:szCs w:val="17"/>
          <w:rtl/>
        </w:rPr>
        <w:t xml:space="preserve"> </w:t>
      </w:r>
      <w:r w:rsidRPr="00DE464A">
        <w:rPr>
          <w:rFonts w:asciiTheme="majorBidi" w:hAnsiTheme="majorBidi" w:cs="B Nazanin" w:hint="cs"/>
          <w:sz w:val="15"/>
          <w:szCs w:val="17"/>
          <w:rtl/>
        </w:rPr>
        <w:t>فرول، پست-کور</w:t>
      </w:r>
    </w:p>
    <w:p w:rsidR="00DE464A" w:rsidRPr="00572C8D" w:rsidRDefault="00DE464A" w:rsidP="00DE464A">
      <w:pPr>
        <w:bidi/>
        <w:spacing w:after="0" w:line="240" w:lineRule="auto"/>
        <w:rPr>
          <w:rFonts w:ascii="Times New Roman" w:eastAsia="Times New Roman" w:hAnsi="Times New Roman" w:cs="B Nazanin"/>
          <w:sz w:val="20"/>
          <w:szCs w:val="20"/>
          <w:rtl/>
        </w:rPr>
      </w:pPr>
    </w:p>
    <w:p w:rsidR="00FD7E16" w:rsidRPr="00572C8D" w:rsidRDefault="00E9472D" w:rsidP="00A5362D">
      <w:pPr>
        <w:pStyle w:val="EnglishTitle"/>
      </w:pPr>
      <w:r>
        <w:t xml:space="preserve">Influence of Ferrule Length on Stress Distribution </w:t>
      </w:r>
      <w:r w:rsidR="00A5362D">
        <w:t>at</w:t>
      </w:r>
      <w:r>
        <w:t xml:space="preserve"> Post-Core Crown Restoration</w:t>
      </w:r>
      <w:r w:rsidR="00647502">
        <w:t>s</w:t>
      </w:r>
      <w:bookmarkStart w:id="0" w:name="_GoBack"/>
      <w:bookmarkEnd w:id="0"/>
      <w:r>
        <w:t xml:space="preserve"> by Finite Element Method</w:t>
      </w:r>
    </w:p>
    <w:p w:rsidR="00491A60" w:rsidRPr="00572C8D" w:rsidRDefault="00886C5A" w:rsidP="000B2E19">
      <w:pPr>
        <w:pStyle w:val="Authors"/>
      </w:pPr>
      <w:r>
        <w:t>Mojtaba Mahmoudi</w:t>
      </w:r>
      <w:r w:rsidR="00491A60" w:rsidRPr="00572C8D">
        <w:rPr>
          <w:rStyle w:val="Char7"/>
          <w:rFonts w:asciiTheme="majorBidi" w:hAnsiTheme="majorBidi" w:cstheme="majorBidi"/>
          <w:vertAlign w:val="superscript"/>
        </w:rPr>
        <w:t>1</w:t>
      </w:r>
      <w:r w:rsidR="00491A60" w:rsidRPr="00572C8D">
        <w:t xml:space="preserve">, </w:t>
      </w:r>
      <w:r>
        <w:t>Parviz Amini</w:t>
      </w:r>
      <w:r w:rsidR="00491A60" w:rsidRPr="00572C8D">
        <w:rPr>
          <w:rStyle w:val="Char7"/>
          <w:rFonts w:asciiTheme="majorBidi" w:hAnsiTheme="majorBidi" w:cstheme="majorBidi"/>
          <w:vertAlign w:val="superscript"/>
        </w:rPr>
        <w:t>2</w:t>
      </w:r>
      <w:r w:rsidR="000B2E19">
        <w:rPr>
          <w:rStyle w:val="Char7"/>
          <w:rFonts w:asciiTheme="majorBidi" w:hAnsiTheme="majorBidi" w:cstheme="majorBidi"/>
          <w:vertAlign w:val="superscript"/>
        </w:rPr>
        <w:t>*</w:t>
      </w:r>
      <w:r w:rsidR="00491A60" w:rsidRPr="00572C8D">
        <w:rPr>
          <w:rFonts w:cstheme="majorBidi"/>
        </w:rPr>
        <w:t>,</w:t>
      </w:r>
      <w:r w:rsidR="00DB0EA3">
        <w:rPr>
          <w:rFonts w:cstheme="majorBidi" w:hint="cs"/>
          <w:rtl/>
          <w:lang w:bidi="fa-IR"/>
        </w:rPr>
        <w:t xml:space="preserve"> </w:t>
      </w:r>
      <w:r>
        <w:rPr>
          <w:rFonts w:cstheme="majorBidi"/>
        </w:rPr>
        <w:t>Mohammad Reza Forat Yazdi</w:t>
      </w:r>
      <w:r w:rsidRPr="00886C5A">
        <w:rPr>
          <w:rFonts w:cstheme="majorBidi"/>
          <w:b w:val="0"/>
          <w:bCs w:val="0"/>
          <w:vertAlign w:val="superscript"/>
        </w:rPr>
        <w:t>3</w:t>
      </w:r>
    </w:p>
    <w:p w:rsidR="00491A60" w:rsidRPr="00572C8D" w:rsidRDefault="00C04B97" w:rsidP="00162581">
      <w:pPr>
        <w:pStyle w:val="AuthorsAffiliation"/>
      </w:pPr>
      <w:r w:rsidRPr="00572C8D">
        <w:t xml:space="preserve">1- </w:t>
      </w:r>
      <w:r w:rsidR="00886C5A" w:rsidRPr="00886C5A">
        <w:t>Department of Mechanical Engineering, Higher Education Complex of Bam, Bam</w:t>
      </w:r>
      <w:r w:rsidR="00886C5A">
        <w:t>, Iran</w:t>
      </w:r>
    </w:p>
    <w:p w:rsidR="00491A60" w:rsidRDefault="007F616A" w:rsidP="00162581">
      <w:pPr>
        <w:pStyle w:val="AuthorsAffiliation"/>
      </w:pPr>
      <w:r w:rsidRPr="00572C8D">
        <w:t xml:space="preserve">2- </w:t>
      </w:r>
      <w:r w:rsidR="00886C5A" w:rsidRPr="00886C5A">
        <w:t>Department of Prosthodontics, Dental College, Kerman</w:t>
      </w:r>
      <w:r w:rsidR="00886C5A">
        <w:t xml:space="preserve"> </w:t>
      </w:r>
      <w:r w:rsidR="00886C5A" w:rsidRPr="00886C5A">
        <w:t>University of Medical Science, Kerman</w:t>
      </w:r>
      <w:r w:rsidR="00886C5A">
        <w:t>, Iran</w:t>
      </w:r>
    </w:p>
    <w:p w:rsidR="00886C5A" w:rsidRPr="00572C8D" w:rsidRDefault="00886C5A" w:rsidP="00162581">
      <w:pPr>
        <w:pStyle w:val="AuthorsAffiliation"/>
      </w:pPr>
      <w:r>
        <w:t>3</w:t>
      </w:r>
      <w:r w:rsidRPr="00572C8D">
        <w:t xml:space="preserve">- </w:t>
      </w:r>
      <w:r w:rsidRPr="00886C5A">
        <w:t>Department of Dental</w:t>
      </w:r>
      <w:r w:rsidR="00162581">
        <w:t xml:space="preserve"> College</w:t>
      </w:r>
      <w:r w:rsidRPr="00886C5A">
        <w:t>, Kerman</w:t>
      </w:r>
      <w:r>
        <w:t xml:space="preserve"> </w:t>
      </w:r>
      <w:r w:rsidRPr="00886C5A">
        <w:t>University of Medical Science, Kerman</w:t>
      </w:r>
      <w:r>
        <w:t>, Iran</w:t>
      </w:r>
    </w:p>
    <w:p w:rsidR="00491A60" w:rsidRPr="00572C8D" w:rsidRDefault="00491A60" w:rsidP="000B2E19">
      <w:pPr>
        <w:pStyle w:val="AuthorsAffiliation"/>
      </w:pPr>
      <w:r w:rsidRPr="00572C8D">
        <w:t>*</w:t>
      </w:r>
      <w:r w:rsidR="00D535A1" w:rsidRPr="00572C8D">
        <w:t xml:space="preserve"> </w:t>
      </w:r>
      <w:r w:rsidRPr="00572C8D">
        <w:t xml:space="preserve">P.O.B. </w:t>
      </w:r>
      <w:r w:rsidR="000B2E19" w:rsidRPr="000B2E19">
        <w:t>7618759689</w:t>
      </w:r>
      <w:r w:rsidRPr="00572C8D">
        <w:t xml:space="preserve"> </w:t>
      </w:r>
      <w:r w:rsidR="000B2E19">
        <w:t>Kerman</w:t>
      </w:r>
      <w:r w:rsidRPr="00572C8D">
        <w:t>,</w:t>
      </w:r>
      <w:r w:rsidR="00914181" w:rsidRPr="00572C8D">
        <w:t xml:space="preserve"> Iran,</w:t>
      </w:r>
      <w:r w:rsidRPr="00572C8D">
        <w:t xml:space="preserve"> </w:t>
      </w:r>
      <w:r w:rsidR="000B2E19" w:rsidRPr="000B2E19">
        <w:t>p_amini@kmu.ac.ir</w:t>
      </w:r>
    </w:p>
    <w:p w:rsidR="00C17505" w:rsidRPr="00C17505" w:rsidRDefault="00491A60" w:rsidP="00C17505">
      <w:pPr>
        <w:pStyle w:val="AbstractTitle"/>
      </w:pPr>
      <w:r w:rsidRPr="00572C8D">
        <w:t>Abstract</w:t>
      </w:r>
      <w:r w:rsidR="005F6A63" w:rsidRPr="00572C8D">
        <w:t xml:space="preserve"> </w:t>
      </w:r>
    </w:p>
    <w:p w:rsidR="004A7F92" w:rsidRPr="00A5362D" w:rsidRDefault="00C17505" w:rsidP="00F537EC">
      <w:pPr>
        <w:pStyle w:val="KeywordsTitle"/>
        <w:jc w:val="both"/>
        <w:rPr>
          <w:b w:val="0"/>
          <w:bCs w:val="0"/>
          <w:sz w:val="16"/>
          <w:szCs w:val="16"/>
        </w:rPr>
      </w:pPr>
      <w:r w:rsidRPr="00C17505">
        <w:rPr>
          <w:b w:val="0"/>
          <w:bCs w:val="0"/>
          <w:sz w:val="16"/>
          <w:szCs w:val="16"/>
        </w:rPr>
        <w:t>One of the methods which is used to increase the teeth re</w:t>
      </w:r>
      <w:r w:rsidR="00A5362D">
        <w:rPr>
          <w:b w:val="0"/>
          <w:bCs w:val="0"/>
          <w:sz w:val="16"/>
          <w:szCs w:val="16"/>
        </w:rPr>
        <w:t>sistance, verses occlusal loads</w:t>
      </w:r>
      <w:r w:rsidRPr="00C17505">
        <w:rPr>
          <w:b w:val="0"/>
          <w:bCs w:val="0"/>
          <w:sz w:val="16"/>
          <w:szCs w:val="16"/>
        </w:rPr>
        <w:t xml:space="preserve"> is the use of ferrule effect. The aim of this study was to determine the effect of ferrule on the fracture resistance of restored teeth with glass fiber posts using finite element method</w:t>
      </w:r>
      <w:r w:rsidRPr="00C17505">
        <w:rPr>
          <w:b w:val="0"/>
          <w:bCs w:val="0"/>
          <w:sz w:val="16"/>
          <w:szCs w:val="16"/>
          <w:rtl/>
        </w:rPr>
        <w:t>.</w:t>
      </w:r>
      <w:r w:rsidRPr="00C17505">
        <w:rPr>
          <w:b w:val="0"/>
          <w:bCs w:val="0"/>
          <w:sz w:val="16"/>
          <w:szCs w:val="16"/>
        </w:rPr>
        <w:t xml:space="preserve"> </w:t>
      </w:r>
      <w:r w:rsidR="00A70950">
        <w:rPr>
          <w:b w:val="0"/>
          <w:bCs w:val="0"/>
          <w:sz w:val="16"/>
          <w:szCs w:val="16"/>
        </w:rPr>
        <w:t xml:space="preserve">A canine tooth with a </w:t>
      </w:r>
      <w:r w:rsidR="00A5362D">
        <w:rPr>
          <w:b w:val="0"/>
          <w:bCs w:val="0"/>
          <w:sz w:val="16"/>
          <w:szCs w:val="16"/>
        </w:rPr>
        <w:t xml:space="preserve">normal anatomical </w:t>
      </w:r>
      <w:r w:rsidRPr="00C17505">
        <w:rPr>
          <w:b w:val="0"/>
          <w:bCs w:val="0"/>
          <w:sz w:val="16"/>
          <w:szCs w:val="16"/>
        </w:rPr>
        <w:t>shape and dimensions was chosen and mounted inside a resin. Then, a 3D scan of the mounted tooth was prepared</w:t>
      </w:r>
      <w:r w:rsidR="00DD4787">
        <w:rPr>
          <w:b w:val="0"/>
          <w:bCs w:val="0"/>
          <w:sz w:val="16"/>
          <w:szCs w:val="16"/>
        </w:rPr>
        <w:t xml:space="preserve"> and</w:t>
      </w:r>
      <w:r w:rsidRPr="00C17505">
        <w:rPr>
          <w:b w:val="0"/>
          <w:bCs w:val="0"/>
          <w:sz w:val="16"/>
          <w:szCs w:val="16"/>
        </w:rPr>
        <w:t xml:space="preserve"> </w:t>
      </w:r>
      <w:r w:rsidR="00DD4787">
        <w:rPr>
          <w:b w:val="0"/>
          <w:bCs w:val="0"/>
          <w:sz w:val="16"/>
          <w:szCs w:val="16"/>
        </w:rPr>
        <w:t>an exact t</w:t>
      </w:r>
      <w:r w:rsidRPr="00C17505">
        <w:rPr>
          <w:b w:val="0"/>
          <w:bCs w:val="0"/>
          <w:sz w:val="16"/>
          <w:szCs w:val="16"/>
        </w:rPr>
        <w:t xml:space="preserve">hree-dimensional </w:t>
      </w:r>
      <w:r w:rsidR="00DD4787">
        <w:rPr>
          <w:b w:val="0"/>
          <w:bCs w:val="0"/>
          <w:sz w:val="16"/>
          <w:szCs w:val="16"/>
        </w:rPr>
        <w:t>model was</w:t>
      </w:r>
      <w:r w:rsidRPr="00C17505">
        <w:rPr>
          <w:b w:val="0"/>
          <w:bCs w:val="0"/>
          <w:sz w:val="16"/>
          <w:szCs w:val="16"/>
        </w:rPr>
        <w:t xml:space="preserve"> provide</w:t>
      </w:r>
      <w:r w:rsidR="00DD4787">
        <w:rPr>
          <w:b w:val="0"/>
          <w:bCs w:val="0"/>
          <w:sz w:val="16"/>
          <w:szCs w:val="16"/>
        </w:rPr>
        <w:t>d by Mimics and Solidworks software</w:t>
      </w:r>
      <w:r w:rsidR="00A5362D">
        <w:rPr>
          <w:b w:val="0"/>
          <w:bCs w:val="0"/>
          <w:sz w:val="16"/>
          <w:szCs w:val="16"/>
        </w:rPr>
        <w:t>s</w:t>
      </w:r>
      <w:r w:rsidR="00DD4787">
        <w:rPr>
          <w:b w:val="0"/>
          <w:bCs w:val="0"/>
          <w:sz w:val="16"/>
          <w:szCs w:val="16"/>
        </w:rPr>
        <w:t>.</w:t>
      </w:r>
      <w:r w:rsidRPr="00C17505">
        <w:rPr>
          <w:b w:val="0"/>
          <w:bCs w:val="0"/>
          <w:sz w:val="16"/>
          <w:szCs w:val="16"/>
        </w:rPr>
        <w:t xml:space="preserve"> </w:t>
      </w:r>
      <w:r w:rsidR="00DD4787">
        <w:rPr>
          <w:b w:val="0"/>
          <w:bCs w:val="0"/>
          <w:sz w:val="16"/>
          <w:szCs w:val="16"/>
        </w:rPr>
        <w:t>P</w:t>
      </w:r>
      <w:r w:rsidRPr="00C17505">
        <w:rPr>
          <w:b w:val="0"/>
          <w:bCs w:val="0"/>
          <w:sz w:val="16"/>
          <w:szCs w:val="16"/>
        </w:rPr>
        <w:t>ost</w:t>
      </w:r>
      <w:r w:rsidR="00DD4787">
        <w:rPr>
          <w:b w:val="0"/>
          <w:bCs w:val="0"/>
          <w:sz w:val="16"/>
          <w:szCs w:val="16"/>
        </w:rPr>
        <w:t>-c</w:t>
      </w:r>
      <w:r w:rsidR="00DD4787" w:rsidRPr="00C17505">
        <w:rPr>
          <w:b w:val="0"/>
          <w:bCs w:val="0"/>
          <w:sz w:val="16"/>
          <w:szCs w:val="16"/>
        </w:rPr>
        <w:t xml:space="preserve">ore </w:t>
      </w:r>
      <w:r w:rsidR="00DD4787">
        <w:rPr>
          <w:b w:val="0"/>
          <w:bCs w:val="0"/>
          <w:sz w:val="16"/>
          <w:szCs w:val="16"/>
        </w:rPr>
        <w:t>c</w:t>
      </w:r>
      <w:r w:rsidR="00DD4787" w:rsidRPr="00C17505">
        <w:rPr>
          <w:b w:val="0"/>
          <w:bCs w:val="0"/>
          <w:sz w:val="16"/>
          <w:szCs w:val="16"/>
        </w:rPr>
        <w:t xml:space="preserve">rown </w:t>
      </w:r>
      <w:r w:rsidR="00DD4787">
        <w:rPr>
          <w:b w:val="0"/>
          <w:bCs w:val="0"/>
          <w:sz w:val="16"/>
          <w:szCs w:val="16"/>
        </w:rPr>
        <w:t>restoration</w:t>
      </w:r>
      <w:r w:rsidRPr="00C17505">
        <w:rPr>
          <w:b w:val="0"/>
          <w:bCs w:val="0"/>
          <w:sz w:val="16"/>
          <w:szCs w:val="16"/>
        </w:rPr>
        <w:t xml:space="preserve"> with three different length </w:t>
      </w:r>
      <w:r w:rsidR="00DD4787">
        <w:rPr>
          <w:b w:val="0"/>
          <w:bCs w:val="0"/>
          <w:sz w:val="16"/>
          <w:szCs w:val="16"/>
        </w:rPr>
        <w:t>(</w:t>
      </w:r>
      <w:r w:rsidRPr="00C17505">
        <w:rPr>
          <w:b w:val="0"/>
          <w:bCs w:val="0"/>
          <w:sz w:val="16"/>
          <w:szCs w:val="16"/>
        </w:rPr>
        <w:t>1,1.5, and 2 mm</w:t>
      </w:r>
      <w:r w:rsidR="00DD4787">
        <w:rPr>
          <w:b w:val="0"/>
          <w:bCs w:val="0"/>
          <w:sz w:val="16"/>
          <w:szCs w:val="16"/>
        </w:rPr>
        <w:t>)</w:t>
      </w:r>
      <w:r w:rsidRPr="00C17505">
        <w:rPr>
          <w:b w:val="0"/>
          <w:bCs w:val="0"/>
          <w:sz w:val="16"/>
          <w:szCs w:val="16"/>
        </w:rPr>
        <w:t xml:space="preserve"> was considered for </w:t>
      </w:r>
      <w:r w:rsidR="000B3758" w:rsidRPr="00C17505">
        <w:rPr>
          <w:b w:val="0"/>
          <w:bCs w:val="0"/>
          <w:sz w:val="16"/>
          <w:szCs w:val="16"/>
        </w:rPr>
        <w:t xml:space="preserve">ferrule </w:t>
      </w:r>
      <w:r w:rsidR="000B3758">
        <w:rPr>
          <w:b w:val="0"/>
          <w:bCs w:val="0"/>
          <w:sz w:val="16"/>
          <w:szCs w:val="16"/>
        </w:rPr>
        <w:t xml:space="preserve">and then </w:t>
      </w:r>
      <w:r w:rsidRPr="00C17505">
        <w:rPr>
          <w:b w:val="0"/>
          <w:bCs w:val="0"/>
          <w:sz w:val="16"/>
          <w:szCs w:val="16"/>
        </w:rPr>
        <w:t>the finite element analysis</w:t>
      </w:r>
      <w:r w:rsidR="000B3758">
        <w:rPr>
          <w:b w:val="0"/>
          <w:bCs w:val="0"/>
          <w:sz w:val="16"/>
          <w:szCs w:val="16"/>
        </w:rPr>
        <w:t xml:space="preserve"> was performed by ABAQUS software</w:t>
      </w:r>
      <w:r w:rsidRPr="00C17505">
        <w:rPr>
          <w:b w:val="0"/>
          <w:bCs w:val="0"/>
          <w:sz w:val="16"/>
          <w:szCs w:val="16"/>
        </w:rPr>
        <w:t xml:space="preserve">. </w:t>
      </w:r>
      <w:r w:rsidR="004A7F92">
        <w:rPr>
          <w:b w:val="0"/>
          <w:bCs w:val="0"/>
          <w:sz w:val="16"/>
          <w:szCs w:val="16"/>
        </w:rPr>
        <w:t xml:space="preserve">The finite element analysis was done under </w:t>
      </w:r>
      <w:r w:rsidRPr="00C17505">
        <w:rPr>
          <w:b w:val="0"/>
          <w:bCs w:val="0"/>
          <w:sz w:val="16"/>
          <w:szCs w:val="16"/>
        </w:rPr>
        <w:t xml:space="preserve">a distributed load of 100 N at 45-degree angle to the longitudinal axis </w:t>
      </w:r>
      <w:r w:rsidR="004A7F92">
        <w:rPr>
          <w:b w:val="0"/>
          <w:bCs w:val="0"/>
          <w:sz w:val="16"/>
          <w:szCs w:val="16"/>
        </w:rPr>
        <w:t xml:space="preserve">to investigate the effect of ferrule on stress concentration. </w:t>
      </w:r>
      <w:r w:rsidRPr="00C17505">
        <w:rPr>
          <w:b w:val="0"/>
          <w:bCs w:val="0"/>
          <w:sz w:val="16"/>
          <w:szCs w:val="16"/>
        </w:rPr>
        <w:t>The results of finite element analysis showed that the maximum</w:t>
      </w:r>
      <w:r w:rsidR="004A7F92">
        <w:rPr>
          <w:b w:val="0"/>
          <w:bCs w:val="0"/>
          <w:sz w:val="16"/>
          <w:szCs w:val="16"/>
        </w:rPr>
        <w:t xml:space="preserve"> principle</w:t>
      </w:r>
      <w:r w:rsidRPr="00C17505">
        <w:rPr>
          <w:b w:val="0"/>
          <w:bCs w:val="0"/>
          <w:sz w:val="16"/>
          <w:szCs w:val="16"/>
        </w:rPr>
        <w:t xml:space="preserve"> stress occurred in dentin and at the crest edge in all </w:t>
      </w:r>
      <w:r w:rsidR="004A7F92">
        <w:rPr>
          <w:b w:val="0"/>
          <w:bCs w:val="0"/>
          <w:sz w:val="16"/>
          <w:szCs w:val="16"/>
        </w:rPr>
        <w:t>state</w:t>
      </w:r>
      <w:r w:rsidRPr="00C17505">
        <w:rPr>
          <w:b w:val="0"/>
          <w:bCs w:val="0"/>
          <w:sz w:val="16"/>
          <w:szCs w:val="16"/>
        </w:rPr>
        <w:t>s</w:t>
      </w:r>
      <w:r w:rsidR="00FE3AC6">
        <w:rPr>
          <w:b w:val="0"/>
          <w:bCs w:val="0"/>
          <w:sz w:val="16"/>
          <w:szCs w:val="16"/>
        </w:rPr>
        <w:t xml:space="preserve"> (50-52 MPa)</w:t>
      </w:r>
      <w:r w:rsidRPr="00C17505">
        <w:rPr>
          <w:b w:val="0"/>
          <w:bCs w:val="0"/>
          <w:sz w:val="16"/>
          <w:szCs w:val="16"/>
        </w:rPr>
        <w:t>. Stress increased slightly in dentin and decreased in the cervical region a</w:t>
      </w:r>
      <w:r w:rsidR="004A7F92">
        <w:rPr>
          <w:b w:val="0"/>
          <w:bCs w:val="0"/>
          <w:sz w:val="16"/>
          <w:szCs w:val="16"/>
        </w:rPr>
        <w:t xml:space="preserve">s the ferrule length increased. </w:t>
      </w:r>
      <w:r w:rsidR="00A70950">
        <w:rPr>
          <w:b w:val="0"/>
          <w:bCs w:val="0"/>
          <w:sz w:val="16"/>
          <w:szCs w:val="16"/>
        </w:rPr>
        <w:t xml:space="preserve">According to the finite element results, the stress at the crown cement was reduced by increasing the ferrule height therefore it can be concluded that the fracture </w:t>
      </w:r>
      <w:r w:rsidR="00A5362D">
        <w:rPr>
          <w:b w:val="0"/>
          <w:bCs w:val="0"/>
          <w:sz w:val="16"/>
          <w:szCs w:val="16"/>
        </w:rPr>
        <w:t xml:space="preserve">increase </w:t>
      </w:r>
      <w:r w:rsidR="00F537EC">
        <w:rPr>
          <w:b w:val="0"/>
          <w:bCs w:val="0"/>
          <w:sz w:val="16"/>
          <w:szCs w:val="16"/>
        </w:rPr>
        <w:t>strength</w:t>
      </w:r>
      <w:r w:rsidR="00A70950">
        <w:rPr>
          <w:b w:val="0"/>
          <w:bCs w:val="0"/>
          <w:sz w:val="16"/>
          <w:szCs w:val="16"/>
        </w:rPr>
        <w:t xml:space="preserve"> of restored tooth </w:t>
      </w:r>
      <w:r w:rsidR="00F537EC">
        <w:rPr>
          <w:b w:val="0"/>
          <w:bCs w:val="0"/>
          <w:sz w:val="16"/>
          <w:szCs w:val="16"/>
        </w:rPr>
        <w:t xml:space="preserve">as the ferrule height </w:t>
      </w:r>
      <w:r w:rsidR="00A70950">
        <w:rPr>
          <w:b w:val="0"/>
          <w:bCs w:val="0"/>
          <w:sz w:val="16"/>
          <w:szCs w:val="16"/>
        </w:rPr>
        <w:t>increas</w:t>
      </w:r>
      <w:r w:rsidR="00F537EC">
        <w:rPr>
          <w:b w:val="0"/>
          <w:bCs w:val="0"/>
          <w:sz w:val="16"/>
          <w:szCs w:val="16"/>
        </w:rPr>
        <w:t>e</w:t>
      </w:r>
      <w:r w:rsidR="00A70950">
        <w:t>.</w:t>
      </w:r>
    </w:p>
    <w:p w:rsidR="00A417B9" w:rsidRPr="004A7F92" w:rsidRDefault="00491A60" w:rsidP="004A7F92">
      <w:pPr>
        <w:pStyle w:val="KeywordsTitle"/>
        <w:rPr>
          <w:b w:val="0"/>
          <w:bCs w:val="0"/>
          <w:sz w:val="16"/>
          <w:szCs w:val="16"/>
        </w:rPr>
      </w:pPr>
      <w:r w:rsidRPr="00572C8D">
        <w:t>Keywords</w:t>
      </w:r>
      <w:r w:rsidR="005F6A63" w:rsidRPr="00572C8D">
        <w:t xml:space="preserve"> </w:t>
      </w:r>
    </w:p>
    <w:p w:rsidR="00A362D1" w:rsidRPr="00572C8D" w:rsidRDefault="0053430C" w:rsidP="001E1845">
      <w:pPr>
        <w:pStyle w:val="Keywords"/>
      </w:pPr>
      <w:r>
        <w:t>Finite element, Stress, Ferrule, Post-core</w:t>
      </w:r>
    </w:p>
    <w:p w:rsidR="00A362D1" w:rsidRPr="00572C8D" w:rsidRDefault="00A362D1" w:rsidP="00A362D1">
      <w:pPr>
        <w:pStyle w:val="Keywords"/>
        <w:rPr>
          <w:rFonts w:asciiTheme="majorHAnsi" w:hAnsiTheme="majorHAnsi"/>
        </w:rPr>
      </w:pPr>
    </w:p>
    <w:p w:rsidR="00A362D1" w:rsidRPr="00572C8D" w:rsidRDefault="00A362D1" w:rsidP="00A362D1">
      <w:pPr>
        <w:pStyle w:val="Keywords"/>
        <w:rPr>
          <w:rFonts w:asciiTheme="majorHAnsi" w:hAnsiTheme="majorHAnsi"/>
        </w:rPr>
      </w:pPr>
    </w:p>
    <w:p w:rsidR="00DB0EA3" w:rsidRPr="00FF5E2A" w:rsidRDefault="006F0B13" w:rsidP="00ED1369">
      <w:pPr>
        <w:rPr>
          <w:rFonts w:asciiTheme="majorBidi" w:eastAsia="Times New Roman" w:hAnsiTheme="majorBidi" w:cstheme="majorBidi"/>
          <w:sz w:val="16"/>
          <w:szCs w:val="16"/>
          <w:lang w:bidi="fa-IR"/>
        </w:rPr>
      </w:pPr>
      <w:r w:rsidRPr="00FF5E2A">
        <w:rPr>
          <w:rFonts w:asciiTheme="majorBidi" w:eastAsia="Times New Roman" w:hAnsiTheme="majorBidi" w:cstheme="majorBidi"/>
          <w:noProof/>
          <w:sz w:val="16"/>
          <w:szCs w:val="16"/>
          <w:lang w:bidi="fa-IR"/>
        </w:rPr>
        <w:fldChar w:fldCharType="begin"/>
      </w:r>
      <w:r w:rsidRPr="00FF5E2A">
        <w:rPr>
          <w:rFonts w:asciiTheme="majorBidi" w:eastAsia="Times New Roman" w:hAnsiTheme="majorBidi" w:cstheme="majorBidi"/>
          <w:sz w:val="16"/>
          <w:szCs w:val="16"/>
          <w:lang w:bidi="fa-IR"/>
        </w:rPr>
        <w:instrText xml:space="preserve"> ADDIN EN.REFLIST </w:instrText>
      </w:r>
      <w:r w:rsidRPr="00FF5E2A">
        <w:rPr>
          <w:rFonts w:asciiTheme="majorBidi" w:eastAsia="Times New Roman" w:hAnsiTheme="majorBidi" w:cstheme="majorBidi"/>
          <w:noProof/>
          <w:sz w:val="16"/>
          <w:szCs w:val="16"/>
          <w:lang w:bidi="fa-IR"/>
        </w:rPr>
        <w:fldChar w:fldCharType="end"/>
      </w:r>
    </w:p>
    <w:sectPr w:rsidR="00DB0EA3" w:rsidRPr="00FF5E2A" w:rsidSect="00DB7D7A">
      <w:footerReference w:type="default" r:id="rId8"/>
      <w:footnotePr>
        <w:numRestart w:val="eachPage"/>
      </w:footnotePr>
      <w:type w:val="continuous"/>
      <w:pgSz w:w="11906" w:h="16838" w:code="9"/>
      <w:pgMar w:top="1440" w:right="1138" w:bottom="1440" w:left="1138" w:header="706" w:footer="706" w:gutter="0"/>
      <w:cols w:space="397"/>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EFC" w:rsidRDefault="006C3EFC" w:rsidP="00C13DE9">
      <w:pPr>
        <w:spacing w:after="0" w:line="240" w:lineRule="auto"/>
      </w:pPr>
      <w:r>
        <w:separator/>
      </w:r>
    </w:p>
  </w:endnote>
  <w:endnote w:type="continuationSeparator" w:id="0">
    <w:p w:rsidR="006C3EFC" w:rsidRDefault="006C3EFC" w:rsidP="00C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azanin">
    <w:panose1 w:val="000005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7393642"/>
      <w:docPartObj>
        <w:docPartGallery w:val="Page Numbers (Bottom of Page)"/>
        <w:docPartUnique/>
      </w:docPartObj>
    </w:sdtPr>
    <w:sdtEndPr>
      <w:rPr>
        <w:rFonts w:asciiTheme="majorBidi" w:hAnsiTheme="majorBidi" w:cstheme="majorBidi"/>
        <w:noProof/>
        <w:sz w:val="18"/>
        <w:szCs w:val="18"/>
      </w:rPr>
    </w:sdtEndPr>
    <w:sdtContent>
      <w:p w:rsidR="00C5688D" w:rsidRPr="00C5688D" w:rsidRDefault="00C5688D">
        <w:pPr>
          <w:pStyle w:val="Footer"/>
          <w:jc w:val="center"/>
          <w:rPr>
            <w:rFonts w:asciiTheme="majorBidi" w:hAnsiTheme="majorBidi" w:cstheme="majorBidi"/>
            <w:sz w:val="18"/>
            <w:szCs w:val="18"/>
          </w:rP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DB7D7A">
          <w:rPr>
            <w:rFonts w:asciiTheme="majorBidi" w:hAnsiTheme="majorBidi" w:cstheme="majorBidi"/>
            <w:noProof/>
            <w:sz w:val="18"/>
            <w:szCs w:val="18"/>
          </w:rPr>
          <w:t>2</w:t>
        </w:r>
        <w:r w:rsidRPr="00C5688D">
          <w:rPr>
            <w:rFonts w:asciiTheme="majorBidi" w:hAnsiTheme="majorBidi" w:cstheme="majorBidi"/>
            <w:noProof/>
            <w:sz w:val="18"/>
            <w:szCs w:val="18"/>
          </w:rPr>
          <w:fldChar w:fldCharType="end"/>
        </w:r>
      </w:p>
    </w:sdtContent>
  </w:sdt>
  <w:p w:rsidR="00FE26C8" w:rsidRPr="00961E7A" w:rsidRDefault="00FE26C8" w:rsidP="00961E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EFC" w:rsidRDefault="006C3EFC" w:rsidP="00C13DE9">
      <w:pPr>
        <w:spacing w:after="0" w:line="240" w:lineRule="auto"/>
      </w:pPr>
      <w:r>
        <w:separator/>
      </w:r>
    </w:p>
  </w:footnote>
  <w:footnote w:type="continuationSeparator" w:id="0">
    <w:p w:rsidR="006C3EFC" w:rsidRDefault="006C3EFC" w:rsidP="00C13D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462DBA"/>
    <w:multiLevelType w:val="multilevel"/>
    <w:tmpl w:val="5ACCD88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D822F05"/>
    <w:multiLevelType w:val="hybridMultilevel"/>
    <w:tmpl w:val="3D3CB334"/>
    <w:lvl w:ilvl="0" w:tplc="7CCC2AD2">
      <w:numFmt w:val="bullet"/>
      <w:lvlText w:val="-"/>
      <w:lvlJc w:val="left"/>
      <w:pPr>
        <w:ind w:left="644" w:hanging="360"/>
      </w:pPr>
      <w:rPr>
        <w:rFonts w:asciiTheme="majorBidi" w:eastAsia="Times New Roman" w:hAnsiTheme="majorBidi"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13B0037"/>
    <w:multiLevelType w:val="hybridMultilevel"/>
    <w:tmpl w:val="66ECFF1C"/>
    <w:lvl w:ilvl="0" w:tplc="87462184">
      <w:start w:val="1"/>
      <w:numFmt w:val="decimal"/>
      <w:lvlText w:val="%1-"/>
      <w:lvlJc w:val="left"/>
      <w:pPr>
        <w:ind w:left="84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2CF07A7"/>
    <w:multiLevelType w:val="hybridMultilevel"/>
    <w:tmpl w:val="400C617A"/>
    <w:lvl w:ilvl="0" w:tplc="403CB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FF1823"/>
    <w:multiLevelType w:val="hybridMultilevel"/>
    <w:tmpl w:val="5984A09E"/>
    <w:lvl w:ilvl="0" w:tplc="74A431AA">
      <w:start w:val="1"/>
      <w:numFmt w:val="decimal"/>
      <w:pStyle w:val="1"/>
      <w:lvlText w:val="%1-"/>
      <w:lvlJc w:val="left"/>
      <w:pPr>
        <w:ind w:left="375" w:hanging="375"/>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
    <w:nsid w:val="371D05C9"/>
    <w:multiLevelType w:val="hybridMultilevel"/>
    <w:tmpl w:val="64C8AE7E"/>
    <w:lvl w:ilvl="0" w:tplc="8236E2E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7DB5D49"/>
    <w:multiLevelType w:val="hybridMultilevel"/>
    <w:tmpl w:val="0B3C6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3E67B2"/>
    <w:multiLevelType w:val="hybridMultilevel"/>
    <w:tmpl w:val="F258C67A"/>
    <w:lvl w:ilvl="0" w:tplc="5CBE4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F67416"/>
    <w:multiLevelType w:val="hybridMultilevel"/>
    <w:tmpl w:val="81BEE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2872C2C"/>
    <w:multiLevelType w:val="hybridMultilevel"/>
    <w:tmpl w:val="BC40623A"/>
    <w:lvl w:ilvl="0" w:tplc="8FB44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B527BF"/>
    <w:multiLevelType w:val="hybridMultilevel"/>
    <w:tmpl w:val="EB8AD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0"/>
  </w:num>
  <w:num w:numId="4">
    <w:abstractNumId w:val="8"/>
  </w:num>
  <w:num w:numId="5">
    <w:abstractNumId w:val="0"/>
  </w:num>
  <w:num w:numId="6">
    <w:abstractNumId w:val="2"/>
  </w:num>
  <w:num w:numId="7">
    <w:abstractNumId w:val="3"/>
  </w:num>
  <w:num w:numId="8">
    <w:abstractNumId w:val="1"/>
  </w:num>
  <w:num w:numId="9">
    <w:abstractNumId w:val="6"/>
  </w:num>
  <w:num w:numId="10">
    <w:abstractNumId w:val="11"/>
  </w:num>
  <w:num w:numId="11">
    <w:abstractNumId w:val="9"/>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IEEE ACM Trans Comp Biol Bioinf&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2009fvt0fefseqefzp8p0s0vwxsztdp5f20z&quot;&gt;Dental EndNote Library&lt;record-ids&gt;&lt;item&gt;196&lt;/item&gt;&lt;/record-ids&gt;&lt;/item&gt;&lt;/Libraries&gt;"/>
  </w:docVars>
  <w:rsids>
    <w:rsidRoot w:val="00001F6F"/>
    <w:rsid w:val="00000114"/>
    <w:rsid w:val="00001F6F"/>
    <w:rsid w:val="00004F8C"/>
    <w:rsid w:val="000054A8"/>
    <w:rsid w:val="00011118"/>
    <w:rsid w:val="00016678"/>
    <w:rsid w:val="00020038"/>
    <w:rsid w:val="0002591F"/>
    <w:rsid w:val="00026E82"/>
    <w:rsid w:val="000301BA"/>
    <w:rsid w:val="00030943"/>
    <w:rsid w:val="00031F9A"/>
    <w:rsid w:val="00034439"/>
    <w:rsid w:val="0003675D"/>
    <w:rsid w:val="00036C3D"/>
    <w:rsid w:val="00037147"/>
    <w:rsid w:val="000415CF"/>
    <w:rsid w:val="00042B8A"/>
    <w:rsid w:val="00043016"/>
    <w:rsid w:val="00045494"/>
    <w:rsid w:val="00047995"/>
    <w:rsid w:val="00047B43"/>
    <w:rsid w:val="00051D7D"/>
    <w:rsid w:val="00053E88"/>
    <w:rsid w:val="00053EAD"/>
    <w:rsid w:val="000550A0"/>
    <w:rsid w:val="0005550B"/>
    <w:rsid w:val="0005717E"/>
    <w:rsid w:val="00057AF5"/>
    <w:rsid w:val="00061410"/>
    <w:rsid w:val="000645D0"/>
    <w:rsid w:val="00065834"/>
    <w:rsid w:val="00067BCD"/>
    <w:rsid w:val="00070A7B"/>
    <w:rsid w:val="00070D6F"/>
    <w:rsid w:val="00071687"/>
    <w:rsid w:val="000770C8"/>
    <w:rsid w:val="00077DEF"/>
    <w:rsid w:val="0008245D"/>
    <w:rsid w:val="00082E79"/>
    <w:rsid w:val="00084C56"/>
    <w:rsid w:val="00085B50"/>
    <w:rsid w:val="00086FE7"/>
    <w:rsid w:val="000875E1"/>
    <w:rsid w:val="00094106"/>
    <w:rsid w:val="00094267"/>
    <w:rsid w:val="00096E75"/>
    <w:rsid w:val="00097C9D"/>
    <w:rsid w:val="000A1489"/>
    <w:rsid w:val="000A48AA"/>
    <w:rsid w:val="000A6C92"/>
    <w:rsid w:val="000B283D"/>
    <w:rsid w:val="000B2E19"/>
    <w:rsid w:val="000B3363"/>
    <w:rsid w:val="000B3758"/>
    <w:rsid w:val="000C0F5E"/>
    <w:rsid w:val="000C476F"/>
    <w:rsid w:val="000C5C20"/>
    <w:rsid w:val="000D2F0B"/>
    <w:rsid w:val="000D4C24"/>
    <w:rsid w:val="000D4F16"/>
    <w:rsid w:val="000E20D5"/>
    <w:rsid w:val="000E26C2"/>
    <w:rsid w:val="000E47AB"/>
    <w:rsid w:val="000E4F4A"/>
    <w:rsid w:val="000F2395"/>
    <w:rsid w:val="000F5124"/>
    <w:rsid w:val="00102FD1"/>
    <w:rsid w:val="00104119"/>
    <w:rsid w:val="00104A8F"/>
    <w:rsid w:val="00105C84"/>
    <w:rsid w:val="00106C32"/>
    <w:rsid w:val="00107794"/>
    <w:rsid w:val="0011026A"/>
    <w:rsid w:val="001123C4"/>
    <w:rsid w:val="00112888"/>
    <w:rsid w:val="00114630"/>
    <w:rsid w:val="001149AD"/>
    <w:rsid w:val="00116421"/>
    <w:rsid w:val="00116447"/>
    <w:rsid w:val="001212D8"/>
    <w:rsid w:val="001240BF"/>
    <w:rsid w:val="00124AFB"/>
    <w:rsid w:val="001251AA"/>
    <w:rsid w:val="0012593F"/>
    <w:rsid w:val="00126DC3"/>
    <w:rsid w:val="00127584"/>
    <w:rsid w:val="00127946"/>
    <w:rsid w:val="0013135B"/>
    <w:rsid w:val="00134751"/>
    <w:rsid w:val="0013709A"/>
    <w:rsid w:val="00141364"/>
    <w:rsid w:val="0014371E"/>
    <w:rsid w:val="0014558A"/>
    <w:rsid w:val="00145F34"/>
    <w:rsid w:val="001560B8"/>
    <w:rsid w:val="0015779C"/>
    <w:rsid w:val="001602B9"/>
    <w:rsid w:val="00161875"/>
    <w:rsid w:val="00162581"/>
    <w:rsid w:val="00164534"/>
    <w:rsid w:val="00167110"/>
    <w:rsid w:val="00170D06"/>
    <w:rsid w:val="00170EB4"/>
    <w:rsid w:val="0017108B"/>
    <w:rsid w:val="001710BE"/>
    <w:rsid w:val="00172A2B"/>
    <w:rsid w:val="001827B4"/>
    <w:rsid w:val="00183314"/>
    <w:rsid w:val="0018493A"/>
    <w:rsid w:val="00185E52"/>
    <w:rsid w:val="0018758F"/>
    <w:rsid w:val="00187C2F"/>
    <w:rsid w:val="00187E3F"/>
    <w:rsid w:val="00190D0D"/>
    <w:rsid w:val="00192469"/>
    <w:rsid w:val="00192D7F"/>
    <w:rsid w:val="001951BF"/>
    <w:rsid w:val="001961EC"/>
    <w:rsid w:val="0019700E"/>
    <w:rsid w:val="00197A96"/>
    <w:rsid w:val="001A3F4D"/>
    <w:rsid w:val="001A5640"/>
    <w:rsid w:val="001A73FA"/>
    <w:rsid w:val="001A76AD"/>
    <w:rsid w:val="001B1C3B"/>
    <w:rsid w:val="001B246A"/>
    <w:rsid w:val="001B3554"/>
    <w:rsid w:val="001B3790"/>
    <w:rsid w:val="001C22C0"/>
    <w:rsid w:val="001C29D3"/>
    <w:rsid w:val="001C541C"/>
    <w:rsid w:val="001D1E08"/>
    <w:rsid w:val="001D3A47"/>
    <w:rsid w:val="001D3BC4"/>
    <w:rsid w:val="001D3DB2"/>
    <w:rsid w:val="001D5068"/>
    <w:rsid w:val="001D695A"/>
    <w:rsid w:val="001D6F19"/>
    <w:rsid w:val="001E0A62"/>
    <w:rsid w:val="001E1845"/>
    <w:rsid w:val="001E29FA"/>
    <w:rsid w:val="001E31A6"/>
    <w:rsid w:val="001E57CC"/>
    <w:rsid w:val="001F3A43"/>
    <w:rsid w:val="001F5B39"/>
    <w:rsid w:val="001F5DBB"/>
    <w:rsid w:val="00202299"/>
    <w:rsid w:val="00206ECA"/>
    <w:rsid w:val="002076F2"/>
    <w:rsid w:val="002119E7"/>
    <w:rsid w:val="00211A86"/>
    <w:rsid w:val="0021342F"/>
    <w:rsid w:val="00213F73"/>
    <w:rsid w:val="00216539"/>
    <w:rsid w:val="002170F5"/>
    <w:rsid w:val="002203BD"/>
    <w:rsid w:val="0023005F"/>
    <w:rsid w:val="00230F29"/>
    <w:rsid w:val="0023228D"/>
    <w:rsid w:val="002328CE"/>
    <w:rsid w:val="0023299B"/>
    <w:rsid w:val="00236882"/>
    <w:rsid w:val="0024391B"/>
    <w:rsid w:val="00243B18"/>
    <w:rsid w:val="00247175"/>
    <w:rsid w:val="00250DE2"/>
    <w:rsid w:val="00254DA8"/>
    <w:rsid w:val="00263676"/>
    <w:rsid w:val="0026515E"/>
    <w:rsid w:val="00265173"/>
    <w:rsid w:val="00266E9E"/>
    <w:rsid w:val="00271E92"/>
    <w:rsid w:val="00272C4E"/>
    <w:rsid w:val="0027764C"/>
    <w:rsid w:val="002823BC"/>
    <w:rsid w:val="00283027"/>
    <w:rsid w:val="002831B4"/>
    <w:rsid w:val="0028502F"/>
    <w:rsid w:val="00287D96"/>
    <w:rsid w:val="00291810"/>
    <w:rsid w:val="00297367"/>
    <w:rsid w:val="002A1A52"/>
    <w:rsid w:val="002A38D6"/>
    <w:rsid w:val="002A3A3B"/>
    <w:rsid w:val="002A64F9"/>
    <w:rsid w:val="002B0154"/>
    <w:rsid w:val="002B5D03"/>
    <w:rsid w:val="002B5D61"/>
    <w:rsid w:val="002B5E45"/>
    <w:rsid w:val="002B6CEC"/>
    <w:rsid w:val="002C1EC0"/>
    <w:rsid w:val="002C30A6"/>
    <w:rsid w:val="002C42DF"/>
    <w:rsid w:val="002C6A82"/>
    <w:rsid w:val="002C7A55"/>
    <w:rsid w:val="002D174D"/>
    <w:rsid w:val="002D2E27"/>
    <w:rsid w:val="002D39C5"/>
    <w:rsid w:val="002D4492"/>
    <w:rsid w:val="002D6CD5"/>
    <w:rsid w:val="002E3185"/>
    <w:rsid w:val="002E3764"/>
    <w:rsid w:val="002E4BA2"/>
    <w:rsid w:val="002E7C04"/>
    <w:rsid w:val="002F09C3"/>
    <w:rsid w:val="002F1C23"/>
    <w:rsid w:val="002F37E4"/>
    <w:rsid w:val="002F4F5D"/>
    <w:rsid w:val="002F75CD"/>
    <w:rsid w:val="002F7716"/>
    <w:rsid w:val="00301489"/>
    <w:rsid w:val="003033C3"/>
    <w:rsid w:val="00303F8C"/>
    <w:rsid w:val="0030485F"/>
    <w:rsid w:val="0030666A"/>
    <w:rsid w:val="00306F2F"/>
    <w:rsid w:val="00307078"/>
    <w:rsid w:val="0031041C"/>
    <w:rsid w:val="00310833"/>
    <w:rsid w:val="00311451"/>
    <w:rsid w:val="00311AB4"/>
    <w:rsid w:val="003140D1"/>
    <w:rsid w:val="00314D0A"/>
    <w:rsid w:val="00314FC6"/>
    <w:rsid w:val="00316BB6"/>
    <w:rsid w:val="003203B5"/>
    <w:rsid w:val="00321088"/>
    <w:rsid w:val="00321847"/>
    <w:rsid w:val="00322A9D"/>
    <w:rsid w:val="003252AF"/>
    <w:rsid w:val="00325BCB"/>
    <w:rsid w:val="00327E8E"/>
    <w:rsid w:val="00333681"/>
    <w:rsid w:val="00334CDE"/>
    <w:rsid w:val="00335915"/>
    <w:rsid w:val="0033654E"/>
    <w:rsid w:val="00337478"/>
    <w:rsid w:val="00337559"/>
    <w:rsid w:val="003402CD"/>
    <w:rsid w:val="00341FEE"/>
    <w:rsid w:val="00344D17"/>
    <w:rsid w:val="00345A6B"/>
    <w:rsid w:val="00355199"/>
    <w:rsid w:val="00355DB7"/>
    <w:rsid w:val="00356924"/>
    <w:rsid w:val="0035794D"/>
    <w:rsid w:val="0036144C"/>
    <w:rsid w:val="00365FCC"/>
    <w:rsid w:val="00371D7A"/>
    <w:rsid w:val="00375922"/>
    <w:rsid w:val="00376E19"/>
    <w:rsid w:val="0037725E"/>
    <w:rsid w:val="00380E0F"/>
    <w:rsid w:val="00380E7B"/>
    <w:rsid w:val="00385AAB"/>
    <w:rsid w:val="00386372"/>
    <w:rsid w:val="00386E5F"/>
    <w:rsid w:val="00387A01"/>
    <w:rsid w:val="00387E44"/>
    <w:rsid w:val="003906C0"/>
    <w:rsid w:val="00390B5D"/>
    <w:rsid w:val="00391ED5"/>
    <w:rsid w:val="003928D8"/>
    <w:rsid w:val="00393F39"/>
    <w:rsid w:val="00393FFD"/>
    <w:rsid w:val="00394EC2"/>
    <w:rsid w:val="00395A9B"/>
    <w:rsid w:val="0039663E"/>
    <w:rsid w:val="003A5C9B"/>
    <w:rsid w:val="003A5F80"/>
    <w:rsid w:val="003B3E7C"/>
    <w:rsid w:val="003B420A"/>
    <w:rsid w:val="003B42EE"/>
    <w:rsid w:val="003B4EB7"/>
    <w:rsid w:val="003C419C"/>
    <w:rsid w:val="003C5189"/>
    <w:rsid w:val="003C5F16"/>
    <w:rsid w:val="003D0A1C"/>
    <w:rsid w:val="003D3AC8"/>
    <w:rsid w:val="003D46E8"/>
    <w:rsid w:val="003D5D76"/>
    <w:rsid w:val="003E1344"/>
    <w:rsid w:val="003E1D2C"/>
    <w:rsid w:val="003E4486"/>
    <w:rsid w:val="003E4C7E"/>
    <w:rsid w:val="003E61E6"/>
    <w:rsid w:val="003E7B2E"/>
    <w:rsid w:val="003F0B6E"/>
    <w:rsid w:val="003F543F"/>
    <w:rsid w:val="003F5534"/>
    <w:rsid w:val="003F6787"/>
    <w:rsid w:val="003F6A3C"/>
    <w:rsid w:val="00400209"/>
    <w:rsid w:val="004003B6"/>
    <w:rsid w:val="00400C94"/>
    <w:rsid w:val="004012C9"/>
    <w:rsid w:val="00410C30"/>
    <w:rsid w:val="00413529"/>
    <w:rsid w:val="00416B01"/>
    <w:rsid w:val="00417232"/>
    <w:rsid w:val="00421D98"/>
    <w:rsid w:val="0042456E"/>
    <w:rsid w:val="00424BEA"/>
    <w:rsid w:val="00424D59"/>
    <w:rsid w:val="00424EF1"/>
    <w:rsid w:val="00435FFC"/>
    <w:rsid w:val="004420C9"/>
    <w:rsid w:val="0044211E"/>
    <w:rsid w:val="0044341B"/>
    <w:rsid w:val="00443540"/>
    <w:rsid w:val="00444D72"/>
    <w:rsid w:val="004502CE"/>
    <w:rsid w:val="00452067"/>
    <w:rsid w:val="0045317E"/>
    <w:rsid w:val="00456F4F"/>
    <w:rsid w:val="004574C5"/>
    <w:rsid w:val="00463D43"/>
    <w:rsid w:val="00463D80"/>
    <w:rsid w:val="00464E8B"/>
    <w:rsid w:val="00465788"/>
    <w:rsid w:val="00465951"/>
    <w:rsid w:val="00470140"/>
    <w:rsid w:val="00470452"/>
    <w:rsid w:val="00470EDE"/>
    <w:rsid w:val="0047110F"/>
    <w:rsid w:val="00472251"/>
    <w:rsid w:val="004733C7"/>
    <w:rsid w:val="00474492"/>
    <w:rsid w:val="004865E4"/>
    <w:rsid w:val="004868FE"/>
    <w:rsid w:val="004878EE"/>
    <w:rsid w:val="00487BEF"/>
    <w:rsid w:val="00487C0A"/>
    <w:rsid w:val="00491A60"/>
    <w:rsid w:val="00492991"/>
    <w:rsid w:val="004943C7"/>
    <w:rsid w:val="00494BD8"/>
    <w:rsid w:val="00494C3A"/>
    <w:rsid w:val="004A1535"/>
    <w:rsid w:val="004A2389"/>
    <w:rsid w:val="004A2DDE"/>
    <w:rsid w:val="004A7F5B"/>
    <w:rsid w:val="004A7F92"/>
    <w:rsid w:val="004B1410"/>
    <w:rsid w:val="004B1DF7"/>
    <w:rsid w:val="004B3250"/>
    <w:rsid w:val="004B3D60"/>
    <w:rsid w:val="004B48D0"/>
    <w:rsid w:val="004C2285"/>
    <w:rsid w:val="004C2E76"/>
    <w:rsid w:val="004C55C9"/>
    <w:rsid w:val="004D4604"/>
    <w:rsid w:val="004E3123"/>
    <w:rsid w:val="004E7B7C"/>
    <w:rsid w:val="004F1421"/>
    <w:rsid w:val="004F3D7D"/>
    <w:rsid w:val="004F3EDB"/>
    <w:rsid w:val="004F582A"/>
    <w:rsid w:val="0050035C"/>
    <w:rsid w:val="00504281"/>
    <w:rsid w:val="00504798"/>
    <w:rsid w:val="00506A09"/>
    <w:rsid w:val="005073CF"/>
    <w:rsid w:val="00507AF9"/>
    <w:rsid w:val="0051401E"/>
    <w:rsid w:val="00521DA0"/>
    <w:rsid w:val="005231D3"/>
    <w:rsid w:val="0052345E"/>
    <w:rsid w:val="00530A7A"/>
    <w:rsid w:val="00531642"/>
    <w:rsid w:val="00533288"/>
    <w:rsid w:val="0053430C"/>
    <w:rsid w:val="0053529B"/>
    <w:rsid w:val="00540409"/>
    <w:rsid w:val="00540909"/>
    <w:rsid w:val="00540AB0"/>
    <w:rsid w:val="00542620"/>
    <w:rsid w:val="00546A1C"/>
    <w:rsid w:val="00547FBB"/>
    <w:rsid w:val="00550698"/>
    <w:rsid w:val="0055173F"/>
    <w:rsid w:val="005540D7"/>
    <w:rsid w:val="00557325"/>
    <w:rsid w:val="0056432C"/>
    <w:rsid w:val="00564CF5"/>
    <w:rsid w:val="00565ECE"/>
    <w:rsid w:val="00566BE5"/>
    <w:rsid w:val="005718C4"/>
    <w:rsid w:val="00572C8D"/>
    <w:rsid w:val="00573727"/>
    <w:rsid w:val="00586A15"/>
    <w:rsid w:val="00587D3E"/>
    <w:rsid w:val="00592516"/>
    <w:rsid w:val="00593DC1"/>
    <w:rsid w:val="005946C1"/>
    <w:rsid w:val="00594B8F"/>
    <w:rsid w:val="00596974"/>
    <w:rsid w:val="005A0A44"/>
    <w:rsid w:val="005A1A56"/>
    <w:rsid w:val="005A31B1"/>
    <w:rsid w:val="005A46C2"/>
    <w:rsid w:val="005A5079"/>
    <w:rsid w:val="005A727F"/>
    <w:rsid w:val="005B3990"/>
    <w:rsid w:val="005B4E27"/>
    <w:rsid w:val="005B68B3"/>
    <w:rsid w:val="005B6B7F"/>
    <w:rsid w:val="005B7329"/>
    <w:rsid w:val="005B7E43"/>
    <w:rsid w:val="005C2C94"/>
    <w:rsid w:val="005C34E1"/>
    <w:rsid w:val="005C4870"/>
    <w:rsid w:val="005C5D65"/>
    <w:rsid w:val="005C71FA"/>
    <w:rsid w:val="005D1A93"/>
    <w:rsid w:val="005D2825"/>
    <w:rsid w:val="005D2BB8"/>
    <w:rsid w:val="005D4D38"/>
    <w:rsid w:val="005D66B9"/>
    <w:rsid w:val="005E09A2"/>
    <w:rsid w:val="005E1502"/>
    <w:rsid w:val="005F0687"/>
    <w:rsid w:val="005F0AE5"/>
    <w:rsid w:val="005F15B2"/>
    <w:rsid w:val="005F22D3"/>
    <w:rsid w:val="005F261B"/>
    <w:rsid w:val="005F2E5A"/>
    <w:rsid w:val="005F2F3B"/>
    <w:rsid w:val="005F4402"/>
    <w:rsid w:val="005F6A63"/>
    <w:rsid w:val="0061035E"/>
    <w:rsid w:val="00611786"/>
    <w:rsid w:val="00611E7F"/>
    <w:rsid w:val="00612059"/>
    <w:rsid w:val="00612FF0"/>
    <w:rsid w:val="00613032"/>
    <w:rsid w:val="00614209"/>
    <w:rsid w:val="006208EF"/>
    <w:rsid w:val="006209B4"/>
    <w:rsid w:val="00620F24"/>
    <w:rsid w:val="00621D32"/>
    <w:rsid w:val="00624FC9"/>
    <w:rsid w:val="00625DC5"/>
    <w:rsid w:val="00630084"/>
    <w:rsid w:val="0063279A"/>
    <w:rsid w:val="00632847"/>
    <w:rsid w:val="00641689"/>
    <w:rsid w:val="00641F24"/>
    <w:rsid w:val="00644ED5"/>
    <w:rsid w:val="00647502"/>
    <w:rsid w:val="006501FC"/>
    <w:rsid w:val="00654B61"/>
    <w:rsid w:val="00655C8E"/>
    <w:rsid w:val="006611F3"/>
    <w:rsid w:val="00662FC5"/>
    <w:rsid w:val="00666D28"/>
    <w:rsid w:val="0066786C"/>
    <w:rsid w:val="006710B8"/>
    <w:rsid w:val="00671D29"/>
    <w:rsid w:val="00672A63"/>
    <w:rsid w:val="006736A9"/>
    <w:rsid w:val="006759ED"/>
    <w:rsid w:val="00675EAC"/>
    <w:rsid w:val="0068211F"/>
    <w:rsid w:val="006853CF"/>
    <w:rsid w:val="0068552D"/>
    <w:rsid w:val="00690FE8"/>
    <w:rsid w:val="00693AF1"/>
    <w:rsid w:val="006A0512"/>
    <w:rsid w:val="006A1E61"/>
    <w:rsid w:val="006A2C81"/>
    <w:rsid w:val="006A526B"/>
    <w:rsid w:val="006A5BF8"/>
    <w:rsid w:val="006B121B"/>
    <w:rsid w:val="006B130C"/>
    <w:rsid w:val="006B256B"/>
    <w:rsid w:val="006B6708"/>
    <w:rsid w:val="006C3EFC"/>
    <w:rsid w:val="006C4D1B"/>
    <w:rsid w:val="006C57C1"/>
    <w:rsid w:val="006C5D6F"/>
    <w:rsid w:val="006C63D8"/>
    <w:rsid w:val="006D1ECE"/>
    <w:rsid w:val="006D4755"/>
    <w:rsid w:val="006D7FB9"/>
    <w:rsid w:val="006E09B4"/>
    <w:rsid w:val="006E0FA1"/>
    <w:rsid w:val="006E2A6A"/>
    <w:rsid w:val="006E3568"/>
    <w:rsid w:val="006E4875"/>
    <w:rsid w:val="006F01ED"/>
    <w:rsid w:val="006F0568"/>
    <w:rsid w:val="006F0B13"/>
    <w:rsid w:val="006F53FE"/>
    <w:rsid w:val="006F7B8C"/>
    <w:rsid w:val="006F7E74"/>
    <w:rsid w:val="00704DC3"/>
    <w:rsid w:val="00705D04"/>
    <w:rsid w:val="0071050E"/>
    <w:rsid w:val="00710763"/>
    <w:rsid w:val="007109D0"/>
    <w:rsid w:val="00714C52"/>
    <w:rsid w:val="00716C0C"/>
    <w:rsid w:val="00716CAF"/>
    <w:rsid w:val="00730F52"/>
    <w:rsid w:val="00731E38"/>
    <w:rsid w:val="007336E2"/>
    <w:rsid w:val="00734A25"/>
    <w:rsid w:val="00737B76"/>
    <w:rsid w:val="00740408"/>
    <w:rsid w:val="0074366A"/>
    <w:rsid w:val="007452D9"/>
    <w:rsid w:val="00745BBD"/>
    <w:rsid w:val="00747705"/>
    <w:rsid w:val="00750FD3"/>
    <w:rsid w:val="00752540"/>
    <w:rsid w:val="00754E1F"/>
    <w:rsid w:val="007578B7"/>
    <w:rsid w:val="007638E3"/>
    <w:rsid w:val="00764591"/>
    <w:rsid w:val="007658E0"/>
    <w:rsid w:val="00765E00"/>
    <w:rsid w:val="00765E97"/>
    <w:rsid w:val="00772927"/>
    <w:rsid w:val="007742B8"/>
    <w:rsid w:val="00775434"/>
    <w:rsid w:val="00776A90"/>
    <w:rsid w:val="0077784F"/>
    <w:rsid w:val="00777C03"/>
    <w:rsid w:val="00777E8B"/>
    <w:rsid w:val="007819DE"/>
    <w:rsid w:val="00782258"/>
    <w:rsid w:val="00784F33"/>
    <w:rsid w:val="00785D0E"/>
    <w:rsid w:val="00786A01"/>
    <w:rsid w:val="00790335"/>
    <w:rsid w:val="007903A2"/>
    <w:rsid w:val="0079090F"/>
    <w:rsid w:val="00791440"/>
    <w:rsid w:val="00796C4B"/>
    <w:rsid w:val="007A2512"/>
    <w:rsid w:val="007A3084"/>
    <w:rsid w:val="007A3E6E"/>
    <w:rsid w:val="007A63D1"/>
    <w:rsid w:val="007A69E3"/>
    <w:rsid w:val="007A738C"/>
    <w:rsid w:val="007B0EAF"/>
    <w:rsid w:val="007B436D"/>
    <w:rsid w:val="007B50D6"/>
    <w:rsid w:val="007B5459"/>
    <w:rsid w:val="007B62BB"/>
    <w:rsid w:val="007C04CC"/>
    <w:rsid w:val="007C1CBE"/>
    <w:rsid w:val="007C2ACA"/>
    <w:rsid w:val="007C2CC0"/>
    <w:rsid w:val="007C32B2"/>
    <w:rsid w:val="007C37DF"/>
    <w:rsid w:val="007C4E63"/>
    <w:rsid w:val="007C4E91"/>
    <w:rsid w:val="007C547C"/>
    <w:rsid w:val="007D322A"/>
    <w:rsid w:val="007D4041"/>
    <w:rsid w:val="007D5B14"/>
    <w:rsid w:val="007D5D38"/>
    <w:rsid w:val="007E310F"/>
    <w:rsid w:val="007E5E2B"/>
    <w:rsid w:val="007E7A94"/>
    <w:rsid w:val="007F264B"/>
    <w:rsid w:val="007F3483"/>
    <w:rsid w:val="007F5621"/>
    <w:rsid w:val="007F616A"/>
    <w:rsid w:val="007F754E"/>
    <w:rsid w:val="00800801"/>
    <w:rsid w:val="0080165A"/>
    <w:rsid w:val="00802C3F"/>
    <w:rsid w:val="00804641"/>
    <w:rsid w:val="0081068C"/>
    <w:rsid w:val="00810D85"/>
    <w:rsid w:val="00810E50"/>
    <w:rsid w:val="0081287B"/>
    <w:rsid w:val="0082020F"/>
    <w:rsid w:val="0082064B"/>
    <w:rsid w:val="0082301F"/>
    <w:rsid w:val="008241DE"/>
    <w:rsid w:val="008256D2"/>
    <w:rsid w:val="008278E9"/>
    <w:rsid w:val="00830C28"/>
    <w:rsid w:val="00830EC3"/>
    <w:rsid w:val="008315B0"/>
    <w:rsid w:val="008329FE"/>
    <w:rsid w:val="00836D54"/>
    <w:rsid w:val="00837FC3"/>
    <w:rsid w:val="00842F0D"/>
    <w:rsid w:val="008435FD"/>
    <w:rsid w:val="008444C0"/>
    <w:rsid w:val="00844BD7"/>
    <w:rsid w:val="00847523"/>
    <w:rsid w:val="00847536"/>
    <w:rsid w:val="008506A5"/>
    <w:rsid w:val="00854DE7"/>
    <w:rsid w:val="008573DA"/>
    <w:rsid w:val="00861560"/>
    <w:rsid w:val="008629DA"/>
    <w:rsid w:val="00862BC9"/>
    <w:rsid w:val="00863A20"/>
    <w:rsid w:val="00865BBD"/>
    <w:rsid w:val="008660ED"/>
    <w:rsid w:val="00866C78"/>
    <w:rsid w:val="00867009"/>
    <w:rsid w:val="00867C46"/>
    <w:rsid w:val="008744D8"/>
    <w:rsid w:val="00874595"/>
    <w:rsid w:val="00876E43"/>
    <w:rsid w:val="00886C5A"/>
    <w:rsid w:val="00893D0F"/>
    <w:rsid w:val="008942A7"/>
    <w:rsid w:val="00895DEF"/>
    <w:rsid w:val="008A4B05"/>
    <w:rsid w:val="008A4E2E"/>
    <w:rsid w:val="008A5693"/>
    <w:rsid w:val="008A56FC"/>
    <w:rsid w:val="008A6AE4"/>
    <w:rsid w:val="008B01AD"/>
    <w:rsid w:val="008B2B50"/>
    <w:rsid w:val="008B3312"/>
    <w:rsid w:val="008B4539"/>
    <w:rsid w:val="008B590C"/>
    <w:rsid w:val="008B5AF5"/>
    <w:rsid w:val="008B65AF"/>
    <w:rsid w:val="008C7598"/>
    <w:rsid w:val="008C7A20"/>
    <w:rsid w:val="008D71B0"/>
    <w:rsid w:val="008E04EA"/>
    <w:rsid w:val="008E3D15"/>
    <w:rsid w:val="008E462D"/>
    <w:rsid w:val="008E6A02"/>
    <w:rsid w:val="008F1DA5"/>
    <w:rsid w:val="008F204F"/>
    <w:rsid w:val="008F24A2"/>
    <w:rsid w:val="008F380F"/>
    <w:rsid w:val="008F55A8"/>
    <w:rsid w:val="008F5A42"/>
    <w:rsid w:val="008F6162"/>
    <w:rsid w:val="00901B54"/>
    <w:rsid w:val="00903220"/>
    <w:rsid w:val="00903598"/>
    <w:rsid w:val="00903F77"/>
    <w:rsid w:val="00904C1F"/>
    <w:rsid w:val="00905463"/>
    <w:rsid w:val="00906212"/>
    <w:rsid w:val="00910918"/>
    <w:rsid w:val="00912EE6"/>
    <w:rsid w:val="00913E37"/>
    <w:rsid w:val="00914181"/>
    <w:rsid w:val="0091642E"/>
    <w:rsid w:val="00917C57"/>
    <w:rsid w:val="00923BF7"/>
    <w:rsid w:val="00925BF1"/>
    <w:rsid w:val="00926410"/>
    <w:rsid w:val="00926D63"/>
    <w:rsid w:val="00933516"/>
    <w:rsid w:val="0093359D"/>
    <w:rsid w:val="009402E6"/>
    <w:rsid w:val="00941DC3"/>
    <w:rsid w:val="009452B2"/>
    <w:rsid w:val="00945423"/>
    <w:rsid w:val="00946B23"/>
    <w:rsid w:val="0095393A"/>
    <w:rsid w:val="00954227"/>
    <w:rsid w:val="00954749"/>
    <w:rsid w:val="00955374"/>
    <w:rsid w:val="00961250"/>
    <w:rsid w:val="00961E7A"/>
    <w:rsid w:val="00967390"/>
    <w:rsid w:val="009718E0"/>
    <w:rsid w:val="00971E02"/>
    <w:rsid w:val="009724AA"/>
    <w:rsid w:val="0097261F"/>
    <w:rsid w:val="00972D4A"/>
    <w:rsid w:val="009733CD"/>
    <w:rsid w:val="00975116"/>
    <w:rsid w:val="0097546B"/>
    <w:rsid w:val="00982A88"/>
    <w:rsid w:val="00983EB5"/>
    <w:rsid w:val="00984331"/>
    <w:rsid w:val="00985740"/>
    <w:rsid w:val="00990D65"/>
    <w:rsid w:val="00993184"/>
    <w:rsid w:val="00994A88"/>
    <w:rsid w:val="00995DCE"/>
    <w:rsid w:val="00997362"/>
    <w:rsid w:val="00997A95"/>
    <w:rsid w:val="00997DAC"/>
    <w:rsid w:val="009A3683"/>
    <w:rsid w:val="009A5BE9"/>
    <w:rsid w:val="009A5F2D"/>
    <w:rsid w:val="009A63E4"/>
    <w:rsid w:val="009A6D33"/>
    <w:rsid w:val="009A6D42"/>
    <w:rsid w:val="009B2444"/>
    <w:rsid w:val="009B2515"/>
    <w:rsid w:val="009B32F8"/>
    <w:rsid w:val="009B35C6"/>
    <w:rsid w:val="009B423C"/>
    <w:rsid w:val="009B4780"/>
    <w:rsid w:val="009B7BD0"/>
    <w:rsid w:val="009B7F0E"/>
    <w:rsid w:val="009C1376"/>
    <w:rsid w:val="009C1AD2"/>
    <w:rsid w:val="009C40C0"/>
    <w:rsid w:val="009C6D46"/>
    <w:rsid w:val="009C6E1A"/>
    <w:rsid w:val="009D3BA3"/>
    <w:rsid w:val="009D536D"/>
    <w:rsid w:val="009D6FCD"/>
    <w:rsid w:val="009E2671"/>
    <w:rsid w:val="009E4E55"/>
    <w:rsid w:val="009E6465"/>
    <w:rsid w:val="009E7F1E"/>
    <w:rsid w:val="009F0649"/>
    <w:rsid w:val="009F1C50"/>
    <w:rsid w:val="00A02A8F"/>
    <w:rsid w:val="00A02B74"/>
    <w:rsid w:val="00A05E72"/>
    <w:rsid w:val="00A07063"/>
    <w:rsid w:val="00A07856"/>
    <w:rsid w:val="00A1083D"/>
    <w:rsid w:val="00A1169C"/>
    <w:rsid w:val="00A12728"/>
    <w:rsid w:val="00A1425E"/>
    <w:rsid w:val="00A17FBF"/>
    <w:rsid w:val="00A2244D"/>
    <w:rsid w:val="00A22635"/>
    <w:rsid w:val="00A24178"/>
    <w:rsid w:val="00A25026"/>
    <w:rsid w:val="00A255B9"/>
    <w:rsid w:val="00A32A1F"/>
    <w:rsid w:val="00A32CF7"/>
    <w:rsid w:val="00A362D1"/>
    <w:rsid w:val="00A417B9"/>
    <w:rsid w:val="00A429A1"/>
    <w:rsid w:val="00A44B15"/>
    <w:rsid w:val="00A47B06"/>
    <w:rsid w:val="00A527C4"/>
    <w:rsid w:val="00A5362D"/>
    <w:rsid w:val="00A551C9"/>
    <w:rsid w:val="00A55728"/>
    <w:rsid w:val="00A57650"/>
    <w:rsid w:val="00A57E2E"/>
    <w:rsid w:val="00A6091F"/>
    <w:rsid w:val="00A61246"/>
    <w:rsid w:val="00A620E6"/>
    <w:rsid w:val="00A638D1"/>
    <w:rsid w:val="00A654BE"/>
    <w:rsid w:val="00A66D09"/>
    <w:rsid w:val="00A70950"/>
    <w:rsid w:val="00A70ED0"/>
    <w:rsid w:val="00A72979"/>
    <w:rsid w:val="00A736C0"/>
    <w:rsid w:val="00A74910"/>
    <w:rsid w:val="00A74D7E"/>
    <w:rsid w:val="00A7700B"/>
    <w:rsid w:val="00A81D71"/>
    <w:rsid w:val="00A8464F"/>
    <w:rsid w:val="00A8469B"/>
    <w:rsid w:val="00A84DE1"/>
    <w:rsid w:val="00A9099B"/>
    <w:rsid w:val="00A91574"/>
    <w:rsid w:val="00A91C51"/>
    <w:rsid w:val="00AA43A2"/>
    <w:rsid w:val="00AB5A77"/>
    <w:rsid w:val="00AC037D"/>
    <w:rsid w:val="00AC0D8D"/>
    <w:rsid w:val="00AC3782"/>
    <w:rsid w:val="00AC3E42"/>
    <w:rsid w:val="00AC72C6"/>
    <w:rsid w:val="00AC764D"/>
    <w:rsid w:val="00AD352C"/>
    <w:rsid w:val="00AD416C"/>
    <w:rsid w:val="00AD4FCD"/>
    <w:rsid w:val="00AD6764"/>
    <w:rsid w:val="00AD7A8B"/>
    <w:rsid w:val="00AE085B"/>
    <w:rsid w:val="00AF00AF"/>
    <w:rsid w:val="00AF1E60"/>
    <w:rsid w:val="00AF2E8C"/>
    <w:rsid w:val="00AF315F"/>
    <w:rsid w:val="00AF405D"/>
    <w:rsid w:val="00AF661A"/>
    <w:rsid w:val="00AF662D"/>
    <w:rsid w:val="00B003A3"/>
    <w:rsid w:val="00B0075E"/>
    <w:rsid w:val="00B02513"/>
    <w:rsid w:val="00B06F91"/>
    <w:rsid w:val="00B11152"/>
    <w:rsid w:val="00B12783"/>
    <w:rsid w:val="00B1510B"/>
    <w:rsid w:val="00B16F61"/>
    <w:rsid w:val="00B20300"/>
    <w:rsid w:val="00B20B49"/>
    <w:rsid w:val="00B21F80"/>
    <w:rsid w:val="00B266D3"/>
    <w:rsid w:val="00B27A2B"/>
    <w:rsid w:val="00B30F39"/>
    <w:rsid w:val="00B34AE1"/>
    <w:rsid w:val="00B35DE1"/>
    <w:rsid w:val="00B37B86"/>
    <w:rsid w:val="00B402F9"/>
    <w:rsid w:val="00B404AD"/>
    <w:rsid w:val="00B4181F"/>
    <w:rsid w:val="00B42F14"/>
    <w:rsid w:val="00B436AD"/>
    <w:rsid w:val="00B50808"/>
    <w:rsid w:val="00B509EF"/>
    <w:rsid w:val="00B51FC9"/>
    <w:rsid w:val="00B56D10"/>
    <w:rsid w:val="00B57077"/>
    <w:rsid w:val="00B62DB1"/>
    <w:rsid w:val="00B64080"/>
    <w:rsid w:val="00B653AC"/>
    <w:rsid w:val="00B674E6"/>
    <w:rsid w:val="00B70116"/>
    <w:rsid w:val="00B70D0C"/>
    <w:rsid w:val="00B72DAF"/>
    <w:rsid w:val="00B74535"/>
    <w:rsid w:val="00B76D9B"/>
    <w:rsid w:val="00B77968"/>
    <w:rsid w:val="00B77C27"/>
    <w:rsid w:val="00B81889"/>
    <w:rsid w:val="00B8281E"/>
    <w:rsid w:val="00B84E62"/>
    <w:rsid w:val="00B85755"/>
    <w:rsid w:val="00B866D3"/>
    <w:rsid w:val="00B86AB8"/>
    <w:rsid w:val="00B902B1"/>
    <w:rsid w:val="00B9495A"/>
    <w:rsid w:val="00B94C3A"/>
    <w:rsid w:val="00B9662E"/>
    <w:rsid w:val="00B969F8"/>
    <w:rsid w:val="00B96B9B"/>
    <w:rsid w:val="00B978DA"/>
    <w:rsid w:val="00BA1217"/>
    <w:rsid w:val="00BA4162"/>
    <w:rsid w:val="00BA5C5A"/>
    <w:rsid w:val="00BB00A1"/>
    <w:rsid w:val="00BB0E4C"/>
    <w:rsid w:val="00BB1264"/>
    <w:rsid w:val="00BB4B6C"/>
    <w:rsid w:val="00BB4BC0"/>
    <w:rsid w:val="00BB4DF4"/>
    <w:rsid w:val="00BB5EF8"/>
    <w:rsid w:val="00BB6A61"/>
    <w:rsid w:val="00BC2732"/>
    <w:rsid w:val="00BC6D77"/>
    <w:rsid w:val="00BC7B73"/>
    <w:rsid w:val="00BC7CF7"/>
    <w:rsid w:val="00BD0A5A"/>
    <w:rsid w:val="00BD2900"/>
    <w:rsid w:val="00BD4724"/>
    <w:rsid w:val="00BD4806"/>
    <w:rsid w:val="00BD4EEA"/>
    <w:rsid w:val="00BD5D54"/>
    <w:rsid w:val="00BD5ECE"/>
    <w:rsid w:val="00BD6A64"/>
    <w:rsid w:val="00BE1B64"/>
    <w:rsid w:val="00BF400A"/>
    <w:rsid w:val="00BF6930"/>
    <w:rsid w:val="00C02562"/>
    <w:rsid w:val="00C038CD"/>
    <w:rsid w:val="00C04B97"/>
    <w:rsid w:val="00C10573"/>
    <w:rsid w:val="00C10C40"/>
    <w:rsid w:val="00C113E7"/>
    <w:rsid w:val="00C1226C"/>
    <w:rsid w:val="00C12866"/>
    <w:rsid w:val="00C13DE9"/>
    <w:rsid w:val="00C17505"/>
    <w:rsid w:val="00C17F24"/>
    <w:rsid w:val="00C20665"/>
    <w:rsid w:val="00C2468A"/>
    <w:rsid w:val="00C2680E"/>
    <w:rsid w:val="00C27407"/>
    <w:rsid w:val="00C30036"/>
    <w:rsid w:val="00C31092"/>
    <w:rsid w:val="00C328AB"/>
    <w:rsid w:val="00C36708"/>
    <w:rsid w:val="00C4101B"/>
    <w:rsid w:val="00C44CE4"/>
    <w:rsid w:val="00C45302"/>
    <w:rsid w:val="00C51D87"/>
    <w:rsid w:val="00C54E95"/>
    <w:rsid w:val="00C555AC"/>
    <w:rsid w:val="00C5688D"/>
    <w:rsid w:val="00C621E5"/>
    <w:rsid w:val="00C70D0E"/>
    <w:rsid w:val="00C72233"/>
    <w:rsid w:val="00C72BC5"/>
    <w:rsid w:val="00C73443"/>
    <w:rsid w:val="00C7397C"/>
    <w:rsid w:val="00C74452"/>
    <w:rsid w:val="00C750D6"/>
    <w:rsid w:val="00C770B3"/>
    <w:rsid w:val="00C801AA"/>
    <w:rsid w:val="00C84095"/>
    <w:rsid w:val="00C85271"/>
    <w:rsid w:val="00C90081"/>
    <w:rsid w:val="00C91E53"/>
    <w:rsid w:val="00C92B9A"/>
    <w:rsid w:val="00C92DB5"/>
    <w:rsid w:val="00C94938"/>
    <w:rsid w:val="00C96B5E"/>
    <w:rsid w:val="00CA0A9C"/>
    <w:rsid w:val="00CA2072"/>
    <w:rsid w:val="00CA23DB"/>
    <w:rsid w:val="00CA3C9A"/>
    <w:rsid w:val="00CA5FC9"/>
    <w:rsid w:val="00CB045A"/>
    <w:rsid w:val="00CB26B9"/>
    <w:rsid w:val="00CB3474"/>
    <w:rsid w:val="00CB6BE1"/>
    <w:rsid w:val="00CB6E38"/>
    <w:rsid w:val="00CB7396"/>
    <w:rsid w:val="00CC074E"/>
    <w:rsid w:val="00CC1BA2"/>
    <w:rsid w:val="00CC1F4B"/>
    <w:rsid w:val="00CC6B52"/>
    <w:rsid w:val="00CD1353"/>
    <w:rsid w:val="00CD2DFE"/>
    <w:rsid w:val="00CD35D1"/>
    <w:rsid w:val="00CD4460"/>
    <w:rsid w:val="00CD4FE8"/>
    <w:rsid w:val="00CD6334"/>
    <w:rsid w:val="00CD6369"/>
    <w:rsid w:val="00CE1358"/>
    <w:rsid w:val="00CE5053"/>
    <w:rsid w:val="00CF0936"/>
    <w:rsid w:val="00CF396C"/>
    <w:rsid w:val="00CF4D17"/>
    <w:rsid w:val="00CF6C8F"/>
    <w:rsid w:val="00CF7322"/>
    <w:rsid w:val="00D01CA0"/>
    <w:rsid w:val="00D06424"/>
    <w:rsid w:val="00D10FB1"/>
    <w:rsid w:val="00D14C58"/>
    <w:rsid w:val="00D16096"/>
    <w:rsid w:val="00D163A7"/>
    <w:rsid w:val="00D1756A"/>
    <w:rsid w:val="00D21874"/>
    <w:rsid w:val="00D22938"/>
    <w:rsid w:val="00D237BE"/>
    <w:rsid w:val="00D240F5"/>
    <w:rsid w:val="00D27904"/>
    <w:rsid w:val="00D27AB5"/>
    <w:rsid w:val="00D3061C"/>
    <w:rsid w:val="00D312F8"/>
    <w:rsid w:val="00D344D1"/>
    <w:rsid w:val="00D347AC"/>
    <w:rsid w:val="00D353A1"/>
    <w:rsid w:val="00D37B8B"/>
    <w:rsid w:val="00D463C2"/>
    <w:rsid w:val="00D4756F"/>
    <w:rsid w:val="00D51241"/>
    <w:rsid w:val="00D53157"/>
    <w:rsid w:val="00D535A1"/>
    <w:rsid w:val="00D626C5"/>
    <w:rsid w:val="00D63283"/>
    <w:rsid w:val="00D72672"/>
    <w:rsid w:val="00D72CBC"/>
    <w:rsid w:val="00D7354A"/>
    <w:rsid w:val="00D7476A"/>
    <w:rsid w:val="00D76373"/>
    <w:rsid w:val="00D76FE8"/>
    <w:rsid w:val="00D77B5A"/>
    <w:rsid w:val="00D8158C"/>
    <w:rsid w:val="00D823E2"/>
    <w:rsid w:val="00D85BEF"/>
    <w:rsid w:val="00D8792E"/>
    <w:rsid w:val="00D94321"/>
    <w:rsid w:val="00D9457C"/>
    <w:rsid w:val="00D949AF"/>
    <w:rsid w:val="00D953A1"/>
    <w:rsid w:val="00DA0D8E"/>
    <w:rsid w:val="00DA1BEB"/>
    <w:rsid w:val="00DA4392"/>
    <w:rsid w:val="00DA5FD7"/>
    <w:rsid w:val="00DA69BD"/>
    <w:rsid w:val="00DA6F66"/>
    <w:rsid w:val="00DB0EA3"/>
    <w:rsid w:val="00DB2AB0"/>
    <w:rsid w:val="00DB6E18"/>
    <w:rsid w:val="00DB7D7A"/>
    <w:rsid w:val="00DC0F58"/>
    <w:rsid w:val="00DC1096"/>
    <w:rsid w:val="00DC1F50"/>
    <w:rsid w:val="00DC2602"/>
    <w:rsid w:val="00DC7AF3"/>
    <w:rsid w:val="00DD0D1A"/>
    <w:rsid w:val="00DD422B"/>
    <w:rsid w:val="00DD4787"/>
    <w:rsid w:val="00DD49DE"/>
    <w:rsid w:val="00DD6397"/>
    <w:rsid w:val="00DE0522"/>
    <w:rsid w:val="00DE1F61"/>
    <w:rsid w:val="00DE20E7"/>
    <w:rsid w:val="00DE3372"/>
    <w:rsid w:val="00DE464A"/>
    <w:rsid w:val="00DE6009"/>
    <w:rsid w:val="00DE64D9"/>
    <w:rsid w:val="00DE6BB4"/>
    <w:rsid w:val="00DE7464"/>
    <w:rsid w:val="00DE77CB"/>
    <w:rsid w:val="00DF0212"/>
    <w:rsid w:val="00DF4A44"/>
    <w:rsid w:val="00DF5FF6"/>
    <w:rsid w:val="00DF6537"/>
    <w:rsid w:val="00DF6930"/>
    <w:rsid w:val="00E05228"/>
    <w:rsid w:val="00E0718D"/>
    <w:rsid w:val="00E072A6"/>
    <w:rsid w:val="00E10E4C"/>
    <w:rsid w:val="00E135CC"/>
    <w:rsid w:val="00E1700A"/>
    <w:rsid w:val="00E17714"/>
    <w:rsid w:val="00E17DF7"/>
    <w:rsid w:val="00E20E81"/>
    <w:rsid w:val="00E23529"/>
    <w:rsid w:val="00E2369A"/>
    <w:rsid w:val="00E271A3"/>
    <w:rsid w:val="00E32441"/>
    <w:rsid w:val="00E34C69"/>
    <w:rsid w:val="00E36736"/>
    <w:rsid w:val="00E3744C"/>
    <w:rsid w:val="00E41E15"/>
    <w:rsid w:val="00E438FB"/>
    <w:rsid w:val="00E44C6F"/>
    <w:rsid w:val="00E4555F"/>
    <w:rsid w:val="00E4588E"/>
    <w:rsid w:val="00E47D25"/>
    <w:rsid w:val="00E569E6"/>
    <w:rsid w:val="00E669D3"/>
    <w:rsid w:val="00E67971"/>
    <w:rsid w:val="00E77D4A"/>
    <w:rsid w:val="00E800F2"/>
    <w:rsid w:val="00E82D8E"/>
    <w:rsid w:val="00E8347B"/>
    <w:rsid w:val="00E9464D"/>
    <w:rsid w:val="00E9472D"/>
    <w:rsid w:val="00E952FA"/>
    <w:rsid w:val="00E95853"/>
    <w:rsid w:val="00E963F1"/>
    <w:rsid w:val="00E974A3"/>
    <w:rsid w:val="00E974CF"/>
    <w:rsid w:val="00EA0A4E"/>
    <w:rsid w:val="00EA176B"/>
    <w:rsid w:val="00EA28A1"/>
    <w:rsid w:val="00EB0AB1"/>
    <w:rsid w:val="00EB17BF"/>
    <w:rsid w:val="00EB191D"/>
    <w:rsid w:val="00EB324F"/>
    <w:rsid w:val="00EB336B"/>
    <w:rsid w:val="00EB53C7"/>
    <w:rsid w:val="00EB5BA5"/>
    <w:rsid w:val="00EB5CFF"/>
    <w:rsid w:val="00EC0451"/>
    <w:rsid w:val="00EC30BB"/>
    <w:rsid w:val="00EC442C"/>
    <w:rsid w:val="00EC4601"/>
    <w:rsid w:val="00ED1369"/>
    <w:rsid w:val="00ED1EC2"/>
    <w:rsid w:val="00ED271D"/>
    <w:rsid w:val="00ED334E"/>
    <w:rsid w:val="00ED41B2"/>
    <w:rsid w:val="00ED4B9C"/>
    <w:rsid w:val="00ED6102"/>
    <w:rsid w:val="00ED6DE2"/>
    <w:rsid w:val="00EE04AB"/>
    <w:rsid w:val="00EE1290"/>
    <w:rsid w:val="00EE2919"/>
    <w:rsid w:val="00EE3196"/>
    <w:rsid w:val="00EE3EBF"/>
    <w:rsid w:val="00EE501B"/>
    <w:rsid w:val="00EE5271"/>
    <w:rsid w:val="00EF1385"/>
    <w:rsid w:val="00EF36CF"/>
    <w:rsid w:val="00EF3F30"/>
    <w:rsid w:val="00EF4D85"/>
    <w:rsid w:val="00EF57E4"/>
    <w:rsid w:val="00EF59AB"/>
    <w:rsid w:val="00F00466"/>
    <w:rsid w:val="00F038EC"/>
    <w:rsid w:val="00F04A6B"/>
    <w:rsid w:val="00F04D75"/>
    <w:rsid w:val="00F07B5F"/>
    <w:rsid w:val="00F10061"/>
    <w:rsid w:val="00F13AF2"/>
    <w:rsid w:val="00F14A8F"/>
    <w:rsid w:val="00F154C3"/>
    <w:rsid w:val="00F209A4"/>
    <w:rsid w:val="00F3279D"/>
    <w:rsid w:val="00F32E0B"/>
    <w:rsid w:val="00F37261"/>
    <w:rsid w:val="00F37312"/>
    <w:rsid w:val="00F425DD"/>
    <w:rsid w:val="00F44D61"/>
    <w:rsid w:val="00F47D6C"/>
    <w:rsid w:val="00F51755"/>
    <w:rsid w:val="00F5288E"/>
    <w:rsid w:val="00F537EC"/>
    <w:rsid w:val="00F54A1F"/>
    <w:rsid w:val="00F56541"/>
    <w:rsid w:val="00F631A3"/>
    <w:rsid w:val="00F67F99"/>
    <w:rsid w:val="00F7552D"/>
    <w:rsid w:val="00F76960"/>
    <w:rsid w:val="00F76C36"/>
    <w:rsid w:val="00F77026"/>
    <w:rsid w:val="00F77C77"/>
    <w:rsid w:val="00F852E8"/>
    <w:rsid w:val="00F86606"/>
    <w:rsid w:val="00F91C7F"/>
    <w:rsid w:val="00F9297C"/>
    <w:rsid w:val="00F9301D"/>
    <w:rsid w:val="00F93A29"/>
    <w:rsid w:val="00FA0687"/>
    <w:rsid w:val="00FA2A4F"/>
    <w:rsid w:val="00FA412C"/>
    <w:rsid w:val="00FA6A40"/>
    <w:rsid w:val="00FB016B"/>
    <w:rsid w:val="00FB3D22"/>
    <w:rsid w:val="00FB3F6F"/>
    <w:rsid w:val="00FB4D08"/>
    <w:rsid w:val="00FB6262"/>
    <w:rsid w:val="00FB6B62"/>
    <w:rsid w:val="00FB6CDD"/>
    <w:rsid w:val="00FC04E5"/>
    <w:rsid w:val="00FC08C3"/>
    <w:rsid w:val="00FC19D4"/>
    <w:rsid w:val="00FC1CCE"/>
    <w:rsid w:val="00FC28D0"/>
    <w:rsid w:val="00FC5D96"/>
    <w:rsid w:val="00FD2500"/>
    <w:rsid w:val="00FD2BA7"/>
    <w:rsid w:val="00FD39AE"/>
    <w:rsid w:val="00FD4E57"/>
    <w:rsid w:val="00FD4EEE"/>
    <w:rsid w:val="00FD7E16"/>
    <w:rsid w:val="00FE12EA"/>
    <w:rsid w:val="00FE1975"/>
    <w:rsid w:val="00FE26C8"/>
    <w:rsid w:val="00FE2F1E"/>
    <w:rsid w:val="00FE2FDB"/>
    <w:rsid w:val="00FE3AC6"/>
    <w:rsid w:val="00FE3F6A"/>
    <w:rsid w:val="00FE4BE6"/>
    <w:rsid w:val="00FE5D42"/>
    <w:rsid w:val="00FF03DF"/>
    <w:rsid w:val="00FF0404"/>
    <w:rsid w:val="00FF1EF3"/>
    <w:rsid w:val="00FF2D20"/>
    <w:rsid w:val="00FF4E0E"/>
    <w:rsid w:val="00FF5E2A"/>
    <w:rsid w:val="00FF684D"/>
    <w:rsid w:val="00FF793D"/>
    <w:rsid w:val="00FF7B0F"/>
  </w:rsids>
  <m:mathPr>
    <m:mathFont m:val="Cambria Math"/>
    <m:brkBin m:val="before"/>
    <m:brkBinSub m:val="--"/>
    <m:smallFrac/>
    <m:dispDef/>
    <m:lMargin m:val="0"/>
    <m:rMargin m:val="0"/>
    <m:defJc m:val="left"/>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71B596-6E73-4112-A143-6D04C06EC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heading 1" w:uiPriority="9"/>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uiPriority w:val="59"/>
    <w:rsid w:val="00CD35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uiPriority w:val="99"/>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table" w:styleId="TableGridLight">
    <w:name w:val="Grid Table Light"/>
    <w:basedOn w:val="TableNormal"/>
    <w:uiPriority w:val="40"/>
    <w:rsid w:val="00494C3A"/>
    <w:rPr>
      <w:rFonts w:ascii="Calibri" w:eastAsia="Calibri" w:hAnsi="Calibri" w:cs="Arial"/>
      <w:lang w:eastAsia="en-US" w:bidi="fa-IR"/>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EndNoteBibliographyTitle">
    <w:name w:val="EndNote Bibliography Title"/>
    <w:basedOn w:val="Normal"/>
    <w:link w:val="EndNoteBibliographyTitleChar"/>
    <w:rsid w:val="007A69E3"/>
    <w:pPr>
      <w:spacing w:after="0"/>
      <w:jc w:val="center"/>
    </w:pPr>
    <w:rPr>
      <w:noProof/>
    </w:rPr>
  </w:style>
  <w:style w:type="character" w:customStyle="1" w:styleId="EndNoteBibliographyTitleChar">
    <w:name w:val="EndNote Bibliography Title Char"/>
    <w:basedOn w:val="1Char"/>
    <w:link w:val="EndNoteBibliographyTitle"/>
    <w:rsid w:val="007A69E3"/>
    <w:rPr>
      <w:rFonts w:ascii="Calibri" w:eastAsia="Times New Roman" w:hAnsi="Calibri" w:cs="Arial"/>
      <w:b w:val="0"/>
      <w:bCs w:val="0"/>
      <w:noProof/>
      <w:sz w:val="22"/>
      <w:szCs w:val="22"/>
      <w:lang w:bidi="fa-IR"/>
    </w:rPr>
  </w:style>
  <w:style w:type="paragraph" w:customStyle="1" w:styleId="EndNoteBibliography">
    <w:name w:val="EndNote Bibliography"/>
    <w:basedOn w:val="Normal"/>
    <w:link w:val="EndNoteBibliographyChar"/>
    <w:rsid w:val="007A69E3"/>
    <w:pPr>
      <w:spacing w:line="240" w:lineRule="auto"/>
      <w:jc w:val="right"/>
    </w:pPr>
    <w:rPr>
      <w:noProof/>
    </w:rPr>
  </w:style>
  <w:style w:type="character" w:customStyle="1" w:styleId="EndNoteBibliographyChar">
    <w:name w:val="EndNote Bibliography Char"/>
    <w:basedOn w:val="1Char"/>
    <w:link w:val="EndNoteBibliography"/>
    <w:rsid w:val="007A69E3"/>
    <w:rPr>
      <w:rFonts w:ascii="Calibri" w:eastAsia="Times New Roman" w:hAnsi="Calibri" w:cs="Arial"/>
      <w:b w:val="0"/>
      <w:bCs w:val="0"/>
      <w:noProof/>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25919">
      <w:bodyDiv w:val="1"/>
      <w:marLeft w:val="0"/>
      <w:marRight w:val="0"/>
      <w:marTop w:val="0"/>
      <w:marBottom w:val="0"/>
      <w:divBdr>
        <w:top w:val="none" w:sz="0" w:space="0" w:color="auto"/>
        <w:left w:val="none" w:sz="0" w:space="0" w:color="auto"/>
        <w:bottom w:val="none" w:sz="0" w:space="0" w:color="auto"/>
        <w:right w:val="none" w:sz="0" w:space="0" w:color="auto"/>
      </w:divBdr>
    </w:div>
    <w:div w:id="241333756">
      <w:bodyDiv w:val="1"/>
      <w:marLeft w:val="0"/>
      <w:marRight w:val="0"/>
      <w:marTop w:val="0"/>
      <w:marBottom w:val="0"/>
      <w:divBdr>
        <w:top w:val="none" w:sz="0" w:space="0" w:color="auto"/>
        <w:left w:val="none" w:sz="0" w:space="0" w:color="auto"/>
        <w:bottom w:val="none" w:sz="0" w:space="0" w:color="auto"/>
        <w:right w:val="none" w:sz="0" w:space="0" w:color="auto"/>
      </w:divBdr>
    </w:div>
    <w:div w:id="617832819">
      <w:bodyDiv w:val="1"/>
      <w:marLeft w:val="0"/>
      <w:marRight w:val="0"/>
      <w:marTop w:val="0"/>
      <w:marBottom w:val="0"/>
      <w:divBdr>
        <w:top w:val="none" w:sz="0" w:space="0" w:color="auto"/>
        <w:left w:val="none" w:sz="0" w:space="0" w:color="auto"/>
        <w:bottom w:val="none" w:sz="0" w:space="0" w:color="auto"/>
        <w:right w:val="none" w:sz="0" w:space="0" w:color="auto"/>
      </w:divBdr>
    </w:div>
    <w:div w:id="753087936">
      <w:bodyDiv w:val="1"/>
      <w:marLeft w:val="0"/>
      <w:marRight w:val="0"/>
      <w:marTop w:val="0"/>
      <w:marBottom w:val="0"/>
      <w:divBdr>
        <w:top w:val="none" w:sz="0" w:space="0" w:color="auto"/>
        <w:left w:val="none" w:sz="0" w:space="0" w:color="auto"/>
        <w:bottom w:val="none" w:sz="0" w:space="0" w:color="auto"/>
        <w:right w:val="none" w:sz="0" w:space="0" w:color="auto"/>
      </w:divBdr>
    </w:div>
    <w:div w:id="816265506">
      <w:bodyDiv w:val="1"/>
      <w:marLeft w:val="0"/>
      <w:marRight w:val="0"/>
      <w:marTop w:val="0"/>
      <w:marBottom w:val="0"/>
      <w:divBdr>
        <w:top w:val="none" w:sz="0" w:space="0" w:color="auto"/>
        <w:left w:val="none" w:sz="0" w:space="0" w:color="auto"/>
        <w:bottom w:val="none" w:sz="0" w:space="0" w:color="auto"/>
        <w:right w:val="none" w:sz="0" w:space="0" w:color="auto"/>
      </w:divBdr>
    </w:div>
    <w:div w:id="1203593226">
      <w:bodyDiv w:val="1"/>
      <w:marLeft w:val="0"/>
      <w:marRight w:val="0"/>
      <w:marTop w:val="0"/>
      <w:marBottom w:val="0"/>
      <w:divBdr>
        <w:top w:val="none" w:sz="0" w:space="0" w:color="auto"/>
        <w:left w:val="none" w:sz="0" w:space="0" w:color="auto"/>
        <w:bottom w:val="none" w:sz="0" w:space="0" w:color="auto"/>
        <w:right w:val="none" w:sz="0" w:space="0" w:color="auto"/>
      </w:divBdr>
    </w:div>
    <w:div w:id="1277176591">
      <w:bodyDiv w:val="1"/>
      <w:marLeft w:val="0"/>
      <w:marRight w:val="0"/>
      <w:marTop w:val="0"/>
      <w:marBottom w:val="0"/>
      <w:divBdr>
        <w:top w:val="none" w:sz="0" w:space="0" w:color="auto"/>
        <w:left w:val="none" w:sz="0" w:space="0" w:color="auto"/>
        <w:bottom w:val="none" w:sz="0" w:space="0" w:color="auto"/>
        <w:right w:val="none" w:sz="0" w:space="0" w:color="auto"/>
      </w:divBdr>
    </w:div>
    <w:div w:id="2036150441">
      <w:bodyDiv w:val="1"/>
      <w:marLeft w:val="0"/>
      <w:marRight w:val="0"/>
      <w:marTop w:val="0"/>
      <w:marBottom w:val="0"/>
      <w:divBdr>
        <w:top w:val="none" w:sz="0" w:space="0" w:color="auto"/>
        <w:left w:val="none" w:sz="0" w:space="0" w:color="auto"/>
        <w:bottom w:val="none" w:sz="0" w:space="0" w:color="auto"/>
        <w:right w:val="none" w:sz="0" w:space="0" w:color="auto"/>
      </w:divBdr>
    </w:div>
    <w:div w:id="210557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modares\Mechnic_A4_Template\mmeTmplt-90-7-10%20-%20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Hei13</b:Tag>
    <b:SourceType>JournalArticle</b:SourceType>
    <b:Guid>{BDCB832D-3C05-479D-A3E6-628716D87C69}</b:Guid>
    <b:Author>
      <b:Author>
        <b:NameList>
          <b:Person>
            <b:Last>Heidarinejad</b:Last>
            <b:First>G</b:First>
          </b:Person>
          <b:Person>
            <b:Last>Pasdarshahri</b:Last>
            <b:First>H</b:First>
          </b:Person>
          <b:Person>
            <b:Last>Mazaheri</b:Last>
            <b:First>K</b:First>
          </b:Person>
        </b:NameList>
      </b:Author>
    </b:Author>
    <b:Title>Evaluation of induced-flow in two-room compartment fire using large eddy simulation</b:Title>
    <b:Year>2013</b:Year>
    <b:Pages>78-85</b:Pages>
    <b:JournalName>Modares Mechanical Engineering</b:JournalName>
    <b:Volume>13</b:Volume>
    <b:Issue>4</b:Issue>
    <b:RefOrder>1</b:RefOrder>
  </b:Source>
  <b:Source>
    <b:Tag>Liu98</b:Tag>
    <b:SourceType>JournalArticle</b:SourceType>
    <b:Guid>{1E78C035-26F6-4385-96CC-D2EEBB8318CB}</b:Guid>
    <b:Author>
      <b:Author>
        <b:NameList>
          <b:Person>
            <b:Last>Liu</b:Last>
            <b:First>Q.S</b:First>
          </b:Person>
          <b:Person>
            <b:Last>Roux</b:Last>
            <b:First>B</b:First>
          </b:Person>
          <b:Person>
            <b:Last>Velarde</b:Last>
            <b:First>M.G</b:First>
          </b:Person>
        </b:NameList>
      </b:Author>
    </b:Author>
    <b:Title>hermocapillary convection in two-layer systems</b:Title>
    <b:JournalName>International Journal of Heat and Mass Transfer</b:JournalName>
    <b:Year>1998</b:Year>
    <b:Pages>1499-1511</b:Pages>
    <b:Volume>41</b:Volume>
    <b:Issue>11</b:Issue>
    <b:RefOrder>2</b:RefOrder>
  </b:Source>
  <b:Source>
    <b:Tag>Mae08</b:Tag>
    <b:SourceType>Book</b:SourceType>
    <b:Guid>{CABF6590-7E48-4686-A9B2-B1DA09016BA2}</b:Guid>
    <b:Author>
      <b:Author>
        <b:NameList>
          <b:Person>
            <b:Last>Maerefat</b:Last>
            <b:First>Mehadi</b:First>
          </b:Person>
          <b:Person>
            <b:Last>Omidvar</b:Last>
            <b:First>Amir</b:First>
          </b:Person>
        </b:NameList>
      </b:Author>
    </b:Author>
    <b:Title>Thermal Comfort</b:Title>
    <b:Year>2008</b:Year>
    <b:Pages>15-21</b:Pages>
    <b:City>Tehran</b:City>
    <b:Publisher>Kelid Amoozesh</b:Publisher>
    <b:Edition>First</b:Edition>
    <b:RefOrder>3</b:RefOrder>
  </b:Source>
</b:Sources>
</file>

<file path=customXml/itemProps1.xml><?xml version="1.0" encoding="utf-8"?>
<ds:datastoreItem xmlns:ds="http://schemas.openxmlformats.org/officeDocument/2006/customXml" ds:itemID="{EFB39A32-60C4-400B-8CF9-487E3E6D6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mmeTmplt-90-7-10 - C</Template>
  <TotalTime>2</TotalTime>
  <Pages>1</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Mojtaba_PC</cp:lastModifiedBy>
  <cp:revision>7</cp:revision>
  <cp:lastPrinted>2020-02-12T00:56:00Z</cp:lastPrinted>
  <dcterms:created xsi:type="dcterms:W3CDTF">2020-02-12T00:38:00Z</dcterms:created>
  <dcterms:modified xsi:type="dcterms:W3CDTF">2020-02-12T00:56:00Z</dcterms:modified>
</cp:coreProperties>
</file>