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FC3" w:rsidRPr="005C4B1C" w:rsidRDefault="00723FC3" w:rsidP="00723FC3">
      <w:pPr>
        <w:pStyle w:val="a"/>
        <w:rPr>
          <w:sz w:val="27"/>
          <w:szCs w:val="31"/>
          <w:rtl/>
          <w:lang w:bidi="fa-IR"/>
        </w:rPr>
      </w:pPr>
      <w:r w:rsidRPr="005C4B1C">
        <w:rPr>
          <w:rFonts w:hint="cs"/>
          <w:sz w:val="27"/>
          <w:szCs w:val="31"/>
          <w:rtl/>
          <w:lang w:bidi="fa-IR"/>
        </w:rPr>
        <w:t xml:space="preserve">بررسی اثر جرم متمرکز در میزان استحصال انرژی از </w:t>
      </w:r>
      <w:r>
        <w:rPr>
          <w:rFonts w:hint="cs"/>
          <w:sz w:val="27"/>
          <w:szCs w:val="31"/>
          <w:rtl/>
          <w:lang w:bidi="fa-IR"/>
        </w:rPr>
        <w:t>تیر پیزوالکتریک یک سرگیردار</w:t>
      </w:r>
      <w:r w:rsidRPr="005C4B1C">
        <w:rPr>
          <w:rFonts w:hint="cs"/>
          <w:sz w:val="27"/>
          <w:szCs w:val="31"/>
          <w:rtl/>
          <w:lang w:bidi="fa-IR"/>
        </w:rPr>
        <w:t xml:space="preserve"> مثلثی</w:t>
      </w:r>
    </w:p>
    <w:p w:rsidR="00723FC3" w:rsidRPr="00572C8D" w:rsidRDefault="00723FC3" w:rsidP="00723FC3">
      <w:pPr>
        <w:pStyle w:val="a"/>
        <w:rPr>
          <w:rtl/>
          <w:lang w:bidi="ar-IQ"/>
        </w:rPr>
      </w:pPr>
      <w:r>
        <w:rPr>
          <w:rFonts w:hint="cs"/>
          <w:rtl/>
        </w:rPr>
        <w:t>حمید صمدی</w:t>
      </w:r>
      <w:r>
        <w:rPr>
          <w:rStyle w:val="SuperscriptChar"/>
          <w:rFonts w:hint="cs"/>
          <w:rtl/>
        </w:rPr>
        <w:t>1</w:t>
      </w:r>
      <w:r w:rsidRPr="00572C8D">
        <w:rPr>
          <w:rFonts w:hint="cs"/>
          <w:rtl/>
        </w:rPr>
        <w:t xml:space="preserve">، </w:t>
      </w:r>
      <w:r>
        <w:rPr>
          <w:rFonts w:hint="cs"/>
          <w:rtl/>
        </w:rPr>
        <w:t>محمد رحیم</w:t>
      </w:r>
      <w:r>
        <w:rPr>
          <w:rtl/>
        </w:rPr>
        <w:softHyphen/>
      </w:r>
      <w:r>
        <w:rPr>
          <w:rFonts w:hint="cs"/>
          <w:rtl/>
        </w:rPr>
        <w:t>زاده</w:t>
      </w:r>
      <w:r>
        <w:rPr>
          <w:rStyle w:val="SuperscriptChar"/>
          <w:rFonts w:hint="cs"/>
          <w:rtl/>
        </w:rPr>
        <w:t>2*</w:t>
      </w:r>
      <w:r w:rsidRPr="00572C8D">
        <w:rPr>
          <w:rFonts w:hint="cs"/>
          <w:rtl/>
        </w:rPr>
        <w:t xml:space="preserve">، </w:t>
      </w:r>
      <w:r>
        <w:rPr>
          <w:rFonts w:hint="cs"/>
          <w:rtl/>
        </w:rPr>
        <w:t>نیکتا شمس محمدی</w:t>
      </w:r>
      <w:r>
        <w:rPr>
          <w:rStyle w:val="SuperscriptChar"/>
          <w:rFonts w:hint="cs"/>
          <w:rtl/>
        </w:rPr>
        <w:t>3</w:t>
      </w:r>
    </w:p>
    <w:p w:rsidR="00723FC3" w:rsidRDefault="00723FC3" w:rsidP="00723FC3">
      <w:pPr>
        <w:pStyle w:val="a0"/>
        <w:rPr>
          <w:rtl/>
        </w:rPr>
      </w:pPr>
      <w:r w:rsidRPr="00D1076C">
        <w:rPr>
          <w:rFonts w:hint="cs"/>
          <w:rtl/>
          <w:lang w:bidi="fa-IR"/>
        </w:rPr>
        <w:t>۱-</w:t>
      </w:r>
      <w:r>
        <w:rPr>
          <w:rtl/>
          <w:lang w:bidi="fa-IR"/>
        </w:rPr>
        <w:t xml:space="preserve"> </w:t>
      </w:r>
      <w:r w:rsidRPr="00C75598">
        <w:rPr>
          <w:rtl/>
        </w:rPr>
        <w:t>کارشناس</w:t>
      </w:r>
      <w:r>
        <w:rPr>
          <w:rFonts w:hint="cs"/>
          <w:rtl/>
        </w:rPr>
        <w:t>ی</w:t>
      </w:r>
      <w:r w:rsidRPr="00C75598">
        <w:rPr>
          <w:rtl/>
        </w:rPr>
        <w:t xml:space="preserve"> </w:t>
      </w:r>
      <w:r>
        <w:rPr>
          <w:rFonts w:hint="cs"/>
          <w:rtl/>
        </w:rPr>
        <w:t>مهندسی</w:t>
      </w:r>
      <w:r w:rsidRPr="00C75598">
        <w:rPr>
          <w:rtl/>
        </w:rPr>
        <w:t xml:space="preserve"> مکانیک، </w:t>
      </w:r>
      <w:r>
        <w:rPr>
          <w:rFonts w:hint="cs"/>
          <w:rtl/>
          <w:lang w:bidi="fa-IR"/>
        </w:rPr>
        <w:t>دانشکده مهندسی، دانشگاه گلستان، گرگان، ایران</w:t>
      </w:r>
    </w:p>
    <w:p w:rsidR="00723FC3" w:rsidRDefault="00723FC3" w:rsidP="00723FC3">
      <w:pPr>
        <w:pStyle w:val="a0"/>
      </w:pPr>
      <w:r>
        <w:rPr>
          <w:rFonts w:hint="cs"/>
          <w:rtl/>
          <w:lang w:bidi="fa-IR"/>
        </w:rPr>
        <w:t xml:space="preserve">۲- استادیار، گروه </w:t>
      </w:r>
      <w:r w:rsidRPr="00D1076C">
        <w:rPr>
          <w:rFonts w:hint="cs"/>
          <w:szCs w:val="15"/>
          <w:rtl/>
        </w:rPr>
        <w:t>مهندسی</w:t>
      </w:r>
      <w:r>
        <w:rPr>
          <w:rFonts w:hint="cs"/>
          <w:rtl/>
          <w:lang w:bidi="fa-IR"/>
        </w:rPr>
        <w:t xml:space="preserve"> مکانیک، دانشکده مهندسی، دانشگاه گلستان، گرگان، ایران</w:t>
      </w:r>
    </w:p>
    <w:p w:rsidR="00723FC3" w:rsidRDefault="00723FC3" w:rsidP="00723FC3">
      <w:pPr>
        <w:pStyle w:val="a0"/>
      </w:pPr>
      <w:r>
        <w:rPr>
          <w:rFonts w:hint="cs"/>
          <w:rtl/>
          <w:lang w:eastAsia="en-US"/>
        </w:rPr>
        <w:t>۳- کارشناسی</w:t>
      </w:r>
      <w:r w:rsidRPr="00C75598">
        <w:rPr>
          <w:rtl/>
          <w:lang w:eastAsia="en-US"/>
        </w:rPr>
        <w:t xml:space="preserve"> گروه </w:t>
      </w:r>
      <w:r>
        <w:rPr>
          <w:rFonts w:hint="cs"/>
          <w:rtl/>
          <w:lang w:eastAsia="en-US"/>
        </w:rPr>
        <w:t>برق</w:t>
      </w:r>
      <w:r w:rsidRPr="00C75598">
        <w:rPr>
          <w:rtl/>
          <w:lang w:eastAsia="en-US"/>
        </w:rPr>
        <w:t xml:space="preserve">، </w:t>
      </w:r>
      <w:r>
        <w:rPr>
          <w:rFonts w:hint="cs"/>
          <w:rtl/>
          <w:lang w:bidi="fa-IR"/>
        </w:rPr>
        <w:t>دانشکده مهندسی، دانشگاه گلستان، گرگان، ایران</w:t>
      </w:r>
    </w:p>
    <w:p w:rsidR="00723FC3" w:rsidRPr="001913EE" w:rsidRDefault="00723FC3" w:rsidP="00723FC3">
      <w:pPr>
        <w:pStyle w:val="a3"/>
        <w:rPr>
          <w:rtl/>
        </w:rPr>
      </w:pPr>
      <w:r w:rsidRPr="00202D59">
        <w:rPr>
          <w:rFonts w:hint="cs"/>
          <w:vertAlign w:val="superscript"/>
          <w:rtl/>
          <w:lang w:bidi="fa-IR"/>
        </w:rPr>
        <w:t>*</w:t>
      </w:r>
      <w:r w:rsidRPr="00202D59">
        <w:rPr>
          <w:rFonts w:hint="cs"/>
          <w:rtl/>
          <w:lang w:bidi="fa-IR"/>
        </w:rPr>
        <w:t xml:space="preserve">نویسنده مسئول:  </w:t>
      </w:r>
      <w:r>
        <w:t>m.rahimzadeh@gu.ac.ir</w:t>
      </w:r>
      <w:r w:rsidRPr="00202D59">
        <w:rPr>
          <w:rFonts w:hint="cs"/>
          <w:rtl/>
          <w:lang w:bidi="fa-IR"/>
        </w:rPr>
        <w:t xml:space="preserve"> </w:t>
      </w:r>
    </w:p>
    <w:p w:rsidR="00723FC3" w:rsidRPr="00572C8D" w:rsidRDefault="00723FC3" w:rsidP="00723FC3">
      <w:pPr>
        <w:bidi/>
        <w:spacing w:after="0" w:line="240" w:lineRule="auto"/>
        <w:jc w:val="both"/>
        <w:rPr>
          <w:rFonts w:ascii="Times New Roman" w:eastAsia="Times New Roman" w:hAnsi="Times New Roman" w:cs="B Nazanin"/>
          <w:b/>
          <w:bCs/>
          <w:sz w:val="18"/>
          <w:szCs w:val="18"/>
          <w:rtl/>
          <w:lang w:bidi="fa-IR"/>
        </w:rPr>
      </w:pPr>
      <w:r w:rsidRPr="00572C8D">
        <w:rPr>
          <w:rStyle w:val="Char2"/>
          <w:rFonts w:eastAsia="MS Mincho" w:hint="cs"/>
          <w:rtl/>
        </w:rPr>
        <w:t>چکیده</w:t>
      </w:r>
      <w:r w:rsidRPr="00572C8D">
        <w:rPr>
          <w:rFonts w:ascii="Times New Roman" w:eastAsia="Times New Roman" w:hAnsi="Times New Roman" w:cs="B Nazanin"/>
          <w:b/>
          <w:bCs/>
          <w:sz w:val="18"/>
          <w:szCs w:val="18"/>
        </w:rPr>
        <w:t xml:space="preserve"> </w:t>
      </w:r>
      <w:r w:rsidRPr="00572C8D">
        <w:rPr>
          <w:rFonts w:ascii="Times New Roman" w:eastAsia="Times New Roman" w:hAnsi="Times New Roman" w:cs="B Nazanin" w:hint="cs"/>
          <w:b/>
          <w:bCs/>
          <w:sz w:val="18"/>
          <w:szCs w:val="18"/>
          <w:rtl/>
          <w:lang w:bidi="fa-IR"/>
        </w:rPr>
        <w:t xml:space="preserve"> </w:t>
      </w:r>
    </w:p>
    <w:p w:rsidR="00723FC3" w:rsidRDefault="00723FC3" w:rsidP="00723FC3">
      <w:pPr>
        <w:bidi/>
        <w:spacing w:after="0" w:line="240" w:lineRule="auto"/>
        <w:jc w:val="both"/>
        <w:rPr>
          <w:rFonts w:ascii="Times New Roman" w:eastAsia="Times New Roman" w:hAnsi="Times New Roman" w:cs="B Nazanin"/>
          <w:b/>
          <w:bCs/>
          <w:sz w:val="17"/>
          <w:szCs w:val="17"/>
          <w:rtl/>
          <w:lang w:bidi="fa-IR"/>
        </w:rPr>
      </w:pPr>
      <w:r w:rsidRPr="005C4B1C">
        <w:rPr>
          <w:rFonts w:asciiTheme="majorBidi" w:hAnsiTheme="majorBidi" w:cs="B Nazanin" w:hint="cs"/>
          <w:sz w:val="16"/>
          <w:szCs w:val="18"/>
          <w:rtl/>
          <w:lang w:bidi="fa-IR"/>
        </w:rPr>
        <w:t xml:space="preserve">امروزه برداشت انرژی از محیط نظر محققین مختلفی را به خود جلب نموده است. روشهای مختلفی همچون استفاده از انرژی باد، انرژی خورشیدی، امواج دریا و غیره بخشی از این تلاشها در جهت دستیابی به منابع دیگر انرژی است. از طرفی ظهور وسایل الکترونیکی با توان مصرفی پایین، منجر به توسعه نوآوریها در تامین انرژی این وسایل شده است. از رویکردها در این زمینه استحصال انرژی از ارتعاشات ناخواسته محیطی، با استفاده از مواد پیزوالکتریک است. در این مقاله مقدار ولتاژ و توان استحصالی از یک تیر یک سرگیردار با یک لایه پیزوالکتریک که تحت تاثیر ارتعاش پایه قرار گرفته است مورد بررسی قرار گرفته است. تیر از نوع اویلر-برنولی و هندسه تیر نیز بصورت مثلثی فرض گردید. همچنین تاثیر جرم متمرکز در انتهای آزاد تیر بر روی مشخصات ارتعاشاتی، ولتاژ و توان خروجی ارزیابی گردیده است. روش اجزاء محدود بعنوان روش حل استفاده گردید و مدل در نرم افزار تجاری کامسول مالتی-فیزیکس تحلیل شد. نتایج حاصله با کار سایر محققین در این حوزه صحت سنجی گردید. </w:t>
      </w:r>
    </w:p>
    <w:p w:rsidR="00723FC3" w:rsidRPr="00572C8D" w:rsidRDefault="00723FC3" w:rsidP="00723FC3">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4"/>
          <w:rFonts w:eastAsia="MS Mincho" w:hint="cs"/>
          <w:rtl/>
        </w:rPr>
        <w:t>د‌واژگ</w:t>
      </w:r>
      <w:r w:rsidRPr="00572C8D">
        <w:rPr>
          <w:rFonts w:ascii="Times New Roman" w:eastAsia="Times New Roman" w:hAnsi="Times New Roman" w:cs="B Nazanin" w:hint="cs"/>
          <w:b/>
          <w:bCs/>
          <w:sz w:val="17"/>
          <w:szCs w:val="17"/>
          <w:rtl/>
        </w:rPr>
        <w:t xml:space="preserve">ان </w:t>
      </w:r>
    </w:p>
    <w:p w:rsidR="00723FC3" w:rsidRDefault="00723FC3" w:rsidP="00723FC3">
      <w:pPr>
        <w:bidi/>
        <w:spacing w:after="0" w:line="240" w:lineRule="auto"/>
        <w:rPr>
          <w:rFonts w:ascii="Times New Roman" w:eastAsia="Times New Roman" w:hAnsi="Times New Roman" w:cs="B Nazanin"/>
          <w:sz w:val="20"/>
          <w:szCs w:val="20"/>
          <w:rtl/>
          <w:lang w:bidi="fa-IR"/>
        </w:rPr>
      </w:pPr>
      <w:r w:rsidRPr="005C4B1C">
        <w:rPr>
          <w:rFonts w:ascii="Times New Roman" w:eastAsia="Times New Roman" w:hAnsi="Times New Roman" w:cs="B Nazanin" w:hint="cs"/>
          <w:sz w:val="20"/>
          <w:szCs w:val="20"/>
          <w:rtl/>
          <w:lang w:bidi="fa-IR"/>
        </w:rPr>
        <w:t>پیزوالکتریک، تیر یک سرگیردار، برداشت انرژی، ولتاژ، توان، جرم متمرکز، یونیمورف</w:t>
      </w:r>
    </w:p>
    <w:p w:rsidR="00723FC3" w:rsidRPr="00572C8D" w:rsidRDefault="00723FC3" w:rsidP="00723FC3">
      <w:pPr>
        <w:bidi/>
        <w:spacing w:after="0" w:line="240" w:lineRule="auto"/>
        <w:rPr>
          <w:rFonts w:ascii="Times New Roman" w:eastAsia="Times New Roman" w:hAnsi="Times New Roman" w:cs="B Nazanin"/>
          <w:sz w:val="20"/>
          <w:szCs w:val="20"/>
          <w:rtl/>
          <w:lang w:bidi="fa-IR"/>
        </w:rPr>
      </w:pPr>
    </w:p>
    <w:p w:rsidR="00723FC3" w:rsidRPr="00077C6C" w:rsidRDefault="00723FC3" w:rsidP="00723FC3">
      <w:pPr>
        <w:pStyle w:val="Authors"/>
        <w:rPr>
          <w:rFonts w:eastAsiaTheme="minorEastAsia" w:cs="B Nazanin"/>
          <w:sz w:val="28"/>
          <w:szCs w:val="28"/>
        </w:rPr>
      </w:pPr>
      <w:r w:rsidRPr="00077C6C">
        <w:rPr>
          <w:rFonts w:eastAsiaTheme="minorEastAsia" w:cs="B Nazanin"/>
          <w:sz w:val="28"/>
          <w:szCs w:val="28"/>
        </w:rPr>
        <w:t>Investigating the Impact of Proof Mass on the Amount of Energy Harvesting from a Piezoelectric Cantilever Beam with Triangular Geometry</w:t>
      </w:r>
    </w:p>
    <w:p w:rsidR="00723FC3" w:rsidRPr="00572C8D" w:rsidRDefault="00723FC3" w:rsidP="00723FC3">
      <w:pPr>
        <w:pStyle w:val="Authors"/>
      </w:pPr>
      <w:r>
        <w:t>Hamid samadi</w:t>
      </w:r>
      <w:r w:rsidRPr="00572C8D">
        <w:rPr>
          <w:rStyle w:val="Char1"/>
          <w:rFonts w:cstheme="majorBidi"/>
          <w:vertAlign w:val="superscript"/>
        </w:rPr>
        <w:t>1</w:t>
      </w:r>
      <w:r w:rsidRPr="00572C8D">
        <w:t xml:space="preserve">, </w:t>
      </w:r>
      <w:r>
        <w:t>Mohammad Rahimzadeh</w:t>
      </w:r>
      <w:r w:rsidRPr="00572C8D">
        <w:rPr>
          <w:rStyle w:val="Char1"/>
          <w:rFonts w:cstheme="majorBidi"/>
          <w:vertAlign w:val="superscript"/>
        </w:rPr>
        <w:t>2</w:t>
      </w:r>
      <w:r>
        <w:rPr>
          <w:rStyle w:val="Char1"/>
          <w:rFonts w:cstheme="majorBidi"/>
          <w:vertAlign w:val="superscript"/>
        </w:rPr>
        <w:t>*</w:t>
      </w:r>
      <w:r w:rsidRPr="00572C8D">
        <w:rPr>
          <w:rFonts w:cstheme="majorBidi"/>
        </w:rPr>
        <w:t>,</w:t>
      </w:r>
      <w:r>
        <w:rPr>
          <w:rFonts w:cstheme="majorBidi"/>
        </w:rPr>
        <w:t xml:space="preserve"> </w:t>
      </w:r>
      <w:proofErr w:type="spellStart"/>
      <w:r>
        <w:rPr>
          <w:rFonts w:cstheme="majorBidi"/>
        </w:rPr>
        <w:t>Nikta</w:t>
      </w:r>
      <w:proofErr w:type="spellEnd"/>
      <w:r>
        <w:rPr>
          <w:rFonts w:cstheme="majorBidi"/>
        </w:rPr>
        <w:t xml:space="preserve"> Shams Mohammadi</w:t>
      </w:r>
      <w:r>
        <w:rPr>
          <w:rFonts w:cstheme="majorBidi"/>
          <w:vertAlign w:val="superscript"/>
        </w:rPr>
        <w:t>3</w:t>
      </w:r>
      <w:r w:rsidRPr="00572C8D">
        <w:rPr>
          <w:rStyle w:val="Char1"/>
        </w:rPr>
        <w:t xml:space="preserve"> </w:t>
      </w:r>
    </w:p>
    <w:p w:rsidR="00723FC3" w:rsidRDefault="00723FC3" w:rsidP="00723FC3">
      <w:pPr>
        <w:pStyle w:val="AuthorsAffiliation"/>
      </w:pPr>
      <w:r w:rsidRPr="006360FD">
        <w:t>1-</w:t>
      </w:r>
      <w:r>
        <w:t xml:space="preserve"> BSc</w:t>
      </w:r>
      <w:r w:rsidRPr="00FE7DD9">
        <w:t>.</w:t>
      </w:r>
      <w:r>
        <w:t xml:space="preserve">, Department of Mechanical Engineering, </w:t>
      </w:r>
      <w:proofErr w:type="spellStart"/>
      <w:r>
        <w:t>Golestan</w:t>
      </w:r>
      <w:proofErr w:type="spellEnd"/>
      <w:r>
        <w:t xml:space="preserve"> </w:t>
      </w:r>
      <w:proofErr w:type="gramStart"/>
      <w:r w:rsidRPr="006360FD">
        <w:t>university</w:t>
      </w:r>
      <w:proofErr w:type="gramEnd"/>
      <w:r>
        <w:t xml:space="preserve">, </w:t>
      </w:r>
      <w:proofErr w:type="spellStart"/>
      <w:r>
        <w:t>Gorgan</w:t>
      </w:r>
      <w:proofErr w:type="spellEnd"/>
      <w:r>
        <w:t>, Iran</w:t>
      </w:r>
    </w:p>
    <w:p w:rsidR="00723FC3" w:rsidRDefault="00723FC3" w:rsidP="00723FC3">
      <w:pPr>
        <w:pStyle w:val="AuthorsAffiliation"/>
      </w:pPr>
      <w:r>
        <w:t xml:space="preserve">2- Department of Mechanical Engineering, Faculty </w:t>
      </w:r>
      <w:r w:rsidRPr="006360FD">
        <w:t>of</w:t>
      </w:r>
      <w:r>
        <w:t xml:space="preserve"> Engineering, </w:t>
      </w:r>
      <w:proofErr w:type="spellStart"/>
      <w:r>
        <w:t>Golestan</w:t>
      </w:r>
      <w:proofErr w:type="spellEnd"/>
      <w:r>
        <w:t xml:space="preserve"> </w:t>
      </w:r>
      <w:proofErr w:type="gramStart"/>
      <w:r>
        <w:t>university</w:t>
      </w:r>
      <w:proofErr w:type="gramEnd"/>
      <w:r>
        <w:t xml:space="preserve">, </w:t>
      </w:r>
      <w:proofErr w:type="spellStart"/>
      <w:r>
        <w:t>Gorgan</w:t>
      </w:r>
      <w:proofErr w:type="spellEnd"/>
      <w:r>
        <w:t>, Iran</w:t>
      </w:r>
    </w:p>
    <w:p w:rsidR="00723FC3" w:rsidRDefault="00723FC3" w:rsidP="00723FC3">
      <w:pPr>
        <w:pStyle w:val="AuthorsAffiliation"/>
      </w:pPr>
      <w:r w:rsidRPr="006360FD">
        <w:t>3-</w:t>
      </w:r>
      <w:r>
        <w:t xml:space="preserve"> BSc</w:t>
      </w:r>
      <w:r w:rsidRPr="00FE7DD9">
        <w:t>.</w:t>
      </w:r>
      <w:r>
        <w:t xml:space="preserve">, Department of Electrical Engineering, </w:t>
      </w:r>
      <w:proofErr w:type="spellStart"/>
      <w:r>
        <w:t>Golestan</w:t>
      </w:r>
      <w:proofErr w:type="spellEnd"/>
      <w:r>
        <w:t xml:space="preserve"> </w:t>
      </w:r>
      <w:proofErr w:type="gramStart"/>
      <w:r>
        <w:t>university</w:t>
      </w:r>
      <w:proofErr w:type="gramEnd"/>
      <w:r>
        <w:t xml:space="preserve">, </w:t>
      </w:r>
      <w:proofErr w:type="spellStart"/>
      <w:r>
        <w:t>Gorgan</w:t>
      </w:r>
      <w:proofErr w:type="spellEnd"/>
      <w:r>
        <w:t>, Iran</w:t>
      </w:r>
    </w:p>
    <w:p w:rsidR="00723FC3" w:rsidRDefault="00723FC3" w:rsidP="00723FC3">
      <w:pPr>
        <w:pStyle w:val="AuthorsAffiliation"/>
      </w:pPr>
      <w:r>
        <w:t>Email: m.rahimzadeh@gu.</w:t>
      </w:r>
      <w:r w:rsidRPr="006360FD">
        <w:t>ac</w:t>
      </w:r>
      <w:r>
        <w:t>.ir</w:t>
      </w:r>
    </w:p>
    <w:p w:rsidR="00723FC3" w:rsidRPr="00572C8D" w:rsidRDefault="00723FC3" w:rsidP="00723FC3">
      <w:pPr>
        <w:pStyle w:val="AbstractTitle"/>
      </w:pPr>
      <w:r w:rsidRPr="00572C8D">
        <w:t xml:space="preserve">Abstract </w:t>
      </w:r>
    </w:p>
    <w:p w:rsidR="00723FC3" w:rsidRPr="00077C6C" w:rsidRDefault="00723FC3" w:rsidP="00723FC3">
      <w:pPr>
        <w:pStyle w:val="KeywordsTitle"/>
        <w:rPr>
          <w:rFonts w:ascii="Times New Roman" w:hAnsi="Times New Roman" w:cs="Times New Roman"/>
          <w:sz w:val="18"/>
          <w:szCs w:val="18"/>
        </w:rPr>
      </w:pPr>
    </w:p>
    <w:p w:rsidR="00723FC3" w:rsidRPr="00077C6C" w:rsidRDefault="00723FC3" w:rsidP="00723FC3">
      <w:pPr>
        <w:pStyle w:val="KeywordsTitle"/>
        <w:rPr>
          <w:rFonts w:ascii="Times New Roman" w:hAnsi="Times New Roman" w:cs="Times New Roman"/>
          <w:b w:val="0"/>
          <w:bCs w:val="0"/>
          <w:sz w:val="18"/>
          <w:szCs w:val="18"/>
        </w:rPr>
      </w:pPr>
      <w:r w:rsidRPr="00077C6C">
        <w:rPr>
          <w:rFonts w:ascii="Times New Roman" w:hAnsi="Times New Roman" w:cs="Times New Roman"/>
          <w:b w:val="0"/>
          <w:bCs w:val="0"/>
          <w:sz w:val="18"/>
          <w:szCs w:val="18"/>
        </w:rPr>
        <w:t>Nowadays harvesting energy from the environment has become an interesting topic for researchers. Various methods for obtaining alternative energy resources include wind power, solar energy, ocean waves, etc. The emergence of electrical devices with low power consumption led to innovations in supplying the energy of these devices. One of these approaches</w:t>
      </w:r>
      <w:r w:rsidRPr="00077C6C">
        <w:rPr>
          <w:rFonts w:ascii="Times New Roman" w:hAnsi="Times New Roman" w:cs="Times New Roman"/>
          <w:b w:val="0"/>
          <w:bCs w:val="0"/>
          <w:sz w:val="18"/>
          <w:szCs w:val="18"/>
          <w:rtl/>
        </w:rPr>
        <w:t xml:space="preserve"> </w:t>
      </w:r>
      <w:r w:rsidRPr="00077C6C">
        <w:rPr>
          <w:rFonts w:ascii="Times New Roman" w:hAnsi="Times New Roman" w:cs="Times New Roman"/>
          <w:b w:val="0"/>
          <w:bCs w:val="0"/>
          <w:sz w:val="18"/>
          <w:szCs w:val="18"/>
        </w:rPr>
        <w:t xml:space="preserve">is harvesting energy from the unwanted environmental vibrations using piezoelectric materials. The present article examined the amount of voltage and energy harvesting value from a cantilever beam with a piezoelectric layer that is affected by the base vibration. To carry out this study an Euler-Bernoulli beam assumptions was used and its geometry was assumed to be triangular. Besides, the impact of the proof mass was assessed with respect to the resonance frequencies, voltage, and output power properties. The finite element method was employed and the model was analyzed in the COMSOL </w:t>
      </w:r>
      <w:proofErr w:type="spellStart"/>
      <w:r w:rsidRPr="00077C6C">
        <w:rPr>
          <w:rFonts w:ascii="Times New Roman" w:hAnsi="Times New Roman" w:cs="Times New Roman"/>
          <w:b w:val="0"/>
          <w:bCs w:val="0"/>
          <w:sz w:val="18"/>
          <w:szCs w:val="18"/>
        </w:rPr>
        <w:t>Multiphysics</w:t>
      </w:r>
      <w:proofErr w:type="spellEnd"/>
      <w:r w:rsidRPr="00077C6C">
        <w:rPr>
          <w:rFonts w:ascii="Times New Roman" w:hAnsi="Times New Roman" w:cs="Times New Roman"/>
          <w:b w:val="0"/>
          <w:bCs w:val="0"/>
          <w:sz w:val="18"/>
          <w:szCs w:val="18"/>
        </w:rPr>
        <w:t xml:space="preserve"> software. The results were verified using the works of other researchers in this field. </w:t>
      </w:r>
    </w:p>
    <w:p w:rsidR="00723FC3" w:rsidRPr="00572C8D" w:rsidRDefault="00723FC3" w:rsidP="00723FC3">
      <w:pPr>
        <w:pStyle w:val="KeywordsTitle"/>
      </w:pPr>
      <w:r w:rsidRPr="00572C8D">
        <w:t xml:space="preserve">Keywords </w:t>
      </w:r>
    </w:p>
    <w:p w:rsidR="00723FC3" w:rsidRPr="00077C6C" w:rsidRDefault="00723FC3" w:rsidP="00723FC3">
      <w:pPr>
        <w:pStyle w:val="Keywords"/>
        <w:rPr>
          <w:rFonts w:cs="Times New Roman"/>
          <w:bCs w:val="0"/>
          <w:sz w:val="18"/>
          <w:szCs w:val="18"/>
          <w:rtl/>
        </w:rPr>
      </w:pPr>
      <w:bookmarkStart w:id="0" w:name="OLE_LINK2"/>
      <w:bookmarkStart w:id="1" w:name="OLE_LINK1"/>
      <w:r w:rsidRPr="00077C6C">
        <w:rPr>
          <w:rFonts w:cs="Times New Roman"/>
          <w:bCs w:val="0"/>
          <w:sz w:val="18"/>
          <w:szCs w:val="18"/>
        </w:rPr>
        <w:t xml:space="preserve">Piezoelectric, Cantilever Beam, Energy Harvesting, Voltage, Power, Proof Mass, </w:t>
      </w:r>
      <w:proofErr w:type="spellStart"/>
      <w:r w:rsidRPr="00077C6C">
        <w:rPr>
          <w:rFonts w:cs="Times New Roman"/>
          <w:bCs w:val="0"/>
          <w:sz w:val="18"/>
          <w:szCs w:val="18"/>
        </w:rPr>
        <w:t>Unimorph</w:t>
      </w:r>
      <w:bookmarkEnd w:id="0"/>
      <w:bookmarkEnd w:id="1"/>
      <w:proofErr w:type="spellEnd"/>
    </w:p>
    <w:p w:rsidR="00FC6CF4" w:rsidRDefault="00FC6CF4">
      <w:bookmarkStart w:id="2" w:name="_GoBack"/>
      <w:bookmarkEnd w:id="2"/>
    </w:p>
    <w:sectPr w:rsidR="00FC6C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C3"/>
    <w:rsid w:val="00723FC3"/>
    <w:rsid w:val="00FC6C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C5864F-654C-47DC-8A77-88BB1D937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23FC3"/>
    <w:pPr>
      <w:spacing w:after="200" w:line="276" w:lineRule="auto"/>
    </w:pPr>
    <w:rPr>
      <w:rFonts w:ascii="Calibri" w:eastAsia="MS Mincho" w:hAnsi="Calibri"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words">
    <w:name w:val="Keywords"/>
    <w:basedOn w:val="Normal"/>
    <w:link w:val="KeywordsChar"/>
    <w:qFormat/>
    <w:rsid w:val="00723FC3"/>
    <w:pPr>
      <w:spacing w:after="0" w:line="240" w:lineRule="auto"/>
    </w:pPr>
    <w:rPr>
      <w:rFonts w:ascii="Times New Roman" w:eastAsiaTheme="minorEastAsia" w:hAnsi="Times New Roman" w:cs="B Nazanin"/>
      <w:bCs/>
      <w:sz w:val="15"/>
      <w:szCs w:val="15"/>
    </w:rPr>
  </w:style>
  <w:style w:type="character" w:customStyle="1" w:styleId="KeywordsChar">
    <w:name w:val="Keywords Char"/>
    <w:basedOn w:val="DefaultParagraphFont"/>
    <w:link w:val="Keywords"/>
    <w:rsid w:val="00723FC3"/>
    <w:rPr>
      <w:rFonts w:ascii="Times New Roman" w:eastAsiaTheme="minorEastAsia" w:hAnsi="Times New Roman" w:cs="B Nazanin"/>
      <w:bCs/>
      <w:sz w:val="15"/>
      <w:szCs w:val="15"/>
      <w:lang w:eastAsia="ja-JP"/>
    </w:rPr>
  </w:style>
  <w:style w:type="paragraph" w:customStyle="1" w:styleId="a">
    <w:name w:val="نویسندگان"/>
    <w:basedOn w:val="Normal"/>
    <w:link w:val="Char"/>
    <w:qFormat/>
    <w:rsid w:val="00723FC3"/>
    <w:pPr>
      <w:bidi/>
      <w:spacing w:line="240" w:lineRule="auto"/>
      <w:jc w:val="center"/>
    </w:pPr>
    <w:rPr>
      <w:rFonts w:ascii="Times New Roman" w:eastAsia="Times New Roman" w:hAnsi="Times New Roman" w:cs="B Nazanin"/>
      <w:b/>
      <w:bCs/>
      <w:sz w:val="25"/>
      <w:szCs w:val="25"/>
    </w:rPr>
  </w:style>
  <w:style w:type="paragraph" w:customStyle="1" w:styleId="a0">
    <w:name w:val="مشخصات نویسندگان"/>
    <w:basedOn w:val="Normal"/>
    <w:link w:val="Char0"/>
    <w:qFormat/>
    <w:rsid w:val="00723FC3"/>
    <w:pPr>
      <w:bidi/>
      <w:spacing w:after="0" w:line="240" w:lineRule="auto"/>
      <w:contextualSpacing/>
      <w:jc w:val="center"/>
    </w:pPr>
    <w:rPr>
      <w:rFonts w:ascii="Times New Roman" w:eastAsia="Times New Roman" w:hAnsi="Times New Roman" w:cs="B Nazanin"/>
      <w:sz w:val="15"/>
      <w:szCs w:val="17"/>
    </w:rPr>
  </w:style>
  <w:style w:type="character" w:customStyle="1" w:styleId="Char">
    <w:name w:val="نویسندگان Char"/>
    <w:basedOn w:val="DefaultParagraphFont"/>
    <w:link w:val="a"/>
    <w:rsid w:val="00723FC3"/>
    <w:rPr>
      <w:rFonts w:ascii="Times New Roman" w:eastAsia="Times New Roman" w:hAnsi="Times New Roman" w:cs="B Nazanin"/>
      <w:b/>
      <w:bCs/>
      <w:sz w:val="25"/>
      <w:szCs w:val="25"/>
      <w:lang w:eastAsia="ja-JP"/>
    </w:rPr>
  </w:style>
  <w:style w:type="character" w:customStyle="1" w:styleId="Char0">
    <w:name w:val="مشخصات نویسندگان Char"/>
    <w:basedOn w:val="DefaultParagraphFont"/>
    <w:link w:val="a0"/>
    <w:rsid w:val="00723FC3"/>
    <w:rPr>
      <w:rFonts w:ascii="Times New Roman" w:eastAsia="Times New Roman" w:hAnsi="Times New Roman" w:cs="B Nazanin"/>
      <w:sz w:val="15"/>
      <w:szCs w:val="17"/>
      <w:lang w:eastAsia="ja-JP"/>
    </w:rPr>
  </w:style>
  <w:style w:type="paragraph" w:customStyle="1" w:styleId="a1">
    <w:name w:val="نویسندگان انگلیسی"/>
    <w:basedOn w:val="Normal"/>
    <w:link w:val="Char1"/>
    <w:rsid w:val="00723FC3"/>
    <w:pPr>
      <w:spacing w:line="240" w:lineRule="auto"/>
      <w:jc w:val="center"/>
      <w:outlineLvl w:val="0"/>
    </w:pPr>
    <w:rPr>
      <w:rFonts w:asciiTheme="majorHAnsi" w:hAnsiTheme="majorHAnsi"/>
      <w:b/>
      <w:bCs/>
    </w:rPr>
  </w:style>
  <w:style w:type="paragraph" w:customStyle="1" w:styleId="Authors">
    <w:name w:val="Authors"/>
    <w:basedOn w:val="Normal"/>
    <w:link w:val="AuthorsChar"/>
    <w:qFormat/>
    <w:rsid w:val="00723FC3"/>
    <w:pPr>
      <w:spacing w:line="240" w:lineRule="auto"/>
      <w:jc w:val="center"/>
      <w:outlineLvl w:val="0"/>
    </w:pPr>
    <w:rPr>
      <w:rFonts w:asciiTheme="majorBidi" w:hAnsiTheme="majorBidi"/>
      <w:b/>
      <w:bCs/>
    </w:rPr>
  </w:style>
  <w:style w:type="character" w:customStyle="1" w:styleId="Char1">
    <w:name w:val="نویسندگان انگلیسی Char"/>
    <w:basedOn w:val="DefaultParagraphFont"/>
    <w:link w:val="a1"/>
    <w:rsid w:val="00723FC3"/>
    <w:rPr>
      <w:rFonts w:asciiTheme="majorHAnsi" w:eastAsia="MS Mincho" w:hAnsiTheme="majorHAnsi" w:cs="Arial"/>
      <w:b/>
      <w:bCs/>
      <w:lang w:eastAsia="ja-JP"/>
    </w:rPr>
  </w:style>
  <w:style w:type="paragraph" w:customStyle="1" w:styleId="a2">
    <w:name w:val="عنوان چکیده"/>
    <w:basedOn w:val="Normal"/>
    <w:link w:val="Char2"/>
    <w:qFormat/>
    <w:rsid w:val="00723FC3"/>
    <w:pPr>
      <w:bidi/>
      <w:spacing w:after="0" w:line="240" w:lineRule="auto"/>
      <w:jc w:val="both"/>
    </w:pPr>
    <w:rPr>
      <w:rFonts w:ascii="Times New Roman" w:eastAsia="Times New Roman" w:hAnsi="Times New Roman" w:cs="B Nazanin"/>
      <w:b/>
      <w:bCs/>
      <w:sz w:val="18"/>
      <w:szCs w:val="18"/>
    </w:rPr>
  </w:style>
  <w:style w:type="paragraph" w:customStyle="1" w:styleId="a3">
    <w:name w:val="آدرس نویسندگان"/>
    <w:basedOn w:val="a0"/>
    <w:link w:val="Char3"/>
    <w:qFormat/>
    <w:rsid w:val="00723FC3"/>
    <w:pPr>
      <w:tabs>
        <w:tab w:val="left" w:pos="2233"/>
        <w:tab w:val="center" w:pos="4819"/>
      </w:tabs>
      <w:spacing w:after="240"/>
    </w:pPr>
    <w:rPr>
      <w:rFonts w:asciiTheme="majorHAnsi" w:hAnsiTheme="majorHAnsi"/>
    </w:rPr>
  </w:style>
  <w:style w:type="character" w:customStyle="1" w:styleId="Char2">
    <w:name w:val="عنوان چکیده Char"/>
    <w:basedOn w:val="DefaultParagraphFont"/>
    <w:link w:val="a2"/>
    <w:rsid w:val="00723FC3"/>
    <w:rPr>
      <w:rFonts w:ascii="Times New Roman" w:eastAsia="Times New Roman" w:hAnsi="Times New Roman" w:cs="B Nazanin"/>
      <w:b/>
      <w:bCs/>
      <w:sz w:val="18"/>
      <w:szCs w:val="18"/>
      <w:lang w:eastAsia="ja-JP"/>
    </w:rPr>
  </w:style>
  <w:style w:type="character" w:customStyle="1" w:styleId="Char3">
    <w:name w:val="آدرس نویسندگان Char"/>
    <w:basedOn w:val="Char0"/>
    <w:link w:val="a3"/>
    <w:rsid w:val="00723FC3"/>
    <w:rPr>
      <w:rFonts w:asciiTheme="majorHAnsi" w:eastAsia="Times New Roman" w:hAnsiTheme="majorHAnsi" w:cs="B Nazanin"/>
      <w:sz w:val="15"/>
      <w:szCs w:val="17"/>
      <w:lang w:eastAsia="ja-JP"/>
    </w:rPr>
  </w:style>
  <w:style w:type="paragraph" w:customStyle="1" w:styleId="a4">
    <w:name w:val="عنوان کلید واژگان"/>
    <w:basedOn w:val="Normal"/>
    <w:link w:val="Char4"/>
    <w:qFormat/>
    <w:rsid w:val="00723FC3"/>
    <w:pPr>
      <w:bidi/>
      <w:spacing w:after="0" w:line="240" w:lineRule="auto"/>
      <w:jc w:val="both"/>
    </w:pPr>
    <w:rPr>
      <w:rFonts w:ascii="Times New Roman" w:eastAsia="Times New Roman" w:hAnsi="Times New Roman" w:cs="B Nazanin"/>
      <w:b/>
      <w:bCs/>
      <w:sz w:val="17"/>
      <w:szCs w:val="17"/>
    </w:rPr>
  </w:style>
  <w:style w:type="character" w:customStyle="1" w:styleId="Char4">
    <w:name w:val="عنوان کلید واژگان Char"/>
    <w:basedOn w:val="DefaultParagraphFont"/>
    <w:link w:val="a4"/>
    <w:rsid w:val="00723FC3"/>
    <w:rPr>
      <w:rFonts w:ascii="Times New Roman" w:eastAsia="Times New Roman" w:hAnsi="Times New Roman" w:cs="B Nazanin"/>
      <w:b/>
      <w:bCs/>
      <w:sz w:val="17"/>
      <w:szCs w:val="17"/>
      <w:lang w:eastAsia="ja-JP"/>
    </w:rPr>
  </w:style>
  <w:style w:type="paragraph" w:customStyle="1" w:styleId="AuthorsAffiliation">
    <w:name w:val="Authors' Affiliation"/>
    <w:basedOn w:val="Normal"/>
    <w:link w:val="AuthorsAffiliationChar"/>
    <w:qFormat/>
    <w:rsid w:val="00723FC3"/>
    <w:pPr>
      <w:spacing w:line="240" w:lineRule="auto"/>
      <w:contextualSpacing/>
      <w:jc w:val="center"/>
    </w:pPr>
    <w:rPr>
      <w:rFonts w:asciiTheme="majorBidi" w:eastAsiaTheme="minorEastAsia" w:hAnsiTheme="majorBidi" w:cstheme="majorBidi"/>
      <w:sz w:val="15"/>
      <w:szCs w:val="15"/>
    </w:rPr>
  </w:style>
  <w:style w:type="paragraph" w:customStyle="1" w:styleId="AbstractTitle">
    <w:name w:val="Abstract Title"/>
    <w:basedOn w:val="Normal"/>
    <w:link w:val="AbstractTitleChar"/>
    <w:qFormat/>
    <w:rsid w:val="00723FC3"/>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723FC3"/>
    <w:rPr>
      <w:rFonts w:asciiTheme="majorBidi" w:eastAsiaTheme="minorEastAsia" w:hAnsiTheme="majorBidi" w:cstheme="majorBidi"/>
      <w:sz w:val="15"/>
      <w:szCs w:val="15"/>
      <w:lang w:eastAsia="ja-JP"/>
    </w:rPr>
  </w:style>
  <w:style w:type="paragraph" w:customStyle="1" w:styleId="KeywordsTitle">
    <w:name w:val="Keywords Title"/>
    <w:basedOn w:val="Normal"/>
    <w:link w:val="KeywordsTitleChar"/>
    <w:qFormat/>
    <w:rsid w:val="00723FC3"/>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723FC3"/>
    <w:rPr>
      <w:rFonts w:asciiTheme="majorBidi" w:eastAsiaTheme="minorEastAsia" w:hAnsiTheme="majorBidi" w:cs="B Nazanin"/>
      <w:b/>
      <w:bCs/>
      <w:sz w:val="16"/>
      <w:szCs w:val="16"/>
      <w:lang w:eastAsia="ja-JP"/>
    </w:rPr>
  </w:style>
  <w:style w:type="character" w:customStyle="1" w:styleId="KeywordsTitleChar">
    <w:name w:val="Keywords Title Char"/>
    <w:basedOn w:val="DefaultParagraphFont"/>
    <w:link w:val="KeywordsTitle"/>
    <w:rsid w:val="00723FC3"/>
    <w:rPr>
      <w:rFonts w:asciiTheme="majorBidi" w:eastAsiaTheme="minorEastAsia" w:hAnsiTheme="majorBidi" w:cs="B Nazanin"/>
      <w:b/>
      <w:bCs/>
      <w:sz w:val="15"/>
      <w:szCs w:val="15"/>
      <w:lang w:eastAsia="ja-JP"/>
    </w:rPr>
  </w:style>
  <w:style w:type="character" w:customStyle="1" w:styleId="AuthorsChar">
    <w:name w:val="Authors Char"/>
    <w:basedOn w:val="DefaultParagraphFont"/>
    <w:link w:val="Authors"/>
    <w:rsid w:val="00723FC3"/>
    <w:rPr>
      <w:rFonts w:asciiTheme="majorBidi" w:eastAsia="MS Mincho" w:hAnsiTheme="majorBidi" w:cs="Arial"/>
      <w:b/>
      <w:bCs/>
      <w:lang w:eastAsia="ja-JP"/>
    </w:rPr>
  </w:style>
  <w:style w:type="paragraph" w:customStyle="1" w:styleId="Superscript">
    <w:name w:val="Superscript"/>
    <w:basedOn w:val="a"/>
    <w:link w:val="SuperscriptChar"/>
    <w:qFormat/>
    <w:rsid w:val="00723FC3"/>
    <w:rPr>
      <w:vertAlign w:val="superscript"/>
    </w:rPr>
  </w:style>
  <w:style w:type="character" w:customStyle="1" w:styleId="SuperscriptChar">
    <w:name w:val="Superscript Char"/>
    <w:basedOn w:val="Char"/>
    <w:link w:val="Superscript"/>
    <w:rsid w:val="00723FC3"/>
    <w:rPr>
      <w:rFonts w:ascii="Times New Roman" w:eastAsia="Times New Roman" w:hAnsi="Times New Roman" w:cs="B Nazanin"/>
      <w:b/>
      <w:bCs/>
      <w:sz w:val="25"/>
      <w:szCs w:val="25"/>
      <w:vertAlign w:val="superscript"/>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r</dc:creator>
  <cp:keywords/>
  <dc:description/>
  <cp:lastModifiedBy>m r</cp:lastModifiedBy>
  <cp:revision>1</cp:revision>
  <dcterms:created xsi:type="dcterms:W3CDTF">2021-02-10T20:21:00Z</dcterms:created>
  <dcterms:modified xsi:type="dcterms:W3CDTF">2021-02-10T20:22:00Z</dcterms:modified>
</cp:coreProperties>
</file>