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3361" w:rsidRPr="00572C8D" w:rsidRDefault="002B3361" w:rsidP="002B3361">
      <w:pPr>
        <w:pStyle w:val="a"/>
        <w:rPr>
          <w:rtl/>
          <w:lang w:bidi="fa-IR"/>
        </w:rPr>
      </w:pPr>
      <w:r>
        <w:rPr>
          <w:rtl/>
        </w:rPr>
        <w:t>بررس</w:t>
      </w:r>
      <w:r>
        <w:rPr>
          <w:rFonts w:hint="cs"/>
          <w:rtl/>
        </w:rPr>
        <w:t>ی</w:t>
      </w:r>
      <w:r>
        <w:rPr>
          <w:rFonts w:hint="cs"/>
          <w:rtl/>
          <w:lang w:bidi="fa-IR"/>
        </w:rPr>
        <w:t xml:space="preserve"> </w:t>
      </w:r>
      <w:r>
        <w:rPr>
          <w:rFonts w:hint="cs"/>
          <w:rtl/>
        </w:rPr>
        <w:t>سیستم</w:t>
      </w:r>
      <w:r>
        <w:rPr>
          <w:rtl/>
        </w:rPr>
        <w:t xml:space="preserve"> بدون م</w:t>
      </w:r>
      <w:r>
        <w:rPr>
          <w:rFonts w:hint="cs"/>
          <w:rtl/>
        </w:rPr>
        <w:t>یرایی</w:t>
      </w:r>
      <w:r>
        <w:rPr>
          <w:rtl/>
        </w:rPr>
        <w:t xml:space="preserve"> ت</w:t>
      </w:r>
      <w:r>
        <w:rPr>
          <w:rFonts w:hint="cs"/>
          <w:rtl/>
        </w:rPr>
        <w:t xml:space="preserve">یر یک‌سرگیردار به روش </w:t>
      </w:r>
      <w:r>
        <w:t>Akbari-</w:t>
      </w:r>
      <w:proofErr w:type="spellStart"/>
      <w:r>
        <w:t>Ganji</w:t>
      </w:r>
      <w:proofErr w:type="spellEnd"/>
    </w:p>
    <w:p w:rsidR="002B3361" w:rsidRPr="00572C8D" w:rsidRDefault="002B3361" w:rsidP="002B3361">
      <w:pPr>
        <w:pStyle w:val="a0"/>
        <w:rPr>
          <w:rtl/>
          <w:lang w:bidi="ar-IQ"/>
        </w:rPr>
      </w:pPr>
      <w:r>
        <w:rPr>
          <w:rFonts w:hint="cs"/>
          <w:rtl/>
        </w:rPr>
        <w:t>حمید صمدی</w:t>
      </w:r>
      <w:r>
        <w:rPr>
          <w:rStyle w:val="SuperscriptChar"/>
          <w:rFonts w:hint="cs"/>
          <w:rtl/>
        </w:rPr>
        <w:t>1*</w:t>
      </w:r>
      <w:r w:rsidRPr="00572C8D">
        <w:rPr>
          <w:rFonts w:hint="cs"/>
          <w:rtl/>
        </w:rPr>
        <w:t xml:space="preserve">، </w:t>
      </w:r>
      <w:r>
        <w:rPr>
          <w:rFonts w:hint="cs"/>
          <w:rtl/>
        </w:rPr>
        <w:t>نیکتا شمس محمدی</w:t>
      </w:r>
      <w:r>
        <w:rPr>
          <w:rStyle w:val="SuperscriptChar"/>
          <w:rFonts w:hint="cs"/>
          <w:rtl/>
        </w:rPr>
        <w:t>2</w:t>
      </w:r>
      <w:r w:rsidRPr="00572C8D">
        <w:rPr>
          <w:rFonts w:hint="cs"/>
          <w:rtl/>
        </w:rPr>
        <w:t xml:space="preserve">، </w:t>
      </w:r>
      <w:r>
        <w:rPr>
          <w:rFonts w:hint="cs"/>
          <w:rtl/>
        </w:rPr>
        <w:t>زهره اسدی</w:t>
      </w:r>
      <w:r>
        <w:rPr>
          <w:rStyle w:val="SuperscriptChar"/>
          <w:rFonts w:hint="cs"/>
          <w:rtl/>
        </w:rPr>
        <w:t>3</w:t>
      </w:r>
      <w:r w:rsidRPr="00572C8D">
        <w:rPr>
          <w:rFonts w:hint="cs"/>
          <w:rtl/>
        </w:rPr>
        <w:t xml:space="preserve">، </w:t>
      </w:r>
      <w:r>
        <w:rPr>
          <w:rFonts w:hint="cs"/>
          <w:rtl/>
        </w:rPr>
        <w:t>داوود دومیری گنجی</w:t>
      </w:r>
      <w:r>
        <w:rPr>
          <w:rFonts w:hint="cs"/>
          <w:b w:val="0"/>
          <w:bCs w:val="0"/>
          <w:vertAlign w:val="superscript"/>
          <w:rtl/>
        </w:rPr>
        <w:t>4</w:t>
      </w:r>
      <w:r w:rsidRPr="00572C8D">
        <w:rPr>
          <w:rFonts w:hint="cs"/>
          <w:rtl/>
        </w:rPr>
        <w:t xml:space="preserve"> </w:t>
      </w:r>
    </w:p>
    <w:p w:rsidR="002B3361" w:rsidRDefault="002B3361" w:rsidP="002B3361">
      <w:pPr>
        <w:pStyle w:val="a1"/>
        <w:numPr>
          <w:ilvl w:val="0"/>
          <w:numId w:val="1"/>
        </w:numPr>
        <w:rPr>
          <w:rtl/>
        </w:rPr>
      </w:pPr>
      <w:r w:rsidRPr="00C75598">
        <w:rPr>
          <w:rtl/>
        </w:rPr>
        <w:t>دانشجوی دوره کارشناس</w:t>
      </w:r>
      <w:r>
        <w:rPr>
          <w:rFonts w:hint="cs"/>
          <w:rtl/>
        </w:rPr>
        <w:t>ی</w:t>
      </w:r>
      <w:r w:rsidRPr="00C75598">
        <w:rPr>
          <w:rtl/>
        </w:rPr>
        <w:t xml:space="preserve"> ارشد گروه مکانیک، صنعتی نوشیروانی، بابل، ایران</w:t>
      </w:r>
    </w:p>
    <w:p w:rsidR="002B3361" w:rsidRDefault="002B3361" w:rsidP="002B3361">
      <w:pPr>
        <w:pStyle w:val="a1"/>
        <w:numPr>
          <w:ilvl w:val="0"/>
          <w:numId w:val="1"/>
        </w:numPr>
      </w:pPr>
      <w:r w:rsidRPr="00C75598">
        <w:rPr>
          <w:rtl/>
        </w:rPr>
        <w:t>دانشجوی دوره کارشناس</w:t>
      </w:r>
      <w:r>
        <w:rPr>
          <w:rFonts w:hint="cs"/>
          <w:rtl/>
        </w:rPr>
        <w:t>ی</w:t>
      </w:r>
      <w:r w:rsidRPr="00C75598">
        <w:rPr>
          <w:rtl/>
        </w:rPr>
        <w:t xml:space="preserve"> ارشد گروه </w:t>
      </w:r>
      <w:r>
        <w:rPr>
          <w:rFonts w:hint="cs"/>
          <w:rtl/>
        </w:rPr>
        <w:t>برق</w:t>
      </w:r>
      <w:r w:rsidRPr="00C75598">
        <w:rPr>
          <w:rtl/>
        </w:rPr>
        <w:t xml:space="preserve">، صنعتی </w:t>
      </w:r>
      <w:r>
        <w:rPr>
          <w:rFonts w:hint="cs"/>
          <w:rtl/>
        </w:rPr>
        <w:t>شاهرود</w:t>
      </w:r>
      <w:r w:rsidRPr="00C75598">
        <w:rPr>
          <w:rtl/>
        </w:rPr>
        <w:t xml:space="preserve">، </w:t>
      </w:r>
      <w:r>
        <w:rPr>
          <w:rFonts w:hint="cs"/>
          <w:rtl/>
        </w:rPr>
        <w:t>شاهرود</w:t>
      </w:r>
      <w:r w:rsidRPr="00C75598">
        <w:rPr>
          <w:rtl/>
        </w:rPr>
        <w:t>، ایران</w:t>
      </w:r>
    </w:p>
    <w:p w:rsidR="002B3361" w:rsidRDefault="002B3361" w:rsidP="002B3361">
      <w:pPr>
        <w:pStyle w:val="a1"/>
        <w:numPr>
          <w:ilvl w:val="0"/>
          <w:numId w:val="1"/>
        </w:numPr>
      </w:pPr>
      <w:r w:rsidRPr="00C75598">
        <w:rPr>
          <w:rtl/>
          <w:lang w:eastAsia="en-US"/>
        </w:rPr>
        <w:t>فوق لیسانس گروه مکانیک، دانشگاه آزاد اسلامی، ساری، ایران</w:t>
      </w:r>
    </w:p>
    <w:p w:rsidR="002B3361" w:rsidRPr="00572C8D" w:rsidRDefault="002B3361" w:rsidP="002B3361">
      <w:pPr>
        <w:pStyle w:val="a1"/>
        <w:numPr>
          <w:ilvl w:val="0"/>
          <w:numId w:val="1"/>
        </w:numPr>
        <w:rPr>
          <w:rtl/>
        </w:rPr>
      </w:pPr>
      <w:r w:rsidRPr="00C75598">
        <w:rPr>
          <w:rFonts w:hint="cs"/>
          <w:rtl/>
          <w:lang w:eastAsia="en-US"/>
        </w:rPr>
        <w:t xml:space="preserve"> </w:t>
      </w:r>
      <w:r w:rsidRPr="00C75598">
        <w:rPr>
          <w:rtl/>
          <w:lang w:eastAsia="en-US"/>
        </w:rPr>
        <w:t>استاد و عضو</w:t>
      </w:r>
      <w:r>
        <w:rPr>
          <w:rFonts w:hint="cs"/>
          <w:rtl/>
          <w:lang w:eastAsia="en-US"/>
        </w:rPr>
        <w:t xml:space="preserve"> </w:t>
      </w:r>
      <w:r w:rsidRPr="00C75598">
        <w:rPr>
          <w:rtl/>
          <w:lang w:eastAsia="en-US"/>
        </w:rPr>
        <w:t>هیئت عل</w:t>
      </w:r>
      <w:r>
        <w:rPr>
          <w:rFonts w:hint="cs"/>
          <w:rtl/>
          <w:lang w:eastAsia="en-US"/>
        </w:rPr>
        <w:t>م</w:t>
      </w:r>
      <w:r w:rsidRPr="00C75598">
        <w:rPr>
          <w:rtl/>
          <w:lang w:eastAsia="en-US"/>
        </w:rPr>
        <w:t>ی گروه دکتری مکانیک، دانشگاه صنعتی نوشیروانی، بابل، ایران</w:t>
      </w:r>
    </w:p>
    <w:p w:rsidR="002B3361" w:rsidRPr="00202D59" w:rsidRDefault="002B3361" w:rsidP="002B3361">
      <w:pPr>
        <w:pStyle w:val="a4"/>
      </w:pPr>
      <w:r w:rsidRPr="00202D59">
        <w:rPr>
          <w:rFonts w:hint="cs"/>
          <w:vertAlign w:val="superscript"/>
          <w:rtl/>
          <w:lang w:bidi="fa-IR"/>
        </w:rPr>
        <w:t>*</w:t>
      </w:r>
      <w:r w:rsidRPr="00202D59">
        <w:rPr>
          <w:rFonts w:hint="cs"/>
          <w:rtl/>
          <w:lang w:bidi="fa-IR"/>
        </w:rPr>
        <w:t xml:space="preserve">نویسنده مسئول:  </w:t>
      </w:r>
      <w:r>
        <w:t>hamidsmd98@gmail.com</w:t>
      </w:r>
      <w:r w:rsidRPr="00202D59">
        <w:rPr>
          <w:rFonts w:hint="cs"/>
          <w:rtl/>
          <w:lang w:bidi="fa-IR"/>
        </w:rPr>
        <w:t xml:space="preserve"> </w:t>
      </w:r>
    </w:p>
    <w:p w:rsidR="002B3361" w:rsidRPr="001913EE" w:rsidRDefault="002B3361" w:rsidP="002B3361">
      <w:pPr>
        <w:pStyle w:val="a0"/>
        <w:rPr>
          <w:rtl/>
          <w:lang w:bidi="fa-IR"/>
        </w:rPr>
      </w:pPr>
    </w:p>
    <w:p w:rsidR="002B3361" w:rsidRPr="00572C8D" w:rsidRDefault="002B3361" w:rsidP="002B3361">
      <w:pPr>
        <w:bidi/>
        <w:spacing w:after="0" w:line="240" w:lineRule="auto"/>
        <w:jc w:val="both"/>
        <w:rPr>
          <w:rFonts w:ascii="Times New Roman" w:eastAsia="Times New Roman" w:hAnsi="Times New Roman" w:cs="B Nazanin"/>
          <w:b/>
          <w:bCs/>
          <w:sz w:val="18"/>
          <w:szCs w:val="18"/>
          <w:rtl/>
          <w:lang w:bidi="fa-IR"/>
        </w:rPr>
      </w:pPr>
      <w:r w:rsidRPr="00572C8D">
        <w:rPr>
          <w:rStyle w:val="Char3"/>
          <w:rFonts w:eastAsia="MS Mincho" w:hint="cs"/>
          <w:rtl/>
        </w:rPr>
        <w:t>چکیده</w:t>
      </w:r>
      <w:r w:rsidRPr="00572C8D">
        <w:rPr>
          <w:rFonts w:ascii="Times New Roman" w:eastAsia="Times New Roman" w:hAnsi="Times New Roman" w:cs="B Nazanin"/>
          <w:b/>
          <w:bCs/>
          <w:sz w:val="18"/>
          <w:szCs w:val="18"/>
        </w:rPr>
        <w:t xml:space="preserve"> </w:t>
      </w:r>
      <w:r w:rsidRPr="00572C8D">
        <w:rPr>
          <w:rFonts w:ascii="Times New Roman" w:eastAsia="Times New Roman" w:hAnsi="Times New Roman" w:cs="B Nazanin" w:hint="cs"/>
          <w:b/>
          <w:bCs/>
          <w:sz w:val="18"/>
          <w:szCs w:val="18"/>
          <w:rtl/>
          <w:lang w:bidi="fa-IR"/>
        </w:rPr>
        <w:t xml:space="preserve"> </w:t>
      </w:r>
    </w:p>
    <w:p w:rsidR="002B3361" w:rsidRPr="003C6C47" w:rsidRDefault="002B3361" w:rsidP="002B3361">
      <w:pPr>
        <w:bidi/>
        <w:spacing w:after="0" w:line="240" w:lineRule="auto"/>
        <w:jc w:val="both"/>
        <w:rPr>
          <w:rFonts w:asciiTheme="majorBidi" w:hAnsiTheme="majorBidi" w:cs="B Nazanin"/>
          <w:sz w:val="16"/>
          <w:szCs w:val="18"/>
          <w:rtl/>
          <w:lang w:bidi="fa-IR"/>
        </w:rPr>
      </w:pPr>
      <w:r w:rsidRPr="003C6C47">
        <w:rPr>
          <w:rFonts w:asciiTheme="majorBidi" w:hAnsiTheme="majorBidi" w:cs="B Nazanin" w:hint="cs"/>
          <w:sz w:val="16"/>
          <w:szCs w:val="18"/>
          <w:rtl/>
        </w:rPr>
        <w:t>در</w:t>
      </w:r>
      <w:r w:rsidRPr="003C6C47">
        <w:rPr>
          <w:rFonts w:asciiTheme="majorBidi" w:hAnsiTheme="majorBidi" w:cs="B Nazanin"/>
          <w:sz w:val="16"/>
          <w:szCs w:val="18"/>
          <w:rtl/>
        </w:rPr>
        <w:t xml:space="preserve"> </w:t>
      </w:r>
      <w:r w:rsidRPr="003C6C47">
        <w:rPr>
          <w:rFonts w:asciiTheme="majorBidi" w:hAnsiTheme="majorBidi" w:cs="B Nazanin" w:hint="cs"/>
          <w:sz w:val="16"/>
          <w:szCs w:val="18"/>
          <w:rtl/>
        </w:rPr>
        <w:t>مطالعه</w:t>
      </w:r>
      <w:r w:rsidRPr="003C6C47">
        <w:rPr>
          <w:rFonts w:asciiTheme="majorBidi" w:hAnsiTheme="majorBidi" w:cs="B Nazanin"/>
          <w:sz w:val="16"/>
          <w:szCs w:val="18"/>
          <w:rtl/>
        </w:rPr>
        <w:t xml:space="preserve"> </w:t>
      </w:r>
      <w:r w:rsidRPr="003C6C47">
        <w:rPr>
          <w:rFonts w:asciiTheme="majorBidi" w:hAnsiTheme="majorBidi" w:cs="B Nazanin" w:hint="cs"/>
          <w:sz w:val="16"/>
          <w:szCs w:val="18"/>
          <w:rtl/>
        </w:rPr>
        <w:t>حاضر</w:t>
      </w:r>
      <w:r w:rsidRPr="003C6C47">
        <w:rPr>
          <w:rFonts w:asciiTheme="majorBidi" w:hAnsiTheme="majorBidi" w:cs="B Nazanin"/>
          <w:sz w:val="16"/>
          <w:szCs w:val="18"/>
          <w:rtl/>
        </w:rPr>
        <w:t xml:space="preserve"> </w:t>
      </w:r>
      <w:r w:rsidRPr="003C6C47">
        <w:rPr>
          <w:rFonts w:asciiTheme="majorBidi" w:hAnsiTheme="majorBidi" w:cs="B Nazanin" w:hint="cs"/>
          <w:sz w:val="16"/>
          <w:szCs w:val="18"/>
          <w:rtl/>
        </w:rPr>
        <w:t>،</w:t>
      </w:r>
      <w:r w:rsidRPr="003C6C47">
        <w:rPr>
          <w:rFonts w:asciiTheme="majorBidi" w:hAnsiTheme="majorBidi" w:cs="B Nazanin"/>
          <w:sz w:val="16"/>
          <w:szCs w:val="18"/>
          <w:rtl/>
        </w:rPr>
        <w:t xml:space="preserve"> </w:t>
      </w:r>
      <w:r w:rsidRPr="003C6C47">
        <w:rPr>
          <w:rFonts w:asciiTheme="majorBidi" w:hAnsiTheme="majorBidi" w:cs="B Nazanin" w:hint="cs"/>
          <w:sz w:val="16"/>
          <w:szCs w:val="18"/>
          <w:rtl/>
        </w:rPr>
        <w:t>یک</w:t>
      </w:r>
      <w:r w:rsidRPr="003C6C47">
        <w:rPr>
          <w:rFonts w:asciiTheme="majorBidi" w:hAnsiTheme="majorBidi" w:cs="B Nazanin"/>
          <w:sz w:val="16"/>
          <w:szCs w:val="18"/>
          <w:rtl/>
        </w:rPr>
        <w:t xml:space="preserve"> </w:t>
      </w:r>
      <w:r w:rsidRPr="003C6C47">
        <w:rPr>
          <w:rFonts w:asciiTheme="majorBidi" w:hAnsiTheme="majorBidi" w:cs="B Nazanin" w:hint="cs"/>
          <w:sz w:val="16"/>
          <w:szCs w:val="18"/>
          <w:rtl/>
        </w:rPr>
        <w:t>تجزیه</w:t>
      </w:r>
      <w:r w:rsidRPr="003C6C47">
        <w:rPr>
          <w:rFonts w:asciiTheme="majorBidi" w:hAnsiTheme="majorBidi" w:cs="B Nazanin"/>
          <w:sz w:val="16"/>
          <w:szCs w:val="18"/>
          <w:rtl/>
        </w:rPr>
        <w:t xml:space="preserve"> </w:t>
      </w:r>
      <w:r w:rsidRPr="003C6C47">
        <w:rPr>
          <w:rFonts w:asciiTheme="majorBidi" w:hAnsiTheme="majorBidi" w:cs="B Nazanin" w:hint="cs"/>
          <w:sz w:val="16"/>
          <w:szCs w:val="18"/>
          <w:rtl/>
        </w:rPr>
        <w:t>و</w:t>
      </w:r>
      <w:r w:rsidRPr="003C6C47">
        <w:rPr>
          <w:rFonts w:asciiTheme="majorBidi" w:hAnsiTheme="majorBidi" w:cs="B Nazanin"/>
          <w:sz w:val="16"/>
          <w:szCs w:val="18"/>
          <w:rtl/>
        </w:rPr>
        <w:t xml:space="preserve"> </w:t>
      </w:r>
      <w:r w:rsidRPr="003C6C47">
        <w:rPr>
          <w:rFonts w:asciiTheme="majorBidi" w:hAnsiTheme="majorBidi" w:cs="B Nazanin" w:hint="cs"/>
          <w:sz w:val="16"/>
          <w:szCs w:val="18"/>
          <w:rtl/>
        </w:rPr>
        <w:t>تحلیل</w:t>
      </w:r>
      <w:r w:rsidRPr="003C6C47">
        <w:rPr>
          <w:rFonts w:asciiTheme="majorBidi" w:hAnsiTheme="majorBidi" w:cs="B Nazanin"/>
          <w:sz w:val="16"/>
          <w:szCs w:val="18"/>
          <w:rtl/>
        </w:rPr>
        <w:t xml:space="preserve"> </w:t>
      </w:r>
      <w:r w:rsidRPr="003C6C47">
        <w:rPr>
          <w:rFonts w:asciiTheme="majorBidi" w:hAnsiTheme="majorBidi" w:cs="B Nazanin" w:hint="cs"/>
          <w:sz w:val="16"/>
          <w:szCs w:val="18"/>
          <w:rtl/>
        </w:rPr>
        <w:t>جامع</w:t>
      </w:r>
      <w:r w:rsidRPr="003C6C47">
        <w:rPr>
          <w:rFonts w:asciiTheme="majorBidi" w:hAnsiTheme="majorBidi" w:cs="B Nazanin"/>
          <w:sz w:val="16"/>
          <w:szCs w:val="18"/>
          <w:rtl/>
        </w:rPr>
        <w:t xml:space="preserve"> </w:t>
      </w:r>
      <w:r w:rsidRPr="003C6C47">
        <w:rPr>
          <w:rFonts w:asciiTheme="majorBidi" w:hAnsiTheme="majorBidi" w:cs="B Nazanin" w:hint="cs"/>
          <w:sz w:val="16"/>
          <w:szCs w:val="18"/>
          <w:rtl/>
        </w:rPr>
        <w:t>از</w:t>
      </w:r>
      <w:r w:rsidRPr="003C6C47">
        <w:rPr>
          <w:rFonts w:asciiTheme="majorBidi" w:hAnsiTheme="majorBidi" w:cs="B Nazanin"/>
          <w:sz w:val="16"/>
          <w:szCs w:val="18"/>
          <w:rtl/>
        </w:rPr>
        <w:t xml:space="preserve"> </w:t>
      </w:r>
      <w:r w:rsidRPr="003C6C47">
        <w:rPr>
          <w:rFonts w:asciiTheme="majorBidi" w:hAnsiTheme="majorBidi" w:cs="B Nazanin" w:hint="cs"/>
          <w:sz w:val="16"/>
          <w:szCs w:val="18"/>
          <w:rtl/>
        </w:rPr>
        <w:t>ارتعاشات</w:t>
      </w:r>
      <w:r w:rsidRPr="003C6C47">
        <w:rPr>
          <w:rFonts w:asciiTheme="majorBidi" w:hAnsiTheme="majorBidi" w:cs="B Nazanin"/>
          <w:sz w:val="16"/>
          <w:szCs w:val="18"/>
          <w:rtl/>
        </w:rPr>
        <w:t xml:space="preserve"> </w:t>
      </w:r>
      <w:r w:rsidRPr="003C6C47">
        <w:rPr>
          <w:rFonts w:asciiTheme="majorBidi" w:hAnsiTheme="majorBidi" w:cs="B Nazanin" w:hint="cs"/>
          <w:sz w:val="16"/>
          <w:szCs w:val="18"/>
          <w:rtl/>
        </w:rPr>
        <w:t>آزاد</w:t>
      </w:r>
      <w:r w:rsidRPr="003C6C47">
        <w:rPr>
          <w:rFonts w:asciiTheme="majorBidi" w:hAnsiTheme="majorBidi" w:cs="B Nazanin"/>
          <w:sz w:val="16"/>
          <w:szCs w:val="18"/>
          <w:rtl/>
        </w:rPr>
        <w:t xml:space="preserve"> </w:t>
      </w:r>
      <w:r w:rsidRPr="003C6C47">
        <w:rPr>
          <w:rFonts w:asciiTheme="majorBidi" w:hAnsiTheme="majorBidi" w:cs="B Nazanin" w:hint="cs"/>
          <w:sz w:val="16"/>
          <w:szCs w:val="18"/>
          <w:rtl/>
        </w:rPr>
        <w:t>غیرخطی</w:t>
      </w:r>
      <w:r w:rsidRPr="003C6C47">
        <w:rPr>
          <w:rFonts w:asciiTheme="majorBidi" w:hAnsiTheme="majorBidi" w:cs="B Nazanin"/>
          <w:sz w:val="16"/>
          <w:szCs w:val="18"/>
          <w:rtl/>
        </w:rPr>
        <w:t xml:space="preserve"> </w:t>
      </w:r>
      <w:r w:rsidRPr="003C6C47">
        <w:rPr>
          <w:rFonts w:asciiTheme="majorBidi" w:hAnsiTheme="majorBidi" w:cs="B Nazanin" w:hint="cs"/>
          <w:sz w:val="16"/>
          <w:szCs w:val="18"/>
          <w:rtl/>
        </w:rPr>
        <w:t>یک</w:t>
      </w:r>
      <w:r w:rsidRPr="003C6C47">
        <w:rPr>
          <w:rFonts w:asciiTheme="majorBidi" w:hAnsiTheme="majorBidi" w:cs="B Nazanin"/>
          <w:sz w:val="16"/>
          <w:szCs w:val="18"/>
          <w:rtl/>
        </w:rPr>
        <w:t xml:space="preserve"> </w:t>
      </w:r>
      <w:r w:rsidRPr="003C6C47">
        <w:rPr>
          <w:rFonts w:asciiTheme="majorBidi" w:hAnsiTheme="majorBidi" w:cs="B Nazanin" w:hint="cs"/>
          <w:sz w:val="16"/>
          <w:szCs w:val="18"/>
          <w:rtl/>
        </w:rPr>
        <w:t>تیر</w:t>
      </w:r>
      <w:r w:rsidRPr="003C6C47">
        <w:rPr>
          <w:rFonts w:asciiTheme="majorBidi" w:hAnsiTheme="majorBidi" w:cs="B Nazanin"/>
          <w:sz w:val="16"/>
          <w:szCs w:val="18"/>
          <w:rtl/>
        </w:rPr>
        <w:t xml:space="preserve"> </w:t>
      </w:r>
      <w:r w:rsidRPr="003C6C47">
        <w:rPr>
          <w:rFonts w:asciiTheme="majorBidi" w:hAnsiTheme="majorBidi" w:cs="B Nazanin" w:hint="cs"/>
          <w:sz w:val="16"/>
          <w:szCs w:val="18"/>
          <w:rtl/>
        </w:rPr>
        <w:t>دوار منعطف</w:t>
      </w:r>
      <w:r w:rsidRPr="003C6C47">
        <w:rPr>
          <w:rFonts w:asciiTheme="majorBidi" w:hAnsiTheme="majorBidi" w:cs="B Nazanin"/>
          <w:sz w:val="16"/>
          <w:szCs w:val="18"/>
          <w:rtl/>
        </w:rPr>
        <w:t xml:space="preserve"> </w:t>
      </w:r>
      <w:r w:rsidRPr="003C6C47">
        <w:rPr>
          <w:rFonts w:asciiTheme="majorBidi" w:hAnsiTheme="majorBidi" w:cs="B Nazanin" w:hint="cs"/>
          <w:sz w:val="16"/>
          <w:szCs w:val="18"/>
          <w:rtl/>
        </w:rPr>
        <w:t>با</w:t>
      </w:r>
      <w:r w:rsidRPr="003C6C47">
        <w:rPr>
          <w:rFonts w:asciiTheme="majorBidi" w:hAnsiTheme="majorBidi" w:cs="B Nazanin"/>
          <w:sz w:val="16"/>
          <w:szCs w:val="18"/>
          <w:rtl/>
        </w:rPr>
        <w:t xml:space="preserve"> </w:t>
      </w:r>
      <w:r w:rsidRPr="003C6C47">
        <w:rPr>
          <w:rFonts w:asciiTheme="majorBidi" w:hAnsiTheme="majorBidi" w:cs="B Nazanin" w:hint="cs"/>
          <w:sz w:val="16"/>
          <w:szCs w:val="18"/>
          <w:rtl/>
        </w:rPr>
        <w:t>تنظیم زاویه اتصال</w:t>
      </w:r>
      <w:r w:rsidRPr="003C6C47">
        <w:rPr>
          <w:rFonts w:asciiTheme="majorBidi" w:hAnsiTheme="majorBidi" w:cs="B Nazanin"/>
          <w:sz w:val="16"/>
          <w:szCs w:val="18"/>
          <w:rtl/>
        </w:rPr>
        <w:t xml:space="preserve"> </w:t>
      </w:r>
      <w:r w:rsidRPr="003C6C47">
        <w:rPr>
          <w:rFonts w:asciiTheme="majorBidi" w:hAnsiTheme="majorBidi" w:cs="B Nazanin" w:hint="cs"/>
          <w:sz w:val="16"/>
          <w:szCs w:val="18"/>
          <w:rtl/>
        </w:rPr>
        <w:t>به</w:t>
      </w:r>
      <w:r w:rsidRPr="003C6C47">
        <w:rPr>
          <w:rFonts w:asciiTheme="majorBidi" w:hAnsiTheme="majorBidi" w:cs="B Nazanin"/>
          <w:sz w:val="16"/>
          <w:szCs w:val="18"/>
          <w:rtl/>
        </w:rPr>
        <w:t xml:space="preserve"> </w:t>
      </w:r>
      <w:r w:rsidRPr="003C6C47">
        <w:rPr>
          <w:rFonts w:asciiTheme="majorBidi" w:hAnsiTheme="majorBidi" w:cs="B Nazanin" w:hint="cs"/>
          <w:sz w:val="16"/>
          <w:szCs w:val="18"/>
          <w:rtl/>
        </w:rPr>
        <w:t>مرکز</w:t>
      </w:r>
      <w:r w:rsidRPr="003C6C47">
        <w:rPr>
          <w:rFonts w:asciiTheme="majorBidi" w:hAnsiTheme="majorBidi" w:cs="B Nazanin"/>
          <w:sz w:val="16"/>
          <w:szCs w:val="18"/>
          <w:rtl/>
        </w:rPr>
        <w:t xml:space="preserve"> </w:t>
      </w:r>
      <w:r w:rsidRPr="003C6C47">
        <w:rPr>
          <w:rFonts w:asciiTheme="majorBidi" w:hAnsiTheme="majorBidi" w:cs="B Nazanin" w:hint="cs"/>
          <w:sz w:val="16"/>
          <w:szCs w:val="18"/>
          <w:rtl/>
        </w:rPr>
        <w:t>صلب</w:t>
      </w:r>
      <w:r w:rsidRPr="003C6C47">
        <w:rPr>
          <w:rFonts w:asciiTheme="majorBidi" w:hAnsiTheme="majorBidi" w:cs="B Nazanin"/>
          <w:sz w:val="16"/>
          <w:szCs w:val="18"/>
          <w:rtl/>
        </w:rPr>
        <w:t xml:space="preserve"> </w:t>
      </w:r>
      <w:r w:rsidRPr="003C6C47">
        <w:rPr>
          <w:rFonts w:asciiTheme="majorBidi" w:hAnsiTheme="majorBidi" w:cs="B Nazanin" w:hint="cs"/>
          <w:sz w:val="16"/>
          <w:szCs w:val="18"/>
          <w:rtl/>
        </w:rPr>
        <w:t>بررسی</w:t>
      </w:r>
      <w:r w:rsidRPr="003C6C47">
        <w:rPr>
          <w:rFonts w:asciiTheme="majorBidi" w:hAnsiTheme="majorBidi" w:cs="B Nazanin"/>
          <w:sz w:val="16"/>
          <w:szCs w:val="18"/>
          <w:rtl/>
        </w:rPr>
        <w:t xml:space="preserve"> </w:t>
      </w:r>
      <w:r w:rsidRPr="003C6C47">
        <w:rPr>
          <w:rFonts w:asciiTheme="majorBidi" w:hAnsiTheme="majorBidi" w:cs="B Nazanin" w:hint="cs"/>
          <w:sz w:val="16"/>
          <w:szCs w:val="18"/>
          <w:rtl/>
        </w:rPr>
        <w:t>شده</w:t>
      </w:r>
      <w:r w:rsidRPr="003C6C47">
        <w:rPr>
          <w:rFonts w:asciiTheme="majorBidi" w:hAnsiTheme="majorBidi" w:cs="B Nazanin"/>
          <w:sz w:val="16"/>
          <w:szCs w:val="18"/>
          <w:rtl/>
        </w:rPr>
        <w:t xml:space="preserve"> </w:t>
      </w:r>
      <w:r w:rsidRPr="003C6C47">
        <w:rPr>
          <w:rFonts w:asciiTheme="majorBidi" w:hAnsiTheme="majorBidi" w:cs="B Nazanin" w:hint="cs"/>
          <w:sz w:val="16"/>
          <w:szCs w:val="18"/>
          <w:rtl/>
        </w:rPr>
        <w:t>است.</w:t>
      </w:r>
      <w:r w:rsidRPr="003C6C47">
        <w:rPr>
          <w:rFonts w:asciiTheme="majorBidi" w:hAnsiTheme="majorBidi" w:cs="B Nazanin" w:hint="cs"/>
          <w:sz w:val="16"/>
          <w:szCs w:val="18"/>
          <w:rtl/>
          <w:lang w:bidi="fa-IR"/>
        </w:rPr>
        <w:t>این سیستم تحت یک گشتاور خارجی و یک بار اتلاف چرخشی قرار می‌گیرد که در مجموع اغتشاش سیستم نامیده می شوند.</w:t>
      </w:r>
      <w:r w:rsidRPr="003C6C47">
        <w:rPr>
          <w:rFonts w:asciiTheme="majorBidi" w:hAnsiTheme="majorBidi" w:cs="B Nazanin" w:hint="cs"/>
          <w:sz w:val="16"/>
          <w:szCs w:val="18"/>
          <w:rtl/>
        </w:rPr>
        <w:t xml:space="preserve"> </w:t>
      </w:r>
      <w:r w:rsidRPr="003C6C47">
        <w:rPr>
          <w:rFonts w:asciiTheme="majorBidi" w:hAnsiTheme="majorBidi" w:cs="B Nazanin" w:hint="cs"/>
          <w:sz w:val="16"/>
          <w:szCs w:val="18"/>
          <w:rtl/>
          <w:lang w:bidi="fa-IR"/>
        </w:rPr>
        <w:t>مجموعه</w:t>
      </w:r>
      <w:r w:rsidRPr="003C6C47">
        <w:rPr>
          <w:rFonts w:asciiTheme="majorBidi" w:hAnsiTheme="majorBidi" w:cs="B Nazanin"/>
          <w:sz w:val="16"/>
          <w:szCs w:val="18"/>
          <w:rtl/>
          <w:lang w:bidi="fa-IR"/>
        </w:rPr>
        <w:t xml:space="preserve"> </w:t>
      </w:r>
      <w:r w:rsidRPr="003C6C47">
        <w:rPr>
          <w:rFonts w:asciiTheme="majorBidi" w:hAnsiTheme="majorBidi" w:cs="B Nazanin" w:hint="cs"/>
          <w:sz w:val="16"/>
          <w:szCs w:val="18"/>
          <w:rtl/>
          <w:lang w:bidi="fa-IR"/>
        </w:rPr>
        <w:t>ای</w:t>
      </w:r>
      <w:r w:rsidRPr="003C6C47">
        <w:rPr>
          <w:rFonts w:asciiTheme="majorBidi" w:hAnsiTheme="majorBidi" w:cs="B Nazanin"/>
          <w:sz w:val="16"/>
          <w:szCs w:val="18"/>
          <w:rtl/>
          <w:lang w:bidi="fa-IR"/>
        </w:rPr>
        <w:t xml:space="preserve"> </w:t>
      </w:r>
      <w:r w:rsidRPr="003C6C47">
        <w:rPr>
          <w:rFonts w:asciiTheme="majorBidi" w:hAnsiTheme="majorBidi" w:cs="B Nazanin" w:hint="cs"/>
          <w:sz w:val="16"/>
          <w:szCs w:val="18"/>
          <w:rtl/>
          <w:lang w:bidi="fa-IR"/>
        </w:rPr>
        <w:t>از</w:t>
      </w:r>
      <w:r w:rsidRPr="003C6C47">
        <w:rPr>
          <w:rFonts w:asciiTheme="majorBidi" w:hAnsiTheme="majorBidi" w:cs="B Nazanin"/>
          <w:sz w:val="16"/>
          <w:szCs w:val="18"/>
          <w:rtl/>
          <w:lang w:bidi="fa-IR"/>
        </w:rPr>
        <w:t xml:space="preserve"> </w:t>
      </w:r>
      <w:r w:rsidRPr="003C6C47">
        <w:rPr>
          <w:rFonts w:asciiTheme="majorBidi" w:hAnsiTheme="majorBidi" w:cs="B Nazanin" w:hint="cs"/>
          <w:sz w:val="16"/>
          <w:szCs w:val="18"/>
          <w:rtl/>
          <w:lang w:bidi="fa-IR"/>
        </w:rPr>
        <w:t>دو</w:t>
      </w:r>
      <w:r w:rsidRPr="003C6C47">
        <w:rPr>
          <w:rFonts w:asciiTheme="majorBidi" w:hAnsiTheme="majorBidi" w:cs="B Nazanin"/>
          <w:sz w:val="16"/>
          <w:szCs w:val="18"/>
          <w:rtl/>
          <w:lang w:bidi="fa-IR"/>
        </w:rPr>
        <w:t xml:space="preserve"> </w:t>
      </w:r>
      <w:r w:rsidRPr="003C6C47">
        <w:rPr>
          <w:rFonts w:asciiTheme="majorBidi" w:hAnsiTheme="majorBidi" w:cs="B Nazanin" w:hint="cs"/>
          <w:sz w:val="16"/>
          <w:szCs w:val="18"/>
          <w:rtl/>
          <w:lang w:bidi="fa-IR"/>
        </w:rPr>
        <w:t>معادله</w:t>
      </w:r>
      <w:r w:rsidRPr="003C6C47">
        <w:rPr>
          <w:rFonts w:asciiTheme="majorBidi" w:hAnsiTheme="majorBidi" w:cs="B Nazanin"/>
          <w:sz w:val="16"/>
          <w:szCs w:val="18"/>
          <w:rtl/>
          <w:lang w:bidi="fa-IR"/>
        </w:rPr>
        <w:t xml:space="preserve"> </w:t>
      </w:r>
      <w:r w:rsidRPr="003C6C47">
        <w:rPr>
          <w:rFonts w:asciiTheme="majorBidi" w:hAnsiTheme="majorBidi" w:cs="B Nazanin" w:hint="cs"/>
          <w:sz w:val="16"/>
          <w:szCs w:val="18"/>
          <w:rtl/>
          <w:lang w:bidi="fa-IR"/>
        </w:rPr>
        <w:t>دیفرانسیل</w:t>
      </w:r>
      <w:r w:rsidRPr="003C6C47">
        <w:rPr>
          <w:rFonts w:asciiTheme="majorBidi" w:hAnsiTheme="majorBidi" w:cs="B Nazanin"/>
          <w:sz w:val="16"/>
          <w:szCs w:val="18"/>
          <w:rtl/>
          <w:lang w:bidi="fa-IR"/>
        </w:rPr>
        <w:t xml:space="preserve"> </w:t>
      </w:r>
      <w:r w:rsidRPr="003C6C47">
        <w:rPr>
          <w:rFonts w:asciiTheme="majorBidi" w:hAnsiTheme="majorBidi" w:cs="B Nazanin" w:hint="cs"/>
          <w:sz w:val="16"/>
          <w:szCs w:val="18"/>
          <w:rtl/>
          <w:lang w:bidi="fa-IR"/>
        </w:rPr>
        <w:t>غیر</w:t>
      </w:r>
      <w:r w:rsidRPr="003C6C47">
        <w:rPr>
          <w:rFonts w:asciiTheme="majorBidi" w:hAnsiTheme="majorBidi" w:cs="B Nazanin"/>
          <w:sz w:val="16"/>
          <w:szCs w:val="18"/>
          <w:rtl/>
          <w:lang w:bidi="fa-IR"/>
        </w:rPr>
        <w:t xml:space="preserve"> </w:t>
      </w:r>
      <w:r w:rsidRPr="003C6C47">
        <w:rPr>
          <w:rFonts w:asciiTheme="majorBidi" w:hAnsiTheme="majorBidi" w:cs="B Nazanin" w:hint="cs"/>
          <w:sz w:val="16"/>
          <w:szCs w:val="18"/>
          <w:rtl/>
          <w:lang w:bidi="fa-IR"/>
        </w:rPr>
        <w:t>خطی</w:t>
      </w:r>
      <w:r w:rsidRPr="003C6C47">
        <w:rPr>
          <w:rFonts w:asciiTheme="majorBidi" w:hAnsiTheme="majorBidi" w:cs="B Nazanin"/>
          <w:sz w:val="16"/>
          <w:szCs w:val="18"/>
          <w:rtl/>
          <w:lang w:bidi="fa-IR"/>
        </w:rPr>
        <w:t xml:space="preserve"> </w:t>
      </w:r>
      <w:r w:rsidRPr="003C6C47">
        <w:rPr>
          <w:rFonts w:asciiTheme="majorBidi" w:hAnsiTheme="majorBidi" w:cs="B Nazanin" w:hint="cs"/>
          <w:sz w:val="16"/>
          <w:szCs w:val="18"/>
          <w:rtl/>
          <w:lang w:bidi="fa-IR"/>
        </w:rPr>
        <w:t>معمولی</w:t>
      </w:r>
      <w:r w:rsidRPr="003C6C47">
        <w:rPr>
          <w:rFonts w:asciiTheme="majorBidi" w:hAnsiTheme="majorBidi" w:cs="B Nazanin"/>
          <w:sz w:val="16"/>
          <w:szCs w:val="18"/>
          <w:rtl/>
          <w:lang w:bidi="fa-IR"/>
        </w:rPr>
        <w:t xml:space="preserve"> </w:t>
      </w:r>
      <w:r w:rsidRPr="003C6C47">
        <w:rPr>
          <w:rFonts w:asciiTheme="majorBidi" w:hAnsiTheme="majorBidi" w:cs="B Nazanin" w:hint="cs"/>
          <w:sz w:val="16"/>
          <w:szCs w:val="18"/>
          <w:rtl/>
          <w:lang w:bidi="fa-IR"/>
        </w:rPr>
        <w:t>مرتبه</w:t>
      </w:r>
      <w:r w:rsidRPr="003C6C47">
        <w:rPr>
          <w:rFonts w:asciiTheme="majorBidi" w:hAnsiTheme="majorBidi" w:cs="B Nazanin"/>
          <w:sz w:val="16"/>
          <w:szCs w:val="18"/>
          <w:rtl/>
          <w:lang w:bidi="fa-IR"/>
        </w:rPr>
        <w:t xml:space="preserve"> </w:t>
      </w:r>
      <w:r w:rsidRPr="003C6C47">
        <w:rPr>
          <w:rFonts w:asciiTheme="majorBidi" w:hAnsiTheme="majorBidi" w:cs="B Nazanin" w:hint="cs"/>
          <w:sz w:val="16"/>
          <w:szCs w:val="18"/>
          <w:rtl/>
          <w:lang w:bidi="fa-IR"/>
        </w:rPr>
        <w:t>دوم</w:t>
      </w:r>
      <w:r w:rsidRPr="003C6C47">
        <w:rPr>
          <w:rFonts w:asciiTheme="majorBidi" w:hAnsiTheme="majorBidi" w:cs="B Nazanin"/>
          <w:sz w:val="16"/>
          <w:szCs w:val="18"/>
          <w:rtl/>
          <w:lang w:bidi="fa-IR"/>
        </w:rPr>
        <w:t xml:space="preserve"> </w:t>
      </w:r>
      <w:r w:rsidRPr="003C6C47">
        <w:rPr>
          <w:rFonts w:asciiTheme="majorBidi" w:hAnsiTheme="majorBidi" w:cs="B Nazanin" w:hint="cs"/>
          <w:sz w:val="16"/>
          <w:szCs w:val="18"/>
          <w:rtl/>
          <w:lang w:bidi="fa-IR"/>
        </w:rPr>
        <w:t>و با صرف</w:t>
      </w:r>
      <w:r>
        <w:rPr>
          <w:rFonts w:asciiTheme="majorBidi" w:hAnsiTheme="majorBidi" w:cs="B Nazanin" w:hint="cs"/>
          <w:sz w:val="16"/>
          <w:szCs w:val="18"/>
          <w:rtl/>
          <w:lang w:bidi="fa-IR"/>
        </w:rPr>
        <w:t>‌</w:t>
      </w:r>
      <w:r w:rsidRPr="003C6C47">
        <w:rPr>
          <w:rFonts w:asciiTheme="majorBidi" w:hAnsiTheme="majorBidi" w:cs="B Nazanin" w:hint="cs"/>
          <w:sz w:val="16"/>
          <w:szCs w:val="18"/>
          <w:rtl/>
          <w:lang w:bidi="fa-IR"/>
        </w:rPr>
        <w:t>نظر از یک</w:t>
      </w:r>
      <w:r w:rsidRPr="003C6C47">
        <w:rPr>
          <w:rFonts w:asciiTheme="majorBidi" w:hAnsiTheme="majorBidi" w:cs="B Nazanin"/>
          <w:sz w:val="16"/>
          <w:szCs w:val="18"/>
          <w:rtl/>
          <w:lang w:bidi="fa-IR"/>
        </w:rPr>
        <w:t xml:space="preserve"> </w:t>
      </w:r>
      <w:r w:rsidRPr="003C6C47">
        <w:rPr>
          <w:rFonts w:asciiTheme="majorBidi" w:hAnsiTheme="majorBidi" w:cs="B Nazanin" w:hint="cs"/>
          <w:sz w:val="16"/>
          <w:szCs w:val="18"/>
          <w:rtl/>
          <w:lang w:bidi="fa-IR"/>
        </w:rPr>
        <w:t>مختصات</w:t>
      </w:r>
      <w:r w:rsidRPr="003C6C47">
        <w:rPr>
          <w:rFonts w:asciiTheme="majorBidi" w:hAnsiTheme="majorBidi" w:cs="B Nazanin"/>
          <w:sz w:val="16"/>
          <w:szCs w:val="18"/>
          <w:rtl/>
          <w:lang w:bidi="fa-IR"/>
        </w:rPr>
        <w:t xml:space="preserve"> </w:t>
      </w:r>
      <w:r w:rsidRPr="003C6C47">
        <w:rPr>
          <w:rFonts w:asciiTheme="majorBidi" w:hAnsiTheme="majorBidi" w:cs="B Nazanin" w:hint="cs"/>
          <w:sz w:val="16"/>
          <w:szCs w:val="18"/>
          <w:rtl/>
          <w:lang w:bidi="fa-IR"/>
        </w:rPr>
        <w:t>برای نشان دادن حالت</w:t>
      </w:r>
      <w:r w:rsidRPr="003C6C47">
        <w:rPr>
          <w:rFonts w:asciiTheme="majorBidi" w:hAnsiTheme="majorBidi" w:cs="B Nazanin"/>
          <w:sz w:val="16"/>
          <w:szCs w:val="18"/>
          <w:rtl/>
          <w:lang w:bidi="fa-IR"/>
        </w:rPr>
        <w:t xml:space="preserve"> </w:t>
      </w:r>
      <w:r w:rsidRPr="003C6C47">
        <w:rPr>
          <w:rFonts w:asciiTheme="majorBidi" w:hAnsiTheme="majorBidi" w:cs="B Nazanin" w:hint="cs"/>
          <w:sz w:val="16"/>
          <w:szCs w:val="18"/>
          <w:rtl/>
          <w:lang w:bidi="fa-IR"/>
        </w:rPr>
        <w:t>تک بعدی</w:t>
      </w:r>
      <w:r w:rsidRPr="003C6C47">
        <w:rPr>
          <w:rFonts w:asciiTheme="majorBidi" w:hAnsiTheme="majorBidi" w:cs="B Nazanin"/>
          <w:sz w:val="16"/>
          <w:szCs w:val="18"/>
          <w:rtl/>
          <w:lang w:bidi="fa-IR"/>
        </w:rPr>
        <w:t xml:space="preserve"> </w:t>
      </w:r>
      <w:r w:rsidRPr="003C6C47">
        <w:rPr>
          <w:rFonts w:asciiTheme="majorBidi" w:hAnsiTheme="majorBidi" w:cs="B Nazanin" w:hint="cs"/>
          <w:sz w:val="16"/>
          <w:szCs w:val="18"/>
          <w:rtl/>
          <w:lang w:bidi="fa-IR"/>
        </w:rPr>
        <w:t>در</w:t>
      </w:r>
      <w:r w:rsidRPr="003C6C47">
        <w:rPr>
          <w:rFonts w:asciiTheme="majorBidi" w:hAnsiTheme="majorBidi" w:cs="B Nazanin"/>
          <w:sz w:val="16"/>
          <w:szCs w:val="18"/>
          <w:rtl/>
          <w:lang w:bidi="fa-IR"/>
        </w:rPr>
        <w:t xml:space="preserve"> </w:t>
      </w:r>
      <w:r w:rsidRPr="003C6C47">
        <w:rPr>
          <w:rFonts w:asciiTheme="majorBidi" w:hAnsiTheme="majorBidi" w:cs="B Nazanin" w:hint="cs"/>
          <w:sz w:val="16"/>
          <w:szCs w:val="18"/>
          <w:rtl/>
          <w:lang w:bidi="fa-IR"/>
        </w:rPr>
        <w:t>انحراف</w:t>
      </w:r>
      <w:r w:rsidRPr="003C6C47">
        <w:rPr>
          <w:rFonts w:asciiTheme="majorBidi" w:hAnsiTheme="majorBidi" w:cs="B Nazanin"/>
          <w:sz w:val="16"/>
          <w:szCs w:val="18"/>
          <w:rtl/>
          <w:lang w:bidi="fa-IR"/>
        </w:rPr>
        <w:t xml:space="preserve"> </w:t>
      </w:r>
      <w:r w:rsidRPr="003C6C47">
        <w:rPr>
          <w:rFonts w:asciiTheme="majorBidi" w:hAnsiTheme="majorBidi" w:cs="B Nazanin" w:hint="cs"/>
          <w:sz w:val="16"/>
          <w:szCs w:val="18"/>
          <w:rtl/>
          <w:lang w:bidi="fa-IR"/>
        </w:rPr>
        <w:t>خمشی بازو</w:t>
      </w:r>
      <w:r w:rsidRPr="003C6C47">
        <w:rPr>
          <w:rFonts w:asciiTheme="majorBidi" w:hAnsiTheme="majorBidi" w:cs="B Nazanin"/>
          <w:sz w:val="16"/>
          <w:szCs w:val="18"/>
          <w:rtl/>
          <w:lang w:bidi="fa-IR"/>
        </w:rPr>
        <w:t xml:space="preserve"> </w:t>
      </w:r>
      <w:r w:rsidRPr="003C6C47">
        <w:rPr>
          <w:rFonts w:asciiTheme="majorBidi" w:hAnsiTheme="majorBidi" w:cs="B Nazanin" w:hint="cs"/>
          <w:sz w:val="16"/>
          <w:szCs w:val="18"/>
          <w:rtl/>
          <w:lang w:bidi="fa-IR"/>
        </w:rPr>
        <w:t>استفاده</w:t>
      </w:r>
      <w:r w:rsidRPr="003C6C47">
        <w:rPr>
          <w:rFonts w:asciiTheme="majorBidi" w:hAnsiTheme="majorBidi" w:cs="B Nazanin"/>
          <w:sz w:val="16"/>
          <w:szCs w:val="18"/>
          <w:rtl/>
          <w:lang w:bidi="fa-IR"/>
        </w:rPr>
        <w:t xml:space="preserve"> </w:t>
      </w:r>
      <w:r w:rsidRPr="003C6C47">
        <w:rPr>
          <w:rFonts w:asciiTheme="majorBidi" w:hAnsiTheme="majorBidi" w:cs="B Nazanin" w:hint="cs"/>
          <w:sz w:val="16"/>
          <w:szCs w:val="18"/>
          <w:rtl/>
          <w:lang w:bidi="fa-IR"/>
        </w:rPr>
        <w:t>می</w:t>
      </w:r>
      <w:r w:rsidRPr="003C6C47">
        <w:rPr>
          <w:rFonts w:asciiTheme="majorBidi" w:hAnsiTheme="majorBidi" w:cs="B Nazanin"/>
          <w:sz w:val="16"/>
          <w:szCs w:val="18"/>
          <w:rtl/>
          <w:lang w:bidi="fa-IR"/>
        </w:rPr>
        <w:t xml:space="preserve"> </w:t>
      </w:r>
      <w:r w:rsidRPr="003C6C47">
        <w:rPr>
          <w:rFonts w:asciiTheme="majorBidi" w:hAnsiTheme="majorBidi" w:cs="B Nazanin" w:hint="cs"/>
          <w:sz w:val="16"/>
          <w:szCs w:val="18"/>
          <w:rtl/>
          <w:lang w:bidi="fa-IR"/>
        </w:rPr>
        <w:t>شود. در</w:t>
      </w:r>
      <w:r w:rsidRPr="003C6C47">
        <w:rPr>
          <w:rFonts w:asciiTheme="majorBidi" w:hAnsiTheme="majorBidi" w:cs="B Nazanin"/>
          <w:sz w:val="16"/>
          <w:szCs w:val="18"/>
          <w:rtl/>
          <w:lang w:bidi="fa-IR"/>
        </w:rPr>
        <w:t xml:space="preserve"> </w:t>
      </w:r>
      <w:r w:rsidRPr="003C6C47">
        <w:rPr>
          <w:rFonts w:asciiTheme="majorBidi" w:hAnsiTheme="majorBidi" w:cs="B Nazanin" w:hint="cs"/>
          <w:sz w:val="16"/>
          <w:szCs w:val="18"/>
          <w:rtl/>
          <w:lang w:bidi="fa-IR"/>
        </w:rPr>
        <w:t>کار حاضر</w:t>
      </w:r>
      <w:r w:rsidRPr="003C6C47">
        <w:rPr>
          <w:rFonts w:asciiTheme="majorBidi" w:hAnsiTheme="majorBidi" w:cs="B Nazanin"/>
          <w:sz w:val="16"/>
          <w:szCs w:val="18"/>
          <w:rtl/>
          <w:lang w:bidi="fa-IR"/>
        </w:rPr>
        <w:t xml:space="preserve"> </w:t>
      </w:r>
      <w:r w:rsidRPr="003C6C47">
        <w:rPr>
          <w:rFonts w:asciiTheme="majorBidi" w:hAnsiTheme="majorBidi" w:cs="B Nazanin" w:hint="cs"/>
          <w:sz w:val="16"/>
          <w:szCs w:val="18"/>
          <w:rtl/>
          <w:lang w:bidi="fa-IR"/>
        </w:rPr>
        <w:t>ما به تحلیل معادله با روش</w:t>
      </w:r>
      <w:r>
        <w:rPr>
          <w:rFonts w:asciiTheme="majorBidi" w:hAnsiTheme="majorBidi" w:cs="B Nazanin" w:hint="cs"/>
          <w:sz w:val="16"/>
          <w:szCs w:val="18"/>
          <w:rtl/>
          <w:lang w:bidi="fa-IR"/>
        </w:rPr>
        <w:t xml:space="preserve"> </w:t>
      </w:r>
      <w:r w:rsidRPr="003C6C47">
        <w:rPr>
          <w:rFonts w:asciiTheme="majorBidi" w:hAnsiTheme="majorBidi" w:cs="B Nazanin"/>
          <w:sz w:val="16"/>
          <w:szCs w:val="18"/>
        </w:rPr>
        <w:t>AG</w:t>
      </w:r>
      <w:r w:rsidRPr="003C6C47">
        <w:rPr>
          <w:rFonts w:asciiTheme="majorBidi" w:hAnsiTheme="majorBidi" w:cs="B Nazanin" w:hint="cs"/>
          <w:sz w:val="16"/>
          <w:szCs w:val="18"/>
          <w:rtl/>
          <w:lang w:bidi="fa-IR"/>
        </w:rPr>
        <w:t xml:space="preserve"> می پردازیم که برای حل طیف</w:t>
      </w:r>
      <w:r w:rsidRPr="003C6C47">
        <w:rPr>
          <w:rFonts w:asciiTheme="majorBidi" w:hAnsiTheme="majorBidi" w:cs="B Nazanin"/>
          <w:sz w:val="16"/>
          <w:szCs w:val="18"/>
          <w:rtl/>
          <w:lang w:bidi="fa-IR"/>
        </w:rPr>
        <w:t xml:space="preserve"> </w:t>
      </w:r>
      <w:r w:rsidRPr="003C6C47">
        <w:rPr>
          <w:rFonts w:asciiTheme="majorBidi" w:hAnsiTheme="majorBidi" w:cs="B Nazanin" w:hint="cs"/>
          <w:sz w:val="16"/>
          <w:szCs w:val="18"/>
          <w:rtl/>
          <w:lang w:bidi="fa-IR"/>
        </w:rPr>
        <w:t>گسترده</w:t>
      </w:r>
      <w:r w:rsidRPr="003C6C47">
        <w:rPr>
          <w:rFonts w:asciiTheme="majorBidi" w:hAnsiTheme="majorBidi" w:cs="B Nazanin"/>
          <w:sz w:val="16"/>
          <w:szCs w:val="18"/>
          <w:rtl/>
          <w:lang w:bidi="fa-IR"/>
        </w:rPr>
        <w:t xml:space="preserve"> </w:t>
      </w:r>
      <w:r w:rsidRPr="003C6C47">
        <w:rPr>
          <w:rFonts w:asciiTheme="majorBidi" w:hAnsiTheme="majorBidi" w:cs="B Nazanin" w:hint="cs"/>
          <w:sz w:val="16"/>
          <w:szCs w:val="18"/>
          <w:rtl/>
          <w:lang w:bidi="fa-IR"/>
        </w:rPr>
        <w:t>ای</w:t>
      </w:r>
      <w:r w:rsidRPr="003C6C47">
        <w:rPr>
          <w:rFonts w:asciiTheme="majorBidi" w:hAnsiTheme="majorBidi" w:cs="B Nazanin"/>
          <w:sz w:val="16"/>
          <w:szCs w:val="18"/>
          <w:rtl/>
          <w:lang w:bidi="fa-IR"/>
        </w:rPr>
        <w:t xml:space="preserve"> </w:t>
      </w:r>
      <w:r w:rsidRPr="003C6C47">
        <w:rPr>
          <w:rFonts w:asciiTheme="majorBidi" w:hAnsiTheme="majorBidi" w:cs="B Nazanin" w:hint="cs"/>
          <w:sz w:val="16"/>
          <w:szCs w:val="18"/>
          <w:rtl/>
          <w:lang w:bidi="fa-IR"/>
        </w:rPr>
        <w:t>از</w:t>
      </w:r>
      <w:r w:rsidRPr="003C6C47">
        <w:rPr>
          <w:rFonts w:asciiTheme="majorBidi" w:hAnsiTheme="majorBidi" w:cs="B Nazanin"/>
          <w:sz w:val="16"/>
          <w:szCs w:val="18"/>
          <w:rtl/>
          <w:lang w:bidi="fa-IR"/>
        </w:rPr>
        <w:t xml:space="preserve"> </w:t>
      </w:r>
      <w:r w:rsidRPr="003C6C47">
        <w:rPr>
          <w:rFonts w:asciiTheme="majorBidi" w:hAnsiTheme="majorBidi" w:cs="B Nazanin" w:hint="cs"/>
          <w:sz w:val="16"/>
          <w:szCs w:val="18"/>
          <w:rtl/>
          <w:lang w:bidi="fa-IR"/>
        </w:rPr>
        <w:t>معادلات</w:t>
      </w:r>
      <w:r w:rsidRPr="003C6C47">
        <w:rPr>
          <w:rFonts w:asciiTheme="majorBidi" w:hAnsiTheme="majorBidi" w:cs="B Nazanin"/>
          <w:sz w:val="16"/>
          <w:szCs w:val="18"/>
          <w:rtl/>
          <w:lang w:bidi="fa-IR"/>
        </w:rPr>
        <w:t xml:space="preserve"> </w:t>
      </w:r>
      <w:r w:rsidRPr="003C6C47">
        <w:rPr>
          <w:rFonts w:asciiTheme="majorBidi" w:hAnsiTheme="majorBidi" w:cs="B Nazanin" w:hint="cs"/>
          <w:sz w:val="16"/>
          <w:szCs w:val="18"/>
          <w:rtl/>
          <w:lang w:bidi="fa-IR"/>
        </w:rPr>
        <w:t>غیرخطی</w:t>
      </w:r>
      <w:r w:rsidRPr="003C6C47">
        <w:rPr>
          <w:rFonts w:asciiTheme="majorBidi" w:hAnsiTheme="majorBidi" w:cs="B Nazanin"/>
          <w:sz w:val="16"/>
          <w:szCs w:val="18"/>
          <w:rtl/>
          <w:lang w:bidi="fa-IR"/>
        </w:rPr>
        <w:t xml:space="preserve"> </w:t>
      </w:r>
      <w:r w:rsidRPr="003C6C47">
        <w:rPr>
          <w:rFonts w:asciiTheme="majorBidi" w:hAnsiTheme="majorBidi" w:cs="B Nazanin" w:hint="cs"/>
          <w:sz w:val="16"/>
          <w:szCs w:val="18"/>
          <w:rtl/>
          <w:lang w:bidi="fa-IR"/>
        </w:rPr>
        <w:t>مفید</w:t>
      </w:r>
      <w:r w:rsidRPr="003C6C47">
        <w:rPr>
          <w:rFonts w:asciiTheme="majorBidi" w:hAnsiTheme="majorBidi" w:cs="B Nazanin"/>
          <w:sz w:val="16"/>
          <w:szCs w:val="18"/>
          <w:rtl/>
          <w:lang w:bidi="fa-IR"/>
        </w:rPr>
        <w:t xml:space="preserve"> </w:t>
      </w:r>
      <w:r w:rsidRPr="003C6C47">
        <w:rPr>
          <w:rFonts w:asciiTheme="majorBidi" w:hAnsiTheme="majorBidi" w:cs="B Nazanin" w:hint="cs"/>
          <w:sz w:val="16"/>
          <w:szCs w:val="18"/>
          <w:rtl/>
          <w:lang w:bidi="fa-IR"/>
        </w:rPr>
        <w:t>و</w:t>
      </w:r>
      <w:r w:rsidRPr="003C6C47">
        <w:rPr>
          <w:rFonts w:asciiTheme="majorBidi" w:hAnsiTheme="majorBidi" w:cs="B Nazanin"/>
          <w:sz w:val="16"/>
          <w:szCs w:val="18"/>
          <w:rtl/>
          <w:lang w:bidi="fa-IR"/>
        </w:rPr>
        <w:t xml:space="preserve"> </w:t>
      </w:r>
      <w:r w:rsidRPr="003C6C47">
        <w:rPr>
          <w:rFonts w:asciiTheme="majorBidi" w:hAnsiTheme="majorBidi" w:cs="B Nazanin" w:hint="cs"/>
          <w:sz w:val="16"/>
          <w:szCs w:val="18"/>
          <w:rtl/>
          <w:lang w:bidi="fa-IR"/>
        </w:rPr>
        <w:t>کاربردی</w:t>
      </w:r>
      <w:r w:rsidRPr="003C6C47">
        <w:rPr>
          <w:rFonts w:asciiTheme="majorBidi" w:hAnsiTheme="majorBidi" w:cs="B Nazanin"/>
          <w:sz w:val="16"/>
          <w:szCs w:val="18"/>
          <w:rtl/>
          <w:lang w:bidi="fa-IR"/>
        </w:rPr>
        <w:t xml:space="preserve"> </w:t>
      </w:r>
      <w:r w:rsidRPr="003C6C47">
        <w:rPr>
          <w:rFonts w:asciiTheme="majorBidi" w:hAnsiTheme="majorBidi" w:cs="B Nazanin" w:hint="cs"/>
          <w:sz w:val="16"/>
          <w:szCs w:val="18"/>
          <w:rtl/>
          <w:lang w:bidi="fa-IR"/>
        </w:rPr>
        <w:t>هستند</w:t>
      </w:r>
      <w:r w:rsidRPr="003C6C47">
        <w:rPr>
          <w:rFonts w:asciiTheme="majorBidi" w:hAnsiTheme="majorBidi" w:cs="B Nazanin"/>
          <w:sz w:val="16"/>
          <w:szCs w:val="18"/>
          <w:rtl/>
          <w:lang w:bidi="fa-IR"/>
        </w:rPr>
        <w:t>.</w:t>
      </w:r>
      <w:r>
        <w:rPr>
          <w:rFonts w:asciiTheme="majorBidi" w:hAnsiTheme="majorBidi" w:cs="B Nazanin" w:hint="cs"/>
          <w:sz w:val="16"/>
          <w:szCs w:val="18"/>
          <w:rtl/>
          <w:lang w:bidi="fa-IR"/>
        </w:rPr>
        <w:t xml:space="preserve"> </w:t>
      </w:r>
      <w:r w:rsidRPr="003C6C47">
        <w:rPr>
          <w:rFonts w:asciiTheme="majorBidi" w:hAnsiTheme="majorBidi" w:cs="B Nazanin" w:hint="cs"/>
          <w:sz w:val="16"/>
          <w:szCs w:val="18"/>
          <w:rtl/>
          <w:lang w:bidi="fa-IR"/>
        </w:rPr>
        <w:t>نتایج نشان می دهد که روش ذکر شده به طور قابل توجهی موثر و کارامد و با دقت کافی می باشد.</w:t>
      </w:r>
    </w:p>
    <w:p w:rsidR="002B3361" w:rsidRPr="00572C8D" w:rsidRDefault="002B3361" w:rsidP="002B3361">
      <w:pPr>
        <w:bidi/>
        <w:spacing w:after="0" w:line="240" w:lineRule="auto"/>
        <w:jc w:val="both"/>
        <w:rPr>
          <w:rFonts w:ascii="Times New Roman" w:eastAsia="Times New Roman" w:hAnsi="Times New Roman" w:cs="B Nazanin"/>
          <w:b/>
          <w:bCs/>
          <w:sz w:val="17"/>
          <w:szCs w:val="17"/>
          <w:rtl/>
          <w:lang w:bidi="fa-IR"/>
        </w:rPr>
      </w:pPr>
      <w:r w:rsidRPr="00572C8D">
        <w:rPr>
          <w:rFonts w:ascii="Times New Roman" w:eastAsia="Times New Roman" w:hAnsi="Times New Roman" w:cs="B Nazanin" w:hint="cs"/>
          <w:b/>
          <w:bCs/>
          <w:sz w:val="17"/>
          <w:szCs w:val="17"/>
          <w:rtl/>
        </w:rPr>
        <w:t>کلی</w:t>
      </w:r>
      <w:r w:rsidRPr="00572C8D">
        <w:rPr>
          <w:rStyle w:val="Char5"/>
          <w:rFonts w:eastAsia="MS Mincho" w:hint="cs"/>
          <w:rtl/>
        </w:rPr>
        <w:t>د‌واژگ</w:t>
      </w:r>
      <w:r w:rsidRPr="00572C8D">
        <w:rPr>
          <w:rFonts w:ascii="Times New Roman" w:eastAsia="Times New Roman" w:hAnsi="Times New Roman" w:cs="B Nazanin" w:hint="cs"/>
          <w:b/>
          <w:bCs/>
          <w:sz w:val="17"/>
          <w:szCs w:val="17"/>
          <w:rtl/>
        </w:rPr>
        <w:t xml:space="preserve">ان </w:t>
      </w:r>
    </w:p>
    <w:p w:rsidR="002B3361" w:rsidRPr="00572C8D" w:rsidRDefault="002B3361" w:rsidP="002B3361">
      <w:pPr>
        <w:pStyle w:val="a6"/>
        <w:spacing w:after="0"/>
        <w:rPr>
          <w:rFonts w:ascii="Times New Roman" w:eastAsia="Times New Roman" w:hAnsi="Times New Roman"/>
          <w:sz w:val="20"/>
          <w:szCs w:val="20"/>
          <w:rtl/>
          <w:lang w:bidi="fa-IR"/>
        </w:rPr>
      </w:pPr>
      <w:r w:rsidRPr="003C6C47">
        <w:rPr>
          <w:rFonts w:hint="cs"/>
          <w:rtl/>
        </w:rPr>
        <w:t>ارتعاشات</w:t>
      </w:r>
      <w:r w:rsidRPr="003C6C47">
        <w:rPr>
          <w:rtl/>
        </w:rPr>
        <w:t xml:space="preserve"> </w:t>
      </w:r>
      <w:r w:rsidRPr="003C6C47">
        <w:rPr>
          <w:rFonts w:hint="cs"/>
          <w:rtl/>
        </w:rPr>
        <w:t>آزاد</w:t>
      </w:r>
      <w:r w:rsidRPr="003C6C47">
        <w:rPr>
          <w:rtl/>
        </w:rPr>
        <w:t xml:space="preserve"> </w:t>
      </w:r>
      <w:r w:rsidRPr="003C6C47">
        <w:rPr>
          <w:rFonts w:hint="cs"/>
          <w:rtl/>
        </w:rPr>
        <w:t>غیرخطی</w:t>
      </w:r>
      <w:r w:rsidRPr="003C6C47">
        <w:rPr>
          <w:rtl/>
        </w:rPr>
        <w:t xml:space="preserve"> </w:t>
      </w:r>
      <w:r w:rsidRPr="00572C8D">
        <w:rPr>
          <w:rFonts w:hint="cs"/>
          <w:rtl/>
          <w:lang w:bidi="fa-IR"/>
        </w:rPr>
        <w:t xml:space="preserve">، </w:t>
      </w:r>
      <w:r w:rsidRPr="003C6C47">
        <w:rPr>
          <w:rFonts w:hint="cs"/>
          <w:sz w:val="16"/>
          <w:szCs w:val="18"/>
          <w:rtl/>
        </w:rPr>
        <w:t>تیر</w:t>
      </w:r>
      <w:r w:rsidRPr="003C6C47">
        <w:rPr>
          <w:sz w:val="16"/>
          <w:szCs w:val="18"/>
          <w:rtl/>
        </w:rPr>
        <w:t xml:space="preserve"> </w:t>
      </w:r>
      <w:r w:rsidRPr="003C6C47">
        <w:rPr>
          <w:rFonts w:hint="cs"/>
          <w:sz w:val="16"/>
          <w:szCs w:val="18"/>
          <w:rtl/>
        </w:rPr>
        <w:t xml:space="preserve">دوار </w:t>
      </w:r>
      <w:r w:rsidRPr="00572C8D">
        <w:rPr>
          <w:rFonts w:hint="cs"/>
          <w:rtl/>
          <w:lang w:bidi="fa-IR"/>
        </w:rPr>
        <w:t>،</w:t>
      </w:r>
      <w:r>
        <w:rPr>
          <w:rFonts w:hint="cs"/>
          <w:sz w:val="16"/>
          <w:szCs w:val="18"/>
          <w:rtl/>
          <w:lang w:bidi="fa-IR"/>
        </w:rPr>
        <w:t xml:space="preserve"> </w:t>
      </w:r>
      <w:r w:rsidRPr="003C6C47">
        <w:rPr>
          <w:rFonts w:hint="cs"/>
          <w:sz w:val="16"/>
          <w:szCs w:val="18"/>
          <w:rtl/>
          <w:lang w:bidi="fa-IR"/>
        </w:rPr>
        <w:t>روش</w:t>
      </w:r>
      <w:r>
        <w:rPr>
          <w:rFonts w:hint="cs"/>
          <w:sz w:val="16"/>
          <w:szCs w:val="18"/>
          <w:rtl/>
          <w:lang w:bidi="fa-IR"/>
        </w:rPr>
        <w:t xml:space="preserve"> </w:t>
      </w:r>
      <w:r w:rsidRPr="003C6C47">
        <w:rPr>
          <w:sz w:val="16"/>
          <w:szCs w:val="18"/>
        </w:rPr>
        <w:t>AG</w:t>
      </w:r>
      <w:r w:rsidRPr="003C6C47">
        <w:rPr>
          <w:rFonts w:hint="cs"/>
          <w:sz w:val="16"/>
          <w:szCs w:val="18"/>
          <w:rtl/>
          <w:lang w:bidi="fa-IR"/>
        </w:rPr>
        <w:t xml:space="preserve"> </w:t>
      </w:r>
    </w:p>
    <w:p w:rsidR="002B3361" w:rsidRPr="00572C8D" w:rsidRDefault="002B3361" w:rsidP="002B3361">
      <w:pPr>
        <w:pStyle w:val="EnglishTitle"/>
      </w:pPr>
      <w:r>
        <w:t xml:space="preserve">Investigating non-damped system of </w:t>
      </w:r>
      <w:r w:rsidRPr="003C6C47">
        <w:t>cantilever beams</w:t>
      </w:r>
      <w:r>
        <w:t xml:space="preserve"> with AG Method</w:t>
      </w:r>
      <w:r w:rsidRPr="00572C8D">
        <w:t xml:space="preserve"> </w:t>
      </w:r>
    </w:p>
    <w:p w:rsidR="002B3361" w:rsidRPr="00572C8D" w:rsidRDefault="002B3361" w:rsidP="002B3361">
      <w:pPr>
        <w:pStyle w:val="Authors"/>
      </w:pPr>
      <w:r>
        <w:t>Hamid samadi</w:t>
      </w:r>
      <w:r w:rsidRPr="00572C8D">
        <w:rPr>
          <w:rStyle w:val="Char2"/>
          <w:rFonts w:cstheme="majorBidi"/>
          <w:vertAlign w:val="superscript"/>
        </w:rPr>
        <w:t>1*</w:t>
      </w:r>
      <w:r w:rsidRPr="00572C8D">
        <w:t xml:space="preserve">, </w:t>
      </w:r>
      <w:proofErr w:type="spellStart"/>
      <w:r>
        <w:t>Nikta</w:t>
      </w:r>
      <w:proofErr w:type="spellEnd"/>
      <w:r>
        <w:t xml:space="preserve"> shams mohammadi</w:t>
      </w:r>
      <w:r w:rsidRPr="00572C8D">
        <w:rPr>
          <w:rStyle w:val="Char2"/>
          <w:rFonts w:cstheme="majorBidi"/>
          <w:vertAlign w:val="superscript"/>
        </w:rPr>
        <w:t>2</w:t>
      </w:r>
      <w:r w:rsidRPr="00572C8D">
        <w:rPr>
          <w:rFonts w:cstheme="majorBidi"/>
        </w:rPr>
        <w:t>,</w:t>
      </w:r>
      <w:r>
        <w:rPr>
          <w:rFonts w:cstheme="majorBidi"/>
        </w:rPr>
        <w:t xml:space="preserve"> </w:t>
      </w:r>
      <w:proofErr w:type="spellStart"/>
      <w:r>
        <w:rPr>
          <w:rFonts w:cstheme="majorBidi"/>
        </w:rPr>
        <w:t>Zohreh</w:t>
      </w:r>
      <w:proofErr w:type="spellEnd"/>
      <w:r>
        <w:rPr>
          <w:rFonts w:cstheme="majorBidi"/>
        </w:rPr>
        <w:t xml:space="preserve"> asadi</w:t>
      </w:r>
      <w:r>
        <w:rPr>
          <w:rFonts w:cstheme="majorBidi"/>
          <w:vertAlign w:val="superscript"/>
        </w:rPr>
        <w:t>3</w:t>
      </w:r>
      <w:r>
        <w:rPr>
          <w:rFonts w:cstheme="majorBidi"/>
        </w:rPr>
        <w:t>,</w:t>
      </w:r>
      <w:r w:rsidRPr="00572C8D">
        <w:rPr>
          <w:rtl/>
        </w:rPr>
        <w:t xml:space="preserve"> </w:t>
      </w:r>
      <w:proofErr w:type="spellStart"/>
      <w:r>
        <w:t>Davood</w:t>
      </w:r>
      <w:proofErr w:type="spellEnd"/>
      <w:r>
        <w:t xml:space="preserve"> </w:t>
      </w:r>
      <w:proofErr w:type="spellStart"/>
      <w:r>
        <w:t>domiri</w:t>
      </w:r>
      <w:proofErr w:type="spellEnd"/>
      <w:r>
        <w:t xml:space="preserve"> ganji</w:t>
      </w:r>
      <w:r>
        <w:rPr>
          <w:rStyle w:val="Char2"/>
          <w:rFonts w:cstheme="majorBidi"/>
          <w:vertAlign w:val="superscript"/>
        </w:rPr>
        <w:t>4</w:t>
      </w:r>
      <w:r w:rsidRPr="00572C8D">
        <w:rPr>
          <w:rStyle w:val="Char2"/>
        </w:rPr>
        <w:t xml:space="preserve"> </w:t>
      </w:r>
    </w:p>
    <w:p w:rsidR="002B3361" w:rsidRDefault="002B3361" w:rsidP="002B3361">
      <w:pPr>
        <w:pStyle w:val="AuthorsAffiliation"/>
        <w:numPr>
          <w:ilvl w:val="0"/>
          <w:numId w:val="2"/>
        </w:numPr>
      </w:pPr>
      <w:proofErr w:type="spellStart"/>
      <w:r>
        <w:t>M</w:t>
      </w:r>
      <w:r w:rsidRPr="00FE7DD9">
        <w:t>sc</w:t>
      </w:r>
      <w:proofErr w:type="spellEnd"/>
      <w:r w:rsidRPr="00FE7DD9">
        <w:t xml:space="preserve">., </w:t>
      </w:r>
      <w:proofErr w:type="spellStart"/>
      <w:r w:rsidRPr="00FE7DD9">
        <w:t>Dept.of</w:t>
      </w:r>
      <w:proofErr w:type="spellEnd"/>
      <w:r w:rsidRPr="00FE7DD9">
        <w:t xml:space="preserve"> Mechanical Engineering, </w:t>
      </w:r>
      <w:proofErr w:type="spellStart"/>
      <w:r w:rsidRPr="00FE7DD9">
        <w:t>Babol</w:t>
      </w:r>
      <w:proofErr w:type="spellEnd"/>
      <w:r w:rsidRPr="00FE7DD9">
        <w:t xml:space="preserve"> University of Technology, </w:t>
      </w:r>
      <w:proofErr w:type="spellStart"/>
      <w:r w:rsidRPr="00FE7DD9">
        <w:t>Babol</w:t>
      </w:r>
      <w:proofErr w:type="spellEnd"/>
      <w:r w:rsidRPr="00FE7DD9">
        <w:t>, Iran</w:t>
      </w:r>
    </w:p>
    <w:p w:rsidR="002B3361" w:rsidRDefault="002B3361" w:rsidP="002B3361">
      <w:pPr>
        <w:pStyle w:val="AuthorsAffiliation"/>
        <w:numPr>
          <w:ilvl w:val="0"/>
          <w:numId w:val="2"/>
        </w:numPr>
      </w:pPr>
      <w:proofErr w:type="spellStart"/>
      <w:r>
        <w:t>M</w:t>
      </w:r>
      <w:r w:rsidRPr="00FE7DD9">
        <w:t>sc</w:t>
      </w:r>
      <w:proofErr w:type="spellEnd"/>
      <w:r w:rsidRPr="00FE7DD9">
        <w:t xml:space="preserve">., </w:t>
      </w:r>
      <w:proofErr w:type="spellStart"/>
      <w:r w:rsidRPr="00FE7DD9">
        <w:t>Dept</w:t>
      </w:r>
      <w:proofErr w:type="spellEnd"/>
      <w:r w:rsidRPr="00FE7DD9">
        <w:t xml:space="preserve"> of </w:t>
      </w:r>
      <w:r>
        <w:t>Electr</w:t>
      </w:r>
      <w:r w:rsidRPr="00FE7DD9">
        <w:t xml:space="preserve">ical Engineering, </w:t>
      </w:r>
      <w:proofErr w:type="spellStart"/>
      <w:r>
        <w:t>Shahrood</w:t>
      </w:r>
      <w:proofErr w:type="spellEnd"/>
      <w:r w:rsidRPr="00FE7DD9">
        <w:t xml:space="preserve"> University of Technology, </w:t>
      </w:r>
      <w:proofErr w:type="spellStart"/>
      <w:r>
        <w:t>Shahrood</w:t>
      </w:r>
      <w:proofErr w:type="spellEnd"/>
      <w:r w:rsidRPr="00FE7DD9">
        <w:t>, Iran</w:t>
      </w:r>
    </w:p>
    <w:p w:rsidR="002B3361" w:rsidRDefault="002B3361" w:rsidP="002B3361">
      <w:pPr>
        <w:pStyle w:val="AuthorsAffiliation"/>
        <w:numPr>
          <w:ilvl w:val="0"/>
          <w:numId w:val="2"/>
        </w:numPr>
      </w:pPr>
      <w:proofErr w:type="spellStart"/>
      <w:r>
        <w:t>M</w:t>
      </w:r>
      <w:r w:rsidRPr="00FE7DD9">
        <w:t>sc</w:t>
      </w:r>
      <w:proofErr w:type="spellEnd"/>
      <w:r w:rsidRPr="00FE7DD9">
        <w:t xml:space="preserve">., </w:t>
      </w:r>
      <w:proofErr w:type="spellStart"/>
      <w:r w:rsidRPr="00FE7DD9">
        <w:t>Dept</w:t>
      </w:r>
      <w:proofErr w:type="spellEnd"/>
      <w:r>
        <w:t xml:space="preserve"> of </w:t>
      </w:r>
      <w:r w:rsidRPr="00FE7DD9">
        <w:t xml:space="preserve">Mechanical Engineering, </w:t>
      </w:r>
      <w:r>
        <w:t>Sari Azad</w:t>
      </w:r>
      <w:r w:rsidRPr="00FE7DD9">
        <w:t xml:space="preserve"> University, </w:t>
      </w:r>
      <w:r>
        <w:t>Sari</w:t>
      </w:r>
      <w:r w:rsidRPr="00FE7DD9">
        <w:t>, Iran</w:t>
      </w:r>
    </w:p>
    <w:p w:rsidR="002B3361" w:rsidRPr="00FE7DD9" w:rsidRDefault="002B3361" w:rsidP="002B3361">
      <w:pPr>
        <w:pStyle w:val="AuthorsAffiliation"/>
        <w:numPr>
          <w:ilvl w:val="0"/>
          <w:numId w:val="2"/>
        </w:numPr>
      </w:pPr>
      <w:r w:rsidRPr="00FE7DD9">
        <w:rPr>
          <w:rFonts w:ascii="Times New Roman" w:hAnsi="Times New Roman" w:cs="Times New Roman"/>
        </w:rPr>
        <w:t xml:space="preserve">Associated Prof., </w:t>
      </w:r>
      <w:proofErr w:type="spellStart"/>
      <w:r w:rsidRPr="00FE7DD9">
        <w:rPr>
          <w:rFonts w:ascii="Times New Roman" w:hAnsi="Times New Roman" w:cs="Times New Roman"/>
        </w:rPr>
        <w:t>Dept.of</w:t>
      </w:r>
      <w:proofErr w:type="spellEnd"/>
      <w:r w:rsidRPr="00FE7DD9">
        <w:rPr>
          <w:rFonts w:ascii="Times New Roman" w:hAnsi="Times New Roman" w:cs="Times New Roman"/>
        </w:rPr>
        <w:t xml:space="preserve"> Mechanical Engineering, </w:t>
      </w:r>
      <w:proofErr w:type="spellStart"/>
      <w:r w:rsidRPr="00FE7DD9">
        <w:rPr>
          <w:rFonts w:ascii="Times New Roman" w:hAnsi="Times New Roman" w:cs="Times New Roman"/>
        </w:rPr>
        <w:t>Babol</w:t>
      </w:r>
      <w:proofErr w:type="spellEnd"/>
      <w:r w:rsidRPr="00FE7DD9">
        <w:rPr>
          <w:rFonts w:ascii="Times New Roman" w:hAnsi="Times New Roman" w:cs="Times New Roman"/>
        </w:rPr>
        <w:t xml:space="preserve"> University of Technology, Iran</w:t>
      </w:r>
    </w:p>
    <w:p w:rsidR="002B3361" w:rsidRPr="00572C8D" w:rsidRDefault="002B3361" w:rsidP="002B3361">
      <w:pPr>
        <w:pStyle w:val="AbstractTitle"/>
      </w:pPr>
      <w:r w:rsidRPr="00572C8D">
        <w:t xml:space="preserve">Abstract </w:t>
      </w:r>
    </w:p>
    <w:p w:rsidR="002B3361" w:rsidRPr="006B18D7" w:rsidRDefault="002B3361" w:rsidP="002B3361">
      <w:pPr>
        <w:autoSpaceDE w:val="0"/>
        <w:autoSpaceDN w:val="0"/>
        <w:adjustRightInd w:val="0"/>
        <w:spacing w:after="0" w:line="240" w:lineRule="auto"/>
        <w:jc w:val="both"/>
        <w:rPr>
          <w:rFonts w:ascii="Times New Roman" w:hAnsi="Times New Roman" w:cs="Times New Roman"/>
          <w:sz w:val="18"/>
          <w:szCs w:val="18"/>
        </w:rPr>
      </w:pPr>
      <w:r w:rsidRPr="006B18D7">
        <w:rPr>
          <w:rFonts w:ascii="Times New Roman" w:hAnsi="Times New Roman" w:cs="Times New Roman"/>
          <w:sz w:val="18"/>
          <w:szCs w:val="18"/>
        </w:rPr>
        <w:t>In the current study, a comprehensive analysis of nonlinear free vibrations of a flexible rotating beam attached with a setting angle to a rigid hub is perused. The system is supposed to be subjected to an external torque and a rotation dissipation load which collectively referred to as perturbations. A set of two strongly coupled second-order ordinary nonlinear differential equations with an ignorable coordinate is used to depict the dynamics of the individual mode in plane flexural deflection of the arm and its overall rotational motion. It is noteworthy that here a powerful analytical AG Method have been introduced to investigate the comportment and frequency of cantilever rotating beams with a setting angle methods for instance</w:t>
      </w:r>
      <w:r>
        <w:rPr>
          <w:rFonts w:ascii="Times New Roman" w:hAnsi="Times New Roman" w:cs="Times New Roman"/>
          <w:sz w:val="18"/>
          <w:szCs w:val="18"/>
        </w:rPr>
        <w:t xml:space="preserve">. </w:t>
      </w:r>
    </w:p>
    <w:p w:rsidR="002B3361" w:rsidRPr="00572C8D" w:rsidRDefault="002B3361" w:rsidP="002B3361">
      <w:pPr>
        <w:pStyle w:val="KeywordsTitle"/>
      </w:pPr>
      <w:r w:rsidRPr="00572C8D">
        <w:t xml:space="preserve">Keywords </w:t>
      </w:r>
    </w:p>
    <w:p w:rsidR="002B3361" w:rsidRPr="00572C8D" w:rsidRDefault="002B3361" w:rsidP="002B3361">
      <w:pPr>
        <w:pStyle w:val="Keywords"/>
      </w:pPr>
      <w:proofErr w:type="gramStart"/>
      <w:r w:rsidRPr="006B18D7">
        <w:rPr>
          <w:rFonts w:cs="Times New Roman"/>
          <w:sz w:val="18"/>
          <w:szCs w:val="18"/>
        </w:rPr>
        <w:t>nonlinear</w:t>
      </w:r>
      <w:proofErr w:type="gramEnd"/>
      <w:r w:rsidRPr="006B18D7">
        <w:rPr>
          <w:rFonts w:cs="Times New Roman"/>
          <w:sz w:val="18"/>
          <w:szCs w:val="18"/>
        </w:rPr>
        <w:t xml:space="preserve"> free vibrations</w:t>
      </w:r>
      <w:r w:rsidRPr="00572C8D">
        <w:t xml:space="preserve">, </w:t>
      </w:r>
      <w:r w:rsidRPr="006B18D7">
        <w:rPr>
          <w:rFonts w:cs="Times New Roman"/>
          <w:sz w:val="18"/>
          <w:szCs w:val="18"/>
        </w:rPr>
        <w:t>cantilever rotating beam</w:t>
      </w:r>
      <w:r w:rsidRPr="00572C8D">
        <w:t xml:space="preserve">, </w:t>
      </w:r>
      <w:r w:rsidRPr="006B18D7">
        <w:rPr>
          <w:rFonts w:cs="Times New Roman"/>
          <w:sz w:val="18"/>
          <w:szCs w:val="18"/>
        </w:rPr>
        <w:t>AG Method</w:t>
      </w:r>
      <w:r w:rsidRPr="00572C8D">
        <w:t xml:space="preserve"> </w:t>
      </w:r>
    </w:p>
    <w:p w:rsidR="00850FB4" w:rsidRDefault="00850FB4">
      <w:bookmarkStart w:id="0" w:name="_GoBack"/>
      <w:bookmarkEnd w:id="0"/>
    </w:p>
    <w:sectPr w:rsidR="00850F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F55BB1"/>
    <w:multiLevelType w:val="hybridMultilevel"/>
    <w:tmpl w:val="7CB21AA8"/>
    <w:lvl w:ilvl="0" w:tplc="5C103E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9D45376"/>
    <w:multiLevelType w:val="hybridMultilevel"/>
    <w:tmpl w:val="A3A6A18C"/>
    <w:lvl w:ilvl="0" w:tplc="C02C00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361"/>
    <w:rsid w:val="002B3361"/>
    <w:rsid w:val="00850F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6CBBC7-C5B2-4924-9ADB-9E5E37BBD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B3361"/>
    <w:pPr>
      <w:spacing w:after="200" w:line="276" w:lineRule="auto"/>
    </w:pPr>
    <w:rPr>
      <w:rFonts w:ascii="Calibri" w:eastAsia="MS Mincho" w:hAnsi="Calibri" w:cs="Arial"/>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eywords">
    <w:name w:val="Keywords"/>
    <w:basedOn w:val="Normal"/>
    <w:link w:val="KeywordsChar"/>
    <w:qFormat/>
    <w:rsid w:val="002B3361"/>
    <w:pPr>
      <w:spacing w:after="0" w:line="240" w:lineRule="auto"/>
    </w:pPr>
    <w:rPr>
      <w:rFonts w:ascii="Times New Roman" w:eastAsiaTheme="minorEastAsia" w:hAnsi="Times New Roman" w:cs="B Nazanin"/>
      <w:bCs/>
      <w:sz w:val="15"/>
      <w:szCs w:val="15"/>
    </w:rPr>
  </w:style>
  <w:style w:type="character" w:customStyle="1" w:styleId="KeywordsChar">
    <w:name w:val="Keywords Char"/>
    <w:basedOn w:val="DefaultParagraphFont"/>
    <w:link w:val="Keywords"/>
    <w:rsid w:val="002B3361"/>
    <w:rPr>
      <w:rFonts w:ascii="Times New Roman" w:eastAsiaTheme="minorEastAsia" w:hAnsi="Times New Roman" w:cs="B Nazanin"/>
      <w:bCs/>
      <w:sz w:val="15"/>
      <w:szCs w:val="15"/>
      <w:lang w:eastAsia="ja-JP"/>
    </w:rPr>
  </w:style>
  <w:style w:type="paragraph" w:customStyle="1" w:styleId="a">
    <w:name w:val="عنوان"/>
    <w:basedOn w:val="Normal"/>
    <w:link w:val="Char"/>
    <w:qFormat/>
    <w:rsid w:val="002B3361"/>
    <w:pPr>
      <w:bidi/>
      <w:spacing w:after="240" w:line="240" w:lineRule="auto"/>
      <w:jc w:val="center"/>
      <w:outlineLvl w:val="0"/>
    </w:pPr>
    <w:rPr>
      <w:rFonts w:ascii="Times New Roman" w:eastAsia="Times New Roman" w:hAnsi="Times New Roman" w:cs="B Nazanin"/>
      <w:b/>
      <w:bCs/>
      <w:sz w:val="27"/>
      <w:szCs w:val="31"/>
    </w:rPr>
  </w:style>
  <w:style w:type="paragraph" w:customStyle="1" w:styleId="a0">
    <w:name w:val="نویسندگان"/>
    <w:basedOn w:val="Normal"/>
    <w:link w:val="Char0"/>
    <w:qFormat/>
    <w:rsid w:val="002B3361"/>
    <w:pPr>
      <w:bidi/>
      <w:spacing w:line="240" w:lineRule="auto"/>
      <w:jc w:val="center"/>
    </w:pPr>
    <w:rPr>
      <w:rFonts w:ascii="Times New Roman" w:eastAsia="Times New Roman" w:hAnsi="Times New Roman" w:cs="B Nazanin"/>
      <w:b/>
      <w:bCs/>
      <w:sz w:val="25"/>
      <w:szCs w:val="25"/>
    </w:rPr>
  </w:style>
  <w:style w:type="character" w:customStyle="1" w:styleId="Char">
    <w:name w:val="عنوان Char"/>
    <w:basedOn w:val="DefaultParagraphFont"/>
    <w:link w:val="a"/>
    <w:rsid w:val="002B3361"/>
    <w:rPr>
      <w:rFonts w:ascii="Times New Roman" w:eastAsia="Times New Roman" w:hAnsi="Times New Roman" w:cs="B Nazanin"/>
      <w:b/>
      <w:bCs/>
      <w:sz w:val="27"/>
      <w:szCs w:val="31"/>
      <w:lang w:eastAsia="ja-JP"/>
    </w:rPr>
  </w:style>
  <w:style w:type="paragraph" w:customStyle="1" w:styleId="a1">
    <w:name w:val="مشخصات نویسندگان"/>
    <w:basedOn w:val="Normal"/>
    <w:link w:val="Char1"/>
    <w:qFormat/>
    <w:rsid w:val="002B3361"/>
    <w:pPr>
      <w:bidi/>
      <w:spacing w:after="0" w:line="240" w:lineRule="auto"/>
      <w:contextualSpacing/>
      <w:jc w:val="center"/>
    </w:pPr>
    <w:rPr>
      <w:rFonts w:ascii="Times New Roman" w:eastAsia="Times New Roman" w:hAnsi="Times New Roman" w:cs="B Nazanin"/>
      <w:sz w:val="15"/>
      <w:szCs w:val="17"/>
    </w:rPr>
  </w:style>
  <w:style w:type="character" w:customStyle="1" w:styleId="Char0">
    <w:name w:val="نویسندگان Char"/>
    <w:basedOn w:val="DefaultParagraphFont"/>
    <w:link w:val="a0"/>
    <w:rsid w:val="002B3361"/>
    <w:rPr>
      <w:rFonts w:ascii="Times New Roman" w:eastAsia="Times New Roman" w:hAnsi="Times New Roman" w:cs="B Nazanin"/>
      <w:b/>
      <w:bCs/>
      <w:sz w:val="25"/>
      <w:szCs w:val="25"/>
      <w:lang w:eastAsia="ja-JP"/>
    </w:rPr>
  </w:style>
  <w:style w:type="paragraph" w:customStyle="1" w:styleId="EnglishTitle">
    <w:name w:val="English Title"/>
    <w:basedOn w:val="Normal"/>
    <w:link w:val="EnglishTitleChar"/>
    <w:qFormat/>
    <w:rsid w:val="002B3361"/>
    <w:pPr>
      <w:spacing w:after="240" w:line="240" w:lineRule="auto"/>
      <w:jc w:val="center"/>
      <w:outlineLvl w:val="0"/>
    </w:pPr>
    <w:rPr>
      <w:rFonts w:asciiTheme="majorBidi" w:eastAsiaTheme="minorEastAsia" w:hAnsiTheme="majorBidi" w:cs="B Nazanin"/>
      <w:b/>
      <w:bCs/>
      <w:sz w:val="28"/>
      <w:szCs w:val="28"/>
    </w:rPr>
  </w:style>
  <w:style w:type="character" w:customStyle="1" w:styleId="Char1">
    <w:name w:val="مشخصات نویسندگان Char"/>
    <w:basedOn w:val="DefaultParagraphFont"/>
    <w:link w:val="a1"/>
    <w:rsid w:val="002B3361"/>
    <w:rPr>
      <w:rFonts w:ascii="Times New Roman" w:eastAsia="Times New Roman" w:hAnsi="Times New Roman" w:cs="B Nazanin"/>
      <w:sz w:val="15"/>
      <w:szCs w:val="17"/>
      <w:lang w:eastAsia="ja-JP"/>
    </w:rPr>
  </w:style>
  <w:style w:type="paragraph" w:customStyle="1" w:styleId="a2">
    <w:name w:val="نویسندگان انگلیسی"/>
    <w:basedOn w:val="Normal"/>
    <w:link w:val="Char2"/>
    <w:rsid w:val="002B3361"/>
    <w:pPr>
      <w:spacing w:line="240" w:lineRule="auto"/>
      <w:jc w:val="center"/>
      <w:outlineLvl w:val="0"/>
    </w:pPr>
    <w:rPr>
      <w:rFonts w:asciiTheme="majorHAnsi" w:hAnsiTheme="majorHAnsi"/>
      <w:b/>
      <w:bCs/>
    </w:rPr>
  </w:style>
  <w:style w:type="character" w:customStyle="1" w:styleId="EnglishTitleChar">
    <w:name w:val="English Title Char"/>
    <w:basedOn w:val="DefaultParagraphFont"/>
    <w:link w:val="EnglishTitle"/>
    <w:rsid w:val="002B3361"/>
    <w:rPr>
      <w:rFonts w:asciiTheme="majorBidi" w:eastAsiaTheme="minorEastAsia" w:hAnsiTheme="majorBidi" w:cs="B Nazanin"/>
      <w:b/>
      <w:bCs/>
      <w:sz w:val="28"/>
      <w:szCs w:val="28"/>
      <w:lang w:eastAsia="ja-JP"/>
    </w:rPr>
  </w:style>
  <w:style w:type="paragraph" w:customStyle="1" w:styleId="Authors">
    <w:name w:val="Authors"/>
    <w:basedOn w:val="Normal"/>
    <w:link w:val="AuthorsChar"/>
    <w:qFormat/>
    <w:rsid w:val="002B3361"/>
    <w:pPr>
      <w:spacing w:line="240" w:lineRule="auto"/>
      <w:jc w:val="center"/>
      <w:outlineLvl w:val="0"/>
    </w:pPr>
    <w:rPr>
      <w:rFonts w:asciiTheme="majorBidi" w:hAnsiTheme="majorBidi"/>
      <w:b/>
      <w:bCs/>
    </w:rPr>
  </w:style>
  <w:style w:type="character" w:customStyle="1" w:styleId="Char2">
    <w:name w:val="نویسندگان انگلیسی Char"/>
    <w:basedOn w:val="DefaultParagraphFont"/>
    <w:link w:val="a2"/>
    <w:rsid w:val="002B3361"/>
    <w:rPr>
      <w:rFonts w:asciiTheme="majorHAnsi" w:eastAsia="MS Mincho" w:hAnsiTheme="majorHAnsi" w:cs="Arial"/>
      <w:b/>
      <w:bCs/>
      <w:lang w:eastAsia="ja-JP"/>
    </w:rPr>
  </w:style>
  <w:style w:type="paragraph" w:customStyle="1" w:styleId="a3">
    <w:name w:val="عنوان چکیده"/>
    <w:basedOn w:val="Normal"/>
    <w:link w:val="Char3"/>
    <w:qFormat/>
    <w:rsid w:val="002B3361"/>
    <w:pPr>
      <w:bidi/>
      <w:spacing w:after="0" w:line="240" w:lineRule="auto"/>
      <w:jc w:val="both"/>
    </w:pPr>
    <w:rPr>
      <w:rFonts w:ascii="Times New Roman" w:eastAsia="Times New Roman" w:hAnsi="Times New Roman" w:cs="B Nazanin"/>
      <w:b/>
      <w:bCs/>
      <w:sz w:val="18"/>
      <w:szCs w:val="18"/>
    </w:rPr>
  </w:style>
  <w:style w:type="paragraph" w:customStyle="1" w:styleId="a4">
    <w:name w:val="آدرس نویسندگان"/>
    <w:basedOn w:val="a1"/>
    <w:link w:val="Char4"/>
    <w:qFormat/>
    <w:rsid w:val="002B3361"/>
    <w:pPr>
      <w:tabs>
        <w:tab w:val="left" w:pos="2233"/>
        <w:tab w:val="center" w:pos="4819"/>
      </w:tabs>
      <w:spacing w:after="240"/>
    </w:pPr>
    <w:rPr>
      <w:rFonts w:asciiTheme="majorHAnsi" w:hAnsiTheme="majorHAnsi"/>
    </w:rPr>
  </w:style>
  <w:style w:type="character" w:customStyle="1" w:styleId="Char3">
    <w:name w:val="عنوان چکیده Char"/>
    <w:basedOn w:val="DefaultParagraphFont"/>
    <w:link w:val="a3"/>
    <w:rsid w:val="002B3361"/>
    <w:rPr>
      <w:rFonts w:ascii="Times New Roman" w:eastAsia="Times New Roman" w:hAnsi="Times New Roman" w:cs="B Nazanin"/>
      <w:b/>
      <w:bCs/>
      <w:sz w:val="18"/>
      <w:szCs w:val="18"/>
      <w:lang w:eastAsia="ja-JP"/>
    </w:rPr>
  </w:style>
  <w:style w:type="character" w:customStyle="1" w:styleId="Char4">
    <w:name w:val="آدرس نویسندگان Char"/>
    <w:basedOn w:val="Char1"/>
    <w:link w:val="a4"/>
    <w:rsid w:val="002B3361"/>
    <w:rPr>
      <w:rFonts w:asciiTheme="majorHAnsi" w:eastAsia="Times New Roman" w:hAnsiTheme="majorHAnsi" w:cs="B Nazanin"/>
      <w:sz w:val="15"/>
      <w:szCs w:val="17"/>
      <w:lang w:eastAsia="ja-JP"/>
    </w:rPr>
  </w:style>
  <w:style w:type="paragraph" w:customStyle="1" w:styleId="a5">
    <w:name w:val="عنوان کلید واژگان"/>
    <w:basedOn w:val="Normal"/>
    <w:link w:val="Char5"/>
    <w:qFormat/>
    <w:rsid w:val="002B3361"/>
    <w:pPr>
      <w:bidi/>
      <w:spacing w:after="0" w:line="240" w:lineRule="auto"/>
      <w:jc w:val="both"/>
    </w:pPr>
    <w:rPr>
      <w:rFonts w:ascii="Times New Roman" w:eastAsia="Times New Roman" w:hAnsi="Times New Roman" w:cs="B Nazanin"/>
      <w:b/>
      <w:bCs/>
      <w:sz w:val="17"/>
      <w:szCs w:val="17"/>
    </w:rPr>
  </w:style>
  <w:style w:type="paragraph" w:customStyle="1" w:styleId="a6">
    <w:name w:val="کلیدواژگان"/>
    <w:basedOn w:val="Normal"/>
    <w:link w:val="Char6"/>
    <w:qFormat/>
    <w:rsid w:val="002B3361"/>
    <w:pPr>
      <w:bidi/>
      <w:spacing w:line="240" w:lineRule="auto"/>
      <w:jc w:val="both"/>
    </w:pPr>
    <w:rPr>
      <w:rFonts w:asciiTheme="majorBidi" w:hAnsiTheme="majorBidi" w:cs="B Nazanin"/>
      <w:sz w:val="15"/>
      <w:szCs w:val="17"/>
    </w:rPr>
  </w:style>
  <w:style w:type="character" w:customStyle="1" w:styleId="Char5">
    <w:name w:val="عنوان کلید واژگان Char"/>
    <w:basedOn w:val="DefaultParagraphFont"/>
    <w:link w:val="a5"/>
    <w:rsid w:val="002B3361"/>
    <w:rPr>
      <w:rFonts w:ascii="Times New Roman" w:eastAsia="Times New Roman" w:hAnsi="Times New Roman" w:cs="B Nazanin"/>
      <w:b/>
      <w:bCs/>
      <w:sz w:val="17"/>
      <w:szCs w:val="17"/>
      <w:lang w:eastAsia="ja-JP"/>
    </w:rPr>
  </w:style>
  <w:style w:type="paragraph" w:customStyle="1" w:styleId="AuthorsAffiliation">
    <w:name w:val="Authors' Affiliation"/>
    <w:basedOn w:val="Normal"/>
    <w:link w:val="AuthorsAffiliationChar"/>
    <w:qFormat/>
    <w:rsid w:val="002B3361"/>
    <w:pPr>
      <w:spacing w:line="240" w:lineRule="auto"/>
      <w:contextualSpacing/>
      <w:jc w:val="center"/>
    </w:pPr>
    <w:rPr>
      <w:rFonts w:asciiTheme="majorBidi" w:eastAsiaTheme="minorEastAsia" w:hAnsiTheme="majorBidi" w:cstheme="majorBidi"/>
      <w:sz w:val="15"/>
      <w:szCs w:val="15"/>
    </w:rPr>
  </w:style>
  <w:style w:type="character" w:customStyle="1" w:styleId="Char6">
    <w:name w:val="کلیدواژگان Char"/>
    <w:basedOn w:val="DefaultParagraphFont"/>
    <w:link w:val="a6"/>
    <w:rsid w:val="002B3361"/>
    <w:rPr>
      <w:rFonts w:asciiTheme="majorBidi" w:eastAsia="MS Mincho" w:hAnsiTheme="majorBidi" w:cs="B Nazanin"/>
      <w:sz w:val="15"/>
      <w:szCs w:val="17"/>
      <w:lang w:eastAsia="ja-JP"/>
    </w:rPr>
  </w:style>
  <w:style w:type="paragraph" w:customStyle="1" w:styleId="AbstractTitle">
    <w:name w:val="Abstract Title"/>
    <w:basedOn w:val="Normal"/>
    <w:link w:val="AbstractTitleChar"/>
    <w:qFormat/>
    <w:rsid w:val="002B3361"/>
    <w:pPr>
      <w:spacing w:after="0" w:line="240" w:lineRule="auto"/>
    </w:pPr>
    <w:rPr>
      <w:rFonts w:asciiTheme="majorBidi" w:eastAsiaTheme="minorEastAsia" w:hAnsiTheme="majorBidi" w:cs="B Nazanin"/>
      <w:b/>
      <w:bCs/>
      <w:sz w:val="16"/>
      <w:szCs w:val="16"/>
    </w:rPr>
  </w:style>
  <w:style w:type="character" w:customStyle="1" w:styleId="AuthorsAffiliationChar">
    <w:name w:val="Authors' Affiliation Char"/>
    <w:basedOn w:val="DefaultParagraphFont"/>
    <w:link w:val="AuthorsAffiliation"/>
    <w:rsid w:val="002B3361"/>
    <w:rPr>
      <w:rFonts w:asciiTheme="majorBidi" w:eastAsiaTheme="minorEastAsia" w:hAnsiTheme="majorBidi" w:cstheme="majorBidi"/>
      <w:sz w:val="15"/>
      <w:szCs w:val="15"/>
      <w:lang w:eastAsia="ja-JP"/>
    </w:rPr>
  </w:style>
  <w:style w:type="paragraph" w:customStyle="1" w:styleId="KeywordsTitle">
    <w:name w:val="Keywords Title"/>
    <w:basedOn w:val="Normal"/>
    <w:link w:val="KeywordsTitleChar"/>
    <w:qFormat/>
    <w:rsid w:val="002B3361"/>
    <w:pPr>
      <w:spacing w:after="0" w:line="240" w:lineRule="auto"/>
    </w:pPr>
    <w:rPr>
      <w:rFonts w:asciiTheme="majorBidi" w:eastAsiaTheme="minorEastAsia" w:hAnsiTheme="majorBidi" w:cs="B Nazanin"/>
      <w:b/>
      <w:bCs/>
      <w:sz w:val="15"/>
      <w:szCs w:val="15"/>
    </w:rPr>
  </w:style>
  <w:style w:type="character" w:customStyle="1" w:styleId="AbstractTitleChar">
    <w:name w:val="Abstract Title Char"/>
    <w:basedOn w:val="DefaultParagraphFont"/>
    <w:link w:val="AbstractTitle"/>
    <w:rsid w:val="002B3361"/>
    <w:rPr>
      <w:rFonts w:asciiTheme="majorBidi" w:eastAsiaTheme="minorEastAsia" w:hAnsiTheme="majorBidi" w:cs="B Nazanin"/>
      <w:b/>
      <w:bCs/>
      <w:sz w:val="16"/>
      <w:szCs w:val="16"/>
      <w:lang w:eastAsia="ja-JP"/>
    </w:rPr>
  </w:style>
  <w:style w:type="character" w:customStyle="1" w:styleId="KeywordsTitleChar">
    <w:name w:val="Keywords Title Char"/>
    <w:basedOn w:val="DefaultParagraphFont"/>
    <w:link w:val="KeywordsTitle"/>
    <w:rsid w:val="002B3361"/>
    <w:rPr>
      <w:rFonts w:asciiTheme="majorBidi" w:eastAsiaTheme="minorEastAsia" w:hAnsiTheme="majorBidi" w:cs="B Nazanin"/>
      <w:b/>
      <w:bCs/>
      <w:sz w:val="15"/>
      <w:szCs w:val="15"/>
      <w:lang w:eastAsia="ja-JP"/>
    </w:rPr>
  </w:style>
  <w:style w:type="character" w:customStyle="1" w:styleId="AuthorsChar">
    <w:name w:val="Authors Char"/>
    <w:basedOn w:val="DefaultParagraphFont"/>
    <w:link w:val="Authors"/>
    <w:rsid w:val="002B3361"/>
    <w:rPr>
      <w:rFonts w:asciiTheme="majorBidi" w:eastAsia="MS Mincho" w:hAnsiTheme="majorBidi" w:cs="Arial"/>
      <w:b/>
      <w:bCs/>
      <w:lang w:eastAsia="ja-JP"/>
    </w:rPr>
  </w:style>
  <w:style w:type="paragraph" w:customStyle="1" w:styleId="Superscript">
    <w:name w:val="Superscript"/>
    <w:basedOn w:val="a0"/>
    <w:link w:val="SuperscriptChar"/>
    <w:qFormat/>
    <w:rsid w:val="002B3361"/>
    <w:rPr>
      <w:vertAlign w:val="superscript"/>
    </w:rPr>
  </w:style>
  <w:style w:type="character" w:customStyle="1" w:styleId="SuperscriptChar">
    <w:name w:val="Superscript Char"/>
    <w:basedOn w:val="Char0"/>
    <w:link w:val="Superscript"/>
    <w:rsid w:val="002B3361"/>
    <w:rPr>
      <w:rFonts w:ascii="Times New Roman" w:eastAsia="Times New Roman" w:hAnsi="Times New Roman" w:cs="B Nazanin"/>
      <w:b/>
      <w:bCs/>
      <w:sz w:val="25"/>
      <w:szCs w:val="25"/>
      <w:vertAlign w:val="superscript"/>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355</Words>
  <Characters>2029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r</dc:creator>
  <cp:keywords/>
  <dc:description/>
  <cp:lastModifiedBy>m r</cp:lastModifiedBy>
  <cp:revision>1</cp:revision>
  <dcterms:created xsi:type="dcterms:W3CDTF">2021-02-10T20:39:00Z</dcterms:created>
  <dcterms:modified xsi:type="dcterms:W3CDTF">2021-02-10T20:40:00Z</dcterms:modified>
</cp:coreProperties>
</file>