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DF" w:rsidRPr="003C68EC" w:rsidRDefault="00F66D09" w:rsidP="0081595A">
      <w:pPr>
        <w:pStyle w:val="NormalWeb"/>
        <w:bidi/>
        <w:spacing w:after="0"/>
        <w:jc w:val="center"/>
        <w:rPr>
          <w:rFonts w:asciiTheme="minorBidi" w:eastAsia="Times New Roman" w:hAnsiTheme="minorBidi" w:cs="B Nazanin"/>
          <w:b/>
          <w:bCs/>
          <w:sz w:val="28"/>
          <w:szCs w:val="28"/>
          <w:rtl/>
          <w:lang w:bidi="fa-IR"/>
        </w:rPr>
      </w:pPr>
      <w:r>
        <w:rPr>
          <w:rFonts w:asciiTheme="minorBidi" w:eastAsia="Times New Roman" w:hAnsiTheme="minorBidi" w:cs="B Nazanin" w:hint="cs"/>
          <w:b/>
          <w:bCs/>
          <w:sz w:val="28"/>
          <w:szCs w:val="28"/>
          <w:rtl/>
          <w:lang w:bidi="fa-IR"/>
        </w:rPr>
        <w:t xml:space="preserve">تحلیل </w:t>
      </w:r>
      <w:r w:rsidR="0081595A" w:rsidRPr="003C68EC">
        <w:rPr>
          <w:rFonts w:asciiTheme="minorBidi" w:eastAsia="Times New Roman" w:hAnsiTheme="minorBidi" w:cs="B Nazanin" w:hint="cs"/>
          <w:b/>
          <w:bCs/>
          <w:sz w:val="28"/>
          <w:szCs w:val="28"/>
          <w:rtl/>
          <w:lang w:bidi="fa-IR"/>
        </w:rPr>
        <w:t xml:space="preserve">جدال </w:t>
      </w:r>
      <w:r w:rsidR="00E700DF" w:rsidRPr="003C68EC">
        <w:rPr>
          <w:rFonts w:asciiTheme="minorBidi" w:eastAsia="Times New Roman" w:hAnsiTheme="minorBidi" w:cs="B Nazanin" w:hint="cs"/>
          <w:b/>
          <w:bCs/>
          <w:sz w:val="28"/>
          <w:szCs w:val="28"/>
          <w:rtl/>
          <w:lang w:bidi="fa-IR"/>
        </w:rPr>
        <w:t xml:space="preserve">مصائب حیات </w:t>
      </w:r>
      <w:r>
        <w:rPr>
          <w:rFonts w:asciiTheme="minorBidi" w:eastAsia="Times New Roman" w:hAnsiTheme="minorBidi" w:cs="B Nazanin" w:hint="cs"/>
          <w:b/>
          <w:bCs/>
          <w:sz w:val="28"/>
          <w:szCs w:val="28"/>
          <w:rtl/>
          <w:lang w:bidi="fa-IR"/>
        </w:rPr>
        <w:t>و</w:t>
      </w:r>
      <w:r w:rsidR="0081595A" w:rsidRPr="003C68EC">
        <w:rPr>
          <w:rFonts w:asciiTheme="minorBidi" w:eastAsia="Times New Roman" w:hAnsiTheme="minorBidi" w:cs="B Nazanin" w:hint="cs"/>
          <w:b/>
          <w:bCs/>
          <w:sz w:val="28"/>
          <w:szCs w:val="28"/>
          <w:rtl/>
          <w:lang w:bidi="fa-IR"/>
        </w:rPr>
        <w:t xml:space="preserve"> </w:t>
      </w:r>
      <w:r>
        <w:rPr>
          <w:rFonts w:asciiTheme="minorBidi" w:eastAsia="Times New Roman" w:hAnsiTheme="minorBidi" w:cs="B Nazanin" w:hint="cs"/>
          <w:b/>
          <w:bCs/>
          <w:sz w:val="28"/>
          <w:szCs w:val="28"/>
          <w:rtl/>
          <w:lang w:bidi="fa-IR"/>
        </w:rPr>
        <w:t>معنای زندگی در منظومه فکری</w:t>
      </w:r>
      <w:r w:rsidR="00E700DF" w:rsidRPr="003C68EC">
        <w:rPr>
          <w:rFonts w:asciiTheme="minorBidi" w:eastAsia="Times New Roman" w:hAnsiTheme="minorBidi" w:cs="B Nazanin" w:hint="cs"/>
          <w:b/>
          <w:bCs/>
          <w:sz w:val="28"/>
          <w:szCs w:val="28"/>
          <w:rtl/>
          <w:lang w:bidi="fa-IR"/>
        </w:rPr>
        <w:t xml:space="preserve"> مولوی</w:t>
      </w:r>
      <w:r w:rsidR="00CC1D34" w:rsidRPr="003C68EC">
        <w:rPr>
          <w:rStyle w:val="FootnoteReference"/>
          <w:rFonts w:asciiTheme="minorBidi" w:eastAsia="Times New Roman" w:hAnsiTheme="minorBidi" w:cs="B Nazanin"/>
          <w:b/>
          <w:bCs/>
          <w:sz w:val="28"/>
          <w:szCs w:val="28"/>
          <w:rtl/>
          <w:lang w:bidi="fa-IR"/>
        </w:rPr>
        <w:footnoteReference w:id="1"/>
      </w:r>
    </w:p>
    <w:p w:rsidR="0081595A" w:rsidRPr="003C68EC" w:rsidRDefault="00CC1D34" w:rsidP="0081595A">
      <w:pPr>
        <w:pStyle w:val="NormalWeb"/>
        <w:bidi/>
        <w:spacing w:after="0"/>
        <w:jc w:val="center"/>
        <w:rPr>
          <w:rFonts w:asciiTheme="minorBidi" w:eastAsia="Times New Roman" w:hAnsiTheme="minorBidi" w:cs="B Nazanin"/>
          <w:b/>
          <w:bCs/>
          <w:sz w:val="28"/>
          <w:szCs w:val="28"/>
          <w:rtl/>
          <w:lang w:bidi="fa-IR"/>
        </w:rPr>
      </w:pPr>
      <w:r w:rsidRPr="003C68EC">
        <w:rPr>
          <w:rFonts w:asciiTheme="minorBidi" w:eastAsia="Times New Roman" w:hAnsiTheme="minorBidi" w:cs="B Nazanin" w:hint="cs"/>
          <w:b/>
          <w:bCs/>
          <w:sz w:val="28"/>
          <w:szCs w:val="28"/>
          <w:rtl/>
          <w:lang w:bidi="fa-IR"/>
        </w:rPr>
        <w:t>فاطمه عبدالله پور سنگچی*</w:t>
      </w:r>
      <w:r w:rsidRPr="003C68EC">
        <w:rPr>
          <w:rStyle w:val="FootnoteReference"/>
          <w:rFonts w:asciiTheme="minorBidi" w:eastAsia="Times New Roman" w:hAnsiTheme="minorBidi" w:cs="B Nazanin"/>
          <w:b/>
          <w:bCs/>
          <w:sz w:val="28"/>
          <w:szCs w:val="28"/>
          <w:rtl/>
          <w:lang w:bidi="fa-IR"/>
        </w:rPr>
        <w:footnoteReference w:id="2"/>
      </w:r>
      <w:r w:rsidR="0081595A" w:rsidRPr="003C68EC">
        <w:rPr>
          <w:rFonts w:asciiTheme="minorBidi" w:eastAsia="Times New Roman" w:hAnsiTheme="minorBidi" w:cs="B Nazanin" w:hint="cs"/>
          <w:b/>
          <w:bCs/>
          <w:sz w:val="28"/>
          <w:szCs w:val="28"/>
          <w:rtl/>
          <w:lang w:bidi="fa-IR"/>
        </w:rPr>
        <w:t xml:space="preserve"> </w:t>
      </w:r>
    </w:p>
    <w:p w:rsidR="0081595A" w:rsidRPr="003C68EC" w:rsidRDefault="0081595A" w:rsidP="0081595A">
      <w:pPr>
        <w:pStyle w:val="NormalWeb"/>
        <w:bidi/>
        <w:spacing w:after="0"/>
        <w:jc w:val="center"/>
        <w:rPr>
          <w:rFonts w:asciiTheme="minorBidi" w:eastAsia="Times New Roman" w:hAnsiTheme="minorBidi" w:cs="B Nazanin"/>
          <w:b/>
          <w:bCs/>
          <w:sz w:val="28"/>
          <w:szCs w:val="28"/>
          <w:rtl/>
          <w:lang w:bidi="fa-IR"/>
        </w:rPr>
      </w:pPr>
      <w:r w:rsidRPr="003C68EC">
        <w:rPr>
          <w:rFonts w:asciiTheme="minorBidi" w:eastAsia="Times New Roman" w:hAnsiTheme="minorBidi" w:cs="B Nazanin" w:hint="cs"/>
          <w:b/>
          <w:bCs/>
          <w:sz w:val="28"/>
          <w:szCs w:val="28"/>
          <w:rtl/>
          <w:lang w:bidi="fa-IR"/>
        </w:rPr>
        <w:t>مهران رضائی</w:t>
      </w:r>
      <w:r w:rsidRPr="003C68EC">
        <w:rPr>
          <w:rStyle w:val="FootnoteReference"/>
          <w:rFonts w:asciiTheme="minorBidi" w:eastAsia="Times New Roman" w:hAnsiTheme="minorBidi" w:cs="B Nazanin"/>
          <w:b/>
          <w:bCs/>
          <w:sz w:val="28"/>
          <w:szCs w:val="28"/>
          <w:rtl/>
          <w:lang w:bidi="fa-IR"/>
        </w:rPr>
        <w:footnoteReference w:id="3"/>
      </w:r>
    </w:p>
    <w:p w:rsidR="00093060" w:rsidRPr="003C68EC" w:rsidRDefault="00093060" w:rsidP="00E700DF">
      <w:pPr>
        <w:pStyle w:val="NormalWeb"/>
        <w:bidi/>
        <w:spacing w:after="0"/>
        <w:jc w:val="both"/>
        <w:rPr>
          <w:rFonts w:asciiTheme="minorBidi" w:eastAsia="Times New Roman" w:hAnsiTheme="minorBidi" w:cs="B Nazanin"/>
          <w:b/>
          <w:bCs/>
          <w:sz w:val="28"/>
          <w:szCs w:val="28"/>
          <w:rtl/>
          <w:lang w:bidi="fa-IR"/>
        </w:rPr>
      </w:pPr>
      <w:r w:rsidRPr="003C68EC">
        <w:rPr>
          <w:rFonts w:asciiTheme="minorBidi" w:eastAsia="Times New Roman" w:hAnsiTheme="minorBidi" w:cs="B Nazanin" w:hint="cs"/>
          <w:b/>
          <w:bCs/>
          <w:sz w:val="28"/>
          <w:szCs w:val="28"/>
          <w:rtl/>
          <w:lang w:bidi="fa-IR"/>
        </w:rPr>
        <w:t>چکیده</w:t>
      </w:r>
    </w:p>
    <w:p w:rsidR="00093060" w:rsidRPr="003C68EC" w:rsidRDefault="0081595A" w:rsidP="007E0887">
      <w:pPr>
        <w:pStyle w:val="NormalWeb"/>
        <w:bidi/>
        <w:spacing w:after="0"/>
        <w:jc w:val="both"/>
        <w:rPr>
          <w:rFonts w:cs="B Nazanin"/>
          <w:szCs w:val="28"/>
          <w:rtl/>
          <w:lang w:bidi="fa-IR"/>
        </w:rPr>
      </w:pPr>
      <w:r w:rsidRPr="003C68EC">
        <w:rPr>
          <w:rFonts w:asciiTheme="minorBidi" w:eastAsia="Times New Roman" w:hAnsiTheme="minorBidi" w:cs="B Nazanin" w:hint="cs"/>
          <w:sz w:val="28"/>
          <w:szCs w:val="28"/>
          <w:rtl/>
          <w:lang w:bidi="fa-IR"/>
        </w:rPr>
        <w:t xml:space="preserve">حیات انسان همواره در تلاطم و </w:t>
      </w:r>
      <w:r w:rsidR="00F66D09">
        <w:rPr>
          <w:rFonts w:asciiTheme="minorBidi" w:eastAsia="Times New Roman" w:hAnsiTheme="minorBidi" w:cs="B Nazanin" w:hint="cs"/>
          <w:sz w:val="28"/>
          <w:szCs w:val="28"/>
          <w:rtl/>
          <w:lang w:bidi="fa-IR"/>
        </w:rPr>
        <w:t>دگرگونی است. در خلال این فراز و فرودها، گاهی مصائبی برای بشر حادث می شوند؛ به گونه ای که کشمکش و جدالی ما بین مصائب حیات با معنای زندگی، برای فرد یا افراد بشر تجلی می نماید</w:t>
      </w:r>
      <w:r w:rsidR="0029594E" w:rsidRPr="003C68EC">
        <w:rPr>
          <w:rFonts w:asciiTheme="minorBidi" w:eastAsia="Times New Roman" w:hAnsiTheme="minorBidi" w:cs="B Nazanin" w:hint="cs"/>
          <w:sz w:val="28"/>
          <w:szCs w:val="28"/>
          <w:rtl/>
          <w:lang w:bidi="fa-IR"/>
        </w:rPr>
        <w:t>.</w:t>
      </w:r>
      <w:r w:rsidR="003C68EC" w:rsidRPr="003C68EC">
        <w:rPr>
          <w:rFonts w:asciiTheme="minorBidi" w:eastAsia="Times New Roman" w:hAnsiTheme="minorBidi" w:cs="B Nazanin" w:hint="cs"/>
          <w:sz w:val="28"/>
          <w:szCs w:val="28"/>
          <w:rtl/>
          <w:lang w:bidi="fa-IR"/>
        </w:rPr>
        <w:t xml:space="preserve"> پژوهش حاضر در پی این مسئله است که مبتنی بر منظومه فکری مولوی، چه تحلیلی از جدال مصائب حیات با معنای زندگی قا</w:t>
      </w:r>
      <w:r w:rsidR="00F66D09">
        <w:rPr>
          <w:rFonts w:asciiTheme="minorBidi" w:eastAsia="Times New Roman" w:hAnsiTheme="minorBidi" w:cs="B Nazanin" w:hint="cs"/>
          <w:sz w:val="28"/>
          <w:szCs w:val="28"/>
          <w:rtl/>
          <w:lang w:bidi="fa-IR"/>
        </w:rPr>
        <w:t xml:space="preserve">بل ارائه بوده و راهکار برون رفت </w:t>
      </w:r>
      <w:r w:rsidR="003C68EC" w:rsidRPr="003C68EC">
        <w:rPr>
          <w:rFonts w:asciiTheme="minorBidi" w:eastAsia="Times New Roman" w:hAnsiTheme="minorBidi" w:cs="B Nazanin" w:hint="cs"/>
          <w:sz w:val="28"/>
          <w:szCs w:val="28"/>
          <w:rtl/>
          <w:lang w:bidi="fa-IR"/>
        </w:rPr>
        <w:t>از منظرایشان چیست؟</w:t>
      </w:r>
      <w:r w:rsidR="0029594E" w:rsidRPr="003C68EC">
        <w:rPr>
          <w:rFonts w:asciiTheme="minorBidi" w:eastAsia="Times New Roman" w:hAnsiTheme="minorBidi" w:cs="B Nazanin" w:hint="cs"/>
          <w:sz w:val="28"/>
          <w:szCs w:val="28"/>
          <w:rtl/>
          <w:lang w:bidi="fa-IR"/>
        </w:rPr>
        <w:t xml:space="preserve"> ا</w:t>
      </w:r>
      <w:r w:rsidR="00093060" w:rsidRPr="003C68EC">
        <w:rPr>
          <w:rFonts w:asciiTheme="minorBidi" w:eastAsia="Times New Roman" w:hAnsiTheme="minorBidi" w:cs="B Nazanin" w:hint="cs"/>
          <w:sz w:val="28"/>
          <w:szCs w:val="28"/>
          <w:rtl/>
          <w:lang w:bidi="fa-IR"/>
        </w:rPr>
        <w:t>ین تحقیق با روش توصیفی</w:t>
      </w:r>
      <w:r w:rsidR="00093060" w:rsidRPr="003C68EC">
        <w:rPr>
          <w:rFonts w:asciiTheme="minorBidi" w:eastAsia="Times New Roman" w:hAnsiTheme="minorBidi" w:hint="cs"/>
          <w:sz w:val="28"/>
          <w:szCs w:val="28"/>
          <w:rtl/>
          <w:lang w:bidi="fa-IR"/>
        </w:rPr>
        <w:t>_</w:t>
      </w:r>
      <w:r w:rsidR="00093060" w:rsidRPr="003C68EC">
        <w:rPr>
          <w:rFonts w:asciiTheme="minorBidi" w:eastAsia="Times New Roman" w:hAnsiTheme="minorBidi" w:cs="B Nazanin" w:hint="cs"/>
          <w:sz w:val="28"/>
          <w:szCs w:val="28"/>
          <w:rtl/>
          <w:lang w:bidi="fa-IR"/>
        </w:rPr>
        <w:t xml:space="preserve">تحلیلی نگارش گردید. </w:t>
      </w:r>
      <w:r w:rsidR="00892F57" w:rsidRPr="003C68EC">
        <w:rPr>
          <w:rFonts w:asciiTheme="minorBidi" w:eastAsia="Times New Roman" w:hAnsiTheme="minorBidi" w:cs="B Nazanin" w:hint="cs"/>
          <w:sz w:val="28"/>
          <w:szCs w:val="28"/>
          <w:rtl/>
          <w:lang w:bidi="fa-IR"/>
        </w:rPr>
        <w:t>بر</w:t>
      </w:r>
      <w:r w:rsidR="00093060" w:rsidRPr="003C68EC">
        <w:rPr>
          <w:rFonts w:asciiTheme="minorBidi" w:eastAsia="Times New Roman" w:hAnsiTheme="minorBidi" w:cs="B Nazanin" w:hint="cs"/>
          <w:sz w:val="28"/>
          <w:szCs w:val="28"/>
          <w:rtl/>
          <w:lang w:bidi="fa-IR"/>
        </w:rPr>
        <w:t xml:space="preserve">اساس </w:t>
      </w:r>
      <w:r w:rsidR="00892F57" w:rsidRPr="003C68EC">
        <w:rPr>
          <w:rFonts w:asciiTheme="minorBidi" w:eastAsia="Times New Roman" w:hAnsiTheme="minorBidi" w:cs="B Nazanin" w:hint="cs"/>
          <w:sz w:val="28"/>
          <w:szCs w:val="28"/>
          <w:rtl/>
          <w:lang w:bidi="fa-IR"/>
        </w:rPr>
        <w:t xml:space="preserve">یافته های پژوهش، </w:t>
      </w:r>
      <w:r w:rsidR="00093060" w:rsidRPr="003C68EC">
        <w:rPr>
          <w:rFonts w:asciiTheme="minorBidi" w:eastAsia="Times New Roman" w:hAnsiTheme="minorBidi" w:cs="B Nazanin" w:hint="cs"/>
          <w:sz w:val="28"/>
          <w:szCs w:val="28"/>
          <w:rtl/>
          <w:lang w:bidi="fa-IR"/>
        </w:rPr>
        <w:t>ح</w:t>
      </w:r>
      <w:r w:rsidR="00093060">
        <w:rPr>
          <w:rFonts w:asciiTheme="minorBidi" w:eastAsia="Times New Roman" w:hAnsiTheme="minorBidi" w:cs="B Nazanin" w:hint="cs"/>
          <w:sz w:val="28"/>
          <w:szCs w:val="28"/>
          <w:rtl/>
          <w:lang w:bidi="fa-IR"/>
        </w:rPr>
        <w:t>یات طبیعی با مصائب و ناگواری هایی همراه است که انسان باید با اعتقاد به خداوند، در بر</w:t>
      </w:r>
      <w:r w:rsidR="00BA6487">
        <w:rPr>
          <w:rFonts w:asciiTheme="minorBidi" w:eastAsia="Times New Roman" w:hAnsiTheme="minorBidi" w:cs="B Nazanin" w:hint="cs"/>
          <w:sz w:val="28"/>
          <w:szCs w:val="28"/>
          <w:rtl/>
          <w:lang w:bidi="fa-IR"/>
        </w:rPr>
        <w:t xml:space="preserve">ابر این سختی ها، صبوری کند و به شکوه </w:t>
      </w:r>
      <w:r w:rsidR="00F66D09">
        <w:rPr>
          <w:rFonts w:asciiTheme="minorBidi" w:eastAsia="Times New Roman" w:hAnsiTheme="minorBidi" w:cs="B Nazanin" w:hint="cs"/>
          <w:sz w:val="28"/>
          <w:szCs w:val="28"/>
          <w:rtl/>
          <w:lang w:bidi="fa-IR"/>
        </w:rPr>
        <w:t>و شکایت نپردازد، چه اینکه با تکثر این شکواییه ها،</w:t>
      </w:r>
      <w:r w:rsidR="00093060">
        <w:rPr>
          <w:rFonts w:asciiTheme="minorBidi" w:eastAsia="Times New Roman" w:hAnsiTheme="minorBidi" w:cs="B Nazanin" w:hint="cs"/>
          <w:sz w:val="28"/>
          <w:szCs w:val="28"/>
          <w:rtl/>
          <w:lang w:bidi="fa-IR"/>
        </w:rPr>
        <w:t xml:space="preserve"> شخص احساس نا امیدی و </w:t>
      </w:r>
      <w:r w:rsidR="00BA6487">
        <w:rPr>
          <w:rFonts w:asciiTheme="minorBidi" w:eastAsia="Times New Roman" w:hAnsiTheme="minorBidi" w:cs="B Nazanin" w:hint="cs"/>
          <w:sz w:val="28"/>
          <w:szCs w:val="28"/>
          <w:rtl/>
          <w:lang w:bidi="fa-IR"/>
        </w:rPr>
        <w:t xml:space="preserve">پوچی </w:t>
      </w:r>
      <w:r w:rsidR="00F66D09">
        <w:rPr>
          <w:rFonts w:asciiTheme="minorBidi" w:eastAsia="Times New Roman" w:hAnsiTheme="minorBidi" w:cs="B Nazanin" w:hint="cs"/>
          <w:sz w:val="28"/>
          <w:szCs w:val="28"/>
          <w:rtl/>
          <w:lang w:bidi="fa-IR"/>
        </w:rPr>
        <w:t xml:space="preserve">نموده </w:t>
      </w:r>
      <w:r w:rsidR="007E0887">
        <w:rPr>
          <w:rFonts w:asciiTheme="minorBidi" w:eastAsia="Times New Roman" w:hAnsiTheme="minorBidi" w:cs="B Nazanin" w:hint="cs"/>
          <w:sz w:val="28"/>
          <w:szCs w:val="28"/>
          <w:rtl/>
          <w:lang w:bidi="fa-IR"/>
        </w:rPr>
        <w:t>و زندگی اش</w:t>
      </w:r>
      <w:r w:rsidR="00093060">
        <w:rPr>
          <w:rFonts w:asciiTheme="minorBidi" w:eastAsia="Times New Roman" w:hAnsiTheme="minorBidi" w:cs="B Nazanin" w:hint="cs"/>
          <w:sz w:val="28"/>
          <w:szCs w:val="28"/>
          <w:rtl/>
          <w:lang w:bidi="fa-IR"/>
        </w:rPr>
        <w:t xml:space="preserve"> از معنا تهی </w:t>
      </w:r>
      <w:r w:rsidR="00F66D09">
        <w:rPr>
          <w:rFonts w:asciiTheme="minorBidi" w:eastAsia="Times New Roman" w:hAnsiTheme="minorBidi" w:cs="B Nazanin" w:hint="cs"/>
          <w:sz w:val="28"/>
          <w:szCs w:val="28"/>
          <w:rtl/>
          <w:lang w:bidi="fa-IR"/>
        </w:rPr>
        <w:t xml:space="preserve">می </w:t>
      </w:r>
      <w:r w:rsidR="00093060">
        <w:rPr>
          <w:rFonts w:asciiTheme="minorBidi" w:eastAsia="Times New Roman" w:hAnsiTheme="minorBidi" w:cs="B Nazanin" w:hint="cs"/>
          <w:sz w:val="28"/>
          <w:szCs w:val="28"/>
          <w:rtl/>
          <w:lang w:bidi="fa-IR"/>
        </w:rPr>
        <w:t>گردد. از نظر مولوی کسی که نور ایمان در قلبش می تابد، در مقابل مصائب روزگار خود را نمی بازد و راضی به رضای حق می گردد ( پسندم</w:t>
      </w:r>
      <w:r w:rsidR="007E0887">
        <w:rPr>
          <w:rFonts w:asciiTheme="minorBidi" w:eastAsia="Times New Roman" w:hAnsiTheme="minorBidi" w:cs="B Nazanin" w:hint="cs"/>
          <w:sz w:val="28"/>
          <w:szCs w:val="28"/>
          <w:rtl/>
          <w:lang w:bidi="fa-IR"/>
        </w:rPr>
        <w:t xml:space="preserve"> آنچه را جانان پسندد )؛</w:t>
      </w:r>
      <w:r w:rsidR="00F66D09">
        <w:rPr>
          <w:rFonts w:asciiTheme="minorBidi" w:eastAsia="Times New Roman" w:hAnsiTheme="minorBidi" w:cs="B Nazanin" w:hint="cs"/>
          <w:sz w:val="28"/>
          <w:szCs w:val="28"/>
          <w:rtl/>
          <w:lang w:bidi="fa-IR"/>
        </w:rPr>
        <w:t xml:space="preserve"> زیرا چنین شخصی </w:t>
      </w:r>
      <w:r w:rsidR="00093060">
        <w:rPr>
          <w:rFonts w:asciiTheme="minorBidi" w:eastAsia="Times New Roman" w:hAnsiTheme="minorBidi" w:cs="B Nazanin" w:hint="cs"/>
          <w:sz w:val="28"/>
          <w:szCs w:val="28"/>
          <w:rtl/>
          <w:lang w:bidi="fa-IR"/>
        </w:rPr>
        <w:t>از همان ابتدا،</w:t>
      </w:r>
      <w:r w:rsidR="00BA6487">
        <w:rPr>
          <w:rFonts w:asciiTheme="minorBidi" w:eastAsia="Times New Roman" w:hAnsiTheme="minorBidi" w:cs="B Nazanin" w:hint="cs"/>
          <w:sz w:val="28"/>
          <w:szCs w:val="28"/>
          <w:rtl/>
          <w:lang w:bidi="fa-IR"/>
        </w:rPr>
        <w:t xml:space="preserve"> خوب دریافته است که دنیایی که انسان ها در آن زندگی می کنند</w:t>
      </w:r>
      <w:r w:rsidRPr="003C68EC">
        <w:rPr>
          <w:rFonts w:asciiTheme="minorBidi" w:eastAsia="Times New Roman" w:hAnsiTheme="minorBidi" w:cs="B Nazanin" w:hint="cs"/>
          <w:sz w:val="28"/>
          <w:szCs w:val="28"/>
          <w:rtl/>
          <w:lang w:bidi="fa-IR"/>
        </w:rPr>
        <w:t>، پیوسته در حال</w:t>
      </w:r>
      <w:r w:rsidR="00F66D09">
        <w:rPr>
          <w:rFonts w:asciiTheme="minorBidi" w:eastAsia="Times New Roman" w:hAnsiTheme="minorBidi" w:cs="B Nazanin" w:hint="cs"/>
          <w:sz w:val="28"/>
          <w:szCs w:val="28"/>
          <w:rtl/>
          <w:lang w:bidi="fa-IR"/>
        </w:rPr>
        <w:t xml:space="preserve"> تغییر و تحول است و</w:t>
      </w:r>
      <w:r w:rsidRPr="003C68EC">
        <w:rPr>
          <w:rFonts w:asciiTheme="minorBidi" w:eastAsia="Times New Roman" w:hAnsiTheme="minorBidi" w:cs="B Nazanin" w:hint="cs"/>
          <w:sz w:val="28"/>
          <w:szCs w:val="28"/>
          <w:rtl/>
          <w:lang w:bidi="fa-IR"/>
        </w:rPr>
        <w:t xml:space="preserve"> نباید به این دنیای فانی</w:t>
      </w:r>
      <w:r w:rsidR="00F66D09">
        <w:rPr>
          <w:rFonts w:asciiTheme="minorBidi" w:eastAsia="Times New Roman" w:hAnsiTheme="minorBidi" w:cs="B Nazanin" w:hint="cs"/>
          <w:sz w:val="28"/>
          <w:szCs w:val="28"/>
          <w:rtl/>
          <w:lang w:bidi="fa-IR"/>
        </w:rPr>
        <w:t xml:space="preserve"> دل بست. مولوی</w:t>
      </w:r>
      <w:r w:rsidR="00093060" w:rsidRPr="003C68EC">
        <w:rPr>
          <w:rFonts w:asciiTheme="minorBidi" w:eastAsia="Times New Roman" w:hAnsiTheme="minorBidi" w:cs="B Nazanin" w:hint="cs"/>
          <w:sz w:val="28"/>
          <w:szCs w:val="28"/>
          <w:rtl/>
          <w:lang w:bidi="fa-IR"/>
        </w:rPr>
        <w:t xml:space="preserve"> همچنین معتقد است </w:t>
      </w:r>
      <w:r w:rsidR="0029594E" w:rsidRPr="003C68EC">
        <w:rPr>
          <w:rFonts w:ascii="Arial" w:eastAsia="Times New Roman" w:hAnsi="Arial" w:cs="B Nazanin" w:hint="cs"/>
          <w:sz w:val="28"/>
          <w:szCs w:val="28"/>
          <w:rtl/>
          <w:lang w:bidi="fa-IR"/>
        </w:rPr>
        <w:t xml:space="preserve">که </w:t>
      </w:r>
      <w:r w:rsidR="0029594E" w:rsidRPr="003C68EC">
        <w:rPr>
          <w:rFonts w:ascii="Arial" w:eastAsia="Times New Roman" w:hAnsi="Arial" w:cs="B Nazanin"/>
          <w:sz w:val="28"/>
          <w:szCs w:val="28"/>
          <w:rtl/>
          <w:lang w:bidi="fa-IR"/>
        </w:rPr>
        <w:t xml:space="preserve">ریشه همۀ احوالات انسان </w:t>
      </w:r>
      <w:r w:rsidR="00F66D09">
        <w:rPr>
          <w:rFonts w:ascii="Arial" w:eastAsia="Times New Roman" w:hAnsi="Arial" w:cs="B Nazanin" w:hint="cs"/>
          <w:sz w:val="28"/>
          <w:szCs w:val="28"/>
          <w:rtl/>
          <w:lang w:bidi="fa-IR"/>
        </w:rPr>
        <w:t>(</w:t>
      </w:r>
      <w:r w:rsidR="0029594E" w:rsidRPr="003C68EC">
        <w:rPr>
          <w:rFonts w:ascii="Arial" w:eastAsia="Times New Roman" w:hAnsi="Arial" w:cs="B Nazanin"/>
          <w:sz w:val="28"/>
          <w:szCs w:val="28"/>
          <w:rtl/>
          <w:lang w:bidi="fa-IR"/>
        </w:rPr>
        <w:t>از غم و شادی، زشتی و زیبایی</w:t>
      </w:r>
      <w:r w:rsidR="00F66D09">
        <w:rPr>
          <w:rFonts w:ascii="Arial" w:eastAsia="Times New Roman" w:hAnsi="Arial" w:cs="B Nazanin" w:hint="cs"/>
          <w:sz w:val="28"/>
          <w:szCs w:val="28"/>
          <w:rtl/>
          <w:lang w:bidi="fa-IR"/>
        </w:rPr>
        <w:t>)</w:t>
      </w:r>
      <w:r w:rsidR="0029594E" w:rsidRPr="003C68EC">
        <w:rPr>
          <w:rFonts w:ascii="Arial" w:eastAsia="Times New Roman" w:hAnsi="Arial" w:cs="B Nazanin"/>
          <w:sz w:val="28"/>
          <w:szCs w:val="28"/>
          <w:rtl/>
          <w:lang w:bidi="fa-IR"/>
        </w:rPr>
        <w:t xml:space="preserve"> از درون خود انسان نشأت می گیرد</w:t>
      </w:r>
      <w:r w:rsidR="00F66D09">
        <w:rPr>
          <w:rFonts w:asciiTheme="minorBidi" w:eastAsia="Times New Roman" w:hAnsiTheme="minorBidi" w:cs="B Nazanin" w:hint="cs"/>
          <w:sz w:val="28"/>
          <w:szCs w:val="28"/>
          <w:rtl/>
          <w:lang w:bidi="fa-IR"/>
        </w:rPr>
        <w:t>. صبوری در برابر</w:t>
      </w:r>
      <w:r w:rsidR="0029594E" w:rsidRPr="003C68EC">
        <w:rPr>
          <w:rFonts w:asciiTheme="minorBidi" w:eastAsia="Times New Roman" w:hAnsiTheme="minorBidi" w:cs="B Nazanin" w:hint="cs"/>
          <w:sz w:val="28"/>
          <w:szCs w:val="28"/>
          <w:rtl/>
          <w:lang w:bidi="fa-IR"/>
        </w:rPr>
        <w:t xml:space="preserve"> </w:t>
      </w:r>
      <w:r w:rsidR="00093060" w:rsidRPr="003C68EC">
        <w:rPr>
          <w:rFonts w:asciiTheme="minorBidi" w:eastAsia="Times New Roman" w:hAnsiTheme="minorBidi" w:cs="B Nazanin" w:hint="cs"/>
          <w:sz w:val="28"/>
          <w:szCs w:val="28"/>
          <w:rtl/>
          <w:lang w:bidi="fa-IR"/>
        </w:rPr>
        <w:t xml:space="preserve">سختی ها </w:t>
      </w:r>
      <w:r w:rsidR="00F66D09">
        <w:rPr>
          <w:rFonts w:asciiTheme="minorBidi" w:eastAsia="Times New Roman" w:hAnsiTheme="minorBidi" w:cs="B Nazanin" w:hint="cs"/>
          <w:sz w:val="28"/>
          <w:szCs w:val="28"/>
          <w:rtl/>
          <w:lang w:bidi="fa-IR"/>
        </w:rPr>
        <w:t xml:space="preserve">و ناگواری های زودگذر و فانی، سبب می شود که تحمل فرد </w:t>
      </w:r>
      <w:r w:rsidR="00892F57" w:rsidRPr="003C68EC">
        <w:rPr>
          <w:rFonts w:asciiTheme="minorBidi" w:eastAsia="Times New Roman" w:hAnsiTheme="minorBidi" w:cs="B Nazanin" w:hint="cs"/>
          <w:sz w:val="28"/>
          <w:szCs w:val="28"/>
          <w:rtl/>
          <w:lang w:bidi="fa-IR"/>
        </w:rPr>
        <w:t xml:space="preserve"> برای مصائب بزرگتر افزایش یابد</w:t>
      </w:r>
      <w:r w:rsidR="00BA6487" w:rsidRPr="003C68EC">
        <w:rPr>
          <w:rFonts w:asciiTheme="minorBidi" w:eastAsia="Times New Roman" w:hAnsiTheme="minorBidi" w:cs="B Nazanin" w:hint="cs"/>
          <w:sz w:val="28"/>
          <w:szCs w:val="28"/>
          <w:rtl/>
          <w:lang w:bidi="fa-IR"/>
        </w:rPr>
        <w:t xml:space="preserve">. </w:t>
      </w:r>
      <w:r w:rsidR="00093060" w:rsidRPr="003C68EC">
        <w:rPr>
          <w:rFonts w:asciiTheme="minorBidi" w:eastAsia="Times New Roman" w:hAnsiTheme="minorBidi" w:cs="B Nazanin" w:hint="cs"/>
          <w:sz w:val="28"/>
          <w:szCs w:val="28"/>
          <w:rtl/>
          <w:lang w:bidi="fa-IR"/>
        </w:rPr>
        <w:t>با اعتقاد به خداوند و اطمینان به او</w:t>
      </w:r>
      <w:r w:rsidR="00BA6487" w:rsidRPr="003C68EC">
        <w:rPr>
          <w:rFonts w:asciiTheme="minorBidi" w:eastAsia="Times New Roman" w:hAnsiTheme="minorBidi" w:cs="B Nazanin" w:hint="cs"/>
          <w:sz w:val="28"/>
          <w:szCs w:val="28"/>
          <w:rtl/>
          <w:lang w:bidi="fa-IR"/>
        </w:rPr>
        <w:t>، انسان می تواند</w:t>
      </w:r>
      <w:r w:rsidR="00093060" w:rsidRPr="003C68EC">
        <w:rPr>
          <w:rFonts w:asciiTheme="minorBidi" w:eastAsia="Times New Roman" w:hAnsiTheme="minorBidi" w:cs="B Nazanin" w:hint="cs"/>
          <w:sz w:val="28"/>
          <w:szCs w:val="28"/>
          <w:rtl/>
          <w:lang w:bidi="fa-IR"/>
        </w:rPr>
        <w:t xml:space="preserve"> در مقابل سختی ها </w:t>
      </w:r>
      <w:r w:rsidR="007E0887">
        <w:rPr>
          <w:rFonts w:asciiTheme="minorBidi" w:eastAsia="Times New Roman" w:hAnsiTheme="minorBidi" w:cs="B Nazanin" w:hint="cs"/>
          <w:sz w:val="28"/>
          <w:szCs w:val="28"/>
          <w:rtl/>
          <w:lang w:bidi="fa-IR"/>
        </w:rPr>
        <w:t>و مصائب روزگار بردباری به خرج دا</w:t>
      </w:r>
      <w:r w:rsidR="00892F57" w:rsidRPr="003C68EC">
        <w:rPr>
          <w:rFonts w:asciiTheme="minorBidi" w:eastAsia="Times New Roman" w:hAnsiTheme="minorBidi" w:cs="B Nazanin" w:hint="cs"/>
          <w:sz w:val="28"/>
          <w:szCs w:val="28"/>
          <w:rtl/>
          <w:lang w:bidi="fa-IR"/>
        </w:rPr>
        <w:t>د</w:t>
      </w:r>
      <w:r w:rsidR="007E0887">
        <w:rPr>
          <w:rFonts w:asciiTheme="minorBidi" w:eastAsia="Times New Roman" w:hAnsiTheme="minorBidi" w:cs="B Nazanin" w:hint="cs"/>
          <w:sz w:val="28"/>
          <w:szCs w:val="28"/>
          <w:rtl/>
          <w:lang w:bidi="fa-IR"/>
        </w:rPr>
        <w:t>ه</w:t>
      </w:r>
      <w:bookmarkStart w:id="0" w:name="_GoBack"/>
      <w:bookmarkEnd w:id="0"/>
      <w:r w:rsidR="00892F57" w:rsidRPr="003C68EC">
        <w:rPr>
          <w:rFonts w:asciiTheme="minorBidi" w:eastAsia="Times New Roman" w:hAnsiTheme="minorBidi" w:cs="B Nazanin" w:hint="cs"/>
          <w:sz w:val="28"/>
          <w:szCs w:val="28"/>
          <w:rtl/>
          <w:lang w:bidi="fa-IR"/>
        </w:rPr>
        <w:t xml:space="preserve"> تا </w:t>
      </w:r>
      <w:r w:rsidR="00BA6487" w:rsidRPr="003C68EC">
        <w:rPr>
          <w:rFonts w:asciiTheme="minorBidi" w:eastAsia="Times New Roman" w:hAnsiTheme="minorBidi" w:cs="B Nazanin" w:hint="cs"/>
          <w:sz w:val="28"/>
          <w:szCs w:val="28"/>
          <w:rtl/>
          <w:lang w:bidi="fa-IR"/>
        </w:rPr>
        <w:t>د</w:t>
      </w:r>
      <w:r w:rsidR="00892F57" w:rsidRPr="003C68EC">
        <w:rPr>
          <w:rFonts w:asciiTheme="minorBidi" w:eastAsia="Times New Roman" w:hAnsiTheme="minorBidi" w:cs="B Nazanin" w:hint="cs"/>
          <w:sz w:val="28"/>
          <w:szCs w:val="28"/>
          <w:rtl/>
          <w:lang w:bidi="fa-IR"/>
        </w:rPr>
        <w:t>رد و رنج ها را آسان تر پشت سر</w:t>
      </w:r>
      <w:r w:rsidR="00BA6487" w:rsidRPr="003C68EC">
        <w:rPr>
          <w:rFonts w:asciiTheme="minorBidi" w:eastAsia="Times New Roman" w:hAnsiTheme="minorBidi" w:cs="B Nazanin" w:hint="cs"/>
          <w:sz w:val="28"/>
          <w:szCs w:val="28"/>
          <w:rtl/>
          <w:lang w:bidi="fa-IR"/>
        </w:rPr>
        <w:t xml:space="preserve"> نهد و یک زندگی معنادار داشت</w:t>
      </w:r>
      <w:r w:rsidR="00892F57" w:rsidRPr="003C68EC">
        <w:rPr>
          <w:rFonts w:asciiTheme="minorBidi" w:eastAsia="Times New Roman" w:hAnsiTheme="minorBidi" w:cs="B Nazanin" w:hint="cs"/>
          <w:sz w:val="28"/>
          <w:szCs w:val="28"/>
          <w:rtl/>
          <w:lang w:bidi="fa-IR"/>
        </w:rPr>
        <w:t>ه باشد</w:t>
      </w:r>
      <w:r w:rsidR="00BA6487" w:rsidRPr="003C68EC">
        <w:rPr>
          <w:rFonts w:asciiTheme="minorBidi" w:eastAsia="Times New Roman" w:hAnsiTheme="minorBidi" w:cs="B Nazanin" w:hint="cs"/>
          <w:sz w:val="28"/>
          <w:szCs w:val="28"/>
          <w:rtl/>
          <w:lang w:bidi="fa-IR"/>
        </w:rPr>
        <w:t>.</w:t>
      </w:r>
    </w:p>
    <w:p w:rsidR="00D40E5E" w:rsidRPr="00FC50EF" w:rsidRDefault="00BA6487" w:rsidP="00FC50EF">
      <w:pPr>
        <w:pStyle w:val="NormalWeb"/>
        <w:bidi/>
        <w:spacing w:after="0"/>
        <w:jc w:val="both"/>
        <w:rPr>
          <w:rFonts w:asciiTheme="minorBidi" w:eastAsia="Times New Roman" w:hAnsiTheme="minorBidi" w:cs="B Nazanin"/>
          <w:sz w:val="28"/>
          <w:szCs w:val="28"/>
          <w:rtl/>
          <w:lang w:bidi="fa-IR"/>
        </w:rPr>
      </w:pPr>
      <w:r w:rsidRPr="00BA6487">
        <w:rPr>
          <w:rFonts w:asciiTheme="minorBidi" w:eastAsia="Times New Roman" w:hAnsiTheme="minorBidi" w:cs="B Nazanin" w:hint="cs"/>
          <w:b/>
          <w:bCs/>
          <w:sz w:val="28"/>
          <w:szCs w:val="28"/>
          <w:rtl/>
          <w:lang w:bidi="fa-IR"/>
        </w:rPr>
        <w:t>کلیدواژه:</w:t>
      </w:r>
      <w:r>
        <w:rPr>
          <w:rFonts w:asciiTheme="minorBidi" w:eastAsia="Times New Roman" w:hAnsiTheme="minorBidi" w:cs="B Nazanin" w:hint="cs"/>
          <w:sz w:val="28"/>
          <w:szCs w:val="28"/>
          <w:rtl/>
          <w:lang w:bidi="fa-IR"/>
        </w:rPr>
        <w:t xml:space="preserve"> مولوی، معنای زندگی، انسان، مصائب</w:t>
      </w:r>
      <w:r w:rsidR="00FC50EF">
        <w:rPr>
          <w:rFonts w:asciiTheme="minorBidi" w:eastAsia="Times New Roman" w:hAnsiTheme="minorBidi" w:cs="B Nazanin" w:hint="cs"/>
          <w:sz w:val="28"/>
          <w:szCs w:val="28"/>
          <w:rtl/>
          <w:lang w:bidi="fa-IR"/>
        </w:rPr>
        <w:t>،</w:t>
      </w:r>
      <w:r>
        <w:rPr>
          <w:rFonts w:asciiTheme="minorBidi" w:eastAsia="Times New Roman" w:hAnsiTheme="minorBidi" w:cs="B Nazanin" w:hint="cs"/>
          <w:sz w:val="28"/>
          <w:szCs w:val="28"/>
          <w:rtl/>
          <w:lang w:bidi="fa-IR"/>
        </w:rPr>
        <w:t xml:space="preserve"> حیات</w:t>
      </w:r>
    </w:p>
    <w:p w:rsidR="00FC50EF" w:rsidRDefault="00BA6487" w:rsidP="00892F57">
      <w:pPr>
        <w:pStyle w:val="NormalWeb"/>
        <w:bidi/>
        <w:spacing w:after="0"/>
        <w:jc w:val="both"/>
        <w:rPr>
          <w:rFonts w:asciiTheme="minorBidi" w:eastAsia="Times New Roman" w:hAnsiTheme="minorBidi" w:cs="B Nazanin"/>
          <w:b/>
          <w:bCs/>
          <w:sz w:val="28"/>
          <w:szCs w:val="28"/>
          <w:rtl/>
          <w:lang w:bidi="fa-IR"/>
        </w:rPr>
      </w:pPr>
      <w:r w:rsidRPr="00D40E5E">
        <w:rPr>
          <w:rFonts w:asciiTheme="minorBidi" w:eastAsia="Times New Roman" w:hAnsiTheme="minorBidi" w:cs="B Nazanin" w:hint="cs"/>
          <w:b/>
          <w:bCs/>
          <w:sz w:val="28"/>
          <w:szCs w:val="28"/>
          <w:rtl/>
          <w:lang w:bidi="fa-IR"/>
        </w:rPr>
        <w:t>مقدمه</w:t>
      </w:r>
    </w:p>
    <w:p w:rsidR="00FC50EF" w:rsidRDefault="00FC50EF" w:rsidP="00FC50EF">
      <w:pPr>
        <w:pStyle w:val="NormalWeb"/>
        <w:bidi/>
        <w:spacing w:after="0"/>
        <w:jc w:val="both"/>
        <w:rPr>
          <w:rFonts w:asciiTheme="minorBidi" w:eastAsia="Times New Roman" w:hAnsiTheme="minorBidi" w:cs="B Nazanin"/>
          <w:sz w:val="28"/>
          <w:szCs w:val="28"/>
          <w:rtl/>
          <w:lang w:bidi="fa-IR"/>
        </w:rPr>
      </w:pPr>
      <w:r w:rsidRPr="00FC50EF">
        <w:rPr>
          <w:rFonts w:asciiTheme="minorBidi" w:eastAsia="Times New Roman" w:hAnsiTheme="minorBidi" w:cs="B Nazanin" w:hint="cs"/>
          <w:sz w:val="28"/>
          <w:szCs w:val="28"/>
          <w:rtl/>
          <w:lang w:bidi="fa-IR"/>
        </w:rPr>
        <w:t xml:space="preserve"> </w:t>
      </w:r>
      <w:r w:rsidRPr="00246EF8">
        <w:rPr>
          <w:rFonts w:asciiTheme="minorBidi" w:eastAsia="Times New Roman" w:hAnsiTheme="minorBidi" w:cs="B Nazanin" w:hint="cs"/>
          <w:sz w:val="28"/>
          <w:szCs w:val="28"/>
          <w:rtl/>
          <w:lang w:bidi="fa-IR"/>
        </w:rPr>
        <w:t>دست یابی به پاسخ صحیح برای تحلیل معناداری زندگی، همواره از گذشته تا کنون برای بشر مطرح بوده ا</w:t>
      </w:r>
      <w:r>
        <w:rPr>
          <w:rFonts w:asciiTheme="minorBidi" w:eastAsia="Times New Roman" w:hAnsiTheme="minorBidi" w:cs="B Nazanin" w:hint="cs"/>
          <w:sz w:val="28"/>
          <w:szCs w:val="28"/>
          <w:rtl/>
          <w:lang w:bidi="fa-IR"/>
        </w:rPr>
        <w:t>ست. زیرا انسان آگاه، به دنبال یک</w:t>
      </w:r>
      <w:r w:rsidRPr="00246EF8">
        <w:rPr>
          <w:rFonts w:asciiTheme="minorBidi" w:eastAsia="Times New Roman" w:hAnsiTheme="minorBidi" w:cs="B Nazanin" w:hint="cs"/>
          <w:sz w:val="28"/>
          <w:szCs w:val="28"/>
          <w:rtl/>
          <w:lang w:bidi="fa-IR"/>
        </w:rPr>
        <w:t xml:space="preserve"> زندگی معنادار و با ارزش است. خداوند هم جهان با این همه عظمت را بیهوده خلق نکرده است و زندگی طبیعی را وسیله ای برای غایت برتر قرار داده است. هر کسی باید تلاش کند تا فایده </w:t>
      </w:r>
      <w:r w:rsidRPr="00246EF8">
        <w:rPr>
          <w:rFonts w:asciiTheme="minorBidi" w:eastAsia="Times New Roman" w:hAnsiTheme="minorBidi" w:cs="B Nazanin" w:hint="cs"/>
          <w:sz w:val="28"/>
          <w:szCs w:val="28"/>
          <w:rtl/>
          <w:lang w:bidi="fa-IR"/>
        </w:rPr>
        <w:lastRenderedPageBreak/>
        <w:t>خود را از هستی بجوید و این امر به کوشش خود انسان بستگی دارد تا بتواند از زندگی در این جهان بیشترین فایده را ببرد و مسیر زندگی خود را در مسیر غایت و حیات برتر قرار دهد وخود را برای زندگی در جهان دیگر آماده سازد و در نهایت دارای یک زندگی معنادار باشد.</w:t>
      </w:r>
      <w:r>
        <w:rPr>
          <w:rFonts w:asciiTheme="minorBidi" w:eastAsia="Times New Roman" w:hAnsiTheme="minorBidi" w:cs="B Nazanin" w:hint="cs"/>
          <w:sz w:val="28"/>
          <w:szCs w:val="28"/>
          <w:rtl/>
          <w:lang w:bidi="fa-IR"/>
        </w:rPr>
        <w:t xml:space="preserve"> اگر در برابر مشکلاتی که برای او در زندگی حاصل می گردد، مقاومت کند و به خدا تکیه کند و دریابد که در معرض آزمایش و امتحان الهی قرار گرفته، می تواند آسان تر این مشکلات را پشت سر نهد و دچار افسردگی و پوچی نگردد.</w:t>
      </w:r>
    </w:p>
    <w:p w:rsidR="00D40E5E" w:rsidRPr="00246EF8" w:rsidRDefault="00D40E5E" w:rsidP="0080248B">
      <w:pPr>
        <w:bidi/>
        <w:spacing w:after="0" w:line="240" w:lineRule="auto"/>
        <w:jc w:val="both"/>
        <w:rPr>
          <w:rFonts w:ascii="Arial" w:eastAsia="Times New Roman" w:hAnsi="Arial" w:cs="B Nazanin"/>
          <w:color w:val="000000"/>
          <w:sz w:val="28"/>
          <w:szCs w:val="28"/>
          <w:rtl/>
          <w:lang w:bidi="fa-IR"/>
        </w:rPr>
      </w:pPr>
      <w:r w:rsidRPr="00246EF8">
        <w:rPr>
          <w:rFonts w:ascii="Arial" w:eastAsia="Times New Roman" w:hAnsi="Arial" w:cs="B Nazanin"/>
          <w:color w:val="000000"/>
          <w:sz w:val="28"/>
          <w:szCs w:val="28"/>
          <w:rtl/>
          <w:lang w:bidi="fa-IR"/>
        </w:rPr>
        <w:t>مولانا در خلقت انسان، نظامى را مى‏پذيرد كه از آميخته شدن فلسفه اسلام با تصوف به ظهور رسيده است. در اين نظام، انسان از افلاك به عناصر و از عناصر به نباتات و از نباتات به جانداران رسيده، تا پدر و مادر اجزاى او را از عالم مواليد گرد آورده‏اند. انسان، پيش از دنياى مواليد، در عناصر و پيش از آن در افلاك بود و قبل از استقرار در افلاك صفت الهى داشت. صفتى كه عين ذات بود.</w:t>
      </w:r>
      <w:r>
        <w:rPr>
          <w:rFonts w:ascii="Arial" w:eastAsia="Times New Roman" w:hAnsi="Arial" w:cs="B Nazanin" w:hint="cs"/>
          <w:color w:val="000000"/>
          <w:sz w:val="28"/>
          <w:szCs w:val="28"/>
          <w:rtl/>
          <w:lang w:bidi="fa-IR"/>
        </w:rPr>
        <w:t xml:space="preserve"> </w:t>
      </w:r>
      <w:r w:rsidRPr="00246EF8">
        <w:rPr>
          <w:rFonts w:ascii="Arial" w:eastAsia="Times New Roman" w:hAnsi="Arial" w:cs="B Nazanin"/>
          <w:color w:val="000000"/>
          <w:sz w:val="28"/>
          <w:szCs w:val="28"/>
          <w:rtl/>
          <w:lang w:bidi="fa-IR"/>
        </w:rPr>
        <w:t>آنان كه به صورت انسان بدين جهان گام نهند و كمال يابند، تا اين صورت را فروگذارند، به عالم بى‏صفاتى راه خواهند يافت و به هستى مطلق خواهند رسيد. كسانى كه بدين كمال واصل نگشته‏اند، به مرتبه‏اى كه در اين دنياكسب كرده بودند، مقيد خواهند شد و در عالمى ايجاد شده از صور مثالى افعال خود كه مانند تصاوير رؤيايى، احساس در آن دخالت نخواهد داشت و عناصر در آن يافت نخواهد شد، در خوشى يا الم به سر خواهند برد. (</w:t>
      </w:r>
      <w:r w:rsidR="0080248B">
        <w:rPr>
          <w:rFonts w:ascii="Arial" w:eastAsia="Times New Roman" w:hAnsi="Arial" w:cs="B Nazanin" w:hint="cs"/>
          <w:sz w:val="28"/>
          <w:szCs w:val="28"/>
          <w:rtl/>
          <w:lang w:bidi="fa-IR"/>
        </w:rPr>
        <w:t>گولپینارلی</w:t>
      </w:r>
      <w:r w:rsidRPr="00246EF8">
        <w:rPr>
          <w:rFonts w:ascii="Arial" w:eastAsia="Times New Roman" w:hAnsi="Arial" w:cs="B Nazanin"/>
          <w:sz w:val="28"/>
          <w:szCs w:val="28"/>
          <w:rtl/>
          <w:lang w:bidi="fa-IR"/>
        </w:rPr>
        <w:t>؛ سبحانى</w:t>
      </w:r>
      <w:r w:rsidR="008F1AB9">
        <w:rPr>
          <w:rFonts w:ascii="Arial" w:eastAsia="Times New Roman" w:hAnsi="Arial" w:cs="B Nazanin" w:hint="cs"/>
          <w:sz w:val="28"/>
          <w:szCs w:val="28"/>
          <w:rtl/>
          <w:lang w:bidi="fa-IR"/>
        </w:rPr>
        <w:t xml:space="preserve">، </w:t>
      </w:r>
      <w:r w:rsidR="002D160E">
        <w:rPr>
          <w:rFonts w:ascii="Arial" w:eastAsia="Times New Roman" w:hAnsi="Arial" w:cs="B Nazanin"/>
          <w:sz w:val="28"/>
          <w:szCs w:val="28"/>
          <w:rtl/>
          <w:lang w:bidi="fa-IR"/>
        </w:rPr>
        <w:t>1363</w:t>
      </w:r>
      <w:r w:rsidRPr="00246EF8">
        <w:rPr>
          <w:rFonts w:ascii="Arial" w:eastAsia="Times New Roman" w:hAnsi="Arial" w:cs="B Nazanin"/>
          <w:sz w:val="28"/>
          <w:szCs w:val="28"/>
          <w:rtl/>
          <w:lang w:bidi="fa-IR"/>
        </w:rPr>
        <w:t>)</w:t>
      </w:r>
    </w:p>
    <w:p w:rsidR="00D40E5E" w:rsidRDefault="00D40E5E" w:rsidP="00D40E5E">
      <w:pPr>
        <w:bidi/>
        <w:spacing w:after="0" w:line="240" w:lineRule="auto"/>
        <w:jc w:val="both"/>
        <w:rPr>
          <w:rFonts w:ascii="Arial" w:eastAsia="Times New Roman" w:hAnsi="Arial" w:cs="B Nazanin"/>
          <w:sz w:val="28"/>
          <w:szCs w:val="28"/>
          <w:rtl/>
          <w:lang w:bidi="fa-IR"/>
        </w:rPr>
      </w:pPr>
      <w:r w:rsidRPr="00246EF8">
        <w:rPr>
          <w:rFonts w:ascii="Arial" w:eastAsia="Times New Roman" w:hAnsi="Arial" w:cs="B Nazanin"/>
          <w:sz w:val="28"/>
          <w:szCs w:val="28"/>
          <w:rtl/>
          <w:lang w:bidi="fa-IR"/>
        </w:rPr>
        <w:t>از این تبیین مولانا، نکته قابل ملاحظه ای قابل کشف است که در نظام خلقت، انسان در یک مسیر تکاملی و رو به کمال در حرکت است. در این مسیر انسان باید سعی و تلاش کند تا خود را از مرتبۀ پایین به کمال اوج دهد و در این صورت است که به هستی مطلق خواهد رسید و معنای حقیقی زندگی برای او روشن خواهد شد</w:t>
      </w:r>
      <w:r w:rsidRPr="00246EF8">
        <w:rPr>
          <w:rFonts w:ascii="Arial" w:eastAsia="Times New Roman" w:hAnsi="Arial" w:cs="B Nazanin" w:hint="cs"/>
          <w:sz w:val="28"/>
          <w:szCs w:val="28"/>
          <w:rtl/>
          <w:lang w:bidi="fa-IR"/>
        </w:rPr>
        <w:t>.</w:t>
      </w:r>
      <w:r w:rsidRPr="00246EF8">
        <w:rPr>
          <w:rFonts w:ascii="Arial" w:eastAsia="Times New Roman" w:hAnsi="Arial" w:cs="B Nazanin"/>
          <w:sz w:val="28"/>
          <w:szCs w:val="28"/>
          <w:rtl/>
          <w:lang w:bidi="fa-IR"/>
        </w:rPr>
        <w:t xml:space="preserve"> چنین شخصی که زندگی را هدفمند و رو به کمال ببیند هرگز احساس پ</w:t>
      </w:r>
      <w:r w:rsidR="009A6D12">
        <w:rPr>
          <w:rFonts w:ascii="Arial" w:eastAsia="Times New Roman" w:hAnsi="Arial" w:cs="B Nazanin"/>
          <w:sz w:val="28"/>
          <w:szCs w:val="28"/>
          <w:rtl/>
          <w:lang w:bidi="fa-IR"/>
        </w:rPr>
        <w:t xml:space="preserve">وچی و نا امیدی به سراغش نخواهد </w:t>
      </w:r>
      <w:r w:rsidRPr="00246EF8">
        <w:rPr>
          <w:rFonts w:ascii="Arial" w:eastAsia="Times New Roman" w:hAnsi="Arial" w:cs="B Nazanin"/>
          <w:sz w:val="28"/>
          <w:szCs w:val="28"/>
          <w:rtl/>
          <w:lang w:bidi="fa-IR"/>
        </w:rPr>
        <w:t>آمد و دارای یک زندگی معنادار خواهد شد.</w:t>
      </w:r>
      <w:r w:rsidRPr="00D40E5E">
        <w:rPr>
          <w:rFonts w:ascii="Arial" w:eastAsia="Times New Roman" w:hAnsi="Arial" w:cs="B Nazanin" w:hint="cs"/>
          <w:sz w:val="28"/>
          <w:szCs w:val="28"/>
          <w:rtl/>
          <w:lang w:bidi="fa-IR"/>
        </w:rPr>
        <w:t xml:space="preserve"> </w:t>
      </w:r>
    </w:p>
    <w:p w:rsidR="00892F57" w:rsidRDefault="00892F57" w:rsidP="00892F57">
      <w:pPr>
        <w:pStyle w:val="NormalWeb"/>
        <w:bidi/>
        <w:spacing w:after="0"/>
        <w:jc w:val="both"/>
        <w:rPr>
          <w:rFonts w:asciiTheme="minorBidi" w:eastAsia="Times New Roman" w:hAnsiTheme="minorBidi" w:cs="B Nazanin"/>
          <w:sz w:val="28"/>
          <w:szCs w:val="28"/>
          <w:rtl/>
          <w:lang w:bidi="fa-IR"/>
        </w:rPr>
      </w:pPr>
      <w:r w:rsidRPr="00BA6487">
        <w:rPr>
          <w:rFonts w:asciiTheme="minorBidi" w:eastAsia="Times New Roman" w:hAnsiTheme="minorBidi" w:cs="B Nazanin" w:hint="cs"/>
          <w:sz w:val="28"/>
          <w:szCs w:val="28"/>
          <w:rtl/>
          <w:lang w:bidi="fa-IR"/>
        </w:rPr>
        <w:t xml:space="preserve">با بررسی پژوهش های </w:t>
      </w:r>
      <w:r>
        <w:rPr>
          <w:rFonts w:asciiTheme="minorBidi" w:eastAsia="Times New Roman" w:hAnsiTheme="minorBidi" w:cs="B Nazanin" w:hint="cs"/>
          <w:sz w:val="28"/>
          <w:szCs w:val="28"/>
          <w:rtl/>
          <w:lang w:bidi="fa-IR"/>
        </w:rPr>
        <w:t xml:space="preserve">موجود پیرامون موضوع مورد نظر، مسئله خاص این پژوهش یافت نشده است اما آثار مرتبط با آن می توان به عنوان پیشینه این پژوهش مورد تلقی واقع شود. </w:t>
      </w:r>
    </w:p>
    <w:p w:rsidR="00892F57" w:rsidRDefault="00892F57" w:rsidP="00892F57">
      <w:pPr>
        <w:pStyle w:val="NormalWeb"/>
        <w:bidi/>
        <w:spacing w:after="0"/>
        <w:jc w:val="both"/>
        <w:rPr>
          <w:rFonts w:cs="B Nazanin"/>
          <w:szCs w:val="28"/>
          <w:rtl/>
          <w:lang w:bidi="fa-IR"/>
        </w:rPr>
      </w:pPr>
      <w:r w:rsidRPr="002A403A">
        <w:rPr>
          <w:rFonts w:cs="B Nazanin" w:hint="cs"/>
          <w:szCs w:val="28"/>
          <w:rtl/>
          <w:lang w:bidi="fa-IR"/>
        </w:rPr>
        <w:t>مولانا و معنای زندگی</w:t>
      </w:r>
      <w:r w:rsidR="003C68EC">
        <w:rPr>
          <w:rFonts w:asciiTheme="minorBidi" w:eastAsia="Times New Roman" w:hAnsiTheme="minorBidi" w:cs="B Nazanin" w:hint="cs"/>
          <w:sz w:val="28"/>
          <w:szCs w:val="28"/>
          <w:rtl/>
          <w:lang w:bidi="fa-IR"/>
        </w:rPr>
        <w:t>(</w:t>
      </w:r>
      <w:r w:rsidR="003C68EC" w:rsidRPr="002A403A">
        <w:rPr>
          <w:rFonts w:cs="B Nazanin" w:hint="cs"/>
          <w:szCs w:val="28"/>
          <w:rtl/>
          <w:lang w:bidi="fa-IR"/>
        </w:rPr>
        <w:t>کمپانی زارع</w:t>
      </w:r>
      <w:r w:rsidR="003C68EC">
        <w:rPr>
          <w:rFonts w:cs="B Nazanin"/>
          <w:szCs w:val="28"/>
          <w:lang w:bidi="fa-IR"/>
        </w:rPr>
        <w:t xml:space="preserve"> </w:t>
      </w:r>
      <w:r w:rsidR="003C68EC">
        <w:rPr>
          <w:rFonts w:cs="B Nazanin" w:hint="cs"/>
          <w:szCs w:val="28"/>
          <w:rtl/>
          <w:lang w:bidi="fa-IR"/>
        </w:rPr>
        <w:t>،1393 )</w:t>
      </w:r>
      <w:r>
        <w:rPr>
          <w:rFonts w:cs="B Nazanin" w:hint="cs"/>
          <w:szCs w:val="28"/>
          <w:rtl/>
          <w:lang w:bidi="fa-IR"/>
        </w:rPr>
        <w:t xml:space="preserve">. </w:t>
      </w:r>
      <w:r w:rsidRPr="002A403A">
        <w:rPr>
          <w:rFonts w:cs="B Nazanin" w:hint="cs"/>
          <w:szCs w:val="28"/>
          <w:rtl/>
          <w:lang w:bidi="fa-IR"/>
        </w:rPr>
        <w:t>در این کتاب صاحب اثر کوشیده است تا تصویری از زندگانی بشر جدید رابه تصویر کشد و نادیده انگاری « معنا» را معضل بشر جدید عنوان کند و مولوی را جزءعارفانی می داند که « معنا» را در محور آراءخود قرار داده بود</w:t>
      </w:r>
      <w:r>
        <w:rPr>
          <w:rFonts w:cs="B Nazanin" w:hint="cs"/>
          <w:szCs w:val="28"/>
          <w:rtl/>
          <w:lang w:bidi="fa-IR"/>
        </w:rPr>
        <w:t>.</w:t>
      </w:r>
    </w:p>
    <w:p w:rsidR="00892F57" w:rsidRDefault="00892F57" w:rsidP="00892F57">
      <w:pPr>
        <w:pStyle w:val="NormalWeb"/>
        <w:bidi/>
        <w:spacing w:after="0"/>
        <w:jc w:val="both"/>
        <w:rPr>
          <w:rFonts w:cs="B Nazanin"/>
          <w:szCs w:val="28"/>
          <w:rtl/>
          <w:lang w:bidi="fa-IR"/>
        </w:rPr>
      </w:pPr>
      <w:r w:rsidRPr="002A403A">
        <w:rPr>
          <w:rFonts w:cs="B Nazanin" w:hint="cs"/>
          <w:szCs w:val="28"/>
          <w:rtl/>
          <w:lang w:bidi="fa-IR"/>
        </w:rPr>
        <w:t>راه عرفانی عشق: تعالیم معنوی مولوی</w:t>
      </w:r>
      <w:r w:rsidR="003C68EC" w:rsidRPr="007C61CE">
        <w:rPr>
          <w:rFonts w:cs="B Nazanin" w:hint="cs"/>
          <w:szCs w:val="28"/>
          <w:rtl/>
          <w:lang w:bidi="fa-IR"/>
        </w:rPr>
        <w:t xml:space="preserve"> </w:t>
      </w:r>
      <w:r w:rsidR="003C68EC">
        <w:rPr>
          <w:rFonts w:cs="B Nazanin" w:hint="cs"/>
          <w:szCs w:val="28"/>
          <w:rtl/>
          <w:lang w:bidi="fa-IR"/>
        </w:rPr>
        <w:t>(</w:t>
      </w:r>
      <w:r w:rsidR="003C68EC" w:rsidRPr="002A403A">
        <w:rPr>
          <w:rFonts w:cs="B Nazanin" w:hint="cs"/>
          <w:szCs w:val="28"/>
          <w:rtl/>
          <w:lang w:bidi="fa-IR"/>
        </w:rPr>
        <w:t>چیتیک</w:t>
      </w:r>
      <w:r w:rsidR="003C68EC">
        <w:rPr>
          <w:rFonts w:cs="B Nazanin" w:hint="cs"/>
          <w:szCs w:val="28"/>
          <w:rtl/>
          <w:lang w:bidi="fa-IR"/>
        </w:rPr>
        <w:t>، 1382)</w:t>
      </w:r>
      <w:r>
        <w:rPr>
          <w:rFonts w:cs="B Nazanin" w:hint="cs"/>
          <w:szCs w:val="28"/>
          <w:rtl/>
          <w:lang w:bidi="fa-IR"/>
        </w:rPr>
        <w:t>.</w:t>
      </w:r>
      <w:r w:rsidRPr="002A403A">
        <w:rPr>
          <w:rFonts w:cs="B Nazanin" w:hint="cs"/>
          <w:szCs w:val="28"/>
          <w:rtl/>
          <w:lang w:bidi="fa-IR"/>
        </w:rPr>
        <w:t xml:space="preserve"> نویسنده در این کتاب پس از مقدمه ای درباره زندگی، آثار، تعالیم و ابعاد سه گانه تصوف، سه مبحث «نظریه»، «سلوک» و «وصال با خدا» را طرح نموده و طی آن به شرح و بیان عقاید صوفیانه و تعالیم معنوی مولوی بلخی اهتمام نموده است</w:t>
      </w:r>
      <w:r>
        <w:rPr>
          <w:rFonts w:cs="B Nazanin" w:hint="cs"/>
          <w:szCs w:val="28"/>
          <w:rtl/>
          <w:lang w:bidi="fa-IR"/>
        </w:rPr>
        <w:t>.</w:t>
      </w:r>
      <w:r w:rsidRPr="007C61CE">
        <w:rPr>
          <w:rFonts w:cs="B Nazanin" w:hint="cs"/>
          <w:szCs w:val="28"/>
          <w:rtl/>
          <w:lang w:bidi="fa-IR"/>
        </w:rPr>
        <w:t xml:space="preserve"> </w:t>
      </w:r>
    </w:p>
    <w:p w:rsidR="00A80B70" w:rsidRDefault="003C68EC" w:rsidP="00A80B70">
      <w:pPr>
        <w:pStyle w:val="NormalWeb"/>
        <w:bidi/>
        <w:spacing w:after="0"/>
        <w:jc w:val="both"/>
        <w:rPr>
          <w:rFonts w:cs="B Nazanin"/>
          <w:szCs w:val="28"/>
          <w:rtl/>
          <w:lang w:bidi="fa-IR"/>
        </w:rPr>
      </w:pPr>
      <w:r>
        <w:rPr>
          <w:rFonts w:cs="B Nazanin" w:hint="cs"/>
          <w:szCs w:val="28"/>
          <w:rtl/>
          <w:lang w:bidi="fa-IR"/>
        </w:rPr>
        <w:lastRenderedPageBreak/>
        <w:t>عشق در مثنوی (</w:t>
      </w:r>
      <w:r w:rsidRPr="002A403A">
        <w:rPr>
          <w:rFonts w:cs="B Nazanin" w:hint="cs"/>
          <w:szCs w:val="28"/>
          <w:rtl/>
          <w:lang w:bidi="fa-IR"/>
        </w:rPr>
        <w:t>جعفری تبریزی</w:t>
      </w:r>
      <w:r>
        <w:rPr>
          <w:rFonts w:cs="B Nazanin" w:hint="cs"/>
          <w:szCs w:val="28"/>
          <w:rtl/>
          <w:lang w:bidi="fa-IR"/>
        </w:rPr>
        <w:t xml:space="preserve"> ،1378؛ </w:t>
      </w:r>
      <w:r w:rsidR="00892F57" w:rsidRPr="002A403A">
        <w:rPr>
          <w:rFonts w:cs="B Nazanin" w:hint="cs"/>
          <w:szCs w:val="28"/>
          <w:rtl/>
          <w:lang w:bidi="fa-IR"/>
        </w:rPr>
        <w:t>تهیه و تدوین جوادی، سید محمد رضا</w:t>
      </w:r>
      <w:r w:rsidR="00892F57">
        <w:rPr>
          <w:rFonts w:cs="B Nazanin" w:hint="cs"/>
          <w:szCs w:val="28"/>
          <w:rtl/>
          <w:lang w:bidi="fa-IR"/>
        </w:rPr>
        <w:t>).</w:t>
      </w:r>
      <w:r w:rsidR="00892F57" w:rsidRPr="002A403A">
        <w:rPr>
          <w:rFonts w:cs="B Nazanin" w:hint="cs"/>
          <w:szCs w:val="28"/>
          <w:rtl/>
          <w:lang w:bidi="fa-IR"/>
        </w:rPr>
        <w:t xml:space="preserve"> نویسنده کتاب فوق در این اثر، موضوع « عشق» در اندیشه و احساس مولانا را بررسی می کند و همچنین به عشق و جهان هستی، حساسیت روح انسان عاشق و سخن عشق، تجدید حیات و مطالب دیگر از این قبیل می پردازد</w:t>
      </w:r>
      <w:r w:rsidR="00892F57">
        <w:rPr>
          <w:rFonts w:cs="B Nazanin" w:hint="cs"/>
          <w:szCs w:val="28"/>
          <w:rtl/>
          <w:lang w:bidi="fa-IR"/>
        </w:rPr>
        <w:t>.</w:t>
      </w:r>
      <w:r w:rsidR="00892F57" w:rsidRPr="00FC50EF">
        <w:rPr>
          <w:rFonts w:cs="B Nazanin" w:hint="cs"/>
          <w:szCs w:val="28"/>
          <w:rtl/>
          <w:lang w:bidi="fa-IR"/>
        </w:rPr>
        <w:t xml:space="preserve"> </w:t>
      </w:r>
    </w:p>
    <w:p w:rsidR="001510A0" w:rsidRPr="00A80B70" w:rsidRDefault="00FC50EF" w:rsidP="0029594E">
      <w:pPr>
        <w:pStyle w:val="NormalWeb"/>
        <w:bidi/>
        <w:spacing w:after="0"/>
        <w:jc w:val="both"/>
        <w:rPr>
          <w:rFonts w:cs="B Nazanin"/>
          <w:szCs w:val="28"/>
          <w:rtl/>
          <w:lang w:bidi="fa-IR"/>
        </w:rPr>
      </w:pPr>
      <w:r>
        <w:rPr>
          <w:rFonts w:ascii="Arial" w:eastAsia="Times New Roman" w:hAnsi="Arial" w:cs="B Nazanin" w:hint="cs"/>
          <w:sz w:val="28"/>
          <w:szCs w:val="28"/>
          <w:rtl/>
          <w:lang w:bidi="fa-IR"/>
        </w:rPr>
        <w:t xml:space="preserve">جنبه نوآوری پژوهش در این است که در این مقاله به مطالعه </w:t>
      </w:r>
      <w:r w:rsidR="00892F57">
        <w:rPr>
          <w:rFonts w:ascii="Arial" w:eastAsia="Times New Roman" w:hAnsi="Arial" w:cs="B Nazanin" w:hint="cs"/>
          <w:sz w:val="28"/>
          <w:szCs w:val="28"/>
          <w:rtl/>
          <w:lang w:bidi="fa-IR"/>
        </w:rPr>
        <w:t xml:space="preserve">جدال </w:t>
      </w:r>
      <w:r>
        <w:rPr>
          <w:rFonts w:ascii="Arial" w:eastAsia="Times New Roman" w:hAnsi="Arial" w:cs="B Nazanin" w:hint="cs"/>
          <w:sz w:val="28"/>
          <w:szCs w:val="28"/>
          <w:rtl/>
          <w:lang w:bidi="fa-IR"/>
        </w:rPr>
        <w:t xml:space="preserve">مصائب حیات </w:t>
      </w:r>
      <w:r w:rsidR="00892F57">
        <w:rPr>
          <w:rFonts w:ascii="Arial" w:eastAsia="Times New Roman" w:hAnsi="Arial" w:cs="B Nazanin" w:hint="cs"/>
          <w:sz w:val="28"/>
          <w:szCs w:val="28"/>
          <w:rtl/>
          <w:lang w:bidi="fa-IR"/>
        </w:rPr>
        <w:t>با</w:t>
      </w:r>
      <w:r>
        <w:rPr>
          <w:rFonts w:ascii="Arial" w:eastAsia="Times New Roman" w:hAnsi="Arial" w:cs="B Nazanin" w:hint="cs"/>
          <w:sz w:val="28"/>
          <w:szCs w:val="28"/>
          <w:rtl/>
          <w:lang w:bidi="fa-IR"/>
        </w:rPr>
        <w:t xml:space="preserve"> معنای زندگی از منظر مولوی پرداخته شده است</w:t>
      </w:r>
      <w:r w:rsidRPr="003C68EC">
        <w:rPr>
          <w:rFonts w:ascii="Arial" w:eastAsia="Times New Roman" w:hAnsi="Arial" w:cs="B Nazanin" w:hint="cs"/>
          <w:sz w:val="28"/>
          <w:szCs w:val="28"/>
          <w:rtl/>
          <w:lang w:bidi="fa-IR"/>
        </w:rPr>
        <w:t>. این در حال</w:t>
      </w:r>
      <w:r w:rsidR="001510A0" w:rsidRPr="003C68EC">
        <w:rPr>
          <w:rFonts w:ascii="Arial" w:eastAsia="Times New Roman" w:hAnsi="Arial" w:cs="B Nazanin" w:hint="cs"/>
          <w:sz w:val="28"/>
          <w:szCs w:val="28"/>
          <w:rtl/>
          <w:lang w:bidi="fa-IR"/>
        </w:rPr>
        <w:t xml:space="preserve">ی است که </w:t>
      </w:r>
      <w:r w:rsidR="0029594E" w:rsidRPr="003C68EC">
        <w:rPr>
          <w:rFonts w:ascii="Arial" w:eastAsia="Times New Roman" w:hAnsi="Arial" w:cs="B Nazanin" w:hint="cs"/>
          <w:sz w:val="28"/>
          <w:szCs w:val="28"/>
          <w:rtl/>
          <w:lang w:bidi="fa-IR"/>
        </w:rPr>
        <w:t>همه انسان ها در طول حیات خویش با مشکلات و ناراحتی هایی دست و پنجه نرم می کنند  و این ناراحتی ها و مشکلات، موجب می شود که آنها زندگی خود را بی معنا و پوچ دریابند.</w:t>
      </w:r>
      <w:r w:rsidR="0029594E" w:rsidRPr="003C68EC">
        <w:rPr>
          <w:rFonts w:asciiTheme="minorBidi" w:eastAsia="Times New Roman" w:hAnsiTheme="minorBidi" w:cs="B Nazanin" w:hint="cs"/>
          <w:sz w:val="28"/>
          <w:szCs w:val="28"/>
          <w:rtl/>
          <w:lang w:bidi="fa-IR"/>
        </w:rPr>
        <w:t xml:space="preserve"> بر اساس مطالب پیش گفته، پژوهش حاضر در پی این مسئله است که مبتنی بر منظومه فکری مولوی، چه تحلیلی از جدال مصائب حیات با معنای زندگی قابل ارائه بوده و</w:t>
      </w:r>
      <w:r w:rsidR="003C68EC">
        <w:rPr>
          <w:rFonts w:asciiTheme="minorBidi" w:eastAsia="Times New Roman" w:hAnsiTheme="minorBidi" w:cs="B Nazanin" w:hint="cs"/>
          <w:sz w:val="28"/>
          <w:szCs w:val="28"/>
          <w:rtl/>
          <w:lang w:bidi="fa-IR"/>
        </w:rPr>
        <w:t xml:space="preserve"> راهکار برون رفت از منظر ایشان چ</w:t>
      </w:r>
      <w:r w:rsidR="0029594E" w:rsidRPr="003C68EC">
        <w:rPr>
          <w:rFonts w:asciiTheme="minorBidi" w:eastAsia="Times New Roman" w:hAnsiTheme="minorBidi" w:cs="B Nazanin" w:hint="cs"/>
          <w:sz w:val="28"/>
          <w:szCs w:val="28"/>
          <w:rtl/>
          <w:lang w:bidi="fa-IR"/>
        </w:rPr>
        <w:t>یست؟ا</w:t>
      </w:r>
    </w:p>
    <w:p w:rsidR="001510A0" w:rsidRPr="001510A0" w:rsidRDefault="001510A0" w:rsidP="001510A0">
      <w:pPr>
        <w:pStyle w:val="NormalWeb"/>
        <w:bidi/>
        <w:spacing w:after="0"/>
        <w:jc w:val="both"/>
        <w:rPr>
          <w:rFonts w:ascii="Arial" w:eastAsia="Times New Roman" w:hAnsi="Arial" w:cs="B Nazanin"/>
          <w:b/>
          <w:bCs/>
          <w:sz w:val="26"/>
          <w:szCs w:val="26"/>
          <w:rtl/>
          <w:lang w:bidi="fa-IR"/>
        </w:rPr>
      </w:pPr>
      <w:r w:rsidRPr="001510A0">
        <w:rPr>
          <w:rFonts w:ascii="Arial" w:eastAsia="Times New Roman" w:hAnsi="Arial" w:cs="B Nazanin" w:hint="cs"/>
          <w:b/>
          <w:bCs/>
          <w:sz w:val="26"/>
          <w:szCs w:val="26"/>
          <w:rtl/>
          <w:lang w:bidi="fa-IR"/>
        </w:rPr>
        <w:t>روش</w:t>
      </w:r>
      <w:r w:rsidR="0015680D">
        <w:rPr>
          <w:rFonts w:ascii="Arial" w:eastAsia="Times New Roman" w:hAnsi="Arial" w:cs="B Nazanin" w:hint="cs"/>
          <w:b/>
          <w:bCs/>
          <w:sz w:val="26"/>
          <w:szCs w:val="26"/>
          <w:rtl/>
          <w:lang w:bidi="fa-IR"/>
        </w:rPr>
        <w:t xml:space="preserve"> تحقیق</w:t>
      </w:r>
    </w:p>
    <w:p w:rsidR="001510A0" w:rsidRPr="001510A0" w:rsidRDefault="001510A0" w:rsidP="001510A0">
      <w:pPr>
        <w:pStyle w:val="NormalWeb"/>
        <w:bidi/>
        <w:spacing w:after="0"/>
        <w:rPr>
          <w:rFonts w:asciiTheme="minorBidi" w:eastAsia="Times New Roman" w:hAnsiTheme="minorBidi" w:cs="B Nazanin"/>
          <w:sz w:val="28"/>
          <w:szCs w:val="28"/>
          <w:rtl/>
          <w:lang w:bidi="fa-IR"/>
        </w:rPr>
      </w:pPr>
      <w:r w:rsidRPr="001510A0">
        <w:rPr>
          <w:rFonts w:ascii="Arial" w:eastAsiaTheme="minorEastAsia" w:hAnsi="Arial" w:cs="B Nazanin" w:hint="cs"/>
          <w:sz w:val="26"/>
          <w:szCs w:val="26"/>
          <w:rtl/>
          <w:lang w:bidi="fa-IR"/>
        </w:rPr>
        <w:t xml:space="preserve">این مقاله که با روش توصیفی_تحلیلی نگارش گردید، به </w:t>
      </w:r>
      <w:r>
        <w:rPr>
          <w:rFonts w:ascii="Arial" w:eastAsiaTheme="minorEastAsia" w:hAnsi="Arial" w:cs="B Nazanin" w:hint="cs"/>
          <w:sz w:val="26"/>
          <w:szCs w:val="26"/>
          <w:rtl/>
          <w:lang w:bidi="fa-IR"/>
        </w:rPr>
        <w:t xml:space="preserve">تحلیل مصائب حیات </w:t>
      </w:r>
      <w:r w:rsidRPr="001510A0">
        <w:rPr>
          <w:rFonts w:asciiTheme="minorBidi" w:eastAsia="Times New Roman" w:hAnsiTheme="minorBidi" w:cs="B Nazanin" w:hint="cs"/>
          <w:sz w:val="28"/>
          <w:szCs w:val="28"/>
          <w:rtl/>
          <w:lang w:bidi="fa-IR"/>
        </w:rPr>
        <w:t>به عنوان مؤلفه ای در نظام تحلیل معنای زندگی از منظر مولوی</w:t>
      </w:r>
      <w:r>
        <w:rPr>
          <w:rFonts w:asciiTheme="minorBidi" w:eastAsia="Times New Roman" w:hAnsiTheme="minorBidi" w:cs="B Nazanin" w:hint="cs"/>
          <w:sz w:val="28"/>
          <w:szCs w:val="28"/>
          <w:rtl/>
          <w:lang w:bidi="fa-IR"/>
        </w:rPr>
        <w:t xml:space="preserve"> </w:t>
      </w:r>
      <w:r w:rsidRPr="001510A0">
        <w:rPr>
          <w:rFonts w:ascii="Arial" w:eastAsiaTheme="minorEastAsia" w:hAnsi="Arial" w:cs="B Nazanin" w:hint="cs"/>
          <w:sz w:val="26"/>
          <w:szCs w:val="26"/>
          <w:rtl/>
          <w:lang w:bidi="fa-IR"/>
        </w:rPr>
        <w:t>پرداخته شده است و جمع آوری داده های پژوهش با روش کتابخانه ای و با مراجعه به کتب و مقالات مرتبط با موضوع انجام شده است.</w:t>
      </w:r>
    </w:p>
    <w:p w:rsidR="001510A0" w:rsidRPr="001510A0" w:rsidRDefault="0015680D" w:rsidP="001510A0">
      <w:pPr>
        <w:bidi/>
        <w:spacing w:after="0" w:line="240" w:lineRule="auto"/>
        <w:jc w:val="both"/>
        <w:rPr>
          <w:rFonts w:ascii="Arial" w:eastAsia="Times New Roman" w:hAnsi="Arial" w:cs="B Nazanin"/>
          <w:b/>
          <w:bCs/>
          <w:sz w:val="26"/>
          <w:szCs w:val="26"/>
          <w:rtl/>
          <w:lang w:bidi="fa-IR"/>
        </w:rPr>
      </w:pPr>
      <w:r>
        <w:rPr>
          <w:rFonts w:ascii="Arial" w:eastAsia="Times New Roman" w:hAnsi="Arial" w:cs="B Nazanin" w:hint="cs"/>
          <w:b/>
          <w:bCs/>
          <w:sz w:val="26"/>
          <w:szCs w:val="26"/>
          <w:rtl/>
          <w:lang w:bidi="fa-IR"/>
        </w:rPr>
        <w:t>یافته های تحقیق</w:t>
      </w:r>
    </w:p>
    <w:p w:rsidR="00D40E5E" w:rsidRPr="00246EF8" w:rsidRDefault="00D40E5E" w:rsidP="008F1AB9">
      <w:pPr>
        <w:bidi/>
        <w:spacing w:after="0" w:line="240" w:lineRule="auto"/>
        <w:jc w:val="both"/>
        <w:rPr>
          <w:rFonts w:ascii="Arial" w:eastAsia="Times New Roman" w:hAnsi="Arial" w:cs="B Nazanin"/>
          <w:sz w:val="28"/>
          <w:szCs w:val="28"/>
          <w:rtl/>
          <w:lang w:bidi="fa-IR"/>
        </w:rPr>
      </w:pPr>
      <w:r w:rsidRPr="00246EF8">
        <w:rPr>
          <w:rFonts w:ascii="Arial" w:eastAsia="Times New Roman" w:hAnsi="Arial" w:cs="B Nazanin" w:hint="cs"/>
          <w:sz w:val="28"/>
          <w:szCs w:val="28"/>
          <w:rtl/>
          <w:lang w:bidi="fa-IR"/>
        </w:rPr>
        <w:t>عقل و هوشیاری زمانی آغاز می شود که بدانیم چگونه باید زندگی کنیم. زندگی یک مهارت است که باید کسب شود، مثل دوچرخه سواری یا نواختن یک پیانو. خُب، دانایی به ما چه چیزی را توصیه می کند؟ به ما می گوید در جستجوی صلح و آرامش درونی باشیم یعنی زندگی فارغ از اضطراب، ترس، شیفتگی، خیانت، التهاب های مضر. ما باید عقل و خرد خود را آموزش دهیم تا بین نیاز های بیهوده و اصیل تمایز قائل شویم، تا امیال و خو</w:t>
      </w:r>
      <w:r w:rsidR="009A6D12">
        <w:rPr>
          <w:rFonts w:ascii="Arial" w:eastAsia="Times New Roman" w:hAnsi="Arial" w:cs="B Nazanin" w:hint="cs"/>
          <w:sz w:val="28"/>
          <w:szCs w:val="28"/>
          <w:rtl/>
          <w:lang w:bidi="fa-IR"/>
        </w:rPr>
        <w:t>اهش ها ما را به بیراهه نکشانند.</w:t>
      </w:r>
      <w:r w:rsidR="003A1E29">
        <w:rPr>
          <w:rFonts w:ascii="Arial" w:eastAsia="Times New Roman" w:hAnsi="Arial" w:cs="B Nazanin" w:hint="cs"/>
          <w:sz w:val="28"/>
          <w:szCs w:val="28"/>
          <w:rtl/>
          <w:lang w:bidi="fa-IR"/>
        </w:rPr>
        <w:t>(</w:t>
      </w:r>
      <w:r w:rsidR="008F1AB9">
        <w:rPr>
          <w:rFonts w:ascii="Arial" w:eastAsia="Times New Roman" w:hAnsi="Arial" w:cs="B Nazanin" w:hint="cs"/>
          <w:sz w:val="28"/>
          <w:szCs w:val="28"/>
          <w:rtl/>
          <w:lang w:bidi="fa-IR"/>
        </w:rPr>
        <w:t>دوباتن</w:t>
      </w:r>
      <w:r w:rsidRPr="00246EF8">
        <w:rPr>
          <w:rFonts w:ascii="Arial" w:eastAsia="Times New Roman" w:hAnsi="Arial" w:cs="B Nazanin" w:hint="cs"/>
          <w:sz w:val="28"/>
          <w:szCs w:val="28"/>
          <w:rtl/>
          <w:lang w:bidi="fa-IR"/>
        </w:rPr>
        <w:t>،1397)</w:t>
      </w:r>
    </w:p>
    <w:p w:rsidR="00D40E5E" w:rsidRPr="00246EF8" w:rsidRDefault="00D40E5E" w:rsidP="00D40E5E">
      <w:pPr>
        <w:bidi/>
        <w:spacing w:after="0" w:line="240" w:lineRule="auto"/>
        <w:jc w:val="both"/>
        <w:rPr>
          <w:rFonts w:ascii="Arial" w:eastAsia="Times New Roman" w:hAnsi="Arial" w:cs="B Nazanin"/>
          <w:sz w:val="28"/>
          <w:szCs w:val="28"/>
          <w:rtl/>
          <w:lang w:bidi="fa-IR"/>
        </w:rPr>
      </w:pPr>
      <w:r w:rsidRPr="00246EF8">
        <w:rPr>
          <w:rFonts w:ascii="Arial" w:eastAsia="Times New Roman" w:hAnsi="Arial" w:cs="B Nazanin" w:hint="cs"/>
          <w:sz w:val="28"/>
          <w:szCs w:val="28"/>
          <w:rtl/>
          <w:lang w:bidi="fa-IR"/>
        </w:rPr>
        <w:t xml:space="preserve"> زندگی کردن، خود نیاز به یک مهارتی دارد که ما باید تلاش کنیم آن را بیاموزیم تا زندگی همراه با آرامش و دوستی به دور از اضطراب و ترس و نا امیدی داشته باشیم. باید یاد بگیریم که هدف های روزمره و تکراری را به عنوان هدف اصلی در نظر نگیریم تا هوای نفسانی ما را از مسیر اصلی و الهی دور نکند.</w:t>
      </w:r>
    </w:p>
    <w:p w:rsidR="00D40E5E" w:rsidRPr="00246EF8" w:rsidRDefault="00D40E5E" w:rsidP="0080248B">
      <w:pPr>
        <w:bidi/>
        <w:spacing w:after="0" w:line="240" w:lineRule="auto"/>
        <w:jc w:val="both"/>
        <w:rPr>
          <w:rFonts w:ascii="Arial" w:eastAsia="Times New Roman" w:hAnsi="Arial" w:cs="B Nazanin"/>
          <w:sz w:val="28"/>
          <w:szCs w:val="28"/>
          <w:rtl/>
        </w:rPr>
      </w:pPr>
      <w:r w:rsidRPr="00246EF8">
        <w:rPr>
          <w:rFonts w:ascii="Arial" w:eastAsia="Times New Roman" w:hAnsi="Arial" w:cs="B Nazanin"/>
          <w:sz w:val="28"/>
          <w:szCs w:val="28"/>
          <w:rtl/>
          <w:lang w:bidi="fa-IR"/>
        </w:rPr>
        <w:t>مولانا چنین می اندیشد که دنیایی که ما در آن زندگی می کنیم مانند جسمی شناوراست، مانند دریایی است که پیوسته موج می زند و «بخوبی آراسته است»  و چنان که قرآن می گوید ممکن است ما برای مدتی از آن بهره مند شویم، اما هرگز نباید آفریدگار را به فراموشی بسپاریم. گاهی مولانا بعضی از صور خيال زاهدان قدیمتر را که صوفیان اولیه از آن برای بیان نفرت خود از دنیا سود می جستند، بر می گیرد - دنيا مزبله ای است که فقط خوکان (یعنی خامان) از آن لذت می برند، و حال آنکه سالكان حقیقی به دنبال شکار غزال</w:t>
      </w:r>
      <w:r w:rsidRPr="00246EF8">
        <w:rPr>
          <w:rFonts w:ascii="Arial" w:eastAsia="Times New Roman" w:hAnsi="Arial" w:cs="B Nazanin"/>
          <w:sz w:val="28"/>
          <w:szCs w:val="28"/>
        </w:rPr>
        <w:t xml:space="preserve"> </w:t>
      </w:r>
      <w:r w:rsidRPr="00246EF8">
        <w:rPr>
          <w:rFonts w:ascii="Arial" w:eastAsia="Times New Roman" w:hAnsi="Arial" w:cs="B Nazanin"/>
          <w:sz w:val="28"/>
          <w:szCs w:val="28"/>
          <w:rtl/>
        </w:rPr>
        <w:t>«</w:t>
      </w:r>
      <w:r w:rsidRPr="00246EF8">
        <w:rPr>
          <w:rFonts w:ascii="Arial" w:eastAsia="Times New Roman" w:hAnsi="Arial" w:cs="B Nazanin"/>
          <w:sz w:val="28"/>
          <w:szCs w:val="28"/>
          <w:rtl/>
          <w:lang w:bidi="fa-IR"/>
        </w:rPr>
        <w:t>جان»، آهوی زیبای مشک می گردند که رایحه جانفرای او آنها را به منزلگاه ابدی رهنمون می</w:t>
      </w:r>
      <w:r w:rsidRPr="00246EF8">
        <w:rPr>
          <w:rFonts w:ascii="Arial" w:eastAsia="Times New Roman" w:hAnsi="Arial" w:cs="B Nazanin" w:hint="cs"/>
          <w:sz w:val="28"/>
          <w:szCs w:val="28"/>
          <w:rtl/>
          <w:lang w:bidi="fa-IR"/>
        </w:rPr>
        <w:t xml:space="preserve"> </w:t>
      </w:r>
      <w:r w:rsidRPr="00246EF8">
        <w:rPr>
          <w:rFonts w:ascii="Arial" w:eastAsia="Times New Roman" w:hAnsi="Arial" w:cs="B Nazanin"/>
          <w:sz w:val="28"/>
          <w:szCs w:val="28"/>
          <w:rtl/>
          <w:lang w:bidi="fa-IR"/>
        </w:rPr>
        <w:t>کند</w:t>
      </w:r>
      <w:r w:rsidRPr="00246EF8">
        <w:rPr>
          <w:rFonts w:ascii="Arial" w:eastAsia="Times New Roman" w:hAnsi="Arial" w:cs="B Nazanin"/>
          <w:sz w:val="28"/>
          <w:szCs w:val="28"/>
        </w:rPr>
        <w:t>.</w:t>
      </w:r>
      <w:r w:rsidRPr="00246EF8">
        <w:rPr>
          <w:rFonts w:ascii="Arial" w:eastAsia="Times New Roman" w:hAnsi="Arial" w:cs="B Nazanin" w:hint="cs"/>
          <w:sz w:val="28"/>
          <w:szCs w:val="28"/>
          <w:rtl/>
        </w:rPr>
        <w:t xml:space="preserve"> </w:t>
      </w:r>
      <w:r w:rsidRPr="00246EF8">
        <w:rPr>
          <w:rFonts w:ascii="Arial" w:eastAsia="Times New Roman" w:hAnsi="Arial" w:cs="B Nazanin"/>
          <w:sz w:val="28"/>
          <w:szCs w:val="28"/>
          <w:rtl/>
          <w:lang w:bidi="fa-IR"/>
        </w:rPr>
        <w:t xml:space="preserve">اما مولانا همیشه چنین بدبینانه به زندگی نمی نگرد؛ در واقع، وی در همه جا چیزی برای خوشبینی می بیند، </w:t>
      </w:r>
      <w:r w:rsidR="0029594E">
        <w:rPr>
          <w:rFonts w:ascii="Arial" w:eastAsia="Times New Roman" w:hAnsi="Arial" w:cs="B Nazanin"/>
          <w:sz w:val="28"/>
          <w:szCs w:val="28"/>
          <w:rtl/>
          <w:lang w:bidi="fa-IR"/>
        </w:rPr>
        <w:t xml:space="preserve">و دنیا، تا وقتی که بدان </w:t>
      </w:r>
      <w:r w:rsidR="0029594E">
        <w:rPr>
          <w:rFonts w:ascii="Arial" w:eastAsia="Times New Roman" w:hAnsi="Arial" w:cs="B Nazanin"/>
          <w:sz w:val="28"/>
          <w:szCs w:val="28"/>
          <w:rtl/>
          <w:lang w:bidi="fa-IR"/>
        </w:rPr>
        <w:lastRenderedPageBreak/>
        <w:t>چون آئی</w:t>
      </w:r>
      <w:r w:rsidR="0029594E">
        <w:rPr>
          <w:rFonts w:ascii="Arial" w:eastAsia="Times New Roman" w:hAnsi="Arial" w:cs="B Nazanin" w:hint="cs"/>
          <w:sz w:val="28"/>
          <w:szCs w:val="28"/>
          <w:rtl/>
          <w:lang w:bidi="fa-IR"/>
        </w:rPr>
        <w:t>نه</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خدا</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بنگریم،</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تا</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وقتی</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از</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گذرا</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بودن</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آن</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آگاه</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باشیم،</w:t>
      </w:r>
      <w:r w:rsidRPr="00246EF8">
        <w:rPr>
          <w:rFonts w:ascii="Arial" w:eastAsia="Times New Roman" w:hAnsi="Arial" w:cs="B Nazanin"/>
          <w:sz w:val="28"/>
          <w:szCs w:val="28"/>
          <w:rtl/>
          <w:lang w:bidi="fa-IR"/>
        </w:rPr>
        <w:t xml:space="preserve"> </w:t>
      </w:r>
      <w:r w:rsidRPr="00246EF8">
        <w:rPr>
          <w:rFonts w:ascii="Arial" w:eastAsia="Times New Roman" w:hAnsi="Arial" w:cs="B Nazanin" w:hint="cs"/>
          <w:sz w:val="28"/>
          <w:szCs w:val="28"/>
          <w:rtl/>
          <w:lang w:bidi="fa-IR"/>
        </w:rPr>
        <w:t>برای</w:t>
      </w:r>
      <w:r w:rsidRPr="00246EF8">
        <w:rPr>
          <w:rFonts w:ascii="Arial" w:eastAsia="Times New Roman" w:hAnsi="Arial" w:cs="B Nazanin"/>
          <w:sz w:val="28"/>
          <w:szCs w:val="28"/>
          <w:rtl/>
          <w:lang w:bidi="fa-IR"/>
        </w:rPr>
        <w:t xml:space="preserve"> نشان دادن قدرت پروردگار، و برای تکامل انسان به چیزی بلن</w:t>
      </w:r>
      <w:r w:rsidR="00AF3F29">
        <w:rPr>
          <w:rFonts w:ascii="Arial" w:eastAsia="Times New Roman" w:hAnsi="Arial" w:cs="B Nazanin"/>
          <w:sz w:val="28"/>
          <w:szCs w:val="28"/>
          <w:rtl/>
          <w:lang w:bidi="fa-IR"/>
        </w:rPr>
        <w:t>د مرتبه تر و معنوی تر لازم است.</w:t>
      </w:r>
      <w:r w:rsidRPr="00246EF8">
        <w:rPr>
          <w:rFonts w:ascii="Arial" w:eastAsia="Times New Roman" w:hAnsi="Arial" w:cs="B Nazanin"/>
          <w:sz w:val="28"/>
          <w:szCs w:val="28"/>
          <w:rtl/>
          <w:lang w:bidi="fa-IR"/>
        </w:rPr>
        <w:t>(آنه ماری</w:t>
      </w:r>
      <w:r w:rsidR="0080248B">
        <w:rPr>
          <w:rFonts w:ascii="Arial" w:eastAsia="Times New Roman" w:hAnsi="Arial" w:cs="B Nazanin"/>
          <w:sz w:val="28"/>
          <w:szCs w:val="28"/>
          <w:rtl/>
          <w:lang w:bidi="fa-IR"/>
        </w:rPr>
        <w:t>،  1378</w:t>
      </w:r>
      <w:r w:rsidRPr="00246EF8">
        <w:rPr>
          <w:rFonts w:ascii="Arial" w:eastAsia="Times New Roman" w:hAnsi="Arial" w:cs="B Nazanin"/>
          <w:sz w:val="28"/>
          <w:szCs w:val="28"/>
          <w:rtl/>
          <w:lang w:bidi="fa-IR"/>
        </w:rPr>
        <w:t>)</w:t>
      </w:r>
    </w:p>
    <w:p w:rsidR="00D40E5E" w:rsidRPr="00246EF8" w:rsidRDefault="00D40E5E" w:rsidP="00D40E5E">
      <w:pPr>
        <w:bidi/>
        <w:spacing w:after="0" w:line="240" w:lineRule="auto"/>
        <w:jc w:val="both"/>
        <w:rPr>
          <w:rFonts w:ascii="Arial" w:eastAsia="Times New Roman" w:hAnsi="Arial" w:cs="B Nazanin"/>
          <w:color w:val="552B2B"/>
          <w:sz w:val="28"/>
          <w:szCs w:val="28"/>
          <w:lang w:bidi="fa-IR"/>
        </w:rPr>
      </w:pPr>
      <w:r w:rsidRPr="00246EF8">
        <w:rPr>
          <w:rFonts w:ascii="Arial" w:eastAsia="Times New Roman" w:hAnsi="Arial" w:cs="B Nazanin"/>
          <w:sz w:val="28"/>
          <w:szCs w:val="28"/>
          <w:rtl/>
          <w:lang w:bidi="fa-IR"/>
        </w:rPr>
        <w:t>از منظر مولانا، ارزش زندگی دنیا، بستگی به نگاه ما به زندگی دارد. اگر انسان در این دنیا زندگی می کند در حالی که آخرت خود را فراموش کرده و فقط در پی لذت های دنیوی است چنین زندگی قطعاً برای او سودی نخواهد داشت اما اگر انسان در همین زندگی دنیوی به این نکته توجه داشته باشد که زندگی ما در اینجا موقتی است و ما باید خود را برای زندگی اخروی آماده کنیم و به حیات خود رنگ و بوی تعالی و کمال ببخشیم، قطعاً دارای یک زندگی معنادار نیز خواهیم بود</w:t>
      </w:r>
      <w:r w:rsidRPr="00246EF8">
        <w:rPr>
          <w:rFonts w:ascii="Arial" w:eastAsia="Times New Roman" w:hAnsi="Arial" w:cs="B Nazanin"/>
          <w:sz w:val="28"/>
          <w:szCs w:val="28"/>
          <w:lang w:bidi="fa-IR"/>
        </w:rPr>
        <w:t>.</w:t>
      </w:r>
    </w:p>
    <w:p w:rsidR="00D40E5E" w:rsidRPr="00246EF8" w:rsidRDefault="00D40E5E" w:rsidP="0080248B">
      <w:pPr>
        <w:bidi/>
        <w:spacing w:after="0" w:line="240" w:lineRule="auto"/>
        <w:jc w:val="both"/>
        <w:rPr>
          <w:rFonts w:ascii="Arial" w:eastAsia="Times New Roman" w:hAnsi="Arial" w:cs="B Nazanin"/>
          <w:color w:val="000000"/>
          <w:sz w:val="28"/>
          <w:szCs w:val="28"/>
          <w:rtl/>
          <w:lang w:bidi="fa-IR"/>
        </w:rPr>
      </w:pPr>
      <w:r w:rsidRPr="00246EF8">
        <w:rPr>
          <w:rFonts w:ascii="Arial" w:eastAsia="Times New Roman" w:hAnsi="Arial" w:cs="B Nazanin"/>
          <w:color w:val="000000"/>
          <w:sz w:val="28"/>
          <w:szCs w:val="28"/>
          <w:rtl/>
          <w:lang w:bidi="fa-IR"/>
        </w:rPr>
        <w:t>مولانا هرگز دنيا را زشت و كائنات را مطرود و روى زمين را نكوهيده نمى‏داند. به نظر وى آنچه به نام دنيا نكوهش مى‏شود، يا به عبارت صحيح‏تر دنياى نكوهش شده، همان حرص و آز است و حقيقت را در نيافتن است و بدين تقرير دنيا مفهومى است كه به قدر دانش هركس تغيير مى‏كند. از ديده كسى كه به حقيقت دست نيافته اس</w:t>
      </w:r>
      <w:r w:rsidR="00AF3F29">
        <w:rPr>
          <w:rFonts w:ascii="Arial" w:eastAsia="Times New Roman" w:hAnsi="Arial" w:cs="B Nazanin"/>
          <w:color w:val="000000"/>
          <w:sz w:val="28"/>
          <w:szCs w:val="28"/>
          <w:rtl/>
          <w:lang w:bidi="fa-IR"/>
        </w:rPr>
        <w:t>ت، اين دنيا به مثابه برزخى است.</w:t>
      </w:r>
      <w:r w:rsidRPr="00246EF8">
        <w:rPr>
          <w:rFonts w:ascii="Arial" w:eastAsia="Times New Roman" w:hAnsi="Arial" w:cs="B Nazanin"/>
          <w:color w:val="000000"/>
          <w:sz w:val="28"/>
          <w:szCs w:val="28"/>
          <w:rtl/>
          <w:lang w:bidi="fa-IR"/>
        </w:rPr>
        <w:t>(</w:t>
      </w:r>
      <w:r w:rsidR="0080248B">
        <w:rPr>
          <w:rFonts w:ascii="Arial" w:eastAsia="Times New Roman" w:hAnsi="Arial" w:cs="B Nazanin"/>
          <w:sz w:val="28"/>
          <w:szCs w:val="28"/>
          <w:rtl/>
          <w:lang w:bidi="fa-IR"/>
        </w:rPr>
        <w:t>گولپينارلى</w:t>
      </w:r>
      <w:r w:rsidRPr="00246EF8">
        <w:rPr>
          <w:rFonts w:ascii="Arial" w:eastAsia="Times New Roman" w:hAnsi="Arial" w:cs="B Nazanin"/>
          <w:sz w:val="28"/>
          <w:szCs w:val="28"/>
          <w:rtl/>
          <w:lang w:bidi="fa-IR"/>
        </w:rPr>
        <w:t xml:space="preserve">؛ سبحانى، </w:t>
      </w:r>
      <w:r w:rsidR="0080248B">
        <w:rPr>
          <w:rFonts w:ascii="Arial" w:eastAsia="Times New Roman" w:hAnsi="Arial" w:cs="B Nazanin"/>
          <w:sz w:val="28"/>
          <w:szCs w:val="28"/>
          <w:rtl/>
          <w:lang w:bidi="fa-IR"/>
        </w:rPr>
        <w:t>1363</w:t>
      </w:r>
      <w:r w:rsidRPr="00246EF8">
        <w:rPr>
          <w:rFonts w:ascii="Arial" w:eastAsia="Times New Roman" w:hAnsi="Arial" w:cs="B Nazanin"/>
          <w:sz w:val="28"/>
          <w:szCs w:val="28"/>
          <w:rtl/>
          <w:lang w:bidi="fa-IR"/>
        </w:rPr>
        <w:t>)</w:t>
      </w:r>
      <w:r w:rsidRPr="00246EF8">
        <w:rPr>
          <w:rFonts w:ascii="Arial" w:eastAsia="Times New Roman" w:hAnsi="Arial" w:cs="B Nazanin"/>
          <w:sz w:val="28"/>
          <w:szCs w:val="28"/>
          <w:rtl/>
        </w:rPr>
        <w:t xml:space="preserve"> </w:t>
      </w:r>
      <w:r w:rsidRPr="00246EF8">
        <w:rPr>
          <w:rFonts w:ascii="Arial" w:eastAsia="Times New Roman" w:hAnsi="Arial" w:cs="B Nazanin"/>
          <w:sz w:val="28"/>
          <w:szCs w:val="28"/>
          <w:rtl/>
          <w:lang w:bidi="fa-IR"/>
        </w:rPr>
        <w:t>.</w:t>
      </w:r>
    </w:p>
    <w:p w:rsidR="00D40E5E" w:rsidRDefault="00D40E5E" w:rsidP="00D40E5E">
      <w:pPr>
        <w:bidi/>
        <w:spacing w:after="0" w:line="240" w:lineRule="auto"/>
        <w:jc w:val="both"/>
        <w:rPr>
          <w:rFonts w:ascii="Arial" w:eastAsia="Times New Roman" w:hAnsi="Arial" w:cs="B Nazanin"/>
          <w:color w:val="000000"/>
          <w:sz w:val="28"/>
          <w:szCs w:val="28"/>
          <w:rtl/>
          <w:lang w:bidi="fa-IR"/>
        </w:rPr>
      </w:pPr>
      <w:r>
        <w:rPr>
          <w:rFonts w:ascii="Arial" w:eastAsia="Times New Roman" w:hAnsi="Arial" w:cs="B Nazanin"/>
          <w:color w:val="000000"/>
          <w:sz w:val="28"/>
          <w:szCs w:val="28"/>
          <w:rtl/>
          <w:lang w:bidi="fa-IR"/>
        </w:rPr>
        <w:t>چنانكه فرمايد:</w:t>
      </w:r>
    </w:p>
    <w:p w:rsidR="00D40E5E" w:rsidRPr="00CE524D" w:rsidRDefault="00D40E5E" w:rsidP="00D40E5E">
      <w:pPr>
        <w:bidi/>
        <w:spacing w:after="0" w:line="240" w:lineRule="auto"/>
        <w:jc w:val="center"/>
        <w:rPr>
          <w:rFonts w:ascii="Arial" w:eastAsia="Times New Roman" w:hAnsi="Arial" w:cs="B Nazanin"/>
          <w:color w:val="000000"/>
          <w:sz w:val="28"/>
          <w:szCs w:val="28"/>
          <w:rtl/>
          <w:lang w:bidi="fa-IR"/>
        </w:rPr>
      </w:pPr>
      <w:r w:rsidRPr="00246EF8">
        <w:rPr>
          <w:rFonts w:ascii="Arial" w:eastAsia="Times New Roman" w:hAnsi="Arial" w:cs="B Nazanin" w:hint="cs"/>
          <w:sz w:val="28"/>
          <w:szCs w:val="28"/>
          <w:rtl/>
        </w:rPr>
        <w:t>ای دهان تو خود دهانه دوزخی        وی لبان تو برمثال برزخی</w:t>
      </w:r>
    </w:p>
    <w:p w:rsidR="00D40E5E" w:rsidRPr="00246EF8" w:rsidRDefault="00D40E5E" w:rsidP="0080248B">
      <w:pPr>
        <w:bidi/>
        <w:spacing w:after="0" w:line="240" w:lineRule="auto"/>
        <w:jc w:val="center"/>
        <w:rPr>
          <w:rFonts w:ascii="Arial" w:eastAsia="Times New Roman" w:hAnsi="Arial" w:cs="B Nazanin"/>
          <w:sz w:val="28"/>
          <w:szCs w:val="28"/>
          <w:rtl/>
        </w:rPr>
      </w:pPr>
      <w:r w:rsidRPr="00246EF8">
        <w:rPr>
          <w:rFonts w:ascii="Arial" w:eastAsia="Times New Roman" w:hAnsi="Arial" w:cs="B Nazanin" w:hint="cs"/>
          <w:sz w:val="28"/>
          <w:szCs w:val="28"/>
          <w:rtl/>
        </w:rPr>
        <w:t>(م</w:t>
      </w:r>
      <w:r w:rsidR="0080248B">
        <w:rPr>
          <w:rFonts w:ascii="Arial" w:eastAsia="Times New Roman" w:hAnsi="Arial" w:cs="B Nazanin" w:hint="cs"/>
          <w:sz w:val="28"/>
          <w:szCs w:val="28"/>
          <w:rtl/>
        </w:rPr>
        <w:t>ولوی، مثنوی معنوی</w:t>
      </w:r>
      <w:r w:rsidRPr="00246EF8">
        <w:rPr>
          <w:rFonts w:ascii="Arial" w:eastAsia="Times New Roman" w:hAnsi="Arial" w:cs="B Nazanin" w:hint="cs"/>
          <w:sz w:val="28"/>
          <w:szCs w:val="28"/>
          <w:rtl/>
        </w:rPr>
        <w:t>)</w:t>
      </w:r>
    </w:p>
    <w:tbl>
      <w:tblPr>
        <w:bidiVisual/>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2369"/>
        <w:gridCol w:w="2975"/>
      </w:tblGrid>
      <w:tr w:rsidR="00D40E5E" w:rsidRPr="00246EF8" w:rsidTr="00DD43AE">
        <w:tc>
          <w:tcPr>
            <w:tcW w:w="2369" w:type="dxa"/>
            <w:tcBorders>
              <w:top w:val="nil"/>
              <w:left w:val="nil"/>
              <w:bottom w:val="nil"/>
              <w:right w:val="nil"/>
            </w:tcBorders>
            <w:tcMar>
              <w:top w:w="80" w:type="dxa"/>
              <w:left w:w="80" w:type="dxa"/>
              <w:bottom w:w="80" w:type="dxa"/>
              <w:right w:w="80" w:type="dxa"/>
            </w:tcMar>
            <w:hideMark/>
          </w:tcPr>
          <w:p w:rsidR="00D40E5E" w:rsidRPr="00246EF8" w:rsidRDefault="00D40E5E" w:rsidP="00DD43AE">
            <w:pPr>
              <w:bidi/>
              <w:spacing w:after="0" w:line="240" w:lineRule="auto"/>
              <w:jc w:val="both"/>
              <w:rPr>
                <w:rFonts w:ascii="Arial" w:eastAsia="Times New Roman" w:hAnsi="Arial" w:cs="B Nazanin"/>
                <w:sz w:val="28"/>
                <w:szCs w:val="28"/>
                <w:lang w:bidi="fa-IR"/>
              </w:rPr>
            </w:pPr>
          </w:p>
        </w:tc>
        <w:tc>
          <w:tcPr>
            <w:tcW w:w="2975" w:type="dxa"/>
            <w:tcBorders>
              <w:top w:val="nil"/>
              <w:left w:val="nil"/>
              <w:bottom w:val="nil"/>
              <w:right w:val="nil"/>
            </w:tcBorders>
            <w:tcMar>
              <w:top w:w="80" w:type="dxa"/>
              <w:left w:w="80" w:type="dxa"/>
              <w:bottom w:w="80" w:type="dxa"/>
              <w:right w:w="80" w:type="dxa"/>
            </w:tcMar>
            <w:hideMark/>
          </w:tcPr>
          <w:p w:rsidR="00D40E5E" w:rsidRPr="00246EF8" w:rsidRDefault="00D40E5E" w:rsidP="00DD43AE">
            <w:pPr>
              <w:bidi/>
              <w:spacing w:after="0" w:line="240" w:lineRule="auto"/>
              <w:jc w:val="both"/>
              <w:rPr>
                <w:rFonts w:ascii="Arial" w:eastAsia="Times New Roman" w:hAnsi="Arial" w:cs="B Nazanin"/>
                <w:sz w:val="28"/>
                <w:szCs w:val="28"/>
              </w:rPr>
            </w:pPr>
          </w:p>
        </w:tc>
      </w:tr>
    </w:tbl>
    <w:p w:rsidR="00D40E5E" w:rsidRPr="00246EF8" w:rsidRDefault="00D40E5E" w:rsidP="00D40E5E">
      <w:pPr>
        <w:bidi/>
        <w:spacing w:after="0" w:line="240" w:lineRule="auto"/>
        <w:jc w:val="both"/>
        <w:rPr>
          <w:rFonts w:ascii="Arial" w:eastAsia="Times New Roman" w:hAnsi="Arial" w:cs="B Nazanin"/>
          <w:color w:val="000000"/>
          <w:sz w:val="28"/>
          <w:szCs w:val="28"/>
          <w:lang w:bidi="fa-IR"/>
        </w:rPr>
      </w:pPr>
      <w:r w:rsidRPr="00246EF8">
        <w:rPr>
          <w:rFonts w:ascii="Arial" w:eastAsia="Times New Roman" w:hAnsi="Arial" w:cs="B Nazanin" w:hint="cs"/>
          <w:color w:val="000000"/>
          <w:sz w:val="28"/>
          <w:szCs w:val="28"/>
          <w:rtl/>
          <w:lang w:bidi="fa-IR"/>
        </w:rPr>
        <w:t>دنیا پیوسته در حال تجدید و نو شدن است و ما هم باید همگام با دنیا به پیش رویم  و در مسر تکامل گام برداریم. اما دنیای که در آن  انسان ها فقط به دنبال دنیاپرستی باشند و هدف اصلی خلقت خود را فراموش کرده باشند و همواره حریص و طمعکار زندگی کنند، هیچ گاه نمی توانند معنای حقیقی زندگی را بفهمند. در نتیجه از دنیا پرستی خود و تکرار زندگی روزمره احساس پریشانی و نا امیدی می کنند زیرا هدف اصلی خود را فراموش کرده اند که زندگی دنیا مانند پله های نردبان است که مارا به زندگی در حیات برتر می رساند.</w:t>
      </w:r>
      <w:r w:rsidRPr="00246EF8">
        <w:rPr>
          <w:rFonts w:ascii="Arial" w:eastAsia="Times New Roman" w:hAnsi="Arial" w:cs="B Nazanin"/>
          <w:color w:val="000000"/>
          <w:sz w:val="28"/>
          <w:szCs w:val="28"/>
          <w:lang w:bidi="fa-IR"/>
        </w:rPr>
        <w:t xml:space="preserve"> </w:t>
      </w:r>
      <w:r w:rsidRPr="00246EF8">
        <w:rPr>
          <w:rFonts w:ascii="Arial" w:eastAsia="Times New Roman" w:hAnsi="Arial" w:cs="B Nazanin"/>
          <w:sz w:val="28"/>
          <w:szCs w:val="28"/>
          <w:rtl/>
          <w:lang w:bidi="fa-IR"/>
        </w:rPr>
        <w:t>از نگاه مولوی انسان در دنیا باید به گونه ای زندگی کند که از خدا و امور معنوی فاصله نگیرد و امور دنیوی او را از یاد</w:t>
      </w:r>
      <w:r w:rsidRPr="00246EF8">
        <w:rPr>
          <w:rFonts w:ascii="Arial" w:eastAsia="Times New Roman" w:hAnsi="Arial" w:cs="B Nazanin"/>
          <w:b/>
          <w:bCs/>
          <w:color w:val="552B2B"/>
          <w:sz w:val="28"/>
          <w:szCs w:val="28"/>
          <w:rtl/>
          <w:lang w:bidi="fa-IR"/>
        </w:rPr>
        <w:t xml:space="preserve"> </w:t>
      </w:r>
      <w:r w:rsidRPr="00246EF8">
        <w:rPr>
          <w:rFonts w:ascii="Arial" w:eastAsia="Times New Roman" w:hAnsi="Arial" w:cs="B Nazanin"/>
          <w:sz w:val="28"/>
          <w:szCs w:val="28"/>
          <w:rtl/>
          <w:lang w:bidi="fa-IR"/>
        </w:rPr>
        <w:t>خدا غافل نکند</w:t>
      </w:r>
      <w:r w:rsidRPr="00246EF8">
        <w:rPr>
          <w:rFonts w:ascii="Arial" w:eastAsia="Times New Roman" w:hAnsi="Arial" w:cs="B Nazanin" w:hint="cs"/>
          <w:sz w:val="28"/>
          <w:szCs w:val="28"/>
          <w:rtl/>
          <w:lang w:bidi="fa-IR"/>
        </w:rPr>
        <w:t xml:space="preserve"> و خودرا آماده مرگ کند و همواره توجه داشته باشد که باید در زندگی تلاش کند تا به هدف اعلی و برتر دست یابد.  درنتیجه معنای حقیقی زندگی برای او مشخص می گردد و مانع رسیدن او به پوچی و نا امیدی می گردد.</w:t>
      </w:r>
    </w:p>
    <w:p w:rsidR="00D40E5E" w:rsidRPr="00246EF8" w:rsidRDefault="00D40E5E" w:rsidP="0080248B">
      <w:pPr>
        <w:bidi/>
        <w:spacing w:after="0" w:line="240" w:lineRule="auto"/>
        <w:jc w:val="both"/>
        <w:rPr>
          <w:rFonts w:ascii="Arial" w:eastAsia="Times New Roman" w:hAnsi="Arial" w:cs="B Nazanin"/>
          <w:color w:val="000000"/>
          <w:sz w:val="28"/>
          <w:szCs w:val="28"/>
          <w:rtl/>
          <w:lang w:bidi="fa-IR"/>
        </w:rPr>
      </w:pPr>
      <w:r w:rsidRPr="00246EF8">
        <w:rPr>
          <w:rFonts w:ascii="Arial" w:eastAsia="Times New Roman" w:hAnsi="Arial" w:cs="B Nazanin"/>
          <w:color w:val="000000"/>
          <w:sz w:val="28"/>
          <w:szCs w:val="28"/>
          <w:rtl/>
          <w:lang w:bidi="fa-IR"/>
        </w:rPr>
        <w:t xml:space="preserve">دنياى نكوهيده در نظر مولانا، دنيايى است كه انسان را به آرامش اجتماعى نمى‏رساند و آينده‏اى مطمئن براى وى تامين نمى‏كند و او را به حياتى آزاد از بندها و سرشار از صفاى درون سوق نمى‏دهد. دنيايى است اسير چنگال حرص و راه نيافته به نشئه ابدى. پهنه‏اى است كه آرامش روحانى انسانها را برهم مى‏زند و انسان را از مقام والاى انسانى تنزل مى‏دهد تا جايى كه هركس به منافع فردى و شخصى خود مى‏انديشد. جايگاهى است كه حرص و آز در آن فرمان مى‏رانند و گستره‏اى است محاط با شرطهايى كه حرص و آز را به وجود مى‏آورد.گسستن اين بندها و رهايى از اين زندان سيم و زر ضرورى است. چرا كه اگر دريا را در كوزه‏اى بريزى، </w:t>
      </w:r>
      <w:r w:rsidRPr="00246EF8">
        <w:rPr>
          <w:rFonts w:ascii="Arial" w:eastAsia="Times New Roman" w:hAnsi="Arial" w:cs="B Nazanin"/>
          <w:color w:val="000000"/>
          <w:sz w:val="28"/>
          <w:szCs w:val="28"/>
          <w:rtl/>
          <w:lang w:bidi="fa-IR"/>
        </w:rPr>
        <w:lastRenderedPageBreak/>
        <w:t xml:space="preserve">جز نصيب يك‏روزه در آن نگنجد. اما كوزه چشم حريصان پر نمى‏گردد. بيمارى حرص تنها يك علاج دارد و آن </w:t>
      </w:r>
      <w:r w:rsidR="00E700DF">
        <w:rPr>
          <w:rFonts w:ascii="Arial" w:eastAsia="Times New Roman" w:hAnsi="Arial" w:cs="B Nazanin"/>
          <w:color w:val="000000"/>
          <w:sz w:val="28"/>
          <w:szCs w:val="28"/>
          <w:rtl/>
          <w:lang w:bidi="fa-IR"/>
        </w:rPr>
        <w:t>عشق است. عشق داروى جمله علتهاست</w:t>
      </w:r>
      <w:r w:rsidRPr="00246EF8">
        <w:rPr>
          <w:rFonts w:ascii="Arial" w:eastAsia="Times New Roman" w:hAnsi="Arial" w:cs="B Nazanin"/>
          <w:color w:val="000000"/>
          <w:sz w:val="28"/>
          <w:szCs w:val="28"/>
          <w:rtl/>
          <w:lang w:bidi="fa-IR"/>
        </w:rPr>
        <w:t>. (</w:t>
      </w:r>
      <w:r w:rsidR="0080248B">
        <w:rPr>
          <w:rFonts w:ascii="Arial" w:eastAsia="Times New Roman" w:hAnsi="Arial" w:cs="B Nazanin"/>
          <w:sz w:val="28"/>
          <w:szCs w:val="28"/>
          <w:rtl/>
          <w:lang w:bidi="fa-IR"/>
        </w:rPr>
        <w:t>گولپينارلى</w:t>
      </w:r>
      <w:r w:rsidRPr="00246EF8">
        <w:rPr>
          <w:rFonts w:ascii="Arial" w:eastAsia="Times New Roman" w:hAnsi="Arial" w:cs="B Nazanin"/>
          <w:sz w:val="28"/>
          <w:szCs w:val="28"/>
          <w:rtl/>
          <w:lang w:bidi="fa-IR"/>
        </w:rPr>
        <w:t>؛ سبحانى</w:t>
      </w:r>
      <w:r w:rsidR="0080248B">
        <w:rPr>
          <w:rFonts w:ascii="Arial" w:eastAsia="Times New Roman" w:hAnsi="Arial" w:cs="B Nazanin"/>
          <w:sz w:val="28"/>
          <w:szCs w:val="28"/>
          <w:rtl/>
          <w:lang w:bidi="fa-IR"/>
        </w:rPr>
        <w:t>، 1363</w:t>
      </w:r>
      <w:r w:rsidRPr="00246EF8">
        <w:rPr>
          <w:rFonts w:ascii="Arial" w:eastAsia="Times New Roman" w:hAnsi="Arial" w:cs="B Nazanin"/>
          <w:sz w:val="28"/>
          <w:szCs w:val="28"/>
          <w:rtl/>
          <w:lang w:bidi="fa-IR"/>
        </w:rPr>
        <w:t>)</w:t>
      </w:r>
      <w:r w:rsidRPr="00246EF8">
        <w:rPr>
          <w:rFonts w:ascii="Arial" w:eastAsia="Times New Roman" w:hAnsi="Arial" w:cs="B Nazanin"/>
          <w:sz w:val="28"/>
          <w:szCs w:val="28"/>
          <w:rtl/>
        </w:rPr>
        <w:t xml:space="preserve"> </w:t>
      </w:r>
    </w:p>
    <w:p w:rsidR="00D40E5E" w:rsidRDefault="00D40E5E" w:rsidP="00D40E5E">
      <w:pPr>
        <w:bidi/>
        <w:spacing w:after="0" w:line="240" w:lineRule="auto"/>
        <w:jc w:val="both"/>
        <w:rPr>
          <w:rFonts w:ascii="Arial" w:eastAsia="Times New Roman" w:hAnsi="Arial" w:cs="B Nazanin"/>
          <w:sz w:val="28"/>
          <w:szCs w:val="28"/>
          <w:rtl/>
          <w:lang w:bidi="fa-IR"/>
        </w:rPr>
      </w:pPr>
      <w:r w:rsidRPr="00246EF8">
        <w:rPr>
          <w:rFonts w:ascii="Arial" w:eastAsia="Times New Roman" w:hAnsi="Arial" w:cs="B Nazanin"/>
          <w:sz w:val="28"/>
          <w:szCs w:val="28"/>
          <w:rtl/>
          <w:lang w:bidi="fa-IR"/>
        </w:rPr>
        <w:t>مولانا زندگی دنیا را گاهی به دنیای نکوهیده تعبیر می کند که انسان ها در آن فقط به فکر خودشان هستند و از لذایذ مادی بهره می برند، بدون اینکه به فکر مرگ و حیات پس از مرگ خود باشند. چنین انسا</w:t>
      </w:r>
      <w:r w:rsidRPr="00246EF8">
        <w:rPr>
          <w:rFonts w:ascii="Arial" w:eastAsia="Times New Roman" w:hAnsi="Arial" w:cs="B Nazanin" w:hint="cs"/>
          <w:sz w:val="28"/>
          <w:szCs w:val="28"/>
          <w:rtl/>
          <w:lang w:bidi="fa-IR"/>
        </w:rPr>
        <w:t xml:space="preserve">ن </w:t>
      </w:r>
      <w:r w:rsidRPr="00246EF8">
        <w:rPr>
          <w:rFonts w:ascii="Arial" w:eastAsia="Times New Roman" w:hAnsi="Arial" w:cs="B Nazanin"/>
          <w:sz w:val="28"/>
          <w:szCs w:val="28"/>
          <w:rtl/>
          <w:lang w:bidi="fa-IR"/>
        </w:rPr>
        <w:t xml:space="preserve">هایی به مرتبه </w:t>
      </w:r>
      <w:r w:rsidRPr="00246EF8">
        <w:rPr>
          <w:rFonts w:ascii="Arial" w:eastAsia="Times New Roman" w:hAnsi="Arial" w:cs="B Nazanin" w:hint="cs"/>
          <w:sz w:val="28"/>
          <w:szCs w:val="28"/>
          <w:rtl/>
          <w:lang w:bidi="fa-IR"/>
        </w:rPr>
        <w:t xml:space="preserve">واقعی </w:t>
      </w:r>
      <w:r w:rsidRPr="00246EF8">
        <w:rPr>
          <w:rFonts w:ascii="Arial" w:eastAsia="Times New Roman" w:hAnsi="Arial" w:cs="B Nazanin"/>
          <w:sz w:val="28"/>
          <w:szCs w:val="28"/>
          <w:rtl/>
          <w:lang w:bidi="fa-IR"/>
        </w:rPr>
        <w:t>کمال دست نمی یابند و معنای حقیقی زندگی را گم کرده اند</w:t>
      </w:r>
      <w:r w:rsidRPr="00246EF8">
        <w:rPr>
          <w:rFonts w:ascii="Arial" w:eastAsia="Times New Roman" w:hAnsi="Arial" w:cs="B Nazanin" w:hint="cs"/>
          <w:sz w:val="28"/>
          <w:szCs w:val="28"/>
          <w:rtl/>
          <w:lang w:bidi="fa-IR"/>
        </w:rPr>
        <w:t xml:space="preserve"> </w:t>
      </w:r>
      <w:r w:rsidRPr="00246EF8">
        <w:rPr>
          <w:rFonts w:ascii="Arial" w:eastAsia="Times New Roman" w:hAnsi="Arial" w:cs="B Nazanin"/>
          <w:sz w:val="28"/>
          <w:szCs w:val="28"/>
          <w:rtl/>
          <w:lang w:bidi="fa-IR"/>
        </w:rPr>
        <w:t>و هرگز به آرامش و رضایتمندی دست نمی یابند از این رو مولانا آن را دنیای نکوهیده می خواند.</w:t>
      </w:r>
      <w:r w:rsidRPr="00246EF8">
        <w:rPr>
          <w:rFonts w:ascii="Arial" w:eastAsia="Times New Roman" w:hAnsi="Arial" w:cs="B Nazanin" w:hint="cs"/>
          <w:sz w:val="28"/>
          <w:szCs w:val="28"/>
          <w:rtl/>
          <w:lang w:bidi="fa-IR"/>
        </w:rPr>
        <w:t xml:space="preserve"> وظیفه ما در این دنیای گذرا این است که، باید تلاش کنیم امور دنیوی ما را از یاد</w:t>
      </w:r>
      <w:r w:rsidRPr="00246EF8">
        <w:rPr>
          <w:rFonts w:ascii="Arial" w:eastAsia="Times New Roman" w:hAnsi="Arial" w:cs="B Nazanin"/>
          <w:sz w:val="28"/>
          <w:szCs w:val="28"/>
          <w:rtl/>
          <w:lang w:bidi="fa-IR"/>
        </w:rPr>
        <w:t xml:space="preserve"> خدا غافل</w:t>
      </w:r>
      <w:r w:rsidRPr="00246EF8">
        <w:rPr>
          <w:rFonts w:ascii="Arial" w:eastAsia="Times New Roman" w:hAnsi="Arial" w:cs="B Nazanin"/>
          <w:b/>
          <w:bCs/>
          <w:color w:val="552B2B"/>
          <w:sz w:val="28"/>
          <w:szCs w:val="28"/>
          <w:rtl/>
          <w:lang w:bidi="fa-IR"/>
        </w:rPr>
        <w:t xml:space="preserve"> </w:t>
      </w:r>
      <w:r w:rsidRPr="00246EF8">
        <w:rPr>
          <w:rFonts w:ascii="Arial" w:eastAsia="Times New Roman" w:hAnsi="Arial" w:cs="B Nazanin"/>
          <w:sz w:val="28"/>
          <w:szCs w:val="28"/>
          <w:rtl/>
          <w:lang w:bidi="fa-IR"/>
        </w:rPr>
        <w:t>نکند</w:t>
      </w:r>
      <w:r w:rsidRPr="00246EF8">
        <w:rPr>
          <w:rFonts w:ascii="Arial" w:eastAsia="Times New Roman" w:hAnsi="Arial" w:cs="B Nazanin"/>
          <w:sz w:val="28"/>
          <w:szCs w:val="28"/>
        </w:rPr>
        <w:t xml:space="preserve"> </w:t>
      </w:r>
      <w:r w:rsidRPr="00246EF8">
        <w:rPr>
          <w:rFonts w:ascii="Arial" w:eastAsia="Times New Roman" w:hAnsi="Arial" w:cs="B Nazanin"/>
          <w:sz w:val="28"/>
          <w:szCs w:val="28"/>
          <w:rtl/>
          <w:lang w:bidi="fa-IR"/>
        </w:rPr>
        <w:t xml:space="preserve"> و نباید غرق در این دنیای گذرا گرد</w:t>
      </w:r>
      <w:r w:rsidRPr="00246EF8">
        <w:rPr>
          <w:rFonts w:ascii="Arial" w:eastAsia="Times New Roman" w:hAnsi="Arial" w:cs="B Nazanin" w:hint="cs"/>
          <w:sz w:val="28"/>
          <w:szCs w:val="28"/>
          <w:rtl/>
          <w:lang w:bidi="fa-IR"/>
        </w:rPr>
        <w:t>یم</w:t>
      </w:r>
      <w:r w:rsidRPr="00246EF8">
        <w:rPr>
          <w:rFonts w:ascii="Arial" w:eastAsia="Times New Roman" w:hAnsi="Arial" w:cs="B Nazanin"/>
          <w:sz w:val="28"/>
          <w:szCs w:val="28"/>
          <w:rtl/>
          <w:lang w:bidi="fa-IR"/>
        </w:rPr>
        <w:t xml:space="preserve"> به طوریکه آخرت خود را فراموش کن</w:t>
      </w:r>
      <w:r w:rsidRPr="00246EF8">
        <w:rPr>
          <w:rFonts w:ascii="Arial" w:eastAsia="Times New Roman" w:hAnsi="Arial" w:cs="B Nazanin" w:hint="cs"/>
          <w:sz w:val="28"/>
          <w:szCs w:val="28"/>
          <w:rtl/>
          <w:lang w:bidi="fa-IR"/>
        </w:rPr>
        <w:t>یم.</w:t>
      </w:r>
      <w:r w:rsidRPr="00F533B1">
        <w:rPr>
          <w:rFonts w:ascii="Arial" w:eastAsia="Times New Roman" w:hAnsi="Arial" w:cs="B Nazanin" w:hint="cs"/>
          <w:sz w:val="28"/>
          <w:szCs w:val="28"/>
          <w:rtl/>
          <w:lang w:bidi="fa-IR"/>
        </w:rPr>
        <w:t xml:space="preserve"> </w:t>
      </w:r>
    </w:p>
    <w:p w:rsidR="00E700DF" w:rsidRPr="00246EF8" w:rsidRDefault="00E700DF" w:rsidP="0080248B">
      <w:pPr>
        <w:bidi/>
        <w:spacing w:after="0" w:line="240" w:lineRule="auto"/>
        <w:jc w:val="both"/>
        <w:rPr>
          <w:rFonts w:ascii="Traditional Arabic" w:eastAsia="Times New Roman" w:hAnsi="Traditional Arabic" w:cs="B Nazanin"/>
          <w:color w:val="000000"/>
          <w:sz w:val="28"/>
          <w:szCs w:val="28"/>
          <w:rtl/>
          <w:lang w:bidi="fa-IR"/>
        </w:rPr>
      </w:pPr>
      <w:r w:rsidRPr="00246EF8">
        <w:rPr>
          <w:rFonts w:ascii="Arial" w:eastAsia="Times New Roman" w:hAnsi="Arial" w:cs="B Nazanin" w:hint="cs"/>
          <w:sz w:val="28"/>
          <w:szCs w:val="28"/>
          <w:rtl/>
          <w:lang w:bidi="fa-IR"/>
        </w:rPr>
        <w:t>این دولت دنیا آلت صید و شکار آخرتست. جهد فرمایید و شکار خیرات لیلاً و نهاراً، نفساً و مالاً بدست آرید خالصاً که و ( انما نطمعکم لوجه الله لانرید منکم جزاءً و لا شکوراً) ( انسان، آیه 9) تا روزی که منصب و مال که دام است از او بستانند، حسرتش نباشد که دام رفت و شکار حاصل نکردم. لاشک طاعت بهترین خیرهاست و لکن آنچ</w:t>
      </w:r>
      <w:r w:rsidR="009A6D12">
        <w:rPr>
          <w:rFonts w:ascii="Arial" w:eastAsia="Times New Roman" w:hAnsi="Arial" w:cs="B Nazanin" w:hint="cs"/>
          <w:sz w:val="28"/>
          <w:szCs w:val="28"/>
          <w:rtl/>
          <w:lang w:bidi="fa-IR"/>
        </w:rPr>
        <w:t>ه</w:t>
      </w:r>
      <w:r w:rsidRPr="00246EF8">
        <w:rPr>
          <w:rFonts w:ascii="Arial" w:eastAsia="Times New Roman" w:hAnsi="Arial" w:cs="B Nazanin" w:hint="cs"/>
          <w:sz w:val="28"/>
          <w:szCs w:val="28"/>
          <w:rtl/>
          <w:lang w:bidi="fa-IR"/>
        </w:rPr>
        <w:t xml:space="preserve"> عوض طاعت خواهی یافت بهتر است از طاعت</w:t>
      </w:r>
      <w:r w:rsidR="009A6D12">
        <w:rPr>
          <w:rFonts w:ascii="Arial" w:eastAsia="Times New Roman" w:hAnsi="Arial" w:cs="B Nazanin" w:hint="cs"/>
          <w:sz w:val="28"/>
          <w:szCs w:val="28"/>
          <w:rtl/>
          <w:lang w:bidi="fa-IR"/>
        </w:rPr>
        <w:t>.</w:t>
      </w:r>
      <w:r w:rsidRPr="00246EF8">
        <w:rPr>
          <w:rFonts w:ascii="Arial" w:eastAsia="Times New Roman" w:hAnsi="Arial" w:cs="B Nazanin" w:hint="cs"/>
          <w:sz w:val="28"/>
          <w:szCs w:val="28"/>
          <w:rtl/>
          <w:lang w:bidi="fa-IR"/>
        </w:rPr>
        <w:t xml:space="preserve">( من جاء بالحسنه فله خیر منه) (نمل، آیه89). </w:t>
      </w:r>
      <w:r w:rsidR="00844AD9">
        <w:rPr>
          <w:rFonts w:ascii="Traditional Arabic" w:eastAsia="Times New Roman" w:hAnsi="Traditional Arabic" w:cs="B Nazanin" w:hint="cs"/>
          <w:color w:val="000000"/>
          <w:sz w:val="28"/>
          <w:szCs w:val="28"/>
          <w:rtl/>
          <w:lang w:bidi="fa-IR"/>
        </w:rPr>
        <w:t>( مولانا</w:t>
      </w:r>
      <w:r w:rsidR="0080248B">
        <w:rPr>
          <w:rFonts w:ascii="Traditional Arabic" w:eastAsia="Times New Roman" w:hAnsi="Traditional Arabic" w:cs="B Nazanin" w:hint="cs"/>
          <w:color w:val="000000"/>
          <w:sz w:val="28"/>
          <w:szCs w:val="28"/>
          <w:rtl/>
          <w:lang w:bidi="fa-IR"/>
        </w:rPr>
        <w:t>، 1356</w:t>
      </w:r>
      <w:r w:rsidRPr="00246EF8">
        <w:rPr>
          <w:rFonts w:ascii="Traditional Arabic" w:eastAsia="Times New Roman" w:hAnsi="Traditional Arabic" w:cs="B Nazanin" w:hint="cs"/>
          <w:color w:val="000000"/>
          <w:sz w:val="28"/>
          <w:szCs w:val="28"/>
          <w:rtl/>
          <w:lang w:bidi="fa-IR"/>
        </w:rPr>
        <w:t xml:space="preserve">) </w:t>
      </w:r>
    </w:p>
    <w:p w:rsidR="00E700DF" w:rsidRPr="00246EF8" w:rsidRDefault="00E700DF" w:rsidP="00E700DF">
      <w:pPr>
        <w:bidi/>
        <w:spacing w:after="0" w:line="240" w:lineRule="auto"/>
        <w:jc w:val="both"/>
        <w:rPr>
          <w:rFonts w:ascii="Arial" w:eastAsia="Times New Roman" w:hAnsi="Arial" w:cs="B Nazanin"/>
          <w:sz w:val="28"/>
          <w:szCs w:val="28"/>
          <w:rtl/>
          <w:lang w:bidi="fa-IR"/>
        </w:rPr>
      </w:pPr>
      <w:r w:rsidRPr="00246EF8">
        <w:rPr>
          <w:rFonts w:ascii="Arial" w:eastAsia="Times New Roman" w:hAnsi="Arial" w:cs="B Nazanin" w:hint="cs"/>
          <w:sz w:val="28"/>
          <w:szCs w:val="28"/>
          <w:rtl/>
          <w:lang w:bidi="fa-IR"/>
        </w:rPr>
        <w:t xml:space="preserve">همه ما این جمله را زیاد شنیده ایم که « دنیا مزرعه آخرت است ». منظور این جمله این است که ما آنچه را که در دنیا شکار کرده ایم، در آخرت نوش جان می کنیم. پس باید همواره تلاش کنیم و این نکته را در نظر داشته باشیم که زندگی دنیا فانی است و روزی همه چیز به پایان می رسد. پس تا فرصت باقی است باید برای آخرت خود توشه برداریم و اطاعت پروردگار کنیم که بهترین خیرات در اطاعت پروردگار است و در آخرت به جای این اطاعت، بهترین خیرات و نیکی ها را بدست می آوریم.  و </w:t>
      </w:r>
      <w:r w:rsidRPr="00246EF8">
        <w:rPr>
          <w:rFonts w:ascii="Arial" w:eastAsia="Times New Roman" w:hAnsi="Arial" w:cs="B Nazanin"/>
          <w:sz w:val="28"/>
          <w:szCs w:val="28"/>
          <w:rtl/>
          <w:lang w:bidi="fa-IR"/>
        </w:rPr>
        <w:t xml:space="preserve">به زندگی دنیایی رنگ و بوی خدایی </w:t>
      </w:r>
      <w:r w:rsidRPr="00246EF8">
        <w:rPr>
          <w:rFonts w:ascii="Arial" w:eastAsia="Times New Roman" w:hAnsi="Arial" w:cs="B Nazanin" w:hint="cs"/>
          <w:sz w:val="28"/>
          <w:szCs w:val="28"/>
          <w:rtl/>
          <w:lang w:bidi="fa-IR"/>
        </w:rPr>
        <w:t>ب</w:t>
      </w:r>
      <w:r w:rsidRPr="00246EF8">
        <w:rPr>
          <w:rFonts w:ascii="Arial" w:eastAsia="Times New Roman" w:hAnsi="Arial" w:cs="B Nazanin"/>
          <w:sz w:val="28"/>
          <w:szCs w:val="28"/>
          <w:rtl/>
          <w:lang w:bidi="fa-IR"/>
        </w:rPr>
        <w:t>بخش</w:t>
      </w:r>
      <w:r w:rsidRPr="00246EF8">
        <w:rPr>
          <w:rFonts w:ascii="Arial" w:eastAsia="Times New Roman" w:hAnsi="Arial" w:cs="B Nazanin" w:hint="cs"/>
          <w:sz w:val="28"/>
          <w:szCs w:val="28"/>
          <w:rtl/>
          <w:lang w:bidi="fa-IR"/>
        </w:rPr>
        <w:t>یم</w:t>
      </w:r>
      <w:r w:rsidRPr="00246EF8">
        <w:rPr>
          <w:rFonts w:ascii="Arial" w:eastAsia="Times New Roman" w:hAnsi="Arial" w:cs="B Nazanin"/>
          <w:sz w:val="28"/>
          <w:szCs w:val="28"/>
          <w:rtl/>
          <w:lang w:bidi="fa-IR"/>
        </w:rPr>
        <w:t xml:space="preserve"> و در مسیر هدف اصلی خلقت و معنای حقیقی زندگی گام بردار</w:t>
      </w:r>
      <w:r w:rsidRPr="00246EF8">
        <w:rPr>
          <w:rFonts w:ascii="Arial" w:eastAsia="Times New Roman" w:hAnsi="Arial" w:cs="B Nazanin" w:hint="cs"/>
          <w:sz w:val="28"/>
          <w:szCs w:val="28"/>
          <w:rtl/>
          <w:lang w:bidi="fa-IR"/>
        </w:rPr>
        <w:t>یم</w:t>
      </w:r>
      <w:r w:rsidRPr="00246EF8">
        <w:rPr>
          <w:rFonts w:ascii="Arial" w:eastAsia="Times New Roman" w:hAnsi="Arial" w:cs="B Nazanin"/>
          <w:sz w:val="28"/>
          <w:szCs w:val="28"/>
          <w:rtl/>
          <w:lang w:bidi="fa-IR"/>
        </w:rPr>
        <w:t xml:space="preserve"> تا در این صورت از دل مشغولی های زندگی روزمره</w:t>
      </w:r>
      <w:r w:rsidRPr="00246EF8">
        <w:rPr>
          <w:rFonts w:ascii="Arial" w:eastAsia="Times New Roman" w:hAnsi="Arial" w:cs="B Nazanin" w:hint="cs"/>
          <w:sz w:val="28"/>
          <w:szCs w:val="28"/>
          <w:rtl/>
          <w:lang w:bidi="fa-IR"/>
        </w:rPr>
        <w:t xml:space="preserve"> و زندگی ماشینی</w:t>
      </w:r>
      <w:r w:rsidRPr="00246EF8">
        <w:rPr>
          <w:rFonts w:ascii="Arial" w:eastAsia="Times New Roman" w:hAnsi="Arial" w:cs="B Nazanin"/>
          <w:sz w:val="28"/>
          <w:szCs w:val="28"/>
          <w:rtl/>
          <w:lang w:bidi="fa-IR"/>
        </w:rPr>
        <w:t>، به پوچی و بی هدفی دچار نشو</w:t>
      </w:r>
      <w:r w:rsidRPr="00246EF8">
        <w:rPr>
          <w:rFonts w:ascii="Arial" w:eastAsia="Times New Roman" w:hAnsi="Arial" w:cs="B Nazanin" w:hint="cs"/>
          <w:sz w:val="28"/>
          <w:szCs w:val="28"/>
          <w:rtl/>
          <w:lang w:bidi="fa-IR"/>
        </w:rPr>
        <w:t>یم</w:t>
      </w:r>
      <w:r w:rsidRPr="00246EF8">
        <w:rPr>
          <w:rFonts w:ascii="Arial" w:eastAsia="Times New Roman" w:hAnsi="Arial" w:cs="B Nazanin"/>
          <w:sz w:val="28"/>
          <w:szCs w:val="28"/>
          <w:rtl/>
          <w:lang w:bidi="fa-IR"/>
        </w:rPr>
        <w:t xml:space="preserve"> و برای</w:t>
      </w:r>
      <w:r w:rsidRPr="00246EF8">
        <w:rPr>
          <w:rFonts w:ascii="Arial" w:eastAsia="Times New Roman" w:hAnsi="Arial" w:cs="B Nazanin" w:hint="cs"/>
          <w:sz w:val="28"/>
          <w:szCs w:val="28"/>
          <w:rtl/>
          <w:lang w:bidi="fa-IR"/>
        </w:rPr>
        <w:t xml:space="preserve"> معنا بخشیدن به زندگی </w:t>
      </w:r>
      <w:r w:rsidRPr="00246EF8">
        <w:rPr>
          <w:rFonts w:ascii="Arial" w:eastAsia="Times New Roman" w:hAnsi="Arial" w:cs="B Nazanin"/>
          <w:sz w:val="28"/>
          <w:szCs w:val="28"/>
          <w:rtl/>
          <w:lang w:bidi="fa-IR"/>
        </w:rPr>
        <w:t>تلاش کن</w:t>
      </w:r>
      <w:r w:rsidRPr="00246EF8">
        <w:rPr>
          <w:rFonts w:ascii="Arial" w:eastAsia="Times New Roman" w:hAnsi="Arial" w:cs="B Nazanin" w:hint="cs"/>
          <w:sz w:val="28"/>
          <w:szCs w:val="28"/>
          <w:rtl/>
          <w:lang w:bidi="fa-IR"/>
        </w:rPr>
        <w:t>یم</w:t>
      </w:r>
      <w:r w:rsidRPr="00246EF8">
        <w:rPr>
          <w:rFonts w:ascii="Arial" w:eastAsia="Times New Roman" w:hAnsi="Arial" w:cs="B Nazanin"/>
          <w:sz w:val="28"/>
          <w:szCs w:val="28"/>
          <w:rtl/>
          <w:lang w:bidi="fa-IR"/>
        </w:rPr>
        <w:t xml:space="preserve"> و در همین راستا یک زندگی معنادار را تجربه خواه</w:t>
      </w:r>
      <w:r w:rsidRPr="00246EF8">
        <w:rPr>
          <w:rFonts w:ascii="Arial" w:eastAsia="Times New Roman" w:hAnsi="Arial" w:cs="B Nazanin" w:hint="cs"/>
          <w:sz w:val="28"/>
          <w:szCs w:val="28"/>
          <w:rtl/>
          <w:lang w:bidi="fa-IR"/>
        </w:rPr>
        <w:t>یم داشت</w:t>
      </w:r>
      <w:r>
        <w:rPr>
          <w:rFonts w:ascii="Arial" w:eastAsia="Times New Roman" w:hAnsi="Arial" w:cs="B Nazanin"/>
          <w:sz w:val="28"/>
          <w:szCs w:val="28"/>
          <w:rtl/>
          <w:lang w:bidi="fa-IR"/>
        </w:rPr>
        <w:t>.</w:t>
      </w:r>
    </w:p>
    <w:p w:rsidR="00D40E5E" w:rsidRPr="00246EF8" w:rsidRDefault="00D40E5E" w:rsidP="0080248B">
      <w:pPr>
        <w:bidi/>
        <w:spacing w:after="0" w:line="240" w:lineRule="auto"/>
        <w:jc w:val="both"/>
        <w:rPr>
          <w:rFonts w:ascii="Arial" w:eastAsia="Times New Roman" w:hAnsi="Arial" w:cs="B Nazanin"/>
          <w:color w:val="000000"/>
          <w:sz w:val="28"/>
          <w:szCs w:val="28"/>
          <w:rtl/>
          <w:lang w:bidi="fa-IR"/>
        </w:rPr>
      </w:pPr>
      <w:r w:rsidRPr="00246EF8">
        <w:rPr>
          <w:rFonts w:ascii="Arial" w:eastAsia="Times New Roman" w:hAnsi="Arial" w:cs="B Nazanin" w:hint="cs"/>
          <w:color w:val="000000"/>
          <w:sz w:val="28"/>
          <w:szCs w:val="28"/>
          <w:rtl/>
          <w:lang w:bidi="fa-IR"/>
        </w:rPr>
        <w:t xml:space="preserve">همچنین </w:t>
      </w:r>
      <w:r w:rsidR="009A6D12">
        <w:rPr>
          <w:rFonts w:ascii="Arial" w:eastAsia="Times New Roman" w:hAnsi="Arial" w:cs="B Nazanin"/>
          <w:color w:val="000000"/>
          <w:sz w:val="28"/>
          <w:szCs w:val="28"/>
          <w:rtl/>
          <w:lang w:bidi="fa-IR"/>
        </w:rPr>
        <w:t>مولوى م</w:t>
      </w:r>
      <w:r w:rsidR="009A6D12">
        <w:rPr>
          <w:rFonts w:ascii="Arial" w:eastAsia="Times New Roman" w:hAnsi="Arial" w:cs="B Nazanin" w:hint="cs"/>
          <w:color w:val="000000"/>
          <w:sz w:val="28"/>
          <w:szCs w:val="28"/>
          <w:rtl/>
          <w:lang w:bidi="fa-IR"/>
        </w:rPr>
        <w:t>عتقد است که</w:t>
      </w:r>
      <w:r w:rsidRPr="00246EF8">
        <w:rPr>
          <w:rFonts w:ascii="Arial" w:eastAsia="Times New Roman" w:hAnsi="Arial" w:cs="B Nazanin"/>
          <w:color w:val="000000"/>
          <w:sz w:val="28"/>
          <w:szCs w:val="28"/>
          <w:rtl/>
          <w:lang w:bidi="fa-IR"/>
        </w:rPr>
        <w:t xml:space="preserve"> ريشه همه خوشى‏ها و ناخوشى‏ها، و خوش‏بينى‏ها و بدبينى‏هاى انسان در درون خود اوست؛ و هرچه بر ما مى‏گذرد از حالات متضاد؛ شادى و غم، رنج و راحت، نشاط و دل‏مردگى، نيكى و بدى، زشتى و زيبايى، تلخى و شيرينى، كامروايى و ناكامى؛ جميع آن قبيل احوال همه سايه انديشه و پرتو ضمير و اثر صفات و ملكات، و انعكاس صورت حال باطن خود ماست كه اشتباها</w:t>
      </w:r>
      <w:r w:rsidR="009A6D12">
        <w:rPr>
          <w:rFonts w:ascii="Arial" w:eastAsia="Times New Roman" w:hAnsi="Arial" w:cs="B Nazanin" w:hint="cs"/>
          <w:color w:val="000000"/>
          <w:sz w:val="28"/>
          <w:szCs w:val="28"/>
          <w:rtl/>
          <w:lang w:bidi="fa-IR"/>
        </w:rPr>
        <w:t>ً</w:t>
      </w:r>
      <w:r w:rsidRPr="00246EF8">
        <w:rPr>
          <w:rFonts w:ascii="Arial" w:eastAsia="Times New Roman" w:hAnsi="Arial" w:cs="B Nazanin"/>
          <w:color w:val="000000"/>
          <w:sz w:val="28"/>
          <w:szCs w:val="28"/>
          <w:rtl/>
          <w:lang w:bidi="fa-IR"/>
        </w:rPr>
        <w:t xml:space="preserve"> بحساب خارج مى‏گذاريم‏</w:t>
      </w:r>
      <w:r w:rsidRPr="00246EF8">
        <w:rPr>
          <w:rFonts w:ascii="Arial" w:eastAsia="Times New Roman" w:hAnsi="Arial" w:cs="B Nazanin" w:hint="cs"/>
          <w:color w:val="000000"/>
          <w:sz w:val="28"/>
          <w:szCs w:val="28"/>
          <w:rtl/>
          <w:lang w:bidi="fa-IR"/>
        </w:rPr>
        <w:t>.</w:t>
      </w:r>
      <w:r w:rsidR="0080248B">
        <w:rPr>
          <w:rFonts w:ascii="Arial" w:eastAsia="Times New Roman" w:hAnsi="Arial" w:cs="B Nazanin"/>
          <w:sz w:val="28"/>
          <w:szCs w:val="28"/>
          <w:rtl/>
        </w:rPr>
        <w:t>(همایی</w:t>
      </w:r>
      <w:r w:rsidRPr="00246EF8">
        <w:rPr>
          <w:rFonts w:ascii="Arial" w:eastAsia="Times New Roman" w:hAnsi="Arial" w:cs="B Nazanin"/>
          <w:sz w:val="28"/>
          <w:szCs w:val="28"/>
          <w:rtl/>
        </w:rPr>
        <w:t xml:space="preserve">، </w:t>
      </w:r>
      <w:r w:rsidR="0080248B">
        <w:rPr>
          <w:rFonts w:ascii="Arial" w:eastAsia="Times New Roman" w:hAnsi="Arial" w:cs="B Nazanin"/>
          <w:sz w:val="28"/>
          <w:szCs w:val="28"/>
          <w:rtl/>
        </w:rPr>
        <w:t>1385</w:t>
      </w:r>
      <w:r w:rsidRPr="00246EF8">
        <w:rPr>
          <w:rFonts w:ascii="Arial" w:eastAsia="Times New Roman" w:hAnsi="Arial" w:cs="B Nazanin"/>
          <w:sz w:val="28"/>
          <w:szCs w:val="28"/>
          <w:rtl/>
        </w:rPr>
        <w:t>)</w:t>
      </w:r>
    </w:p>
    <w:p w:rsidR="00D40E5E" w:rsidRPr="00246EF8" w:rsidRDefault="00D40E5E" w:rsidP="00D40E5E">
      <w:pPr>
        <w:bidi/>
        <w:spacing w:after="0" w:line="240" w:lineRule="auto"/>
        <w:jc w:val="center"/>
        <w:rPr>
          <w:rFonts w:ascii="Arial" w:eastAsia="Times New Roman" w:hAnsi="Arial" w:cs="B Nazanin"/>
          <w:color w:val="000000"/>
          <w:sz w:val="28"/>
          <w:szCs w:val="28"/>
          <w:rtl/>
          <w:lang w:bidi="fa-IR"/>
        </w:rPr>
      </w:pPr>
      <w:r w:rsidRPr="00246EF8">
        <w:rPr>
          <w:rFonts w:ascii="Arial" w:eastAsia="Times New Roman" w:hAnsi="Arial" w:cs="B Nazanin" w:hint="cs"/>
          <w:color w:val="000000"/>
          <w:sz w:val="28"/>
          <w:szCs w:val="28"/>
          <w:rtl/>
          <w:lang w:bidi="fa-IR"/>
        </w:rPr>
        <w:t>گر بود اندیشه ات گل، گلشنی         گر بود خاری، تو هیمه ی گلخنی</w:t>
      </w:r>
    </w:p>
    <w:p w:rsidR="00D40E5E" w:rsidRPr="00246EF8" w:rsidRDefault="0080248B" w:rsidP="0080248B">
      <w:pPr>
        <w:bidi/>
        <w:spacing w:after="0" w:line="240" w:lineRule="auto"/>
        <w:jc w:val="center"/>
        <w:rPr>
          <w:rFonts w:ascii="Arial" w:eastAsia="Times New Roman" w:hAnsi="Arial" w:cs="B Nazanin"/>
          <w:color w:val="552B2B"/>
          <w:sz w:val="28"/>
          <w:szCs w:val="28"/>
          <w:rtl/>
          <w:lang w:bidi="fa-IR"/>
        </w:rPr>
      </w:pPr>
      <w:r>
        <w:rPr>
          <w:rFonts w:ascii="Arial" w:eastAsia="Times New Roman" w:hAnsi="Arial" w:cs="B Nazanin" w:hint="cs"/>
          <w:color w:val="000000"/>
          <w:sz w:val="28"/>
          <w:szCs w:val="28"/>
          <w:rtl/>
          <w:lang w:bidi="fa-IR"/>
        </w:rPr>
        <w:t>(مولوی، مثنوی معنوی</w:t>
      </w:r>
      <w:r w:rsidR="00D40E5E" w:rsidRPr="00246EF8">
        <w:rPr>
          <w:rFonts w:ascii="Arial" w:eastAsia="Times New Roman" w:hAnsi="Arial" w:cs="B Nazanin" w:hint="cs"/>
          <w:color w:val="000000"/>
          <w:sz w:val="28"/>
          <w:szCs w:val="28"/>
          <w:rtl/>
          <w:lang w:bidi="fa-IR"/>
        </w:rPr>
        <w:t>)</w:t>
      </w:r>
    </w:p>
    <w:p w:rsidR="00D40E5E" w:rsidRPr="00246EF8" w:rsidRDefault="00D40E5E" w:rsidP="00D40E5E">
      <w:pPr>
        <w:bidi/>
        <w:spacing w:after="0" w:line="240" w:lineRule="auto"/>
        <w:jc w:val="both"/>
        <w:rPr>
          <w:rFonts w:ascii="Arial" w:eastAsia="Times New Roman" w:hAnsi="Arial" w:cs="B Nazanin"/>
          <w:color w:val="000000"/>
          <w:sz w:val="28"/>
          <w:szCs w:val="28"/>
          <w:rtl/>
          <w:lang w:bidi="fa-IR"/>
        </w:rPr>
      </w:pPr>
      <w:r w:rsidRPr="00246EF8">
        <w:rPr>
          <w:rFonts w:ascii="Arial" w:eastAsia="Times New Roman" w:hAnsi="Arial" w:cs="B Nazanin" w:hint="cs"/>
          <w:color w:val="000000"/>
          <w:sz w:val="28"/>
          <w:szCs w:val="28"/>
          <w:rtl/>
          <w:lang w:bidi="fa-IR"/>
        </w:rPr>
        <w:t>به عبارت دیگر مولوی بیان می دارد که، ما گاهی اوقات اتفاقات خوش و یا ناخوش زندگی از غم و درد یا شادی و خوشحالی را به حساب خارج می گذاریم. اما در واقع باید ریشه آن ها را در درون خود جست و جو کنیم. زیرا این حالات از غم و شادی یا خوبی و بدی و...... که در ما پدیدار می شود، انعکاسی از درون ماست که در حالات ما پدیدار می شود.</w:t>
      </w:r>
    </w:p>
    <w:p w:rsidR="00D40E5E" w:rsidRDefault="00D40E5E" w:rsidP="0080248B">
      <w:pPr>
        <w:bidi/>
        <w:spacing w:after="0" w:line="240" w:lineRule="auto"/>
        <w:jc w:val="both"/>
        <w:rPr>
          <w:rFonts w:ascii="Arial" w:eastAsia="Times New Roman" w:hAnsi="Arial" w:cs="B Nazanin"/>
          <w:sz w:val="28"/>
          <w:szCs w:val="28"/>
          <w:rtl/>
        </w:rPr>
      </w:pPr>
      <w:r w:rsidRPr="00246EF8">
        <w:rPr>
          <w:rFonts w:ascii="Arial" w:eastAsia="Times New Roman" w:hAnsi="Arial" w:cs="B Nazanin"/>
          <w:color w:val="000000"/>
          <w:sz w:val="28"/>
          <w:szCs w:val="28"/>
          <w:rtl/>
          <w:lang w:bidi="fa-IR"/>
        </w:rPr>
        <w:lastRenderedPageBreak/>
        <w:t>در چشم آن مردمى كه ساحت ضميرشان تنگ و محنت‏زده باشد و دنيا زندانى تنگ انباشته از شكنجه و محنت نموده مى‏شود؛ كسى كه مغزش آشيانه تخيلات‏اندوه‏زاى غم‏افزا، و روحش افسرده و بى‏وجد و نشاط، و قلبش كانون اهواء و افكار زهرآگين باشد؛ جهان را سر تا پا لانه سموم و هموم و غموم، غمخانه و ماتم‏سراى مرده‏دلان مى‏بيند</w:t>
      </w:r>
      <w:r w:rsidR="009A6D12">
        <w:rPr>
          <w:rFonts w:ascii="Arial" w:eastAsia="Times New Roman" w:hAnsi="Arial" w:cs="B Nazanin" w:hint="cs"/>
          <w:color w:val="000000"/>
          <w:sz w:val="28"/>
          <w:szCs w:val="28"/>
          <w:rtl/>
          <w:lang w:bidi="fa-IR"/>
        </w:rPr>
        <w:t>.</w:t>
      </w:r>
      <w:r w:rsidRPr="00246EF8">
        <w:rPr>
          <w:rFonts w:ascii="Arial" w:eastAsia="Times New Roman" w:hAnsi="Arial" w:cs="B Nazanin"/>
          <w:sz w:val="28"/>
          <w:szCs w:val="28"/>
          <w:rtl/>
        </w:rPr>
        <w:t xml:space="preserve">(همایی، </w:t>
      </w:r>
      <w:r w:rsidR="0080248B">
        <w:rPr>
          <w:rFonts w:ascii="Arial" w:eastAsia="Times New Roman" w:hAnsi="Arial" w:cs="B Nazanin"/>
          <w:sz w:val="28"/>
          <w:szCs w:val="28"/>
          <w:rtl/>
        </w:rPr>
        <w:t>1385</w:t>
      </w:r>
      <w:r w:rsidR="0080248B">
        <w:rPr>
          <w:rFonts w:ascii="Arial" w:eastAsia="Times New Roman" w:hAnsi="Arial" w:cs="B Nazanin" w:hint="cs"/>
          <w:sz w:val="28"/>
          <w:szCs w:val="28"/>
          <w:rtl/>
        </w:rPr>
        <w:t>)</w:t>
      </w:r>
    </w:p>
    <w:p w:rsidR="00AF3F29" w:rsidRDefault="00AF3F29" w:rsidP="00AF3F29">
      <w:pPr>
        <w:bidi/>
        <w:spacing w:after="0" w:line="240" w:lineRule="auto"/>
        <w:jc w:val="center"/>
        <w:rPr>
          <w:rFonts w:ascii="Arial" w:eastAsia="Times New Roman" w:hAnsi="Arial" w:cs="B Nazanin"/>
          <w:sz w:val="28"/>
          <w:szCs w:val="28"/>
          <w:rtl/>
        </w:rPr>
      </w:pPr>
      <w:r>
        <w:rPr>
          <w:rFonts w:ascii="Arial" w:eastAsia="Times New Roman" w:hAnsi="Arial" w:cs="B Nazanin" w:hint="cs"/>
          <w:sz w:val="28"/>
          <w:szCs w:val="28"/>
          <w:rtl/>
        </w:rPr>
        <w:t>فکرت بد، ناخن پُر زهر دان          می خراشد در تعمق، روی جان</w:t>
      </w:r>
    </w:p>
    <w:p w:rsidR="00AF3F29" w:rsidRPr="00246EF8" w:rsidRDefault="00AF3F29" w:rsidP="00AF3F29">
      <w:pPr>
        <w:bidi/>
        <w:spacing w:after="0" w:line="240" w:lineRule="auto"/>
        <w:jc w:val="center"/>
        <w:rPr>
          <w:rFonts w:ascii="Arial" w:eastAsia="Times New Roman" w:hAnsi="Arial" w:cs="B Nazanin"/>
          <w:sz w:val="28"/>
          <w:szCs w:val="28"/>
          <w:rtl/>
        </w:rPr>
      </w:pPr>
      <w:r>
        <w:rPr>
          <w:rFonts w:ascii="Arial" w:eastAsia="Times New Roman" w:hAnsi="Arial" w:cs="B Nazanin" w:hint="cs"/>
          <w:sz w:val="28"/>
          <w:szCs w:val="28"/>
          <w:rtl/>
        </w:rPr>
        <w:t>(مولوی، مثنوی معنوی)</w:t>
      </w:r>
    </w:p>
    <w:p w:rsidR="00D40E5E" w:rsidRPr="00246EF8" w:rsidRDefault="00D40E5E" w:rsidP="00D40E5E">
      <w:pPr>
        <w:bidi/>
        <w:spacing w:after="0" w:line="240" w:lineRule="auto"/>
        <w:jc w:val="both"/>
        <w:rPr>
          <w:rFonts w:ascii="Arial" w:eastAsia="Times New Roman" w:hAnsi="Arial" w:cs="B Nazanin"/>
          <w:color w:val="000000"/>
          <w:sz w:val="28"/>
          <w:szCs w:val="28"/>
          <w:rtl/>
          <w:lang w:bidi="fa-IR"/>
        </w:rPr>
      </w:pPr>
      <w:r w:rsidRPr="00246EF8">
        <w:rPr>
          <w:rFonts w:ascii="Arial" w:eastAsia="Times New Roman" w:hAnsi="Arial" w:cs="B Nazanin" w:hint="cs"/>
          <w:color w:val="000000"/>
          <w:sz w:val="28"/>
          <w:szCs w:val="28"/>
          <w:rtl/>
          <w:lang w:bidi="fa-IR"/>
        </w:rPr>
        <w:t>کسانی هستند که در زندگی دنیا همیشه مضطرب و نا امید هستند و همواره زندگی را می گذرانند تا به مرگ نزدیک تر گردند. نعمت های زیبای دنیا که برای آرامش و آسایش آنها آفریده شده را نمی بینند و دائماً در حال شِکوه و ناراحتی هستند. چنین انسان هایی از هدف اصلی و عالی غافل مانده اند و دنیا را وسیله ای برای رسیدن به آخرت در نظر نگرفته اند. فراموش کرده اند که ما باید در این دنیا زندگی کنیم تا خود را برای زندگی در جهان دیگر آماده سازیم و به زندگی خود رنگ و بوی خدایی ببخشیم تا یک زندگی معناداررا تجربه کنیم.</w:t>
      </w:r>
    </w:p>
    <w:p w:rsidR="00D40E5E" w:rsidRPr="00246EF8" w:rsidRDefault="00D40E5E" w:rsidP="0080248B">
      <w:pPr>
        <w:bidi/>
        <w:spacing w:after="0" w:line="240" w:lineRule="auto"/>
        <w:jc w:val="both"/>
        <w:rPr>
          <w:rFonts w:ascii="Arial" w:eastAsia="Times New Roman" w:hAnsi="Arial" w:cs="B Nazanin"/>
          <w:sz w:val="28"/>
          <w:szCs w:val="28"/>
          <w:rtl/>
        </w:rPr>
      </w:pPr>
      <w:r w:rsidRPr="00246EF8">
        <w:rPr>
          <w:rFonts w:ascii="Arial" w:eastAsia="Times New Roman" w:hAnsi="Arial" w:cs="B Nazanin"/>
          <w:color w:val="000000"/>
          <w:sz w:val="28"/>
          <w:szCs w:val="28"/>
          <w:rtl/>
          <w:lang w:bidi="fa-IR"/>
        </w:rPr>
        <w:t>مولوى اين‏گونه اشخاص كج‏انديش بدبين را به بيمارى تشبيه مى‏كند كه به سرگيجه و دوار مبتلا شده باشد؛ هرچه را در پيرامون خود مى‏بيند؛ همچنان در گردش و دوران مى‏بيند؛ يا همچون كسى كه در كشتى نشسته است و ساحل را در حركت مى‏بيند؛ با اينكه پيدا است خود او بتبع كشتى كه واسطه عروض است حركت مى‏كند نه ساحل و موجودات ساحلى!</w:t>
      </w:r>
      <w:r w:rsidRPr="00246EF8">
        <w:rPr>
          <w:rFonts w:ascii="Arial" w:eastAsia="Times New Roman" w:hAnsi="Arial" w:cs="B Nazanin"/>
          <w:sz w:val="28"/>
          <w:szCs w:val="28"/>
          <w:rtl/>
        </w:rPr>
        <w:t xml:space="preserve">(همایی، </w:t>
      </w:r>
      <w:r w:rsidR="0080248B">
        <w:rPr>
          <w:rFonts w:ascii="Arial" w:eastAsia="Times New Roman" w:hAnsi="Arial" w:cs="B Nazanin"/>
          <w:sz w:val="28"/>
          <w:szCs w:val="28"/>
          <w:rtl/>
        </w:rPr>
        <w:t>1385</w:t>
      </w:r>
      <w:r w:rsidRPr="00246EF8">
        <w:rPr>
          <w:rFonts w:ascii="Arial" w:eastAsia="Times New Roman" w:hAnsi="Arial" w:cs="B Nazanin"/>
          <w:sz w:val="28"/>
          <w:szCs w:val="28"/>
          <w:rtl/>
        </w:rPr>
        <w:t>)</w:t>
      </w:r>
    </w:p>
    <w:p w:rsidR="00D40E5E" w:rsidRPr="00246EF8" w:rsidRDefault="00D40E5E" w:rsidP="00D40E5E">
      <w:pPr>
        <w:bidi/>
        <w:spacing w:after="0" w:line="240" w:lineRule="auto"/>
        <w:jc w:val="both"/>
        <w:rPr>
          <w:rFonts w:ascii="Arial" w:eastAsia="Times New Roman" w:hAnsi="Arial" w:cs="B Nazanin"/>
          <w:sz w:val="28"/>
          <w:szCs w:val="28"/>
          <w:rtl/>
          <w:lang w:bidi="fa-IR"/>
        </w:rPr>
      </w:pPr>
      <w:r w:rsidRPr="00246EF8">
        <w:rPr>
          <w:rFonts w:ascii="Arial" w:eastAsia="Times New Roman" w:hAnsi="Arial" w:cs="B Nazanin"/>
          <w:sz w:val="28"/>
          <w:szCs w:val="28"/>
          <w:rtl/>
          <w:lang w:bidi="fa-IR"/>
        </w:rPr>
        <w:t>از نگاه مولوی ریشه همۀ احوالات انسان از غم و شادی، زشتی و زیبایی و ......از درون خود انسان نشأت می گیرد. به عبارت دیگر بعضی از انسان ها زندگی دنیا را به مانند زندانی می دانند که همواره باید در آن به اجبار روزها را با غم و ناراحتی بگذرانند و  بدون شادی و نشاط و رضایتمندی زندگی کنند که همین تفکر، موجب بدگمانی نسبت به دنیا شده و همواره احساس پوچی و نا امیدی دارند و معنای حقیقی زندگی را گم کرده اند</w:t>
      </w:r>
      <w:r w:rsidRPr="00246EF8">
        <w:rPr>
          <w:rFonts w:ascii="Arial" w:eastAsia="Times New Roman" w:hAnsi="Arial" w:cs="B Nazanin" w:hint="cs"/>
          <w:sz w:val="28"/>
          <w:szCs w:val="28"/>
          <w:rtl/>
          <w:lang w:bidi="fa-IR"/>
        </w:rPr>
        <w:t xml:space="preserve"> و دنیا را برای خود به زندانی مبدل ساخته اند.</w:t>
      </w:r>
      <w:r w:rsidRPr="00246EF8">
        <w:rPr>
          <w:rFonts w:ascii="Arial" w:eastAsia="Times New Roman" w:hAnsi="Arial" w:cs="B Nazanin"/>
          <w:sz w:val="28"/>
          <w:szCs w:val="28"/>
          <w:lang w:bidi="fa-IR"/>
        </w:rPr>
        <w:t xml:space="preserve"> </w:t>
      </w:r>
      <w:r w:rsidRPr="00246EF8">
        <w:rPr>
          <w:rFonts w:ascii="Arial" w:eastAsia="Times New Roman" w:hAnsi="Arial" w:cs="B Nazanin"/>
          <w:sz w:val="28"/>
          <w:szCs w:val="28"/>
          <w:rtl/>
          <w:lang w:bidi="fa-IR"/>
        </w:rPr>
        <w:t>اگر انسانی دارای ضمیر پاک و سرشتی نیکو باشد دیگران را نیز از صفات بد و زشت اخلاقی به دور می داند</w:t>
      </w:r>
      <w:r w:rsidRPr="00246EF8">
        <w:rPr>
          <w:rFonts w:ascii="Arial" w:eastAsia="Times New Roman" w:hAnsi="Arial" w:cs="B Nazanin" w:hint="cs"/>
          <w:sz w:val="28"/>
          <w:szCs w:val="28"/>
          <w:rtl/>
          <w:lang w:bidi="fa-IR"/>
        </w:rPr>
        <w:t xml:space="preserve"> زیرا چون فکر و نیتش آلوده نیست، همه چیز را از آلودگی به دور می داند</w:t>
      </w:r>
      <w:r w:rsidRPr="00246EF8">
        <w:rPr>
          <w:rFonts w:ascii="Arial" w:eastAsia="Times New Roman" w:hAnsi="Arial" w:cs="B Nazanin"/>
          <w:sz w:val="28"/>
          <w:szCs w:val="28"/>
          <w:rtl/>
          <w:lang w:bidi="fa-IR"/>
        </w:rPr>
        <w:t xml:space="preserve"> و با زندگی همراه با نشاط و شادی، در مسیر حقیقت گام بر می دارد و به زندگی خود معنا می بخشد.</w:t>
      </w:r>
    </w:p>
    <w:p w:rsidR="001510A0" w:rsidRDefault="001510A0" w:rsidP="00B37C76">
      <w:pPr>
        <w:bidi/>
        <w:spacing w:after="0" w:line="240" w:lineRule="auto"/>
        <w:jc w:val="both"/>
        <w:rPr>
          <w:rFonts w:ascii="Calibri" w:eastAsia="Times New Roman" w:hAnsi="Calibri" w:cs="B Nazanin"/>
          <w:b/>
          <w:bCs/>
          <w:sz w:val="28"/>
          <w:szCs w:val="28"/>
          <w:rtl/>
          <w:lang w:bidi="fa-IR"/>
        </w:rPr>
      </w:pPr>
      <w:r>
        <w:rPr>
          <w:rFonts w:ascii="Calibri" w:eastAsia="Times New Roman" w:hAnsi="Calibri" w:cs="B Nazanin" w:hint="cs"/>
          <w:b/>
          <w:bCs/>
          <w:sz w:val="28"/>
          <w:szCs w:val="28"/>
          <w:rtl/>
          <w:lang w:bidi="fa-IR"/>
        </w:rPr>
        <w:t>تجزیه و تحلیل</w:t>
      </w:r>
    </w:p>
    <w:p w:rsidR="00D40E5E" w:rsidRPr="00246EF8" w:rsidRDefault="00B37C76" w:rsidP="001510A0">
      <w:pPr>
        <w:bidi/>
        <w:spacing w:after="0" w:line="240" w:lineRule="auto"/>
        <w:jc w:val="both"/>
        <w:rPr>
          <w:rFonts w:ascii="Calibri" w:eastAsia="Times New Roman" w:hAnsi="Calibri" w:cs="B Nazanin"/>
          <w:b/>
          <w:bCs/>
          <w:sz w:val="28"/>
          <w:szCs w:val="28"/>
          <w:rtl/>
          <w:lang w:bidi="fa-IR"/>
        </w:rPr>
      </w:pPr>
      <w:r>
        <w:rPr>
          <w:rFonts w:ascii="Calibri" w:eastAsia="Times New Roman" w:hAnsi="Calibri" w:cs="B Nazanin" w:hint="cs"/>
          <w:b/>
          <w:bCs/>
          <w:sz w:val="28"/>
          <w:szCs w:val="28"/>
          <w:rtl/>
          <w:lang w:bidi="fa-IR"/>
        </w:rPr>
        <w:t xml:space="preserve">چگونگی برخورد انسان در مواجهه با مصائب حیات </w:t>
      </w:r>
    </w:p>
    <w:p w:rsidR="00D40E5E" w:rsidRPr="00246EF8" w:rsidRDefault="00D40E5E" w:rsidP="00B37C76">
      <w:pPr>
        <w:bidi/>
        <w:spacing w:after="0" w:line="240" w:lineRule="auto"/>
        <w:jc w:val="both"/>
        <w:rPr>
          <w:rFonts w:ascii="Calibri" w:eastAsia="Times New Roman" w:hAnsi="Calibri" w:cs="B Nazanin"/>
          <w:sz w:val="28"/>
          <w:szCs w:val="28"/>
          <w:rtl/>
          <w:lang w:bidi="fa-IR"/>
        </w:rPr>
      </w:pPr>
      <w:r w:rsidRPr="00246EF8">
        <w:rPr>
          <w:rFonts w:ascii="Calibri" w:eastAsia="Times New Roman" w:hAnsi="Calibri" w:cs="B Nazanin" w:hint="cs"/>
          <w:sz w:val="28"/>
          <w:szCs w:val="28"/>
          <w:rtl/>
          <w:lang w:bidi="fa-IR"/>
        </w:rPr>
        <w:t>«لذت جویی و رنج» می تواند یکی از مؤلفه های معنادهی به زندگی باشد. انسان می تواند لذت های مختلف را درک کند و دریابد که کدام یک از این لذت ها به زندگی انسان جهت و معنا می بخشد و مانع از پوچی و سردرگمی در زندگی می گردد. اگر در زندگی رنج و مشکلی هم برای او حاصل شد، خود را زیاد اندوهگین نکند زیرا آنها فانی هستند و زندگی دنیا همراه با مشکلات است و با یک اتفاق ناراحت کننده، نا امیدی و پوچی به سراغش نیاید و زندگی او را بی معنا نسازد.</w:t>
      </w:r>
    </w:p>
    <w:p w:rsidR="00D40E5E" w:rsidRPr="00246EF8" w:rsidRDefault="00D40E5E" w:rsidP="00AF3F29">
      <w:pPr>
        <w:pStyle w:val="NormalWeb"/>
        <w:bidi/>
        <w:spacing w:after="0"/>
        <w:jc w:val="both"/>
        <w:rPr>
          <w:rFonts w:ascii="Traditional Arabic" w:eastAsia="Times New Roman" w:hAnsi="Traditional Arabic" w:cs="B Nazanin"/>
          <w:color w:val="000000"/>
          <w:sz w:val="28"/>
          <w:szCs w:val="28"/>
          <w:rtl/>
          <w:lang w:bidi="fa-IR"/>
        </w:rPr>
      </w:pPr>
      <w:r w:rsidRPr="00246EF8">
        <w:rPr>
          <w:rFonts w:ascii="Traditional Arabic" w:eastAsia="Times New Roman" w:hAnsi="Traditional Arabic" w:cs="B Nazanin" w:hint="cs"/>
          <w:color w:val="000000"/>
          <w:sz w:val="28"/>
          <w:szCs w:val="28"/>
          <w:rtl/>
          <w:lang w:bidi="fa-IR"/>
        </w:rPr>
        <w:lastRenderedPageBreak/>
        <w:t xml:space="preserve">هر وقت یک اتفاق فاجعه باری برای ما رخ می دهد، فرای تمام تبیین های علی معمول روزانه نگاه می کنیم تا بفهمیم چرا ما برای این مجازات وحشتناک انتخاب  شده ایم. واین اتفاق هر قدر فاجعه بار تر و مخرب تر باشد، بیشتر تمایل پیدا می کنیم تا معنایی به آن اتفاق بدهیم که واقعاً دارای آن نیست، و بیشتر احتمال دارد در مسیر تقدیر گرایی روان شناختی بلغزیم. </w:t>
      </w:r>
      <w:r w:rsidR="0080248B">
        <w:rPr>
          <w:rFonts w:cs="B Nazanin" w:hint="cs"/>
          <w:sz w:val="28"/>
          <w:szCs w:val="28"/>
          <w:rtl/>
          <w:lang w:bidi="fa-IR"/>
        </w:rPr>
        <w:t>(دوباتن،1397</w:t>
      </w:r>
      <w:r w:rsidRPr="00246EF8">
        <w:rPr>
          <w:rFonts w:cs="B Nazanin" w:hint="cs"/>
          <w:sz w:val="28"/>
          <w:szCs w:val="28"/>
          <w:rtl/>
          <w:lang w:bidi="fa-IR"/>
        </w:rPr>
        <w:t>)</w:t>
      </w:r>
    </w:p>
    <w:p w:rsidR="00D40E5E" w:rsidRPr="00246EF8" w:rsidRDefault="00D40E5E" w:rsidP="00AF3F29">
      <w:pPr>
        <w:pStyle w:val="NormalWeb"/>
        <w:bidi/>
        <w:spacing w:after="0"/>
        <w:jc w:val="both"/>
        <w:rPr>
          <w:rFonts w:ascii="Traditional Arabic" w:eastAsia="Times New Roman" w:hAnsi="Traditional Arabic" w:cs="B Nazanin"/>
          <w:color w:val="000000"/>
          <w:sz w:val="28"/>
          <w:szCs w:val="28"/>
          <w:rtl/>
          <w:lang w:bidi="fa-IR"/>
        </w:rPr>
      </w:pPr>
      <w:r w:rsidRPr="00246EF8">
        <w:rPr>
          <w:rFonts w:ascii="Traditional Arabic" w:eastAsia="Times New Roman" w:hAnsi="Traditional Arabic" w:cs="B Nazanin" w:hint="cs"/>
          <w:color w:val="000000"/>
          <w:sz w:val="28"/>
          <w:szCs w:val="28"/>
          <w:rtl/>
          <w:lang w:bidi="fa-IR"/>
        </w:rPr>
        <w:t xml:space="preserve">شخصی که اتفاق ناگواری برای او رخ می دهد، اگر به خدا معتقد باشد تسلیم او خواهد بود و از این اتفاق ناخوشایند، بدنبال معناسازی برای آن نخواهد بود که چرا من؟ چرا باید این مشکل فقط برای من پیش بیاید؟ و خیلی چراهای دیگر که موجب یأس و نا امیدی از زندگی روزمره می شود. </w:t>
      </w:r>
    </w:p>
    <w:p w:rsidR="00D40E5E" w:rsidRPr="00246EF8" w:rsidRDefault="00D40E5E" w:rsidP="0080248B">
      <w:pPr>
        <w:bidi/>
        <w:spacing w:after="0" w:line="240" w:lineRule="auto"/>
        <w:jc w:val="both"/>
        <w:rPr>
          <w:rFonts w:ascii="Calibri" w:eastAsia="Times New Roman" w:hAnsi="Calibri" w:cs="B Nazanin"/>
          <w:sz w:val="28"/>
          <w:szCs w:val="28"/>
          <w:rtl/>
          <w:lang w:bidi="fa-IR"/>
        </w:rPr>
      </w:pPr>
      <w:r w:rsidRPr="00246EF8">
        <w:rPr>
          <w:rFonts w:ascii="Calibri" w:eastAsia="Times New Roman" w:hAnsi="Calibri" w:cs="B Nazanin"/>
          <w:sz w:val="28"/>
          <w:szCs w:val="28"/>
          <w:rtl/>
          <w:lang w:bidi="fa-IR"/>
        </w:rPr>
        <w:t>مولوی معتقد است که صبر کردن بر سختیها و ناگواری های زودگذر و قابل تحمل، تمرینی است برای تحمل مصائب بزرگتر</w:t>
      </w:r>
      <w:r w:rsidRPr="00246EF8">
        <w:rPr>
          <w:rFonts w:ascii="Calibri" w:eastAsia="Times New Roman" w:hAnsi="Calibri" w:cs="B Nazanin" w:hint="cs"/>
          <w:sz w:val="28"/>
          <w:szCs w:val="28"/>
          <w:rtl/>
          <w:lang w:bidi="fa-IR"/>
        </w:rPr>
        <w:t>.</w:t>
      </w:r>
      <w:r w:rsidR="0080248B">
        <w:rPr>
          <w:rFonts w:ascii="Calibri" w:eastAsia="Times New Roman" w:hAnsi="Calibri" w:cs="B Nazanin" w:hint="cs"/>
          <w:sz w:val="28"/>
          <w:szCs w:val="28"/>
          <w:rtl/>
          <w:lang w:bidi="fa-IR"/>
        </w:rPr>
        <w:t>( حجازی</w:t>
      </w:r>
      <w:r w:rsidRPr="00246EF8">
        <w:rPr>
          <w:rFonts w:ascii="Arial" w:hAnsi="Arial" w:cs="B Nazanin"/>
          <w:sz w:val="28"/>
          <w:szCs w:val="28"/>
          <w:rtl/>
          <w:lang w:bidi="fa-IR"/>
        </w:rPr>
        <w:t xml:space="preserve">، </w:t>
      </w:r>
      <w:r w:rsidRPr="00246EF8">
        <w:rPr>
          <w:rFonts w:ascii="Arial" w:hAnsi="Arial" w:cs="B Nazanin"/>
          <w:sz w:val="28"/>
          <w:szCs w:val="28"/>
          <w:lang w:bidi="fa-IR"/>
        </w:rPr>
        <w:t>1386</w:t>
      </w:r>
      <w:r w:rsidRPr="00246EF8">
        <w:rPr>
          <w:rFonts w:ascii="Arial" w:hAnsi="Arial" w:cs="B Nazanin" w:hint="cs"/>
          <w:sz w:val="28"/>
          <w:szCs w:val="28"/>
          <w:rtl/>
          <w:lang w:bidi="fa-IR"/>
        </w:rPr>
        <w:t>)</w:t>
      </w:r>
    </w:p>
    <w:p w:rsidR="00D40E5E" w:rsidRPr="00246EF8" w:rsidRDefault="00D40E5E" w:rsidP="00D40E5E">
      <w:pPr>
        <w:bidi/>
        <w:spacing w:after="0" w:line="240" w:lineRule="auto"/>
        <w:jc w:val="center"/>
        <w:rPr>
          <w:rFonts w:ascii="Calibri" w:eastAsia="Times New Roman" w:hAnsi="Calibri" w:cs="B Nazanin"/>
          <w:sz w:val="28"/>
          <w:szCs w:val="28"/>
          <w:rtl/>
          <w:lang w:bidi="fa-IR"/>
        </w:rPr>
      </w:pPr>
      <w:r w:rsidRPr="00246EF8">
        <w:rPr>
          <w:rFonts w:ascii="Calibri" w:eastAsia="Times New Roman" w:hAnsi="Calibri" w:cs="B Nazanin"/>
          <w:sz w:val="28"/>
          <w:szCs w:val="28"/>
          <w:rtl/>
          <w:lang w:bidi="fa-IR"/>
        </w:rPr>
        <w:t>دان که هر رنجی ز مردن پاره ای است</w:t>
      </w:r>
      <w:r w:rsidRPr="00246EF8">
        <w:rPr>
          <w:rFonts w:ascii="Calibri" w:eastAsia="Times New Roman" w:hAnsi="Calibri" w:cs="B Nazanin" w:hint="cs"/>
          <w:sz w:val="28"/>
          <w:szCs w:val="28"/>
          <w:rtl/>
          <w:lang w:bidi="fa-IR"/>
        </w:rPr>
        <w:t xml:space="preserve">          </w:t>
      </w:r>
      <w:r w:rsidRPr="00246EF8">
        <w:rPr>
          <w:rFonts w:ascii="Calibri" w:eastAsia="Times New Roman" w:hAnsi="Calibri" w:cs="B Nazanin"/>
          <w:sz w:val="28"/>
          <w:szCs w:val="28"/>
          <w:rtl/>
          <w:lang w:bidi="fa-IR"/>
        </w:rPr>
        <w:t xml:space="preserve"> جزو مرگ از خود بران گر چاره ای است</w:t>
      </w:r>
    </w:p>
    <w:p w:rsidR="00D40E5E" w:rsidRPr="00246EF8" w:rsidRDefault="00D40E5E" w:rsidP="00D40E5E">
      <w:pPr>
        <w:bidi/>
        <w:spacing w:after="0" w:line="240" w:lineRule="auto"/>
        <w:jc w:val="center"/>
        <w:rPr>
          <w:rFonts w:ascii="Calibri" w:eastAsia="Times New Roman" w:hAnsi="Calibri" w:cs="B Nazanin"/>
          <w:sz w:val="28"/>
          <w:szCs w:val="28"/>
          <w:rtl/>
          <w:lang w:bidi="fa-IR"/>
        </w:rPr>
      </w:pPr>
      <w:r w:rsidRPr="00246EF8">
        <w:rPr>
          <w:rFonts w:ascii="Calibri" w:eastAsia="Times New Roman" w:hAnsi="Calibri" w:cs="B Nazanin"/>
          <w:sz w:val="28"/>
          <w:szCs w:val="28"/>
          <w:rtl/>
          <w:lang w:bidi="fa-IR"/>
        </w:rPr>
        <w:t xml:space="preserve">چون ز جزو مرگ نتوانی گریخت </w:t>
      </w:r>
      <w:r w:rsidRPr="00246EF8">
        <w:rPr>
          <w:rFonts w:ascii="Calibri" w:eastAsia="Times New Roman" w:hAnsi="Calibri" w:cs="B Nazanin" w:hint="cs"/>
          <w:sz w:val="28"/>
          <w:szCs w:val="28"/>
          <w:rtl/>
          <w:lang w:bidi="fa-IR"/>
        </w:rPr>
        <w:t xml:space="preserve">                </w:t>
      </w:r>
      <w:r w:rsidRPr="00246EF8">
        <w:rPr>
          <w:rFonts w:ascii="Calibri" w:eastAsia="Times New Roman" w:hAnsi="Calibri" w:cs="B Nazanin"/>
          <w:sz w:val="28"/>
          <w:szCs w:val="28"/>
          <w:rtl/>
          <w:lang w:bidi="fa-IR"/>
        </w:rPr>
        <w:t>دان که کلش بر سرت خواهند ریخت</w:t>
      </w:r>
    </w:p>
    <w:p w:rsidR="00D40E5E" w:rsidRPr="00246EF8" w:rsidRDefault="00D40E5E" w:rsidP="00D40E5E">
      <w:pPr>
        <w:bidi/>
        <w:spacing w:after="0" w:line="240" w:lineRule="auto"/>
        <w:jc w:val="center"/>
        <w:rPr>
          <w:rFonts w:ascii="Calibri" w:eastAsia="Times New Roman" w:hAnsi="Calibri" w:cs="B Nazanin"/>
          <w:sz w:val="28"/>
          <w:szCs w:val="28"/>
          <w:rtl/>
          <w:lang w:bidi="fa-IR"/>
        </w:rPr>
      </w:pPr>
      <w:r w:rsidRPr="00246EF8">
        <w:rPr>
          <w:rFonts w:ascii="Calibri" w:eastAsia="Times New Roman" w:hAnsi="Calibri" w:cs="B Nazanin"/>
          <w:sz w:val="28"/>
          <w:szCs w:val="28"/>
          <w:rtl/>
          <w:lang w:bidi="fa-IR"/>
        </w:rPr>
        <w:t>جزو مرگ ار گشت شیرین مر ترا</w:t>
      </w:r>
      <w:r w:rsidRPr="00246EF8">
        <w:rPr>
          <w:rFonts w:ascii="Calibri" w:eastAsia="Times New Roman" w:hAnsi="Calibri" w:cs="B Nazanin" w:hint="cs"/>
          <w:sz w:val="28"/>
          <w:szCs w:val="28"/>
          <w:rtl/>
          <w:lang w:bidi="fa-IR"/>
        </w:rPr>
        <w:t xml:space="preserve">                </w:t>
      </w:r>
      <w:r w:rsidRPr="00246EF8">
        <w:rPr>
          <w:rFonts w:ascii="Calibri" w:eastAsia="Times New Roman" w:hAnsi="Calibri" w:cs="B Nazanin"/>
          <w:sz w:val="28"/>
          <w:szCs w:val="28"/>
          <w:rtl/>
          <w:lang w:bidi="fa-IR"/>
        </w:rPr>
        <w:t xml:space="preserve"> دان که شیرین می کند کل را خدا</w:t>
      </w:r>
    </w:p>
    <w:p w:rsidR="00D40E5E" w:rsidRPr="00246EF8" w:rsidRDefault="0080248B" w:rsidP="0080248B">
      <w:pPr>
        <w:bidi/>
        <w:spacing w:after="0" w:line="240" w:lineRule="auto"/>
        <w:jc w:val="center"/>
        <w:rPr>
          <w:rFonts w:ascii="Calibri" w:eastAsia="Times New Roman" w:hAnsi="Calibri" w:cs="B Nazanin"/>
          <w:sz w:val="28"/>
          <w:szCs w:val="28"/>
          <w:lang w:bidi="fa-IR"/>
        </w:rPr>
      </w:pPr>
      <w:r>
        <w:rPr>
          <w:rFonts w:ascii="Calibri" w:eastAsia="Times New Roman" w:hAnsi="Calibri" w:cs="B Nazanin" w:hint="cs"/>
          <w:sz w:val="28"/>
          <w:szCs w:val="28"/>
          <w:rtl/>
          <w:lang w:bidi="fa-IR"/>
        </w:rPr>
        <w:t>( مولوی،مثنوی معنوی</w:t>
      </w:r>
      <w:r w:rsidR="00D40E5E" w:rsidRPr="00246EF8">
        <w:rPr>
          <w:rFonts w:ascii="Calibri" w:eastAsia="Times New Roman" w:hAnsi="Calibri" w:cs="B Nazanin" w:hint="cs"/>
          <w:sz w:val="28"/>
          <w:szCs w:val="28"/>
          <w:rtl/>
          <w:lang w:bidi="fa-IR"/>
        </w:rPr>
        <w:t>)</w:t>
      </w:r>
    </w:p>
    <w:p w:rsidR="00D40E5E" w:rsidRPr="00246EF8" w:rsidRDefault="00D40E5E" w:rsidP="0080248B">
      <w:pPr>
        <w:bidi/>
        <w:spacing w:after="0" w:line="240" w:lineRule="auto"/>
        <w:jc w:val="both"/>
        <w:rPr>
          <w:rFonts w:ascii="Calibri" w:eastAsia="Times New Roman" w:hAnsi="Calibri" w:cs="B Nazanin"/>
          <w:sz w:val="28"/>
          <w:szCs w:val="28"/>
          <w:lang w:bidi="fa-IR"/>
        </w:rPr>
      </w:pPr>
      <w:r w:rsidRPr="00246EF8">
        <w:rPr>
          <w:rFonts w:ascii="Calibri" w:eastAsia="Times New Roman" w:hAnsi="Calibri" w:cs="B Nazanin"/>
          <w:sz w:val="28"/>
          <w:szCs w:val="28"/>
          <w:rtl/>
          <w:lang w:bidi="fa-IR"/>
        </w:rPr>
        <w:t xml:space="preserve">مولوی بر طبق حديث </w:t>
      </w:r>
      <w:r w:rsidRPr="00246EF8">
        <w:rPr>
          <w:rFonts w:ascii="Calibri" w:eastAsia="Times New Roman" w:hAnsi="Calibri" w:cs="B Nazanin" w:hint="cs"/>
          <w:sz w:val="28"/>
          <w:szCs w:val="28"/>
          <w:rtl/>
          <w:lang w:bidi="fa-IR"/>
        </w:rPr>
        <w:t>(</w:t>
      </w:r>
      <w:r w:rsidRPr="00246EF8">
        <w:rPr>
          <w:rFonts w:ascii="Calibri" w:eastAsia="Times New Roman" w:hAnsi="Calibri" w:cs="B Nazanin"/>
          <w:sz w:val="28"/>
          <w:szCs w:val="28"/>
          <w:rtl/>
          <w:lang w:bidi="fa-IR"/>
        </w:rPr>
        <w:t>من لأصبر له لا إيمان له</w:t>
      </w:r>
      <w:r w:rsidRPr="00246EF8">
        <w:rPr>
          <w:rFonts w:ascii="Calibri" w:eastAsia="Times New Roman" w:hAnsi="Calibri" w:cs="B Nazanin" w:hint="cs"/>
          <w:sz w:val="28"/>
          <w:szCs w:val="28"/>
          <w:rtl/>
          <w:lang w:bidi="fa-IR"/>
        </w:rPr>
        <w:t>)</w:t>
      </w:r>
      <w:r w:rsidRPr="00246EF8">
        <w:rPr>
          <w:rFonts w:ascii="Calibri" w:eastAsia="Times New Roman" w:hAnsi="Calibri" w:cs="B Nazanin"/>
          <w:sz w:val="28"/>
          <w:szCs w:val="28"/>
          <w:rtl/>
          <w:lang w:bidi="fa-IR"/>
        </w:rPr>
        <w:t xml:space="preserve"> معتقد است که بی صبری نتیجه بی ایمانی است</w:t>
      </w:r>
      <w:r w:rsidRPr="00246EF8">
        <w:rPr>
          <w:rFonts w:ascii="Calibri" w:eastAsia="Times New Roman" w:hAnsi="Calibri" w:cs="B Nazanin" w:hint="cs"/>
          <w:sz w:val="28"/>
          <w:szCs w:val="28"/>
          <w:rtl/>
          <w:lang w:bidi="fa-IR"/>
        </w:rPr>
        <w:t>.</w:t>
      </w:r>
      <w:r w:rsidR="0080248B">
        <w:rPr>
          <w:rFonts w:ascii="Arial" w:hAnsi="Arial" w:cs="B Nazanin" w:hint="cs"/>
          <w:sz w:val="28"/>
          <w:szCs w:val="28"/>
          <w:rtl/>
          <w:lang w:bidi="fa-IR"/>
        </w:rPr>
        <w:t xml:space="preserve"> ( حجازی</w:t>
      </w:r>
      <w:r w:rsidRPr="00246EF8">
        <w:rPr>
          <w:rFonts w:ascii="Arial" w:hAnsi="Arial" w:cs="B Nazanin"/>
          <w:sz w:val="28"/>
          <w:szCs w:val="28"/>
          <w:rtl/>
          <w:lang w:bidi="fa-IR"/>
        </w:rPr>
        <w:t xml:space="preserve">، </w:t>
      </w:r>
      <w:r w:rsidRPr="00246EF8">
        <w:rPr>
          <w:rFonts w:ascii="Arial" w:hAnsi="Arial" w:cs="B Nazanin"/>
          <w:sz w:val="28"/>
          <w:szCs w:val="28"/>
          <w:lang w:bidi="fa-IR"/>
        </w:rPr>
        <w:t>1386</w:t>
      </w:r>
      <w:r w:rsidRPr="00246EF8">
        <w:rPr>
          <w:rFonts w:ascii="Arial" w:hAnsi="Arial" w:cs="B Nazanin" w:hint="cs"/>
          <w:sz w:val="28"/>
          <w:szCs w:val="28"/>
          <w:rtl/>
          <w:lang w:bidi="fa-IR"/>
        </w:rPr>
        <w:t>)</w:t>
      </w:r>
    </w:p>
    <w:p w:rsidR="00D40E5E" w:rsidRPr="00246EF8" w:rsidRDefault="00D40E5E" w:rsidP="00D40E5E">
      <w:pPr>
        <w:bidi/>
        <w:spacing w:after="0" w:line="240" w:lineRule="auto"/>
        <w:jc w:val="center"/>
        <w:rPr>
          <w:rFonts w:ascii="Calibri" w:eastAsia="Times New Roman" w:hAnsi="Calibri" w:cs="B Nazanin"/>
          <w:sz w:val="28"/>
          <w:szCs w:val="28"/>
          <w:rtl/>
          <w:lang w:bidi="fa-IR"/>
        </w:rPr>
      </w:pPr>
      <w:r w:rsidRPr="00246EF8">
        <w:rPr>
          <w:rFonts w:ascii="Calibri" w:eastAsia="Times New Roman" w:hAnsi="Calibri" w:cs="B Nazanin"/>
          <w:sz w:val="28"/>
          <w:szCs w:val="28"/>
          <w:rtl/>
          <w:lang w:bidi="fa-IR"/>
        </w:rPr>
        <w:t xml:space="preserve">صبر از ایمان بیابد سركله </w:t>
      </w:r>
      <w:r w:rsidRPr="00246EF8">
        <w:rPr>
          <w:rFonts w:ascii="Calibri" w:eastAsia="Times New Roman" w:hAnsi="Calibri" w:cs="B Nazanin" w:hint="cs"/>
          <w:sz w:val="28"/>
          <w:szCs w:val="28"/>
          <w:rtl/>
          <w:lang w:bidi="fa-IR"/>
        </w:rPr>
        <w:t xml:space="preserve">          </w:t>
      </w:r>
      <w:r w:rsidRPr="00246EF8">
        <w:rPr>
          <w:rFonts w:ascii="Calibri" w:eastAsia="Times New Roman" w:hAnsi="Calibri" w:cs="B Nazanin"/>
          <w:sz w:val="28"/>
          <w:szCs w:val="28"/>
          <w:rtl/>
          <w:lang w:bidi="fa-IR"/>
        </w:rPr>
        <w:t>حيث لاصبر فلا ایمان له</w:t>
      </w:r>
    </w:p>
    <w:p w:rsidR="00D40E5E" w:rsidRPr="00246EF8" w:rsidRDefault="00D40E5E" w:rsidP="00D40E5E">
      <w:pPr>
        <w:bidi/>
        <w:spacing w:after="0" w:line="240" w:lineRule="auto"/>
        <w:jc w:val="center"/>
        <w:rPr>
          <w:rFonts w:ascii="Calibri" w:eastAsia="Times New Roman" w:hAnsi="Calibri" w:cs="B Nazanin"/>
          <w:sz w:val="28"/>
          <w:szCs w:val="28"/>
          <w:rtl/>
          <w:lang w:bidi="fa-IR"/>
        </w:rPr>
      </w:pPr>
      <w:r w:rsidRPr="00246EF8">
        <w:rPr>
          <w:rFonts w:ascii="Calibri" w:eastAsia="Times New Roman" w:hAnsi="Calibri" w:cs="B Nazanin"/>
          <w:sz w:val="28"/>
          <w:szCs w:val="28"/>
          <w:rtl/>
          <w:lang w:bidi="fa-IR"/>
        </w:rPr>
        <w:t xml:space="preserve">گفت پیغمبر خداش ایمان نداد </w:t>
      </w:r>
      <w:r w:rsidRPr="00246EF8">
        <w:rPr>
          <w:rFonts w:ascii="Calibri" w:eastAsia="Times New Roman" w:hAnsi="Calibri" w:cs="B Nazanin" w:hint="cs"/>
          <w:sz w:val="28"/>
          <w:szCs w:val="28"/>
          <w:rtl/>
          <w:lang w:bidi="fa-IR"/>
        </w:rPr>
        <w:t xml:space="preserve">      </w:t>
      </w:r>
      <w:r w:rsidRPr="00246EF8">
        <w:rPr>
          <w:rFonts w:ascii="Calibri" w:eastAsia="Times New Roman" w:hAnsi="Calibri" w:cs="B Nazanin"/>
          <w:sz w:val="28"/>
          <w:szCs w:val="28"/>
          <w:rtl/>
          <w:lang w:bidi="fa-IR"/>
        </w:rPr>
        <w:t>هر که را صبری نباشد در نهاد</w:t>
      </w:r>
    </w:p>
    <w:p w:rsidR="00D40E5E" w:rsidRPr="00246EF8" w:rsidRDefault="00D40E5E" w:rsidP="0080248B">
      <w:pPr>
        <w:bidi/>
        <w:spacing w:after="0" w:line="240" w:lineRule="auto"/>
        <w:jc w:val="center"/>
        <w:rPr>
          <w:rFonts w:ascii="Calibri" w:eastAsia="Times New Roman" w:hAnsi="Calibri" w:cs="B Nazanin"/>
          <w:sz w:val="28"/>
          <w:szCs w:val="28"/>
          <w:rtl/>
          <w:lang w:bidi="fa-IR"/>
        </w:rPr>
      </w:pPr>
      <w:r w:rsidRPr="00246EF8">
        <w:rPr>
          <w:rFonts w:ascii="Calibri" w:eastAsia="Times New Roman" w:hAnsi="Calibri" w:cs="B Nazanin" w:hint="cs"/>
          <w:sz w:val="28"/>
          <w:szCs w:val="28"/>
          <w:rtl/>
          <w:lang w:bidi="fa-IR"/>
        </w:rPr>
        <w:t>( مولوی، مثنوی معنوی)</w:t>
      </w:r>
    </w:p>
    <w:p w:rsidR="00D40E5E" w:rsidRPr="00246EF8" w:rsidRDefault="00D40E5E" w:rsidP="00D40E5E">
      <w:pPr>
        <w:bidi/>
        <w:spacing w:after="0" w:line="240" w:lineRule="auto"/>
        <w:jc w:val="both"/>
        <w:rPr>
          <w:rFonts w:ascii="Calibri" w:eastAsia="Times New Roman" w:hAnsi="Calibri" w:cs="B Nazanin"/>
          <w:sz w:val="28"/>
          <w:szCs w:val="28"/>
          <w:rtl/>
          <w:lang w:bidi="fa-IR"/>
        </w:rPr>
      </w:pPr>
      <w:r w:rsidRPr="00246EF8">
        <w:rPr>
          <w:rFonts w:ascii="Calibri" w:eastAsia="Times New Roman" w:hAnsi="Calibri" w:cs="B Nazanin" w:hint="cs"/>
          <w:sz w:val="28"/>
          <w:szCs w:val="28"/>
          <w:rtl/>
          <w:lang w:bidi="fa-IR"/>
        </w:rPr>
        <w:t>انسانی که ایمان به خدا در قلب او شعله ور است در مقابل مصائب و مشکلات زندگی به شکوه نمی پردازد زیرا در یافته است که این سختی های قابل تحمل، خود کمکی است برای تحمل سختی های بزرگتر. چون خدا شخص مؤمن را دوست می دارد به وسیله حوادث مختلف او را آزمایش می کند تا درجه ایمان او را بیازماید و اگر شایستگی آن را داشت از مقربان درگاه حق گردد.</w:t>
      </w:r>
    </w:p>
    <w:p w:rsidR="00D40E5E" w:rsidRPr="00246EF8" w:rsidRDefault="00D40E5E" w:rsidP="00DC53CE">
      <w:pPr>
        <w:bidi/>
        <w:spacing w:after="0" w:line="240" w:lineRule="auto"/>
        <w:jc w:val="both"/>
        <w:rPr>
          <w:rFonts w:ascii="Calibri" w:eastAsia="Times New Roman" w:hAnsi="Calibri" w:cs="B Nazanin"/>
          <w:sz w:val="28"/>
          <w:szCs w:val="28"/>
          <w:rtl/>
          <w:lang w:bidi="fa-IR"/>
        </w:rPr>
      </w:pPr>
      <w:r>
        <w:rPr>
          <w:rFonts w:cs="B Nazanin" w:hint="cs"/>
          <w:sz w:val="28"/>
          <w:szCs w:val="28"/>
          <w:rtl/>
          <w:lang w:bidi="fa-IR"/>
        </w:rPr>
        <w:t>انسان ها باید از زندگی شان لذت ببرند نه اینکه برای بدست آوردن یک آینده لذت بخش، زندگی حال خود را رها کنند و در آن به خوشی زندگی نکنند. همانطور که پیشوایان ما گفته اند ما در دنیا زندگی می کنیم و اعمال صالح انجام می دهیم و خودمان را برای رفتن به جهان دیگر آماده می سازیم تا زمانی که مرگ ما فرا رسد. اما این جمله به این معنی نیست که ما از زندگی دنیا لذت نبریم و فقط به فکر رسیدن جهانی دیگر باشیم. بلکه باید به گونه ای زندگی کرد که هم از لذت های دنیا بهره برد و هم خود را برای زندگی در جهان دیگر آماده ساخت.</w:t>
      </w:r>
    </w:p>
    <w:p w:rsidR="00D40E5E" w:rsidRPr="00246EF8" w:rsidRDefault="00D40E5E" w:rsidP="0080248B">
      <w:pPr>
        <w:bidi/>
        <w:spacing w:after="0" w:line="240" w:lineRule="auto"/>
        <w:jc w:val="both"/>
        <w:rPr>
          <w:rFonts w:ascii="Arial" w:hAnsi="Arial" w:cs="B Nazanin"/>
          <w:sz w:val="28"/>
          <w:szCs w:val="28"/>
          <w:rtl/>
          <w:lang w:bidi="fa-IR"/>
        </w:rPr>
      </w:pPr>
      <w:r w:rsidRPr="00246EF8">
        <w:rPr>
          <w:rFonts w:ascii="Calibri" w:eastAsia="Times New Roman" w:hAnsi="Calibri" w:cs="B Nazanin" w:hint="cs"/>
          <w:sz w:val="28"/>
          <w:szCs w:val="28"/>
          <w:rtl/>
          <w:lang w:bidi="fa-IR"/>
        </w:rPr>
        <w:t xml:space="preserve">تحمل لذت و رنج، به میزان اعتقاد ما به خداوند و روز جزا هم بستگی دارد. </w:t>
      </w:r>
      <w:r w:rsidRPr="00246EF8">
        <w:rPr>
          <w:rFonts w:ascii="Calibri" w:eastAsia="Times New Roman" w:hAnsi="Calibri" w:cs="B Nazanin"/>
          <w:sz w:val="28"/>
          <w:szCs w:val="28"/>
          <w:rtl/>
          <w:lang w:bidi="fa-IR"/>
        </w:rPr>
        <w:t xml:space="preserve">رضا مقامی شریف است و خدا آن را در قرآن یاد نموده است: خداوند از آنان راضی است و آنان از خداوند راضیند و گفت: رضایت خدا برتر از همه </w:t>
      </w:r>
      <w:r w:rsidRPr="00246EF8">
        <w:rPr>
          <w:rFonts w:ascii="Calibri" w:eastAsia="Times New Roman" w:hAnsi="Calibri" w:cs="B Nazanin"/>
          <w:sz w:val="28"/>
          <w:szCs w:val="28"/>
          <w:rtl/>
          <w:lang w:bidi="fa-IR"/>
        </w:rPr>
        <w:lastRenderedPageBreak/>
        <w:t>است؛ یعنی رضایت خداوند از بندگانش بزرگتر و مهم تر از رضایت بندگان از خداست. رضا، در بزرگ خداوند و بهشت دنیاست. رضا آرامش دل بنده در زیر فرمانهای خداست</w:t>
      </w:r>
      <w:r w:rsidRPr="00246EF8">
        <w:rPr>
          <w:rFonts w:ascii="Calibri" w:eastAsia="Times New Roman" w:hAnsi="Calibri" w:cs="B Nazanin" w:hint="cs"/>
          <w:sz w:val="28"/>
          <w:szCs w:val="28"/>
          <w:rtl/>
          <w:lang w:bidi="fa-IR"/>
        </w:rPr>
        <w:t xml:space="preserve">. </w:t>
      </w:r>
      <w:r w:rsidRPr="00246EF8">
        <w:rPr>
          <w:rFonts w:ascii="Calibri" w:eastAsia="Times New Roman" w:hAnsi="Calibri" w:cs="B Nazanin"/>
          <w:sz w:val="28"/>
          <w:szCs w:val="28"/>
          <w:rtl/>
          <w:lang w:bidi="fa-IR"/>
        </w:rPr>
        <w:t>مولوی معتقد است که حتی در سوال کردن نیز نباید عجله کرد، بلکه اگر صبر کنیم، در اثر این صبر، خداوند، خود راه کشف جواب را بر ما می</w:t>
      </w:r>
      <w:r w:rsidR="00B37C76">
        <w:rPr>
          <w:rFonts w:ascii="Calibri" w:eastAsia="Times New Roman" w:hAnsi="Calibri" w:cs="B Nazanin" w:hint="cs"/>
          <w:sz w:val="28"/>
          <w:szCs w:val="28"/>
          <w:rtl/>
          <w:lang w:bidi="fa-IR"/>
        </w:rPr>
        <w:t xml:space="preserve"> </w:t>
      </w:r>
      <w:r w:rsidRPr="00246EF8">
        <w:rPr>
          <w:rFonts w:ascii="Calibri" w:eastAsia="Times New Roman" w:hAnsi="Calibri" w:cs="B Nazanin"/>
          <w:sz w:val="28"/>
          <w:szCs w:val="28"/>
          <w:rtl/>
          <w:lang w:bidi="fa-IR"/>
        </w:rPr>
        <w:t>گشاید.</w:t>
      </w:r>
      <w:r w:rsidRPr="00246EF8">
        <w:rPr>
          <w:rFonts w:ascii="Arial" w:hAnsi="Arial" w:cs="B Nazanin"/>
          <w:sz w:val="28"/>
          <w:szCs w:val="28"/>
          <w:rtl/>
          <w:lang w:bidi="fa-IR"/>
        </w:rPr>
        <w:t xml:space="preserve"> </w:t>
      </w:r>
      <w:r w:rsidR="0080248B">
        <w:rPr>
          <w:rFonts w:ascii="Arial" w:hAnsi="Arial" w:cs="B Nazanin" w:hint="cs"/>
          <w:sz w:val="28"/>
          <w:szCs w:val="28"/>
          <w:rtl/>
          <w:lang w:bidi="fa-IR"/>
        </w:rPr>
        <w:t>( حجازی</w:t>
      </w:r>
      <w:r w:rsidRPr="00246EF8">
        <w:rPr>
          <w:rFonts w:ascii="Arial" w:hAnsi="Arial" w:cs="B Nazanin"/>
          <w:sz w:val="28"/>
          <w:szCs w:val="28"/>
          <w:rtl/>
          <w:lang w:bidi="fa-IR"/>
        </w:rPr>
        <w:t xml:space="preserve">، </w:t>
      </w:r>
      <w:r w:rsidRPr="00246EF8">
        <w:rPr>
          <w:rFonts w:ascii="Arial" w:hAnsi="Arial" w:cs="B Nazanin"/>
          <w:sz w:val="28"/>
          <w:szCs w:val="28"/>
          <w:lang w:bidi="fa-IR"/>
        </w:rPr>
        <w:t>1386</w:t>
      </w:r>
      <w:r w:rsidRPr="00246EF8">
        <w:rPr>
          <w:rFonts w:ascii="Arial" w:hAnsi="Arial" w:cs="B Nazanin" w:hint="cs"/>
          <w:sz w:val="28"/>
          <w:szCs w:val="28"/>
          <w:rtl/>
          <w:lang w:bidi="fa-IR"/>
        </w:rPr>
        <w:t>)</w:t>
      </w:r>
    </w:p>
    <w:p w:rsidR="00D40E5E" w:rsidRDefault="00D40E5E" w:rsidP="00D40E5E">
      <w:pPr>
        <w:pStyle w:val="NormalWeb"/>
        <w:bidi/>
        <w:spacing w:after="0"/>
        <w:rPr>
          <w:rFonts w:ascii="Traditional Arabic" w:eastAsia="Times New Roman" w:hAnsi="Traditional Arabic" w:cs="B Nazanin"/>
          <w:color w:val="000000"/>
          <w:sz w:val="28"/>
          <w:szCs w:val="28"/>
          <w:rtl/>
          <w:lang w:bidi="fa-IR"/>
        </w:rPr>
      </w:pPr>
      <w:r w:rsidRPr="00246EF8">
        <w:rPr>
          <w:rFonts w:ascii="Arial" w:hAnsi="Arial" w:cs="B Nazanin" w:hint="cs"/>
          <w:sz w:val="28"/>
          <w:szCs w:val="28"/>
          <w:rtl/>
          <w:lang w:bidi="fa-IR"/>
        </w:rPr>
        <w:t>کسی که نور ایمان در قلبش می تابد در مقابل مشکلات روزگار صبر و تحمل می کند و فوراً خود را نمی بازد. چرا که راضی هست به رضای حق، در نتیجه هر چه برایش پیش آید، با جان و دل می پذیرد (پسندم آنچه را جانان پسندد) و به مقام رضا دست می یابد و خداوند به او ارج می نهد و بزرگش می دارد و در زندگی دنیا هم آشوب و اضطراب را از خود دور می کند و زندگی پر معنایی خواهد داشت.</w:t>
      </w:r>
      <w:r w:rsidRPr="00857D21">
        <w:rPr>
          <w:rFonts w:ascii="Traditional Arabic" w:eastAsia="Times New Roman" w:hAnsi="Traditional Arabic" w:cs="B Nazanin"/>
          <w:color w:val="000000"/>
          <w:sz w:val="28"/>
          <w:szCs w:val="28"/>
          <w:rtl/>
          <w:lang w:bidi="fa-IR"/>
        </w:rPr>
        <w:t xml:space="preserve"> </w:t>
      </w:r>
    </w:p>
    <w:p w:rsidR="00D40E5E" w:rsidRPr="00857D21" w:rsidRDefault="00D40E5E" w:rsidP="00D40E5E">
      <w:pPr>
        <w:bidi/>
        <w:spacing w:after="0" w:line="240" w:lineRule="auto"/>
        <w:jc w:val="both"/>
        <w:rPr>
          <w:rFonts w:ascii="Arial" w:hAnsi="Arial" w:cs="B Nazanin"/>
          <w:b/>
          <w:bCs/>
          <w:sz w:val="28"/>
          <w:szCs w:val="28"/>
          <w:rtl/>
          <w:lang w:bidi="fa-IR"/>
        </w:rPr>
      </w:pPr>
      <w:r w:rsidRPr="00857D21">
        <w:rPr>
          <w:rFonts w:ascii="Arial" w:hAnsi="Arial" w:cs="B Nazanin" w:hint="cs"/>
          <w:b/>
          <w:bCs/>
          <w:sz w:val="28"/>
          <w:szCs w:val="28"/>
          <w:rtl/>
          <w:lang w:bidi="fa-IR"/>
        </w:rPr>
        <w:t>نکته تحلیلی: وابستگی احساس لذت و رنج به فهم درونی فرد</w:t>
      </w:r>
    </w:p>
    <w:p w:rsidR="0080248B" w:rsidRDefault="00D40E5E" w:rsidP="00AF3F29">
      <w:pPr>
        <w:pStyle w:val="NormalWeb"/>
        <w:bidi/>
        <w:spacing w:after="0"/>
        <w:jc w:val="both"/>
        <w:rPr>
          <w:rFonts w:ascii="Traditional Arabic" w:eastAsia="Times New Roman" w:hAnsi="Traditional Arabic" w:cs="B Nazanin"/>
          <w:color w:val="000000"/>
          <w:sz w:val="28"/>
          <w:szCs w:val="28"/>
          <w:rtl/>
          <w:lang w:bidi="fa-IR"/>
        </w:rPr>
      </w:pPr>
      <w:r w:rsidRPr="00246EF8">
        <w:rPr>
          <w:rFonts w:ascii="Traditional Arabic" w:eastAsia="Times New Roman" w:hAnsi="Traditional Arabic" w:cs="B Nazanin"/>
          <w:color w:val="000000"/>
          <w:sz w:val="28"/>
          <w:szCs w:val="28"/>
          <w:rtl/>
          <w:lang w:bidi="fa-IR"/>
        </w:rPr>
        <w:t>ب</w:t>
      </w:r>
      <w:r w:rsidR="009F62A2">
        <w:rPr>
          <w:rFonts w:ascii="Traditional Arabic" w:eastAsia="Times New Roman" w:hAnsi="Traditional Arabic" w:cs="B Nazanin" w:hint="cs"/>
          <w:color w:val="000000"/>
          <w:sz w:val="28"/>
          <w:szCs w:val="28"/>
          <w:rtl/>
          <w:lang w:bidi="fa-IR"/>
        </w:rPr>
        <w:t xml:space="preserve">ه </w:t>
      </w:r>
      <w:r w:rsidRPr="00246EF8">
        <w:rPr>
          <w:rFonts w:ascii="Traditional Arabic" w:eastAsia="Times New Roman" w:hAnsi="Traditional Arabic" w:cs="B Nazanin"/>
          <w:color w:val="000000"/>
          <w:sz w:val="28"/>
          <w:szCs w:val="28"/>
          <w:rtl/>
          <w:lang w:bidi="fa-IR"/>
        </w:rPr>
        <w:t>عقيده‏ى مولانا منبع و سرچشمه‏ى تمام لذات و خوشيها</w:t>
      </w:r>
      <w:r w:rsidRPr="00246EF8">
        <w:rPr>
          <w:rFonts w:ascii="Traditional Arabic" w:eastAsia="Times New Roman" w:hAnsi="Traditional Arabic" w:cs="B Nazanin" w:hint="cs"/>
          <w:color w:val="000000"/>
          <w:sz w:val="28"/>
          <w:szCs w:val="28"/>
          <w:rtl/>
          <w:lang w:bidi="fa-IR"/>
        </w:rPr>
        <w:t>،</w:t>
      </w:r>
      <w:r w:rsidRPr="00246EF8">
        <w:rPr>
          <w:rFonts w:ascii="Traditional Arabic" w:eastAsia="Times New Roman" w:hAnsi="Traditional Arabic" w:cs="B Nazanin"/>
          <w:color w:val="000000"/>
          <w:sz w:val="28"/>
          <w:szCs w:val="28"/>
          <w:rtl/>
          <w:lang w:bidi="fa-IR"/>
        </w:rPr>
        <w:t xml:space="preserve"> دل انسان و وجود او و يا عالم معنى است كه سايه و آثار آن بر اشيا افتاده است</w:t>
      </w:r>
      <w:r w:rsidRPr="00246EF8">
        <w:rPr>
          <w:rFonts w:ascii="Traditional Arabic" w:eastAsia="Times New Roman" w:hAnsi="Traditional Arabic" w:cs="B Nazanin" w:hint="cs"/>
          <w:color w:val="000000"/>
          <w:sz w:val="28"/>
          <w:szCs w:val="28"/>
          <w:rtl/>
          <w:lang w:bidi="fa-IR"/>
        </w:rPr>
        <w:t>.</w:t>
      </w:r>
      <w:r w:rsidRPr="00246EF8">
        <w:rPr>
          <w:rFonts w:ascii="Traditional Arabic" w:eastAsia="Times New Roman" w:hAnsi="Traditional Arabic" w:cs="B Nazanin"/>
          <w:color w:val="000000"/>
          <w:sz w:val="28"/>
          <w:szCs w:val="28"/>
          <w:rtl/>
          <w:lang w:bidi="fa-IR"/>
        </w:rPr>
        <w:t xml:space="preserve"> بدين معنى كه خوشى و لذت، ايفاء نوعى از حاجت است كه در وجود آدمى بهيجان مى‏آيد و امورى كه ما آنها را لذت بخش مى‏شماريم  وسايل و وسايط حصول اين مقصود هستند و همين كه مراد بحصول پيوست و حاجت مرتفع گشت آن چيز كه آن را</w:t>
      </w:r>
      <w:r w:rsidRPr="00246EF8">
        <w:rPr>
          <w:rFonts w:ascii="Traditional Arabic" w:eastAsia="Times New Roman" w:hAnsi="Traditional Arabic" w:cs="B Nazanin" w:hint="cs"/>
          <w:color w:val="000000"/>
          <w:sz w:val="28"/>
          <w:szCs w:val="28"/>
          <w:rtl/>
          <w:lang w:bidi="fa-IR"/>
        </w:rPr>
        <w:t xml:space="preserve"> </w:t>
      </w:r>
      <w:r w:rsidRPr="00246EF8">
        <w:rPr>
          <w:rFonts w:ascii="Traditional Arabic" w:eastAsia="Times New Roman" w:hAnsi="Traditional Arabic" w:cs="B Nazanin"/>
          <w:color w:val="000000"/>
          <w:sz w:val="28"/>
          <w:szCs w:val="28"/>
          <w:rtl/>
          <w:lang w:bidi="fa-IR"/>
        </w:rPr>
        <w:t>منبع لذت مى‏پنداريم</w:t>
      </w:r>
      <w:r w:rsidR="00B37C76">
        <w:rPr>
          <w:rFonts w:ascii="Traditional Arabic" w:eastAsia="Times New Roman" w:hAnsi="Traditional Arabic" w:cs="B Nazanin" w:hint="cs"/>
          <w:color w:val="000000"/>
          <w:sz w:val="28"/>
          <w:szCs w:val="28"/>
          <w:rtl/>
          <w:lang w:bidi="fa-IR"/>
        </w:rPr>
        <w:t>،</w:t>
      </w:r>
      <w:r w:rsidRPr="00246EF8">
        <w:rPr>
          <w:rFonts w:ascii="Traditional Arabic" w:eastAsia="Times New Roman" w:hAnsi="Traditional Arabic" w:cs="B Nazanin"/>
          <w:color w:val="000000"/>
          <w:sz w:val="28"/>
          <w:szCs w:val="28"/>
          <w:rtl/>
          <w:lang w:bidi="fa-IR"/>
        </w:rPr>
        <w:t xml:space="preserve"> از خاصيت مى‏افتد و گاهى نيز مكروه و مورد نفرت قرار مى‏گيرد</w:t>
      </w:r>
      <w:r w:rsidR="00B37C76">
        <w:rPr>
          <w:rFonts w:ascii="Traditional Arabic" w:eastAsia="Times New Roman" w:hAnsi="Traditional Arabic" w:cs="B Nazanin" w:hint="cs"/>
          <w:color w:val="000000"/>
          <w:sz w:val="28"/>
          <w:szCs w:val="28"/>
          <w:rtl/>
          <w:lang w:bidi="fa-IR"/>
        </w:rPr>
        <w:t>.</w:t>
      </w:r>
      <w:r w:rsidRPr="00246EF8">
        <w:rPr>
          <w:rFonts w:ascii="Traditional Arabic" w:eastAsia="Times New Roman" w:hAnsi="Traditional Arabic" w:cs="B Nazanin"/>
          <w:color w:val="000000"/>
          <w:sz w:val="28"/>
          <w:szCs w:val="28"/>
          <w:rtl/>
          <w:lang w:bidi="fa-IR"/>
        </w:rPr>
        <w:t xml:space="preserve"> فى المثل گرسنه از غذا لذت مى‏برد زيرا گرسنگى  نيازى است كه در باطن پديد آمده و گرسنه را در قلق افكنده است ولى سيرى كه رافع حاجت است حالتى پيش مى‏آورد كه آدمى نسبت  بغذا، بى‏ميل مى‏گردد و اگر بحالت اشباع رسد از ديدن غذا نيز نفرت مى‏گيرد پس اين ميل و خواهش درونى است كه غذا را لذيذ مى‏كند</w:t>
      </w:r>
      <w:r w:rsidRPr="00246EF8">
        <w:rPr>
          <w:rFonts w:ascii="Traditional Arabic" w:eastAsia="Times New Roman" w:hAnsi="Traditional Arabic" w:cs="B Nazanin" w:hint="cs"/>
          <w:color w:val="000000"/>
          <w:sz w:val="28"/>
          <w:szCs w:val="28"/>
          <w:rtl/>
          <w:lang w:bidi="fa-IR"/>
        </w:rPr>
        <w:t>،</w:t>
      </w:r>
      <w:r w:rsidRPr="00246EF8">
        <w:rPr>
          <w:rFonts w:ascii="Traditional Arabic" w:eastAsia="Times New Roman" w:hAnsi="Traditional Arabic" w:cs="B Nazanin"/>
          <w:color w:val="000000"/>
          <w:sz w:val="28"/>
          <w:szCs w:val="28"/>
          <w:rtl/>
          <w:lang w:bidi="fa-IR"/>
        </w:rPr>
        <w:t xml:space="preserve"> اگر چه نان خشك و خالى باشد و بى‏ميلى است كه آن را بصورت مكروه جلوه مى‏دهد هر چند كه كامل‏ترين اغذيه باشد</w:t>
      </w:r>
      <w:r w:rsidRPr="00246EF8">
        <w:rPr>
          <w:rFonts w:ascii="Traditional Arabic" w:eastAsia="Times New Roman" w:hAnsi="Traditional Arabic" w:cs="B Nazanin" w:hint="cs"/>
          <w:color w:val="000000"/>
          <w:sz w:val="28"/>
          <w:szCs w:val="28"/>
          <w:rtl/>
          <w:lang w:bidi="fa-IR"/>
        </w:rPr>
        <w:t>.(فروزانفر،</w:t>
      </w:r>
      <w:r w:rsidR="0080248B">
        <w:rPr>
          <w:rFonts w:ascii="Traditional Arabic" w:eastAsia="Times New Roman" w:hAnsi="Traditional Arabic" w:cs="B Nazanin" w:hint="cs"/>
          <w:color w:val="000000"/>
          <w:sz w:val="28"/>
          <w:szCs w:val="28"/>
          <w:rtl/>
          <w:lang w:bidi="fa-IR"/>
        </w:rPr>
        <w:t xml:space="preserve"> 1367</w:t>
      </w:r>
      <w:r w:rsidRPr="00246EF8">
        <w:rPr>
          <w:rFonts w:ascii="Traditional Arabic" w:eastAsia="Times New Roman" w:hAnsi="Traditional Arabic" w:cs="B Nazanin" w:hint="cs"/>
          <w:color w:val="000000"/>
          <w:sz w:val="28"/>
          <w:szCs w:val="28"/>
          <w:rtl/>
          <w:lang w:bidi="fa-IR"/>
        </w:rPr>
        <w:t>)</w:t>
      </w:r>
    </w:p>
    <w:p w:rsidR="0080248B" w:rsidRDefault="0080248B" w:rsidP="0080248B">
      <w:pPr>
        <w:pStyle w:val="NormalWeb"/>
        <w:bidi/>
        <w:spacing w:after="0"/>
        <w:jc w:val="center"/>
        <w:rPr>
          <w:rFonts w:ascii="Traditional Arabic" w:eastAsia="Times New Roman" w:hAnsi="Traditional Arabic" w:cs="B Nazanin"/>
          <w:color w:val="000000"/>
          <w:sz w:val="28"/>
          <w:szCs w:val="28"/>
          <w:rtl/>
          <w:lang w:bidi="fa-IR"/>
        </w:rPr>
      </w:pPr>
      <w:r>
        <w:rPr>
          <w:rFonts w:ascii="Traditional Arabic" w:eastAsia="Times New Roman" w:hAnsi="Traditional Arabic" w:cs="B Nazanin" w:hint="cs"/>
          <w:color w:val="000000"/>
          <w:sz w:val="28"/>
          <w:szCs w:val="28"/>
          <w:rtl/>
          <w:lang w:bidi="fa-IR"/>
        </w:rPr>
        <w:t>لذت هستی نمودی نیست را           عاشق خود کرده بودی نیست را</w:t>
      </w:r>
    </w:p>
    <w:p w:rsidR="00D40E5E" w:rsidRPr="00246EF8" w:rsidRDefault="0080248B" w:rsidP="0080248B">
      <w:pPr>
        <w:pStyle w:val="NormalWeb"/>
        <w:bidi/>
        <w:spacing w:after="0"/>
        <w:jc w:val="center"/>
        <w:rPr>
          <w:rFonts w:ascii="Calibri" w:eastAsia="Times New Roman" w:hAnsi="Calibri" w:cs="B Nazanin"/>
          <w:sz w:val="28"/>
          <w:szCs w:val="28"/>
        </w:rPr>
      </w:pPr>
      <w:r>
        <w:rPr>
          <w:rFonts w:ascii="Traditional Arabic" w:eastAsia="Times New Roman" w:hAnsi="Traditional Arabic" w:cs="B Nazanin" w:hint="cs"/>
          <w:color w:val="000000"/>
          <w:sz w:val="28"/>
          <w:szCs w:val="28"/>
          <w:rtl/>
          <w:lang w:bidi="fa-IR"/>
        </w:rPr>
        <w:t>(مولوی، مثنوی معنوی)</w:t>
      </w:r>
    </w:p>
    <w:p w:rsidR="00D40E5E" w:rsidRPr="00246EF8" w:rsidRDefault="00D40E5E" w:rsidP="00D40E5E">
      <w:pPr>
        <w:bidi/>
        <w:spacing w:after="0" w:line="240" w:lineRule="auto"/>
        <w:jc w:val="both"/>
        <w:rPr>
          <w:rFonts w:ascii="Traditional Arabic" w:eastAsia="Times New Roman" w:hAnsi="Traditional Arabic" w:cs="B Nazanin"/>
          <w:color w:val="000000"/>
          <w:sz w:val="28"/>
          <w:szCs w:val="28"/>
          <w:rtl/>
          <w:lang w:bidi="fa-IR"/>
        </w:rPr>
      </w:pPr>
      <w:r w:rsidRPr="00246EF8">
        <w:rPr>
          <w:rFonts w:ascii="Traditional Arabic" w:eastAsia="Times New Roman" w:hAnsi="Traditional Arabic" w:cs="B Nazanin" w:hint="cs"/>
          <w:color w:val="000000"/>
          <w:sz w:val="28"/>
          <w:szCs w:val="28"/>
          <w:rtl/>
          <w:lang w:bidi="fa-IR"/>
        </w:rPr>
        <w:t>وقتی که ما احساس نیاز می کنیم، اگر به آنچه که به آن نیاز داریم برای ما فراهم گردد و نیاز ما را برطرف کند، از آن لذت می بریم. اما این لذت موقتی است و بعد از آنکه به آن لذت رسیدیم بعد مدتی دیگر برای ما لذت بخش نیست. به عبارت دیگر، این لذت ها و شادی ها به وجود ما بستگی دارد و هنگامی که در دل نسبت به یک چیزی احساس نیاز می کنیم آن چیز را منبع لذت می پنداریم اما بعد از رسیدن به آن دیگر لذت حقیقی نخواهد داشت.</w:t>
      </w:r>
    </w:p>
    <w:p w:rsidR="00D40E5E" w:rsidRPr="00246EF8" w:rsidRDefault="00D40E5E" w:rsidP="0080248B">
      <w:pPr>
        <w:bidi/>
        <w:spacing w:after="0" w:line="240" w:lineRule="auto"/>
        <w:jc w:val="both"/>
        <w:rPr>
          <w:rFonts w:ascii="Times New Roman" w:eastAsia="Times New Roman" w:hAnsi="Times New Roman" w:cs="B Nazanin"/>
          <w:sz w:val="28"/>
          <w:szCs w:val="28"/>
          <w:rtl/>
        </w:rPr>
      </w:pPr>
      <w:r w:rsidRPr="00246EF8">
        <w:rPr>
          <w:rFonts w:ascii="Traditional Arabic" w:eastAsia="Times New Roman" w:hAnsi="Traditional Arabic" w:cs="B Nazanin"/>
          <w:color w:val="000000"/>
          <w:sz w:val="28"/>
          <w:szCs w:val="28"/>
          <w:rtl/>
          <w:lang w:bidi="fa-IR"/>
        </w:rPr>
        <w:t>لذت هستى نمودى نيست را: نيست ماهيت است، و وجود من حيث هو وجود در هر ماهيتى كه باشد خير محض است و حكما اين را بديهى دانسته‏اند، پس از براى هر ماهيتى و وجودى معشوق و لذيذست و معشوقيت او معشوقيت خداست چه حقيقت وجود حقيقت وجوبست.</w:t>
      </w:r>
      <w:r w:rsidRPr="00246EF8">
        <w:rPr>
          <w:rFonts w:ascii="Times New Roman" w:eastAsia="Times New Roman" w:hAnsi="Times New Roman" w:cs="B Nazanin" w:hint="cs"/>
          <w:sz w:val="28"/>
          <w:szCs w:val="28"/>
          <w:rtl/>
        </w:rPr>
        <w:t xml:space="preserve">(سبزواری، </w:t>
      </w:r>
      <w:r w:rsidR="0080248B">
        <w:rPr>
          <w:rFonts w:ascii="Times New Roman" w:eastAsia="Times New Roman" w:hAnsi="Times New Roman" w:cs="B Nazanin" w:hint="cs"/>
          <w:sz w:val="28"/>
          <w:szCs w:val="28"/>
          <w:rtl/>
        </w:rPr>
        <w:t>1374</w:t>
      </w:r>
      <w:r w:rsidRPr="00246EF8">
        <w:rPr>
          <w:rFonts w:ascii="Times New Roman" w:eastAsia="Times New Roman" w:hAnsi="Times New Roman" w:cs="B Nazanin" w:hint="cs"/>
          <w:sz w:val="28"/>
          <w:szCs w:val="28"/>
          <w:rtl/>
        </w:rPr>
        <w:t>)</w:t>
      </w:r>
    </w:p>
    <w:p w:rsidR="00D40E5E" w:rsidRDefault="00D40E5E" w:rsidP="00D40E5E">
      <w:pPr>
        <w:bidi/>
        <w:spacing w:after="0" w:line="240" w:lineRule="auto"/>
        <w:jc w:val="both"/>
        <w:rPr>
          <w:rFonts w:ascii="Arial" w:eastAsia="Times New Roman" w:hAnsi="Arial" w:cs="B Nazanin"/>
          <w:sz w:val="28"/>
          <w:szCs w:val="28"/>
          <w:rtl/>
          <w:lang w:bidi="fa-IR"/>
        </w:rPr>
      </w:pPr>
      <w:r w:rsidRPr="00246EF8">
        <w:rPr>
          <w:rFonts w:ascii="Arial" w:eastAsia="Times New Roman" w:hAnsi="Arial" w:cs="B Nazanin" w:hint="cs"/>
          <w:sz w:val="28"/>
          <w:szCs w:val="28"/>
          <w:rtl/>
          <w:lang w:bidi="fa-IR"/>
        </w:rPr>
        <w:lastRenderedPageBreak/>
        <w:t xml:space="preserve">منشأ و ریشه لذت، وجود و دل ما می باشد. هنگامی که ما در دل احساس نیاز می کنیم، این نیاز به وسیله اشیا محقق می گردد. و چون احساس نیاز داریم، فقط به تمنای رسیدن آن هستیم و توجه نداریم که واقعا برای ما خیر است یا شر. زیرا نیاز ما موجب می شود که عطش شدید برای رسیدن به آن داریم. اما اگر انسان از همان ابتدا که احساس نیاز کرد به دنبال منبع لذت در وجود خود باشد و به دنبال لذت حقیقی باشد، </w:t>
      </w:r>
      <w:r>
        <w:rPr>
          <w:rFonts w:ascii="Arial" w:eastAsia="Times New Roman" w:hAnsi="Arial" w:cs="B Nazanin" w:hint="cs"/>
          <w:sz w:val="28"/>
          <w:szCs w:val="28"/>
          <w:rtl/>
          <w:lang w:bidi="fa-IR"/>
        </w:rPr>
        <w:t>به خوشی و لذت پایدار خواهد رسید.</w:t>
      </w:r>
    </w:p>
    <w:p w:rsidR="00D40E5E" w:rsidRPr="00F02F14" w:rsidRDefault="00D40E5E" w:rsidP="0080248B">
      <w:pPr>
        <w:bidi/>
        <w:spacing w:after="0" w:line="240" w:lineRule="auto"/>
        <w:jc w:val="both"/>
        <w:rPr>
          <w:rFonts w:ascii="Arial" w:eastAsia="Times New Roman" w:hAnsi="Arial" w:cs="B Nazanin"/>
          <w:sz w:val="28"/>
          <w:szCs w:val="28"/>
          <w:rtl/>
          <w:lang w:bidi="fa-IR"/>
        </w:rPr>
      </w:pPr>
      <w:r w:rsidRPr="00246EF8">
        <w:rPr>
          <w:rFonts w:ascii="Calibri" w:hAnsi="Calibri" w:cs="B Nazanin"/>
          <w:sz w:val="28"/>
          <w:szCs w:val="28"/>
          <w:rtl/>
          <w:lang w:bidi="fa-IR"/>
        </w:rPr>
        <w:t xml:space="preserve">مولانا، این آگاهی از درد را آستانه راه </w:t>
      </w:r>
      <w:r w:rsidRPr="00246EF8">
        <w:rPr>
          <w:rFonts w:ascii="Calibri" w:hAnsi="Calibri" w:cs="B Nazanin" w:hint="cs"/>
          <w:sz w:val="28"/>
          <w:szCs w:val="28"/>
          <w:rtl/>
          <w:lang w:bidi="fa-IR"/>
        </w:rPr>
        <w:t>عش</w:t>
      </w:r>
      <w:r w:rsidRPr="00246EF8">
        <w:rPr>
          <w:rFonts w:ascii="Calibri" w:hAnsi="Calibri" w:cs="B Nazanin"/>
          <w:sz w:val="28"/>
          <w:szCs w:val="28"/>
          <w:rtl/>
          <w:lang w:bidi="fa-IR"/>
        </w:rPr>
        <w:t>ق می</w:t>
      </w:r>
      <w:r w:rsidRPr="00246EF8">
        <w:rPr>
          <w:rFonts w:ascii="Calibri" w:hAnsi="Calibri" w:cs="B Nazanin" w:hint="cs"/>
          <w:sz w:val="28"/>
          <w:szCs w:val="28"/>
          <w:rtl/>
          <w:lang w:bidi="fa-IR"/>
        </w:rPr>
        <w:t xml:space="preserve"> </w:t>
      </w:r>
      <w:r w:rsidRPr="00246EF8">
        <w:rPr>
          <w:rFonts w:ascii="Calibri" w:hAnsi="Calibri" w:cs="B Nazanin"/>
          <w:sz w:val="28"/>
          <w:szCs w:val="28"/>
          <w:rtl/>
          <w:lang w:bidi="fa-IR"/>
        </w:rPr>
        <w:t>داند و به ما نصیحت می</w:t>
      </w:r>
      <w:r>
        <w:rPr>
          <w:rFonts w:ascii="Calibri" w:hAnsi="Calibri" w:cs="B Nazanin"/>
          <w:sz w:val="28"/>
          <w:szCs w:val="28"/>
          <w:lang w:bidi="fa-IR"/>
        </w:rPr>
        <w:t xml:space="preserve"> </w:t>
      </w:r>
      <w:r w:rsidRPr="00246EF8">
        <w:rPr>
          <w:rFonts w:ascii="Calibri" w:hAnsi="Calibri" w:cs="B Nazanin"/>
          <w:sz w:val="28"/>
          <w:szCs w:val="28"/>
          <w:rtl/>
          <w:lang w:bidi="fa-IR"/>
        </w:rPr>
        <w:t>کند که</w:t>
      </w:r>
      <w:r w:rsidRPr="00246EF8">
        <w:rPr>
          <w:rFonts w:ascii="Calibri" w:hAnsi="Calibri" w:cs="B Nazanin" w:hint="cs"/>
          <w:sz w:val="28"/>
          <w:szCs w:val="28"/>
          <w:rtl/>
          <w:lang w:bidi="fa-IR"/>
        </w:rPr>
        <w:t xml:space="preserve"> </w:t>
      </w:r>
      <w:r w:rsidRPr="00246EF8">
        <w:rPr>
          <w:rFonts w:ascii="Calibri" w:hAnsi="Calibri" w:cs="B Nazanin" w:hint="cs"/>
          <w:sz w:val="28"/>
          <w:szCs w:val="28"/>
          <w:rtl/>
        </w:rPr>
        <w:t>«</w:t>
      </w:r>
      <w:r w:rsidRPr="00246EF8">
        <w:rPr>
          <w:rFonts w:ascii="Arial" w:hAnsi="Arial" w:cs="B Nazanin"/>
          <w:sz w:val="28"/>
          <w:szCs w:val="28"/>
          <w:rtl/>
          <w:lang w:bidi="fa-IR"/>
        </w:rPr>
        <w:t>درد جو و درد جو و درد جو</w:t>
      </w:r>
      <w:r w:rsidRPr="00246EF8">
        <w:rPr>
          <w:rFonts w:ascii="Calibri" w:hAnsi="Calibri" w:cs="B Nazanin"/>
          <w:sz w:val="28"/>
          <w:szCs w:val="28"/>
          <w:rtl/>
          <w:lang w:bidi="fa-IR"/>
        </w:rPr>
        <w:t xml:space="preserve">» </w:t>
      </w:r>
      <w:r w:rsidRPr="00246EF8">
        <w:rPr>
          <w:rFonts w:ascii="Calibri" w:hAnsi="Calibri" w:cs="B Nazanin" w:hint="cs"/>
          <w:sz w:val="28"/>
          <w:szCs w:val="28"/>
          <w:rtl/>
          <w:lang w:bidi="fa-IR"/>
        </w:rPr>
        <w:t xml:space="preserve">انسان </w:t>
      </w:r>
      <w:r w:rsidRPr="00246EF8">
        <w:rPr>
          <w:rFonts w:ascii="Calibri" w:eastAsia="Times New Roman" w:hAnsi="Calibri" w:cs="B Nazanin"/>
          <w:sz w:val="28"/>
          <w:szCs w:val="28"/>
          <w:rtl/>
          <w:lang w:bidi="fa-IR"/>
        </w:rPr>
        <w:t xml:space="preserve">قادر نیست معنای درد و رنج را به درستی دریابد مگر آنکه از حالت فراق خود </w:t>
      </w:r>
      <w:r w:rsidRPr="00246EF8">
        <w:rPr>
          <w:rFonts w:ascii="Calibri" w:eastAsia="Times New Roman" w:hAnsi="Calibri" w:cs="B Nazanin" w:hint="cs"/>
          <w:sz w:val="28"/>
          <w:szCs w:val="28"/>
          <w:rtl/>
          <w:lang w:bidi="fa-IR"/>
        </w:rPr>
        <w:t>آگ</w:t>
      </w:r>
      <w:r w:rsidRPr="00246EF8">
        <w:rPr>
          <w:rFonts w:ascii="Calibri" w:eastAsia="Times New Roman" w:hAnsi="Calibri" w:cs="B Nazanin"/>
          <w:sz w:val="28"/>
          <w:szCs w:val="28"/>
          <w:rtl/>
          <w:lang w:bidi="fa-IR"/>
        </w:rPr>
        <w:t>اه شود. هر چه آگاه تر باشد</w:t>
      </w:r>
      <w:r w:rsidR="00B37C76">
        <w:rPr>
          <w:rFonts w:ascii="Calibri" w:eastAsia="Times New Roman" w:hAnsi="Calibri" w:cs="B Nazanin" w:hint="cs"/>
          <w:sz w:val="28"/>
          <w:szCs w:val="28"/>
          <w:rtl/>
          <w:lang w:bidi="fa-IR"/>
        </w:rPr>
        <w:t>،</w:t>
      </w:r>
      <w:r w:rsidRPr="00246EF8">
        <w:rPr>
          <w:rFonts w:ascii="Calibri" w:eastAsia="Times New Roman" w:hAnsi="Calibri" w:cs="B Nazanin"/>
          <w:sz w:val="28"/>
          <w:szCs w:val="28"/>
          <w:rtl/>
          <w:lang w:bidi="fa-IR"/>
        </w:rPr>
        <w:t xml:space="preserve"> بیشتر رنج می برد.</w:t>
      </w:r>
      <w:r w:rsidRPr="00246EF8">
        <w:rPr>
          <w:rFonts w:ascii="Arial" w:hAnsi="Arial" w:cs="B Nazanin"/>
          <w:sz w:val="28"/>
          <w:szCs w:val="28"/>
          <w:rtl/>
          <w:lang w:bidi="fa-IR"/>
        </w:rPr>
        <w:t xml:space="preserve"> </w:t>
      </w:r>
      <w:r w:rsidRPr="00246EF8">
        <w:rPr>
          <w:rFonts w:ascii="Arial" w:hAnsi="Arial" w:cs="B Nazanin" w:hint="cs"/>
          <w:sz w:val="28"/>
          <w:szCs w:val="28"/>
          <w:rtl/>
          <w:lang w:bidi="fa-IR"/>
        </w:rPr>
        <w:t>(</w:t>
      </w:r>
      <w:r w:rsidR="0080248B">
        <w:rPr>
          <w:rFonts w:ascii="Arial" w:hAnsi="Arial" w:cs="B Nazanin"/>
          <w:sz w:val="28"/>
          <w:szCs w:val="28"/>
          <w:rtl/>
          <w:lang w:bidi="fa-IR"/>
        </w:rPr>
        <w:t>چیتیک</w:t>
      </w:r>
      <w:r w:rsidR="0080248B">
        <w:rPr>
          <w:rFonts w:ascii="Arial" w:hAnsi="Arial" w:cs="B Nazanin" w:hint="cs"/>
          <w:sz w:val="28"/>
          <w:szCs w:val="28"/>
          <w:rtl/>
          <w:lang w:bidi="fa-IR"/>
        </w:rPr>
        <w:t>،</w:t>
      </w:r>
      <w:r w:rsidR="0080248B">
        <w:rPr>
          <w:rFonts w:ascii="Arial" w:hAnsi="Arial" w:cs="B Nazanin"/>
          <w:sz w:val="28"/>
          <w:szCs w:val="28"/>
          <w:rtl/>
          <w:lang w:bidi="fa-IR"/>
        </w:rPr>
        <w:t xml:space="preserve"> 1383</w:t>
      </w:r>
      <w:r w:rsidRPr="00246EF8">
        <w:rPr>
          <w:rFonts w:ascii="Arial" w:hAnsi="Arial" w:cs="B Nazanin" w:hint="cs"/>
          <w:sz w:val="28"/>
          <w:szCs w:val="28"/>
          <w:rtl/>
          <w:lang w:bidi="fa-IR"/>
        </w:rPr>
        <w:t>)</w:t>
      </w:r>
    </w:p>
    <w:p w:rsidR="00DC53CE" w:rsidRDefault="00D40E5E" w:rsidP="00F97F7C">
      <w:pPr>
        <w:tabs>
          <w:tab w:val="right" w:pos="9180"/>
        </w:tabs>
        <w:bidi/>
        <w:spacing w:after="0" w:line="240" w:lineRule="auto"/>
        <w:ind w:right="360"/>
        <w:jc w:val="lowKashida"/>
        <w:rPr>
          <w:rFonts w:ascii="Calibri" w:eastAsia="Times New Roman" w:hAnsi="Calibri" w:cs="B Nazanin"/>
          <w:sz w:val="28"/>
          <w:szCs w:val="28"/>
          <w:rtl/>
          <w:lang w:bidi="fa-IR"/>
        </w:rPr>
      </w:pPr>
      <w:r w:rsidRPr="00246EF8">
        <w:rPr>
          <w:rFonts w:ascii="Calibri" w:eastAsia="Times New Roman" w:hAnsi="Calibri" w:cs="B Nazanin" w:hint="cs"/>
          <w:sz w:val="28"/>
          <w:szCs w:val="28"/>
          <w:rtl/>
          <w:lang w:bidi="fa-IR"/>
        </w:rPr>
        <w:t>رنج و درد کشیدن از مراحل تزکیه نفس است که انسان باید از آنچه که او را وابسته می کند، خود را رها کند و رهایی از این رنج و محنت را از خداوند در خواست کند و نباید شکوه کند که من همیشه پر از درد و رنج هستم. بلکه باید توجه داشته باشد که این درد و رنج ها انسان را به خدا نزدیک تر می گرداند و دچار خودخواهی و غرور نمی شود و در نتیجه در زندگی احساس نا امیدی، پوچی و اضطراب نمی شود زیرا خدا را ناظر و آگاه به خود می بیند</w:t>
      </w:r>
      <w:r w:rsidRPr="00F97F7C">
        <w:rPr>
          <w:rFonts w:ascii="Calibri" w:eastAsia="Times New Roman" w:hAnsi="Calibri" w:cs="B Nazanin" w:hint="cs"/>
          <w:sz w:val="28"/>
          <w:szCs w:val="28"/>
          <w:rtl/>
          <w:lang w:bidi="fa-IR"/>
        </w:rPr>
        <w:t>.</w:t>
      </w:r>
    </w:p>
    <w:p w:rsidR="00F97F7C" w:rsidRPr="00F97F7C" w:rsidRDefault="00F97F7C" w:rsidP="00DC53CE">
      <w:pPr>
        <w:tabs>
          <w:tab w:val="right" w:pos="9180"/>
        </w:tabs>
        <w:bidi/>
        <w:spacing w:after="0" w:line="240" w:lineRule="auto"/>
        <w:ind w:right="360"/>
        <w:jc w:val="lowKashida"/>
        <w:rPr>
          <w:rFonts w:ascii="Arial" w:eastAsia="Times New Roman" w:hAnsi="Arial" w:cs="B Nazanin"/>
          <w:sz w:val="28"/>
          <w:szCs w:val="28"/>
          <w:rtl/>
          <w:lang w:bidi="fa-IR"/>
        </w:rPr>
      </w:pPr>
      <w:r w:rsidRPr="00F97F7C">
        <w:rPr>
          <w:rFonts w:ascii="Arial" w:eastAsia="Times New Roman" w:hAnsi="Arial" w:cs="B Nazanin" w:hint="cs"/>
          <w:sz w:val="28"/>
          <w:szCs w:val="28"/>
          <w:rtl/>
          <w:lang w:bidi="fa-IR"/>
        </w:rPr>
        <w:t xml:space="preserve"> این پژوهش با محدودیت های زیر روبرو بود: 1) دسترسی به منابع کتابخانه ای به علت رواج ویروس کرونا دشوار شد. 2) نرم افزار مستقل از آثار مولوی یافت نمی شود. </w:t>
      </w:r>
    </w:p>
    <w:p w:rsidR="00F97F7C" w:rsidRPr="00F97F7C" w:rsidRDefault="00F97F7C" w:rsidP="00DC53CE">
      <w:pPr>
        <w:tabs>
          <w:tab w:val="right" w:pos="9180"/>
        </w:tabs>
        <w:bidi/>
        <w:spacing w:after="0" w:line="240" w:lineRule="auto"/>
        <w:ind w:right="360"/>
        <w:jc w:val="lowKashida"/>
        <w:rPr>
          <w:rFonts w:ascii="Arial" w:eastAsia="Times New Roman" w:hAnsi="Arial" w:cs="B Nazanin"/>
          <w:sz w:val="28"/>
          <w:szCs w:val="28"/>
          <w:lang w:bidi="fa-IR"/>
        </w:rPr>
      </w:pPr>
      <w:r w:rsidRPr="00F97F7C">
        <w:rPr>
          <w:rFonts w:ascii="Arial" w:eastAsia="Times New Roman" w:hAnsi="Arial" w:cs="B Nazanin" w:hint="cs"/>
          <w:sz w:val="28"/>
          <w:szCs w:val="28"/>
          <w:rtl/>
          <w:lang w:bidi="fa-IR"/>
        </w:rPr>
        <w:t xml:space="preserve">همچنین پیشنهاد می شود «مقاله ای با محور بررسی </w:t>
      </w:r>
      <w:r w:rsidR="00DC53CE">
        <w:rPr>
          <w:rFonts w:ascii="Arial" w:eastAsia="Times New Roman" w:hAnsi="Arial" w:cs="B Nazanin" w:hint="cs"/>
          <w:sz w:val="28"/>
          <w:szCs w:val="28"/>
          <w:rtl/>
          <w:lang w:bidi="fa-IR"/>
        </w:rPr>
        <w:t xml:space="preserve">تاثیر مرگ و حیات پس از آن، در </w:t>
      </w:r>
      <w:r w:rsidRPr="00F97F7C">
        <w:rPr>
          <w:rFonts w:ascii="Arial" w:eastAsia="Times New Roman" w:hAnsi="Arial" w:cs="B Nazanin" w:hint="cs"/>
          <w:sz w:val="28"/>
          <w:szCs w:val="28"/>
          <w:rtl/>
          <w:lang w:bidi="fa-IR"/>
        </w:rPr>
        <w:t xml:space="preserve">معنادهی به زندگی از دیدگاه مولوی » نوشته شود تا </w:t>
      </w:r>
      <w:r w:rsidR="00DC53CE">
        <w:rPr>
          <w:rFonts w:ascii="Arial" w:eastAsia="Times New Roman" w:hAnsi="Arial" w:cs="B Nazanin" w:hint="cs"/>
          <w:sz w:val="28"/>
          <w:szCs w:val="28"/>
          <w:rtl/>
          <w:lang w:bidi="fa-IR"/>
        </w:rPr>
        <w:t xml:space="preserve">تاثیر مرگ و حیات پس از آن در </w:t>
      </w:r>
      <w:r w:rsidRPr="00F97F7C">
        <w:rPr>
          <w:rFonts w:ascii="Arial" w:eastAsia="Times New Roman" w:hAnsi="Arial" w:cs="B Nazanin" w:hint="cs"/>
          <w:sz w:val="28"/>
          <w:szCs w:val="28"/>
          <w:rtl/>
          <w:lang w:bidi="fa-IR"/>
        </w:rPr>
        <w:t>معنادهی به زندگی از دی</w:t>
      </w:r>
      <w:r w:rsidR="00DC53CE">
        <w:rPr>
          <w:rFonts w:ascii="Arial" w:eastAsia="Times New Roman" w:hAnsi="Arial" w:cs="B Nazanin" w:hint="cs"/>
          <w:sz w:val="28"/>
          <w:szCs w:val="28"/>
          <w:rtl/>
          <w:lang w:bidi="fa-IR"/>
        </w:rPr>
        <w:t>د</w:t>
      </w:r>
      <w:r w:rsidRPr="00F97F7C">
        <w:rPr>
          <w:rFonts w:ascii="Arial" w:eastAsia="Times New Roman" w:hAnsi="Arial" w:cs="B Nazanin" w:hint="cs"/>
          <w:sz w:val="28"/>
          <w:szCs w:val="28"/>
          <w:rtl/>
          <w:lang w:bidi="fa-IR"/>
        </w:rPr>
        <w:t>گاه این اندیشمند شناخته شود.</w:t>
      </w:r>
    </w:p>
    <w:p w:rsidR="001510A0" w:rsidRPr="00F97F7C" w:rsidRDefault="00F97F7C" w:rsidP="00F97F7C">
      <w:pPr>
        <w:tabs>
          <w:tab w:val="right" w:pos="9180"/>
        </w:tabs>
        <w:bidi/>
        <w:spacing w:after="0" w:line="240" w:lineRule="auto"/>
        <w:ind w:right="360"/>
        <w:jc w:val="lowKashida"/>
        <w:rPr>
          <w:rFonts w:ascii="Arial" w:eastAsia="Times New Roman" w:hAnsi="Arial" w:cs="B Nazanin"/>
          <w:sz w:val="26"/>
          <w:szCs w:val="26"/>
          <w:rtl/>
          <w:lang w:bidi="fa-IR"/>
        </w:rPr>
      </w:pPr>
      <w:r w:rsidRPr="00F97F7C">
        <w:rPr>
          <w:rFonts w:ascii="Arial" w:eastAsia="Times New Roman" w:hAnsi="Arial" w:cs="B Nazanin" w:hint="cs"/>
          <w:sz w:val="26"/>
          <w:szCs w:val="26"/>
          <w:rtl/>
          <w:lang w:bidi="fa-IR"/>
        </w:rPr>
        <w:t xml:space="preserve"> </w:t>
      </w:r>
      <w:r w:rsidR="001510A0" w:rsidRPr="001510A0">
        <w:rPr>
          <w:rFonts w:ascii="Calibri" w:eastAsia="Times New Roman" w:hAnsi="Calibri" w:cs="B Nazanin" w:hint="cs"/>
          <w:b/>
          <w:bCs/>
          <w:sz w:val="28"/>
          <w:szCs w:val="28"/>
          <w:rtl/>
          <w:lang w:bidi="fa-IR"/>
        </w:rPr>
        <w:t>نتیجه گیری</w:t>
      </w:r>
    </w:p>
    <w:p w:rsidR="00D40E5E" w:rsidRPr="001510A0" w:rsidRDefault="001510A0" w:rsidP="001C5548">
      <w:pPr>
        <w:bidi/>
        <w:spacing w:after="0" w:line="240" w:lineRule="auto"/>
        <w:jc w:val="both"/>
        <w:rPr>
          <w:rFonts w:ascii="Arial" w:eastAsia="Times New Roman" w:hAnsi="Arial" w:cs="B Nazanin"/>
          <w:sz w:val="28"/>
          <w:szCs w:val="28"/>
          <w:rtl/>
          <w:lang w:bidi="fa-IR"/>
        </w:rPr>
      </w:pPr>
      <w:r w:rsidRPr="001510A0">
        <w:rPr>
          <w:rFonts w:ascii="Arial" w:eastAsia="Times New Roman" w:hAnsi="Arial" w:cs="B Nazanin" w:hint="cs"/>
          <w:sz w:val="28"/>
          <w:szCs w:val="28"/>
          <w:rtl/>
          <w:lang w:bidi="fa-IR"/>
        </w:rPr>
        <w:t>آنچه از این پژوهش می توان نتیجه گرفت این است که، زندگی کردن یک مهارت است و باید کسب شود و ما باید چگونه زندگی کردن را بیاموزیم.</w:t>
      </w:r>
      <w:r>
        <w:rPr>
          <w:rFonts w:ascii="Arial" w:eastAsia="Times New Roman" w:hAnsi="Arial" w:cs="B Nazanin" w:hint="cs"/>
          <w:sz w:val="28"/>
          <w:szCs w:val="28"/>
          <w:rtl/>
          <w:lang w:bidi="fa-IR"/>
        </w:rPr>
        <w:t xml:space="preserve"> مولوی معتقد است </w:t>
      </w:r>
      <w:r w:rsidR="001C5548">
        <w:rPr>
          <w:rFonts w:ascii="Arial" w:eastAsia="Times New Roman" w:hAnsi="Arial" w:cs="B Nazanin" w:hint="cs"/>
          <w:sz w:val="28"/>
          <w:szCs w:val="28"/>
          <w:rtl/>
          <w:lang w:bidi="fa-IR"/>
        </w:rPr>
        <w:t>که ریشه همه خوشی ها و نا خوشی ها، خوش بینی ها و بد بینی ها</w:t>
      </w:r>
      <w:r w:rsidR="00DD35B4">
        <w:rPr>
          <w:rFonts w:ascii="Arial" w:eastAsia="Times New Roman" w:hAnsi="Arial" w:cs="B Nazanin" w:hint="cs"/>
          <w:sz w:val="28"/>
          <w:szCs w:val="28"/>
          <w:rtl/>
          <w:lang w:bidi="fa-IR"/>
        </w:rPr>
        <w:t>ی انسان در درون خودِ اوست و انعکاسی از صورت حال باطن خودِ ماست که اشتباهاً به حساب خارج می گذاریم. به عبارت دیگر در منظومه فکری مولانا، منبع و سرچشمه ی تمام لذات و خوشی ها، دل انسان و وجود او و یا عالم معنی است که سایه و آثار آن بر اشیاء افتاده است. تحمل لذت و رنج به میزان اعتقاد ما به خداوند و روز جزا بستگی دارد و این تحمل، موجب رسیدن به مقام شریف «رضا» می گردد که «رضا» آرامش دل بنده در زیر فرمان های خداست و کسی که به این آرامش دست یابد، زندگی معناداری خواهد داشت.</w:t>
      </w:r>
    </w:p>
    <w:p w:rsidR="00D40E5E" w:rsidRDefault="00DD35B4" w:rsidP="00D40E5E">
      <w:pPr>
        <w:bidi/>
        <w:spacing w:after="0" w:line="240" w:lineRule="auto"/>
        <w:jc w:val="both"/>
        <w:rPr>
          <w:rFonts w:ascii="Arial" w:eastAsia="Times New Roman" w:hAnsi="Arial" w:cs="B Nazanin"/>
          <w:b/>
          <w:bCs/>
          <w:sz w:val="28"/>
          <w:szCs w:val="28"/>
          <w:rtl/>
          <w:lang w:bidi="fa-IR"/>
        </w:rPr>
      </w:pPr>
      <w:r>
        <w:rPr>
          <w:rFonts w:ascii="Arial" w:eastAsia="Times New Roman" w:hAnsi="Arial" w:cs="B Nazanin" w:hint="cs"/>
          <w:b/>
          <w:bCs/>
          <w:sz w:val="28"/>
          <w:szCs w:val="28"/>
          <w:rtl/>
          <w:lang w:bidi="fa-IR"/>
        </w:rPr>
        <w:t>فهرست منابع</w:t>
      </w:r>
    </w:p>
    <w:p w:rsidR="0080248B" w:rsidRDefault="0080248B" w:rsidP="0080248B">
      <w:pPr>
        <w:bidi/>
        <w:spacing w:after="0" w:line="240" w:lineRule="auto"/>
        <w:jc w:val="both"/>
        <w:rPr>
          <w:rFonts w:ascii="Arial" w:eastAsia="Times New Roman" w:hAnsi="Arial" w:cs="B Nazanin"/>
          <w:b/>
          <w:bCs/>
          <w:sz w:val="28"/>
          <w:szCs w:val="28"/>
          <w:rtl/>
          <w:lang w:bidi="fa-IR"/>
        </w:rPr>
      </w:pPr>
      <w:r>
        <w:rPr>
          <w:rFonts w:ascii="Arial" w:eastAsia="Times New Roman" w:hAnsi="Arial" w:cs="B Nazanin" w:hint="cs"/>
          <w:b/>
          <w:bCs/>
          <w:sz w:val="28"/>
          <w:szCs w:val="28"/>
          <w:rtl/>
          <w:lang w:bidi="fa-IR"/>
        </w:rPr>
        <w:t>قرآن کریم</w:t>
      </w:r>
    </w:p>
    <w:p w:rsidR="00DC53CE" w:rsidRDefault="00DC53CE" w:rsidP="00DC53CE">
      <w:pPr>
        <w:bidi/>
        <w:spacing w:after="0" w:line="240" w:lineRule="auto"/>
        <w:jc w:val="both"/>
        <w:rPr>
          <w:rFonts w:ascii="Arial" w:eastAsia="Times New Roman" w:hAnsi="Arial" w:cs="B Nazanin"/>
          <w:sz w:val="28"/>
          <w:szCs w:val="28"/>
          <w:rtl/>
          <w:lang w:bidi="fa-IR"/>
        </w:rPr>
      </w:pPr>
      <w:r w:rsidRPr="00DC53CE">
        <w:rPr>
          <w:rFonts w:ascii="Arial" w:eastAsia="Times New Roman" w:hAnsi="Arial" w:cs="B Nazanin" w:hint="cs"/>
          <w:sz w:val="28"/>
          <w:szCs w:val="28"/>
          <w:rtl/>
          <w:lang w:bidi="fa-IR"/>
        </w:rPr>
        <w:t>1</w:t>
      </w:r>
      <w:r w:rsidR="00DD35B4">
        <w:rPr>
          <w:rFonts w:ascii="Arial" w:eastAsia="Times New Roman" w:hAnsi="Arial" w:cs="B Nazanin" w:hint="cs"/>
          <w:sz w:val="28"/>
          <w:szCs w:val="28"/>
          <w:rtl/>
        </w:rPr>
        <w:t>-</w:t>
      </w:r>
      <w:r w:rsidR="003A1E29">
        <w:rPr>
          <w:rFonts w:ascii="Arial" w:eastAsia="Times New Roman" w:hAnsi="Arial" w:cs="B Nazanin" w:hint="cs"/>
          <w:sz w:val="28"/>
          <w:szCs w:val="28"/>
          <w:rtl/>
        </w:rPr>
        <w:t xml:space="preserve"> </w:t>
      </w:r>
      <w:r w:rsidR="002A0004">
        <w:rPr>
          <w:rFonts w:ascii="Arial" w:eastAsia="Times New Roman" w:hAnsi="Arial" w:cs="B Nazanin"/>
          <w:sz w:val="28"/>
          <w:szCs w:val="28"/>
          <w:rtl/>
          <w:lang w:bidi="fa-IR"/>
        </w:rPr>
        <w:t>آنه ماری، شیمل</w:t>
      </w:r>
      <w:r w:rsidR="002A0004" w:rsidRPr="00246EF8">
        <w:rPr>
          <w:rFonts w:ascii="Arial" w:eastAsia="Times New Roman" w:hAnsi="Arial" w:cs="B Nazanin"/>
          <w:sz w:val="28"/>
          <w:szCs w:val="28"/>
          <w:rtl/>
          <w:lang w:bidi="fa-IR"/>
        </w:rPr>
        <w:t xml:space="preserve">، </w:t>
      </w:r>
      <w:r w:rsidR="00672EBE">
        <w:rPr>
          <w:rFonts w:ascii="Arial" w:eastAsia="Times New Roman" w:hAnsi="Arial" w:cs="B Nazanin" w:hint="cs"/>
          <w:sz w:val="28"/>
          <w:szCs w:val="28"/>
          <w:rtl/>
          <w:lang w:bidi="fa-IR"/>
        </w:rPr>
        <w:t>(</w:t>
      </w:r>
      <w:r w:rsidR="002A0004">
        <w:rPr>
          <w:rFonts w:ascii="Arial" w:eastAsia="Times New Roman" w:hAnsi="Arial" w:cs="B Nazanin" w:hint="cs"/>
          <w:sz w:val="28"/>
          <w:szCs w:val="28"/>
          <w:rtl/>
          <w:lang w:bidi="fa-IR"/>
        </w:rPr>
        <w:t>1378</w:t>
      </w:r>
      <w:r w:rsidR="00672EBE">
        <w:rPr>
          <w:rFonts w:ascii="Arial" w:eastAsia="Times New Roman" w:hAnsi="Arial" w:cs="B Nazanin" w:hint="cs"/>
          <w:sz w:val="28"/>
          <w:szCs w:val="28"/>
          <w:rtl/>
          <w:lang w:bidi="fa-IR"/>
        </w:rPr>
        <w:t>)</w:t>
      </w:r>
      <w:r w:rsidR="002A0004">
        <w:rPr>
          <w:rFonts w:ascii="Arial" w:eastAsia="Times New Roman" w:hAnsi="Arial" w:cs="B Nazanin" w:hint="cs"/>
          <w:sz w:val="28"/>
          <w:szCs w:val="28"/>
          <w:rtl/>
          <w:lang w:bidi="fa-IR"/>
        </w:rPr>
        <w:t xml:space="preserve">، </w:t>
      </w:r>
      <w:r w:rsidR="002A0004" w:rsidRPr="00246EF8">
        <w:rPr>
          <w:rFonts w:ascii="Arial" w:eastAsia="Times New Roman" w:hAnsi="Arial" w:cs="B Nazanin"/>
          <w:sz w:val="28"/>
          <w:szCs w:val="28"/>
          <w:rtl/>
          <w:lang w:bidi="fa-IR"/>
        </w:rPr>
        <w:t>من بادم و تو آتش</w:t>
      </w:r>
      <w:r w:rsidR="002A0004" w:rsidRPr="00246EF8">
        <w:rPr>
          <w:rFonts w:ascii="Arial" w:eastAsia="Times New Roman" w:hAnsi="Arial" w:cs="B Nazanin" w:hint="cs"/>
          <w:sz w:val="28"/>
          <w:szCs w:val="28"/>
          <w:rtl/>
          <w:lang w:bidi="fa-IR"/>
        </w:rPr>
        <w:t>،</w:t>
      </w:r>
      <w:r w:rsidR="002A0004" w:rsidRPr="00246EF8">
        <w:rPr>
          <w:rFonts w:ascii="Arial" w:eastAsia="Times New Roman" w:hAnsi="Arial" w:cs="B Nazanin"/>
          <w:sz w:val="28"/>
          <w:szCs w:val="28"/>
          <w:rtl/>
          <w:lang w:bidi="fa-IR"/>
        </w:rPr>
        <w:t xml:space="preserve"> تر</w:t>
      </w:r>
      <w:r w:rsidR="003A1E29">
        <w:rPr>
          <w:rFonts w:ascii="Arial" w:eastAsia="Times New Roman" w:hAnsi="Arial" w:cs="B Nazanin"/>
          <w:sz w:val="28"/>
          <w:szCs w:val="28"/>
          <w:rtl/>
          <w:lang w:bidi="fa-IR"/>
        </w:rPr>
        <w:t xml:space="preserve">جمه فریدون بدره ای، </w:t>
      </w:r>
      <w:r w:rsidR="007A1BE2">
        <w:rPr>
          <w:rFonts w:ascii="Arial" w:eastAsia="Times New Roman" w:hAnsi="Arial" w:cs="B Nazanin" w:hint="cs"/>
          <w:sz w:val="28"/>
          <w:szCs w:val="28"/>
          <w:rtl/>
          <w:lang w:bidi="fa-IR"/>
        </w:rPr>
        <w:t>تهران:</w:t>
      </w:r>
      <w:r w:rsidR="003A1E29">
        <w:rPr>
          <w:rFonts w:ascii="Arial" w:eastAsia="Times New Roman" w:hAnsi="Arial" w:cs="B Nazanin" w:hint="cs"/>
          <w:sz w:val="28"/>
          <w:szCs w:val="28"/>
          <w:rtl/>
          <w:lang w:bidi="fa-IR"/>
        </w:rPr>
        <w:t xml:space="preserve"> انتشارات توس</w:t>
      </w:r>
      <w:r w:rsidR="005238D1">
        <w:rPr>
          <w:rFonts w:ascii="Arial" w:eastAsia="Times New Roman" w:hAnsi="Arial" w:cs="B Nazanin" w:hint="cs"/>
          <w:sz w:val="28"/>
          <w:szCs w:val="28"/>
          <w:rtl/>
          <w:lang w:bidi="fa-IR"/>
        </w:rPr>
        <w:t>.</w:t>
      </w:r>
    </w:p>
    <w:p w:rsidR="00DC53CE" w:rsidRPr="00DC53CE" w:rsidRDefault="00DC53CE" w:rsidP="00DC53CE">
      <w:pPr>
        <w:bidi/>
        <w:spacing w:after="0" w:line="240" w:lineRule="auto"/>
        <w:jc w:val="both"/>
        <w:rPr>
          <w:rFonts w:ascii="Arial" w:eastAsia="Times New Roman" w:hAnsi="Arial" w:cs="B Nazanin"/>
          <w:sz w:val="28"/>
          <w:szCs w:val="28"/>
          <w:rtl/>
          <w:lang w:bidi="fa-IR"/>
        </w:rPr>
      </w:pPr>
      <w:r>
        <w:rPr>
          <w:rFonts w:ascii="Arial" w:eastAsia="Times New Roman" w:hAnsi="Arial" w:cs="B Nazanin" w:hint="cs"/>
          <w:sz w:val="28"/>
          <w:szCs w:val="28"/>
          <w:rtl/>
          <w:lang w:bidi="fa-IR"/>
        </w:rPr>
        <w:lastRenderedPageBreak/>
        <w:t>2</w:t>
      </w:r>
      <w:r w:rsidR="003A1E29">
        <w:rPr>
          <w:rFonts w:ascii="Arial" w:eastAsia="Times New Roman" w:hAnsi="Arial" w:cs="B Nazanin" w:hint="cs"/>
          <w:sz w:val="28"/>
          <w:szCs w:val="28"/>
          <w:rtl/>
          <w:lang w:bidi="fa-IR"/>
        </w:rPr>
        <w:t>-</w:t>
      </w:r>
      <w:r w:rsidR="005238D1" w:rsidRPr="002A403A">
        <w:rPr>
          <w:rFonts w:cs="B Nazanin" w:hint="cs"/>
          <w:szCs w:val="28"/>
          <w:rtl/>
          <w:lang w:bidi="fa-IR"/>
        </w:rPr>
        <w:t xml:space="preserve"> جعفری تبریزی، محمد تقی</w:t>
      </w:r>
      <w:r w:rsidR="005238D1">
        <w:rPr>
          <w:rFonts w:cs="B Nazanin" w:hint="cs"/>
          <w:szCs w:val="28"/>
          <w:rtl/>
          <w:lang w:bidi="fa-IR"/>
        </w:rPr>
        <w:t xml:space="preserve">، </w:t>
      </w:r>
      <w:r w:rsidR="00672EBE">
        <w:rPr>
          <w:rFonts w:cs="B Nazanin" w:hint="cs"/>
          <w:szCs w:val="28"/>
          <w:rtl/>
          <w:lang w:bidi="fa-IR"/>
        </w:rPr>
        <w:t>(</w:t>
      </w:r>
      <w:r w:rsidR="00844AD9">
        <w:rPr>
          <w:rFonts w:cs="B Nazanin" w:hint="cs"/>
          <w:szCs w:val="28"/>
          <w:rtl/>
          <w:lang w:bidi="fa-IR"/>
        </w:rPr>
        <w:t>1387</w:t>
      </w:r>
      <w:r w:rsidR="00672EBE" w:rsidRPr="00672EBE">
        <w:rPr>
          <w:rFonts w:cs="B Nazanin" w:hint="cs"/>
          <w:szCs w:val="28"/>
          <w:rtl/>
          <w:lang w:bidi="fa-IR"/>
        </w:rPr>
        <w:t>)</w:t>
      </w:r>
      <w:r w:rsidR="005238D1" w:rsidRPr="00672EBE">
        <w:rPr>
          <w:rFonts w:cs="B Nazanin" w:hint="cs"/>
          <w:szCs w:val="28"/>
          <w:rtl/>
          <w:lang w:bidi="fa-IR"/>
        </w:rPr>
        <w:t>،  عشق در مثنوی</w:t>
      </w:r>
      <w:r w:rsidR="005238D1">
        <w:rPr>
          <w:rFonts w:cs="B Nazanin" w:hint="cs"/>
          <w:szCs w:val="28"/>
          <w:rtl/>
          <w:lang w:bidi="fa-IR"/>
        </w:rPr>
        <w:t>،</w:t>
      </w:r>
      <w:r w:rsidR="005238D1" w:rsidRPr="002A403A">
        <w:rPr>
          <w:rFonts w:cs="B Nazanin" w:hint="cs"/>
          <w:szCs w:val="28"/>
          <w:rtl/>
          <w:lang w:bidi="fa-IR"/>
        </w:rPr>
        <w:t xml:space="preserve"> گرد آوری و تنظیم و تلخیص جوادی، محمد رضا، </w:t>
      </w:r>
      <w:r w:rsidR="007A1BE2">
        <w:rPr>
          <w:rFonts w:cs="B Nazanin" w:hint="cs"/>
          <w:szCs w:val="28"/>
          <w:rtl/>
          <w:lang w:bidi="fa-IR"/>
        </w:rPr>
        <w:t>قم:</w:t>
      </w:r>
      <w:r w:rsidR="005238D1">
        <w:rPr>
          <w:rFonts w:cs="B Nazanin" w:hint="cs"/>
          <w:szCs w:val="28"/>
          <w:rtl/>
          <w:lang w:bidi="fa-IR"/>
        </w:rPr>
        <w:t xml:space="preserve"> </w:t>
      </w:r>
      <w:r w:rsidR="005238D1" w:rsidRPr="002A403A">
        <w:rPr>
          <w:rFonts w:cs="B Nazanin" w:hint="cs"/>
          <w:szCs w:val="28"/>
          <w:rtl/>
          <w:lang w:bidi="fa-IR"/>
        </w:rPr>
        <w:t>نشر موسسه تدوین و نشر آثار علامه جعفری</w:t>
      </w:r>
      <w:r w:rsidR="005238D1">
        <w:rPr>
          <w:rFonts w:cs="B Nazanin" w:hint="cs"/>
          <w:szCs w:val="28"/>
          <w:rtl/>
          <w:lang w:bidi="fa-IR"/>
        </w:rPr>
        <w:t>.</w:t>
      </w:r>
      <w:r w:rsidR="005238D1" w:rsidRPr="002A403A">
        <w:rPr>
          <w:rFonts w:cs="B Nazanin" w:hint="cs"/>
          <w:szCs w:val="28"/>
          <w:rtl/>
          <w:lang w:bidi="fa-IR"/>
        </w:rPr>
        <w:t xml:space="preserve"> </w:t>
      </w:r>
    </w:p>
    <w:p w:rsidR="003A1E29" w:rsidRDefault="00DC53CE" w:rsidP="00DC53CE">
      <w:pPr>
        <w:bidi/>
        <w:spacing w:after="0" w:line="240" w:lineRule="auto"/>
        <w:jc w:val="both"/>
        <w:rPr>
          <w:rFonts w:cs="B Nazanin"/>
          <w:szCs w:val="28"/>
          <w:rtl/>
          <w:lang w:bidi="fa-IR"/>
        </w:rPr>
      </w:pPr>
      <w:r>
        <w:rPr>
          <w:rFonts w:ascii="Arial" w:hAnsi="Arial" w:cs="B Nazanin" w:hint="cs"/>
          <w:sz w:val="28"/>
          <w:szCs w:val="28"/>
          <w:rtl/>
          <w:lang w:bidi="fa-IR"/>
        </w:rPr>
        <w:t xml:space="preserve">3- </w:t>
      </w:r>
      <w:r w:rsidRPr="00246EF8">
        <w:rPr>
          <w:rFonts w:ascii="Arial" w:hAnsi="Arial" w:cs="B Nazanin"/>
          <w:sz w:val="28"/>
          <w:szCs w:val="28"/>
          <w:rtl/>
          <w:lang w:bidi="fa-IR"/>
        </w:rPr>
        <w:t xml:space="preserve">چیتیک، ویلیام سی، </w:t>
      </w:r>
      <w:r w:rsidR="00672EBE">
        <w:rPr>
          <w:rFonts w:ascii="Arial" w:hAnsi="Arial" w:cs="B Nazanin" w:hint="cs"/>
          <w:sz w:val="28"/>
          <w:szCs w:val="28"/>
          <w:rtl/>
          <w:lang w:bidi="fa-IR"/>
        </w:rPr>
        <w:t>(</w:t>
      </w:r>
      <w:r>
        <w:rPr>
          <w:rFonts w:ascii="Arial" w:hAnsi="Arial" w:cs="B Nazanin" w:hint="cs"/>
          <w:sz w:val="28"/>
          <w:szCs w:val="28"/>
          <w:rtl/>
          <w:lang w:bidi="fa-IR"/>
        </w:rPr>
        <w:t>1383</w:t>
      </w:r>
      <w:r w:rsidR="00672EBE">
        <w:rPr>
          <w:rFonts w:ascii="Arial" w:hAnsi="Arial" w:cs="B Nazanin" w:hint="cs"/>
          <w:sz w:val="28"/>
          <w:szCs w:val="28"/>
          <w:rtl/>
          <w:lang w:bidi="fa-IR"/>
        </w:rPr>
        <w:t>)</w:t>
      </w:r>
      <w:r>
        <w:rPr>
          <w:rFonts w:ascii="Arial" w:hAnsi="Arial" w:cs="B Nazanin" w:hint="cs"/>
          <w:sz w:val="28"/>
          <w:szCs w:val="28"/>
          <w:rtl/>
          <w:lang w:bidi="fa-IR"/>
        </w:rPr>
        <w:t xml:space="preserve">، </w:t>
      </w:r>
      <w:r w:rsidRPr="00246EF8">
        <w:rPr>
          <w:rFonts w:ascii="Arial" w:hAnsi="Arial" w:cs="B Nazanin" w:hint="cs"/>
          <w:sz w:val="28"/>
          <w:szCs w:val="28"/>
          <w:rtl/>
          <w:lang w:bidi="fa-IR"/>
        </w:rPr>
        <w:t>طریق صوفیانه عشق،</w:t>
      </w:r>
      <w:r>
        <w:rPr>
          <w:rFonts w:ascii="Arial" w:hAnsi="Arial" w:cs="B Nazanin" w:hint="cs"/>
          <w:sz w:val="28"/>
          <w:szCs w:val="28"/>
          <w:rtl/>
          <w:lang w:bidi="fa-IR"/>
        </w:rPr>
        <w:t xml:space="preserve"> </w:t>
      </w:r>
      <w:r>
        <w:rPr>
          <w:rFonts w:ascii="Arial" w:hAnsi="Arial" w:cs="B Nazanin"/>
          <w:sz w:val="28"/>
          <w:szCs w:val="28"/>
          <w:rtl/>
          <w:lang w:bidi="fa-IR"/>
        </w:rPr>
        <w:t xml:space="preserve">مترجم مهدی سر رشته داری، </w:t>
      </w:r>
      <w:r w:rsidR="007A1BE2">
        <w:rPr>
          <w:rFonts w:ascii="Arial" w:hAnsi="Arial" w:cs="B Nazanin" w:hint="cs"/>
          <w:sz w:val="28"/>
          <w:szCs w:val="28"/>
          <w:rtl/>
          <w:lang w:bidi="fa-IR"/>
        </w:rPr>
        <w:t>تهران:</w:t>
      </w:r>
      <w:r>
        <w:rPr>
          <w:rFonts w:ascii="Arial" w:hAnsi="Arial" w:cs="B Nazanin" w:hint="cs"/>
          <w:sz w:val="28"/>
          <w:szCs w:val="28"/>
          <w:rtl/>
          <w:lang w:bidi="fa-IR"/>
        </w:rPr>
        <w:t xml:space="preserve"> انتشارات مهر اندیش.</w:t>
      </w:r>
    </w:p>
    <w:p w:rsidR="00DC53CE" w:rsidRDefault="00DC53CE" w:rsidP="00DC53CE">
      <w:pPr>
        <w:bidi/>
        <w:spacing w:after="0" w:line="240" w:lineRule="auto"/>
        <w:jc w:val="both"/>
        <w:rPr>
          <w:rFonts w:ascii="Arial" w:hAnsi="Arial" w:cs="B Nazanin"/>
          <w:sz w:val="28"/>
          <w:szCs w:val="28"/>
          <w:rtl/>
          <w:lang w:bidi="fa-IR"/>
        </w:rPr>
      </w:pPr>
      <w:r>
        <w:rPr>
          <w:rFonts w:cs="B Nazanin" w:hint="cs"/>
          <w:szCs w:val="28"/>
          <w:rtl/>
          <w:lang w:bidi="fa-IR"/>
        </w:rPr>
        <w:t xml:space="preserve">4- </w:t>
      </w:r>
      <w:r w:rsidR="005238D1" w:rsidRPr="005238D1">
        <w:rPr>
          <w:rFonts w:ascii="Arial" w:hAnsi="Arial" w:cs="B Nazanin"/>
          <w:sz w:val="28"/>
          <w:szCs w:val="28"/>
          <w:rtl/>
          <w:lang w:bidi="fa-IR"/>
        </w:rPr>
        <w:t xml:space="preserve">حجازی، حمیده، </w:t>
      </w:r>
      <w:r w:rsidR="00672EBE">
        <w:rPr>
          <w:rFonts w:ascii="Arial" w:hAnsi="Arial" w:cs="B Nazanin" w:hint="cs"/>
          <w:sz w:val="28"/>
          <w:szCs w:val="28"/>
          <w:rtl/>
          <w:lang w:bidi="fa-IR"/>
        </w:rPr>
        <w:t>(</w:t>
      </w:r>
      <w:r w:rsidR="00844AD9">
        <w:rPr>
          <w:rFonts w:ascii="Arial" w:hAnsi="Arial" w:cs="B Nazanin" w:hint="cs"/>
          <w:sz w:val="28"/>
          <w:szCs w:val="28"/>
          <w:rtl/>
          <w:lang w:bidi="fa-IR"/>
        </w:rPr>
        <w:t>1386</w:t>
      </w:r>
      <w:r w:rsidR="00672EBE">
        <w:rPr>
          <w:rFonts w:ascii="Arial" w:hAnsi="Arial" w:cs="B Nazanin" w:hint="cs"/>
          <w:sz w:val="28"/>
          <w:szCs w:val="28"/>
          <w:rtl/>
          <w:lang w:bidi="fa-IR"/>
        </w:rPr>
        <w:t>)</w:t>
      </w:r>
      <w:r w:rsidR="00844AD9">
        <w:rPr>
          <w:rFonts w:ascii="Arial" w:hAnsi="Arial" w:cs="B Nazanin" w:hint="cs"/>
          <w:sz w:val="28"/>
          <w:szCs w:val="28"/>
          <w:rtl/>
          <w:lang w:bidi="fa-IR"/>
        </w:rPr>
        <w:t xml:space="preserve">، </w:t>
      </w:r>
      <w:r w:rsidR="005238D1" w:rsidRPr="005238D1">
        <w:rPr>
          <w:rFonts w:ascii="Arial" w:hAnsi="Arial" w:cs="B Nazanin"/>
          <w:sz w:val="28"/>
          <w:szCs w:val="28"/>
          <w:rtl/>
          <w:lang w:bidi="fa-IR"/>
        </w:rPr>
        <w:t>رحمت و غضب الهی در مثنوی معنوی،</w:t>
      </w:r>
      <w:r w:rsidR="00844AD9">
        <w:rPr>
          <w:rFonts w:ascii="Arial" w:hAnsi="Arial" w:cs="B Nazanin" w:hint="cs"/>
          <w:sz w:val="28"/>
          <w:szCs w:val="28"/>
          <w:rtl/>
          <w:lang w:bidi="fa-IR"/>
        </w:rPr>
        <w:t xml:space="preserve"> تهران</w:t>
      </w:r>
      <w:r w:rsidR="007A1BE2">
        <w:rPr>
          <w:rFonts w:ascii="Arial" w:hAnsi="Arial" w:cs="B Nazanin" w:hint="cs"/>
          <w:sz w:val="28"/>
          <w:szCs w:val="28"/>
          <w:rtl/>
          <w:lang w:bidi="fa-IR"/>
        </w:rPr>
        <w:t>:</w:t>
      </w:r>
      <w:r w:rsidR="005238D1" w:rsidRPr="005238D1">
        <w:rPr>
          <w:rFonts w:ascii="Arial" w:hAnsi="Arial" w:cs="B Nazanin"/>
          <w:sz w:val="28"/>
          <w:szCs w:val="28"/>
          <w:rtl/>
          <w:lang w:bidi="fa-IR"/>
        </w:rPr>
        <w:t xml:space="preserve"> موسسه مطالعات اسلامی دانشگاه تهران- دانشگاه مک گیل</w:t>
      </w:r>
      <w:r w:rsidR="00844AD9">
        <w:rPr>
          <w:rFonts w:ascii="Arial" w:hAnsi="Arial" w:cs="B Nazanin" w:hint="cs"/>
          <w:sz w:val="28"/>
          <w:szCs w:val="28"/>
          <w:rtl/>
          <w:lang w:bidi="fa-IR"/>
        </w:rPr>
        <w:t>.</w:t>
      </w:r>
      <w:r w:rsidRPr="00DC53CE">
        <w:rPr>
          <w:rFonts w:ascii="Arial" w:hAnsi="Arial" w:cs="B Nazanin" w:hint="cs"/>
          <w:sz w:val="28"/>
          <w:szCs w:val="28"/>
          <w:rtl/>
          <w:lang w:bidi="fa-IR"/>
        </w:rPr>
        <w:t xml:space="preserve"> </w:t>
      </w:r>
    </w:p>
    <w:p w:rsidR="00DC53CE" w:rsidRDefault="00DC53CE" w:rsidP="00DC53CE">
      <w:pPr>
        <w:bidi/>
        <w:spacing w:after="0" w:line="240" w:lineRule="auto"/>
        <w:jc w:val="both"/>
        <w:rPr>
          <w:rFonts w:ascii="Arial" w:eastAsia="Times New Roman" w:hAnsi="Arial" w:cs="B Nazanin"/>
          <w:sz w:val="28"/>
          <w:szCs w:val="28"/>
          <w:rtl/>
          <w:lang w:bidi="fa-IR"/>
        </w:rPr>
      </w:pPr>
      <w:r>
        <w:rPr>
          <w:rFonts w:ascii="Arial" w:eastAsia="Times New Roman" w:hAnsi="Arial" w:cs="B Nazanin" w:hint="cs"/>
          <w:sz w:val="28"/>
          <w:szCs w:val="28"/>
          <w:rtl/>
          <w:lang w:bidi="fa-IR"/>
        </w:rPr>
        <w:t xml:space="preserve">5- </w:t>
      </w:r>
      <w:r w:rsidRPr="00246EF8">
        <w:rPr>
          <w:rFonts w:ascii="Arial" w:eastAsia="Times New Roman" w:hAnsi="Arial" w:cs="B Nazanin" w:hint="cs"/>
          <w:sz w:val="28"/>
          <w:szCs w:val="28"/>
          <w:rtl/>
          <w:lang w:bidi="fa-IR"/>
        </w:rPr>
        <w:t xml:space="preserve">دوباتن، آلن، </w:t>
      </w:r>
      <w:r w:rsidR="00672EBE">
        <w:rPr>
          <w:rFonts w:ascii="Arial" w:eastAsia="Times New Roman" w:hAnsi="Arial" w:cs="B Nazanin" w:hint="cs"/>
          <w:sz w:val="28"/>
          <w:szCs w:val="28"/>
          <w:rtl/>
          <w:lang w:bidi="fa-IR"/>
        </w:rPr>
        <w:t>(</w:t>
      </w:r>
      <w:r>
        <w:rPr>
          <w:rFonts w:ascii="Arial" w:eastAsia="Times New Roman" w:hAnsi="Arial" w:cs="B Nazanin" w:hint="cs"/>
          <w:sz w:val="28"/>
          <w:szCs w:val="28"/>
          <w:rtl/>
          <w:lang w:bidi="fa-IR"/>
        </w:rPr>
        <w:t>1397</w:t>
      </w:r>
      <w:r w:rsidR="00672EBE">
        <w:rPr>
          <w:rFonts w:ascii="Arial" w:eastAsia="Times New Roman" w:hAnsi="Arial" w:cs="B Nazanin" w:hint="cs"/>
          <w:sz w:val="28"/>
          <w:szCs w:val="28"/>
          <w:rtl/>
          <w:lang w:bidi="fa-IR"/>
        </w:rPr>
        <w:t>)</w:t>
      </w:r>
      <w:r>
        <w:rPr>
          <w:rFonts w:ascii="Arial" w:eastAsia="Times New Roman" w:hAnsi="Arial" w:cs="B Nazanin" w:hint="cs"/>
          <w:sz w:val="28"/>
          <w:szCs w:val="28"/>
          <w:rtl/>
          <w:lang w:bidi="fa-IR"/>
        </w:rPr>
        <w:t xml:space="preserve">، </w:t>
      </w:r>
      <w:r w:rsidRPr="00246EF8">
        <w:rPr>
          <w:rFonts w:ascii="Arial" w:eastAsia="Times New Roman" w:hAnsi="Arial" w:cs="B Nazanin" w:hint="cs"/>
          <w:sz w:val="28"/>
          <w:szCs w:val="28"/>
          <w:rtl/>
          <w:lang w:bidi="fa-IR"/>
        </w:rPr>
        <w:t>جستارهایی در باب عشق، مترجم محمد رضا اخلاقی منش،</w:t>
      </w:r>
      <w:r w:rsidR="007A1BE2">
        <w:rPr>
          <w:rFonts w:ascii="Arial" w:eastAsia="Times New Roman" w:hAnsi="Arial" w:cs="B Nazanin" w:hint="cs"/>
          <w:sz w:val="28"/>
          <w:szCs w:val="28"/>
          <w:rtl/>
          <w:lang w:bidi="fa-IR"/>
        </w:rPr>
        <w:t xml:space="preserve"> تهران</w:t>
      </w:r>
      <w:r w:rsidR="007A1BE2">
        <w:rPr>
          <w:rFonts w:ascii="Arial" w:eastAsia="Times New Roman" w:hAnsi="Arial" w:cs="Times New Roman" w:hint="cs"/>
          <w:sz w:val="28"/>
          <w:szCs w:val="28"/>
          <w:rtl/>
          <w:lang w:bidi="fa-IR"/>
        </w:rPr>
        <w:t>:</w:t>
      </w:r>
      <w:r>
        <w:rPr>
          <w:rFonts w:ascii="Arial" w:eastAsia="Times New Roman" w:hAnsi="Arial" w:cs="B Nazanin" w:hint="cs"/>
          <w:sz w:val="28"/>
          <w:szCs w:val="28"/>
          <w:rtl/>
          <w:lang w:bidi="fa-IR"/>
        </w:rPr>
        <w:t xml:space="preserve"> انتشارات جامی.</w:t>
      </w:r>
    </w:p>
    <w:p w:rsidR="00844AD9" w:rsidRPr="004773FE" w:rsidRDefault="00DC53CE" w:rsidP="004E31A7">
      <w:pPr>
        <w:bidi/>
        <w:spacing w:after="0" w:line="240" w:lineRule="auto"/>
        <w:jc w:val="both"/>
        <w:rPr>
          <w:rFonts w:ascii="Times New Roman" w:eastAsia="Times New Roman" w:hAnsi="Times New Roman" w:cs="B Nazanin"/>
          <w:sz w:val="28"/>
          <w:szCs w:val="28"/>
          <w:rtl/>
        </w:rPr>
      </w:pPr>
      <w:r>
        <w:rPr>
          <w:rFonts w:ascii="Arial" w:hAnsi="Arial" w:cs="B Nazanin" w:hint="cs"/>
          <w:sz w:val="28"/>
          <w:szCs w:val="28"/>
          <w:rtl/>
          <w:lang w:bidi="fa-IR"/>
        </w:rPr>
        <w:t>6</w:t>
      </w:r>
      <w:r w:rsidR="004773FE" w:rsidRPr="00BB7258">
        <w:rPr>
          <w:rFonts w:ascii="Arial" w:hAnsi="Arial" w:cs="B Nazanin" w:hint="cs"/>
          <w:sz w:val="28"/>
          <w:szCs w:val="28"/>
          <w:rtl/>
          <w:lang w:bidi="fa-IR"/>
        </w:rPr>
        <w:t>-</w:t>
      </w:r>
      <w:r w:rsidR="004773FE">
        <w:rPr>
          <w:rFonts w:ascii="Traditional Arabic" w:eastAsia="Times New Roman" w:hAnsi="Traditional Arabic" w:cs="B Nazanin" w:hint="cs"/>
          <w:color w:val="000000"/>
          <w:sz w:val="28"/>
          <w:szCs w:val="28"/>
          <w:rtl/>
          <w:lang w:bidi="fa-IR"/>
        </w:rPr>
        <w:t xml:space="preserve"> </w:t>
      </w:r>
      <w:r w:rsidR="004773FE" w:rsidRPr="00246EF8">
        <w:rPr>
          <w:rFonts w:ascii="Times New Roman" w:eastAsia="Times New Roman" w:hAnsi="Times New Roman" w:cs="B Nazanin" w:hint="cs"/>
          <w:sz w:val="28"/>
          <w:szCs w:val="28"/>
          <w:rtl/>
        </w:rPr>
        <w:t xml:space="preserve">سبزواری، ملا هادی، </w:t>
      </w:r>
      <w:r w:rsidR="00672EBE">
        <w:rPr>
          <w:rFonts w:ascii="Times New Roman" w:eastAsia="Times New Roman" w:hAnsi="Times New Roman" w:cs="B Nazanin" w:hint="cs"/>
          <w:sz w:val="28"/>
          <w:szCs w:val="28"/>
          <w:rtl/>
        </w:rPr>
        <w:t>(</w:t>
      </w:r>
      <w:r w:rsidR="004773FE">
        <w:rPr>
          <w:rFonts w:ascii="Times New Roman" w:eastAsia="Times New Roman" w:hAnsi="Times New Roman" w:cs="B Nazanin" w:hint="cs"/>
          <w:sz w:val="28"/>
          <w:szCs w:val="28"/>
          <w:rtl/>
        </w:rPr>
        <w:t>1374</w:t>
      </w:r>
      <w:r w:rsidR="00672EBE">
        <w:rPr>
          <w:rFonts w:ascii="Times New Roman" w:eastAsia="Times New Roman" w:hAnsi="Times New Roman" w:cs="B Nazanin" w:hint="cs"/>
          <w:sz w:val="28"/>
          <w:szCs w:val="28"/>
          <w:rtl/>
        </w:rPr>
        <w:t>)</w:t>
      </w:r>
      <w:r w:rsidR="004773FE">
        <w:rPr>
          <w:rFonts w:ascii="Times New Roman" w:eastAsia="Times New Roman" w:hAnsi="Times New Roman" w:cs="B Nazanin" w:hint="cs"/>
          <w:sz w:val="28"/>
          <w:szCs w:val="28"/>
          <w:rtl/>
        </w:rPr>
        <w:t xml:space="preserve">، </w:t>
      </w:r>
      <w:r w:rsidR="004773FE" w:rsidRPr="00246EF8">
        <w:rPr>
          <w:rFonts w:ascii="Times New Roman" w:eastAsia="Times New Roman" w:hAnsi="Times New Roman" w:cs="B Nazanin" w:hint="cs"/>
          <w:sz w:val="28"/>
          <w:szCs w:val="28"/>
          <w:rtl/>
        </w:rPr>
        <w:t xml:space="preserve">شرح مثنوی(سبزواری)، </w:t>
      </w:r>
      <w:r w:rsidR="00132050">
        <w:rPr>
          <w:rFonts w:ascii="Times New Roman" w:eastAsia="Times New Roman" w:hAnsi="Times New Roman" w:cs="B Nazanin" w:hint="cs"/>
          <w:sz w:val="28"/>
          <w:szCs w:val="28"/>
          <w:rtl/>
        </w:rPr>
        <w:t>مصحح</w:t>
      </w:r>
      <w:r w:rsidR="004E31A7">
        <w:rPr>
          <w:rFonts w:ascii="Times New Roman" w:eastAsia="Times New Roman" w:hAnsi="Times New Roman" w:cs="B Nazanin" w:hint="cs"/>
          <w:sz w:val="28"/>
          <w:szCs w:val="28"/>
          <w:rtl/>
        </w:rPr>
        <w:t xml:space="preserve"> مصطفی بروجردی</w:t>
      </w:r>
      <w:r w:rsidR="00132050">
        <w:rPr>
          <w:rFonts w:ascii="Times New Roman" w:eastAsia="Times New Roman" w:hAnsi="Times New Roman" w:cs="B Nazanin" w:hint="cs"/>
          <w:sz w:val="28"/>
          <w:szCs w:val="28"/>
          <w:rtl/>
        </w:rPr>
        <w:t xml:space="preserve">، </w:t>
      </w:r>
      <w:r w:rsidR="004773FE">
        <w:rPr>
          <w:rFonts w:ascii="Times New Roman" w:eastAsia="Times New Roman" w:hAnsi="Times New Roman" w:cs="B Nazanin" w:hint="cs"/>
          <w:sz w:val="28"/>
          <w:szCs w:val="28"/>
          <w:rtl/>
        </w:rPr>
        <w:t>ج1</w:t>
      </w:r>
      <w:r w:rsidR="007A1BE2">
        <w:rPr>
          <w:rFonts w:ascii="Times New Roman" w:eastAsia="Times New Roman" w:hAnsi="Times New Roman" w:cs="B Nazanin" w:hint="cs"/>
          <w:sz w:val="28"/>
          <w:szCs w:val="28"/>
          <w:rtl/>
        </w:rPr>
        <w:t>، تهران:</w:t>
      </w:r>
      <w:r w:rsidR="00132050">
        <w:rPr>
          <w:rFonts w:ascii="Times New Roman" w:eastAsia="Times New Roman" w:hAnsi="Times New Roman" w:cs="B Nazanin" w:hint="cs"/>
          <w:sz w:val="28"/>
          <w:szCs w:val="28"/>
          <w:rtl/>
        </w:rPr>
        <w:t xml:space="preserve"> سازمان چاپ و انتشارات وزارت ارشاد و اسلامی</w:t>
      </w:r>
      <w:r w:rsidR="004773FE">
        <w:rPr>
          <w:rFonts w:ascii="Times New Roman" w:eastAsia="Times New Roman" w:hAnsi="Times New Roman" w:cs="B Nazanin" w:hint="cs"/>
          <w:sz w:val="28"/>
          <w:szCs w:val="28"/>
          <w:rtl/>
        </w:rPr>
        <w:t>.</w:t>
      </w:r>
    </w:p>
    <w:p w:rsidR="00844AD9" w:rsidRDefault="00DC53CE" w:rsidP="00844AD9">
      <w:pPr>
        <w:pStyle w:val="NormalWeb"/>
        <w:bidi/>
        <w:spacing w:after="0"/>
        <w:rPr>
          <w:rFonts w:ascii="Traditional Arabic" w:eastAsia="Times New Roman" w:hAnsi="Traditional Arabic" w:cs="B Nazanin"/>
          <w:color w:val="000000"/>
          <w:sz w:val="28"/>
          <w:szCs w:val="28"/>
          <w:rtl/>
          <w:lang w:bidi="fa-IR"/>
        </w:rPr>
      </w:pPr>
      <w:r>
        <w:rPr>
          <w:rFonts w:ascii="Traditional Arabic" w:eastAsia="Times New Roman" w:hAnsi="Traditional Arabic" w:cs="B Nazanin" w:hint="cs"/>
          <w:color w:val="000000"/>
          <w:sz w:val="28"/>
          <w:szCs w:val="28"/>
          <w:rtl/>
          <w:lang w:bidi="fa-IR"/>
        </w:rPr>
        <w:t>7</w:t>
      </w:r>
      <w:r w:rsidR="00844AD9">
        <w:rPr>
          <w:rFonts w:ascii="Traditional Arabic" w:eastAsia="Times New Roman" w:hAnsi="Traditional Arabic" w:cs="B Nazanin" w:hint="cs"/>
          <w:color w:val="000000"/>
          <w:sz w:val="28"/>
          <w:szCs w:val="28"/>
          <w:rtl/>
          <w:lang w:bidi="fa-IR"/>
        </w:rPr>
        <w:t xml:space="preserve">- </w:t>
      </w:r>
      <w:r w:rsidR="00844AD9" w:rsidRPr="00246EF8">
        <w:rPr>
          <w:rFonts w:ascii="Traditional Arabic" w:eastAsia="Times New Roman" w:hAnsi="Traditional Arabic" w:cs="B Nazanin" w:hint="cs"/>
          <w:color w:val="000000"/>
          <w:sz w:val="28"/>
          <w:szCs w:val="28"/>
          <w:rtl/>
          <w:lang w:bidi="fa-IR"/>
        </w:rPr>
        <w:t xml:space="preserve">فروزانفر، بدیع الزمان، </w:t>
      </w:r>
      <w:r w:rsidR="006970A8">
        <w:rPr>
          <w:rFonts w:ascii="Traditional Arabic" w:eastAsia="Times New Roman" w:hAnsi="Traditional Arabic" w:cs="B Nazanin" w:hint="cs"/>
          <w:color w:val="000000"/>
          <w:sz w:val="28"/>
          <w:szCs w:val="28"/>
          <w:rtl/>
          <w:lang w:bidi="fa-IR"/>
        </w:rPr>
        <w:t>(</w:t>
      </w:r>
      <w:r w:rsidR="00844AD9">
        <w:rPr>
          <w:rFonts w:ascii="Traditional Arabic" w:eastAsia="Times New Roman" w:hAnsi="Traditional Arabic" w:cs="B Nazanin" w:hint="cs"/>
          <w:color w:val="000000"/>
          <w:sz w:val="28"/>
          <w:szCs w:val="28"/>
          <w:rtl/>
          <w:lang w:bidi="fa-IR"/>
        </w:rPr>
        <w:t>1367</w:t>
      </w:r>
      <w:r w:rsidR="006970A8">
        <w:rPr>
          <w:rFonts w:ascii="Traditional Arabic" w:eastAsia="Times New Roman" w:hAnsi="Traditional Arabic" w:cs="B Nazanin" w:hint="cs"/>
          <w:color w:val="000000"/>
          <w:sz w:val="28"/>
          <w:szCs w:val="28"/>
          <w:rtl/>
          <w:lang w:bidi="fa-IR"/>
        </w:rPr>
        <w:t>)</w:t>
      </w:r>
      <w:r w:rsidR="00844AD9">
        <w:rPr>
          <w:rFonts w:ascii="Traditional Arabic" w:eastAsia="Times New Roman" w:hAnsi="Traditional Arabic" w:cs="B Nazanin" w:hint="cs"/>
          <w:color w:val="000000"/>
          <w:sz w:val="28"/>
          <w:szCs w:val="28"/>
          <w:rtl/>
          <w:lang w:bidi="fa-IR"/>
        </w:rPr>
        <w:t>، شرح مثنوی شریف(فروزانفر)،</w:t>
      </w:r>
      <w:r w:rsidR="00844AD9" w:rsidRPr="00246EF8">
        <w:rPr>
          <w:rFonts w:ascii="Traditional Arabic" w:eastAsia="Times New Roman" w:hAnsi="Traditional Arabic" w:cs="B Nazanin" w:hint="cs"/>
          <w:color w:val="000000"/>
          <w:sz w:val="28"/>
          <w:szCs w:val="28"/>
          <w:rtl/>
          <w:lang w:bidi="fa-IR"/>
        </w:rPr>
        <w:t xml:space="preserve"> ج1، </w:t>
      </w:r>
      <w:r w:rsidR="007A1BE2">
        <w:rPr>
          <w:rFonts w:ascii="Traditional Arabic" w:eastAsia="Times New Roman" w:hAnsi="Traditional Arabic" w:cs="B Nazanin" w:hint="cs"/>
          <w:color w:val="000000"/>
          <w:sz w:val="28"/>
          <w:szCs w:val="28"/>
          <w:rtl/>
          <w:lang w:bidi="fa-IR"/>
        </w:rPr>
        <w:t>تهران:</w:t>
      </w:r>
      <w:r w:rsidR="00844AD9">
        <w:rPr>
          <w:rFonts w:ascii="Traditional Arabic" w:eastAsia="Times New Roman" w:hAnsi="Traditional Arabic" w:cs="B Nazanin" w:hint="cs"/>
          <w:color w:val="000000"/>
          <w:sz w:val="28"/>
          <w:szCs w:val="28"/>
          <w:rtl/>
          <w:lang w:bidi="fa-IR"/>
        </w:rPr>
        <w:t xml:space="preserve"> انتشارات زوار.</w:t>
      </w:r>
    </w:p>
    <w:p w:rsidR="00F97F7C" w:rsidRDefault="00DC53CE" w:rsidP="0015680D">
      <w:pPr>
        <w:jc w:val="right"/>
        <w:rPr>
          <w:rFonts w:cs="B Nazanin"/>
          <w:szCs w:val="28"/>
          <w:rtl/>
          <w:lang w:bidi="fa-IR"/>
        </w:rPr>
      </w:pPr>
      <w:r>
        <w:rPr>
          <w:rFonts w:ascii="Traditional Arabic" w:eastAsia="Times New Roman" w:hAnsi="Traditional Arabic" w:cs="B Nazanin" w:hint="cs"/>
          <w:color w:val="000000"/>
          <w:sz w:val="28"/>
          <w:szCs w:val="28"/>
          <w:rtl/>
          <w:lang w:bidi="fa-IR"/>
        </w:rPr>
        <w:t>8</w:t>
      </w:r>
      <w:r w:rsidR="00844AD9" w:rsidRPr="002C5BA5">
        <w:rPr>
          <w:rFonts w:ascii="Traditional Arabic" w:eastAsia="Times New Roman" w:hAnsi="Traditional Arabic" w:cs="B Nazanin" w:hint="cs"/>
          <w:color w:val="000000"/>
          <w:sz w:val="28"/>
          <w:szCs w:val="28"/>
          <w:rtl/>
          <w:lang w:bidi="fa-IR"/>
        </w:rPr>
        <w:t>-</w:t>
      </w:r>
      <w:r w:rsidR="002C5BA5">
        <w:rPr>
          <w:rFonts w:ascii="Traditional Arabic" w:eastAsia="Times New Roman" w:hAnsi="Traditional Arabic" w:cs="B Nazanin" w:hint="cs"/>
          <w:color w:val="000000"/>
          <w:sz w:val="28"/>
          <w:szCs w:val="28"/>
          <w:rtl/>
          <w:lang w:bidi="fa-IR"/>
        </w:rPr>
        <w:t xml:space="preserve">کمپانی زارع، مهدی، </w:t>
      </w:r>
      <w:r w:rsidR="006970A8">
        <w:rPr>
          <w:rFonts w:ascii="Traditional Arabic" w:eastAsia="Times New Roman" w:hAnsi="Traditional Arabic" w:cs="B Nazanin" w:hint="cs"/>
          <w:color w:val="000000"/>
          <w:sz w:val="28"/>
          <w:szCs w:val="28"/>
          <w:rtl/>
          <w:lang w:bidi="fa-IR"/>
        </w:rPr>
        <w:t>(</w:t>
      </w:r>
      <w:r w:rsidR="002C5BA5">
        <w:rPr>
          <w:rFonts w:ascii="Traditional Arabic" w:eastAsia="Times New Roman" w:hAnsi="Traditional Arabic" w:cs="B Nazanin" w:hint="cs"/>
          <w:color w:val="000000"/>
          <w:sz w:val="28"/>
          <w:szCs w:val="28"/>
          <w:rtl/>
          <w:lang w:bidi="fa-IR"/>
        </w:rPr>
        <w:t>1392</w:t>
      </w:r>
      <w:r w:rsidR="006970A8">
        <w:rPr>
          <w:rFonts w:ascii="Traditional Arabic" w:eastAsia="Times New Roman" w:hAnsi="Traditional Arabic" w:cs="B Nazanin" w:hint="cs"/>
          <w:color w:val="000000"/>
          <w:sz w:val="28"/>
          <w:szCs w:val="28"/>
          <w:rtl/>
          <w:lang w:bidi="fa-IR"/>
        </w:rPr>
        <w:t>)</w:t>
      </w:r>
      <w:r w:rsidR="002C5BA5">
        <w:rPr>
          <w:rFonts w:ascii="Traditional Arabic" w:eastAsia="Times New Roman" w:hAnsi="Traditional Arabic" w:cs="B Nazanin" w:hint="cs"/>
          <w:color w:val="000000"/>
          <w:sz w:val="28"/>
          <w:szCs w:val="28"/>
          <w:rtl/>
          <w:lang w:bidi="fa-IR"/>
        </w:rPr>
        <w:t xml:space="preserve">، مولانا و معنای زندگی، </w:t>
      </w:r>
      <w:r w:rsidR="007A1BE2">
        <w:rPr>
          <w:rFonts w:ascii="Traditional Arabic" w:eastAsia="Times New Roman" w:hAnsi="Traditional Arabic" w:cs="B Nazanin" w:hint="cs"/>
          <w:color w:val="000000"/>
          <w:sz w:val="28"/>
          <w:szCs w:val="28"/>
          <w:rtl/>
          <w:lang w:bidi="fa-IR"/>
        </w:rPr>
        <w:t>تهران:</w:t>
      </w:r>
      <w:r w:rsidR="00BF6680">
        <w:rPr>
          <w:rFonts w:ascii="Traditional Arabic" w:eastAsia="Times New Roman" w:hAnsi="Traditional Arabic" w:cs="B Nazanin" w:hint="cs"/>
          <w:color w:val="000000"/>
          <w:sz w:val="28"/>
          <w:szCs w:val="28"/>
          <w:rtl/>
          <w:lang w:bidi="fa-IR"/>
        </w:rPr>
        <w:t xml:space="preserve"> </w:t>
      </w:r>
      <w:r w:rsidR="002C5BA5">
        <w:rPr>
          <w:rFonts w:ascii="Traditional Arabic" w:eastAsia="Times New Roman" w:hAnsi="Traditional Arabic" w:cs="B Nazanin" w:hint="cs"/>
          <w:color w:val="000000"/>
          <w:sz w:val="28"/>
          <w:szCs w:val="28"/>
          <w:rtl/>
          <w:lang w:bidi="fa-IR"/>
        </w:rPr>
        <w:t>نگاه معاصر.</w:t>
      </w:r>
      <w:r w:rsidR="00844AD9" w:rsidRPr="002C5BA5">
        <w:rPr>
          <w:rFonts w:cs="B Nazanin" w:hint="cs"/>
          <w:szCs w:val="28"/>
          <w:rtl/>
          <w:lang w:bidi="fa-IR"/>
        </w:rPr>
        <w:t xml:space="preserve"> </w:t>
      </w:r>
    </w:p>
    <w:p w:rsidR="00DC53CE" w:rsidRDefault="00DC53CE" w:rsidP="00DC53CE">
      <w:pPr>
        <w:jc w:val="right"/>
        <w:rPr>
          <w:rFonts w:cs="B Nazanin"/>
          <w:szCs w:val="28"/>
          <w:rtl/>
          <w:lang w:bidi="fa-IR"/>
        </w:rPr>
      </w:pPr>
      <w:r>
        <w:rPr>
          <w:rFonts w:cs="B Nazanin" w:hint="cs"/>
          <w:szCs w:val="28"/>
          <w:rtl/>
          <w:lang w:bidi="fa-IR"/>
        </w:rPr>
        <w:t>9</w:t>
      </w:r>
      <w:r w:rsidR="002C5BA5">
        <w:rPr>
          <w:rFonts w:cs="B Nazanin" w:hint="cs"/>
          <w:szCs w:val="28"/>
          <w:rtl/>
          <w:lang w:bidi="fa-IR"/>
        </w:rPr>
        <w:t>-</w:t>
      </w:r>
      <w:r w:rsidR="00844AD9" w:rsidRPr="002C5BA5">
        <w:rPr>
          <w:rFonts w:cs="B Nazanin" w:hint="cs"/>
          <w:szCs w:val="28"/>
          <w:rtl/>
          <w:lang w:bidi="fa-IR"/>
        </w:rPr>
        <w:t xml:space="preserve">کمپانی زارع ، مهدی و پنج تنی، منیره، </w:t>
      </w:r>
      <w:r w:rsidR="006970A8">
        <w:rPr>
          <w:rFonts w:cs="B Nazanin" w:hint="cs"/>
          <w:szCs w:val="28"/>
          <w:rtl/>
          <w:lang w:bidi="fa-IR"/>
        </w:rPr>
        <w:t>(</w:t>
      </w:r>
      <w:r w:rsidR="00844AD9" w:rsidRPr="002C5BA5">
        <w:rPr>
          <w:rFonts w:cs="B Nazanin" w:hint="cs"/>
          <w:szCs w:val="28"/>
          <w:rtl/>
          <w:lang w:bidi="fa-IR"/>
        </w:rPr>
        <w:t>1393</w:t>
      </w:r>
      <w:r w:rsidR="006970A8">
        <w:rPr>
          <w:rFonts w:cs="B Nazanin" w:hint="cs"/>
          <w:szCs w:val="28"/>
          <w:rtl/>
          <w:lang w:bidi="fa-IR"/>
        </w:rPr>
        <w:t>)</w:t>
      </w:r>
      <w:r w:rsidR="00844AD9" w:rsidRPr="002C5BA5">
        <w:rPr>
          <w:rFonts w:cs="B Nazanin" w:hint="cs"/>
          <w:szCs w:val="28"/>
          <w:rtl/>
          <w:lang w:bidi="fa-IR"/>
        </w:rPr>
        <w:t>، مولوی عشق و معنای زندگی،</w:t>
      </w:r>
      <w:r w:rsidR="00844AD9" w:rsidRPr="00BB7258">
        <w:rPr>
          <w:rFonts w:cs="B Nazanin" w:hint="cs"/>
          <w:szCs w:val="28"/>
          <w:rtl/>
          <w:lang w:bidi="fa-IR"/>
        </w:rPr>
        <w:t xml:space="preserve"> مجله اطلاعات حکمت و</w:t>
      </w:r>
      <w:r w:rsidR="00844AD9" w:rsidRPr="002C5BA5">
        <w:rPr>
          <w:rFonts w:cs="B Nazanin" w:hint="cs"/>
          <w:i/>
          <w:iCs/>
          <w:szCs w:val="28"/>
          <w:rtl/>
          <w:lang w:bidi="fa-IR"/>
        </w:rPr>
        <w:t xml:space="preserve"> </w:t>
      </w:r>
      <w:r w:rsidR="00844AD9" w:rsidRPr="00BB7258">
        <w:rPr>
          <w:rFonts w:cs="B Nazanin" w:hint="cs"/>
          <w:szCs w:val="28"/>
          <w:rtl/>
          <w:lang w:bidi="fa-IR"/>
        </w:rPr>
        <w:t xml:space="preserve">معرفت، ش 8، </w:t>
      </w:r>
      <w:r w:rsidR="002C5BA5" w:rsidRPr="00BB7258">
        <w:rPr>
          <w:rFonts w:cs="B Nazanin" w:hint="cs"/>
          <w:szCs w:val="28"/>
          <w:rtl/>
          <w:lang w:bidi="fa-IR"/>
        </w:rPr>
        <w:t>73-6</w:t>
      </w:r>
      <w:r w:rsidR="004773FE" w:rsidRPr="00BB7258">
        <w:rPr>
          <w:rFonts w:cs="B Nazanin" w:hint="cs"/>
          <w:szCs w:val="28"/>
          <w:rtl/>
          <w:lang w:bidi="fa-IR"/>
        </w:rPr>
        <w:t>7.</w:t>
      </w:r>
    </w:p>
    <w:p w:rsidR="004773FE" w:rsidRPr="00DC53CE" w:rsidRDefault="00DC53CE" w:rsidP="00DC53CE">
      <w:pPr>
        <w:jc w:val="right"/>
        <w:rPr>
          <w:rFonts w:cs="B Nazanin"/>
          <w:szCs w:val="28"/>
          <w:rtl/>
          <w:lang w:bidi="fa-IR"/>
        </w:rPr>
      </w:pPr>
      <w:r>
        <w:rPr>
          <w:rFonts w:cs="B Nazanin" w:hint="cs"/>
          <w:szCs w:val="28"/>
          <w:rtl/>
          <w:lang w:bidi="fa-IR"/>
        </w:rPr>
        <w:t>10</w:t>
      </w:r>
      <w:r w:rsidR="004773FE">
        <w:rPr>
          <w:rFonts w:cs="B Nazanin" w:hint="cs"/>
          <w:szCs w:val="28"/>
          <w:rtl/>
          <w:lang w:bidi="fa-IR"/>
        </w:rPr>
        <w:t>-</w:t>
      </w:r>
      <w:r w:rsidR="004773FE" w:rsidRPr="00246EF8">
        <w:rPr>
          <w:rFonts w:ascii="Arial" w:eastAsia="Times New Roman" w:hAnsi="Arial" w:cs="B Nazanin"/>
          <w:sz w:val="28"/>
          <w:szCs w:val="28"/>
          <w:rtl/>
          <w:lang w:bidi="fa-IR"/>
        </w:rPr>
        <w:t xml:space="preserve">گولپينارلى، عبد الباقى؛ سبحانى، توفيق، </w:t>
      </w:r>
      <w:r w:rsidR="006970A8">
        <w:rPr>
          <w:rFonts w:ascii="Arial" w:eastAsia="Times New Roman" w:hAnsi="Arial" w:cs="B Nazanin" w:hint="cs"/>
          <w:sz w:val="28"/>
          <w:szCs w:val="28"/>
          <w:rtl/>
          <w:lang w:bidi="fa-IR"/>
        </w:rPr>
        <w:t>(</w:t>
      </w:r>
      <w:r w:rsidR="004773FE">
        <w:rPr>
          <w:rFonts w:ascii="Arial" w:eastAsia="Times New Roman" w:hAnsi="Arial" w:cs="B Nazanin" w:hint="cs"/>
          <w:sz w:val="28"/>
          <w:szCs w:val="28"/>
          <w:rtl/>
          <w:lang w:bidi="fa-IR"/>
        </w:rPr>
        <w:t>1363</w:t>
      </w:r>
      <w:r w:rsidR="006970A8">
        <w:rPr>
          <w:rFonts w:ascii="Arial" w:eastAsia="Times New Roman" w:hAnsi="Arial" w:cs="B Nazanin" w:hint="cs"/>
          <w:sz w:val="28"/>
          <w:szCs w:val="28"/>
          <w:rtl/>
          <w:lang w:bidi="fa-IR"/>
        </w:rPr>
        <w:t>)</w:t>
      </w:r>
      <w:r w:rsidR="004773FE">
        <w:rPr>
          <w:rFonts w:ascii="Arial" w:eastAsia="Times New Roman" w:hAnsi="Arial" w:cs="B Nazanin" w:hint="cs"/>
          <w:sz w:val="28"/>
          <w:szCs w:val="28"/>
          <w:rtl/>
          <w:lang w:bidi="fa-IR"/>
        </w:rPr>
        <w:t xml:space="preserve">، </w:t>
      </w:r>
      <w:r w:rsidR="004773FE" w:rsidRPr="00246EF8">
        <w:rPr>
          <w:rFonts w:ascii="Arial" w:eastAsia="Times New Roman" w:hAnsi="Arial" w:cs="B Nazanin"/>
          <w:sz w:val="28"/>
          <w:szCs w:val="28"/>
          <w:rtl/>
          <w:lang w:bidi="fa-IR"/>
        </w:rPr>
        <w:t xml:space="preserve">مولانا جلال الدين (گولپينارلى)، 1363، </w:t>
      </w:r>
      <w:r w:rsidR="007A1BE2">
        <w:rPr>
          <w:rFonts w:ascii="Arial" w:eastAsia="Times New Roman" w:hAnsi="Arial" w:cs="B Nazanin" w:hint="cs"/>
          <w:sz w:val="28"/>
          <w:szCs w:val="28"/>
          <w:rtl/>
          <w:lang w:bidi="fa-IR"/>
        </w:rPr>
        <w:t>تهران:</w:t>
      </w:r>
      <w:r w:rsidR="004773FE">
        <w:rPr>
          <w:rFonts w:ascii="Arial" w:eastAsia="Times New Roman" w:hAnsi="Arial" w:cs="B Nazanin" w:hint="cs"/>
          <w:sz w:val="28"/>
          <w:szCs w:val="28"/>
          <w:rtl/>
          <w:lang w:bidi="fa-IR"/>
        </w:rPr>
        <w:t xml:space="preserve"> موسسه مطالعات و تحقیقات فرهنگی.</w:t>
      </w:r>
    </w:p>
    <w:p w:rsidR="004773FE" w:rsidRDefault="00DC53CE" w:rsidP="004773FE">
      <w:pPr>
        <w:bidi/>
        <w:spacing w:after="0" w:line="240" w:lineRule="auto"/>
        <w:jc w:val="both"/>
        <w:rPr>
          <w:rFonts w:ascii="Traditional Arabic" w:eastAsia="Times New Roman" w:hAnsi="Traditional Arabic" w:cs="B Nazanin"/>
          <w:color w:val="000000"/>
          <w:sz w:val="28"/>
          <w:szCs w:val="28"/>
          <w:rtl/>
          <w:lang w:bidi="fa-IR"/>
        </w:rPr>
      </w:pPr>
      <w:r>
        <w:rPr>
          <w:rFonts w:cs="B Nazanin" w:hint="cs"/>
          <w:szCs w:val="28"/>
          <w:rtl/>
          <w:lang w:bidi="fa-IR"/>
        </w:rPr>
        <w:t>11</w:t>
      </w:r>
      <w:r w:rsidR="004773FE">
        <w:rPr>
          <w:rFonts w:cs="B Nazanin" w:hint="cs"/>
          <w:szCs w:val="28"/>
          <w:rtl/>
          <w:lang w:bidi="fa-IR"/>
        </w:rPr>
        <w:t>-</w:t>
      </w:r>
      <w:r w:rsidR="004773FE">
        <w:rPr>
          <w:rFonts w:ascii="Arial" w:hAnsi="Arial" w:cs="B Nazanin" w:hint="cs"/>
          <w:sz w:val="28"/>
          <w:szCs w:val="28"/>
          <w:rtl/>
          <w:lang w:bidi="fa-IR"/>
        </w:rPr>
        <w:t xml:space="preserve"> </w:t>
      </w:r>
      <w:r w:rsidR="004773FE">
        <w:rPr>
          <w:rFonts w:ascii="Traditional Arabic" w:eastAsia="Times New Roman" w:hAnsi="Traditional Arabic" w:cs="B Nazanin" w:hint="cs"/>
          <w:color w:val="000000"/>
          <w:sz w:val="28"/>
          <w:szCs w:val="28"/>
          <w:rtl/>
          <w:lang w:bidi="fa-IR"/>
        </w:rPr>
        <w:t>مولانا، جلال الدین</w:t>
      </w:r>
      <w:r w:rsidR="004773FE" w:rsidRPr="00246EF8">
        <w:rPr>
          <w:rFonts w:ascii="Traditional Arabic" w:eastAsia="Times New Roman" w:hAnsi="Traditional Arabic" w:cs="B Nazanin" w:hint="cs"/>
          <w:color w:val="000000"/>
          <w:sz w:val="28"/>
          <w:szCs w:val="28"/>
          <w:rtl/>
          <w:lang w:bidi="fa-IR"/>
        </w:rPr>
        <w:t xml:space="preserve"> محمد، </w:t>
      </w:r>
      <w:r w:rsidR="006970A8">
        <w:rPr>
          <w:rFonts w:ascii="Traditional Arabic" w:eastAsia="Times New Roman" w:hAnsi="Traditional Arabic" w:cs="B Nazanin" w:hint="cs"/>
          <w:color w:val="000000"/>
          <w:sz w:val="28"/>
          <w:szCs w:val="28"/>
          <w:rtl/>
          <w:lang w:bidi="fa-IR"/>
        </w:rPr>
        <w:t>(</w:t>
      </w:r>
      <w:r w:rsidR="004773FE">
        <w:rPr>
          <w:rFonts w:ascii="Traditional Arabic" w:eastAsia="Times New Roman" w:hAnsi="Traditional Arabic" w:cs="B Nazanin" w:hint="cs"/>
          <w:color w:val="000000"/>
          <w:sz w:val="28"/>
          <w:szCs w:val="28"/>
          <w:rtl/>
          <w:lang w:bidi="fa-IR"/>
        </w:rPr>
        <w:t>1356</w:t>
      </w:r>
      <w:r w:rsidR="006970A8">
        <w:rPr>
          <w:rFonts w:ascii="Traditional Arabic" w:eastAsia="Times New Roman" w:hAnsi="Traditional Arabic" w:cs="B Nazanin" w:hint="cs"/>
          <w:color w:val="000000"/>
          <w:sz w:val="28"/>
          <w:szCs w:val="28"/>
          <w:rtl/>
          <w:lang w:bidi="fa-IR"/>
        </w:rPr>
        <w:t>)</w:t>
      </w:r>
      <w:r w:rsidR="004773FE">
        <w:rPr>
          <w:rFonts w:ascii="Traditional Arabic" w:eastAsia="Times New Roman" w:hAnsi="Traditional Arabic" w:cs="B Nazanin" w:hint="cs"/>
          <w:color w:val="000000"/>
          <w:sz w:val="28"/>
          <w:szCs w:val="28"/>
          <w:rtl/>
          <w:lang w:bidi="fa-IR"/>
        </w:rPr>
        <w:t xml:space="preserve">، </w:t>
      </w:r>
      <w:r w:rsidR="004773FE" w:rsidRPr="00246EF8">
        <w:rPr>
          <w:rFonts w:ascii="Traditional Arabic" w:eastAsia="Times New Roman" w:hAnsi="Traditional Arabic" w:cs="B Nazanin" w:hint="cs"/>
          <w:color w:val="000000"/>
          <w:sz w:val="28"/>
          <w:szCs w:val="28"/>
          <w:rtl/>
          <w:lang w:bidi="fa-IR"/>
        </w:rPr>
        <w:t>مکتوبات، مصحح احمد رمزی</w:t>
      </w:r>
      <w:r w:rsidR="004773FE">
        <w:rPr>
          <w:rFonts w:ascii="Traditional Arabic" w:eastAsia="Times New Roman" w:hAnsi="Traditional Arabic" w:cs="B Nazanin" w:hint="cs"/>
          <w:color w:val="000000"/>
          <w:sz w:val="28"/>
          <w:szCs w:val="28"/>
          <w:rtl/>
          <w:lang w:bidi="fa-IR"/>
        </w:rPr>
        <w:t xml:space="preserve">، </w:t>
      </w:r>
      <w:r w:rsidR="007A1BE2">
        <w:rPr>
          <w:rFonts w:ascii="Traditional Arabic" w:eastAsia="Times New Roman" w:hAnsi="Traditional Arabic" w:cs="B Nazanin" w:hint="cs"/>
          <w:color w:val="000000"/>
          <w:sz w:val="28"/>
          <w:szCs w:val="28"/>
          <w:rtl/>
          <w:lang w:bidi="fa-IR"/>
        </w:rPr>
        <w:t xml:space="preserve">تهران: </w:t>
      </w:r>
      <w:r w:rsidR="004773FE">
        <w:rPr>
          <w:rFonts w:ascii="Traditional Arabic" w:eastAsia="Times New Roman" w:hAnsi="Traditional Arabic" w:cs="B Nazanin" w:hint="cs"/>
          <w:color w:val="000000"/>
          <w:sz w:val="28"/>
          <w:szCs w:val="28"/>
          <w:rtl/>
          <w:lang w:bidi="fa-IR"/>
        </w:rPr>
        <w:t>چاپخانه نبات.</w:t>
      </w:r>
    </w:p>
    <w:p w:rsidR="00B46A5F" w:rsidRDefault="00DC53CE" w:rsidP="004E31A7">
      <w:pPr>
        <w:bidi/>
        <w:spacing w:after="0" w:line="240" w:lineRule="auto"/>
        <w:jc w:val="both"/>
        <w:rPr>
          <w:rFonts w:ascii="Traditional Arabic" w:eastAsia="Times New Roman" w:hAnsi="Traditional Arabic" w:cs="B Nazanin"/>
          <w:color w:val="000000"/>
          <w:sz w:val="28"/>
          <w:szCs w:val="28"/>
          <w:rtl/>
          <w:lang w:bidi="fa-IR"/>
        </w:rPr>
      </w:pPr>
      <w:r>
        <w:rPr>
          <w:rFonts w:ascii="Traditional Arabic" w:eastAsia="Times New Roman" w:hAnsi="Traditional Arabic" w:cs="B Nazanin" w:hint="cs"/>
          <w:color w:val="000000"/>
          <w:sz w:val="28"/>
          <w:szCs w:val="28"/>
          <w:rtl/>
          <w:lang w:bidi="fa-IR"/>
        </w:rPr>
        <w:t>12</w:t>
      </w:r>
      <w:r w:rsidR="004773FE">
        <w:rPr>
          <w:rFonts w:ascii="Traditional Arabic" w:eastAsia="Times New Roman" w:hAnsi="Traditional Arabic" w:cs="B Nazanin" w:hint="cs"/>
          <w:color w:val="000000"/>
          <w:sz w:val="28"/>
          <w:szCs w:val="28"/>
          <w:rtl/>
          <w:lang w:bidi="fa-IR"/>
        </w:rPr>
        <w:t>-</w:t>
      </w:r>
      <w:r w:rsidR="00B46A5F">
        <w:rPr>
          <w:rFonts w:ascii="Traditional Arabic" w:eastAsia="Times New Roman" w:hAnsi="Traditional Arabic" w:cs="B Nazanin" w:hint="cs"/>
          <w:color w:val="000000"/>
          <w:sz w:val="28"/>
          <w:szCs w:val="28"/>
          <w:rtl/>
          <w:lang w:bidi="fa-IR"/>
        </w:rPr>
        <w:t xml:space="preserve"> مولوی، جلال الدین محمد، </w:t>
      </w:r>
      <w:r w:rsidR="006970A8">
        <w:rPr>
          <w:rFonts w:ascii="Traditional Arabic" w:eastAsia="Times New Roman" w:hAnsi="Traditional Arabic" w:cs="B Nazanin" w:hint="cs"/>
          <w:color w:val="000000"/>
          <w:sz w:val="28"/>
          <w:szCs w:val="28"/>
          <w:rtl/>
          <w:lang w:bidi="fa-IR"/>
        </w:rPr>
        <w:t>(</w:t>
      </w:r>
      <w:r w:rsidR="004E31A7">
        <w:rPr>
          <w:rFonts w:ascii="Traditional Arabic" w:eastAsia="Times New Roman" w:hAnsi="Traditional Arabic" w:cs="B Nazanin" w:hint="cs"/>
          <w:color w:val="000000"/>
          <w:sz w:val="28"/>
          <w:szCs w:val="28"/>
          <w:rtl/>
          <w:lang w:bidi="fa-IR"/>
        </w:rPr>
        <w:t>1373</w:t>
      </w:r>
      <w:r w:rsidR="006970A8">
        <w:rPr>
          <w:rFonts w:ascii="Traditional Arabic" w:eastAsia="Times New Roman" w:hAnsi="Traditional Arabic" w:cs="B Nazanin" w:hint="cs"/>
          <w:color w:val="000000"/>
          <w:sz w:val="28"/>
          <w:szCs w:val="28"/>
          <w:rtl/>
          <w:lang w:bidi="fa-IR"/>
        </w:rPr>
        <w:t>)</w:t>
      </w:r>
      <w:r w:rsidR="00B46A5F">
        <w:rPr>
          <w:rFonts w:ascii="Traditional Arabic" w:eastAsia="Times New Roman" w:hAnsi="Traditional Arabic" w:cs="B Nazanin" w:hint="cs"/>
          <w:color w:val="000000"/>
          <w:sz w:val="28"/>
          <w:szCs w:val="28"/>
          <w:rtl/>
          <w:lang w:bidi="fa-IR"/>
        </w:rPr>
        <w:t>، مثنوی معنوی</w:t>
      </w:r>
      <w:r w:rsidR="007A1BE2">
        <w:rPr>
          <w:rFonts w:ascii="Traditional Arabic" w:eastAsia="Times New Roman" w:hAnsi="Traditional Arabic" w:cs="B Nazanin" w:hint="cs"/>
          <w:color w:val="000000"/>
          <w:sz w:val="28"/>
          <w:szCs w:val="28"/>
          <w:rtl/>
          <w:lang w:bidi="fa-IR"/>
        </w:rPr>
        <w:t>، مصحح توفیق سبحانی، تهران:</w:t>
      </w:r>
      <w:r w:rsidR="004E31A7">
        <w:rPr>
          <w:rFonts w:ascii="Traditional Arabic" w:eastAsia="Times New Roman" w:hAnsi="Traditional Arabic" w:cs="B Nazanin" w:hint="cs"/>
          <w:color w:val="000000"/>
          <w:sz w:val="28"/>
          <w:szCs w:val="28"/>
          <w:rtl/>
          <w:lang w:bidi="fa-IR"/>
        </w:rPr>
        <w:t xml:space="preserve"> سازمان چاپ و انتشارات وزارت ارشاد اسلامی</w:t>
      </w:r>
      <w:r w:rsidR="00B46A5F">
        <w:rPr>
          <w:rFonts w:ascii="Traditional Arabic" w:eastAsia="Times New Roman" w:hAnsi="Traditional Arabic" w:cs="B Nazanin" w:hint="cs"/>
          <w:color w:val="000000"/>
          <w:sz w:val="28"/>
          <w:szCs w:val="28"/>
          <w:rtl/>
          <w:lang w:bidi="fa-IR"/>
        </w:rPr>
        <w:t xml:space="preserve">. </w:t>
      </w:r>
    </w:p>
    <w:p w:rsidR="00B46A5F" w:rsidRPr="00246EF8" w:rsidRDefault="00DC53CE" w:rsidP="00B46A5F">
      <w:pPr>
        <w:bidi/>
        <w:spacing w:after="0" w:line="240" w:lineRule="auto"/>
        <w:jc w:val="both"/>
        <w:rPr>
          <w:rFonts w:ascii="Arial" w:eastAsia="Times New Roman" w:hAnsi="Arial" w:cs="B Nazanin"/>
          <w:color w:val="000000"/>
          <w:sz w:val="28"/>
          <w:szCs w:val="28"/>
          <w:rtl/>
          <w:lang w:bidi="fa-IR"/>
        </w:rPr>
      </w:pPr>
      <w:r>
        <w:rPr>
          <w:rFonts w:ascii="Traditional Arabic" w:eastAsia="Times New Roman" w:hAnsi="Traditional Arabic" w:cs="B Nazanin" w:hint="cs"/>
          <w:color w:val="000000"/>
          <w:sz w:val="28"/>
          <w:szCs w:val="28"/>
          <w:rtl/>
          <w:lang w:bidi="fa-IR"/>
        </w:rPr>
        <w:t>13</w:t>
      </w:r>
      <w:r w:rsidR="00B46A5F">
        <w:rPr>
          <w:rFonts w:ascii="Traditional Arabic" w:eastAsia="Times New Roman" w:hAnsi="Traditional Arabic" w:cs="B Nazanin" w:hint="cs"/>
          <w:color w:val="000000"/>
          <w:sz w:val="28"/>
          <w:szCs w:val="28"/>
          <w:rtl/>
          <w:lang w:bidi="fa-IR"/>
        </w:rPr>
        <w:t xml:space="preserve">- </w:t>
      </w:r>
      <w:r w:rsidR="00B46A5F" w:rsidRPr="00246EF8">
        <w:rPr>
          <w:rFonts w:ascii="Arial" w:eastAsia="Times New Roman" w:hAnsi="Arial" w:cs="B Nazanin"/>
          <w:sz w:val="28"/>
          <w:szCs w:val="28"/>
          <w:rtl/>
        </w:rPr>
        <w:t xml:space="preserve">همایی، جلال الدین، </w:t>
      </w:r>
      <w:r w:rsidR="006970A8">
        <w:rPr>
          <w:rFonts w:ascii="Arial" w:eastAsia="Times New Roman" w:hAnsi="Arial" w:cs="B Nazanin" w:hint="cs"/>
          <w:sz w:val="28"/>
          <w:szCs w:val="28"/>
          <w:rtl/>
        </w:rPr>
        <w:t>(</w:t>
      </w:r>
      <w:r w:rsidR="00B46A5F">
        <w:rPr>
          <w:rFonts w:ascii="Arial" w:eastAsia="Times New Roman" w:hAnsi="Arial" w:cs="B Nazanin" w:hint="cs"/>
          <w:sz w:val="28"/>
          <w:szCs w:val="28"/>
          <w:rtl/>
        </w:rPr>
        <w:t>1385</w:t>
      </w:r>
      <w:r w:rsidR="006970A8">
        <w:rPr>
          <w:rFonts w:ascii="Arial" w:eastAsia="Times New Roman" w:hAnsi="Arial" w:cs="B Nazanin" w:hint="cs"/>
          <w:sz w:val="28"/>
          <w:szCs w:val="28"/>
          <w:rtl/>
        </w:rPr>
        <w:t>)</w:t>
      </w:r>
      <w:r w:rsidR="00B46A5F">
        <w:rPr>
          <w:rFonts w:ascii="Arial" w:eastAsia="Times New Roman" w:hAnsi="Arial" w:cs="B Nazanin" w:hint="cs"/>
          <w:sz w:val="28"/>
          <w:szCs w:val="28"/>
          <w:rtl/>
        </w:rPr>
        <w:t xml:space="preserve">، </w:t>
      </w:r>
      <w:r w:rsidR="00B46A5F">
        <w:rPr>
          <w:rFonts w:ascii="Arial" w:eastAsia="Times New Roman" w:hAnsi="Arial" w:cs="B Nazanin"/>
          <w:sz w:val="28"/>
          <w:szCs w:val="28"/>
          <w:rtl/>
        </w:rPr>
        <w:t>مولوی نامه؛ مولوی چه می گوید</w:t>
      </w:r>
      <w:r w:rsidR="00B46A5F">
        <w:rPr>
          <w:rFonts w:ascii="Arial" w:eastAsia="Times New Roman" w:hAnsi="Arial" w:cs="B Nazanin" w:hint="cs"/>
          <w:sz w:val="28"/>
          <w:szCs w:val="28"/>
          <w:rtl/>
        </w:rPr>
        <w:t>؟</w:t>
      </w:r>
      <w:r w:rsidR="00B46A5F" w:rsidRPr="00246EF8">
        <w:rPr>
          <w:rFonts w:ascii="Arial" w:eastAsia="Times New Roman" w:hAnsi="Arial" w:cs="B Nazanin"/>
          <w:sz w:val="28"/>
          <w:szCs w:val="28"/>
          <w:rtl/>
        </w:rPr>
        <w:t xml:space="preserve">، ج2، </w:t>
      </w:r>
      <w:r w:rsidR="007A1BE2">
        <w:rPr>
          <w:rFonts w:ascii="Arial" w:eastAsia="Times New Roman" w:hAnsi="Arial" w:cs="B Nazanin" w:hint="cs"/>
          <w:sz w:val="28"/>
          <w:szCs w:val="28"/>
          <w:rtl/>
        </w:rPr>
        <w:t>تهران:</w:t>
      </w:r>
      <w:r w:rsidR="00B46A5F">
        <w:rPr>
          <w:rFonts w:ascii="Arial" w:eastAsia="Times New Roman" w:hAnsi="Arial" w:cs="B Nazanin" w:hint="cs"/>
          <w:sz w:val="28"/>
          <w:szCs w:val="28"/>
          <w:rtl/>
        </w:rPr>
        <w:t xml:space="preserve"> نشر هما.</w:t>
      </w:r>
    </w:p>
    <w:p w:rsidR="00B46A5F" w:rsidRPr="00246EF8" w:rsidRDefault="00B46A5F" w:rsidP="00B46A5F">
      <w:pPr>
        <w:bidi/>
        <w:spacing w:after="0" w:line="240" w:lineRule="auto"/>
        <w:jc w:val="both"/>
        <w:rPr>
          <w:rFonts w:ascii="Times New Roman" w:eastAsia="Times New Roman" w:hAnsi="Times New Roman" w:cs="B Nazanin"/>
          <w:sz w:val="28"/>
          <w:szCs w:val="28"/>
          <w:rtl/>
        </w:rPr>
      </w:pPr>
    </w:p>
    <w:p w:rsidR="004773FE" w:rsidRDefault="004773FE" w:rsidP="00B46A5F">
      <w:pPr>
        <w:bidi/>
        <w:spacing w:after="0" w:line="240" w:lineRule="auto"/>
        <w:jc w:val="both"/>
        <w:rPr>
          <w:rFonts w:ascii="Traditional Arabic" w:eastAsia="Times New Roman" w:hAnsi="Traditional Arabic" w:cs="B Nazanin"/>
          <w:color w:val="000000"/>
          <w:sz w:val="28"/>
          <w:szCs w:val="28"/>
          <w:rtl/>
          <w:lang w:bidi="fa-IR"/>
        </w:rPr>
      </w:pPr>
    </w:p>
    <w:p w:rsidR="004773FE" w:rsidRDefault="004773FE" w:rsidP="004773FE">
      <w:pPr>
        <w:bidi/>
        <w:rPr>
          <w:rFonts w:cs="B Nazanin"/>
          <w:szCs w:val="28"/>
          <w:rtl/>
          <w:lang w:bidi="fa-IR"/>
        </w:rPr>
      </w:pPr>
    </w:p>
    <w:p w:rsidR="00844AD9" w:rsidRPr="002A403A" w:rsidRDefault="002C5BA5" w:rsidP="002C5BA5">
      <w:pPr>
        <w:jc w:val="right"/>
        <w:rPr>
          <w:rFonts w:cs="B Nazanin"/>
          <w:szCs w:val="28"/>
          <w:rtl/>
          <w:lang w:bidi="fa-IR"/>
        </w:rPr>
      </w:pPr>
      <w:r>
        <w:rPr>
          <w:rFonts w:cs="B Nazanin" w:hint="cs"/>
          <w:szCs w:val="28"/>
          <w:rtl/>
          <w:lang w:bidi="fa-IR"/>
        </w:rPr>
        <w:t xml:space="preserve"> </w:t>
      </w:r>
      <w:r w:rsidR="00844AD9" w:rsidRPr="002A403A">
        <w:rPr>
          <w:rFonts w:cs="B Nazanin" w:hint="cs"/>
          <w:szCs w:val="28"/>
          <w:rtl/>
          <w:lang w:bidi="fa-IR"/>
        </w:rPr>
        <w:t xml:space="preserve"> </w:t>
      </w:r>
    </w:p>
    <w:p w:rsidR="00844AD9" w:rsidRPr="00246EF8" w:rsidRDefault="00844AD9" w:rsidP="00844AD9">
      <w:pPr>
        <w:pStyle w:val="NormalWeb"/>
        <w:bidi/>
        <w:spacing w:after="0"/>
        <w:rPr>
          <w:rFonts w:ascii="Calibri" w:eastAsia="Times New Roman" w:hAnsi="Calibri" w:cs="B Nazanin"/>
          <w:sz w:val="28"/>
          <w:szCs w:val="28"/>
        </w:rPr>
      </w:pPr>
    </w:p>
    <w:p w:rsidR="00844AD9" w:rsidRPr="005238D1" w:rsidRDefault="00844AD9" w:rsidP="00844AD9">
      <w:pPr>
        <w:bidi/>
        <w:spacing w:after="0" w:line="240" w:lineRule="auto"/>
        <w:jc w:val="both"/>
        <w:rPr>
          <w:rFonts w:ascii="Arial" w:eastAsia="Times New Roman" w:hAnsi="Arial" w:cs="B Nazanin"/>
          <w:sz w:val="28"/>
          <w:szCs w:val="28"/>
          <w:rtl/>
          <w:lang w:bidi="fa-IR"/>
        </w:rPr>
      </w:pPr>
    </w:p>
    <w:p w:rsidR="003A1E29" w:rsidRPr="005238D1" w:rsidRDefault="003A1E29" w:rsidP="003A1E29">
      <w:pPr>
        <w:bidi/>
        <w:spacing w:after="0" w:line="240" w:lineRule="auto"/>
        <w:jc w:val="both"/>
        <w:rPr>
          <w:rFonts w:ascii="Arial" w:eastAsia="Times New Roman" w:hAnsi="Arial" w:cs="B Nazanin"/>
          <w:sz w:val="28"/>
          <w:szCs w:val="28"/>
          <w:rtl/>
          <w:lang w:bidi="fa-IR"/>
        </w:rPr>
      </w:pPr>
    </w:p>
    <w:p w:rsidR="003A1E29" w:rsidRPr="00246EF8" w:rsidRDefault="003A1E29" w:rsidP="003A1E29">
      <w:pPr>
        <w:bidi/>
        <w:spacing w:after="0" w:line="240" w:lineRule="auto"/>
        <w:jc w:val="both"/>
        <w:rPr>
          <w:rFonts w:ascii="Arial" w:eastAsia="Times New Roman" w:hAnsi="Arial" w:cs="B Nazanin"/>
          <w:sz w:val="28"/>
          <w:szCs w:val="28"/>
          <w:rtl/>
        </w:rPr>
      </w:pPr>
    </w:p>
    <w:p w:rsidR="00D40E5E" w:rsidRPr="00246EF8" w:rsidRDefault="00D40E5E" w:rsidP="00D40E5E">
      <w:pPr>
        <w:bidi/>
        <w:spacing w:after="0" w:line="240" w:lineRule="auto"/>
        <w:jc w:val="both"/>
        <w:rPr>
          <w:rFonts w:ascii="Arial" w:eastAsia="Times New Roman" w:hAnsi="Arial" w:cs="B Nazanin"/>
          <w:sz w:val="28"/>
          <w:szCs w:val="28"/>
          <w:rtl/>
        </w:rPr>
      </w:pPr>
    </w:p>
    <w:p w:rsidR="00717C3F" w:rsidRDefault="00717C3F"/>
    <w:sectPr w:rsidR="00717C3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BE" w:rsidRDefault="004F7CBE" w:rsidP="00CC1D34">
      <w:pPr>
        <w:spacing w:after="0" w:line="240" w:lineRule="auto"/>
      </w:pPr>
      <w:r>
        <w:separator/>
      </w:r>
    </w:p>
  </w:endnote>
  <w:endnote w:type="continuationSeparator" w:id="0">
    <w:p w:rsidR="004F7CBE" w:rsidRDefault="004F7CBE" w:rsidP="00CC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BE" w:rsidRDefault="004F7CBE" w:rsidP="00DB30A3">
      <w:pPr>
        <w:spacing w:after="0" w:line="240" w:lineRule="auto"/>
        <w:jc w:val="right"/>
      </w:pPr>
      <w:r>
        <w:separator/>
      </w:r>
    </w:p>
  </w:footnote>
  <w:footnote w:type="continuationSeparator" w:id="0">
    <w:p w:rsidR="004F7CBE" w:rsidRDefault="004F7CBE" w:rsidP="00CC1D34">
      <w:pPr>
        <w:spacing w:after="0" w:line="240" w:lineRule="auto"/>
      </w:pPr>
      <w:r>
        <w:continuationSeparator/>
      </w:r>
    </w:p>
  </w:footnote>
  <w:footnote w:id="1">
    <w:p w:rsidR="00CC1D34" w:rsidRDefault="00CC1D34" w:rsidP="0081595A">
      <w:pPr>
        <w:pStyle w:val="FootnoteText"/>
        <w:bidi/>
        <w:rPr>
          <w:rtl/>
          <w:lang w:bidi="fa-IR"/>
        </w:rPr>
      </w:pPr>
      <w:r>
        <w:rPr>
          <w:rStyle w:val="FootnoteReference"/>
        </w:rPr>
        <w:footnoteRef/>
      </w:r>
      <w:r w:rsidRPr="00CC1D34">
        <w:rPr>
          <w:rFonts w:hint="cs"/>
          <w:rtl/>
        </w:rPr>
        <w:t xml:space="preserve"> </w:t>
      </w:r>
      <w:r>
        <w:rPr>
          <w:rFonts w:hint="cs"/>
          <w:rtl/>
        </w:rPr>
        <w:t xml:space="preserve">این مقاله مستخرج از پایان نامه نویسنده </w:t>
      </w:r>
      <w:r w:rsidR="0081595A">
        <w:rPr>
          <w:rFonts w:hint="cs"/>
          <w:rtl/>
        </w:rPr>
        <w:t xml:space="preserve">اول </w:t>
      </w:r>
      <w:r>
        <w:rPr>
          <w:rFonts w:hint="cs"/>
          <w:rtl/>
        </w:rPr>
        <w:t>در دانشگاه مازندران می باشد</w:t>
      </w:r>
      <w:r w:rsidR="00DB30A3">
        <w:rPr>
          <w:rFonts w:hint="cs"/>
          <w:rtl/>
        </w:rPr>
        <w:t>.</w:t>
      </w:r>
      <w:r>
        <w:t xml:space="preserve"> </w:t>
      </w:r>
    </w:p>
  </w:footnote>
  <w:footnote w:id="2">
    <w:p w:rsidR="00CC1D34" w:rsidRDefault="00CC1D34" w:rsidP="00DB30A3">
      <w:pPr>
        <w:pStyle w:val="FootnoteText"/>
        <w:bidi/>
        <w:rPr>
          <w:rtl/>
          <w:lang w:bidi="fa-IR"/>
        </w:rPr>
      </w:pPr>
      <w:r>
        <w:rPr>
          <w:rStyle w:val="FootnoteReference"/>
        </w:rPr>
        <w:footnoteRef/>
      </w:r>
      <w:r>
        <w:t xml:space="preserve"> </w:t>
      </w:r>
      <w:r w:rsidR="002D160E">
        <w:rPr>
          <w:rFonts w:hint="cs"/>
          <w:rtl/>
        </w:rPr>
        <w:t xml:space="preserve"> </w:t>
      </w:r>
      <w:r w:rsidR="002D160E">
        <w:t>Fatemeh.Abdollahpour</w:t>
      </w:r>
      <w:r w:rsidR="002D160E">
        <w:rPr>
          <w:rFonts w:hint="cs"/>
          <w:rtl/>
        </w:rPr>
        <w:t xml:space="preserve"> ؛ </w:t>
      </w:r>
      <w:r w:rsidRPr="00A36800">
        <w:rPr>
          <w:rFonts w:cs="B Nazanin" w:hint="cs"/>
          <w:sz w:val="22"/>
          <w:szCs w:val="22"/>
          <w:rtl/>
          <w:lang w:bidi="fa-IR"/>
        </w:rPr>
        <w:t>دانشجوی کارشناسی ارشد دانشگاه مازندران؛</w:t>
      </w:r>
      <w:r w:rsidRPr="00A36800">
        <w:rPr>
          <w:rFonts w:cs="B Nazanin"/>
          <w:sz w:val="22"/>
          <w:szCs w:val="22"/>
          <w:lang w:bidi="fa-IR"/>
        </w:rPr>
        <w:t xml:space="preserve"> </w:t>
      </w:r>
      <w:hyperlink r:id="rId1" w:history="1">
        <w:r w:rsidR="002D160E" w:rsidRPr="00C772B1">
          <w:rPr>
            <w:rStyle w:val="Hyperlink"/>
            <w:rFonts w:cs="B Nazanin"/>
            <w:sz w:val="22"/>
            <w:szCs w:val="22"/>
            <w:lang w:bidi="fa-IR"/>
          </w:rPr>
          <w:t>f.abdollahpoor97@gmail.com</w:t>
        </w:r>
      </w:hyperlink>
      <w:r w:rsidR="002D160E">
        <w:rPr>
          <w:rFonts w:cs="B Nazanin" w:hint="cs"/>
          <w:sz w:val="22"/>
          <w:szCs w:val="22"/>
          <w:rtl/>
          <w:lang w:bidi="fa-IR"/>
        </w:rPr>
        <w:t>، نشانی: مازندران، آمل، خیابان امام رضا، رضوان 60، ایمان 5، پلاک6، 09119162206</w:t>
      </w:r>
    </w:p>
  </w:footnote>
  <w:footnote w:id="3">
    <w:p w:rsidR="0081595A" w:rsidRDefault="0081595A" w:rsidP="0081595A">
      <w:pPr>
        <w:pStyle w:val="FootnoteText"/>
        <w:bidi/>
      </w:pPr>
      <w:r>
        <w:rPr>
          <w:rStyle w:val="FootnoteReference"/>
        </w:rPr>
        <w:footnoteRef/>
      </w:r>
      <w:r>
        <w:rPr>
          <w:rFonts w:hint="cs"/>
          <w:rtl/>
          <w:lang w:bidi="fa-IR"/>
        </w:rPr>
        <w:t xml:space="preserve"> </w:t>
      </w:r>
      <w:r>
        <w:rPr>
          <w:lang w:bidi="fa-IR"/>
        </w:rPr>
        <w:t>Mehran.Rezaee</w:t>
      </w:r>
      <w:r>
        <w:t xml:space="preserve"> </w:t>
      </w:r>
      <w:r>
        <w:rPr>
          <w:rFonts w:hint="cs"/>
          <w:rtl/>
          <w:lang w:bidi="fa-IR"/>
        </w:rPr>
        <w:t xml:space="preserve">؛ </w:t>
      </w:r>
      <w:r w:rsidRPr="00A36800">
        <w:rPr>
          <w:rFonts w:cs="B Nazanin" w:hint="cs"/>
          <w:sz w:val="22"/>
          <w:szCs w:val="22"/>
          <w:rtl/>
          <w:lang w:bidi="fa-IR"/>
        </w:rPr>
        <w:t>استادیار دانشکده الهیات و معارف اسلامی دانشگاه مازندران</w:t>
      </w:r>
      <w:r>
        <w:rPr>
          <w:rFonts w:cs="B Nazanin" w:hint="cs"/>
          <w:sz w:val="22"/>
          <w:szCs w:val="22"/>
          <w:rtl/>
          <w:lang w:bidi="fa-IR"/>
        </w:rPr>
        <w:t xml:space="preserve"> </w:t>
      </w:r>
      <w:r w:rsidRPr="00A36800">
        <w:rPr>
          <w:rFonts w:cs="B Nazanin" w:hint="cs"/>
          <w:sz w:val="22"/>
          <w:szCs w:val="22"/>
          <w:rtl/>
          <w:lang w:bidi="fa-IR"/>
        </w:rPr>
        <w:t>؛</w:t>
      </w:r>
      <w:r w:rsidRPr="00A36800">
        <w:rPr>
          <w:rFonts w:cs="B Nazanin"/>
          <w:sz w:val="22"/>
          <w:szCs w:val="22"/>
          <w:lang w:bidi="fa-IR"/>
        </w:rPr>
        <w:t>m.rezaee@umz.ac.ir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67B2E"/>
    <w:multiLevelType w:val="hybridMultilevel"/>
    <w:tmpl w:val="8312EB0A"/>
    <w:lvl w:ilvl="0" w:tplc="5C583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5E"/>
    <w:rsid w:val="000168C7"/>
    <w:rsid w:val="00093060"/>
    <w:rsid w:val="00132050"/>
    <w:rsid w:val="001510A0"/>
    <w:rsid w:val="0015680D"/>
    <w:rsid w:val="001C5548"/>
    <w:rsid w:val="0029594E"/>
    <w:rsid w:val="002A0004"/>
    <w:rsid w:val="002C5BA5"/>
    <w:rsid w:val="002D160E"/>
    <w:rsid w:val="0034228A"/>
    <w:rsid w:val="003A1E29"/>
    <w:rsid w:val="003C68EC"/>
    <w:rsid w:val="004773FE"/>
    <w:rsid w:val="004E31A7"/>
    <w:rsid w:val="004F7CBE"/>
    <w:rsid w:val="005238D1"/>
    <w:rsid w:val="005E3FE3"/>
    <w:rsid w:val="00672EBE"/>
    <w:rsid w:val="006970A8"/>
    <w:rsid w:val="006B1A8C"/>
    <w:rsid w:val="00717C3F"/>
    <w:rsid w:val="007A1BE2"/>
    <w:rsid w:val="007C61CE"/>
    <w:rsid w:val="007E0887"/>
    <w:rsid w:val="0080248B"/>
    <w:rsid w:val="0081595A"/>
    <w:rsid w:val="00844AD9"/>
    <w:rsid w:val="00892F57"/>
    <w:rsid w:val="008C6B8A"/>
    <w:rsid w:val="008F1AB9"/>
    <w:rsid w:val="0098531E"/>
    <w:rsid w:val="0098539D"/>
    <w:rsid w:val="009A6D12"/>
    <w:rsid w:val="009F62A2"/>
    <w:rsid w:val="00A80B70"/>
    <w:rsid w:val="00AF3F29"/>
    <w:rsid w:val="00B37C76"/>
    <w:rsid w:val="00B46A5F"/>
    <w:rsid w:val="00BA6487"/>
    <w:rsid w:val="00BB7258"/>
    <w:rsid w:val="00BE2B66"/>
    <w:rsid w:val="00BF6680"/>
    <w:rsid w:val="00CC1D34"/>
    <w:rsid w:val="00D40E5E"/>
    <w:rsid w:val="00DB30A3"/>
    <w:rsid w:val="00DC53CE"/>
    <w:rsid w:val="00DD35B4"/>
    <w:rsid w:val="00E700DF"/>
    <w:rsid w:val="00F66D09"/>
    <w:rsid w:val="00F97F7C"/>
    <w:rsid w:val="00FC50EF"/>
    <w:rsid w:val="00FF7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E5E"/>
    <w:rPr>
      <w:rFonts w:ascii="Times New Roman" w:hAnsi="Times New Roman" w:cs="Times New Roman"/>
      <w:sz w:val="24"/>
      <w:szCs w:val="24"/>
    </w:rPr>
  </w:style>
  <w:style w:type="paragraph" w:styleId="ListParagraph">
    <w:name w:val="List Paragraph"/>
    <w:basedOn w:val="Normal"/>
    <w:uiPriority w:val="34"/>
    <w:qFormat/>
    <w:rsid w:val="00DD35B4"/>
    <w:pPr>
      <w:ind w:left="720"/>
      <w:contextualSpacing/>
    </w:pPr>
  </w:style>
  <w:style w:type="paragraph" w:styleId="FootnoteText">
    <w:name w:val="footnote text"/>
    <w:basedOn w:val="Normal"/>
    <w:link w:val="FootnoteTextChar"/>
    <w:uiPriority w:val="99"/>
    <w:semiHidden/>
    <w:unhideWhenUsed/>
    <w:rsid w:val="00CC1D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D34"/>
    <w:rPr>
      <w:sz w:val="20"/>
      <w:szCs w:val="20"/>
    </w:rPr>
  </w:style>
  <w:style w:type="character" w:styleId="FootnoteReference">
    <w:name w:val="footnote reference"/>
    <w:basedOn w:val="DefaultParagraphFont"/>
    <w:uiPriority w:val="99"/>
    <w:semiHidden/>
    <w:unhideWhenUsed/>
    <w:rsid w:val="00CC1D34"/>
    <w:rPr>
      <w:vertAlign w:val="superscript"/>
    </w:rPr>
  </w:style>
  <w:style w:type="character" w:styleId="Hyperlink">
    <w:name w:val="Hyperlink"/>
    <w:basedOn w:val="DefaultParagraphFont"/>
    <w:uiPriority w:val="99"/>
    <w:unhideWhenUsed/>
    <w:rsid w:val="002D16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E5E"/>
    <w:rPr>
      <w:rFonts w:ascii="Times New Roman" w:hAnsi="Times New Roman" w:cs="Times New Roman"/>
      <w:sz w:val="24"/>
      <w:szCs w:val="24"/>
    </w:rPr>
  </w:style>
  <w:style w:type="paragraph" w:styleId="ListParagraph">
    <w:name w:val="List Paragraph"/>
    <w:basedOn w:val="Normal"/>
    <w:uiPriority w:val="34"/>
    <w:qFormat/>
    <w:rsid w:val="00DD35B4"/>
    <w:pPr>
      <w:ind w:left="720"/>
      <w:contextualSpacing/>
    </w:pPr>
  </w:style>
  <w:style w:type="paragraph" w:styleId="FootnoteText">
    <w:name w:val="footnote text"/>
    <w:basedOn w:val="Normal"/>
    <w:link w:val="FootnoteTextChar"/>
    <w:uiPriority w:val="99"/>
    <w:semiHidden/>
    <w:unhideWhenUsed/>
    <w:rsid w:val="00CC1D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D34"/>
    <w:rPr>
      <w:sz w:val="20"/>
      <w:szCs w:val="20"/>
    </w:rPr>
  </w:style>
  <w:style w:type="character" w:styleId="FootnoteReference">
    <w:name w:val="footnote reference"/>
    <w:basedOn w:val="DefaultParagraphFont"/>
    <w:uiPriority w:val="99"/>
    <w:semiHidden/>
    <w:unhideWhenUsed/>
    <w:rsid w:val="00CC1D34"/>
    <w:rPr>
      <w:vertAlign w:val="superscript"/>
    </w:rPr>
  </w:style>
  <w:style w:type="character" w:styleId="Hyperlink">
    <w:name w:val="Hyperlink"/>
    <w:basedOn w:val="DefaultParagraphFont"/>
    <w:uiPriority w:val="99"/>
    <w:unhideWhenUsed/>
    <w:rsid w:val="002D1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abdollahpoor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6D166-109E-46EA-899D-61D668C9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cp:lastModifiedBy>
  <cp:revision>22</cp:revision>
  <dcterms:created xsi:type="dcterms:W3CDTF">2021-01-23T16:41:00Z</dcterms:created>
  <dcterms:modified xsi:type="dcterms:W3CDTF">2021-02-04T05:16:00Z</dcterms:modified>
</cp:coreProperties>
</file>