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06" w:rsidRPr="0009794E" w:rsidRDefault="00321BFB" w:rsidP="00C8596B">
      <w:pPr>
        <w:spacing w:after="0" w:line="240" w:lineRule="auto"/>
        <w:ind w:firstLine="227"/>
        <w:jc w:val="center"/>
        <w:rPr>
          <w:rFonts w:ascii="Tahoma" w:eastAsia="Arial Unicode MS" w:hAnsi="Tahoma" w:cs="2  Nazanin"/>
          <w:b/>
          <w:bCs/>
          <w:sz w:val="32"/>
          <w:szCs w:val="32"/>
          <w:rtl/>
        </w:rPr>
      </w:pPr>
      <w:r w:rsidRPr="0009794E">
        <w:rPr>
          <w:rFonts w:ascii="Tahoma" w:eastAsia="Arial Unicode MS" w:hAnsi="Tahoma" w:cs="2  Nazanin" w:hint="cs"/>
          <w:b/>
          <w:bCs/>
          <w:sz w:val="32"/>
          <w:szCs w:val="32"/>
          <w:rtl/>
          <w:lang w:bidi="ar-SA"/>
        </w:rPr>
        <w:t>مبانی</w:t>
      </w:r>
      <w:r w:rsidR="005F5E06" w:rsidRPr="0009794E">
        <w:rPr>
          <w:rFonts w:ascii="Tahoma" w:eastAsia="Arial Unicode MS" w:hAnsi="Tahoma" w:cs="2  Nazanin"/>
          <w:b/>
          <w:bCs/>
          <w:sz w:val="32"/>
          <w:szCs w:val="32"/>
          <w:rtl/>
          <w:lang w:bidi="ar-SA"/>
        </w:rPr>
        <w:t xml:space="preserve"> </w:t>
      </w:r>
      <w:r w:rsidR="005F5E06" w:rsidRPr="0009794E">
        <w:rPr>
          <w:rFonts w:ascii="Tahoma" w:eastAsia="Arial Unicode MS" w:hAnsi="Tahoma" w:cs="2  Nazanin" w:hint="cs"/>
          <w:b/>
          <w:bCs/>
          <w:sz w:val="32"/>
          <w:szCs w:val="32"/>
          <w:rtl/>
          <w:lang w:bidi="ar-SA"/>
        </w:rPr>
        <w:t>فرهنگ</w:t>
      </w:r>
      <w:r w:rsidR="005F5E06" w:rsidRPr="0009794E">
        <w:rPr>
          <w:rFonts w:ascii="Tahoma" w:eastAsia="Arial Unicode MS" w:hAnsi="Tahoma" w:cs="2  Nazanin"/>
          <w:b/>
          <w:bCs/>
          <w:sz w:val="32"/>
          <w:szCs w:val="32"/>
          <w:rtl/>
          <w:lang w:bidi="ar-SA"/>
        </w:rPr>
        <w:t xml:space="preserve"> </w:t>
      </w:r>
      <w:r w:rsidR="005F5E06" w:rsidRPr="0009794E">
        <w:rPr>
          <w:rFonts w:ascii="Tahoma" w:eastAsia="Arial Unicode MS" w:hAnsi="Tahoma" w:cs="2  Nazanin" w:hint="cs"/>
          <w:b/>
          <w:bCs/>
          <w:sz w:val="32"/>
          <w:szCs w:val="32"/>
          <w:rtl/>
          <w:lang w:bidi="ar-SA"/>
        </w:rPr>
        <w:t>اسلامی</w:t>
      </w:r>
      <w:r w:rsidR="005F5E06" w:rsidRPr="0009794E">
        <w:rPr>
          <w:rFonts w:ascii="Tahoma" w:eastAsia="Arial Unicode MS" w:hAnsi="Tahoma" w:cs="2  Nazanin"/>
          <w:b/>
          <w:bCs/>
          <w:sz w:val="32"/>
          <w:szCs w:val="32"/>
          <w:rtl/>
          <w:lang w:bidi="ar-SA"/>
        </w:rPr>
        <w:t xml:space="preserve"> </w:t>
      </w:r>
      <w:r w:rsidR="005F5E06" w:rsidRPr="0009794E">
        <w:rPr>
          <w:rFonts w:ascii="Tahoma" w:eastAsia="Arial Unicode MS" w:hAnsi="Tahoma" w:cs="2  Nazanin" w:hint="cs"/>
          <w:b/>
          <w:bCs/>
          <w:sz w:val="32"/>
          <w:szCs w:val="32"/>
          <w:rtl/>
          <w:lang w:bidi="ar-SA"/>
        </w:rPr>
        <w:t>در</w:t>
      </w:r>
      <w:r w:rsidR="005F5E06" w:rsidRPr="0009794E">
        <w:rPr>
          <w:rFonts w:ascii="Tahoma" w:eastAsia="Arial Unicode MS" w:hAnsi="Tahoma" w:cs="2  Nazanin"/>
          <w:b/>
          <w:bCs/>
          <w:sz w:val="32"/>
          <w:szCs w:val="32"/>
          <w:rtl/>
          <w:lang w:bidi="ar-SA"/>
        </w:rPr>
        <w:t xml:space="preserve"> </w:t>
      </w:r>
      <w:r w:rsidR="005F5E06" w:rsidRPr="0009794E">
        <w:rPr>
          <w:rFonts w:ascii="Tahoma" w:eastAsia="Arial Unicode MS" w:hAnsi="Tahoma" w:cs="2  Nazanin" w:hint="cs"/>
          <w:b/>
          <w:bCs/>
          <w:sz w:val="32"/>
          <w:szCs w:val="32"/>
          <w:rtl/>
          <w:lang w:bidi="ar-SA"/>
        </w:rPr>
        <w:t>روایات</w:t>
      </w:r>
      <w:r w:rsidR="005F5E06" w:rsidRPr="0009794E">
        <w:rPr>
          <w:rFonts w:ascii="Tahoma" w:eastAsia="Arial Unicode MS" w:hAnsi="Tahoma" w:cs="2  Nazanin"/>
          <w:b/>
          <w:bCs/>
          <w:sz w:val="32"/>
          <w:szCs w:val="32"/>
          <w:rtl/>
          <w:lang w:bidi="ar-SA"/>
        </w:rPr>
        <w:t xml:space="preserve"> </w:t>
      </w:r>
      <w:r w:rsidR="005F5E06" w:rsidRPr="0009794E">
        <w:rPr>
          <w:rFonts w:ascii="Tahoma" w:eastAsia="Arial Unicode MS" w:hAnsi="Tahoma" w:cs="2  Nazanin" w:hint="cs"/>
          <w:b/>
          <w:bCs/>
          <w:sz w:val="32"/>
          <w:szCs w:val="32"/>
          <w:rtl/>
          <w:lang w:bidi="ar-SA"/>
        </w:rPr>
        <w:t>معصومان (ع)</w:t>
      </w:r>
      <w:r w:rsidR="0052617A" w:rsidRPr="0009794E">
        <w:rPr>
          <w:rFonts w:ascii="Tahoma" w:eastAsia="Arial Unicode MS" w:hAnsi="Tahoma" w:cs="2  Nazanin" w:hint="cs"/>
          <w:b/>
          <w:bCs/>
          <w:sz w:val="32"/>
          <w:szCs w:val="32"/>
          <w:rtl/>
        </w:rPr>
        <w:t xml:space="preserve"> و تخریج مدل منظقی آن</w:t>
      </w:r>
    </w:p>
    <w:p w:rsidR="0052617A" w:rsidRPr="0009794E" w:rsidRDefault="0052617A" w:rsidP="00FF36B5">
      <w:pPr>
        <w:spacing w:after="0" w:line="240" w:lineRule="auto"/>
        <w:ind w:firstLine="230"/>
        <w:jc w:val="right"/>
        <w:rPr>
          <w:rFonts w:cs="B Lotus"/>
          <w:sz w:val="24"/>
          <w:szCs w:val="24"/>
          <w:rtl/>
        </w:rPr>
      </w:pPr>
      <w:r w:rsidRPr="0009794E">
        <w:rPr>
          <w:rFonts w:cs="B Lotus" w:hint="cs"/>
          <w:sz w:val="24"/>
          <w:szCs w:val="24"/>
          <w:rtl/>
        </w:rPr>
        <w:t>اشرف</w:t>
      </w:r>
      <w:r w:rsidRPr="0009794E">
        <w:rPr>
          <w:rFonts w:cs="B Lotus"/>
          <w:sz w:val="24"/>
          <w:szCs w:val="24"/>
          <w:rtl/>
        </w:rPr>
        <w:t xml:space="preserve"> </w:t>
      </w:r>
      <w:r w:rsidRPr="0009794E">
        <w:rPr>
          <w:rFonts w:cs="B Lotus" w:hint="cs"/>
          <w:sz w:val="24"/>
          <w:szCs w:val="24"/>
          <w:rtl/>
        </w:rPr>
        <w:t>جنّاتی</w:t>
      </w:r>
      <w:r w:rsidR="002E011F" w:rsidRPr="0009794E">
        <w:rPr>
          <w:rStyle w:val="FootnoteReference"/>
          <w:rFonts w:cs="B Lotus"/>
          <w:sz w:val="24"/>
          <w:szCs w:val="24"/>
          <w:rtl/>
        </w:rPr>
        <w:footnoteReference w:id="1"/>
      </w:r>
    </w:p>
    <w:p w:rsidR="00CC08EB" w:rsidRPr="00641D8A" w:rsidRDefault="000A748A" w:rsidP="00195845">
      <w:pPr>
        <w:spacing w:after="0" w:line="240" w:lineRule="auto"/>
        <w:ind w:firstLine="230"/>
        <w:jc w:val="both"/>
        <w:rPr>
          <w:rFonts w:cs="B Lotus"/>
          <w:b/>
          <w:bCs/>
          <w:sz w:val="28"/>
          <w:szCs w:val="28"/>
          <w:rtl/>
        </w:rPr>
      </w:pPr>
      <w:r w:rsidRPr="00641D8A">
        <w:rPr>
          <w:rFonts w:cs="B Lotus" w:hint="cs"/>
          <w:b/>
          <w:bCs/>
          <w:sz w:val="28"/>
          <w:szCs w:val="28"/>
          <w:rtl/>
        </w:rPr>
        <w:t>چکیده</w:t>
      </w:r>
    </w:p>
    <w:p w:rsidR="00466FE8" w:rsidRPr="00533F8B" w:rsidRDefault="005E3917" w:rsidP="00533F8B">
      <w:pPr>
        <w:spacing w:after="100" w:afterAutospacing="1" w:line="240" w:lineRule="auto"/>
        <w:ind w:firstLine="284"/>
        <w:jc w:val="both"/>
        <w:rPr>
          <w:rFonts w:cs="B Lotus"/>
          <w:rtl/>
        </w:rPr>
      </w:pPr>
      <w:r w:rsidRPr="00533F8B">
        <w:rPr>
          <w:rFonts w:cs="B Lotus" w:hint="cs"/>
          <w:b/>
          <w:bCs/>
          <w:sz w:val="28"/>
          <w:szCs w:val="28"/>
          <w:rtl/>
        </w:rPr>
        <w:t>هدف:</w:t>
      </w:r>
      <w:r w:rsidRPr="00533F8B">
        <w:rPr>
          <w:rFonts w:cs="B Lotus" w:hint="cs"/>
          <w:rtl/>
        </w:rPr>
        <w:t xml:space="preserve"> هدف مطالعه حاضر این است که </w:t>
      </w:r>
      <w:r w:rsidR="00726FF5" w:rsidRPr="00533F8B">
        <w:rPr>
          <w:rFonts w:cs="B Lotus" w:hint="cs"/>
          <w:rtl/>
        </w:rPr>
        <w:t>با رویکرد</w:t>
      </w:r>
      <w:r w:rsidR="00551633" w:rsidRPr="00533F8B">
        <w:rPr>
          <w:rFonts w:cs="B Lotus" w:hint="cs"/>
          <w:rtl/>
        </w:rPr>
        <w:t xml:space="preserve"> فرهنگ</w:t>
      </w:r>
      <w:r w:rsidR="00551633" w:rsidRPr="00533F8B">
        <w:rPr>
          <w:rFonts w:cs="B Lotus"/>
          <w:rtl/>
        </w:rPr>
        <w:softHyphen/>
      </w:r>
      <w:r w:rsidR="00726FF5" w:rsidRPr="00533F8B">
        <w:rPr>
          <w:rFonts w:cs="B Lotus" w:hint="cs"/>
          <w:rtl/>
        </w:rPr>
        <w:t>سازی</w:t>
      </w:r>
      <w:r w:rsidR="000A748A" w:rsidRPr="00533F8B">
        <w:rPr>
          <w:rFonts w:cs="B Lotus" w:hint="cs"/>
          <w:rtl/>
        </w:rPr>
        <w:t>،</w:t>
      </w:r>
      <w:r w:rsidR="00726FF5" w:rsidRPr="00533F8B">
        <w:rPr>
          <w:rFonts w:cs="B Lotus" w:hint="cs"/>
          <w:rtl/>
        </w:rPr>
        <w:t xml:space="preserve"> به تبیی</w:t>
      </w:r>
      <w:r w:rsidR="00551633" w:rsidRPr="00533F8B">
        <w:rPr>
          <w:rFonts w:cs="B Lotus" w:hint="cs"/>
          <w:rtl/>
        </w:rPr>
        <w:t>ن فرهنگ اسلامی با تکیه بر آموزه</w:t>
      </w:r>
      <w:r w:rsidR="00551633" w:rsidRPr="00533F8B">
        <w:rPr>
          <w:rFonts w:cs="B Lotus"/>
          <w:rtl/>
        </w:rPr>
        <w:softHyphen/>
      </w:r>
      <w:r w:rsidR="00551633" w:rsidRPr="00533F8B">
        <w:rPr>
          <w:rFonts w:cs="B Lotus" w:hint="cs"/>
          <w:rtl/>
        </w:rPr>
        <w:t>های اهل البیت علیهم</w:t>
      </w:r>
      <w:r w:rsidR="002E011F">
        <w:rPr>
          <w:rFonts w:cs="B Lotus" w:hint="cs"/>
          <w:rtl/>
        </w:rPr>
        <w:t>‌</w:t>
      </w:r>
      <w:r w:rsidR="00551633" w:rsidRPr="00533F8B">
        <w:rPr>
          <w:rFonts w:cs="B Lotus" w:hint="cs"/>
          <w:rtl/>
        </w:rPr>
        <w:t xml:space="preserve">السلام </w:t>
      </w:r>
      <w:r w:rsidRPr="00533F8B">
        <w:rPr>
          <w:rFonts w:cs="B Lotus" w:hint="cs"/>
          <w:rtl/>
        </w:rPr>
        <w:t>بپردازد</w:t>
      </w:r>
      <w:r w:rsidR="00726FF5" w:rsidRPr="00533F8B">
        <w:rPr>
          <w:rFonts w:cs="B Lotus" w:hint="cs"/>
          <w:rtl/>
        </w:rPr>
        <w:t xml:space="preserve"> تا با توجه به مبانی، ابزارها،</w:t>
      </w:r>
      <w:r w:rsidR="00551633" w:rsidRPr="00533F8B">
        <w:rPr>
          <w:rFonts w:cs="B Lotus" w:hint="cs"/>
          <w:rtl/>
        </w:rPr>
        <w:t xml:space="preserve"> ابعاد فرهنگ و روش فرهنگ</w:t>
      </w:r>
      <w:r w:rsidR="00551633" w:rsidRPr="00533F8B">
        <w:rPr>
          <w:rFonts w:cs="B Lotus"/>
          <w:rtl/>
        </w:rPr>
        <w:softHyphen/>
      </w:r>
      <w:r w:rsidR="00726FF5" w:rsidRPr="00533F8B">
        <w:rPr>
          <w:rFonts w:cs="B Lotus" w:hint="cs"/>
          <w:rtl/>
        </w:rPr>
        <w:t>سازی</w:t>
      </w:r>
      <w:r w:rsidR="00960ACD" w:rsidRPr="00533F8B">
        <w:rPr>
          <w:rFonts w:cs="B Lotus" w:hint="cs"/>
          <w:rtl/>
        </w:rPr>
        <w:t>،</w:t>
      </w:r>
      <w:r w:rsidR="00726FF5" w:rsidRPr="00533F8B">
        <w:rPr>
          <w:rFonts w:cs="B Lotus" w:hint="cs"/>
          <w:rtl/>
        </w:rPr>
        <w:t xml:space="preserve"> مدلی کاربردی از فرهنگ </w:t>
      </w:r>
      <w:r w:rsidR="00551633" w:rsidRPr="00533F8B">
        <w:rPr>
          <w:rFonts w:cs="B Lotus" w:hint="cs"/>
          <w:rtl/>
        </w:rPr>
        <w:t>اسلامی با تکیه بر آموزه</w:t>
      </w:r>
      <w:r w:rsidR="002E011F">
        <w:rPr>
          <w:rFonts w:cs="B Lotus" w:hint="cs"/>
          <w:rtl/>
        </w:rPr>
        <w:t>‌</w:t>
      </w:r>
      <w:r w:rsidR="00726FF5" w:rsidRPr="00533F8B">
        <w:rPr>
          <w:rFonts w:cs="B Lotus" w:hint="cs"/>
          <w:rtl/>
        </w:rPr>
        <w:t>های اهل</w:t>
      </w:r>
      <w:r w:rsidR="00122686" w:rsidRPr="00533F8B">
        <w:rPr>
          <w:rFonts w:cs="B Lotus"/>
          <w:rtl/>
        </w:rPr>
        <w:softHyphen/>
      </w:r>
      <w:r w:rsidR="00751586" w:rsidRPr="00533F8B">
        <w:rPr>
          <w:rFonts w:cs="B Lotus" w:hint="cs"/>
          <w:rtl/>
        </w:rPr>
        <w:t>ال</w:t>
      </w:r>
      <w:r w:rsidR="00726FF5" w:rsidRPr="00533F8B">
        <w:rPr>
          <w:rFonts w:cs="B Lotus" w:hint="cs"/>
          <w:rtl/>
        </w:rPr>
        <w:t>بیت علیهم</w:t>
      </w:r>
      <w:r w:rsidR="00122686" w:rsidRPr="00533F8B">
        <w:rPr>
          <w:rFonts w:cs="B Lotus"/>
          <w:rtl/>
        </w:rPr>
        <w:softHyphen/>
      </w:r>
      <w:r w:rsidR="00726FF5" w:rsidRPr="00533F8B">
        <w:rPr>
          <w:rFonts w:cs="B Lotus" w:hint="cs"/>
          <w:rtl/>
        </w:rPr>
        <w:t xml:space="preserve">السلام </w:t>
      </w:r>
      <w:r w:rsidR="000A748A" w:rsidRPr="00533F8B">
        <w:rPr>
          <w:rFonts w:cs="B Lotus" w:hint="cs"/>
          <w:rtl/>
        </w:rPr>
        <w:t>ارائه دهد</w:t>
      </w:r>
      <w:r w:rsidR="00726FF5" w:rsidRPr="00533F8B">
        <w:rPr>
          <w:rFonts w:cs="B Lotus" w:hint="cs"/>
          <w:rtl/>
        </w:rPr>
        <w:t>.</w:t>
      </w:r>
      <w:r w:rsidR="00466FE8" w:rsidRPr="00533F8B">
        <w:rPr>
          <w:rFonts w:cs="B Lotus" w:hint="cs"/>
          <w:rtl/>
        </w:rPr>
        <w:t xml:space="preserve"> </w:t>
      </w:r>
      <w:r w:rsidR="00960ACD" w:rsidRPr="00533F8B">
        <w:rPr>
          <w:rFonts w:cs="B Lotus" w:hint="cs"/>
          <w:b/>
          <w:bCs/>
          <w:sz w:val="28"/>
          <w:szCs w:val="28"/>
          <w:rtl/>
        </w:rPr>
        <w:t>روش:</w:t>
      </w:r>
      <w:r w:rsidR="00960ACD" w:rsidRPr="00533F8B">
        <w:rPr>
          <w:rFonts w:cs="B Lotus" w:hint="cs"/>
          <w:rtl/>
        </w:rPr>
        <w:t xml:space="preserve"> روش مورد استفاده در این تحقیق توصیفی </w:t>
      </w:r>
      <w:r w:rsidR="00960ACD" w:rsidRPr="00533F8B">
        <w:rPr>
          <w:rFonts w:ascii="Times New Roman" w:hAnsi="Times New Roman" w:cs="Times New Roman" w:hint="cs"/>
          <w:rtl/>
        </w:rPr>
        <w:t>–</w:t>
      </w:r>
      <w:r w:rsidR="00960ACD" w:rsidRPr="00533F8B">
        <w:rPr>
          <w:rFonts w:cs="B Lotus" w:hint="cs"/>
          <w:rtl/>
        </w:rPr>
        <w:t>تحلیلی بوده است.</w:t>
      </w:r>
      <w:r w:rsidR="00960ACD" w:rsidRPr="00533F8B">
        <w:rPr>
          <w:rFonts w:cs="B Lotus"/>
          <w:rtl/>
        </w:rPr>
        <w:t xml:space="preserve"> </w:t>
      </w:r>
      <w:r w:rsidR="00960ACD" w:rsidRPr="00533F8B">
        <w:rPr>
          <w:rFonts w:cs="B Lotus" w:hint="cs"/>
          <w:b/>
          <w:bCs/>
          <w:sz w:val="28"/>
          <w:szCs w:val="28"/>
          <w:rtl/>
        </w:rPr>
        <w:t>یافته</w:t>
      </w:r>
      <w:r w:rsidR="00960ACD" w:rsidRPr="00533F8B">
        <w:rPr>
          <w:rFonts w:cs="B Lotus" w:hint="cs"/>
          <w:b/>
          <w:bCs/>
          <w:sz w:val="28"/>
          <w:szCs w:val="28"/>
          <w:rtl/>
        </w:rPr>
        <w:softHyphen/>
        <w:t>ها:</w:t>
      </w:r>
      <w:r w:rsidR="00960ACD" w:rsidRPr="00533F8B">
        <w:rPr>
          <w:rFonts w:cs="B Lotus" w:hint="cs"/>
          <w:rtl/>
        </w:rPr>
        <w:t xml:space="preserve"> </w:t>
      </w:r>
      <w:r w:rsidR="00466FE8" w:rsidRPr="00533F8B">
        <w:rPr>
          <w:rFonts w:cs="B Lotus" w:hint="cs"/>
          <w:rtl/>
        </w:rPr>
        <w:t>بر اساس یافته</w:t>
      </w:r>
      <w:r w:rsidR="00466FE8" w:rsidRPr="00533F8B">
        <w:rPr>
          <w:rFonts w:cs="B Lotus" w:hint="cs"/>
          <w:rtl/>
        </w:rPr>
        <w:softHyphen/>
        <w:t xml:space="preserve">های این </w:t>
      </w:r>
      <w:r w:rsidR="00960ACD" w:rsidRPr="00533F8B">
        <w:rPr>
          <w:rFonts w:cs="B Lotus" w:hint="cs"/>
          <w:rtl/>
        </w:rPr>
        <w:t>پژوهش</w:t>
      </w:r>
      <w:r w:rsidR="00466FE8" w:rsidRPr="00533F8B">
        <w:rPr>
          <w:rFonts w:cs="B Lotus" w:hint="cs"/>
          <w:rtl/>
        </w:rPr>
        <w:t xml:space="preserve">، </w:t>
      </w:r>
      <w:r w:rsidR="00122686" w:rsidRPr="00533F8B">
        <w:rPr>
          <w:rFonts w:cs="B Lotus" w:hint="cs"/>
          <w:rtl/>
        </w:rPr>
        <w:t>روایات</w:t>
      </w:r>
      <w:r w:rsidR="00466FE8" w:rsidRPr="00533F8B">
        <w:rPr>
          <w:rFonts w:cs="B Lotus" w:hint="cs"/>
          <w:rtl/>
        </w:rPr>
        <w:t>، فرهنگ اسلامی را جامع</w:t>
      </w:r>
      <w:r w:rsidR="00466FE8" w:rsidRPr="00533F8B">
        <w:rPr>
          <w:rFonts w:cs="B Lotus" w:hint="cs"/>
          <w:rtl/>
        </w:rPr>
        <w:softHyphen/>
        <w:t>ترین فرهنگ</w:t>
      </w:r>
      <w:r w:rsidR="00466FE8" w:rsidRPr="00533F8B">
        <w:rPr>
          <w:rFonts w:cs="B Lotus" w:hint="cs"/>
          <w:rtl/>
        </w:rPr>
        <w:softHyphen/>
        <w:t>ها دانسته</w:t>
      </w:r>
      <w:r w:rsidR="00466FE8" w:rsidRPr="00533F8B">
        <w:rPr>
          <w:rFonts w:cs="B Lotus" w:hint="cs"/>
          <w:rtl/>
        </w:rPr>
        <w:softHyphen/>
        <w:t>اند که بر پایه توحی</w:t>
      </w:r>
      <w:r w:rsidR="00551633" w:rsidRPr="00533F8B">
        <w:rPr>
          <w:rFonts w:cs="B Lotus" w:hint="cs"/>
          <w:rtl/>
        </w:rPr>
        <w:t>د استوار است. گزاره</w:t>
      </w:r>
      <w:r w:rsidR="00551633" w:rsidRPr="00533F8B">
        <w:rPr>
          <w:rFonts w:cs="B Lotus"/>
          <w:rtl/>
        </w:rPr>
        <w:softHyphen/>
      </w:r>
      <w:r w:rsidR="00FF36B5" w:rsidRPr="00533F8B">
        <w:rPr>
          <w:rFonts w:cs="B Lotus" w:hint="cs"/>
          <w:rtl/>
        </w:rPr>
        <w:t>های مرتبط با مبانی فرهنگ اسلامی را می</w:t>
      </w:r>
      <w:r w:rsidR="00FF36B5" w:rsidRPr="00533F8B">
        <w:rPr>
          <w:rFonts w:cs="B Lotus" w:hint="cs"/>
          <w:rtl/>
        </w:rPr>
        <w:softHyphen/>
        <w:t>توان در چهار مبنای اساسی دسته</w:t>
      </w:r>
      <w:r w:rsidR="00FF36B5" w:rsidRPr="00533F8B">
        <w:rPr>
          <w:rFonts w:cs="B Lotus" w:hint="cs"/>
          <w:rtl/>
        </w:rPr>
        <w:softHyphen/>
        <w:t xml:space="preserve">بندی کرد: </w:t>
      </w:r>
      <w:r w:rsidR="00533F8B" w:rsidRPr="00533F8B">
        <w:rPr>
          <w:rFonts w:cs="B Lotus" w:hint="cs"/>
          <w:rtl/>
        </w:rPr>
        <w:t>مبانی</w:t>
      </w:r>
      <w:r w:rsidR="00533F8B" w:rsidRPr="00533F8B">
        <w:rPr>
          <w:rFonts w:cs="B Lotus"/>
          <w:rtl/>
        </w:rPr>
        <w:t xml:space="preserve"> </w:t>
      </w:r>
      <w:r w:rsidR="00533F8B" w:rsidRPr="00533F8B">
        <w:rPr>
          <w:rFonts w:cs="B Lotus" w:hint="cs"/>
          <w:rtl/>
        </w:rPr>
        <w:t>نظری</w:t>
      </w:r>
      <w:r w:rsidR="00533F8B" w:rsidRPr="00533F8B">
        <w:rPr>
          <w:rFonts w:cs="B Lotus"/>
          <w:rtl/>
        </w:rPr>
        <w:t xml:space="preserve"> (</w:t>
      </w:r>
      <w:r w:rsidR="00533F8B" w:rsidRPr="00533F8B">
        <w:rPr>
          <w:rFonts w:cs="B Lotus" w:hint="cs"/>
          <w:rtl/>
        </w:rPr>
        <w:t>فکری</w:t>
      </w:r>
      <w:r w:rsidR="00533F8B" w:rsidRPr="00533F8B">
        <w:rPr>
          <w:rFonts w:cs="B Lotus"/>
          <w:rtl/>
        </w:rPr>
        <w:t xml:space="preserve"> </w:t>
      </w:r>
      <w:r w:rsidR="00533F8B" w:rsidRPr="00533F8B">
        <w:rPr>
          <w:rFonts w:cs="B Lotus" w:hint="cs"/>
          <w:rtl/>
        </w:rPr>
        <w:t>و</w:t>
      </w:r>
      <w:r w:rsidR="00533F8B" w:rsidRPr="00533F8B">
        <w:rPr>
          <w:rFonts w:cs="B Lotus"/>
          <w:rtl/>
        </w:rPr>
        <w:t xml:space="preserve"> </w:t>
      </w:r>
      <w:r w:rsidR="00533F8B" w:rsidRPr="00533F8B">
        <w:rPr>
          <w:rFonts w:cs="B Lotus" w:hint="cs"/>
          <w:rtl/>
        </w:rPr>
        <w:t>اعتقادی</w:t>
      </w:r>
      <w:r w:rsidR="00533F8B" w:rsidRPr="00533F8B">
        <w:rPr>
          <w:rFonts w:cs="B Lotus"/>
          <w:rtl/>
        </w:rPr>
        <w:t>)</w:t>
      </w:r>
      <w:r w:rsidR="00533F8B" w:rsidRPr="00533F8B">
        <w:rPr>
          <w:rFonts w:cs="B Lotus" w:hint="cs"/>
          <w:rtl/>
        </w:rPr>
        <w:t>،</w:t>
      </w:r>
      <w:r w:rsidR="00533F8B" w:rsidRPr="00533F8B">
        <w:rPr>
          <w:rFonts w:cs="B Lotus"/>
          <w:rtl/>
        </w:rPr>
        <w:t xml:space="preserve"> </w:t>
      </w:r>
      <w:r w:rsidR="00533F8B" w:rsidRPr="00533F8B">
        <w:rPr>
          <w:rFonts w:cs="B Lotus" w:hint="cs"/>
          <w:rtl/>
        </w:rPr>
        <w:t>مبانی</w:t>
      </w:r>
      <w:r w:rsidR="00533F8B" w:rsidRPr="00533F8B">
        <w:rPr>
          <w:rFonts w:cs="B Lotus"/>
          <w:rtl/>
        </w:rPr>
        <w:t xml:space="preserve"> </w:t>
      </w:r>
      <w:r w:rsidR="00533F8B" w:rsidRPr="00533F8B">
        <w:rPr>
          <w:rFonts w:cs="B Lotus" w:hint="cs"/>
          <w:rtl/>
        </w:rPr>
        <w:t>عملی</w:t>
      </w:r>
      <w:r w:rsidR="00533F8B" w:rsidRPr="00533F8B">
        <w:rPr>
          <w:rFonts w:cs="B Lotus"/>
          <w:rtl/>
        </w:rPr>
        <w:t xml:space="preserve">- </w:t>
      </w:r>
      <w:r w:rsidR="00533F8B" w:rsidRPr="00533F8B">
        <w:rPr>
          <w:rFonts w:cs="B Lotus" w:hint="cs"/>
          <w:rtl/>
        </w:rPr>
        <w:t>رفتاری،</w:t>
      </w:r>
      <w:r w:rsidR="00533F8B" w:rsidRPr="00533F8B">
        <w:rPr>
          <w:rFonts w:cs="B Lotus"/>
          <w:rtl/>
        </w:rPr>
        <w:t xml:space="preserve"> </w:t>
      </w:r>
      <w:r w:rsidR="00533F8B" w:rsidRPr="00533F8B">
        <w:rPr>
          <w:rFonts w:cs="B Lotus" w:hint="cs"/>
          <w:rtl/>
        </w:rPr>
        <w:t>مبانی</w:t>
      </w:r>
      <w:r w:rsidR="00533F8B" w:rsidRPr="00533F8B">
        <w:rPr>
          <w:rFonts w:cs="B Lotus"/>
          <w:rtl/>
        </w:rPr>
        <w:t xml:space="preserve"> </w:t>
      </w:r>
      <w:r w:rsidR="00533F8B" w:rsidRPr="00533F8B">
        <w:rPr>
          <w:rFonts w:cs="B Lotus" w:hint="cs"/>
          <w:rtl/>
        </w:rPr>
        <w:t>اجتماعی،</w:t>
      </w:r>
      <w:r w:rsidR="00533F8B" w:rsidRPr="00533F8B">
        <w:rPr>
          <w:rFonts w:cs="B Lotus"/>
          <w:rtl/>
        </w:rPr>
        <w:t xml:space="preserve"> </w:t>
      </w:r>
      <w:r w:rsidR="00533F8B" w:rsidRPr="00533F8B">
        <w:rPr>
          <w:rFonts w:cs="B Lotus" w:hint="cs"/>
          <w:rtl/>
        </w:rPr>
        <w:t>مبانی</w:t>
      </w:r>
      <w:r w:rsidR="00533F8B" w:rsidRPr="00533F8B">
        <w:rPr>
          <w:rFonts w:cs="B Lotus"/>
          <w:rtl/>
        </w:rPr>
        <w:t xml:space="preserve"> </w:t>
      </w:r>
      <w:r w:rsidR="00533F8B" w:rsidRPr="00533F8B">
        <w:rPr>
          <w:rFonts w:cs="B Lotus" w:hint="cs"/>
          <w:rtl/>
        </w:rPr>
        <w:t>عقلی. توحید،</w:t>
      </w:r>
      <w:r w:rsidR="00FF36B5" w:rsidRPr="00533F8B">
        <w:rPr>
          <w:rFonts w:cs="B Lotus" w:hint="cs"/>
          <w:rtl/>
        </w:rPr>
        <w:t xml:space="preserve"> ولایت و قدرت دینی</w:t>
      </w:r>
      <w:r w:rsidR="00533F8B" w:rsidRPr="00533F8B">
        <w:rPr>
          <w:rFonts w:cs="B Lotus" w:hint="cs"/>
          <w:rtl/>
        </w:rPr>
        <w:t xml:space="preserve"> از مهترین مؤلفه</w:t>
      </w:r>
      <w:r w:rsidR="00533F8B" w:rsidRPr="00533F8B">
        <w:rPr>
          <w:rFonts w:cs="B Lotus" w:hint="cs"/>
          <w:rtl/>
        </w:rPr>
        <w:softHyphen/>
        <w:t>های مبانی نظری است.</w:t>
      </w:r>
      <w:r w:rsidR="00466FE8" w:rsidRPr="00533F8B">
        <w:rPr>
          <w:rFonts w:cs="B Lotus" w:hint="cs"/>
          <w:rtl/>
        </w:rPr>
        <w:t xml:space="preserve"> اخلاق، کرامت انسانی</w:t>
      </w:r>
      <w:r w:rsidR="00A33A01" w:rsidRPr="00533F8B">
        <w:rPr>
          <w:rFonts w:cs="B Lotus" w:hint="cs"/>
          <w:rtl/>
        </w:rPr>
        <w:t>، ح</w:t>
      </w:r>
      <w:r w:rsidR="00466FE8" w:rsidRPr="00533F8B">
        <w:rPr>
          <w:rFonts w:cs="B Lotus" w:hint="cs"/>
          <w:rtl/>
        </w:rPr>
        <w:t>فظ اصل توازن</w:t>
      </w:r>
      <w:r w:rsidR="00533F8B">
        <w:rPr>
          <w:rFonts w:cs="B Lotus" w:hint="cs"/>
          <w:rtl/>
        </w:rPr>
        <w:t xml:space="preserve"> و محیط زیست و سلامت از </w:t>
      </w:r>
      <w:r w:rsidR="00466FE8" w:rsidRPr="00533F8B">
        <w:rPr>
          <w:rFonts w:cs="B Lotus" w:hint="cs"/>
          <w:rtl/>
        </w:rPr>
        <w:t>م</w:t>
      </w:r>
      <w:r w:rsidR="00960ACD" w:rsidRPr="00533F8B">
        <w:rPr>
          <w:rFonts w:cs="B Lotus" w:hint="cs"/>
          <w:rtl/>
        </w:rPr>
        <w:t xml:space="preserve">بانی </w:t>
      </w:r>
      <w:r w:rsidR="00533F8B">
        <w:rPr>
          <w:rFonts w:cs="B Lotus" w:hint="cs"/>
          <w:rtl/>
        </w:rPr>
        <w:t xml:space="preserve">عملی و رفتاری </w:t>
      </w:r>
      <w:r w:rsidR="00960ACD" w:rsidRPr="00533F8B">
        <w:rPr>
          <w:rFonts w:cs="B Lotus" w:hint="cs"/>
          <w:rtl/>
        </w:rPr>
        <w:t>فرهنگ اسلامی</w:t>
      </w:r>
      <w:r w:rsidR="00533F8B">
        <w:rPr>
          <w:rFonts w:cs="B Lotus" w:hint="cs"/>
          <w:rtl/>
        </w:rPr>
        <w:t xml:space="preserve"> است. امنیّت، سیاست و اقتصاد از مبانی اجتماعی و عقل و</w:t>
      </w:r>
      <w:r w:rsidR="00533F8B" w:rsidRPr="00533F8B">
        <w:rPr>
          <w:rFonts w:hint="cs"/>
          <w:rtl/>
        </w:rPr>
        <w:t xml:space="preserve"> </w:t>
      </w:r>
      <w:r w:rsidR="00533F8B" w:rsidRPr="00533F8B">
        <w:rPr>
          <w:rFonts w:cs="B Lotus" w:hint="cs"/>
          <w:rtl/>
        </w:rPr>
        <w:t>فناوری</w:t>
      </w:r>
      <w:r w:rsidR="00533F8B" w:rsidRPr="00533F8B">
        <w:rPr>
          <w:rFonts w:cs="B Lotus"/>
          <w:rtl/>
        </w:rPr>
        <w:t xml:space="preserve"> </w:t>
      </w:r>
      <w:r w:rsidR="00533F8B" w:rsidRPr="00533F8B">
        <w:rPr>
          <w:rFonts w:cs="B Lotus" w:hint="cs"/>
          <w:rtl/>
        </w:rPr>
        <w:t>و</w:t>
      </w:r>
      <w:r w:rsidR="00533F8B" w:rsidRPr="00533F8B">
        <w:rPr>
          <w:rFonts w:cs="B Lotus"/>
          <w:rtl/>
        </w:rPr>
        <w:t xml:space="preserve"> </w:t>
      </w:r>
      <w:r w:rsidR="00533F8B" w:rsidRPr="00533F8B">
        <w:rPr>
          <w:rFonts w:cs="B Lotus" w:hint="cs"/>
          <w:rtl/>
        </w:rPr>
        <w:t>تکنولوژی</w:t>
      </w:r>
      <w:r w:rsidR="00533F8B" w:rsidRPr="00533F8B">
        <w:rPr>
          <w:rFonts w:cs="B Lotus"/>
          <w:rtl/>
        </w:rPr>
        <w:t xml:space="preserve"> </w:t>
      </w:r>
      <w:r w:rsidR="00533F8B" w:rsidRPr="00533F8B">
        <w:rPr>
          <w:rFonts w:cs="B Lotus" w:hint="cs"/>
          <w:rtl/>
        </w:rPr>
        <w:t>روز</w:t>
      </w:r>
      <w:r w:rsidR="00533F8B">
        <w:rPr>
          <w:rFonts w:cs="B Lotus" w:hint="cs"/>
          <w:rtl/>
        </w:rPr>
        <w:t xml:space="preserve"> از مبانی عقلی فرهنگ اسلامی است.</w:t>
      </w:r>
      <w:r w:rsidR="00466FE8" w:rsidRPr="00533F8B">
        <w:rPr>
          <w:rFonts w:cs="B Lotus" w:hint="cs"/>
          <w:rtl/>
        </w:rPr>
        <w:t xml:space="preserve"> </w:t>
      </w:r>
      <w:r w:rsidR="00533F8B">
        <w:rPr>
          <w:rFonts w:cs="B Lotus" w:hint="cs"/>
          <w:rtl/>
        </w:rPr>
        <w:t>این مبانی</w:t>
      </w:r>
      <w:r w:rsidR="00551633" w:rsidRPr="00533F8B">
        <w:rPr>
          <w:rFonts w:cs="B Lotus" w:hint="cs"/>
          <w:rtl/>
        </w:rPr>
        <w:t xml:space="preserve"> با تکیه بر روش فرهنگ</w:t>
      </w:r>
      <w:r w:rsidR="00551633" w:rsidRPr="00533F8B">
        <w:rPr>
          <w:rFonts w:cs="B Lotus"/>
          <w:rtl/>
        </w:rPr>
        <w:softHyphen/>
      </w:r>
      <w:r w:rsidR="00466FE8" w:rsidRPr="00533F8B">
        <w:rPr>
          <w:rFonts w:cs="B Lotus" w:hint="cs"/>
          <w:rtl/>
        </w:rPr>
        <w:t>سازی که مبتنی ب</w:t>
      </w:r>
      <w:r w:rsidR="00551633" w:rsidRPr="00533F8B">
        <w:rPr>
          <w:rFonts w:cs="B Lotus" w:hint="cs"/>
          <w:rtl/>
        </w:rPr>
        <w:t>ر سه اصل: تولید، تبلیغات و درون</w:t>
      </w:r>
      <w:r w:rsidR="00551633" w:rsidRPr="00533F8B">
        <w:rPr>
          <w:rFonts w:cs="B Lotus"/>
          <w:rtl/>
        </w:rPr>
        <w:softHyphen/>
      </w:r>
      <w:r w:rsidR="00466FE8" w:rsidRPr="00533F8B">
        <w:rPr>
          <w:rFonts w:cs="B Lotus" w:hint="cs"/>
          <w:rtl/>
        </w:rPr>
        <w:t>سازی است می</w:t>
      </w:r>
      <w:r w:rsidR="006A693A" w:rsidRPr="00533F8B">
        <w:rPr>
          <w:rFonts w:cs="B Lotus"/>
          <w:rtl/>
        </w:rPr>
        <w:softHyphen/>
      </w:r>
      <w:r w:rsidR="00466FE8" w:rsidRPr="00533F8B">
        <w:rPr>
          <w:rFonts w:cs="B Lotus" w:hint="cs"/>
          <w:rtl/>
        </w:rPr>
        <w:t>توان</w:t>
      </w:r>
      <w:r w:rsidR="00533F8B">
        <w:rPr>
          <w:rFonts w:cs="B Lotus" w:hint="cs"/>
          <w:rtl/>
        </w:rPr>
        <w:t>د</w:t>
      </w:r>
      <w:r w:rsidR="00466FE8" w:rsidRPr="00533F8B">
        <w:rPr>
          <w:rFonts w:cs="B Lotus" w:hint="cs"/>
          <w:rtl/>
        </w:rPr>
        <w:t xml:space="preserve"> مدل کاربردی فرهنگ اسلامی ا</w:t>
      </w:r>
      <w:r w:rsidR="00551633" w:rsidRPr="00533F8B">
        <w:rPr>
          <w:rFonts w:cs="B Lotus" w:hint="cs"/>
          <w:rtl/>
        </w:rPr>
        <w:t>ز منظر آموزه</w:t>
      </w:r>
      <w:r w:rsidR="00551633" w:rsidRPr="00533F8B">
        <w:rPr>
          <w:rFonts w:cs="B Lotus"/>
          <w:rtl/>
        </w:rPr>
        <w:softHyphen/>
      </w:r>
      <w:r w:rsidR="00466FE8" w:rsidRPr="00533F8B">
        <w:rPr>
          <w:rFonts w:cs="B Lotus" w:hint="cs"/>
          <w:rtl/>
        </w:rPr>
        <w:t>های اهل</w:t>
      </w:r>
      <w:r w:rsidR="00122686" w:rsidRPr="00533F8B">
        <w:rPr>
          <w:rFonts w:cs="B Lotus"/>
          <w:rtl/>
        </w:rPr>
        <w:softHyphen/>
      </w:r>
      <w:r w:rsidR="00533F8B">
        <w:rPr>
          <w:rFonts w:cs="B Lotus" w:hint="cs"/>
          <w:rtl/>
        </w:rPr>
        <w:t xml:space="preserve"> </w:t>
      </w:r>
      <w:r w:rsidR="00466FE8" w:rsidRPr="00533F8B">
        <w:rPr>
          <w:rFonts w:cs="B Lotus" w:hint="cs"/>
          <w:rtl/>
        </w:rPr>
        <w:t>بیت علیهم</w:t>
      </w:r>
      <w:r w:rsidR="00122686" w:rsidRPr="00533F8B">
        <w:rPr>
          <w:rFonts w:cs="B Lotus"/>
          <w:rtl/>
        </w:rPr>
        <w:softHyphen/>
      </w:r>
      <w:r w:rsidR="00466FE8" w:rsidRPr="00533F8B">
        <w:rPr>
          <w:rFonts w:cs="B Lotus" w:hint="cs"/>
          <w:rtl/>
        </w:rPr>
        <w:t xml:space="preserve">السلام </w:t>
      </w:r>
      <w:r w:rsidR="00533F8B">
        <w:rPr>
          <w:rFonts w:cs="B Lotus" w:hint="cs"/>
          <w:rtl/>
        </w:rPr>
        <w:t>باشد. نتیجه و کاربست</w:t>
      </w:r>
      <w:r w:rsidR="00533F8B" w:rsidRPr="00533F8B">
        <w:rPr>
          <w:rFonts w:hint="cs"/>
          <w:rtl/>
        </w:rPr>
        <w:t xml:space="preserve"> </w:t>
      </w:r>
      <w:r w:rsidR="00533F8B" w:rsidRPr="00533F8B">
        <w:rPr>
          <w:rFonts w:cs="B Lotus" w:hint="cs"/>
          <w:rtl/>
        </w:rPr>
        <w:t>این</w:t>
      </w:r>
      <w:r w:rsidR="00533F8B" w:rsidRPr="00533F8B">
        <w:rPr>
          <w:rFonts w:cs="B Lotus"/>
          <w:rtl/>
        </w:rPr>
        <w:t xml:space="preserve"> </w:t>
      </w:r>
      <w:r w:rsidR="00533F8B" w:rsidRPr="00533F8B">
        <w:rPr>
          <w:rFonts w:cs="B Lotus" w:hint="cs"/>
          <w:rtl/>
        </w:rPr>
        <w:t>مبانی</w:t>
      </w:r>
      <w:r w:rsidR="00533F8B">
        <w:rPr>
          <w:rFonts w:cs="B Lotus" w:hint="cs"/>
          <w:rtl/>
        </w:rPr>
        <w:t>، انسان فرهیخته بر اساس فرهنگ اسلامی است.</w:t>
      </w:r>
    </w:p>
    <w:p w:rsidR="00466FE8" w:rsidRPr="00533F8B" w:rsidRDefault="006F0CD2" w:rsidP="006F0CD2">
      <w:pPr>
        <w:spacing w:after="100" w:afterAutospacing="1" w:line="240" w:lineRule="auto"/>
        <w:ind w:firstLine="284"/>
        <w:jc w:val="both"/>
        <w:rPr>
          <w:rFonts w:cs="B Lotus"/>
          <w:rtl/>
        </w:rPr>
      </w:pPr>
      <w:r w:rsidRPr="00533F8B">
        <w:rPr>
          <w:rFonts w:cs="B Lotus" w:hint="cs"/>
          <w:b/>
          <w:bCs/>
          <w:rtl/>
        </w:rPr>
        <w:t xml:space="preserve">واژگان </w:t>
      </w:r>
      <w:r w:rsidR="00466FE8" w:rsidRPr="00533F8B">
        <w:rPr>
          <w:rFonts w:cs="B Lotus" w:hint="cs"/>
          <w:b/>
          <w:bCs/>
          <w:rtl/>
        </w:rPr>
        <w:t>کلید</w:t>
      </w:r>
      <w:r w:rsidRPr="00533F8B">
        <w:rPr>
          <w:rFonts w:cs="B Lotus" w:hint="cs"/>
          <w:b/>
          <w:bCs/>
          <w:rtl/>
        </w:rPr>
        <w:t>ی</w:t>
      </w:r>
      <w:r w:rsidR="00466FE8" w:rsidRPr="00533F8B">
        <w:rPr>
          <w:rFonts w:cs="B Lotus" w:hint="cs"/>
          <w:b/>
          <w:bCs/>
          <w:rtl/>
        </w:rPr>
        <w:t>:</w:t>
      </w:r>
      <w:r w:rsidR="00466FE8" w:rsidRPr="00533F8B">
        <w:rPr>
          <w:rFonts w:cs="B Lotus" w:hint="cs"/>
          <w:rtl/>
        </w:rPr>
        <w:t xml:space="preserve"> </w:t>
      </w:r>
      <w:r w:rsidR="007F3A0B" w:rsidRPr="00533F8B">
        <w:rPr>
          <w:rFonts w:cs="B Lotus" w:hint="cs"/>
          <w:rtl/>
        </w:rPr>
        <w:t>روایات، اهل</w:t>
      </w:r>
      <w:r w:rsidR="007F3A0B" w:rsidRPr="00533F8B">
        <w:rPr>
          <w:rFonts w:cs="B Lotus"/>
          <w:rtl/>
        </w:rPr>
        <w:t xml:space="preserve"> </w:t>
      </w:r>
      <w:r w:rsidR="007F3A0B" w:rsidRPr="00533F8B">
        <w:rPr>
          <w:rFonts w:cs="B Lotus" w:hint="cs"/>
          <w:rtl/>
        </w:rPr>
        <w:t>بیت (ع)، فرهنگ</w:t>
      </w:r>
      <w:r w:rsidR="007F3A0B" w:rsidRPr="00533F8B">
        <w:rPr>
          <w:rFonts w:cs="B Lotus"/>
          <w:rtl/>
        </w:rPr>
        <w:t xml:space="preserve"> </w:t>
      </w:r>
      <w:r w:rsidR="007F3A0B" w:rsidRPr="00533F8B">
        <w:rPr>
          <w:rFonts w:cs="B Lotus" w:hint="cs"/>
          <w:rtl/>
        </w:rPr>
        <w:t>اسلامی، مدل</w:t>
      </w:r>
      <w:r w:rsidR="007F3A0B" w:rsidRPr="00533F8B">
        <w:rPr>
          <w:rFonts w:cs="B Lotus"/>
          <w:rtl/>
        </w:rPr>
        <w:t xml:space="preserve"> </w:t>
      </w:r>
      <w:r w:rsidR="007F3A0B" w:rsidRPr="00533F8B">
        <w:rPr>
          <w:rFonts w:cs="B Lotus" w:hint="cs"/>
          <w:rtl/>
        </w:rPr>
        <w:t>کاربردی</w:t>
      </w:r>
    </w:p>
    <w:p w:rsidR="00466FE8" w:rsidRPr="00533F8B" w:rsidRDefault="00466FE8" w:rsidP="00195845">
      <w:pPr>
        <w:spacing w:after="100" w:afterAutospacing="1" w:line="240" w:lineRule="auto"/>
        <w:ind w:firstLine="284"/>
        <w:jc w:val="both"/>
        <w:rPr>
          <w:rFonts w:cs="B Lotus"/>
          <w:rtl/>
        </w:rPr>
      </w:pPr>
    </w:p>
    <w:p w:rsidR="00466FE8" w:rsidRPr="00533F8B" w:rsidRDefault="00466FE8" w:rsidP="00195845">
      <w:pPr>
        <w:spacing w:after="100" w:afterAutospacing="1" w:line="240" w:lineRule="auto"/>
        <w:ind w:firstLine="284"/>
        <w:jc w:val="both"/>
        <w:rPr>
          <w:rFonts w:cs="B Lotus"/>
          <w:rtl/>
        </w:rPr>
      </w:pPr>
    </w:p>
    <w:p w:rsidR="00C016AC" w:rsidRPr="00533F8B" w:rsidRDefault="00C016AC" w:rsidP="00195845">
      <w:pPr>
        <w:spacing w:after="100" w:afterAutospacing="1" w:line="240" w:lineRule="auto"/>
        <w:ind w:firstLine="284"/>
        <w:jc w:val="both"/>
        <w:rPr>
          <w:rFonts w:cs="B Lotus"/>
          <w:rtl/>
        </w:rPr>
      </w:pPr>
    </w:p>
    <w:p w:rsidR="00466FE8" w:rsidRPr="00533F8B" w:rsidRDefault="00466FE8" w:rsidP="00195845">
      <w:pPr>
        <w:spacing w:after="100" w:afterAutospacing="1" w:line="240" w:lineRule="auto"/>
        <w:ind w:firstLine="284"/>
        <w:jc w:val="both"/>
        <w:rPr>
          <w:rFonts w:cs="B Lotus"/>
          <w:rtl/>
        </w:rPr>
      </w:pPr>
    </w:p>
    <w:p w:rsidR="00466FE8" w:rsidRPr="00533F8B" w:rsidRDefault="00466FE8" w:rsidP="00195845">
      <w:pPr>
        <w:spacing w:after="100" w:afterAutospacing="1" w:line="240" w:lineRule="auto"/>
        <w:ind w:firstLine="284"/>
        <w:jc w:val="both"/>
        <w:rPr>
          <w:rFonts w:cs="B Lotus"/>
          <w:rtl/>
        </w:rPr>
      </w:pPr>
    </w:p>
    <w:p w:rsidR="005F5E06" w:rsidRPr="00533F8B" w:rsidRDefault="005F5E06" w:rsidP="00195845">
      <w:pPr>
        <w:spacing w:after="100" w:afterAutospacing="1" w:line="240" w:lineRule="auto"/>
        <w:ind w:firstLine="284"/>
        <w:jc w:val="both"/>
        <w:rPr>
          <w:rFonts w:cs="B Lotus"/>
          <w:rtl/>
        </w:rPr>
      </w:pPr>
    </w:p>
    <w:p w:rsidR="007D4B04" w:rsidRPr="00533F8B" w:rsidRDefault="007D4B04" w:rsidP="00195845">
      <w:pPr>
        <w:spacing w:after="100" w:afterAutospacing="1" w:line="240" w:lineRule="auto"/>
        <w:ind w:firstLine="284"/>
        <w:jc w:val="both"/>
        <w:rPr>
          <w:rFonts w:cs="B Lotus"/>
          <w:rtl/>
        </w:rPr>
      </w:pPr>
    </w:p>
    <w:p w:rsidR="007D4B04" w:rsidRPr="00533F8B" w:rsidRDefault="007D4B04" w:rsidP="00195845">
      <w:pPr>
        <w:spacing w:after="100" w:afterAutospacing="1" w:line="240" w:lineRule="auto"/>
        <w:ind w:firstLine="284"/>
        <w:jc w:val="both"/>
        <w:rPr>
          <w:rFonts w:cs="B Lotus"/>
          <w:rtl/>
        </w:rPr>
      </w:pPr>
    </w:p>
    <w:p w:rsidR="00466FE8" w:rsidRPr="00533F8B" w:rsidRDefault="00466FE8" w:rsidP="00195845">
      <w:pPr>
        <w:spacing w:after="100" w:afterAutospacing="1" w:line="240" w:lineRule="auto"/>
        <w:ind w:firstLine="284"/>
        <w:jc w:val="both"/>
        <w:rPr>
          <w:rFonts w:cs="B Lotus"/>
          <w:rtl/>
        </w:rPr>
      </w:pPr>
    </w:p>
    <w:p w:rsidR="00641D8A" w:rsidRPr="00533F8B" w:rsidRDefault="00641D8A" w:rsidP="00195845">
      <w:pPr>
        <w:spacing w:after="100" w:afterAutospacing="1" w:line="240" w:lineRule="auto"/>
        <w:jc w:val="both"/>
        <w:rPr>
          <w:rFonts w:cs="B Lotus"/>
          <w:sz w:val="24"/>
          <w:szCs w:val="24"/>
          <w:rtl/>
        </w:rPr>
      </w:pPr>
    </w:p>
    <w:p w:rsidR="00DE6CA2" w:rsidRPr="00533F8B" w:rsidRDefault="00195845" w:rsidP="00782C0F">
      <w:pPr>
        <w:spacing w:after="100" w:afterAutospacing="1" w:line="240" w:lineRule="auto"/>
        <w:ind w:firstLine="284"/>
        <w:jc w:val="both"/>
        <w:rPr>
          <w:rFonts w:cs="B Lotus"/>
          <w:b/>
          <w:bCs/>
          <w:sz w:val="24"/>
          <w:szCs w:val="24"/>
          <w:rtl/>
        </w:rPr>
      </w:pPr>
      <w:r w:rsidRPr="00533F8B">
        <w:rPr>
          <w:rFonts w:cs="B Lotus" w:hint="cs"/>
          <w:b/>
          <w:bCs/>
          <w:sz w:val="24"/>
          <w:szCs w:val="24"/>
          <w:rtl/>
        </w:rPr>
        <w:lastRenderedPageBreak/>
        <w:t xml:space="preserve">1- </w:t>
      </w:r>
      <w:r w:rsidR="00782C0F" w:rsidRPr="00533F8B">
        <w:rPr>
          <w:rFonts w:cs="B Lotus" w:hint="cs"/>
          <w:b/>
          <w:bCs/>
          <w:sz w:val="24"/>
          <w:szCs w:val="24"/>
          <w:rtl/>
        </w:rPr>
        <w:t>بیان مسأ</w:t>
      </w:r>
      <w:r w:rsidRPr="00533F8B">
        <w:rPr>
          <w:rFonts w:cs="B Lotus" w:hint="cs"/>
          <w:b/>
          <w:bCs/>
          <w:sz w:val="24"/>
          <w:szCs w:val="24"/>
          <w:rtl/>
        </w:rPr>
        <w:t>له</w:t>
      </w:r>
    </w:p>
    <w:p w:rsidR="00551633" w:rsidRPr="00533F8B" w:rsidRDefault="00551633" w:rsidP="00782C0F">
      <w:pPr>
        <w:spacing w:after="100" w:afterAutospacing="1" w:line="240" w:lineRule="auto"/>
        <w:ind w:firstLine="284"/>
        <w:jc w:val="both"/>
        <w:rPr>
          <w:rFonts w:cs="B Lotus"/>
          <w:sz w:val="24"/>
          <w:szCs w:val="24"/>
          <w:rtl/>
        </w:rPr>
      </w:pPr>
      <w:r w:rsidRPr="00533F8B">
        <w:rPr>
          <w:rFonts w:cs="B Lotus" w:hint="cs"/>
          <w:sz w:val="24"/>
          <w:szCs w:val="24"/>
          <w:rtl/>
        </w:rPr>
        <w:t>پژوهش</w:t>
      </w:r>
      <w:r w:rsidRPr="00533F8B">
        <w:rPr>
          <w:rFonts w:cs="B Lotus"/>
          <w:sz w:val="24"/>
          <w:szCs w:val="24"/>
          <w:rtl/>
        </w:rPr>
        <w:softHyphen/>
      </w:r>
      <w:r w:rsidR="00A33A01" w:rsidRPr="00533F8B">
        <w:rPr>
          <w:rFonts w:cs="B Lotus" w:hint="cs"/>
          <w:sz w:val="24"/>
          <w:szCs w:val="24"/>
          <w:rtl/>
        </w:rPr>
        <w:t xml:space="preserve">های حدیثی در عرصه فرهنگ و تمدن از رخدادهای مبارکی است که موج جدیدی از نظریات </w:t>
      </w:r>
      <w:r w:rsidRPr="00533F8B">
        <w:rPr>
          <w:rFonts w:cs="B Lotus" w:hint="cs"/>
          <w:sz w:val="24"/>
          <w:szCs w:val="24"/>
          <w:rtl/>
        </w:rPr>
        <w:t>را از روایات و آموزه</w:t>
      </w:r>
      <w:r w:rsidRPr="00533F8B">
        <w:rPr>
          <w:rFonts w:cs="B Lotus"/>
          <w:sz w:val="24"/>
          <w:szCs w:val="24"/>
          <w:rtl/>
        </w:rPr>
        <w:softHyphen/>
      </w:r>
      <w:r w:rsidRPr="00533F8B">
        <w:rPr>
          <w:rFonts w:cs="B Lotus" w:hint="cs"/>
          <w:sz w:val="24"/>
          <w:szCs w:val="24"/>
          <w:rtl/>
        </w:rPr>
        <w:t>ها بیرون می</w:t>
      </w:r>
      <w:r w:rsidRPr="00533F8B">
        <w:rPr>
          <w:rFonts w:cs="B Lotus"/>
          <w:sz w:val="24"/>
          <w:szCs w:val="24"/>
          <w:rtl/>
        </w:rPr>
        <w:softHyphen/>
      </w:r>
      <w:r w:rsidR="00A33A01" w:rsidRPr="00533F8B">
        <w:rPr>
          <w:rFonts w:cs="B Lotus" w:hint="cs"/>
          <w:sz w:val="24"/>
          <w:szCs w:val="24"/>
          <w:rtl/>
        </w:rPr>
        <w:t xml:space="preserve">کشد و به عرصه تولید و کاربردی شدن </w:t>
      </w:r>
      <w:r w:rsidRPr="00533F8B">
        <w:rPr>
          <w:rFonts w:cs="B Lotus" w:hint="cs"/>
          <w:sz w:val="24"/>
          <w:szCs w:val="24"/>
          <w:rtl/>
        </w:rPr>
        <w:t>می</w:t>
      </w:r>
      <w:r w:rsidRPr="00533F8B">
        <w:rPr>
          <w:rFonts w:cs="B Lotus"/>
          <w:sz w:val="24"/>
          <w:szCs w:val="24"/>
          <w:rtl/>
        </w:rPr>
        <w:softHyphen/>
      </w:r>
      <w:r w:rsidR="0009082C" w:rsidRPr="00533F8B">
        <w:rPr>
          <w:rFonts w:cs="B Lotus" w:hint="cs"/>
          <w:sz w:val="24"/>
          <w:szCs w:val="24"/>
          <w:rtl/>
        </w:rPr>
        <w:t xml:space="preserve">رساند. </w:t>
      </w:r>
      <w:r w:rsidR="009969A3" w:rsidRPr="00533F8B">
        <w:rPr>
          <w:rFonts w:cs="B Lotus" w:hint="cs"/>
          <w:sz w:val="24"/>
          <w:szCs w:val="24"/>
          <w:rtl/>
        </w:rPr>
        <w:t>با وجود توجه صاحب</w:t>
      </w:r>
      <w:r w:rsidR="006A693A" w:rsidRPr="00533F8B">
        <w:rPr>
          <w:rFonts w:cs="B Lotus"/>
          <w:sz w:val="24"/>
          <w:szCs w:val="24"/>
          <w:rtl/>
        </w:rPr>
        <w:softHyphen/>
      </w:r>
      <w:r w:rsidR="009969A3" w:rsidRPr="00533F8B">
        <w:rPr>
          <w:rFonts w:cs="B Lotus" w:hint="cs"/>
          <w:sz w:val="24"/>
          <w:szCs w:val="24"/>
          <w:rtl/>
        </w:rPr>
        <w:t xml:space="preserve">نظران به حدیث و روایات، اندیشمندان مسلمان به نقش </w:t>
      </w:r>
      <w:r w:rsidR="0009082C" w:rsidRPr="00533F8B">
        <w:rPr>
          <w:rFonts w:cs="B Lotus" w:hint="cs"/>
          <w:sz w:val="24"/>
          <w:szCs w:val="24"/>
          <w:rtl/>
        </w:rPr>
        <w:t xml:space="preserve">فرهنگی و </w:t>
      </w:r>
      <w:r w:rsidR="009969A3" w:rsidRPr="00533F8B">
        <w:rPr>
          <w:rFonts w:cs="B Lotus" w:hint="cs"/>
          <w:sz w:val="24"/>
          <w:szCs w:val="24"/>
          <w:rtl/>
        </w:rPr>
        <w:t xml:space="preserve">تمدنی روایات توجه </w:t>
      </w:r>
      <w:r w:rsidRPr="00533F8B">
        <w:rPr>
          <w:rFonts w:cs="B Lotus" w:hint="cs"/>
          <w:sz w:val="24"/>
          <w:szCs w:val="24"/>
          <w:rtl/>
        </w:rPr>
        <w:t>نداشته و جای این موضوع در پژوهش</w:t>
      </w:r>
      <w:r w:rsidRPr="00533F8B">
        <w:rPr>
          <w:rFonts w:cs="B Lotus"/>
          <w:sz w:val="24"/>
          <w:szCs w:val="24"/>
          <w:rtl/>
        </w:rPr>
        <w:softHyphen/>
      </w:r>
      <w:r w:rsidR="009969A3" w:rsidRPr="00533F8B">
        <w:rPr>
          <w:rFonts w:cs="B Lotus" w:hint="cs"/>
          <w:sz w:val="24"/>
          <w:szCs w:val="24"/>
          <w:rtl/>
        </w:rPr>
        <w:t>های علمی خالی است. نگاه غیر تمدنی به روایات سبب شده</w:t>
      </w:r>
      <w:r w:rsidRPr="00533F8B">
        <w:rPr>
          <w:rFonts w:cs="B Lotus" w:hint="cs"/>
          <w:sz w:val="24"/>
          <w:szCs w:val="24"/>
          <w:rtl/>
        </w:rPr>
        <w:t xml:space="preserve"> است تا فرهنگ غیرکاربردی خطابه</w:t>
      </w:r>
      <w:r w:rsidRPr="00533F8B">
        <w:rPr>
          <w:rFonts w:cs="B Lotus" w:hint="cs"/>
          <w:sz w:val="24"/>
          <w:szCs w:val="24"/>
          <w:rtl/>
        </w:rPr>
        <w:softHyphen/>
      </w:r>
      <w:r w:rsidR="009969A3" w:rsidRPr="00533F8B">
        <w:rPr>
          <w:rFonts w:cs="B Lotus" w:hint="cs"/>
          <w:sz w:val="24"/>
          <w:szCs w:val="24"/>
          <w:rtl/>
        </w:rPr>
        <w:t xml:space="preserve">ای در میان مسلمانان نهادینه شود و نقش روایات در </w:t>
      </w:r>
      <w:r w:rsidRPr="00533F8B">
        <w:rPr>
          <w:rFonts w:cs="B Lotus" w:hint="cs"/>
          <w:sz w:val="24"/>
          <w:szCs w:val="24"/>
          <w:rtl/>
        </w:rPr>
        <w:t>جامعه تنها نقل آن</w:t>
      </w:r>
      <w:r w:rsidR="006A693A" w:rsidRPr="00533F8B">
        <w:rPr>
          <w:rFonts w:cs="B Lotus"/>
          <w:sz w:val="24"/>
          <w:szCs w:val="24"/>
          <w:rtl/>
        </w:rPr>
        <w:softHyphen/>
      </w:r>
      <w:r w:rsidRPr="00533F8B">
        <w:rPr>
          <w:rFonts w:cs="B Lotus" w:hint="cs"/>
          <w:sz w:val="24"/>
          <w:szCs w:val="24"/>
          <w:rtl/>
        </w:rPr>
        <w:t>ها در سخنرانی</w:t>
      </w:r>
      <w:r w:rsidRPr="00533F8B">
        <w:rPr>
          <w:rFonts w:cs="B Lotus"/>
          <w:sz w:val="24"/>
          <w:szCs w:val="24"/>
          <w:rtl/>
        </w:rPr>
        <w:softHyphen/>
      </w:r>
      <w:r w:rsidRPr="00533F8B">
        <w:rPr>
          <w:rFonts w:cs="B Lotus" w:hint="cs"/>
          <w:sz w:val="24"/>
          <w:szCs w:val="24"/>
          <w:rtl/>
        </w:rPr>
        <w:t>ها و خطابه</w:t>
      </w:r>
      <w:r w:rsidRPr="00533F8B">
        <w:rPr>
          <w:rFonts w:cs="B Lotus"/>
          <w:sz w:val="24"/>
          <w:szCs w:val="24"/>
          <w:rtl/>
        </w:rPr>
        <w:softHyphen/>
      </w:r>
      <w:r w:rsidR="009969A3" w:rsidRPr="00533F8B">
        <w:rPr>
          <w:rFonts w:cs="B Lotus" w:hint="cs"/>
          <w:sz w:val="24"/>
          <w:szCs w:val="24"/>
          <w:rtl/>
        </w:rPr>
        <w:t>ها باشد. اما نگاه</w:t>
      </w:r>
      <w:r w:rsidRPr="00533F8B">
        <w:rPr>
          <w:rFonts w:cs="B Lotus" w:hint="cs"/>
          <w:sz w:val="24"/>
          <w:szCs w:val="24"/>
          <w:rtl/>
        </w:rPr>
        <w:t xml:space="preserve"> تمدنی به روایات می</w:t>
      </w:r>
      <w:r w:rsidRPr="00533F8B">
        <w:rPr>
          <w:rFonts w:cs="B Lotus"/>
          <w:sz w:val="24"/>
          <w:szCs w:val="24"/>
          <w:rtl/>
        </w:rPr>
        <w:softHyphen/>
      </w:r>
      <w:r w:rsidR="009969A3" w:rsidRPr="00533F8B">
        <w:rPr>
          <w:rFonts w:cs="B Lotus" w:hint="cs"/>
          <w:sz w:val="24"/>
          <w:szCs w:val="24"/>
          <w:rtl/>
        </w:rPr>
        <w:t>تواند نقش روایات را از حوزه</w:t>
      </w:r>
      <w:r w:rsidRPr="00533F8B">
        <w:rPr>
          <w:rFonts w:cs="B Lotus" w:hint="cs"/>
          <w:sz w:val="24"/>
          <w:szCs w:val="24"/>
          <w:rtl/>
        </w:rPr>
        <w:t xml:space="preserve"> نقل و انتقال بالا برده و زمینه</w:t>
      </w:r>
      <w:r w:rsidRPr="00533F8B">
        <w:rPr>
          <w:rFonts w:cs="B Lotus"/>
          <w:sz w:val="24"/>
          <w:szCs w:val="24"/>
          <w:rtl/>
        </w:rPr>
        <w:softHyphen/>
      </w:r>
      <w:r w:rsidR="009969A3" w:rsidRPr="00533F8B">
        <w:rPr>
          <w:rFonts w:cs="B Lotus" w:hint="cs"/>
          <w:sz w:val="24"/>
          <w:szCs w:val="24"/>
          <w:rtl/>
        </w:rPr>
        <w:t xml:space="preserve">ساز </w:t>
      </w:r>
      <w:r w:rsidR="0009082C" w:rsidRPr="00533F8B">
        <w:rPr>
          <w:rFonts w:cs="B Lotus" w:hint="cs"/>
          <w:sz w:val="24"/>
          <w:szCs w:val="24"/>
          <w:rtl/>
        </w:rPr>
        <w:t>تعالی فرهنگ</w:t>
      </w:r>
      <w:r w:rsidR="009969A3" w:rsidRPr="00533F8B">
        <w:rPr>
          <w:rFonts w:cs="B Lotus" w:hint="cs"/>
          <w:sz w:val="24"/>
          <w:szCs w:val="24"/>
          <w:rtl/>
        </w:rPr>
        <w:t xml:space="preserve"> اسلامی شود. </w:t>
      </w:r>
      <w:r w:rsidR="0009082C" w:rsidRPr="00533F8B">
        <w:rPr>
          <w:rFonts w:cs="B Lotus" w:hint="cs"/>
          <w:sz w:val="24"/>
          <w:szCs w:val="24"/>
          <w:rtl/>
        </w:rPr>
        <w:t>تعالی فرهنگ</w:t>
      </w:r>
      <w:r w:rsidR="009969A3" w:rsidRPr="00533F8B">
        <w:rPr>
          <w:rFonts w:cs="B Lotus" w:hint="cs"/>
          <w:sz w:val="24"/>
          <w:szCs w:val="24"/>
          <w:rtl/>
        </w:rPr>
        <w:t xml:space="preserve"> اسلامی محصول، نتیجه کاربرد و عمل و روش و به زبان علمی مدل استفاده از روایات است. روایات زمانی نقش</w:t>
      </w:r>
      <w:r w:rsidR="006A693A" w:rsidRPr="00533F8B">
        <w:rPr>
          <w:rFonts w:cs="B Lotus"/>
          <w:sz w:val="24"/>
          <w:szCs w:val="24"/>
          <w:rtl/>
        </w:rPr>
        <w:softHyphen/>
      </w:r>
      <w:r w:rsidR="009969A3" w:rsidRPr="00533F8B">
        <w:rPr>
          <w:rFonts w:cs="B Lotus" w:hint="cs"/>
          <w:sz w:val="24"/>
          <w:szCs w:val="24"/>
          <w:rtl/>
        </w:rPr>
        <w:t>آفرین است که محتوای روایات به نهاد، الگو و مدل تبدیل شود.</w:t>
      </w:r>
      <w:r w:rsidR="00B1610D" w:rsidRPr="00533F8B">
        <w:rPr>
          <w:rFonts w:cs="B Lotus" w:hint="cs"/>
          <w:sz w:val="24"/>
          <w:szCs w:val="24"/>
          <w:rtl/>
        </w:rPr>
        <w:t xml:space="preserve"> به منظور تبدیل محتوای روایات به مدل و الگو</w:t>
      </w:r>
      <w:r w:rsidR="003F6D18" w:rsidRPr="00533F8B">
        <w:rPr>
          <w:rFonts w:cs="B Lotus" w:hint="cs"/>
          <w:sz w:val="24"/>
          <w:szCs w:val="24"/>
          <w:rtl/>
        </w:rPr>
        <w:t>،</w:t>
      </w:r>
      <w:r w:rsidRPr="00533F8B">
        <w:rPr>
          <w:rFonts w:cs="B Lotus" w:hint="cs"/>
          <w:sz w:val="24"/>
          <w:szCs w:val="24"/>
          <w:rtl/>
        </w:rPr>
        <w:t xml:space="preserve"> نوشتار حاضر با استناد به آموزه</w:t>
      </w:r>
      <w:r w:rsidRPr="00533F8B">
        <w:rPr>
          <w:rFonts w:cs="B Lotus"/>
          <w:sz w:val="24"/>
          <w:szCs w:val="24"/>
          <w:rtl/>
        </w:rPr>
        <w:softHyphen/>
      </w:r>
      <w:r w:rsidR="00B1610D" w:rsidRPr="00533F8B">
        <w:rPr>
          <w:rFonts w:cs="B Lotus" w:hint="cs"/>
          <w:sz w:val="24"/>
          <w:szCs w:val="24"/>
          <w:rtl/>
        </w:rPr>
        <w:t>ها و سخنان اهل</w:t>
      </w:r>
      <w:r w:rsidR="006A693A" w:rsidRPr="00533F8B">
        <w:rPr>
          <w:rFonts w:cs="B Lotus"/>
          <w:sz w:val="24"/>
          <w:szCs w:val="24"/>
          <w:rtl/>
        </w:rPr>
        <w:softHyphen/>
      </w:r>
      <w:r w:rsidR="00B1610D" w:rsidRPr="00533F8B">
        <w:rPr>
          <w:rFonts w:cs="B Lotus" w:hint="cs"/>
          <w:sz w:val="24"/>
          <w:szCs w:val="24"/>
          <w:rtl/>
        </w:rPr>
        <w:t xml:space="preserve">بیت </w:t>
      </w:r>
      <w:r w:rsidR="003F6D18" w:rsidRPr="00533F8B">
        <w:rPr>
          <w:rFonts w:cs="B Lotus" w:hint="cs"/>
          <w:sz w:val="24"/>
          <w:szCs w:val="24"/>
          <w:rtl/>
        </w:rPr>
        <w:t>(ع)</w:t>
      </w:r>
      <w:r w:rsidR="00B1610D" w:rsidRPr="00533F8B">
        <w:rPr>
          <w:rFonts w:cs="B Lotus" w:hint="cs"/>
          <w:sz w:val="24"/>
          <w:szCs w:val="24"/>
          <w:rtl/>
        </w:rPr>
        <w:t xml:space="preserve"> در منابع روایی به تبیین فرهنگ اسلامی پرداخته و پس از بررسی همه جانبه موضوع فرهنگ در سخنان ائمه اطهار</w:t>
      </w:r>
      <w:r w:rsidR="003F6D18" w:rsidRPr="00533F8B">
        <w:rPr>
          <w:rFonts w:cs="B Lotus" w:hint="cs"/>
          <w:sz w:val="24"/>
          <w:szCs w:val="24"/>
          <w:rtl/>
        </w:rPr>
        <w:t xml:space="preserve"> (ع)</w:t>
      </w:r>
      <w:r w:rsidR="00B1610D" w:rsidRPr="00533F8B">
        <w:rPr>
          <w:rFonts w:cs="B Lotus" w:hint="cs"/>
          <w:sz w:val="24"/>
          <w:szCs w:val="24"/>
          <w:rtl/>
        </w:rPr>
        <w:t xml:space="preserve"> به ارائه </w:t>
      </w:r>
      <w:r w:rsidRPr="00533F8B">
        <w:rPr>
          <w:rFonts w:cs="B Lotus" w:hint="cs"/>
          <w:sz w:val="24"/>
          <w:szCs w:val="24"/>
          <w:rtl/>
        </w:rPr>
        <w:t>مدلی کاربردی از فرهنگ اسلامی می</w:t>
      </w:r>
      <w:r w:rsidRPr="00533F8B">
        <w:rPr>
          <w:rFonts w:cs="B Lotus"/>
          <w:sz w:val="24"/>
          <w:szCs w:val="24"/>
          <w:rtl/>
        </w:rPr>
        <w:softHyphen/>
      </w:r>
      <w:r w:rsidR="00B1610D" w:rsidRPr="00533F8B">
        <w:rPr>
          <w:rFonts w:cs="B Lotus" w:hint="cs"/>
          <w:sz w:val="24"/>
          <w:szCs w:val="24"/>
          <w:rtl/>
        </w:rPr>
        <w:t xml:space="preserve">پردازد که قابلیت تحقق در جامعه اسلامی را دارا بوده و سبب شکوفایی تمدن اسلامی گردد. </w:t>
      </w:r>
      <w:r w:rsidR="009969A3" w:rsidRPr="00533F8B">
        <w:rPr>
          <w:rFonts w:cs="B Lotus" w:hint="cs"/>
          <w:sz w:val="24"/>
          <w:szCs w:val="24"/>
          <w:rtl/>
        </w:rPr>
        <w:t>قابل ذکر است که در این نوشتار ارائه کلیه مطالب و راهکا</w:t>
      </w:r>
      <w:r w:rsidR="006A693A" w:rsidRPr="00533F8B">
        <w:rPr>
          <w:rFonts w:cs="B Lotus" w:hint="cs"/>
          <w:sz w:val="24"/>
          <w:szCs w:val="24"/>
          <w:rtl/>
        </w:rPr>
        <w:t>رها بر اساس احادیث و روایات است؛</w:t>
      </w:r>
      <w:r w:rsidR="00C643AB">
        <w:rPr>
          <w:rFonts w:cs="B Lotus" w:hint="cs"/>
          <w:sz w:val="24"/>
          <w:szCs w:val="24"/>
          <w:rtl/>
        </w:rPr>
        <w:t xml:space="preserve"> و سعی نگارنده</w:t>
      </w:r>
      <w:r w:rsidR="009969A3" w:rsidRPr="00533F8B">
        <w:rPr>
          <w:rFonts w:cs="B Lotus" w:hint="cs"/>
          <w:sz w:val="24"/>
          <w:szCs w:val="24"/>
          <w:rtl/>
        </w:rPr>
        <w:t xml:space="preserve"> بر این بوده تا از میان احادیث و رو</w:t>
      </w:r>
      <w:r w:rsidR="00C643AB">
        <w:rPr>
          <w:rFonts w:cs="B Lotus" w:hint="cs"/>
          <w:sz w:val="24"/>
          <w:szCs w:val="24"/>
          <w:rtl/>
        </w:rPr>
        <w:t>ایات موجود، احادیثی را گزینش کن</w:t>
      </w:r>
      <w:bookmarkStart w:id="0" w:name="_GoBack"/>
      <w:bookmarkEnd w:id="0"/>
      <w:r w:rsidR="009969A3" w:rsidRPr="00533F8B">
        <w:rPr>
          <w:rFonts w:cs="B Lotus" w:hint="cs"/>
          <w:sz w:val="24"/>
          <w:szCs w:val="24"/>
          <w:rtl/>
        </w:rPr>
        <w:t>د که از نظر محتوا و سند صحیح بوده و مفهوم آن س</w:t>
      </w:r>
      <w:r w:rsidR="00B1610D" w:rsidRPr="00533F8B">
        <w:rPr>
          <w:rFonts w:cs="B Lotus" w:hint="cs"/>
          <w:sz w:val="24"/>
          <w:szCs w:val="24"/>
          <w:rtl/>
        </w:rPr>
        <w:t>اده و قابل فهم برای همگان باشد.</w:t>
      </w:r>
      <w:r w:rsidR="00D864F0" w:rsidRPr="00533F8B">
        <w:rPr>
          <w:rFonts w:cs="B Lotus" w:hint="cs"/>
          <w:sz w:val="24"/>
          <w:szCs w:val="24"/>
          <w:rtl/>
        </w:rPr>
        <w:t xml:space="preserve"> </w:t>
      </w:r>
    </w:p>
    <w:p w:rsidR="009969A3" w:rsidRPr="00533F8B" w:rsidRDefault="0009794E" w:rsidP="00F74982">
      <w:pPr>
        <w:spacing w:after="100" w:afterAutospacing="1" w:line="240" w:lineRule="auto"/>
        <w:ind w:firstLine="284"/>
        <w:jc w:val="both"/>
        <w:rPr>
          <w:rFonts w:cs="B Lotus"/>
          <w:sz w:val="24"/>
          <w:szCs w:val="24"/>
          <w:rtl/>
        </w:rPr>
      </w:pPr>
      <w:r w:rsidRPr="0009794E">
        <w:rPr>
          <w:rFonts w:cs="B Lotus" w:hint="eastAsia"/>
          <w:sz w:val="24"/>
          <w:szCs w:val="24"/>
          <w:rtl/>
        </w:rPr>
        <w:t>درباره</w:t>
      </w:r>
      <w:r w:rsidRPr="0009794E">
        <w:rPr>
          <w:rFonts w:cs="B Lotus"/>
          <w:sz w:val="24"/>
          <w:szCs w:val="24"/>
          <w:rtl/>
        </w:rPr>
        <w:t xml:space="preserve"> </w:t>
      </w:r>
      <w:r w:rsidRPr="0009794E">
        <w:rPr>
          <w:rFonts w:cs="B Lotus" w:hint="eastAsia"/>
          <w:sz w:val="24"/>
          <w:szCs w:val="24"/>
          <w:rtl/>
        </w:rPr>
        <w:t>پ</w:t>
      </w:r>
      <w:r w:rsidRPr="0009794E">
        <w:rPr>
          <w:rFonts w:cs="B Lotus" w:hint="cs"/>
          <w:sz w:val="24"/>
          <w:szCs w:val="24"/>
          <w:rtl/>
        </w:rPr>
        <w:t>ی</w:t>
      </w:r>
      <w:r w:rsidRPr="0009794E">
        <w:rPr>
          <w:rFonts w:cs="B Lotus" w:hint="eastAsia"/>
          <w:sz w:val="24"/>
          <w:szCs w:val="24"/>
          <w:rtl/>
        </w:rPr>
        <w:t>ش</w:t>
      </w:r>
      <w:r w:rsidRPr="0009794E">
        <w:rPr>
          <w:rFonts w:cs="B Lotus" w:hint="cs"/>
          <w:sz w:val="24"/>
          <w:szCs w:val="24"/>
          <w:rtl/>
        </w:rPr>
        <w:t>ی</w:t>
      </w:r>
      <w:r w:rsidRPr="0009794E">
        <w:rPr>
          <w:rFonts w:cs="B Lotus" w:hint="eastAsia"/>
          <w:sz w:val="24"/>
          <w:szCs w:val="24"/>
          <w:rtl/>
        </w:rPr>
        <w:t>نه</w:t>
      </w:r>
      <w:r w:rsidRPr="0009794E">
        <w:rPr>
          <w:rFonts w:cs="B Lotus"/>
          <w:sz w:val="24"/>
          <w:szCs w:val="24"/>
          <w:rtl/>
        </w:rPr>
        <w:t xml:space="preserve"> </w:t>
      </w:r>
      <w:r w:rsidRPr="0009794E">
        <w:rPr>
          <w:rFonts w:cs="B Lotus" w:hint="eastAsia"/>
          <w:sz w:val="24"/>
          <w:szCs w:val="24"/>
          <w:rtl/>
        </w:rPr>
        <w:t>موضوع</w:t>
      </w:r>
      <w:r w:rsidRPr="0009794E">
        <w:rPr>
          <w:rFonts w:cs="B Lotus"/>
          <w:sz w:val="24"/>
          <w:szCs w:val="24"/>
          <w:rtl/>
        </w:rPr>
        <w:t xml:space="preserve"> </w:t>
      </w:r>
      <w:r w:rsidRPr="0009794E">
        <w:rPr>
          <w:rFonts w:cs="B Lotus" w:hint="eastAsia"/>
          <w:sz w:val="24"/>
          <w:szCs w:val="24"/>
          <w:rtl/>
        </w:rPr>
        <w:t>با</w:t>
      </w:r>
      <w:r w:rsidRPr="0009794E">
        <w:rPr>
          <w:rFonts w:cs="B Lotus" w:hint="cs"/>
          <w:sz w:val="24"/>
          <w:szCs w:val="24"/>
          <w:rtl/>
        </w:rPr>
        <w:t>ی</w:t>
      </w:r>
      <w:r w:rsidRPr="0009794E">
        <w:rPr>
          <w:rFonts w:cs="B Lotus" w:hint="eastAsia"/>
          <w:sz w:val="24"/>
          <w:szCs w:val="24"/>
          <w:rtl/>
        </w:rPr>
        <w:t>د</w:t>
      </w:r>
      <w:r w:rsidRPr="0009794E">
        <w:rPr>
          <w:rFonts w:cs="B Lotus"/>
          <w:sz w:val="24"/>
          <w:szCs w:val="24"/>
          <w:rtl/>
        </w:rPr>
        <w:t xml:space="preserve"> </w:t>
      </w:r>
      <w:r w:rsidRPr="0009794E">
        <w:rPr>
          <w:rFonts w:cs="B Lotus" w:hint="eastAsia"/>
          <w:sz w:val="24"/>
          <w:szCs w:val="24"/>
          <w:rtl/>
        </w:rPr>
        <w:t>گفت</w:t>
      </w:r>
      <w:r w:rsidRPr="0009794E">
        <w:rPr>
          <w:rFonts w:cs="B Lotus"/>
          <w:sz w:val="24"/>
          <w:szCs w:val="24"/>
          <w:rtl/>
        </w:rPr>
        <w:t xml:space="preserve"> </w:t>
      </w:r>
      <w:r w:rsidRPr="0009794E">
        <w:rPr>
          <w:rFonts w:cs="B Lotus" w:hint="eastAsia"/>
          <w:sz w:val="24"/>
          <w:szCs w:val="24"/>
          <w:rtl/>
        </w:rPr>
        <w:t>که</w:t>
      </w:r>
      <w:r w:rsidRPr="0009794E">
        <w:rPr>
          <w:rFonts w:cs="B Lotus"/>
          <w:sz w:val="24"/>
          <w:szCs w:val="24"/>
          <w:rtl/>
        </w:rPr>
        <w:t xml:space="preserve"> </w:t>
      </w:r>
      <w:r w:rsidRPr="0009794E">
        <w:rPr>
          <w:rFonts w:cs="B Lotus" w:hint="eastAsia"/>
          <w:sz w:val="24"/>
          <w:szCs w:val="24"/>
          <w:rtl/>
        </w:rPr>
        <w:t>پس</w:t>
      </w:r>
      <w:r w:rsidRPr="0009794E">
        <w:rPr>
          <w:rFonts w:cs="B Lotus"/>
          <w:sz w:val="24"/>
          <w:szCs w:val="24"/>
          <w:rtl/>
        </w:rPr>
        <w:t xml:space="preserve"> </w:t>
      </w:r>
      <w:r w:rsidRPr="0009794E">
        <w:rPr>
          <w:rFonts w:cs="B Lotus" w:hint="eastAsia"/>
          <w:sz w:val="24"/>
          <w:szCs w:val="24"/>
          <w:rtl/>
        </w:rPr>
        <w:t>از</w:t>
      </w:r>
      <w:r w:rsidRPr="0009794E">
        <w:rPr>
          <w:rFonts w:cs="B Lotus"/>
          <w:sz w:val="24"/>
          <w:szCs w:val="24"/>
          <w:rtl/>
        </w:rPr>
        <w:t xml:space="preserve"> </w:t>
      </w:r>
      <w:r w:rsidRPr="0009794E">
        <w:rPr>
          <w:rFonts w:cs="B Lotus" w:hint="eastAsia"/>
          <w:sz w:val="24"/>
          <w:szCs w:val="24"/>
          <w:rtl/>
        </w:rPr>
        <w:t>مراجعه</w:t>
      </w:r>
      <w:r w:rsidRPr="0009794E">
        <w:rPr>
          <w:rFonts w:cs="B Lotus"/>
          <w:sz w:val="24"/>
          <w:szCs w:val="24"/>
          <w:rtl/>
        </w:rPr>
        <w:t xml:space="preserve"> </w:t>
      </w:r>
      <w:r w:rsidRPr="0009794E">
        <w:rPr>
          <w:rFonts w:cs="B Lotus" w:hint="eastAsia"/>
          <w:sz w:val="24"/>
          <w:szCs w:val="24"/>
          <w:rtl/>
        </w:rPr>
        <w:t>به</w:t>
      </w:r>
      <w:r w:rsidRPr="0009794E">
        <w:rPr>
          <w:rFonts w:cs="B Lotus"/>
          <w:sz w:val="24"/>
          <w:szCs w:val="24"/>
          <w:rtl/>
        </w:rPr>
        <w:t xml:space="preserve"> </w:t>
      </w:r>
      <w:r w:rsidRPr="0009794E">
        <w:rPr>
          <w:rFonts w:cs="B Lotus" w:hint="eastAsia"/>
          <w:sz w:val="24"/>
          <w:szCs w:val="24"/>
          <w:rtl/>
        </w:rPr>
        <w:t>پا</w:t>
      </w:r>
      <w:r w:rsidRPr="0009794E">
        <w:rPr>
          <w:rFonts w:cs="B Lotus" w:hint="cs"/>
          <w:sz w:val="24"/>
          <w:szCs w:val="24"/>
          <w:rtl/>
        </w:rPr>
        <w:t>ی</w:t>
      </w:r>
      <w:r w:rsidRPr="0009794E">
        <w:rPr>
          <w:rFonts w:cs="B Lotus" w:hint="eastAsia"/>
          <w:sz w:val="24"/>
          <w:szCs w:val="24"/>
          <w:rtl/>
        </w:rPr>
        <w:t>گاه</w:t>
      </w:r>
      <w:r>
        <w:rPr>
          <w:rFonts w:cs="B Lotus" w:hint="eastAsia"/>
          <w:sz w:val="24"/>
          <w:szCs w:val="24"/>
          <w:rtl/>
        </w:rPr>
        <w:t>‌</w:t>
      </w:r>
      <w:r w:rsidRPr="0009794E">
        <w:rPr>
          <w:rFonts w:cs="B Lotus" w:hint="eastAsia"/>
          <w:sz w:val="24"/>
          <w:szCs w:val="24"/>
          <w:rtl/>
        </w:rPr>
        <w:t>ها</w:t>
      </w:r>
      <w:r w:rsidRPr="0009794E">
        <w:rPr>
          <w:rFonts w:cs="B Lotus" w:hint="cs"/>
          <w:sz w:val="24"/>
          <w:szCs w:val="24"/>
          <w:rtl/>
        </w:rPr>
        <w:t>ی</w:t>
      </w:r>
      <w:r w:rsidRPr="0009794E">
        <w:rPr>
          <w:rFonts w:cs="B Lotus"/>
          <w:sz w:val="24"/>
          <w:szCs w:val="24"/>
          <w:rtl/>
        </w:rPr>
        <w:t xml:space="preserve"> </w:t>
      </w:r>
      <w:r w:rsidRPr="0009794E">
        <w:rPr>
          <w:rFonts w:cs="B Lotus" w:hint="eastAsia"/>
          <w:sz w:val="24"/>
          <w:szCs w:val="24"/>
          <w:rtl/>
        </w:rPr>
        <w:t>اطلاعات</w:t>
      </w:r>
      <w:r w:rsidRPr="0009794E">
        <w:rPr>
          <w:rFonts w:cs="B Lotus" w:hint="cs"/>
          <w:sz w:val="24"/>
          <w:szCs w:val="24"/>
          <w:rtl/>
        </w:rPr>
        <w:t>ی</w:t>
      </w:r>
      <w:r w:rsidRPr="0009794E">
        <w:rPr>
          <w:rFonts w:cs="B Lotus"/>
          <w:sz w:val="24"/>
          <w:szCs w:val="24"/>
          <w:rtl/>
        </w:rPr>
        <w:t xml:space="preserve"> </w:t>
      </w:r>
      <w:r w:rsidRPr="0009794E">
        <w:rPr>
          <w:rFonts w:cs="B Lotus" w:hint="eastAsia"/>
          <w:sz w:val="24"/>
          <w:szCs w:val="24"/>
          <w:rtl/>
        </w:rPr>
        <w:t>مانند</w:t>
      </w:r>
      <w:r w:rsidRPr="0009794E">
        <w:rPr>
          <w:rFonts w:cs="B Lotus"/>
          <w:sz w:val="24"/>
          <w:szCs w:val="24"/>
          <w:rtl/>
        </w:rPr>
        <w:t xml:space="preserve">: </w:t>
      </w:r>
      <w:r w:rsidRPr="0009794E">
        <w:rPr>
          <w:rFonts w:cs="B Lotus"/>
          <w:sz w:val="24"/>
          <w:szCs w:val="24"/>
        </w:rPr>
        <w:t>www.sid.ir</w:t>
      </w:r>
      <w:r w:rsidRPr="0009794E">
        <w:rPr>
          <w:rFonts w:cs="B Lotus"/>
          <w:sz w:val="24"/>
          <w:szCs w:val="24"/>
          <w:rtl/>
        </w:rPr>
        <w:t xml:space="preserve"> </w:t>
      </w:r>
      <w:r w:rsidRPr="0009794E">
        <w:rPr>
          <w:rFonts w:cs="B Lotus" w:hint="eastAsia"/>
          <w:sz w:val="24"/>
          <w:szCs w:val="24"/>
          <w:rtl/>
        </w:rPr>
        <w:t>و</w:t>
      </w:r>
      <w:r w:rsidRPr="0009794E">
        <w:rPr>
          <w:rFonts w:cs="B Lotus"/>
          <w:sz w:val="24"/>
          <w:szCs w:val="24"/>
          <w:rtl/>
        </w:rPr>
        <w:t xml:space="preserve"> </w:t>
      </w:r>
      <w:r w:rsidRPr="0009794E">
        <w:rPr>
          <w:rFonts w:cs="B Lotus"/>
          <w:sz w:val="24"/>
          <w:szCs w:val="24"/>
        </w:rPr>
        <w:t>www.irandoc.ac.ir</w:t>
      </w:r>
      <w:r w:rsidRPr="0009794E">
        <w:rPr>
          <w:rFonts w:cs="B Lotus"/>
          <w:sz w:val="24"/>
          <w:szCs w:val="24"/>
          <w:rtl/>
        </w:rPr>
        <w:t xml:space="preserve"> </w:t>
      </w:r>
      <w:r w:rsidRPr="0009794E">
        <w:rPr>
          <w:rFonts w:cs="B Lotus" w:hint="eastAsia"/>
          <w:sz w:val="24"/>
          <w:szCs w:val="24"/>
          <w:rtl/>
        </w:rPr>
        <w:t>و</w:t>
      </w:r>
      <w:r w:rsidRPr="0009794E">
        <w:rPr>
          <w:rFonts w:cs="B Lotus"/>
          <w:sz w:val="24"/>
          <w:szCs w:val="24"/>
          <w:rtl/>
        </w:rPr>
        <w:t xml:space="preserve"> </w:t>
      </w:r>
      <w:r w:rsidRPr="0009794E">
        <w:rPr>
          <w:rFonts w:cs="B Lotus" w:hint="eastAsia"/>
          <w:sz w:val="24"/>
          <w:szCs w:val="24"/>
          <w:rtl/>
        </w:rPr>
        <w:t>شماره</w:t>
      </w:r>
      <w:r>
        <w:rPr>
          <w:rFonts w:cs="B Lotus" w:hint="eastAsia"/>
          <w:sz w:val="24"/>
          <w:szCs w:val="24"/>
          <w:rtl/>
        </w:rPr>
        <w:t>‌</w:t>
      </w:r>
      <w:r w:rsidRPr="0009794E">
        <w:rPr>
          <w:rFonts w:cs="B Lotus" w:hint="eastAsia"/>
          <w:sz w:val="24"/>
          <w:szCs w:val="24"/>
          <w:rtl/>
        </w:rPr>
        <w:t>ها</w:t>
      </w:r>
      <w:r w:rsidRPr="0009794E">
        <w:rPr>
          <w:rFonts w:cs="B Lotus" w:hint="cs"/>
          <w:sz w:val="24"/>
          <w:szCs w:val="24"/>
          <w:rtl/>
        </w:rPr>
        <w:t>ی</w:t>
      </w:r>
      <w:r w:rsidRPr="0009794E">
        <w:rPr>
          <w:rFonts w:cs="B Lotus"/>
          <w:sz w:val="24"/>
          <w:szCs w:val="24"/>
          <w:rtl/>
        </w:rPr>
        <w:t xml:space="preserve"> </w:t>
      </w:r>
      <w:r w:rsidRPr="0009794E">
        <w:rPr>
          <w:rFonts w:cs="B Lotus" w:hint="eastAsia"/>
          <w:sz w:val="24"/>
          <w:szCs w:val="24"/>
          <w:rtl/>
        </w:rPr>
        <w:t>مختلف</w:t>
      </w:r>
      <w:r w:rsidRPr="0009794E">
        <w:rPr>
          <w:rFonts w:cs="B Lotus"/>
          <w:sz w:val="24"/>
          <w:szCs w:val="24"/>
          <w:rtl/>
        </w:rPr>
        <w:t xml:space="preserve"> </w:t>
      </w:r>
      <w:r w:rsidRPr="0009794E">
        <w:rPr>
          <w:rFonts w:cs="B Lotus" w:hint="eastAsia"/>
          <w:sz w:val="24"/>
          <w:szCs w:val="24"/>
          <w:rtl/>
        </w:rPr>
        <w:t>مجلات</w:t>
      </w:r>
      <w:r w:rsidRPr="0009794E">
        <w:rPr>
          <w:rFonts w:cs="B Lotus"/>
          <w:sz w:val="24"/>
          <w:szCs w:val="24"/>
          <w:rtl/>
        </w:rPr>
        <w:t xml:space="preserve"> </w:t>
      </w:r>
      <w:r w:rsidRPr="0009794E">
        <w:rPr>
          <w:rFonts w:cs="B Lotus" w:hint="eastAsia"/>
          <w:sz w:val="24"/>
          <w:szCs w:val="24"/>
          <w:rtl/>
        </w:rPr>
        <w:t>علم</w:t>
      </w:r>
      <w:r w:rsidRPr="0009794E">
        <w:rPr>
          <w:rFonts w:cs="B Lotus" w:hint="cs"/>
          <w:sz w:val="24"/>
          <w:szCs w:val="24"/>
          <w:rtl/>
        </w:rPr>
        <w:t>ی</w:t>
      </w:r>
      <w:r w:rsidRPr="0009794E">
        <w:rPr>
          <w:rFonts w:cs="B Lotus"/>
          <w:sz w:val="24"/>
          <w:szCs w:val="24"/>
          <w:rtl/>
        </w:rPr>
        <w:t xml:space="preserve"> </w:t>
      </w:r>
      <w:r w:rsidRPr="0009794E">
        <w:rPr>
          <w:rFonts w:cs="B Lotus" w:hint="eastAsia"/>
          <w:sz w:val="24"/>
          <w:szCs w:val="24"/>
          <w:rtl/>
        </w:rPr>
        <w:t>و</w:t>
      </w:r>
      <w:r w:rsidRPr="0009794E">
        <w:rPr>
          <w:rFonts w:cs="B Lotus"/>
          <w:sz w:val="24"/>
          <w:szCs w:val="24"/>
          <w:rtl/>
        </w:rPr>
        <w:t xml:space="preserve"> </w:t>
      </w:r>
      <w:r w:rsidRPr="0009794E">
        <w:rPr>
          <w:rFonts w:cs="B Lotus" w:hint="eastAsia"/>
          <w:sz w:val="24"/>
          <w:szCs w:val="24"/>
          <w:rtl/>
        </w:rPr>
        <w:t>پژوهش</w:t>
      </w:r>
      <w:r w:rsidRPr="0009794E">
        <w:rPr>
          <w:rFonts w:cs="B Lotus" w:hint="cs"/>
          <w:sz w:val="24"/>
          <w:szCs w:val="24"/>
          <w:rtl/>
        </w:rPr>
        <w:t>ی</w:t>
      </w:r>
      <w:r w:rsidRPr="0009794E">
        <w:rPr>
          <w:rFonts w:cs="B Lotus"/>
          <w:sz w:val="24"/>
          <w:szCs w:val="24"/>
          <w:rtl/>
        </w:rPr>
        <w:t xml:space="preserve"> </w:t>
      </w:r>
      <w:r w:rsidRPr="0009794E">
        <w:rPr>
          <w:rFonts w:cs="B Lotus" w:hint="eastAsia"/>
          <w:sz w:val="24"/>
          <w:szCs w:val="24"/>
          <w:rtl/>
        </w:rPr>
        <w:t>ه</w:t>
      </w:r>
      <w:r w:rsidRPr="0009794E">
        <w:rPr>
          <w:rFonts w:cs="B Lotus" w:hint="cs"/>
          <w:sz w:val="24"/>
          <w:szCs w:val="24"/>
          <w:rtl/>
        </w:rPr>
        <w:t>ی</w:t>
      </w:r>
      <w:r w:rsidRPr="0009794E">
        <w:rPr>
          <w:rFonts w:cs="B Lotus" w:hint="eastAsia"/>
          <w:sz w:val="24"/>
          <w:szCs w:val="24"/>
          <w:rtl/>
        </w:rPr>
        <w:t>چ</w:t>
      </w:r>
      <w:r w:rsidRPr="0009794E">
        <w:rPr>
          <w:rFonts w:cs="B Lotus"/>
          <w:sz w:val="24"/>
          <w:szCs w:val="24"/>
          <w:rtl/>
        </w:rPr>
        <w:t xml:space="preserve"> </w:t>
      </w:r>
      <w:r w:rsidRPr="0009794E">
        <w:rPr>
          <w:rFonts w:cs="B Lotus" w:hint="eastAsia"/>
          <w:sz w:val="24"/>
          <w:szCs w:val="24"/>
          <w:rtl/>
        </w:rPr>
        <w:t>مقاله</w:t>
      </w:r>
      <w:r>
        <w:rPr>
          <w:rFonts w:cs="B Lotus" w:hint="eastAsia"/>
          <w:sz w:val="24"/>
          <w:szCs w:val="24"/>
          <w:rtl/>
        </w:rPr>
        <w:t>‌</w:t>
      </w:r>
      <w:r w:rsidRPr="0009794E">
        <w:rPr>
          <w:rFonts w:cs="B Lotus" w:hint="eastAsia"/>
          <w:sz w:val="24"/>
          <w:szCs w:val="24"/>
          <w:rtl/>
        </w:rPr>
        <w:t>ا</w:t>
      </w:r>
      <w:r w:rsidRPr="0009794E">
        <w:rPr>
          <w:rFonts w:cs="B Lotus" w:hint="cs"/>
          <w:sz w:val="24"/>
          <w:szCs w:val="24"/>
          <w:rtl/>
        </w:rPr>
        <w:t>ی</w:t>
      </w:r>
      <w:r w:rsidRPr="0009794E">
        <w:rPr>
          <w:rFonts w:cs="B Lotus"/>
          <w:sz w:val="24"/>
          <w:szCs w:val="24"/>
          <w:rtl/>
        </w:rPr>
        <w:t xml:space="preserve"> </w:t>
      </w:r>
      <w:r w:rsidRPr="0009794E">
        <w:rPr>
          <w:rFonts w:cs="B Lotus" w:hint="eastAsia"/>
          <w:sz w:val="24"/>
          <w:szCs w:val="24"/>
          <w:rtl/>
        </w:rPr>
        <w:t>که</w:t>
      </w:r>
      <w:r w:rsidRPr="0009794E">
        <w:rPr>
          <w:rFonts w:cs="B Lotus"/>
          <w:sz w:val="24"/>
          <w:szCs w:val="24"/>
          <w:rtl/>
        </w:rPr>
        <w:t xml:space="preserve"> </w:t>
      </w:r>
      <w:r w:rsidRPr="0009794E">
        <w:rPr>
          <w:rFonts w:cs="B Lotus" w:hint="eastAsia"/>
          <w:sz w:val="24"/>
          <w:szCs w:val="24"/>
          <w:rtl/>
        </w:rPr>
        <w:t>با</w:t>
      </w:r>
      <w:r w:rsidRPr="0009794E">
        <w:rPr>
          <w:rFonts w:cs="B Lotus"/>
          <w:sz w:val="24"/>
          <w:szCs w:val="24"/>
          <w:rtl/>
        </w:rPr>
        <w:t xml:space="preserve"> </w:t>
      </w:r>
      <w:r w:rsidRPr="0009794E">
        <w:rPr>
          <w:rFonts w:cs="B Lotus" w:hint="eastAsia"/>
          <w:sz w:val="24"/>
          <w:szCs w:val="24"/>
          <w:rtl/>
        </w:rPr>
        <w:t>بحث</w:t>
      </w:r>
      <w:r w:rsidRPr="0009794E">
        <w:rPr>
          <w:rFonts w:cs="B Lotus"/>
          <w:sz w:val="24"/>
          <w:szCs w:val="24"/>
          <w:rtl/>
        </w:rPr>
        <w:t xml:space="preserve"> </w:t>
      </w:r>
      <w:r w:rsidRPr="0009794E">
        <w:rPr>
          <w:rFonts w:cs="B Lotus" w:hint="eastAsia"/>
          <w:sz w:val="24"/>
          <w:szCs w:val="24"/>
          <w:rtl/>
        </w:rPr>
        <w:t>مورد</w:t>
      </w:r>
      <w:r w:rsidRPr="0009794E">
        <w:rPr>
          <w:rFonts w:cs="B Lotus"/>
          <w:sz w:val="24"/>
          <w:szCs w:val="24"/>
          <w:rtl/>
        </w:rPr>
        <w:t xml:space="preserve"> </w:t>
      </w:r>
      <w:r w:rsidRPr="0009794E">
        <w:rPr>
          <w:rFonts w:cs="B Lotus" w:hint="eastAsia"/>
          <w:sz w:val="24"/>
          <w:szCs w:val="24"/>
          <w:rtl/>
        </w:rPr>
        <w:t>نظر</w:t>
      </w:r>
      <w:r w:rsidRPr="0009794E">
        <w:rPr>
          <w:rFonts w:cs="B Lotus"/>
          <w:sz w:val="24"/>
          <w:szCs w:val="24"/>
          <w:rtl/>
        </w:rPr>
        <w:t xml:space="preserve"> </w:t>
      </w:r>
      <w:r w:rsidRPr="0009794E">
        <w:rPr>
          <w:rFonts w:cs="B Lotus" w:hint="eastAsia"/>
          <w:sz w:val="24"/>
          <w:szCs w:val="24"/>
          <w:rtl/>
        </w:rPr>
        <w:t>همخوان</w:t>
      </w:r>
      <w:r w:rsidRPr="0009794E">
        <w:rPr>
          <w:rFonts w:cs="B Lotus" w:hint="cs"/>
          <w:sz w:val="24"/>
          <w:szCs w:val="24"/>
          <w:rtl/>
        </w:rPr>
        <w:t>ی</w:t>
      </w:r>
      <w:r w:rsidRPr="0009794E">
        <w:rPr>
          <w:rFonts w:cs="B Lotus"/>
          <w:sz w:val="24"/>
          <w:szCs w:val="24"/>
          <w:rtl/>
        </w:rPr>
        <w:t xml:space="preserve"> </w:t>
      </w:r>
      <w:r w:rsidRPr="0009794E">
        <w:rPr>
          <w:rFonts w:cs="B Lotus" w:hint="eastAsia"/>
          <w:sz w:val="24"/>
          <w:szCs w:val="24"/>
          <w:rtl/>
        </w:rPr>
        <w:t>داشته</w:t>
      </w:r>
      <w:r w:rsidRPr="0009794E">
        <w:rPr>
          <w:rFonts w:cs="B Lotus"/>
          <w:sz w:val="24"/>
          <w:szCs w:val="24"/>
          <w:rtl/>
        </w:rPr>
        <w:t xml:space="preserve"> </w:t>
      </w:r>
      <w:r w:rsidRPr="0009794E">
        <w:rPr>
          <w:rFonts w:cs="B Lotus" w:hint="eastAsia"/>
          <w:sz w:val="24"/>
          <w:szCs w:val="24"/>
          <w:rtl/>
        </w:rPr>
        <w:t>باشد</w:t>
      </w:r>
      <w:r w:rsidRPr="0009794E">
        <w:rPr>
          <w:rFonts w:cs="B Lotus"/>
          <w:sz w:val="24"/>
          <w:szCs w:val="24"/>
          <w:rtl/>
        </w:rPr>
        <w:t xml:space="preserve"> </w:t>
      </w:r>
      <w:r w:rsidRPr="0009794E">
        <w:rPr>
          <w:rFonts w:cs="B Lotus" w:hint="cs"/>
          <w:sz w:val="24"/>
          <w:szCs w:val="24"/>
          <w:rtl/>
        </w:rPr>
        <w:t>ی</w:t>
      </w:r>
      <w:r w:rsidRPr="0009794E">
        <w:rPr>
          <w:rFonts w:cs="B Lotus" w:hint="eastAsia"/>
          <w:sz w:val="24"/>
          <w:szCs w:val="24"/>
          <w:rtl/>
        </w:rPr>
        <w:t>افت</w:t>
      </w:r>
      <w:r w:rsidRPr="0009794E">
        <w:rPr>
          <w:rFonts w:cs="B Lotus"/>
          <w:sz w:val="24"/>
          <w:szCs w:val="24"/>
          <w:rtl/>
        </w:rPr>
        <w:t xml:space="preserve"> </w:t>
      </w:r>
      <w:r w:rsidRPr="0009794E">
        <w:rPr>
          <w:rFonts w:cs="B Lotus" w:hint="eastAsia"/>
          <w:sz w:val="24"/>
          <w:szCs w:val="24"/>
          <w:rtl/>
        </w:rPr>
        <w:t>نشد</w:t>
      </w:r>
      <w:r w:rsidRPr="0009794E">
        <w:rPr>
          <w:rFonts w:cs="B Lotus"/>
          <w:sz w:val="24"/>
          <w:szCs w:val="24"/>
          <w:rtl/>
        </w:rPr>
        <w:t xml:space="preserve">. </w:t>
      </w:r>
      <w:r w:rsidR="00A77A5F" w:rsidRPr="00533F8B">
        <w:rPr>
          <w:rFonts w:cs="B Lotus" w:hint="cs"/>
          <w:sz w:val="24"/>
          <w:szCs w:val="24"/>
          <w:rtl/>
        </w:rPr>
        <w:t>در زمینه فرهنگ اسلامی کتب و مقالات متعددی نوشته شده است؛ اما هیچ یک به همه ابع</w:t>
      </w:r>
      <w:r w:rsidR="008775B4" w:rsidRPr="00533F8B">
        <w:rPr>
          <w:rFonts w:cs="B Lotus" w:hint="cs"/>
          <w:sz w:val="24"/>
          <w:szCs w:val="24"/>
          <w:rtl/>
        </w:rPr>
        <w:t>ا</w:t>
      </w:r>
      <w:r w:rsidR="00A77A5F" w:rsidRPr="00533F8B">
        <w:rPr>
          <w:rFonts w:cs="B Lotus" w:hint="cs"/>
          <w:sz w:val="24"/>
          <w:szCs w:val="24"/>
          <w:rtl/>
        </w:rPr>
        <w:t>د و جزئیات موضوع فرهنگ از دیدگا</w:t>
      </w:r>
      <w:r w:rsidR="00551633" w:rsidRPr="00533F8B">
        <w:rPr>
          <w:rFonts w:cs="B Lotus" w:hint="cs"/>
          <w:sz w:val="24"/>
          <w:szCs w:val="24"/>
          <w:rtl/>
        </w:rPr>
        <w:t>ه اهل</w:t>
      </w:r>
      <w:r w:rsidR="004D6CE5" w:rsidRPr="00533F8B">
        <w:rPr>
          <w:rFonts w:cs="B Lotus"/>
          <w:sz w:val="24"/>
          <w:szCs w:val="24"/>
          <w:rtl/>
        </w:rPr>
        <w:softHyphen/>
      </w:r>
      <w:r w:rsidR="00551633" w:rsidRPr="00533F8B">
        <w:rPr>
          <w:rFonts w:cs="B Lotus" w:hint="cs"/>
          <w:sz w:val="24"/>
          <w:szCs w:val="24"/>
          <w:rtl/>
        </w:rPr>
        <w:t xml:space="preserve">بیت </w:t>
      </w:r>
      <w:r w:rsidR="00831E31" w:rsidRPr="00533F8B">
        <w:rPr>
          <w:rFonts w:cs="B Lotus" w:hint="cs"/>
          <w:sz w:val="24"/>
          <w:szCs w:val="24"/>
          <w:rtl/>
        </w:rPr>
        <w:t>(ع)</w:t>
      </w:r>
      <w:r w:rsidR="00551633" w:rsidRPr="00533F8B">
        <w:rPr>
          <w:rFonts w:cs="B Lotus" w:hint="cs"/>
          <w:sz w:val="24"/>
          <w:szCs w:val="24"/>
          <w:rtl/>
        </w:rPr>
        <w:t xml:space="preserve"> نپرداخته</w:t>
      </w:r>
      <w:r w:rsidR="00551633" w:rsidRPr="00533F8B">
        <w:rPr>
          <w:rFonts w:cs="B Lotus"/>
          <w:sz w:val="24"/>
          <w:szCs w:val="24"/>
          <w:rtl/>
        </w:rPr>
        <w:softHyphen/>
      </w:r>
      <w:r w:rsidR="00A77A5F" w:rsidRPr="00533F8B">
        <w:rPr>
          <w:rFonts w:cs="B Lotus" w:hint="cs"/>
          <w:sz w:val="24"/>
          <w:szCs w:val="24"/>
          <w:rtl/>
        </w:rPr>
        <w:t xml:space="preserve">اند در برخی موارد تنها یک جنبه خاص از فرهنگ اسلامی چون اقتصاد، بهداشت، مورد </w:t>
      </w:r>
      <w:r w:rsidR="006F0CD2" w:rsidRPr="00533F8B">
        <w:rPr>
          <w:rFonts w:cs="B Lotus" w:hint="cs"/>
          <w:sz w:val="24"/>
          <w:szCs w:val="24"/>
          <w:rtl/>
        </w:rPr>
        <w:t>نظر</w:t>
      </w:r>
      <w:r w:rsidR="00A77A5F" w:rsidRPr="00533F8B">
        <w:rPr>
          <w:rFonts w:cs="B Lotus" w:hint="cs"/>
          <w:sz w:val="24"/>
          <w:szCs w:val="24"/>
          <w:rtl/>
        </w:rPr>
        <w:t xml:space="preserve"> واقع شده است. در حالی که پژوهش حاضر با نگا</w:t>
      </w:r>
      <w:r w:rsidR="00551633" w:rsidRPr="00533F8B">
        <w:rPr>
          <w:rFonts w:cs="B Lotus" w:hint="cs"/>
          <w:sz w:val="24"/>
          <w:szCs w:val="24"/>
          <w:rtl/>
        </w:rPr>
        <w:t>ه و رویکردی متفاوت به آموزه</w:t>
      </w:r>
      <w:r w:rsidR="00551633" w:rsidRPr="00533F8B">
        <w:rPr>
          <w:rFonts w:cs="B Lotus"/>
          <w:sz w:val="24"/>
          <w:szCs w:val="24"/>
          <w:rtl/>
        </w:rPr>
        <w:softHyphen/>
      </w:r>
      <w:r w:rsidR="00A77A5F" w:rsidRPr="00533F8B">
        <w:rPr>
          <w:rFonts w:cs="B Lotus" w:hint="cs"/>
          <w:sz w:val="24"/>
          <w:szCs w:val="24"/>
          <w:rtl/>
        </w:rPr>
        <w:t>ها و سخنان اهل</w:t>
      </w:r>
      <w:r w:rsidR="004D6CE5" w:rsidRPr="00533F8B">
        <w:rPr>
          <w:rFonts w:cs="B Lotus"/>
          <w:sz w:val="24"/>
          <w:szCs w:val="24"/>
          <w:rtl/>
        </w:rPr>
        <w:softHyphen/>
      </w:r>
      <w:r w:rsidR="00F74982">
        <w:rPr>
          <w:rFonts w:cs="B Lotus" w:hint="cs"/>
          <w:sz w:val="24"/>
          <w:szCs w:val="24"/>
          <w:rtl/>
        </w:rPr>
        <w:t>بیت</w:t>
      </w:r>
      <w:r w:rsidR="00831E31" w:rsidRPr="00533F8B">
        <w:rPr>
          <w:rFonts w:cs="B Lotus" w:hint="cs"/>
          <w:sz w:val="24"/>
          <w:szCs w:val="24"/>
          <w:rtl/>
        </w:rPr>
        <w:t xml:space="preserve">(ع) </w:t>
      </w:r>
      <w:r w:rsidR="00A77A5F" w:rsidRPr="00533F8B">
        <w:rPr>
          <w:rFonts w:cs="B Lotus" w:hint="cs"/>
          <w:sz w:val="24"/>
          <w:szCs w:val="24"/>
          <w:rtl/>
        </w:rPr>
        <w:t xml:space="preserve">فرهنگ اسلامی را تشریح نموده و </w:t>
      </w:r>
      <w:r w:rsidR="008775B4" w:rsidRPr="00533F8B">
        <w:rPr>
          <w:rFonts w:cs="B Lotus" w:hint="cs"/>
          <w:sz w:val="24"/>
          <w:szCs w:val="24"/>
          <w:rtl/>
        </w:rPr>
        <w:t>بر اساس آن به ارائه مدلی از فره</w:t>
      </w:r>
      <w:r w:rsidR="004D6CE5" w:rsidRPr="00533F8B">
        <w:rPr>
          <w:rFonts w:cs="B Lotus" w:hint="cs"/>
          <w:sz w:val="24"/>
          <w:szCs w:val="24"/>
          <w:rtl/>
        </w:rPr>
        <w:t xml:space="preserve">نگ اسلامی در </w:t>
      </w:r>
      <w:r w:rsidR="00D864F0" w:rsidRPr="00533F8B">
        <w:rPr>
          <w:rFonts w:cs="B Lotus" w:hint="cs"/>
          <w:sz w:val="24"/>
          <w:szCs w:val="24"/>
          <w:rtl/>
        </w:rPr>
        <w:t>روایات</w:t>
      </w:r>
      <w:r w:rsidR="00551633" w:rsidRPr="00533F8B">
        <w:rPr>
          <w:rFonts w:cs="B Lotus" w:hint="cs"/>
          <w:sz w:val="24"/>
          <w:szCs w:val="24"/>
          <w:rtl/>
        </w:rPr>
        <w:t xml:space="preserve"> می</w:t>
      </w:r>
      <w:r w:rsidR="00551633" w:rsidRPr="00533F8B">
        <w:rPr>
          <w:rFonts w:cs="B Lotus"/>
          <w:sz w:val="24"/>
          <w:szCs w:val="24"/>
          <w:rtl/>
        </w:rPr>
        <w:softHyphen/>
      </w:r>
      <w:r w:rsidR="00A77A5F" w:rsidRPr="00533F8B">
        <w:rPr>
          <w:rFonts w:cs="B Lotus" w:hint="cs"/>
          <w:sz w:val="24"/>
          <w:szCs w:val="24"/>
          <w:rtl/>
        </w:rPr>
        <w:t>پردازد. بنابراین پرسش</w:t>
      </w:r>
      <w:r w:rsidR="00A77A5F" w:rsidRPr="00533F8B">
        <w:rPr>
          <w:rFonts w:cs="B Lotus" w:hint="cs"/>
          <w:sz w:val="24"/>
          <w:szCs w:val="24"/>
          <w:rtl/>
        </w:rPr>
        <w:softHyphen/>
        <w:t>ها و فرضیاتی کاملاً متفاوت مطمح نظر نویسند</w:t>
      </w:r>
      <w:r w:rsidR="00F74982">
        <w:rPr>
          <w:rFonts w:cs="B Lotus" w:hint="cs"/>
          <w:sz w:val="24"/>
          <w:szCs w:val="24"/>
          <w:rtl/>
        </w:rPr>
        <w:t>ه</w:t>
      </w:r>
      <w:r w:rsidR="00A77A5F" w:rsidRPr="00533F8B">
        <w:rPr>
          <w:rFonts w:cs="B Lotus" w:hint="cs"/>
          <w:sz w:val="24"/>
          <w:szCs w:val="24"/>
          <w:rtl/>
        </w:rPr>
        <w:t xml:space="preserve"> بوده و نوشتار حاضر در این عرصه دارای رویکردی نوآورانه است.</w:t>
      </w:r>
    </w:p>
    <w:p w:rsidR="00DE6CA2" w:rsidRPr="00533F8B" w:rsidRDefault="003E7997" w:rsidP="00195845">
      <w:pPr>
        <w:spacing w:after="100" w:afterAutospacing="1" w:line="240" w:lineRule="auto"/>
        <w:ind w:firstLine="284"/>
        <w:jc w:val="both"/>
        <w:rPr>
          <w:rFonts w:cs="B Lotus"/>
          <w:b/>
          <w:bCs/>
          <w:sz w:val="24"/>
          <w:szCs w:val="24"/>
          <w:rtl/>
        </w:rPr>
      </w:pPr>
      <w:r w:rsidRPr="00533F8B">
        <w:rPr>
          <w:rFonts w:cs="B Lotus" w:hint="cs"/>
          <w:b/>
          <w:bCs/>
          <w:sz w:val="24"/>
          <w:szCs w:val="24"/>
          <w:rtl/>
        </w:rPr>
        <w:t>2-</w:t>
      </w:r>
      <w:r w:rsidR="00D864F0" w:rsidRPr="00533F8B">
        <w:rPr>
          <w:rFonts w:cs="B Lotus" w:hint="cs"/>
          <w:b/>
          <w:bCs/>
          <w:sz w:val="24"/>
          <w:szCs w:val="24"/>
          <w:rtl/>
        </w:rPr>
        <w:t xml:space="preserve"> </w:t>
      </w:r>
      <w:r w:rsidR="00DE6CA2" w:rsidRPr="00533F8B">
        <w:rPr>
          <w:rFonts w:cs="B Lotus" w:hint="cs"/>
          <w:b/>
          <w:bCs/>
          <w:sz w:val="24"/>
          <w:szCs w:val="24"/>
          <w:rtl/>
        </w:rPr>
        <w:t>مفهوم شناسی</w:t>
      </w:r>
    </w:p>
    <w:p w:rsidR="009C101D" w:rsidRPr="00533F8B" w:rsidRDefault="006F0CD2" w:rsidP="006F0CD2">
      <w:pPr>
        <w:spacing w:after="100" w:afterAutospacing="1" w:line="240" w:lineRule="auto"/>
        <w:ind w:firstLine="284"/>
        <w:jc w:val="both"/>
        <w:rPr>
          <w:rFonts w:cs="B Lotus"/>
          <w:sz w:val="24"/>
          <w:szCs w:val="24"/>
          <w:rtl/>
        </w:rPr>
      </w:pPr>
      <w:r w:rsidRPr="00533F8B">
        <w:rPr>
          <w:rFonts w:cs="B Lotus" w:hint="cs"/>
          <w:sz w:val="24"/>
          <w:szCs w:val="24"/>
          <w:rtl/>
        </w:rPr>
        <w:t>تبیین و روشن</w:t>
      </w:r>
      <w:r w:rsidRPr="00533F8B">
        <w:rPr>
          <w:rFonts w:cs="B Lotus"/>
          <w:sz w:val="24"/>
          <w:szCs w:val="24"/>
          <w:rtl/>
        </w:rPr>
        <w:softHyphen/>
      </w:r>
      <w:r w:rsidR="009C101D" w:rsidRPr="00533F8B">
        <w:rPr>
          <w:rFonts w:cs="B Lotus" w:hint="cs"/>
          <w:sz w:val="24"/>
          <w:szCs w:val="24"/>
          <w:rtl/>
        </w:rPr>
        <w:t>سازی واژگان کلیدی از موارد ضروری قبل از ورود به بحث است که می</w:t>
      </w:r>
      <w:r w:rsidR="009C101D" w:rsidRPr="00533F8B">
        <w:rPr>
          <w:rFonts w:cs="B Lotus"/>
          <w:sz w:val="24"/>
          <w:szCs w:val="24"/>
          <w:rtl/>
        </w:rPr>
        <w:softHyphen/>
      </w:r>
      <w:r w:rsidR="009C101D" w:rsidRPr="00533F8B">
        <w:rPr>
          <w:rFonts w:cs="B Lotus" w:hint="cs"/>
          <w:sz w:val="24"/>
          <w:szCs w:val="24"/>
          <w:rtl/>
        </w:rPr>
        <w:t xml:space="preserve">تواند در روشن شدن بحث نقش داشته باشد. </w:t>
      </w:r>
    </w:p>
    <w:p w:rsidR="00DE6CA2" w:rsidRPr="00533F8B" w:rsidRDefault="003E7997" w:rsidP="00195845">
      <w:pPr>
        <w:spacing w:after="100" w:afterAutospacing="1" w:line="240" w:lineRule="auto"/>
        <w:ind w:firstLine="284"/>
        <w:jc w:val="both"/>
        <w:rPr>
          <w:rFonts w:cs="B Lotus"/>
          <w:b/>
          <w:bCs/>
          <w:sz w:val="24"/>
          <w:szCs w:val="24"/>
          <w:rtl/>
        </w:rPr>
      </w:pPr>
      <w:r w:rsidRPr="00533F8B">
        <w:rPr>
          <w:rFonts w:cs="B Lotus" w:hint="cs"/>
          <w:b/>
          <w:bCs/>
          <w:sz w:val="24"/>
          <w:szCs w:val="24"/>
          <w:rtl/>
        </w:rPr>
        <w:t>2</w:t>
      </w:r>
      <w:r w:rsidR="00D864F0" w:rsidRPr="00533F8B">
        <w:rPr>
          <w:rFonts w:cs="B Lotus" w:hint="cs"/>
          <w:b/>
          <w:bCs/>
          <w:sz w:val="24"/>
          <w:szCs w:val="24"/>
          <w:rtl/>
        </w:rPr>
        <w:t>-</w:t>
      </w:r>
      <w:r w:rsidR="00DA7B42" w:rsidRPr="00533F8B">
        <w:rPr>
          <w:rFonts w:cs="B Lotus" w:hint="cs"/>
          <w:b/>
          <w:bCs/>
          <w:sz w:val="24"/>
          <w:szCs w:val="24"/>
          <w:rtl/>
        </w:rPr>
        <w:t>1</w:t>
      </w:r>
      <w:r w:rsidR="00D864F0" w:rsidRPr="00533F8B">
        <w:rPr>
          <w:rFonts w:cs="B Lotus" w:hint="cs"/>
          <w:b/>
          <w:bCs/>
          <w:sz w:val="24"/>
          <w:szCs w:val="24"/>
          <w:rtl/>
        </w:rPr>
        <w:t xml:space="preserve">. </w:t>
      </w:r>
      <w:r w:rsidR="00DE6CA2" w:rsidRPr="00533F8B">
        <w:rPr>
          <w:rFonts w:cs="B Lotus" w:hint="cs"/>
          <w:b/>
          <w:bCs/>
          <w:sz w:val="24"/>
          <w:szCs w:val="24"/>
          <w:rtl/>
        </w:rPr>
        <w:t xml:space="preserve">فرهنگ </w:t>
      </w:r>
    </w:p>
    <w:p w:rsidR="00F06B74" w:rsidRPr="00533F8B" w:rsidRDefault="009240EA" w:rsidP="005123E4">
      <w:pPr>
        <w:tabs>
          <w:tab w:val="left" w:pos="1371"/>
        </w:tabs>
        <w:spacing w:after="100" w:afterAutospacing="1" w:line="240" w:lineRule="auto"/>
        <w:ind w:firstLine="284"/>
        <w:jc w:val="both"/>
        <w:rPr>
          <w:rFonts w:cs="B Lotus"/>
          <w:sz w:val="24"/>
          <w:szCs w:val="24"/>
          <w:rtl/>
        </w:rPr>
      </w:pPr>
      <w:r w:rsidRPr="00533F8B">
        <w:rPr>
          <w:rFonts w:cs="B Lotus" w:hint="cs"/>
          <w:sz w:val="24"/>
          <w:szCs w:val="24"/>
          <w:rtl/>
        </w:rPr>
        <w:t>در لغت عرب، واژه فرهنگ با کلمه «الثقافه» بیان می</w:t>
      </w:r>
      <w:r w:rsidRPr="00533F8B">
        <w:rPr>
          <w:rFonts w:cs="B Lotus" w:hint="cs"/>
          <w:sz w:val="24"/>
          <w:szCs w:val="24"/>
          <w:rtl/>
        </w:rPr>
        <w:softHyphen/>
        <w:t>شود</w:t>
      </w:r>
      <w:r w:rsidR="001A17B8" w:rsidRPr="00533F8B">
        <w:rPr>
          <w:rFonts w:cs="B Lotus" w:hint="cs"/>
          <w:sz w:val="24"/>
          <w:szCs w:val="24"/>
          <w:rtl/>
        </w:rPr>
        <w:t>. این واژه به معنای فرهنگ، آموزش، پالایش</w:t>
      </w:r>
      <w:r w:rsidR="00F06B74" w:rsidRPr="00533F8B">
        <w:rPr>
          <w:rFonts w:cs="B Lotus" w:hint="cs"/>
          <w:sz w:val="24"/>
          <w:szCs w:val="24"/>
          <w:rtl/>
        </w:rPr>
        <w:t>، ظرافت، استادی و مهارت می</w:t>
      </w:r>
      <w:r w:rsidR="00F06B74" w:rsidRPr="00533F8B">
        <w:rPr>
          <w:rFonts w:cs="B Lotus" w:hint="cs"/>
          <w:sz w:val="24"/>
          <w:szCs w:val="24"/>
          <w:rtl/>
        </w:rPr>
        <w:softHyphen/>
        <w:t>باشد (</w:t>
      </w:r>
      <w:r w:rsidR="001A17B8" w:rsidRPr="00533F8B">
        <w:rPr>
          <w:rFonts w:cs="B Lotus" w:hint="cs"/>
          <w:sz w:val="24"/>
          <w:szCs w:val="24"/>
          <w:rtl/>
        </w:rPr>
        <w:t>بعلبکی، 2005م، ص400)</w:t>
      </w:r>
      <w:r w:rsidR="00F06B74" w:rsidRPr="00533F8B">
        <w:rPr>
          <w:rFonts w:cs="B Lotus" w:hint="cs"/>
          <w:sz w:val="24"/>
          <w:szCs w:val="24"/>
          <w:rtl/>
        </w:rPr>
        <w:t>.</w:t>
      </w:r>
      <w:r w:rsidR="00473BE3" w:rsidRPr="00533F8B">
        <w:rPr>
          <w:rFonts w:cs="B Lotus" w:hint="cs"/>
          <w:sz w:val="24"/>
          <w:szCs w:val="24"/>
          <w:rtl/>
        </w:rPr>
        <w:t>معادل این واژه در زبان انگلیسی کلمه (</w:t>
      </w:r>
      <w:r w:rsidR="00473BE3" w:rsidRPr="00533F8B">
        <w:rPr>
          <w:rFonts w:asciiTheme="majorBidi" w:hAnsiTheme="majorBidi" w:cstheme="majorBidi"/>
          <w:sz w:val="24"/>
          <w:szCs w:val="24"/>
        </w:rPr>
        <w:t>culture</w:t>
      </w:r>
      <w:r w:rsidR="00473BE3" w:rsidRPr="00533F8B">
        <w:rPr>
          <w:rFonts w:cs="B Lotus" w:hint="cs"/>
          <w:sz w:val="24"/>
          <w:szCs w:val="24"/>
          <w:rtl/>
        </w:rPr>
        <w:t>) است.</w:t>
      </w:r>
      <w:r w:rsidR="00F06B74" w:rsidRPr="00533F8B">
        <w:rPr>
          <w:rFonts w:cs="B Lotus" w:hint="cs"/>
          <w:sz w:val="24"/>
          <w:szCs w:val="24"/>
          <w:rtl/>
        </w:rPr>
        <w:t xml:space="preserve"> اصطلاح فرهنگ داراى معانى و مفاهیم متنوع است و در سیر تاریخى خود، معانى مختلفى را به خود گرفته است از جمله: ادب، تربیت، دانش، معرفت، مجموعۀ آداب و رسوم و آثار علمى و ادبى یک ملّت، کتاب لغت، نیکویى، پرورش بزرگى، فضیلت، شکوه‏مندى، هنر، حکمت، شاخ درختى که زیر زمین خوابانند و بر آن خاک ریزند، و نیز تعلیم و تربیت، آموزش و پرورش،</w:t>
      </w:r>
      <w:r w:rsidR="00C232C5" w:rsidRPr="00533F8B">
        <w:rPr>
          <w:rFonts w:cs="B Lotus" w:hint="cs"/>
          <w:sz w:val="24"/>
          <w:szCs w:val="24"/>
          <w:rtl/>
        </w:rPr>
        <w:t xml:space="preserve"> مکتب و </w:t>
      </w:r>
      <w:r w:rsidR="00C232C5" w:rsidRPr="00533F8B">
        <w:rPr>
          <w:rFonts w:cs="B Lotus" w:hint="cs"/>
          <w:sz w:val="24"/>
          <w:szCs w:val="24"/>
          <w:rtl/>
        </w:rPr>
        <w:lastRenderedPageBreak/>
        <w:t>ایدئولوژى (صاحبی، 1384ش،</w:t>
      </w:r>
      <w:r w:rsidR="00F06B74" w:rsidRPr="00533F8B">
        <w:rPr>
          <w:rFonts w:cs="B Lotus" w:hint="cs"/>
          <w:sz w:val="24"/>
          <w:szCs w:val="24"/>
          <w:rtl/>
        </w:rPr>
        <w:t xml:space="preserve"> ج ۱، ص60)</w:t>
      </w:r>
      <w:r w:rsidR="00C232C5" w:rsidRPr="00533F8B">
        <w:rPr>
          <w:rFonts w:cs="B Lotus" w:hint="cs"/>
          <w:sz w:val="24"/>
          <w:szCs w:val="24"/>
          <w:rtl/>
        </w:rPr>
        <w:t>.</w:t>
      </w:r>
      <w:r w:rsidR="00F06B74" w:rsidRPr="00533F8B">
        <w:rPr>
          <w:rFonts w:cs="B Lotus" w:hint="cs"/>
          <w:sz w:val="24"/>
          <w:szCs w:val="24"/>
          <w:rtl/>
        </w:rPr>
        <w:t xml:space="preserve"> بنابراین</w:t>
      </w:r>
      <w:r w:rsidR="00C232C5" w:rsidRPr="00533F8B">
        <w:rPr>
          <w:rFonts w:cs="B Lotus" w:hint="cs"/>
          <w:sz w:val="24"/>
          <w:szCs w:val="24"/>
          <w:rtl/>
        </w:rPr>
        <w:t>،</w:t>
      </w:r>
      <w:r w:rsidR="00F06B74" w:rsidRPr="00533F8B">
        <w:rPr>
          <w:rFonts w:cs="B Lotus" w:hint="cs"/>
          <w:sz w:val="24"/>
          <w:szCs w:val="24"/>
          <w:rtl/>
        </w:rPr>
        <w:t xml:space="preserve"> واژه فرهنگ به دلیل غیرعینی و انتزاعی بودنش معانی مختلفی را برمی</w:t>
      </w:r>
      <w:r w:rsidR="00F06B74" w:rsidRPr="00533F8B">
        <w:rPr>
          <w:rFonts w:cs="B Lotus" w:hint="cs"/>
          <w:sz w:val="24"/>
          <w:szCs w:val="24"/>
          <w:rtl/>
        </w:rPr>
        <w:softHyphen/>
        <w:t>تابد؛ اما به طور کلی فرهنگ مجموعه</w:t>
      </w:r>
      <w:r w:rsidR="00F06B74" w:rsidRPr="00533F8B">
        <w:rPr>
          <w:rFonts w:cs="B Lotus" w:hint="cs"/>
          <w:sz w:val="24"/>
          <w:szCs w:val="24"/>
          <w:rtl/>
        </w:rPr>
        <w:softHyphen/>
        <w:t>ای از عقاید، باورها، ارزش</w:t>
      </w:r>
      <w:r w:rsidR="00F06B74" w:rsidRPr="00533F8B">
        <w:rPr>
          <w:rFonts w:cs="B Lotus" w:hint="cs"/>
          <w:sz w:val="24"/>
          <w:szCs w:val="24"/>
          <w:rtl/>
        </w:rPr>
        <w:softHyphen/>
        <w:t>ها، شیوه</w:t>
      </w:r>
      <w:r w:rsidR="00F06B74" w:rsidRPr="00533F8B">
        <w:rPr>
          <w:rFonts w:cs="B Lotus" w:hint="cs"/>
          <w:sz w:val="24"/>
          <w:szCs w:val="24"/>
          <w:rtl/>
        </w:rPr>
        <w:softHyphen/>
        <w:t>های تفکّر، اخلاق و میراث</w:t>
      </w:r>
      <w:r w:rsidR="00F06B74" w:rsidRPr="00533F8B">
        <w:rPr>
          <w:rFonts w:cs="B Lotus" w:hint="cs"/>
          <w:sz w:val="24"/>
          <w:szCs w:val="24"/>
          <w:rtl/>
        </w:rPr>
        <w:softHyphen/>
        <w:t>های فرهنگی است که از نسلی به نسل دیگر منتقل می</w:t>
      </w:r>
      <w:r w:rsidR="00F06B74" w:rsidRPr="00533F8B">
        <w:rPr>
          <w:rFonts w:cs="B Lotus" w:hint="cs"/>
          <w:sz w:val="24"/>
          <w:szCs w:val="24"/>
          <w:rtl/>
        </w:rPr>
        <w:softHyphen/>
        <w:t>شود. برخی معتقدند: فرهنگ محیط فرافیزیکی انسان است. انسان در دایره فرهنگ به دنیا می</w:t>
      </w:r>
      <w:r w:rsidR="00F06B74" w:rsidRPr="00533F8B">
        <w:rPr>
          <w:rFonts w:cs="B Lotus" w:hint="cs"/>
          <w:sz w:val="24"/>
          <w:szCs w:val="24"/>
          <w:rtl/>
        </w:rPr>
        <w:softHyphen/>
        <w:t>آید، زندگی می</w:t>
      </w:r>
      <w:r w:rsidR="00F06B74" w:rsidRPr="00533F8B">
        <w:rPr>
          <w:rFonts w:cs="B Lotus" w:hint="cs"/>
          <w:sz w:val="24"/>
          <w:szCs w:val="24"/>
          <w:rtl/>
        </w:rPr>
        <w:softHyphen/>
        <w:t>کند، و سرانجام در حصار فرهنگ از دنیا می</w:t>
      </w:r>
      <w:r w:rsidR="00F06B74" w:rsidRPr="00533F8B">
        <w:rPr>
          <w:rFonts w:cs="B Lotus" w:hint="cs"/>
          <w:sz w:val="24"/>
          <w:szCs w:val="24"/>
          <w:rtl/>
        </w:rPr>
        <w:softHyphen/>
        <w:t>رود. بسیاری از ویژگی</w:t>
      </w:r>
      <w:r w:rsidR="00F06B74" w:rsidRPr="00533F8B">
        <w:rPr>
          <w:rFonts w:cs="B Lotus" w:hint="cs"/>
          <w:sz w:val="24"/>
          <w:szCs w:val="24"/>
          <w:rtl/>
        </w:rPr>
        <w:softHyphen/>
        <w:t>های شخصیتی فردی و اجتماعی انسان، توسط فرهنگ ساخته و پرورده می</w:t>
      </w:r>
      <w:r w:rsidR="00F06B74" w:rsidRPr="00533F8B">
        <w:rPr>
          <w:rFonts w:cs="B Lotus" w:hint="cs"/>
          <w:sz w:val="24"/>
          <w:szCs w:val="24"/>
          <w:rtl/>
        </w:rPr>
        <w:softHyphen/>
        <w:t>شود.(سعادت، 1389ش</w:t>
      </w:r>
      <w:r w:rsidR="00C232C5" w:rsidRPr="00533F8B">
        <w:rPr>
          <w:rFonts w:cs="B Lotus" w:hint="cs"/>
          <w:sz w:val="24"/>
          <w:szCs w:val="24"/>
          <w:rtl/>
        </w:rPr>
        <w:t>،ص</w:t>
      </w:r>
      <w:r w:rsidR="00F06B74" w:rsidRPr="00533F8B">
        <w:rPr>
          <w:rFonts w:cs="B Lotus" w:hint="cs"/>
          <w:sz w:val="24"/>
          <w:szCs w:val="24"/>
          <w:rtl/>
        </w:rPr>
        <w:t>34-35)</w:t>
      </w:r>
      <w:r w:rsidR="00F06B74" w:rsidRPr="00533F8B">
        <w:rPr>
          <w:rFonts w:cs="B Lotus" w:hint="cs"/>
          <w:sz w:val="26"/>
          <w:szCs w:val="26"/>
          <w:rtl/>
        </w:rPr>
        <w:t>.</w:t>
      </w:r>
    </w:p>
    <w:p w:rsidR="00DE6CA2" w:rsidRPr="00533F8B" w:rsidRDefault="003E7997" w:rsidP="00195845">
      <w:pPr>
        <w:spacing w:after="100" w:afterAutospacing="1" w:line="240" w:lineRule="auto"/>
        <w:ind w:firstLine="284"/>
        <w:jc w:val="both"/>
        <w:rPr>
          <w:rFonts w:cs="B Lotus"/>
          <w:b/>
          <w:bCs/>
          <w:sz w:val="24"/>
          <w:szCs w:val="24"/>
          <w:rtl/>
        </w:rPr>
      </w:pPr>
      <w:r w:rsidRPr="00533F8B">
        <w:rPr>
          <w:rFonts w:cs="B Lotus" w:hint="cs"/>
          <w:b/>
          <w:bCs/>
          <w:sz w:val="24"/>
          <w:szCs w:val="24"/>
          <w:rtl/>
        </w:rPr>
        <w:t>2</w:t>
      </w:r>
      <w:r w:rsidR="00D864F0" w:rsidRPr="00533F8B">
        <w:rPr>
          <w:rFonts w:cs="B Lotus" w:hint="cs"/>
          <w:b/>
          <w:bCs/>
          <w:sz w:val="24"/>
          <w:szCs w:val="24"/>
          <w:rtl/>
        </w:rPr>
        <w:t>-</w:t>
      </w:r>
      <w:r w:rsidR="00DA7B42" w:rsidRPr="00533F8B">
        <w:rPr>
          <w:rFonts w:cs="B Lotus" w:hint="cs"/>
          <w:b/>
          <w:bCs/>
          <w:sz w:val="24"/>
          <w:szCs w:val="24"/>
          <w:rtl/>
        </w:rPr>
        <w:t>2</w:t>
      </w:r>
      <w:r w:rsidR="00D864F0" w:rsidRPr="00533F8B">
        <w:rPr>
          <w:rFonts w:cs="B Lotus" w:hint="cs"/>
          <w:b/>
          <w:bCs/>
          <w:sz w:val="24"/>
          <w:szCs w:val="24"/>
          <w:rtl/>
        </w:rPr>
        <w:t xml:space="preserve">. </w:t>
      </w:r>
      <w:r w:rsidR="00DE6CA2" w:rsidRPr="00533F8B">
        <w:rPr>
          <w:rFonts w:cs="B Lotus" w:hint="cs"/>
          <w:b/>
          <w:bCs/>
          <w:sz w:val="24"/>
          <w:szCs w:val="24"/>
          <w:rtl/>
        </w:rPr>
        <w:t>فرهنگ اسلامی</w:t>
      </w:r>
    </w:p>
    <w:p w:rsidR="00A260E3" w:rsidRPr="00533F8B" w:rsidRDefault="001A17B8" w:rsidP="00195845">
      <w:pPr>
        <w:spacing w:after="100" w:afterAutospacing="1" w:line="240" w:lineRule="auto"/>
        <w:ind w:firstLine="284"/>
        <w:jc w:val="both"/>
        <w:rPr>
          <w:rFonts w:cs="B Lotus"/>
          <w:sz w:val="24"/>
          <w:szCs w:val="24"/>
          <w:rtl/>
        </w:rPr>
      </w:pPr>
      <w:r w:rsidRPr="00533F8B">
        <w:rPr>
          <w:rFonts w:cs="B Lotus" w:hint="cs"/>
          <w:sz w:val="24"/>
          <w:szCs w:val="24"/>
          <w:rtl/>
        </w:rPr>
        <w:t>در تفکّر اسلامی فرهنگ باید انسان</w:t>
      </w:r>
      <w:r w:rsidRPr="00533F8B">
        <w:rPr>
          <w:rFonts w:cs="B Lotus" w:hint="cs"/>
          <w:sz w:val="24"/>
          <w:szCs w:val="24"/>
          <w:rtl/>
        </w:rPr>
        <w:softHyphen/>
        <w:t>ها را به تقرّب الهی نزدیک سازد اگر این طور نباشد نمی</w:t>
      </w:r>
      <w:r w:rsidRPr="00533F8B">
        <w:rPr>
          <w:rFonts w:cs="B Lotus" w:hint="cs"/>
          <w:sz w:val="24"/>
          <w:szCs w:val="24"/>
          <w:rtl/>
        </w:rPr>
        <w:softHyphen/>
        <w:t>توان نام آن را فرهنگ اسلامی گذاشت. فرهنگی که اعضای جامعه را به یک زندگی آرام ولی تنها در دایره امور مادی محکوم سازد و آنها را به سوی آرمان</w:t>
      </w:r>
      <w:r w:rsidRPr="00533F8B">
        <w:rPr>
          <w:rFonts w:cs="B Lotus" w:hint="cs"/>
          <w:sz w:val="24"/>
          <w:szCs w:val="24"/>
          <w:rtl/>
        </w:rPr>
        <w:softHyphen/>
        <w:t>های بلند معنوی سوق ندهد، فرهنگ اسلام نیست. انسان برای اصالت دنیوی خلق نشده است، بلکه برای حرکت در جهت کسب ارزش</w:t>
      </w:r>
      <w:r w:rsidRPr="00533F8B">
        <w:rPr>
          <w:rFonts w:cs="B Lotus" w:hint="cs"/>
          <w:sz w:val="24"/>
          <w:szCs w:val="24"/>
          <w:rtl/>
        </w:rPr>
        <w:softHyphen/>
        <w:t>های الهی و حیات جاوید آفریده شده است. فرهنگ، باید این حرک</w:t>
      </w:r>
      <w:r w:rsidR="007D65D1" w:rsidRPr="00533F8B">
        <w:rPr>
          <w:rFonts w:cs="B Lotus" w:hint="cs"/>
          <w:sz w:val="24"/>
          <w:szCs w:val="24"/>
          <w:rtl/>
        </w:rPr>
        <w:t>ت را به سوی عالم معنا تولید کند</w:t>
      </w:r>
      <w:r w:rsidR="00C232C5" w:rsidRPr="00533F8B">
        <w:rPr>
          <w:rFonts w:cs="B Lotus" w:hint="cs"/>
          <w:sz w:val="24"/>
          <w:szCs w:val="24"/>
          <w:rtl/>
        </w:rPr>
        <w:t xml:space="preserve"> (ملکی، 1388ش،ص67</w:t>
      </w:r>
      <w:r w:rsidR="007D65D1" w:rsidRPr="00533F8B">
        <w:rPr>
          <w:rFonts w:cs="B Lotus" w:hint="cs"/>
          <w:sz w:val="24"/>
          <w:szCs w:val="24"/>
          <w:rtl/>
        </w:rPr>
        <w:t xml:space="preserve">). </w:t>
      </w:r>
      <w:r w:rsidR="00132681" w:rsidRPr="00533F8B">
        <w:rPr>
          <w:rFonts w:cs="B Lotus" w:hint="cs"/>
          <w:sz w:val="24"/>
          <w:szCs w:val="24"/>
          <w:rtl/>
        </w:rPr>
        <w:t>بنابراین در تفکّر اسلامی، فرهنگ به مجموعه</w:t>
      </w:r>
      <w:r w:rsidR="00132681" w:rsidRPr="00533F8B">
        <w:rPr>
          <w:rFonts w:cs="B Lotus" w:hint="cs"/>
          <w:sz w:val="24"/>
          <w:szCs w:val="24"/>
          <w:rtl/>
        </w:rPr>
        <w:softHyphen/>
        <w:t>ای از ارزش</w:t>
      </w:r>
      <w:r w:rsidR="00132681" w:rsidRPr="00533F8B">
        <w:rPr>
          <w:rFonts w:cs="B Lotus" w:hint="cs"/>
          <w:sz w:val="24"/>
          <w:szCs w:val="24"/>
          <w:rtl/>
        </w:rPr>
        <w:softHyphen/>
        <w:t>ها، الگوهای رفتاری و رفتارهای انسانی گفته می</w:t>
      </w:r>
      <w:r w:rsidR="00132681" w:rsidRPr="00533F8B">
        <w:rPr>
          <w:rFonts w:cs="B Lotus" w:hint="cs"/>
          <w:sz w:val="24"/>
          <w:szCs w:val="24"/>
          <w:rtl/>
        </w:rPr>
        <w:softHyphen/>
        <w:t>شود که ریشه در مبدأ و معاد دارند و برای به فعلیّت رساندن ق</w:t>
      </w:r>
      <w:r w:rsidR="00DA7B42" w:rsidRPr="00533F8B">
        <w:rPr>
          <w:rFonts w:cs="B Lotus" w:hint="cs"/>
          <w:sz w:val="24"/>
          <w:szCs w:val="24"/>
          <w:rtl/>
        </w:rPr>
        <w:t>ا</w:t>
      </w:r>
      <w:r w:rsidR="00132681" w:rsidRPr="00533F8B">
        <w:rPr>
          <w:rFonts w:cs="B Lotus" w:hint="cs"/>
          <w:sz w:val="24"/>
          <w:szCs w:val="24"/>
          <w:rtl/>
        </w:rPr>
        <w:t>بلیّت</w:t>
      </w:r>
      <w:r w:rsidR="00132681" w:rsidRPr="00533F8B">
        <w:rPr>
          <w:rFonts w:cs="B Lotus" w:hint="cs"/>
          <w:sz w:val="24"/>
          <w:szCs w:val="24"/>
          <w:rtl/>
        </w:rPr>
        <w:softHyphen/>
        <w:t>های فطری انسان</w:t>
      </w:r>
      <w:r w:rsidR="00132681" w:rsidRPr="00533F8B">
        <w:rPr>
          <w:rFonts w:cs="B Lotus" w:hint="cs"/>
          <w:sz w:val="24"/>
          <w:szCs w:val="24"/>
          <w:rtl/>
        </w:rPr>
        <w:softHyphen/>
        <w:t>ها شرایط</w:t>
      </w:r>
      <w:r w:rsidR="007D65D1" w:rsidRPr="00533F8B">
        <w:rPr>
          <w:rFonts w:cs="B Lotus" w:hint="cs"/>
          <w:sz w:val="24"/>
          <w:szCs w:val="24"/>
          <w:rtl/>
        </w:rPr>
        <w:t xml:space="preserve"> مساعد به وجود می</w:t>
      </w:r>
      <w:r w:rsidR="007D65D1" w:rsidRPr="00533F8B">
        <w:rPr>
          <w:rFonts w:cs="B Lotus" w:hint="cs"/>
          <w:sz w:val="24"/>
          <w:szCs w:val="24"/>
          <w:rtl/>
        </w:rPr>
        <w:softHyphen/>
        <w:t xml:space="preserve">آورند. </w:t>
      </w:r>
      <w:r w:rsidR="00C232C5" w:rsidRPr="00533F8B">
        <w:rPr>
          <w:rFonts w:cs="B Lotus" w:hint="cs"/>
          <w:sz w:val="24"/>
          <w:szCs w:val="24"/>
          <w:rtl/>
        </w:rPr>
        <w:t>(</w:t>
      </w:r>
      <w:r w:rsidR="00E37667" w:rsidRPr="00533F8B">
        <w:rPr>
          <w:rFonts w:cs="B Lotus" w:hint="cs"/>
          <w:sz w:val="24"/>
          <w:szCs w:val="24"/>
          <w:rtl/>
        </w:rPr>
        <w:t>همان</w:t>
      </w:r>
      <w:r w:rsidR="00C232C5" w:rsidRPr="00533F8B">
        <w:rPr>
          <w:rFonts w:cs="B Lotus" w:hint="cs"/>
          <w:sz w:val="24"/>
          <w:szCs w:val="24"/>
          <w:rtl/>
        </w:rPr>
        <w:t xml:space="preserve">،89). </w:t>
      </w:r>
      <w:r w:rsidR="00A260E3" w:rsidRPr="00533F8B">
        <w:rPr>
          <w:rFonts w:cs="B Lotus" w:hint="cs"/>
          <w:sz w:val="24"/>
          <w:szCs w:val="24"/>
          <w:rtl/>
        </w:rPr>
        <w:t>در جامعه اسلامی، عناصر فرهنگ مستقیماً منبعث از اسلام است. به بیان دقیق</w:t>
      </w:r>
      <w:r w:rsidR="00A260E3" w:rsidRPr="00533F8B">
        <w:rPr>
          <w:rFonts w:cs="B Lotus" w:hint="cs"/>
          <w:sz w:val="24"/>
          <w:szCs w:val="24"/>
          <w:rtl/>
        </w:rPr>
        <w:softHyphen/>
        <w:t>تر، هنگامی فرهنگ جامعه ما، فرهنگی اسلامی خواهد بود که عناصر ریشه</w:t>
      </w:r>
      <w:r w:rsidR="00A260E3" w:rsidRPr="00533F8B">
        <w:rPr>
          <w:rFonts w:cs="B Lotus" w:hint="cs"/>
          <w:sz w:val="24"/>
          <w:szCs w:val="24"/>
          <w:rtl/>
        </w:rPr>
        <w:softHyphen/>
        <w:t>ای فرهنگ ما، حقیقتاً بر نگرش و ارزش</w:t>
      </w:r>
      <w:r w:rsidR="00A260E3" w:rsidRPr="00533F8B">
        <w:rPr>
          <w:rFonts w:cs="B Lotus" w:hint="cs"/>
          <w:sz w:val="24"/>
          <w:szCs w:val="24"/>
          <w:rtl/>
        </w:rPr>
        <w:softHyphen/>
        <w:t>های اسلامی منطبق باشد و فاصله</w:t>
      </w:r>
      <w:r w:rsidR="00A260E3" w:rsidRPr="00533F8B">
        <w:rPr>
          <w:rFonts w:cs="B Lotus" w:hint="cs"/>
          <w:sz w:val="24"/>
          <w:szCs w:val="24"/>
          <w:rtl/>
        </w:rPr>
        <w:softHyphen/>
        <w:t>ای میان باورها و ارزش</w:t>
      </w:r>
      <w:r w:rsidR="00A260E3" w:rsidRPr="00533F8B">
        <w:rPr>
          <w:rFonts w:cs="B Lotus" w:hint="cs"/>
          <w:sz w:val="24"/>
          <w:szCs w:val="24"/>
          <w:rtl/>
        </w:rPr>
        <w:softHyphen/>
        <w:t>های فرهنگی جامعه با باورها و ارزش</w:t>
      </w:r>
      <w:r w:rsidR="00A260E3" w:rsidRPr="00533F8B">
        <w:rPr>
          <w:rFonts w:cs="B Lotus" w:hint="cs"/>
          <w:sz w:val="24"/>
          <w:szCs w:val="24"/>
          <w:rtl/>
        </w:rPr>
        <w:softHyphen/>
        <w:t>های دینی و اسلامی، وجود ند</w:t>
      </w:r>
      <w:r w:rsidR="005123E4" w:rsidRPr="00533F8B">
        <w:rPr>
          <w:rFonts w:cs="B Lotus" w:hint="cs"/>
          <w:sz w:val="24"/>
          <w:szCs w:val="24"/>
          <w:rtl/>
        </w:rPr>
        <w:t>اشته باشد.</w:t>
      </w:r>
      <w:r w:rsidR="007D65D1" w:rsidRPr="00533F8B">
        <w:rPr>
          <w:rFonts w:cs="B Lotus" w:hint="cs"/>
          <w:sz w:val="24"/>
          <w:szCs w:val="24"/>
          <w:rtl/>
        </w:rPr>
        <w:t>(ذو</w:t>
      </w:r>
      <w:r w:rsidR="0006101E" w:rsidRPr="00533F8B">
        <w:rPr>
          <w:rFonts w:cs="B Lotus"/>
          <w:sz w:val="24"/>
          <w:szCs w:val="24"/>
          <w:rtl/>
        </w:rPr>
        <w:softHyphen/>
      </w:r>
      <w:r w:rsidR="00C232C5" w:rsidRPr="00533F8B">
        <w:rPr>
          <w:rFonts w:cs="B Lotus" w:hint="cs"/>
          <w:sz w:val="24"/>
          <w:szCs w:val="24"/>
          <w:rtl/>
        </w:rPr>
        <w:t>علم، 1392ش،</w:t>
      </w:r>
      <w:r w:rsidR="007D65D1" w:rsidRPr="00533F8B">
        <w:rPr>
          <w:rFonts w:cs="B Lotus" w:hint="cs"/>
          <w:sz w:val="24"/>
          <w:szCs w:val="24"/>
          <w:rtl/>
        </w:rPr>
        <w:t xml:space="preserve"> ص29).</w:t>
      </w:r>
    </w:p>
    <w:p w:rsidR="007D65D1" w:rsidRPr="00533F8B" w:rsidRDefault="007D65D1" w:rsidP="00A70597">
      <w:pPr>
        <w:spacing w:after="100" w:afterAutospacing="1" w:line="240" w:lineRule="auto"/>
        <w:ind w:firstLine="284"/>
        <w:jc w:val="both"/>
        <w:rPr>
          <w:rFonts w:cs="B Lotus"/>
          <w:sz w:val="24"/>
          <w:szCs w:val="24"/>
          <w:rtl/>
        </w:rPr>
      </w:pPr>
      <w:r w:rsidRPr="00533F8B">
        <w:rPr>
          <w:rFonts w:cs="B Lotus" w:hint="cs"/>
          <w:sz w:val="24"/>
          <w:szCs w:val="24"/>
          <w:rtl/>
        </w:rPr>
        <w:t>در نوشتار حاضر مراد از فرهنگ اسلامی فرهنگی است که مبانی و اساس و اصول خود را ا</w:t>
      </w:r>
      <w:r w:rsidR="00E37667" w:rsidRPr="00533F8B">
        <w:rPr>
          <w:rFonts w:cs="B Lotus" w:hint="cs"/>
          <w:sz w:val="24"/>
          <w:szCs w:val="24"/>
          <w:rtl/>
        </w:rPr>
        <w:t>ز قرآن و آموزه</w:t>
      </w:r>
      <w:r w:rsidR="00E37667" w:rsidRPr="00533F8B">
        <w:rPr>
          <w:rFonts w:cs="B Lotus"/>
          <w:sz w:val="24"/>
          <w:szCs w:val="24"/>
          <w:rtl/>
        </w:rPr>
        <w:softHyphen/>
      </w:r>
      <w:r w:rsidR="00782C0F" w:rsidRPr="00533F8B">
        <w:rPr>
          <w:rFonts w:cs="B Lotus" w:hint="cs"/>
          <w:sz w:val="24"/>
          <w:szCs w:val="24"/>
          <w:rtl/>
        </w:rPr>
        <w:t xml:space="preserve">های اهل </w:t>
      </w:r>
      <w:r w:rsidRPr="00533F8B">
        <w:rPr>
          <w:rFonts w:cs="B Lotus" w:hint="cs"/>
          <w:sz w:val="24"/>
          <w:szCs w:val="24"/>
          <w:rtl/>
        </w:rPr>
        <w:t>بیت علیهم السلام می</w:t>
      </w:r>
      <w:r w:rsidR="00727334" w:rsidRPr="00533F8B">
        <w:rPr>
          <w:rFonts w:cs="B Lotus"/>
          <w:sz w:val="24"/>
          <w:szCs w:val="24"/>
          <w:rtl/>
        </w:rPr>
        <w:softHyphen/>
      </w:r>
      <w:r w:rsidRPr="00533F8B">
        <w:rPr>
          <w:rFonts w:cs="B Lotus" w:hint="cs"/>
          <w:sz w:val="24"/>
          <w:szCs w:val="24"/>
          <w:rtl/>
        </w:rPr>
        <w:t>گیرد و روح توحید بر تمام نظام</w:t>
      </w:r>
      <w:r w:rsidRPr="00533F8B">
        <w:rPr>
          <w:rFonts w:cs="B Lotus"/>
          <w:sz w:val="24"/>
          <w:szCs w:val="24"/>
          <w:rtl/>
        </w:rPr>
        <w:softHyphen/>
      </w:r>
      <w:r w:rsidRPr="00533F8B">
        <w:rPr>
          <w:rFonts w:cs="B Lotus" w:hint="cs"/>
          <w:sz w:val="24"/>
          <w:szCs w:val="24"/>
          <w:rtl/>
        </w:rPr>
        <w:t>ها، باورها، گرایشات و هنجارها حاکم است.</w:t>
      </w:r>
    </w:p>
    <w:p w:rsidR="00DE6CA2" w:rsidRPr="00533F8B" w:rsidRDefault="00321BFB" w:rsidP="00321BFB">
      <w:pPr>
        <w:spacing w:after="100" w:afterAutospacing="1" w:line="240" w:lineRule="auto"/>
        <w:jc w:val="both"/>
        <w:rPr>
          <w:rFonts w:cs="B Lotus"/>
          <w:b/>
          <w:bCs/>
          <w:sz w:val="24"/>
          <w:szCs w:val="24"/>
          <w:rtl/>
        </w:rPr>
      </w:pPr>
      <w:r w:rsidRPr="00533F8B">
        <w:rPr>
          <w:rFonts w:cs="B Lotus" w:hint="cs"/>
          <w:sz w:val="24"/>
          <w:szCs w:val="24"/>
          <w:rtl/>
        </w:rPr>
        <w:t xml:space="preserve"> 3- </w:t>
      </w:r>
      <w:r w:rsidR="00DE6CA2" w:rsidRPr="00533F8B">
        <w:rPr>
          <w:rFonts w:cs="B Lotus" w:hint="cs"/>
          <w:b/>
          <w:bCs/>
          <w:sz w:val="24"/>
          <w:szCs w:val="24"/>
          <w:rtl/>
        </w:rPr>
        <w:t>مبانی فرهنگ اسلامی در آموزه</w:t>
      </w:r>
      <w:r w:rsidR="00C232C5" w:rsidRPr="00533F8B">
        <w:rPr>
          <w:rFonts w:cs="B Lotus"/>
          <w:b/>
          <w:bCs/>
          <w:sz w:val="24"/>
          <w:szCs w:val="24"/>
          <w:rtl/>
        </w:rPr>
        <w:softHyphen/>
      </w:r>
      <w:r w:rsidR="00DE6CA2" w:rsidRPr="00533F8B">
        <w:rPr>
          <w:rFonts w:cs="B Lotus" w:hint="cs"/>
          <w:b/>
          <w:bCs/>
          <w:sz w:val="24"/>
          <w:szCs w:val="24"/>
          <w:rtl/>
        </w:rPr>
        <w:t>های اهل</w:t>
      </w:r>
      <w:r w:rsidR="00C232C5" w:rsidRPr="00533F8B">
        <w:rPr>
          <w:rFonts w:cs="B Lotus"/>
          <w:b/>
          <w:bCs/>
          <w:sz w:val="24"/>
          <w:szCs w:val="24"/>
          <w:rtl/>
        </w:rPr>
        <w:softHyphen/>
      </w:r>
      <w:r w:rsidR="00DE6CA2" w:rsidRPr="00533F8B">
        <w:rPr>
          <w:rFonts w:cs="B Lotus" w:hint="cs"/>
          <w:b/>
          <w:bCs/>
          <w:sz w:val="24"/>
          <w:szCs w:val="24"/>
          <w:rtl/>
        </w:rPr>
        <w:t xml:space="preserve">بیت </w:t>
      </w:r>
      <w:r w:rsidR="0020324A" w:rsidRPr="00533F8B">
        <w:rPr>
          <w:rFonts w:cs="B Lotus" w:hint="cs"/>
          <w:b/>
          <w:bCs/>
          <w:sz w:val="24"/>
          <w:szCs w:val="24"/>
          <w:rtl/>
        </w:rPr>
        <w:t>(ع)</w:t>
      </w:r>
    </w:p>
    <w:p w:rsidR="00245679" w:rsidRPr="00533F8B" w:rsidRDefault="009A4AFC" w:rsidP="00245679">
      <w:pPr>
        <w:spacing w:after="100" w:afterAutospacing="1" w:line="240" w:lineRule="auto"/>
        <w:ind w:firstLine="284"/>
        <w:jc w:val="both"/>
        <w:rPr>
          <w:rFonts w:cs="B Lotus"/>
          <w:sz w:val="24"/>
          <w:szCs w:val="24"/>
          <w:rtl/>
        </w:rPr>
      </w:pPr>
      <w:r w:rsidRPr="00533F8B">
        <w:rPr>
          <w:rFonts w:cs="B Lotus" w:hint="cs"/>
          <w:sz w:val="24"/>
          <w:szCs w:val="24"/>
          <w:rtl/>
        </w:rPr>
        <w:t>مبانی در اصطلاح، به آن دسته از اصول، پایه</w:t>
      </w:r>
      <w:r w:rsidRPr="00533F8B">
        <w:rPr>
          <w:rFonts w:cs="B Lotus" w:hint="cs"/>
          <w:sz w:val="24"/>
          <w:szCs w:val="24"/>
          <w:rtl/>
        </w:rPr>
        <w:softHyphen/>
        <w:t>ها و اجزا گفته می</w:t>
      </w:r>
      <w:r w:rsidRPr="00533F8B">
        <w:rPr>
          <w:rFonts w:cs="B Lotus" w:hint="cs"/>
          <w:sz w:val="24"/>
          <w:szCs w:val="24"/>
          <w:rtl/>
        </w:rPr>
        <w:softHyphen/>
        <w:t>شود که ساختمان هر علم بر آن بنا و استوار می</w:t>
      </w:r>
      <w:r w:rsidRPr="00533F8B">
        <w:rPr>
          <w:rFonts w:cs="B Lotus" w:hint="cs"/>
          <w:sz w:val="24"/>
          <w:szCs w:val="24"/>
          <w:rtl/>
        </w:rPr>
        <w:softHyphen/>
        <w:t xml:space="preserve">شود. </w:t>
      </w:r>
      <w:r w:rsidR="00BF48F4" w:rsidRPr="00533F8B">
        <w:rPr>
          <w:rFonts w:cs="B Lotus" w:hint="cs"/>
          <w:sz w:val="24"/>
          <w:szCs w:val="24"/>
          <w:rtl/>
        </w:rPr>
        <w:t>مبانی، اساس هر علم را تشکیل می</w:t>
      </w:r>
      <w:r w:rsidR="00BF48F4" w:rsidRPr="00533F8B">
        <w:rPr>
          <w:rFonts w:cs="B Lotus" w:hint="cs"/>
          <w:sz w:val="24"/>
          <w:szCs w:val="24"/>
          <w:rtl/>
        </w:rPr>
        <w:softHyphen/>
        <w:t xml:space="preserve">دهد.(جر، 1363ش: ج2، 1813) </w:t>
      </w:r>
      <w:r w:rsidR="000F07AE" w:rsidRPr="00533F8B">
        <w:rPr>
          <w:rFonts w:cs="B Lotus" w:hint="cs"/>
          <w:sz w:val="24"/>
          <w:szCs w:val="24"/>
          <w:rtl/>
        </w:rPr>
        <w:t>از آنجا که در هر علم، مبانی متنوع و مختلف</w:t>
      </w:r>
      <w:r w:rsidR="000F07AE" w:rsidRPr="00533F8B">
        <w:rPr>
          <w:rFonts w:cs="B Lotus" w:hint="cs"/>
          <w:sz w:val="24"/>
          <w:szCs w:val="24"/>
          <w:rtl/>
        </w:rPr>
        <w:softHyphen/>
        <w:t>اند، این وازه به صورت جمع آن به کار می</w:t>
      </w:r>
      <w:r w:rsidR="000F07AE" w:rsidRPr="00533F8B">
        <w:rPr>
          <w:rFonts w:cs="B Lotus" w:hint="cs"/>
          <w:sz w:val="24"/>
          <w:szCs w:val="24"/>
          <w:rtl/>
        </w:rPr>
        <w:softHyphen/>
        <w:t>رود.(سلیمانی، 1385ش: 59-60)</w:t>
      </w:r>
      <w:r w:rsidR="00A665AA" w:rsidRPr="00533F8B">
        <w:rPr>
          <w:rFonts w:cs="B Lotus" w:hint="cs"/>
          <w:sz w:val="24"/>
          <w:szCs w:val="24"/>
          <w:rtl/>
        </w:rPr>
        <w:t xml:space="preserve"> بنابراین، مبانی آن دسته علومی هستند که در شکل</w:t>
      </w:r>
      <w:r w:rsidR="00A665AA" w:rsidRPr="00533F8B">
        <w:rPr>
          <w:rFonts w:cs="B Lotus" w:hint="cs"/>
          <w:sz w:val="24"/>
          <w:szCs w:val="24"/>
          <w:rtl/>
        </w:rPr>
        <w:softHyphen/>
        <w:t>گیری علم جدید نقش اساسی ایفا می</w:t>
      </w:r>
      <w:r w:rsidR="00A665AA" w:rsidRPr="00533F8B">
        <w:rPr>
          <w:rFonts w:cs="B Lotus" w:hint="cs"/>
          <w:sz w:val="24"/>
          <w:szCs w:val="24"/>
          <w:rtl/>
        </w:rPr>
        <w:softHyphen/>
        <w:t>کنند، به نحوی که، بدون وجود هر یک از آن علوم، آن علم جدید شکل نمی</w:t>
      </w:r>
      <w:r w:rsidR="00A665AA" w:rsidRPr="00533F8B">
        <w:rPr>
          <w:rFonts w:cs="B Lotus" w:hint="cs"/>
          <w:sz w:val="24"/>
          <w:szCs w:val="24"/>
          <w:rtl/>
        </w:rPr>
        <w:softHyphen/>
        <w:t>گیرد.</w:t>
      </w:r>
    </w:p>
    <w:p w:rsidR="00A665AA" w:rsidRPr="00533F8B" w:rsidRDefault="00245679" w:rsidP="00245679">
      <w:pPr>
        <w:spacing w:after="100" w:afterAutospacing="1" w:line="240" w:lineRule="auto"/>
        <w:ind w:firstLine="284"/>
        <w:jc w:val="both"/>
        <w:rPr>
          <w:rFonts w:cs="B Lotus"/>
          <w:sz w:val="24"/>
          <w:szCs w:val="24"/>
          <w:rtl/>
        </w:rPr>
      </w:pPr>
      <w:r w:rsidRPr="00533F8B">
        <w:rPr>
          <w:rFonts w:cs="B Lotus" w:hint="cs"/>
          <w:sz w:val="24"/>
          <w:szCs w:val="24"/>
          <w:rtl/>
        </w:rPr>
        <w:t>بحث از مبانی فرهنگ اسلامی با توجه به روایات اهل بیت(ع) جایگاه ویژه در جامعه اسلامی دارد. زیرا اگر مبانی فرهنگ اسلامی خدشه</w:t>
      </w:r>
      <w:r w:rsidRPr="00533F8B">
        <w:rPr>
          <w:rFonts w:cs="B Lotus"/>
          <w:sz w:val="24"/>
          <w:szCs w:val="24"/>
          <w:rtl/>
        </w:rPr>
        <w:softHyphen/>
      </w:r>
      <w:r w:rsidRPr="00533F8B">
        <w:rPr>
          <w:rFonts w:cs="B Lotus" w:hint="cs"/>
          <w:sz w:val="24"/>
          <w:szCs w:val="24"/>
          <w:rtl/>
        </w:rPr>
        <w:t>دار شود، تمدنی که در بستر آن فرهنگ زاده شده دچار آسیب می</w:t>
      </w:r>
      <w:r w:rsidRPr="00533F8B">
        <w:rPr>
          <w:rFonts w:cs="B Lotus"/>
          <w:sz w:val="24"/>
          <w:szCs w:val="24"/>
          <w:rtl/>
        </w:rPr>
        <w:softHyphen/>
      </w:r>
      <w:r w:rsidRPr="00533F8B">
        <w:rPr>
          <w:rFonts w:cs="B Lotus" w:hint="cs"/>
          <w:sz w:val="24"/>
          <w:szCs w:val="24"/>
          <w:rtl/>
        </w:rPr>
        <w:t xml:space="preserve">گردد. </w:t>
      </w:r>
      <w:r w:rsidR="00A665AA" w:rsidRPr="00533F8B">
        <w:rPr>
          <w:rFonts w:cs="B Lotus" w:hint="cs"/>
          <w:sz w:val="24"/>
          <w:szCs w:val="24"/>
          <w:rtl/>
        </w:rPr>
        <w:t xml:space="preserve">با بررسی </w:t>
      </w:r>
      <w:r w:rsidR="00727334" w:rsidRPr="00533F8B">
        <w:rPr>
          <w:rFonts w:cs="B Lotus" w:hint="cs"/>
          <w:sz w:val="24"/>
          <w:szCs w:val="24"/>
          <w:rtl/>
        </w:rPr>
        <w:t xml:space="preserve">در سخنان </w:t>
      </w:r>
      <w:r w:rsidR="00A665AA" w:rsidRPr="00533F8B">
        <w:rPr>
          <w:rFonts w:cs="B Lotus" w:hint="cs"/>
          <w:sz w:val="24"/>
          <w:szCs w:val="24"/>
          <w:rtl/>
        </w:rPr>
        <w:t>معصومان (ع)</w:t>
      </w:r>
      <w:r w:rsidR="009A4AFC" w:rsidRPr="00533F8B">
        <w:rPr>
          <w:rFonts w:cs="B Lotus" w:hint="cs"/>
          <w:sz w:val="24"/>
          <w:szCs w:val="24"/>
          <w:rtl/>
        </w:rPr>
        <w:t xml:space="preserve"> </w:t>
      </w:r>
      <w:r w:rsidR="00A665AA" w:rsidRPr="00533F8B">
        <w:rPr>
          <w:rFonts w:cs="B Lotus" w:hint="cs"/>
          <w:sz w:val="24"/>
          <w:szCs w:val="24"/>
          <w:rtl/>
        </w:rPr>
        <w:t>می</w:t>
      </w:r>
      <w:r w:rsidR="00A665AA" w:rsidRPr="00533F8B">
        <w:rPr>
          <w:rFonts w:cs="B Lotus" w:hint="cs"/>
          <w:sz w:val="24"/>
          <w:szCs w:val="24"/>
          <w:rtl/>
        </w:rPr>
        <w:softHyphen/>
        <w:t>توان مبانی فرهنگ اسلامی را در چهار دسته قرار داد:</w:t>
      </w:r>
    </w:p>
    <w:p w:rsidR="00A665AA" w:rsidRPr="00533F8B" w:rsidRDefault="00A665AA" w:rsidP="00A665AA">
      <w:pPr>
        <w:spacing w:after="0" w:line="240" w:lineRule="auto"/>
        <w:ind w:firstLine="284"/>
        <w:jc w:val="both"/>
        <w:rPr>
          <w:rFonts w:cs="B Lotus"/>
          <w:sz w:val="24"/>
          <w:szCs w:val="24"/>
          <w:rtl/>
        </w:rPr>
      </w:pPr>
      <w:r w:rsidRPr="00533F8B">
        <w:rPr>
          <w:rFonts w:cs="B Lotus" w:hint="cs"/>
          <w:sz w:val="24"/>
          <w:szCs w:val="24"/>
          <w:rtl/>
        </w:rPr>
        <w:t>1. مبانی نظری (فکری و اعتقادی)</w:t>
      </w:r>
    </w:p>
    <w:p w:rsidR="00A665AA" w:rsidRPr="00533F8B" w:rsidRDefault="00A665AA" w:rsidP="00A665AA">
      <w:pPr>
        <w:spacing w:after="0" w:line="240" w:lineRule="auto"/>
        <w:ind w:firstLine="284"/>
        <w:jc w:val="both"/>
        <w:rPr>
          <w:rFonts w:cs="B Lotus"/>
          <w:sz w:val="24"/>
          <w:szCs w:val="24"/>
          <w:rtl/>
        </w:rPr>
      </w:pPr>
      <w:r w:rsidRPr="00533F8B">
        <w:rPr>
          <w:rFonts w:cs="B Lotus" w:hint="cs"/>
          <w:sz w:val="24"/>
          <w:szCs w:val="24"/>
          <w:rtl/>
        </w:rPr>
        <w:t>2. مبانی عملی- رفتاری</w:t>
      </w:r>
    </w:p>
    <w:p w:rsidR="00A665AA" w:rsidRPr="00533F8B" w:rsidRDefault="00A665AA" w:rsidP="00A665AA">
      <w:pPr>
        <w:spacing w:after="0" w:line="240" w:lineRule="auto"/>
        <w:ind w:firstLine="284"/>
        <w:jc w:val="both"/>
        <w:rPr>
          <w:rFonts w:cs="B Lotus"/>
          <w:sz w:val="24"/>
          <w:szCs w:val="24"/>
          <w:rtl/>
        </w:rPr>
      </w:pPr>
      <w:r w:rsidRPr="00533F8B">
        <w:rPr>
          <w:rFonts w:cs="B Lotus" w:hint="cs"/>
          <w:sz w:val="24"/>
          <w:szCs w:val="24"/>
          <w:rtl/>
        </w:rPr>
        <w:t xml:space="preserve">3. </w:t>
      </w:r>
      <w:r w:rsidR="00E37956" w:rsidRPr="00533F8B">
        <w:rPr>
          <w:rFonts w:cs="B Lotus" w:hint="cs"/>
          <w:sz w:val="24"/>
          <w:szCs w:val="24"/>
          <w:rtl/>
        </w:rPr>
        <w:t>مبانی اجتماعی</w:t>
      </w:r>
    </w:p>
    <w:p w:rsidR="00A665AA" w:rsidRPr="00533F8B" w:rsidRDefault="00A665AA" w:rsidP="00A665AA">
      <w:pPr>
        <w:spacing w:after="0" w:line="240" w:lineRule="auto"/>
        <w:ind w:firstLine="284"/>
        <w:jc w:val="both"/>
        <w:rPr>
          <w:rFonts w:cs="B Lotus"/>
          <w:sz w:val="24"/>
          <w:szCs w:val="24"/>
          <w:rtl/>
        </w:rPr>
      </w:pPr>
      <w:r w:rsidRPr="00533F8B">
        <w:rPr>
          <w:rFonts w:cs="B Lotus" w:hint="cs"/>
          <w:sz w:val="24"/>
          <w:szCs w:val="24"/>
          <w:rtl/>
        </w:rPr>
        <w:t xml:space="preserve">4. </w:t>
      </w:r>
      <w:r w:rsidR="00E37956" w:rsidRPr="00533F8B">
        <w:rPr>
          <w:rFonts w:cs="B Lotus" w:hint="cs"/>
          <w:sz w:val="24"/>
          <w:szCs w:val="24"/>
          <w:rtl/>
        </w:rPr>
        <w:t>مبانی عقلی</w:t>
      </w:r>
    </w:p>
    <w:p w:rsidR="00FF36B5" w:rsidRPr="00533F8B" w:rsidRDefault="00FF36B5" w:rsidP="00A665AA">
      <w:pPr>
        <w:spacing w:after="0" w:line="240" w:lineRule="auto"/>
        <w:ind w:firstLine="284"/>
        <w:jc w:val="both"/>
        <w:rPr>
          <w:rFonts w:cs="B Lotus"/>
          <w:sz w:val="24"/>
          <w:szCs w:val="24"/>
          <w:rtl/>
        </w:rPr>
      </w:pPr>
    </w:p>
    <w:p w:rsidR="00FF36B5" w:rsidRPr="00533F8B" w:rsidRDefault="00FF36B5" w:rsidP="00A665AA">
      <w:pPr>
        <w:spacing w:after="0" w:line="240" w:lineRule="auto"/>
        <w:ind w:firstLine="284"/>
        <w:jc w:val="both"/>
        <w:rPr>
          <w:rFonts w:cs="B Lotus"/>
          <w:sz w:val="24"/>
          <w:szCs w:val="24"/>
          <w:rtl/>
        </w:rPr>
      </w:pPr>
    </w:p>
    <w:p w:rsidR="00E37956" w:rsidRPr="00533F8B" w:rsidRDefault="00E37956" w:rsidP="00A665AA">
      <w:pPr>
        <w:spacing w:after="0" w:line="240" w:lineRule="auto"/>
        <w:ind w:firstLine="284"/>
        <w:jc w:val="both"/>
        <w:rPr>
          <w:rFonts w:cs="B Lotus"/>
          <w:b/>
          <w:bCs/>
          <w:sz w:val="24"/>
          <w:szCs w:val="24"/>
          <w:rtl/>
        </w:rPr>
      </w:pPr>
      <w:r w:rsidRPr="00533F8B">
        <w:rPr>
          <w:rFonts w:cs="B Lotus" w:hint="cs"/>
          <w:b/>
          <w:bCs/>
          <w:sz w:val="24"/>
          <w:szCs w:val="24"/>
          <w:rtl/>
        </w:rPr>
        <w:t>3-1. مبانی نظری</w:t>
      </w:r>
    </w:p>
    <w:p w:rsidR="00D35C32" w:rsidRPr="00533F8B" w:rsidRDefault="009A4AFC" w:rsidP="00245679">
      <w:pPr>
        <w:spacing w:after="100" w:afterAutospacing="1" w:line="240" w:lineRule="auto"/>
        <w:ind w:firstLine="284"/>
        <w:jc w:val="both"/>
        <w:rPr>
          <w:rFonts w:cs="B Lotus"/>
          <w:sz w:val="24"/>
          <w:szCs w:val="24"/>
          <w:rtl/>
        </w:rPr>
      </w:pPr>
      <w:r w:rsidRPr="00533F8B">
        <w:rPr>
          <w:rFonts w:cs="B Lotus" w:hint="cs"/>
          <w:sz w:val="24"/>
          <w:szCs w:val="24"/>
          <w:rtl/>
        </w:rPr>
        <w:t xml:space="preserve"> </w:t>
      </w:r>
      <w:r w:rsidR="008E311E" w:rsidRPr="00533F8B">
        <w:rPr>
          <w:rFonts w:cs="B Lotus" w:hint="cs"/>
          <w:sz w:val="24"/>
          <w:szCs w:val="24"/>
          <w:rtl/>
        </w:rPr>
        <w:t>دسته نخست مبانی فرهنگ اسلامی مستخرج از روایات معصومان (ع)، مبانی نظری است. این گروه از مبانی فرهنگ اسلامی به دلیل داشتن رویکرد فکری و اعتقادی نقش مهم و حیاتی در شکل</w:t>
      </w:r>
      <w:r w:rsidR="008E311E" w:rsidRPr="00533F8B">
        <w:rPr>
          <w:rFonts w:cs="B Lotus" w:hint="cs"/>
          <w:sz w:val="24"/>
          <w:szCs w:val="24"/>
          <w:rtl/>
        </w:rPr>
        <w:softHyphen/>
        <w:t xml:space="preserve">گیری فرهنگ اسلامی دارد. </w:t>
      </w:r>
      <w:r w:rsidR="00A665AA" w:rsidRPr="00533F8B">
        <w:rPr>
          <w:rFonts w:cs="B Lotus" w:hint="cs"/>
          <w:sz w:val="24"/>
          <w:szCs w:val="24"/>
          <w:rtl/>
        </w:rPr>
        <w:t>گزاره</w:t>
      </w:r>
      <w:r w:rsidR="00A665AA" w:rsidRPr="00533F8B">
        <w:rPr>
          <w:rFonts w:cs="B Lotus" w:hint="cs"/>
          <w:sz w:val="24"/>
          <w:szCs w:val="24"/>
          <w:rtl/>
        </w:rPr>
        <w:softHyphen/>
        <w:t xml:space="preserve">هایی </w:t>
      </w:r>
      <w:r w:rsidRPr="00533F8B">
        <w:rPr>
          <w:rFonts w:cs="B Lotus" w:hint="cs"/>
          <w:sz w:val="24"/>
          <w:szCs w:val="24"/>
          <w:rtl/>
        </w:rPr>
        <w:t>چون توحید</w:t>
      </w:r>
      <w:r w:rsidR="00727334" w:rsidRPr="00533F8B">
        <w:rPr>
          <w:rFonts w:cs="B Lotus" w:hint="cs"/>
          <w:sz w:val="24"/>
          <w:szCs w:val="24"/>
          <w:rtl/>
        </w:rPr>
        <w:t>، ولایت</w:t>
      </w:r>
      <w:r w:rsidR="00FF36B5" w:rsidRPr="00533F8B">
        <w:rPr>
          <w:rFonts w:cs="B Lotus" w:hint="cs"/>
          <w:sz w:val="24"/>
          <w:szCs w:val="24"/>
          <w:rtl/>
        </w:rPr>
        <w:t xml:space="preserve"> و قدرت</w:t>
      </w:r>
      <w:r w:rsidR="00FF36B5" w:rsidRPr="00533F8B">
        <w:rPr>
          <w:rFonts w:cs="B Lotus"/>
          <w:sz w:val="24"/>
          <w:szCs w:val="24"/>
          <w:rtl/>
        </w:rPr>
        <w:t xml:space="preserve"> </w:t>
      </w:r>
      <w:r w:rsidR="00FF36B5" w:rsidRPr="00533F8B">
        <w:rPr>
          <w:rFonts w:cs="B Lotus" w:hint="cs"/>
          <w:sz w:val="24"/>
          <w:szCs w:val="24"/>
          <w:rtl/>
        </w:rPr>
        <w:t>دینی</w:t>
      </w:r>
      <w:r w:rsidR="00727334" w:rsidRPr="00533F8B">
        <w:rPr>
          <w:rFonts w:cs="B Lotus" w:hint="cs"/>
          <w:sz w:val="24"/>
          <w:szCs w:val="24"/>
          <w:rtl/>
        </w:rPr>
        <w:t xml:space="preserve"> از مبانی</w:t>
      </w:r>
      <w:r w:rsidRPr="00533F8B">
        <w:rPr>
          <w:rFonts w:cs="B Lotus" w:hint="cs"/>
          <w:sz w:val="24"/>
          <w:szCs w:val="24"/>
          <w:rtl/>
        </w:rPr>
        <w:t xml:space="preserve"> و اصول اساسی</w:t>
      </w:r>
      <w:r w:rsidR="00245679" w:rsidRPr="00533F8B">
        <w:rPr>
          <w:rFonts w:cs="B Lotus" w:hint="cs"/>
          <w:sz w:val="24"/>
          <w:szCs w:val="24"/>
          <w:rtl/>
        </w:rPr>
        <w:t xml:space="preserve"> و نظری</w:t>
      </w:r>
      <w:r w:rsidR="00727334" w:rsidRPr="00533F8B">
        <w:rPr>
          <w:rFonts w:cs="B Lotus" w:hint="cs"/>
          <w:sz w:val="24"/>
          <w:szCs w:val="24"/>
          <w:rtl/>
        </w:rPr>
        <w:t xml:space="preserve"> فرهنگ اسلامی </w:t>
      </w:r>
      <w:r w:rsidRPr="00533F8B">
        <w:rPr>
          <w:rFonts w:cs="B Lotus" w:hint="cs"/>
          <w:sz w:val="24"/>
          <w:szCs w:val="24"/>
          <w:rtl/>
        </w:rPr>
        <w:t>محسوب می</w:t>
      </w:r>
      <w:r w:rsidRPr="00533F8B">
        <w:rPr>
          <w:rFonts w:cs="B Lotus" w:hint="cs"/>
          <w:sz w:val="24"/>
          <w:szCs w:val="24"/>
          <w:rtl/>
        </w:rPr>
        <w:softHyphen/>
        <w:t>شود</w:t>
      </w:r>
      <w:r w:rsidR="00D35C32" w:rsidRPr="00533F8B">
        <w:rPr>
          <w:rFonts w:cs="B Lotus" w:hint="cs"/>
          <w:sz w:val="24"/>
          <w:szCs w:val="24"/>
          <w:rtl/>
        </w:rPr>
        <w:t>.</w:t>
      </w:r>
      <w:r w:rsidR="00727334" w:rsidRPr="00533F8B">
        <w:rPr>
          <w:rFonts w:cs="B Lotus" w:hint="cs"/>
          <w:sz w:val="24"/>
          <w:szCs w:val="24"/>
          <w:rtl/>
        </w:rPr>
        <w:t xml:space="preserve"> </w:t>
      </w:r>
    </w:p>
    <w:p w:rsidR="000408F3" w:rsidRPr="00533F8B" w:rsidRDefault="00682A4F" w:rsidP="00195845">
      <w:pPr>
        <w:spacing w:after="100" w:afterAutospacing="1" w:line="240" w:lineRule="auto"/>
        <w:ind w:firstLine="284"/>
        <w:jc w:val="both"/>
        <w:rPr>
          <w:rFonts w:cs="B Lotus"/>
          <w:b/>
          <w:bCs/>
          <w:sz w:val="24"/>
          <w:szCs w:val="24"/>
          <w:rtl/>
        </w:rPr>
      </w:pPr>
      <w:r w:rsidRPr="00533F8B">
        <w:rPr>
          <w:rFonts w:cs="B Lotus" w:hint="cs"/>
          <w:b/>
          <w:bCs/>
          <w:sz w:val="24"/>
          <w:szCs w:val="24"/>
          <w:rtl/>
        </w:rPr>
        <w:t>3</w:t>
      </w:r>
      <w:r w:rsidR="00D864F0" w:rsidRPr="00533F8B">
        <w:rPr>
          <w:rFonts w:cs="B Lotus" w:hint="cs"/>
          <w:b/>
          <w:bCs/>
          <w:sz w:val="24"/>
          <w:szCs w:val="24"/>
          <w:rtl/>
        </w:rPr>
        <w:t xml:space="preserve">-1-1. </w:t>
      </w:r>
      <w:r w:rsidR="000408F3" w:rsidRPr="00533F8B">
        <w:rPr>
          <w:rFonts w:cs="B Lotus" w:hint="cs"/>
          <w:b/>
          <w:bCs/>
          <w:sz w:val="24"/>
          <w:szCs w:val="24"/>
          <w:rtl/>
        </w:rPr>
        <w:t>توحید</w:t>
      </w:r>
      <w:r w:rsidR="009969A3" w:rsidRPr="00533F8B">
        <w:rPr>
          <w:rFonts w:cs="B Lotus" w:hint="cs"/>
          <w:b/>
          <w:bCs/>
          <w:sz w:val="24"/>
          <w:szCs w:val="24"/>
          <w:rtl/>
        </w:rPr>
        <w:t xml:space="preserve"> </w:t>
      </w:r>
    </w:p>
    <w:p w:rsidR="000E1956" w:rsidRPr="00533F8B" w:rsidRDefault="000E1956" w:rsidP="005B2F7C">
      <w:pPr>
        <w:spacing w:after="100" w:afterAutospacing="1" w:line="240" w:lineRule="auto"/>
        <w:ind w:firstLine="284"/>
        <w:jc w:val="both"/>
        <w:rPr>
          <w:rFonts w:cs="B Lotus"/>
          <w:sz w:val="24"/>
          <w:szCs w:val="24"/>
          <w:rtl/>
        </w:rPr>
      </w:pPr>
      <w:r w:rsidRPr="00533F8B">
        <w:rPr>
          <w:rFonts w:cs="B Lotus" w:hint="cs"/>
          <w:sz w:val="24"/>
          <w:szCs w:val="24"/>
          <w:rtl/>
        </w:rPr>
        <w:t>توحید</w:t>
      </w:r>
      <w:r w:rsidR="009969A3" w:rsidRPr="00533F8B">
        <w:rPr>
          <w:rFonts w:cs="B Lotus" w:hint="cs"/>
          <w:sz w:val="24"/>
          <w:szCs w:val="24"/>
          <w:rtl/>
        </w:rPr>
        <w:t xml:space="preserve"> در کلام اهل</w:t>
      </w:r>
      <w:r w:rsidR="00C232C5" w:rsidRPr="00533F8B">
        <w:rPr>
          <w:rFonts w:cs="B Lotus"/>
          <w:sz w:val="24"/>
          <w:szCs w:val="24"/>
          <w:rtl/>
        </w:rPr>
        <w:softHyphen/>
      </w:r>
      <w:r w:rsidRPr="00533F8B">
        <w:rPr>
          <w:rFonts w:cs="B Lotus" w:hint="cs"/>
          <w:sz w:val="24"/>
          <w:szCs w:val="24"/>
          <w:rtl/>
        </w:rPr>
        <w:t xml:space="preserve"> </w:t>
      </w:r>
      <w:r w:rsidR="009969A3" w:rsidRPr="00533F8B">
        <w:rPr>
          <w:rFonts w:cs="B Lotus" w:hint="cs"/>
          <w:sz w:val="24"/>
          <w:szCs w:val="24"/>
          <w:rtl/>
        </w:rPr>
        <w:t xml:space="preserve">بیت </w:t>
      </w:r>
      <w:r w:rsidR="00EA6EF1" w:rsidRPr="00533F8B">
        <w:rPr>
          <w:rFonts w:cs="B Lotus" w:hint="cs"/>
          <w:sz w:val="24"/>
          <w:szCs w:val="24"/>
          <w:rtl/>
        </w:rPr>
        <w:t>(</w:t>
      </w:r>
      <w:r w:rsidR="009969A3" w:rsidRPr="00533F8B">
        <w:rPr>
          <w:rFonts w:cs="B Lotus" w:hint="cs"/>
          <w:sz w:val="24"/>
          <w:szCs w:val="24"/>
          <w:rtl/>
        </w:rPr>
        <w:t>ع</w:t>
      </w:r>
      <w:r w:rsidR="00EA6EF1" w:rsidRPr="00533F8B">
        <w:rPr>
          <w:rFonts w:cs="B Lotus" w:hint="cs"/>
          <w:sz w:val="24"/>
          <w:szCs w:val="24"/>
          <w:rtl/>
        </w:rPr>
        <w:t>)</w:t>
      </w:r>
      <w:r w:rsidRPr="00533F8B">
        <w:rPr>
          <w:rFonts w:cs="B Lotus" w:hint="cs"/>
          <w:sz w:val="24"/>
          <w:szCs w:val="24"/>
          <w:rtl/>
        </w:rPr>
        <w:t xml:space="preserve"> همچون</w:t>
      </w:r>
      <w:r w:rsidR="009969A3" w:rsidRPr="00533F8B">
        <w:rPr>
          <w:rFonts w:cs="B Lotus" w:hint="cs"/>
          <w:sz w:val="24"/>
          <w:szCs w:val="24"/>
          <w:rtl/>
        </w:rPr>
        <w:t xml:space="preserve"> روحی است که </w:t>
      </w:r>
      <w:r w:rsidRPr="00533F8B">
        <w:rPr>
          <w:rFonts w:cs="B Lotus" w:hint="cs"/>
          <w:sz w:val="24"/>
          <w:szCs w:val="24"/>
          <w:rtl/>
        </w:rPr>
        <w:t>فرهنگ</w:t>
      </w:r>
      <w:r w:rsidR="009969A3" w:rsidRPr="00533F8B">
        <w:rPr>
          <w:rFonts w:cs="B Lotus" w:hint="cs"/>
          <w:sz w:val="24"/>
          <w:szCs w:val="24"/>
          <w:rtl/>
        </w:rPr>
        <w:t xml:space="preserve"> اسلامی بر پایه آن استوار است. همان</w:t>
      </w:r>
      <w:r w:rsidR="00C232C5" w:rsidRPr="00533F8B">
        <w:rPr>
          <w:rFonts w:cs="B Lotus"/>
          <w:sz w:val="24"/>
          <w:szCs w:val="24"/>
          <w:rtl/>
        </w:rPr>
        <w:softHyphen/>
      </w:r>
      <w:r w:rsidR="009969A3" w:rsidRPr="00533F8B">
        <w:rPr>
          <w:rFonts w:cs="B Lotus" w:hint="cs"/>
          <w:sz w:val="24"/>
          <w:szCs w:val="24"/>
          <w:rtl/>
        </w:rPr>
        <w:t xml:space="preserve">طور که حیات موجودات زنده به وجود روح بستگی دارد و جسم تنها کالبد روح است؛ روح </w:t>
      </w:r>
      <w:r w:rsidRPr="00533F8B">
        <w:rPr>
          <w:rFonts w:cs="B Lotus" w:hint="cs"/>
          <w:sz w:val="24"/>
          <w:szCs w:val="24"/>
          <w:rtl/>
        </w:rPr>
        <w:t>فرهنگ اسلامی نیز</w:t>
      </w:r>
      <w:r w:rsidR="009969A3" w:rsidRPr="00533F8B">
        <w:rPr>
          <w:rFonts w:cs="B Lotus" w:hint="cs"/>
          <w:sz w:val="24"/>
          <w:szCs w:val="24"/>
          <w:rtl/>
        </w:rPr>
        <w:t xml:space="preserve"> توحید</w:t>
      </w:r>
      <w:r w:rsidRPr="00533F8B">
        <w:rPr>
          <w:rFonts w:cs="B Lotus" w:hint="cs"/>
          <w:sz w:val="24"/>
          <w:szCs w:val="24"/>
          <w:rtl/>
        </w:rPr>
        <w:t xml:space="preserve"> و عبودیت حق است</w:t>
      </w:r>
      <w:r w:rsidR="009969A3" w:rsidRPr="00533F8B">
        <w:rPr>
          <w:rFonts w:cs="B Lotus" w:hint="cs"/>
          <w:sz w:val="24"/>
          <w:szCs w:val="24"/>
          <w:rtl/>
        </w:rPr>
        <w:t xml:space="preserve">. </w:t>
      </w:r>
      <w:r w:rsidRPr="00533F8B">
        <w:rPr>
          <w:rFonts w:cs="B Lotus" w:hint="cs"/>
          <w:sz w:val="24"/>
          <w:szCs w:val="24"/>
          <w:rtl/>
        </w:rPr>
        <w:t>علی رغم بداهت این مبنا، استخراج بیاناتی از معصومان(ع) که به طور خاص بدین موضوع اختصاص یافته مزید فایده است.</w:t>
      </w:r>
    </w:p>
    <w:p w:rsidR="00457387" w:rsidRPr="00533F8B" w:rsidRDefault="009969A3" w:rsidP="000E1956">
      <w:pPr>
        <w:spacing w:after="100" w:afterAutospacing="1" w:line="240" w:lineRule="auto"/>
        <w:ind w:firstLine="284"/>
        <w:jc w:val="both"/>
        <w:rPr>
          <w:rFonts w:cs="B Lotus"/>
          <w:sz w:val="24"/>
          <w:szCs w:val="24"/>
          <w:rtl/>
        </w:rPr>
      </w:pPr>
      <w:r w:rsidRPr="00533F8B">
        <w:rPr>
          <w:rFonts w:cs="B Lotus" w:hint="cs"/>
          <w:sz w:val="24"/>
          <w:szCs w:val="24"/>
          <w:rtl/>
        </w:rPr>
        <w:t xml:space="preserve">امام علی </w:t>
      </w:r>
      <w:r w:rsidR="00D20F3A" w:rsidRPr="00533F8B">
        <w:rPr>
          <w:rFonts w:cs="B Lotus" w:hint="cs"/>
          <w:sz w:val="24"/>
          <w:szCs w:val="24"/>
          <w:rtl/>
        </w:rPr>
        <w:t>(ع)</w:t>
      </w:r>
      <w:r w:rsidR="0085212E" w:rsidRPr="00533F8B">
        <w:rPr>
          <w:rFonts w:cs="B Lotus" w:hint="cs"/>
          <w:sz w:val="24"/>
          <w:szCs w:val="24"/>
          <w:rtl/>
        </w:rPr>
        <w:t xml:space="preserve"> می</w:t>
      </w:r>
      <w:r w:rsidR="0085212E" w:rsidRPr="00533F8B">
        <w:rPr>
          <w:rFonts w:cs="B Lotus"/>
          <w:sz w:val="24"/>
          <w:szCs w:val="24"/>
          <w:rtl/>
        </w:rPr>
        <w:softHyphen/>
      </w:r>
      <w:r w:rsidR="00ED676A" w:rsidRPr="00533F8B">
        <w:rPr>
          <w:rFonts w:cs="B Lotus" w:hint="cs"/>
          <w:sz w:val="24"/>
          <w:szCs w:val="24"/>
          <w:rtl/>
        </w:rPr>
        <w:t>فرمای</w:t>
      </w:r>
      <w:r w:rsidRPr="00533F8B">
        <w:rPr>
          <w:rFonts w:cs="B Lotus" w:hint="cs"/>
          <w:sz w:val="24"/>
          <w:szCs w:val="24"/>
          <w:rtl/>
        </w:rPr>
        <w:t>د:</w:t>
      </w:r>
      <w:r w:rsidR="00ED676A" w:rsidRPr="00533F8B">
        <w:rPr>
          <w:rFonts w:cs="B Lotus" w:hint="cs"/>
          <w:sz w:val="24"/>
          <w:szCs w:val="24"/>
          <w:rtl/>
        </w:rPr>
        <w:t xml:space="preserve"> </w:t>
      </w:r>
      <w:r w:rsidRPr="00533F8B">
        <w:rPr>
          <w:rFonts w:ascii="Traditional Arabic" w:hAnsi="Traditional Arabic" w:cs="Traditional Arabic"/>
          <w:b/>
          <w:bCs/>
          <w:sz w:val="24"/>
          <w:szCs w:val="24"/>
          <w:rtl/>
        </w:rPr>
        <w:t>«التّوحیدُ حیاهُ النّفْسِ</w:t>
      </w:r>
      <w:r w:rsidR="0085212E" w:rsidRPr="00533F8B">
        <w:rPr>
          <w:rFonts w:ascii="Traditional Arabic" w:hAnsi="Traditional Arabic" w:cs="Traditional Arabic"/>
          <w:b/>
          <w:bCs/>
          <w:sz w:val="24"/>
          <w:szCs w:val="24"/>
          <w:rtl/>
        </w:rPr>
        <w:t>»</w:t>
      </w:r>
      <w:r w:rsidR="00DD653B" w:rsidRPr="00533F8B">
        <w:rPr>
          <w:rFonts w:cs="B Lotus" w:hint="cs"/>
          <w:sz w:val="24"/>
          <w:szCs w:val="24"/>
          <w:rtl/>
        </w:rPr>
        <w:t xml:space="preserve"> (تمیمی آمدی، 1410ق</w:t>
      </w:r>
      <w:r w:rsidRPr="00533F8B">
        <w:rPr>
          <w:rFonts w:cs="B Lotus" w:hint="cs"/>
          <w:sz w:val="24"/>
          <w:szCs w:val="24"/>
          <w:rtl/>
        </w:rPr>
        <w:t>، ص</w:t>
      </w:r>
      <w:r w:rsidR="00DD653B" w:rsidRPr="00533F8B">
        <w:rPr>
          <w:rFonts w:cs="B Lotus" w:hint="cs"/>
          <w:sz w:val="24"/>
          <w:szCs w:val="24"/>
          <w:rtl/>
        </w:rPr>
        <w:t>37</w:t>
      </w:r>
      <w:r w:rsidRPr="00533F8B">
        <w:rPr>
          <w:rFonts w:cs="B Lotus" w:hint="cs"/>
          <w:sz w:val="24"/>
          <w:szCs w:val="24"/>
          <w:rtl/>
        </w:rPr>
        <w:t>). بنابراین، خدامحوری بن</w:t>
      </w:r>
      <w:r w:rsidR="0085212E" w:rsidRPr="00533F8B">
        <w:rPr>
          <w:rFonts w:cs="B Lotus" w:hint="cs"/>
          <w:sz w:val="24"/>
          <w:szCs w:val="24"/>
          <w:rtl/>
        </w:rPr>
        <w:t>یاد اصلی فرهنگ اسلامی را شکل می</w:t>
      </w:r>
      <w:r w:rsidR="0085212E" w:rsidRPr="00533F8B">
        <w:rPr>
          <w:rFonts w:cs="B Lotus"/>
          <w:sz w:val="24"/>
          <w:szCs w:val="24"/>
          <w:rtl/>
        </w:rPr>
        <w:softHyphen/>
      </w:r>
      <w:r w:rsidRPr="00533F8B">
        <w:rPr>
          <w:rFonts w:cs="B Lotus" w:hint="cs"/>
          <w:sz w:val="24"/>
          <w:szCs w:val="24"/>
          <w:rtl/>
        </w:rPr>
        <w:t>دهد</w:t>
      </w:r>
      <w:r w:rsidR="00D16F07" w:rsidRPr="00533F8B">
        <w:rPr>
          <w:rFonts w:hint="cs"/>
          <w:rtl/>
        </w:rPr>
        <w:t xml:space="preserve">. </w:t>
      </w:r>
      <w:r w:rsidRPr="00533F8B">
        <w:rPr>
          <w:rFonts w:cs="B Lotus" w:hint="cs"/>
          <w:sz w:val="24"/>
          <w:szCs w:val="24"/>
          <w:rtl/>
        </w:rPr>
        <w:t>از دیدگاه روایات تقر</w:t>
      </w:r>
      <w:r w:rsidR="0085212E" w:rsidRPr="00533F8B">
        <w:rPr>
          <w:rFonts w:cs="B Lotus" w:hint="cs"/>
          <w:sz w:val="24"/>
          <w:szCs w:val="24"/>
          <w:rtl/>
        </w:rPr>
        <w:t>ّ</w:t>
      </w:r>
      <w:r w:rsidRPr="00533F8B">
        <w:rPr>
          <w:rFonts w:cs="B Lotus" w:hint="cs"/>
          <w:sz w:val="24"/>
          <w:szCs w:val="24"/>
          <w:rtl/>
        </w:rPr>
        <w:t>ب بیشتر به این اصل و صیانت افزون</w:t>
      </w:r>
      <w:r w:rsidR="0085212E" w:rsidRPr="00533F8B">
        <w:rPr>
          <w:rFonts w:cs="B Lotus"/>
          <w:sz w:val="24"/>
          <w:szCs w:val="24"/>
          <w:rtl/>
        </w:rPr>
        <w:softHyphen/>
      </w:r>
      <w:r w:rsidRPr="00533F8B">
        <w:rPr>
          <w:rFonts w:cs="B Lotus" w:hint="cs"/>
          <w:sz w:val="24"/>
          <w:szCs w:val="24"/>
          <w:rtl/>
        </w:rPr>
        <w:t>تر از آن نیز شرط اصلی تعالی فرهنگ اسلامی است. و مرگ همراه با طاعت حق، از زندگی با معصیت برتر است: «</w:t>
      </w:r>
      <w:r w:rsidRPr="00533F8B">
        <w:rPr>
          <w:rFonts w:cs="B Lotus" w:hint="cs"/>
          <w:b/>
          <w:bCs/>
          <w:sz w:val="24"/>
          <w:szCs w:val="24"/>
          <w:rtl/>
        </w:rPr>
        <w:t>م</w:t>
      </w:r>
      <w:r w:rsidRPr="00533F8B">
        <w:rPr>
          <w:rFonts w:cs="B Lotus"/>
          <w:b/>
          <w:bCs/>
          <w:sz w:val="24"/>
          <w:szCs w:val="24"/>
          <w:rtl/>
        </w:rPr>
        <w:t>رگ در فرمانبردارى از خدا نزد من محبوب‏تر است از زندگى در نافرمانى خدا، و تهي</w:t>
      </w:r>
      <w:r w:rsidR="0085212E" w:rsidRPr="00533F8B">
        <w:rPr>
          <w:rFonts w:cs="B Lotus" w:hint="cs"/>
          <w:b/>
          <w:bCs/>
          <w:sz w:val="24"/>
          <w:szCs w:val="24"/>
          <w:rtl/>
        </w:rPr>
        <w:softHyphen/>
      </w:r>
      <w:r w:rsidRPr="00533F8B">
        <w:rPr>
          <w:rFonts w:cs="B Lotus"/>
          <w:b/>
          <w:bCs/>
          <w:sz w:val="24"/>
          <w:szCs w:val="24"/>
          <w:rtl/>
        </w:rPr>
        <w:t>دستى در اطاعت از خدا را بهتر دوست مى‏دارم از بى‏نيازيى كه به واسطه معصيت خدا حاصل شده باشد، و گرفتارى و بيمارى در راه طاعت خدا برايم عزيزتر است از آسودگى و تندرستى در نافرمانى از پروردگار</w:t>
      </w:r>
      <w:r w:rsidRPr="00533F8B">
        <w:rPr>
          <w:rFonts w:cs="B Lotus" w:hint="cs"/>
          <w:b/>
          <w:bCs/>
          <w:sz w:val="24"/>
          <w:szCs w:val="24"/>
          <w:rtl/>
        </w:rPr>
        <w:t>»</w:t>
      </w:r>
      <w:r w:rsidRPr="00533F8B">
        <w:rPr>
          <w:rFonts w:cs="B Lotus" w:hint="cs"/>
          <w:sz w:val="24"/>
          <w:szCs w:val="24"/>
          <w:rtl/>
        </w:rPr>
        <w:t xml:space="preserve"> (صدوق، 1372ش، ص165) و این یاد خدا</w:t>
      </w:r>
      <w:r w:rsidR="0085212E" w:rsidRPr="00533F8B">
        <w:rPr>
          <w:rFonts w:cs="B Lotus" w:hint="cs"/>
          <w:sz w:val="24"/>
          <w:szCs w:val="24"/>
          <w:rtl/>
        </w:rPr>
        <w:t xml:space="preserve"> و عبودیت حق است که سبب می</w:t>
      </w:r>
      <w:r w:rsidR="0085212E" w:rsidRPr="00533F8B">
        <w:rPr>
          <w:rFonts w:cs="B Lotus"/>
          <w:sz w:val="24"/>
          <w:szCs w:val="24"/>
          <w:rtl/>
        </w:rPr>
        <w:softHyphen/>
      </w:r>
      <w:r w:rsidRPr="00533F8B">
        <w:rPr>
          <w:rFonts w:cs="B Lotus" w:hint="cs"/>
          <w:sz w:val="24"/>
          <w:szCs w:val="24"/>
          <w:rtl/>
        </w:rPr>
        <w:t>شود انسان بهترین زندگی را داشت</w:t>
      </w:r>
      <w:r w:rsidR="0085212E" w:rsidRPr="00533F8B">
        <w:rPr>
          <w:rFonts w:cs="B Lotus" w:hint="cs"/>
          <w:sz w:val="24"/>
          <w:szCs w:val="24"/>
          <w:rtl/>
        </w:rPr>
        <w:t xml:space="preserve">ه باشد، امام علی </w:t>
      </w:r>
      <w:r w:rsidR="00D20F3A" w:rsidRPr="00533F8B">
        <w:rPr>
          <w:rFonts w:cs="B Lotus" w:hint="cs"/>
          <w:sz w:val="24"/>
          <w:szCs w:val="24"/>
          <w:rtl/>
        </w:rPr>
        <w:t>(ع)</w:t>
      </w:r>
      <w:r w:rsidR="0085212E" w:rsidRPr="00533F8B">
        <w:rPr>
          <w:rFonts w:cs="B Lotus" w:hint="cs"/>
          <w:sz w:val="24"/>
          <w:szCs w:val="24"/>
          <w:rtl/>
        </w:rPr>
        <w:t xml:space="preserve"> می</w:t>
      </w:r>
      <w:r w:rsidR="0085212E" w:rsidRPr="00533F8B">
        <w:rPr>
          <w:rFonts w:cs="B Lotus"/>
          <w:sz w:val="24"/>
          <w:szCs w:val="24"/>
          <w:rtl/>
        </w:rPr>
        <w:softHyphen/>
      </w:r>
      <w:r w:rsidRPr="00533F8B">
        <w:rPr>
          <w:rFonts w:cs="B Lotus" w:hint="cs"/>
          <w:sz w:val="24"/>
          <w:szCs w:val="24"/>
          <w:rtl/>
        </w:rPr>
        <w:t>فرمایند: «</w:t>
      </w:r>
      <w:r w:rsidRPr="00533F8B">
        <w:rPr>
          <w:rFonts w:cs="B Lotus" w:hint="cs"/>
          <w:b/>
          <w:bCs/>
          <w:sz w:val="24"/>
          <w:szCs w:val="24"/>
          <w:rtl/>
        </w:rPr>
        <w:t>خداوند متعال را خالصانه یاد کنید تا برترین زندگی را داشته باشید و به وسیله یاد خدا راه</w:t>
      </w:r>
      <w:r w:rsidR="00C76C9E" w:rsidRPr="00533F8B">
        <w:rPr>
          <w:rFonts w:cs="B Lotus"/>
          <w:b/>
          <w:bCs/>
          <w:sz w:val="24"/>
          <w:szCs w:val="24"/>
          <w:rtl/>
        </w:rPr>
        <w:softHyphen/>
      </w:r>
      <w:r w:rsidRPr="00533F8B">
        <w:rPr>
          <w:rFonts w:cs="B Lotus" w:hint="cs"/>
          <w:b/>
          <w:bCs/>
          <w:sz w:val="24"/>
          <w:szCs w:val="24"/>
          <w:rtl/>
        </w:rPr>
        <w:t>های نجات را بیابید</w:t>
      </w:r>
      <w:r w:rsidRPr="00533F8B">
        <w:rPr>
          <w:rFonts w:cs="B Lotus" w:hint="cs"/>
          <w:sz w:val="24"/>
          <w:szCs w:val="24"/>
          <w:rtl/>
        </w:rPr>
        <w:t xml:space="preserve">»(مجلسی، 1404ق، ج75، ص39). </w:t>
      </w:r>
      <w:r w:rsidR="00457387" w:rsidRPr="00533F8B">
        <w:rPr>
          <w:rFonts w:cs="B Lotus" w:hint="cs"/>
          <w:sz w:val="24"/>
          <w:szCs w:val="24"/>
          <w:rtl/>
        </w:rPr>
        <w:t>مهمترین اصل فرهنگی انبیاء از خدا بودن و به سوی خدا رفتن است. اولین پیام فرهنگی پیامبران، در راستای انجام رسالت</w:t>
      </w:r>
      <w:r w:rsidR="00457387" w:rsidRPr="00533F8B">
        <w:rPr>
          <w:rFonts w:cs="B Lotus" w:hint="cs"/>
          <w:sz w:val="24"/>
          <w:szCs w:val="24"/>
          <w:rtl/>
        </w:rPr>
        <w:softHyphen/>
        <w:t>شان دعوت به معرفت و عبودیّت حق</w:t>
      </w:r>
      <w:r w:rsidR="00DC4493" w:rsidRPr="00533F8B">
        <w:rPr>
          <w:rFonts w:cs="B Lotus"/>
          <w:sz w:val="24"/>
          <w:szCs w:val="24"/>
          <w:rtl/>
        </w:rPr>
        <w:softHyphen/>
      </w:r>
      <w:r w:rsidR="00457387" w:rsidRPr="00533F8B">
        <w:rPr>
          <w:rFonts w:cs="B Lotus" w:hint="cs"/>
          <w:sz w:val="24"/>
          <w:szCs w:val="24"/>
          <w:rtl/>
        </w:rPr>
        <w:t xml:space="preserve">تعالی و اجتناب از شرک بوده است: </w:t>
      </w:r>
      <w:r w:rsidR="00457387" w:rsidRPr="00533F8B">
        <w:rPr>
          <w:rFonts w:ascii="Traditional Arabic" w:hAnsi="Traditional Arabic" w:cs="Traditional Arabic"/>
          <w:b/>
          <w:bCs/>
          <w:sz w:val="24"/>
          <w:szCs w:val="24"/>
          <w:rtl/>
        </w:rPr>
        <w:t>«وَإِلى‏ عادٍ أَخاهُمْ هُوداً قالَ يا قَوْمِ اعْبُدُوا اللَّهَ ما لَكُمْ مِنْ إِلهٍ غَيْرُهُ»</w:t>
      </w:r>
      <w:r w:rsidR="00457387" w:rsidRPr="00533F8B">
        <w:rPr>
          <w:rFonts w:cs="B Lotus" w:hint="cs"/>
          <w:sz w:val="24"/>
          <w:szCs w:val="24"/>
          <w:rtl/>
        </w:rPr>
        <w:t xml:space="preserve"> (ا</w:t>
      </w:r>
      <w:r w:rsidR="00782C0F" w:rsidRPr="00533F8B">
        <w:rPr>
          <w:rFonts w:cs="B Lotus" w:hint="cs"/>
          <w:sz w:val="24"/>
          <w:szCs w:val="24"/>
          <w:rtl/>
        </w:rPr>
        <w:t>لأ</w:t>
      </w:r>
      <w:r w:rsidR="00457387" w:rsidRPr="00533F8B">
        <w:rPr>
          <w:rFonts w:cs="B Lotus" w:hint="cs"/>
          <w:sz w:val="24"/>
          <w:szCs w:val="24"/>
          <w:rtl/>
        </w:rPr>
        <w:t>عراف:65</w:t>
      </w:r>
      <w:r w:rsidR="00DC4493" w:rsidRPr="00533F8B">
        <w:rPr>
          <w:rFonts w:cs="B Lotus" w:hint="cs"/>
          <w:sz w:val="24"/>
          <w:szCs w:val="24"/>
          <w:rtl/>
        </w:rPr>
        <w:t>).</w:t>
      </w:r>
    </w:p>
    <w:p w:rsidR="009969A3" w:rsidRPr="00533F8B" w:rsidRDefault="009969A3" w:rsidP="00195845">
      <w:pPr>
        <w:spacing w:after="100" w:afterAutospacing="1" w:line="240" w:lineRule="auto"/>
        <w:ind w:firstLine="284"/>
        <w:jc w:val="both"/>
        <w:rPr>
          <w:rFonts w:cs="B Lotus"/>
          <w:sz w:val="24"/>
          <w:szCs w:val="24"/>
          <w:rtl/>
        </w:rPr>
      </w:pPr>
      <w:r w:rsidRPr="00533F8B">
        <w:rPr>
          <w:rFonts w:cs="B Lotus" w:hint="cs"/>
          <w:sz w:val="24"/>
          <w:szCs w:val="24"/>
          <w:rtl/>
        </w:rPr>
        <w:t>بنا بر</w:t>
      </w:r>
      <w:r w:rsidR="00DC4493" w:rsidRPr="00533F8B">
        <w:rPr>
          <w:rFonts w:cs="B Lotus"/>
          <w:sz w:val="24"/>
          <w:szCs w:val="24"/>
          <w:rtl/>
        </w:rPr>
        <w:softHyphen/>
      </w:r>
      <w:r w:rsidRPr="00533F8B">
        <w:rPr>
          <w:rFonts w:cs="B Lotus" w:hint="cs"/>
          <w:sz w:val="24"/>
          <w:szCs w:val="24"/>
          <w:rtl/>
        </w:rPr>
        <w:t>آن چه بیا</w:t>
      </w:r>
      <w:r w:rsidR="0085212E" w:rsidRPr="00533F8B">
        <w:rPr>
          <w:rFonts w:cs="B Lotus" w:hint="cs"/>
          <w:sz w:val="24"/>
          <w:szCs w:val="24"/>
          <w:rtl/>
        </w:rPr>
        <w:t>ن شد، زیربنایی</w:t>
      </w:r>
      <w:r w:rsidR="0085212E" w:rsidRPr="00533F8B">
        <w:rPr>
          <w:rFonts w:cs="B Lotus"/>
          <w:sz w:val="24"/>
          <w:szCs w:val="24"/>
          <w:rtl/>
        </w:rPr>
        <w:softHyphen/>
      </w:r>
      <w:r w:rsidRPr="00533F8B">
        <w:rPr>
          <w:rFonts w:cs="B Lotus" w:hint="cs"/>
          <w:sz w:val="24"/>
          <w:szCs w:val="24"/>
          <w:rtl/>
        </w:rPr>
        <w:t>تر</w:t>
      </w:r>
      <w:r w:rsidR="0085212E" w:rsidRPr="00533F8B">
        <w:rPr>
          <w:rFonts w:cs="B Lotus" w:hint="cs"/>
          <w:sz w:val="24"/>
          <w:szCs w:val="24"/>
          <w:rtl/>
        </w:rPr>
        <w:t>ین اصل در فرهنگ اسلامی که آموزه</w:t>
      </w:r>
      <w:r w:rsidR="0085212E" w:rsidRPr="00533F8B">
        <w:rPr>
          <w:rFonts w:cs="B Lotus"/>
          <w:sz w:val="24"/>
          <w:szCs w:val="24"/>
          <w:rtl/>
        </w:rPr>
        <w:softHyphen/>
      </w:r>
      <w:r w:rsidR="0085212E" w:rsidRPr="00533F8B">
        <w:rPr>
          <w:rFonts w:cs="B Lotus" w:hint="cs"/>
          <w:sz w:val="24"/>
          <w:szCs w:val="24"/>
          <w:rtl/>
        </w:rPr>
        <w:t>های اهل</w:t>
      </w:r>
      <w:r w:rsidR="00DC4493" w:rsidRPr="00533F8B">
        <w:rPr>
          <w:rFonts w:cs="B Lotus"/>
          <w:sz w:val="24"/>
          <w:szCs w:val="24"/>
          <w:rtl/>
        </w:rPr>
        <w:softHyphen/>
      </w:r>
      <w:r w:rsidR="0085212E" w:rsidRPr="00533F8B">
        <w:rPr>
          <w:rFonts w:cs="B Lotus" w:hint="cs"/>
          <w:sz w:val="24"/>
          <w:szCs w:val="24"/>
          <w:rtl/>
        </w:rPr>
        <w:t xml:space="preserve">بیت </w:t>
      </w:r>
      <w:r w:rsidR="00740790" w:rsidRPr="00533F8B">
        <w:rPr>
          <w:rFonts w:cs="B Lotus" w:hint="cs"/>
          <w:sz w:val="24"/>
          <w:szCs w:val="24"/>
          <w:rtl/>
        </w:rPr>
        <w:t xml:space="preserve">(ع) </w:t>
      </w:r>
      <w:r w:rsidR="0085212E" w:rsidRPr="00533F8B">
        <w:rPr>
          <w:rFonts w:cs="B Lotus" w:hint="cs"/>
          <w:sz w:val="24"/>
          <w:szCs w:val="24"/>
          <w:rtl/>
        </w:rPr>
        <w:t>به آن پرداخته</w:t>
      </w:r>
      <w:r w:rsidR="0085212E" w:rsidRPr="00533F8B">
        <w:rPr>
          <w:rFonts w:cs="B Lotus"/>
          <w:sz w:val="24"/>
          <w:szCs w:val="24"/>
          <w:rtl/>
        </w:rPr>
        <w:softHyphen/>
      </w:r>
      <w:r w:rsidR="00DC4493" w:rsidRPr="00533F8B">
        <w:rPr>
          <w:rFonts w:cs="B Lotus" w:hint="cs"/>
          <w:sz w:val="24"/>
          <w:szCs w:val="24"/>
          <w:rtl/>
        </w:rPr>
        <w:t>اند، توحید و عبودیت حق است که بر تمام ابعاد و جوانب فرهنگ اسلامی سایه انداخته است.</w:t>
      </w:r>
    </w:p>
    <w:p w:rsidR="000408F3" w:rsidRPr="00533F8B" w:rsidRDefault="00682A4F" w:rsidP="00195845">
      <w:pPr>
        <w:spacing w:after="100" w:afterAutospacing="1" w:line="240" w:lineRule="auto"/>
        <w:ind w:firstLine="284"/>
        <w:jc w:val="both"/>
        <w:rPr>
          <w:rFonts w:cs="B Lotus"/>
          <w:b/>
          <w:bCs/>
          <w:sz w:val="24"/>
          <w:szCs w:val="24"/>
          <w:rtl/>
        </w:rPr>
      </w:pPr>
      <w:r w:rsidRPr="00533F8B">
        <w:rPr>
          <w:rFonts w:cs="B Lotus" w:hint="cs"/>
          <w:b/>
          <w:bCs/>
          <w:sz w:val="24"/>
          <w:szCs w:val="24"/>
          <w:rtl/>
        </w:rPr>
        <w:t>3</w:t>
      </w:r>
      <w:r w:rsidR="00D864F0" w:rsidRPr="00533F8B">
        <w:rPr>
          <w:rFonts w:cs="B Lotus" w:hint="cs"/>
          <w:b/>
          <w:bCs/>
          <w:sz w:val="24"/>
          <w:szCs w:val="24"/>
          <w:rtl/>
        </w:rPr>
        <w:t xml:space="preserve">-1-2. </w:t>
      </w:r>
      <w:r w:rsidR="000408F3" w:rsidRPr="00533F8B">
        <w:rPr>
          <w:rFonts w:cs="B Lotus" w:hint="cs"/>
          <w:b/>
          <w:bCs/>
          <w:sz w:val="24"/>
          <w:szCs w:val="24"/>
          <w:rtl/>
        </w:rPr>
        <w:t>ولایت</w:t>
      </w:r>
    </w:p>
    <w:p w:rsidR="00C94933" w:rsidRPr="00533F8B" w:rsidRDefault="00A020D2" w:rsidP="002744C0">
      <w:pPr>
        <w:spacing w:after="100" w:afterAutospacing="1" w:line="240" w:lineRule="auto"/>
        <w:ind w:firstLine="284"/>
        <w:jc w:val="both"/>
        <w:rPr>
          <w:rFonts w:cs="B Lotus"/>
          <w:sz w:val="24"/>
          <w:szCs w:val="24"/>
          <w:rtl/>
        </w:rPr>
      </w:pPr>
      <w:r w:rsidRPr="00533F8B">
        <w:rPr>
          <w:rFonts w:cs="B Lotus" w:hint="cs"/>
          <w:sz w:val="24"/>
          <w:szCs w:val="24"/>
          <w:rtl/>
        </w:rPr>
        <w:t>همان</w:t>
      </w:r>
      <w:r w:rsidRPr="00533F8B">
        <w:rPr>
          <w:rFonts w:cs="B Lotus" w:hint="cs"/>
          <w:sz w:val="24"/>
          <w:szCs w:val="24"/>
          <w:rtl/>
        </w:rPr>
        <w:softHyphen/>
        <w:t xml:space="preserve">گونه که گفته شد </w:t>
      </w:r>
      <w:r w:rsidR="00C94933" w:rsidRPr="00533F8B">
        <w:rPr>
          <w:rFonts w:cs="B Lotus" w:hint="cs"/>
          <w:sz w:val="24"/>
          <w:szCs w:val="24"/>
          <w:rtl/>
        </w:rPr>
        <w:t>محور و روح حاکم بر فرهنگ اسلامی، تو</w:t>
      </w:r>
      <w:r w:rsidRPr="00533F8B">
        <w:rPr>
          <w:rFonts w:cs="B Lotus" w:hint="cs"/>
          <w:sz w:val="24"/>
          <w:szCs w:val="24"/>
          <w:rtl/>
        </w:rPr>
        <w:t>حید است وتمام گزاره</w:t>
      </w:r>
      <w:r w:rsidRPr="00533F8B">
        <w:rPr>
          <w:rFonts w:cs="B Lotus"/>
          <w:sz w:val="24"/>
          <w:szCs w:val="24"/>
          <w:rtl/>
        </w:rPr>
        <w:softHyphen/>
      </w:r>
      <w:r w:rsidR="00C94933" w:rsidRPr="00533F8B">
        <w:rPr>
          <w:rFonts w:cs="B Lotus" w:hint="cs"/>
          <w:sz w:val="24"/>
          <w:szCs w:val="24"/>
          <w:rtl/>
        </w:rPr>
        <w:t xml:space="preserve">ها در ارتباط با توحید و </w:t>
      </w:r>
      <w:r w:rsidRPr="00533F8B">
        <w:rPr>
          <w:rFonts w:cs="B Lotus" w:hint="cs"/>
          <w:sz w:val="24"/>
          <w:szCs w:val="24"/>
          <w:rtl/>
        </w:rPr>
        <w:t>عبودیت حق</w:t>
      </w:r>
      <w:r w:rsidR="00116AB3" w:rsidRPr="00533F8B">
        <w:rPr>
          <w:rFonts w:cs="B Lotus"/>
          <w:sz w:val="24"/>
          <w:szCs w:val="24"/>
          <w:rtl/>
        </w:rPr>
        <w:softHyphen/>
      </w:r>
      <w:r w:rsidRPr="00533F8B">
        <w:rPr>
          <w:rFonts w:cs="B Lotus" w:hint="cs"/>
          <w:sz w:val="24"/>
          <w:szCs w:val="24"/>
          <w:rtl/>
        </w:rPr>
        <w:t>تعالی معنا و مفهوم می</w:t>
      </w:r>
      <w:r w:rsidRPr="00533F8B">
        <w:rPr>
          <w:rFonts w:cs="B Lotus"/>
          <w:sz w:val="24"/>
          <w:szCs w:val="24"/>
          <w:rtl/>
        </w:rPr>
        <w:softHyphen/>
      </w:r>
      <w:r w:rsidR="00C94933" w:rsidRPr="00533F8B">
        <w:rPr>
          <w:rFonts w:cs="B Lotus" w:hint="cs"/>
          <w:sz w:val="24"/>
          <w:szCs w:val="24"/>
          <w:rtl/>
        </w:rPr>
        <w:t xml:space="preserve">گیرند. ولایت نیز از واژگان مرتبط با توحید است. یکی از اسمای حسنای خداوند متعال «ولیّ» است و تنها «ولي» نیز اوست </w:t>
      </w:r>
      <w:r w:rsidR="00C94933" w:rsidRPr="00533F8B">
        <w:rPr>
          <w:rFonts w:ascii="Traditional Arabic" w:hAnsi="Traditional Arabic" w:cs="Traditional Arabic"/>
          <w:b/>
          <w:bCs/>
          <w:sz w:val="24"/>
          <w:szCs w:val="24"/>
          <w:rtl/>
        </w:rPr>
        <w:t>«فالله هو الولی»</w:t>
      </w:r>
      <w:r w:rsidR="00C94933" w:rsidRPr="00533F8B">
        <w:rPr>
          <w:rFonts w:cs="B Lotus" w:hint="cs"/>
          <w:sz w:val="24"/>
          <w:szCs w:val="24"/>
          <w:rtl/>
        </w:rPr>
        <w:t xml:space="preserve"> (شوری:9) یعنی ولایت به معنای سرپرستی مخصوص خدای سبحان است؛ زیرا بر اساس توحید افعالی و این که مؤثر حقیقی در هر چیز خداوند است، معقول نیست که موجودی غیر از خداوند توان آن را داشته باشد که سرپرست شيء یا شخصی باشد. بنابراین اسلام حاکمیت ولایت ت</w:t>
      </w:r>
      <w:r w:rsidRPr="00533F8B">
        <w:rPr>
          <w:rFonts w:cs="B Lotus" w:hint="cs"/>
          <w:sz w:val="24"/>
          <w:szCs w:val="24"/>
          <w:rtl/>
        </w:rPr>
        <w:t>شریعی را مختص و منحصر به خدا می</w:t>
      </w:r>
      <w:r w:rsidRPr="00533F8B">
        <w:rPr>
          <w:rFonts w:cs="B Lotus"/>
          <w:sz w:val="24"/>
          <w:szCs w:val="24"/>
          <w:rtl/>
        </w:rPr>
        <w:softHyphen/>
      </w:r>
      <w:r w:rsidRPr="00533F8B">
        <w:rPr>
          <w:rFonts w:cs="B Lotus" w:hint="cs"/>
          <w:sz w:val="24"/>
          <w:szCs w:val="24"/>
          <w:rtl/>
        </w:rPr>
        <w:t>داند و آن را از غیر خدا نفی می</w:t>
      </w:r>
      <w:r w:rsidRPr="00533F8B">
        <w:rPr>
          <w:rFonts w:cs="B Lotus"/>
          <w:sz w:val="24"/>
          <w:szCs w:val="24"/>
          <w:rtl/>
        </w:rPr>
        <w:softHyphen/>
      </w:r>
      <w:r w:rsidR="00C94933" w:rsidRPr="00533F8B">
        <w:rPr>
          <w:rFonts w:cs="B Lotus" w:hint="cs"/>
          <w:sz w:val="24"/>
          <w:szCs w:val="24"/>
          <w:rtl/>
        </w:rPr>
        <w:t>کند. اما بروز حاکمیت خداوند بر زمین در مسأله ولایت نهفته است.</w:t>
      </w:r>
      <w:r w:rsidR="002744C0" w:rsidRPr="00533F8B">
        <w:rPr>
          <w:rFonts w:hint="cs"/>
          <w:rtl/>
        </w:rPr>
        <w:t xml:space="preserve"> </w:t>
      </w:r>
      <w:r w:rsidR="002744C0" w:rsidRPr="00533F8B">
        <w:rPr>
          <w:rFonts w:cs="B Lotus" w:hint="cs"/>
          <w:sz w:val="24"/>
          <w:szCs w:val="24"/>
          <w:rtl/>
        </w:rPr>
        <w:t>امام</w:t>
      </w:r>
      <w:r w:rsidR="002744C0" w:rsidRPr="00533F8B">
        <w:rPr>
          <w:rFonts w:cs="B Lotus"/>
          <w:sz w:val="24"/>
          <w:szCs w:val="24"/>
          <w:rtl/>
        </w:rPr>
        <w:t xml:space="preserve"> </w:t>
      </w:r>
      <w:r w:rsidR="002744C0" w:rsidRPr="00533F8B">
        <w:rPr>
          <w:rFonts w:cs="B Lotus" w:hint="cs"/>
          <w:sz w:val="24"/>
          <w:szCs w:val="24"/>
          <w:rtl/>
        </w:rPr>
        <w:t>صادق(ع)</w:t>
      </w:r>
      <w:r w:rsidR="002744C0" w:rsidRPr="00533F8B">
        <w:rPr>
          <w:rFonts w:cs="B Lotus"/>
          <w:sz w:val="24"/>
          <w:szCs w:val="24"/>
          <w:rtl/>
        </w:rPr>
        <w:t xml:space="preserve"> </w:t>
      </w:r>
      <w:r w:rsidR="002744C0" w:rsidRPr="00533F8B">
        <w:rPr>
          <w:rFonts w:cs="B Lotus" w:hint="cs"/>
          <w:sz w:val="24"/>
          <w:szCs w:val="24"/>
          <w:rtl/>
        </w:rPr>
        <w:t>می</w:t>
      </w:r>
      <w:r w:rsidR="00641D8A">
        <w:rPr>
          <w:rFonts w:cs="B Lotus" w:hint="cs"/>
          <w:sz w:val="24"/>
          <w:szCs w:val="24"/>
          <w:rtl/>
        </w:rPr>
        <w:t>‌</w:t>
      </w:r>
      <w:r w:rsidR="002744C0" w:rsidRPr="00533F8B">
        <w:rPr>
          <w:rFonts w:cs="B Lotus" w:hint="cs"/>
          <w:sz w:val="24"/>
          <w:szCs w:val="24"/>
          <w:rtl/>
        </w:rPr>
        <w:t>فرمایند</w:t>
      </w:r>
      <w:r w:rsidR="002744C0" w:rsidRPr="00533F8B">
        <w:rPr>
          <w:rFonts w:cs="B Lotus"/>
          <w:sz w:val="24"/>
          <w:szCs w:val="24"/>
          <w:rtl/>
        </w:rPr>
        <w:t xml:space="preserve">: </w:t>
      </w:r>
      <w:r w:rsidR="002744C0" w:rsidRPr="00533F8B">
        <w:rPr>
          <w:rFonts w:cs="B Lotus"/>
          <w:sz w:val="24"/>
          <w:szCs w:val="24"/>
          <w:rtl/>
        </w:rPr>
        <w:lastRenderedPageBreak/>
        <w:t>«</w:t>
      </w:r>
      <w:r w:rsidR="002744C0" w:rsidRPr="00533F8B">
        <w:rPr>
          <w:rFonts w:cs="B Lotus" w:hint="cs"/>
          <w:sz w:val="24"/>
          <w:szCs w:val="24"/>
          <w:rtl/>
        </w:rPr>
        <w:t>اسلام</w:t>
      </w:r>
      <w:r w:rsidR="002744C0" w:rsidRPr="00533F8B">
        <w:rPr>
          <w:rFonts w:cs="B Lotus"/>
          <w:sz w:val="24"/>
          <w:szCs w:val="24"/>
          <w:rtl/>
        </w:rPr>
        <w:t xml:space="preserve"> </w:t>
      </w:r>
      <w:r w:rsidR="002744C0" w:rsidRPr="00533F8B">
        <w:rPr>
          <w:rFonts w:cs="B Lotus" w:hint="cs"/>
          <w:sz w:val="24"/>
          <w:szCs w:val="24"/>
          <w:rtl/>
        </w:rPr>
        <w:t>بر</w:t>
      </w:r>
      <w:r w:rsidR="002744C0" w:rsidRPr="00533F8B">
        <w:rPr>
          <w:rFonts w:cs="B Lotus"/>
          <w:sz w:val="24"/>
          <w:szCs w:val="24"/>
          <w:rtl/>
        </w:rPr>
        <w:t xml:space="preserve"> </w:t>
      </w:r>
      <w:r w:rsidR="002744C0" w:rsidRPr="00533F8B">
        <w:rPr>
          <w:rFonts w:cs="B Lotus" w:hint="cs"/>
          <w:sz w:val="24"/>
          <w:szCs w:val="24"/>
          <w:rtl/>
        </w:rPr>
        <w:t>پنج</w:t>
      </w:r>
      <w:r w:rsidR="002744C0" w:rsidRPr="00533F8B">
        <w:rPr>
          <w:rFonts w:cs="B Lotus"/>
          <w:sz w:val="24"/>
          <w:szCs w:val="24"/>
          <w:rtl/>
        </w:rPr>
        <w:t xml:space="preserve"> </w:t>
      </w:r>
      <w:r w:rsidR="002744C0" w:rsidRPr="00533F8B">
        <w:rPr>
          <w:rFonts w:cs="B Lotus" w:hint="cs"/>
          <w:sz w:val="24"/>
          <w:szCs w:val="24"/>
          <w:rtl/>
        </w:rPr>
        <w:t>پايه</w:t>
      </w:r>
      <w:r w:rsidR="002744C0" w:rsidRPr="00533F8B">
        <w:rPr>
          <w:rFonts w:cs="B Lotus"/>
          <w:sz w:val="24"/>
          <w:szCs w:val="24"/>
          <w:rtl/>
        </w:rPr>
        <w:t xml:space="preserve"> </w:t>
      </w:r>
      <w:r w:rsidR="002744C0" w:rsidRPr="00533F8B">
        <w:rPr>
          <w:rFonts w:cs="B Lotus" w:hint="cs"/>
          <w:sz w:val="24"/>
          <w:szCs w:val="24"/>
          <w:rtl/>
        </w:rPr>
        <w:t>استوار</w:t>
      </w:r>
      <w:r w:rsidR="002744C0" w:rsidRPr="00533F8B">
        <w:rPr>
          <w:rFonts w:cs="B Lotus"/>
          <w:sz w:val="24"/>
          <w:szCs w:val="24"/>
          <w:rtl/>
        </w:rPr>
        <w:t xml:space="preserve"> </w:t>
      </w:r>
      <w:r w:rsidR="002744C0" w:rsidRPr="00533F8B">
        <w:rPr>
          <w:rFonts w:cs="B Lotus" w:hint="cs"/>
          <w:sz w:val="24"/>
          <w:szCs w:val="24"/>
          <w:rtl/>
        </w:rPr>
        <w:t>است،</w:t>
      </w:r>
      <w:r w:rsidR="002744C0" w:rsidRPr="00533F8B">
        <w:rPr>
          <w:rFonts w:cs="B Lotus"/>
          <w:sz w:val="24"/>
          <w:szCs w:val="24"/>
          <w:rtl/>
        </w:rPr>
        <w:t xml:space="preserve"> </w:t>
      </w:r>
      <w:r w:rsidR="002744C0" w:rsidRPr="00533F8B">
        <w:rPr>
          <w:rFonts w:cs="B Lotus" w:hint="cs"/>
          <w:sz w:val="24"/>
          <w:szCs w:val="24"/>
          <w:rtl/>
        </w:rPr>
        <w:t>بر</w:t>
      </w:r>
      <w:r w:rsidR="002744C0" w:rsidRPr="00533F8B">
        <w:rPr>
          <w:rFonts w:cs="B Lotus"/>
          <w:sz w:val="24"/>
          <w:szCs w:val="24"/>
          <w:rtl/>
        </w:rPr>
        <w:t xml:space="preserve"> </w:t>
      </w:r>
      <w:r w:rsidR="002744C0" w:rsidRPr="00533F8B">
        <w:rPr>
          <w:rFonts w:cs="B Lotus" w:hint="cs"/>
          <w:sz w:val="24"/>
          <w:szCs w:val="24"/>
          <w:rtl/>
        </w:rPr>
        <w:t>نماز</w:t>
      </w:r>
      <w:r w:rsidR="002744C0" w:rsidRPr="00533F8B">
        <w:rPr>
          <w:rFonts w:cs="B Lotus"/>
          <w:sz w:val="24"/>
          <w:szCs w:val="24"/>
          <w:rtl/>
        </w:rPr>
        <w:t xml:space="preserve"> </w:t>
      </w:r>
      <w:r w:rsidR="002744C0" w:rsidRPr="00533F8B">
        <w:rPr>
          <w:rFonts w:cs="B Lotus" w:hint="cs"/>
          <w:sz w:val="24"/>
          <w:szCs w:val="24"/>
          <w:rtl/>
        </w:rPr>
        <w:t>و</w:t>
      </w:r>
      <w:r w:rsidR="002744C0" w:rsidRPr="00533F8B">
        <w:rPr>
          <w:rFonts w:cs="B Lotus"/>
          <w:sz w:val="24"/>
          <w:szCs w:val="24"/>
          <w:rtl/>
        </w:rPr>
        <w:t xml:space="preserve"> </w:t>
      </w:r>
      <w:r w:rsidR="002744C0" w:rsidRPr="00533F8B">
        <w:rPr>
          <w:rFonts w:cs="B Lotus" w:hint="cs"/>
          <w:sz w:val="24"/>
          <w:szCs w:val="24"/>
          <w:rtl/>
        </w:rPr>
        <w:t>زكات</w:t>
      </w:r>
      <w:r w:rsidR="002744C0" w:rsidRPr="00533F8B">
        <w:rPr>
          <w:rFonts w:cs="B Lotus"/>
          <w:sz w:val="24"/>
          <w:szCs w:val="24"/>
          <w:rtl/>
        </w:rPr>
        <w:t xml:space="preserve"> </w:t>
      </w:r>
      <w:r w:rsidR="002744C0" w:rsidRPr="00533F8B">
        <w:rPr>
          <w:rFonts w:cs="B Lotus" w:hint="cs"/>
          <w:sz w:val="24"/>
          <w:szCs w:val="24"/>
          <w:rtl/>
        </w:rPr>
        <w:t>و</w:t>
      </w:r>
      <w:r w:rsidR="002744C0" w:rsidRPr="00533F8B">
        <w:rPr>
          <w:rFonts w:cs="B Lotus"/>
          <w:sz w:val="24"/>
          <w:szCs w:val="24"/>
          <w:rtl/>
        </w:rPr>
        <w:t xml:space="preserve"> </w:t>
      </w:r>
      <w:r w:rsidR="002744C0" w:rsidRPr="00533F8B">
        <w:rPr>
          <w:rFonts w:cs="B Lotus" w:hint="cs"/>
          <w:sz w:val="24"/>
          <w:szCs w:val="24"/>
          <w:rtl/>
        </w:rPr>
        <w:t>روزه</w:t>
      </w:r>
      <w:r w:rsidR="002744C0" w:rsidRPr="00533F8B">
        <w:rPr>
          <w:rFonts w:cs="B Lotus"/>
          <w:sz w:val="24"/>
          <w:szCs w:val="24"/>
          <w:rtl/>
        </w:rPr>
        <w:t xml:space="preserve"> </w:t>
      </w:r>
      <w:r w:rsidR="002744C0" w:rsidRPr="00533F8B">
        <w:rPr>
          <w:rFonts w:cs="B Lotus" w:hint="cs"/>
          <w:sz w:val="24"/>
          <w:szCs w:val="24"/>
          <w:rtl/>
        </w:rPr>
        <w:t>و</w:t>
      </w:r>
      <w:r w:rsidR="002744C0" w:rsidRPr="00533F8B">
        <w:rPr>
          <w:rFonts w:cs="B Lotus"/>
          <w:sz w:val="24"/>
          <w:szCs w:val="24"/>
          <w:rtl/>
        </w:rPr>
        <w:t xml:space="preserve"> </w:t>
      </w:r>
      <w:r w:rsidR="002744C0" w:rsidRPr="00533F8B">
        <w:rPr>
          <w:rFonts w:cs="B Lotus" w:hint="cs"/>
          <w:sz w:val="24"/>
          <w:szCs w:val="24"/>
          <w:rtl/>
        </w:rPr>
        <w:t>حج</w:t>
      </w:r>
      <w:r w:rsidR="002744C0" w:rsidRPr="00533F8B">
        <w:rPr>
          <w:rFonts w:cs="B Lotus"/>
          <w:sz w:val="24"/>
          <w:szCs w:val="24"/>
          <w:rtl/>
        </w:rPr>
        <w:t xml:space="preserve"> </w:t>
      </w:r>
      <w:r w:rsidR="002744C0" w:rsidRPr="00533F8B">
        <w:rPr>
          <w:rFonts w:cs="B Lotus" w:hint="cs"/>
          <w:sz w:val="24"/>
          <w:szCs w:val="24"/>
          <w:rtl/>
        </w:rPr>
        <w:t>و</w:t>
      </w:r>
      <w:r w:rsidR="002744C0" w:rsidRPr="00533F8B">
        <w:rPr>
          <w:rFonts w:cs="B Lotus"/>
          <w:sz w:val="24"/>
          <w:szCs w:val="24"/>
          <w:rtl/>
        </w:rPr>
        <w:t xml:space="preserve"> </w:t>
      </w:r>
      <w:r w:rsidR="002744C0" w:rsidRPr="00533F8B">
        <w:rPr>
          <w:rFonts w:cs="B Lotus" w:hint="cs"/>
          <w:sz w:val="24"/>
          <w:szCs w:val="24"/>
          <w:rtl/>
        </w:rPr>
        <w:t>ولايت،</w:t>
      </w:r>
      <w:r w:rsidR="002744C0" w:rsidRPr="00533F8B">
        <w:rPr>
          <w:rFonts w:cs="B Lotus"/>
          <w:sz w:val="24"/>
          <w:szCs w:val="24"/>
          <w:rtl/>
        </w:rPr>
        <w:t xml:space="preserve"> </w:t>
      </w:r>
      <w:r w:rsidR="002744C0" w:rsidRPr="00533F8B">
        <w:rPr>
          <w:rFonts w:cs="B Lotus" w:hint="cs"/>
          <w:sz w:val="24"/>
          <w:szCs w:val="24"/>
          <w:rtl/>
        </w:rPr>
        <w:t>و</w:t>
      </w:r>
      <w:r w:rsidR="002744C0" w:rsidRPr="00533F8B">
        <w:rPr>
          <w:rFonts w:cs="B Lotus"/>
          <w:sz w:val="24"/>
          <w:szCs w:val="24"/>
          <w:rtl/>
        </w:rPr>
        <w:t xml:space="preserve"> </w:t>
      </w:r>
      <w:r w:rsidR="002744C0" w:rsidRPr="00533F8B">
        <w:rPr>
          <w:rFonts w:cs="B Lotus" w:hint="cs"/>
          <w:sz w:val="24"/>
          <w:szCs w:val="24"/>
          <w:rtl/>
        </w:rPr>
        <w:t>در</w:t>
      </w:r>
      <w:r w:rsidR="002744C0" w:rsidRPr="00533F8B">
        <w:rPr>
          <w:rFonts w:cs="B Lotus"/>
          <w:sz w:val="24"/>
          <w:szCs w:val="24"/>
          <w:rtl/>
        </w:rPr>
        <w:t xml:space="preserve"> </w:t>
      </w:r>
      <w:r w:rsidR="002744C0" w:rsidRPr="00533F8B">
        <w:rPr>
          <w:rFonts w:cs="B Lotus" w:hint="cs"/>
          <w:sz w:val="24"/>
          <w:szCs w:val="24"/>
          <w:rtl/>
        </w:rPr>
        <w:t>باره</w:t>
      </w:r>
      <w:r w:rsidR="002744C0" w:rsidRPr="00533F8B">
        <w:rPr>
          <w:rFonts w:cs="B Lotus"/>
          <w:sz w:val="24"/>
          <w:szCs w:val="24"/>
          <w:rtl/>
        </w:rPr>
        <w:t xml:space="preserve"> </w:t>
      </w:r>
      <w:r w:rsidR="002744C0" w:rsidRPr="00533F8B">
        <w:rPr>
          <w:rFonts w:cs="B Lotus" w:hint="cs"/>
          <w:sz w:val="24"/>
          <w:szCs w:val="24"/>
          <w:rtl/>
        </w:rPr>
        <w:t>هيچ</w:t>
      </w:r>
      <w:r w:rsidR="002744C0" w:rsidRPr="00533F8B">
        <w:rPr>
          <w:rFonts w:cs="B Lotus"/>
          <w:sz w:val="24"/>
          <w:szCs w:val="24"/>
          <w:rtl/>
        </w:rPr>
        <w:t xml:space="preserve"> </w:t>
      </w:r>
      <w:r w:rsidR="002744C0" w:rsidRPr="00533F8B">
        <w:rPr>
          <w:rFonts w:cs="B Lotus" w:hint="cs"/>
          <w:sz w:val="24"/>
          <w:szCs w:val="24"/>
          <w:rtl/>
        </w:rPr>
        <w:t>چيز</w:t>
      </w:r>
      <w:r w:rsidR="002744C0" w:rsidRPr="00533F8B">
        <w:rPr>
          <w:rFonts w:cs="B Lotus"/>
          <w:sz w:val="24"/>
          <w:szCs w:val="24"/>
          <w:rtl/>
        </w:rPr>
        <w:t xml:space="preserve"> </w:t>
      </w:r>
      <w:r w:rsidR="002744C0" w:rsidRPr="00533F8B">
        <w:rPr>
          <w:rFonts w:cs="B Lotus" w:hint="cs"/>
          <w:sz w:val="24"/>
          <w:szCs w:val="24"/>
          <w:rtl/>
        </w:rPr>
        <w:t>همچون</w:t>
      </w:r>
      <w:r w:rsidR="002744C0" w:rsidRPr="00533F8B">
        <w:rPr>
          <w:rFonts w:cs="B Lotus"/>
          <w:sz w:val="24"/>
          <w:szCs w:val="24"/>
          <w:rtl/>
        </w:rPr>
        <w:t xml:space="preserve"> </w:t>
      </w:r>
      <w:r w:rsidR="002744C0" w:rsidRPr="00533F8B">
        <w:rPr>
          <w:rFonts w:cs="B Lotus" w:hint="cs"/>
          <w:sz w:val="24"/>
          <w:szCs w:val="24"/>
          <w:rtl/>
        </w:rPr>
        <w:t>ولايت</w:t>
      </w:r>
      <w:r w:rsidR="002744C0" w:rsidRPr="00533F8B">
        <w:rPr>
          <w:rFonts w:cs="B Lotus"/>
          <w:sz w:val="24"/>
          <w:szCs w:val="24"/>
          <w:rtl/>
        </w:rPr>
        <w:t xml:space="preserve"> </w:t>
      </w:r>
      <w:r w:rsidR="002744C0" w:rsidRPr="00533F8B">
        <w:rPr>
          <w:rFonts w:cs="B Lotus" w:hint="cs"/>
          <w:sz w:val="24"/>
          <w:szCs w:val="24"/>
          <w:rtl/>
        </w:rPr>
        <w:t>خطاب</w:t>
      </w:r>
      <w:r w:rsidR="002744C0" w:rsidRPr="00533F8B">
        <w:rPr>
          <w:rFonts w:cs="B Lotus"/>
          <w:sz w:val="24"/>
          <w:szCs w:val="24"/>
          <w:rtl/>
        </w:rPr>
        <w:t xml:space="preserve"> </w:t>
      </w:r>
      <w:r w:rsidR="002744C0" w:rsidRPr="00533F8B">
        <w:rPr>
          <w:rFonts w:cs="B Lotus" w:hint="cs"/>
          <w:sz w:val="24"/>
          <w:szCs w:val="24"/>
          <w:rtl/>
        </w:rPr>
        <w:t>نشده</w:t>
      </w:r>
      <w:r w:rsidR="002744C0" w:rsidRPr="00533F8B">
        <w:rPr>
          <w:rFonts w:cs="B Lotus"/>
          <w:sz w:val="24"/>
          <w:szCs w:val="24"/>
          <w:rtl/>
        </w:rPr>
        <w:t xml:space="preserve"> </w:t>
      </w:r>
      <w:r w:rsidR="002744C0" w:rsidRPr="00533F8B">
        <w:rPr>
          <w:rFonts w:cs="B Lotus" w:hint="cs"/>
          <w:sz w:val="24"/>
          <w:szCs w:val="24"/>
          <w:rtl/>
        </w:rPr>
        <w:t>است‏</w:t>
      </w:r>
      <w:r w:rsidR="002744C0" w:rsidRPr="00533F8B">
        <w:rPr>
          <w:rFonts w:cs="B Lotus" w:hint="eastAsia"/>
          <w:sz w:val="24"/>
          <w:szCs w:val="24"/>
          <w:rtl/>
        </w:rPr>
        <w:t>»</w:t>
      </w:r>
      <w:r w:rsidR="002744C0" w:rsidRPr="00533F8B">
        <w:rPr>
          <w:rFonts w:cs="B Lotus"/>
          <w:sz w:val="24"/>
          <w:szCs w:val="24"/>
          <w:rtl/>
        </w:rPr>
        <w:t xml:space="preserve"> (</w:t>
      </w:r>
      <w:r w:rsidR="002744C0" w:rsidRPr="00533F8B">
        <w:rPr>
          <w:rFonts w:cs="B Lotus" w:hint="cs"/>
          <w:sz w:val="24"/>
          <w:szCs w:val="24"/>
          <w:rtl/>
        </w:rPr>
        <w:t>کلینی،</w:t>
      </w:r>
      <w:r w:rsidR="002744C0" w:rsidRPr="00533F8B">
        <w:rPr>
          <w:rFonts w:cs="B Lotus"/>
          <w:sz w:val="24"/>
          <w:szCs w:val="24"/>
          <w:rtl/>
        </w:rPr>
        <w:t xml:space="preserve"> 1388</w:t>
      </w:r>
      <w:r w:rsidR="002744C0" w:rsidRPr="00533F8B">
        <w:rPr>
          <w:rFonts w:cs="B Lotus" w:hint="cs"/>
          <w:sz w:val="24"/>
          <w:szCs w:val="24"/>
          <w:rtl/>
        </w:rPr>
        <w:t>ش،</w:t>
      </w:r>
      <w:r w:rsidR="002744C0" w:rsidRPr="00533F8B">
        <w:rPr>
          <w:rFonts w:cs="B Lotus"/>
          <w:sz w:val="24"/>
          <w:szCs w:val="24"/>
          <w:rtl/>
        </w:rPr>
        <w:t xml:space="preserve"> </w:t>
      </w:r>
      <w:r w:rsidR="002744C0" w:rsidRPr="00533F8B">
        <w:rPr>
          <w:rFonts w:cs="B Lotus" w:hint="cs"/>
          <w:sz w:val="24"/>
          <w:szCs w:val="24"/>
          <w:rtl/>
        </w:rPr>
        <w:t>ج</w:t>
      </w:r>
      <w:r w:rsidR="002744C0" w:rsidRPr="00533F8B">
        <w:rPr>
          <w:rFonts w:cs="B Lotus"/>
          <w:sz w:val="24"/>
          <w:szCs w:val="24"/>
          <w:rtl/>
        </w:rPr>
        <w:t>2</w:t>
      </w:r>
      <w:r w:rsidR="002744C0" w:rsidRPr="00533F8B">
        <w:rPr>
          <w:rFonts w:cs="B Lotus" w:hint="cs"/>
          <w:sz w:val="24"/>
          <w:szCs w:val="24"/>
          <w:rtl/>
        </w:rPr>
        <w:t>،</w:t>
      </w:r>
      <w:r w:rsidR="002744C0" w:rsidRPr="00533F8B">
        <w:rPr>
          <w:rFonts w:cs="B Lotus"/>
          <w:sz w:val="24"/>
          <w:szCs w:val="24"/>
          <w:rtl/>
        </w:rPr>
        <w:t xml:space="preserve"> </w:t>
      </w:r>
      <w:r w:rsidR="002744C0" w:rsidRPr="00533F8B">
        <w:rPr>
          <w:rFonts w:cs="B Lotus" w:hint="cs"/>
          <w:sz w:val="24"/>
          <w:szCs w:val="24"/>
          <w:rtl/>
        </w:rPr>
        <w:t>ص</w:t>
      </w:r>
      <w:r w:rsidR="002744C0" w:rsidRPr="00533F8B">
        <w:rPr>
          <w:rFonts w:cs="B Lotus"/>
          <w:sz w:val="24"/>
          <w:szCs w:val="24"/>
          <w:rtl/>
        </w:rPr>
        <w:t>18).</w:t>
      </w:r>
      <w:r w:rsidR="00C94933" w:rsidRPr="00533F8B">
        <w:rPr>
          <w:rFonts w:cs="B Lotus" w:hint="cs"/>
          <w:sz w:val="24"/>
          <w:szCs w:val="24"/>
          <w:rtl/>
        </w:rPr>
        <w:t xml:space="preserve"> امام رضا </w:t>
      </w:r>
      <w:r w:rsidR="002744C0" w:rsidRPr="00533F8B">
        <w:rPr>
          <w:rFonts w:cs="B Lotus" w:hint="cs"/>
          <w:sz w:val="24"/>
          <w:szCs w:val="24"/>
          <w:rtl/>
        </w:rPr>
        <w:t>(ع)</w:t>
      </w:r>
      <w:r w:rsidR="00C94933" w:rsidRPr="00533F8B">
        <w:rPr>
          <w:rFonts w:cs="B Lotus" w:hint="cs"/>
          <w:sz w:val="24"/>
          <w:szCs w:val="24"/>
          <w:rtl/>
        </w:rPr>
        <w:t xml:space="preserve"> پس از آن که ولایت را</w:t>
      </w:r>
      <w:r w:rsidRPr="00533F8B">
        <w:rPr>
          <w:rFonts w:cs="B Lotus" w:hint="cs"/>
          <w:sz w:val="24"/>
          <w:szCs w:val="24"/>
          <w:rtl/>
        </w:rPr>
        <w:t xml:space="preserve"> از آن خدا می</w:t>
      </w:r>
      <w:r w:rsidRPr="00533F8B">
        <w:rPr>
          <w:rFonts w:cs="B Lotus"/>
          <w:sz w:val="24"/>
          <w:szCs w:val="24"/>
          <w:rtl/>
        </w:rPr>
        <w:softHyphen/>
      </w:r>
      <w:r w:rsidR="00C94933" w:rsidRPr="00533F8B">
        <w:rPr>
          <w:rFonts w:cs="B Lotus" w:hint="cs"/>
          <w:sz w:val="24"/>
          <w:szCs w:val="24"/>
          <w:rtl/>
        </w:rPr>
        <w:t xml:space="preserve">دانند، در حدیث سلسلة الذهب به چگونگی ظهور و بروز حاکمیت خدا در زمین </w:t>
      </w:r>
      <w:r w:rsidRPr="00533F8B">
        <w:rPr>
          <w:rFonts w:cs="B Lotus" w:hint="cs"/>
          <w:sz w:val="24"/>
          <w:szCs w:val="24"/>
          <w:rtl/>
        </w:rPr>
        <w:t>و تجلی او در بین مؤمنان و انسان</w:t>
      </w:r>
      <w:r w:rsidRPr="00533F8B">
        <w:rPr>
          <w:rFonts w:cs="B Lotus"/>
          <w:sz w:val="24"/>
          <w:szCs w:val="24"/>
          <w:rtl/>
        </w:rPr>
        <w:softHyphen/>
      </w:r>
      <w:r w:rsidRPr="00533F8B">
        <w:rPr>
          <w:rFonts w:cs="B Lotus" w:hint="cs"/>
          <w:sz w:val="24"/>
          <w:szCs w:val="24"/>
          <w:rtl/>
        </w:rPr>
        <w:t>های زمینی اشاره می</w:t>
      </w:r>
      <w:r w:rsidRPr="00533F8B">
        <w:rPr>
          <w:rFonts w:cs="B Lotus"/>
          <w:sz w:val="24"/>
          <w:szCs w:val="24"/>
          <w:rtl/>
        </w:rPr>
        <w:softHyphen/>
      </w:r>
      <w:r w:rsidRPr="00533F8B">
        <w:rPr>
          <w:rFonts w:cs="B Lotus" w:hint="cs"/>
          <w:sz w:val="24"/>
          <w:szCs w:val="24"/>
          <w:rtl/>
        </w:rPr>
        <w:t>فرمایند</w:t>
      </w:r>
      <w:r w:rsidR="00C94933" w:rsidRPr="00533F8B">
        <w:rPr>
          <w:rFonts w:cs="B Lotus" w:hint="cs"/>
          <w:sz w:val="24"/>
          <w:szCs w:val="24"/>
          <w:rtl/>
        </w:rPr>
        <w:t xml:space="preserve">: </w:t>
      </w:r>
      <w:r w:rsidR="00C94933" w:rsidRPr="00533F8B">
        <w:rPr>
          <w:rFonts w:ascii="Traditional Arabic" w:hAnsi="Traditional Arabic" w:cs="Traditional Arabic"/>
          <w:b/>
          <w:bCs/>
          <w:sz w:val="24"/>
          <w:szCs w:val="24"/>
          <w:rtl/>
        </w:rPr>
        <w:t>«إنِّي أنا الله لا إله إلا أنا فاعبدوني من جاء منکم بشهادة أن لا إله إلا الله بالإخلاص دخل في حصنی ومن دخَلَ في حصني أمن من عذابي»</w:t>
      </w:r>
      <w:r w:rsidR="00C94933" w:rsidRPr="00533F8B">
        <w:rPr>
          <w:rFonts w:cs="B Lotus" w:hint="cs"/>
          <w:sz w:val="24"/>
          <w:szCs w:val="24"/>
          <w:rtl/>
        </w:rPr>
        <w:t xml:space="preserve"> (صدوق، 1378ق، ج2، ص134). </w:t>
      </w:r>
    </w:p>
    <w:p w:rsidR="00C94933" w:rsidRPr="00533F8B" w:rsidRDefault="00C94933" w:rsidP="00655EB6">
      <w:pPr>
        <w:spacing w:after="100" w:afterAutospacing="1" w:line="240" w:lineRule="auto"/>
        <w:ind w:firstLine="284"/>
        <w:jc w:val="both"/>
        <w:rPr>
          <w:rFonts w:cs="B Lotus"/>
          <w:sz w:val="24"/>
          <w:szCs w:val="24"/>
          <w:rtl/>
        </w:rPr>
      </w:pPr>
      <w:r w:rsidRPr="00533F8B">
        <w:rPr>
          <w:rFonts w:cs="B Lotus" w:hint="cs"/>
          <w:sz w:val="24"/>
          <w:szCs w:val="24"/>
          <w:rtl/>
        </w:rPr>
        <w:t>در این روایت</w:t>
      </w:r>
      <w:r w:rsidR="00655EB6" w:rsidRPr="00533F8B">
        <w:rPr>
          <w:rFonts w:cs="B Lotus" w:hint="cs"/>
          <w:sz w:val="24"/>
          <w:szCs w:val="24"/>
          <w:rtl/>
        </w:rPr>
        <w:t>،</w:t>
      </w:r>
      <w:r w:rsidRPr="00533F8B">
        <w:rPr>
          <w:rFonts w:cs="B Lotus" w:hint="cs"/>
          <w:sz w:val="24"/>
          <w:szCs w:val="24"/>
          <w:rtl/>
        </w:rPr>
        <w:t xml:space="preserve"> امام علیه</w:t>
      </w:r>
      <w:r w:rsidR="00214AB1" w:rsidRPr="00533F8B">
        <w:rPr>
          <w:rFonts w:cs="B Lotus"/>
          <w:sz w:val="24"/>
          <w:szCs w:val="24"/>
          <w:rtl/>
        </w:rPr>
        <w:softHyphen/>
      </w:r>
      <w:r w:rsidRPr="00533F8B">
        <w:rPr>
          <w:rFonts w:cs="B Lotus" w:hint="cs"/>
          <w:sz w:val="24"/>
          <w:szCs w:val="24"/>
          <w:rtl/>
        </w:rPr>
        <w:t>السلام ارتباط عمیقی</w:t>
      </w:r>
      <w:r w:rsidR="00A020D2" w:rsidRPr="00533F8B">
        <w:rPr>
          <w:rFonts w:cs="B Lotus" w:hint="cs"/>
          <w:sz w:val="24"/>
          <w:szCs w:val="24"/>
          <w:rtl/>
        </w:rPr>
        <w:t xml:space="preserve"> را بین توحید و ولایت برقرار می</w:t>
      </w:r>
      <w:r w:rsidR="00A020D2" w:rsidRPr="00533F8B">
        <w:rPr>
          <w:rFonts w:cs="B Lotus"/>
          <w:sz w:val="24"/>
          <w:szCs w:val="24"/>
          <w:rtl/>
        </w:rPr>
        <w:softHyphen/>
      </w:r>
      <w:r w:rsidR="00655EB6" w:rsidRPr="00533F8B">
        <w:rPr>
          <w:rFonts w:cs="B Lotus" w:hint="cs"/>
          <w:sz w:val="24"/>
          <w:szCs w:val="24"/>
          <w:rtl/>
        </w:rPr>
        <w:t>نمای</w:t>
      </w:r>
      <w:r w:rsidRPr="00533F8B">
        <w:rPr>
          <w:rFonts w:cs="B Lotus" w:hint="cs"/>
          <w:sz w:val="24"/>
          <w:szCs w:val="24"/>
          <w:rtl/>
        </w:rPr>
        <w:t>د. ایشا</w:t>
      </w:r>
      <w:r w:rsidR="00A020D2" w:rsidRPr="00533F8B">
        <w:rPr>
          <w:rFonts w:cs="B Lotus" w:hint="cs"/>
          <w:sz w:val="24"/>
          <w:szCs w:val="24"/>
          <w:rtl/>
        </w:rPr>
        <w:t>ن وصول به مقام توحید را حصنی می</w:t>
      </w:r>
      <w:r w:rsidR="00A020D2" w:rsidRPr="00533F8B">
        <w:rPr>
          <w:rFonts w:cs="B Lotus"/>
          <w:sz w:val="24"/>
          <w:szCs w:val="24"/>
          <w:rtl/>
        </w:rPr>
        <w:softHyphen/>
      </w:r>
      <w:r w:rsidR="00D712BE" w:rsidRPr="00533F8B">
        <w:rPr>
          <w:rFonts w:cs="B Lotus" w:hint="cs"/>
          <w:sz w:val="24"/>
          <w:szCs w:val="24"/>
          <w:rtl/>
        </w:rPr>
        <w:t>دان</w:t>
      </w:r>
      <w:r w:rsidR="00A020D2" w:rsidRPr="00533F8B">
        <w:rPr>
          <w:rFonts w:cs="B Lotus" w:hint="cs"/>
          <w:sz w:val="24"/>
          <w:szCs w:val="24"/>
          <w:rtl/>
        </w:rPr>
        <w:t xml:space="preserve">د که انسان را </w:t>
      </w:r>
      <w:r w:rsidR="00655EB6" w:rsidRPr="00533F8B">
        <w:rPr>
          <w:rFonts w:cs="B Lotus" w:hint="cs"/>
          <w:sz w:val="24"/>
          <w:szCs w:val="24"/>
          <w:rtl/>
        </w:rPr>
        <w:t>وارد دژی می</w:t>
      </w:r>
      <w:r w:rsidR="00655EB6" w:rsidRPr="00533F8B">
        <w:rPr>
          <w:rFonts w:cs="B Lotus" w:hint="cs"/>
          <w:sz w:val="24"/>
          <w:szCs w:val="24"/>
          <w:rtl/>
        </w:rPr>
        <w:softHyphen/>
        <w:t>سازد</w:t>
      </w:r>
      <w:r w:rsidRPr="00533F8B">
        <w:rPr>
          <w:rFonts w:cs="B Lotus" w:hint="cs"/>
          <w:sz w:val="24"/>
          <w:szCs w:val="24"/>
          <w:rtl/>
        </w:rPr>
        <w:t xml:space="preserve"> و برای چنین ورود و وصولی باید از مقام ولایت مدد خواست و بدون ولایت ورود در حصن توحید غیرممکن است؛ زیرا باید توحید حقیقی را در مرآت ولایت دید و معنای مرآتی خدا همان ولایت است (تهرانی، 1368ش، ج1، ص33). با این توضیح که ولایت خدا به معنای همراهی و معی</w:t>
      </w:r>
      <w:r w:rsidR="00641D8A">
        <w:rPr>
          <w:rFonts w:cs="B Lotus" w:hint="cs"/>
          <w:sz w:val="24"/>
          <w:szCs w:val="24"/>
          <w:rtl/>
        </w:rPr>
        <w:t>ّ</w:t>
      </w:r>
      <w:r w:rsidRPr="00533F8B">
        <w:rPr>
          <w:rFonts w:cs="B Lotus" w:hint="cs"/>
          <w:sz w:val="24"/>
          <w:szCs w:val="24"/>
          <w:rtl/>
        </w:rPr>
        <w:t>ت او با مخلوقات است و رسیدن به مقام ولایت</w:t>
      </w:r>
      <w:r w:rsidR="00116AB3" w:rsidRPr="00533F8B">
        <w:rPr>
          <w:rFonts w:cs="B Lotus"/>
          <w:sz w:val="24"/>
          <w:szCs w:val="24"/>
          <w:rtl/>
        </w:rPr>
        <w:softHyphen/>
      </w:r>
      <w:r w:rsidRPr="00533F8B">
        <w:rPr>
          <w:rFonts w:cs="B Lotus" w:hint="cs"/>
          <w:sz w:val="24"/>
          <w:szCs w:val="24"/>
          <w:rtl/>
        </w:rPr>
        <w:t>الهی هم به این معنا بوده که شخص این معی</w:t>
      </w:r>
      <w:r w:rsidR="00641D8A">
        <w:rPr>
          <w:rFonts w:cs="B Lotus" w:hint="cs"/>
          <w:sz w:val="24"/>
          <w:szCs w:val="24"/>
          <w:rtl/>
        </w:rPr>
        <w:t>ّ</w:t>
      </w:r>
      <w:r w:rsidRPr="00533F8B">
        <w:rPr>
          <w:rFonts w:cs="B Lotus" w:hint="cs"/>
          <w:sz w:val="24"/>
          <w:szCs w:val="24"/>
          <w:rtl/>
        </w:rPr>
        <w:t xml:space="preserve">ت و همراهی را </w:t>
      </w:r>
      <w:r w:rsidR="002744C0" w:rsidRPr="00533F8B">
        <w:rPr>
          <w:rFonts w:cs="B Lotus" w:hint="cs"/>
          <w:sz w:val="24"/>
          <w:szCs w:val="24"/>
          <w:rtl/>
        </w:rPr>
        <w:t>به آشکار</w:t>
      </w:r>
      <w:r w:rsidRPr="00533F8B">
        <w:rPr>
          <w:rFonts w:cs="B Lotus" w:hint="cs"/>
          <w:sz w:val="24"/>
          <w:szCs w:val="24"/>
          <w:rtl/>
        </w:rPr>
        <w:t xml:space="preserve"> دیده و در سیر و سلوک تجربه نمود</w:t>
      </w:r>
      <w:r w:rsidR="00FD424F" w:rsidRPr="00533F8B">
        <w:rPr>
          <w:rFonts w:cs="B Lotus" w:hint="cs"/>
          <w:sz w:val="24"/>
          <w:szCs w:val="24"/>
          <w:rtl/>
        </w:rPr>
        <w:t>ه است پس حجابی بین او و خدا نمی</w:t>
      </w:r>
      <w:r w:rsidR="00FD424F" w:rsidRPr="00533F8B">
        <w:rPr>
          <w:rFonts w:cs="B Lotus"/>
          <w:sz w:val="24"/>
          <w:szCs w:val="24"/>
          <w:rtl/>
        </w:rPr>
        <w:softHyphen/>
      </w:r>
      <w:r w:rsidRPr="00533F8B">
        <w:rPr>
          <w:rFonts w:cs="B Lotus" w:hint="cs"/>
          <w:sz w:val="24"/>
          <w:szCs w:val="24"/>
          <w:rtl/>
        </w:rPr>
        <w:t>باشد و بالطبع آن کس که بیشترین مقام قرب و معی</w:t>
      </w:r>
      <w:r w:rsidR="00FD424F" w:rsidRPr="00533F8B">
        <w:rPr>
          <w:rFonts w:cs="B Lotus" w:hint="cs"/>
          <w:sz w:val="24"/>
          <w:szCs w:val="24"/>
          <w:rtl/>
        </w:rPr>
        <w:t>ّ</w:t>
      </w:r>
      <w:r w:rsidRPr="00533F8B">
        <w:rPr>
          <w:rFonts w:cs="B Lotus" w:hint="cs"/>
          <w:sz w:val="24"/>
          <w:szCs w:val="24"/>
          <w:rtl/>
        </w:rPr>
        <w:t>ت را دارد و معنا در او پیدا کرده است خودش هیچ نیست و</w:t>
      </w:r>
      <w:r w:rsidR="00116AB3" w:rsidRPr="00533F8B">
        <w:rPr>
          <w:rFonts w:cs="B Lotus" w:hint="cs"/>
          <w:sz w:val="24"/>
          <w:szCs w:val="24"/>
          <w:rtl/>
        </w:rPr>
        <w:t xml:space="preserve"> هرچه بخواهد و انجام دهد، خواست</w:t>
      </w:r>
      <w:r w:rsidRPr="00533F8B">
        <w:rPr>
          <w:rFonts w:cs="B Lotus" w:hint="cs"/>
          <w:sz w:val="24"/>
          <w:szCs w:val="24"/>
          <w:rtl/>
        </w:rPr>
        <w:t xml:space="preserve"> خدا و اراده اوست که به تعبیر عرفانی برخوردار از ولایت مطلقه، کلیه الهیه است و مظهر اعل</w:t>
      </w:r>
      <w:r w:rsidR="00B837E5" w:rsidRPr="00533F8B">
        <w:rPr>
          <w:rFonts w:cs="B Lotus" w:hint="cs"/>
          <w:sz w:val="24"/>
          <w:szCs w:val="24"/>
          <w:rtl/>
        </w:rPr>
        <w:t>ای آن حقیقت محمدیه و ائمه معصوما</w:t>
      </w:r>
      <w:r w:rsidRPr="00533F8B">
        <w:rPr>
          <w:rFonts w:cs="B Lotus" w:hint="cs"/>
          <w:sz w:val="24"/>
          <w:szCs w:val="24"/>
          <w:rtl/>
        </w:rPr>
        <w:t xml:space="preserve">ن </w:t>
      </w:r>
      <w:r w:rsidR="00B837E5" w:rsidRPr="00533F8B">
        <w:rPr>
          <w:rFonts w:cs="B Lotus" w:hint="cs"/>
          <w:sz w:val="24"/>
          <w:szCs w:val="24"/>
          <w:rtl/>
        </w:rPr>
        <w:t xml:space="preserve">(ع) </w:t>
      </w:r>
      <w:r w:rsidRPr="00533F8B">
        <w:rPr>
          <w:rFonts w:cs="B Lotus" w:hint="cs"/>
          <w:sz w:val="24"/>
          <w:szCs w:val="24"/>
          <w:rtl/>
        </w:rPr>
        <w:t>بوده که اول ما خلق الله هستند (قیصری، 1367ش، ص55-57). گرچه حدیث شریف سلسلة</w:t>
      </w:r>
      <w:r w:rsidR="00116AB3" w:rsidRPr="00533F8B">
        <w:rPr>
          <w:rFonts w:cs="B Lotus"/>
          <w:sz w:val="24"/>
          <w:szCs w:val="24"/>
          <w:rtl/>
        </w:rPr>
        <w:softHyphen/>
      </w:r>
      <w:r w:rsidRPr="00533F8B">
        <w:rPr>
          <w:rFonts w:cs="B Lotus" w:hint="cs"/>
          <w:sz w:val="24"/>
          <w:szCs w:val="24"/>
          <w:rtl/>
        </w:rPr>
        <w:t xml:space="preserve">الذهب با عبارات اندکی متفاوت بیان شده است، اما در عین حال </w:t>
      </w:r>
      <w:r w:rsidR="00FD424F" w:rsidRPr="00533F8B">
        <w:rPr>
          <w:rFonts w:cs="B Lotus" w:hint="cs"/>
          <w:sz w:val="24"/>
          <w:szCs w:val="24"/>
          <w:rtl/>
        </w:rPr>
        <w:t>تواتر معنوی آن را می</w:t>
      </w:r>
      <w:r w:rsidR="00FD424F" w:rsidRPr="00533F8B">
        <w:rPr>
          <w:rFonts w:cs="B Lotus"/>
          <w:sz w:val="24"/>
          <w:szCs w:val="24"/>
          <w:rtl/>
        </w:rPr>
        <w:softHyphen/>
      </w:r>
      <w:r w:rsidRPr="00533F8B">
        <w:rPr>
          <w:rFonts w:cs="B Lotus" w:hint="cs"/>
          <w:sz w:val="24"/>
          <w:szCs w:val="24"/>
          <w:rtl/>
        </w:rPr>
        <w:t>توان یافت، که بیانگر پیوند توحید و ولایت است، بلکه هدف اصلی این روایت بیان همین پیوند است؛ زیرا عموم مردم دیار نیشابور که مستمع امام بودند اهل سنت بوده و نگاه آنان به ولایت اهل بیت علیهم السلام نگاه سرسپردگی و مرآتی</w:t>
      </w:r>
      <w:r w:rsidR="00FD424F" w:rsidRPr="00533F8B">
        <w:rPr>
          <w:rFonts w:cs="B Lotus" w:hint="cs"/>
          <w:sz w:val="24"/>
          <w:szCs w:val="24"/>
          <w:rtl/>
        </w:rPr>
        <w:t>ّ</w:t>
      </w:r>
      <w:r w:rsidRPr="00533F8B">
        <w:rPr>
          <w:rFonts w:cs="B Lotus" w:hint="cs"/>
          <w:sz w:val="24"/>
          <w:szCs w:val="24"/>
          <w:rtl/>
        </w:rPr>
        <w:t>ت حق نبود، به همین سبب حضرت فرمودند: گرچه توحید اصل و اساس است و دژ</w:t>
      </w:r>
      <w:r w:rsidR="00C76C9E" w:rsidRPr="00533F8B">
        <w:rPr>
          <w:rFonts w:cs="B Lotus" w:hint="cs"/>
          <w:sz w:val="24"/>
          <w:szCs w:val="24"/>
          <w:rtl/>
        </w:rPr>
        <w:t xml:space="preserve"> </w:t>
      </w:r>
      <w:r w:rsidRPr="00533F8B">
        <w:rPr>
          <w:rFonts w:cs="B Lotus" w:hint="cs"/>
          <w:sz w:val="24"/>
          <w:szCs w:val="24"/>
          <w:rtl/>
        </w:rPr>
        <w:t>محکم و</w:t>
      </w:r>
      <w:r w:rsidR="00C76C9E" w:rsidRPr="00533F8B">
        <w:rPr>
          <w:rFonts w:cs="B Lotus" w:hint="cs"/>
          <w:sz w:val="24"/>
          <w:szCs w:val="24"/>
          <w:rtl/>
        </w:rPr>
        <w:t xml:space="preserve"> </w:t>
      </w:r>
      <w:r w:rsidRPr="00533F8B">
        <w:rPr>
          <w:rFonts w:cs="B Lotus" w:hint="cs"/>
          <w:sz w:val="24"/>
          <w:szCs w:val="24"/>
          <w:rtl/>
        </w:rPr>
        <w:t xml:space="preserve">حصن حصین الهی است، لکن مسیر رسیدن به توحید حقیقی و ناب </w:t>
      </w:r>
      <w:r w:rsidR="002744C0" w:rsidRPr="00533F8B">
        <w:rPr>
          <w:rFonts w:cs="B Lotus" w:hint="cs"/>
          <w:sz w:val="24"/>
          <w:szCs w:val="24"/>
          <w:rtl/>
        </w:rPr>
        <w:t>پیروی از امام ا</w:t>
      </w:r>
      <w:r w:rsidR="00116AB3" w:rsidRPr="00533F8B">
        <w:rPr>
          <w:rFonts w:cs="B Lotus" w:hint="cs"/>
          <w:sz w:val="24"/>
          <w:szCs w:val="24"/>
          <w:rtl/>
        </w:rPr>
        <w:t>ست</w:t>
      </w:r>
      <w:r w:rsidR="00214AB1" w:rsidRPr="00533F8B">
        <w:rPr>
          <w:rFonts w:cs="B Lotus" w:hint="cs"/>
          <w:sz w:val="24"/>
          <w:szCs w:val="24"/>
          <w:rtl/>
        </w:rPr>
        <w:t xml:space="preserve">. </w:t>
      </w:r>
    </w:p>
    <w:p w:rsidR="00C07AD4" w:rsidRPr="00533F8B" w:rsidRDefault="00C07AD4" w:rsidP="00C07AD4">
      <w:pPr>
        <w:spacing w:after="100" w:afterAutospacing="1" w:line="240" w:lineRule="auto"/>
        <w:ind w:firstLine="284"/>
        <w:jc w:val="both"/>
        <w:rPr>
          <w:rFonts w:cs="B Lotus"/>
          <w:b/>
          <w:bCs/>
          <w:sz w:val="24"/>
          <w:szCs w:val="24"/>
          <w:rtl/>
        </w:rPr>
      </w:pPr>
      <w:r w:rsidRPr="00533F8B">
        <w:rPr>
          <w:rFonts w:cs="B Lotus" w:hint="cs"/>
          <w:b/>
          <w:bCs/>
          <w:sz w:val="24"/>
          <w:szCs w:val="24"/>
          <w:rtl/>
        </w:rPr>
        <w:t>3-1-3. قدرت دینی</w:t>
      </w:r>
    </w:p>
    <w:p w:rsidR="00C07AD4" w:rsidRPr="00533F8B" w:rsidRDefault="00C07AD4" w:rsidP="005D5508">
      <w:pPr>
        <w:spacing w:after="100" w:afterAutospacing="1" w:line="240" w:lineRule="auto"/>
        <w:ind w:firstLine="284"/>
        <w:jc w:val="both"/>
        <w:rPr>
          <w:rFonts w:cs="B Lotus"/>
          <w:sz w:val="24"/>
          <w:szCs w:val="24"/>
          <w:rtl/>
        </w:rPr>
      </w:pPr>
      <w:r w:rsidRPr="00533F8B">
        <w:rPr>
          <w:rFonts w:cs="B Lotus" w:hint="cs"/>
          <w:sz w:val="24"/>
          <w:szCs w:val="24"/>
          <w:rtl/>
        </w:rPr>
        <w:t>بارزترین ویژگی فرهنگ اسلامی صبغه دینی بودن آن است. بنابراین باید قدرت دینی در فرهنگ اسلامی در اوج قرار داشته باشد. در جامعه اسلامی با قرارگرفتن خداوند متعال در رأس امور و ایمان به خدمت فی سبیل الله قدرت دینی ایجاد می</w:t>
      </w:r>
      <w:r w:rsidRPr="00533F8B">
        <w:rPr>
          <w:rFonts w:cs="B Lotus"/>
          <w:sz w:val="24"/>
          <w:szCs w:val="24"/>
          <w:rtl/>
        </w:rPr>
        <w:softHyphen/>
      </w:r>
      <w:r w:rsidRPr="00533F8B">
        <w:rPr>
          <w:rFonts w:cs="B Lotus" w:hint="cs"/>
          <w:sz w:val="24"/>
          <w:szCs w:val="24"/>
          <w:rtl/>
        </w:rPr>
        <w:t>گردد. در جامعه دینی که ایمان مبنا و محور امور است، مراجع دینی بیشترین نقش را در جامعه ایفا می</w:t>
      </w:r>
      <w:r w:rsidRPr="00533F8B">
        <w:rPr>
          <w:rFonts w:cs="B Lotus"/>
          <w:sz w:val="24"/>
          <w:szCs w:val="24"/>
          <w:rtl/>
        </w:rPr>
        <w:softHyphen/>
      </w:r>
      <w:r w:rsidRPr="00533F8B">
        <w:rPr>
          <w:rFonts w:cs="B Lotus" w:hint="cs"/>
          <w:sz w:val="24"/>
          <w:szCs w:val="24"/>
          <w:rtl/>
        </w:rPr>
        <w:t>نمایند و پرورش نیروی دینی از مهمترین امور امت اسلام است. خداوند متعال می</w:t>
      </w:r>
      <w:r w:rsidRPr="00533F8B">
        <w:rPr>
          <w:rFonts w:cs="B Lotus"/>
          <w:sz w:val="24"/>
          <w:szCs w:val="24"/>
          <w:rtl/>
        </w:rPr>
        <w:softHyphen/>
      </w:r>
      <w:r w:rsidRPr="00533F8B">
        <w:rPr>
          <w:rFonts w:cs="B Lotus" w:hint="cs"/>
          <w:sz w:val="24"/>
          <w:szCs w:val="24"/>
          <w:rtl/>
        </w:rPr>
        <w:t xml:space="preserve">فرماید: </w:t>
      </w:r>
      <w:r w:rsidRPr="00533F8B">
        <w:rPr>
          <w:rFonts w:ascii="Traditional Arabic" w:hAnsi="Traditional Arabic" w:cs="Traditional Arabic"/>
          <w:b/>
          <w:bCs/>
          <w:sz w:val="24"/>
          <w:szCs w:val="24"/>
          <w:rtl/>
        </w:rPr>
        <w:t>«وَمَا كَانَ الْمُؤْمِنُونَ لِيَنفِرُواْ كَآفَّةً فَلَوْلاَ نَفَرَ مِن كُلِّ فِرْقَةٍ مِّنْهُمْ طَآئِفَةٌ لِّيَتَفَقَّهُواْ فِي الدِّينِ وَلِيُنذِرُواْ قَوْمَهُمْ إِذَا رَجَعُواْ إِلَيْهِمْ لَعَلَّهُمْ يَحْذَرُونَ»</w:t>
      </w:r>
      <w:r w:rsidRPr="00533F8B">
        <w:rPr>
          <w:rFonts w:cs="B Lotus" w:hint="cs"/>
          <w:sz w:val="24"/>
          <w:szCs w:val="24"/>
          <w:rtl/>
        </w:rPr>
        <w:t xml:space="preserve"> (</w:t>
      </w:r>
      <w:r w:rsidR="00641D8A">
        <w:rPr>
          <w:rFonts w:cs="B Lotus" w:hint="cs"/>
          <w:sz w:val="24"/>
          <w:szCs w:val="24"/>
          <w:rtl/>
        </w:rPr>
        <w:t>التوبه:122). امام رضا</w:t>
      </w:r>
      <w:r w:rsidRPr="00533F8B">
        <w:rPr>
          <w:rFonts w:cs="B Lotus" w:hint="cs"/>
          <w:sz w:val="24"/>
          <w:szCs w:val="24"/>
          <w:rtl/>
        </w:rPr>
        <w:t>(ع) با الهام از آیه شریفه می</w:t>
      </w:r>
      <w:r w:rsidRPr="00533F8B">
        <w:rPr>
          <w:rFonts w:cs="B Lotus"/>
          <w:sz w:val="24"/>
          <w:szCs w:val="24"/>
          <w:rtl/>
        </w:rPr>
        <w:softHyphen/>
      </w:r>
      <w:r w:rsidRPr="00533F8B">
        <w:rPr>
          <w:rFonts w:cs="B Lotus" w:hint="cs"/>
          <w:sz w:val="24"/>
          <w:szCs w:val="24"/>
          <w:rtl/>
        </w:rPr>
        <w:t xml:space="preserve">فرمایند: </w:t>
      </w:r>
      <w:r w:rsidRPr="00533F8B">
        <w:rPr>
          <w:rFonts w:ascii="Traditional Arabic" w:hAnsi="Traditional Arabic" w:cs="Traditional Arabic" w:hint="cs"/>
          <w:b/>
          <w:bCs/>
          <w:sz w:val="24"/>
          <w:szCs w:val="24"/>
          <w:rtl/>
        </w:rPr>
        <w:t>«لو وجدت شابا من شبان الشيعة لا يتفقه لضربته ضربة بالسيف وروى غيري عشرون سوطا وأنه قال تفقهوا وإلا أنتم أعراب جهال»</w:t>
      </w:r>
      <w:r w:rsidRPr="00533F8B">
        <w:rPr>
          <w:rFonts w:cs="B Lotus" w:hint="cs"/>
          <w:sz w:val="24"/>
          <w:szCs w:val="24"/>
          <w:rtl/>
        </w:rPr>
        <w:t xml:space="preserve"> (مجلسی، 1404ق، ج75، 346)؛ «اگر من جوانى از جوانان شيعه را بيابم كه بدنبال اطلاعات دينى نمي</w:t>
      </w:r>
      <w:r w:rsidRPr="00533F8B">
        <w:rPr>
          <w:rFonts w:cs="B Lotus"/>
          <w:sz w:val="24"/>
          <w:szCs w:val="24"/>
          <w:rtl/>
        </w:rPr>
        <w:softHyphen/>
      </w:r>
      <w:r w:rsidRPr="00533F8B">
        <w:rPr>
          <w:rFonts w:cs="B Lotus" w:hint="cs"/>
          <w:sz w:val="24"/>
          <w:szCs w:val="24"/>
          <w:rtl/>
        </w:rPr>
        <w:t>رود با شمشير او را ميزنم و در روايت ديگر بيست شلاق نقل كرده‏اند و فرمود فقاهت بياموزيد و گرنه شما اعراب نادانيد». در روایتی دیگر امام رضا (ع) نشانه حقیقت ایمان و کامل شدن آن را تفقه در دین می</w:t>
      </w:r>
      <w:r w:rsidRPr="00533F8B">
        <w:rPr>
          <w:rFonts w:cs="B Lotus"/>
          <w:sz w:val="24"/>
          <w:szCs w:val="24"/>
          <w:rtl/>
        </w:rPr>
        <w:softHyphen/>
      </w:r>
      <w:r w:rsidRPr="00533F8B">
        <w:rPr>
          <w:rFonts w:cs="B Lotus" w:hint="cs"/>
          <w:sz w:val="24"/>
          <w:szCs w:val="24"/>
          <w:rtl/>
        </w:rPr>
        <w:t>دانند و می</w:t>
      </w:r>
      <w:r w:rsidRPr="00533F8B">
        <w:rPr>
          <w:rFonts w:cs="B Lotus"/>
          <w:sz w:val="24"/>
          <w:szCs w:val="24"/>
          <w:rtl/>
        </w:rPr>
        <w:softHyphen/>
      </w:r>
      <w:r w:rsidRPr="00533F8B">
        <w:rPr>
          <w:rFonts w:cs="B Lotus" w:hint="cs"/>
          <w:sz w:val="24"/>
          <w:szCs w:val="24"/>
          <w:rtl/>
        </w:rPr>
        <w:t xml:space="preserve">فرمایند: </w:t>
      </w:r>
      <w:r w:rsidRPr="00533F8B">
        <w:rPr>
          <w:rFonts w:ascii="Traditional Arabic" w:hAnsi="Traditional Arabic" w:cs="Traditional Arabic"/>
          <w:b/>
          <w:bCs/>
          <w:sz w:val="24"/>
          <w:szCs w:val="24"/>
          <w:rtl/>
        </w:rPr>
        <w:t>«لا يستكمل عبد حقيقة الايمان حتى تكون فيه خصال ثلاث: التفقّه في الدين، و حسن التقدير في المعيشة، و الصبر على الرزايا»</w:t>
      </w:r>
      <w:r w:rsidR="005D5508">
        <w:rPr>
          <w:rFonts w:cs="B Lotus" w:hint="cs"/>
          <w:sz w:val="24"/>
          <w:szCs w:val="24"/>
          <w:rtl/>
        </w:rPr>
        <w:t xml:space="preserve"> (حرانی، 1404ق، ص329)؛ «</w:t>
      </w:r>
      <w:r w:rsidR="005D5508" w:rsidRPr="005D5508">
        <w:rPr>
          <w:rFonts w:cs="B Lotus" w:hint="eastAsia"/>
          <w:sz w:val="24"/>
          <w:szCs w:val="24"/>
          <w:rtl/>
        </w:rPr>
        <w:t>هيچ</w:t>
      </w:r>
      <w:r w:rsidR="005D5508" w:rsidRPr="005D5508">
        <w:rPr>
          <w:rFonts w:cs="B Lotus"/>
          <w:sz w:val="24"/>
          <w:szCs w:val="24"/>
          <w:rtl/>
        </w:rPr>
        <w:t xml:space="preserve"> </w:t>
      </w:r>
      <w:r w:rsidR="005D5508" w:rsidRPr="005D5508">
        <w:rPr>
          <w:rFonts w:cs="B Lotus" w:hint="eastAsia"/>
          <w:sz w:val="24"/>
          <w:szCs w:val="24"/>
          <w:rtl/>
        </w:rPr>
        <w:t>بنده</w:t>
      </w:r>
      <w:r w:rsidR="005D5508" w:rsidRPr="005D5508">
        <w:rPr>
          <w:rFonts w:cs="B Lotus"/>
          <w:sz w:val="24"/>
          <w:szCs w:val="24"/>
          <w:rtl/>
        </w:rPr>
        <w:t xml:space="preserve"> </w:t>
      </w:r>
      <w:r w:rsidR="005D5508" w:rsidRPr="005D5508">
        <w:rPr>
          <w:rFonts w:cs="B Lotus" w:hint="eastAsia"/>
          <w:sz w:val="24"/>
          <w:szCs w:val="24"/>
          <w:rtl/>
        </w:rPr>
        <w:t>بحقيقت</w:t>
      </w:r>
      <w:r w:rsidR="005D5508" w:rsidRPr="005D5508">
        <w:rPr>
          <w:rFonts w:cs="B Lotus"/>
          <w:sz w:val="24"/>
          <w:szCs w:val="24"/>
          <w:rtl/>
        </w:rPr>
        <w:t xml:space="preserve"> </w:t>
      </w:r>
      <w:r w:rsidR="005D5508" w:rsidRPr="005D5508">
        <w:rPr>
          <w:rFonts w:cs="B Lotus" w:hint="eastAsia"/>
          <w:sz w:val="24"/>
          <w:szCs w:val="24"/>
          <w:rtl/>
        </w:rPr>
        <w:t>كمال</w:t>
      </w:r>
      <w:r w:rsidR="005D5508" w:rsidRPr="005D5508">
        <w:rPr>
          <w:rFonts w:cs="B Lotus"/>
          <w:sz w:val="24"/>
          <w:szCs w:val="24"/>
          <w:rtl/>
        </w:rPr>
        <w:t xml:space="preserve"> </w:t>
      </w:r>
      <w:r w:rsidR="005D5508" w:rsidRPr="005D5508">
        <w:rPr>
          <w:rFonts w:cs="B Lotus" w:hint="eastAsia"/>
          <w:sz w:val="24"/>
          <w:szCs w:val="24"/>
          <w:rtl/>
        </w:rPr>
        <w:t>ايمان</w:t>
      </w:r>
      <w:r w:rsidR="005D5508" w:rsidRPr="005D5508">
        <w:rPr>
          <w:rFonts w:cs="B Lotus"/>
          <w:sz w:val="24"/>
          <w:szCs w:val="24"/>
          <w:rtl/>
        </w:rPr>
        <w:t xml:space="preserve"> </w:t>
      </w:r>
      <w:r w:rsidR="005D5508" w:rsidRPr="005D5508">
        <w:rPr>
          <w:rFonts w:cs="B Lotus" w:hint="eastAsia"/>
          <w:sz w:val="24"/>
          <w:szCs w:val="24"/>
          <w:rtl/>
        </w:rPr>
        <w:t>نرسد</w:t>
      </w:r>
      <w:r w:rsidR="005D5508" w:rsidRPr="005D5508">
        <w:rPr>
          <w:rFonts w:cs="B Lotus"/>
          <w:sz w:val="24"/>
          <w:szCs w:val="24"/>
          <w:rtl/>
        </w:rPr>
        <w:t xml:space="preserve"> </w:t>
      </w:r>
      <w:r w:rsidR="005D5508" w:rsidRPr="005D5508">
        <w:rPr>
          <w:rFonts w:cs="B Lotus" w:hint="eastAsia"/>
          <w:sz w:val="24"/>
          <w:szCs w:val="24"/>
          <w:rtl/>
        </w:rPr>
        <w:t>تا</w:t>
      </w:r>
      <w:r w:rsidR="005D5508" w:rsidRPr="005D5508">
        <w:rPr>
          <w:rFonts w:cs="B Lotus"/>
          <w:sz w:val="24"/>
          <w:szCs w:val="24"/>
          <w:rtl/>
        </w:rPr>
        <w:t xml:space="preserve"> </w:t>
      </w:r>
      <w:r w:rsidR="005D5508" w:rsidRPr="005D5508">
        <w:rPr>
          <w:rFonts w:cs="B Lotus" w:hint="eastAsia"/>
          <w:sz w:val="24"/>
          <w:szCs w:val="24"/>
          <w:rtl/>
        </w:rPr>
        <w:t>سه</w:t>
      </w:r>
      <w:r w:rsidR="005D5508" w:rsidRPr="005D5508">
        <w:rPr>
          <w:rFonts w:cs="B Lotus"/>
          <w:sz w:val="24"/>
          <w:szCs w:val="24"/>
          <w:rtl/>
        </w:rPr>
        <w:t xml:space="preserve"> </w:t>
      </w:r>
      <w:r w:rsidR="005D5508" w:rsidRPr="005D5508">
        <w:rPr>
          <w:rFonts w:cs="B Lotus" w:hint="eastAsia"/>
          <w:sz w:val="24"/>
          <w:szCs w:val="24"/>
          <w:rtl/>
        </w:rPr>
        <w:t>خصلتش</w:t>
      </w:r>
      <w:r w:rsidR="005D5508" w:rsidRPr="005D5508">
        <w:rPr>
          <w:rFonts w:cs="B Lotus"/>
          <w:sz w:val="24"/>
          <w:szCs w:val="24"/>
          <w:rtl/>
        </w:rPr>
        <w:t xml:space="preserve"> </w:t>
      </w:r>
      <w:r w:rsidR="005D5508" w:rsidRPr="005D5508">
        <w:rPr>
          <w:rFonts w:cs="B Lotus" w:hint="eastAsia"/>
          <w:sz w:val="24"/>
          <w:szCs w:val="24"/>
          <w:rtl/>
        </w:rPr>
        <w:t>باشد،</w:t>
      </w:r>
      <w:r w:rsidR="005D5508">
        <w:rPr>
          <w:rFonts w:cs="B Lotus" w:hint="cs"/>
          <w:sz w:val="24"/>
          <w:szCs w:val="24"/>
          <w:rtl/>
        </w:rPr>
        <w:t xml:space="preserve"> </w:t>
      </w:r>
      <w:r w:rsidR="005D5508" w:rsidRPr="005D5508">
        <w:rPr>
          <w:rFonts w:cs="B Lotus" w:hint="eastAsia"/>
          <w:sz w:val="24"/>
          <w:szCs w:val="24"/>
          <w:rtl/>
        </w:rPr>
        <w:t>بينائى</w:t>
      </w:r>
      <w:r w:rsidR="005D5508" w:rsidRPr="005D5508">
        <w:rPr>
          <w:rFonts w:cs="B Lotus"/>
          <w:sz w:val="24"/>
          <w:szCs w:val="24"/>
          <w:rtl/>
        </w:rPr>
        <w:t xml:space="preserve"> </w:t>
      </w:r>
      <w:r w:rsidR="005D5508" w:rsidRPr="005D5508">
        <w:rPr>
          <w:rFonts w:cs="B Lotus" w:hint="eastAsia"/>
          <w:sz w:val="24"/>
          <w:szCs w:val="24"/>
          <w:rtl/>
        </w:rPr>
        <w:t>در</w:t>
      </w:r>
      <w:r w:rsidR="005D5508" w:rsidRPr="005D5508">
        <w:rPr>
          <w:rFonts w:cs="B Lotus"/>
          <w:sz w:val="24"/>
          <w:szCs w:val="24"/>
          <w:rtl/>
        </w:rPr>
        <w:t xml:space="preserve"> </w:t>
      </w:r>
      <w:r w:rsidR="005D5508" w:rsidRPr="005D5508">
        <w:rPr>
          <w:rFonts w:cs="B Lotus" w:hint="eastAsia"/>
          <w:sz w:val="24"/>
          <w:szCs w:val="24"/>
          <w:rtl/>
        </w:rPr>
        <w:t>دين،</w:t>
      </w:r>
      <w:r w:rsidR="005D5508">
        <w:rPr>
          <w:rFonts w:cs="B Lotus" w:hint="cs"/>
          <w:sz w:val="24"/>
          <w:szCs w:val="24"/>
          <w:rtl/>
        </w:rPr>
        <w:t xml:space="preserve"> </w:t>
      </w:r>
      <w:r w:rsidR="005D5508" w:rsidRPr="005D5508">
        <w:rPr>
          <w:rFonts w:cs="B Lotus" w:hint="eastAsia"/>
          <w:sz w:val="24"/>
          <w:szCs w:val="24"/>
          <w:rtl/>
        </w:rPr>
        <w:t>اندازه</w:t>
      </w:r>
      <w:r w:rsidR="005D5508">
        <w:rPr>
          <w:rFonts w:cs="B Lotus" w:hint="eastAsia"/>
          <w:sz w:val="24"/>
          <w:szCs w:val="24"/>
          <w:rtl/>
        </w:rPr>
        <w:t>‌</w:t>
      </w:r>
      <w:r w:rsidR="005D5508" w:rsidRPr="005D5508">
        <w:rPr>
          <w:rFonts w:cs="B Lotus" w:hint="eastAsia"/>
          <w:sz w:val="24"/>
          <w:szCs w:val="24"/>
          <w:rtl/>
        </w:rPr>
        <w:t>دارى</w:t>
      </w:r>
      <w:r w:rsidR="005D5508" w:rsidRPr="005D5508">
        <w:rPr>
          <w:rFonts w:cs="B Lotus"/>
          <w:sz w:val="24"/>
          <w:szCs w:val="24"/>
          <w:rtl/>
        </w:rPr>
        <w:t xml:space="preserve"> </w:t>
      </w:r>
      <w:r w:rsidR="005D5508" w:rsidRPr="005D5508">
        <w:rPr>
          <w:rFonts w:cs="B Lotus" w:hint="eastAsia"/>
          <w:sz w:val="24"/>
          <w:szCs w:val="24"/>
          <w:rtl/>
        </w:rPr>
        <w:t>در</w:t>
      </w:r>
      <w:r w:rsidR="005D5508" w:rsidRPr="005D5508">
        <w:rPr>
          <w:rFonts w:cs="B Lotus"/>
          <w:sz w:val="24"/>
          <w:szCs w:val="24"/>
          <w:rtl/>
        </w:rPr>
        <w:t xml:space="preserve"> </w:t>
      </w:r>
      <w:r w:rsidR="005D5508">
        <w:rPr>
          <w:rFonts w:cs="B Lotus" w:hint="eastAsia"/>
          <w:sz w:val="24"/>
          <w:szCs w:val="24"/>
          <w:rtl/>
        </w:rPr>
        <w:t>معيشت</w:t>
      </w:r>
      <w:r w:rsidR="005D5508">
        <w:rPr>
          <w:rFonts w:cs="B Lotus" w:hint="cs"/>
          <w:sz w:val="24"/>
          <w:szCs w:val="24"/>
          <w:rtl/>
        </w:rPr>
        <w:t xml:space="preserve"> </w:t>
      </w:r>
      <w:r w:rsidR="005D5508" w:rsidRPr="005D5508">
        <w:rPr>
          <w:rFonts w:cs="B Lotus" w:hint="eastAsia"/>
          <w:sz w:val="24"/>
          <w:szCs w:val="24"/>
          <w:rtl/>
        </w:rPr>
        <w:t>و</w:t>
      </w:r>
      <w:r w:rsidR="005D5508" w:rsidRPr="005D5508">
        <w:rPr>
          <w:rFonts w:cs="B Lotus"/>
          <w:sz w:val="24"/>
          <w:szCs w:val="24"/>
          <w:rtl/>
        </w:rPr>
        <w:t xml:space="preserve"> </w:t>
      </w:r>
      <w:r w:rsidR="005D5508" w:rsidRPr="005D5508">
        <w:rPr>
          <w:rFonts w:cs="B Lotus" w:hint="eastAsia"/>
          <w:sz w:val="24"/>
          <w:szCs w:val="24"/>
          <w:rtl/>
        </w:rPr>
        <w:t>صبر</w:t>
      </w:r>
      <w:r w:rsidR="005D5508" w:rsidRPr="005D5508">
        <w:rPr>
          <w:rFonts w:cs="B Lotus"/>
          <w:sz w:val="24"/>
          <w:szCs w:val="24"/>
          <w:rtl/>
        </w:rPr>
        <w:t xml:space="preserve"> </w:t>
      </w:r>
      <w:r w:rsidR="005D5508" w:rsidRPr="005D5508">
        <w:rPr>
          <w:rFonts w:cs="B Lotus" w:hint="eastAsia"/>
          <w:sz w:val="24"/>
          <w:szCs w:val="24"/>
          <w:rtl/>
        </w:rPr>
        <w:t>بر</w:t>
      </w:r>
      <w:r w:rsidR="005D5508" w:rsidRPr="005D5508">
        <w:rPr>
          <w:rFonts w:cs="B Lotus"/>
          <w:sz w:val="24"/>
          <w:szCs w:val="24"/>
          <w:rtl/>
        </w:rPr>
        <w:t xml:space="preserve"> </w:t>
      </w:r>
      <w:r w:rsidR="005D5508" w:rsidRPr="005D5508">
        <w:rPr>
          <w:rFonts w:cs="B Lotus" w:hint="eastAsia"/>
          <w:sz w:val="24"/>
          <w:szCs w:val="24"/>
          <w:rtl/>
        </w:rPr>
        <w:t>بلاها</w:t>
      </w:r>
      <w:r w:rsidR="005D5508">
        <w:rPr>
          <w:rFonts w:cs="B Lotus" w:hint="cs"/>
          <w:sz w:val="24"/>
          <w:szCs w:val="24"/>
          <w:rtl/>
        </w:rPr>
        <w:t>».</w:t>
      </w:r>
    </w:p>
    <w:p w:rsidR="00245679" w:rsidRDefault="00245679" w:rsidP="00245679">
      <w:pPr>
        <w:spacing w:after="100" w:afterAutospacing="1" w:line="240" w:lineRule="auto"/>
        <w:ind w:firstLine="284"/>
        <w:jc w:val="both"/>
        <w:rPr>
          <w:rFonts w:cs="B Lotus"/>
          <w:b/>
          <w:bCs/>
          <w:sz w:val="24"/>
          <w:szCs w:val="24"/>
          <w:rtl/>
        </w:rPr>
      </w:pPr>
      <w:r w:rsidRPr="00533F8B">
        <w:rPr>
          <w:rFonts w:cs="B Lotus" w:hint="cs"/>
          <w:b/>
          <w:bCs/>
          <w:sz w:val="24"/>
          <w:szCs w:val="24"/>
          <w:rtl/>
        </w:rPr>
        <w:t>3-2. مبانی عملی- رفتاری</w:t>
      </w:r>
    </w:p>
    <w:p w:rsidR="00641D8A" w:rsidRPr="00641D8A" w:rsidRDefault="00641D8A" w:rsidP="00245679">
      <w:pPr>
        <w:spacing w:after="100" w:afterAutospacing="1" w:line="240" w:lineRule="auto"/>
        <w:ind w:firstLine="284"/>
        <w:jc w:val="both"/>
        <w:rPr>
          <w:rFonts w:cs="B Lotus"/>
          <w:sz w:val="24"/>
          <w:szCs w:val="24"/>
          <w:rtl/>
        </w:rPr>
      </w:pPr>
      <w:r w:rsidRPr="00641D8A">
        <w:rPr>
          <w:rFonts w:cs="B Lotus" w:hint="cs"/>
          <w:sz w:val="24"/>
          <w:szCs w:val="24"/>
          <w:rtl/>
        </w:rPr>
        <w:lastRenderedPageBreak/>
        <w:t xml:space="preserve">مقصود از مبانی </w:t>
      </w:r>
      <w:r>
        <w:rPr>
          <w:rFonts w:cs="B Lotus" w:hint="cs"/>
          <w:sz w:val="24"/>
          <w:szCs w:val="24"/>
          <w:rtl/>
        </w:rPr>
        <w:t>عملی-رفتاری آن دسته از رفتارهای عملی و بنیادین هستند که زیربنای فرهنگ اسلامی در منظومه عملی امامان معصوم(ع) را تشکیل می‌دهند. مهمترین مبانی عملی فرهنک از نظر امامان معصوم(ع) عبارتند از:</w:t>
      </w:r>
    </w:p>
    <w:p w:rsidR="000408F3" w:rsidRPr="00533F8B" w:rsidRDefault="00682A4F" w:rsidP="00245679">
      <w:pPr>
        <w:spacing w:after="100" w:afterAutospacing="1" w:line="240" w:lineRule="auto"/>
        <w:ind w:firstLine="284"/>
        <w:jc w:val="both"/>
        <w:rPr>
          <w:rFonts w:cs="B Lotus"/>
          <w:b/>
          <w:bCs/>
          <w:sz w:val="24"/>
          <w:szCs w:val="24"/>
          <w:rtl/>
        </w:rPr>
      </w:pPr>
      <w:r w:rsidRPr="00533F8B">
        <w:rPr>
          <w:rFonts w:cs="B Lotus" w:hint="cs"/>
          <w:b/>
          <w:bCs/>
          <w:sz w:val="24"/>
          <w:szCs w:val="24"/>
          <w:rtl/>
        </w:rPr>
        <w:t>3</w:t>
      </w:r>
      <w:r w:rsidR="00D864F0" w:rsidRPr="00533F8B">
        <w:rPr>
          <w:rFonts w:cs="B Lotus" w:hint="cs"/>
          <w:b/>
          <w:bCs/>
          <w:sz w:val="24"/>
          <w:szCs w:val="24"/>
          <w:rtl/>
        </w:rPr>
        <w:t>-</w:t>
      </w:r>
      <w:r w:rsidR="00245679" w:rsidRPr="00533F8B">
        <w:rPr>
          <w:rFonts w:cs="B Lotus" w:hint="cs"/>
          <w:b/>
          <w:bCs/>
          <w:sz w:val="24"/>
          <w:szCs w:val="24"/>
          <w:rtl/>
        </w:rPr>
        <w:t>2</w:t>
      </w:r>
      <w:r w:rsidR="00D864F0" w:rsidRPr="00533F8B">
        <w:rPr>
          <w:rFonts w:cs="B Lotus" w:hint="cs"/>
          <w:b/>
          <w:bCs/>
          <w:sz w:val="24"/>
          <w:szCs w:val="24"/>
          <w:rtl/>
        </w:rPr>
        <w:t>-</w:t>
      </w:r>
      <w:r w:rsidR="00245679" w:rsidRPr="00533F8B">
        <w:rPr>
          <w:rFonts w:cs="B Lotus" w:hint="cs"/>
          <w:b/>
          <w:bCs/>
          <w:sz w:val="24"/>
          <w:szCs w:val="24"/>
          <w:rtl/>
        </w:rPr>
        <w:t>1</w:t>
      </w:r>
      <w:r w:rsidR="00D864F0" w:rsidRPr="00533F8B">
        <w:rPr>
          <w:rFonts w:cs="B Lotus" w:hint="cs"/>
          <w:b/>
          <w:bCs/>
          <w:sz w:val="24"/>
          <w:szCs w:val="24"/>
          <w:rtl/>
        </w:rPr>
        <w:t xml:space="preserve">. </w:t>
      </w:r>
      <w:r w:rsidR="00442921" w:rsidRPr="00533F8B">
        <w:rPr>
          <w:rFonts w:cs="B Lotus" w:hint="cs"/>
          <w:b/>
          <w:bCs/>
          <w:sz w:val="24"/>
          <w:szCs w:val="24"/>
          <w:rtl/>
        </w:rPr>
        <w:t xml:space="preserve">اعتدال و </w:t>
      </w:r>
      <w:r w:rsidR="000408F3" w:rsidRPr="00533F8B">
        <w:rPr>
          <w:rFonts w:cs="B Lotus" w:hint="cs"/>
          <w:b/>
          <w:bCs/>
          <w:sz w:val="24"/>
          <w:szCs w:val="24"/>
          <w:rtl/>
        </w:rPr>
        <w:t>توازن</w:t>
      </w:r>
    </w:p>
    <w:p w:rsidR="00622B2D" w:rsidRPr="00533F8B" w:rsidRDefault="008775B4" w:rsidP="00682A4F">
      <w:pPr>
        <w:spacing w:after="100" w:afterAutospacing="1" w:line="240" w:lineRule="auto"/>
        <w:ind w:firstLine="284"/>
        <w:jc w:val="both"/>
        <w:rPr>
          <w:rFonts w:cs="B Lotus"/>
          <w:sz w:val="24"/>
          <w:szCs w:val="24"/>
          <w:rtl/>
        </w:rPr>
      </w:pPr>
      <w:r w:rsidRPr="00533F8B">
        <w:rPr>
          <w:rFonts w:cs="B Lotus" w:hint="cs"/>
          <w:sz w:val="24"/>
          <w:szCs w:val="24"/>
          <w:rtl/>
        </w:rPr>
        <w:t>اصل توازن به مع</w:t>
      </w:r>
      <w:r w:rsidR="004714B1" w:rsidRPr="00533F8B">
        <w:rPr>
          <w:rFonts w:cs="B Lotus" w:hint="cs"/>
          <w:sz w:val="24"/>
          <w:szCs w:val="24"/>
          <w:rtl/>
        </w:rPr>
        <w:t>نای حرکت در جهت فطرت است. آموزه</w:t>
      </w:r>
      <w:r w:rsidR="004714B1" w:rsidRPr="00533F8B">
        <w:rPr>
          <w:rFonts w:cs="B Lotus"/>
          <w:sz w:val="24"/>
          <w:szCs w:val="24"/>
          <w:rtl/>
        </w:rPr>
        <w:softHyphen/>
      </w:r>
      <w:r w:rsidRPr="00533F8B">
        <w:rPr>
          <w:rFonts w:cs="B Lotus" w:hint="cs"/>
          <w:sz w:val="24"/>
          <w:szCs w:val="24"/>
          <w:rtl/>
        </w:rPr>
        <w:t xml:space="preserve">های </w:t>
      </w:r>
      <w:r w:rsidR="006D3C2F" w:rsidRPr="00533F8B">
        <w:rPr>
          <w:rFonts w:cs="B Lotus" w:hint="cs"/>
          <w:sz w:val="24"/>
          <w:szCs w:val="24"/>
          <w:rtl/>
        </w:rPr>
        <w:t>اسلام</w:t>
      </w:r>
      <w:r w:rsidRPr="00533F8B">
        <w:rPr>
          <w:rFonts w:cs="B Lotus" w:hint="cs"/>
          <w:sz w:val="24"/>
          <w:szCs w:val="24"/>
          <w:rtl/>
        </w:rPr>
        <w:t xml:space="preserve"> بر این موضوع دلالت</w:t>
      </w:r>
      <w:r w:rsidR="004714B1" w:rsidRPr="00533F8B">
        <w:rPr>
          <w:rFonts w:cs="B Lotus" w:hint="cs"/>
          <w:sz w:val="24"/>
          <w:szCs w:val="24"/>
          <w:rtl/>
        </w:rPr>
        <w:t xml:space="preserve"> دارد که یکی از مبانی و زیرساخت</w:t>
      </w:r>
      <w:r w:rsidR="004714B1" w:rsidRPr="00533F8B">
        <w:rPr>
          <w:rFonts w:cs="B Lotus"/>
          <w:sz w:val="24"/>
          <w:szCs w:val="24"/>
          <w:rtl/>
        </w:rPr>
        <w:softHyphen/>
      </w:r>
      <w:r w:rsidRPr="00533F8B">
        <w:rPr>
          <w:rFonts w:cs="B Lotus" w:hint="cs"/>
          <w:sz w:val="24"/>
          <w:szCs w:val="24"/>
          <w:rtl/>
        </w:rPr>
        <w:t xml:space="preserve">های فرهنگ اسلامی توجه به اصل توازن است. </w:t>
      </w:r>
      <w:r w:rsidR="00D42C1F" w:rsidRPr="00533F8B">
        <w:rPr>
          <w:rFonts w:cs="B Lotus" w:hint="cs"/>
          <w:i/>
          <w:iCs/>
          <w:sz w:val="24"/>
          <w:szCs w:val="24"/>
          <w:rtl/>
        </w:rPr>
        <w:t>مطهری</w:t>
      </w:r>
      <w:r w:rsidR="00F6341A" w:rsidRPr="00533F8B">
        <w:rPr>
          <w:rFonts w:cs="B Lotus" w:hint="cs"/>
          <w:sz w:val="24"/>
          <w:szCs w:val="24"/>
          <w:rtl/>
        </w:rPr>
        <w:t xml:space="preserve"> در بیان اهمیّت مسأ</w:t>
      </w:r>
      <w:r w:rsidR="00D42C1F" w:rsidRPr="00533F8B">
        <w:rPr>
          <w:rFonts w:cs="B Lotus" w:hint="cs"/>
          <w:sz w:val="24"/>
          <w:szCs w:val="24"/>
          <w:rtl/>
        </w:rPr>
        <w:t>له اعتدال می</w:t>
      </w:r>
      <w:r w:rsidR="00D42C1F" w:rsidRPr="00533F8B">
        <w:rPr>
          <w:rFonts w:cs="B Lotus" w:hint="cs"/>
          <w:sz w:val="24"/>
          <w:szCs w:val="24"/>
          <w:rtl/>
        </w:rPr>
        <w:softHyphen/>
        <w:t>نویسد: «کمال انسان در تعادل و توازن است. انسان با داشتن استعدادهای گوناگون، آن وقت به مرحله تکامل دست می</w:t>
      </w:r>
      <w:r w:rsidR="00D42C1F" w:rsidRPr="00533F8B">
        <w:rPr>
          <w:rFonts w:cs="B Lotus" w:hint="cs"/>
          <w:sz w:val="24"/>
          <w:szCs w:val="24"/>
          <w:rtl/>
        </w:rPr>
        <w:softHyphen/>
        <w:t>یابد که فقط به سوی یک استعداد، گرایش پیدا نکند و استعدادهای دیگرش را مهمل نگذارد، بلکه همه را در یک وضع متعادل و متوازن، همراه هم رشد دهد. به تعبیر دیگر، انسان کامل، انسانی است که همه ارزش</w:t>
      </w:r>
      <w:r w:rsidR="00D42C1F" w:rsidRPr="00533F8B">
        <w:rPr>
          <w:rFonts w:cs="B Lotus" w:hint="cs"/>
          <w:sz w:val="24"/>
          <w:szCs w:val="24"/>
          <w:rtl/>
        </w:rPr>
        <w:softHyphen/>
        <w:t>های انسانی در حدّ اعلی و ب</w:t>
      </w:r>
      <w:r w:rsidR="00F6341A" w:rsidRPr="00533F8B">
        <w:rPr>
          <w:rFonts w:cs="B Lotus" w:hint="cs"/>
          <w:sz w:val="24"/>
          <w:szCs w:val="24"/>
          <w:rtl/>
        </w:rPr>
        <w:t>ه طور هماهنگ در او رشد کرده است</w:t>
      </w:r>
      <w:r w:rsidR="00D42C1F" w:rsidRPr="00533F8B">
        <w:rPr>
          <w:rFonts w:cs="B Lotus" w:hint="cs"/>
          <w:sz w:val="24"/>
          <w:szCs w:val="24"/>
          <w:rtl/>
        </w:rPr>
        <w:t>» (مطهری، 1372ش، ص41-43)</w:t>
      </w:r>
      <w:r w:rsidR="006D3C2F" w:rsidRPr="00533F8B">
        <w:rPr>
          <w:rFonts w:cs="B Lotus" w:hint="cs"/>
          <w:sz w:val="24"/>
          <w:szCs w:val="24"/>
          <w:rtl/>
        </w:rPr>
        <w:t>.</w:t>
      </w:r>
      <w:r w:rsidR="00641D8A">
        <w:rPr>
          <w:rFonts w:cs="B Lotus" w:hint="cs"/>
          <w:sz w:val="24"/>
          <w:szCs w:val="24"/>
          <w:rtl/>
        </w:rPr>
        <w:t xml:space="preserve"> </w:t>
      </w:r>
      <w:r w:rsidR="006D3C2F" w:rsidRPr="00533F8B">
        <w:rPr>
          <w:rFonts w:cs="B Lotus" w:hint="cs"/>
          <w:sz w:val="24"/>
          <w:szCs w:val="24"/>
          <w:rtl/>
        </w:rPr>
        <w:t>آموزه</w:t>
      </w:r>
      <w:r w:rsidR="006D3C2F" w:rsidRPr="00533F8B">
        <w:rPr>
          <w:rFonts w:cs="B Lotus"/>
          <w:sz w:val="24"/>
          <w:szCs w:val="24"/>
          <w:rtl/>
        </w:rPr>
        <w:softHyphen/>
      </w:r>
      <w:r w:rsidR="006D3C2F" w:rsidRPr="00533F8B">
        <w:rPr>
          <w:rFonts w:cs="B Lotus" w:hint="cs"/>
          <w:sz w:val="24"/>
          <w:szCs w:val="24"/>
          <w:rtl/>
        </w:rPr>
        <w:t>های</w:t>
      </w:r>
      <w:r w:rsidRPr="00533F8B">
        <w:rPr>
          <w:rFonts w:cs="B Lotus" w:hint="cs"/>
          <w:sz w:val="24"/>
          <w:szCs w:val="24"/>
          <w:rtl/>
        </w:rPr>
        <w:t xml:space="preserve"> اهل</w:t>
      </w:r>
      <w:r w:rsidR="006D3C2F" w:rsidRPr="00533F8B">
        <w:rPr>
          <w:rFonts w:cs="B Lotus"/>
          <w:sz w:val="24"/>
          <w:szCs w:val="24"/>
          <w:rtl/>
        </w:rPr>
        <w:softHyphen/>
      </w:r>
      <w:r w:rsidR="00641D8A">
        <w:rPr>
          <w:rFonts w:cs="B Lotus" w:hint="cs"/>
          <w:sz w:val="24"/>
          <w:szCs w:val="24"/>
          <w:rtl/>
        </w:rPr>
        <w:t>بیت</w:t>
      </w:r>
      <w:r w:rsidR="00682A4F" w:rsidRPr="00533F8B">
        <w:rPr>
          <w:rFonts w:cs="B Lotus" w:hint="cs"/>
          <w:sz w:val="24"/>
          <w:szCs w:val="24"/>
          <w:rtl/>
        </w:rPr>
        <w:t>(</w:t>
      </w:r>
      <w:r w:rsidRPr="00533F8B">
        <w:rPr>
          <w:rFonts w:cs="B Lotus" w:hint="cs"/>
          <w:sz w:val="24"/>
          <w:szCs w:val="24"/>
          <w:rtl/>
        </w:rPr>
        <w:t>ع</w:t>
      </w:r>
      <w:r w:rsidR="00682A4F" w:rsidRPr="00533F8B">
        <w:rPr>
          <w:rFonts w:cs="B Lotus" w:hint="cs"/>
          <w:sz w:val="24"/>
          <w:szCs w:val="24"/>
          <w:rtl/>
        </w:rPr>
        <w:t>)</w:t>
      </w:r>
      <w:r w:rsidRPr="00533F8B">
        <w:rPr>
          <w:rFonts w:cs="B Lotus" w:hint="cs"/>
          <w:sz w:val="24"/>
          <w:szCs w:val="24"/>
          <w:rtl/>
        </w:rPr>
        <w:t xml:space="preserve"> به توازن بین دنیا و آخرت توجه داشته و فرهنگ</w:t>
      </w:r>
      <w:r w:rsidR="004714B1" w:rsidRPr="00533F8B">
        <w:rPr>
          <w:rFonts w:cs="B Lotus" w:hint="cs"/>
          <w:sz w:val="24"/>
          <w:szCs w:val="24"/>
          <w:rtl/>
        </w:rPr>
        <w:t xml:space="preserve"> اسلامی را فرهنگ متوازنی </w:t>
      </w:r>
      <w:r w:rsidR="006D3C2F" w:rsidRPr="00533F8B">
        <w:rPr>
          <w:rFonts w:cs="B Lotus" w:hint="cs"/>
          <w:sz w:val="24"/>
          <w:szCs w:val="24"/>
          <w:rtl/>
        </w:rPr>
        <w:t>می</w:t>
      </w:r>
      <w:r w:rsidR="006D3C2F" w:rsidRPr="00533F8B">
        <w:rPr>
          <w:rFonts w:cs="B Lotus"/>
          <w:sz w:val="24"/>
          <w:szCs w:val="24"/>
          <w:rtl/>
        </w:rPr>
        <w:softHyphen/>
      </w:r>
      <w:r w:rsidR="006D3C2F" w:rsidRPr="00533F8B">
        <w:rPr>
          <w:rFonts w:cs="B Lotus" w:hint="cs"/>
          <w:sz w:val="24"/>
          <w:szCs w:val="24"/>
          <w:rtl/>
        </w:rPr>
        <w:t>دانند</w:t>
      </w:r>
      <w:r w:rsidRPr="00533F8B">
        <w:rPr>
          <w:rFonts w:cs="B Lotus" w:hint="cs"/>
          <w:sz w:val="24"/>
          <w:szCs w:val="24"/>
          <w:rtl/>
        </w:rPr>
        <w:t xml:space="preserve"> که </w:t>
      </w:r>
      <w:r w:rsidR="004714B1" w:rsidRPr="00533F8B">
        <w:rPr>
          <w:rFonts w:cs="B Lotus" w:hint="cs"/>
          <w:sz w:val="24"/>
          <w:szCs w:val="24"/>
          <w:rtl/>
        </w:rPr>
        <w:t>به هر دو بعد دنیا و آخرت بها می</w:t>
      </w:r>
      <w:r w:rsidR="004714B1" w:rsidRPr="00533F8B">
        <w:rPr>
          <w:rFonts w:cs="B Lotus"/>
          <w:sz w:val="24"/>
          <w:szCs w:val="24"/>
          <w:rtl/>
        </w:rPr>
        <w:softHyphen/>
      </w:r>
      <w:r w:rsidRPr="00533F8B">
        <w:rPr>
          <w:rFonts w:cs="B Lotus" w:hint="cs"/>
          <w:sz w:val="24"/>
          <w:szCs w:val="24"/>
          <w:rtl/>
        </w:rPr>
        <w:t>دهد</w:t>
      </w:r>
      <w:r w:rsidR="00622B2D" w:rsidRPr="00533F8B">
        <w:rPr>
          <w:rFonts w:cs="B Lotus" w:hint="cs"/>
          <w:sz w:val="24"/>
          <w:szCs w:val="24"/>
          <w:rtl/>
        </w:rPr>
        <w:t xml:space="preserve">: </w:t>
      </w:r>
      <w:r w:rsidR="00622B2D" w:rsidRPr="00533F8B">
        <w:rPr>
          <w:rFonts w:ascii="Traditional Arabic" w:hAnsi="Traditional Arabic" w:cs="Traditional Arabic"/>
          <w:b/>
          <w:bCs/>
          <w:sz w:val="24"/>
          <w:szCs w:val="24"/>
          <w:rtl/>
        </w:rPr>
        <w:t>«</w:t>
      </w:r>
      <w:r w:rsidR="000F79C0" w:rsidRPr="00533F8B">
        <w:rPr>
          <w:rFonts w:ascii="Traditional Arabic" w:hAnsi="Traditional Arabic" w:cs="Traditional Arabic"/>
          <w:b/>
          <w:bCs/>
          <w:sz w:val="24"/>
          <w:szCs w:val="24"/>
          <w:rtl/>
        </w:rPr>
        <w:t>لَيْسَ‏ مِنَّا مَنْ‏ تَرَكَ‏ دُنْيَاهُ‏ لآِخِرَتِهِ وَلَا آخِرَتَهُ لِدُنْيَاهُ</w:t>
      </w:r>
      <w:r w:rsidR="00622B2D" w:rsidRPr="00533F8B">
        <w:rPr>
          <w:rFonts w:ascii="Traditional Arabic" w:hAnsi="Traditional Arabic" w:cs="Traditional Arabic"/>
          <w:b/>
          <w:bCs/>
          <w:sz w:val="24"/>
          <w:szCs w:val="24"/>
          <w:rtl/>
        </w:rPr>
        <w:t>»</w:t>
      </w:r>
      <w:r w:rsidR="00622B2D" w:rsidRPr="00533F8B">
        <w:rPr>
          <w:rFonts w:cs="B Lotus" w:hint="cs"/>
          <w:sz w:val="24"/>
          <w:szCs w:val="24"/>
          <w:rtl/>
        </w:rPr>
        <w:t xml:space="preserve"> (</w:t>
      </w:r>
      <w:r w:rsidR="000F79C0" w:rsidRPr="00533F8B">
        <w:rPr>
          <w:rFonts w:cs="B Lotus" w:hint="cs"/>
          <w:sz w:val="24"/>
          <w:szCs w:val="24"/>
          <w:rtl/>
        </w:rPr>
        <w:t>حر</w:t>
      </w:r>
      <w:r w:rsidR="00641D8A">
        <w:rPr>
          <w:rFonts w:cs="B Lotus" w:hint="cs"/>
          <w:sz w:val="24"/>
          <w:szCs w:val="24"/>
          <w:rtl/>
        </w:rPr>
        <w:t>ّ</w:t>
      </w:r>
      <w:r w:rsidR="000F79C0" w:rsidRPr="00533F8B">
        <w:rPr>
          <w:rFonts w:cs="B Lotus" w:hint="cs"/>
          <w:sz w:val="24"/>
          <w:szCs w:val="24"/>
          <w:rtl/>
        </w:rPr>
        <w:t>عاملی،1409ق،ج17،</w:t>
      </w:r>
      <w:r w:rsidR="00641D8A">
        <w:rPr>
          <w:rFonts w:cs="B Lotus" w:hint="cs"/>
          <w:sz w:val="24"/>
          <w:szCs w:val="24"/>
          <w:rtl/>
        </w:rPr>
        <w:t xml:space="preserve"> </w:t>
      </w:r>
      <w:r w:rsidR="000F79C0" w:rsidRPr="00533F8B">
        <w:rPr>
          <w:rFonts w:cs="B Lotus" w:hint="cs"/>
          <w:sz w:val="24"/>
          <w:szCs w:val="24"/>
          <w:rtl/>
        </w:rPr>
        <w:t>ص76</w:t>
      </w:r>
      <w:r w:rsidR="00622B2D" w:rsidRPr="00533F8B">
        <w:rPr>
          <w:rFonts w:cs="B Lotus" w:hint="cs"/>
          <w:sz w:val="24"/>
          <w:szCs w:val="24"/>
          <w:rtl/>
        </w:rPr>
        <w:t xml:space="preserve">) یا </w:t>
      </w:r>
      <w:r w:rsidR="004714B1" w:rsidRPr="00533F8B">
        <w:rPr>
          <w:rFonts w:cs="B Lotus" w:hint="cs"/>
          <w:sz w:val="24"/>
          <w:szCs w:val="24"/>
          <w:rtl/>
        </w:rPr>
        <w:t>به عبارتی به مادیات و معنویات نگ</w:t>
      </w:r>
      <w:r w:rsidR="00622B2D" w:rsidRPr="00533F8B">
        <w:rPr>
          <w:rFonts w:cs="B Lotus" w:hint="cs"/>
          <w:sz w:val="24"/>
          <w:szCs w:val="24"/>
          <w:rtl/>
        </w:rPr>
        <w:t>اهی معتدل دارد.</w:t>
      </w:r>
      <w:r w:rsidR="00206722" w:rsidRPr="00533F8B">
        <w:rPr>
          <w:rFonts w:cs="B Lotus" w:hint="cs"/>
          <w:sz w:val="24"/>
          <w:szCs w:val="24"/>
          <w:rtl/>
        </w:rPr>
        <w:t xml:space="preserve"> این روایت</w:t>
      </w:r>
      <w:r w:rsidR="000F79C0" w:rsidRPr="00533F8B">
        <w:rPr>
          <w:rFonts w:cs="B Lotus" w:hint="cs"/>
          <w:sz w:val="24"/>
          <w:szCs w:val="24"/>
          <w:rtl/>
        </w:rPr>
        <w:t xml:space="preserve"> نشان می</w:t>
      </w:r>
      <w:r w:rsidR="000F79C0" w:rsidRPr="00533F8B">
        <w:rPr>
          <w:rFonts w:cs="B Lotus" w:hint="cs"/>
          <w:sz w:val="24"/>
          <w:szCs w:val="24"/>
          <w:rtl/>
        </w:rPr>
        <w:softHyphen/>
        <w:t>دهد که هیچ</w:t>
      </w:r>
      <w:r w:rsidR="000F79C0" w:rsidRPr="00533F8B">
        <w:rPr>
          <w:rFonts w:cs="B Lotus" w:hint="cs"/>
          <w:sz w:val="24"/>
          <w:szCs w:val="24"/>
          <w:rtl/>
        </w:rPr>
        <w:softHyphen/>
        <w:t>گاه دنیا و آخرت را نباید فدای یکدیگر کرد و فراموشی دنیا برای آخرت یا نادیده گرفتن آخرت برا</w:t>
      </w:r>
      <w:r w:rsidR="005A1CAB" w:rsidRPr="00533F8B">
        <w:rPr>
          <w:rFonts w:cs="B Lotus" w:hint="cs"/>
          <w:sz w:val="24"/>
          <w:szCs w:val="24"/>
          <w:rtl/>
        </w:rPr>
        <w:t>ی دنیا امری غلط و نابخردانه است</w:t>
      </w:r>
      <w:r w:rsidR="00206722" w:rsidRPr="00533F8B">
        <w:rPr>
          <w:rFonts w:cs="B Lotus" w:hint="cs"/>
          <w:sz w:val="24"/>
          <w:szCs w:val="24"/>
          <w:rtl/>
        </w:rPr>
        <w:t xml:space="preserve"> (جوادی آملی، </w:t>
      </w:r>
      <w:r w:rsidR="008F071C" w:rsidRPr="00533F8B">
        <w:rPr>
          <w:rFonts w:cs="B Lotus" w:hint="cs"/>
          <w:sz w:val="24"/>
          <w:szCs w:val="24"/>
          <w:rtl/>
        </w:rPr>
        <w:t>1387ش، ص28)</w:t>
      </w:r>
      <w:r w:rsidR="005A1CAB" w:rsidRPr="00533F8B">
        <w:rPr>
          <w:rFonts w:cs="B Lotus" w:hint="cs"/>
          <w:sz w:val="24"/>
          <w:szCs w:val="24"/>
          <w:rtl/>
        </w:rPr>
        <w:t>.</w:t>
      </w:r>
      <w:r w:rsidR="00622B2D" w:rsidRPr="00533F8B">
        <w:rPr>
          <w:rFonts w:cs="B Lotus" w:hint="cs"/>
          <w:sz w:val="24"/>
          <w:szCs w:val="24"/>
          <w:rtl/>
        </w:rPr>
        <w:t xml:space="preserve"> عموما</w:t>
      </w:r>
      <w:r w:rsidR="00682A4F" w:rsidRPr="00533F8B">
        <w:rPr>
          <w:rFonts w:cs="B Lotus" w:hint="cs"/>
          <w:sz w:val="24"/>
          <w:szCs w:val="24"/>
          <w:rtl/>
        </w:rPr>
        <w:t>ً</w:t>
      </w:r>
      <w:r w:rsidR="00622B2D" w:rsidRPr="00533F8B">
        <w:rPr>
          <w:rFonts w:cs="B Lotus" w:hint="cs"/>
          <w:sz w:val="24"/>
          <w:szCs w:val="24"/>
          <w:rtl/>
        </w:rPr>
        <w:t xml:space="preserve"> مسلمانان تفکیک زندگی م</w:t>
      </w:r>
      <w:r w:rsidR="004714B1" w:rsidRPr="00533F8B">
        <w:rPr>
          <w:rFonts w:cs="B Lotus" w:hint="cs"/>
          <w:sz w:val="24"/>
          <w:szCs w:val="24"/>
          <w:rtl/>
        </w:rPr>
        <w:t>عنوی از زندگی مادی را پیش گرفته</w:t>
      </w:r>
      <w:r w:rsidR="004714B1" w:rsidRPr="00533F8B">
        <w:rPr>
          <w:rFonts w:cs="B Lotus"/>
          <w:sz w:val="24"/>
          <w:szCs w:val="24"/>
          <w:rtl/>
        </w:rPr>
        <w:softHyphen/>
      </w:r>
      <w:r w:rsidR="00622B2D" w:rsidRPr="00533F8B">
        <w:rPr>
          <w:rFonts w:cs="B Lotus" w:hint="cs"/>
          <w:sz w:val="24"/>
          <w:szCs w:val="24"/>
          <w:rtl/>
        </w:rPr>
        <w:t xml:space="preserve">اند بدین صورت </w:t>
      </w:r>
      <w:r w:rsidR="004714B1" w:rsidRPr="00533F8B">
        <w:rPr>
          <w:rFonts w:cs="B Lotus" w:hint="cs"/>
          <w:sz w:val="24"/>
          <w:szCs w:val="24"/>
          <w:rtl/>
        </w:rPr>
        <w:t>که زندگی معنوی از اسلام نشأت می</w:t>
      </w:r>
      <w:r w:rsidR="004714B1" w:rsidRPr="00533F8B">
        <w:rPr>
          <w:rFonts w:cs="B Lotus"/>
          <w:sz w:val="24"/>
          <w:szCs w:val="24"/>
          <w:rtl/>
        </w:rPr>
        <w:softHyphen/>
      </w:r>
      <w:r w:rsidR="004714B1" w:rsidRPr="00533F8B">
        <w:rPr>
          <w:rFonts w:cs="B Lotus" w:hint="cs"/>
          <w:sz w:val="24"/>
          <w:szCs w:val="24"/>
          <w:rtl/>
        </w:rPr>
        <w:t xml:space="preserve">گیرد </w:t>
      </w:r>
      <w:r w:rsidR="00622B2D" w:rsidRPr="00533F8B">
        <w:rPr>
          <w:rFonts w:cs="B Lotus" w:hint="cs"/>
          <w:sz w:val="24"/>
          <w:szCs w:val="24"/>
          <w:rtl/>
        </w:rPr>
        <w:t xml:space="preserve">و </w:t>
      </w:r>
      <w:r w:rsidR="004714B1" w:rsidRPr="00533F8B">
        <w:rPr>
          <w:rFonts w:cs="B Lotus" w:hint="cs"/>
          <w:sz w:val="24"/>
          <w:szCs w:val="24"/>
          <w:rtl/>
        </w:rPr>
        <w:t>زندگی مادی به عناصر و عوامل بین</w:t>
      </w:r>
      <w:r w:rsidR="004714B1" w:rsidRPr="00533F8B">
        <w:rPr>
          <w:rFonts w:cs="B Lotus"/>
          <w:sz w:val="24"/>
          <w:szCs w:val="24"/>
          <w:rtl/>
        </w:rPr>
        <w:softHyphen/>
      </w:r>
      <w:r w:rsidR="004714B1" w:rsidRPr="00533F8B">
        <w:rPr>
          <w:rFonts w:cs="B Lotus" w:hint="cs"/>
          <w:sz w:val="24"/>
          <w:szCs w:val="24"/>
          <w:rtl/>
        </w:rPr>
        <w:t>المللی وابسته است</w:t>
      </w:r>
      <w:r w:rsidR="005A1CAB" w:rsidRPr="00533F8B">
        <w:rPr>
          <w:rFonts w:cs="B Lotus" w:hint="cs"/>
          <w:sz w:val="24"/>
          <w:szCs w:val="24"/>
          <w:rtl/>
        </w:rPr>
        <w:t>.</w:t>
      </w:r>
      <w:r w:rsidR="004714B1" w:rsidRPr="00533F8B">
        <w:rPr>
          <w:rFonts w:cs="B Lotus" w:hint="cs"/>
          <w:sz w:val="24"/>
          <w:szCs w:val="24"/>
          <w:rtl/>
        </w:rPr>
        <w:t xml:space="preserve"> این در شرایطی است که </w:t>
      </w:r>
      <w:r w:rsidR="00F6341A" w:rsidRPr="00533F8B">
        <w:rPr>
          <w:rFonts w:cs="B Lotus" w:hint="cs"/>
          <w:sz w:val="24"/>
          <w:szCs w:val="24"/>
          <w:rtl/>
        </w:rPr>
        <w:t>در فرهنگ اسلامی</w:t>
      </w:r>
      <w:r w:rsidR="00622B2D" w:rsidRPr="00533F8B">
        <w:rPr>
          <w:rFonts w:cs="B Lotus" w:hint="cs"/>
          <w:sz w:val="24"/>
          <w:szCs w:val="24"/>
          <w:rtl/>
        </w:rPr>
        <w:t xml:space="preserve"> ابعاد معنوی و مادی باید در یک چارچوب واحد رشد و نمو ک</w:t>
      </w:r>
      <w:r w:rsidR="00682A4F" w:rsidRPr="00533F8B">
        <w:rPr>
          <w:rFonts w:cs="B Lotus" w:hint="cs"/>
          <w:sz w:val="24"/>
          <w:szCs w:val="24"/>
          <w:rtl/>
        </w:rPr>
        <w:t>نند و کلیت حیات مسلما</w:t>
      </w:r>
      <w:r w:rsidR="004714B1" w:rsidRPr="00533F8B">
        <w:rPr>
          <w:rFonts w:cs="B Lotus" w:hint="cs"/>
          <w:sz w:val="24"/>
          <w:szCs w:val="24"/>
          <w:rtl/>
        </w:rPr>
        <w:t>ن</w:t>
      </w:r>
      <w:r w:rsidR="00682A4F" w:rsidRPr="00533F8B">
        <w:rPr>
          <w:rFonts w:cs="B Lotus" w:hint="cs"/>
          <w:sz w:val="24"/>
          <w:szCs w:val="24"/>
          <w:rtl/>
        </w:rPr>
        <w:t>ان</w:t>
      </w:r>
      <w:r w:rsidR="004714B1" w:rsidRPr="00533F8B">
        <w:rPr>
          <w:rFonts w:cs="B Lotus" w:hint="cs"/>
          <w:sz w:val="24"/>
          <w:szCs w:val="24"/>
          <w:rtl/>
        </w:rPr>
        <w:t xml:space="preserve"> را در بر</w:t>
      </w:r>
      <w:r w:rsidR="00622B2D" w:rsidRPr="00533F8B">
        <w:rPr>
          <w:rFonts w:cs="B Lotus" w:hint="cs"/>
          <w:sz w:val="24"/>
          <w:szCs w:val="24"/>
          <w:rtl/>
        </w:rPr>
        <w:t>گیرند.</w:t>
      </w:r>
      <w:r w:rsidR="004714B1" w:rsidRPr="00533F8B">
        <w:rPr>
          <w:rFonts w:cs="B Lotus" w:hint="cs"/>
          <w:sz w:val="24"/>
          <w:szCs w:val="24"/>
          <w:rtl/>
        </w:rPr>
        <w:t xml:space="preserve"> در </w:t>
      </w:r>
      <w:r w:rsidR="00F6341A" w:rsidRPr="00533F8B">
        <w:rPr>
          <w:rFonts w:cs="B Lotus" w:hint="cs"/>
          <w:sz w:val="24"/>
          <w:szCs w:val="24"/>
          <w:rtl/>
        </w:rPr>
        <w:t>فرهنگ</w:t>
      </w:r>
      <w:r w:rsidR="004714B1" w:rsidRPr="00533F8B">
        <w:rPr>
          <w:rFonts w:cs="B Lotus" w:hint="cs"/>
          <w:sz w:val="24"/>
          <w:szCs w:val="24"/>
          <w:rtl/>
        </w:rPr>
        <w:t xml:space="preserve"> اسلامی انسان</w:t>
      </w:r>
      <w:r w:rsidR="004714B1" w:rsidRPr="00533F8B">
        <w:rPr>
          <w:rFonts w:cs="B Lotus"/>
          <w:sz w:val="24"/>
          <w:szCs w:val="24"/>
          <w:rtl/>
        </w:rPr>
        <w:softHyphen/>
      </w:r>
      <w:r w:rsidR="00622B2D" w:rsidRPr="00533F8B">
        <w:rPr>
          <w:rFonts w:cs="B Lotus" w:hint="cs"/>
          <w:sz w:val="24"/>
          <w:szCs w:val="24"/>
          <w:rtl/>
        </w:rPr>
        <w:t xml:space="preserve">ها باید در هر دو زمینه فعال باشند. روایتی طولانی تصویر انسان موفق در </w:t>
      </w:r>
      <w:r w:rsidR="00F6341A" w:rsidRPr="00533F8B">
        <w:rPr>
          <w:rFonts w:cs="B Lotus" w:hint="cs"/>
          <w:sz w:val="24"/>
          <w:szCs w:val="24"/>
          <w:rtl/>
        </w:rPr>
        <w:t>فرهنگ</w:t>
      </w:r>
      <w:r w:rsidR="00641D8A">
        <w:rPr>
          <w:rFonts w:cs="B Lotus" w:hint="cs"/>
          <w:sz w:val="24"/>
          <w:szCs w:val="24"/>
          <w:rtl/>
        </w:rPr>
        <w:t xml:space="preserve"> اسلامی را این گونه رسم می‌</w:t>
      </w:r>
      <w:r w:rsidR="00622B2D" w:rsidRPr="00533F8B">
        <w:rPr>
          <w:rFonts w:cs="B Lotus" w:hint="cs"/>
          <w:sz w:val="24"/>
          <w:szCs w:val="24"/>
          <w:rtl/>
        </w:rPr>
        <w:t xml:space="preserve">کند: </w:t>
      </w:r>
      <w:r w:rsidR="00622B2D" w:rsidRPr="00533F8B">
        <w:rPr>
          <w:rFonts w:cs="B Lotus" w:hint="cs"/>
          <w:b/>
          <w:bCs/>
          <w:sz w:val="24"/>
          <w:szCs w:val="24"/>
          <w:rtl/>
        </w:rPr>
        <w:t>«</w:t>
      </w:r>
      <w:r w:rsidR="00622B2D" w:rsidRPr="00533F8B">
        <w:rPr>
          <w:rFonts w:cs="B Lotus"/>
          <w:b/>
          <w:bCs/>
          <w:sz w:val="24"/>
          <w:szCs w:val="24"/>
          <w:rtl/>
        </w:rPr>
        <w:t>بدانيد اى بنده‏هاى خدا كه پرهيزكاران خير اين دنيا و ديگر سرا را ب</w:t>
      </w:r>
      <w:r w:rsidR="00622B2D" w:rsidRPr="00533F8B">
        <w:rPr>
          <w:rFonts w:cs="B Lotus" w:hint="cs"/>
          <w:b/>
          <w:bCs/>
          <w:sz w:val="24"/>
          <w:szCs w:val="24"/>
          <w:rtl/>
        </w:rPr>
        <w:t>ه دست آوردند</w:t>
      </w:r>
      <w:r w:rsidR="00622B2D" w:rsidRPr="00533F8B">
        <w:rPr>
          <w:rFonts w:cs="B Lotus"/>
          <w:b/>
          <w:bCs/>
          <w:sz w:val="24"/>
          <w:szCs w:val="24"/>
          <w:rtl/>
        </w:rPr>
        <w:t>، با مردم دنيا در دنياشان شريكند و اهل آخرت در زندگى آخرت آنها شريك نيستند، خدا برا</w:t>
      </w:r>
      <w:r w:rsidR="00622B2D" w:rsidRPr="00533F8B">
        <w:rPr>
          <w:rFonts w:cs="B Lotus" w:hint="cs"/>
          <w:b/>
          <w:bCs/>
          <w:sz w:val="24"/>
          <w:szCs w:val="24"/>
          <w:rtl/>
        </w:rPr>
        <w:t>ی</w:t>
      </w:r>
      <w:r w:rsidR="00622B2D" w:rsidRPr="00533F8B">
        <w:rPr>
          <w:rFonts w:cs="B Lotus"/>
          <w:b/>
          <w:bCs/>
          <w:sz w:val="24"/>
          <w:szCs w:val="24"/>
          <w:rtl/>
        </w:rPr>
        <w:t xml:space="preserve">شان در دنيا روا كرده آنچه </w:t>
      </w:r>
      <w:r w:rsidR="00622B2D" w:rsidRPr="00533F8B">
        <w:rPr>
          <w:rFonts w:cs="B Lotus" w:hint="cs"/>
          <w:b/>
          <w:bCs/>
          <w:sz w:val="24"/>
          <w:szCs w:val="24"/>
          <w:rtl/>
        </w:rPr>
        <w:t>برای</w:t>
      </w:r>
      <w:r w:rsidR="00622B2D" w:rsidRPr="00533F8B">
        <w:rPr>
          <w:rFonts w:cs="B Lotus"/>
          <w:b/>
          <w:bCs/>
          <w:sz w:val="24"/>
          <w:szCs w:val="24"/>
          <w:rtl/>
        </w:rPr>
        <w:t xml:space="preserve"> آنها </w:t>
      </w:r>
      <w:r w:rsidR="00622B2D" w:rsidRPr="00533F8B">
        <w:rPr>
          <w:rFonts w:cs="B Lotus" w:hint="cs"/>
          <w:b/>
          <w:bCs/>
          <w:sz w:val="24"/>
          <w:szCs w:val="24"/>
          <w:rtl/>
        </w:rPr>
        <w:t xml:space="preserve">کافی </w:t>
      </w:r>
      <w:r w:rsidR="00622B2D" w:rsidRPr="00533F8B">
        <w:rPr>
          <w:rFonts w:cs="B Lotus"/>
          <w:b/>
          <w:bCs/>
          <w:sz w:val="24"/>
          <w:szCs w:val="24"/>
          <w:rtl/>
        </w:rPr>
        <w:t xml:space="preserve">است </w:t>
      </w:r>
      <w:r w:rsidR="00622B2D" w:rsidRPr="00533F8B">
        <w:rPr>
          <w:rFonts w:cs="B Lotus" w:hint="cs"/>
          <w:b/>
          <w:bCs/>
          <w:sz w:val="24"/>
          <w:szCs w:val="24"/>
          <w:rtl/>
        </w:rPr>
        <w:t>خداوند متعال می</w:t>
      </w:r>
      <w:r w:rsidR="004714B1" w:rsidRPr="00533F8B">
        <w:rPr>
          <w:rFonts w:cs="B Lotus" w:hint="cs"/>
          <w:b/>
          <w:bCs/>
          <w:sz w:val="24"/>
          <w:szCs w:val="24"/>
          <w:rtl/>
        </w:rPr>
        <w:softHyphen/>
      </w:r>
      <w:r w:rsidR="00622B2D" w:rsidRPr="00533F8B">
        <w:rPr>
          <w:rFonts w:cs="B Lotus"/>
          <w:b/>
          <w:bCs/>
          <w:sz w:val="24"/>
          <w:szCs w:val="24"/>
          <w:rtl/>
        </w:rPr>
        <w:t xml:space="preserve">فرمايد: </w:t>
      </w:r>
      <w:r w:rsidR="00622B2D" w:rsidRPr="00533F8B">
        <w:rPr>
          <w:rFonts w:cs="B Lotus"/>
          <w:sz w:val="24"/>
          <w:szCs w:val="24"/>
          <w:rtl/>
        </w:rPr>
        <w:t>«</w:t>
      </w:r>
      <w:r w:rsidR="00622B2D" w:rsidRPr="00533F8B">
        <w:rPr>
          <w:rFonts w:ascii="Traditional Arabic" w:hAnsi="Traditional Arabic" w:cs="Traditional Arabic"/>
          <w:b/>
          <w:bCs/>
          <w:sz w:val="24"/>
          <w:szCs w:val="24"/>
          <w:rtl/>
        </w:rPr>
        <w:t>قُلْ مَنْ حَرَّمَ زِينَةَ اللَّهِ الَّتِي أَخْرَجَ لِعِبادِهِ وَ الطَّيِّباتِ مِنَ الرِّزْقِ قُلْ هِيَ لِلَّذِينَ آمَنُوا فِي الْحَياةِ الدُّنْيا خالِصَةً يَوْمَ الْقِيامَةِ كَذلِكَ نُفَصِّلُ الْآياتِ لِقَوْمٍ يَعْلَمُونَ»</w:t>
      </w:r>
      <w:r w:rsidR="00093CC7" w:rsidRPr="00533F8B">
        <w:rPr>
          <w:rFonts w:ascii="Traditional Arabic" w:hAnsi="Traditional Arabic" w:cs="Traditional Arabic" w:hint="cs"/>
          <w:b/>
          <w:bCs/>
          <w:sz w:val="24"/>
          <w:szCs w:val="24"/>
          <w:rtl/>
        </w:rPr>
        <w:t xml:space="preserve"> </w:t>
      </w:r>
      <w:r w:rsidR="00622B2D" w:rsidRPr="00533F8B">
        <w:rPr>
          <w:rFonts w:cs="B Lotus"/>
          <w:b/>
          <w:bCs/>
          <w:sz w:val="24"/>
          <w:szCs w:val="24"/>
          <w:rtl/>
        </w:rPr>
        <w:t>در دنيا</w:t>
      </w:r>
      <w:r w:rsidR="00622B2D" w:rsidRPr="00533F8B">
        <w:rPr>
          <w:rFonts w:cs="B Lotus" w:hint="cs"/>
          <w:b/>
          <w:bCs/>
          <w:sz w:val="24"/>
          <w:szCs w:val="24"/>
          <w:rtl/>
        </w:rPr>
        <w:t xml:space="preserve"> در منزلی بهتر از آنان ساکن شدند</w:t>
      </w:r>
      <w:r w:rsidR="00622B2D" w:rsidRPr="00533F8B">
        <w:rPr>
          <w:rFonts w:cs="B Lotus"/>
          <w:b/>
          <w:bCs/>
          <w:sz w:val="24"/>
          <w:szCs w:val="24"/>
          <w:rtl/>
        </w:rPr>
        <w:t xml:space="preserve"> و </w:t>
      </w:r>
      <w:r w:rsidR="004714B1" w:rsidRPr="00533F8B">
        <w:rPr>
          <w:rFonts w:cs="B Lotus" w:hint="cs"/>
          <w:b/>
          <w:bCs/>
          <w:sz w:val="24"/>
          <w:szCs w:val="24"/>
          <w:rtl/>
        </w:rPr>
        <w:t>خوراکی برتر از آن</w:t>
      </w:r>
      <w:r w:rsidR="004714B1" w:rsidRPr="00533F8B">
        <w:rPr>
          <w:rFonts w:cs="B Lotus"/>
          <w:b/>
          <w:bCs/>
          <w:sz w:val="24"/>
          <w:szCs w:val="24"/>
          <w:rtl/>
        </w:rPr>
        <w:softHyphen/>
      </w:r>
      <w:r w:rsidR="00622B2D" w:rsidRPr="00533F8B">
        <w:rPr>
          <w:rFonts w:cs="B Lotus" w:hint="cs"/>
          <w:b/>
          <w:bCs/>
          <w:sz w:val="24"/>
          <w:szCs w:val="24"/>
          <w:rtl/>
        </w:rPr>
        <w:t>ها خوردند</w:t>
      </w:r>
      <w:r w:rsidR="00622B2D" w:rsidRPr="00533F8B">
        <w:rPr>
          <w:rFonts w:cs="B Lotus"/>
          <w:b/>
          <w:bCs/>
          <w:sz w:val="24"/>
          <w:szCs w:val="24"/>
          <w:rtl/>
        </w:rPr>
        <w:t>، شريك دنيايند با دنياداران و خوردند با آنان از آنچه خوردند و نوشيدند از آنچه نوشيدند و پوشيدند از بهتر</w:t>
      </w:r>
      <w:r w:rsidR="00622B2D" w:rsidRPr="00533F8B">
        <w:rPr>
          <w:rFonts w:cs="B Lotus" w:hint="cs"/>
          <w:b/>
          <w:bCs/>
          <w:sz w:val="24"/>
          <w:szCs w:val="24"/>
          <w:rtl/>
        </w:rPr>
        <w:t>ین</w:t>
      </w:r>
      <w:r w:rsidR="00622B2D" w:rsidRPr="00533F8B">
        <w:rPr>
          <w:rFonts w:cs="B Lotus"/>
          <w:b/>
          <w:bCs/>
          <w:sz w:val="24"/>
          <w:szCs w:val="24"/>
          <w:rtl/>
        </w:rPr>
        <w:t xml:space="preserve"> جامه كه پوشند و زناشوئى كردند </w:t>
      </w:r>
      <w:r w:rsidR="00622B2D" w:rsidRPr="00533F8B">
        <w:rPr>
          <w:rFonts w:cs="B Lotus" w:hint="cs"/>
          <w:b/>
          <w:bCs/>
          <w:sz w:val="24"/>
          <w:szCs w:val="24"/>
          <w:rtl/>
        </w:rPr>
        <w:t>برتر</w:t>
      </w:r>
      <w:r w:rsidR="00622B2D" w:rsidRPr="00533F8B">
        <w:rPr>
          <w:rFonts w:cs="B Lotus"/>
          <w:b/>
          <w:bCs/>
          <w:sz w:val="24"/>
          <w:szCs w:val="24"/>
          <w:rtl/>
        </w:rPr>
        <w:t xml:space="preserve"> زناشوئى آنان، و سوار شدند بر مركب‏</w:t>
      </w:r>
      <w:r w:rsidR="00622B2D" w:rsidRPr="00533F8B">
        <w:rPr>
          <w:rFonts w:cs="B Lotus" w:hint="cs"/>
          <w:b/>
          <w:bCs/>
          <w:sz w:val="24"/>
          <w:szCs w:val="24"/>
          <w:rtl/>
        </w:rPr>
        <w:t xml:space="preserve"> بهتر، </w:t>
      </w:r>
      <w:r w:rsidR="00622B2D" w:rsidRPr="00533F8B">
        <w:rPr>
          <w:rFonts w:cs="B Lotus"/>
          <w:b/>
          <w:bCs/>
          <w:sz w:val="24"/>
          <w:szCs w:val="24"/>
          <w:rtl/>
        </w:rPr>
        <w:t>ب</w:t>
      </w:r>
      <w:r w:rsidR="00622B2D" w:rsidRPr="00533F8B">
        <w:rPr>
          <w:rFonts w:cs="B Lotus" w:hint="cs"/>
          <w:b/>
          <w:bCs/>
          <w:sz w:val="24"/>
          <w:szCs w:val="24"/>
          <w:rtl/>
        </w:rPr>
        <w:t xml:space="preserve">ه </w:t>
      </w:r>
      <w:r w:rsidR="004714B1" w:rsidRPr="00533F8B">
        <w:rPr>
          <w:rFonts w:cs="B Lotus"/>
          <w:b/>
          <w:bCs/>
          <w:sz w:val="24"/>
          <w:szCs w:val="24"/>
          <w:rtl/>
        </w:rPr>
        <w:t>كام دنيا رسيدند با دنيا</w:t>
      </w:r>
      <w:r w:rsidR="00622B2D" w:rsidRPr="00533F8B">
        <w:rPr>
          <w:rFonts w:cs="B Lotus"/>
          <w:b/>
          <w:bCs/>
          <w:sz w:val="24"/>
          <w:szCs w:val="24"/>
          <w:rtl/>
        </w:rPr>
        <w:t>داران و آنان فردا همسايه‏هاى خدايند و از او در خواست كنند و ب</w:t>
      </w:r>
      <w:r w:rsidR="00622B2D" w:rsidRPr="00533F8B">
        <w:rPr>
          <w:rFonts w:cs="B Lotus" w:hint="cs"/>
          <w:b/>
          <w:bCs/>
          <w:sz w:val="24"/>
          <w:szCs w:val="24"/>
          <w:rtl/>
        </w:rPr>
        <w:t xml:space="preserve">ه </w:t>
      </w:r>
      <w:r w:rsidR="00622B2D" w:rsidRPr="00533F8B">
        <w:rPr>
          <w:rFonts w:cs="B Lotus"/>
          <w:b/>
          <w:bCs/>
          <w:sz w:val="24"/>
          <w:szCs w:val="24"/>
          <w:rtl/>
        </w:rPr>
        <w:t xml:space="preserve">آنها دهد آنچه خواهند، درخواستى از آنان رد نكند، و بهره‏اى از لذت آنها نكاهد. اى بنده‏هاى خدا </w:t>
      </w:r>
      <w:r w:rsidR="00622B2D" w:rsidRPr="00533F8B">
        <w:rPr>
          <w:rFonts w:cs="B Lotus" w:hint="cs"/>
          <w:b/>
          <w:bCs/>
          <w:sz w:val="24"/>
          <w:szCs w:val="24"/>
          <w:rtl/>
        </w:rPr>
        <w:t>ه</w:t>
      </w:r>
      <w:r w:rsidR="004714B1" w:rsidRPr="00533F8B">
        <w:rPr>
          <w:rFonts w:cs="B Lotus" w:hint="cs"/>
          <w:b/>
          <w:bCs/>
          <w:sz w:val="24"/>
          <w:szCs w:val="24"/>
          <w:rtl/>
        </w:rPr>
        <w:t>ر کس خردمند باشد به آن شیفته می</w:t>
      </w:r>
      <w:r w:rsidR="004714B1" w:rsidRPr="00533F8B">
        <w:rPr>
          <w:rFonts w:cs="B Lotus"/>
          <w:b/>
          <w:bCs/>
          <w:sz w:val="24"/>
          <w:szCs w:val="24"/>
          <w:rtl/>
        </w:rPr>
        <w:softHyphen/>
      </w:r>
      <w:r w:rsidR="00DC6D98" w:rsidRPr="00533F8B">
        <w:rPr>
          <w:rFonts w:cs="B Lotus" w:hint="cs"/>
          <w:b/>
          <w:bCs/>
          <w:sz w:val="24"/>
          <w:szCs w:val="24"/>
          <w:rtl/>
        </w:rPr>
        <w:t>شود و راه تقوی را می</w:t>
      </w:r>
      <w:r w:rsidR="00DC6D98" w:rsidRPr="00533F8B">
        <w:rPr>
          <w:rFonts w:cs="B Lotus"/>
          <w:b/>
          <w:bCs/>
          <w:sz w:val="24"/>
          <w:szCs w:val="24"/>
          <w:rtl/>
        </w:rPr>
        <w:softHyphen/>
      </w:r>
      <w:r w:rsidR="00622B2D" w:rsidRPr="00533F8B">
        <w:rPr>
          <w:rFonts w:cs="B Lotus" w:hint="cs"/>
          <w:b/>
          <w:bCs/>
          <w:sz w:val="24"/>
          <w:szCs w:val="24"/>
          <w:rtl/>
        </w:rPr>
        <w:t>پیماید»</w:t>
      </w:r>
      <w:r w:rsidR="00622B2D" w:rsidRPr="00533F8B">
        <w:rPr>
          <w:rFonts w:cs="B Lotus" w:hint="cs"/>
          <w:sz w:val="24"/>
          <w:szCs w:val="24"/>
          <w:rtl/>
        </w:rPr>
        <w:t xml:space="preserve"> (عروسی حویزی، 1415ق، ج2، ص23-24</w:t>
      </w:r>
      <w:r w:rsidR="00F6341A" w:rsidRPr="00533F8B">
        <w:rPr>
          <w:rFonts w:cs="B Lotus" w:hint="cs"/>
          <w:sz w:val="24"/>
          <w:szCs w:val="24"/>
          <w:rtl/>
        </w:rPr>
        <w:t>)</w:t>
      </w:r>
      <w:r w:rsidR="00622B2D" w:rsidRPr="00533F8B">
        <w:rPr>
          <w:rFonts w:cs="B Lotus" w:hint="cs"/>
          <w:sz w:val="24"/>
          <w:szCs w:val="24"/>
          <w:rtl/>
        </w:rPr>
        <w:t xml:space="preserve">. </w:t>
      </w:r>
    </w:p>
    <w:p w:rsidR="008775B4" w:rsidRPr="00533F8B" w:rsidRDefault="008775B4" w:rsidP="00682A4F">
      <w:pPr>
        <w:spacing w:after="100" w:afterAutospacing="1" w:line="240" w:lineRule="auto"/>
        <w:ind w:firstLine="284"/>
        <w:jc w:val="both"/>
        <w:rPr>
          <w:rFonts w:cs="B Lotus"/>
          <w:sz w:val="24"/>
          <w:szCs w:val="24"/>
          <w:rtl/>
        </w:rPr>
      </w:pPr>
      <w:r w:rsidRPr="00533F8B">
        <w:rPr>
          <w:rFonts w:cs="B Lotus" w:hint="cs"/>
          <w:sz w:val="24"/>
          <w:szCs w:val="24"/>
          <w:rtl/>
        </w:rPr>
        <w:t>روایات دی</w:t>
      </w:r>
      <w:r w:rsidR="00416B92" w:rsidRPr="00533F8B">
        <w:rPr>
          <w:rFonts w:cs="B Lotus" w:hint="cs"/>
          <w:sz w:val="24"/>
          <w:szCs w:val="24"/>
          <w:rtl/>
        </w:rPr>
        <w:t xml:space="preserve">گری </w:t>
      </w:r>
      <w:r w:rsidRPr="00533F8B">
        <w:rPr>
          <w:rFonts w:cs="B Lotus" w:hint="cs"/>
          <w:sz w:val="24"/>
          <w:szCs w:val="24"/>
          <w:rtl/>
        </w:rPr>
        <w:t xml:space="preserve">بر رعایت توازن و </w:t>
      </w:r>
      <w:r w:rsidR="005A1CAB" w:rsidRPr="00533F8B">
        <w:rPr>
          <w:rFonts w:cs="B Lotus" w:hint="cs"/>
          <w:sz w:val="24"/>
          <w:szCs w:val="24"/>
          <w:rtl/>
        </w:rPr>
        <w:t xml:space="preserve">تعادل بین روح </w:t>
      </w:r>
      <w:r w:rsidR="00C01DB6" w:rsidRPr="00533F8B">
        <w:rPr>
          <w:rFonts w:cs="B Lotus" w:hint="cs"/>
          <w:sz w:val="24"/>
          <w:szCs w:val="24"/>
          <w:rtl/>
        </w:rPr>
        <w:t>و جسم دلالت دارند. روایات متعدد</w:t>
      </w:r>
      <w:r w:rsidR="00093CC7" w:rsidRPr="00533F8B">
        <w:rPr>
          <w:rFonts w:cs="B Lotus" w:hint="cs"/>
          <w:sz w:val="24"/>
          <w:szCs w:val="24"/>
          <w:rtl/>
        </w:rPr>
        <w:t xml:space="preserve"> </w:t>
      </w:r>
      <w:r w:rsidR="00C01DB6" w:rsidRPr="00533F8B">
        <w:rPr>
          <w:rFonts w:cs="B Lotus" w:hint="cs"/>
          <w:sz w:val="24"/>
          <w:szCs w:val="24"/>
          <w:rtl/>
        </w:rPr>
        <w:t>پزشکی</w:t>
      </w:r>
      <w:r w:rsidR="005A1CAB" w:rsidRPr="00533F8B">
        <w:rPr>
          <w:rFonts w:cs="B Lotus" w:hint="cs"/>
          <w:sz w:val="24"/>
          <w:szCs w:val="24"/>
          <w:rtl/>
        </w:rPr>
        <w:t xml:space="preserve"> خود حاکی از بها دادن به جسم در کنار روح است.</w:t>
      </w:r>
      <w:r w:rsidRPr="00533F8B">
        <w:rPr>
          <w:rFonts w:cs="B Lotus" w:hint="cs"/>
          <w:sz w:val="24"/>
          <w:szCs w:val="24"/>
          <w:rtl/>
        </w:rPr>
        <w:t xml:space="preserve"> در روای</w:t>
      </w:r>
      <w:r w:rsidR="00C01DB6" w:rsidRPr="00533F8B">
        <w:rPr>
          <w:rFonts w:cs="B Lotus" w:hint="cs"/>
          <w:sz w:val="24"/>
          <w:szCs w:val="24"/>
          <w:rtl/>
        </w:rPr>
        <w:t>ا</w:t>
      </w:r>
      <w:r w:rsidRPr="00533F8B">
        <w:rPr>
          <w:rFonts w:cs="B Lotus" w:hint="cs"/>
          <w:sz w:val="24"/>
          <w:szCs w:val="24"/>
          <w:rtl/>
        </w:rPr>
        <w:t xml:space="preserve">تی </w:t>
      </w:r>
      <w:r w:rsidR="00C01DB6" w:rsidRPr="00533F8B">
        <w:rPr>
          <w:rFonts w:cs="B Lotus" w:hint="cs"/>
          <w:sz w:val="24"/>
          <w:szCs w:val="24"/>
          <w:rtl/>
        </w:rPr>
        <w:t>ائمه</w:t>
      </w:r>
      <w:r w:rsidR="00682A4F" w:rsidRPr="00533F8B">
        <w:rPr>
          <w:rFonts w:cs="B Lotus" w:hint="cs"/>
          <w:sz w:val="24"/>
          <w:szCs w:val="24"/>
          <w:rtl/>
        </w:rPr>
        <w:t>(</w:t>
      </w:r>
      <w:r w:rsidRPr="00533F8B">
        <w:rPr>
          <w:rFonts w:cs="B Lotus" w:hint="cs"/>
          <w:sz w:val="24"/>
          <w:szCs w:val="24"/>
          <w:rtl/>
        </w:rPr>
        <w:t>ع</w:t>
      </w:r>
      <w:r w:rsidR="00682A4F" w:rsidRPr="00533F8B">
        <w:rPr>
          <w:rFonts w:cs="B Lotus" w:hint="cs"/>
          <w:sz w:val="24"/>
          <w:szCs w:val="24"/>
          <w:rtl/>
        </w:rPr>
        <w:t>)</w:t>
      </w:r>
      <w:r w:rsidRPr="00533F8B">
        <w:rPr>
          <w:rFonts w:cs="B Lotus" w:hint="cs"/>
          <w:sz w:val="24"/>
          <w:szCs w:val="24"/>
          <w:rtl/>
        </w:rPr>
        <w:t xml:space="preserve"> علاوه </w:t>
      </w:r>
      <w:r w:rsidR="00622B2D" w:rsidRPr="00533F8B">
        <w:rPr>
          <w:rFonts w:cs="B Lotus" w:hint="cs"/>
          <w:sz w:val="24"/>
          <w:szCs w:val="24"/>
          <w:rtl/>
        </w:rPr>
        <w:t>بر موارد فوق توازن بین عقل و وحی</w:t>
      </w:r>
      <w:r w:rsidR="00416B92" w:rsidRPr="00533F8B">
        <w:rPr>
          <w:rFonts w:cs="B Lotus" w:hint="cs"/>
          <w:sz w:val="24"/>
          <w:szCs w:val="24"/>
          <w:rtl/>
        </w:rPr>
        <w:t xml:space="preserve"> را متذکر می</w:t>
      </w:r>
      <w:r w:rsidR="00416B92" w:rsidRPr="00533F8B">
        <w:rPr>
          <w:rFonts w:cs="B Lotus"/>
          <w:sz w:val="24"/>
          <w:szCs w:val="24"/>
          <w:rtl/>
        </w:rPr>
        <w:softHyphen/>
      </w:r>
      <w:r w:rsidR="005A1CAB" w:rsidRPr="00533F8B">
        <w:rPr>
          <w:rFonts w:cs="B Lotus" w:hint="cs"/>
          <w:sz w:val="24"/>
          <w:szCs w:val="24"/>
          <w:rtl/>
        </w:rPr>
        <w:t>شوند.</w:t>
      </w:r>
      <w:r w:rsidR="00416B92" w:rsidRPr="00533F8B">
        <w:rPr>
          <w:rFonts w:cs="B Lotus" w:hint="cs"/>
          <w:sz w:val="24"/>
          <w:szCs w:val="24"/>
          <w:rtl/>
        </w:rPr>
        <w:t>در معارف و آموزه</w:t>
      </w:r>
      <w:r w:rsidR="00416B92" w:rsidRPr="00533F8B">
        <w:rPr>
          <w:rFonts w:cs="B Lotus"/>
          <w:sz w:val="24"/>
          <w:szCs w:val="24"/>
          <w:rtl/>
        </w:rPr>
        <w:softHyphen/>
      </w:r>
      <w:r w:rsidR="00622B2D" w:rsidRPr="00533F8B">
        <w:rPr>
          <w:rFonts w:cs="B Lotus" w:hint="cs"/>
          <w:sz w:val="24"/>
          <w:szCs w:val="24"/>
          <w:rtl/>
        </w:rPr>
        <w:t>های اسلام رشد و بالندگی مرهون تلفیق عقل و وحی است</w:t>
      </w:r>
      <w:r w:rsidR="00416B92" w:rsidRPr="00533F8B">
        <w:rPr>
          <w:rFonts w:cs="B Lotus" w:hint="cs"/>
          <w:sz w:val="24"/>
          <w:szCs w:val="24"/>
          <w:rtl/>
        </w:rPr>
        <w:t>. بدون علم نمی</w:t>
      </w:r>
      <w:r w:rsidR="00416B92" w:rsidRPr="00533F8B">
        <w:rPr>
          <w:rFonts w:cs="B Lotus"/>
          <w:sz w:val="24"/>
          <w:szCs w:val="24"/>
          <w:rtl/>
        </w:rPr>
        <w:softHyphen/>
      </w:r>
      <w:r w:rsidR="00622B2D" w:rsidRPr="00533F8B">
        <w:rPr>
          <w:rFonts w:cs="B Lotus" w:hint="cs"/>
          <w:sz w:val="24"/>
          <w:szCs w:val="24"/>
          <w:rtl/>
        </w:rPr>
        <w:t>توان به مبانی فکری و ارزشی اسلامی فعلی</w:t>
      </w:r>
      <w:r w:rsidR="00641D8A">
        <w:rPr>
          <w:rFonts w:cs="B Lotus" w:hint="cs"/>
          <w:sz w:val="24"/>
          <w:szCs w:val="24"/>
          <w:rtl/>
        </w:rPr>
        <w:t>ّ</w:t>
      </w:r>
      <w:r w:rsidR="00622B2D" w:rsidRPr="00533F8B">
        <w:rPr>
          <w:rFonts w:cs="B Lotus" w:hint="cs"/>
          <w:sz w:val="24"/>
          <w:szCs w:val="24"/>
          <w:rtl/>
        </w:rPr>
        <w:t>ت بخشید و تلفیق مطلوب وحی و علم نیز به این علت آورده</w:t>
      </w:r>
      <w:r w:rsidR="00416B92" w:rsidRPr="00533F8B">
        <w:rPr>
          <w:rFonts w:cs="B Lotus" w:hint="cs"/>
          <w:sz w:val="24"/>
          <w:szCs w:val="24"/>
          <w:rtl/>
        </w:rPr>
        <w:t xml:space="preserve"> شده است. </w:t>
      </w:r>
      <w:r w:rsidR="00E24F25" w:rsidRPr="00533F8B">
        <w:rPr>
          <w:rFonts w:cs="B Lotus" w:hint="cs"/>
          <w:sz w:val="24"/>
          <w:szCs w:val="24"/>
          <w:rtl/>
        </w:rPr>
        <w:t xml:space="preserve">دین خدمات قابل توجّهی را برای عقل به </w:t>
      </w:r>
      <w:r w:rsidR="00641D8A">
        <w:rPr>
          <w:rFonts w:cs="B Lotus" w:hint="cs"/>
          <w:sz w:val="24"/>
          <w:szCs w:val="24"/>
          <w:rtl/>
        </w:rPr>
        <w:t>ارمغان می‌</w:t>
      </w:r>
      <w:r w:rsidR="00E24F25" w:rsidRPr="00533F8B">
        <w:rPr>
          <w:rFonts w:cs="B Lotus" w:hint="cs"/>
          <w:sz w:val="24"/>
          <w:szCs w:val="24"/>
          <w:rtl/>
        </w:rPr>
        <w:t>آورد از جمله بیان کاستی</w:t>
      </w:r>
      <w:r w:rsidR="00E24F25" w:rsidRPr="00533F8B">
        <w:rPr>
          <w:rFonts w:cs="B Lotus" w:hint="cs"/>
          <w:sz w:val="24"/>
          <w:szCs w:val="24"/>
          <w:rtl/>
        </w:rPr>
        <w:softHyphen/>
        <w:t>ها و محدودیّت</w:t>
      </w:r>
      <w:r w:rsidR="00E24F25" w:rsidRPr="00533F8B">
        <w:rPr>
          <w:rFonts w:cs="B Lotus" w:hint="cs"/>
          <w:sz w:val="24"/>
          <w:szCs w:val="24"/>
          <w:rtl/>
        </w:rPr>
        <w:softHyphen/>
        <w:t>های عقل است تا مبادا عنانش را رها کرده، در قلمرویی که با آن بیگانه است، گام نهد؛ بدین سبب، اولیای دین آدمیان را از تفکّر در ذات الهی بازداشته، و به جای آن به تأمّل در آفرینش فراخوانده</w:t>
      </w:r>
      <w:r w:rsidR="00DC0E4B" w:rsidRPr="00533F8B">
        <w:rPr>
          <w:rFonts w:cs="B Lotus" w:hint="cs"/>
          <w:sz w:val="24"/>
          <w:szCs w:val="24"/>
          <w:rtl/>
        </w:rPr>
        <w:softHyphen/>
        <w:t>اند</w:t>
      </w:r>
      <w:r w:rsidR="0062596C" w:rsidRPr="00533F8B">
        <w:rPr>
          <w:rFonts w:cs="B Lotus" w:hint="cs"/>
          <w:sz w:val="24"/>
          <w:szCs w:val="24"/>
          <w:rtl/>
        </w:rPr>
        <w:t xml:space="preserve"> (کلینی، </w:t>
      </w:r>
      <w:r w:rsidR="00491557" w:rsidRPr="00533F8B">
        <w:rPr>
          <w:rFonts w:cs="B Lotus" w:hint="cs"/>
          <w:sz w:val="24"/>
          <w:szCs w:val="24"/>
          <w:rtl/>
        </w:rPr>
        <w:t>1388ش</w:t>
      </w:r>
      <w:r w:rsidR="0062596C" w:rsidRPr="00533F8B">
        <w:rPr>
          <w:rFonts w:cs="B Lotus" w:hint="cs"/>
          <w:sz w:val="24"/>
          <w:szCs w:val="24"/>
          <w:rtl/>
        </w:rPr>
        <w:t>، ج1، ص93)</w:t>
      </w:r>
      <w:r w:rsidR="00DC0E4B" w:rsidRPr="00533F8B">
        <w:rPr>
          <w:rFonts w:cs="B Lotus" w:hint="cs"/>
          <w:sz w:val="24"/>
          <w:szCs w:val="24"/>
          <w:rtl/>
        </w:rPr>
        <w:t>؛ چرا که عقل</w:t>
      </w:r>
      <w:r w:rsidR="00C01DB6" w:rsidRPr="00533F8B">
        <w:rPr>
          <w:rFonts w:cs="B Lotus" w:hint="cs"/>
          <w:sz w:val="24"/>
          <w:szCs w:val="24"/>
          <w:rtl/>
        </w:rPr>
        <w:t xml:space="preserve"> در این وادی ره به جایی نمی</w:t>
      </w:r>
      <w:r w:rsidR="00C01DB6" w:rsidRPr="00533F8B">
        <w:rPr>
          <w:rFonts w:cs="B Lotus" w:hint="cs"/>
          <w:sz w:val="24"/>
          <w:szCs w:val="24"/>
          <w:rtl/>
        </w:rPr>
        <w:softHyphen/>
        <w:t>برد</w:t>
      </w:r>
      <w:r w:rsidR="00EF6370" w:rsidRPr="00533F8B">
        <w:rPr>
          <w:rFonts w:cs="B Lotus" w:hint="cs"/>
          <w:sz w:val="24"/>
          <w:szCs w:val="24"/>
          <w:rtl/>
        </w:rPr>
        <w:t xml:space="preserve"> (یوسفیان و شریفی، 1385ش، ص246)</w:t>
      </w:r>
      <w:r w:rsidR="00C01DB6" w:rsidRPr="00533F8B">
        <w:rPr>
          <w:rFonts w:cs="B Lotus" w:hint="cs"/>
          <w:sz w:val="24"/>
          <w:szCs w:val="24"/>
          <w:rtl/>
        </w:rPr>
        <w:t xml:space="preserve">. </w:t>
      </w:r>
      <w:r w:rsidR="009F0B4A" w:rsidRPr="00533F8B">
        <w:rPr>
          <w:rFonts w:cs="B Lotus" w:hint="cs"/>
          <w:sz w:val="24"/>
          <w:szCs w:val="24"/>
          <w:rtl/>
        </w:rPr>
        <w:t xml:space="preserve">همچنین ارائه </w:t>
      </w:r>
      <w:r w:rsidR="009F0B4A" w:rsidRPr="00533F8B">
        <w:rPr>
          <w:rFonts w:cs="B Lotus" w:hint="cs"/>
          <w:sz w:val="24"/>
          <w:szCs w:val="24"/>
          <w:rtl/>
        </w:rPr>
        <w:lastRenderedPageBreak/>
        <w:t>موضوعات جهت</w:t>
      </w:r>
      <w:r w:rsidR="009F0B4A" w:rsidRPr="00533F8B">
        <w:rPr>
          <w:rFonts w:cs="B Lotus" w:hint="cs"/>
          <w:sz w:val="24"/>
          <w:szCs w:val="24"/>
          <w:rtl/>
        </w:rPr>
        <w:softHyphen/>
        <w:t>دار در اختیار آدمی از خدمات وحی است زیرا به فرموده امام علی (ع) پیامبران آمده</w:t>
      </w:r>
      <w:r w:rsidR="009F0B4A" w:rsidRPr="00533F8B">
        <w:rPr>
          <w:rFonts w:cs="B Lotus" w:hint="cs"/>
          <w:sz w:val="24"/>
          <w:szCs w:val="24"/>
          <w:rtl/>
        </w:rPr>
        <w:softHyphen/>
        <w:t>اند تا گنجینه</w:t>
      </w:r>
      <w:r w:rsidR="009F0B4A" w:rsidRPr="00533F8B">
        <w:rPr>
          <w:rFonts w:cs="B Lotus" w:hint="cs"/>
          <w:sz w:val="24"/>
          <w:szCs w:val="24"/>
          <w:rtl/>
        </w:rPr>
        <w:softHyphen/>
        <w:t>های عق</w:t>
      </w:r>
      <w:r w:rsidR="00C01DB6" w:rsidRPr="00533F8B">
        <w:rPr>
          <w:rFonts w:cs="B Lotus" w:hint="cs"/>
          <w:sz w:val="24"/>
          <w:szCs w:val="24"/>
          <w:rtl/>
        </w:rPr>
        <w:t>ل انسان را هویدا سازند. (شریف</w:t>
      </w:r>
      <w:r w:rsidR="00C01DB6" w:rsidRPr="00533F8B">
        <w:rPr>
          <w:rFonts w:cs="B Lotus" w:hint="cs"/>
          <w:sz w:val="24"/>
          <w:szCs w:val="24"/>
          <w:rtl/>
        </w:rPr>
        <w:softHyphen/>
      </w:r>
      <w:r w:rsidR="009F0B4A" w:rsidRPr="00533F8B">
        <w:rPr>
          <w:rFonts w:cs="B Lotus" w:hint="cs"/>
          <w:sz w:val="24"/>
          <w:szCs w:val="24"/>
          <w:rtl/>
        </w:rPr>
        <w:t>رضی، 1414ق، ص43)</w:t>
      </w:r>
      <w:r w:rsidR="00641D8A">
        <w:rPr>
          <w:rFonts w:cs="B Lotus" w:hint="cs"/>
          <w:sz w:val="24"/>
          <w:szCs w:val="24"/>
          <w:rtl/>
        </w:rPr>
        <w:t>.</w:t>
      </w:r>
      <w:r w:rsidR="007056C2" w:rsidRPr="00533F8B">
        <w:rPr>
          <w:rFonts w:cs="B Lotus" w:hint="cs"/>
          <w:sz w:val="24"/>
          <w:szCs w:val="24"/>
          <w:rtl/>
        </w:rPr>
        <w:t xml:space="preserve"> بنابراین تأیید عقل و شکوفایی آن از وظایف وحی در قبال عقل است.</w:t>
      </w:r>
      <w:r w:rsidR="000B4F2A" w:rsidRPr="00533F8B">
        <w:rPr>
          <w:rFonts w:cs="B Lotus" w:hint="cs"/>
          <w:sz w:val="24"/>
          <w:szCs w:val="24"/>
          <w:rtl/>
        </w:rPr>
        <w:t>امام</w:t>
      </w:r>
      <w:r w:rsidR="0033481D" w:rsidRPr="00533F8B">
        <w:rPr>
          <w:rFonts w:cs="B Lotus" w:hint="cs"/>
          <w:sz w:val="24"/>
          <w:szCs w:val="24"/>
          <w:rtl/>
        </w:rPr>
        <w:t xml:space="preserve"> علی</w:t>
      </w:r>
      <w:r w:rsidR="00682A4F" w:rsidRPr="00533F8B">
        <w:rPr>
          <w:rFonts w:cs="B Lotus" w:hint="cs"/>
          <w:sz w:val="24"/>
          <w:szCs w:val="24"/>
          <w:rtl/>
        </w:rPr>
        <w:t>(ع)</w:t>
      </w:r>
      <w:r w:rsidR="00641D8A">
        <w:rPr>
          <w:rFonts w:cs="B Lotus" w:hint="cs"/>
          <w:sz w:val="24"/>
          <w:szCs w:val="24"/>
          <w:rtl/>
        </w:rPr>
        <w:t xml:space="preserve"> می‌</w:t>
      </w:r>
      <w:r w:rsidR="000B4F2A" w:rsidRPr="00533F8B">
        <w:rPr>
          <w:rFonts w:cs="B Lotus" w:hint="cs"/>
          <w:sz w:val="24"/>
          <w:szCs w:val="24"/>
          <w:rtl/>
        </w:rPr>
        <w:t xml:space="preserve">فرمایند: </w:t>
      </w:r>
      <w:r w:rsidR="000B4F2A" w:rsidRPr="00533F8B">
        <w:rPr>
          <w:rFonts w:cs="B Lotus" w:hint="cs"/>
          <w:b/>
          <w:bCs/>
          <w:sz w:val="24"/>
          <w:szCs w:val="24"/>
          <w:rtl/>
        </w:rPr>
        <w:t>«</w:t>
      </w:r>
      <w:r w:rsidR="000B4F2A" w:rsidRPr="00533F8B">
        <w:rPr>
          <w:rFonts w:cs="B Lotus"/>
          <w:b/>
          <w:bCs/>
          <w:sz w:val="24"/>
          <w:szCs w:val="24"/>
          <w:rtl/>
        </w:rPr>
        <w:t>از مردم دنيا دو نفر پشت مرا شكست يكى مرد سخنور بد كردار و ديگر مرد نادان عابد كه آن يكى ب</w:t>
      </w:r>
      <w:r w:rsidR="000B4F2A" w:rsidRPr="00533F8B">
        <w:rPr>
          <w:rFonts w:cs="B Lotus" w:hint="cs"/>
          <w:b/>
          <w:bCs/>
          <w:sz w:val="24"/>
          <w:szCs w:val="24"/>
          <w:rtl/>
        </w:rPr>
        <w:t xml:space="preserve">ه </w:t>
      </w:r>
      <w:r w:rsidR="000B4F2A" w:rsidRPr="00533F8B">
        <w:rPr>
          <w:rFonts w:cs="B Lotus"/>
          <w:b/>
          <w:bCs/>
          <w:sz w:val="24"/>
          <w:szCs w:val="24"/>
          <w:rtl/>
        </w:rPr>
        <w:t>كمك زبان بر كارهاى زشت خود پرده مي</w:t>
      </w:r>
      <w:r w:rsidR="0033481D" w:rsidRPr="00533F8B">
        <w:rPr>
          <w:rFonts w:cs="B Lotus" w:hint="cs"/>
          <w:b/>
          <w:bCs/>
          <w:sz w:val="24"/>
          <w:szCs w:val="24"/>
          <w:rtl/>
        </w:rPr>
        <w:softHyphen/>
      </w:r>
      <w:r w:rsidR="000B4F2A" w:rsidRPr="00533F8B">
        <w:rPr>
          <w:rFonts w:cs="B Lotus"/>
          <w:b/>
          <w:bCs/>
          <w:sz w:val="24"/>
          <w:szCs w:val="24"/>
          <w:rtl/>
        </w:rPr>
        <w:t>كشد و اين ديگرى با عبادتش نادانى خويش را پنهان مي</w:t>
      </w:r>
      <w:r w:rsidR="0033481D" w:rsidRPr="00533F8B">
        <w:rPr>
          <w:rFonts w:cs="B Lotus" w:hint="cs"/>
          <w:b/>
          <w:bCs/>
          <w:sz w:val="24"/>
          <w:szCs w:val="24"/>
          <w:rtl/>
        </w:rPr>
        <w:softHyphen/>
      </w:r>
      <w:r w:rsidR="000B4F2A" w:rsidRPr="00533F8B">
        <w:rPr>
          <w:rFonts w:cs="B Lotus"/>
          <w:b/>
          <w:bCs/>
          <w:sz w:val="24"/>
          <w:szCs w:val="24"/>
          <w:rtl/>
        </w:rPr>
        <w:t>كند از دانشمندان گنهكار و عبادت‏كنندگان نادان بپرهيزيد كه هم اينان باعث گمراهى گمراهان مي</w:t>
      </w:r>
      <w:r w:rsidR="0033481D" w:rsidRPr="00533F8B">
        <w:rPr>
          <w:rFonts w:cs="B Lotus" w:hint="cs"/>
          <w:b/>
          <w:bCs/>
          <w:sz w:val="24"/>
          <w:szCs w:val="24"/>
          <w:rtl/>
        </w:rPr>
        <w:softHyphen/>
      </w:r>
      <w:r w:rsidR="00641D8A">
        <w:rPr>
          <w:rFonts w:cs="B Lotus"/>
          <w:b/>
          <w:bCs/>
          <w:sz w:val="24"/>
          <w:szCs w:val="24"/>
          <w:rtl/>
        </w:rPr>
        <w:t>باشند من از رسول خدا</w:t>
      </w:r>
      <w:r w:rsidR="000B4F2A" w:rsidRPr="00533F8B">
        <w:rPr>
          <w:rFonts w:cs="B Lotus"/>
          <w:b/>
          <w:bCs/>
          <w:sz w:val="24"/>
          <w:szCs w:val="24"/>
          <w:rtl/>
        </w:rPr>
        <w:t>(ص) شنيدم فرمود: يا على گمراهى امت من بدست سخنوران منافق و دو رو است‏</w:t>
      </w:r>
      <w:r w:rsidR="000B4F2A" w:rsidRPr="00533F8B">
        <w:rPr>
          <w:rFonts w:cs="B Lotus" w:hint="cs"/>
          <w:b/>
          <w:bCs/>
          <w:sz w:val="24"/>
          <w:szCs w:val="24"/>
          <w:rtl/>
        </w:rPr>
        <w:t>»</w:t>
      </w:r>
      <w:r w:rsidR="000B4F2A" w:rsidRPr="00533F8B">
        <w:rPr>
          <w:rFonts w:cs="B Lotus" w:hint="cs"/>
          <w:sz w:val="24"/>
          <w:szCs w:val="24"/>
          <w:rtl/>
        </w:rPr>
        <w:t xml:space="preserve"> (مجلسی،1404ق، ج2، ص106). </w:t>
      </w:r>
      <w:r w:rsidR="00622B2D" w:rsidRPr="00533F8B">
        <w:rPr>
          <w:rFonts w:cs="B Lotus" w:hint="cs"/>
          <w:sz w:val="24"/>
          <w:szCs w:val="24"/>
          <w:rtl/>
        </w:rPr>
        <w:t>و به همین علت است که اهل</w:t>
      </w:r>
      <w:r w:rsidR="00C01DB6" w:rsidRPr="00533F8B">
        <w:rPr>
          <w:rFonts w:cs="B Lotus"/>
          <w:sz w:val="24"/>
          <w:szCs w:val="24"/>
          <w:rtl/>
        </w:rPr>
        <w:softHyphen/>
      </w:r>
      <w:r w:rsidR="00641D8A">
        <w:rPr>
          <w:rFonts w:cs="B Lotus" w:hint="cs"/>
          <w:sz w:val="24"/>
          <w:szCs w:val="24"/>
          <w:rtl/>
        </w:rPr>
        <w:t>بیت</w:t>
      </w:r>
      <w:r w:rsidR="00682A4F" w:rsidRPr="00533F8B">
        <w:rPr>
          <w:rFonts w:cs="B Lotus" w:hint="cs"/>
          <w:sz w:val="24"/>
          <w:szCs w:val="24"/>
          <w:rtl/>
        </w:rPr>
        <w:t>(</w:t>
      </w:r>
      <w:r w:rsidR="00622B2D" w:rsidRPr="00533F8B">
        <w:rPr>
          <w:rFonts w:cs="B Lotus" w:hint="cs"/>
          <w:sz w:val="24"/>
          <w:szCs w:val="24"/>
          <w:rtl/>
        </w:rPr>
        <w:t>ع</w:t>
      </w:r>
      <w:r w:rsidR="00682A4F" w:rsidRPr="00533F8B">
        <w:rPr>
          <w:rFonts w:cs="B Lotus" w:hint="cs"/>
          <w:sz w:val="24"/>
          <w:szCs w:val="24"/>
          <w:rtl/>
        </w:rPr>
        <w:t>)</w:t>
      </w:r>
      <w:r w:rsidR="00622B2D" w:rsidRPr="00533F8B">
        <w:rPr>
          <w:rFonts w:cs="B Lotus" w:hint="cs"/>
          <w:sz w:val="24"/>
          <w:szCs w:val="24"/>
          <w:rtl/>
        </w:rPr>
        <w:t xml:space="preserve"> علم و وحی را د</w:t>
      </w:r>
      <w:r w:rsidR="00416B92" w:rsidRPr="00533F8B">
        <w:rPr>
          <w:rFonts w:cs="B Lotus" w:hint="cs"/>
          <w:sz w:val="24"/>
          <w:szCs w:val="24"/>
          <w:rtl/>
        </w:rPr>
        <w:t xml:space="preserve">ر مدل </w:t>
      </w:r>
      <w:r w:rsidR="00F6341A" w:rsidRPr="00533F8B">
        <w:rPr>
          <w:rFonts w:cs="B Lotus" w:hint="cs"/>
          <w:sz w:val="24"/>
          <w:szCs w:val="24"/>
          <w:rtl/>
        </w:rPr>
        <w:t xml:space="preserve">فرهنگ </w:t>
      </w:r>
      <w:r w:rsidR="00416B92" w:rsidRPr="00533F8B">
        <w:rPr>
          <w:rFonts w:cs="B Lotus" w:hint="cs"/>
          <w:sz w:val="24"/>
          <w:szCs w:val="24"/>
          <w:rtl/>
        </w:rPr>
        <w:t>اسلامی از هم جدا نمی</w:t>
      </w:r>
      <w:r w:rsidR="00416B92" w:rsidRPr="00533F8B">
        <w:rPr>
          <w:rFonts w:cs="B Lotus"/>
          <w:sz w:val="24"/>
          <w:szCs w:val="24"/>
          <w:rtl/>
        </w:rPr>
        <w:softHyphen/>
      </w:r>
      <w:r w:rsidR="00416B92" w:rsidRPr="00533F8B">
        <w:rPr>
          <w:rFonts w:cs="B Lotus" w:hint="cs"/>
          <w:sz w:val="24"/>
          <w:szCs w:val="24"/>
          <w:rtl/>
        </w:rPr>
        <w:t xml:space="preserve">کنند. حتی در </w:t>
      </w:r>
      <w:r w:rsidR="00F6341A" w:rsidRPr="00533F8B">
        <w:rPr>
          <w:rFonts w:cs="B Lotus" w:hint="cs"/>
          <w:sz w:val="24"/>
          <w:szCs w:val="24"/>
          <w:rtl/>
        </w:rPr>
        <w:t xml:space="preserve">فرهنگ </w:t>
      </w:r>
      <w:r w:rsidR="00416B92" w:rsidRPr="00533F8B">
        <w:rPr>
          <w:rFonts w:cs="B Lotus" w:hint="cs"/>
          <w:sz w:val="24"/>
          <w:szCs w:val="24"/>
          <w:rtl/>
        </w:rPr>
        <w:t>اسلامی نمی</w:t>
      </w:r>
      <w:r w:rsidR="00416B92" w:rsidRPr="00533F8B">
        <w:rPr>
          <w:rFonts w:cs="B Lotus"/>
          <w:sz w:val="24"/>
          <w:szCs w:val="24"/>
          <w:rtl/>
        </w:rPr>
        <w:softHyphen/>
      </w:r>
      <w:r w:rsidR="00622B2D" w:rsidRPr="00533F8B">
        <w:rPr>
          <w:rFonts w:cs="B Lotus" w:hint="cs"/>
          <w:sz w:val="24"/>
          <w:szCs w:val="24"/>
          <w:rtl/>
        </w:rPr>
        <w:t xml:space="preserve">توان گفت: علم و وحی دو بال </w:t>
      </w:r>
      <w:r w:rsidR="00F6341A" w:rsidRPr="00533F8B">
        <w:rPr>
          <w:rFonts w:cs="B Lotus" w:hint="cs"/>
          <w:sz w:val="24"/>
          <w:szCs w:val="24"/>
          <w:rtl/>
        </w:rPr>
        <w:t>فرهنگ و تمدن</w:t>
      </w:r>
      <w:r w:rsidR="00622B2D" w:rsidRPr="00533F8B">
        <w:rPr>
          <w:rFonts w:cs="B Lotus" w:hint="cs"/>
          <w:sz w:val="24"/>
          <w:szCs w:val="24"/>
          <w:rtl/>
        </w:rPr>
        <w:t xml:space="preserve"> هستند. این سخن اشتباه است؛ زیرا در این صورت</w:t>
      </w:r>
      <w:r w:rsidR="00416B92" w:rsidRPr="00533F8B">
        <w:rPr>
          <w:rFonts w:cs="B Lotus" w:hint="cs"/>
          <w:sz w:val="24"/>
          <w:szCs w:val="24"/>
          <w:rtl/>
        </w:rPr>
        <w:t xml:space="preserve"> علم و وحی به موازات هم حرکت می</w:t>
      </w:r>
      <w:r w:rsidR="00416B92" w:rsidRPr="00533F8B">
        <w:rPr>
          <w:rFonts w:cs="B Lotus"/>
          <w:sz w:val="24"/>
          <w:szCs w:val="24"/>
          <w:rtl/>
        </w:rPr>
        <w:softHyphen/>
      </w:r>
      <w:r w:rsidR="00622B2D" w:rsidRPr="00533F8B">
        <w:rPr>
          <w:rFonts w:cs="B Lotus" w:hint="cs"/>
          <w:sz w:val="24"/>
          <w:szCs w:val="24"/>
          <w:rtl/>
        </w:rPr>
        <w:t>کنند بلکه در اندیشه اهل</w:t>
      </w:r>
      <w:r w:rsidR="00C01DB6" w:rsidRPr="00533F8B">
        <w:rPr>
          <w:rFonts w:cs="B Lotus"/>
          <w:sz w:val="24"/>
          <w:szCs w:val="24"/>
          <w:rtl/>
        </w:rPr>
        <w:softHyphen/>
      </w:r>
      <w:r w:rsidR="00622B2D" w:rsidRPr="00533F8B">
        <w:rPr>
          <w:rFonts w:cs="B Lotus" w:hint="cs"/>
          <w:sz w:val="24"/>
          <w:szCs w:val="24"/>
          <w:rtl/>
        </w:rPr>
        <w:t>بیت</w:t>
      </w:r>
      <w:r w:rsidR="00682A4F" w:rsidRPr="00533F8B">
        <w:rPr>
          <w:rFonts w:cs="B Lotus" w:hint="cs"/>
          <w:sz w:val="24"/>
          <w:szCs w:val="24"/>
          <w:rtl/>
        </w:rPr>
        <w:t>(ع)</w:t>
      </w:r>
      <w:r w:rsidR="00C01DB6" w:rsidRPr="00533F8B">
        <w:rPr>
          <w:rFonts w:cs="B Lotus" w:hint="cs"/>
          <w:sz w:val="24"/>
          <w:szCs w:val="24"/>
          <w:rtl/>
        </w:rPr>
        <w:t>،</w:t>
      </w:r>
      <w:r w:rsidR="00622B2D" w:rsidRPr="00533F8B">
        <w:rPr>
          <w:rFonts w:cs="B Lotus" w:hint="cs"/>
          <w:sz w:val="24"/>
          <w:szCs w:val="24"/>
          <w:rtl/>
        </w:rPr>
        <w:t xml:space="preserve"> وحی پایه علم است</w:t>
      </w:r>
      <w:r w:rsidR="0033481D" w:rsidRPr="00533F8B">
        <w:rPr>
          <w:rFonts w:cs="B Lotus" w:hint="cs"/>
          <w:sz w:val="24"/>
          <w:szCs w:val="24"/>
          <w:rtl/>
        </w:rPr>
        <w:t xml:space="preserve"> و این وحی است که به علم جهت می</w:t>
      </w:r>
      <w:r w:rsidR="0033481D" w:rsidRPr="00533F8B">
        <w:rPr>
          <w:rFonts w:cs="B Lotus"/>
          <w:sz w:val="24"/>
          <w:szCs w:val="24"/>
          <w:rtl/>
        </w:rPr>
        <w:softHyphen/>
      </w:r>
      <w:r w:rsidR="00622B2D" w:rsidRPr="00533F8B">
        <w:rPr>
          <w:rFonts w:cs="B Lotus" w:hint="cs"/>
          <w:sz w:val="24"/>
          <w:szCs w:val="24"/>
          <w:rtl/>
        </w:rPr>
        <w:t>دهد به همین علت است که اهل</w:t>
      </w:r>
      <w:r w:rsidR="00C01DB6" w:rsidRPr="00533F8B">
        <w:rPr>
          <w:rFonts w:cs="B Lotus"/>
          <w:sz w:val="24"/>
          <w:szCs w:val="24"/>
          <w:rtl/>
        </w:rPr>
        <w:softHyphen/>
      </w:r>
      <w:r w:rsidR="00641D8A">
        <w:rPr>
          <w:rFonts w:cs="B Lotus" w:hint="cs"/>
          <w:sz w:val="24"/>
          <w:szCs w:val="24"/>
          <w:rtl/>
        </w:rPr>
        <w:t>بیت</w:t>
      </w:r>
      <w:r w:rsidR="00682A4F" w:rsidRPr="00533F8B">
        <w:rPr>
          <w:rFonts w:cs="B Lotus" w:hint="cs"/>
          <w:sz w:val="24"/>
          <w:szCs w:val="24"/>
          <w:rtl/>
        </w:rPr>
        <w:t>(ع)</w:t>
      </w:r>
      <w:r w:rsidR="00622B2D" w:rsidRPr="00533F8B">
        <w:rPr>
          <w:rFonts w:cs="B Lotus" w:hint="cs"/>
          <w:sz w:val="24"/>
          <w:szCs w:val="24"/>
          <w:rtl/>
        </w:rPr>
        <w:t xml:space="preserve"> بیشترین تأکیدشان برای رشد و توسعه </w:t>
      </w:r>
      <w:r w:rsidR="00F6341A" w:rsidRPr="00533F8B">
        <w:rPr>
          <w:rFonts w:cs="B Lotus" w:hint="cs"/>
          <w:sz w:val="24"/>
          <w:szCs w:val="24"/>
          <w:rtl/>
        </w:rPr>
        <w:t xml:space="preserve">فرهنگ و </w:t>
      </w:r>
      <w:r w:rsidR="00622B2D" w:rsidRPr="00533F8B">
        <w:rPr>
          <w:rFonts w:cs="B Lotus" w:hint="cs"/>
          <w:sz w:val="24"/>
          <w:szCs w:val="24"/>
          <w:rtl/>
        </w:rPr>
        <w:t>تمدن اسلامی بر شکوفایی و اصلاحات اساسی در</w:t>
      </w:r>
      <w:r w:rsidR="0033481D" w:rsidRPr="00533F8B">
        <w:rPr>
          <w:rFonts w:cs="B Lotus" w:hint="cs"/>
          <w:sz w:val="24"/>
          <w:szCs w:val="24"/>
          <w:rtl/>
        </w:rPr>
        <w:t xml:space="preserve"> </w:t>
      </w:r>
      <w:r w:rsidR="00622B2D" w:rsidRPr="00533F8B">
        <w:rPr>
          <w:rFonts w:cs="B Lotus" w:hint="cs"/>
          <w:sz w:val="24"/>
          <w:szCs w:val="24"/>
          <w:rtl/>
        </w:rPr>
        <w:t xml:space="preserve">بعد </w:t>
      </w:r>
      <w:r w:rsidR="00C01DB6" w:rsidRPr="00533F8B">
        <w:rPr>
          <w:rFonts w:cs="B Lotus" w:hint="cs"/>
          <w:sz w:val="24"/>
          <w:szCs w:val="24"/>
          <w:rtl/>
        </w:rPr>
        <w:t>فرهنگ</w:t>
      </w:r>
      <w:r w:rsidR="00622B2D" w:rsidRPr="00533F8B">
        <w:rPr>
          <w:rFonts w:cs="B Lotus" w:hint="cs"/>
          <w:sz w:val="24"/>
          <w:szCs w:val="24"/>
          <w:rtl/>
        </w:rPr>
        <w:t xml:space="preserve"> است که بر ا</w:t>
      </w:r>
      <w:r w:rsidR="00416B92" w:rsidRPr="00533F8B">
        <w:rPr>
          <w:rFonts w:cs="B Lotus" w:hint="cs"/>
          <w:sz w:val="24"/>
          <w:szCs w:val="24"/>
          <w:rtl/>
        </w:rPr>
        <w:t>ساس نگرش توحیدی و وحیانی شکل می</w:t>
      </w:r>
      <w:r w:rsidR="00416B92" w:rsidRPr="00533F8B">
        <w:rPr>
          <w:rFonts w:cs="B Lotus"/>
          <w:sz w:val="24"/>
          <w:szCs w:val="24"/>
          <w:rtl/>
        </w:rPr>
        <w:softHyphen/>
      </w:r>
      <w:r w:rsidR="00641D8A">
        <w:rPr>
          <w:rFonts w:cs="B Lotus" w:hint="cs"/>
          <w:sz w:val="24"/>
          <w:szCs w:val="24"/>
          <w:rtl/>
        </w:rPr>
        <w:t>گیرد؛</w:t>
      </w:r>
      <w:r w:rsidR="00416B92" w:rsidRPr="00533F8B">
        <w:rPr>
          <w:rFonts w:cs="B Lotus" w:hint="cs"/>
          <w:sz w:val="24"/>
          <w:szCs w:val="24"/>
          <w:rtl/>
        </w:rPr>
        <w:t xml:space="preserve"> </w:t>
      </w:r>
      <w:r w:rsidR="00682A4F" w:rsidRPr="00533F8B">
        <w:rPr>
          <w:rFonts w:cs="B Lotus" w:hint="cs"/>
          <w:sz w:val="24"/>
          <w:szCs w:val="24"/>
          <w:rtl/>
        </w:rPr>
        <w:t xml:space="preserve">زیرا </w:t>
      </w:r>
      <w:r w:rsidR="00416B92" w:rsidRPr="00533F8B">
        <w:rPr>
          <w:rFonts w:cs="B Lotus" w:hint="cs"/>
          <w:sz w:val="24"/>
          <w:szCs w:val="24"/>
          <w:rtl/>
        </w:rPr>
        <w:t>با اصلاح بعد نرم</w:t>
      </w:r>
      <w:r w:rsidR="00416B92" w:rsidRPr="00533F8B">
        <w:rPr>
          <w:rFonts w:cs="B Lotus"/>
          <w:sz w:val="24"/>
          <w:szCs w:val="24"/>
          <w:rtl/>
        </w:rPr>
        <w:softHyphen/>
      </w:r>
      <w:r w:rsidR="00622B2D" w:rsidRPr="00533F8B">
        <w:rPr>
          <w:rFonts w:cs="B Lotus" w:hint="cs"/>
          <w:sz w:val="24"/>
          <w:szCs w:val="24"/>
          <w:rtl/>
        </w:rPr>
        <w:t>افزا</w:t>
      </w:r>
      <w:r w:rsidR="00416B92" w:rsidRPr="00533F8B">
        <w:rPr>
          <w:rFonts w:cs="B Lotus" w:hint="cs"/>
          <w:sz w:val="24"/>
          <w:szCs w:val="24"/>
          <w:rtl/>
        </w:rPr>
        <w:t>ری بعد سخت</w:t>
      </w:r>
      <w:r w:rsidR="00416B92" w:rsidRPr="00533F8B">
        <w:rPr>
          <w:rFonts w:cs="B Lotus"/>
          <w:sz w:val="24"/>
          <w:szCs w:val="24"/>
          <w:rtl/>
        </w:rPr>
        <w:softHyphen/>
      </w:r>
      <w:r w:rsidR="00416B92" w:rsidRPr="00533F8B">
        <w:rPr>
          <w:rFonts w:cs="B Lotus" w:hint="cs"/>
          <w:sz w:val="24"/>
          <w:szCs w:val="24"/>
          <w:rtl/>
        </w:rPr>
        <w:t>افزاری نیز به رشد و شکوفایی می</w:t>
      </w:r>
      <w:r w:rsidR="00416B92" w:rsidRPr="00533F8B">
        <w:rPr>
          <w:rFonts w:cs="B Lotus"/>
          <w:sz w:val="24"/>
          <w:szCs w:val="24"/>
          <w:rtl/>
        </w:rPr>
        <w:softHyphen/>
      </w:r>
      <w:r w:rsidR="00622B2D" w:rsidRPr="00533F8B">
        <w:rPr>
          <w:rFonts w:cs="B Lotus" w:hint="cs"/>
          <w:sz w:val="24"/>
          <w:szCs w:val="24"/>
          <w:rtl/>
        </w:rPr>
        <w:t xml:space="preserve">رسد. </w:t>
      </w:r>
    </w:p>
    <w:p w:rsidR="000408F3" w:rsidRPr="00533F8B" w:rsidRDefault="00682A4F" w:rsidP="00B66019">
      <w:pPr>
        <w:spacing w:after="100" w:afterAutospacing="1" w:line="240" w:lineRule="auto"/>
        <w:ind w:firstLine="284"/>
        <w:jc w:val="both"/>
        <w:rPr>
          <w:rFonts w:cs="B Lotus"/>
          <w:b/>
          <w:bCs/>
          <w:sz w:val="24"/>
          <w:szCs w:val="24"/>
          <w:rtl/>
        </w:rPr>
      </w:pPr>
      <w:r w:rsidRPr="00533F8B">
        <w:rPr>
          <w:rFonts w:cs="B Lotus" w:hint="cs"/>
          <w:b/>
          <w:bCs/>
          <w:sz w:val="24"/>
          <w:szCs w:val="24"/>
          <w:rtl/>
        </w:rPr>
        <w:t>3</w:t>
      </w:r>
      <w:r w:rsidR="00D864F0" w:rsidRPr="00533F8B">
        <w:rPr>
          <w:rFonts w:cs="B Lotus" w:hint="cs"/>
          <w:b/>
          <w:bCs/>
          <w:sz w:val="24"/>
          <w:szCs w:val="24"/>
          <w:rtl/>
        </w:rPr>
        <w:t>-</w:t>
      </w:r>
      <w:r w:rsidR="00B66019" w:rsidRPr="00533F8B">
        <w:rPr>
          <w:rFonts w:cs="B Lotus" w:hint="cs"/>
          <w:b/>
          <w:bCs/>
          <w:sz w:val="24"/>
          <w:szCs w:val="24"/>
          <w:rtl/>
        </w:rPr>
        <w:t>2</w:t>
      </w:r>
      <w:r w:rsidR="00D864F0" w:rsidRPr="00533F8B">
        <w:rPr>
          <w:rFonts w:cs="B Lotus" w:hint="cs"/>
          <w:b/>
          <w:bCs/>
          <w:sz w:val="24"/>
          <w:szCs w:val="24"/>
          <w:rtl/>
        </w:rPr>
        <w:t>-</w:t>
      </w:r>
      <w:r w:rsidR="00B66019" w:rsidRPr="00533F8B">
        <w:rPr>
          <w:rFonts w:cs="B Lotus" w:hint="cs"/>
          <w:b/>
          <w:bCs/>
          <w:sz w:val="24"/>
          <w:szCs w:val="24"/>
          <w:rtl/>
        </w:rPr>
        <w:t>2</w:t>
      </w:r>
      <w:r w:rsidR="00D864F0" w:rsidRPr="00533F8B">
        <w:rPr>
          <w:rFonts w:cs="B Lotus" w:hint="cs"/>
          <w:b/>
          <w:bCs/>
          <w:sz w:val="24"/>
          <w:szCs w:val="24"/>
          <w:rtl/>
        </w:rPr>
        <w:t xml:space="preserve">. </w:t>
      </w:r>
      <w:r w:rsidR="000408F3" w:rsidRPr="00533F8B">
        <w:rPr>
          <w:rFonts w:cs="B Lotus" w:hint="cs"/>
          <w:b/>
          <w:bCs/>
          <w:sz w:val="24"/>
          <w:szCs w:val="24"/>
          <w:rtl/>
        </w:rPr>
        <w:t>اخلاق</w:t>
      </w:r>
    </w:p>
    <w:p w:rsidR="00ED676A" w:rsidRPr="00533F8B" w:rsidRDefault="003759BC" w:rsidP="00ED676A">
      <w:pPr>
        <w:spacing w:after="100" w:afterAutospacing="1" w:line="240" w:lineRule="auto"/>
        <w:ind w:firstLine="284"/>
        <w:jc w:val="both"/>
        <w:rPr>
          <w:rFonts w:cs="B Lotus"/>
          <w:sz w:val="24"/>
          <w:szCs w:val="24"/>
          <w:rtl/>
        </w:rPr>
      </w:pPr>
      <w:r w:rsidRPr="00533F8B">
        <w:rPr>
          <w:rFonts w:cs="B Lotus" w:hint="cs"/>
          <w:sz w:val="24"/>
          <w:szCs w:val="24"/>
          <w:rtl/>
        </w:rPr>
        <w:t>از دیدگاه اهل</w:t>
      </w:r>
      <w:r w:rsidR="00C01DB6" w:rsidRPr="00533F8B">
        <w:rPr>
          <w:rFonts w:cs="B Lotus"/>
          <w:sz w:val="24"/>
          <w:szCs w:val="24"/>
          <w:rtl/>
        </w:rPr>
        <w:softHyphen/>
      </w:r>
      <w:r w:rsidR="00567B4A">
        <w:rPr>
          <w:rFonts w:cs="B Lotus" w:hint="cs"/>
          <w:sz w:val="24"/>
          <w:szCs w:val="24"/>
          <w:rtl/>
        </w:rPr>
        <w:t>بیت</w:t>
      </w:r>
      <w:r w:rsidR="00682A4F" w:rsidRPr="00533F8B">
        <w:rPr>
          <w:rFonts w:cs="B Lotus" w:hint="cs"/>
          <w:sz w:val="24"/>
          <w:szCs w:val="24"/>
          <w:rtl/>
        </w:rPr>
        <w:t>(ع)</w:t>
      </w:r>
      <w:r w:rsidRPr="00533F8B">
        <w:rPr>
          <w:rFonts w:cs="B Lotus" w:hint="cs"/>
          <w:sz w:val="24"/>
          <w:szCs w:val="24"/>
          <w:rtl/>
        </w:rPr>
        <w:t xml:space="preserve"> </w:t>
      </w:r>
      <w:r w:rsidR="00CC08EB" w:rsidRPr="00533F8B">
        <w:rPr>
          <w:rFonts w:cs="B Lotus" w:hint="cs"/>
          <w:sz w:val="24"/>
          <w:szCs w:val="24"/>
          <w:rtl/>
        </w:rPr>
        <w:t>فرهنگ اسلامی</w:t>
      </w:r>
      <w:r w:rsidRPr="00533F8B">
        <w:rPr>
          <w:rFonts w:cs="B Lotus" w:hint="cs"/>
          <w:sz w:val="24"/>
          <w:szCs w:val="24"/>
          <w:rtl/>
        </w:rPr>
        <w:t xml:space="preserve"> که بر پایه خدامحوری بنا شده است، معنویت بر ه</w:t>
      </w:r>
      <w:r w:rsidR="00416B92" w:rsidRPr="00533F8B">
        <w:rPr>
          <w:rFonts w:cs="B Lotus" w:hint="cs"/>
          <w:sz w:val="24"/>
          <w:szCs w:val="24"/>
          <w:rtl/>
        </w:rPr>
        <w:t xml:space="preserve">مه چیز حاکم است. </w:t>
      </w:r>
      <w:r w:rsidR="00ED676A" w:rsidRPr="00533F8B">
        <w:rPr>
          <w:rFonts w:cs="B Lotus" w:hint="cs"/>
          <w:sz w:val="24"/>
          <w:szCs w:val="24"/>
          <w:rtl/>
        </w:rPr>
        <w:t xml:space="preserve">لذا </w:t>
      </w:r>
      <w:r w:rsidR="00416B92" w:rsidRPr="00533F8B">
        <w:rPr>
          <w:rFonts w:cs="B Lotus" w:hint="cs"/>
          <w:sz w:val="24"/>
          <w:szCs w:val="24"/>
          <w:rtl/>
        </w:rPr>
        <w:t>اخلاق زیربنایی</w:t>
      </w:r>
      <w:r w:rsidR="00416B92" w:rsidRPr="00533F8B">
        <w:rPr>
          <w:rFonts w:cs="B Lotus"/>
          <w:sz w:val="24"/>
          <w:szCs w:val="24"/>
          <w:rtl/>
        </w:rPr>
        <w:softHyphen/>
      </w:r>
      <w:r w:rsidR="00416B92" w:rsidRPr="00533F8B">
        <w:rPr>
          <w:rFonts w:cs="B Lotus" w:hint="cs"/>
          <w:sz w:val="24"/>
          <w:szCs w:val="24"/>
          <w:rtl/>
        </w:rPr>
        <w:t>ترین اصل در تمام نظام</w:t>
      </w:r>
      <w:r w:rsidR="00416B92" w:rsidRPr="00533F8B">
        <w:rPr>
          <w:rFonts w:cs="B Lotus"/>
          <w:sz w:val="24"/>
          <w:szCs w:val="24"/>
          <w:rtl/>
        </w:rPr>
        <w:softHyphen/>
      </w:r>
      <w:r w:rsidR="00416B92" w:rsidRPr="00533F8B">
        <w:rPr>
          <w:rFonts w:cs="B Lotus" w:hint="cs"/>
          <w:sz w:val="24"/>
          <w:szCs w:val="24"/>
          <w:rtl/>
        </w:rPr>
        <w:t>ها و روابط بین نظام</w:t>
      </w:r>
      <w:r w:rsidR="00416B92" w:rsidRPr="00533F8B">
        <w:rPr>
          <w:rFonts w:cs="B Lotus"/>
          <w:sz w:val="24"/>
          <w:szCs w:val="24"/>
          <w:rtl/>
        </w:rPr>
        <w:softHyphen/>
      </w:r>
      <w:r w:rsidRPr="00533F8B">
        <w:rPr>
          <w:rFonts w:cs="B Lotus" w:hint="cs"/>
          <w:sz w:val="24"/>
          <w:szCs w:val="24"/>
          <w:rtl/>
        </w:rPr>
        <w:t xml:space="preserve">ها است. زیرا، مهمترین عامل موفقیت یک </w:t>
      </w:r>
      <w:r w:rsidR="00CC08EB" w:rsidRPr="00533F8B">
        <w:rPr>
          <w:rFonts w:cs="B Lotus" w:hint="cs"/>
          <w:sz w:val="24"/>
          <w:szCs w:val="24"/>
          <w:rtl/>
        </w:rPr>
        <w:t>فرهنگ</w:t>
      </w:r>
      <w:r w:rsidRPr="00533F8B">
        <w:rPr>
          <w:rFonts w:cs="B Lotus" w:hint="cs"/>
          <w:sz w:val="24"/>
          <w:szCs w:val="24"/>
          <w:rtl/>
        </w:rPr>
        <w:t xml:space="preserve"> به این است که بتواند بیشترین تعداد افراد و جوامع را با خود همراه سازد و لازمه این امر توان نفوذ در دلهاست.</w:t>
      </w:r>
      <w:r w:rsidR="00ED676A" w:rsidRPr="00533F8B">
        <w:rPr>
          <w:rFonts w:cs="B Lotus" w:hint="cs"/>
          <w:sz w:val="24"/>
          <w:szCs w:val="24"/>
          <w:rtl/>
        </w:rPr>
        <w:t xml:space="preserve"> بدون تردید آراسته شدن به ارزش</w:t>
      </w:r>
      <w:r w:rsidR="00ED676A" w:rsidRPr="00533F8B">
        <w:rPr>
          <w:rFonts w:cs="B Lotus" w:hint="cs"/>
          <w:sz w:val="24"/>
          <w:szCs w:val="24"/>
          <w:rtl/>
        </w:rPr>
        <w:softHyphen/>
        <w:t>های اخلاقی از ملزومات قطعی جهت گام نهادن جامعه به سوی فرهنگ غنی اسلامی به شمار می</w:t>
      </w:r>
      <w:r w:rsidR="00ED676A" w:rsidRPr="00533F8B">
        <w:rPr>
          <w:rFonts w:cs="B Lotus" w:hint="cs"/>
          <w:sz w:val="24"/>
          <w:szCs w:val="24"/>
          <w:rtl/>
        </w:rPr>
        <w:softHyphen/>
        <w:t xml:space="preserve">آید. </w:t>
      </w:r>
    </w:p>
    <w:p w:rsidR="0045289F" w:rsidRPr="00533F8B" w:rsidRDefault="00ED676A" w:rsidP="00567B4A">
      <w:pPr>
        <w:spacing w:after="100" w:afterAutospacing="1" w:line="240" w:lineRule="auto"/>
        <w:ind w:firstLine="284"/>
        <w:jc w:val="both"/>
        <w:rPr>
          <w:rtl/>
        </w:rPr>
      </w:pPr>
      <w:r w:rsidRPr="00533F8B">
        <w:rPr>
          <w:rFonts w:cs="B Lotus" w:hint="cs"/>
          <w:sz w:val="24"/>
          <w:szCs w:val="24"/>
          <w:rtl/>
        </w:rPr>
        <w:t>اهمیت</w:t>
      </w:r>
      <w:r w:rsidRPr="00533F8B">
        <w:rPr>
          <w:rFonts w:cs="B Lotus"/>
          <w:sz w:val="24"/>
          <w:szCs w:val="24"/>
          <w:rtl/>
        </w:rPr>
        <w:t xml:space="preserve"> </w:t>
      </w:r>
      <w:r w:rsidRPr="00533F8B">
        <w:rPr>
          <w:rFonts w:cs="B Lotus" w:hint="cs"/>
          <w:sz w:val="24"/>
          <w:szCs w:val="24"/>
          <w:rtl/>
        </w:rPr>
        <w:t>اخلاق</w:t>
      </w:r>
      <w:r w:rsidRPr="00533F8B">
        <w:rPr>
          <w:rFonts w:cs="B Lotus"/>
          <w:sz w:val="24"/>
          <w:szCs w:val="24"/>
          <w:rtl/>
        </w:rPr>
        <w:t xml:space="preserve"> </w:t>
      </w:r>
      <w:r w:rsidRPr="00533F8B">
        <w:rPr>
          <w:rFonts w:cs="B Lotus" w:hint="cs"/>
          <w:sz w:val="24"/>
          <w:szCs w:val="24"/>
          <w:rtl/>
        </w:rPr>
        <w:t>در</w:t>
      </w:r>
      <w:r w:rsidRPr="00533F8B">
        <w:rPr>
          <w:rFonts w:cs="B Lotus"/>
          <w:sz w:val="24"/>
          <w:szCs w:val="24"/>
          <w:rtl/>
        </w:rPr>
        <w:t xml:space="preserve"> </w:t>
      </w:r>
      <w:r w:rsidRPr="00533F8B">
        <w:rPr>
          <w:rFonts w:cs="B Lotus" w:hint="cs"/>
          <w:sz w:val="24"/>
          <w:szCs w:val="24"/>
          <w:rtl/>
        </w:rPr>
        <w:t>روایات</w:t>
      </w:r>
      <w:r w:rsidRPr="00533F8B">
        <w:rPr>
          <w:rFonts w:cs="B Lotus"/>
          <w:sz w:val="24"/>
          <w:szCs w:val="24"/>
          <w:rtl/>
        </w:rPr>
        <w:t xml:space="preserve"> </w:t>
      </w:r>
      <w:r w:rsidRPr="00533F8B">
        <w:rPr>
          <w:rFonts w:cs="B Lotus" w:hint="cs"/>
          <w:sz w:val="24"/>
          <w:szCs w:val="24"/>
          <w:rtl/>
        </w:rPr>
        <w:t>اسلامی</w:t>
      </w:r>
      <w:r w:rsidRPr="00533F8B">
        <w:rPr>
          <w:rFonts w:cs="B Lotus"/>
          <w:sz w:val="24"/>
          <w:szCs w:val="24"/>
          <w:rtl/>
        </w:rPr>
        <w:t xml:space="preserve"> </w:t>
      </w:r>
      <w:r w:rsidRPr="00533F8B">
        <w:rPr>
          <w:rFonts w:cs="B Lotus" w:hint="cs"/>
          <w:sz w:val="24"/>
          <w:szCs w:val="24"/>
          <w:rtl/>
        </w:rPr>
        <w:t>به</w:t>
      </w:r>
      <w:r w:rsidRPr="00533F8B">
        <w:rPr>
          <w:rFonts w:cs="B Lotus"/>
          <w:sz w:val="24"/>
          <w:szCs w:val="24"/>
          <w:rtl/>
        </w:rPr>
        <w:t xml:space="preserve"> </w:t>
      </w:r>
      <w:r w:rsidRPr="00533F8B">
        <w:rPr>
          <w:rFonts w:cs="B Lotus" w:hint="cs"/>
          <w:sz w:val="24"/>
          <w:szCs w:val="24"/>
          <w:rtl/>
        </w:rPr>
        <w:t>آن</w:t>
      </w:r>
      <w:r w:rsidRPr="00533F8B">
        <w:rPr>
          <w:rFonts w:cs="B Lotus"/>
          <w:sz w:val="24"/>
          <w:szCs w:val="24"/>
          <w:rtl/>
        </w:rPr>
        <w:t xml:space="preserve"> </w:t>
      </w:r>
      <w:r w:rsidRPr="00533F8B">
        <w:rPr>
          <w:rFonts w:cs="B Lotus" w:hint="cs"/>
          <w:sz w:val="24"/>
          <w:szCs w:val="24"/>
          <w:rtl/>
        </w:rPr>
        <w:t>اندازه</w:t>
      </w:r>
      <w:r w:rsidRPr="00533F8B">
        <w:rPr>
          <w:rFonts w:cs="B Lotus"/>
          <w:sz w:val="24"/>
          <w:szCs w:val="24"/>
          <w:rtl/>
        </w:rPr>
        <w:t xml:space="preserve"> </w:t>
      </w:r>
      <w:r w:rsidRPr="00533F8B">
        <w:rPr>
          <w:rFonts w:cs="B Lotus" w:hint="cs"/>
          <w:sz w:val="24"/>
          <w:szCs w:val="24"/>
          <w:rtl/>
        </w:rPr>
        <w:t>است</w:t>
      </w:r>
      <w:r w:rsidRPr="00533F8B">
        <w:rPr>
          <w:rFonts w:cs="B Lotus"/>
          <w:sz w:val="24"/>
          <w:szCs w:val="24"/>
          <w:rtl/>
        </w:rPr>
        <w:t xml:space="preserve"> </w:t>
      </w:r>
      <w:r w:rsidRPr="00533F8B">
        <w:rPr>
          <w:rFonts w:cs="B Lotus" w:hint="cs"/>
          <w:sz w:val="24"/>
          <w:szCs w:val="24"/>
          <w:rtl/>
        </w:rPr>
        <w:t>که</w:t>
      </w:r>
      <w:r w:rsidRPr="00533F8B">
        <w:rPr>
          <w:rFonts w:cs="B Lotus"/>
          <w:sz w:val="24"/>
          <w:szCs w:val="24"/>
          <w:rtl/>
        </w:rPr>
        <w:t xml:space="preserve"> </w:t>
      </w:r>
      <w:r w:rsidRPr="00533F8B">
        <w:rPr>
          <w:rFonts w:cs="B Lotus" w:hint="cs"/>
          <w:sz w:val="24"/>
          <w:szCs w:val="24"/>
          <w:rtl/>
        </w:rPr>
        <w:t>این</w:t>
      </w:r>
      <w:r w:rsidRPr="00533F8B">
        <w:rPr>
          <w:rFonts w:cs="B Lotus"/>
          <w:sz w:val="24"/>
          <w:szCs w:val="24"/>
          <w:rtl/>
        </w:rPr>
        <w:t xml:space="preserve"> </w:t>
      </w:r>
      <w:r w:rsidRPr="00533F8B">
        <w:rPr>
          <w:rFonts w:cs="B Lotus" w:hint="cs"/>
          <w:sz w:val="24"/>
          <w:szCs w:val="24"/>
          <w:rtl/>
        </w:rPr>
        <w:t>موضوع</w:t>
      </w:r>
      <w:r w:rsidRPr="00533F8B">
        <w:rPr>
          <w:rFonts w:cs="B Lotus"/>
          <w:sz w:val="24"/>
          <w:szCs w:val="24"/>
          <w:rtl/>
        </w:rPr>
        <w:t xml:space="preserve"> </w:t>
      </w:r>
      <w:r w:rsidRPr="00533F8B">
        <w:rPr>
          <w:rFonts w:cs="B Lotus" w:hint="cs"/>
          <w:sz w:val="24"/>
          <w:szCs w:val="24"/>
          <w:rtl/>
        </w:rPr>
        <w:t>نیمی</w:t>
      </w:r>
      <w:r w:rsidRPr="00533F8B">
        <w:rPr>
          <w:rFonts w:cs="B Lotus"/>
          <w:sz w:val="24"/>
          <w:szCs w:val="24"/>
          <w:rtl/>
        </w:rPr>
        <w:t xml:space="preserve"> </w:t>
      </w:r>
      <w:r w:rsidRPr="00533F8B">
        <w:rPr>
          <w:rFonts w:cs="B Lotus" w:hint="cs"/>
          <w:sz w:val="24"/>
          <w:szCs w:val="24"/>
          <w:rtl/>
        </w:rPr>
        <w:t>از</w:t>
      </w:r>
      <w:r w:rsidRPr="00533F8B">
        <w:rPr>
          <w:rFonts w:cs="B Lotus"/>
          <w:sz w:val="24"/>
          <w:szCs w:val="24"/>
          <w:rtl/>
        </w:rPr>
        <w:t xml:space="preserve"> </w:t>
      </w:r>
      <w:r w:rsidRPr="00533F8B">
        <w:rPr>
          <w:rFonts w:cs="B Lotus" w:hint="cs"/>
          <w:sz w:val="24"/>
          <w:szCs w:val="24"/>
          <w:rtl/>
        </w:rPr>
        <w:t>دین</w:t>
      </w:r>
      <w:r w:rsidRPr="00533F8B">
        <w:rPr>
          <w:rFonts w:cs="B Lotus"/>
          <w:sz w:val="24"/>
          <w:szCs w:val="24"/>
          <w:rtl/>
        </w:rPr>
        <w:t xml:space="preserve"> </w:t>
      </w:r>
      <w:r w:rsidRPr="00533F8B">
        <w:rPr>
          <w:rFonts w:cs="B Lotus" w:hint="cs"/>
          <w:sz w:val="24"/>
          <w:szCs w:val="24"/>
          <w:rtl/>
        </w:rPr>
        <w:t>دانسته</w:t>
      </w:r>
      <w:r w:rsidRPr="00533F8B">
        <w:rPr>
          <w:rFonts w:cs="B Lotus"/>
          <w:sz w:val="24"/>
          <w:szCs w:val="24"/>
          <w:rtl/>
        </w:rPr>
        <w:t xml:space="preserve"> </w:t>
      </w:r>
      <w:r w:rsidRPr="00533F8B">
        <w:rPr>
          <w:rFonts w:cs="B Lotus" w:hint="cs"/>
          <w:sz w:val="24"/>
          <w:szCs w:val="24"/>
          <w:rtl/>
        </w:rPr>
        <w:t>شده</w:t>
      </w:r>
      <w:r w:rsidRPr="00533F8B">
        <w:rPr>
          <w:rFonts w:cs="B Lotus"/>
          <w:sz w:val="24"/>
          <w:szCs w:val="24"/>
          <w:rtl/>
        </w:rPr>
        <w:t xml:space="preserve"> </w:t>
      </w:r>
      <w:r w:rsidRPr="00533F8B">
        <w:rPr>
          <w:rFonts w:cs="B Lotus" w:hint="cs"/>
          <w:sz w:val="24"/>
          <w:szCs w:val="24"/>
          <w:rtl/>
        </w:rPr>
        <w:t>است</w:t>
      </w:r>
      <w:r w:rsidR="00567B4A">
        <w:rPr>
          <w:rFonts w:cs="B Lotus" w:hint="cs"/>
          <w:sz w:val="24"/>
          <w:szCs w:val="24"/>
          <w:rtl/>
        </w:rPr>
        <w:t xml:space="preserve"> </w:t>
      </w:r>
      <w:r w:rsidRPr="00533F8B">
        <w:rPr>
          <w:rFonts w:cs="B Lotus"/>
          <w:sz w:val="24"/>
          <w:szCs w:val="24"/>
          <w:rtl/>
        </w:rPr>
        <w:t>(</w:t>
      </w:r>
      <w:r w:rsidRPr="00533F8B">
        <w:rPr>
          <w:rFonts w:cs="B Lotus" w:hint="cs"/>
          <w:sz w:val="24"/>
          <w:szCs w:val="24"/>
          <w:rtl/>
        </w:rPr>
        <w:t>مجلسی،</w:t>
      </w:r>
      <w:r w:rsidRPr="00533F8B">
        <w:rPr>
          <w:rFonts w:cs="B Lotus"/>
          <w:sz w:val="24"/>
          <w:szCs w:val="24"/>
          <w:rtl/>
        </w:rPr>
        <w:t>1404</w:t>
      </w:r>
      <w:r w:rsidRPr="00533F8B">
        <w:rPr>
          <w:rFonts w:cs="B Lotus" w:hint="cs"/>
          <w:sz w:val="24"/>
          <w:szCs w:val="24"/>
          <w:rtl/>
        </w:rPr>
        <w:t>ق،ج</w:t>
      </w:r>
      <w:r w:rsidRPr="00533F8B">
        <w:rPr>
          <w:rFonts w:cs="B Lotus"/>
          <w:sz w:val="24"/>
          <w:szCs w:val="24"/>
          <w:rtl/>
        </w:rPr>
        <w:t>68</w:t>
      </w:r>
      <w:r w:rsidRPr="00533F8B">
        <w:rPr>
          <w:rFonts w:cs="B Lotus" w:hint="cs"/>
          <w:sz w:val="24"/>
          <w:szCs w:val="24"/>
          <w:rtl/>
        </w:rPr>
        <w:t>،</w:t>
      </w:r>
      <w:r w:rsidRPr="00533F8B">
        <w:rPr>
          <w:rFonts w:cs="B Lotus"/>
          <w:sz w:val="24"/>
          <w:szCs w:val="24"/>
          <w:rtl/>
        </w:rPr>
        <w:t xml:space="preserve"> </w:t>
      </w:r>
      <w:r w:rsidRPr="00533F8B">
        <w:rPr>
          <w:rFonts w:cs="B Lotus" w:hint="cs"/>
          <w:sz w:val="24"/>
          <w:szCs w:val="24"/>
          <w:rtl/>
        </w:rPr>
        <w:t>ص</w:t>
      </w:r>
      <w:r w:rsidRPr="00533F8B">
        <w:rPr>
          <w:rFonts w:cs="B Lotus"/>
          <w:sz w:val="24"/>
          <w:szCs w:val="24"/>
          <w:rtl/>
        </w:rPr>
        <w:t>393).</w:t>
      </w:r>
      <w:r w:rsidR="00F13DE8" w:rsidRPr="00533F8B">
        <w:rPr>
          <w:rFonts w:cs="B Lotus" w:hint="cs"/>
          <w:sz w:val="24"/>
          <w:szCs w:val="24"/>
          <w:rtl/>
        </w:rPr>
        <w:t xml:space="preserve"> سراسر روایات معصومان(ع) از مضامین اخلاقی بهره وافر دارد و خود آنان کاملترین تجلّی مکارم اخلاق در تمامی مواضع بوده</w:t>
      </w:r>
      <w:r w:rsidR="00F13DE8" w:rsidRPr="00533F8B">
        <w:rPr>
          <w:rFonts w:cs="B Lotus" w:hint="cs"/>
          <w:sz w:val="24"/>
          <w:szCs w:val="24"/>
          <w:rtl/>
        </w:rPr>
        <w:softHyphen/>
        <w:t>اند.</w:t>
      </w:r>
      <w:r w:rsidRPr="00533F8B">
        <w:rPr>
          <w:rFonts w:cs="B Lotus" w:hint="cs"/>
          <w:sz w:val="24"/>
          <w:szCs w:val="24"/>
          <w:rtl/>
        </w:rPr>
        <w:t xml:space="preserve"> </w:t>
      </w:r>
      <w:r w:rsidR="00F13DE8" w:rsidRPr="00533F8B">
        <w:rPr>
          <w:rFonts w:cs="B Lotus" w:hint="cs"/>
          <w:sz w:val="24"/>
          <w:szCs w:val="24"/>
          <w:rtl/>
        </w:rPr>
        <w:t>شایان ذکر است آنچه</w:t>
      </w:r>
      <w:r w:rsidR="00F13DE8" w:rsidRPr="00533F8B">
        <w:rPr>
          <w:rFonts w:hint="cs"/>
          <w:rtl/>
        </w:rPr>
        <w:t xml:space="preserve"> </w:t>
      </w:r>
      <w:r w:rsidR="00F13DE8" w:rsidRPr="00533F8B">
        <w:rPr>
          <w:rFonts w:cs="B Lotus" w:hint="cs"/>
          <w:sz w:val="24"/>
          <w:szCs w:val="24"/>
          <w:rtl/>
        </w:rPr>
        <w:t>بیشتر از روایات معصومان(ع) برمی</w:t>
      </w:r>
      <w:r w:rsidR="00F13DE8" w:rsidRPr="00533F8B">
        <w:rPr>
          <w:rFonts w:cs="B Lotus" w:hint="cs"/>
          <w:sz w:val="24"/>
          <w:szCs w:val="24"/>
          <w:rtl/>
        </w:rPr>
        <w:softHyphen/>
        <w:t>آید اخلاق عملی است.</w:t>
      </w:r>
      <w:r w:rsidR="00F13DE8" w:rsidRPr="00533F8B">
        <w:rPr>
          <w:rFonts w:cs="B Lotus"/>
          <w:sz w:val="24"/>
          <w:szCs w:val="24"/>
          <w:rtl/>
        </w:rPr>
        <w:t xml:space="preserve"> </w:t>
      </w:r>
      <w:r w:rsidRPr="00533F8B">
        <w:rPr>
          <w:rFonts w:cs="B Lotus" w:hint="cs"/>
          <w:sz w:val="24"/>
          <w:szCs w:val="24"/>
          <w:rtl/>
        </w:rPr>
        <w:t xml:space="preserve">از دیدگاه پیامبر(ص)، </w:t>
      </w:r>
      <w:r w:rsidR="003759BC" w:rsidRPr="00533F8B">
        <w:rPr>
          <w:rFonts w:cs="B Lotus" w:hint="cs"/>
          <w:sz w:val="24"/>
          <w:szCs w:val="24"/>
          <w:rtl/>
        </w:rPr>
        <w:t>منتشر سا</w:t>
      </w:r>
      <w:r w:rsidR="00416B92" w:rsidRPr="00533F8B">
        <w:rPr>
          <w:rFonts w:cs="B Lotus" w:hint="cs"/>
          <w:sz w:val="24"/>
          <w:szCs w:val="24"/>
          <w:rtl/>
        </w:rPr>
        <w:t>ختن صلح و دوستی از بهترین اخلاق</w:t>
      </w:r>
      <w:r w:rsidR="00416B92" w:rsidRPr="00533F8B">
        <w:rPr>
          <w:rFonts w:cs="B Lotus"/>
          <w:sz w:val="24"/>
          <w:szCs w:val="24"/>
          <w:rtl/>
        </w:rPr>
        <w:softHyphen/>
      </w:r>
      <w:r w:rsidR="003759BC" w:rsidRPr="00533F8B">
        <w:rPr>
          <w:rFonts w:cs="B Lotus" w:hint="cs"/>
          <w:sz w:val="24"/>
          <w:szCs w:val="24"/>
          <w:rtl/>
        </w:rPr>
        <w:t>ها دانسته شده است: «</w:t>
      </w:r>
      <w:r w:rsidR="00CC08EB" w:rsidRPr="00533F8B">
        <w:rPr>
          <w:rFonts w:cs="B Lotus" w:hint="cs"/>
          <w:b/>
          <w:bCs/>
          <w:sz w:val="24"/>
          <w:szCs w:val="24"/>
          <w:rtl/>
        </w:rPr>
        <w:t>آ</w:t>
      </w:r>
      <w:r w:rsidR="003759BC" w:rsidRPr="00533F8B">
        <w:rPr>
          <w:rFonts w:cs="B Lotus" w:hint="cs"/>
          <w:b/>
          <w:bCs/>
          <w:sz w:val="24"/>
          <w:szCs w:val="24"/>
          <w:rtl/>
        </w:rPr>
        <w:t>یا</w:t>
      </w:r>
      <w:r w:rsidR="003759BC" w:rsidRPr="00533F8B">
        <w:rPr>
          <w:rFonts w:cs="B Lotus"/>
          <w:b/>
          <w:bCs/>
          <w:sz w:val="24"/>
          <w:szCs w:val="24"/>
          <w:rtl/>
        </w:rPr>
        <w:t xml:space="preserve"> ب</w:t>
      </w:r>
      <w:r w:rsidR="003759BC" w:rsidRPr="00533F8B">
        <w:rPr>
          <w:rFonts w:cs="B Lotus" w:hint="cs"/>
          <w:b/>
          <w:bCs/>
          <w:sz w:val="24"/>
          <w:szCs w:val="24"/>
          <w:rtl/>
        </w:rPr>
        <w:t xml:space="preserve">ه </w:t>
      </w:r>
      <w:r w:rsidR="003759BC" w:rsidRPr="00533F8B">
        <w:rPr>
          <w:rFonts w:cs="B Lotus"/>
          <w:b/>
          <w:bCs/>
          <w:sz w:val="24"/>
          <w:szCs w:val="24"/>
          <w:rtl/>
        </w:rPr>
        <w:t xml:space="preserve">شما از بهترين اخلاق اهل دنيا و ديگر سرا </w:t>
      </w:r>
      <w:r w:rsidR="003759BC" w:rsidRPr="00533F8B">
        <w:rPr>
          <w:rFonts w:cs="B Lotus" w:hint="cs"/>
          <w:b/>
          <w:bCs/>
          <w:sz w:val="24"/>
          <w:szCs w:val="24"/>
          <w:rtl/>
        </w:rPr>
        <w:t xml:space="preserve">خبر ندهم، </w:t>
      </w:r>
      <w:r w:rsidR="003759BC" w:rsidRPr="00533F8B">
        <w:rPr>
          <w:rFonts w:cs="B Lotus"/>
          <w:b/>
          <w:bCs/>
          <w:sz w:val="24"/>
          <w:szCs w:val="24"/>
          <w:rtl/>
        </w:rPr>
        <w:t>گفتند: چرا يا رسول الله فرمود: فاش كردن سلام در همه جهان</w:t>
      </w:r>
      <w:r w:rsidR="003759BC" w:rsidRPr="00533F8B">
        <w:rPr>
          <w:rFonts w:cs="B Lotus"/>
          <w:sz w:val="24"/>
          <w:szCs w:val="24"/>
          <w:rtl/>
        </w:rPr>
        <w:t>‏</w:t>
      </w:r>
      <w:r w:rsidR="003759BC" w:rsidRPr="00533F8B">
        <w:rPr>
          <w:rFonts w:cs="B Lotus" w:hint="cs"/>
          <w:sz w:val="24"/>
          <w:szCs w:val="24"/>
          <w:rtl/>
        </w:rPr>
        <w:t>»</w:t>
      </w:r>
      <w:r w:rsidR="003759BC" w:rsidRPr="00533F8B">
        <w:rPr>
          <w:rFonts w:cs="B Lotus"/>
          <w:sz w:val="24"/>
          <w:szCs w:val="24"/>
          <w:rtl/>
        </w:rPr>
        <w:t>‏</w:t>
      </w:r>
      <w:r w:rsidR="0045289F" w:rsidRPr="00533F8B">
        <w:rPr>
          <w:rFonts w:cs="B Lotus" w:hint="cs"/>
          <w:sz w:val="24"/>
          <w:szCs w:val="24"/>
          <w:rtl/>
        </w:rPr>
        <w:t xml:space="preserve"> (مجلسی،1404ق، ج73 ص12). امام علی(ع) در سفارشی خطاب به فرزندش امام حسن(ع)، گرامی</w:t>
      </w:r>
      <w:r w:rsidR="0045289F" w:rsidRPr="00533F8B">
        <w:rPr>
          <w:rFonts w:cs="B Lotus" w:hint="cs"/>
          <w:sz w:val="24"/>
          <w:szCs w:val="24"/>
          <w:rtl/>
        </w:rPr>
        <w:softHyphen/>
        <w:t>ترین بزرگی</w:t>
      </w:r>
      <w:r w:rsidR="0045289F" w:rsidRPr="00533F8B">
        <w:rPr>
          <w:rFonts w:cs="B Lotus" w:hint="cs"/>
          <w:sz w:val="24"/>
          <w:szCs w:val="24"/>
          <w:rtl/>
        </w:rPr>
        <w:softHyphen/>
        <w:t>ها را خوش خویی دانسته است</w:t>
      </w:r>
      <w:r w:rsidR="00567B4A" w:rsidRPr="00533F8B">
        <w:rPr>
          <w:rFonts w:cs="B Lotus" w:hint="cs"/>
          <w:sz w:val="24"/>
          <w:szCs w:val="24"/>
          <w:rtl/>
        </w:rPr>
        <w:t xml:space="preserve"> </w:t>
      </w:r>
      <w:r w:rsidR="0045289F" w:rsidRPr="00533F8B">
        <w:rPr>
          <w:rFonts w:cs="B Lotus" w:hint="cs"/>
          <w:sz w:val="24"/>
          <w:szCs w:val="24"/>
          <w:rtl/>
        </w:rPr>
        <w:t>(شریف الرضی، 1414ق: 457)</w:t>
      </w:r>
      <w:r w:rsidR="00567B4A">
        <w:rPr>
          <w:rFonts w:hint="cs"/>
          <w:rtl/>
        </w:rPr>
        <w:t>.</w:t>
      </w:r>
    </w:p>
    <w:p w:rsidR="003759BC" w:rsidRPr="00533F8B" w:rsidRDefault="00CF16CC" w:rsidP="0009109C">
      <w:pPr>
        <w:spacing w:after="100" w:afterAutospacing="1" w:line="240" w:lineRule="auto"/>
        <w:ind w:firstLine="284"/>
        <w:jc w:val="both"/>
        <w:rPr>
          <w:rFonts w:cs="B Lotus"/>
          <w:sz w:val="24"/>
          <w:szCs w:val="24"/>
          <w:rtl/>
        </w:rPr>
      </w:pPr>
      <w:r w:rsidRPr="00533F8B">
        <w:rPr>
          <w:rFonts w:hint="cs"/>
          <w:rtl/>
        </w:rPr>
        <w:t xml:space="preserve"> </w:t>
      </w:r>
      <w:r w:rsidR="00E561B0" w:rsidRPr="00533F8B">
        <w:rPr>
          <w:rFonts w:cs="B Lotus" w:hint="cs"/>
          <w:sz w:val="24"/>
          <w:szCs w:val="24"/>
          <w:rtl/>
        </w:rPr>
        <w:t>در روایتی</w:t>
      </w:r>
      <w:r w:rsidR="003759BC" w:rsidRPr="00533F8B">
        <w:rPr>
          <w:rFonts w:cs="B Lotus" w:hint="cs"/>
          <w:sz w:val="24"/>
          <w:szCs w:val="24"/>
          <w:rtl/>
        </w:rPr>
        <w:t xml:space="preserve"> اخلاق این گونه تفسیر شده است: </w:t>
      </w:r>
      <w:r w:rsidR="003759BC" w:rsidRPr="00533F8B">
        <w:rPr>
          <w:rFonts w:ascii="Traditional Arabic" w:hAnsi="Traditional Arabic" w:cs="Traditional Arabic"/>
          <w:b/>
          <w:bCs/>
          <w:sz w:val="24"/>
          <w:szCs w:val="24"/>
          <w:rtl/>
        </w:rPr>
        <w:t>«إِنَّ مِنْ أَخْلَاقِ الْمُؤْمِ</w:t>
      </w:r>
      <w:r w:rsidR="00C01DB6" w:rsidRPr="00533F8B">
        <w:rPr>
          <w:rFonts w:ascii="Traditional Arabic" w:hAnsi="Traditional Arabic" w:cs="Traditional Arabic"/>
          <w:b/>
          <w:bCs/>
          <w:sz w:val="24"/>
          <w:szCs w:val="24"/>
          <w:rtl/>
        </w:rPr>
        <w:t>نِينَ قُوَّةً فِي دِينٍ وَكَرَماً فِي لِينٍ وَحَزْماً فِي عِلْمٍ وَعِلْماً فِي حِلْمٍ وَتَوْسِعَةً فِي نَفَقَةٍ وَقَصْداً فِي عِبَادَةٍ وَتَحَرُّجاً فِي طَمَعٍ وَ</w:t>
      </w:r>
      <w:r w:rsidR="003759BC" w:rsidRPr="00533F8B">
        <w:rPr>
          <w:rFonts w:ascii="Traditional Arabic" w:hAnsi="Traditional Arabic" w:cs="Traditional Arabic"/>
          <w:b/>
          <w:bCs/>
          <w:sz w:val="24"/>
          <w:szCs w:val="24"/>
          <w:rtl/>
        </w:rPr>
        <w:t xml:space="preserve">بِرّاً فِي اسْتِقَامَةٍ </w:t>
      </w:r>
      <w:r w:rsidR="00C01DB6" w:rsidRPr="00533F8B">
        <w:rPr>
          <w:rFonts w:ascii="Traditional Arabic" w:hAnsi="Traditional Arabic" w:cs="Traditional Arabic"/>
          <w:b/>
          <w:bCs/>
          <w:sz w:val="24"/>
          <w:szCs w:val="24"/>
          <w:rtl/>
        </w:rPr>
        <w:t>لَا يَحِيفُ فِيمَنْ يُبْغِضُ وَ</w:t>
      </w:r>
      <w:r w:rsidR="003759BC" w:rsidRPr="00533F8B">
        <w:rPr>
          <w:rFonts w:ascii="Traditional Arabic" w:hAnsi="Traditional Arabic" w:cs="Traditional Arabic"/>
          <w:b/>
          <w:bCs/>
          <w:sz w:val="24"/>
          <w:szCs w:val="24"/>
          <w:rtl/>
        </w:rPr>
        <w:t xml:space="preserve">لَا يَأْثَمُ فِيمَنْ يُحِبُّ </w:t>
      </w:r>
      <w:r w:rsidR="0009109C">
        <w:rPr>
          <w:rFonts w:ascii="Traditional Arabic" w:hAnsi="Traditional Arabic" w:cs="Traditional Arabic" w:hint="cs"/>
          <w:b/>
          <w:bCs/>
          <w:sz w:val="24"/>
          <w:szCs w:val="24"/>
          <w:rtl/>
        </w:rPr>
        <w:t>...</w:t>
      </w:r>
      <w:r w:rsidR="003759BC" w:rsidRPr="00533F8B">
        <w:rPr>
          <w:rFonts w:ascii="Traditional Arabic" w:hAnsi="Traditional Arabic" w:cs="Traditional Arabic"/>
          <w:b/>
          <w:bCs/>
          <w:sz w:val="24"/>
          <w:szCs w:val="24"/>
          <w:rtl/>
        </w:rPr>
        <w:t>»</w:t>
      </w:r>
      <w:r w:rsidR="00567B4A">
        <w:rPr>
          <w:rFonts w:cs="B Lotus" w:hint="cs"/>
          <w:sz w:val="24"/>
          <w:szCs w:val="24"/>
          <w:rtl/>
        </w:rPr>
        <w:t xml:space="preserve"> (شعیری، بی‌</w:t>
      </w:r>
      <w:r w:rsidR="003759BC" w:rsidRPr="00533F8B">
        <w:rPr>
          <w:rFonts w:cs="B Lotus" w:hint="cs"/>
          <w:sz w:val="24"/>
          <w:szCs w:val="24"/>
          <w:rtl/>
        </w:rPr>
        <w:t>تا، ص123</w:t>
      </w:r>
      <w:r w:rsidR="00CC08EB" w:rsidRPr="00533F8B">
        <w:rPr>
          <w:rFonts w:cs="B Lotus" w:hint="cs"/>
          <w:sz w:val="24"/>
          <w:szCs w:val="24"/>
          <w:rtl/>
        </w:rPr>
        <w:t xml:space="preserve">). </w:t>
      </w:r>
      <w:r w:rsidR="005D5508">
        <w:rPr>
          <w:rFonts w:cs="B Lotus" w:hint="cs"/>
          <w:sz w:val="24"/>
          <w:szCs w:val="24"/>
          <w:rtl/>
        </w:rPr>
        <w:t>ا</w:t>
      </w:r>
      <w:r w:rsidR="005D5508" w:rsidRPr="005D5508">
        <w:rPr>
          <w:rFonts w:cs="B Lotus" w:hint="eastAsia"/>
          <w:sz w:val="24"/>
          <w:szCs w:val="24"/>
          <w:rtl/>
        </w:rPr>
        <w:t>ز</w:t>
      </w:r>
      <w:r w:rsidR="005D5508" w:rsidRPr="005D5508">
        <w:rPr>
          <w:rFonts w:cs="B Lotus"/>
          <w:sz w:val="24"/>
          <w:szCs w:val="24"/>
          <w:rtl/>
        </w:rPr>
        <w:t xml:space="preserve"> </w:t>
      </w:r>
      <w:r w:rsidR="0009109C">
        <w:rPr>
          <w:rFonts w:cs="B Lotus" w:hint="cs"/>
          <w:sz w:val="24"/>
          <w:szCs w:val="24"/>
          <w:rtl/>
        </w:rPr>
        <w:t>ا</w:t>
      </w:r>
      <w:r w:rsidR="005D5508" w:rsidRPr="005D5508">
        <w:rPr>
          <w:rFonts w:cs="B Lotus" w:hint="eastAsia"/>
          <w:sz w:val="24"/>
          <w:szCs w:val="24"/>
          <w:rtl/>
        </w:rPr>
        <w:t>خل</w:t>
      </w:r>
      <w:r w:rsidR="0009109C">
        <w:rPr>
          <w:rFonts w:cs="B Lotus" w:hint="cs"/>
          <w:sz w:val="24"/>
          <w:szCs w:val="24"/>
          <w:rtl/>
        </w:rPr>
        <w:t>ا</w:t>
      </w:r>
      <w:r w:rsidR="0009109C">
        <w:rPr>
          <w:rFonts w:cs="B Lotus" w:hint="eastAsia"/>
          <w:sz w:val="24"/>
          <w:szCs w:val="24"/>
          <w:rtl/>
        </w:rPr>
        <w:t>ق</w:t>
      </w:r>
      <w:r w:rsidR="005D5508" w:rsidRPr="005D5508">
        <w:rPr>
          <w:rFonts w:cs="B Lotus"/>
          <w:sz w:val="24"/>
          <w:szCs w:val="24"/>
          <w:rtl/>
        </w:rPr>
        <w:t xml:space="preserve"> </w:t>
      </w:r>
      <w:r w:rsidR="005D5508" w:rsidRPr="005D5508">
        <w:rPr>
          <w:rFonts w:cs="B Lotus" w:hint="eastAsia"/>
          <w:sz w:val="24"/>
          <w:szCs w:val="24"/>
          <w:rtl/>
        </w:rPr>
        <w:t>مؤمن</w:t>
      </w:r>
      <w:r w:rsidR="005D5508" w:rsidRPr="005D5508">
        <w:rPr>
          <w:rFonts w:cs="B Lotus"/>
          <w:sz w:val="24"/>
          <w:szCs w:val="24"/>
          <w:rtl/>
        </w:rPr>
        <w:t xml:space="preserve"> </w:t>
      </w:r>
      <w:r w:rsidR="005D5508" w:rsidRPr="005D5508">
        <w:rPr>
          <w:rFonts w:cs="B Lotus" w:hint="eastAsia"/>
          <w:sz w:val="24"/>
          <w:szCs w:val="24"/>
          <w:rtl/>
        </w:rPr>
        <w:t>قوت</w:t>
      </w:r>
      <w:r w:rsidR="0009109C">
        <w:rPr>
          <w:rFonts w:cs="B Lotus" w:hint="cs"/>
          <w:sz w:val="24"/>
          <w:szCs w:val="24"/>
          <w:rtl/>
        </w:rPr>
        <w:t xml:space="preserve"> ا</w:t>
      </w:r>
      <w:r w:rsidR="005D5508" w:rsidRPr="005D5508">
        <w:rPr>
          <w:rFonts w:cs="B Lotus" w:hint="eastAsia"/>
          <w:sz w:val="24"/>
          <w:szCs w:val="24"/>
          <w:rtl/>
        </w:rPr>
        <w:t>ست</w:t>
      </w:r>
      <w:r w:rsidR="005D5508" w:rsidRPr="005D5508">
        <w:rPr>
          <w:rFonts w:cs="B Lotus"/>
          <w:sz w:val="24"/>
          <w:szCs w:val="24"/>
          <w:rtl/>
        </w:rPr>
        <w:t xml:space="preserve"> </w:t>
      </w:r>
      <w:r w:rsidR="005D5508" w:rsidRPr="005D5508">
        <w:rPr>
          <w:rFonts w:cs="B Lotus" w:hint="eastAsia"/>
          <w:sz w:val="24"/>
          <w:szCs w:val="24"/>
          <w:rtl/>
        </w:rPr>
        <w:t>در</w:t>
      </w:r>
      <w:r w:rsidR="005D5508" w:rsidRPr="005D5508">
        <w:rPr>
          <w:rFonts w:cs="B Lotus"/>
          <w:sz w:val="24"/>
          <w:szCs w:val="24"/>
          <w:rtl/>
        </w:rPr>
        <w:t xml:space="preserve"> </w:t>
      </w:r>
      <w:r w:rsidR="005D5508" w:rsidRPr="005D5508">
        <w:rPr>
          <w:rFonts w:cs="B Lotus" w:hint="eastAsia"/>
          <w:sz w:val="24"/>
          <w:szCs w:val="24"/>
          <w:rtl/>
        </w:rPr>
        <w:t>دين</w:t>
      </w:r>
      <w:r w:rsidR="005D5508" w:rsidRPr="005D5508">
        <w:rPr>
          <w:rFonts w:cs="B Lotus"/>
          <w:sz w:val="24"/>
          <w:szCs w:val="24"/>
          <w:rtl/>
        </w:rPr>
        <w:t xml:space="preserve"> </w:t>
      </w:r>
      <w:r w:rsidR="005D5508" w:rsidRPr="005D5508">
        <w:rPr>
          <w:rFonts w:cs="B Lotus" w:hint="eastAsia"/>
          <w:sz w:val="24"/>
          <w:szCs w:val="24"/>
          <w:rtl/>
        </w:rPr>
        <w:t>دارى</w:t>
      </w:r>
      <w:r w:rsidR="005D5508" w:rsidRPr="005D5508">
        <w:rPr>
          <w:rFonts w:cs="B Lotus"/>
          <w:sz w:val="24"/>
          <w:szCs w:val="24"/>
          <w:rtl/>
        </w:rPr>
        <w:t xml:space="preserve"> </w:t>
      </w:r>
      <w:r w:rsidR="005D5508" w:rsidRPr="005D5508">
        <w:rPr>
          <w:rFonts w:cs="B Lotus" w:hint="eastAsia"/>
          <w:sz w:val="24"/>
          <w:szCs w:val="24"/>
          <w:rtl/>
        </w:rPr>
        <w:t>و</w:t>
      </w:r>
      <w:r w:rsidR="005D5508" w:rsidRPr="005D5508">
        <w:rPr>
          <w:rFonts w:cs="B Lotus"/>
          <w:sz w:val="24"/>
          <w:szCs w:val="24"/>
          <w:rtl/>
        </w:rPr>
        <w:t xml:space="preserve"> </w:t>
      </w:r>
      <w:r w:rsidR="005D5508" w:rsidRPr="005D5508">
        <w:rPr>
          <w:rFonts w:cs="B Lotus" w:hint="eastAsia"/>
          <w:sz w:val="24"/>
          <w:szCs w:val="24"/>
          <w:rtl/>
        </w:rPr>
        <w:t>كرم</w:t>
      </w:r>
      <w:r w:rsidR="0009109C">
        <w:rPr>
          <w:rFonts w:cs="B Lotus" w:hint="cs"/>
          <w:sz w:val="24"/>
          <w:szCs w:val="24"/>
          <w:rtl/>
        </w:rPr>
        <w:t xml:space="preserve"> ا</w:t>
      </w:r>
      <w:r w:rsidR="005D5508" w:rsidRPr="005D5508">
        <w:rPr>
          <w:rFonts w:cs="B Lotus" w:hint="eastAsia"/>
          <w:sz w:val="24"/>
          <w:szCs w:val="24"/>
          <w:rtl/>
        </w:rPr>
        <w:t>ست</w:t>
      </w:r>
      <w:r w:rsidR="005D5508" w:rsidRPr="005D5508">
        <w:rPr>
          <w:rFonts w:cs="B Lotus"/>
          <w:sz w:val="24"/>
          <w:szCs w:val="24"/>
          <w:rtl/>
        </w:rPr>
        <w:t xml:space="preserve"> </w:t>
      </w:r>
      <w:r w:rsidR="005D5508" w:rsidRPr="005D5508">
        <w:rPr>
          <w:rFonts w:cs="B Lotus" w:hint="eastAsia"/>
          <w:sz w:val="24"/>
          <w:szCs w:val="24"/>
          <w:rtl/>
        </w:rPr>
        <w:t>در</w:t>
      </w:r>
      <w:r w:rsidR="005D5508" w:rsidRPr="005D5508">
        <w:rPr>
          <w:rFonts w:cs="B Lotus"/>
          <w:sz w:val="24"/>
          <w:szCs w:val="24"/>
          <w:rtl/>
        </w:rPr>
        <w:t xml:space="preserve"> </w:t>
      </w:r>
      <w:r w:rsidR="005D5508" w:rsidRPr="005D5508">
        <w:rPr>
          <w:rFonts w:cs="B Lotus" w:hint="eastAsia"/>
          <w:sz w:val="24"/>
          <w:szCs w:val="24"/>
          <w:rtl/>
        </w:rPr>
        <w:t>نرمى</w:t>
      </w:r>
      <w:r w:rsidR="005D5508" w:rsidRPr="005D5508">
        <w:rPr>
          <w:rFonts w:cs="B Lotus"/>
          <w:sz w:val="24"/>
          <w:szCs w:val="24"/>
          <w:rtl/>
        </w:rPr>
        <w:t xml:space="preserve"> </w:t>
      </w:r>
      <w:r w:rsidR="005D5508" w:rsidRPr="005D5508">
        <w:rPr>
          <w:rFonts w:cs="B Lotus" w:hint="eastAsia"/>
          <w:sz w:val="24"/>
          <w:szCs w:val="24"/>
          <w:rtl/>
        </w:rPr>
        <w:t>و</w:t>
      </w:r>
      <w:r w:rsidR="005D5508" w:rsidRPr="005D5508">
        <w:rPr>
          <w:rFonts w:cs="B Lotus"/>
          <w:sz w:val="24"/>
          <w:szCs w:val="24"/>
          <w:rtl/>
        </w:rPr>
        <w:t xml:space="preserve"> </w:t>
      </w:r>
      <w:r w:rsidR="005D5508" w:rsidRPr="005D5508">
        <w:rPr>
          <w:rFonts w:cs="B Lotus" w:hint="eastAsia"/>
          <w:sz w:val="24"/>
          <w:szCs w:val="24"/>
          <w:rtl/>
        </w:rPr>
        <w:t>دور</w:t>
      </w:r>
      <w:r w:rsidR="005D5508" w:rsidRPr="005D5508">
        <w:rPr>
          <w:rFonts w:cs="B Lotus"/>
          <w:sz w:val="24"/>
          <w:szCs w:val="24"/>
          <w:rtl/>
        </w:rPr>
        <w:t xml:space="preserve"> </w:t>
      </w:r>
      <w:r w:rsidR="005D5508" w:rsidRPr="005D5508">
        <w:rPr>
          <w:rFonts w:cs="B Lotus" w:hint="eastAsia"/>
          <w:sz w:val="24"/>
          <w:szCs w:val="24"/>
          <w:rtl/>
        </w:rPr>
        <w:t>انديشى</w:t>
      </w:r>
      <w:r w:rsidR="005D5508" w:rsidRPr="005D5508">
        <w:rPr>
          <w:rFonts w:cs="B Lotus"/>
          <w:sz w:val="24"/>
          <w:szCs w:val="24"/>
          <w:rtl/>
        </w:rPr>
        <w:t xml:space="preserve"> </w:t>
      </w:r>
      <w:r w:rsidR="005D5508" w:rsidRPr="005D5508">
        <w:rPr>
          <w:rFonts w:cs="B Lotus" w:hint="eastAsia"/>
          <w:sz w:val="24"/>
          <w:szCs w:val="24"/>
          <w:rtl/>
        </w:rPr>
        <w:t>است</w:t>
      </w:r>
      <w:r w:rsidR="005D5508" w:rsidRPr="005D5508">
        <w:rPr>
          <w:rFonts w:cs="B Lotus"/>
          <w:sz w:val="24"/>
          <w:szCs w:val="24"/>
          <w:rtl/>
        </w:rPr>
        <w:t xml:space="preserve"> </w:t>
      </w:r>
      <w:r w:rsidR="005D5508" w:rsidRPr="005D5508">
        <w:rPr>
          <w:rFonts w:cs="B Lotus" w:hint="eastAsia"/>
          <w:sz w:val="24"/>
          <w:szCs w:val="24"/>
          <w:rtl/>
        </w:rPr>
        <w:t>در</w:t>
      </w:r>
      <w:r w:rsidR="005D5508" w:rsidRPr="005D5508">
        <w:rPr>
          <w:rFonts w:cs="B Lotus"/>
          <w:sz w:val="24"/>
          <w:szCs w:val="24"/>
          <w:rtl/>
        </w:rPr>
        <w:t xml:space="preserve"> </w:t>
      </w:r>
      <w:r w:rsidR="005D5508" w:rsidRPr="005D5508">
        <w:rPr>
          <w:rFonts w:cs="B Lotus" w:hint="eastAsia"/>
          <w:sz w:val="24"/>
          <w:szCs w:val="24"/>
          <w:rtl/>
        </w:rPr>
        <w:t>علم</w:t>
      </w:r>
      <w:r w:rsidR="005D5508" w:rsidRPr="005D5508">
        <w:rPr>
          <w:rFonts w:cs="B Lotus"/>
          <w:sz w:val="24"/>
          <w:szCs w:val="24"/>
          <w:rtl/>
        </w:rPr>
        <w:t xml:space="preserve"> </w:t>
      </w:r>
      <w:r w:rsidR="005D5508" w:rsidRPr="005D5508">
        <w:rPr>
          <w:rFonts w:cs="B Lotus" w:hint="eastAsia"/>
          <w:sz w:val="24"/>
          <w:szCs w:val="24"/>
          <w:rtl/>
        </w:rPr>
        <w:t>و</w:t>
      </w:r>
      <w:r w:rsidR="005D5508" w:rsidRPr="005D5508">
        <w:rPr>
          <w:rFonts w:cs="B Lotus"/>
          <w:sz w:val="24"/>
          <w:szCs w:val="24"/>
          <w:rtl/>
        </w:rPr>
        <w:t xml:space="preserve"> </w:t>
      </w:r>
      <w:r w:rsidR="005D5508" w:rsidRPr="005D5508">
        <w:rPr>
          <w:rFonts w:cs="B Lotus" w:hint="eastAsia"/>
          <w:sz w:val="24"/>
          <w:szCs w:val="24"/>
          <w:rtl/>
        </w:rPr>
        <w:t>علم</w:t>
      </w:r>
      <w:r w:rsidR="0009109C">
        <w:rPr>
          <w:rFonts w:cs="B Lotus" w:hint="cs"/>
          <w:sz w:val="24"/>
          <w:szCs w:val="24"/>
          <w:rtl/>
        </w:rPr>
        <w:t xml:space="preserve"> ا</w:t>
      </w:r>
      <w:r w:rsidR="005D5508" w:rsidRPr="005D5508">
        <w:rPr>
          <w:rFonts w:cs="B Lotus" w:hint="eastAsia"/>
          <w:sz w:val="24"/>
          <w:szCs w:val="24"/>
          <w:rtl/>
        </w:rPr>
        <w:t>ست</w:t>
      </w:r>
      <w:r w:rsidR="005D5508" w:rsidRPr="005D5508">
        <w:rPr>
          <w:rFonts w:cs="B Lotus"/>
          <w:sz w:val="24"/>
          <w:szCs w:val="24"/>
          <w:rtl/>
        </w:rPr>
        <w:t xml:space="preserve"> </w:t>
      </w:r>
      <w:r w:rsidR="005D5508" w:rsidRPr="005D5508">
        <w:rPr>
          <w:rFonts w:cs="B Lotus" w:hint="eastAsia"/>
          <w:sz w:val="24"/>
          <w:szCs w:val="24"/>
          <w:rtl/>
        </w:rPr>
        <w:t>در</w:t>
      </w:r>
      <w:r w:rsidR="005D5508" w:rsidRPr="005D5508">
        <w:rPr>
          <w:rFonts w:cs="B Lotus"/>
          <w:sz w:val="24"/>
          <w:szCs w:val="24"/>
          <w:rtl/>
        </w:rPr>
        <w:t xml:space="preserve"> </w:t>
      </w:r>
      <w:r w:rsidR="005D5508" w:rsidRPr="005D5508">
        <w:rPr>
          <w:rFonts w:cs="B Lotus" w:hint="eastAsia"/>
          <w:sz w:val="24"/>
          <w:szCs w:val="24"/>
          <w:rtl/>
        </w:rPr>
        <w:t>بردبارى</w:t>
      </w:r>
      <w:r w:rsidR="005D5508" w:rsidRPr="005D5508">
        <w:rPr>
          <w:rFonts w:cs="B Lotus"/>
          <w:sz w:val="24"/>
          <w:szCs w:val="24"/>
          <w:rtl/>
        </w:rPr>
        <w:t xml:space="preserve"> </w:t>
      </w:r>
      <w:r w:rsidR="005D5508" w:rsidRPr="005D5508">
        <w:rPr>
          <w:rFonts w:cs="B Lotus" w:hint="eastAsia"/>
          <w:sz w:val="24"/>
          <w:szCs w:val="24"/>
          <w:rtl/>
        </w:rPr>
        <w:t>و</w:t>
      </w:r>
      <w:r w:rsidR="005D5508" w:rsidRPr="005D5508">
        <w:rPr>
          <w:rFonts w:cs="B Lotus"/>
          <w:sz w:val="24"/>
          <w:szCs w:val="24"/>
          <w:rtl/>
        </w:rPr>
        <w:t xml:space="preserve"> </w:t>
      </w:r>
      <w:r w:rsidR="005D5508" w:rsidRPr="005D5508">
        <w:rPr>
          <w:rFonts w:cs="B Lotus" w:hint="eastAsia"/>
          <w:sz w:val="24"/>
          <w:szCs w:val="24"/>
          <w:rtl/>
        </w:rPr>
        <w:t>فراخى</w:t>
      </w:r>
      <w:r w:rsidR="005D5508" w:rsidRPr="005D5508">
        <w:rPr>
          <w:rFonts w:cs="B Lotus"/>
          <w:sz w:val="24"/>
          <w:szCs w:val="24"/>
          <w:rtl/>
        </w:rPr>
        <w:t xml:space="preserve"> </w:t>
      </w:r>
      <w:r w:rsidR="005D5508" w:rsidRPr="005D5508">
        <w:rPr>
          <w:rFonts w:cs="B Lotus" w:hint="eastAsia"/>
          <w:sz w:val="24"/>
          <w:szCs w:val="24"/>
          <w:rtl/>
        </w:rPr>
        <w:t>است</w:t>
      </w:r>
      <w:r w:rsidR="005D5508" w:rsidRPr="005D5508">
        <w:rPr>
          <w:rFonts w:cs="B Lotus"/>
          <w:sz w:val="24"/>
          <w:szCs w:val="24"/>
          <w:rtl/>
        </w:rPr>
        <w:t xml:space="preserve"> </w:t>
      </w:r>
      <w:r w:rsidR="005D5508" w:rsidRPr="005D5508">
        <w:rPr>
          <w:rFonts w:cs="B Lotus" w:hint="eastAsia"/>
          <w:sz w:val="24"/>
          <w:szCs w:val="24"/>
          <w:rtl/>
        </w:rPr>
        <w:t>در</w:t>
      </w:r>
      <w:r w:rsidR="005D5508" w:rsidRPr="005D5508">
        <w:rPr>
          <w:rFonts w:cs="B Lotus"/>
          <w:sz w:val="24"/>
          <w:szCs w:val="24"/>
          <w:rtl/>
        </w:rPr>
        <w:t xml:space="preserve"> </w:t>
      </w:r>
      <w:r w:rsidR="005D5508" w:rsidRPr="005D5508">
        <w:rPr>
          <w:rFonts w:cs="B Lotus" w:hint="eastAsia"/>
          <w:sz w:val="24"/>
          <w:szCs w:val="24"/>
          <w:rtl/>
        </w:rPr>
        <w:t>نفقه</w:t>
      </w:r>
      <w:r w:rsidR="005D5508" w:rsidRPr="005D5508">
        <w:rPr>
          <w:rFonts w:cs="B Lotus"/>
          <w:sz w:val="24"/>
          <w:szCs w:val="24"/>
          <w:rtl/>
        </w:rPr>
        <w:t xml:space="preserve"> </w:t>
      </w:r>
      <w:r w:rsidR="005D5508" w:rsidRPr="005D5508">
        <w:rPr>
          <w:rFonts w:cs="B Lotus" w:hint="eastAsia"/>
          <w:sz w:val="24"/>
          <w:szCs w:val="24"/>
          <w:rtl/>
        </w:rPr>
        <w:t>و</w:t>
      </w:r>
      <w:r w:rsidR="005D5508" w:rsidRPr="005D5508">
        <w:rPr>
          <w:rFonts w:cs="B Lotus"/>
          <w:sz w:val="24"/>
          <w:szCs w:val="24"/>
          <w:rtl/>
        </w:rPr>
        <w:t xml:space="preserve"> </w:t>
      </w:r>
      <w:r w:rsidR="005D5508" w:rsidRPr="005D5508">
        <w:rPr>
          <w:rFonts w:cs="B Lotus" w:hint="eastAsia"/>
          <w:sz w:val="24"/>
          <w:szCs w:val="24"/>
          <w:rtl/>
        </w:rPr>
        <w:t>ميانه</w:t>
      </w:r>
      <w:r w:rsidR="0009109C">
        <w:rPr>
          <w:rFonts w:cs="B Lotus" w:hint="eastAsia"/>
          <w:sz w:val="24"/>
          <w:szCs w:val="24"/>
          <w:rtl/>
        </w:rPr>
        <w:t>‌</w:t>
      </w:r>
      <w:r w:rsidR="005D5508" w:rsidRPr="005D5508">
        <w:rPr>
          <w:rFonts w:cs="B Lotus" w:hint="eastAsia"/>
          <w:sz w:val="24"/>
          <w:szCs w:val="24"/>
          <w:rtl/>
        </w:rPr>
        <w:t>روى</w:t>
      </w:r>
      <w:r w:rsidR="005D5508" w:rsidRPr="005D5508">
        <w:rPr>
          <w:rFonts w:cs="B Lotus"/>
          <w:sz w:val="24"/>
          <w:szCs w:val="24"/>
          <w:rtl/>
        </w:rPr>
        <w:t xml:space="preserve"> </w:t>
      </w:r>
      <w:r w:rsidR="005D5508" w:rsidRPr="005D5508">
        <w:rPr>
          <w:rFonts w:cs="B Lotus" w:hint="eastAsia"/>
          <w:sz w:val="24"/>
          <w:szCs w:val="24"/>
          <w:rtl/>
        </w:rPr>
        <w:t>است</w:t>
      </w:r>
      <w:r w:rsidR="005D5508" w:rsidRPr="005D5508">
        <w:rPr>
          <w:rFonts w:cs="B Lotus"/>
          <w:sz w:val="24"/>
          <w:szCs w:val="24"/>
          <w:rtl/>
        </w:rPr>
        <w:t xml:space="preserve"> </w:t>
      </w:r>
      <w:r w:rsidR="005D5508" w:rsidRPr="005D5508">
        <w:rPr>
          <w:rFonts w:cs="B Lotus" w:hint="eastAsia"/>
          <w:sz w:val="24"/>
          <w:szCs w:val="24"/>
          <w:rtl/>
        </w:rPr>
        <w:t>در</w:t>
      </w:r>
      <w:r w:rsidR="005D5508" w:rsidRPr="005D5508">
        <w:rPr>
          <w:rFonts w:cs="B Lotus"/>
          <w:sz w:val="24"/>
          <w:szCs w:val="24"/>
          <w:rtl/>
        </w:rPr>
        <w:t xml:space="preserve"> </w:t>
      </w:r>
      <w:r w:rsidR="005D5508" w:rsidRPr="005D5508">
        <w:rPr>
          <w:rFonts w:cs="B Lotus" w:hint="eastAsia"/>
          <w:sz w:val="24"/>
          <w:szCs w:val="24"/>
          <w:rtl/>
        </w:rPr>
        <w:t>عبادت</w:t>
      </w:r>
      <w:r w:rsidR="005D5508" w:rsidRPr="005D5508">
        <w:rPr>
          <w:rFonts w:cs="B Lotus"/>
          <w:sz w:val="24"/>
          <w:szCs w:val="24"/>
          <w:rtl/>
        </w:rPr>
        <w:t xml:space="preserve"> </w:t>
      </w:r>
      <w:r w:rsidR="005D5508" w:rsidRPr="005D5508">
        <w:rPr>
          <w:rFonts w:cs="B Lotus" w:hint="eastAsia"/>
          <w:sz w:val="24"/>
          <w:szCs w:val="24"/>
          <w:rtl/>
        </w:rPr>
        <w:t>و</w:t>
      </w:r>
      <w:r w:rsidR="005D5508" w:rsidRPr="005D5508">
        <w:rPr>
          <w:rFonts w:cs="B Lotus"/>
          <w:sz w:val="24"/>
          <w:szCs w:val="24"/>
          <w:rtl/>
        </w:rPr>
        <w:t xml:space="preserve"> </w:t>
      </w:r>
      <w:r w:rsidR="005D5508" w:rsidRPr="005D5508">
        <w:rPr>
          <w:rFonts w:cs="B Lotus" w:hint="eastAsia"/>
          <w:sz w:val="24"/>
          <w:szCs w:val="24"/>
          <w:rtl/>
        </w:rPr>
        <w:t>دوري</w:t>
      </w:r>
      <w:r w:rsidR="0009109C">
        <w:rPr>
          <w:rFonts w:cs="B Lotus" w:hint="cs"/>
          <w:sz w:val="24"/>
          <w:szCs w:val="24"/>
          <w:rtl/>
        </w:rPr>
        <w:t xml:space="preserve"> ا</w:t>
      </w:r>
      <w:r w:rsidR="005D5508" w:rsidRPr="005D5508">
        <w:rPr>
          <w:rFonts w:cs="B Lotus" w:hint="eastAsia"/>
          <w:sz w:val="24"/>
          <w:szCs w:val="24"/>
          <w:rtl/>
        </w:rPr>
        <w:t>ست</w:t>
      </w:r>
      <w:r w:rsidR="005D5508" w:rsidRPr="005D5508">
        <w:rPr>
          <w:rFonts w:cs="B Lotus"/>
          <w:sz w:val="24"/>
          <w:szCs w:val="24"/>
          <w:rtl/>
        </w:rPr>
        <w:t xml:space="preserve"> </w:t>
      </w:r>
      <w:r w:rsidR="005D5508" w:rsidRPr="005D5508">
        <w:rPr>
          <w:rFonts w:cs="B Lotus" w:hint="eastAsia"/>
          <w:sz w:val="24"/>
          <w:szCs w:val="24"/>
          <w:rtl/>
        </w:rPr>
        <w:t>در</w:t>
      </w:r>
      <w:r w:rsidR="005D5508" w:rsidRPr="005D5508">
        <w:rPr>
          <w:rFonts w:cs="B Lotus"/>
          <w:sz w:val="24"/>
          <w:szCs w:val="24"/>
          <w:rtl/>
        </w:rPr>
        <w:t xml:space="preserve"> </w:t>
      </w:r>
      <w:r w:rsidR="005D5508" w:rsidRPr="005D5508">
        <w:rPr>
          <w:rFonts w:cs="B Lotus" w:hint="eastAsia"/>
          <w:sz w:val="24"/>
          <w:szCs w:val="24"/>
          <w:rtl/>
        </w:rPr>
        <w:t>طمع</w:t>
      </w:r>
      <w:r w:rsidR="005D5508" w:rsidRPr="005D5508">
        <w:rPr>
          <w:rFonts w:cs="B Lotus"/>
          <w:sz w:val="24"/>
          <w:szCs w:val="24"/>
          <w:rtl/>
        </w:rPr>
        <w:t xml:space="preserve"> </w:t>
      </w:r>
      <w:r w:rsidR="005D5508" w:rsidRPr="005D5508">
        <w:rPr>
          <w:rFonts w:cs="B Lotus" w:hint="eastAsia"/>
          <w:sz w:val="24"/>
          <w:szCs w:val="24"/>
          <w:rtl/>
        </w:rPr>
        <w:t>و</w:t>
      </w:r>
      <w:r w:rsidR="005D5508" w:rsidRPr="005D5508">
        <w:rPr>
          <w:rFonts w:cs="B Lotus"/>
          <w:sz w:val="24"/>
          <w:szCs w:val="24"/>
          <w:rtl/>
        </w:rPr>
        <w:t xml:space="preserve"> </w:t>
      </w:r>
      <w:r w:rsidR="005D5508" w:rsidRPr="005D5508">
        <w:rPr>
          <w:rFonts w:cs="B Lotus" w:hint="eastAsia"/>
          <w:sz w:val="24"/>
          <w:szCs w:val="24"/>
          <w:rtl/>
        </w:rPr>
        <w:t>نيكى</w:t>
      </w:r>
      <w:r w:rsidR="005D5508" w:rsidRPr="005D5508">
        <w:rPr>
          <w:rFonts w:cs="B Lotus"/>
          <w:sz w:val="24"/>
          <w:szCs w:val="24"/>
          <w:rtl/>
        </w:rPr>
        <w:t xml:space="preserve"> </w:t>
      </w:r>
      <w:r w:rsidR="005D5508" w:rsidRPr="005D5508">
        <w:rPr>
          <w:rFonts w:cs="B Lotus" w:hint="eastAsia"/>
          <w:sz w:val="24"/>
          <w:szCs w:val="24"/>
          <w:rtl/>
        </w:rPr>
        <w:t>است</w:t>
      </w:r>
      <w:r w:rsidR="005D5508" w:rsidRPr="005D5508">
        <w:rPr>
          <w:rFonts w:cs="B Lotus"/>
          <w:sz w:val="24"/>
          <w:szCs w:val="24"/>
          <w:rtl/>
        </w:rPr>
        <w:t xml:space="preserve"> </w:t>
      </w:r>
      <w:r w:rsidR="005D5508" w:rsidRPr="005D5508">
        <w:rPr>
          <w:rFonts w:cs="B Lotus" w:hint="eastAsia"/>
          <w:sz w:val="24"/>
          <w:szCs w:val="24"/>
          <w:rtl/>
        </w:rPr>
        <w:t>در</w:t>
      </w:r>
      <w:r w:rsidR="005D5508" w:rsidRPr="005D5508">
        <w:rPr>
          <w:rFonts w:cs="B Lotus"/>
          <w:sz w:val="24"/>
          <w:szCs w:val="24"/>
          <w:rtl/>
        </w:rPr>
        <w:t xml:space="preserve"> </w:t>
      </w:r>
      <w:r w:rsidR="005D5508" w:rsidRPr="005D5508">
        <w:rPr>
          <w:rFonts w:cs="B Lotus" w:hint="eastAsia"/>
          <w:sz w:val="24"/>
          <w:szCs w:val="24"/>
          <w:rtl/>
        </w:rPr>
        <w:t>راستى</w:t>
      </w:r>
      <w:r w:rsidR="0009109C">
        <w:rPr>
          <w:rFonts w:cs="B Lotus" w:hint="cs"/>
          <w:sz w:val="24"/>
          <w:szCs w:val="24"/>
          <w:rtl/>
        </w:rPr>
        <w:t xml:space="preserve">. </w:t>
      </w:r>
      <w:r w:rsidR="005D5508" w:rsidRPr="005D5508">
        <w:rPr>
          <w:rFonts w:cs="B Lotus" w:hint="eastAsia"/>
          <w:sz w:val="24"/>
          <w:szCs w:val="24"/>
          <w:rtl/>
        </w:rPr>
        <w:t>بر</w:t>
      </w:r>
      <w:r w:rsidR="005D5508" w:rsidRPr="005D5508">
        <w:rPr>
          <w:rFonts w:cs="B Lotus"/>
          <w:sz w:val="24"/>
          <w:szCs w:val="24"/>
          <w:rtl/>
        </w:rPr>
        <w:t xml:space="preserve"> </w:t>
      </w:r>
      <w:r w:rsidR="005D5508" w:rsidRPr="005D5508">
        <w:rPr>
          <w:rFonts w:cs="B Lotus" w:hint="eastAsia"/>
          <w:sz w:val="24"/>
          <w:szCs w:val="24"/>
          <w:rtl/>
        </w:rPr>
        <w:t>دشمنى</w:t>
      </w:r>
      <w:r w:rsidR="0009109C">
        <w:rPr>
          <w:rFonts w:cs="B Lotus" w:hint="cs"/>
          <w:sz w:val="24"/>
          <w:szCs w:val="24"/>
          <w:rtl/>
        </w:rPr>
        <w:t xml:space="preserve"> </w:t>
      </w:r>
      <w:r w:rsidR="0009109C" w:rsidRPr="005D5508">
        <w:rPr>
          <w:rFonts w:cs="B Lotus" w:hint="eastAsia"/>
          <w:sz w:val="24"/>
          <w:szCs w:val="24"/>
          <w:rtl/>
        </w:rPr>
        <w:t>ظلم</w:t>
      </w:r>
      <w:r w:rsidR="0009109C" w:rsidRPr="005D5508">
        <w:rPr>
          <w:rFonts w:cs="B Lotus"/>
          <w:sz w:val="24"/>
          <w:szCs w:val="24"/>
          <w:rtl/>
        </w:rPr>
        <w:t xml:space="preserve"> </w:t>
      </w:r>
      <w:r w:rsidR="0009109C" w:rsidRPr="005D5508">
        <w:rPr>
          <w:rFonts w:cs="B Lotus" w:hint="eastAsia"/>
          <w:sz w:val="24"/>
          <w:szCs w:val="24"/>
          <w:rtl/>
        </w:rPr>
        <w:t>نمي</w:t>
      </w:r>
      <w:r w:rsidR="0009109C">
        <w:rPr>
          <w:rFonts w:cs="B Lotus" w:hint="cs"/>
          <w:sz w:val="24"/>
          <w:szCs w:val="24"/>
          <w:rtl/>
        </w:rPr>
        <w:t>‌</w:t>
      </w:r>
      <w:r w:rsidR="0009109C" w:rsidRPr="005D5508">
        <w:rPr>
          <w:rFonts w:cs="B Lotus" w:hint="eastAsia"/>
          <w:sz w:val="24"/>
          <w:szCs w:val="24"/>
          <w:rtl/>
        </w:rPr>
        <w:t>كند</w:t>
      </w:r>
      <w:r w:rsidR="005D5508" w:rsidRPr="005D5508">
        <w:rPr>
          <w:rFonts w:cs="B Lotus"/>
          <w:sz w:val="24"/>
          <w:szCs w:val="24"/>
          <w:rtl/>
        </w:rPr>
        <w:t xml:space="preserve"> </w:t>
      </w:r>
      <w:r w:rsidR="005D5508" w:rsidRPr="005D5508">
        <w:rPr>
          <w:rFonts w:cs="B Lotus" w:hint="eastAsia"/>
          <w:sz w:val="24"/>
          <w:szCs w:val="24"/>
          <w:rtl/>
        </w:rPr>
        <w:t>و</w:t>
      </w:r>
      <w:r w:rsidR="005D5508" w:rsidRPr="005D5508">
        <w:rPr>
          <w:rFonts w:cs="B Lotus"/>
          <w:sz w:val="24"/>
          <w:szCs w:val="24"/>
          <w:rtl/>
        </w:rPr>
        <w:t xml:space="preserve"> </w:t>
      </w:r>
      <w:r w:rsidR="005D5508" w:rsidRPr="005D5508">
        <w:rPr>
          <w:rFonts w:cs="B Lotus" w:hint="eastAsia"/>
          <w:sz w:val="24"/>
          <w:szCs w:val="24"/>
          <w:rtl/>
        </w:rPr>
        <w:t>ب</w:t>
      </w:r>
      <w:r w:rsidR="0009109C">
        <w:rPr>
          <w:rFonts w:cs="B Lotus" w:hint="cs"/>
          <w:sz w:val="24"/>
          <w:szCs w:val="24"/>
          <w:rtl/>
        </w:rPr>
        <w:t xml:space="preserve">ه </w:t>
      </w:r>
      <w:r w:rsidR="005D5508" w:rsidRPr="005D5508">
        <w:rPr>
          <w:rFonts w:cs="B Lotus" w:hint="eastAsia"/>
          <w:sz w:val="24"/>
          <w:szCs w:val="24"/>
          <w:rtl/>
        </w:rPr>
        <w:t>واسطه</w:t>
      </w:r>
      <w:r w:rsidR="005D5508" w:rsidRPr="005D5508">
        <w:rPr>
          <w:rFonts w:cs="B Lotus"/>
          <w:sz w:val="24"/>
          <w:szCs w:val="24"/>
          <w:rtl/>
        </w:rPr>
        <w:t xml:space="preserve"> </w:t>
      </w:r>
      <w:r w:rsidR="005D5508" w:rsidRPr="005D5508">
        <w:rPr>
          <w:rFonts w:cs="B Lotus" w:hint="eastAsia"/>
          <w:sz w:val="24"/>
          <w:szCs w:val="24"/>
          <w:rtl/>
        </w:rPr>
        <w:t>دوستى</w:t>
      </w:r>
      <w:r w:rsidR="0009109C">
        <w:rPr>
          <w:rFonts w:cs="B Lotus" w:hint="cs"/>
          <w:sz w:val="24"/>
          <w:szCs w:val="24"/>
          <w:rtl/>
        </w:rPr>
        <w:t xml:space="preserve"> با کسی</w:t>
      </w:r>
      <w:r w:rsidR="005D5508" w:rsidRPr="005D5508">
        <w:rPr>
          <w:rFonts w:cs="B Lotus"/>
          <w:sz w:val="24"/>
          <w:szCs w:val="24"/>
          <w:rtl/>
        </w:rPr>
        <w:t xml:space="preserve"> </w:t>
      </w:r>
      <w:r w:rsidR="0009109C" w:rsidRPr="005D5508">
        <w:rPr>
          <w:rFonts w:cs="B Lotus" w:hint="eastAsia"/>
          <w:sz w:val="24"/>
          <w:szCs w:val="24"/>
          <w:rtl/>
        </w:rPr>
        <w:t>گناه</w:t>
      </w:r>
      <w:r w:rsidR="0009109C" w:rsidRPr="005D5508">
        <w:rPr>
          <w:rFonts w:cs="B Lotus"/>
          <w:sz w:val="24"/>
          <w:szCs w:val="24"/>
          <w:rtl/>
        </w:rPr>
        <w:t xml:space="preserve"> </w:t>
      </w:r>
      <w:r w:rsidR="0009109C" w:rsidRPr="005D5508">
        <w:rPr>
          <w:rFonts w:cs="B Lotus" w:hint="eastAsia"/>
          <w:sz w:val="24"/>
          <w:szCs w:val="24"/>
          <w:rtl/>
        </w:rPr>
        <w:t>نمي</w:t>
      </w:r>
      <w:r w:rsidR="0009109C">
        <w:rPr>
          <w:rFonts w:cs="B Lotus" w:hint="cs"/>
          <w:sz w:val="24"/>
          <w:szCs w:val="24"/>
          <w:rtl/>
        </w:rPr>
        <w:t>‌</w:t>
      </w:r>
      <w:r w:rsidR="0009109C" w:rsidRPr="005D5508">
        <w:rPr>
          <w:rFonts w:cs="B Lotus" w:hint="eastAsia"/>
          <w:sz w:val="24"/>
          <w:szCs w:val="24"/>
          <w:rtl/>
        </w:rPr>
        <w:t>كند</w:t>
      </w:r>
      <w:r w:rsidR="0009109C">
        <w:rPr>
          <w:rFonts w:cs="B Lotus" w:hint="cs"/>
          <w:sz w:val="24"/>
          <w:szCs w:val="24"/>
          <w:rtl/>
        </w:rPr>
        <w:t>»</w:t>
      </w:r>
    </w:p>
    <w:p w:rsidR="000408F3" w:rsidRPr="00533F8B" w:rsidRDefault="00400AA3" w:rsidP="006D3368">
      <w:pPr>
        <w:spacing w:after="100" w:afterAutospacing="1" w:line="240" w:lineRule="auto"/>
        <w:ind w:firstLine="284"/>
        <w:jc w:val="both"/>
        <w:rPr>
          <w:rFonts w:cs="B Lotus"/>
          <w:b/>
          <w:bCs/>
          <w:sz w:val="24"/>
          <w:szCs w:val="24"/>
          <w:rtl/>
        </w:rPr>
      </w:pPr>
      <w:r w:rsidRPr="00533F8B">
        <w:rPr>
          <w:rFonts w:cs="B Lotus" w:hint="cs"/>
          <w:b/>
          <w:bCs/>
          <w:sz w:val="24"/>
          <w:szCs w:val="24"/>
          <w:rtl/>
        </w:rPr>
        <w:t>3</w:t>
      </w:r>
      <w:r w:rsidR="00D864F0" w:rsidRPr="00533F8B">
        <w:rPr>
          <w:rFonts w:cs="B Lotus" w:hint="cs"/>
          <w:b/>
          <w:bCs/>
          <w:sz w:val="24"/>
          <w:szCs w:val="24"/>
          <w:rtl/>
        </w:rPr>
        <w:t>-</w:t>
      </w:r>
      <w:r w:rsidR="006D3368" w:rsidRPr="00533F8B">
        <w:rPr>
          <w:rFonts w:cs="B Lotus" w:hint="cs"/>
          <w:b/>
          <w:bCs/>
          <w:sz w:val="24"/>
          <w:szCs w:val="24"/>
          <w:rtl/>
        </w:rPr>
        <w:t>2</w:t>
      </w:r>
      <w:r w:rsidR="00D864F0" w:rsidRPr="00533F8B">
        <w:rPr>
          <w:rFonts w:cs="B Lotus" w:hint="cs"/>
          <w:b/>
          <w:bCs/>
          <w:sz w:val="24"/>
          <w:szCs w:val="24"/>
          <w:rtl/>
        </w:rPr>
        <w:t>-</w:t>
      </w:r>
      <w:r w:rsidR="006D3368" w:rsidRPr="00533F8B">
        <w:rPr>
          <w:rFonts w:cs="B Lotus" w:hint="cs"/>
          <w:b/>
          <w:bCs/>
          <w:sz w:val="24"/>
          <w:szCs w:val="24"/>
          <w:rtl/>
        </w:rPr>
        <w:t>3</w:t>
      </w:r>
      <w:r w:rsidR="00D864F0" w:rsidRPr="00533F8B">
        <w:rPr>
          <w:rFonts w:cs="B Lotus" w:hint="cs"/>
          <w:b/>
          <w:bCs/>
          <w:sz w:val="24"/>
          <w:szCs w:val="24"/>
          <w:rtl/>
        </w:rPr>
        <w:t xml:space="preserve">. </w:t>
      </w:r>
      <w:r w:rsidR="000408F3" w:rsidRPr="00533F8B">
        <w:rPr>
          <w:rFonts w:cs="B Lotus" w:hint="cs"/>
          <w:b/>
          <w:bCs/>
          <w:sz w:val="24"/>
          <w:szCs w:val="24"/>
          <w:rtl/>
        </w:rPr>
        <w:t xml:space="preserve">کرامت </w:t>
      </w:r>
      <w:r w:rsidR="00DD0B3A" w:rsidRPr="00533F8B">
        <w:rPr>
          <w:rFonts w:cs="B Lotus" w:hint="cs"/>
          <w:b/>
          <w:bCs/>
          <w:sz w:val="24"/>
          <w:szCs w:val="24"/>
          <w:rtl/>
        </w:rPr>
        <w:t>انسانی</w:t>
      </w:r>
    </w:p>
    <w:p w:rsidR="00DD0B3A" w:rsidRPr="00533F8B" w:rsidRDefault="0030748F" w:rsidP="00400AA3">
      <w:pPr>
        <w:spacing w:after="100" w:afterAutospacing="1" w:line="240" w:lineRule="auto"/>
        <w:ind w:firstLine="284"/>
        <w:jc w:val="both"/>
        <w:rPr>
          <w:rFonts w:cs="B Lotus"/>
          <w:sz w:val="24"/>
          <w:szCs w:val="24"/>
          <w:rtl/>
        </w:rPr>
      </w:pPr>
      <w:r w:rsidRPr="00533F8B">
        <w:rPr>
          <w:rFonts w:cs="B Lotus"/>
          <w:sz w:val="24"/>
          <w:szCs w:val="24"/>
          <w:rtl/>
        </w:rPr>
        <w:lastRenderedPageBreak/>
        <w:t>کرامت انسان</w:t>
      </w:r>
      <w:r w:rsidR="0033481D" w:rsidRPr="00533F8B">
        <w:rPr>
          <w:rFonts w:cs="B Lotus" w:hint="cs"/>
          <w:sz w:val="24"/>
          <w:szCs w:val="24"/>
          <w:rtl/>
        </w:rPr>
        <w:t xml:space="preserve"> </w:t>
      </w:r>
      <w:r w:rsidR="00DD0B3A" w:rsidRPr="00533F8B">
        <w:rPr>
          <w:rFonts w:cs="B Lotus"/>
          <w:sz w:val="24"/>
          <w:szCs w:val="24"/>
          <w:rtl/>
        </w:rPr>
        <w:t xml:space="preserve">به عنوان واقعیتی انکارناپذیر در اندیشۀ </w:t>
      </w:r>
      <w:r w:rsidRPr="00533F8B">
        <w:rPr>
          <w:rFonts w:cs="B Lotus" w:hint="cs"/>
          <w:sz w:val="24"/>
          <w:szCs w:val="24"/>
          <w:rtl/>
        </w:rPr>
        <w:t>اسلامی وجود دارد</w:t>
      </w:r>
      <w:r w:rsidR="00BD7A56" w:rsidRPr="00533F8B">
        <w:rPr>
          <w:rFonts w:cs="B Lotus"/>
          <w:sz w:val="24"/>
          <w:szCs w:val="24"/>
          <w:rtl/>
        </w:rPr>
        <w:t xml:space="preserve">. سعی و اهتمام </w:t>
      </w:r>
      <w:r w:rsidR="00BD7A56" w:rsidRPr="00533F8B">
        <w:rPr>
          <w:rFonts w:cs="B Lotus" w:hint="cs"/>
          <w:sz w:val="24"/>
          <w:szCs w:val="24"/>
          <w:rtl/>
        </w:rPr>
        <w:t>پیشوایان</w:t>
      </w:r>
      <w:r w:rsidR="00BD7A56" w:rsidRPr="00533F8B">
        <w:rPr>
          <w:rFonts w:cs="B Lotus"/>
          <w:sz w:val="24"/>
          <w:szCs w:val="24"/>
          <w:rtl/>
        </w:rPr>
        <w:t xml:space="preserve"> دینی</w:t>
      </w:r>
      <w:r w:rsidR="00DD0B3A" w:rsidRPr="00533F8B">
        <w:rPr>
          <w:rFonts w:cs="B Lotus"/>
          <w:sz w:val="24"/>
          <w:szCs w:val="24"/>
          <w:rtl/>
        </w:rPr>
        <w:t xml:space="preserve"> بر حفظ، تشریع و تبلیغ این اصل مهم قرار گرفته است. </w:t>
      </w:r>
      <w:r w:rsidR="00567B4A">
        <w:rPr>
          <w:rFonts w:cs="B Lotus" w:hint="cs"/>
          <w:sz w:val="24"/>
          <w:szCs w:val="24"/>
          <w:rtl/>
        </w:rPr>
        <w:t>امام علی</w:t>
      </w:r>
      <w:r w:rsidR="00400AA3" w:rsidRPr="00533F8B">
        <w:rPr>
          <w:rFonts w:cs="B Lotus" w:hint="cs"/>
          <w:sz w:val="24"/>
          <w:szCs w:val="24"/>
          <w:rtl/>
        </w:rPr>
        <w:t>(</w:t>
      </w:r>
      <w:r w:rsidRPr="00533F8B">
        <w:rPr>
          <w:rFonts w:cs="B Lotus" w:hint="cs"/>
          <w:sz w:val="24"/>
          <w:szCs w:val="24"/>
          <w:rtl/>
        </w:rPr>
        <w:t>ع</w:t>
      </w:r>
      <w:r w:rsidR="00400AA3" w:rsidRPr="00533F8B">
        <w:rPr>
          <w:rFonts w:cs="B Lotus" w:hint="cs"/>
          <w:sz w:val="24"/>
          <w:szCs w:val="24"/>
          <w:rtl/>
        </w:rPr>
        <w:t>)</w:t>
      </w:r>
      <w:r w:rsidRPr="00533F8B">
        <w:rPr>
          <w:rFonts w:cs="B Lotus" w:hint="cs"/>
          <w:sz w:val="24"/>
          <w:szCs w:val="24"/>
          <w:rtl/>
        </w:rPr>
        <w:t xml:space="preserve"> با تشریح چگونگی خلقت انسان این اصل اساسی در فرهنگ اسلامی را متذک</w:t>
      </w:r>
      <w:r w:rsidR="00567B4A">
        <w:rPr>
          <w:rFonts w:cs="B Lotus" w:hint="cs"/>
          <w:sz w:val="24"/>
          <w:szCs w:val="24"/>
          <w:rtl/>
        </w:rPr>
        <w:t>ّ</w:t>
      </w:r>
      <w:r w:rsidRPr="00533F8B">
        <w:rPr>
          <w:rFonts w:cs="B Lotus" w:hint="cs"/>
          <w:sz w:val="24"/>
          <w:szCs w:val="24"/>
          <w:rtl/>
        </w:rPr>
        <w:t>ر می</w:t>
      </w:r>
      <w:r w:rsidR="00C01DB6" w:rsidRPr="00533F8B">
        <w:rPr>
          <w:rFonts w:cs="B Lotus"/>
          <w:sz w:val="24"/>
          <w:szCs w:val="24"/>
          <w:rtl/>
        </w:rPr>
        <w:softHyphen/>
      </w:r>
      <w:r w:rsidR="00BD7A56" w:rsidRPr="00533F8B">
        <w:rPr>
          <w:rFonts w:cs="B Lotus" w:hint="cs"/>
          <w:sz w:val="24"/>
          <w:szCs w:val="24"/>
          <w:rtl/>
        </w:rPr>
        <w:t>شود</w:t>
      </w:r>
      <w:r w:rsidRPr="00533F8B">
        <w:rPr>
          <w:rFonts w:cs="B Lotus" w:hint="cs"/>
          <w:sz w:val="24"/>
          <w:szCs w:val="24"/>
          <w:rtl/>
        </w:rPr>
        <w:t xml:space="preserve">. </w:t>
      </w:r>
      <w:r w:rsidR="00DD0B3A" w:rsidRPr="00533F8B">
        <w:rPr>
          <w:rFonts w:cs="B Lotus"/>
          <w:sz w:val="24"/>
          <w:szCs w:val="24"/>
          <w:rtl/>
        </w:rPr>
        <w:t>ایشان ابتدا در ت</w:t>
      </w:r>
      <w:r w:rsidRPr="00533F8B">
        <w:rPr>
          <w:rFonts w:cs="B Lotus"/>
          <w:sz w:val="24"/>
          <w:szCs w:val="24"/>
          <w:rtl/>
        </w:rPr>
        <w:t>شریح چگونگی خلقت انسان</w:t>
      </w:r>
      <w:r w:rsidR="00C01DB6" w:rsidRPr="00533F8B">
        <w:rPr>
          <w:rFonts w:cs="B Lotus"/>
          <w:sz w:val="24"/>
          <w:szCs w:val="24"/>
          <w:rtl/>
        </w:rPr>
        <w:softHyphen/>
      </w:r>
      <w:r w:rsidR="00DD0B3A" w:rsidRPr="00533F8B">
        <w:rPr>
          <w:rFonts w:cs="B Lotus"/>
          <w:sz w:val="24"/>
          <w:szCs w:val="24"/>
          <w:rtl/>
        </w:rPr>
        <w:t>ها می‌فرما</w:t>
      </w:r>
      <w:r w:rsidRPr="00533F8B">
        <w:rPr>
          <w:rFonts w:cs="B Lotus"/>
          <w:sz w:val="24"/>
          <w:szCs w:val="24"/>
          <w:rtl/>
        </w:rPr>
        <w:t>یند: «خداوند بزرگ، خاکی از قسمت</w:t>
      </w:r>
      <w:r w:rsidR="00C01DB6" w:rsidRPr="00533F8B">
        <w:rPr>
          <w:rFonts w:cs="B Lotus"/>
          <w:sz w:val="24"/>
          <w:szCs w:val="24"/>
          <w:rtl/>
        </w:rPr>
        <w:softHyphen/>
      </w:r>
      <w:r w:rsidRPr="00533F8B">
        <w:rPr>
          <w:rFonts w:cs="B Lotus"/>
          <w:sz w:val="24"/>
          <w:szCs w:val="24"/>
          <w:rtl/>
        </w:rPr>
        <w:t>های گوناگون زمین، از قسمت</w:t>
      </w:r>
      <w:r w:rsidR="00C01DB6" w:rsidRPr="00533F8B">
        <w:rPr>
          <w:rFonts w:cs="B Lotus"/>
          <w:sz w:val="24"/>
          <w:szCs w:val="24"/>
          <w:rtl/>
        </w:rPr>
        <w:softHyphen/>
      </w:r>
      <w:r w:rsidR="00DD0B3A" w:rsidRPr="00533F8B">
        <w:rPr>
          <w:rFonts w:cs="B Lotus"/>
          <w:sz w:val="24"/>
          <w:szCs w:val="24"/>
          <w:rtl/>
        </w:rPr>
        <w:t>های سخت و نرم، شور و شیرین، گِرد آورد، آب بر آن افزود تا گِلی خالص و آماده شد، و با افزون رطوبت، چسبناک گردید، که از آن، اندامی شایسته، و عضوهایی جدا و به یکدیگر پیوسته آفرید. آن را خشکانید تا محکم شد. خشکاندن را ادامه داد تا سخت شد تا زمانی معین و سرانجامی مش</w:t>
      </w:r>
      <w:r w:rsidR="00400AA3" w:rsidRPr="00533F8B">
        <w:rPr>
          <w:rFonts w:cs="B Lotus"/>
          <w:sz w:val="24"/>
          <w:szCs w:val="24"/>
          <w:rtl/>
        </w:rPr>
        <w:t>خص، اندام انسان، کامل گردید. آن</w:t>
      </w:r>
      <w:r w:rsidR="00DD0B3A" w:rsidRPr="00533F8B">
        <w:rPr>
          <w:rFonts w:cs="B Lotus"/>
          <w:sz w:val="24"/>
          <w:szCs w:val="24"/>
          <w:rtl/>
        </w:rPr>
        <w:t>گاه از روحی که آفرید در آن دمید تا به صورت انسانی زنده درآمد، دارای نیروی اندیشه، که وی را به تلاش اندازد و دارای افکاری که در دیگر موجودات، تصرف نماید. به انسان اعضا و جوارحی بخشید، که در خدمت او ب</w:t>
      </w:r>
      <w:r w:rsidRPr="00533F8B">
        <w:rPr>
          <w:rFonts w:cs="B Lotus"/>
          <w:sz w:val="24"/>
          <w:szCs w:val="24"/>
          <w:rtl/>
        </w:rPr>
        <w:t>اشند، و ابزاری عطا فرمود، که آن</w:t>
      </w:r>
      <w:r w:rsidR="00C01DB6" w:rsidRPr="00533F8B">
        <w:rPr>
          <w:rFonts w:cs="B Lotus"/>
          <w:sz w:val="24"/>
          <w:szCs w:val="24"/>
          <w:rtl/>
        </w:rPr>
        <w:softHyphen/>
      </w:r>
      <w:r w:rsidR="00DD0B3A" w:rsidRPr="00533F8B">
        <w:rPr>
          <w:rFonts w:cs="B Lotus"/>
          <w:sz w:val="24"/>
          <w:szCs w:val="24"/>
          <w:rtl/>
        </w:rPr>
        <w:t>ها را در زندگی به کار گیرد. قدرت تشخیص به او داد تا حق و باطل را بشناسد، و حواس چشا</w:t>
      </w:r>
      <w:r w:rsidR="00C01DB6" w:rsidRPr="00533F8B">
        <w:rPr>
          <w:rFonts w:cs="B Lotus"/>
          <w:sz w:val="24"/>
          <w:szCs w:val="24"/>
          <w:rtl/>
        </w:rPr>
        <w:t>یی،</w:t>
      </w:r>
      <w:r w:rsidRPr="00533F8B">
        <w:rPr>
          <w:rFonts w:cs="B Lotus"/>
          <w:sz w:val="24"/>
          <w:szCs w:val="24"/>
          <w:rtl/>
        </w:rPr>
        <w:t xml:space="preserve"> بویایی، وسیلۀ تشخیص رنگ</w:t>
      </w:r>
      <w:r w:rsidR="00DD0B3A" w:rsidRPr="00533F8B">
        <w:rPr>
          <w:rFonts w:cs="B Lotus"/>
          <w:sz w:val="24"/>
          <w:szCs w:val="24"/>
          <w:rtl/>
        </w:rPr>
        <w:t xml:space="preserve">ها و اجناس مختلف در اختیار او قرار داد. انسان را مخلوطی از رنگ‌های گوناگون، و چیزهای همانند و سازگار </w:t>
      </w:r>
      <w:r w:rsidR="00C01DB6" w:rsidRPr="00533F8B">
        <w:rPr>
          <w:rFonts w:cs="B Lotus"/>
          <w:sz w:val="24"/>
          <w:szCs w:val="24"/>
          <w:rtl/>
        </w:rPr>
        <w:t>و نیروهای متضاد، و مزاج</w:t>
      </w:r>
      <w:r w:rsidR="00C01DB6" w:rsidRPr="00533F8B">
        <w:rPr>
          <w:rFonts w:cs="B Lotus" w:hint="cs"/>
          <w:sz w:val="24"/>
          <w:szCs w:val="24"/>
          <w:rtl/>
        </w:rPr>
        <w:softHyphen/>
      </w:r>
      <w:r w:rsidR="00DD0B3A" w:rsidRPr="00533F8B">
        <w:rPr>
          <w:rFonts w:cs="B Lotus"/>
          <w:sz w:val="24"/>
          <w:szCs w:val="24"/>
          <w:rtl/>
        </w:rPr>
        <w:t>های گوناگون، گر</w:t>
      </w:r>
      <w:r w:rsidR="00C01DB6" w:rsidRPr="00533F8B">
        <w:rPr>
          <w:rFonts w:cs="B Lotus"/>
          <w:sz w:val="24"/>
          <w:szCs w:val="24"/>
          <w:rtl/>
        </w:rPr>
        <w:t>می، سردی، تری و خشکی قرار داد».</w:t>
      </w:r>
      <w:r w:rsidR="00DD0B3A" w:rsidRPr="00533F8B">
        <w:rPr>
          <w:rFonts w:cs="B Lotus"/>
          <w:sz w:val="24"/>
          <w:szCs w:val="24"/>
          <w:rtl/>
        </w:rPr>
        <w:t xml:space="preserve">سپس بر اصل کرامت </w:t>
      </w:r>
      <w:r w:rsidRPr="00533F8B">
        <w:rPr>
          <w:rFonts w:cs="B Lotus"/>
          <w:sz w:val="24"/>
          <w:szCs w:val="24"/>
          <w:rtl/>
        </w:rPr>
        <w:t xml:space="preserve">انسانها تأکید فرموده و </w:t>
      </w:r>
      <w:r w:rsidR="00567B4A">
        <w:rPr>
          <w:rFonts w:cs="B Lotus" w:hint="cs"/>
          <w:sz w:val="24"/>
          <w:szCs w:val="24"/>
          <w:rtl/>
        </w:rPr>
        <w:t>می‌</w:t>
      </w:r>
      <w:r w:rsidRPr="00533F8B">
        <w:rPr>
          <w:rFonts w:cs="B Lotus" w:hint="cs"/>
          <w:sz w:val="24"/>
          <w:szCs w:val="24"/>
          <w:rtl/>
        </w:rPr>
        <w:t>فرمایند</w:t>
      </w:r>
      <w:r w:rsidR="00DD0B3A" w:rsidRPr="00533F8B">
        <w:rPr>
          <w:rFonts w:cs="B Lotus"/>
          <w:sz w:val="24"/>
          <w:szCs w:val="24"/>
          <w:rtl/>
        </w:rPr>
        <w:t xml:space="preserve">: </w:t>
      </w:r>
      <w:r w:rsidR="00DD0B3A" w:rsidRPr="00533F8B">
        <w:rPr>
          <w:rFonts w:cs="B Lotus"/>
          <w:sz w:val="24"/>
          <w:szCs w:val="24"/>
          <w:rtl/>
        </w:rPr>
        <w:br/>
      </w:r>
      <w:r w:rsidR="00DD0B3A" w:rsidRPr="00533F8B">
        <w:rPr>
          <w:rFonts w:ascii="Traditional Arabic" w:hAnsi="Traditional Arabic" w:cs="Traditional Arabic"/>
          <w:b/>
          <w:bCs/>
          <w:sz w:val="24"/>
          <w:szCs w:val="24"/>
          <w:rtl/>
        </w:rPr>
        <w:t xml:space="preserve">«واستأدی الله الملائکة ودیعته لدیهم، وعهد وصیته إلیهم، فی الاذعان بالسجود له والخنوع (الخضوع) لتکرمته، فقال سبحانه </w:t>
      </w:r>
      <w:r w:rsidR="00DD0B3A" w:rsidRPr="00533F8B">
        <w:rPr>
          <w:rFonts w:ascii="Traditional Arabic" w:hAnsi="Traditional Arabic" w:cs="Traditional Arabic"/>
          <w:b/>
          <w:bCs/>
          <w:sz w:val="24"/>
          <w:szCs w:val="24"/>
        </w:rPr>
        <w:sym w:font="Symbol" w:char="F029"/>
      </w:r>
      <w:r w:rsidR="00DD0B3A" w:rsidRPr="00533F8B">
        <w:rPr>
          <w:rFonts w:ascii="Traditional Arabic" w:hAnsi="Traditional Arabic" w:cs="Traditional Arabic"/>
          <w:b/>
          <w:bCs/>
          <w:sz w:val="24"/>
          <w:szCs w:val="24"/>
          <w:rtl/>
        </w:rPr>
        <w:t>اسْجُدُوا لآدَمَ فَسَجَدُوا إِلَّا إِبْلِیسَ</w:t>
      </w:r>
      <w:r w:rsidR="00DD0B3A" w:rsidRPr="00533F8B">
        <w:rPr>
          <w:rFonts w:ascii="Traditional Arabic" w:hAnsi="Traditional Arabic" w:cs="Traditional Arabic"/>
          <w:b/>
          <w:bCs/>
          <w:sz w:val="24"/>
          <w:szCs w:val="24"/>
        </w:rPr>
        <w:sym w:font="Symbol" w:char="F028"/>
      </w:r>
      <w:r w:rsidR="00DD0B3A" w:rsidRPr="00533F8B">
        <w:rPr>
          <w:rFonts w:ascii="Traditional Arabic" w:hAnsi="Traditional Arabic" w:cs="Traditional Arabic"/>
          <w:b/>
          <w:bCs/>
          <w:sz w:val="24"/>
          <w:szCs w:val="24"/>
          <w:rtl/>
        </w:rPr>
        <w:t>»</w:t>
      </w:r>
      <w:r w:rsidRPr="00533F8B">
        <w:rPr>
          <w:rFonts w:cs="B Lotus" w:hint="cs"/>
          <w:sz w:val="24"/>
          <w:szCs w:val="24"/>
          <w:rtl/>
        </w:rPr>
        <w:t>(</w:t>
      </w:r>
      <w:r w:rsidR="00C80FBD" w:rsidRPr="00533F8B">
        <w:rPr>
          <w:rFonts w:cs="B Lotus" w:hint="cs"/>
          <w:sz w:val="24"/>
          <w:szCs w:val="24"/>
          <w:rtl/>
        </w:rPr>
        <w:t>شریف</w:t>
      </w:r>
      <w:r w:rsidR="00C80FBD" w:rsidRPr="00533F8B">
        <w:rPr>
          <w:rFonts w:cs="B Lotus" w:hint="cs"/>
          <w:sz w:val="24"/>
          <w:szCs w:val="24"/>
          <w:rtl/>
        </w:rPr>
        <w:softHyphen/>
        <w:t xml:space="preserve"> </w:t>
      </w:r>
      <w:r w:rsidR="0033481D" w:rsidRPr="00533F8B">
        <w:rPr>
          <w:rFonts w:cs="B Lotus" w:hint="cs"/>
          <w:sz w:val="24"/>
          <w:szCs w:val="24"/>
          <w:rtl/>
        </w:rPr>
        <w:t>رضی، 1414ق، ص42</w:t>
      </w:r>
      <w:r w:rsidRPr="00533F8B">
        <w:rPr>
          <w:rFonts w:cs="B Lotus" w:hint="cs"/>
          <w:sz w:val="24"/>
          <w:szCs w:val="24"/>
          <w:rtl/>
        </w:rPr>
        <w:t>)</w:t>
      </w:r>
      <w:r w:rsidR="005D5508">
        <w:rPr>
          <w:rFonts w:cs="B Lotus" w:hint="cs"/>
          <w:sz w:val="24"/>
          <w:szCs w:val="24"/>
          <w:rtl/>
        </w:rPr>
        <w:t>؛ «</w:t>
      </w:r>
      <w:r w:rsidR="005D5508" w:rsidRPr="005D5508">
        <w:rPr>
          <w:rFonts w:cs="B Lotus" w:hint="eastAsia"/>
          <w:sz w:val="24"/>
          <w:szCs w:val="24"/>
          <w:rtl/>
        </w:rPr>
        <w:t>خداوند</w:t>
      </w:r>
      <w:r w:rsidR="005D5508" w:rsidRPr="005D5508">
        <w:rPr>
          <w:rFonts w:cs="B Lotus"/>
          <w:sz w:val="24"/>
          <w:szCs w:val="24"/>
          <w:rtl/>
        </w:rPr>
        <w:t xml:space="preserve"> </w:t>
      </w:r>
      <w:r w:rsidR="005D5508" w:rsidRPr="005D5508">
        <w:rPr>
          <w:rFonts w:cs="B Lotus" w:hint="eastAsia"/>
          <w:sz w:val="24"/>
          <w:szCs w:val="24"/>
          <w:rtl/>
        </w:rPr>
        <w:t>سبحان</w:t>
      </w:r>
      <w:r w:rsidR="005D5508" w:rsidRPr="005D5508">
        <w:rPr>
          <w:rFonts w:cs="B Lotus"/>
          <w:sz w:val="24"/>
          <w:szCs w:val="24"/>
          <w:rtl/>
        </w:rPr>
        <w:t xml:space="preserve"> </w:t>
      </w:r>
      <w:r w:rsidR="005D5508" w:rsidRPr="005D5508">
        <w:rPr>
          <w:rFonts w:cs="B Lotus" w:hint="eastAsia"/>
          <w:sz w:val="24"/>
          <w:szCs w:val="24"/>
          <w:rtl/>
        </w:rPr>
        <w:t>از</w:t>
      </w:r>
      <w:r w:rsidR="005D5508" w:rsidRPr="005D5508">
        <w:rPr>
          <w:rFonts w:cs="B Lotus"/>
          <w:sz w:val="24"/>
          <w:szCs w:val="24"/>
          <w:rtl/>
        </w:rPr>
        <w:t xml:space="preserve"> </w:t>
      </w:r>
      <w:r w:rsidR="005D5508" w:rsidRPr="005D5508">
        <w:rPr>
          <w:rFonts w:cs="B Lotus" w:hint="eastAsia"/>
          <w:sz w:val="24"/>
          <w:szCs w:val="24"/>
          <w:rtl/>
        </w:rPr>
        <w:t>فرشتگان</w:t>
      </w:r>
      <w:r w:rsidR="005D5508" w:rsidRPr="005D5508">
        <w:rPr>
          <w:rFonts w:cs="B Lotus"/>
          <w:sz w:val="24"/>
          <w:szCs w:val="24"/>
          <w:rtl/>
        </w:rPr>
        <w:t xml:space="preserve"> </w:t>
      </w:r>
      <w:r w:rsidR="005D5508" w:rsidRPr="005D5508">
        <w:rPr>
          <w:rFonts w:cs="B Lotus" w:hint="eastAsia"/>
          <w:sz w:val="24"/>
          <w:szCs w:val="24"/>
          <w:rtl/>
        </w:rPr>
        <w:t>خواست</w:t>
      </w:r>
      <w:r w:rsidR="005D5508" w:rsidRPr="005D5508">
        <w:rPr>
          <w:rFonts w:cs="B Lotus"/>
          <w:sz w:val="24"/>
          <w:szCs w:val="24"/>
          <w:rtl/>
        </w:rPr>
        <w:t xml:space="preserve"> </w:t>
      </w:r>
      <w:r w:rsidR="005D5508" w:rsidRPr="005D5508">
        <w:rPr>
          <w:rFonts w:cs="B Lotus" w:hint="eastAsia"/>
          <w:sz w:val="24"/>
          <w:szCs w:val="24"/>
          <w:rtl/>
        </w:rPr>
        <w:t>تا</w:t>
      </w:r>
      <w:r w:rsidR="005D5508" w:rsidRPr="005D5508">
        <w:rPr>
          <w:rFonts w:cs="B Lotus"/>
          <w:sz w:val="24"/>
          <w:szCs w:val="24"/>
          <w:rtl/>
        </w:rPr>
        <w:t xml:space="preserve"> </w:t>
      </w:r>
      <w:r w:rsidR="005D5508" w:rsidRPr="005D5508">
        <w:rPr>
          <w:rFonts w:cs="B Lotus" w:hint="eastAsia"/>
          <w:sz w:val="24"/>
          <w:szCs w:val="24"/>
          <w:rtl/>
        </w:rPr>
        <w:t>ود</w:t>
      </w:r>
      <w:r w:rsidR="005D5508" w:rsidRPr="005D5508">
        <w:rPr>
          <w:rFonts w:cs="B Lotus" w:hint="cs"/>
          <w:sz w:val="24"/>
          <w:szCs w:val="24"/>
          <w:rtl/>
        </w:rPr>
        <w:t>ی</w:t>
      </w:r>
      <w:r w:rsidR="005D5508" w:rsidRPr="005D5508">
        <w:rPr>
          <w:rFonts w:cs="B Lotus" w:hint="eastAsia"/>
          <w:sz w:val="24"/>
          <w:szCs w:val="24"/>
          <w:rtl/>
        </w:rPr>
        <w:t>عه</w:t>
      </w:r>
      <w:r w:rsidR="005D5508" w:rsidRPr="005D5508">
        <w:rPr>
          <w:rFonts w:cs="B Lotus"/>
          <w:sz w:val="24"/>
          <w:szCs w:val="24"/>
          <w:rtl/>
        </w:rPr>
        <w:t xml:space="preserve"> </w:t>
      </w:r>
      <w:r w:rsidR="005D5508" w:rsidRPr="005D5508">
        <w:rPr>
          <w:rFonts w:cs="B Lotus" w:hint="eastAsia"/>
          <w:sz w:val="24"/>
          <w:szCs w:val="24"/>
          <w:rtl/>
        </w:rPr>
        <w:t>اى</w:t>
      </w:r>
      <w:r w:rsidR="005D5508" w:rsidRPr="005D5508">
        <w:rPr>
          <w:rFonts w:cs="B Lotus"/>
          <w:sz w:val="24"/>
          <w:szCs w:val="24"/>
          <w:rtl/>
        </w:rPr>
        <w:t xml:space="preserve"> </w:t>
      </w:r>
      <w:r w:rsidR="005D5508" w:rsidRPr="005D5508">
        <w:rPr>
          <w:rFonts w:cs="B Lotus" w:hint="eastAsia"/>
          <w:sz w:val="24"/>
          <w:szCs w:val="24"/>
          <w:rtl/>
        </w:rPr>
        <w:t>را</w:t>
      </w:r>
      <w:r w:rsidR="005D5508" w:rsidRPr="005D5508">
        <w:rPr>
          <w:rFonts w:cs="B Lotus"/>
          <w:sz w:val="24"/>
          <w:szCs w:val="24"/>
          <w:rtl/>
        </w:rPr>
        <w:t xml:space="preserve"> </w:t>
      </w:r>
      <w:r w:rsidR="005D5508" w:rsidRPr="005D5508">
        <w:rPr>
          <w:rFonts w:cs="B Lotus" w:hint="eastAsia"/>
          <w:sz w:val="24"/>
          <w:szCs w:val="24"/>
          <w:rtl/>
        </w:rPr>
        <w:t>که</w:t>
      </w:r>
      <w:r w:rsidR="005D5508" w:rsidRPr="005D5508">
        <w:rPr>
          <w:rFonts w:cs="B Lotus"/>
          <w:sz w:val="24"/>
          <w:szCs w:val="24"/>
          <w:rtl/>
        </w:rPr>
        <w:t xml:space="preserve"> </w:t>
      </w:r>
      <w:r w:rsidR="005D5508" w:rsidRPr="005D5508">
        <w:rPr>
          <w:rFonts w:cs="B Lotus" w:hint="eastAsia"/>
          <w:sz w:val="24"/>
          <w:szCs w:val="24"/>
          <w:rtl/>
        </w:rPr>
        <w:t>نزد</w:t>
      </w:r>
      <w:r w:rsidR="005D5508" w:rsidRPr="005D5508">
        <w:rPr>
          <w:rFonts w:cs="B Lotus"/>
          <w:sz w:val="24"/>
          <w:szCs w:val="24"/>
          <w:rtl/>
        </w:rPr>
        <w:t xml:space="preserve"> </w:t>
      </w:r>
      <w:r w:rsidR="005D5508" w:rsidRPr="005D5508">
        <w:rPr>
          <w:rFonts w:cs="B Lotus" w:hint="eastAsia"/>
          <w:sz w:val="24"/>
          <w:szCs w:val="24"/>
          <w:rtl/>
        </w:rPr>
        <w:t>آنها</w:t>
      </w:r>
      <w:r w:rsidR="005D5508" w:rsidRPr="005D5508">
        <w:rPr>
          <w:rFonts w:cs="B Lotus"/>
          <w:sz w:val="24"/>
          <w:szCs w:val="24"/>
          <w:rtl/>
        </w:rPr>
        <w:t xml:space="preserve"> </w:t>
      </w:r>
      <w:r w:rsidR="005D5508" w:rsidRPr="005D5508">
        <w:rPr>
          <w:rFonts w:cs="B Lotus" w:hint="eastAsia"/>
          <w:sz w:val="24"/>
          <w:szCs w:val="24"/>
          <w:rtl/>
        </w:rPr>
        <w:t>بود</w:t>
      </w:r>
      <w:r w:rsidR="005D5508" w:rsidRPr="005D5508">
        <w:rPr>
          <w:rFonts w:cs="B Lotus"/>
          <w:sz w:val="24"/>
          <w:szCs w:val="24"/>
          <w:rtl/>
        </w:rPr>
        <w:t xml:space="preserve"> </w:t>
      </w:r>
      <w:r w:rsidR="005D5508" w:rsidRPr="005D5508">
        <w:rPr>
          <w:rFonts w:cs="B Lotus" w:hint="eastAsia"/>
          <w:sz w:val="24"/>
          <w:szCs w:val="24"/>
          <w:rtl/>
        </w:rPr>
        <w:t>ادا</w:t>
      </w:r>
      <w:r w:rsidR="005D5508" w:rsidRPr="005D5508">
        <w:rPr>
          <w:rFonts w:cs="B Lotus"/>
          <w:sz w:val="24"/>
          <w:szCs w:val="24"/>
          <w:rtl/>
        </w:rPr>
        <w:t xml:space="preserve"> </w:t>
      </w:r>
      <w:r w:rsidR="005D5508" w:rsidRPr="005D5508">
        <w:rPr>
          <w:rFonts w:cs="B Lotus" w:hint="eastAsia"/>
          <w:sz w:val="24"/>
          <w:szCs w:val="24"/>
          <w:rtl/>
        </w:rPr>
        <w:t>کنند</w:t>
      </w:r>
      <w:r w:rsidR="005D5508" w:rsidRPr="005D5508">
        <w:rPr>
          <w:rFonts w:cs="B Lotus"/>
          <w:sz w:val="24"/>
          <w:szCs w:val="24"/>
          <w:rtl/>
        </w:rPr>
        <w:t xml:space="preserve"> </w:t>
      </w:r>
      <w:r w:rsidR="005D5508" w:rsidRPr="005D5508">
        <w:rPr>
          <w:rFonts w:cs="B Lotus" w:hint="eastAsia"/>
          <w:sz w:val="24"/>
          <w:szCs w:val="24"/>
          <w:rtl/>
        </w:rPr>
        <w:t>و</w:t>
      </w:r>
      <w:r w:rsidR="005D5508" w:rsidRPr="005D5508">
        <w:rPr>
          <w:rFonts w:cs="B Lotus"/>
          <w:sz w:val="24"/>
          <w:szCs w:val="24"/>
          <w:rtl/>
        </w:rPr>
        <w:t xml:space="preserve"> </w:t>
      </w:r>
      <w:r w:rsidR="005D5508" w:rsidRPr="005D5508">
        <w:rPr>
          <w:rFonts w:cs="B Lotus" w:hint="eastAsia"/>
          <w:sz w:val="24"/>
          <w:szCs w:val="24"/>
          <w:rtl/>
        </w:rPr>
        <w:t>پ</w:t>
      </w:r>
      <w:r w:rsidR="005D5508" w:rsidRPr="005D5508">
        <w:rPr>
          <w:rFonts w:cs="B Lotus" w:hint="cs"/>
          <w:sz w:val="24"/>
          <w:szCs w:val="24"/>
          <w:rtl/>
        </w:rPr>
        <w:t>ی</w:t>
      </w:r>
      <w:r w:rsidR="005D5508" w:rsidRPr="005D5508">
        <w:rPr>
          <w:rFonts w:cs="B Lotus" w:hint="eastAsia"/>
          <w:sz w:val="24"/>
          <w:szCs w:val="24"/>
          <w:rtl/>
        </w:rPr>
        <w:t>مانى</w:t>
      </w:r>
      <w:r w:rsidR="005D5508" w:rsidRPr="005D5508">
        <w:rPr>
          <w:rFonts w:cs="B Lotus"/>
          <w:sz w:val="24"/>
          <w:szCs w:val="24"/>
          <w:rtl/>
        </w:rPr>
        <w:t xml:space="preserve"> </w:t>
      </w:r>
      <w:r w:rsidR="005D5508" w:rsidRPr="005D5508">
        <w:rPr>
          <w:rFonts w:cs="B Lotus" w:hint="eastAsia"/>
          <w:sz w:val="24"/>
          <w:szCs w:val="24"/>
          <w:rtl/>
        </w:rPr>
        <w:t>را</w:t>
      </w:r>
      <w:r w:rsidR="005D5508" w:rsidRPr="005D5508">
        <w:rPr>
          <w:rFonts w:cs="B Lotus"/>
          <w:sz w:val="24"/>
          <w:szCs w:val="24"/>
          <w:rtl/>
        </w:rPr>
        <w:t xml:space="preserve"> </w:t>
      </w:r>
      <w:r w:rsidR="005D5508" w:rsidRPr="005D5508">
        <w:rPr>
          <w:rFonts w:cs="B Lotus" w:hint="eastAsia"/>
          <w:sz w:val="24"/>
          <w:szCs w:val="24"/>
          <w:rtl/>
        </w:rPr>
        <w:t>که</w:t>
      </w:r>
      <w:r w:rsidR="005D5508" w:rsidRPr="005D5508">
        <w:rPr>
          <w:rFonts w:cs="B Lotus"/>
          <w:sz w:val="24"/>
          <w:szCs w:val="24"/>
          <w:rtl/>
        </w:rPr>
        <w:t xml:space="preserve"> </w:t>
      </w:r>
      <w:r w:rsidR="005D5508" w:rsidRPr="005D5508">
        <w:rPr>
          <w:rFonts w:cs="B Lotus" w:hint="eastAsia"/>
          <w:sz w:val="24"/>
          <w:szCs w:val="24"/>
          <w:rtl/>
        </w:rPr>
        <w:t>با</w:t>
      </w:r>
      <w:r w:rsidR="005D5508" w:rsidRPr="005D5508">
        <w:rPr>
          <w:rFonts w:cs="B Lotus"/>
          <w:sz w:val="24"/>
          <w:szCs w:val="24"/>
          <w:rtl/>
        </w:rPr>
        <w:t xml:space="preserve"> </w:t>
      </w:r>
      <w:r w:rsidR="005D5508" w:rsidRPr="005D5508">
        <w:rPr>
          <w:rFonts w:cs="B Lotus" w:hint="eastAsia"/>
          <w:sz w:val="24"/>
          <w:szCs w:val="24"/>
          <w:rtl/>
        </w:rPr>
        <w:t>او</w:t>
      </w:r>
      <w:r w:rsidR="005D5508" w:rsidRPr="005D5508">
        <w:rPr>
          <w:rFonts w:cs="B Lotus"/>
          <w:sz w:val="24"/>
          <w:szCs w:val="24"/>
          <w:rtl/>
        </w:rPr>
        <w:t xml:space="preserve"> </w:t>
      </w:r>
      <w:r w:rsidR="005D5508" w:rsidRPr="005D5508">
        <w:rPr>
          <w:rFonts w:cs="B Lotus" w:hint="eastAsia"/>
          <w:sz w:val="24"/>
          <w:szCs w:val="24"/>
          <w:rtl/>
        </w:rPr>
        <w:t>درباره</w:t>
      </w:r>
      <w:r w:rsidR="005D5508" w:rsidRPr="005D5508">
        <w:rPr>
          <w:rFonts w:cs="B Lotus"/>
          <w:sz w:val="24"/>
          <w:szCs w:val="24"/>
          <w:rtl/>
        </w:rPr>
        <w:t xml:space="preserve"> </w:t>
      </w:r>
      <w:r w:rsidR="005D5508" w:rsidRPr="005D5508">
        <w:rPr>
          <w:rFonts w:cs="B Lotus" w:hint="eastAsia"/>
          <w:sz w:val="24"/>
          <w:szCs w:val="24"/>
          <w:rtl/>
        </w:rPr>
        <w:t>سجود</w:t>
      </w:r>
      <w:r w:rsidR="005D5508" w:rsidRPr="005D5508">
        <w:rPr>
          <w:rFonts w:cs="B Lotus"/>
          <w:sz w:val="24"/>
          <w:szCs w:val="24"/>
          <w:rtl/>
        </w:rPr>
        <w:t xml:space="preserve"> </w:t>
      </w:r>
      <w:r w:rsidR="005D5508" w:rsidRPr="005D5508">
        <w:rPr>
          <w:rFonts w:cs="B Lotus" w:hint="eastAsia"/>
          <w:sz w:val="24"/>
          <w:szCs w:val="24"/>
          <w:rtl/>
        </w:rPr>
        <w:t>براى</w:t>
      </w:r>
      <w:r w:rsidR="005D5508" w:rsidRPr="005D5508">
        <w:rPr>
          <w:rFonts w:cs="B Lotus"/>
          <w:sz w:val="24"/>
          <w:szCs w:val="24"/>
          <w:rtl/>
        </w:rPr>
        <w:t xml:space="preserve"> </w:t>
      </w:r>
      <w:r w:rsidR="005D5508" w:rsidRPr="005D5508">
        <w:rPr>
          <w:rFonts w:cs="B Lotus" w:hint="eastAsia"/>
          <w:sz w:val="24"/>
          <w:szCs w:val="24"/>
          <w:rtl/>
        </w:rPr>
        <w:t>آدم</w:t>
      </w:r>
      <w:r w:rsidR="005D5508" w:rsidRPr="005D5508">
        <w:rPr>
          <w:rFonts w:cs="B Lotus"/>
          <w:sz w:val="24"/>
          <w:szCs w:val="24"/>
          <w:rtl/>
        </w:rPr>
        <w:t xml:space="preserve"> </w:t>
      </w:r>
      <w:r w:rsidR="005D5508" w:rsidRPr="005D5508">
        <w:rPr>
          <w:rFonts w:cs="B Lotus" w:hint="eastAsia"/>
          <w:sz w:val="24"/>
          <w:szCs w:val="24"/>
          <w:rtl/>
        </w:rPr>
        <w:t>و</w:t>
      </w:r>
      <w:r w:rsidR="005D5508" w:rsidRPr="005D5508">
        <w:rPr>
          <w:rFonts w:cs="B Lotus"/>
          <w:sz w:val="24"/>
          <w:szCs w:val="24"/>
          <w:rtl/>
        </w:rPr>
        <w:t xml:space="preserve"> </w:t>
      </w:r>
      <w:r w:rsidR="005D5508" w:rsidRPr="005D5508">
        <w:rPr>
          <w:rFonts w:cs="B Lotus" w:hint="eastAsia"/>
          <w:sz w:val="24"/>
          <w:szCs w:val="24"/>
          <w:rtl/>
        </w:rPr>
        <w:t>خضوع</w:t>
      </w:r>
      <w:r w:rsidR="005D5508" w:rsidRPr="005D5508">
        <w:rPr>
          <w:rFonts w:cs="B Lotus"/>
          <w:sz w:val="24"/>
          <w:szCs w:val="24"/>
          <w:rtl/>
        </w:rPr>
        <w:t xml:space="preserve"> </w:t>
      </w:r>
      <w:r w:rsidR="005D5508" w:rsidRPr="005D5508">
        <w:rPr>
          <w:rFonts w:cs="B Lotus" w:hint="eastAsia"/>
          <w:sz w:val="24"/>
          <w:szCs w:val="24"/>
          <w:rtl/>
        </w:rPr>
        <w:t>براى</w:t>
      </w:r>
      <w:r w:rsidR="005D5508" w:rsidRPr="005D5508">
        <w:rPr>
          <w:rFonts w:cs="B Lotus"/>
          <w:sz w:val="24"/>
          <w:szCs w:val="24"/>
          <w:rtl/>
        </w:rPr>
        <w:t xml:space="preserve"> </w:t>
      </w:r>
      <w:r w:rsidR="005D5508" w:rsidRPr="005D5508">
        <w:rPr>
          <w:rFonts w:cs="B Lotus" w:hint="eastAsia"/>
          <w:sz w:val="24"/>
          <w:szCs w:val="24"/>
          <w:rtl/>
        </w:rPr>
        <w:t>بزرگداشت</w:t>
      </w:r>
      <w:r w:rsidR="005D5508" w:rsidRPr="005D5508">
        <w:rPr>
          <w:rFonts w:cs="B Lotus"/>
          <w:sz w:val="24"/>
          <w:szCs w:val="24"/>
          <w:rtl/>
        </w:rPr>
        <w:t xml:space="preserve"> </w:t>
      </w:r>
      <w:r w:rsidR="005D5508" w:rsidRPr="005D5508">
        <w:rPr>
          <w:rFonts w:cs="B Lotus" w:hint="eastAsia"/>
          <w:sz w:val="24"/>
          <w:szCs w:val="24"/>
          <w:rtl/>
        </w:rPr>
        <w:t>او</w:t>
      </w:r>
      <w:r w:rsidR="005D5508" w:rsidRPr="005D5508">
        <w:rPr>
          <w:rFonts w:cs="B Lotus"/>
          <w:sz w:val="24"/>
          <w:szCs w:val="24"/>
          <w:rtl/>
        </w:rPr>
        <w:t xml:space="preserve"> </w:t>
      </w:r>
      <w:r w:rsidR="005D5508" w:rsidRPr="005D5508">
        <w:rPr>
          <w:rFonts w:cs="B Lotus" w:hint="eastAsia"/>
          <w:sz w:val="24"/>
          <w:szCs w:val="24"/>
          <w:rtl/>
        </w:rPr>
        <w:t>بسته</w:t>
      </w:r>
      <w:r w:rsidR="005D5508" w:rsidRPr="005D5508">
        <w:rPr>
          <w:rFonts w:cs="B Lotus"/>
          <w:sz w:val="24"/>
          <w:szCs w:val="24"/>
          <w:rtl/>
        </w:rPr>
        <w:t xml:space="preserve"> </w:t>
      </w:r>
      <w:r w:rsidR="005D5508" w:rsidRPr="005D5508">
        <w:rPr>
          <w:rFonts w:cs="B Lotus" w:hint="eastAsia"/>
          <w:sz w:val="24"/>
          <w:szCs w:val="24"/>
          <w:rtl/>
        </w:rPr>
        <w:t>بودند</w:t>
      </w:r>
      <w:r w:rsidR="005D5508" w:rsidRPr="005D5508">
        <w:rPr>
          <w:rFonts w:cs="B Lotus"/>
          <w:sz w:val="24"/>
          <w:szCs w:val="24"/>
          <w:rtl/>
        </w:rPr>
        <w:t xml:space="preserve"> </w:t>
      </w:r>
      <w:r w:rsidR="005D5508" w:rsidRPr="005D5508">
        <w:rPr>
          <w:rFonts w:cs="B Lotus" w:hint="eastAsia"/>
          <w:sz w:val="24"/>
          <w:szCs w:val="24"/>
          <w:rtl/>
        </w:rPr>
        <w:t>عمل</w:t>
      </w:r>
      <w:r w:rsidR="005D5508" w:rsidRPr="005D5508">
        <w:rPr>
          <w:rFonts w:cs="B Lotus"/>
          <w:sz w:val="24"/>
          <w:szCs w:val="24"/>
          <w:rtl/>
        </w:rPr>
        <w:t xml:space="preserve"> </w:t>
      </w:r>
      <w:r w:rsidR="005D5508" w:rsidRPr="005D5508">
        <w:rPr>
          <w:rFonts w:cs="B Lotus" w:hint="eastAsia"/>
          <w:sz w:val="24"/>
          <w:szCs w:val="24"/>
          <w:rtl/>
        </w:rPr>
        <w:t>نما</w:t>
      </w:r>
      <w:r w:rsidR="005D5508" w:rsidRPr="005D5508">
        <w:rPr>
          <w:rFonts w:cs="B Lotus" w:hint="cs"/>
          <w:sz w:val="24"/>
          <w:szCs w:val="24"/>
          <w:rtl/>
        </w:rPr>
        <w:t>ی</w:t>
      </w:r>
      <w:r w:rsidR="005D5508" w:rsidRPr="005D5508">
        <w:rPr>
          <w:rFonts w:cs="B Lotus" w:hint="eastAsia"/>
          <w:sz w:val="24"/>
          <w:szCs w:val="24"/>
          <w:rtl/>
        </w:rPr>
        <w:t>ند</w:t>
      </w:r>
      <w:r w:rsidR="005D5508" w:rsidRPr="005D5508">
        <w:rPr>
          <w:rFonts w:cs="B Lotus"/>
          <w:sz w:val="24"/>
          <w:szCs w:val="24"/>
          <w:rtl/>
        </w:rPr>
        <w:t xml:space="preserve"> </w:t>
      </w:r>
      <w:r w:rsidR="005D5508" w:rsidRPr="005D5508">
        <w:rPr>
          <w:rFonts w:cs="B Lotus" w:hint="eastAsia"/>
          <w:sz w:val="24"/>
          <w:szCs w:val="24"/>
          <w:rtl/>
        </w:rPr>
        <w:t>و</w:t>
      </w:r>
      <w:r w:rsidR="005D5508" w:rsidRPr="005D5508">
        <w:rPr>
          <w:rFonts w:cs="B Lotus"/>
          <w:sz w:val="24"/>
          <w:szCs w:val="24"/>
          <w:rtl/>
        </w:rPr>
        <w:t xml:space="preserve"> </w:t>
      </w:r>
      <w:r w:rsidR="005D5508" w:rsidRPr="005D5508">
        <w:rPr>
          <w:rFonts w:cs="B Lotus" w:hint="eastAsia"/>
          <w:sz w:val="24"/>
          <w:szCs w:val="24"/>
          <w:rtl/>
        </w:rPr>
        <w:t>فرمود</w:t>
      </w:r>
      <w:r w:rsidR="005D5508" w:rsidRPr="005D5508">
        <w:rPr>
          <w:rFonts w:cs="B Lotus"/>
          <w:sz w:val="24"/>
          <w:szCs w:val="24"/>
          <w:rtl/>
        </w:rPr>
        <w:t xml:space="preserve">: </w:t>
      </w:r>
      <w:r w:rsidR="005D5508" w:rsidRPr="005D5508">
        <w:rPr>
          <w:rFonts w:cs="B Lotus" w:hint="eastAsia"/>
          <w:sz w:val="24"/>
          <w:szCs w:val="24"/>
          <w:rtl/>
        </w:rPr>
        <w:t>براى</w:t>
      </w:r>
      <w:r w:rsidR="005D5508" w:rsidRPr="005D5508">
        <w:rPr>
          <w:rFonts w:cs="B Lotus"/>
          <w:sz w:val="24"/>
          <w:szCs w:val="24"/>
          <w:rtl/>
        </w:rPr>
        <w:t xml:space="preserve"> </w:t>
      </w:r>
      <w:r w:rsidR="005D5508" w:rsidRPr="005D5508">
        <w:rPr>
          <w:rFonts w:cs="B Lotus" w:hint="eastAsia"/>
          <w:sz w:val="24"/>
          <w:szCs w:val="24"/>
          <w:rtl/>
        </w:rPr>
        <w:t>آدم</w:t>
      </w:r>
      <w:r w:rsidR="005D5508" w:rsidRPr="005D5508">
        <w:rPr>
          <w:rFonts w:cs="B Lotus"/>
          <w:sz w:val="24"/>
          <w:szCs w:val="24"/>
          <w:rtl/>
        </w:rPr>
        <w:t xml:space="preserve"> </w:t>
      </w:r>
      <w:r w:rsidR="005D5508" w:rsidRPr="005D5508">
        <w:rPr>
          <w:rFonts w:cs="B Lotus" w:hint="eastAsia"/>
          <w:sz w:val="24"/>
          <w:szCs w:val="24"/>
          <w:rtl/>
        </w:rPr>
        <w:t>سجده</w:t>
      </w:r>
      <w:r w:rsidR="005D5508" w:rsidRPr="005D5508">
        <w:rPr>
          <w:rFonts w:cs="B Lotus"/>
          <w:sz w:val="24"/>
          <w:szCs w:val="24"/>
          <w:rtl/>
        </w:rPr>
        <w:t xml:space="preserve"> </w:t>
      </w:r>
      <w:r w:rsidR="005D5508" w:rsidRPr="005D5508">
        <w:rPr>
          <w:rFonts w:cs="B Lotus" w:hint="eastAsia"/>
          <w:sz w:val="24"/>
          <w:szCs w:val="24"/>
          <w:rtl/>
        </w:rPr>
        <w:t>کن</w:t>
      </w:r>
      <w:r w:rsidR="005D5508" w:rsidRPr="005D5508">
        <w:rPr>
          <w:rFonts w:cs="B Lotus" w:hint="cs"/>
          <w:sz w:val="24"/>
          <w:szCs w:val="24"/>
          <w:rtl/>
        </w:rPr>
        <w:t>ی</w:t>
      </w:r>
      <w:r w:rsidR="005D5508" w:rsidRPr="005D5508">
        <w:rPr>
          <w:rFonts w:cs="B Lotus" w:hint="eastAsia"/>
          <w:sz w:val="24"/>
          <w:szCs w:val="24"/>
          <w:rtl/>
        </w:rPr>
        <w:t>د</w:t>
      </w:r>
      <w:r w:rsidR="005D5508" w:rsidRPr="005D5508">
        <w:rPr>
          <w:rFonts w:cs="B Lotus"/>
          <w:sz w:val="24"/>
          <w:szCs w:val="24"/>
          <w:rtl/>
        </w:rPr>
        <w:t xml:space="preserve"> </w:t>
      </w:r>
      <w:r w:rsidR="005D5508" w:rsidRPr="005D5508">
        <w:rPr>
          <w:rFonts w:cs="B Lotus" w:hint="eastAsia"/>
          <w:sz w:val="24"/>
          <w:szCs w:val="24"/>
          <w:rtl/>
        </w:rPr>
        <w:t>همه</w:t>
      </w:r>
      <w:r w:rsidR="005D5508" w:rsidRPr="005D5508">
        <w:rPr>
          <w:rFonts w:cs="B Lotus"/>
          <w:sz w:val="24"/>
          <w:szCs w:val="24"/>
          <w:rtl/>
        </w:rPr>
        <w:t xml:space="preserve"> </w:t>
      </w:r>
      <w:r w:rsidR="005D5508" w:rsidRPr="005D5508">
        <w:rPr>
          <w:rFonts w:cs="B Lotus" w:hint="eastAsia"/>
          <w:sz w:val="24"/>
          <w:szCs w:val="24"/>
          <w:rtl/>
        </w:rPr>
        <w:t>سجده</w:t>
      </w:r>
      <w:r w:rsidR="005D5508" w:rsidRPr="005D5508">
        <w:rPr>
          <w:rFonts w:cs="B Lotus"/>
          <w:sz w:val="24"/>
          <w:szCs w:val="24"/>
          <w:rtl/>
        </w:rPr>
        <w:t xml:space="preserve"> </w:t>
      </w:r>
      <w:r w:rsidR="005D5508" w:rsidRPr="005D5508">
        <w:rPr>
          <w:rFonts w:cs="B Lotus" w:hint="eastAsia"/>
          <w:sz w:val="24"/>
          <w:szCs w:val="24"/>
          <w:rtl/>
        </w:rPr>
        <w:t>کردند</w:t>
      </w:r>
      <w:r w:rsidR="005D5508" w:rsidRPr="005D5508">
        <w:rPr>
          <w:rFonts w:cs="B Lotus"/>
          <w:sz w:val="24"/>
          <w:szCs w:val="24"/>
          <w:rtl/>
        </w:rPr>
        <w:t xml:space="preserve"> </w:t>
      </w:r>
      <w:r w:rsidR="005D5508" w:rsidRPr="005D5508">
        <w:rPr>
          <w:rFonts w:cs="B Lotus" w:hint="eastAsia"/>
          <w:sz w:val="24"/>
          <w:szCs w:val="24"/>
          <w:rtl/>
        </w:rPr>
        <w:t>جز</w:t>
      </w:r>
      <w:r w:rsidR="005D5508" w:rsidRPr="005D5508">
        <w:rPr>
          <w:rFonts w:cs="B Lotus"/>
          <w:sz w:val="24"/>
          <w:szCs w:val="24"/>
          <w:rtl/>
        </w:rPr>
        <w:t xml:space="preserve"> </w:t>
      </w:r>
      <w:r w:rsidR="005D5508" w:rsidRPr="005D5508">
        <w:rPr>
          <w:rFonts w:cs="B Lotus" w:hint="eastAsia"/>
          <w:sz w:val="24"/>
          <w:szCs w:val="24"/>
          <w:rtl/>
        </w:rPr>
        <w:t>ابل</w:t>
      </w:r>
      <w:r w:rsidR="005D5508" w:rsidRPr="005D5508">
        <w:rPr>
          <w:rFonts w:cs="B Lotus" w:hint="cs"/>
          <w:sz w:val="24"/>
          <w:szCs w:val="24"/>
          <w:rtl/>
        </w:rPr>
        <w:t>ی</w:t>
      </w:r>
      <w:r w:rsidR="005D5508" w:rsidRPr="005D5508">
        <w:rPr>
          <w:rFonts w:cs="B Lotus" w:hint="eastAsia"/>
          <w:sz w:val="24"/>
          <w:szCs w:val="24"/>
          <w:rtl/>
        </w:rPr>
        <w:t>س</w:t>
      </w:r>
      <w:r w:rsidR="005D5508">
        <w:rPr>
          <w:rFonts w:cs="B Lotus" w:hint="cs"/>
          <w:sz w:val="24"/>
          <w:szCs w:val="24"/>
          <w:rtl/>
        </w:rPr>
        <w:t>»</w:t>
      </w:r>
      <w:r w:rsidR="00DD0B3A" w:rsidRPr="00533F8B">
        <w:rPr>
          <w:rFonts w:cs="B Lotus"/>
          <w:sz w:val="24"/>
          <w:szCs w:val="24"/>
          <w:rtl/>
        </w:rPr>
        <w:t>.</w:t>
      </w:r>
      <w:r w:rsidR="00313C28" w:rsidRPr="00533F8B">
        <w:rPr>
          <w:rFonts w:cs="B Lotus" w:hint="cs"/>
          <w:sz w:val="24"/>
          <w:szCs w:val="24"/>
          <w:rtl/>
        </w:rPr>
        <w:t xml:space="preserve"> کرامت انسان بحث وسیعی است که کلیه ابعاد و چیستی و چگونگی آن در</w:t>
      </w:r>
      <w:r w:rsidR="00C01DB6" w:rsidRPr="00533F8B">
        <w:rPr>
          <w:rFonts w:cs="B Lotus" w:hint="cs"/>
          <w:sz w:val="24"/>
          <w:szCs w:val="24"/>
          <w:rtl/>
        </w:rPr>
        <w:t xml:space="preserve"> فرهنگ اسلامی</w:t>
      </w:r>
      <w:r w:rsidR="00313C28" w:rsidRPr="00533F8B">
        <w:rPr>
          <w:rFonts w:cs="B Lotus" w:hint="cs"/>
          <w:sz w:val="24"/>
          <w:szCs w:val="24"/>
          <w:rtl/>
        </w:rPr>
        <w:t xml:space="preserve"> بیان شده است.</w:t>
      </w:r>
      <w:r w:rsidR="00C80FBD" w:rsidRPr="00533F8B">
        <w:rPr>
          <w:rFonts w:cs="B Lotus" w:hint="cs"/>
          <w:sz w:val="24"/>
          <w:szCs w:val="24"/>
          <w:rtl/>
        </w:rPr>
        <w:t xml:space="preserve"> </w:t>
      </w:r>
      <w:r w:rsidR="00313C28" w:rsidRPr="00533F8B">
        <w:rPr>
          <w:rFonts w:cs="B Lotus" w:hint="cs"/>
          <w:sz w:val="24"/>
          <w:szCs w:val="24"/>
          <w:rtl/>
        </w:rPr>
        <w:t>امام علی علیه</w:t>
      </w:r>
      <w:r w:rsidR="00C01DB6" w:rsidRPr="00533F8B">
        <w:rPr>
          <w:rFonts w:cs="B Lotus"/>
          <w:sz w:val="24"/>
          <w:szCs w:val="24"/>
          <w:rtl/>
        </w:rPr>
        <w:softHyphen/>
      </w:r>
      <w:r w:rsidR="00313C28" w:rsidRPr="00533F8B">
        <w:rPr>
          <w:rFonts w:cs="B Lotus" w:hint="cs"/>
          <w:sz w:val="24"/>
          <w:szCs w:val="24"/>
          <w:rtl/>
        </w:rPr>
        <w:t xml:space="preserve">السلام آزادی </w:t>
      </w:r>
      <w:r w:rsidR="00313C28" w:rsidRPr="00533F8B">
        <w:rPr>
          <w:rFonts w:cs="B Lotus"/>
          <w:sz w:val="24"/>
          <w:szCs w:val="24"/>
          <w:rtl/>
        </w:rPr>
        <w:t xml:space="preserve">را ابزار حفظ کرامت انسان </w:t>
      </w:r>
      <w:r w:rsidR="00313C28" w:rsidRPr="00533F8B">
        <w:rPr>
          <w:rFonts w:cs="B Lotus" w:hint="cs"/>
          <w:sz w:val="24"/>
          <w:szCs w:val="24"/>
          <w:rtl/>
        </w:rPr>
        <w:t>دانسته</w:t>
      </w:r>
      <w:r w:rsidR="008E52DB" w:rsidRPr="00533F8B">
        <w:rPr>
          <w:rFonts w:cs="B Lotus"/>
          <w:sz w:val="24"/>
          <w:szCs w:val="24"/>
          <w:rtl/>
        </w:rPr>
        <w:t xml:space="preserve"> و می</w:t>
      </w:r>
      <w:r w:rsidR="008E52DB" w:rsidRPr="00533F8B">
        <w:rPr>
          <w:rFonts w:cs="B Lotus" w:hint="cs"/>
          <w:sz w:val="24"/>
          <w:szCs w:val="24"/>
          <w:rtl/>
        </w:rPr>
        <w:softHyphen/>
      </w:r>
      <w:r w:rsidR="00313C28" w:rsidRPr="00533F8B">
        <w:rPr>
          <w:rFonts w:cs="B Lotus" w:hint="cs"/>
          <w:sz w:val="24"/>
          <w:szCs w:val="24"/>
          <w:rtl/>
        </w:rPr>
        <w:t>فرمایند</w:t>
      </w:r>
      <w:r w:rsidR="00313C28" w:rsidRPr="00533F8B">
        <w:rPr>
          <w:rFonts w:cs="B Lotus"/>
          <w:sz w:val="24"/>
          <w:szCs w:val="24"/>
          <w:rtl/>
        </w:rPr>
        <w:t xml:space="preserve">: </w:t>
      </w:r>
      <w:r w:rsidR="00313C28" w:rsidRPr="00533F8B">
        <w:rPr>
          <w:rFonts w:ascii="Traditional Arabic" w:hAnsi="Traditional Arabic" w:cs="Traditional Arabic"/>
          <w:b/>
          <w:bCs/>
          <w:sz w:val="24"/>
          <w:szCs w:val="24"/>
          <w:rtl/>
        </w:rPr>
        <w:t>«اِنّ النّاسَ کُلُّهُم اَحْرار»</w:t>
      </w:r>
      <w:r w:rsidR="00C01DB6" w:rsidRPr="00533F8B">
        <w:rPr>
          <w:rFonts w:cs="B Lotus" w:hint="cs"/>
          <w:sz w:val="24"/>
          <w:szCs w:val="24"/>
          <w:rtl/>
        </w:rPr>
        <w:t>(</w:t>
      </w:r>
      <w:r w:rsidR="0033481D" w:rsidRPr="00533F8B">
        <w:rPr>
          <w:rFonts w:cs="B Lotus" w:hint="cs"/>
          <w:sz w:val="24"/>
          <w:szCs w:val="24"/>
          <w:rtl/>
        </w:rPr>
        <w:t xml:space="preserve">کلینی، </w:t>
      </w:r>
      <w:r w:rsidR="00491557" w:rsidRPr="00533F8B">
        <w:rPr>
          <w:rFonts w:cs="B Lotus" w:hint="cs"/>
          <w:sz w:val="24"/>
          <w:szCs w:val="24"/>
          <w:rtl/>
        </w:rPr>
        <w:t>1388ش</w:t>
      </w:r>
      <w:r w:rsidR="0033481D" w:rsidRPr="00533F8B">
        <w:rPr>
          <w:rFonts w:cs="B Lotus" w:hint="cs"/>
          <w:sz w:val="24"/>
          <w:szCs w:val="24"/>
          <w:rtl/>
        </w:rPr>
        <w:t>، ج6، ص195</w:t>
      </w:r>
      <w:r w:rsidR="00C01DB6" w:rsidRPr="00533F8B">
        <w:rPr>
          <w:rFonts w:cs="B Lotus" w:hint="cs"/>
          <w:sz w:val="24"/>
          <w:szCs w:val="24"/>
          <w:rtl/>
        </w:rPr>
        <w:t>)</w:t>
      </w:r>
      <w:r w:rsidR="00313C28" w:rsidRPr="00533F8B">
        <w:rPr>
          <w:rFonts w:ascii="Traditional Arabic" w:hAnsi="Traditional Arabic" w:cs="Traditional Arabic"/>
          <w:b/>
          <w:bCs/>
          <w:sz w:val="24"/>
          <w:szCs w:val="24"/>
          <w:rtl/>
        </w:rPr>
        <w:t>.</w:t>
      </w:r>
      <w:r w:rsidR="00313C28" w:rsidRPr="00533F8B">
        <w:rPr>
          <w:rFonts w:cs="B Lotus"/>
          <w:sz w:val="24"/>
          <w:szCs w:val="24"/>
          <w:rtl/>
        </w:rPr>
        <w:t xml:space="preserve"> یا اینکه </w:t>
      </w:r>
      <w:r w:rsidR="008E52DB" w:rsidRPr="00533F8B">
        <w:rPr>
          <w:rFonts w:cs="B Lotus" w:hint="cs"/>
          <w:sz w:val="24"/>
          <w:szCs w:val="24"/>
          <w:rtl/>
        </w:rPr>
        <w:t>می</w:t>
      </w:r>
      <w:r w:rsidR="008E52DB" w:rsidRPr="00533F8B">
        <w:rPr>
          <w:rFonts w:cs="B Lotus"/>
          <w:sz w:val="24"/>
          <w:szCs w:val="24"/>
          <w:rtl/>
        </w:rPr>
        <w:softHyphen/>
      </w:r>
      <w:r w:rsidR="00BD7A56" w:rsidRPr="00533F8B">
        <w:rPr>
          <w:rFonts w:cs="B Lotus" w:hint="cs"/>
          <w:sz w:val="24"/>
          <w:szCs w:val="24"/>
          <w:rtl/>
        </w:rPr>
        <w:t>فرمای</w:t>
      </w:r>
      <w:r w:rsidR="00313C28" w:rsidRPr="00533F8B">
        <w:rPr>
          <w:rFonts w:cs="B Lotus" w:hint="cs"/>
          <w:sz w:val="24"/>
          <w:szCs w:val="24"/>
          <w:rtl/>
        </w:rPr>
        <w:t>د</w:t>
      </w:r>
      <w:r w:rsidR="00313C28" w:rsidRPr="00533F8B">
        <w:rPr>
          <w:rFonts w:ascii="Traditional Arabic" w:hAnsi="Traditional Arabic" w:cs="Traditional Arabic"/>
          <w:b/>
          <w:bCs/>
          <w:sz w:val="24"/>
          <w:szCs w:val="24"/>
          <w:rtl/>
        </w:rPr>
        <w:t xml:space="preserve">: «لا تَکُنْ عَبْدَ غَیْرِکَ </w:t>
      </w:r>
      <w:r w:rsidR="003575B9" w:rsidRPr="00533F8B">
        <w:rPr>
          <w:rFonts w:ascii="Traditional Arabic" w:hAnsi="Traditional Arabic" w:cs="Traditional Arabic"/>
          <w:b/>
          <w:bCs/>
          <w:sz w:val="24"/>
          <w:szCs w:val="24"/>
          <w:rtl/>
        </w:rPr>
        <w:t>وَ</w:t>
      </w:r>
      <w:r w:rsidR="0033481D" w:rsidRPr="00533F8B">
        <w:rPr>
          <w:rFonts w:ascii="Traditional Arabic" w:hAnsi="Traditional Arabic" w:cs="Traditional Arabic"/>
          <w:b/>
          <w:bCs/>
          <w:sz w:val="24"/>
          <w:szCs w:val="24"/>
          <w:rtl/>
        </w:rPr>
        <w:t>قَدْ جَعَلَکَ اللّه ُ</w:t>
      </w:r>
      <w:r w:rsidR="00313C28" w:rsidRPr="00533F8B">
        <w:rPr>
          <w:rFonts w:ascii="Traditional Arabic" w:hAnsi="Traditional Arabic" w:cs="Traditional Arabic"/>
          <w:b/>
          <w:bCs/>
          <w:sz w:val="24"/>
          <w:szCs w:val="24"/>
          <w:rtl/>
        </w:rPr>
        <w:t>حُرّا»</w:t>
      </w:r>
      <w:r w:rsidR="00C01DB6" w:rsidRPr="00533F8B">
        <w:rPr>
          <w:rFonts w:cs="B Lotus" w:hint="cs"/>
          <w:sz w:val="24"/>
          <w:szCs w:val="24"/>
          <w:rtl/>
        </w:rPr>
        <w:t xml:space="preserve"> (</w:t>
      </w:r>
      <w:r w:rsidR="0033481D" w:rsidRPr="00533F8B">
        <w:rPr>
          <w:rFonts w:cs="B Lotus" w:hint="cs"/>
          <w:sz w:val="24"/>
          <w:szCs w:val="24"/>
          <w:rtl/>
        </w:rPr>
        <w:t>شریف</w:t>
      </w:r>
      <w:r w:rsidR="0033481D" w:rsidRPr="00533F8B">
        <w:rPr>
          <w:rFonts w:cs="B Lotus" w:hint="cs"/>
          <w:sz w:val="24"/>
          <w:szCs w:val="24"/>
          <w:rtl/>
        </w:rPr>
        <w:softHyphen/>
        <w:t>الرضی، 1414ق، ص401</w:t>
      </w:r>
      <w:r w:rsidR="00C01DB6" w:rsidRPr="00533F8B">
        <w:rPr>
          <w:rFonts w:cs="B Lotus" w:hint="cs"/>
          <w:sz w:val="24"/>
          <w:szCs w:val="24"/>
          <w:rtl/>
        </w:rPr>
        <w:t>)</w:t>
      </w:r>
      <w:r w:rsidR="00313C28" w:rsidRPr="00533F8B">
        <w:rPr>
          <w:rFonts w:cs="B Lotus"/>
          <w:sz w:val="24"/>
          <w:szCs w:val="24"/>
          <w:rtl/>
        </w:rPr>
        <w:t>.</w:t>
      </w:r>
      <w:r w:rsidR="00400AA3" w:rsidRPr="00533F8B">
        <w:rPr>
          <w:rFonts w:cs="B Lotus" w:hint="cs"/>
          <w:sz w:val="24"/>
          <w:szCs w:val="24"/>
          <w:rtl/>
        </w:rPr>
        <w:t xml:space="preserve"> لیکن باید به این مسئله توجه داشت که آزادی انسان نباید وسیله</w:t>
      </w:r>
      <w:r w:rsidR="00400AA3" w:rsidRPr="00533F8B">
        <w:rPr>
          <w:rFonts w:cs="B Lotus" w:hint="cs"/>
          <w:sz w:val="24"/>
          <w:szCs w:val="24"/>
          <w:rtl/>
        </w:rPr>
        <w:softHyphen/>
        <w:t>ای بر</w:t>
      </w:r>
      <w:r w:rsidR="00BD7A56" w:rsidRPr="00533F8B">
        <w:rPr>
          <w:rFonts w:cs="B Lotus" w:hint="cs"/>
          <w:sz w:val="24"/>
          <w:szCs w:val="24"/>
          <w:rtl/>
        </w:rPr>
        <w:t>ای ابراز هر موضوعی در جامعه شود؛ زیرا آزادی در اسلام، به معنای اجرای احکام عقلانی است، نه اِعمال</w:t>
      </w:r>
      <w:r w:rsidR="00567B4A">
        <w:rPr>
          <w:rFonts w:cs="B Lotus" w:hint="cs"/>
          <w:sz w:val="24"/>
          <w:szCs w:val="24"/>
          <w:rtl/>
        </w:rPr>
        <w:t xml:space="preserve"> خواسته</w:t>
      </w:r>
      <w:r w:rsidR="00567B4A">
        <w:rPr>
          <w:rFonts w:cs="B Lotus" w:hint="cs"/>
          <w:sz w:val="24"/>
          <w:szCs w:val="24"/>
          <w:rtl/>
        </w:rPr>
        <w:softHyphen/>
        <w:t xml:space="preserve">های نفسانی </w:t>
      </w:r>
      <w:r w:rsidR="00BD7A56" w:rsidRPr="00533F8B">
        <w:rPr>
          <w:rFonts w:cs="B Lotus" w:hint="cs"/>
          <w:sz w:val="24"/>
          <w:szCs w:val="24"/>
          <w:rtl/>
        </w:rPr>
        <w:t>(جوادی آملی، 1389ش: 209)</w:t>
      </w:r>
      <w:r w:rsidR="00567B4A">
        <w:rPr>
          <w:rFonts w:cs="B Lotus" w:hint="cs"/>
          <w:sz w:val="24"/>
          <w:szCs w:val="24"/>
          <w:rtl/>
        </w:rPr>
        <w:t>.</w:t>
      </w:r>
    </w:p>
    <w:p w:rsidR="00C07AD4" w:rsidRPr="00533F8B" w:rsidRDefault="00C07AD4" w:rsidP="00C07AD4">
      <w:pPr>
        <w:spacing w:after="100" w:afterAutospacing="1" w:line="240" w:lineRule="auto"/>
        <w:ind w:firstLine="284"/>
        <w:jc w:val="both"/>
        <w:rPr>
          <w:rFonts w:cs="B Lotus"/>
          <w:b/>
          <w:bCs/>
          <w:sz w:val="24"/>
          <w:szCs w:val="24"/>
          <w:rtl/>
        </w:rPr>
      </w:pPr>
      <w:r w:rsidRPr="00533F8B">
        <w:rPr>
          <w:rFonts w:cs="B Lotus" w:hint="cs"/>
          <w:b/>
          <w:bCs/>
          <w:sz w:val="24"/>
          <w:szCs w:val="24"/>
          <w:rtl/>
        </w:rPr>
        <w:t>3-2-4. بعد زیست محیطی</w:t>
      </w:r>
    </w:p>
    <w:p w:rsidR="00C07AD4" w:rsidRPr="00533F8B" w:rsidRDefault="00C07AD4" w:rsidP="00C07AD4">
      <w:pPr>
        <w:spacing w:after="100" w:afterAutospacing="1" w:line="240" w:lineRule="auto"/>
        <w:ind w:firstLine="284"/>
        <w:jc w:val="both"/>
        <w:rPr>
          <w:rFonts w:cs="B Lotus"/>
          <w:sz w:val="24"/>
          <w:szCs w:val="24"/>
          <w:rtl/>
        </w:rPr>
      </w:pPr>
      <w:r w:rsidRPr="00533F8B">
        <w:rPr>
          <w:rFonts w:cs="B Lotus" w:hint="cs"/>
          <w:sz w:val="24"/>
          <w:szCs w:val="24"/>
          <w:rtl/>
        </w:rPr>
        <w:t>یکی از مختصات فرهنگ جامعه اسلامی اهتمام افراد بر حفظ محیط زیست است. از طرفی دیگر، صیانت از محیط زیست با توجّه به مصرف</w:t>
      </w:r>
      <w:r w:rsidRPr="00533F8B">
        <w:rPr>
          <w:rFonts w:cs="B Lotus" w:hint="cs"/>
          <w:sz w:val="24"/>
          <w:szCs w:val="24"/>
          <w:rtl/>
        </w:rPr>
        <w:softHyphen/>
        <w:t>گرایی و تکاثرطلبی سکولار، امری ضروری است. در اندیشه روایی بر اخلاق زیست محیطی تصریح شد</w:t>
      </w:r>
      <w:r w:rsidR="00567B4A">
        <w:rPr>
          <w:rFonts w:cs="B Lotus" w:hint="cs"/>
          <w:sz w:val="24"/>
          <w:szCs w:val="24"/>
          <w:rtl/>
        </w:rPr>
        <w:t>ه است. در روایتی از پیامبر اکرم</w:t>
      </w:r>
      <w:r w:rsidRPr="00533F8B">
        <w:rPr>
          <w:rFonts w:cs="B Lotus" w:hint="cs"/>
          <w:sz w:val="24"/>
          <w:szCs w:val="24"/>
          <w:rtl/>
        </w:rPr>
        <w:t xml:space="preserve">(ص) آمده است: </w:t>
      </w:r>
      <w:r w:rsidRPr="00533F8B">
        <w:rPr>
          <w:rFonts w:cs="B Lotus" w:hint="cs"/>
          <w:b/>
          <w:bCs/>
          <w:sz w:val="24"/>
          <w:szCs w:val="24"/>
          <w:rtl/>
        </w:rPr>
        <w:t>«در نگهداری زمین بکوشید و به آن حرمت نهید که مادر شماست، هر کس بر روی آن کار نیک و یا بد انجام دهد، گزارش خواهد کرد»</w:t>
      </w:r>
      <w:r w:rsidRPr="00533F8B">
        <w:rPr>
          <w:rFonts w:cs="B Lotus" w:hint="cs"/>
          <w:sz w:val="24"/>
          <w:szCs w:val="24"/>
          <w:rtl/>
        </w:rPr>
        <w:t xml:space="preserve"> (مج</w:t>
      </w:r>
      <w:r w:rsidR="00567B4A">
        <w:rPr>
          <w:rFonts w:cs="B Lotus" w:hint="cs"/>
          <w:sz w:val="24"/>
          <w:szCs w:val="24"/>
          <w:rtl/>
        </w:rPr>
        <w:t>لسی، 1404ق، ج7، ص97). امام صادق</w:t>
      </w:r>
      <w:r w:rsidRPr="00533F8B">
        <w:rPr>
          <w:rFonts w:cs="B Lotus" w:hint="cs"/>
          <w:sz w:val="24"/>
          <w:szCs w:val="24"/>
          <w:rtl/>
        </w:rPr>
        <w:t>(ع) درباره ضرورت حفظ محیط زیست این</w:t>
      </w:r>
      <w:r w:rsidRPr="00533F8B">
        <w:rPr>
          <w:rFonts w:cs="B Lotus"/>
          <w:sz w:val="24"/>
          <w:szCs w:val="24"/>
          <w:rtl/>
        </w:rPr>
        <w:softHyphen/>
      </w:r>
      <w:r w:rsidRPr="00533F8B">
        <w:rPr>
          <w:rFonts w:cs="B Lotus"/>
          <w:sz w:val="24"/>
          <w:szCs w:val="24"/>
          <w:rtl/>
        </w:rPr>
        <w:softHyphen/>
      </w:r>
      <w:r w:rsidRPr="00533F8B">
        <w:rPr>
          <w:rFonts w:cs="B Lotus" w:hint="cs"/>
          <w:sz w:val="24"/>
          <w:szCs w:val="24"/>
          <w:rtl/>
        </w:rPr>
        <w:t>گونه می</w:t>
      </w:r>
      <w:r w:rsidRPr="00533F8B">
        <w:rPr>
          <w:rFonts w:cs="B Lotus" w:hint="cs"/>
          <w:sz w:val="24"/>
          <w:szCs w:val="24"/>
          <w:rtl/>
        </w:rPr>
        <w:softHyphen/>
        <w:t xml:space="preserve">فرمایند: </w:t>
      </w:r>
      <w:r w:rsidRPr="00533F8B">
        <w:rPr>
          <w:rFonts w:cs="B Lotus" w:hint="cs"/>
          <w:b/>
          <w:bCs/>
          <w:sz w:val="24"/>
          <w:szCs w:val="24"/>
          <w:rtl/>
        </w:rPr>
        <w:t>«زندگی بدون داشتن سه چیز بر انسان گوارا نیست: هوای تمیز، آب فراوان و گوارا و زمین حاصل</w:t>
      </w:r>
      <w:r w:rsidR="00567B4A">
        <w:rPr>
          <w:rFonts w:cs="B Lotus" w:hint="cs"/>
          <w:b/>
          <w:bCs/>
          <w:sz w:val="24"/>
          <w:szCs w:val="24"/>
          <w:rtl/>
        </w:rPr>
        <w:t>‌</w:t>
      </w:r>
      <w:r w:rsidRPr="00533F8B">
        <w:rPr>
          <w:rFonts w:cs="B Lotus" w:hint="cs"/>
          <w:b/>
          <w:bCs/>
          <w:sz w:val="24"/>
          <w:szCs w:val="24"/>
          <w:rtl/>
        </w:rPr>
        <w:t>خیز»</w:t>
      </w:r>
      <w:r w:rsidRPr="00533F8B">
        <w:rPr>
          <w:rFonts w:cs="B Lotus" w:hint="cs"/>
          <w:sz w:val="24"/>
          <w:szCs w:val="24"/>
          <w:rtl/>
        </w:rPr>
        <w:t xml:space="preserve"> (حرّانی، 1404ق، ص320). همچنین ایشان درباره امام سجّاد (ع) می</w:t>
      </w:r>
      <w:r w:rsidRPr="00533F8B">
        <w:rPr>
          <w:rFonts w:cs="B Lotus" w:hint="cs"/>
          <w:sz w:val="24"/>
          <w:szCs w:val="24"/>
          <w:rtl/>
        </w:rPr>
        <w:softHyphen/>
        <w:t>فرمایند: «</w:t>
      </w:r>
      <w:r w:rsidRPr="00533F8B">
        <w:rPr>
          <w:rFonts w:cs="B Lotus" w:hint="cs"/>
          <w:b/>
          <w:bCs/>
          <w:sz w:val="24"/>
          <w:szCs w:val="24"/>
          <w:rtl/>
        </w:rPr>
        <w:t>امام سجاد (ع) هر گاه کلوخی را در راه می</w:t>
      </w:r>
      <w:r w:rsidRPr="00533F8B">
        <w:rPr>
          <w:rFonts w:cs="B Lotus" w:hint="cs"/>
          <w:b/>
          <w:bCs/>
          <w:sz w:val="24"/>
          <w:szCs w:val="24"/>
          <w:rtl/>
        </w:rPr>
        <w:softHyphen/>
        <w:t>دیدند، از مرکب پیاده شده، آن را از سر راه برمی</w:t>
      </w:r>
      <w:r w:rsidRPr="00533F8B">
        <w:rPr>
          <w:rFonts w:cs="B Lotus" w:hint="cs"/>
          <w:b/>
          <w:bCs/>
          <w:sz w:val="24"/>
          <w:szCs w:val="24"/>
          <w:rtl/>
        </w:rPr>
        <w:softHyphen/>
        <w:t>داشتند</w:t>
      </w:r>
      <w:r w:rsidRPr="00533F8B">
        <w:rPr>
          <w:rFonts w:cs="B Lotus" w:hint="cs"/>
          <w:sz w:val="24"/>
          <w:szCs w:val="24"/>
          <w:rtl/>
        </w:rPr>
        <w:t>» (ابن شهر آشوب، 1379ق، ج4، ص162). حتی در روایتی از امام صادق (ع) آمده که حفظ محیط زیست از هر گونه آلودگی ضمان</w:t>
      </w:r>
      <w:r w:rsidRPr="00533F8B">
        <w:rPr>
          <w:rFonts w:cs="B Lotus" w:hint="cs"/>
          <w:sz w:val="24"/>
          <w:szCs w:val="24"/>
          <w:rtl/>
        </w:rPr>
        <w:softHyphen/>
        <w:t>آور است: «</w:t>
      </w:r>
      <w:r w:rsidRPr="00533F8B">
        <w:rPr>
          <w:rFonts w:cs="B Lotus" w:hint="cs"/>
          <w:b/>
          <w:bCs/>
          <w:sz w:val="24"/>
          <w:szCs w:val="24"/>
          <w:rtl/>
        </w:rPr>
        <w:t>هر کس ناودان یا گودال یا چاهی در راه مسلمانان ایجاد کند یا میخی در جایی بکوبد یا حیوانی را در جایی ببندد یا چیزی در راه مسلمانان حفر کند و کسی در اثر برخورد با آن، صدمه</w:t>
      </w:r>
      <w:r w:rsidRPr="00533F8B">
        <w:rPr>
          <w:rFonts w:cs="B Lotus" w:hint="cs"/>
          <w:b/>
          <w:bCs/>
          <w:sz w:val="24"/>
          <w:szCs w:val="24"/>
          <w:rtl/>
        </w:rPr>
        <w:softHyphen/>
        <w:t>ای ببیند، ضامن آن است</w:t>
      </w:r>
      <w:r w:rsidRPr="00533F8B">
        <w:rPr>
          <w:rFonts w:cs="B Lotus" w:hint="cs"/>
          <w:sz w:val="24"/>
          <w:szCs w:val="24"/>
          <w:rtl/>
        </w:rPr>
        <w:t>» (کلینی، 1388ش، ج7، ص350).</w:t>
      </w:r>
    </w:p>
    <w:p w:rsidR="00C07AD4" w:rsidRPr="00533F8B" w:rsidRDefault="00C07AD4" w:rsidP="00C07AD4">
      <w:pPr>
        <w:spacing w:after="100" w:afterAutospacing="1" w:line="240" w:lineRule="auto"/>
        <w:ind w:firstLine="284"/>
        <w:jc w:val="both"/>
        <w:rPr>
          <w:rFonts w:cs="B Lotus"/>
          <w:sz w:val="24"/>
          <w:szCs w:val="24"/>
          <w:rtl/>
        </w:rPr>
      </w:pPr>
      <w:r w:rsidRPr="00533F8B">
        <w:rPr>
          <w:rFonts w:cs="B Lotus" w:hint="cs"/>
          <w:sz w:val="24"/>
          <w:szCs w:val="24"/>
          <w:rtl/>
        </w:rPr>
        <w:t>در آموزه</w:t>
      </w:r>
      <w:r w:rsidRPr="00533F8B">
        <w:rPr>
          <w:rFonts w:cs="B Lotus" w:hint="cs"/>
          <w:sz w:val="24"/>
          <w:szCs w:val="24"/>
          <w:rtl/>
        </w:rPr>
        <w:softHyphen/>
        <w:t>های اهل بیت(ع) به تعامل ممدوح انسان با محیط زیست نیز سفارش و توصیه شده است. پیامبر اکرم (ص) می</w:t>
      </w:r>
      <w:r w:rsidRPr="00533F8B">
        <w:rPr>
          <w:rFonts w:cs="B Lotus" w:hint="cs"/>
          <w:sz w:val="24"/>
          <w:szCs w:val="24"/>
          <w:rtl/>
        </w:rPr>
        <w:softHyphen/>
        <w:t>فرمایند: «</w:t>
      </w:r>
      <w:r w:rsidRPr="00533F8B">
        <w:rPr>
          <w:rFonts w:cs="B Lotus" w:hint="cs"/>
          <w:b/>
          <w:bCs/>
          <w:sz w:val="24"/>
          <w:szCs w:val="24"/>
          <w:rtl/>
        </w:rPr>
        <w:t xml:space="preserve">مسلمانی که نهالی بکارد یا زراعتی به عمل آورد و از آن انسان، پرنده یا حیوانی استفاده کند، در نامه اعمال او </w:t>
      </w:r>
      <w:r w:rsidRPr="00533F8B">
        <w:rPr>
          <w:rFonts w:cs="B Lotus" w:hint="cs"/>
          <w:b/>
          <w:bCs/>
          <w:sz w:val="24"/>
          <w:szCs w:val="24"/>
          <w:rtl/>
        </w:rPr>
        <w:lastRenderedPageBreak/>
        <w:t>ثواب صدقه نوشته می</w:t>
      </w:r>
      <w:r w:rsidRPr="00533F8B">
        <w:rPr>
          <w:rFonts w:cs="B Lotus" w:hint="cs"/>
          <w:b/>
          <w:bCs/>
          <w:sz w:val="24"/>
          <w:szCs w:val="24"/>
          <w:rtl/>
        </w:rPr>
        <w:softHyphen/>
        <w:t>شود</w:t>
      </w:r>
      <w:r w:rsidRPr="00533F8B">
        <w:rPr>
          <w:rFonts w:cs="B Lotus" w:hint="cs"/>
          <w:sz w:val="24"/>
          <w:szCs w:val="24"/>
          <w:rtl/>
        </w:rPr>
        <w:t>.» (نوری، 1408ق، ج13، ص26)</w:t>
      </w:r>
      <w:r w:rsidR="00567B4A">
        <w:rPr>
          <w:rFonts w:cs="B Lotus" w:hint="cs"/>
          <w:sz w:val="24"/>
          <w:szCs w:val="24"/>
          <w:rtl/>
        </w:rPr>
        <w:t xml:space="preserve"> از امام صادق</w:t>
      </w:r>
      <w:r w:rsidRPr="00533F8B">
        <w:rPr>
          <w:rFonts w:cs="B Lotus" w:hint="cs"/>
          <w:sz w:val="24"/>
          <w:szCs w:val="24"/>
          <w:rtl/>
        </w:rPr>
        <w:t>(ع) درباره زمین</w:t>
      </w:r>
      <w:r w:rsidRPr="00533F8B">
        <w:rPr>
          <w:rFonts w:cs="B Lotus"/>
          <w:sz w:val="24"/>
          <w:szCs w:val="24"/>
          <w:rtl/>
        </w:rPr>
        <w:softHyphen/>
      </w:r>
      <w:r w:rsidRPr="00533F8B">
        <w:rPr>
          <w:rFonts w:cs="B Lotus" w:hint="cs"/>
          <w:sz w:val="24"/>
          <w:szCs w:val="24"/>
          <w:rtl/>
        </w:rPr>
        <w:t>های عراق سؤال شده است که می</w:t>
      </w:r>
      <w:r w:rsidRPr="00533F8B">
        <w:rPr>
          <w:rFonts w:cs="B Lotus" w:hint="cs"/>
          <w:sz w:val="24"/>
          <w:szCs w:val="24"/>
          <w:rtl/>
        </w:rPr>
        <w:softHyphen/>
        <w:t>فرمایند: «این زمین</w:t>
      </w:r>
      <w:r w:rsidRPr="00533F8B">
        <w:rPr>
          <w:rFonts w:cs="B Lotus" w:hint="cs"/>
          <w:sz w:val="24"/>
          <w:szCs w:val="24"/>
          <w:rtl/>
        </w:rPr>
        <w:softHyphen/>
        <w:t>ها برای تمام مسلمانان است، اعم از کسانی که امروز مسلمانند و یا روزهای بعد مسلمان می</w:t>
      </w:r>
      <w:r w:rsidRPr="00533F8B">
        <w:rPr>
          <w:rFonts w:cs="B Lotus" w:hint="cs"/>
          <w:sz w:val="24"/>
          <w:szCs w:val="24"/>
          <w:rtl/>
        </w:rPr>
        <w:softHyphen/>
        <w:t>شوند و نیز کسانی که بعد متولّد می</w:t>
      </w:r>
      <w:r w:rsidRPr="00533F8B">
        <w:rPr>
          <w:rFonts w:cs="B Lotus" w:hint="cs"/>
          <w:sz w:val="24"/>
          <w:szCs w:val="24"/>
          <w:rtl/>
        </w:rPr>
        <w:softHyphen/>
        <w:t>شوند. سؤال شد می</w:t>
      </w:r>
      <w:r w:rsidRPr="00533F8B">
        <w:rPr>
          <w:rFonts w:cs="B Lotus" w:hint="cs"/>
          <w:sz w:val="24"/>
          <w:szCs w:val="24"/>
          <w:rtl/>
        </w:rPr>
        <w:softHyphen/>
        <w:t>توان این زمین</w:t>
      </w:r>
      <w:r w:rsidRPr="00533F8B">
        <w:rPr>
          <w:rFonts w:cs="B Lotus" w:hint="cs"/>
          <w:sz w:val="24"/>
          <w:szCs w:val="24"/>
          <w:rtl/>
        </w:rPr>
        <w:softHyphen/>
      </w:r>
      <w:r w:rsidRPr="00533F8B">
        <w:rPr>
          <w:rFonts w:cs="B Lotus"/>
          <w:sz w:val="24"/>
          <w:szCs w:val="24"/>
          <w:rtl/>
        </w:rPr>
        <w:softHyphen/>
      </w:r>
      <w:r w:rsidRPr="00533F8B">
        <w:rPr>
          <w:rFonts w:cs="B Lotus" w:hint="cs"/>
          <w:sz w:val="24"/>
          <w:szCs w:val="24"/>
          <w:rtl/>
        </w:rPr>
        <w:t>ها را از کشاورزان خرید؟ فرمودند: جایز نیست، مگر به عنوان اینکه ملک مسلمین باشد، خریداری شود؛ در این صورت اگر ولی امر بخواهد، می</w:t>
      </w:r>
      <w:r w:rsidRPr="00533F8B">
        <w:rPr>
          <w:rFonts w:cs="B Lotus" w:hint="cs"/>
          <w:sz w:val="24"/>
          <w:szCs w:val="24"/>
          <w:rtl/>
        </w:rPr>
        <w:softHyphen/>
        <w:t>تواند آنها را بگیرد» (حرّعاملی، 1409ق، ج17، ص369). بنابراین،</w:t>
      </w:r>
      <w:r w:rsidRPr="00533F8B">
        <w:rPr>
          <w:rFonts w:cs="B Lotus"/>
          <w:sz w:val="24"/>
          <w:szCs w:val="24"/>
          <w:rtl/>
        </w:rPr>
        <w:t xml:space="preserve"> </w:t>
      </w:r>
      <w:r w:rsidRPr="00533F8B">
        <w:rPr>
          <w:rFonts w:cs="B Lotus" w:hint="cs"/>
          <w:sz w:val="24"/>
          <w:szCs w:val="24"/>
          <w:rtl/>
        </w:rPr>
        <w:t>بر</w:t>
      </w:r>
      <w:r w:rsidRPr="00533F8B">
        <w:rPr>
          <w:rFonts w:cs="B Lotus"/>
          <w:sz w:val="24"/>
          <w:szCs w:val="24"/>
          <w:rtl/>
        </w:rPr>
        <w:t xml:space="preserve"> </w:t>
      </w:r>
      <w:r w:rsidRPr="00533F8B">
        <w:rPr>
          <w:rFonts w:cs="B Lotus" w:hint="cs"/>
          <w:sz w:val="24"/>
          <w:szCs w:val="24"/>
          <w:rtl/>
        </w:rPr>
        <w:t>اساس</w:t>
      </w:r>
      <w:r w:rsidRPr="00533F8B">
        <w:rPr>
          <w:rFonts w:cs="B Lotus"/>
          <w:sz w:val="24"/>
          <w:szCs w:val="24"/>
          <w:rtl/>
        </w:rPr>
        <w:t xml:space="preserve"> </w:t>
      </w:r>
      <w:r w:rsidRPr="00533F8B">
        <w:rPr>
          <w:rFonts w:cs="B Lotus" w:hint="cs"/>
          <w:sz w:val="24"/>
          <w:szCs w:val="24"/>
          <w:rtl/>
        </w:rPr>
        <w:t>عدالت</w:t>
      </w:r>
      <w:r w:rsidRPr="00533F8B">
        <w:rPr>
          <w:rFonts w:cs="B Lotus"/>
          <w:sz w:val="24"/>
          <w:szCs w:val="24"/>
          <w:rtl/>
        </w:rPr>
        <w:t xml:space="preserve"> </w:t>
      </w:r>
      <w:r w:rsidRPr="00533F8B">
        <w:rPr>
          <w:rFonts w:cs="B Lotus" w:hint="cs"/>
          <w:sz w:val="24"/>
          <w:szCs w:val="24"/>
          <w:rtl/>
        </w:rPr>
        <w:t>بین</w:t>
      </w:r>
      <w:r w:rsidRPr="00533F8B">
        <w:rPr>
          <w:rFonts w:cs="B Lotus"/>
          <w:sz w:val="24"/>
          <w:szCs w:val="24"/>
          <w:rtl/>
        </w:rPr>
        <w:t xml:space="preserve"> </w:t>
      </w:r>
      <w:r w:rsidRPr="00533F8B">
        <w:rPr>
          <w:rFonts w:cs="B Lotus" w:hint="cs"/>
          <w:sz w:val="24"/>
          <w:szCs w:val="24"/>
          <w:rtl/>
        </w:rPr>
        <w:t>نسلی،</w:t>
      </w:r>
      <w:r w:rsidRPr="00533F8B">
        <w:rPr>
          <w:rFonts w:cs="B Lotus"/>
          <w:sz w:val="24"/>
          <w:szCs w:val="24"/>
          <w:rtl/>
        </w:rPr>
        <w:t xml:space="preserve"> </w:t>
      </w:r>
      <w:r w:rsidRPr="00533F8B">
        <w:rPr>
          <w:rFonts w:cs="B Lotus" w:hint="cs"/>
          <w:sz w:val="24"/>
          <w:szCs w:val="24"/>
          <w:rtl/>
        </w:rPr>
        <w:t>منابع</w:t>
      </w:r>
      <w:r w:rsidRPr="00533F8B">
        <w:rPr>
          <w:rFonts w:cs="B Lotus"/>
          <w:sz w:val="24"/>
          <w:szCs w:val="24"/>
          <w:rtl/>
        </w:rPr>
        <w:t xml:space="preserve"> </w:t>
      </w:r>
      <w:r w:rsidRPr="00533F8B">
        <w:rPr>
          <w:rFonts w:cs="B Lotus" w:hint="cs"/>
          <w:sz w:val="24"/>
          <w:szCs w:val="24"/>
          <w:rtl/>
        </w:rPr>
        <w:t>و</w:t>
      </w:r>
      <w:r w:rsidRPr="00533F8B">
        <w:rPr>
          <w:rFonts w:cs="B Lotus"/>
          <w:sz w:val="24"/>
          <w:szCs w:val="24"/>
          <w:rtl/>
        </w:rPr>
        <w:t xml:space="preserve"> </w:t>
      </w:r>
      <w:r w:rsidRPr="00533F8B">
        <w:rPr>
          <w:rFonts w:cs="B Lotus" w:hint="cs"/>
          <w:sz w:val="24"/>
          <w:szCs w:val="24"/>
          <w:rtl/>
        </w:rPr>
        <w:t>عناصر</w:t>
      </w:r>
      <w:r w:rsidRPr="00533F8B">
        <w:rPr>
          <w:rFonts w:cs="B Lotus"/>
          <w:sz w:val="24"/>
          <w:szCs w:val="24"/>
          <w:rtl/>
        </w:rPr>
        <w:t xml:space="preserve"> </w:t>
      </w:r>
      <w:r w:rsidRPr="00533F8B">
        <w:rPr>
          <w:rFonts w:cs="B Lotus" w:hint="cs"/>
          <w:sz w:val="24"/>
          <w:szCs w:val="24"/>
          <w:rtl/>
        </w:rPr>
        <w:t>محیط</w:t>
      </w:r>
      <w:r w:rsidRPr="00533F8B">
        <w:rPr>
          <w:rFonts w:cs="B Lotus"/>
          <w:sz w:val="24"/>
          <w:szCs w:val="24"/>
          <w:rtl/>
        </w:rPr>
        <w:t xml:space="preserve"> </w:t>
      </w:r>
      <w:r w:rsidRPr="00533F8B">
        <w:rPr>
          <w:rFonts w:cs="B Lotus" w:hint="cs"/>
          <w:sz w:val="24"/>
          <w:szCs w:val="24"/>
          <w:rtl/>
        </w:rPr>
        <w:t>زیست</w:t>
      </w:r>
      <w:r w:rsidRPr="00533F8B">
        <w:rPr>
          <w:rFonts w:cs="B Lotus"/>
          <w:sz w:val="24"/>
          <w:szCs w:val="24"/>
          <w:rtl/>
        </w:rPr>
        <w:t xml:space="preserve"> </w:t>
      </w:r>
      <w:r w:rsidRPr="00533F8B">
        <w:rPr>
          <w:rFonts w:cs="B Lotus" w:hint="cs"/>
          <w:sz w:val="24"/>
          <w:szCs w:val="24"/>
          <w:rtl/>
        </w:rPr>
        <w:t>باید</w:t>
      </w:r>
      <w:r w:rsidRPr="00533F8B">
        <w:rPr>
          <w:rFonts w:cs="B Lotus"/>
          <w:sz w:val="24"/>
          <w:szCs w:val="24"/>
          <w:rtl/>
        </w:rPr>
        <w:t xml:space="preserve"> </w:t>
      </w:r>
      <w:r w:rsidRPr="00533F8B">
        <w:rPr>
          <w:rFonts w:cs="B Lotus" w:hint="cs"/>
          <w:sz w:val="24"/>
          <w:szCs w:val="24"/>
          <w:rtl/>
        </w:rPr>
        <w:t>به</w:t>
      </w:r>
      <w:r w:rsidRPr="00533F8B">
        <w:rPr>
          <w:rFonts w:cs="B Lotus"/>
          <w:sz w:val="24"/>
          <w:szCs w:val="24"/>
          <w:rtl/>
        </w:rPr>
        <w:t xml:space="preserve"> </w:t>
      </w:r>
      <w:r w:rsidRPr="00533F8B">
        <w:rPr>
          <w:rFonts w:cs="B Lotus" w:hint="cs"/>
          <w:sz w:val="24"/>
          <w:szCs w:val="24"/>
          <w:rtl/>
        </w:rPr>
        <w:t>گونه</w:t>
      </w:r>
      <w:r w:rsidRPr="00533F8B">
        <w:rPr>
          <w:rFonts w:ascii="Times New Roman" w:hAnsi="Times New Roman" w:cs="Times New Roman"/>
          <w:sz w:val="24"/>
          <w:szCs w:val="24"/>
          <w:rtl/>
        </w:rPr>
        <w:softHyphen/>
      </w:r>
      <w:r w:rsidRPr="00533F8B">
        <w:rPr>
          <w:rFonts w:cs="B Lotus" w:hint="cs"/>
          <w:sz w:val="24"/>
          <w:szCs w:val="24"/>
          <w:rtl/>
        </w:rPr>
        <w:t>ای</w:t>
      </w:r>
      <w:r w:rsidRPr="00533F8B">
        <w:rPr>
          <w:rFonts w:cs="B Lotus"/>
          <w:sz w:val="24"/>
          <w:szCs w:val="24"/>
          <w:rtl/>
        </w:rPr>
        <w:t xml:space="preserve"> </w:t>
      </w:r>
      <w:r w:rsidRPr="00533F8B">
        <w:rPr>
          <w:rFonts w:cs="B Lotus" w:hint="cs"/>
          <w:sz w:val="24"/>
          <w:szCs w:val="24"/>
          <w:rtl/>
        </w:rPr>
        <w:t>استفاده</w:t>
      </w:r>
      <w:r w:rsidRPr="00533F8B">
        <w:rPr>
          <w:rFonts w:cs="B Lotus"/>
          <w:sz w:val="24"/>
          <w:szCs w:val="24"/>
          <w:rtl/>
        </w:rPr>
        <w:t xml:space="preserve"> </w:t>
      </w:r>
      <w:r w:rsidRPr="00533F8B">
        <w:rPr>
          <w:rFonts w:cs="B Lotus" w:hint="cs"/>
          <w:sz w:val="24"/>
          <w:szCs w:val="24"/>
          <w:rtl/>
        </w:rPr>
        <w:t>شوند</w:t>
      </w:r>
      <w:r w:rsidRPr="00533F8B">
        <w:rPr>
          <w:rFonts w:cs="B Lotus"/>
          <w:sz w:val="24"/>
          <w:szCs w:val="24"/>
          <w:rtl/>
        </w:rPr>
        <w:t xml:space="preserve"> </w:t>
      </w:r>
      <w:r w:rsidRPr="00533F8B">
        <w:rPr>
          <w:rFonts w:cs="B Lotus" w:hint="cs"/>
          <w:sz w:val="24"/>
          <w:szCs w:val="24"/>
          <w:rtl/>
        </w:rPr>
        <w:t>که</w:t>
      </w:r>
      <w:r w:rsidRPr="00533F8B">
        <w:rPr>
          <w:rFonts w:cs="B Lotus"/>
          <w:sz w:val="24"/>
          <w:szCs w:val="24"/>
          <w:rtl/>
        </w:rPr>
        <w:t xml:space="preserve"> </w:t>
      </w:r>
      <w:r w:rsidRPr="00533F8B">
        <w:rPr>
          <w:rFonts w:cs="B Lotus" w:hint="cs"/>
          <w:sz w:val="24"/>
          <w:szCs w:val="24"/>
          <w:rtl/>
        </w:rPr>
        <w:t>نه</w:t>
      </w:r>
      <w:r w:rsidRPr="00533F8B">
        <w:rPr>
          <w:rFonts w:cs="B Lotus"/>
          <w:sz w:val="24"/>
          <w:szCs w:val="24"/>
          <w:rtl/>
        </w:rPr>
        <w:t xml:space="preserve"> </w:t>
      </w:r>
      <w:r w:rsidRPr="00533F8B">
        <w:rPr>
          <w:rFonts w:cs="B Lotus" w:hint="cs"/>
          <w:sz w:val="24"/>
          <w:szCs w:val="24"/>
          <w:rtl/>
        </w:rPr>
        <w:t>تنها</w:t>
      </w:r>
      <w:r w:rsidRPr="00533F8B">
        <w:rPr>
          <w:rFonts w:cs="B Lotus"/>
          <w:sz w:val="24"/>
          <w:szCs w:val="24"/>
          <w:rtl/>
        </w:rPr>
        <w:t xml:space="preserve"> </w:t>
      </w:r>
      <w:r w:rsidRPr="00533F8B">
        <w:rPr>
          <w:rFonts w:cs="B Lotus" w:hint="cs"/>
          <w:sz w:val="24"/>
          <w:szCs w:val="24"/>
          <w:rtl/>
        </w:rPr>
        <w:t>نسل</w:t>
      </w:r>
      <w:r w:rsidRPr="00533F8B">
        <w:rPr>
          <w:rFonts w:cs="B Lotus"/>
          <w:sz w:val="24"/>
          <w:szCs w:val="24"/>
          <w:rtl/>
        </w:rPr>
        <w:t xml:space="preserve"> </w:t>
      </w:r>
      <w:r w:rsidRPr="00533F8B">
        <w:rPr>
          <w:rFonts w:cs="B Lotus" w:hint="cs"/>
          <w:sz w:val="24"/>
          <w:szCs w:val="24"/>
          <w:rtl/>
        </w:rPr>
        <w:t>حاضر</w:t>
      </w:r>
      <w:r w:rsidRPr="00533F8B">
        <w:rPr>
          <w:rFonts w:cs="B Lotus"/>
          <w:sz w:val="24"/>
          <w:szCs w:val="24"/>
          <w:rtl/>
        </w:rPr>
        <w:t xml:space="preserve"> </w:t>
      </w:r>
      <w:r w:rsidRPr="00533F8B">
        <w:rPr>
          <w:rFonts w:cs="B Lotus" w:hint="cs"/>
          <w:sz w:val="24"/>
          <w:szCs w:val="24"/>
          <w:rtl/>
        </w:rPr>
        <w:t>به</w:t>
      </w:r>
      <w:r w:rsidRPr="00533F8B">
        <w:rPr>
          <w:rFonts w:cs="B Lotus"/>
          <w:sz w:val="24"/>
          <w:szCs w:val="24"/>
          <w:rtl/>
        </w:rPr>
        <w:t xml:space="preserve"> </w:t>
      </w:r>
      <w:r w:rsidRPr="00533F8B">
        <w:rPr>
          <w:rFonts w:cs="B Lotus" w:hint="cs"/>
          <w:sz w:val="24"/>
          <w:szCs w:val="24"/>
          <w:rtl/>
        </w:rPr>
        <w:t>حیاتی</w:t>
      </w:r>
      <w:r w:rsidRPr="00533F8B">
        <w:rPr>
          <w:rFonts w:cs="B Lotus"/>
          <w:sz w:val="24"/>
          <w:szCs w:val="24"/>
          <w:rtl/>
        </w:rPr>
        <w:t xml:space="preserve"> </w:t>
      </w:r>
      <w:r w:rsidRPr="00533F8B">
        <w:rPr>
          <w:rFonts w:cs="B Lotus" w:hint="cs"/>
          <w:sz w:val="24"/>
          <w:szCs w:val="24"/>
          <w:rtl/>
        </w:rPr>
        <w:t>موردپسند</w:t>
      </w:r>
      <w:r w:rsidRPr="00533F8B">
        <w:rPr>
          <w:rFonts w:cs="B Lotus"/>
          <w:sz w:val="24"/>
          <w:szCs w:val="24"/>
          <w:rtl/>
        </w:rPr>
        <w:t xml:space="preserve"> </w:t>
      </w:r>
      <w:r w:rsidRPr="00533F8B">
        <w:rPr>
          <w:rFonts w:cs="B Lotus" w:hint="cs"/>
          <w:sz w:val="24"/>
          <w:szCs w:val="24"/>
          <w:rtl/>
        </w:rPr>
        <w:t>دست</w:t>
      </w:r>
      <w:r w:rsidRPr="00533F8B">
        <w:rPr>
          <w:rFonts w:cs="B Lotus"/>
          <w:sz w:val="24"/>
          <w:szCs w:val="24"/>
          <w:rtl/>
        </w:rPr>
        <w:t xml:space="preserve"> </w:t>
      </w:r>
      <w:r w:rsidRPr="00533F8B">
        <w:rPr>
          <w:rFonts w:cs="B Lotus" w:hint="cs"/>
          <w:sz w:val="24"/>
          <w:szCs w:val="24"/>
          <w:rtl/>
        </w:rPr>
        <w:t>یابد،</w:t>
      </w:r>
      <w:r w:rsidRPr="00533F8B">
        <w:rPr>
          <w:rFonts w:cs="B Lotus"/>
          <w:sz w:val="24"/>
          <w:szCs w:val="24"/>
          <w:rtl/>
        </w:rPr>
        <w:t xml:space="preserve"> </w:t>
      </w:r>
      <w:r w:rsidRPr="00533F8B">
        <w:rPr>
          <w:rFonts w:cs="B Lotus" w:hint="cs"/>
          <w:sz w:val="24"/>
          <w:szCs w:val="24"/>
          <w:rtl/>
        </w:rPr>
        <w:t>بلکه</w:t>
      </w:r>
      <w:r w:rsidRPr="00533F8B">
        <w:rPr>
          <w:rFonts w:cs="B Lotus"/>
          <w:sz w:val="24"/>
          <w:szCs w:val="24"/>
          <w:rtl/>
        </w:rPr>
        <w:t xml:space="preserve"> </w:t>
      </w:r>
      <w:r w:rsidRPr="00533F8B">
        <w:rPr>
          <w:rFonts w:cs="B Lotus" w:hint="cs"/>
          <w:sz w:val="24"/>
          <w:szCs w:val="24"/>
          <w:rtl/>
        </w:rPr>
        <w:t>از</w:t>
      </w:r>
      <w:r w:rsidRPr="00533F8B">
        <w:rPr>
          <w:rFonts w:cs="B Lotus"/>
          <w:sz w:val="24"/>
          <w:szCs w:val="24"/>
          <w:rtl/>
        </w:rPr>
        <w:t xml:space="preserve"> </w:t>
      </w:r>
      <w:r w:rsidRPr="00533F8B">
        <w:rPr>
          <w:rFonts w:cs="B Lotus" w:hint="cs"/>
          <w:sz w:val="24"/>
          <w:szCs w:val="24"/>
          <w:rtl/>
        </w:rPr>
        <w:t>نسل</w:t>
      </w:r>
      <w:r w:rsidRPr="00533F8B">
        <w:rPr>
          <w:rFonts w:ascii="Times New Roman" w:hAnsi="Times New Roman" w:cs="Times New Roman"/>
          <w:sz w:val="24"/>
          <w:szCs w:val="24"/>
          <w:rtl/>
        </w:rPr>
        <w:softHyphen/>
      </w:r>
      <w:r w:rsidRPr="00533F8B">
        <w:rPr>
          <w:rFonts w:cs="B Lotus" w:hint="cs"/>
          <w:sz w:val="24"/>
          <w:szCs w:val="24"/>
          <w:rtl/>
        </w:rPr>
        <w:t>های</w:t>
      </w:r>
      <w:r w:rsidRPr="00533F8B">
        <w:rPr>
          <w:rFonts w:cs="B Lotus"/>
          <w:sz w:val="24"/>
          <w:szCs w:val="24"/>
          <w:rtl/>
        </w:rPr>
        <w:t xml:space="preserve"> </w:t>
      </w:r>
      <w:r w:rsidRPr="00533F8B">
        <w:rPr>
          <w:rFonts w:cs="B Lotus" w:hint="cs"/>
          <w:sz w:val="24"/>
          <w:szCs w:val="24"/>
          <w:rtl/>
        </w:rPr>
        <w:t>آتی</w:t>
      </w:r>
      <w:r w:rsidRPr="00533F8B">
        <w:rPr>
          <w:rFonts w:cs="B Lotus"/>
          <w:sz w:val="24"/>
          <w:szCs w:val="24"/>
          <w:rtl/>
        </w:rPr>
        <w:t xml:space="preserve"> </w:t>
      </w:r>
      <w:r w:rsidRPr="00533F8B">
        <w:rPr>
          <w:rFonts w:cs="B Lotus" w:hint="cs"/>
          <w:sz w:val="24"/>
          <w:szCs w:val="24"/>
          <w:rtl/>
        </w:rPr>
        <w:t>و</w:t>
      </w:r>
      <w:r w:rsidRPr="00533F8B">
        <w:rPr>
          <w:rFonts w:cs="B Lotus"/>
          <w:sz w:val="24"/>
          <w:szCs w:val="24"/>
          <w:rtl/>
        </w:rPr>
        <w:t xml:space="preserve"> </w:t>
      </w:r>
      <w:r w:rsidRPr="00533F8B">
        <w:rPr>
          <w:rFonts w:cs="B Lotus" w:hint="cs"/>
          <w:sz w:val="24"/>
          <w:szCs w:val="24"/>
          <w:rtl/>
        </w:rPr>
        <w:t>نیازهایشان</w:t>
      </w:r>
      <w:r w:rsidRPr="00533F8B">
        <w:rPr>
          <w:rFonts w:cs="B Lotus"/>
          <w:sz w:val="24"/>
          <w:szCs w:val="24"/>
          <w:rtl/>
        </w:rPr>
        <w:t xml:space="preserve"> </w:t>
      </w:r>
      <w:r w:rsidRPr="00533F8B">
        <w:rPr>
          <w:rFonts w:cs="B Lotus" w:hint="cs"/>
          <w:sz w:val="24"/>
          <w:szCs w:val="24"/>
          <w:rtl/>
        </w:rPr>
        <w:t>نیز</w:t>
      </w:r>
      <w:r w:rsidRPr="00533F8B">
        <w:rPr>
          <w:rFonts w:cs="B Lotus"/>
          <w:sz w:val="24"/>
          <w:szCs w:val="24"/>
          <w:rtl/>
        </w:rPr>
        <w:t xml:space="preserve"> </w:t>
      </w:r>
      <w:r w:rsidRPr="00533F8B">
        <w:rPr>
          <w:rFonts w:cs="B Lotus" w:hint="cs"/>
          <w:sz w:val="24"/>
          <w:szCs w:val="24"/>
          <w:rtl/>
        </w:rPr>
        <w:t>نباید</w:t>
      </w:r>
      <w:r w:rsidRPr="00533F8B">
        <w:rPr>
          <w:rFonts w:cs="B Lotus"/>
          <w:sz w:val="24"/>
          <w:szCs w:val="24"/>
          <w:rtl/>
        </w:rPr>
        <w:t xml:space="preserve"> </w:t>
      </w:r>
      <w:r w:rsidRPr="00533F8B">
        <w:rPr>
          <w:rFonts w:cs="B Lotus" w:hint="cs"/>
          <w:sz w:val="24"/>
          <w:szCs w:val="24"/>
          <w:rtl/>
        </w:rPr>
        <w:t>غافل</w:t>
      </w:r>
      <w:r w:rsidRPr="00533F8B">
        <w:rPr>
          <w:rFonts w:cs="B Lotus"/>
          <w:sz w:val="24"/>
          <w:szCs w:val="24"/>
          <w:rtl/>
        </w:rPr>
        <w:t xml:space="preserve"> </w:t>
      </w:r>
      <w:r w:rsidRPr="00533F8B">
        <w:rPr>
          <w:rFonts w:cs="B Lotus" w:hint="cs"/>
          <w:sz w:val="24"/>
          <w:szCs w:val="24"/>
          <w:rtl/>
        </w:rPr>
        <w:t>ماند</w:t>
      </w:r>
      <w:r w:rsidRPr="00533F8B">
        <w:rPr>
          <w:rFonts w:cs="B Lotus"/>
          <w:sz w:val="24"/>
          <w:szCs w:val="24"/>
          <w:rtl/>
        </w:rPr>
        <w:t xml:space="preserve">. </w:t>
      </w:r>
      <w:r w:rsidRPr="00533F8B">
        <w:rPr>
          <w:rFonts w:cs="B Lotus" w:hint="cs"/>
          <w:sz w:val="24"/>
          <w:szCs w:val="24"/>
          <w:rtl/>
        </w:rPr>
        <w:t>بنابراین</w:t>
      </w:r>
      <w:r w:rsidRPr="00533F8B">
        <w:rPr>
          <w:rFonts w:cs="B Lotus"/>
          <w:sz w:val="24"/>
          <w:szCs w:val="24"/>
          <w:rtl/>
        </w:rPr>
        <w:t xml:space="preserve"> </w:t>
      </w:r>
      <w:r w:rsidRPr="00533F8B">
        <w:rPr>
          <w:rFonts w:cs="B Lotus" w:hint="cs"/>
          <w:sz w:val="24"/>
          <w:szCs w:val="24"/>
          <w:rtl/>
        </w:rPr>
        <w:t>مکتب</w:t>
      </w:r>
      <w:r w:rsidRPr="00533F8B">
        <w:rPr>
          <w:rFonts w:cs="B Lotus"/>
          <w:sz w:val="24"/>
          <w:szCs w:val="24"/>
          <w:rtl/>
        </w:rPr>
        <w:t xml:space="preserve"> </w:t>
      </w:r>
      <w:r w:rsidRPr="00533F8B">
        <w:rPr>
          <w:rFonts w:cs="B Lotus" w:hint="cs"/>
          <w:sz w:val="24"/>
          <w:szCs w:val="24"/>
          <w:rtl/>
        </w:rPr>
        <w:t>اسلام</w:t>
      </w:r>
      <w:r w:rsidRPr="00533F8B">
        <w:rPr>
          <w:rFonts w:cs="B Lotus"/>
          <w:sz w:val="24"/>
          <w:szCs w:val="24"/>
          <w:rtl/>
        </w:rPr>
        <w:t xml:space="preserve"> </w:t>
      </w:r>
      <w:r w:rsidRPr="00533F8B">
        <w:rPr>
          <w:rFonts w:cs="B Lotus" w:hint="cs"/>
          <w:sz w:val="24"/>
          <w:szCs w:val="24"/>
          <w:rtl/>
        </w:rPr>
        <w:t>تنها</w:t>
      </w:r>
      <w:r w:rsidRPr="00533F8B">
        <w:rPr>
          <w:rFonts w:cs="B Lotus"/>
          <w:sz w:val="24"/>
          <w:szCs w:val="24"/>
          <w:rtl/>
        </w:rPr>
        <w:t xml:space="preserve"> </w:t>
      </w:r>
      <w:r w:rsidRPr="00533F8B">
        <w:rPr>
          <w:rFonts w:cs="B Lotus" w:hint="cs"/>
          <w:sz w:val="24"/>
          <w:szCs w:val="24"/>
          <w:rtl/>
        </w:rPr>
        <w:t>عدالت</w:t>
      </w:r>
      <w:r w:rsidRPr="00533F8B">
        <w:rPr>
          <w:rFonts w:cs="B Lotus"/>
          <w:sz w:val="24"/>
          <w:szCs w:val="24"/>
          <w:rtl/>
        </w:rPr>
        <w:t xml:space="preserve"> </w:t>
      </w:r>
      <w:r w:rsidRPr="00533F8B">
        <w:rPr>
          <w:rFonts w:cs="B Lotus" w:hint="cs"/>
          <w:sz w:val="24"/>
          <w:szCs w:val="24"/>
          <w:rtl/>
        </w:rPr>
        <w:t>مقطعی</w:t>
      </w:r>
      <w:r w:rsidRPr="00533F8B">
        <w:rPr>
          <w:rFonts w:cs="B Lotus"/>
          <w:sz w:val="24"/>
          <w:szCs w:val="24"/>
          <w:rtl/>
        </w:rPr>
        <w:t xml:space="preserve"> </w:t>
      </w:r>
      <w:r w:rsidRPr="00533F8B">
        <w:rPr>
          <w:rFonts w:cs="B Lotus" w:hint="cs"/>
          <w:sz w:val="24"/>
          <w:szCs w:val="24"/>
          <w:rtl/>
        </w:rPr>
        <w:t>را</w:t>
      </w:r>
      <w:r w:rsidRPr="00533F8B">
        <w:rPr>
          <w:rFonts w:cs="B Lotus"/>
          <w:sz w:val="24"/>
          <w:szCs w:val="24"/>
          <w:rtl/>
        </w:rPr>
        <w:t xml:space="preserve"> </w:t>
      </w:r>
      <w:r w:rsidRPr="00533F8B">
        <w:rPr>
          <w:rFonts w:cs="B Lotus" w:hint="cs"/>
          <w:sz w:val="24"/>
          <w:szCs w:val="24"/>
          <w:rtl/>
        </w:rPr>
        <w:t>مورد</w:t>
      </w:r>
      <w:r w:rsidRPr="00533F8B">
        <w:rPr>
          <w:rFonts w:cs="B Lotus"/>
          <w:sz w:val="24"/>
          <w:szCs w:val="24"/>
          <w:rtl/>
        </w:rPr>
        <w:t xml:space="preserve"> </w:t>
      </w:r>
      <w:r w:rsidRPr="00533F8B">
        <w:rPr>
          <w:rFonts w:cs="B Lotus" w:hint="cs"/>
          <w:sz w:val="24"/>
          <w:szCs w:val="24"/>
          <w:rtl/>
        </w:rPr>
        <w:t>توجّه</w:t>
      </w:r>
      <w:r w:rsidRPr="00533F8B">
        <w:rPr>
          <w:rFonts w:cs="B Lotus"/>
          <w:sz w:val="24"/>
          <w:szCs w:val="24"/>
          <w:rtl/>
        </w:rPr>
        <w:t xml:space="preserve"> </w:t>
      </w:r>
      <w:r w:rsidRPr="00533F8B">
        <w:rPr>
          <w:rFonts w:cs="B Lotus" w:hint="cs"/>
          <w:sz w:val="24"/>
          <w:szCs w:val="24"/>
          <w:rtl/>
        </w:rPr>
        <w:t>قرار</w:t>
      </w:r>
      <w:r w:rsidRPr="00533F8B">
        <w:rPr>
          <w:rFonts w:cs="B Lotus"/>
          <w:sz w:val="24"/>
          <w:szCs w:val="24"/>
          <w:rtl/>
        </w:rPr>
        <w:t xml:space="preserve"> </w:t>
      </w:r>
      <w:r w:rsidRPr="00533F8B">
        <w:rPr>
          <w:rFonts w:cs="B Lotus" w:hint="cs"/>
          <w:sz w:val="24"/>
          <w:szCs w:val="24"/>
          <w:rtl/>
        </w:rPr>
        <w:t>نداده</w:t>
      </w:r>
      <w:r w:rsidRPr="00533F8B">
        <w:rPr>
          <w:rFonts w:cs="B Lotus"/>
          <w:sz w:val="24"/>
          <w:szCs w:val="24"/>
          <w:rtl/>
        </w:rPr>
        <w:t xml:space="preserve"> </w:t>
      </w:r>
      <w:r w:rsidRPr="00533F8B">
        <w:rPr>
          <w:rFonts w:cs="B Lotus" w:hint="cs"/>
          <w:sz w:val="24"/>
          <w:szCs w:val="24"/>
          <w:rtl/>
        </w:rPr>
        <w:t>و</w:t>
      </w:r>
      <w:r w:rsidRPr="00533F8B">
        <w:rPr>
          <w:rFonts w:cs="B Lotus"/>
          <w:sz w:val="24"/>
          <w:szCs w:val="24"/>
          <w:rtl/>
        </w:rPr>
        <w:t xml:space="preserve"> </w:t>
      </w:r>
      <w:r w:rsidRPr="00533F8B">
        <w:rPr>
          <w:rFonts w:cs="B Lotus" w:hint="cs"/>
          <w:sz w:val="24"/>
          <w:szCs w:val="24"/>
          <w:rtl/>
        </w:rPr>
        <w:t>به</w:t>
      </w:r>
      <w:r w:rsidRPr="00533F8B">
        <w:rPr>
          <w:rFonts w:cs="B Lotus"/>
          <w:sz w:val="24"/>
          <w:szCs w:val="24"/>
          <w:rtl/>
        </w:rPr>
        <w:t xml:space="preserve"> </w:t>
      </w:r>
      <w:r w:rsidRPr="00533F8B">
        <w:rPr>
          <w:rFonts w:cs="B Lotus" w:hint="cs"/>
          <w:sz w:val="24"/>
          <w:szCs w:val="24"/>
          <w:rtl/>
        </w:rPr>
        <w:t>نسل</w:t>
      </w:r>
      <w:r w:rsidRPr="00533F8B">
        <w:rPr>
          <w:rFonts w:ascii="Times New Roman" w:hAnsi="Times New Roman" w:cs="Times New Roman"/>
          <w:sz w:val="24"/>
          <w:szCs w:val="24"/>
          <w:rtl/>
        </w:rPr>
        <w:softHyphen/>
      </w:r>
      <w:r w:rsidRPr="00533F8B">
        <w:rPr>
          <w:rFonts w:cs="B Lotus" w:hint="cs"/>
          <w:sz w:val="24"/>
          <w:szCs w:val="24"/>
          <w:rtl/>
        </w:rPr>
        <w:t>های</w:t>
      </w:r>
      <w:r w:rsidRPr="00533F8B">
        <w:rPr>
          <w:rFonts w:cs="B Lotus"/>
          <w:sz w:val="24"/>
          <w:szCs w:val="24"/>
          <w:rtl/>
        </w:rPr>
        <w:t xml:space="preserve"> </w:t>
      </w:r>
      <w:r w:rsidRPr="00533F8B">
        <w:rPr>
          <w:rFonts w:cs="B Lotus" w:hint="cs"/>
          <w:sz w:val="24"/>
          <w:szCs w:val="24"/>
          <w:rtl/>
        </w:rPr>
        <w:t>آینده</w:t>
      </w:r>
      <w:r w:rsidRPr="00533F8B">
        <w:rPr>
          <w:rFonts w:cs="B Lotus"/>
          <w:sz w:val="24"/>
          <w:szCs w:val="24"/>
          <w:rtl/>
        </w:rPr>
        <w:t xml:space="preserve"> </w:t>
      </w:r>
      <w:r w:rsidRPr="00533F8B">
        <w:rPr>
          <w:rFonts w:cs="B Lotus" w:hint="cs"/>
          <w:sz w:val="24"/>
          <w:szCs w:val="24"/>
          <w:rtl/>
        </w:rPr>
        <w:t>نیز</w:t>
      </w:r>
      <w:r w:rsidRPr="00533F8B">
        <w:rPr>
          <w:rFonts w:cs="B Lotus"/>
          <w:sz w:val="24"/>
          <w:szCs w:val="24"/>
          <w:rtl/>
        </w:rPr>
        <w:t xml:space="preserve"> </w:t>
      </w:r>
      <w:r w:rsidRPr="00533F8B">
        <w:rPr>
          <w:rFonts w:cs="B Lotus" w:hint="cs"/>
          <w:sz w:val="24"/>
          <w:szCs w:val="24"/>
          <w:rtl/>
        </w:rPr>
        <w:t>توجّه</w:t>
      </w:r>
      <w:r w:rsidRPr="00533F8B">
        <w:rPr>
          <w:rFonts w:cs="B Lotus"/>
          <w:sz w:val="24"/>
          <w:szCs w:val="24"/>
          <w:rtl/>
        </w:rPr>
        <w:t xml:space="preserve"> </w:t>
      </w:r>
      <w:r w:rsidRPr="00533F8B">
        <w:rPr>
          <w:rFonts w:cs="B Lotus" w:hint="cs"/>
          <w:sz w:val="24"/>
          <w:szCs w:val="24"/>
          <w:rtl/>
        </w:rPr>
        <w:t>خاصّی</w:t>
      </w:r>
      <w:r w:rsidRPr="00533F8B">
        <w:rPr>
          <w:rFonts w:cs="B Lotus"/>
          <w:sz w:val="24"/>
          <w:szCs w:val="24"/>
          <w:rtl/>
        </w:rPr>
        <w:t xml:space="preserve"> </w:t>
      </w:r>
      <w:r w:rsidRPr="00533F8B">
        <w:rPr>
          <w:rFonts w:cs="B Lotus" w:hint="cs"/>
          <w:sz w:val="24"/>
          <w:szCs w:val="24"/>
          <w:rtl/>
        </w:rPr>
        <w:t>مبذول</w:t>
      </w:r>
      <w:r w:rsidRPr="00533F8B">
        <w:rPr>
          <w:rFonts w:cs="B Lotus"/>
          <w:sz w:val="24"/>
          <w:szCs w:val="24"/>
          <w:rtl/>
        </w:rPr>
        <w:t xml:space="preserve"> </w:t>
      </w:r>
      <w:r w:rsidRPr="00533F8B">
        <w:rPr>
          <w:rFonts w:cs="B Lotus" w:hint="cs"/>
          <w:sz w:val="24"/>
          <w:szCs w:val="24"/>
          <w:rtl/>
        </w:rPr>
        <w:t>داشته</w:t>
      </w:r>
      <w:r w:rsidRPr="00533F8B">
        <w:rPr>
          <w:rFonts w:cs="B Lotus"/>
          <w:sz w:val="24"/>
          <w:szCs w:val="24"/>
          <w:rtl/>
        </w:rPr>
        <w:t xml:space="preserve"> </w:t>
      </w:r>
      <w:r w:rsidRPr="00533F8B">
        <w:rPr>
          <w:rFonts w:cs="B Lotus" w:hint="cs"/>
          <w:sz w:val="24"/>
          <w:szCs w:val="24"/>
          <w:rtl/>
        </w:rPr>
        <w:t>است</w:t>
      </w:r>
      <w:r w:rsidRPr="00533F8B">
        <w:rPr>
          <w:rFonts w:cs="B Lotus"/>
          <w:sz w:val="24"/>
          <w:szCs w:val="24"/>
          <w:rtl/>
        </w:rPr>
        <w:t>.</w:t>
      </w:r>
    </w:p>
    <w:p w:rsidR="00C07AD4" w:rsidRPr="00533F8B" w:rsidRDefault="00C07AD4" w:rsidP="00C07AD4">
      <w:pPr>
        <w:spacing w:after="100" w:afterAutospacing="1" w:line="240" w:lineRule="auto"/>
        <w:ind w:firstLine="284"/>
        <w:jc w:val="both"/>
        <w:rPr>
          <w:rFonts w:cs="B Lotus"/>
          <w:b/>
          <w:bCs/>
          <w:sz w:val="24"/>
          <w:szCs w:val="24"/>
          <w:rtl/>
        </w:rPr>
      </w:pPr>
      <w:r w:rsidRPr="00533F8B">
        <w:rPr>
          <w:rFonts w:cs="B Lotus" w:hint="cs"/>
          <w:b/>
          <w:bCs/>
          <w:sz w:val="24"/>
          <w:szCs w:val="24"/>
          <w:rtl/>
        </w:rPr>
        <w:t xml:space="preserve">3-2-5. بعد سلامت </w:t>
      </w:r>
    </w:p>
    <w:p w:rsidR="00C07AD4" w:rsidRPr="00533F8B" w:rsidRDefault="00C07AD4" w:rsidP="00567B4A">
      <w:pPr>
        <w:spacing w:after="100" w:afterAutospacing="1" w:line="240" w:lineRule="auto"/>
        <w:ind w:firstLine="284"/>
        <w:jc w:val="both"/>
        <w:rPr>
          <w:rFonts w:cs="B Lotus"/>
          <w:sz w:val="24"/>
          <w:szCs w:val="24"/>
          <w:rtl/>
        </w:rPr>
      </w:pPr>
      <w:r w:rsidRPr="00533F8B">
        <w:rPr>
          <w:rFonts w:cs="B Lotus" w:hint="cs"/>
          <w:sz w:val="24"/>
          <w:szCs w:val="24"/>
          <w:rtl/>
        </w:rPr>
        <w:t>سلامت یکی از ابعاد قابل توجه در فرهنگ اسلامی است. در روایات اسلامی به این مقوله اهتمام ویژه</w:t>
      </w:r>
      <w:r w:rsidRPr="00533F8B">
        <w:rPr>
          <w:rFonts w:cs="B Lotus" w:hint="cs"/>
          <w:sz w:val="24"/>
          <w:szCs w:val="24"/>
          <w:rtl/>
        </w:rPr>
        <w:softHyphen/>
        <w:t>ای شده است. به گونه</w:t>
      </w:r>
      <w:r w:rsidRPr="00533F8B">
        <w:rPr>
          <w:rFonts w:cs="B Lotus" w:hint="cs"/>
          <w:sz w:val="24"/>
          <w:szCs w:val="24"/>
          <w:rtl/>
        </w:rPr>
        <w:softHyphen/>
        <w:t>ای که سلامتی را بزرگترین نعمت به شمار آورده</w:t>
      </w:r>
      <w:r w:rsidRPr="00533F8B">
        <w:rPr>
          <w:rFonts w:cs="B Lotus" w:hint="cs"/>
          <w:sz w:val="24"/>
          <w:szCs w:val="24"/>
          <w:rtl/>
        </w:rPr>
        <w:softHyphen/>
        <w:t>اند. (تمیمی</w:t>
      </w:r>
      <w:r w:rsidRPr="00533F8B">
        <w:rPr>
          <w:rFonts w:cs="B Lotus" w:hint="cs"/>
          <w:sz w:val="24"/>
          <w:szCs w:val="24"/>
          <w:rtl/>
        </w:rPr>
        <w:softHyphen/>
        <w:t xml:space="preserve">آمدی، 1410ق، ص56) دستوراتی که در روایات برای حفظ سلامتی بشر صادر شده بسیار است که در این بخش به موارد </w:t>
      </w:r>
      <w:r w:rsidR="00567B4A">
        <w:rPr>
          <w:rFonts w:cs="B Lotus" w:hint="cs"/>
          <w:sz w:val="24"/>
          <w:szCs w:val="24"/>
          <w:rtl/>
        </w:rPr>
        <w:t>مهم آن پرداخته می</w:t>
      </w:r>
      <w:r w:rsidR="00567B4A">
        <w:rPr>
          <w:rFonts w:cs="B Lotus" w:hint="cs"/>
          <w:sz w:val="24"/>
          <w:szCs w:val="24"/>
          <w:rtl/>
        </w:rPr>
        <w:softHyphen/>
        <w:t>شود. امام علی</w:t>
      </w:r>
      <w:r w:rsidRPr="00533F8B">
        <w:rPr>
          <w:rFonts w:cs="B Lotus" w:hint="cs"/>
          <w:sz w:val="24"/>
          <w:szCs w:val="24"/>
          <w:rtl/>
        </w:rPr>
        <w:t>(ع) درباره اهمیّت خوردن غذای سالم در حفظ سلامتی می</w:t>
      </w:r>
      <w:r w:rsidRPr="00533F8B">
        <w:rPr>
          <w:rFonts w:cs="B Lotus" w:hint="cs"/>
          <w:sz w:val="24"/>
          <w:szCs w:val="24"/>
          <w:rtl/>
        </w:rPr>
        <w:softHyphen/>
        <w:t>فرمایند: «</w:t>
      </w:r>
      <w:r w:rsidRPr="00533F8B">
        <w:rPr>
          <w:rFonts w:cs="B Lotus" w:hint="cs"/>
          <w:b/>
          <w:bCs/>
          <w:sz w:val="24"/>
          <w:szCs w:val="24"/>
          <w:rtl/>
        </w:rPr>
        <w:t>هر</w:t>
      </w:r>
      <w:r w:rsidRPr="00533F8B">
        <w:rPr>
          <w:rFonts w:cs="B Lotus"/>
          <w:b/>
          <w:bCs/>
          <w:sz w:val="24"/>
          <w:szCs w:val="24"/>
          <w:rtl/>
        </w:rPr>
        <w:t xml:space="preserve"> </w:t>
      </w:r>
      <w:r w:rsidRPr="00533F8B">
        <w:rPr>
          <w:rFonts w:cs="B Lotus" w:hint="cs"/>
          <w:b/>
          <w:bCs/>
          <w:sz w:val="24"/>
          <w:szCs w:val="24"/>
          <w:rtl/>
        </w:rPr>
        <w:t>کس</w:t>
      </w:r>
      <w:r w:rsidRPr="00533F8B">
        <w:rPr>
          <w:rFonts w:cs="B Lotus"/>
          <w:b/>
          <w:bCs/>
          <w:sz w:val="24"/>
          <w:szCs w:val="24"/>
          <w:rtl/>
        </w:rPr>
        <w:t xml:space="preserve"> </w:t>
      </w:r>
      <w:r w:rsidRPr="00533F8B">
        <w:rPr>
          <w:rFonts w:cs="B Lotus" w:hint="cs"/>
          <w:b/>
          <w:bCs/>
          <w:sz w:val="24"/>
          <w:szCs w:val="24"/>
          <w:rtl/>
        </w:rPr>
        <w:t>غذای</w:t>
      </w:r>
      <w:r w:rsidRPr="00533F8B">
        <w:rPr>
          <w:rFonts w:cs="B Lotus"/>
          <w:b/>
          <w:bCs/>
          <w:sz w:val="24"/>
          <w:szCs w:val="24"/>
          <w:rtl/>
        </w:rPr>
        <w:t xml:space="preserve"> </w:t>
      </w:r>
      <w:r w:rsidRPr="00533F8B">
        <w:rPr>
          <w:rFonts w:cs="B Lotus" w:hint="cs"/>
          <w:b/>
          <w:bCs/>
          <w:sz w:val="24"/>
          <w:szCs w:val="24"/>
          <w:rtl/>
        </w:rPr>
        <w:t>پاکیزه</w:t>
      </w:r>
      <w:r w:rsidRPr="00533F8B">
        <w:rPr>
          <w:rFonts w:cs="B Lotus"/>
          <w:b/>
          <w:bCs/>
          <w:sz w:val="24"/>
          <w:szCs w:val="24"/>
          <w:rtl/>
        </w:rPr>
        <w:t xml:space="preserve"> </w:t>
      </w:r>
      <w:r w:rsidRPr="00533F8B">
        <w:rPr>
          <w:rFonts w:cs="B Lotus" w:hint="cs"/>
          <w:b/>
          <w:bCs/>
          <w:sz w:val="24"/>
          <w:szCs w:val="24"/>
          <w:rtl/>
        </w:rPr>
        <w:t>بخورد</w:t>
      </w:r>
      <w:r w:rsidRPr="00533F8B">
        <w:rPr>
          <w:rFonts w:cs="B Lotus"/>
          <w:b/>
          <w:bCs/>
          <w:sz w:val="24"/>
          <w:szCs w:val="24"/>
          <w:rtl/>
        </w:rPr>
        <w:t xml:space="preserve"> </w:t>
      </w:r>
      <w:r w:rsidRPr="00533F8B">
        <w:rPr>
          <w:rFonts w:cs="B Lotus" w:hint="cs"/>
          <w:b/>
          <w:bCs/>
          <w:sz w:val="24"/>
          <w:szCs w:val="24"/>
          <w:rtl/>
        </w:rPr>
        <w:t>و</w:t>
      </w:r>
      <w:r w:rsidRPr="00533F8B">
        <w:rPr>
          <w:rFonts w:cs="B Lotus"/>
          <w:b/>
          <w:bCs/>
          <w:sz w:val="24"/>
          <w:szCs w:val="24"/>
          <w:rtl/>
        </w:rPr>
        <w:t xml:space="preserve"> </w:t>
      </w:r>
      <w:r w:rsidRPr="00533F8B">
        <w:rPr>
          <w:rFonts w:cs="B Lotus" w:hint="cs"/>
          <w:b/>
          <w:bCs/>
          <w:sz w:val="24"/>
          <w:szCs w:val="24"/>
          <w:rtl/>
        </w:rPr>
        <w:t>به</w:t>
      </w:r>
      <w:r w:rsidRPr="00533F8B">
        <w:rPr>
          <w:rFonts w:cs="B Lotus"/>
          <w:b/>
          <w:bCs/>
          <w:sz w:val="24"/>
          <w:szCs w:val="24"/>
          <w:rtl/>
        </w:rPr>
        <w:t xml:space="preserve"> </w:t>
      </w:r>
      <w:r w:rsidRPr="00533F8B">
        <w:rPr>
          <w:rFonts w:cs="B Lotus" w:hint="cs"/>
          <w:b/>
          <w:bCs/>
          <w:sz w:val="24"/>
          <w:szCs w:val="24"/>
          <w:rtl/>
        </w:rPr>
        <w:t>خوبی</w:t>
      </w:r>
      <w:r w:rsidRPr="00533F8B">
        <w:rPr>
          <w:rFonts w:cs="B Lotus"/>
          <w:b/>
          <w:bCs/>
          <w:sz w:val="24"/>
          <w:szCs w:val="24"/>
          <w:rtl/>
        </w:rPr>
        <w:t xml:space="preserve"> </w:t>
      </w:r>
      <w:r w:rsidRPr="00533F8B">
        <w:rPr>
          <w:rFonts w:cs="B Lotus" w:hint="cs"/>
          <w:b/>
          <w:bCs/>
          <w:sz w:val="24"/>
          <w:szCs w:val="24"/>
          <w:rtl/>
        </w:rPr>
        <w:t>آن</w:t>
      </w:r>
      <w:r w:rsidRPr="00533F8B">
        <w:rPr>
          <w:rFonts w:cs="B Lotus"/>
          <w:b/>
          <w:bCs/>
          <w:sz w:val="24"/>
          <w:szCs w:val="24"/>
          <w:rtl/>
        </w:rPr>
        <w:t xml:space="preserve"> </w:t>
      </w:r>
      <w:r w:rsidRPr="00533F8B">
        <w:rPr>
          <w:rFonts w:cs="B Lotus" w:hint="cs"/>
          <w:b/>
          <w:bCs/>
          <w:sz w:val="24"/>
          <w:szCs w:val="24"/>
          <w:rtl/>
        </w:rPr>
        <w:t>را</w:t>
      </w:r>
      <w:r w:rsidRPr="00533F8B">
        <w:rPr>
          <w:rFonts w:cs="B Lotus"/>
          <w:b/>
          <w:bCs/>
          <w:sz w:val="24"/>
          <w:szCs w:val="24"/>
          <w:rtl/>
        </w:rPr>
        <w:t xml:space="preserve"> </w:t>
      </w:r>
      <w:r w:rsidRPr="00533F8B">
        <w:rPr>
          <w:rFonts w:cs="B Lotus" w:hint="cs"/>
          <w:b/>
          <w:bCs/>
          <w:sz w:val="24"/>
          <w:szCs w:val="24"/>
          <w:rtl/>
        </w:rPr>
        <w:t>بجود</w:t>
      </w:r>
      <w:r w:rsidRPr="00533F8B">
        <w:rPr>
          <w:rFonts w:cs="B Lotus"/>
          <w:b/>
          <w:bCs/>
          <w:sz w:val="24"/>
          <w:szCs w:val="24"/>
          <w:rtl/>
        </w:rPr>
        <w:t xml:space="preserve"> </w:t>
      </w:r>
      <w:r w:rsidRPr="00533F8B">
        <w:rPr>
          <w:rFonts w:cs="B Lotus" w:hint="cs"/>
          <w:b/>
          <w:bCs/>
          <w:sz w:val="24"/>
          <w:szCs w:val="24"/>
          <w:rtl/>
        </w:rPr>
        <w:t>و</w:t>
      </w:r>
      <w:r w:rsidRPr="00533F8B">
        <w:rPr>
          <w:rFonts w:cs="B Lotus"/>
          <w:b/>
          <w:bCs/>
          <w:sz w:val="24"/>
          <w:szCs w:val="24"/>
          <w:rtl/>
        </w:rPr>
        <w:t xml:space="preserve"> </w:t>
      </w:r>
      <w:r w:rsidRPr="00533F8B">
        <w:rPr>
          <w:rFonts w:cs="B Lotus" w:hint="cs"/>
          <w:b/>
          <w:bCs/>
          <w:sz w:val="24"/>
          <w:szCs w:val="24"/>
          <w:rtl/>
        </w:rPr>
        <w:t>پیش</w:t>
      </w:r>
      <w:r w:rsidRPr="00533F8B">
        <w:rPr>
          <w:rFonts w:cs="B Lotus"/>
          <w:b/>
          <w:bCs/>
          <w:sz w:val="24"/>
          <w:szCs w:val="24"/>
          <w:rtl/>
        </w:rPr>
        <w:t xml:space="preserve"> </w:t>
      </w:r>
      <w:r w:rsidRPr="00533F8B">
        <w:rPr>
          <w:rFonts w:cs="B Lotus" w:hint="cs"/>
          <w:b/>
          <w:bCs/>
          <w:sz w:val="24"/>
          <w:szCs w:val="24"/>
          <w:rtl/>
        </w:rPr>
        <w:t>از</w:t>
      </w:r>
      <w:r w:rsidRPr="00533F8B">
        <w:rPr>
          <w:rFonts w:cs="B Lotus"/>
          <w:b/>
          <w:bCs/>
          <w:sz w:val="24"/>
          <w:szCs w:val="24"/>
          <w:rtl/>
        </w:rPr>
        <w:t xml:space="preserve"> </w:t>
      </w:r>
      <w:r w:rsidRPr="00533F8B">
        <w:rPr>
          <w:rFonts w:cs="B Lotus" w:hint="cs"/>
          <w:b/>
          <w:bCs/>
          <w:sz w:val="24"/>
          <w:szCs w:val="24"/>
          <w:rtl/>
        </w:rPr>
        <w:t>سیر</w:t>
      </w:r>
      <w:r w:rsidRPr="00533F8B">
        <w:rPr>
          <w:rFonts w:cs="B Lotus"/>
          <w:b/>
          <w:bCs/>
          <w:sz w:val="24"/>
          <w:szCs w:val="24"/>
          <w:rtl/>
        </w:rPr>
        <w:t xml:space="preserve"> </w:t>
      </w:r>
      <w:r w:rsidRPr="00533F8B">
        <w:rPr>
          <w:rFonts w:cs="B Lotus" w:hint="cs"/>
          <w:b/>
          <w:bCs/>
          <w:sz w:val="24"/>
          <w:szCs w:val="24"/>
          <w:rtl/>
        </w:rPr>
        <w:t>شدن</w:t>
      </w:r>
      <w:r w:rsidRPr="00533F8B">
        <w:rPr>
          <w:rFonts w:cs="B Lotus"/>
          <w:b/>
          <w:bCs/>
          <w:sz w:val="24"/>
          <w:szCs w:val="24"/>
          <w:rtl/>
        </w:rPr>
        <w:t xml:space="preserve"> </w:t>
      </w:r>
      <w:r w:rsidRPr="00533F8B">
        <w:rPr>
          <w:rFonts w:cs="B Lotus" w:hint="cs"/>
          <w:b/>
          <w:bCs/>
          <w:sz w:val="24"/>
          <w:szCs w:val="24"/>
          <w:rtl/>
        </w:rPr>
        <w:t>از</w:t>
      </w:r>
      <w:r w:rsidRPr="00533F8B">
        <w:rPr>
          <w:rFonts w:cs="B Lotus"/>
          <w:b/>
          <w:bCs/>
          <w:sz w:val="24"/>
          <w:szCs w:val="24"/>
          <w:rtl/>
        </w:rPr>
        <w:t xml:space="preserve"> </w:t>
      </w:r>
      <w:r w:rsidRPr="00533F8B">
        <w:rPr>
          <w:rFonts w:cs="B Lotus" w:hint="cs"/>
          <w:b/>
          <w:bCs/>
          <w:sz w:val="24"/>
          <w:szCs w:val="24"/>
          <w:rtl/>
        </w:rPr>
        <w:t>غذا</w:t>
      </w:r>
      <w:r w:rsidRPr="00533F8B">
        <w:rPr>
          <w:rFonts w:cs="B Lotus"/>
          <w:b/>
          <w:bCs/>
          <w:sz w:val="24"/>
          <w:szCs w:val="24"/>
          <w:rtl/>
        </w:rPr>
        <w:t xml:space="preserve"> </w:t>
      </w:r>
      <w:r w:rsidRPr="00533F8B">
        <w:rPr>
          <w:rFonts w:cs="B Lotus" w:hint="cs"/>
          <w:b/>
          <w:bCs/>
          <w:sz w:val="24"/>
          <w:szCs w:val="24"/>
          <w:rtl/>
        </w:rPr>
        <w:t>دست</w:t>
      </w:r>
      <w:r w:rsidRPr="00533F8B">
        <w:rPr>
          <w:rFonts w:cs="B Lotus"/>
          <w:b/>
          <w:bCs/>
          <w:sz w:val="24"/>
          <w:szCs w:val="24"/>
          <w:rtl/>
        </w:rPr>
        <w:t xml:space="preserve"> </w:t>
      </w:r>
      <w:r w:rsidRPr="00533F8B">
        <w:rPr>
          <w:rFonts w:cs="B Lotus" w:hint="cs"/>
          <w:b/>
          <w:bCs/>
          <w:sz w:val="24"/>
          <w:szCs w:val="24"/>
          <w:rtl/>
        </w:rPr>
        <w:t>بکشد</w:t>
      </w:r>
      <w:r w:rsidRPr="00533F8B">
        <w:rPr>
          <w:rFonts w:cs="B Lotus"/>
          <w:b/>
          <w:bCs/>
          <w:sz w:val="24"/>
          <w:szCs w:val="24"/>
          <w:rtl/>
        </w:rPr>
        <w:t xml:space="preserve"> </w:t>
      </w:r>
      <w:r w:rsidRPr="00533F8B">
        <w:rPr>
          <w:rFonts w:cs="B Lotus" w:hint="cs"/>
          <w:b/>
          <w:bCs/>
          <w:sz w:val="24"/>
          <w:szCs w:val="24"/>
          <w:rtl/>
        </w:rPr>
        <w:t>و</w:t>
      </w:r>
      <w:r w:rsidRPr="00533F8B">
        <w:rPr>
          <w:rFonts w:cs="B Lotus"/>
          <w:b/>
          <w:bCs/>
          <w:sz w:val="24"/>
          <w:szCs w:val="24"/>
          <w:rtl/>
        </w:rPr>
        <w:t xml:space="preserve"> </w:t>
      </w:r>
      <w:r w:rsidRPr="00533F8B">
        <w:rPr>
          <w:rFonts w:cs="B Lotus" w:hint="cs"/>
          <w:b/>
          <w:bCs/>
          <w:sz w:val="24"/>
          <w:szCs w:val="24"/>
          <w:rtl/>
        </w:rPr>
        <w:t>موقع</w:t>
      </w:r>
      <w:r w:rsidRPr="00533F8B">
        <w:rPr>
          <w:rFonts w:cs="B Lotus"/>
          <w:b/>
          <w:bCs/>
          <w:sz w:val="24"/>
          <w:szCs w:val="24"/>
          <w:rtl/>
        </w:rPr>
        <w:t xml:space="preserve"> </w:t>
      </w:r>
      <w:r w:rsidRPr="00533F8B">
        <w:rPr>
          <w:rFonts w:cs="B Lotus" w:hint="cs"/>
          <w:b/>
          <w:bCs/>
          <w:sz w:val="24"/>
          <w:szCs w:val="24"/>
          <w:rtl/>
        </w:rPr>
        <w:t>تخلی</w:t>
      </w:r>
      <w:r w:rsidRPr="00533F8B">
        <w:rPr>
          <w:rFonts w:cs="B Lotus"/>
          <w:b/>
          <w:bCs/>
          <w:sz w:val="24"/>
          <w:szCs w:val="24"/>
          <w:rtl/>
        </w:rPr>
        <w:t xml:space="preserve"> </w:t>
      </w:r>
      <w:r w:rsidRPr="00533F8B">
        <w:rPr>
          <w:rFonts w:cs="B Lotus" w:hint="cs"/>
          <w:b/>
          <w:bCs/>
          <w:sz w:val="24"/>
          <w:szCs w:val="24"/>
          <w:rtl/>
        </w:rPr>
        <w:t>خودداری</w:t>
      </w:r>
      <w:r w:rsidRPr="00533F8B">
        <w:rPr>
          <w:rFonts w:cs="B Lotus"/>
          <w:b/>
          <w:bCs/>
          <w:sz w:val="24"/>
          <w:szCs w:val="24"/>
          <w:rtl/>
        </w:rPr>
        <w:t xml:space="preserve"> </w:t>
      </w:r>
      <w:r w:rsidRPr="00533F8B">
        <w:rPr>
          <w:rFonts w:cs="B Lotus" w:hint="cs"/>
          <w:b/>
          <w:bCs/>
          <w:sz w:val="24"/>
          <w:szCs w:val="24"/>
          <w:rtl/>
        </w:rPr>
        <w:t>نکند،</w:t>
      </w:r>
      <w:r w:rsidRPr="00533F8B">
        <w:rPr>
          <w:rFonts w:cs="B Lotus"/>
          <w:b/>
          <w:bCs/>
          <w:sz w:val="24"/>
          <w:szCs w:val="24"/>
          <w:rtl/>
        </w:rPr>
        <w:t xml:space="preserve"> </w:t>
      </w:r>
      <w:r w:rsidRPr="00533F8B">
        <w:rPr>
          <w:rFonts w:cs="B Lotus" w:hint="cs"/>
          <w:b/>
          <w:bCs/>
          <w:sz w:val="24"/>
          <w:szCs w:val="24"/>
          <w:rtl/>
        </w:rPr>
        <w:t>جز</w:t>
      </w:r>
      <w:r w:rsidRPr="00533F8B">
        <w:rPr>
          <w:rFonts w:cs="B Lotus"/>
          <w:b/>
          <w:bCs/>
          <w:sz w:val="24"/>
          <w:szCs w:val="24"/>
          <w:rtl/>
        </w:rPr>
        <w:t xml:space="preserve"> </w:t>
      </w:r>
      <w:r w:rsidRPr="00533F8B">
        <w:rPr>
          <w:rFonts w:cs="B Lotus" w:hint="cs"/>
          <w:b/>
          <w:bCs/>
          <w:sz w:val="24"/>
          <w:szCs w:val="24"/>
          <w:rtl/>
        </w:rPr>
        <w:t>به</w:t>
      </w:r>
      <w:r w:rsidRPr="00533F8B">
        <w:rPr>
          <w:rFonts w:cs="B Lotus"/>
          <w:b/>
          <w:bCs/>
          <w:sz w:val="24"/>
          <w:szCs w:val="24"/>
          <w:rtl/>
        </w:rPr>
        <w:t xml:space="preserve"> </w:t>
      </w:r>
      <w:r w:rsidRPr="00533F8B">
        <w:rPr>
          <w:rFonts w:cs="B Lotus" w:hint="cs"/>
          <w:b/>
          <w:bCs/>
          <w:sz w:val="24"/>
          <w:szCs w:val="24"/>
          <w:rtl/>
        </w:rPr>
        <w:t>مرض</w:t>
      </w:r>
      <w:r w:rsidRPr="00533F8B">
        <w:rPr>
          <w:rFonts w:cs="B Lotus"/>
          <w:b/>
          <w:bCs/>
          <w:sz w:val="24"/>
          <w:szCs w:val="24"/>
          <w:rtl/>
        </w:rPr>
        <w:t xml:space="preserve"> </w:t>
      </w:r>
      <w:r w:rsidRPr="00533F8B">
        <w:rPr>
          <w:rFonts w:cs="B Lotus" w:hint="cs"/>
          <w:b/>
          <w:bCs/>
          <w:sz w:val="24"/>
          <w:szCs w:val="24"/>
          <w:rtl/>
        </w:rPr>
        <w:t>مرگ</w:t>
      </w:r>
      <w:r w:rsidRPr="00533F8B">
        <w:rPr>
          <w:rFonts w:cs="B Lotus"/>
          <w:b/>
          <w:bCs/>
          <w:sz w:val="24"/>
          <w:szCs w:val="24"/>
          <w:rtl/>
        </w:rPr>
        <w:t xml:space="preserve"> </w:t>
      </w:r>
      <w:r w:rsidRPr="00533F8B">
        <w:rPr>
          <w:rFonts w:cs="B Lotus" w:hint="cs"/>
          <w:b/>
          <w:bCs/>
          <w:sz w:val="24"/>
          <w:szCs w:val="24"/>
          <w:rtl/>
        </w:rPr>
        <w:t>بیمار</w:t>
      </w:r>
      <w:r w:rsidRPr="00533F8B">
        <w:rPr>
          <w:rFonts w:cs="B Lotus"/>
          <w:b/>
          <w:bCs/>
          <w:sz w:val="24"/>
          <w:szCs w:val="24"/>
          <w:rtl/>
        </w:rPr>
        <w:t xml:space="preserve"> </w:t>
      </w:r>
      <w:r w:rsidRPr="00533F8B">
        <w:rPr>
          <w:rFonts w:cs="B Lotus" w:hint="cs"/>
          <w:b/>
          <w:bCs/>
          <w:sz w:val="24"/>
          <w:szCs w:val="24"/>
          <w:rtl/>
        </w:rPr>
        <w:t>نگردد</w:t>
      </w:r>
      <w:r w:rsidRPr="00533F8B">
        <w:rPr>
          <w:rFonts w:cs="B Lotus" w:hint="cs"/>
          <w:sz w:val="24"/>
          <w:szCs w:val="24"/>
          <w:rtl/>
        </w:rPr>
        <w:t xml:space="preserve">» (طبرسی، 1412ق، ص146) همچنین </w:t>
      </w:r>
      <w:r w:rsidR="00567B4A">
        <w:rPr>
          <w:rFonts w:cs="B Lotus" w:hint="cs"/>
          <w:sz w:val="24"/>
          <w:szCs w:val="24"/>
          <w:rtl/>
        </w:rPr>
        <w:t>ایشان</w:t>
      </w:r>
      <w:r w:rsidRPr="00533F8B">
        <w:rPr>
          <w:rFonts w:cs="B Lotus" w:hint="cs"/>
          <w:sz w:val="24"/>
          <w:szCs w:val="24"/>
          <w:rtl/>
        </w:rPr>
        <w:t xml:space="preserve"> به</w:t>
      </w:r>
      <w:r w:rsidRPr="00533F8B">
        <w:rPr>
          <w:rFonts w:cs="B Lotus"/>
          <w:sz w:val="24"/>
          <w:szCs w:val="24"/>
          <w:rtl/>
        </w:rPr>
        <w:t xml:space="preserve"> </w:t>
      </w:r>
      <w:r w:rsidRPr="00533F8B">
        <w:rPr>
          <w:rFonts w:cs="B Lotus" w:hint="cs"/>
          <w:sz w:val="24"/>
          <w:szCs w:val="24"/>
          <w:rtl/>
        </w:rPr>
        <w:t>فرزندش امام</w:t>
      </w:r>
      <w:r w:rsidRPr="00533F8B">
        <w:rPr>
          <w:rFonts w:cs="B Lotus"/>
          <w:sz w:val="24"/>
          <w:szCs w:val="24"/>
          <w:rtl/>
        </w:rPr>
        <w:t xml:space="preserve"> </w:t>
      </w:r>
      <w:r w:rsidRPr="00533F8B">
        <w:rPr>
          <w:rFonts w:cs="B Lotus" w:hint="cs"/>
          <w:sz w:val="24"/>
          <w:szCs w:val="24"/>
          <w:rtl/>
        </w:rPr>
        <w:t>حسن</w:t>
      </w:r>
      <w:r w:rsidRPr="00533F8B">
        <w:rPr>
          <w:rFonts w:cs="B Lotus"/>
          <w:sz w:val="24"/>
          <w:szCs w:val="24"/>
          <w:rtl/>
        </w:rPr>
        <w:t>(</w:t>
      </w:r>
      <w:r w:rsidRPr="00533F8B">
        <w:rPr>
          <w:rFonts w:cs="B Lotus" w:hint="cs"/>
          <w:sz w:val="24"/>
          <w:szCs w:val="24"/>
          <w:rtl/>
        </w:rPr>
        <w:t>ع</w:t>
      </w:r>
      <w:r w:rsidRPr="00533F8B">
        <w:rPr>
          <w:rFonts w:cs="B Lotus"/>
          <w:sz w:val="24"/>
          <w:szCs w:val="24"/>
          <w:rtl/>
        </w:rPr>
        <w:t xml:space="preserve">) </w:t>
      </w:r>
      <w:r w:rsidRPr="00533F8B">
        <w:rPr>
          <w:rFonts w:cs="B Lotus" w:hint="cs"/>
          <w:sz w:val="24"/>
          <w:szCs w:val="24"/>
          <w:rtl/>
        </w:rPr>
        <w:t>اینگونه سفارش می</w:t>
      </w:r>
      <w:r w:rsidRPr="00533F8B">
        <w:rPr>
          <w:rFonts w:cs="B Lotus" w:hint="cs"/>
          <w:sz w:val="24"/>
          <w:szCs w:val="24"/>
          <w:rtl/>
        </w:rPr>
        <w:softHyphen/>
        <w:t>فرمایند</w:t>
      </w:r>
      <w:r w:rsidRPr="00533F8B">
        <w:rPr>
          <w:rFonts w:cs="B Lotus"/>
          <w:sz w:val="24"/>
          <w:szCs w:val="24"/>
          <w:rtl/>
        </w:rPr>
        <w:t xml:space="preserve">: </w:t>
      </w:r>
      <w:r w:rsidRPr="00533F8B">
        <w:rPr>
          <w:rFonts w:cs="B Lotus" w:hint="cs"/>
          <w:sz w:val="24"/>
          <w:szCs w:val="24"/>
          <w:rtl/>
        </w:rPr>
        <w:t>«می</w:t>
      </w:r>
      <w:r w:rsidRPr="00533F8B">
        <w:rPr>
          <w:rFonts w:cs="B Lotus" w:hint="cs"/>
          <w:sz w:val="24"/>
          <w:szCs w:val="24"/>
          <w:rtl/>
        </w:rPr>
        <w:softHyphen/>
        <w:t>خواهی</w:t>
      </w:r>
      <w:r w:rsidRPr="00533F8B">
        <w:rPr>
          <w:rFonts w:cs="B Lotus"/>
          <w:sz w:val="24"/>
          <w:szCs w:val="24"/>
          <w:rtl/>
        </w:rPr>
        <w:t xml:space="preserve"> </w:t>
      </w:r>
      <w:r w:rsidRPr="00533F8B">
        <w:rPr>
          <w:rFonts w:cs="B Lotus" w:hint="cs"/>
          <w:sz w:val="24"/>
          <w:szCs w:val="24"/>
          <w:rtl/>
        </w:rPr>
        <w:t>چهار</w:t>
      </w:r>
      <w:r w:rsidRPr="00533F8B">
        <w:rPr>
          <w:rFonts w:cs="B Lotus"/>
          <w:sz w:val="24"/>
          <w:szCs w:val="24"/>
          <w:rtl/>
        </w:rPr>
        <w:t xml:space="preserve"> </w:t>
      </w:r>
      <w:r w:rsidRPr="00533F8B">
        <w:rPr>
          <w:rFonts w:cs="B Lotus" w:hint="cs"/>
          <w:sz w:val="24"/>
          <w:szCs w:val="24"/>
          <w:rtl/>
        </w:rPr>
        <w:t>خصلت</w:t>
      </w:r>
      <w:r w:rsidRPr="00533F8B">
        <w:rPr>
          <w:rFonts w:cs="B Lotus"/>
          <w:sz w:val="24"/>
          <w:szCs w:val="24"/>
          <w:rtl/>
        </w:rPr>
        <w:t xml:space="preserve"> </w:t>
      </w:r>
      <w:r w:rsidRPr="00533F8B">
        <w:rPr>
          <w:rFonts w:cs="B Lotus" w:hint="cs"/>
          <w:sz w:val="24"/>
          <w:szCs w:val="24"/>
          <w:rtl/>
        </w:rPr>
        <w:t>به</w:t>
      </w:r>
      <w:r w:rsidRPr="00533F8B">
        <w:rPr>
          <w:rFonts w:cs="B Lotus"/>
          <w:sz w:val="24"/>
          <w:szCs w:val="24"/>
          <w:rtl/>
        </w:rPr>
        <w:t xml:space="preserve"> </w:t>
      </w:r>
      <w:r w:rsidRPr="00533F8B">
        <w:rPr>
          <w:rFonts w:cs="B Lotus" w:hint="cs"/>
          <w:sz w:val="24"/>
          <w:szCs w:val="24"/>
          <w:rtl/>
        </w:rPr>
        <w:t>تو</w:t>
      </w:r>
      <w:r w:rsidRPr="00533F8B">
        <w:rPr>
          <w:rFonts w:cs="B Lotus"/>
          <w:sz w:val="24"/>
          <w:szCs w:val="24"/>
          <w:rtl/>
        </w:rPr>
        <w:t xml:space="preserve"> </w:t>
      </w:r>
      <w:r w:rsidRPr="00533F8B">
        <w:rPr>
          <w:rFonts w:cs="B Lotus" w:hint="cs"/>
          <w:sz w:val="24"/>
          <w:szCs w:val="24"/>
          <w:rtl/>
        </w:rPr>
        <w:t>بیاموزم</w:t>
      </w:r>
      <w:r w:rsidRPr="00533F8B">
        <w:rPr>
          <w:rFonts w:cs="B Lotus"/>
          <w:sz w:val="24"/>
          <w:szCs w:val="24"/>
          <w:rtl/>
        </w:rPr>
        <w:t xml:space="preserve"> </w:t>
      </w:r>
      <w:r w:rsidRPr="00533F8B">
        <w:rPr>
          <w:rFonts w:cs="B Lotus" w:hint="cs"/>
          <w:sz w:val="24"/>
          <w:szCs w:val="24"/>
          <w:rtl/>
        </w:rPr>
        <w:t>تا</w:t>
      </w:r>
      <w:r w:rsidRPr="00533F8B">
        <w:rPr>
          <w:rFonts w:cs="B Lotus"/>
          <w:sz w:val="24"/>
          <w:szCs w:val="24"/>
          <w:rtl/>
        </w:rPr>
        <w:t xml:space="preserve"> </w:t>
      </w:r>
      <w:r w:rsidRPr="00533F8B">
        <w:rPr>
          <w:rFonts w:cs="B Lotus" w:hint="cs"/>
          <w:sz w:val="24"/>
          <w:szCs w:val="24"/>
          <w:rtl/>
        </w:rPr>
        <w:t>از</w:t>
      </w:r>
      <w:r w:rsidRPr="00533F8B">
        <w:rPr>
          <w:rFonts w:cs="B Lotus"/>
          <w:sz w:val="24"/>
          <w:szCs w:val="24"/>
          <w:rtl/>
        </w:rPr>
        <w:t xml:space="preserve"> (</w:t>
      </w:r>
      <w:r w:rsidRPr="00533F8B">
        <w:rPr>
          <w:rFonts w:cs="B Lotus" w:hint="cs"/>
          <w:sz w:val="24"/>
          <w:szCs w:val="24"/>
          <w:rtl/>
        </w:rPr>
        <w:t>زحمت</w:t>
      </w:r>
      <w:r w:rsidRPr="00533F8B">
        <w:rPr>
          <w:rFonts w:cs="B Lotus"/>
          <w:sz w:val="24"/>
          <w:szCs w:val="24"/>
          <w:rtl/>
        </w:rPr>
        <w:t xml:space="preserve">) </w:t>
      </w:r>
      <w:r w:rsidRPr="00533F8B">
        <w:rPr>
          <w:rFonts w:cs="B Lotus" w:hint="cs"/>
          <w:sz w:val="24"/>
          <w:szCs w:val="24"/>
          <w:rtl/>
        </w:rPr>
        <w:t>درمان</w:t>
      </w:r>
      <w:r w:rsidRPr="00533F8B">
        <w:rPr>
          <w:rFonts w:cs="B Lotus"/>
          <w:sz w:val="24"/>
          <w:szCs w:val="24"/>
          <w:rtl/>
        </w:rPr>
        <w:t xml:space="preserve"> </w:t>
      </w:r>
      <w:r w:rsidRPr="00533F8B">
        <w:rPr>
          <w:rFonts w:cs="B Lotus" w:hint="cs"/>
          <w:sz w:val="24"/>
          <w:szCs w:val="24"/>
          <w:rtl/>
        </w:rPr>
        <w:t>بی</w:t>
      </w:r>
      <w:r w:rsidRPr="00533F8B">
        <w:rPr>
          <w:rFonts w:cs="B Lotus" w:hint="cs"/>
          <w:sz w:val="24"/>
          <w:szCs w:val="24"/>
          <w:rtl/>
        </w:rPr>
        <w:softHyphen/>
        <w:t>نیاز</w:t>
      </w:r>
      <w:r w:rsidRPr="00533F8B">
        <w:rPr>
          <w:rFonts w:cs="B Lotus"/>
          <w:sz w:val="24"/>
          <w:szCs w:val="24"/>
          <w:rtl/>
        </w:rPr>
        <w:t xml:space="preserve"> </w:t>
      </w:r>
      <w:r w:rsidRPr="00533F8B">
        <w:rPr>
          <w:rFonts w:cs="B Lotus" w:hint="cs"/>
          <w:sz w:val="24"/>
          <w:szCs w:val="24"/>
          <w:rtl/>
        </w:rPr>
        <w:t>گردی؟</w:t>
      </w:r>
      <w:r w:rsidRPr="00533F8B">
        <w:rPr>
          <w:rFonts w:cs="B Lotus"/>
          <w:sz w:val="24"/>
          <w:szCs w:val="24"/>
          <w:rtl/>
        </w:rPr>
        <w:t xml:space="preserve"> </w:t>
      </w:r>
      <w:r w:rsidRPr="00533F8B">
        <w:rPr>
          <w:rFonts w:cs="B Lotus" w:hint="cs"/>
          <w:sz w:val="24"/>
          <w:szCs w:val="24"/>
          <w:rtl/>
        </w:rPr>
        <w:t>عرض</w:t>
      </w:r>
      <w:r w:rsidRPr="00533F8B">
        <w:rPr>
          <w:rFonts w:cs="B Lotus"/>
          <w:sz w:val="24"/>
          <w:szCs w:val="24"/>
          <w:rtl/>
        </w:rPr>
        <w:t xml:space="preserve"> </w:t>
      </w:r>
      <w:r w:rsidRPr="00533F8B">
        <w:rPr>
          <w:rFonts w:cs="B Lotus" w:hint="cs"/>
          <w:sz w:val="24"/>
          <w:szCs w:val="24"/>
          <w:rtl/>
        </w:rPr>
        <w:t>کرد</w:t>
      </w:r>
      <w:r w:rsidRPr="00533F8B">
        <w:rPr>
          <w:rFonts w:cs="B Lotus"/>
          <w:sz w:val="24"/>
          <w:szCs w:val="24"/>
          <w:rtl/>
        </w:rPr>
        <w:t xml:space="preserve">: </w:t>
      </w:r>
      <w:r w:rsidRPr="00533F8B">
        <w:rPr>
          <w:rFonts w:cs="B Lotus" w:hint="cs"/>
          <w:sz w:val="24"/>
          <w:szCs w:val="24"/>
          <w:rtl/>
        </w:rPr>
        <w:t>آری</w:t>
      </w:r>
      <w:r w:rsidRPr="00533F8B">
        <w:rPr>
          <w:rFonts w:cs="B Lotus"/>
          <w:sz w:val="24"/>
          <w:szCs w:val="24"/>
          <w:rtl/>
        </w:rPr>
        <w:t xml:space="preserve">. </w:t>
      </w:r>
      <w:r w:rsidRPr="00533F8B">
        <w:rPr>
          <w:rFonts w:cs="B Lotus" w:hint="cs"/>
          <w:sz w:val="24"/>
          <w:szCs w:val="24"/>
          <w:rtl/>
        </w:rPr>
        <w:t>فرمود</w:t>
      </w:r>
      <w:r w:rsidRPr="00533F8B">
        <w:rPr>
          <w:rFonts w:cs="B Lotus"/>
          <w:sz w:val="24"/>
          <w:szCs w:val="24"/>
          <w:rtl/>
        </w:rPr>
        <w:t xml:space="preserve">: </w:t>
      </w:r>
      <w:r w:rsidRPr="00533F8B">
        <w:rPr>
          <w:rFonts w:cs="B Lotus" w:hint="cs"/>
          <w:sz w:val="24"/>
          <w:szCs w:val="24"/>
          <w:rtl/>
        </w:rPr>
        <w:t>بر</w:t>
      </w:r>
      <w:r w:rsidRPr="00533F8B">
        <w:rPr>
          <w:rFonts w:cs="B Lotus"/>
          <w:sz w:val="24"/>
          <w:szCs w:val="24"/>
          <w:rtl/>
        </w:rPr>
        <w:t xml:space="preserve"> </w:t>
      </w:r>
      <w:r w:rsidRPr="00533F8B">
        <w:rPr>
          <w:rFonts w:cs="B Lotus" w:hint="cs"/>
          <w:sz w:val="24"/>
          <w:szCs w:val="24"/>
          <w:rtl/>
        </w:rPr>
        <w:t>سر</w:t>
      </w:r>
      <w:r w:rsidRPr="00533F8B">
        <w:rPr>
          <w:rFonts w:cs="B Lotus"/>
          <w:sz w:val="24"/>
          <w:szCs w:val="24"/>
          <w:rtl/>
        </w:rPr>
        <w:t xml:space="preserve"> </w:t>
      </w:r>
      <w:r w:rsidRPr="00533F8B">
        <w:rPr>
          <w:rFonts w:cs="B Lotus" w:hint="cs"/>
          <w:sz w:val="24"/>
          <w:szCs w:val="24"/>
          <w:rtl/>
        </w:rPr>
        <w:t>سفره</w:t>
      </w:r>
      <w:r w:rsidRPr="00533F8B">
        <w:rPr>
          <w:rFonts w:cs="B Lotus"/>
          <w:sz w:val="24"/>
          <w:szCs w:val="24"/>
          <w:rtl/>
        </w:rPr>
        <w:t xml:space="preserve"> </w:t>
      </w:r>
      <w:r w:rsidRPr="00533F8B">
        <w:rPr>
          <w:rFonts w:cs="B Lotus" w:hint="cs"/>
          <w:sz w:val="24"/>
          <w:szCs w:val="24"/>
          <w:rtl/>
        </w:rPr>
        <w:t>منشین</w:t>
      </w:r>
      <w:r w:rsidRPr="00533F8B">
        <w:rPr>
          <w:rFonts w:cs="B Lotus"/>
          <w:sz w:val="24"/>
          <w:szCs w:val="24"/>
          <w:rtl/>
        </w:rPr>
        <w:t xml:space="preserve"> </w:t>
      </w:r>
      <w:r w:rsidRPr="00533F8B">
        <w:rPr>
          <w:rFonts w:cs="B Lotus" w:hint="cs"/>
          <w:sz w:val="24"/>
          <w:szCs w:val="24"/>
          <w:rtl/>
        </w:rPr>
        <w:t>مگر</w:t>
      </w:r>
      <w:r w:rsidRPr="00533F8B">
        <w:rPr>
          <w:rFonts w:cs="B Lotus"/>
          <w:sz w:val="24"/>
          <w:szCs w:val="24"/>
          <w:rtl/>
        </w:rPr>
        <w:t xml:space="preserve"> </w:t>
      </w:r>
      <w:r w:rsidRPr="00533F8B">
        <w:rPr>
          <w:rFonts w:cs="B Lotus" w:hint="cs"/>
          <w:sz w:val="24"/>
          <w:szCs w:val="24"/>
          <w:rtl/>
        </w:rPr>
        <w:t>آنگاه</w:t>
      </w:r>
      <w:r w:rsidRPr="00533F8B">
        <w:rPr>
          <w:rFonts w:cs="B Lotus"/>
          <w:sz w:val="24"/>
          <w:szCs w:val="24"/>
          <w:rtl/>
        </w:rPr>
        <w:t xml:space="preserve"> </w:t>
      </w:r>
      <w:r w:rsidRPr="00533F8B">
        <w:rPr>
          <w:rFonts w:cs="B Lotus" w:hint="cs"/>
          <w:sz w:val="24"/>
          <w:szCs w:val="24"/>
          <w:rtl/>
        </w:rPr>
        <w:t>که</w:t>
      </w:r>
      <w:r w:rsidRPr="00533F8B">
        <w:rPr>
          <w:rFonts w:cs="B Lotus"/>
          <w:sz w:val="24"/>
          <w:szCs w:val="24"/>
          <w:rtl/>
        </w:rPr>
        <w:t xml:space="preserve"> </w:t>
      </w:r>
      <w:r w:rsidRPr="00533F8B">
        <w:rPr>
          <w:rFonts w:cs="B Lotus" w:hint="cs"/>
          <w:sz w:val="24"/>
          <w:szCs w:val="24"/>
          <w:rtl/>
        </w:rPr>
        <w:t>گرسنه</w:t>
      </w:r>
      <w:r w:rsidRPr="00533F8B">
        <w:rPr>
          <w:rFonts w:cs="B Lotus" w:hint="cs"/>
          <w:sz w:val="24"/>
          <w:szCs w:val="24"/>
          <w:rtl/>
        </w:rPr>
        <w:softHyphen/>
        <w:t>ای</w:t>
      </w:r>
      <w:r w:rsidRPr="00533F8B">
        <w:rPr>
          <w:rFonts w:cs="B Lotus"/>
          <w:sz w:val="24"/>
          <w:szCs w:val="24"/>
          <w:rtl/>
        </w:rPr>
        <w:t xml:space="preserve"> </w:t>
      </w:r>
      <w:r w:rsidRPr="00533F8B">
        <w:rPr>
          <w:rFonts w:cs="B Lotus" w:hint="cs"/>
          <w:sz w:val="24"/>
          <w:szCs w:val="24"/>
          <w:rtl/>
        </w:rPr>
        <w:t>و</w:t>
      </w:r>
      <w:r w:rsidRPr="00533F8B">
        <w:rPr>
          <w:rFonts w:cs="B Lotus"/>
          <w:sz w:val="24"/>
          <w:szCs w:val="24"/>
          <w:rtl/>
        </w:rPr>
        <w:t xml:space="preserve"> </w:t>
      </w:r>
      <w:r w:rsidRPr="00533F8B">
        <w:rPr>
          <w:rFonts w:cs="B Lotus" w:hint="cs"/>
          <w:sz w:val="24"/>
          <w:szCs w:val="24"/>
          <w:rtl/>
        </w:rPr>
        <w:t>از</w:t>
      </w:r>
      <w:r w:rsidRPr="00533F8B">
        <w:rPr>
          <w:rFonts w:cs="B Lotus"/>
          <w:sz w:val="24"/>
          <w:szCs w:val="24"/>
          <w:rtl/>
        </w:rPr>
        <w:t xml:space="preserve"> </w:t>
      </w:r>
      <w:r w:rsidRPr="00533F8B">
        <w:rPr>
          <w:rFonts w:cs="B Lotus" w:hint="cs"/>
          <w:sz w:val="24"/>
          <w:szCs w:val="24"/>
          <w:rtl/>
        </w:rPr>
        <w:t>کنار</w:t>
      </w:r>
      <w:r w:rsidRPr="00533F8B">
        <w:rPr>
          <w:rFonts w:cs="B Lotus"/>
          <w:sz w:val="24"/>
          <w:szCs w:val="24"/>
          <w:rtl/>
        </w:rPr>
        <w:t xml:space="preserve"> </w:t>
      </w:r>
      <w:r w:rsidRPr="00533F8B">
        <w:rPr>
          <w:rFonts w:cs="B Lotus" w:hint="cs"/>
          <w:sz w:val="24"/>
          <w:szCs w:val="24"/>
          <w:rtl/>
        </w:rPr>
        <w:t>سفره</w:t>
      </w:r>
      <w:r w:rsidRPr="00533F8B">
        <w:rPr>
          <w:rFonts w:cs="B Lotus"/>
          <w:sz w:val="24"/>
          <w:szCs w:val="24"/>
          <w:rtl/>
        </w:rPr>
        <w:t xml:space="preserve"> </w:t>
      </w:r>
      <w:r w:rsidRPr="00533F8B">
        <w:rPr>
          <w:rFonts w:cs="B Lotus" w:hint="cs"/>
          <w:sz w:val="24"/>
          <w:szCs w:val="24"/>
          <w:rtl/>
        </w:rPr>
        <w:t>برنخیز</w:t>
      </w:r>
      <w:r w:rsidRPr="00533F8B">
        <w:rPr>
          <w:rFonts w:cs="B Lotus"/>
          <w:sz w:val="24"/>
          <w:szCs w:val="24"/>
          <w:rtl/>
        </w:rPr>
        <w:t xml:space="preserve"> </w:t>
      </w:r>
      <w:r w:rsidRPr="00533F8B">
        <w:rPr>
          <w:rFonts w:cs="B Lotus" w:hint="cs"/>
          <w:sz w:val="24"/>
          <w:szCs w:val="24"/>
          <w:rtl/>
        </w:rPr>
        <w:t>مگر</w:t>
      </w:r>
      <w:r w:rsidRPr="00533F8B">
        <w:rPr>
          <w:rFonts w:cs="B Lotus"/>
          <w:sz w:val="24"/>
          <w:szCs w:val="24"/>
          <w:rtl/>
        </w:rPr>
        <w:t xml:space="preserve"> </w:t>
      </w:r>
      <w:r w:rsidRPr="00533F8B">
        <w:rPr>
          <w:rFonts w:cs="B Lotus" w:hint="cs"/>
          <w:sz w:val="24"/>
          <w:szCs w:val="24"/>
          <w:rtl/>
        </w:rPr>
        <w:t>وقتی</w:t>
      </w:r>
      <w:r w:rsidRPr="00533F8B">
        <w:rPr>
          <w:rFonts w:cs="B Lotus"/>
          <w:sz w:val="24"/>
          <w:szCs w:val="24"/>
          <w:rtl/>
        </w:rPr>
        <w:t xml:space="preserve"> </w:t>
      </w:r>
      <w:r w:rsidRPr="00533F8B">
        <w:rPr>
          <w:rFonts w:cs="B Lotus" w:hint="cs"/>
          <w:sz w:val="24"/>
          <w:szCs w:val="24"/>
          <w:rtl/>
        </w:rPr>
        <w:t>که</w:t>
      </w:r>
      <w:r w:rsidRPr="00533F8B">
        <w:rPr>
          <w:rFonts w:cs="B Lotus"/>
          <w:sz w:val="24"/>
          <w:szCs w:val="24"/>
          <w:rtl/>
        </w:rPr>
        <w:t xml:space="preserve"> </w:t>
      </w:r>
      <w:r w:rsidRPr="00533F8B">
        <w:rPr>
          <w:rFonts w:cs="B Lotus" w:hint="cs"/>
          <w:sz w:val="24"/>
          <w:szCs w:val="24"/>
          <w:rtl/>
        </w:rPr>
        <w:t>هنوز</w:t>
      </w:r>
      <w:r w:rsidRPr="00533F8B">
        <w:rPr>
          <w:rFonts w:cs="B Lotus"/>
          <w:sz w:val="24"/>
          <w:szCs w:val="24"/>
          <w:rtl/>
        </w:rPr>
        <w:t xml:space="preserve"> </w:t>
      </w:r>
      <w:r w:rsidRPr="00533F8B">
        <w:rPr>
          <w:rFonts w:cs="B Lotus" w:hint="cs"/>
          <w:sz w:val="24"/>
          <w:szCs w:val="24"/>
          <w:rtl/>
        </w:rPr>
        <w:t>اشتها</w:t>
      </w:r>
      <w:r w:rsidRPr="00533F8B">
        <w:rPr>
          <w:rFonts w:cs="B Lotus"/>
          <w:sz w:val="24"/>
          <w:szCs w:val="24"/>
          <w:rtl/>
        </w:rPr>
        <w:t xml:space="preserve"> </w:t>
      </w:r>
      <w:r w:rsidRPr="00533F8B">
        <w:rPr>
          <w:rFonts w:cs="B Lotus" w:hint="cs"/>
          <w:sz w:val="24"/>
          <w:szCs w:val="24"/>
          <w:rtl/>
        </w:rPr>
        <w:t>داری</w:t>
      </w:r>
      <w:r w:rsidRPr="00533F8B">
        <w:rPr>
          <w:rFonts w:cs="B Lotus"/>
          <w:sz w:val="24"/>
          <w:szCs w:val="24"/>
          <w:rtl/>
        </w:rPr>
        <w:t xml:space="preserve"> </w:t>
      </w:r>
      <w:r w:rsidRPr="00533F8B">
        <w:rPr>
          <w:rFonts w:cs="B Lotus" w:hint="cs"/>
          <w:sz w:val="24"/>
          <w:szCs w:val="24"/>
          <w:rtl/>
        </w:rPr>
        <w:t>و</w:t>
      </w:r>
      <w:r w:rsidRPr="00533F8B">
        <w:rPr>
          <w:rFonts w:cs="B Lotus"/>
          <w:sz w:val="24"/>
          <w:szCs w:val="24"/>
          <w:rtl/>
        </w:rPr>
        <w:t xml:space="preserve"> </w:t>
      </w:r>
      <w:r w:rsidRPr="00533F8B">
        <w:rPr>
          <w:rFonts w:cs="B Lotus" w:hint="cs"/>
          <w:sz w:val="24"/>
          <w:szCs w:val="24"/>
          <w:rtl/>
        </w:rPr>
        <w:t>جویدن</w:t>
      </w:r>
      <w:r w:rsidRPr="00533F8B">
        <w:rPr>
          <w:rFonts w:cs="B Lotus"/>
          <w:sz w:val="24"/>
          <w:szCs w:val="24"/>
          <w:rtl/>
        </w:rPr>
        <w:t xml:space="preserve"> </w:t>
      </w:r>
      <w:r w:rsidRPr="00533F8B">
        <w:rPr>
          <w:rFonts w:cs="B Lotus" w:hint="cs"/>
          <w:sz w:val="24"/>
          <w:szCs w:val="24"/>
          <w:rtl/>
        </w:rPr>
        <w:t>غذا</w:t>
      </w:r>
      <w:r w:rsidRPr="00533F8B">
        <w:rPr>
          <w:rFonts w:cs="B Lotus"/>
          <w:sz w:val="24"/>
          <w:szCs w:val="24"/>
          <w:rtl/>
        </w:rPr>
        <w:t xml:space="preserve"> </w:t>
      </w:r>
      <w:r w:rsidRPr="00533F8B">
        <w:rPr>
          <w:rFonts w:cs="B Lotus" w:hint="cs"/>
          <w:sz w:val="24"/>
          <w:szCs w:val="24"/>
          <w:rtl/>
        </w:rPr>
        <w:t>را</w:t>
      </w:r>
      <w:r w:rsidRPr="00533F8B">
        <w:rPr>
          <w:rFonts w:cs="B Lotus"/>
          <w:sz w:val="24"/>
          <w:szCs w:val="24"/>
          <w:rtl/>
        </w:rPr>
        <w:t xml:space="preserve"> </w:t>
      </w:r>
      <w:r w:rsidRPr="00533F8B">
        <w:rPr>
          <w:rFonts w:cs="B Lotus" w:hint="cs"/>
          <w:sz w:val="24"/>
          <w:szCs w:val="24"/>
          <w:rtl/>
        </w:rPr>
        <w:t>به</w:t>
      </w:r>
      <w:r w:rsidRPr="00533F8B">
        <w:rPr>
          <w:rFonts w:cs="B Lotus"/>
          <w:sz w:val="24"/>
          <w:szCs w:val="24"/>
          <w:rtl/>
        </w:rPr>
        <w:t xml:space="preserve"> </w:t>
      </w:r>
      <w:r w:rsidRPr="00533F8B">
        <w:rPr>
          <w:rFonts w:cs="B Lotus" w:hint="cs"/>
          <w:sz w:val="24"/>
          <w:szCs w:val="24"/>
          <w:rtl/>
        </w:rPr>
        <w:t>نیکی</w:t>
      </w:r>
      <w:r w:rsidRPr="00533F8B">
        <w:rPr>
          <w:rFonts w:cs="B Lotus"/>
          <w:sz w:val="24"/>
          <w:szCs w:val="24"/>
          <w:rtl/>
        </w:rPr>
        <w:t xml:space="preserve"> </w:t>
      </w:r>
      <w:r w:rsidRPr="00533F8B">
        <w:rPr>
          <w:rFonts w:cs="B Lotus" w:hint="cs"/>
          <w:sz w:val="24"/>
          <w:szCs w:val="24"/>
          <w:rtl/>
        </w:rPr>
        <w:t>انجام</w:t>
      </w:r>
      <w:r w:rsidRPr="00533F8B">
        <w:rPr>
          <w:rFonts w:cs="B Lotus"/>
          <w:sz w:val="24"/>
          <w:szCs w:val="24"/>
          <w:rtl/>
        </w:rPr>
        <w:t xml:space="preserve"> </w:t>
      </w:r>
      <w:r w:rsidRPr="00533F8B">
        <w:rPr>
          <w:rFonts w:cs="B Lotus" w:hint="cs"/>
          <w:sz w:val="24"/>
          <w:szCs w:val="24"/>
          <w:rtl/>
        </w:rPr>
        <w:t>ده،</w:t>
      </w:r>
      <w:r w:rsidRPr="00533F8B">
        <w:rPr>
          <w:rFonts w:cs="B Lotus"/>
          <w:sz w:val="24"/>
          <w:szCs w:val="24"/>
          <w:rtl/>
        </w:rPr>
        <w:t xml:space="preserve"> </w:t>
      </w:r>
      <w:r w:rsidRPr="00533F8B">
        <w:rPr>
          <w:rFonts w:cs="B Lotus" w:hint="cs"/>
          <w:sz w:val="24"/>
          <w:szCs w:val="24"/>
          <w:rtl/>
        </w:rPr>
        <w:t>و</w:t>
      </w:r>
      <w:r w:rsidRPr="00533F8B">
        <w:rPr>
          <w:rFonts w:cs="B Lotus"/>
          <w:sz w:val="24"/>
          <w:szCs w:val="24"/>
          <w:rtl/>
        </w:rPr>
        <w:t xml:space="preserve"> </w:t>
      </w:r>
      <w:r w:rsidRPr="00533F8B">
        <w:rPr>
          <w:rFonts w:cs="B Lotus" w:hint="cs"/>
          <w:sz w:val="24"/>
          <w:szCs w:val="24"/>
          <w:rtl/>
        </w:rPr>
        <w:t>پیش</w:t>
      </w:r>
      <w:r w:rsidRPr="00533F8B">
        <w:rPr>
          <w:rFonts w:cs="B Lotus"/>
          <w:sz w:val="24"/>
          <w:szCs w:val="24"/>
          <w:rtl/>
        </w:rPr>
        <w:t xml:space="preserve"> </w:t>
      </w:r>
      <w:r w:rsidRPr="00533F8B">
        <w:rPr>
          <w:rFonts w:cs="B Lotus" w:hint="cs"/>
          <w:sz w:val="24"/>
          <w:szCs w:val="24"/>
          <w:rtl/>
        </w:rPr>
        <w:t>از</w:t>
      </w:r>
      <w:r w:rsidRPr="00533F8B">
        <w:rPr>
          <w:rFonts w:cs="B Lotus"/>
          <w:sz w:val="24"/>
          <w:szCs w:val="24"/>
          <w:rtl/>
        </w:rPr>
        <w:t xml:space="preserve"> </w:t>
      </w:r>
      <w:r w:rsidRPr="00533F8B">
        <w:rPr>
          <w:rFonts w:cs="B Lotus" w:hint="cs"/>
          <w:sz w:val="24"/>
          <w:szCs w:val="24"/>
          <w:rtl/>
        </w:rPr>
        <w:t>خوابیدن</w:t>
      </w:r>
      <w:r w:rsidRPr="00533F8B">
        <w:rPr>
          <w:rFonts w:cs="B Lotus"/>
          <w:sz w:val="24"/>
          <w:szCs w:val="24"/>
          <w:rtl/>
        </w:rPr>
        <w:t xml:space="preserve"> </w:t>
      </w:r>
      <w:r w:rsidRPr="00533F8B">
        <w:rPr>
          <w:rFonts w:cs="B Lotus" w:hint="cs"/>
          <w:sz w:val="24"/>
          <w:szCs w:val="24"/>
          <w:rtl/>
        </w:rPr>
        <w:t>به</w:t>
      </w:r>
      <w:r w:rsidRPr="00533F8B">
        <w:rPr>
          <w:rFonts w:cs="B Lotus"/>
          <w:sz w:val="24"/>
          <w:szCs w:val="24"/>
          <w:rtl/>
        </w:rPr>
        <w:t xml:space="preserve"> </w:t>
      </w:r>
      <w:r w:rsidRPr="00533F8B">
        <w:rPr>
          <w:rFonts w:cs="B Lotus" w:hint="cs"/>
          <w:sz w:val="24"/>
          <w:szCs w:val="24"/>
          <w:rtl/>
        </w:rPr>
        <w:t>دستشویی</w:t>
      </w:r>
      <w:r w:rsidRPr="00533F8B">
        <w:rPr>
          <w:rFonts w:cs="B Lotus"/>
          <w:sz w:val="24"/>
          <w:szCs w:val="24"/>
          <w:rtl/>
        </w:rPr>
        <w:t xml:space="preserve"> </w:t>
      </w:r>
      <w:r w:rsidRPr="00533F8B">
        <w:rPr>
          <w:rFonts w:cs="B Lotus" w:hint="cs"/>
          <w:sz w:val="24"/>
          <w:szCs w:val="24"/>
          <w:rtl/>
        </w:rPr>
        <w:t>برو</w:t>
      </w:r>
      <w:r w:rsidRPr="00533F8B">
        <w:rPr>
          <w:rFonts w:cs="B Lotus"/>
          <w:sz w:val="24"/>
          <w:szCs w:val="24"/>
          <w:rtl/>
        </w:rPr>
        <w:t xml:space="preserve">. </w:t>
      </w:r>
      <w:r w:rsidRPr="00533F8B">
        <w:rPr>
          <w:rFonts w:cs="B Lotus" w:hint="cs"/>
          <w:sz w:val="24"/>
          <w:szCs w:val="24"/>
          <w:rtl/>
        </w:rPr>
        <w:t>هرگاه</w:t>
      </w:r>
      <w:r w:rsidRPr="00533F8B">
        <w:rPr>
          <w:rFonts w:cs="B Lotus"/>
          <w:sz w:val="24"/>
          <w:szCs w:val="24"/>
          <w:rtl/>
        </w:rPr>
        <w:t xml:space="preserve"> </w:t>
      </w:r>
      <w:r w:rsidRPr="00533F8B">
        <w:rPr>
          <w:rFonts w:cs="B Lotus" w:hint="cs"/>
          <w:sz w:val="24"/>
          <w:szCs w:val="24"/>
          <w:rtl/>
        </w:rPr>
        <w:t>اینها</w:t>
      </w:r>
      <w:r w:rsidRPr="00533F8B">
        <w:rPr>
          <w:rFonts w:cs="B Lotus"/>
          <w:sz w:val="24"/>
          <w:szCs w:val="24"/>
          <w:rtl/>
        </w:rPr>
        <w:t xml:space="preserve"> </w:t>
      </w:r>
      <w:r w:rsidRPr="00533F8B">
        <w:rPr>
          <w:rFonts w:cs="B Lotus" w:hint="cs"/>
          <w:sz w:val="24"/>
          <w:szCs w:val="24"/>
          <w:rtl/>
        </w:rPr>
        <w:t>را</w:t>
      </w:r>
      <w:r w:rsidRPr="00533F8B">
        <w:rPr>
          <w:rFonts w:cs="B Lotus"/>
          <w:sz w:val="24"/>
          <w:szCs w:val="24"/>
          <w:rtl/>
        </w:rPr>
        <w:t xml:space="preserve"> </w:t>
      </w:r>
      <w:r w:rsidRPr="00533F8B">
        <w:rPr>
          <w:rFonts w:cs="B Lotus" w:hint="cs"/>
          <w:sz w:val="24"/>
          <w:szCs w:val="24"/>
          <w:rtl/>
        </w:rPr>
        <w:t>رعایت</w:t>
      </w:r>
      <w:r w:rsidRPr="00533F8B">
        <w:rPr>
          <w:rFonts w:cs="B Lotus"/>
          <w:sz w:val="24"/>
          <w:szCs w:val="24"/>
          <w:rtl/>
        </w:rPr>
        <w:t xml:space="preserve"> </w:t>
      </w:r>
      <w:r w:rsidRPr="00533F8B">
        <w:rPr>
          <w:rFonts w:cs="B Lotus" w:hint="cs"/>
          <w:sz w:val="24"/>
          <w:szCs w:val="24"/>
          <w:rtl/>
        </w:rPr>
        <w:t>کردی</w:t>
      </w:r>
      <w:r w:rsidRPr="00533F8B">
        <w:rPr>
          <w:rFonts w:cs="B Lotus"/>
          <w:sz w:val="24"/>
          <w:szCs w:val="24"/>
          <w:rtl/>
        </w:rPr>
        <w:t xml:space="preserve"> </w:t>
      </w:r>
      <w:r w:rsidRPr="00533F8B">
        <w:rPr>
          <w:rFonts w:cs="B Lotus" w:hint="cs"/>
          <w:sz w:val="24"/>
          <w:szCs w:val="24"/>
          <w:rtl/>
        </w:rPr>
        <w:t>بی</w:t>
      </w:r>
      <w:r w:rsidRPr="00533F8B">
        <w:rPr>
          <w:rFonts w:cs="B Lotus" w:hint="cs"/>
          <w:sz w:val="24"/>
          <w:szCs w:val="24"/>
          <w:rtl/>
        </w:rPr>
        <w:softHyphen/>
        <w:t>نیاز</w:t>
      </w:r>
      <w:r w:rsidRPr="00533F8B">
        <w:rPr>
          <w:rFonts w:cs="B Lotus"/>
          <w:sz w:val="24"/>
          <w:szCs w:val="24"/>
          <w:rtl/>
        </w:rPr>
        <w:t xml:space="preserve"> </w:t>
      </w:r>
      <w:r w:rsidRPr="00533F8B">
        <w:rPr>
          <w:rFonts w:cs="B Lotus" w:hint="cs"/>
          <w:sz w:val="24"/>
          <w:szCs w:val="24"/>
          <w:rtl/>
        </w:rPr>
        <w:t>می</w:t>
      </w:r>
      <w:r w:rsidRPr="00533F8B">
        <w:rPr>
          <w:rFonts w:cs="B Lotus" w:hint="cs"/>
          <w:sz w:val="24"/>
          <w:szCs w:val="24"/>
          <w:rtl/>
        </w:rPr>
        <w:softHyphen/>
        <w:t xml:space="preserve">شوی.» (حرعاملی، 1409ق، ج24، ص245) </w:t>
      </w:r>
    </w:p>
    <w:p w:rsidR="00C07AD4" w:rsidRPr="00533F8B" w:rsidRDefault="00C07AD4" w:rsidP="00C07AD4">
      <w:pPr>
        <w:spacing w:after="100" w:afterAutospacing="1" w:line="240" w:lineRule="auto"/>
        <w:ind w:firstLine="284"/>
        <w:jc w:val="both"/>
        <w:rPr>
          <w:rFonts w:cs="B Lotus"/>
          <w:sz w:val="24"/>
          <w:szCs w:val="24"/>
          <w:rtl/>
        </w:rPr>
      </w:pPr>
      <w:r w:rsidRPr="00533F8B">
        <w:rPr>
          <w:rFonts w:cs="B Lotus" w:hint="cs"/>
          <w:sz w:val="24"/>
          <w:szCs w:val="24"/>
          <w:rtl/>
        </w:rPr>
        <w:t>از منظر اسلام سلامتی آن چنان اهمیّت دارد که درباره پرهیز از پرخوری از پیامبر (ص) اینگونه نقل شده است: «</w:t>
      </w:r>
      <w:r w:rsidRPr="00533F8B">
        <w:rPr>
          <w:rFonts w:cs="B Lotus" w:hint="cs"/>
          <w:b/>
          <w:bCs/>
          <w:sz w:val="24"/>
          <w:szCs w:val="24"/>
          <w:rtl/>
        </w:rPr>
        <w:t>كسي</w:t>
      </w:r>
      <w:r w:rsidRPr="00533F8B">
        <w:rPr>
          <w:rFonts w:cs="B Lotus"/>
          <w:b/>
          <w:bCs/>
          <w:sz w:val="24"/>
          <w:szCs w:val="24"/>
          <w:rtl/>
        </w:rPr>
        <w:t xml:space="preserve"> </w:t>
      </w:r>
      <w:r w:rsidRPr="00533F8B">
        <w:rPr>
          <w:rFonts w:cs="B Lotus" w:hint="cs"/>
          <w:b/>
          <w:bCs/>
          <w:sz w:val="24"/>
          <w:szCs w:val="24"/>
          <w:rtl/>
        </w:rPr>
        <w:t>كه</w:t>
      </w:r>
      <w:r w:rsidRPr="00533F8B">
        <w:rPr>
          <w:rFonts w:cs="B Lotus"/>
          <w:b/>
          <w:bCs/>
          <w:sz w:val="24"/>
          <w:szCs w:val="24"/>
          <w:rtl/>
        </w:rPr>
        <w:t xml:space="preserve"> </w:t>
      </w:r>
      <w:r w:rsidRPr="00533F8B">
        <w:rPr>
          <w:rFonts w:cs="B Lotus" w:hint="cs"/>
          <w:b/>
          <w:bCs/>
          <w:sz w:val="24"/>
          <w:szCs w:val="24"/>
          <w:rtl/>
        </w:rPr>
        <w:t>كمتر</w:t>
      </w:r>
      <w:r w:rsidRPr="00533F8B">
        <w:rPr>
          <w:rFonts w:cs="B Lotus"/>
          <w:b/>
          <w:bCs/>
          <w:sz w:val="24"/>
          <w:szCs w:val="24"/>
          <w:rtl/>
        </w:rPr>
        <w:t xml:space="preserve"> </w:t>
      </w:r>
      <w:r w:rsidRPr="00533F8B">
        <w:rPr>
          <w:rFonts w:cs="B Lotus" w:hint="cs"/>
          <w:b/>
          <w:bCs/>
          <w:sz w:val="24"/>
          <w:szCs w:val="24"/>
          <w:rtl/>
        </w:rPr>
        <w:t>غذا</w:t>
      </w:r>
      <w:r w:rsidRPr="00533F8B">
        <w:rPr>
          <w:rFonts w:cs="B Lotus"/>
          <w:b/>
          <w:bCs/>
          <w:sz w:val="24"/>
          <w:szCs w:val="24"/>
          <w:rtl/>
        </w:rPr>
        <w:t xml:space="preserve"> </w:t>
      </w:r>
      <w:r w:rsidRPr="00533F8B">
        <w:rPr>
          <w:rFonts w:cs="B Lotus" w:hint="cs"/>
          <w:b/>
          <w:bCs/>
          <w:sz w:val="24"/>
          <w:szCs w:val="24"/>
          <w:rtl/>
        </w:rPr>
        <w:t>بخورد</w:t>
      </w:r>
      <w:r w:rsidRPr="00533F8B">
        <w:rPr>
          <w:rFonts w:cs="B Lotus"/>
          <w:b/>
          <w:bCs/>
          <w:sz w:val="24"/>
          <w:szCs w:val="24"/>
          <w:rtl/>
        </w:rPr>
        <w:t xml:space="preserve"> </w:t>
      </w:r>
      <w:r w:rsidRPr="00533F8B">
        <w:rPr>
          <w:rFonts w:cs="B Lotus" w:hint="cs"/>
          <w:b/>
          <w:bCs/>
          <w:sz w:val="24"/>
          <w:szCs w:val="24"/>
          <w:rtl/>
        </w:rPr>
        <w:t>بدنش</w:t>
      </w:r>
      <w:r w:rsidRPr="00533F8B">
        <w:rPr>
          <w:rFonts w:cs="B Lotus"/>
          <w:b/>
          <w:bCs/>
          <w:sz w:val="24"/>
          <w:szCs w:val="24"/>
          <w:rtl/>
        </w:rPr>
        <w:t xml:space="preserve"> </w:t>
      </w:r>
      <w:r w:rsidRPr="00533F8B">
        <w:rPr>
          <w:rFonts w:cs="B Lotus" w:hint="cs"/>
          <w:b/>
          <w:bCs/>
          <w:sz w:val="24"/>
          <w:szCs w:val="24"/>
          <w:rtl/>
        </w:rPr>
        <w:t>سالم</w:t>
      </w:r>
      <w:r w:rsidRPr="00533F8B">
        <w:rPr>
          <w:rFonts w:cs="B Lotus"/>
          <w:b/>
          <w:bCs/>
          <w:sz w:val="24"/>
          <w:szCs w:val="24"/>
          <w:rtl/>
        </w:rPr>
        <w:t xml:space="preserve"> </w:t>
      </w:r>
      <w:r w:rsidRPr="00533F8B">
        <w:rPr>
          <w:rFonts w:cs="B Lotus" w:hint="cs"/>
          <w:b/>
          <w:bCs/>
          <w:sz w:val="24"/>
          <w:szCs w:val="24"/>
          <w:rtl/>
        </w:rPr>
        <w:t>و</w:t>
      </w:r>
      <w:r w:rsidRPr="00533F8B">
        <w:rPr>
          <w:rFonts w:cs="B Lotus"/>
          <w:b/>
          <w:bCs/>
          <w:sz w:val="24"/>
          <w:szCs w:val="24"/>
          <w:rtl/>
        </w:rPr>
        <w:t xml:space="preserve"> </w:t>
      </w:r>
      <w:r w:rsidRPr="00533F8B">
        <w:rPr>
          <w:rFonts w:cs="B Lotus" w:hint="cs"/>
          <w:b/>
          <w:bCs/>
          <w:sz w:val="24"/>
          <w:szCs w:val="24"/>
          <w:rtl/>
        </w:rPr>
        <w:t>قلبش</w:t>
      </w:r>
      <w:r w:rsidRPr="00533F8B">
        <w:rPr>
          <w:rFonts w:cs="B Lotus"/>
          <w:b/>
          <w:bCs/>
          <w:sz w:val="24"/>
          <w:szCs w:val="24"/>
          <w:rtl/>
        </w:rPr>
        <w:t xml:space="preserve"> </w:t>
      </w:r>
      <w:r w:rsidRPr="00533F8B">
        <w:rPr>
          <w:rFonts w:cs="B Lotus" w:hint="cs"/>
          <w:b/>
          <w:bCs/>
          <w:sz w:val="24"/>
          <w:szCs w:val="24"/>
          <w:rtl/>
        </w:rPr>
        <w:t>با</w:t>
      </w:r>
      <w:r w:rsidRPr="00533F8B">
        <w:rPr>
          <w:rFonts w:cs="B Lotus"/>
          <w:b/>
          <w:bCs/>
          <w:sz w:val="24"/>
          <w:szCs w:val="24"/>
          <w:rtl/>
        </w:rPr>
        <w:t xml:space="preserve"> </w:t>
      </w:r>
      <w:r w:rsidRPr="00533F8B">
        <w:rPr>
          <w:rFonts w:cs="B Lotus" w:hint="cs"/>
          <w:b/>
          <w:bCs/>
          <w:sz w:val="24"/>
          <w:szCs w:val="24"/>
          <w:rtl/>
        </w:rPr>
        <w:t>صفا</w:t>
      </w:r>
      <w:r w:rsidRPr="00533F8B">
        <w:rPr>
          <w:rFonts w:cs="B Lotus"/>
          <w:b/>
          <w:bCs/>
          <w:sz w:val="24"/>
          <w:szCs w:val="24"/>
          <w:rtl/>
        </w:rPr>
        <w:t xml:space="preserve"> </w:t>
      </w:r>
      <w:r w:rsidRPr="00533F8B">
        <w:rPr>
          <w:rFonts w:cs="B Lotus" w:hint="cs"/>
          <w:b/>
          <w:bCs/>
          <w:sz w:val="24"/>
          <w:szCs w:val="24"/>
          <w:rtl/>
        </w:rPr>
        <w:t>است،</w:t>
      </w:r>
      <w:r w:rsidRPr="00533F8B">
        <w:rPr>
          <w:rFonts w:cs="B Lotus"/>
          <w:b/>
          <w:bCs/>
          <w:sz w:val="24"/>
          <w:szCs w:val="24"/>
          <w:rtl/>
        </w:rPr>
        <w:t xml:space="preserve"> </w:t>
      </w:r>
      <w:r w:rsidRPr="00533F8B">
        <w:rPr>
          <w:rFonts w:cs="B Lotus" w:hint="cs"/>
          <w:b/>
          <w:bCs/>
          <w:sz w:val="24"/>
          <w:szCs w:val="24"/>
          <w:rtl/>
        </w:rPr>
        <w:t>افراد</w:t>
      </w:r>
      <w:r w:rsidRPr="00533F8B">
        <w:rPr>
          <w:rFonts w:cs="B Lotus"/>
          <w:b/>
          <w:bCs/>
          <w:sz w:val="24"/>
          <w:szCs w:val="24"/>
          <w:rtl/>
        </w:rPr>
        <w:t xml:space="preserve"> </w:t>
      </w:r>
      <w:r w:rsidRPr="00533F8B">
        <w:rPr>
          <w:rFonts w:cs="B Lotus" w:hint="cs"/>
          <w:b/>
          <w:bCs/>
          <w:sz w:val="24"/>
          <w:szCs w:val="24"/>
          <w:rtl/>
        </w:rPr>
        <w:t>پرخور</w:t>
      </w:r>
      <w:r w:rsidRPr="00533F8B">
        <w:rPr>
          <w:rFonts w:cs="B Lotus"/>
          <w:b/>
          <w:bCs/>
          <w:sz w:val="24"/>
          <w:szCs w:val="24"/>
          <w:rtl/>
        </w:rPr>
        <w:t xml:space="preserve"> </w:t>
      </w:r>
      <w:r w:rsidRPr="00533F8B">
        <w:rPr>
          <w:rFonts w:cs="B Lotus" w:hint="cs"/>
          <w:b/>
          <w:bCs/>
          <w:sz w:val="24"/>
          <w:szCs w:val="24"/>
          <w:rtl/>
        </w:rPr>
        <w:t>بدني</w:t>
      </w:r>
      <w:r w:rsidRPr="00533F8B">
        <w:rPr>
          <w:rFonts w:cs="B Lotus"/>
          <w:b/>
          <w:bCs/>
          <w:sz w:val="24"/>
          <w:szCs w:val="24"/>
          <w:rtl/>
        </w:rPr>
        <w:t xml:space="preserve"> </w:t>
      </w:r>
      <w:r w:rsidRPr="00533F8B">
        <w:rPr>
          <w:rFonts w:cs="B Lotus" w:hint="cs"/>
          <w:b/>
          <w:bCs/>
          <w:sz w:val="24"/>
          <w:szCs w:val="24"/>
          <w:rtl/>
        </w:rPr>
        <w:t>مريض</w:t>
      </w:r>
      <w:r w:rsidRPr="00533F8B">
        <w:rPr>
          <w:rFonts w:cs="B Lotus"/>
          <w:b/>
          <w:bCs/>
          <w:sz w:val="24"/>
          <w:szCs w:val="24"/>
          <w:rtl/>
        </w:rPr>
        <w:t xml:space="preserve"> </w:t>
      </w:r>
      <w:r w:rsidRPr="00533F8B">
        <w:rPr>
          <w:rFonts w:cs="B Lotus" w:hint="cs"/>
          <w:b/>
          <w:bCs/>
          <w:sz w:val="24"/>
          <w:szCs w:val="24"/>
          <w:rtl/>
        </w:rPr>
        <w:t>و</w:t>
      </w:r>
      <w:r w:rsidRPr="00533F8B">
        <w:rPr>
          <w:rFonts w:cs="B Lotus"/>
          <w:b/>
          <w:bCs/>
          <w:sz w:val="24"/>
          <w:szCs w:val="24"/>
          <w:rtl/>
        </w:rPr>
        <w:t xml:space="preserve"> </w:t>
      </w:r>
      <w:r w:rsidRPr="00533F8B">
        <w:rPr>
          <w:rFonts w:cs="B Lotus" w:hint="cs"/>
          <w:b/>
          <w:bCs/>
          <w:sz w:val="24"/>
          <w:szCs w:val="24"/>
          <w:rtl/>
        </w:rPr>
        <w:t>قلبي</w:t>
      </w:r>
      <w:r w:rsidRPr="00533F8B">
        <w:rPr>
          <w:rFonts w:cs="B Lotus"/>
          <w:b/>
          <w:bCs/>
          <w:sz w:val="24"/>
          <w:szCs w:val="24"/>
          <w:rtl/>
        </w:rPr>
        <w:t xml:space="preserve"> </w:t>
      </w:r>
      <w:r w:rsidRPr="00533F8B">
        <w:rPr>
          <w:rFonts w:cs="B Lotus" w:hint="cs"/>
          <w:b/>
          <w:bCs/>
          <w:sz w:val="24"/>
          <w:szCs w:val="24"/>
          <w:rtl/>
        </w:rPr>
        <w:t>با</w:t>
      </w:r>
      <w:r w:rsidRPr="00533F8B">
        <w:rPr>
          <w:rFonts w:cs="B Lotus"/>
          <w:b/>
          <w:bCs/>
          <w:sz w:val="24"/>
          <w:szCs w:val="24"/>
          <w:rtl/>
        </w:rPr>
        <w:t xml:space="preserve"> </w:t>
      </w:r>
      <w:r w:rsidRPr="00533F8B">
        <w:rPr>
          <w:rFonts w:cs="B Lotus" w:hint="cs"/>
          <w:b/>
          <w:bCs/>
          <w:sz w:val="24"/>
          <w:szCs w:val="24"/>
          <w:rtl/>
        </w:rPr>
        <w:t>قساوت</w:t>
      </w:r>
      <w:r w:rsidRPr="00533F8B">
        <w:rPr>
          <w:rFonts w:cs="B Lotus"/>
          <w:b/>
          <w:bCs/>
          <w:sz w:val="24"/>
          <w:szCs w:val="24"/>
          <w:rtl/>
        </w:rPr>
        <w:t xml:space="preserve"> </w:t>
      </w:r>
      <w:r w:rsidRPr="00533F8B">
        <w:rPr>
          <w:rFonts w:cs="B Lotus" w:hint="cs"/>
          <w:b/>
          <w:bCs/>
          <w:sz w:val="24"/>
          <w:szCs w:val="24"/>
          <w:rtl/>
        </w:rPr>
        <w:t>دارند</w:t>
      </w:r>
      <w:r w:rsidRPr="00533F8B">
        <w:rPr>
          <w:rFonts w:cs="B Lotus"/>
          <w:b/>
          <w:bCs/>
          <w:sz w:val="24"/>
          <w:szCs w:val="24"/>
          <w:rtl/>
        </w:rPr>
        <w:t>.</w:t>
      </w:r>
      <w:r w:rsidRPr="00533F8B">
        <w:rPr>
          <w:rFonts w:cs="B Lotus" w:hint="cs"/>
          <w:sz w:val="24"/>
          <w:szCs w:val="24"/>
          <w:rtl/>
        </w:rPr>
        <w:t>» (ورام بن ابی فراس، 1410ق، ج1، ص46) افزون بر این در روایات توصیه</w:t>
      </w:r>
      <w:r w:rsidRPr="00533F8B">
        <w:rPr>
          <w:rFonts w:cs="B Lotus" w:hint="cs"/>
          <w:sz w:val="24"/>
          <w:szCs w:val="24"/>
          <w:rtl/>
        </w:rPr>
        <w:softHyphen/>
        <w:t>های فراوانی درباره خوردن برخی طعام شده است به عنوان نمونه امام علی(ع) درباره خوردن عسل می</w:t>
      </w:r>
      <w:r w:rsidRPr="00533F8B">
        <w:rPr>
          <w:rFonts w:cs="B Lotus" w:hint="cs"/>
          <w:sz w:val="24"/>
          <w:szCs w:val="24"/>
          <w:rtl/>
        </w:rPr>
        <w:softHyphen/>
        <w:t>فرمایند: «</w:t>
      </w:r>
      <w:r w:rsidRPr="00533F8B">
        <w:rPr>
          <w:rFonts w:cs="B Lotus" w:hint="cs"/>
          <w:b/>
          <w:bCs/>
          <w:sz w:val="24"/>
          <w:szCs w:val="24"/>
          <w:rtl/>
        </w:rPr>
        <w:t>هيچ</w:t>
      </w:r>
      <w:r w:rsidRPr="00533F8B">
        <w:rPr>
          <w:rFonts w:cs="B Lotus"/>
          <w:b/>
          <w:bCs/>
          <w:sz w:val="24"/>
          <w:szCs w:val="24"/>
          <w:rtl/>
        </w:rPr>
        <w:t xml:space="preserve"> </w:t>
      </w:r>
      <w:r w:rsidRPr="00533F8B">
        <w:rPr>
          <w:rFonts w:cs="B Lotus" w:hint="cs"/>
          <w:b/>
          <w:bCs/>
          <w:sz w:val="24"/>
          <w:szCs w:val="24"/>
          <w:rtl/>
        </w:rPr>
        <w:t>چيز</w:t>
      </w:r>
      <w:r w:rsidRPr="00533F8B">
        <w:rPr>
          <w:rFonts w:cs="B Lotus"/>
          <w:b/>
          <w:bCs/>
          <w:sz w:val="24"/>
          <w:szCs w:val="24"/>
          <w:rtl/>
        </w:rPr>
        <w:t xml:space="preserve"> </w:t>
      </w:r>
      <w:r w:rsidRPr="00533F8B">
        <w:rPr>
          <w:rFonts w:cs="B Lotus" w:hint="cs"/>
          <w:b/>
          <w:bCs/>
          <w:sz w:val="24"/>
          <w:szCs w:val="24"/>
          <w:rtl/>
        </w:rPr>
        <w:t>مانند</w:t>
      </w:r>
      <w:r w:rsidRPr="00533F8B">
        <w:rPr>
          <w:rFonts w:cs="B Lotus"/>
          <w:b/>
          <w:bCs/>
          <w:sz w:val="24"/>
          <w:szCs w:val="24"/>
          <w:rtl/>
        </w:rPr>
        <w:t xml:space="preserve"> </w:t>
      </w:r>
      <w:r w:rsidRPr="00533F8B">
        <w:rPr>
          <w:rFonts w:cs="B Lotus" w:hint="cs"/>
          <w:b/>
          <w:bCs/>
          <w:sz w:val="24"/>
          <w:szCs w:val="24"/>
          <w:rtl/>
        </w:rPr>
        <w:t>عسل</w:t>
      </w:r>
      <w:r w:rsidRPr="00533F8B">
        <w:rPr>
          <w:rFonts w:cs="B Lotus"/>
          <w:b/>
          <w:bCs/>
          <w:sz w:val="24"/>
          <w:szCs w:val="24"/>
          <w:rtl/>
        </w:rPr>
        <w:t xml:space="preserve"> </w:t>
      </w:r>
      <w:r w:rsidRPr="00533F8B">
        <w:rPr>
          <w:rFonts w:cs="B Lotus" w:hint="cs"/>
          <w:b/>
          <w:bCs/>
          <w:sz w:val="24"/>
          <w:szCs w:val="24"/>
          <w:rtl/>
        </w:rPr>
        <w:t>شفاي</w:t>
      </w:r>
      <w:r w:rsidRPr="00533F8B">
        <w:rPr>
          <w:rFonts w:cs="B Lotus"/>
          <w:b/>
          <w:bCs/>
          <w:sz w:val="24"/>
          <w:szCs w:val="24"/>
          <w:rtl/>
        </w:rPr>
        <w:t xml:space="preserve"> </w:t>
      </w:r>
      <w:r w:rsidRPr="00533F8B">
        <w:rPr>
          <w:rFonts w:cs="B Lotus" w:hint="cs"/>
          <w:b/>
          <w:bCs/>
          <w:sz w:val="24"/>
          <w:szCs w:val="24"/>
          <w:rtl/>
        </w:rPr>
        <w:t>بيمار</w:t>
      </w:r>
      <w:r w:rsidRPr="00533F8B">
        <w:rPr>
          <w:rFonts w:cs="B Lotus"/>
          <w:b/>
          <w:bCs/>
          <w:sz w:val="24"/>
          <w:szCs w:val="24"/>
          <w:rtl/>
        </w:rPr>
        <w:t xml:space="preserve"> </w:t>
      </w:r>
      <w:r w:rsidRPr="00533F8B">
        <w:rPr>
          <w:rFonts w:cs="B Lotus" w:hint="cs"/>
          <w:b/>
          <w:bCs/>
          <w:sz w:val="24"/>
          <w:szCs w:val="24"/>
          <w:rtl/>
        </w:rPr>
        <w:t>نخواهد</w:t>
      </w:r>
      <w:r w:rsidRPr="00533F8B">
        <w:rPr>
          <w:rFonts w:cs="B Lotus"/>
          <w:b/>
          <w:bCs/>
          <w:sz w:val="24"/>
          <w:szCs w:val="24"/>
          <w:rtl/>
        </w:rPr>
        <w:t xml:space="preserve"> </w:t>
      </w:r>
      <w:r w:rsidRPr="00533F8B">
        <w:rPr>
          <w:rFonts w:cs="B Lotus" w:hint="cs"/>
          <w:b/>
          <w:bCs/>
          <w:sz w:val="24"/>
          <w:szCs w:val="24"/>
          <w:rtl/>
        </w:rPr>
        <w:t>بود</w:t>
      </w:r>
      <w:r w:rsidRPr="00533F8B">
        <w:rPr>
          <w:rFonts w:cs="B Lotus"/>
          <w:b/>
          <w:bCs/>
          <w:sz w:val="24"/>
          <w:szCs w:val="24"/>
          <w:rtl/>
        </w:rPr>
        <w:t>.</w:t>
      </w:r>
      <w:r w:rsidRPr="00533F8B">
        <w:rPr>
          <w:rFonts w:cs="B Lotus" w:hint="cs"/>
          <w:sz w:val="24"/>
          <w:szCs w:val="24"/>
          <w:rtl/>
        </w:rPr>
        <w:t>» (حرعاملی، 1409ق، ج25، ص100) این امر نشان می</w:t>
      </w:r>
      <w:r w:rsidRPr="00533F8B">
        <w:rPr>
          <w:rFonts w:cs="B Lotus" w:hint="cs"/>
          <w:sz w:val="24"/>
          <w:szCs w:val="24"/>
          <w:rtl/>
        </w:rPr>
        <w:softHyphen/>
        <w:t>دهد سیستم فرهنگی که اسلام از سلامت ارائه داده است حتی به جزئی</w:t>
      </w:r>
      <w:r w:rsidRPr="00533F8B">
        <w:rPr>
          <w:rFonts w:cs="B Lotus" w:hint="cs"/>
          <w:sz w:val="24"/>
          <w:szCs w:val="24"/>
          <w:rtl/>
        </w:rPr>
        <w:softHyphen/>
        <w:t>ترین مسائل در باب سلامتی شخص توجه دارد که چنین فرهنگی را نمی</w:t>
      </w:r>
      <w:r w:rsidRPr="00533F8B">
        <w:rPr>
          <w:rFonts w:cs="B Lotus" w:hint="cs"/>
          <w:sz w:val="24"/>
          <w:szCs w:val="24"/>
          <w:rtl/>
        </w:rPr>
        <w:softHyphen/>
        <w:t>توان در مکتبی دیگر یافت.</w:t>
      </w:r>
    </w:p>
    <w:p w:rsidR="00C07AD4" w:rsidRDefault="00C07AD4" w:rsidP="00400AA3">
      <w:pPr>
        <w:spacing w:after="100" w:afterAutospacing="1" w:line="240" w:lineRule="auto"/>
        <w:ind w:firstLine="284"/>
        <w:jc w:val="both"/>
        <w:rPr>
          <w:rFonts w:cs="B Lotus"/>
          <w:b/>
          <w:bCs/>
          <w:sz w:val="24"/>
          <w:szCs w:val="24"/>
          <w:rtl/>
        </w:rPr>
      </w:pPr>
      <w:r w:rsidRPr="00533F8B">
        <w:rPr>
          <w:rFonts w:cs="B Lotus" w:hint="cs"/>
          <w:b/>
          <w:bCs/>
          <w:sz w:val="24"/>
          <w:szCs w:val="24"/>
          <w:rtl/>
        </w:rPr>
        <w:t xml:space="preserve">3-3. مبانی اجتماعی </w:t>
      </w:r>
    </w:p>
    <w:p w:rsidR="00567B4A" w:rsidRPr="00567B4A" w:rsidRDefault="00567B4A" w:rsidP="00400AA3">
      <w:pPr>
        <w:spacing w:after="100" w:afterAutospacing="1" w:line="240" w:lineRule="auto"/>
        <w:ind w:firstLine="284"/>
        <w:jc w:val="both"/>
        <w:rPr>
          <w:rFonts w:cs="B Lotus"/>
          <w:sz w:val="24"/>
          <w:szCs w:val="24"/>
          <w:rtl/>
        </w:rPr>
      </w:pPr>
      <w:r w:rsidRPr="00567B4A">
        <w:rPr>
          <w:rFonts w:cs="B Lotus" w:hint="cs"/>
          <w:sz w:val="24"/>
          <w:szCs w:val="24"/>
          <w:rtl/>
        </w:rPr>
        <w:t>مراد از مبانی اجتماعی آن دسته از اندیشه‌های بنیادین هستند که بعد اجتماعی داشته و زیربنای فرهنگ اسلامی را در منظومه فکری اهل بیت(ع) به تصویر می‌کشند:</w:t>
      </w:r>
    </w:p>
    <w:p w:rsidR="00C07AD4" w:rsidRPr="00533F8B" w:rsidRDefault="00C07AD4" w:rsidP="00C07AD4">
      <w:pPr>
        <w:spacing w:after="100" w:afterAutospacing="1" w:line="240" w:lineRule="auto"/>
        <w:ind w:firstLine="284"/>
        <w:jc w:val="both"/>
        <w:rPr>
          <w:rFonts w:cs="B Lotus"/>
          <w:b/>
          <w:bCs/>
          <w:sz w:val="24"/>
          <w:szCs w:val="24"/>
          <w:rtl/>
        </w:rPr>
      </w:pPr>
      <w:r w:rsidRPr="00533F8B">
        <w:rPr>
          <w:rFonts w:cs="B Lotus" w:hint="cs"/>
          <w:b/>
          <w:bCs/>
          <w:sz w:val="24"/>
          <w:szCs w:val="24"/>
          <w:rtl/>
        </w:rPr>
        <w:t>3-3-1. بعد امنی</w:t>
      </w:r>
      <w:r w:rsidR="005B30B8">
        <w:rPr>
          <w:rFonts w:cs="B Lotus" w:hint="cs"/>
          <w:b/>
          <w:bCs/>
          <w:sz w:val="24"/>
          <w:szCs w:val="24"/>
          <w:rtl/>
        </w:rPr>
        <w:t>ّ</w:t>
      </w:r>
      <w:r w:rsidRPr="00533F8B">
        <w:rPr>
          <w:rFonts w:cs="B Lotus" w:hint="cs"/>
          <w:b/>
          <w:bCs/>
          <w:sz w:val="24"/>
          <w:szCs w:val="24"/>
          <w:rtl/>
        </w:rPr>
        <w:t>ت</w:t>
      </w:r>
    </w:p>
    <w:p w:rsidR="00C07AD4" w:rsidRPr="00533F8B" w:rsidRDefault="00C07AD4" w:rsidP="00C07AD4">
      <w:pPr>
        <w:spacing w:line="240" w:lineRule="auto"/>
        <w:jc w:val="both"/>
        <w:rPr>
          <w:rFonts w:cs="B Lotus"/>
          <w:sz w:val="24"/>
          <w:szCs w:val="24"/>
          <w:rtl/>
        </w:rPr>
      </w:pPr>
      <w:r w:rsidRPr="00533F8B">
        <w:rPr>
          <w:rFonts w:cs="B Lotus" w:hint="cs"/>
          <w:sz w:val="24"/>
          <w:szCs w:val="24"/>
          <w:rtl/>
        </w:rPr>
        <w:t>یکی از ابعاد برجسته فرهنگ اسلامی «امنی</w:t>
      </w:r>
      <w:r w:rsidR="005B30B8">
        <w:rPr>
          <w:rFonts w:cs="B Lotus" w:hint="cs"/>
          <w:sz w:val="24"/>
          <w:szCs w:val="24"/>
          <w:rtl/>
        </w:rPr>
        <w:t>ّ</w:t>
      </w:r>
      <w:r w:rsidRPr="00533F8B">
        <w:rPr>
          <w:rFonts w:cs="B Lotus" w:hint="cs"/>
          <w:sz w:val="24"/>
          <w:szCs w:val="24"/>
          <w:rtl/>
        </w:rPr>
        <w:t>ت» است. در نصوص روایی به انواع آن اشاره شده است. امام علی (ع) برجسته</w:t>
      </w:r>
      <w:r w:rsidRPr="00533F8B">
        <w:rPr>
          <w:rFonts w:cs="B Lotus" w:hint="cs"/>
          <w:sz w:val="24"/>
          <w:szCs w:val="24"/>
          <w:rtl/>
        </w:rPr>
        <w:softHyphen/>
        <w:t>ترین نظریه</w:t>
      </w:r>
      <w:r w:rsidRPr="00533F8B">
        <w:rPr>
          <w:rFonts w:cs="B Lotus" w:hint="cs"/>
          <w:sz w:val="24"/>
          <w:szCs w:val="24"/>
          <w:rtl/>
        </w:rPr>
        <w:softHyphen/>
        <w:t>پرداز مکتب سیاسی اسلام به همه حاکمان طول تاریخ توصیه می</w:t>
      </w:r>
      <w:r w:rsidRPr="00533F8B">
        <w:rPr>
          <w:rFonts w:cs="B Lotus" w:hint="cs"/>
          <w:sz w:val="24"/>
          <w:szCs w:val="24"/>
          <w:rtl/>
        </w:rPr>
        <w:softHyphen/>
        <w:t xml:space="preserve">کنند از دخالت در حریم خصوصی افراد بپرهیزند؛ </w:t>
      </w:r>
      <w:r w:rsidRPr="00533F8B">
        <w:rPr>
          <w:rFonts w:cs="B Lotus" w:hint="cs"/>
          <w:sz w:val="24"/>
          <w:szCs w:val="24"/>
          <w:rtl/>
        </w:rPr>
        <w:lastRenderedPageBreak/>
        <w:t>ایشان می</w:t>
      </w:r>
      <w:r w:rsidRPr="00533F8B">
        <w:rPr>
          <w:rFonts w:cs="B Lotus" w:hint="cs"/>
          <w:sz w:val="24"/>
          <w:szCs w:val="24"/>
          <w:rtl/>
        </w:rPr>
        <w:softHyphen/>
        <w:t xml:space="preserve">گویند: </w:t>
      </w:r>
      <w:r w:rsidRPr="00533F8B">
        <w:rPr>
          <w:rFonts w:cs="B Lotus" w:hint="cs"/>
          <w:b/>
          <w:bCs/>
          <w:sz w:val="24"/>
          <w:szCs w:val="24"/>
          <w:rtl/>
        </w:rPr>
        <w:t>«البته که دورترین افراد از تو و بدترین آنها نزد تو کسی است که عیوب دیگران را بیشتر جستجو و برملا می</w:t>
      </w:r>
      <w:r w:rsidRPr="00533F8B">
        <w:rPr>
          <w:rFonts w:cs="B Lotus" w:hint="cs"/>
          <w:b/>
          <w:bCs/>
          <w:sz w:val="24"/>
          <w:szCs w:val="24"/>
          <w:rtl/>
        </w:rPr>
        <w:softHyphen/>
        <w:t xml:space="preserve">کند، زیرا مردم عیوبی دارند که حاکم در پنهان داشتن آن از همه سزاوارتر است، پس مبادا آنچه بر تو پنهان است آشکار گردانی. بلکه آنچه هویدا است نیز آن را بپوشان که داوری در آنچه </w:t>
      </w:r>
      <w:r w:rsidR="00567B4A">
        <w:rPr>
          <w:rFonts w:cs="B Lotus" w:hint="cs"/>
          <w:b/>
          <w:bCs/>
          <w:sz w:val="24"/>
          <w:szCs w:val="24"/>
          <w:rtl/>
        </w:rPr>
        <w:t>از تو پنهان است با خدای جهان می‌</w:t>
      </w:r>
      <w:r w:rsidRPr="00533F8B">
        <w:rPr>
          <w:rFonts w:cs="B Lotus" w:hint="cs"/>
          <w:b/>
          <w:bCs/>
          <w:sz w:val="24"/>
          <w:szCs w:val="24"/>
          <w:rtl/>
        </w:rPr>
        <w:t>باشد»</w:t>
      </w:r>
      <w:r w:rsidRPr="00533F8B">
        <w:rPr>
          <w:rFonts w:cs="B Lotus" w:hint="cs"/>
          <w:sz w:val="24"/>
          <w:szCs w:val="24"/>
          <w:rtl/>
        </w:rPr>
        <w:t xml:space="preserve"> (شریف</w:t>
      </w:r>
      <w:r w:rsidRPr="00533F8B">
        <w:rPr>
          <w:rFonts w:cs="B Lotus" w:hint="cs"/>
          <w:sz w:val="24"/>
          <w:szCs w:val="24"/>
          <w:rtl/>
        </w:rPr>
        <w:softHyphen/>
        <w:t>رضی، 1414ق، ص429).</w:t>
      </w:r>
    </w:p>
    <w:p w:rsidR="00C07AD4" w:rsidRPr="00533F8B" w:rsidRDefault="00C07AD4" w:rsidP="00C07AD4">
      <w:pPr>
        <w:spacing w:line="240" w:lineRule="auto"/>
        <w:jc w:val="both"/>
        <w:rPr>
          <w:rFonts w:cs="B Lotus"/>
          <w:sz w:val="24"/>
          <w:szCs w:val="24"/>
          <w:rtl/>
        </w:rPr>
      </w:pPr>
      <w:r w:rsidRPr="00533F8B">
        <w:rPr>
          <w:rFonts w:cs="B Lotus" w:hint="cs"/>
          <w:sz w:val="24"/>
          <w:szCs w:val="24"/>
          <w:rtl/>
        </w:rPr>
        <w:t>از منظر اسلام، کارکرد جامعه خدمت</w:t>
      </w:r>
      <w:r w:rsidRPr="00533F8B">
        <w:rPr>
          <w:rFonts w:cs="B Lotus" w:hint="cs"/>
          <w:sz w:val="24"/>
          <w:szCs w:val="24"/>
          <w:rtl/>
        </w:rPr>
        <w:softHyphen/>
        <w:t>رسانی به افراد است و یکی از راه</w:t>
      </w:r>
      <w:r w:rsidRPr="00533F8B">
        <w:rPr>
          <w:rFonts w:cs="B Lotus" w:hint="cs"/>
          <w:sz w:val="24"/>
          <w:szCs w:val="24"/>
          <w:rtl/>
        </w:rPr>
        <w:softHyphen/>
        <w:t>های انجام این کار، حرمت</w:t>
      </w:r>
      <w:r w:rsidRPr="00533F8B">
        <w:rPr>
          <w:rFonts w:cs="B Lotus" w:hint="cs"/>
          <w:sz w:val="24"/>
          <w:szCs w:val="24"/>
          <w:rtl/>
        </w:rPr>
        <w:softHyphen/>
        <w:t>گذاری به استقلال افراد و پذیرفتن حق آنها برای زندگی کردن به دلخواه خویش است تا جایی که به حقوق دیگران لطمه</w:t>
      </w:r>
      <w:r w:rsidRPr="00533F8B">
        <w:rPr>
          <w:rFonts w:cs="B Lotus" w:hint="cs"/>
          <w:sz w:val="24"/>
          <w:szCs w:val="24"/>
          <w:rtl/>
        </w:rPr>
        <w:softHyphen/>
        <w:t>ای وارد نیاورد. زیرا امنیت فردی افراد جامعه به خلاقیّت آنها کمک شایانی می</w:t>
      </w:r>
      <w:r w:rsidRPr="00533F8B">
        <w:rPr>
          <w:rFonts w:cs="B Lotus" w:hint="cs"/>
          <w:sz w:val="24"/>
          <w:szCs w:val="24"/>
          <w:rtl/>
        </w:rPr>
        <w:softHyphen/>
        <w:t>کند. در تاریخ بشریت اثبات شده است که هرگاه افراد یک اجتماع آزاد باشند، پیشرفت علم</w:t>
      </w:r>
      <w:r w:rsidR="00567B4A">
        <w:rPr>
          <w:rFonts w:cs="B Lotus" w:hint="cs"/>
          <w:sz w:val="24"/>
          <w:szCs w:val="24"/>
          <w:rtl/>
        </w:rPr>
        <w:t>ی و خلاقیّت آنها شکوفاتر می</w:t>
      </w:r>
      <w:r w:rsidR="00567B4A">
        <w:rPr>
          <w:rFonts w:cs="B Lotus" w:hint="cs"/>
          <w:sz w:val="24"/>
          <w:szCs w:val="24"/>
          <w:rtl/>
        </w:rPr>
        <w:softHyphen/>
        <w:t>شود</w:t>
      </w:r>
      <w:r w:rsidRPr="00533F8B">
        <w:rPr>
          <w:rFonts w:cs="B Lotus" w:hint="cs"/>
          <w:sz w:val="24"/>
          <w:szCs w:val="24"/>
          <w:rtl/>
        </w:rPr>
        <w:t xml:space="preserve"> (جهان</w:t>
      </w:r>
      <w:r w:rsidRPr="00533F8B">
        <w:rPr>
          <w:rFonts w:cs="B Lotus" w:hint="cs"/>
          <w:sz w:val="24"/>
          <w:szCs w:val="24"/>
          <w:rtl/>
        </w:rPr>
        <w:softHyphen/>
        <w:t>بزرگی، 1388ش، ص56). بحث امنیت در فرهنگ اسلامی تمام ابعاد فرهنگ و نظام</w:t>
      </w:r>
      <w:r w:rsidRPr="00533F8B">
        <w:rPr>
          <w:rFonts w:cs="B Lotus"/>
          <w:sz w:val="24"/>
          <w:szCs w:val="24"/>
          <w:rtl/>
        </w:rPr>
        <w:softHyphen/>
      </w:r>
      <w:r w:rsidRPr="00533F8B">
        <w:rPr>
          <w:rFonts w:cs="B Lotus" w:hint="cs"/>
          <w:sz w:val="24"/>
          <w:szCs w:val="24"/>
          <w:rtl/>
        </w:rPr>
        <w:t>ها و خرده نظام</w:t>
      </w:r>
      <w:r w:rsidRPr="00533F8B">
        <w:rPr>
          <w:rFonts w:cs="B Lotus"/>
          <w:sz w:val="24"/>
          <w:szCs w:val="24"/>
          <w:rtl/>
        </w:rPr>
        <w:softHyphen/>
      </w:r>
      <w:r w:rsidRPr="00533F8B">
        <w:rPr>
          <w:rFonts w:cs="B Lotus" w:hint="cs"/>
          <w:sz w:val="24"/>
          <w:szCs w:val="24"/>
          <w:rtl/>
        </w:rPr>
        <w:t>ها را شامل می شود. لذا در فرهنگ اسلامی بر سیاست، اقتصاد، اجتماع و... باید امنیت حاکم باشد.</w:t>
      </w:r>
    </w:p>
    <w:p w:rsidR="00C07AD4" w:rsidRPr="00533F8B" w:rsidRDefault="00C07AD4" w:rsidP="00C07AD4">
      <w:pPr>
        <w:spacing w:after="100" w:afterAutospacing="1" w:line="240" w:lineRule="auto"/>
        <w:ind w:firstLine="284"/>
        <w:jc w:val="both"/>
        <w:rPr>
          <w:rFonts w:cs="B Lotus"/>
          <w:b/>
          <w:bCs/>
          <w:sz w:val="24"/>
          <w:szCs w:val="24"/>
          <w:rtl/>
        </w:rPr>
      </w:pPr>
      <w:r w:rsidRPr="00533F8B">
        <w:rPr>
          <w:rFonts w:cs="B Lotus" w:hint="cs"/>
          <w:b/>
          <w:bCs/>
          <w:sz w:val="24"/>
          <w:szCs w:val="24"/>
          <w:rtl/>
        </w:rPr>
        <w:t>3-3-2. بعد سیاسی</w:t>
      </w:r>
    </w:p>
    <w:p w:rsidR="00C07AD4" w:rsidRPr="00533F8B" w:rsidRDefault="00C07AD4" w:rsidP="00C07AD4">
      <w:pPr>
        <w:spacing w:after="100" w:afterAutospacing="1" w:line="240" w:lineRule="auto"/>
        <w:ind w:firstLine="284"/>
        <w:jc w:val="both"/>
        <w:rPr>
          <w:rFonts w:cs="B Lotus"/>
          <w:sz w:val="24"/>
          <w:szCs w:val="24"/>
          <w:rtl/>
        </w:rPr>
      </w:pPr>
      <w:r w:rsidRPr="00533F8B">
        <w:rPr>
          <w:rFonts w:cs="B Lotus" w:hint="cs"/>
          <w:sz w:val="24"/>
          <w:szCs w:val="24"/>
          <w:rtl/>
        </w:rPr>
        <w:t>حوزه سیاسی از دیگر حوزه</w:t>
      </w:r>
      <w:r w:rsidRPr="00533F8B">
        <w:rPr>
          <w:rFonts w:cs="B Lotus"/>
          <w:sz w:val="24"/>
          <w:szCs w:val="24"/>
          <w:rtl/>
        </w:rPr>
        <w:softHyphen/>
      </w:r>
      <w:r w:rsidRPr="00533F8B">
        <w:rPr>
          <w:rFonts w:cs="B Lotus" w:hint="cs"/>
          <w:sz w:val="24"/>
          <w:szCs w:val="24"/>
          <w:rtl/>
        </w:rPr>
        <w:t>هایی اس</w:t>
      </w:r>
      <w:r w:rsidR="00567B4A">
        <w:rPr>
          <w:rFonts w:cs="B Lotus" w:hint="cs"/>
          <w:sz w:val="24"/>
          <w:szCs w:val="24"/>
          <w:rtl/>
        </w:rPr>
        <w:t>ت که مورد توجه و اهتمام اهل بیت</w:t>
      </w:r>
      <w:r w:rsidRPr="00533F8B">
        <w:rPr>
          <w:rFonts w:cs="B Lotus" w:hint="cs"/>
          <w:sz w:val="24"/>
          <w:szCs w:val="24"/>
          <w:rtl/>
        </w:rPr>
        <w:t xml:space="preserve">(ع) است. از منظر آنان، سیاست عین دیانت </w:t>
      </w:r>
      <w:r w:rsidR="00567B4A">
        <w:rPr>
          <w:rFonts w:cs="B Lotus" w:hint="cs"/>
          <w:sz w:val="24"/>
          <w:szCs w:val="24"/>
          <w:rtl/>
        </w:rPr>
        <w:t>است. گواه این مدعا سیره اهل‏بیت</w:t>
      </w:r>
      <w:r w:rsidRPr="00533F8B">
        <w:rPr>
          <w:rFonts w:cs="B Lotus" w:hint="cs"/>
          <w:sz w:val="24"/>
          <w:szCs w:val="24"/>
          <w:rtl/>
        </w:rPr>
        <w:t>(ع) است؛ هر یک از آن ذوات مقدس در تدبیر امور جامعه و به دست گرفتن حکومت، در حد توان تلاش و کوشش می</w:t>
      </w:r>
      <w:r w:rsidRPr="00533F8B">
        <w:rPr>
          <w:rFonts w:cs="B Lotus"/>
          <w:sz w:val="24"/>
          <w:szCs w:val="24"/>
          <w:rtl/>
        </w:rPr>
        <w:softHyphen/>
      </w:r>
      <w:r w:rsidRPr="00533F8B">
        <w:rPr>
          <w:rFonts w:cs="B Lotus" w:hint="cs"/>
          <w:sz w:val="24"/>
          <w:szCs w:val="24"/>
          <w:rtl/>
        </w:rPr>
        <w:t>کردند؛ از این‏رو، کسانى که سیاست را جداى از دیانت مى‏دانند، ن</w:t>
      </w:r>
      <w:r w:rsidR="00567B4A">
        <w:rPr>
          <w:rFonts w:cs="B Lotus" w:hint="cs"/>
          <w:sz w:val="24"/>
          <w:szCs w:val="24"/>
          <w:rtl/>
        </w:rPr>
        <w:t>مى‏توانند مدعى پیروى از اهل‏بیت</w:t>
      </w:r>
      <w:r w:rsidRPr="00533F8B">
        <w:rPr>
          <w:rFonts w:cs="B Lotus" w:hint="cs"/>
          <w:sz w:val="24"/>
          <w:szCs w:val="24"/>
          <w:rtl/>
        </w:rPr>
        <w:t>(ع) باشند.</w:t>
      </w:r>
      <w:r w:rsidRPr="00533F8B">
        <w:rPr>
          <w:rFonts w:cs="B Lotus"/>
          <w:sz w:val="24"/>
          <w:szCs w:val="24"/>
          <w:rtl/>
        </w:rPr>
        <w:t xml:space="preserve"> روايات در اين زمينه زياد است از جمله روايتي است كه صدوق نقل </w:t>
      </w:r>
      <w:r w:rsidRPr="00533F8B">
        <w:rPr>
          <w:rFonts w:cs="B Lotus" w:hint="cs"/>
          <w:sz w:val="24"/>
          <w:szCs w:val="24"/>
          <w:rtl/>
        </w:rPr>
        <w:t>می</w:t>
      </w:r>
      <w:r w:rsidRPr="00533F8B">
        <w:rPr>
          <w:rFonts w:cs="B Lotus"/>
          <w:sz w:val="24"/>
          <w:szCs w:val="24"/>
          <w:rtl/>
        </w:rPr>
        <w:softHyphen/>
      </w:r>
      <w:r w:rsidRPr="00533F8B">
        <w:rPr>
          <w:rFonts w:cs="B Lotus" w:hint="cs"/>
          <w:sz w:val="24"/>
          <w:szCs w:val="24"/>
          <w:rtl/>
        </w:rPr>
        <w:t>کند:</w:t>
      </w:r>
      <w:r w:rsidRPr="00533F8B">
        <w:rPr>
          <w:rFonts w:cs="B Lotus"/>
          <w:sz w:val="24"/>
          <w:szCs w:val="24"/>
          <w:rtl/>
        </w:rPr>
        <w:t xml:space="preserve"> فضل بن شاذان از امام رضا</w:t>
      </w:r>
      <w:r w:rsidRPr="00533F8B">
        <w:rPr>
          <w:rFonts w:cs="B Lotus" w:hint="cs"/>
          <w:sz w:val="24"/>
          <w:szCs w:val="24"/>
          <w:rtl/>
        </w:rPr>
        <w:t xml:space="preserve"> علیه السلام</w:t>
      </w:r>
      <w:r w:rsidRPr="00533F8B">
        <w:rPr>
          <w:rFonts w:cs="B Lotus"/>
          <w:sz w:val="24"/>
          <w:szCs w:val="24"/>
          <w:rtl/>
        </w:rPr>
        <w:t xml:space="preserve"> پرسيد: چرا خداوند دستور داد كه از اولو الامر اطاعت كنيد؟ حضرت</w:t>
      </w:r>
      <w:r w:rsidRPr="00533F8B">
        <w:rPr>
          <w:rFonts w:cs="B Lotus" w:hint="cs"/>
          <w:sz w:val="24"/>
          <w:szCs w:val="24"/>
          <w:rtl/>
        </w:rPr>
        <w:t xml:space="preserve"> (ع)</w:t>
      </w:r>
      <w:r w:rsidRPr="00533F8B">
        <w:rPr>
          <w:rFonts w:cs="B Lotus"/>
          <w:sz w:val="24"/>
          <w:szCs w:val="24"/>
          <w:rtl/>
        </w:rPr>
        <w:t xml:space="preserve"> در ضمن جواب فرمودند: اگر خداوند امامي كه امين و حافظ دستورات الهي باشد براي مردم قرار ندهد دين از بين مي</w:t>
      </w:r>
      <w:r w:rsidRPr="00533F8B">
        <w:rPr>
          <w:rFonts w:cs="B Lotus" w:hint="cs"/>
          <w:sz w:val="24"/>
          <w:szCs w:val="24"/>
          <w:rtl/>
        </w:rPr>
        <w:softHyphen/>
      </w:r>
      <w:r w:rsidRPr="00533F8B">
        <w:rPr>
          <w:rFonts w:cs="B Lotus"/>
          <w:sz w:val="24"/>
          <w:szCs w:val="24"/>
          <w:rtl/>
        </w:rPr>
        <w:t>رود و سنت</w:t>
      </w:r>
      <w:r w:rsidRPr="00533F8B">
        <w:rPr>
          <w:rFonts w:cs="B Lotus" w:hint="cs"/>
          <w:sz w:val="24"/>
          <w:szCs w:val="24"/>
          <w:rtl/>
        </w:rPr>
        <w:softHyphen/>
      </w:r>
      <w:r w:rsidRPr="00533F8B">
        <w:rPr>
          <w:rFonts w:cs="B Lotus"/>
          <w:sz w:val="24"/>
          <w:szCs w:val="24"/>
          <w:rtl/>
        </w:rPr>
        <w:t>ها و دستورات الهي دگرگون مي</w:t>
      </w:r>
      <w:r w:rsidRPr="00533F8B">
        <w:rPr>
          <w:rFonts w:cs="B Lotus" w:hint="cs"/>
          <w:sz w:val="24"/>
          <w:szCs w:val="24"/>
          <w:rtl/>
        </w:rPr>
        <w:softHyphen/>
      </w:r>
      <w:r w:rsidRPr="00533F8B">
        <w:rPr>
          <w:rFonts w:cs="B Lotus"/>
          <w:sz w:val="24"/>
          <w:szCs w:val="24"/>
          <w:rtl/>
        </w:rPr>
        <w:t>گردد (</w:t>
      </w:r>
      <w:r w:rsidRPr="00533F8B">
        <w:rPr>
          <w:rFonts w:cs="B Lotus" w:hint="cs"/>
          <w:sz w:val="24"/>
          <w:szCs w:val="24"/>
          <w:rtl/>
        </w:rPr>
        <w:t xml:space="preserve">صدوق، بی تا، </w:t>
      </w:r>
      <w:r w:rsidRPr="00533F8B">
        <w:rPr>
          <w:rFonts w:cs="B Lotus"/>
          <w:sz w:val="24"/>
          <w:szCs w:val="24"/>
          <w:rtl/>
        </w:rPr>
        <w:t>ج1</w:t>
      </w:r>
      <w:r w:rsidRPr="00533F8B">
        <w:rPr>
          <w:rFonts w:cs="B Lotus" w:hint="cs"/>
          <w:sz w:val="24"/>
          <w:szCs w:val="24"/>
          <w:rtl/>
        </w:rPr>
        <w:t>، ص182</w:t>
      </w:r>
      <w:r w:rsidRPr="00533F8B">
        <w:rPr>
          <w:rFonts w:cs="B Lotus"/>
          <w:sz w:val="24"/>
          <w:szCs w:val="24"/>
          <w:rtl/>
        </w:rPr>
        <w:t>) نامه</w:t>
      </w:r>
      <w:r w:rsidRPr="00533F8B">
        <w:rPr>
          <w:rFonts w:cs="B Lotus" w:hint="cs"/>
          <w:sz w:val="24"/>
          <w:szCs w:val="24"/>
          <w:rtl/>
        </w:rPr>
        <w:softHyphen/>
        <w:t>های</w:t>
      </w:r>
      <w:r w:rsidRPr="00533F8B">
        <w:rPr>
          <w:rFonts w:cs="B Lotus"/>
          <w:sz w:val="24"/>
          <w:szCs w:val="24"/>
          <w:rtl/>
        </w:rPr>
        <w:t xml:space="preserve"> اميرالمومنين</w:t>
      </w:r>
      <w:r w:rsidR="00567B4A">
        <w:rPr>
          <w:rFonts w:cs="B Lotus" w:hint="cs"/>
          <w:sz w:val="24"/>
          <w:szCs w:val="24"/>
          <w:rtl/>
        </w:rPr>
        <w:t>(ع)</w:t>
      </w:r>
      <w:r w:rsidRPr="00533F8B">
        <w:rPr>
          <w:rFonts w:cs="B Lotus"/>
          <w:sz w:val="24"/>
          <w:szCs w:val="24"/>
          <w:rtl/>
        </w:rPr>
        <w:t xml:space="preserve"> به مالك اشتر و </w:t>
      </w:r>
      <w:r w:rsidRPr="00533F8B">
        <w:rPr>
          <w:rFonts w:cs="B Lotus" w:hint="cs"/>
          <w:sz w:val="24"/>
          <w:szCs w:val="24"/>
          <w:rtl/>
        </w:rPr>
        <w:t>سایر اصحاب</w:t>
      </w:r>
      <w:r w:rsidRPr="00533F8B">
        <w:rPr>
          <w:rFonts w:cs="B Lotus"/>
          <w:sz w:val="24"/>
          <w:szCs w:val="24"/>
          <w:rtl/>
        </w:rPr>
        <w:t xml:space="preserve"> همه دلالت بر عدم تفكيك سياست از دين دارند. از آنچه گذشت روشن مي</w:t>
      </w:r>
      <w:r w:rsidRPr="00533F8B">
        <w:rPr>
          <w:rFonts w:cs="B Lotus" w:hint="cs"/>
          <w:sz w:val="24"/>
          <w:szCs w:val="24"/>
          <w:rtl/>
        </w:rPr>
        <w:softHyphen/>
      </w:r>
      <w:r w:rsidRPr="00533F8B">
        <w:rPr>
          <w:rFonts w:cs="B Lotus"/>
          <w:sz w:val="24"/>
          <w:szCs w:val="24"/>
          <w:rtl/>
        </w:rPr>
        <w:t>شود كه جدايي دين از سياست در مورد اسلام به هيچ وجه صادق نيست و بخش عظيمي از معارف و آموزه</w:t>
      </w:r>
      <w:r w:rsidRPr="00533F8B">
        <w:rPr>
          <w:rFonts w:cs="B Lotus" w:hint="cs"/>
          <w:sz w:val="24"/>
          <w:szCs w:val="24"/>
          <w:rtl/>
        </w:rPr>
        <w:softHyphen/>
      </w:r>
      <w:r w:rsidRPr="00533F8B">
        <w:rPr>
          <w:rFonts w:cs="B Lotus"/>
          <w:sz w:val="24"/>
          <w:szCs w:val="24"/>
          <w:rtl/>
        </w:rPr>
        <w:t>هاي اسلامي شامل مسائل سياسي و اجتماعي است</w:t>
      </w:r>
      <w:r w:rsidR="00567B4A">
        <w:rPr>
          <w:rFonts w:cs="B Lotus" w:hint="cs"/>
          <w:sz w:val="24"/>
          <w:szCs w:val="24"/>
          <w:rtl/>
        </w:rPr>
        <w:t>. از دیدگاه اهل بیت</w:t>
      </w:r>
      <w:r w:rsidRPr="00533F8B">
        <w:rPr>
          <w:rFonts w:cs="B Lotus" w:hint="cs"/>
          <w:sz w:val="24"/>
          <w:szCs w:val="24"/>
          <w:rtl/>
        </w:rPr>
        <w:t>(ع) زمانی تمدن و فرهنگ اسلامی به شکوفایی می</w:t>
      </w:r>
      <w:r w:rsidRPr="00533F8B">
        <w:rPr>
          <w:rFonts w:cs="B Lotus"/>
          <w:sz w:val="24"/>
          <w:szCs w:val="24"/>
          <w:rtl/>
        </w:rPr>
        <w:softHyphen/>
      </w:r>
      <w:r w:rsidRPr="00533F8B">
        <w:rPr>
          <w:rFonts w:cs="B Lotus" w:hint="cs"/>
          <w:sz w:val="24"/>
          <w:szCs w:val="24"/>
          <w:rtl/>
        </w:rPr>
        <w:t>رسد که در بعد سیاسی کشور و جامعه اسلامی بتواند به قدرت برسد. چگونه است که امروزه اسرائیل سه میلیونی در صنعت و علم و اقتصاد بر اعراب صد میلیونی چیره می</w:t>
      </w:r>
      <w:r w:rsidRPr="00533F8B">
        <w:rPr>
          <w:rFonts w:cs="B Lotus"/>
          <w:sz w:val="24"/>
          <w:szCs w:val="24"/>
          <w:rtl/>
        </w:rPr>
        <w:softHyphen/>
      </w:r>
      <w:r w:rsidRPr="00533F8B">
        <w:rPr>
          <w:rFonts w:cs="B Lotus" w:hint="cs"/>
          <w:sz w:val="24"/>
          <w:szCs w:val="24"/>
          <w:rtl/>
        </w:rPr>
        <w:t>شود؟ مسلمانان همین که به قدرت سیاسی دست یافتند، باید در فکر مدیریت کارآمد و ایجاد یک جامعه مبتنی بر قسط شوند که این امر خود به نظریه، اجماع نظر، قدرت مادی و امکانات برای تربیت انسان</w:t>
      </w:r>
      <w:r w:rsidRPr="00533F8B">
        <w:rPr>
          <w:rFonts w:cs="B Lotus"/>
          <w:sz w:val="24"/>
          <w:szCs w:val="24"/>
          <w:rtl/>
        </w:rPr>
        <w:softHyphen/>
      </w:r>
      <w:r w:rsidRPr="00533F8B">
        <w:rPr>
          <w:rFonts w:cs="B Lotus" w:hint="cs"/>
          <w:sz w:val="24"/>
          <w:szCs w:val="24"/>
          <w:rtl/>
        </w:rPr>
        <w:t>های مهذب و ساختارهای خودگردان نیاز دارد. دستیابی به چنین وضعیتی کار انسان</w:t>
      </w:r>
      <w:r w:rsidRPr="00533F8B">
        <w:rPr>
          <w:rFonts w:cs="B Lotus"/>
          <w:sz w:val="24"/>
          <w:szCs w:val="24"/>
          <w:rtl/>
        </w:rPr>
        <w:softHyphen/>
      </w:r>
      <w:r w:rsidRPr="00533F8B">
        <w:rPr>
          <w:rFonts w:cs="B Lotus" w:hint="cs"/>
          <w:sz w:val="24"/>
          <w:szCs w:val="24"/>
          <w:rtl/>
        </w:rPr>
        <w:t>های نخبه و متفکران جامعه است.</w:t>
      </w:r>
    </w:p>
    <w:p w:rsidR="00C07AD4" w:rsidRPr="00533F8B" w:rsidRDefault="00C07AD4" w:rsidP="00C07AD4">
      <w:pPr>
        <w:spacing w:after="100" w:afterAutospacing="1" w:line="240" w:lineRule="auto"/>
        <w:ind w:firstLine="284"/>
        <w:jc w:val="both"/>
        <w:rPr>
          <w:rFonts w:cs="B Lotus"/>
          <w:b/>
          <w:bCs/>
          <w:sz w:val="24"/>
          <w:szCs w:val="24"/>
          <w:rtl/>
        </w:rPr>
      </w:pPr>
      <w:r w:rsidRPr="00533F8B">
        <w:rPr>
          <w:rFonts w:cs="B Lotus" w:hint="cs"/>
          <w:b/>
          <w:bCs/>
          <w:sz w:val="24"/>
          <w:szCs w:val="24"/>
          <w:rtl/>
        </w:rPr>
        <w:t>3-3-3. بعد اقتصادی</w:t>
      </w:r>
    </w:p>
    <w:p w:rsidR="0008795C" w:rsidRPr="00533F8B" w:rsidRDefault="00C07AD4" w:rsidP="0008795C">
      <w:pPr>
        <w:spacing w:after="100" w:afterAutospacing="1" w:line="240" w:lineRule="auto"/>
        <w:ind w:firstLine="227"/>
        <w:jc w:val="both"/>
        <w:rPr>
          <w:rFonts w:cs="B Lotus"/>
          <w:sz w:val="24"/>
          <w:szCs w:val="24"/>
          <w:rtl/>
        </w:rPr>
      </w:pPr>
      <w:r w:rsidRPr="00533F8B">
        <w:rPr>
          <w:rFonts w:cs="B Lotus" w:hint="cs"/>
          <w:sz w:val="24"/>
          <w:szCs w:val="24"/>
          <w:rtl/>
        </w:rPr>
        <w:t>تولید ثروت در حوزه اقتصادی از ضروریات رشد فرهنگ اسلامی است و از آن جا که پایه فرهنگ اسلامی بر خدامحوری استوار است تولید ثروت در جامعه اسلامی بر اصول اخلاقی بنیان نهاد</w:t>
      </w:r>
      <w:r w:rsidR="00567B4A">
        <w:rPr>
          <w:rFonts w:cs="B Lotus" w:hint="cs"/>
          <w:sz w:val="24"/>
          <w:szCs w:val="24"/>
          <w:rtl/>
        </w:rPr>
        <w:t>ه شده است. در بينش امامان</w:t>
      </w:r>
      <w:r w:rsidRPr="00533F8B">
        <w:rPr>
          <w:rFonts w:cs="B Lotus" w:hint="cs"/>
          <w:sz w:val="24"/>
          <w:szCs w:val="24"/>
          <w:rtl/>
        </w:rPr>
        <w:t xml:space="preserve">(ع) کار کردن براي کسب درآمد يک </w:t>
      </w:r>
      <w:r w:rsidR="00567B4A">
        <w:rPr>
          <w:rFonts w:cs="B Lotus" w:hint="cs"/>
          <w:sz w:val="24"/>
          <w:szCs w:val="24"/>
          <w:rtl/>
        </w:rPr>
        <w:t>وظيفه الهي است. در سيره معصومان</w:t>
      </w:r>
      <w:r w:rsidRPr="00533F8B">
        <w:rPr>
          <w:rFonts w:cs="B Lotus" w:hint="cs"/>
          <w:sz w:val="24"/>
          <w:szCs w:val="24"/>
          <w:rtl/>
        </w:rPr>
        <w:t>(ع) در اهمي</w:t>
      </w:r>
      <w:r w:rsidR="00567B4A">
        <w:rPr>
          <w:rFonts w:cs="B Lotus" w:hint="cs"/>
          <w:sz w:val="24"/>
          <w:szCs w:val="24"/>
          <w:rtl/>
        </w:rPr>
        <w:t>ّ</w:t>
      </w:r>
      <w:r w:rsidRPr="00533F8B">
        <w:rPr>
          <w:rFonts w:cs="B Lotus" w:hint="cs"/>
          <w:sz w:val="24"/>
          <w:szCs w:val="24"/>
          <w:rtl/>
        </w:rPr>
        <w:t xml:space="preserve">ت کار و کوشش و ميزان اهتمام آنان به اين امر، همين مقدار کافي است که دانسته شود </w:t>
      </w:r>
      <w:r w:rsidR="00B63D30" w:rsidRPr="00533F8B">
        <w:rPr>
          <w:rFonts w:cs="B Lotus" w:hint="cs"/>
          <w:sz w:val="24"/>
          <w:szCs w:val="24"/>
          <w:rtl/>
        </w:rPr>
        <w:t>آن بزرگواران</w:t>
      </w:r>
      <w:r w:rsidRPr="00533F8B">
        <w:rPr>
          <w:rFonts w:cs="B Lotus" w:hint="cs"/>
          <w:sz w:val="24"/>
          <w:szCs w:val="24"/>
          <w:rtl/>
        </w:rPr>
        <w:t xml:space="preserve"> از طريق مشاغل متعارف زمان خود، مانند چوپاني، زراعت و تجارت زندگي خود را تأمين مي</w:t>
      </w:r>
      <w:r w:rsidRPr="00533F8B">
        <w:rPr>
          <w:rFonts w:cs="B Lotus"/>
          <w:sz w:val="24"/>
          <w:szCs w:val="24"/>
          <w:rtl/>
        </w:rPr>
        <w:softHyphen/>
      </w:r>
      <w:r w:rsidRPr="00533F8B">
        <w:rPr>
          <w:rFonts w:cs="B Lotus" w:hint="cs"/>
          <w:sz w:val="24"/>
          <w:szCs w:val="24"/>
          <w:rtl/>
        </w:rPr>
        <w:t>کرده</w:t>
      </w:r>
      <w:r w:rsidRPr="00533F8B">
        <w:rPr>
          <w:rFonts w:cs="B Lotus"/>
          <w:sz w:val="24"/>
          <w:szCs w:val="24"/>
          <w:rtl/>
        </w:rPr>
        <w:softHyphen/>
      </w:r>
      <w:r w:rsidR="00567B4A">
        <w:rPr>
          <w:rFonts w:cs="B Lotus" w:hint="cs"/>
          <w:sz w:val="24"/>
          <w:szCs w:val="24"/>
          <w:rtl/>
        </w:rPr>
        <w:t xml:space="preserve">اند </w:t>
      </w:r>
      <w:r w:rsidR="00B63D30" w:rsidRPr="00533F8B">
        <w:rPr>
          <w:rFonts w:cs="B Lotus" w:hint="cs"/>
          <w:sz w:val="24"/>
          <w:szCs w:val="24"/>
          <w:rtl/>
        </w:rPr>
        <w:t>(مجلسی، 1404ق، ج103، ص16)</w:t>
      </w:r>
      <w:r w:rsidR="00567B4A">
        <w:rPr>
          <w:rFonts w:cs="B Lotus" w:hint="cs"/>
          <w:sz w:val="24"/>
          <w:szCs w:val="24"/>
          <w:rtl/>
        </w:rPr>
        <w:t>.</w:t>
      </w:r>
    </w:p>
    <w:p w:rsidR="00C07AD4" w:rsidRPr="00533F8B" w:rsidRDefault="00C07AD4" w:rsidP="00734826">
      <w:pPr>
        <w:spacing w:after="100" w:afterAutospacing="1" w:line="240" w:lineRule="auto"/>
        <w:ind w:firstLine="227"/>
        <w:jc w:val="both"/>
        <w:rPr>
          <w:rFonts w:cs="B Lotus"/>
          <w:sz w:val="24"/>
          <w:szCs w:val="24"/>
          <w:rtl/>
        </w:rPr>
      </w:pPr>
      <w:r w:rsidRPr="00533F8B">
        <w:rPr>
          <w:rFonts w:cs="B Lotus" w:hint="cs"/>
          <w:sz w:val="24"/>
          <w:szCs w:val="24"/>
          <w:rtl/>
        </w:rPr>
        <w:lastRenderedPageBreak/>
        <w:t xml:space="preserve">در </w:t>
      </w:r>
      <w:r w:rsidR="00B63D30" w:rsidRPr="00533F8B">
        <w:rPr>
          <w:rFonts w:cs="B Lotus" w:hint="cs"/>
          <w:sz w:val="24"/>
          <w:szCs w:val="24"/>
          <w:rtl/>
        </w:rPr>
        <w:t>روایات</w:t>
      </w:r>
      <w:r w:rsidRPr="00533F8B">
        <w:rPr>
          <w:rFonts w:cs="B Lotus" w:hint="cs"/>
          <w:sz w:val="24"/>
          <w:szCs w:val="24"/>
          <w:rtl/>
        </w:rPr>
        <w:t xml:space="preserve"> مال و ثروت، وسيله تأمين نيازمندي</w:t>
      </w:r>
      <w:r w:rsidRPr="00533F8B">
        <w:rPr>
          <w:rFonts w:cs="B Lotus"/>
          <w:sz w:val="24"/>
          <w:szCs w:val="24"/>
          <w:rtl/>
        </w:rPr>
        <w:softHyphen/>
      </w:r>
      <w:r w:rsidRPr="00533F8B">
        <w:rPr>
          <w:rFonts w:cs="B Lotus" w:hint="cs"/>
          <w:sz w:val="24"/>
          <w:szCs w:val="24"/>
          <w:rtl/>
        </w:rPr>
        <w:t>ها و سبب قوام</w:t>
      </w:r>
      <w:r w:rsidR="0008795C" w:rsidRPr="00533F8B">
        <w:rPr>
          <w:rFonts w:cs="B Lotus" w:hint="cs"/>
          <w:sz w:val="24"/>
          <w:szCs w:val="24"/>
          <w:rtl/>
        </w:rPr>
        <w:t xml:space="preserve"> اقتصادی</w:t>
      </w:r>
      <w:r w:rsidR="00B63D30" w:rsidRPr="00533F8B">
        <w:rPr>
          <w:rFonts w:cs="B Lotus" w:hint="cs"/>
          <w:sz w:val="24"/>
          <w:szCs w:val="24"/>
          <w:rtl/>
        </w:rPr>
        <w:t xml:space="preserve"> جامعه دانسته شده است و</w:t>
      </w:r>
      <w:r w:rsidRPr="00533F8B">
        <w:rPr>
          <w:rFonts w:cs="B Lotus" w:hint="cs"/>
          <w:sz w:val="24"/>
          <w:szCs w:val="24"/>
          <w:rtl/>
        </w:rPr>
        <w:t xml:space="preserve"> </w:t>
      </w:r>
      <w:r w:rsidR="00B63D30" w:rsidRPr="00533F8B">
        <w:rPr>
          <w:rFonts w:cs="B Lotus" w:hint="cs"/>
          <w:sz w:val="24"/>
          <w:szCs w:val="24"/>
          <w:rtl/>
        </w:rPr>
        <w:t>مال</w:t>
      </w:r>
      <w:r w:rsidR="00B63D30" w:rsidRPr="00533F8B">
        <w:rPr>
          <w:rFonts w:cs="B Lotus" w:hint="cs"/>
          <w:sz w:val="24"/>
          <w:szCs w:val="24"/>
          <w:rtl/>
        </w:rPr>
        <w:softHyphen/>
        <w:t>اندوزی</w:t>
      </w:r>
      <w:r w:rsidR="006B0AA5" w:rsidRPr="00533F8B">
        <w:rPr>
          <w:rFonts w:cs="B Lotus" w:hint="cs"/>
          <w:sz w:val="24"/>
          <w:szCs w:val="24"/>
          <w:rtl/>
        </w:rPr>
        <w:t xml:space="preserve"> و دنیا طلبی</w:t>
      </w:r>
      <w:r w:rsidRPr="00533F8B">
        <w:rPr>
          <w:rFonts w:cs="B Lotus" w:hint="cs"/>
          <w:sz w:val="24"/>
          <w:szCs w:val="24"/>
          <w:rtl/>
        </w:rPr>
        <w:t xml:space="preserve"> </w:t>
      </w:r>
      <w:r w:rsidR="00734826" w:rsidRPr="00533F8B">
        <w:rPr>
          <w:rFonts w:cs="B Lotus" w:hint="cs"/>
          <w:sz w:val="24"/>
          <w:szCs w:val="24"/>
          <w:rtl/>
        </w:rPr>
        <w:t>سرزنش</w:t>
      </w:r>
      <w:r w:rsidRPr="00533F8B">
        <w:rPr>
          <w:rFonts w:cs="B Lotus" w:hint="cs"/>
          <w:sz w:val="24"/>
          <w:szCs w:val="24"/>
          <w:rtl/>
        </w:rPr>
        <w:t xml:space="preserve"> و مردود شناخته شده است</w:t>
      </w:r>
      <w:r w:rsidR="00734826" w:rsidRPr="00533F8B">
        <w:rPr>
          <w:rFonts w:cs="B Lotus" w:hint="cs"/>
          <w:sz w:val="24"/>
          <w:szCs w:val="24"/>
          <w:rtl/>
        </w:rPr>
        <w:t>، نه اصل مال؛ پس باید به مال و ثروت به عنوان وسیله</w:t>
      </w:r>
      <w:r w:rsidR="00734826" w:rsidRPr="00533F8B">
        <w:rPr>
          <w:rFonts w:cs="B Lotus" w:hint="cs"/>
          <w:sz w:val="24"/>
          <w:szCs w:val="24"/>
          <w:rtl/>
        </w:rPr>
        <w:softHyphen/>
        <w:t xml:space="preserve">ی تأمین زندگی نگریست، نه هدف آن و با آن نیازهای خود را برطرف ساخت. حضرت رسول خدا(ص) </w:t>
      </w:r>
      <w:r w:rsidR="00707346" w:rsidRPr="00533F8B">
        <w:rPr>
          <w:rFonts w:cs="B Lotus" w:hint="cs"/>
          <w:sz w:val="24"/>
          <w:szCs w:val="24"/>
          <w:rtl/>
        </w:rPr>
        <w:t xml:space="preserve">در این باره </w:t>
      </w:r>
      <w:r w:rsidR="00734826" w:rsidRPr="00533F8B">
        <w:rPr>
          <w:rFonts w:cs="B Lotus" w:hint="cs"/>
          <w:sz w:val="24"/>
          <w:szCs w:val="24"/>
          <w:rtl/>
        </w:rPr>
        <w:t>فرمود: «بر پیروانم پس از خود از سه چیز بیمناکم: ... از جمله اینکه ثروت در میانشان فزونی یابد تا آنکه به طغیان و ناسپاسی گرایند.»</w:t>
      </w:r>
      <w:r w:rsidR="00567B4A">
        <w:rPr>
          <w:rFonts w:cs="B Lotus" w:hint="cs"/>
          <w:sz w:val="24"/>
          <w:szCs w:val="24"/>
          <w:rtl/>
        </w:rPr>
        <w:t xml:space="preserve"> </w:t>
      </w:r>
      <w:r w:rsidR="00734826" w:rsidRPr="00533F8B">
        <w:rPr>
          <w:rFonts w:cs="B Lotus" w:hint="cs"/>
          <w:sz w:val="24"/>
          <w:szCs w:val="24"/>
          <w:rtl/>
        </w:rPr>
        <w:t>(</w:t>
      </w:r>
      <w:r w:rsidR="00F72759" w:rsidRPr="00533F8B">
        <w:rPr>
          <w:rFonts w:cs="B Lotus" w:hint="cs"/>
          <w:sz w:val="24"/>
          <w:szCs w:val="24"/>
          <w:rtl/>
        </w:rPr>
        <w:t>ابن بابویه، 1362ش: ج1، 164</w:t>
      </w:r>
      <w:r w:rsidR="00734826" w:rsidRPr="00533F8B">
        <w:rPr>
          <w:rFonts w:cs="B Lotus" w:hint="cs"/>
          <w:sz w:val="24"/>
          <w:szCs w:val="24"/>
          <w:rtl/>
        </w:rPr>
        <w:t>)</w:t>
      </w:r>
      <w:r w:rsidR="00707346" w:rsidRPr="00533F8B">
        <w:rPr>
          <w:rFonts w:cs="B Lotus" w:hint="cs"/>
          <w:sz w:val="24"/>
          <w:szCs w:val="24"/>
          <w:rtl/>
        </w:rPr>
        <w:t xml:space="preserve"> و نیز امام علی(ع) فرمود: «بدانید فروانی و انباشتگی ثروت مایه تباهی دین و قساوت دل</w:t>
      </w:r>
      <w:r w:rsidR="00707346" w:rsidRPr="00533F8B">
        <w:rPr>
          <w:rFonts w:cs="B Lotus" w:hint="cs"/>
          <w:sz w:val="24"/>
          <w:szCs w:val="24"/>
          <w:rtl/>
        </w:rPr>
        <w:softHyphen/>
        <w:t>ها می</w:t>
      </w:r>
      <w:r w:rsidR="00707346" w:rsidRPr="00533F8B">
        <w:rPr>
          <w:rFonts w:cs="B Lotus" w:hint="cs"/>
          <w:sz w:val="24"/>
          <w:szCs w:val="24"/>
          <w:rtl/>
        </w:rPr>
        <w:softHyphen/>
        <w:t>شود.»(ابن شعبه حرانی، 1404ق: 199)</w:t>
      </w:r>
    </w:p>
    <w:p w:rsidR="006D37E0" w:rsidRPr="00533F8B" w:rsidRDefault="00C07AD4" w:rsidP="006D37E0">
      <w:pPr>
        <w:spacing w:after="100" w:afterAutospacing="1" w:line="240" w:lineRule="auto"/>
        <w:ind w:firstLine="227"/>
        <w:jc w:val="both"/>
        <w:rPr>
          <w:rFonts w:cs="B Lotus"/>
          <w:sz w:val="24"/>
          <w:szCs w:val="24"/>
          <w:rtl/>
        </w:rPr>
      </w:pPr>
      <w:r w:rsidRPr="00533F8B">
        <w:rPr>
          <w:rFonts w:cs="B Lotus" w:hint="cs"/>
          <w:sz w:val="24"/>
          <w:szCs w:val="24"/>
          <w:rtl/>
        </w:rPr>
        <w:t>در سيره عملي پيامبر عظيم الشأن اسلام (ص)</w:t>
      </w:r>
      <w:r w:rsidR="0008795C" w:rsidRPr="00533F8B">
        <w:rPr>
          <w:rFonts w:cs="B Lotus" w:hint="cs"/>
          <w:sz w:val="24"/>
          <w:szCs w:val="24"/>
          <w:rtl/>
        </w:rPr>
        <w:t xml:space="preserve"> و امامان(ع)</w:t>
      </w:r>
      <w:r w:rsidRPr="00533F8B">
        <w:rPr>
          <w:rFonts w:cs="B Lotus" w:hint="cs"/>
          <w:sz w:val="24"/>
          <w:szCs w:val="24"/>
          <w:rtl/>
        </w:rPr>
        <w:t xml:space="preserve"> مي</w:t>
      </w:r>
      <w:r w:rsidRPr="00533F8B">
        <w:rPr>
          <w:rFonts w:cs="B Lotus"/>
          <w:sz w:val="24"/>
          <w:szCs w:val="24"/>
          <w:rtl/>
        </w:rPr>
        <w:softHyphen/>
      </w:r>
      <w:r w:rsidRPr="00533F8B">
        <w:rPr>
          <w:rFonts w:cs="B Lotus" w:hint="cs"/>
          <w:sz w:val="24"/>
          <w:szCs w:val="24"/>
          <w:rtl/>
        </w:rPr>
        <w:t>بینيم که نسبت به آباداني مدينه و کوفه توجه کافي را مبذول داشتند و تلاش مي</w:t>
      </w:r>
      <w:r w:rsidRPr="00533F8B">
        <w:rPr>
          <w:rFonts w:cs="B Lotus"/>
          <w:sz w:val="24"/>
          <w:szCs w:val="24"/>
          <w:rtl/>
        </w:rPr>
        <w:softHyphen/>
      </w:r>
      <w:r w:rsidRPr="00533F8B">
        <w:rPr>
          <w:rFonts w:cs="B Lotus" w:hint="cs"/>
          <w:sz w:val="24"/>
          <w:szCs w:val="24"/>
          <w:rtl/>
        </w:rPr>
        <w:t>نمودند</w:t>
      </w:r>
      <w:r w:rsidR="0008795C" w:rsidRPr="00533F8B">
        <w:rPr>
          <w:rFonts w:cs="B Lotus" w:hint="cs"/>
          <w:sz w:val="24"/>
          <w:szCs w:val="24"/>
          <w:rtl/>
        </w:rPr>
        <w:t xml:space="preserve"> و در این زمینه توصیه می</w:t>
      </w:r>
      <w:r w:rsidR="0008795C" w:rsidRPr="00533F8B">
        <w:rPr>
          <w:rFonts w:cs="B Lotus" w:hint="cs"/>
          <w:sz w:val="24"/>
          <w:szCs w:val="24"/>
          <w:rtl/>
        </w:rPr>
        <w:softHyphen/>
        <w:t>کردند</w:t>
      </w:r>
      <w:r w:rsidRPr="00533F8B">
        <w:rPr>
          <w:rFonts w:cs="B Lotus" w:hint="cs"/>
          <w:sz w:val="24"/>
          <w:szCs w:val="24"/>
          <w:rtl/>
        </w:rPr>
        <w:t xml:space="preserve"> تا زمين</w:t>
      </w:r>
      <w:r w:rsidRPr="00533F8B">
        <w:rPr>
          <w:rFonts w:cs="B Lotus"/>
          <w:sz w:val="24"/>
          <w:szCs w:val="24"/>
          <w:rtl/>
        </w:rPr>
        <w:softHyphen/>
      </w:r>
      <w:r w:rsidRPr="00533F8B">
        <w:rPr>
          <w:rFonts w:cs="B Lotus" w:hint="cs"/>
          <w:sz w:val="24"/>
          <w:szCs w:val="24"/>
          <w:rtl/>
        </w:rPr>
        <w:t>هاي مناسب را جهت شکوفايي اقتصادي و رفاه اجتماعي فراهم آورند</w:t>
      </w:r>
      <w:r w:rsidRPr="00533F8B">
        <w:rPr>
          <w:rFonts w:cs="B Lotus"/>
          <w:sz w:val="24"/>
          <w:szCs w:val="24"/>
          <w:rtl/>
        </w:rPr>
        <w:t xml:space="preserve">. </w:t>
      </w:r>
      <w:r w:rsidR="0008795C" w:rsidRPr="00533F8B">
        <w:rPr>
          <w:rFonts w:cs="B Lotus" w:hint="cs"/>
          <w:sz w:val="24"/>
          <w:szCs w:val="24"/>
          <w:rtl/>
        </w:rPr>
        <w:t>زیرا تولید(بهره</w:t>
      </w:r>
      <w:r w:rsidR="0008795C" w:rsidRPr="00533F8B">
        <w:rPr>
          <w:rFonts w:cs="B Lotus" w:hint="cs"/>
          <w:sz w:val="24"/>
          <w:szCs w:val="24"/>
          <w:rtl/>
        </w:rPr>
        <w:softHyphen/>
        <w:t>ور ساختن مال) عنصری محوری در رفاه اقتصادی جامعه است.</w:t>
      </w:r>
      <w:r w:rsidR="009A755E" w:rsidRPr="00533F8B">
        <w:rPr>
          <w:rFonts w:cs="B Lotus" w:hint="cs"/>
          <w:sz w:val="24"/>
          <w:szCs w:val="24"/>
          <w:rtl/>
        </w:rPr>
        <w:t xml:space="preserve"> </w:t>
      </w:r>
      <w:r w:rsidR="006D37E0" w:rsidRPr="00533F8B">
        <w:rPr>
          <w:rFonts w:cs="B Lotus" w:hint="cs"/>
          <w:sz w:val="24"/>
          <w:szCs w:val="24"/>
          <w:rtl/>
        </w:rPr>
        <w:t>به نقل امام صادق (ع)، امام علی (ع) هزار برده را از حاصل تولید و دست</w:t>
      </w:r>
      <w:r w:rsidR="006D37E0" w:rsidRPr="00533F8B">
        <w:rPr>
          <w:rFonts w:cs="B Lotus" w:hint="cs"/>
          <w:sz w:val="24"/>
          <w:szCs w:val="24"/>
          <w:rtl/>
        </w:rPr>
        <w:softHyphen/>
        <w:t>رنج خود آزاد کرد.(</w:t>
      </w:r>
      <w:r w:rsidR="006D37E0" w:rsidRPr="00533F8B">
        <w:rPr>
          <w:rFonts w:hint="cs"/>
          <w:rtl/>
        </w:rPr>
        <w:t xml:space="preserve"> </w:t>
      </w:r>
      <w:r w:rsidR="006D37E0" w:rsidRPr="00533F8B">
        <w:rPr>
          <w:rFonts w:cs="B Lotus" w:hint="cs"/>
          <w:sz w:val="24"/>
          <w:szCs w:val="24"/>
          <w:rtl/>
        </w:rPr>
        <w:t>کلینی،</w:t>
      </w:r>
      <w:r w:rsidR="006D37E0" w:rsidRPr="00533F8B">
        <w:rPr>
          <w:rFonts w:cs="B Lotus"/>
          <w:sz w:val="24"/>
          <w:szCs w:val="24"/>
          <w:rtl/>
        </w:rPr>
        <w:t xml:space="preserve"> 1407</w:t>
      </w:r>
      <w:r w:rsidR="006D37E0" w:rsidRPr="00533F8B">
        <w:rPr>
          <w:rFonts w:cs="B Lotus" w:hint="cs"/>
          <w:sz w:val="24"/>
          <w:szCs w:val="24"/>
          <w:rtl/>
        </w:rPr>
        <w:t>ق</w:t>
      </w:r>
      <w:r w:rsidR="006D37E0" w:rsidRPr="00533F8B">
        <w:rPr>
          <w:rFonts w:cs="B Lotus"/>
          <w:sz w:val="24"/>
          <w:szCs w:val="24"/>
          <w:rtl/>
        </w:rPr>
        <w:t xml:space="preserve">: </w:t>
      </w:r>
      <w:r w:rsidR="006D37E0" w:rsidRPr="00533F8B">
        <w:rPr>
          <w:rFonts w:cs="B Lotus" w:hint="cs"/>
          <w:sz w:val="24"/>
          <w:szCs w:val="24"/>
          <w:rtl/>
        </w:rPr>
        <w:t>ج</w:t>
      </w:r>
      <w:r w:rsidR="006D37E0" w:rsidRPr="00533F8B">
        <w:rPr>
          <w:rFonts w:cs="B Lotus"/>
          <w:sz w:val="24"/>
          <w:szCs w:val="24"/>
          <w:rtl/>
        </w:rPr>
        <w:t>5</w:t>
      </w:r>
      <w:r w:rsidR="006D37E0" w:rsidRPr="00533F8B">
        <w:rPr>
          <w:rFonts w:cs="B Lotus" w:hint="cs"/>
          <w:sz w:val="24"/>
          <w:szCs w:val="24"/>
          <w:rtl/>
        </w:rPr>
        <w:t>،</w:t>
      </w:r>
      <w:r w:rsidR="006D37E0" w:rsidRPr="00533F8B">
        <w:rPr>
          <w:rFonts w:cs="B Lotus"/>
          <w:sz w:val="24"/>
          <w:szCs w:val="24"/>
          <w:rtl/>
        </w:rPr>
        <w:t xml:space="preserve"> </w:t>
      </w:r>
      <w:r w:rsidR="006D37E0" w:rsidRPr="00533F8B">
        <w:rPr>
          <w:rFonts w:cs="B Lotus" w:hint="cs"/>
          <w:sz w:val="24"/>
          <w:szCs w:val="24"/>
          <w:rtl/>
        </w:rPr>
        <w:t>74)</w:t>
      </w:r>
      <w:r w:rsidR="0008795C" w:rsidRPr="00533F8B">
        <w:rPr>
          <w:rFonts w:cs="B Lotus" w:hint="cs"/>
          <w:sz w:val="24"/>
          <w:szCs w:val="24"/>
          <w:rtl/>
        </w:rPr>
        <w:t xml:space="preserve"> امام علی (ع) می</w:t>
      </w:r>
      <w:r w:rsidR="0008795C" w:rsidRPr="00533F8B">
        <w:rPr>
          <w:rFonts w:cs="B Lotus" w:hint="cs"/>
          <w:sz w:val="24"/>
          <w:szCs w:val="24"/>
          <w:rtl/>
        </w:rPr>
        <w:softHyphen/>
        <w:t>فرماید: «ملتی که آب و زمین کشاورزی به اندازه کافی دارد، ولی آب</w:t>
      </w:r>
      <w:r w:rsidR="0008795C" w:rsidRPr="00533F8B">
        <w:rPr>
          <w:rFonts w:cs="B Lotus" w:hint="cs"/>
          <w:sz w:val="24"/>
          <w:szCs w:val="24"/>
          <w:rtl/>
        </w:rPr>
        <w:softHyphen/>
        <w:t>ها را مهار و زمین ا اصلاح نکند و از آنها بهره</w:t>
      </w:r>
      <w:r w:rsidR="0008795C" w:rsidRPr="00533F8B">
        <w:rPr>
          <w:rFonts w:cs="B Lotus" w:hint="cs"/>
          <w:sz w:val="24"/>
          <w:szCs w:val="24"/>
          <w:rtl/>
        </w:rPr>
        <w:softHyphen/>
        <w:t>برداری نکند و بر اثر کم</w:t>
      </w:r>
      <w:r w:rsidR="0008795C" w:rsidRPr="00533F8B">
        <w:rPr>
          <w:rFonts w:cs="B Lotus" w:hint="cs"/>
          <w:sz w:val="24"/>
          <w:szCs w:val="24"/>
          <w:rtl/>
        </w:rPr>
        <w:softHyphen/>
        <w:t xml:space="preserve">کاری یا بدکاری محتاج گردد، از رحمت حق دور باد.»(حمیری، 1413ق: 115) </w:t>
      </w:r>
      <w:r w:rsidR="007B6169" w:rsidRPr="00533F8B">
        <w:rPr>
          <w:rFonts w:cs="B Lotus" w:hint="cs"/>
          <w:sz w:val="24"/>
          <w:szCs w:val="24"/>
          <w:rtl/>
        </w:rPr>
        <w:t xml:space="preserve">همچنین </w:t>
      </w:r>
      <w:r w:rsidR="0008795C" w:rsidRPr="00533F8B">
        <w:rPr>
          <w:rFonts w:cs="B Lotus" w:hint="cs"/>
          <w:sz w:val="24"/>
          <w:szCs w:val="24"/>
          <w:rtl/>
        </w:rPr>
        <w:t>زراره از امام صادق (ع) نقل می</w:t>
      </w:r>
      <w:r w:rsidR="0008795C" w:rsidRPr="00533F8B">
        <w:rPr>
          <w:rFonts w:cs="B Lotus" w:hint="cs"/>
          <w:sz w:val="24"/>
          <w:szCs w:val="24"/>
          <w:rtl/>
        </w:rPr>
        <w:softHyphen/>
        <w:t xml:space="preserve">کند: </w:t>
      </w:r>
      <w:r w:rsidR="006D37E0" w:rsidRPr="00533F8B">
        <w:rPr>
          <w:rFonts w:cs="B Lotus" w:hint="cs"/>
          <w:sz w:val="24"/>
          <w:szCs w:val="24"/>
          <w:rtl/>
        </w:rPr>
        <w:t xml:space="preserve">«انسان از خود چیزی دردناکتر از مال صامت (پول نقد یا طلا و نقره) بر جای نگذاشت. راوی پرسید: پس چه کند؟ فرمود: آن را در تولید باغ و مزرعه و خانه به کار گیرد.»(کلینی، 1407ق: ج5، 91) </w:t>
      </w:r>
    </w:p>
    <w:p w:rsidR="006D3368" w:rsidRDefault="00C07AD4" w:rsidP="00400AA3">
      <w:pPr>
        <w:spacing w:after="100" w:afterAutospacing="1" w:line="240" w:lineRule="auto"/>
        <w:ind w:firstLine="284"/>
        <w:jc w:val="both"/>
        <w:rPr>
          <w:rFonts w:cs="B Lotus"/>
          <w:b/>
          <w:bCs/>
          <w:sz w:val="24"/>
          <w:szCs w:val="24"/>
          <w:rtl/>
        </w:rPr>
      </w:pPr>
      <w:r w:rsidRPr="00533F8B">
        <w:rPr>
          <w:rFonts w:cs="B Lotus" w:hint="cs"/>
          <w:b/>
          <w:bCs/>
          <w:sz w:val="24"/>
          <w:szCs w:val="24"/>
          <w:rtl/>
        </w:rPr>
        <w:t>3-4. مبانی عقلی</w:t>
      </w:r>
    </w:p>
    <w:p w:rsidR="00567B4A" w:rsidRPr="00567B4A" w:rsidRDefault="00567B4A" w:rsidP="00400AA3">
      <w:pPr>
        <w:spacing w:after="100" w:afterAutospacing="1" w:line="240" w:lineRule="auto"/>
        <w:ind w:firstLine="284"/>
        <w:jc w:val="both"/>
        <w:rPr>
          <w:rFonts w:cs="B Lotus"/>
          <w:sz w:val="24"/>
          <w:szCs w:val="24"/>
          <w:rtl/>
        </w:rPr>
      </w:pPr>
      <w:r w:rsidRPr="00567B4A">
        <w:rPr>
          <w:rFonts w:cs="B Lotus" w:hint="cs"/>
          <w:sz w:val="24"/>
          <w:szCs w:val="24"/>
          <w:rtl/>
        </w:rPr>
        <w:t>مبانی عقلانی آن دسته از گزاره‌های بنیادین هستند که بر محور عقلانیّت استوارند و زیربنای فرهنگ اسلامی را ترسیم می‌کنند:</w:t>
      </w:r>
    </w:p>
    <w:p w:rsidR="00955568" w:rsidRPr="00533F8B" w:rsidRDefault="006D3368" w:rsidP="00C07AD4">
      <w:pPr>
        <w:spacing w:after="100" w:afterAutospacing="1" w:line="240" w:lineRule="auto"/>
        <w:ind w:firstLine="284"/>
        <w:jc w:val="both"/>
        <w:rPr>
          <w:rFonts w:cs="B Lotus"/>
          <w:b/>
          <w:bCs/>
          <w:sz w:val="24"/>
          <w:szCs w:val="24"/>
          <w:rtl/>
        </w:rPr>
      </w:pPr>
      <w:r w:rsidRPr="00533F8B">
        <w:rPr>
          <w:rFonts w:cs="B Lotus" w:hint="cs"/>
          <w:b/>
          <w:bCs/>
          <w:sz w:val="24"/>
          <w:szCs w:val="24"/>
          <w:rtl/>
        </w:rPr>
        <w:t>3</w:t>
      </w:r>
      <w:r w:rsidR="003575B9" w:rsidRPr="00533F8B">
        <w:rPr>
          <w:rFonts w:cs="B Lotus" w:hint="cs"/>
          <w:b/>
          <w:bCs/>
          <w:sz w:val="24"/>
          <w:szCs w:val="24"/>
          <w:rtl/>
        </w:rPr>
        <w:t>-</w:t>
      </w:r>
      <w:r w:rsidR="00C07AD4" w:rsidRPr="00533F8B">
        <w:rPr>
          <w:rFonts w:cs="B Lotus" w:hint="cs"/>
          <w:b/>
          <w:bCs/>
          <w:sz w:val="24"/>
          <w:szCs w:val="24"/>
          <w:rtl/>
        </w:rPr>
        <w:t>4</w:t>
      </w:r>
      <w:r w:rsidR="003575B9" w:rsidRPr="00533F8B">
        <w:rPr>
          <w:rFonts w:cs="B Lotus" w:hint="cs"/>
          <w:b/>
          <w:bCs/>
          <w:sz w:val="24"/>
          <w:szCs w:val="24"/>
          <w:rtl/>
        </w:rPr>
        <w:t>-</w:t>
      </w:r>
      <w:r w:rsidR="00C07AD4" w:rsidRPr="00533F8B">
        <w:rPr>
          <w:rFonts w:cs="B Lotus" w:hint="cs"/>
          <w:b/>
          <w:bCs/>
          <w:sz w:val="24"/>
          <w:szCs w:val="24"/>
          <w:rtl/>
        </w:rPr>
        <w:t>1</w:t>
      </w:r>
      <w:r w:rsidR="003575B9" w:rsidRPr="00533F8B">
        <w:rPr>
          <w:rFonts w:cs="B Lotus" w:hint="cs"/>
          <w:b/>
          <w:bCs/>
          <w:sz w:val="24"/>
          <w:szCs w:val="24"/>
          <w:rtl/>
        </w:rPr>
        <w:t xml:space="preserve">. </w:t>
      </w:r>
      <w:r w:rsidR="00955568" w:rsidRPr="00533F8B">
        <w:rPr>
          <w:rFonts w:cs="B Lotus" w:hint="cs"/>
          <w:b/>
          <w:bCs/>
          <w:sz w:val="24"/>
          <w:szCs w:val="24"/>
          <w:rtl/>
        </w:rPr>
        <w:t>عقل</w:t>
      </w:r>
    </w:p>
    <w:p w:rsidR="001D303C" w:rsidRPr="00533F8B" w:rsidRDefault="007B636B" w:rsidP="00567B4A">
      <w:pPr>
        <w:spacing w:after="100" w:afterAutospacing="1" w:line="240" w:lineRule="auto"/>
        <w:ind w:firstLine="284"/>
        <w:jc w:val="both"/>
        <w:rPr>
          <w:rFonts w:cs="B Lotus"/>
          <w:sz w:val="24"/>
          <w:szCs w:val="24"/>
          <w:rtl/>
        </w:rPr>
      </w:pPr>
      <w:r w:rsidRPr="00533F8B">
        <w:rPr>
          <w:rFonts w:cs="B Lotus" w:hint="cs"/>
          <w:sz w:val="24"/>
          <w:szCs w:val="24"/>
          <w:rtl/>
        </w:rPr>
        <w:t>عقل، در اندیشه فرهنگ اسلامی، از محوری</w:t>
      </w:r>
      <w:r w:rsidRPr="00533F8B">
        <w:rPr>
          <w:rFonts w:cs="B Lotus" w:hint="cs"/>
          <w:sz w:val="24"/>
          <w:szCs w:val="24"/>
          <w:rtl/>
        </w:rPr>
        <w:softHyphen/>
        <w:t xml:space="preserve">ترین امور است و خدای سبحان اساس تمامی آنچه را برای بشر بیان کرده، عقل </w:t>
      </w:r>
      <w:r w:rsidR="001D303C" w:rsidRPr="00533F8B">
        <w:rPr>
          <w:rFonts w:cs="B Lotus" w:hint="cs"/>
          <w:sz w:val="24"/>
          <w:szCs w:val="24"/>
          <w:rtl/>
        </w:rPr>
        <w:t>قرار داده است.(طباطبایی، 1364ش: ج3، 360)</w:t>
      </w:r>
      <w:r w:rsidR="00B92CB8" w:rsidRPr="00533F8B">
        <w:rPr>
          <w:rFonts w:cs="B Lotus" w:hint="cs"/>
          <w:sz w:val="24"/>
          <w:szCs w:val="24"/>
          <w:rtl/>
        </w:rPr>
        <w:t xml:space="preserve"> رسول اکرم(ص) در</w:t>
      </w:r>
      <w:r w:rsidR="00BB437E" w:rsidRPr="00533F8B">
        <w:rPr>
          <w:rFonts w:cs="B Lotus" w:hint="cs"/>
          <w:sz w:val="24"/>
          <w:szCs w:val="24"/>
          <w:rtl/>
        </w:rPr>
        <w:t xml:space="preserve">باره </w:t>
      </w:r>
      <w:r w:rsidR="00B92CB8" w:rsidRPr="00533F8B">
        <w:rPr>
          <w:rFonts w:cs="B Lotus" w:hint="cs"/>
          <w:sz w:val="24"/>
          <w:szCs w:val="24"/>
          <w:rtl/>
        </w:rPr>
        <w:t xml:space="preserve">اهمیت عقل </w:t>
      </w:r>
      <w:r w:rsidR="00BB437E" w:rsidRPr="00533F8B">
        <w:rPr>
          <w:rFonts w:cs="B Lotus" w:hint="cs"/>
          <w:sz w:val="24"/>
          <w:szCs w:val="24"/>
          <w:rtl/>
        </w:rPr>
        <w:t>می</w:t>
      </w:r>
      <w:r w:rsidR="00BB437E" w:rsidRPr="00533F8B">
        <w:rPr>
          <w:rFonts w:cs="B Lotus" w:hint="cs"/>
          <w:sz w:val="24"/>
          <w:szCs w:val="24"/>
          <w:rtl/>
        </w:rPr>
        <w:softHyphen/>
        <w:t>فرماید: «</w:t>
      </w:r>
      <w:r w:rsidR="00D851D6" w:rsidRPr="00533F8B">
        <w:rPr>
          <w:rFonts w:cs="B Lotus" w:hint="cs"/>
          <w:sz w:val="24"/>
          <w:szCs w:val="24"/>
          <w:rtl/>
        </w:rPr>
        <w:t>کسی که عقل ندارد، دین ندارد</w:t>
      </w:r>
      <w:r w:rsidR="00BB437E" w:rsidRPr="00533F8B">
        <w:rPr>
          <w:rFonts w:cs="B Lotus" w:hint="cs"/>
          <w:sz w:val="24"/>
          <w:szCs w:val="24"/>
          <w:rtl/>
        </w:rPr>
        <w:t>» دقت در این روایت روشن می</w:t>
      </w:r>
      <w:r w:rsidR="00BB437E" w:rsidRPr="00533F8B">
        <w:rPr>
          <w:rFonts w:cs="B Lotus" w:hint="cs"/>
          <w:sz w:val="24"/>
          <w:szCs w:val="24"/>
          <w:rtl/>
        </w:rPr>
        <w:softHyphen/>
        <w:t>سازد که اسلام توجه جدی به عقل دارد.</w:t>
      </w:r>
      <w:r w:rsidR="00D851D6" w:rsidRPr="00533F8B">
        <w:rPr>
          <w:rFonts w:cs="B Lotus" w:hint="cs"/>
          <w:sz w:val="24"/>
          <w:szCs w:val="24"/>
          <w:rtl/>
        </w:rPr>
        <w:t xml:space="preserve"> </w:t>
      </w:r>
      <w:r w:rsidR="00567B4A">
        <w:rPr>
          <w:rFonts w:cs="B Lotus" w:hint="cs"/>
          <w:sz w:val="24"/>
          <w:szCs w:val="24"/>
          <w:rtl/>
        </w:rPr>
        <w:t>ایشان</w:t>
      </w:r>
      <w:r w:rsidR="00D851D6" w:rsidRPr="00533F8B">
        <w:rPr>
          <w:rFonts w:cs="B Lotus" w:hint="cs"/>
          <w:sz w:val="24"/>
          <w:szCs w:val="24"/>
          <w:rtl/>
        </w:rPr>
        <w:t xml:space="preserve"> در تعریف عقل، آن را وسیله</w:t>
      </w:r>
      <w:r w:rsidR="00D851D6" w:rsidRPr="00533F8B">
        <w:rPr>
          <w:rFonts w:cs="B Lotus" w:hint="cs"/>
          <w:sz w:val="24"/>
          <w:szCs w:val="24"/>
          <w:rtl/>
        </w:rPr>
        <w:softHyphen/>
        <w:t>ای دانسته که جهل را به بند می</w:t>
      </w:r>
      <w:r w:rsidR="00D851D6" w:rsidRPr="00533F8B">
        <w:rPr>
          <w:rFonts w:cs="B Lotus" w:hint="cs"/>
          <w:sz w:val="24"/>
          <w:szCs w:val="24"/>
          <w:rtl/>
        </w:rPr>
        <w:softHyphen/>
        <w:t>کشاند؛ به طوری که اگر آدمی تعقّل ننماید، سرگردان و حیران می</w:t>
      </w:r>
      <w:r w:rsidR="00D851D6" w:rsidRPr="00533F8B">
        <w:rPr>
          <w:rFonts w:cs="B Lotus" w:hint="cs"/>
          <w:sz w:val="24"/>
          <w:szCs w:val="24"/>
          <w:rtl/>
        </w:rPr>
        <w:softHyphen/>
        <w:t>شود (حرّانی، 1404ق، ص15). وجه تمایز انسان با سایر موجودات، قدرت تعقّل و تفکر است. زیرا عقل چشم</w:t>
      </w:r>
      <w:r w:rsidR="00D851D6" w:rsidRPr="00533F8B">
        <w:rPr>
          <w:rFonts w:cs="B Lotus" w:hint="cs"/>
          <w:sz w:val="24"/>
          <w:szCs w:val="24"/>
          <w:rtl/>
        </w:rPr>
        <w:softHyphen/>
        <w:t>انداز روشنی به ژرفاهای معرفت به سوی انسان می</w:t>
      </w:r>
      <w:r w:rsidR="00D851D6" w:rsidRPr="00533F8B">
        <w:rPr>
          <w:rFonts w:cs="B Lotus" w:hint="cs"/>
          <w:sz w:val="24"/>
          <w:szCs w:val="24"/>
          <w:rtl/>
        </w:rPr>
        <w:softHyphen/>
        <w:t>گشاید. تنها با عقل و فرآیند تفکر است که می</w:t>
      </w:r>
      <w:r w:rsidR="00D851D6" w:rsidRPr="00533F8B">
        <w:rPr>
          <w:rFonts w:cs="B Lotus"/>
          <w:sz w:val="24"/>
          <w:szCs w:val="24"/>
          <w:rtl/>
        </w:rPr>
        <w:softHyphen/>
      </w:r>
      <w:r w:rsidR="00D851D6" w:rsidRPr="00533F8B">
        <w:rPr>
          <w:rFonts w:cs="B Lotus" w:hint="cs"/>
          <w:sz w:val="24"/>
          <w:szCs w:val="24"/>
          <w:rtl/>
        </w:rPr>
        <w:t>توان به ایجاد، تعالی و توسعه فرهنگ اسلامی اندیشید.</w:t>
      </w:r>
      <w:r w:rsidR="00BB437E" w:rsidRPr="00533F8B">
        <w:rPr>
          <w:rFonts w:cs="B Lotus" w:hint="cs"/>
          <w:sz w:val="24"/>
          <w:szCs w:val="24"/>
          <w:rtl/>
        </w:rPr>
        <w:t xml:space="preserve"> </w:t>
      </w:r>
      <w:r w:rsidR="001D08BC" w:rsidRPr="00533F8B">
        <w:rPr>
          <w:rFonts w:cs="B Lotus" w:hint="cs"/>
          <w:sz w:val="24"/>
          <w:szCs w:val="24"/>
          <w:rtl/>
        </w:rPr>
        <w:t>در فرهنگ اسلامی عقل</w:t>
      </w:r>
      <w:r w:rsidR="00BB437E" w:rsidRPr="00533F8B">
        <w:rPr>
          <w:rFonts w:cs="B Lotus" w:hint="cs"/>
          <w:sz w:val="24"/>
          <w:szCs w:val="24"/>
          <w:rtl/>
        </w:rPr>
        <w:t>،</w:t>
      </w:r>
      <w:r w:rsidR="001D08BC" w:rsidRPr="00533F8B">
        <w:rPr>
          <w:rFonts w:cs="B Lotus" w:hint="cs"/>
          <w:sz w:val="24"/>
          <w:szCs w:val="24"/>
          <w:rtl/>
        </w:rPr>
        <w:t xml:space="preserve"> حج</w:t>
      </w:r>
      <w:r w:rsidR="00BB437E" w:rsidRPr="00533F8B">
        <w:rPr>
          <w:rFonts w:cs="B Lotus" w:hint="cs"/>
          <w:sz w:val="24"/>
          <w:szCs w:val="24"/>
          <w:rtl/>
        </w:rPr>
        <w:t>ّ</w:t>
      </w:r>
      <w:r w:rsidR="001D08BC" w:rsidRPr="00533F8B">
        <w:rPr>
          <w:rFonts w:cs="B Lotus" w:hint="cs"/>
          <w:sz w:val="24"/>
          <w:szCs w:val="24"/>
          <w:rtl/>
        </w:rPr>
        <w:t>ت درونی هر انسانی است</w:t>
      </w:r>
      <w:r w:rsidR="00567B4A">
        <w:rPr>
          <w:rFonts w:cs="B Lotus" w:hint="cs"/>
          <w:sz w:val="24"/>
          <w:szCs w:val="24"/>
          <w:rtl/>
        </w:rPr>
        <w:t>. امام کاظم</w:t>
      </w:r>
      <w:r w:rsidR="00400AA3" w:rsidRPr="00533F8B">
        <w:rPr>
          <w:rFonts w:cs="B Lotus" w:hint="cs"/>
          <w:sz w:val="24"/>
          <w:szCs w:val="24"/>
          <w:rtl/>
        </w:rPr>
        <w:t>(ع)</w:t>
      </w:r>
      <w:r w:rsidR="001F5EDB" w:rsidRPr="00533F8B">
        <w:rPr>
          <w:rFonts w:cs="B Lotus" w:hint="cs"/>
          <w:sz w:val="24"/>
          <w:szCs w:val="24"/>
          <w:rtl/>
        </w:rPr>
        <w:t xml:space="preserve"> می</w:t>
      </w:r>
      <w:r w:rsidR="001F5EDB" w:rsidRPr="00533F8B">
        <w:rPr>
          <w:rFonts w:cs="B Lotus"/>
          <w:sz w:val="24"/>
          <w:szCs w:val="24"/>
          <w:rtl/>
        </w:rPr>
        <w:softHyphen/>
      </w:r>
      <w:r w:rsidR="00D851D6" w:rsidRPr="00533F8B">
        <w:rPr>
          <w:rFonts w:cs="B Lotus" w:hint="cs"/>
          <w:sz w:val="24"/>
          <w:szCs w:val="24"/>
          <w:rtl/>
        </w:rPr>
        <w:t>فرمای</w:t>
      </w:r>
      <w:r w:rsidR="00081F34" w:rsidRPr="00533F8B">
        <w:rPr>
          <w:rFonts w:cs="B Lotus" w:hint="cs"/>
          <w:sz w:val="24"/>
          <w:szCs w:val="24"/>
          <w:rtl/>
        </w:rPr>
        <w:t>د</w:t>
      </w:r>
      <w:r w:rsidR="001D08BC" w:rsidRPr="00533F8B">
        <w:rPr>
          <w:rFonts w:cs="B Lotus" w:hint="cs"/>
          <w:sz w:val="24"/>
          <w:szCs w:val="24"/>
          <w:rtl/>
        </w:rPr>
        <w:t xml:space="preserve">: </w:t>
      </w:r>
      <w:r w:rsidR="00081F34" w:rsidRPr="00533F8B">
        <w:rPr>
          <w:rFonts w:ascii="Traditional Arabic" w:hAnsi="Traditional Arabic" w:cs="Traditional Arabic"/>
          <w:b/>
          <w:bCs/>
          <w:rtl/>
        </w:rPr>
        <w:t>«یَا هِشَامُ إِنَّ لِلَّهِ عَلَى النَّاسِ حُجَّتَیْنِ حُجَّةً ظَاهِرَةً وَحُجَّةً بَاطِنَةً فَأَمَّا الظَّاهِرَةُ فَالرُّسُلُ وَالْأَنْبِیَاءُ وَ الْأَئِمَّةُ ع وَأَمَّا الْبَاطِنَةُ فَالْعُقُول‏»</w:t>
      </w:r>
      <w:r w:rsidR="001D08BC" w:rsidRPr="00533F8B">
        <w:rPr>
          <w:rFonts w:cs="B Lotus" w:hint="cs"/>
          <w:sz w:val="24"/>
          <w:szCs w:val="24"/>
          <w:rtl/>
        </w:rPr>
        <w:t xml:space="preserve"> (</w:t>
      </w:r>
      <w:r w:rsidR="00081F34" w:rsidRPr="00533F8B">
        <w:rPr>
          <w:rFonts w:cs="B Lotus" w:hint="cs"/>
          <w:sz w:val="24"/>
          <w:szCs w:val="24"/>
          <w:rtl/>
        </w:rPr>
        <w:t>کلینی</w:t>
      </w:r>
      <w:r w:rsidR="0006101E" w:rsidRPr="00533F8B">
        <w:rPr>
          <w:rFonts w:cs="B Lotus" w:hint="cs"/>
          <w:sz w:val="24"/>
          <w:szCs w:val="24"/>
          <w:rtl/>
        </w:rPr>
        <w:t xml:space="preserve">، </w:t>
      </w:r>
      <w:r w:rsidR="00491557" w:rsidRPr="00533F8B">
        <w:rPr>
          <w:rFonts w:cs="B Lotus" w:hint="cs"/>
          <w:sz w:val="24"/>
          <w:szCs w:val="24"/>
          <w:rtl/>
        </w:rPr>
        <w:t>1388ش</w:t>
      </w:r>
      <w:r w:rsidR="00081F34" w:rsidRPr="00533F8B">
        <w:rPr>
          <w:rFonts w:cs="B Lotus" w:hint="cs"/>
          <w:sz w:val="24"/>
          <w:szCs w:val="24"/>
          <w:rtl/>
        </w:rPr>
        <w:t>، ج1، ص</w:t>
      </w:r>
      <w:r w:rsidR="001F5EDB" w:rsidRPr="00533F8B">
        <w:rPr>
          <w:rFonts w:cs="B Lotus" w:hint="cs"/>
          <w:sz w:val="24"/>
          <w:szCs w:val="24"/>
          <w:rtl/>
        </w:rPr>
        <w:t>16</w:t>
      </w:r>
      <w:r w:rsidR="001D08BC" w:rsidRPr="00533F8B">
        <w:rPr>
          <w:rFonts w:cs="B Lotus" w:hint="cs"/>
          <w:sz w:val="24"/>
          <w:szCs w:val="24"/>
          <w:rtl/>
        </w:rPr>
        <w:t>).</w:t>
      </w:r>
      <w:r w:rsidR="00D851D6" w:rsidRPr="00533F8B">
        <w:rPr>
          <w:rFonts w:cs="B Lotus" w:hint="cs"/>
          <w:sz w:val="24"/>
          <w:szCs w:val="24"/>
          <w:rtl/>
        </w:rPr>
        <w:t xml:space="preserve"> </w:t>
      </w:r>
      <w:r w:rsidR="00FE445C" w:rsidRPr="00533F8B">
        <w:rPr>
          <w:rFonts w:cs="B Lotus" w:hint="cs"/>
          <w:sz w:val="24"/>
          <w:szCs w:val="24"/>
          <w:rtl/>
        </w:rPr>
        <w:t>امام علی (ع) یکی از فلسفه</w:t>
      </w:r>
      <w:r w:rsidR="00FE445C" w:rsidRPr="00533F8B">
        <w:rPr>
          <w:rFonts w:cs="B Lotus" w:hint="cs"/>
          <w:sz w:val="24"/>
          <w:szCs w:val="24"/>
          <w:rtl/>
        </w:rPr>
        <w:softHyphen/>
        <w:t>های بعثت انبیاء را انقلاب و احیای بیش از پیش قوّ</w:t>
      </w:r>
      <w:r w:rsidR="00D851D6" w:rsidRPr="00533F8B">
        <w:rPr>
          <w:rFonts w:cs="B Lotus" w:hint="cs"/>
          <w:sz w:val="24"/>
          <w:szCs w:val="24"/>
          <w:rtl/>
        </w:rPr>
        <w:t>ه</w:t>
      </w:r>
      <w:r w:rsidR="00D851D6" w:rsidRPr="00533F8B">
        <w:rPr>
          <w:rFonts w:cs="B Lotus" w:hint="cs"/>
          <w:sz w:val="24"/>
          <w:szCs w:val="24"/>
          <w:rtl/>
        </w:rPr>
        <w:softHyphen/>
        <w:t>ی عقلانیّت برشمرده و می</w:t>
      </w:r>
      <w:r w:rsidR="00D851D6" w:rsidRPr="00533F8B">
        <w:rPr>
          <w:rFonts w:cs="B Lotus" w:hint="cs"/>
          <w:sz w:val="24"/>
          <w:szCs w:val="24"/>
          <w:rtl/>
        </w:rPr>
        <w:softHyphen/>
        <w:t>فرمای</w:t>
      </w:r>
      <w:r w:rsidR="00FE445C" w:rsidRPr="00533F8B">
        <w:rPr>
          <w:rFonts w:cs="B Lotus" w:hint="cs"/>
          <w:sz w:val="24"/>
          <w:szCs w:val="24"/>
          <w:rtl/>
        </w:rPr>
        <w:t xml:space="preserve">د: </w:t>
      </w:r>
      <w:r w:rsidR="00FE445C" w:rsidRPr="00533F8B">
        <w:rPr>
          <w:rFonts w:ascii="Traditional Arabic" w:hAnsi="Traditional Arabic" w:cs="Traditional Arabic" w:hint="cs"/>
          <w:b/>
          <w:bCs/>
          <w:rtl/>
        </w:rPr>
        <w:t>«</w:t>
      </w:r>
      <w:r w:rsidR="001F5EDB" w:rsidRPr="00533F8B">
        <w:rPr>
          <w:rFonts w:ascii="Traditional Arabic" w:hAnsi="Traditional Arabic" w:cs="Traditional Arabic" w:hint="cs"/>
          <w:b/>
          <w:bCs/>
          <w:rtl/>
        </w:rPr>
        <w:t>فَبَعَثَ</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فِيهِمْ</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رُسُلَهُ</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وَ</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وَاتَرَإ</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إِلَيْهِمْ‏</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أَنْبِيَاءَهُ</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لِيَسْتَأْدُوهُمْ</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مِيثَاقَ</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فِطْرَتِهِ</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وَ</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يُذَكِّرُوهُمْ</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مَنْسِيَّ</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نِعْمَتِهِ</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وَ</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يَحْتَجُّوا</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عَلَيْهِمْ</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بِالتَّبْلِيغِ</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وَ</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يُثِيرُوا</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لَهُمْ</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دَفَائِنَ</w:t>
      </w:r>
      <w:r w:rsidR="001F5EDB" w:rsidRPr="00533F8B">
        <w:rPr>
          <w:rFonts w:ascii="Traditional Arabic" w:hAnsi="Traditional Arabic" w:cs="Traditional Arabic"/>
          <w:b/>
          <w:bCs/>
          <w:rtl/>
        </w:rPr>
        <w:t xml:space="preserve"> </w:t>
      </w:r>
      <w:r w:rsidR="001F5EDB" w:rsidRPr="00533F8B">
        <w:rPr>
          <w:rFonts w:ascii="Traditional Arabic" w:hAnsi="Traditional Arabic" w:cs="Traditional Arabic" w:hint="cs"/>
          <w:b/>
          <w:bCs/>
          <w:rtl/>
        </w:rPr>
        <w:t>الْعُقُول‏</w:t>
      </w:r>
      <w:r w:rsidR="00FE445C" w:rsidRPr="00533F8B">
        <w:rPr>
          <w:rFonts w:ascii="Traditional Arabic" w:hAnsi="Traditional Arabic" w:cs="Traditional Arabic" w:hint="cs"/>
          <w:b/>
          <w:bCs/>
          <w:rtl/>
        </w:rPr>
        <w:t>»</w:t>
      </w:r>
      <w:r w:rsidR="00081F34" w:rsidRPr="00533F8B">
        <w:rPr>
          <w:rFonts w:cs="B Lotus" w:hint="cs"/>
          <w:sz w:val="24"/>
          <w:szCs w:val="24"/>
          <w:rtl/>
        </w:rPr>
        <w:t xml:space="preserve"> (شریف </w:t>
      </w:r>
      <w:r w:rsidR="00FE445C" w:rsidRPr="00533F8B">
        <w:rPr>
          <w:rFonts w:cs="B Lotus" w:hint="cs"/>
          <w:sz w:val="24"/>
          <w:szCs w:val="24"/>
          <w:rtl/>
        </w:rPr>
        <w:t>رضی، 1414ق، ص43)</w:t>
      </w:r>
      <w:r w:rsidR="001D08BC" w:rsidRPr="00533F8B">
        <w:rPr>
          <w:rFonts w:cs="B Lotus" w:hint="cs"/>
          <w:sz w:val="24"/>
          <w:szCs w:val="24"/>
          <w:rtl/>
        </w:rPr>
        <w:t xml:space="preserve">. </w:t>
      </w:r>
    </w:p>
    <w:p w:rsidR="00B92CB8" w:rsidRPr="00533F8B" w:rsidRDefault="001D303C" w:rsidP="00D851D6">
      <w:pPr>
        <w:spacing w:after="100" w:afterAutospacing="1" w:line="240" w:lineRule="auto"/>
        <w:ind w:firstLine="284"/>
        <w:jc w:val="both"/>
        <w:rPr>
          <w:rFonts w:cs="B Lotus"/>
          <w:sz w:val="24"/>
          <w:szCs w:val="24"/>
          <w:rtl/>
        </w:rPr>
      </w:pPr>
      <w:r w:rsidRPr="00533F8B">
        <w:rPr>
          <w:rFonts w:cs="B Lotus" w:hint="cs"/>
          <w:sz w:val="24"/>
          <w:szCs w:val="24"/>
          <w:rtl/>
        </w:rPr>
        <w:lastRenderedPageBreak/>
        <w:t>متفک</w:t>
      </w:r>
      <w:r w:rsidR="00567B4A">
        <w:rPr>
          <w:rFonts w:cs="B Lotus" w:hint="cs"/>
          <w:sz w:val="24"/>
          <w:szCs w:val="24"/>
          <w:rtl/>
        </w:rPr>
        <w:t>ّ</w:t>
      </w:r>
      <w:r w:rsidRPr="00533F8B">
        <w:rPr>
          <w:rFonts w:cs="B Lotus" w:hint="cs"/>
          <w:sz w:val="24"/>
          <w:szCs w:val="24"/>
          <w:rtl/>
        </w:rPr>
        <w:t>ران اسلامی، عقل به اعتبار متعلق آن را اینگونه تقسیم کرده</w:t>
      </w:r>
      <w:r w:rsidRPr="00533F8B">
        <w:rPr>
          <w:rFonts w:cs="B Lotus" w:hint="cs"/>
          <w:sz w:val="24"/>
          <w:szCs w:val="24"/>
          <w:rtl/>
        </w:rPr>
        <w:softHyphen/>
        <w:t>اند؛ یک قسمت از کارهای عقل انسان، درک اموراتی است که وجود دارد که آن را عقل نظری می</w:t>
      </w:r>
      <w:r w:rsidRPr="00533F8B">
        <w:rPr>
          <w:rFonts w:cs="B Lotus" w:hint="cs"/>
          <w:sz w:val="24"/>
          <w:szCs w:val="24"/>
          <w:rtl/>
        </w:rPr>
        <w:softHyphen/>
        <w:t>نامند. قسم دیگر درک چیزهایی است که باید انجام شود و آن را عقل عم</w:t>
      </w:r>
      <w:r w:rsidR="00567B4A">
        <w:rPr>
          <w:rFonts w:cs="B Lotus" w:hint="cs"/>
          <w:sz w:val="24"/>
          <w:szCs w:val="24"/>
          <w:rtl/>
        </w:rPr>
        <w:t>لی می‌</w:t>
      </w:r>
      <w:r w:rsidRPr="00533F8B">
        <w:rPr>
          <w:rFonts w:cs="B Lotus" w:hint="cs"/>
          <w:sz w:val="24"/>
          <w:szCs w:val="24"/>
          <w:rtl/>
        </w:rPr>
        <w:t>نامند.(</w:t>
      </w:r>
      <w:r w:rsidR="005D5508">
        <w:rPr>
          <w:rFonts w:cs="B Lotus" w:hint="cs"/>
          <w:sz w:val="24"/>
          <w:szCs w:val="24"/>
          <w:rtl/>
        </w:rPr>
        <w:t xml:space="preserve">ر.ک: </w:t>
      </w:r>
      <w:r w:rsidRPr="00533F8B">
        <w:rPr>
          <w:rFonts w:cs="B Lotus" w:hint="cs"/>
          <w:sz w:val="24"/>
          <w:szCs w:val="24"/>
          <w:rtl/>
        </w:rPr>
        <w:t>مطهری</w:t>
      </w:r>
      <w:r w:rsidR="005D5508">
        <w:rPr>
          <w:rFonts w:cs="B Lotus" w:hint="cs"/>
          <w:sz w:val="24"/>
          <w:szCs w:val="24"/>
          <w:rtl/>
        </w:rPr>
        <w:t>، 1390ش: ج22، 504</w:t>
      </w:r>
      <w:r w:rsidRPr="00533F8B">
        <w:rPr>
          <w:rFonts w:cs="B Lotus" w:hint="cs"/>
          <w:sz w:val="24"/>
          <w:szCs w:val="24"/>
          <w:rtl/>
        </w:rPr>
        <w:t xml:space="preserve">) </w:t>
      </w:r>
    </w:p>
    <w:p w:rsidR="00123DF8" w:rsidRPr="00533F8B" w:rsidRDefault="00123DF8" w:rsidP="00123DF8">
      <w:pPr>
        <w:spacing w:after="100" w:afterAutospacing="1" w:line="240" w:lineRule="auto"/>
        <w:ind w:firstLine="284"/>
        <w:jc w:val="both"/>
        <w:rPr>
          <w:rFonts w:cs="B Lotus"/>
          <w:sz w:val="24"/>
          <w:szCs w:val="24"/>
          <w:rtl/>
        </w:rPr>
      </w:pPr>
      <w:r w:rsidRPr="00533F8B">
        <w:rPr>
          <w:rFonts w:cs="B Lotus" w:hint="cs"/>
          <w:sz w:val="24"/>
          <w:szCs w:val="24"/>
          <w:rtl/>
        </w:rPr>
        <w:t>همان</w:t>
      </w:r>
      <w:r w:rsidRPr="00533F8B">
        <w:rPr>
          <w:rFonts w:cs="B Lotus" w:hint="cs"/>
          <w:sz w:val="24"/>
          <w:szCs w:val="24"/>
          <w:rtl/>
        </w:rPr>
        <w:softHyphen/>
        <w:t>گونه که بهداشت، نیاز تن آدمی است؛ نیاز روان نیز است. به همین دلیل، در متون روایی به بهداشت عقل توجه شده است. حضرت زهرا(س) در خطبه مشهور فدکی</w:t>
      </w:r>
      <w:r w:rsidR="00567B4A">
        <w:rPr>
          <w:rFonts w:cs="B Lotus" w:hint="cs"/>
          <w:sz w:val="24"/>
          <w:szCs w:val="24"/>
          <w:rtl/>
        </w:rPr>
        <w:t>ّ</w:t>
      </w:r>
      <w:r w:rsidRPr="00533F8B">
        <w:rPr>
          <w:rFonts w:cs="B Lotus" w:hint="cs"/>
          <w:sz w:val="24"/>
          <w:szCs w:val="24"/>
          <w:rtl/>
        </w:rPr>
        <w:t>ه فرموده است: «خداوند نوشیدن شراب را برای پاکیزگی و بهداشت روان از پلیدی منع کرده است.(طبرسی، 1403ق: ج1، 99) امام علی(ع) خود پسندی و عجب را موجب تباهی عقل دانسته است.(</w:t>
      </w:r>
      <w:r w:rsidR="00B37703" w:rsidRPr="00533F8B">
        <w:rPr>
          <w:rFonts w:cs="B Lotus" w:hint="cs"/>
          <w:sz w:val="24"/>
          <w:szCs w:val="24"/>
          <w:rtl/>
        </w:rPr>
        <w:t>شریف الرضی، 1414ق: 507) همچنین در روایات همراهی با نادانان(کراجکی، 1410ق: ج1، 199)، گوش ندادن به نصایح خردمندان(همان) و ترک تجارت(بیکاری)(کلینی، 1407ق: ج5، 148) از عوامل تباهی عقل معرفی شده است.</w:t>
      </w:r>
    </w:p>
    <w:p w:rsidR="00FE445C" w:rsidRPr="00533F8B" w:rsidRDefault="00CA19FD" w:rsidP="00D851D6">
      <w:pPr>
        <w:spacing w:after="100" w:afterAutospacing="1" w:line="240" w:lineRule="auto"/>
        <w:ind w:firstLine="284"/>
        <w:jc w:val="both"/>
        <w:rPr>
          <w:rFonts w:cs="B Lotus"/>
          <w:sz w:val="24"/>
          <w:szCs w:val="24"/>
          <w:rtl/>
        </w:rPr>
      </w:pPr>
      <w:r w:rsidRPr="00533F8B">
        <w:rPr>
          <w:rFonts w:cs="B Lotus" w:hint="cs"/>
          <w:sz w:val="24"/>
          <w:szCs w:val="24"/>
          <w:rtl/>
        </w:rPr>
        <w:t>از شاخص</w:t>
      </w:r>
      <w:r w:rsidRPr="00533F8B">
        <w:rPr>
          <w:rFonts w:cs="B Lotus" w:hint="cs"/>
          <w:sz w:val="24"/>
          <w:szCs w:val="24"/>
          <w:rtl/>
        </w:rPr>
        <w:softHyphen/>
        <w:t>های عقل، تدبّر و دانش است. اهل</w:t>
      </w:r>
      <w:r w:rsidRPr="00533F8B">
        <w:rPr>
          <w:rFonts w:cs="B Lotus"/>
          <w:sz w:val="24"/>
          <w:szCs w:val="24"/>
          <w:rtl/>
        </w:rPr>
        <w:t xml:space="preserve"> </w:t>
      </w:r>
      <w:r w:rsidRPr="00533F8B">
        <w:rPr>
          <w:rFonts w:cs="B Lotus" w:hint="cs"/>
          <w:sz w:val="24"/>
          <w:szCs w:val="24"/>
          <w:rtl/>
        </w:rPr>
        <w:t>بیت</w:t>
      </w:r>
      <w:r w:rsidRPr="00533F8B">
        <w:rPr>
          <w:rFonts w:cs="B Lotus"/>
          <w:sz w:val="24"/>
          <w:szCs w:val="24"/>
          <w:rtl/>
        </w:rPr>
        <w:t>(</w:t>
      </w:r>
      <w:r w:rsidRPr="00533F8B">
        <w:rPr>
          <w:rFonts w:cs="B Lotus" w:hint="cs"/>
          <w:sz w:val="24"/>
          <w:szCs w:val="24"/>
          <w:rtl/>
        </w:rPr>
        <w:t>ع</w:t>
      </w:r>
      <w:r w:rsidRPr="00533F8B">
        <w:rPr>
          <w:rFonts w:cs="B Lotus"/>
          <w:sz w:val="24"/>
          <w:szCs w:val="24"/>
          <w:rtl/>
        </w:rPr>
        <w:t>)</w:t>
      </w:r>
      <w:r w:rsidRPr="00533F8B">
        <w:rPr>
          <w:rFonts w:cs="B Lotus" w:hint="cs"/>
          <w:sz w:val="24"/>
          <w:szCs w:val="24"/>
          <w:rtl/>
        </w:rPr>
        <w:t xml:space="preserve"> در همه زمینه</w:t>
      </w:r>
      <w:r w:rsidRPr="00533F8B">
        <w:rPr>
          <w:rFonts w:cs="B Lotus" w:hint="cs"/>
          <w:sz w:val="24"/>
          <w:szCs w:val="24"/>
          <w:rtl/>
        </w:rPr>
        <w:softHyphen/>
        <w:t>ها، به کار بستن دانش را برای پیروان خود توصیه کرده</w:t>
      </w:r>
      <w:r w:rsidRPr="00533F8B">
        <w:rPr>
          <w:rFonts w:cs="B Lotus" w:hint="cs"/>
          <w:sz w:val="24"/>
          <w:szCs w:val="24"/>
          <w:rtl/>
        </w:rPr>
        <w:softHyphen/>
        <w:t>اند. امام علی(ع) در این زمینه می</w:t>
      </w:r>
      <w:r w:rsidRPr="00533F8B">
        <w:rPr>
          <w:rFonts w:cs="B Lotus" w:hint="cs"/>
          <w:sz w:val="24"/>
          <w:szCs w:val="24"/>
          <w:rtl/>
        </w:rPr>
        <w:softHyphen/>
        <w:t>فرماید: عقل غریزه</w:t>
      </w:r>
      <w:r w:rsidRPr="00533F8B">
        <w:rPr>
          <w:rFonts w:cs="B Lotus" w:hint="cs"/>
          <w:sz w:val="24"/>
          <w:szCs w:val="24"/>
          <w:rtl/>
        </w:rPr>
        <w:softHyphen/>
        <w:t>ای است که با علم و تجربه</w:t>
      </w:r>
      <w:r w:rsidRPr="00533F8B">
        <w:rPr>
          <w:rFonts w:cs="B Lotus" w:hint="cs"/>
          <w:sz w:val="24"/>
          <w:szCs w:val="24"/>
          <w:rtl/>
        </w:rPr>
        <w:softHyphen/>
        <w:t>ها افزایش می</w:t>
      </w:r>
      <w:r w:rsidRPr="00533F8B">
        <w:rPr>
          <w:rFonts w:cs="B Lotus" w:hint="cs"/>
          <w:sz w:val="24"/>
          <w:szCs w:val="24"/>
          <w:rtl/>
        </w:rPr>
        <w:softHyphen/>
        <w:t>یابد (ر.ک:تمیمی آمدی، 1410ق، ص91). و نیز می</w:t>
      </w:r>
      <w:r w:rsidRPr="00533F8B">
        <w:rPr>
          <w:rFonts w:cs="B Lotus" w:hint="cs"/>
          <w:sz w:val="24"/>
          <w:szCs w:val="24"/>
          <w:rtl/>
        </w:rPr>
        <w:softHyphen/>
        <w:t>فرماید: اندیشه فراوان در حکمت، عقل را بارور می</w:t>
      </w:r>
      <w:r w:rsidRPr="00533F8B">
        <w:rPr>
          <w:rFonts w:cs="B Lotus" w:hint="cs"/>
          <w:sz w:val="24"/>
          <w:szCs w:val="24"/>
          <w:rtl/>
        </w:rPr>
        <w:softHyphen/>
        <w:t xml:space="preserve">سازد.(ابن شعبه حرانی، 1404ق: 364) بنابراین عقل در شکوفایی و رشد خود، نیازمند و محتاج به علم و حکمت است. </w:t>
      </w:r>
      <w:r w:rsidR="00B716CD" w:rsidRPr="00533F8B">
        <w:rPr>
          <w:rFonts w:cs="B Lotus"/>
          <w:sz w:val="24"/>
          <w:szCs w:val="24"/>
          <w:rtl/>
        </w:rPr>
        <w:t xml:space="preserve">حضرت علي </w:t>
      </w:r>
      <w:r w:rsidR="00400AA3" w:rsidRPr="00533F8B">
        <w:rPr>
          <w:rFonts w:cs="B Lotus" w:hint="cs"/>
          <w:sz w:val="24"/>
          <w:szCs w:val="24"/>
          <w:rtl/>
        </w:rPr>
        <w:t>(</w:t>
      </w:r>
      <w:r w:rsidR="00B716CD" w:rsidRPr="00533F8B">
        <w:rPr>
          <w:rFonts w:cs="B Lotus" w:hint="cs"/>
          <w:sz w:val="24"/>
          <w:szCs w:val="24"/>
          <w:rtl/>
        </w:rPr>
        <w:t>ع</w:t>
      </w:r>
      <w:r w:rsidR="00400AA3" w:rsidRPr="00533F8B">
        <w:rPr>
          <w:rFonts w:cs="B Lotus" w:hint="cs"/>
          <w:sz w:val="24"/>
          <w:szCs w:val="24"/>
          <w:rtl/>
        </w:rPr>
        <w:t>)</w:t>
      </w:r>
      <w:r w:rsidR="00B716CD" w:rsidRPr="00533F8B">
        <w:rPr>
          <w:rFonts w:cs="B Lotus"/>
          <w:sz w:val="24"/>
          <w:szCs w:val="24"/>
          <w:rtl/>
        </w:rPr>
        <w:t xml:space="preserve"> به فرزندشان امام حسن مجتبي </w:t>
      </w:r>
      <w:r w:rsidR="00400AA3" w:rsidRPr="00533F8B">
        <w:rPr>
          <w:rFonts w:cs="B Lotus" w:hint="cs"/>
          <w:sz w:val="24"/>
          <w:szCs w:val="24"/>
          <w:rtl/>
        </w:rPr>
        <w:t>(</w:t>
      </w:r>
      <w:r w:rsidR="00B716CD" w:rsidRPr="00533F8B">
        <w:rPr>
          <w:rFonts w:cs="B Lotus" w:hint="cs"/>
          <w:sz w:val="24"/>
          <w:szCs w:val="24"/>
          <w:rtl/>
        </w:rPr>
        <w:t>ع</w:t>
      </w:r>
      <w:r w:rsidR="00400AA3" w:rsidRPr="00533F8B">
        <w:rPr>
          <w:rFonts w:cs="B Lotus" w:hint="cs"/>
          <w:sz w:val="24"/>
          <w:szCs w:val="24"/>
          <w:rtl/>
        </w:rPr>
        <w:t>)</w:t>
      </w:r>
      <w:r w:rsidR="00B716CD" w:rsidRPr="00533F8B">
        <w:rPr>
          <w:rFonts w:cs="B Lotus"/>
          <w:sz w:val="24"/>
          <w:szCs w:val="24"/>
          <w:rtl/>
        </w:rPr>
        <w:t xml:space="preserve"> مي</w:t>
      </w:r>
      <w:r w:rsidR="00795E5F" w:rsidRPr="00533F8B">
        <w:rPr>
          <w:rFonts w:cs="B Lotus" w:hint="cs"/>
          <w:sz w:val="24"/>
          <w:szCs w:val="24"/>
          <w:rtl/>
        </w:rPr>
        <w:softHyphen/>
      </w:r>
      <w:r w:rsidRPr="00533F8B">
        <w:rPr>
          <w:rFonts w:cs="B Lotus"/>
          <w:sz w:val="24"/>
          <w:szCs w:val="24"/>
          <w:rtl/>
        </w:rPr>
        <w:t>فرماي</w:t>
      </w:r>
      <w:r w:rsidR="00B716CD" w:rsidRPr="00533F8B">
        <w:rPr>
          <w:rFonts w:cs="B Lotus"/>
          <w:sz w:val="24"/>
          <w:szCs w:val="24"/>
          <w:rtl/>
        </w:rPr>
        <w:t xml:space="preserve">د: </w:t>
      </w:r>
      <w:r w:rsidR="00795E5F" w:rsidRPr="00533F8B">
        <w:rPr>
          <w:rFonts w:cs="B Lotus" w:hint="cs"/>
          <w:b/>
          <w:bCs/>
          <w:sz w:val="24"/>
          <w:szCs w:val="24"/>
          <w:rtl/>
        </w:rPr>
        <w:t>«</w:t>
      </w:r>
      <w:r w:rsidR="00B716CD" w:rsidRPr="00533F8B">
        <w:rPr>
          <w:rFonts w:cs="B Lotus"/>
          <w:b/>
          <w:bCs/>
          <w:sz w:val="24"/>
          <w:szCs w:val="24"/>
          <w:rtl/>
        </w:rPr>
        <w:t>هيچ عبادتي همانند تفكر و مطالعه در مصنوعات الهي نيست</w:t>
      </w:r>
      <w:r w:rsidR="00795E5F" w:rsidRPr="00533F8B">
        <w:rPr>
          <w:rFonts w:cs="B Lotus" w:hint="cs"/>
          <w:b/>
          <w:bCs/>
          <w:sz w:val="24"/>
          <w:szCs w:val="24"/>
          <w:rtl/>
        </w:rPr>
        <w:t>»</w:t>
      </w:r>
      <w:r w:rsidR="00B716CD" w:rsidRPr="00533F8B">
        <w:rPr>
          <w:rFonts w:cs="B Lotus" w:hint="cs"/>
          <w:sz w:val="24"/>
          <w:szCs w:val="24"/>
          <w:rtl/>
        </w:rPr>
        <w:t xml:space="preserve"> (فلسفی، 1379ش، ج3</w:t>
      </w:r>
      <w:r w:rsidR="00795E5F" w:rsidRPr="00533F8B">
        <w:rPr>
          <w:rFonts w:cs="B Lotus" w:hint="cs"/>
          <w:sz w:val="24"/>
          <w:szCs w:val="24"/>
          <w:rtl/>
        </w:rPr>
        <w:t>، ص370). تولید دانش یا جنبش نرم</w:t>
      </w:r>
      <w:r w:rsidR="00795E5F" w:rsidRPr="00533F8B">
        <w:rPr>
          <w:rFonts w:cs="B Lotus"/>
          <w:sz w:val="24"/>
          <w:szCs w:val="24"/>
          <w:rtl/>
        </w:rPr>
        <w:softHyphen/>
      </w:r>
      <w:r w:rsidR="00B716CD" w:rsidRPr="00533F8B">
        <w:rPr>
          <w:rFonts w:cs="B Lotus" w:hint="cs"/>
          <w:sz w:val="24"/>
          <w:szCs w:val="24"/>
          <w:rtl/>
        </w:rPr>
        <w:t xml:space="preserve">افزاری یک اصل بنیادی در </w:t>
      </w:r>
      <w:r w:rsidR="001D08BC" w:rsidRPr="00533F8B">
        <w:rPr>
          <w:rFonts w:cs="B Lotus" w:hint="cs"/>
          <w:sz w:val="24"/>
          <w:szCs w:val="24"/>
          <w:rtl/>
        </w:rPr>
        <w:t>فرهنگ</w:t>
      </w:r>
      <w:r w:rsidR="00B716CD" w:rsidRPr="00533F8B">
        <w:rPr>
          <w:rFonts w:cs="B Lotus" w:hint="cs"/>
          <w:sz w:val="24"/>
          <w:szCs w:val="24"/>
          <w:rtl/>
        </w:rPr>
        <w:t xml:space="preserve"> اسلامی است </w:t>
      </w:r>
      <w:r w:rsidR="00B716CD" w:rsidRPr="00533F8B">
        <w:rPr>
          <w:rFonts w:cs="B Lotus"/>
          <w:sz w:val="24"/>
          <w:szCs w:val="24"/>
          <w:rtl/>
        </w:rPr>
        <w:t>در</w:t>
      </w:r>
      <w:r w:rsidRPr="00533F8B">
        <w:rPr>
          <w:rFonts w:cs="B Lotus" w:hint="cs"/>
          <w:sz w:val="24"/>
          <w:szCs w:val="24"/>
          <w:rtl/>
        </w:rPr>
        <w:t xml:space="preserve"> </w:t>
      </w:r>
      <w:r w:rsidR="00B716CD" w:rsidRPr="00533F8B">
        <w:rPr>
          <w:rFonts w:cs="B Lotus"/>
          <w:sz w:val="24"/>
          <w:szCs w:val="24"/>
          <w:rtl/>
        </w:rPr>
        <w:t xml:space="preserve">اين زمينه حضرت علي </w:t>
      </w:r>
      <w:r w:rsidR="00A71198" w:rsidRPr="00533F8B">
        <w:rPr>
          <w:rFonts w:cs="B Lotus" w:hint="cs"/>
          <w:sz w:val="24"/>
          <w:szCs w:val="24"/>
          <w:rtl/>
        </w:rPr>
        <w:t>(ع)</w:t>
      </w:r>
      <w:r w:rsidR="00795E5F" w:rsidRPr="00533F8B">
        <w:rPr>
          <w:rFonts w:cs="B Lotus"/>
          <w:sz w:val="24"/>
          <w:szCs w:val="24"/>
          <w:rtl/>
        </w:rPr>
        <w:t xml:space="preserve"> مي</w:t>
      </w:r>
      <w:r w:rsidR="00795E5F" w:rsidRPr="00533F8B">
        <w:rPr>
          <w:rFonts w:cs="B Lotus" w:hint="cs"/>
          <w:sz w:val="24"/>
          <w:szCs w:val="24"/>
          <w:rtl/>
        </w:rPr>
        <w:softHyphen/>
      </w:r>
      <w:r w:rsidR="00B716CD" w:rsidRPr="00533F8B">
        <w:rPr>
          <w:rFonts w:cs="B Lotus"/>
          <w:sz w:val="24"/>
          <w:szCs w:val="24"/>
          <w:rtl/>
        </w:rPr>
        <w:t>فرمايند</w:t>
      </w:r>
      <w:r w:rsidR="00795E5F" w:rsidRPr="00533F8B">
        <w:rPr>
          <w:rFonts w:cs="B Lotus" w:hint="cs"/>
          <w:sz w:val="24"/>
          <w:szCs w:val="24"/>
          <w:rtl/>
        </w:rPr>
        <w:t>:</w:t>
      </w:r>
      <w:r w:rsidR="00B716CD" w:rsidRPr="00533F8B">
        <w:rPr>
          <w:rFonts w:cs="B Lotus" w:hint="cs"/>
          <w:b/>
          <w:bCs/>
          <w:sz w:val="24"/>
          <w:szCs w:val="24"/>
          <w:rtl/>
        </w:rPr>
        <w:t>«</w:t>
      </w:r>
      <w:r w:rsidR="00B716CD" w:rsidRPr="00533F8B">
        <w:rPr>
          <w:rFonts w:cs="B Lotus"/>
          <w:b/>
          <w:bCs/>
          <w:sz w:val="24"/>
          <w:szCs w:val="24"/>
          <w:rtl/>
        </w:rPr>
        <w:t>فضيلت درك</w:t>
      </w:r>
      <w:r w:rsidR="00795E5F" w:rsidRPr="00533F8B">
        <w:rPr>
          <w:rFonts w:cs="B Lotus"/>
          <w:b/>
          <w:bCs/>
          <w:sz w:val="24"/>
          <w:szCs w:val="24"/>
          <w:rtl/>
        </w:rPr>
        <w:t xml:space="preserve"> و فهم مطالب علمي به مراتب نافع</w:t>
      </w:r>
      <w:r w:rsidR="00795E5F" w:rsidRPr="00533F8B">
        <w:rPr>
          <w:rFonts w:cs="B Lotus" w:hint="cs"/>
          <w:b/>
          <w:bCs/>
          <w:sz w:val="24"/>
          <w:szCs w:val="24"/>
          <w:rtl/>
        </w:rPr>
        <w:softHyphen/>
      </w:r>
      <w:r w:rsidR="00B716CD" w:rsidRPr="00533F8B">
        <w:rPr>
          <w:rFonts w:cs="B Lotus"/>
          <w:b/>
          <w:bCs/>
          <w:sz w:val="24"/>
          <w:szCs w:val="24"/>
          <w:rtl/>
        </w:rPr>
        <w:t>تر از فضيلت تكرار و خواندن و فراگرفتن آن است و كسي كه در آموخته</w:t>
      </w:r>
      <w:r w:rsidR="00795E5F" w:rsidRPr="00533F8B">
        <w:rPr>
          <w:rFonts w:cs="B Lotus" w:hint="cs"/>
          <w:b/>
          <w:bCs/>
          <w:sz w:val="24"/>
          <w:szCs w:val="24"/>
          <w:rtl/>
        </w:rPr>
        <w:softHyphen/>
      </w:r>
      <w:r w:rsidR="00B716CD" w:rsidRPr="00533F8B">
        <w:rPr>
          <w:rFonts w:cs="B Lotus"/>
          <w:b/>
          <w:bCs/>
          <w:sz w:val="24"/>
          <w:szCs w:val="24"/>
          <w:rtl/>
        </w:rPr>
        <w:t>هاي خود بسيار بينديشد دانش خود را استو</w:t>
      </w:r>
      <w:r w:rsidR="00795E5F" w:rsidRPr="00533F8B">
        <w:rPr>
          <w:rFonts w:cs="B Lotus"/>
          <w:b/>
          <w:bCs/>
          <w:sz w:val="24"/>
          <w:szCs w:val="24"/>
          <w:rtl/>
        </w:rPr>
        <w:t>ار ساخته و به فهم مطالبي كه نمي</w:t>
      </w:r>
      <w:r w:rsidR="00795E5F" w:rsidRPr="00533F8B">
        <w:rPr>
          <w:rFonts w:cs="B Lotus" w:hint="cs"/>
          <w:b/>
          <w:bCs/>
          <w:sz w:val="24"/>
          <w:szCs w:val="24"/>
          <w:rtl/>
        </w:rPr>
        <w:softHyphen/>
      </w:r>
      <w:r w:rsidR="00B716CD" w:rsidRPr="00533F8B">
        <w:rPr>
          <w:rFonts w:cs="B Lotus"/>
          <w:b/>
          <w:bCs/>
          <w:sz w:val="24"/>
          <w:szCs w:val="24"/>
          <w:rtl/>
        </w:rPr>
        <w:t>فهمد نائل مي</w:t>
      </w:r>
      <w:r w:rsidR="00795E5F" w:rsidRPr="00533F8B">
        <w:rPr>
          <w:rFonts w:cs="B Lotus" w:hint="cs"/>
          <w:b/>
          <w:bCs/>
          <w:sz w:val="24"/>
          <w:szCs w:val="24"/>
          <w:rtl/>
        </w:rPr>
        <w:softHyphen/>
      </w:r>
      <w:r w:rsidR="00B716CD" w:rsidRPr="00533F8B">
        <w:rPr>
          <w:rFonts w:cs="B Lotus"/>
          <w:b/>
          <w:bCs/>
          <w:sz w:val="24"/>
          <w:szCs w:val="24"/>
          <w:rtl/>
        </w:rPr>
        <w:t>گردد</w:t>
      </w:r>
      <w:r w:rsidR="00B716CD" w:rsidRPr="00533F8B">
        <w:rPr>
          <w:rFonts w:cs="B Lotus" w:hint="cs"/>
          <w:b/>
          <w:bCs/>
          <w:sz w:val="24"/>
          <w:szCs w:val="24"/>
          <w:rtl/>
        </w:rPr>
        <w:t>»</w:t>
      </w:r>
      <w:r w:rsidR="00B716CD" w:rsidRPr="00533F8B">
        <w:rPr>
          <w:rFonts w:cs="B Lotus" w:hint="cs"/>
          <w:sz w:val="24"/>
          <w:szCs w:val="24"/>
          <w:rtl/>
        </w:rPr>
        <w:t xml:space="preserve"> (فلسفی، 1379ش، ج1، ص328) و کلید</w:t>
      </w:r>
      <w:r w:rsidR="00795E5F" w:rsidRPr="00533F8B">
        <w:rPr>
          <w:rFonts w:cs="B Lotus" w:hint="cs"/>
          <w:sz w:val="24"/>
          <w:szCs w:val="24"/>
          <w:rtl/>
        </w:rPr>
        <w:t xml:space="preserve"> فهم، سؤال علمی است که در آموزه</w:t>
      </w:r>
      <w:r w:rsidR="00795E5F" w:rsidRPr="00533F8B">
        <w:rPr>
          <w:rFonts w:cs="B Lotus"/>
          <w:sz w:val="24"/>
          <w:szCs w:val="24"/>
          <w:rtl/>
        </w:rPr>
        <w:softHyphen/>
      </w:r>
      <w:r w:rsidR="00795E5F" w:rsidRPr="00533F8B">
        <w:rPr>
          <w:rFonts w:cs="B Lotus" w:hint="cs"/>
          <w:sz w:val="24"/>
          <w:szCs w:val="24"/>
          <w:rtl/>
        </w:rPr>
        <w:t>ها</w:t>
      </w:r>
      <w:r w:rsidR="00B716CD" w:rsidRPr="00533F8B">
        <w:rPr>
          <w:rFonts w:cs="B Lotus" w:hint="cs"/>
          <w:sz w:val="24"/>
          <w:szCs w:val="24"/>
          <w:rtl/>
        </w:rPr>
        <w:t xml:space="preserve"> و روایات اهل</w:t>
      </w:r>
      <w:r w:rsidR="001A09B0" w:rsidRPr="00533F8B">
        <w:rPr>
          <w:rFonts w:cs="B Lotus"/>
          <w:sz w:val="24"/>
          <w:szCs w:val="24"/>
          <w:rtl/>
        </w:rPr>
        <w:softHyphen/>
      </w:r>
      <w:r w:rsidR="00B716CD" w:rsidRPr="00533F8B">
        <w:rPr>
          <w:rFonts w:cs="B Lotus" w:hint="cs"/>
          <w:sz w:val="24"/>
          <w:szCs w:val="24"/>
          <w:rtl/>
        </w:rPr>
        <w:t>بیت</w:t>
      </w:r>
      <w:r w:rsidR="00A71198" w:rsidRPr="00533F8B">
        <w:rPr>
          <w:rFonts w:cs="B Lotus" w:hint="cs"/>
          <w:sz w:val="24"/>
          <w:szCs w:val="24"/>
          <w:rtl/>
        </w:rPr>
        <w:t xml:space="preserve"> (ع)</w:t>
      </w:r>
      <w:r w:rsidR="00B716CD" w:rsidRPr="00533F8B">
        <w:rPr>
          <w:rFonts w:cs="B Lotus" w:hint="cs"/>
          <w:sz w:val="24"/>
          <w:szCs w:val="24"/>
          <w:rtl/>
        </w:rPr>
        <w:t xml:space="preserve"> بسیار به پرسش علمی سفارش شد</w:t>
      </w:r>
      <w:r w:rsidR="00795E5F" w:rsidRPr="00533F8B">
        <w:rPr>
          <w:rFonts w:cs="B Lotus" w:hint="cs"/>
          <w:sz w:val="24"/>
          <w:szCs w:val="24"/>
          <w:rtl/>
        </w:rPr>
        <w:t xml:space="preserve">ه است. امام صادق </w:t>
      </w:r>
      <w:r w:rsidR="00A71198" w:rsidRPr="00533F8B">
        <w:rPr>
          <w:rFonts w:cs="B Lotus" w:hint="cs"/>
          <w:sz w:val="24"/>
          <w:szCs w:val="24"/>
          <w:rtl/>
        </w:rPr>
        <w:t>(ع)</w:t>
      </w:r>
      <w:r w:rsidR="00795E5F" w:rsidRPr="00533F8B">
        <w:rPr>
          <w:rFonts w:cs="B Lotus" w:hint="cs"/>
          <w:sz w:val="24"/>
          <w:szCs w:val="24"/>
          <w:rtl/>
        </w:rPr>
        <w:t xml:space="preserve"> می</w:t>
      </w:r>
      <w:r w:rsidR="00795E5F" w:rsidRPr="00533F8B">
        <w:rPr>
          <w:rFonts w:cs="B Lotus"/>
          <w:sz w:val="24"/>
          <w:szCs w:val="24"/>
          <w:rtl/>
        </w:rPr>
        <w:softHyphen/>
      </w:r>
      <w:r w:rsidR="00B716CD" w:rsidRPr="00533F8B">
        <w:rPr>
          <w:rFonts w:cs="B Lotus" w:hint="cs"/>
          <w:sz w:val="24"/>
          <w:szCs w:val="24"/>
          <w:rtl/>
        </w:rPr>
        <w:t xml:space="preserve">فرمایند: </w:t>
      </w:r>
      <w:r w:rsidR="00B716CD" w:rsidRPr="00533F8B">
        <w:rPr>
          <w:rFonts w:ascii="Traditional Arabic" w:hAnsi="Traditional Arabic" w:cs="Traditional Arabic"/>
          <w:b/>
          <w:bCs/>
          <w:sz w:val="24"/>
          <w:szCs w:val="24"/>
          <w:rtl/>
        </w:rPr>
        <w:t>«إِنَّ هَذ</w:t>
      </w:r>
      <w:r w:rsidR="001A09B0" w:rsidRPr="00533F8B">
        <w:rPr>
          <w:rFonts w:ascii="Traditional Arabic" w:hAnsi="Traditional Arabic" w:cs="Traditional Arabic"/>
          <w:b/>
          <w:bCs/>
          <w:sz w:val="24"/>
          <w:szCs w:val="24"/>
          <w:rtl/>
        </w:rPr>
        <w:t>َا الْعِلْمَ عَلَيْهِ قُفْلٌ وَ</w:t>
      </w:r>
      <w:r w:rsidR="00B716CD" w:rsidRPr="00533F8B">
        <w:rPr>
          <w:rFonts w:ascii="Traditional Arabic" w:hAnsi="Traditional Arabic" w:cs="Traditional Arabic"/>
          <w:b/>
          <w:bCs/>
          <w:sz w:val="24"/>
          <w:szCs w:val="24"/>
          <w:rtl/>
        </w:rPr>
        <w:t>مِفْتَاحُهُ الْمَسْأَلَة»</w:t>
      </w:r>
      <w:r w:rsidR="00B716CD" w:rsidRPr="00533F8B">
        <w:rPr>
          <w:rFonts w:cs="B Lotus" w:hint="cs"/>
          <w:sz w:val="24"/>
          <w:szCs w:val="24"/>
          <w:rtl/>
        </w:rPr>
        <w:t xml:space="preserve"> (کلینی، </w:t>
      </w:r>
      <w:r w:rsidR="00491557" w:rsidRPr="00533F8B">
        <w:rPr>
          <w:rFonts w:cs="B Lotus" w:hint="cs"/>
          <w:sz w:val="24"/>
          <w:szCs w:val="24"/>
          <w:rtl/>
        </w:rPr>
        <w:t>1388ش</w:t>
      </w:r>
      <w:r w:rsidR="00B716CD" w:rsidRPr="00533F8B">
        <w:rPr>
          <w:rFonts w:cs="B Lotus" w:hint="cs"/>
          <w:sz w:val="24"/>
          <w:szCs w:val="24"/>
          <w:rtl/>
        </w:rPr>
        <w:t xml:space="preserve">، </w:t>
      </w:r>
      <w:r w:rsidR="00795E5F" w:rsidRPr="00533F8B">
        <w:rPr>
          <w:rFonts w:cs="B Lotus" w:hint="cs"/>
          <w:sz w:val="24"/>
          <w:szCs w:val="24"/>
          <w:rtl/>
        </w:rPr>
        <w:t>ج1، ص40). از دیدگاه اهل</w:t>
      </w:r>
      <w:r w:rsidR="001A09B0" w:rsidRPr="00533F8B">
        <w:rPr>
          <w:rFonts w:cs="B Lotus"/>
          <w:sz w:val="24"/>
          <w:szCs w:val="24"/>
          <w:rtl/>
        </w:rPr>
        <w:softHyphen/>
      </w:r>
      <w:r w:rsidR="00795E5F" w:rsidRPr="00533F8B">
        <w:rPr>
          <w:rFonts w:cs="B Lotus" w:hint="cs"/>
          <w:sz w:val="24"/>
          <w:szCs w:val="24"/>
          <w:rtl/>
        </w:rPr>
        <w:t>بیت</w:t>
      </w:r>
      <w:r w:rsidR="003255F3" w:rsidRPr="00533F8B">
        <w:rPr>
          <w:rFonts w:cs="B Lotus" w:hint="cs"/>
          <w:sz w:val="24"/>
          <w:szCs w:val="24"/>
          <w:rtl/>
        </w:rPr>
        <w:t>(ع)</w:t>
      </w:r>
      <w:r w:rsidR="00795E5F" w:rsidRPr="00533F8B">
        <w:rPr>
          <w:rFonts w:cs="B Lotus" w:hint="cs"/>
          <w:sz w:val="24"/>
          <w:szCs w:val="24"/>
          <w:rtl/>
        </w:rPr>
        <w:t xml:space="preserve"> علم</w:t>
      </w:r>
      <w:r w:rsidR="00795E5F" w:rsidRPr="00533F8B">
        <w:rPr>
          <w:rFonts w:cs="B Lotus"/>
          <w:sz w:val="24"/>
          <w:szCs w:val="24"/>
          <w:rtl/>
        </w:rPr>
        <w:softHyphen/>
      </w:r>
      <w:r w:rsidR="00795E5F" w:rsidRPr="00533F8B">
        <w:rPr>
          <w:rFonts w:cs="B Lotus" w:hint="cs"/>
          <w:sz w:val="24"/>
          <w:szCs w:val="24"/>
          <w:rtl/>
        </w:rPr>
        <w:t>آموزی واجب است هر چند که علم</w:t>
      </w:r>
      <w:r w:rsidR="00795E5F" w:rsidRPr="00533F8B">
        <w:rPr>
          <w:rFonts w:cs="B Lotus"/>
          <w:sz w:val="24"/>
          <w:szCs w:val="24"/>
          <w:rtl/>
        </w:rPr>
        <w:softHyphen/>
      </w:r>
      <w:r w:rsidR="003255F3" w:rsidRPr="00533F8B">
        <w:rPr>
          <w:rFonts w:cs="B Lotus" w:hint="cs"/>
          <w:sz w:val="24"/>
          <w:szCs w:val="24"/>
          <w:rtl/>
        </w:rPr>
        <w:t xml:space="preserve">آموزی از مشرکان </w:t>
      </w:r>
      <w:r w:rsidR="00B716CD" w:rsidRPr="00533F8B">
        <w:rPr>
          <w:rFonts w:cs="B Lotus" w:hint="cs"/>
          <w:sz w:val="24"/>
          <w:szCs w:val="24"/>
          <w:rtl/>
        </w:rPr>
        <w:t>باشد.</w:t>
      </w:r>
      <w:r w:rsidR="003255F3" w:rsidRPr="00533F8B">
        <w:rPr>
          <w:rFonts w:cs="B Lotus" w:hint="cs"/>
          <w:sz w:val="24"/>
          <w:szCs w:val="24"/>
          <w:rtl/>
        </w:rPr>
        <w:t>(ر.ک: طبرسی، 1385ق: 134)</w:t>
      </w:r>
      <w:r w:rsidR="00B716CD" w:rsidRPr="00533F8B">
        <w:rPr>
          <w:rFonts w:cs="B Lotus" w:hint="cs"/>
          <w:sz w:val="24"/>
          <w:szCs w:val="24"/>
          <w:rtl/>
        </w:rPr>
        <w:t xml:space="preserve"> و</w:t>
      </w:r>
      <w:r w:rsidR="003255F3" w:rsidRPr="00533F8B">
        <w:rPr>
          <w:rFonts w:cs="B Lotus" w:hint="cs"/>
          <w:sz w:val="24"/>
          <w:szCs w:val="24"/>
          <w:rtl/>
        </w:rPr>
        <w:t>جود این نوع از تفکر در فرهنگ معصومان</w:t>
      </w:r>
      <w:r w:rsidR="00A71198" w:rsidRPr="00533F8B">
        <w:rPr>
          <w:rFonts w:cs="B Lotus" w:hint="cs"/>
          <w:sz w:val="24"/>
          <w:szCs w:val="24"/>
          <w:rtl/>
        </w:rPr>
        <w:t>(</w:t>
      </w:r>
      <w:r w:rsidR="00B716CD" w:rsidRPr="00533F8B">
        <w:rPr>
          <w:rFonts w:cs="B Lotus" w:hint="cs"/>
          <w:sz w:val="24"/>
          <w:szCs w:val="24"/>
          <w:rtl/>
        </w:rPr>
        <w:t>ع</w:t>
      </w:r>
      <w:r w:rsidR="00A71198" w:rsidRPr="00533F8B">
        <w:rPr>
          <w:rFonts w:cs="B Lotus" w:hint="cs"/>
          <w:sz w:val="24"/>
          <w:szCs w:val="24"/>
          <w:rtl/>
        </w:rPr>
        <w:t>)</w:t>
      </w:r>
      <w:r w:rsidR="00B716CD" w:rsidRPr="00533F8B">
        <w:rPr>
          <w:rFonts w:cs="B Lotus" w:hint="cs"/>
          <w:sz w:val="24"/>
          <w:szCs w:val="24"/>
          <w:rtl/>
        </w:rPr>
        <w:t xml:space="preserve"> سبب شده تا مسلمانان در مواجهه ب</w:t>
      </w:r>
      <w:r w:rsidR="00795E5F" w:rsidRPr="00533F8B">
        <w:rPr>
          <w:rFonts w:cs="B Lotus" w:hint="cs"/>
          <w:sz w:val="24"/>
          <w:szCs w:val="24"/>
          <w:rtl/>
        </w:rPr>
        <w:t>ا دانش و فرهنگ سایر ملل با آزاد</w:t>
      </w:r>
      <w:r w:rsidR="00B716CD" w:rsidRPr="00533F8B">
        <w:rPr>
          <w:rFonts w:cs="B Lotus" w:hint="cs"/>
          <w:sz w:val="24"/>
          <w:szCs w:val="24"/>
          <w:rtl/>
        </w:rPr>
        <w:t>اندیشی و عدم تعصب برخورد کرده و از معارف بشری سود جویند. برخورداری از روحیه تساهل و تسامح</w:t>
      </w:r>
      <w:r w:rsidR="003255F3" w:rsidRPr="00533F8B">
        <w:rPr>
          <w:rFonts w:cs="B Lotus" w:hint="cs"/>
          <w:sz w:val="24"/>
          <w:szCs w:val="24"/>
          <w:rtl/>
        </w:rPr>
        <w:t xml:space="preserve">، </w:t>
      </w:r>
      <w:r w:rsidR="00B716CD" w:rsidRPr="00533F8B">
        <w:rPr>
          <w:rFonts w:cs="B Lotus" w:hint="cs"/>
          <w:sz w:val="24"/>
          <w:szCs w:val="24"/>
          <w:rtl/>
        </w:rPr>
        <w:t>پیروان اهل</w:t>
      </w:r>
      <w:r w:rsidR="001A09B0" w:rsidRPr="00533F8B">
        <w:rPr>
          <w:rFonts w:cs="B Lotus"/>
          <w:sz w:val="24"/>
          <w:szCs w:val="24"/>
          <w:rtl/>
        </w:rPr>
        <w:softHyphen/>
      </w:r>
      <w:r w:rsidR="00B716CD" w:rsidRPr="00533F8B">
        <w:rPr>
          <w:rFonts w:cs="B Lotus" w:hint="cs"/>
          <w:sz w:val="24"/>
          <w:szCs w:val="24"/>
          <w:rtl/>
        </w:rPr>
        <w:t xml:space="preserve">بیت </w:t>
      </w:r>
      <w:r w:rsidR="003255F3" w:rsidRPr="00533F8B">
        <w:rPr>
          <w:rFonts w:cs="B Lotus" w:hint="cs"/>
          <w:sz w:val="24"/>
          <w:szCs w:val="24"/>
          <w:rtl/>
        </w:rPr>
        <w:t xml:space="preserve">(ع) </w:t>
      </w:r>
      <w:r w:rsidR="00B716CD" w:rsidRPr="00533F8B">
        <w:rPr>
          <w:rFonts w:cs="B Lotus" w:hint="cs"/>
          <w:sz w:val="24"/>
          <w:szCs w:val="24"/>
          <w:rtl/>
        </w:rPr>
        <w:t>را قادر کرد</w:t>
      </w:r>
      <w:r w:rsidR="003255F3" w:rsidRPr="00533F8B">
        <w:rPr>
          <w:rFonts w:cs="B Lotus" w:hint="cs"/>
          <w:sz w:val="24"/>
          <w:szCs w:val="24"/>
          <w:rtl/>
        </w:rPr>
        <w:t>ه</w:t>
      </w:r>
      <w:r w:rsidR="00B716CD" w:rsidRPr="00533F8B">
        <w:rPr>
          <w:rFonts w:cs="B Lotus" w:hint="cs"/>
          <w:sz w:val="24"/>
          <w:szCs w:val="24"/>
          <w:rtl/>
        </w:rPr>
        <w:t xml:space="preserve"> تا بدون تنگ نظ</w:t>
      </w:r>
      <w:r w:rsidR="00795E5F" w:rsidRPr="00533F8B">
        <w:rPr>
          <w:rFonts w:cs="B Lotus" w:hint="cs"/>
          <w:sz w:val="24"/>
          <w:szCs w:val="24"/>
          <w:rtl/>
        </w:rPr>
        <w:t>ری و با وسعت نظر به علوم و دانش</w:t>
      </w:r>
      <w:r w:rsidR="00795E5F" w:rsidRPr="00533F8B">
        <w:rPr>
          <w:rFonts w:cs="B Lotus"/>
          <w:sz w:val="24"/>
          <w:szCs w:val="24"/>
          <w:rtl/>
        </w:rPr>
        <w:softHyphen/>
      </w:r>
      <w:r w:rsidR="00B716CD" w:rsidRPr="00533F8B">
        <w:rPr>
          <w:rFonts w:cs="B Lotus" w:hint="cs"/>
          <w:sz w:val="24"/>
          <w:szCs w:val="24"/>
          <w:rtl/>
        </w:rPr>
        <w:t>های دیگران نظر کنند. وجود این روحیه در میان مسلمانان، باب گفتگو، مباحثه، مجادلات و مناظرات عل</w:t>
      </w:r>
      <w:r w:rsidR="00795E5F" w:rsidRPr="00533F8B">
        <w:rPr>
          <w:rFonts w:cs="B Lotus" w:hint="cs"/>
          <w:sz w:val="24"/>
          <w:szCs w:val="24"/>
          <w:rtl/>
        </w:rPr>
        <w:t>می و تبادل افکار و آراء و نظریه</w:t>
      </w:r>
      <w:r w:rsidR="00795E5F" w:rsidRPr="00533F8B">
        <w:rPr>
          <w:rFonts w:cs="B Lotus"/>
          <w:sz w:val="24"/>
          <w:szCs w:val="24"/>
          <w:rtl/>
        </w:rPr>
        <w:softHyphen/>
      </w:r>
      <w:r w:rsidR="00B716CD" w:rsidRPr="00533F8B">
        <w:rPr>
          <w:rFonts w:cs="B Lotus" w:hint="cs"/>
          <w:sz w:val="24"/>
          <w:szCs w:val="24"/>
          <w:rtl/>
        </w:rPr>
        <w:t>ها</w:t>
      </w:r>
      <w:r w:rsidR="00795E5F" w:rsidRPr="00533F8B">
        <w:rPr>
          <w:rFonts w:cs="B Lotus" w:hint="cs"/>
          <w:sz w:val="24"/>
          <w:szCs w:val="24"/>
          <w:rtl/>
        </w:rPr>
        <w:t xml:space="preserve"> را در جامعه اسلامی گشود</w:t>
      </w:r>
      <w:r w:rsidR="003255F3" w:rsidRPr="00533F8B">
        <w:rPr>
          <w:rFonts w:cs="B Lotus" w:hint="cs"/>
          <w:sz w:val="24"/>
          <w:szCs w:val="24"/>
          <w:rtl/>
        </w:rPr>
        <w:t>ه است</w:t>
      </w:r>
      <w:r w:rsidR="00795E5F" w:rsidRPr="00533F8B">
        <w:rPr>
          <w:rFonts w:cs="B Lotus" w:hint="cs"/>
          <w:sz w:val="24"/>
          <w:szCs w:val="24"/>
          <w:rtl/>
        </w:rPr>
        <w:t xml:space="preserve"> و</w:t>
      </w:r>
      <w:r w:rsidR="003255F3" w:rsidRPr="00533F8B">
        <w:rPr>
          <w:rFonts w:cs="B Lotus" w:hint="cs"/>
          <w:sz w:val="24"/>
          <w:szCs w:val="24"/>
          <w:rtl/>
        </w:rPr>
        <w:t xml:space="preserve"> موجب برپایی</w:t>
      </w:r>
      <w:r w:rsidR="00795E5F" w:rsidRPr="00533F8B">
        <w:rPr>
          <w:rFonts w:cs="B Lotus" w:hint="cs"/>
          <w:sz w:val="24"/>
          <w:szCs w:val="24"/>
          <w:rtl/>
        </w:rPr>
        <w:t xml:space="preserve"> محفل</w:t>
      </w:r>
      <w:r w:rsidR="00795E5F" w:rsidRPr="00533F8B">
        <w:rPr>
          <w:rFonts w:cs="B Lotus"/>
          <w:sz w:val="24"/>
          <w:szCs w:val="24"/>
          <w:rtl/>
        </w:rPr>
        <w:softHyphen/>
      </w:r>
      <w:r w:rsidR="00795E5F" w:rsidRPr="00533F8B">
        <w:rPr>
          <w:rFonts w:cs="B Lotus" w:hint="cs"/>
          <w:sz w:val="24"/>
          <w:szCs w:val="24"/>
          <w:rtl/>
        </w:rPr>
        <w:t>هایی از دانشمندان مسلمان و غیر</w:t>
      </w:r>
      <w:r w:rsidR="003255F3" w:rsidRPr="00533F8B">
        <w:rPr>
          <w:rFonts w:cs="B Lotus" w:hint="cs"/>
          <w:sz w:val="24"/>
          <w:szCs w:val="24"/>
          <w:rtl/>
        </w:rPr>
        <w:t xml:space="preserve">مسلمان </w:t>
      </w:r>
      <w:r w:rsidR="00B716CD" w:rsidRPr="00533F8B">
        <w:rPr>
          <w:rFonts w:cs="B Lotus" w:hint="cs"/>
          <w:sz w:val="24"/>
          <w:szCs w:val="24"/>
          <w:rtl/>
        </w:rPr>
        <w:t>شد</w:t>
      </w:r>
      <w:r w:rsidR="003255F3" w:rsidRPr="00533F8B">
        <w:rPr>
          <w:rFonts w:cs="B Lotus" w:hint="cs"/>
          <w:sz w:val="24"/>
          <w:szCs w:val="24"/>
          <w:rtl/>
        </w:rPr>
        <w:t>ه است</w:t>
      </w:r>
      <w:r w:rsidR="00B716CD" w:rsidRPr="00533F8B">
        <w:rPr>
          <w:rFonts w:cs="B Lotus" w:hint="cs"/>
          <w:sz w:val="24"/>
          <w:szCs w:val="24"/>
          <w:rtl/>
        </w:rPr>
        <w:t>. این تولید دانش هر</w:t>
      </w:r>
      <w:r w:rsidR="00795E5F" w:rsidRPr="00533F8B">
        <w:rPr>
          <w:rFonts w:cs="B Lotus" w:hint="cs"/>
          <w:sz w:val="24"/>
          <w:szCs w:val="24"/>
          <w:rtl/>
        </w:rPr>
        <w:t xml:space="preserve"> دو دانش دینی و مادی را شامل می</w:t>
      </w:r>
      <w:r w:rsidR="00795E5F" w:rsidRPr="00533F8B">
        <w:rPr>
          <w:rFonts w:cs="B Lotus"/>
          <w:sz w:val="24"/>
          <w:szCs w:val="24"/>
          <w:rtl/>
        </w:rPr>
        <w:softHyphen/>
      </w:r>
      <w:r w:rsidR="00B716CD" w:rsidRPr="00533F8B">
        <w:rPr>
          <w:rFonts w:cs="B Lotus" w:hint="cs"/>
          <w:sz w:val="24"/>
          <w:szCs w:val="24"/>
          <w:rtl/>
        </w:rPr>
        <w:t>شود. زیرا وقتی در</w:t>
      </w:r>
      <w:r w:rsidR="00795E5F" w:rsidRPr="00533F8B">
        <w:rPr>
          <w:rFonts w:cs="B Lotus" w:hint="cs"/>
          <w:sz w:val="24"/>
          <w:szCs w:val="24"/>
          <w:rtl/>
        </w:rPr>
        <w:t xml:space="preserve"> فرهنگ اهل</w:t>
      </w:r>
      <w:r w:rsidR="00567B4A">
        <w:rPr>
          <w:rFonts w:cs="B Lotus" w:hint="cs"/>
          <w:sz w:val="24"/>
          <w:szCs w:val="24"/>
          <w:rtl/>
        </w:rPr>
        <w:t>‌بیت</w:t>
      </w:r>
      <w:r w:rsidR="00210B5B" w:rsidRPr="00533F8B">
        <w:rPr>
          <w:rFonts w:cs="B Lotus" w:hint="cs"/>
          <w:sz w:val="24"/>
          <w:szCs w:val="24"/>
          <w:rtl/>
        </w:rPr>
        <w:t>(ع)</w:t>
      </w:r>
      <w:r w:rsidR="00795E5F" w:rsidRPr="00533F8B">
        <w:rPr>
          <w:rFonts w:cs="B Lotus" w:hint="cs"/>
          <w:sz w:val="24"/>
          <w:szCs w:val="24"/>
          <w:rtl/>
        </w:rPr>
        <w:t xml:space="preserve"> علم</w:t>
      </w:r>
      <w:r w:rsidR="00795E5F" w:rsidRPr="00533F8B">
        <w:rPr>
          <w:rFonts w:cs="B Lotus"/>
          <w:sz w:val="24"/>
          <w:szCs w:val="24"/>
          <w:rtl/>
        </w:rPr>
        <w:softHyphen/>
      </w:r>
      <w:r w:rsidR="00B716CD" w:rsidRPr="00533F8B">
        <w:rPr>
          <w:rFonts w:cs="B Lotus" w:hint="cs"/>
          <w:sz w:val="24"/>
          <w:szCs w:val="24"/>
          <w:rtl/>
        </w:rPr>
        <w:t>آم</w:t>
      </w:r>
      <w:r w:rsidR="00795E5F" w:rsidRPr="00533F8B">
        <w:rPr>
          <w:rFonts w:cs="B Lotus" w:hint="cs"/>
          <w:sz w:val="24"/>
          <w:szCs w:val="24"/>
          <w:rtl/>
        </w:rPr>
        <w:t xml:space="preserve">وزی از </w:t>
      </w:r>
      <w:r w:rsidR="003255F3" w:rsidRPr="00533F8B">
        <w:rPr>
          <w:rFonts w:cs="B Lotus" w:hint="cs"/>
          <w:sz w:val="24"/>
          <w:szCs w:val="24"/>
          <w:rtl/>
        </w:rPr>
        <w:t>مشرکان</w:t>
      </w:r>
      <w:r w:rsidR="00795E5F" w:rsidRPr="00533F8B">
        <w:rPr>
          <w:rFonts w:cs="B Lotus" w:hint="cs"/>
          <w:sz w:val="24"/>
          <w:szCs w:val="24"/>
          <w:rtl/>
        </w:rPr>
        <w:t xml:space="preserve"> هم واجب است نشان می</w:t>
      </w:r>
      <w:r w:rsidR="00795E5F" w:rsidRPr="00533F8B">
        <w:rPr>
          <w:rFonts w:cs="B Lotus"/>
          <w:sz w:val="24"/>
          <w:szCs w:val="24"/>
          <w:rtl/>
        </w:rPr>
        <w:softHyphen/>
      </w:r>
      <w:r w:rsidR="00795E5F" w:rsidRPr="00533F8B">
        <w:rPr>
          <w:rFonts w:cs="B Lotus" w:hint="cs"/>
          <w:sz w:val="24"/>
          <w:szCs w:val="24"/>
          <w:rtl/>
        </w:rPr>
        <w:t>دهد مراد، علم غیردینی است و علم دین را نمی</w:t>
      </w:r>
      <w:r w:rsidR="00795E5F" w:rsidRPr="00533F8B">
        <w:rPr>
          <w:rFonts w:cs="B Lotus"/>
          <w:sz w:val="24"/>
          <w:szCs w:val="24"/>
          <w:rtl/>
        </w:rPr>
        <w:softHyphen/>
      </w:r>
      <w:r w:rsidR="00B716CD" w:rsidRPr="00533F8B">
        <w:rPr>
          <w:rFonts w:cs="B Lotus" w:hint="cs"/>
          <w:sz w:val="24"/>
          <w:szCs w:val="24"/>
          <w:rtl/>
        </w:rPr>
        <w:t xml:space="preserve">توان از </w:t>
      </w:r>
      <w:r w:rsidR="003255F3" w:rsidRPr="00533F8B">
        <w:rPr>
          <w:rFonts w:cs="B Lotus" w:hint="cs"/>
          <w:sz w:val="24"/>
          <w:szCs w:val="24"/>
          <w:rtl/>
        </w:rPr>
        <w:t>مشرکان آموخت</w:t>
      </w:r>
      <w:r w:rsidR="00B716CD" w:rsidRPr="00533F8B">
        <w:rPr>
          <w:rFonts w:cs="B Lotus" w:hint="cs"/>
          <w:sz w:val="24"/>
          <w:szCs w:val="24"/>
          <w:rtl/>
        </w:rPr>
        <w:t>.</w:t>
      </w:r>
      <w:r w:rsidR="003255F3" w:rsidRPr="00533F8B">
        <w:rPr>
          <w:rFonts w:cs="B Lotus" w:hint="cs"/>
          <w:sz w:val="24"/>
          <w:szCs w:val="24"/>
          <w:rtl/>
        </w:rPr>
        <w:t xml:space="preserve"> بر این اساس،</w:t>
      </w:r>
      <w:r w:rsidR="00B716CD" w:rsidRPr="00533F8B">
        <w:rPr>
          <w:rFonts w:cs="B Lotus" w:hint="cs"/>
          <w:sz w:val="24"/>
          <w:szCs w:val="24"/>
          <w:rtl/>
        </w:rPr>
        <w:t xml:space="preserve"> اندیشمند مسلمان نباید از فراگیری علوم</w:t>
      </w:r>
      <w:r w:rsidR="003255F3" w:rsidRPr="00533F8B">
        <w:rPr>
          <w:rFonts w:cs="B Lotus" w:hint="cs"/>
          <w:sz w:val="24"/>
          <w:szCs w:val="24"/>
          <w:rtl/>
        </w:rPr>
        <w:t xml:space="preserve"> روز و تمدن جدید غرب دوری گزیند؛</w:t>
      </w:r>
      <w:r w:rsidR="00B716CD" w:rsidRPr="00533F8B">
        <w:rPr>
          <w:rFonts w:cs="B Lotus" w:hint="cs"/>
          <w:sz w:val="24"/>
          <w:szCs w:val="24"/>
          <w:rtl/>
        </w:rPr>
        <w:t xml:space="preserve"> بلکه باید از دستاوردهای تمدن جدید بهره برده و به آن صبغه اسلامی د</w:t>
      </w:r>
      <w:r w:rsidR="00210B5B" w:rsidRPr="00533F8B">
        <w:rPr>
          <w:rFonts w:cs="B Lotus" w:hint="cs"/>
          <w:sz w:val="24"/>
          <w:szCs w:val="24"/>
          <w:rtl/>
        </w:rPr>
        <w:t>هد</w:t>
      </w:r>
      <w:r w:rsidR="00B716CD" w:rsidRPr="00533F8B">
        <w:rPr>
          <w:rFonts w:cs="B Lotus" w:hint="cs"/>
          <w:sz w:val="24"/>
          <w:szCs w:val="24"/>
          <w:rtl/>
        </w:rPr>
        <w:t xml:space="preserve">. </w:t>
      </w:r>
    </w:p>
    <w:p w:rsidR="00122686" w:rsidRPr="00533F8B" w:rsidRDefault="00D851D6" w:rsidP="00D851D6">
      <w:pPr>
        <w:spacing w:after="100" w:afterAutospacing="1" w:line="240" w:lineRule="auto"/>
        <w:ind w:firstLine="284"/>
        <w:jc w:val="both"/>
        <w:rPr>
          <w:rFonts w:cs="B Lotus"/>
          <w:b/>
          <w:bCs/>
          <w:sz w:val="24"/>
          <w:szCs w:val="24"/>
          <w:rtl/>
        </w:rPr>
      </w:pPr>
      <w:r w:rsidRPr="00533F8B">
        <w:rPr>
          <w:rFonts w:cs="B Lotus" w:hint="cs"/>
          <w:b/>
          <w:bCs/>
          <w:sz w:val="24"/>
          <w:szCs w:val="24"/>
          <w:rtl/>
        </w:rPr>
        <w:t>3</w:t>
      </w:r>
      <w:r w:rsidR="0040544B" w:rsidRPr="00533F8B">
        <w:rPr>
          <w:rFonts w:cs="B Lotus" w:hint="cs"/>
          <w:b/>
          <w:bCs/>
          <w:sz w:val="24"/>
          <w:szCs w:val="24"/>
          <w:rtl/>
        </w:rPr>
        <w:t>-</w:t>
      </w:r>
      <w:r w:rsidRPr="00533F8B">
        <w:rPr>
          <w:rFonts w:cs="B Lotus" w:hint="cs"/>
          <w:b/>
          <w:bCs/>
          <w:sz w:val="24"/>
          <w:szCs w:val="24"/>
          <w:rtl/>
        </w:rPr>
        <w:t>4</w:t>
      </w:r>
      <w:r w:rsidR="0040544B" w:rsidRPr="00533F8B">
        <w:rPr>
          <w:rFonts w:cs="B Lotus" w:hint="cs"/>
          <w:b/>
          <w:bCs/>
          <w:sz w:val="24"/>
          <w:szCs w:val="24"/>
          <w:rtl/>
        </w:rPr>
        <w:t>-</w:t>
      </w:r>
      <w:r w:rsidRPr="00533F8B">
        <w:rPr>
          <w:rFonts w:cs="B Lotus" w:hint="cs"/>
          <w:b/>
          <w:bCs/>
          <w:sz w:val="24"/>
          <w:szCs w:val="24"/>
          <w:rtl/>
        </w:rPr>
        <w:t>2</w:t>
      </w:r>
      <w:r w:rsidR="0040544B" w:rsidRPr="00533F8B">
        <w:rPr>
          <w:rFonts w:cs="B Lotus" w:hint="cs"/>
          <w:b/>
          <w:bCs/>
          <w:sz w:val="24"/>
          <w:szCs w:val="24"/>
          <w:rtl/>
        </w:rPr>
        <w:t>.</w:t>
      </w:r>
      <w:r w:rsidR="00521DE1" w:rsidRPr="00533F8B">
        <w:rPr>
          <w:rFonts w:cs="B Lotus" w:hint="cs"/>
          <w:b/>
          <w:bCs/>
          <w:sz w:val="24"/>
          <w:szCs w:val="24"/>
          <w:rtl/>
        </w:rPr>
        <w:t xml:space="preserve"> فناوری و تکنولوژی</w:t>
      </w:r>
      <w:r w:rsidR="00122686" w:rsidRPr="00533F8B">
        <w:rPr>
          <w:rFonts w:cs="B Lotus" w:hint="cs"/>
          <w:b/>
          <w:bCs/>
          <w:sz w:val="24"/>
          <w:szCs w:val="24"/>
          <w:rtl/>
        </w:rPr>
        <w:t xml:space="preserve"> روز</w:t>
      </w:r>
    </w:p>
    <w:p w:rsidR="00374506" w:rsidRPr="00533F8B" w:rsidRDefault="00374506" w:rsidP="00195845">
      <w:pPr>
        <w:spacing w:after="100" w:afterAutospacing="1" w:line="240" w:lineRule="auto"/>
        <w:ind w:firstLine="284"/>
        <w:jc w:val="both"/>
        <w:rPr>
          <w:rFonts w:cs="B Lotus"/>
          <w:sz w:val="24"/>
          <w:szCs w:val="24"/>
          <w:rtl/>
        </w:rPr>
      </w:pPr>
      <w:r w:rsidRPr="00533F8B">
        <w:rPr>
          <w:rFonts w:cs="B Lotus" w:hint="cs"/>
          <w:sz w:val="24"/>
          <w:szCs w:val="24"/>
          <w:rtl/>
        </w:rPr>
        <w:t xml:space="preserve"> رشد علمی و توسعه صنعتی،</w:t>
      </w:r>
      <w:r w:rsidR="0089190F" w:rsidRPr="00533F8B">
        <w:rPr>
          <w:rFonts w:cs="B Lotus" w:hint="cs"/>
          <w:sz w:val="24"/>
          <w:szCs w:val="24"/>
          <w:rtl/>
        </w:rPr>
        <w:t xml:space="preserve"> به</w:t>
      </w:r>
      <w:r w:rsidRPr="00533F8B">
        <w:rPr>
          <w:rFonts w:cs="B Lotus" w:hint="cs"/>
          <w:sz w:val="24"/>
          <w:szCs w:val="24"/>
          <w:rtl/>
        </w:rPr>
        <w:t xml:space="preserve"> ویژه در یک قرن گذشته، زندگی بشر و چهره جوامع انسانی را </w:t>
      </w:r>
      <w:r w:rsidR="00521DE1" w:rsidRPr="00533F8B">
        <w:rPr>
          <w:rFonts w:cs="B Lotus" w:hint="cs"/>
          <w:sz w:val="24"/>
          <w:szCs w:val="24"/>
          <w:rtl/>
        </w:rPr>
        <w:t>به شدت دگرگون کرده است، به گونه</w:t>
      </w:r>
      <w:r w:rsidR="00521DE1" w:rsidRPr="00533F8B">
        <w:rPr>
          <w:rFonts w:cs="B Lotus"/>
          <w:sz w:val="24"/>
          <w:szCs w:val="24"/>
          <w:rtl/>
        </w:rPr>
        <w:softHyphen/>
      </w:r>
      <w:r w:rsidRPr="00533F8B">
        <w:rPr>
          <w:rFonts w:cs="B Lotus" w:hint="cs"/>
          <w:sz w:val="24"/>
          <w:szCs w:val="24"/>
          <w:rtl/>
        </w:rPr>
        <w:t>ای که فناوری و مصنوعات آن به عنوان مهمترین ثمره این توسعه بر همه چیز سایه افکنده است و اینک فناوری، به ویژه فناوری دانش بنیان به مثابه مهمترین شاخص میزان پیشرف</w:t>
      </w:r>
      <w:r w:rsidR="0089190F" w:rsidRPr="00533F8B">
        <w:rPr>
          <w:rFonts w:cs="B Lotus" w:hint="cs"/>
          <w:sz w:val="24"/>
          <w:szCs w:val="24"/>
          <w:rtl/>
        </w:rPr>
        <w:t>ت یا عقب ماندگی کشورها شمرده می</w:t>
      </w:r>
      <w:r w:rsidR="0089190F" w:rsidRPr="00533F8B">
        <w:rPr>
          <w:rFonts w:cs="B Lotus"/>
          <w:sz w:val="24"/>
          <w:szCs w:val="24"/>
          <w:rtl/>
        </w:rPr>
        <w:softHyphen/>
      </w:r>
      <w:r w:rsidRPr="00533F8B">
        <w:rPr>
          <w:rFonts w:cs="B Lotus" w:hint="cs"/>
          <w:sz w:val="24"/>
          <w:szCs w:val="24"/>
          <w:rtl/>
        </w:rPr>
        <w:t xml:space="preserve">شود. </w:t>
      </w:r>
      <w:r w:rsidRPr="00533F8B">
        <w:rPr>
          <w:rFonts w:cs="B Lotus" w:hint="cs"/>
          <w:sz w:val="24"/>
          <w:szCs w:val="24"/>
          <w:rtl/>
        </w:rPr>
        <w:lastRenderedPageBreak/>
        <w:t>مصنوعات حاصل فناوری، افزون بر حل مشکلات و تأمین نیازهای بشر، بسیاری از آرزوهای دست نیافتنی انسان</w:t>
      </w:r>
      <w:r w:rsidR="0089190F" w:rsidRPr="00533F8B">
        <w:rPr>
          <w:rFonts w:cs="B Lotus" w:hint="cs"/>
          <w:sz w:val="24"/>
          <w:szCs w:val="24"/>
          <w:rtl/>
        </w:rPr>
        <w:t xml:space="preserve"> را تحقق بخشیده و به بلندپروازی</w:t>
      </w:r>
      <w:r w:rsidR="0089190F" w:rsidRPr="00533F8B">
        <w:rPr>
          <w:rFonts w:cs="B Lotus"/>
          <w:sz w:val="24"/>
          <w:szCs w:val="24"/>
          <w:rtl/>
        </w:rPr>
        <w:softHyphen/>
      </w:r>
      <w:r w:rsidRPr="00533F8B">
        <w:rPr>
          <w:rFonts w:cs="B Lotus" w:hint="cs"/>
          <w:sz w:val="24"/>
          <w:szCs w:val="24"/>
          <w:rtl/>
        </w:rPr>
        <w:t xml:space="preserve">های او پاسخ مثبت داده است. </w:t>
      </w:r>
    </w:p>
    <w:p w:rsidR="00374506" w:rsidRPr="00533F8B" w:rsidRDefault="00374506" w:rsidP="00B06F73">
      <w:pPr>
        <w:spacing w:after="100" w:afterAutospacing="1" w:line="240" w:lineRule="auto"/>
        <w:ind w:firstLine="284"/>
        <w:jc w:val="both"/>
        <w:rPr>
          <w:rFonts w:cs="B Lotus"/>
          <w:sz w:val="24"/>
          <w:szCs w:val="24"/>
          <w:rtl/>
        </w:rPr>
      </w:pPr>
      <w:r w:rsidRPr="00533F8B">
        <w:rPr>
          <w:rFonts w:cs="B Lotus" w:hint="cs"/>
          <w:sz w:val="24"/>
          <w:szCs w:val="24"/>
          <w:rtl/>
        </w:rPr>
        <w:t>فناوری در معنای عمومی، مهارت و دانش انجام کار است. و به معنای خاص عبارت اس</w:t>
      </w:r>
      <w:r w:rsidR="0089190F" w:rsidRPr="00533F8B">
        <w:rPr>
          <w:rFonts w:cs="B Lotus" w:hint="cs"/>
          <w:sz w:val="24"/>
          <w:szCs w:val="24"/>
          <w:rtl/>
        </w:rPr>
        <w:t>ت از تحلیل و طراحی، ساخت و بهره</w:t>
      </w:r>
      <w:r w:rsidR="0089190F" w:rsidRPr="00533F8B">
        <w:rPr>
          <w:rFonts w:cs="B Lotus"/>
          <w:sz w:val="24"/>
          <w:szCs w:val="24"/>
          <w:rtl/>
        </w:rPr>
        <w:softHyphen/>
      </w:r>
      <w:r w:rsidRPr="00533F8B">
        <w:rPr>
          <w:rFonts w:cs="B Lotus" w:hint="cs"/>
          <w:sz w:val="24"/>
          <w:szCs w:val="24"/>
          <w:rtl/>
        </w:rPr>
        <w:t>برداری، تعمیر و نگهداری و بهبود و ارتقا. امروزه فناوری حاصل دان</w:t>
      </w:r>
      <w:r w:rsidR="0089190F" w:rsidRPr="00533F8B">
        <w:rPr>
          <w:rFonts w:cs="B Lotus" w:hint="cs"/>
          <w:sz w:val="24"/>
          <w:szCs w:val="24"/>
          <w:rtl/>
        </w:rPr>
        <w:t>شی است که در مراکز علمی پدید می</w:t>
      </w:r>
      <w:r w:rsidR="0089190F" w:rsidRPr="00533F8B">
        <w:rPr>
          <w:rFonts w:cs="B Lotus"/>
          <w:sz w:val="24"/>
          <w:szCs w:val="24"/>
          <w:rtl/>
        </w:rPr>
        <w:softHyphen/>
      </w:r>
      <w:r w:rsidRPr="00533F8B">
        <w:rPr>
          <w:rFonts w:cs="B Lotus" w:hint="cs"/>
          <w:sz w:val="24"/>
          <w:szCs w:val="24"/>
          <w:rtl/>
        </w:rPr>
        <w:t>آید. ام</w:t>
      </w:r>
      <w:r w:rsidR="0089190F" w:rsidRPr="00533F8B">
        <w:rPr>
          <w:rFonts w:cs="B Lotus" w:hint="cs"/>
          <w:sz w:val="24"/>
          <w:szCs w:val="24"/>
          <w:rtl/>
        </w:rPr>
        <w:t xml:space="preserve">ام صادق </w:t>
      </w:r>
      <w:r w:rsidR="00B06F73" w:rsidRPr="00533F8B">
        <w:rPr>
          <w:rFonts w:cs="B Lotus" w:hint="cs"/>
          <w:sz w:val="24"/>
          <w:szCs w:val="24"/>
          <w:rtl/>
        </w:rPr>
        <w:t>(ع)</w:t>
      </w:r>
      <w:r w:rsidR="0089190F" w:rsidRPr="00533F8B">
        <w:rPr>
          <w:rFonts w:cs="B Lotus" w:hint="cs"/>
          <w:sz w:val="24"/>
          <w:szCs w:val="24"/>
          <w:rtl/>
        </w:rPr>
        <w:t xml:space="preserve"> در حدیثی می</w:t>
      </w:r>
      <w:r w:rsidR="0089190F" w:rsidRPr="00533F8B">
        <w:rPr>
          <w:rFonts w:cs="B Lotus"/>
          <w:sz w:val="24"/>
          <w:szCs w:val="24"/>
          <w:rtl/>
        </w:rPr>
        <w:softHyphen/>
      </w:r>
      <w:r w:rsidRPr="00533F8B">
        <w:rPr>
          <w:rFonts w:cs="B Lotus" w:hint="cs"/>
          <w:sz w:val="24"/>
          <w:szCs w:val="24"/>
          <w:rtl/>
        </w:rPr>
        <w:t>فرمایند: واما تفسیر الصناعات: «</w:t>
      </w:r>
      <w:r w:rsidRPr="00533F8B">
        <w:rPr>
          <w:rFonts w:cs="B Lotus"/>
          <w:sz w:val="24"/>
          <w:szCs w:val="24"/>
          <w:rtl/>
        </w:rPr>
        <w:t>تمامى انواع صنايع و حرفى كه بندگان مى‏آموزند يا ب</w:t>
      </w:r>
      <w:r w:rsidRPr="00533F8B">
        <w:rPr>
          <w:rFonts w:cs="B Lotus" w:hint="cs"/>
          <w:sz w:val="24"/>
          <w:szCs w:val="24"/>
          <w:rtl/>
        </w:rPr>
        <w:t xml:space="preserve">ه </w:t>
      </w:r>
      <w:r w:rsidRPr="00533F8B">
        <w:rPr>
          <w:rFonts w:cs="B Lotus"/>
          <w:sz w:val="24"/>
          <w:szCs w:val="24"/>
          <w:rtl/>
        </w:rPr>
        <w:t>ديگران آموزش مى‏دهند از قبيل: كتابت (نويسن</w:t>
      </w:r>
      <w:r w:rsidR="00CA3313" w:rsidRPr="00533F8B">
        <w:rPr>
          <w:rFonts w:cs="B Lotus"/>
          <w:sz w:val="24"/>
          <w:szCs w:val="24"/>
          <w:rtl/>
        </w:rPr>
        <w:t>دگى) و حساب، تجارت و زرگرى، زين</w:t>
      </w:r>
      <w:r w:rsidR="00CA3313" w:rsidRPr="00533F8B">
        <w:rPr>
          <w:rFonts w:cs="B Lotus" w:hint="cs"/>
          <w:sz w:val="24"/>
          <w:szCs w:val="24"/>
          <w:rtl/>
        </w:rPr>
        <w:softHyphen/>
      </w:r>
      <w:r w:rsidRPr="00533F8B">
        <w:rPr>
          <w:rFonts w:cs="B Lotus"/>
          <w:sz w:val="24"/>
          <w:szCs w:val="24"/>
          <w:rtl/>
        </w:rPr>
        <w:t>سازى و بنّائى، بافندگى و لباسشوئى،</w:t>
      </w:r>
      <w:r w:rsidR="0089190F" w:rsidRPr="00533F8B">
        <w:rPr>
          <w:rFonts w:cs="B Lotus"/>
          <w:sz w:val="24"/>
          <w:szCs w:val="24"/>
          <w:rtl/>
        </w:rPr>
        <w:t xml:space="preserve"> خيّاطى و اقسام صورتگرى (مجسّمه</w:t>
      </w:r>
      <w:r w:rsidR="0089190F" w:rsidRPr="00533F8B">
        <w:rPr>
          <w:rFonts w:cs="B Lotus" w:hint="cs"/>
          <w:sz w:val="24"/>
          <w:szCs w:val="24"/>
          <w:rtl/>
        </w:rPr>
        <w:softHyphen/>
      </w:r>
      <w:r w:rsidRPr="00533F8B">
        <w:rPr>
          <w:rFonts w:cs="B Lotus"/>
          <w:sz w:val="24"/>
          <w:szCs w:val="24"/>
          <w:rtl/>
        </w:rPr>
        <w:t>سازى) غير از ساختن مجسّمه‏هاى ذى روح (جاندار)، و ساخت هر ابزارى كه نه تنها مايه قوام اجتماع مى‏باشد بلكه سودآور نيز بوده و كفايت از تمام نيازهايشان در آن است.كلّيه اين صنايع، انجام، آموزش و عمل بدان چه براى خود و چه براى ديگران حلال و مباح است، هر چند كه ممكن است از آن صنايع يا آن ابزار استفاده‏اى در</w:t>
      </w:r>
      <w:r w:rsidR="00B06F73" w:rsidRPr="00533F8B">
        <w:rPr>
          <w:rFonts w:cs="B Lotus" w:hint="cs"/>
          <w:sz w:val="24"/>
          <w:szCs w:val="24"/>
          <w:rtl/>
        </w:rPr>
        <w:t xml:space="preserve"> </w:t>
      </w:r>
      <w:r w:rsidRPr="00533F8B">
        <w:rPr>
          <w:rFonts w:cs="B Lotus"/>
          <w:sz w:val="24"/>
          <w:szCs w:val="24"/>
          <w:rtl/>
        </w:rPr>
        <w:t>جهت فساد و معصيت هم بشود و آن كمك كار حقّ و باطل هر دو باشد؛ كه ساخت و آموزش آن صنعت عارى از هر گونه عيب و اشكال است، نظير كتابت (نويسندگى) كه در جهت انواع فساد هم بكار مى‏رود همچون تقويت كمك و يارى به كارگزاران حاكمان بيدادگر، يا همچون چاقو و شمشير، و نيزه و كمان و ديگر از ابزار كه هم در جهت صلاح و هم در جهت فساد به كار مى‏رود و ابزار هر دو كار است. در اين صورت آموزش و آموختن و دريافت دستمزد بر آن (آموزش) و در آن (ساختن) و كار كردن با آن صنعت و در آن براى شخصى كه از ميان تمام مردم در راه صلاح و خير مصرف مى‏كند عارى از هر عيب و اشكالى است. ولى مصرف آن در جهت فساد و بزيان ديگران براى مردم حرام و نامشروع است. در اين صورت هيچ تقصير و گناهى بر استادكار و شاگرد آن حرفه نيست، زيرا آن حرفه از نظر برخوردارى از سود و منفعت در جهت صلاح و مايه قوام و بقاى مردم است. و تقصير و گناه تنها بر كسى است كه در جهات فساد و حرام؛ آن را مصرف مى‏كند. و خداوند تنها آن صنعت و حرفه‏اى را تحريم نموده كه تماما حرام است، و منحصرا فساد برانگيز مى‏باشد، نظير ساختن آلات موسيقى همچون تار، نى</w:t>
      </w:r>
      <w:r w:rsidR="0089190F" w:rsidRPr="00533F8B">
        <w:rPr>
          <w:rFonts w:cs="B Lotus"/>
          <w:sz w:val="24"/>
          <w:szCs w:val="24"/>
          <w:rtl/>
        </w:rPr>
        <w:t>، و شطرنج و هر آلت لهوى، و صليب</w:t>
      </w:r>
      <w:r w:rsidR="0089190F" w:rsidRPr="00533F8B">
        <w:rPr>
          <w:rFonts w:cs="B Lotus" w:hint="cs"/>
          <w:sz w:val="24"/>
          <w:szCs w:val="24"/>
          <w:rtl/>
        </w:rPr>
        <w:softHyphen/>
      </w:r>
      <w:r w:rsidRPr="00533F8B">
        <w:rPr>
          <w:rFonts w:cs="B Lotus"/>
          <w:sz w:val="24"/>
          <w:szCs w:val="24"/>
          <w:rtl/>
        </w:rPr>
        <w:t xml:space="preserve">سازى، و ساختن بت و مانند آن همچون صنعت ساخت نوشابه‏هاى حرام و آنچه صلاح و خيرى در آن نيست و فساد محض است، و عارى از هر مصرف سودمندى است در اين صورت آموزش و آموختن و عمل به آن و دريافت دستمزد بر آن؛ و خلاصه هر گونه تصرّف در آنها نامشروع و حرام است، جز آن حرفه‏اى كه در امور صناعات از آن استفاده مى‏شود، هر چند كه ممكن است جهت رسيدن به يكى از وجوه گناهان نيز بكار رود و شايد وجه حلال بودن آموختن و آموزش و كار با آن همان وجه صلاح و خوبش باشد، و بر هر كس كه در غير راه حقّ و صلاح </w:t>
      </w:r>
      <w:r w:rsidR="00C04703" w:rsidRPr="00533F8B">
        <w:rPr>
          <w:rFonts w:cs="B Lotus"/>
          <w:sz w:val="24"/>
          <w:szCs w:val="24"/>
          <w:rtl/>
        </w:rPr>
        <w:t>از آن استفاده مى‏كند حرام و غير</w:t>
      </w:r>
      <w:r w:rsidRPr="00533F8B">
        <w:rPr>
          <w:rFonts w:cs="B Lotus"/>
          <w:sz w:val="24"/>
          <w:szCs w:val="24"/>
          <w:rtl/>
        </w:rPr>
        <w:t>مشروع مى‏باشد، اين بود بيان تفسير راه امرار معاش بندگان، و تعليم آنان در تمامى راههاى جلب منفعت و سودشان</w:t>
      </w:r>
      <w:r w:rsidR="0089190F" w:rsidRPr="00533F8B">
        <w:rPr>
          <w:rFonts w:cs="B Lotus" w:hint="cs"/>
          <w:sz w:val="24"/>
          <w:szCs w:val="24"/>
          <w:rtl/>
        </w:rPr>
        <w:t xml:space="preserve">» (حرانی، </w:t>
      </w:r>
      <w:r w:rsidR="008859AC" w:rsidRPr="00533F8B">
        <w:rPr>
          <w:rFonts w:cs="B Lotus" w:hint="cs"/>
          <w:sz w:val="24"/>
          <w:szCs w:val="24"/>
          <w:rtl/>
        </w:rPr>
        <w:t>1404ق</w:t>
      </w:r>
      <w:r w:rsidRPr="00533F8B">
        <w:rPr>
          <w:rFonts w:cs="B Lotus" w:hint="cs"/>
          <w:sz w:val="24"/>
          <w:szCs w:val="24"/>
          <w:rtl/>
        </w:rPr>
        <w:t>، ص608-609). ا</w:t>
      </w:r>
      <w:r w:rsidR="0089190F" w:rsidRPr="00533F8B">
        <w:rPr>
          <w:rFonts w:cs="B Lotus" w:hint="cs"/>
          <w:sz w:val="24"/>
          <w:szCs w:val="24"/>
          <w:rtl/>
        </w:rPr>
        <w:t>ین روایت طولانی از امام نشان می</w:t>
      </w:r>
      <w:r w:rsidR="0089190F" w:rsidRPr="00533F8B">
        <w:rPr>
          <w:rFonts w:cs="B Lotus"/>
          <w:sz w:val="24"/>
          <w:szCs w:val="24"/>
          <w:rtl/>
        </w:rPr>
        <w:softHyphen/>
      </w:r>
      <w:r w:rsidRPr="00533F8B">
        <w:rPr>
          <w:rFonts w:cs="B Lotus" w:hint="cs"/>
          <w:sz w:val="24"/>
          <w:szCs w:val="24"/>
          <w:rtl/>
        </w:rPr>
        <w:t>دهد که فناوری و صنعت سه ویژگی و کارکرد اساسی دارند:</w:t>
      </w:r>
    </w:p>
    <w:p w:rsidR="00374506" w:rsidRPr="00533F8B" w:rsidRDefault="0089190F" w:rsidP="00195845">
      <w:pPr>
        <w:spacing w:after="100" w:afterAutospacing="1" w:line="240" w:lineRule="auto"/>
        <w:ind w:firstLine="284"/>
        <w:jc w:val="both"/>
        <w:rPr>
          <w:rFonts w:cs="B Lotus"/>
          <w:sz w:val="24"/>
          <w:szCs w:val="24"/>
          <w:rtl/>
        </w:rPr>
      </w:pPr>
      <w:r w:rsidRPr="00533F8B">
        <w:rPr>
          <w:rFonts w:cs="B Lotus" w:hint="cs"/>
          <w:sz w:val="24"/>
          <w:szCs w:val="24"/>
          <w:rtl/>
        </w:rPr>
        <w:t>سودمندی: صنایع برای بشر نافع</w:t>
      </w:r>
      <w:r w:rsidRPr="00533F8B">
        <w:rPr>
          <w:rFonts w:cs="B Lotus"/>
          <w:sz w:val="24"/>
          <w:szCs w:val="24"/>
          <w:rtl/>
        </w:rPr>
        <w:softHyphen/>
      </w:r>
      <w:r w:rsidR="00374506" w:rsidRPr="00533F8B">
        <w:rPr>
          <w:rFonts w:cs="B Lotus" w:hint="cs"/>
          <w:sz w:val="24"/>
          <w:szCs w:val="24"/>
          <w:rtl/>
        </w:rPr>
        <w:t>اند.</w:t>
      </w:r>
    </w:p>
    <w:p w:rsidR="00374506" w:rsidRPr="00533F8B" w:rsidRDefault="0089190F" w:rsidP="00195845">
      <w:pPr>
        <w:spacing w:after="100" w:afterAutospacing="1" w:line="240" w:lineRule="auto"/>
        <w:ind w:firstLine="284"/>
        <w:jc w:val="both"/>
        <w:rPr>
          <w:rFonts w:cs="B Lotus"/>
          <w:sz w:val="24"/>
          <w:szCs w:val="24"/>
          <w:rtl/>
        </w:rPr>
      </w:pPr>
      <w:r w:rsidRPr="00533F8B">
        <w:rPr>
          <w:rFonts w:cs="B Lotus" w:hint="cs"/>
          <w:sz w:val="24"/>
          <w:szCs w:val="24"/>
          <w:rtl/>
        </w:rPr>
        <w:t>پایدارسازی: صنایع مقوم و پایدارکننده اجتماعات انسانی</w:t>
      </w:r>
      <w:r w:rsidRPr="00533F8B">
        <w:rPr>
          <w:rFonts w:cs="B Lotus"/>
          <w:sz w:val="24"/>
          <w:szCs w:val="24"/>
          <w:rtl/>
        </w:rPr>
        <w:softHyphen/>
      </w:r>
      <w:r w:rsidR="00374506" w:rsidRPr="00533F8B">
        <w:rPr>
          <w:rFonts w:cs="B Lotus" w:hint="cs"/>
          <w:sz w:val="24"/>
          <w:szCs w:val="24"/>
          <w:rtl/>
        </w:rPr>
        <w:t>اند.</w:t>
      </w:r>
    </w:p>
    <w:p w:rsidR="00374506" w:rsidRPr="00533F8B" w:rsidRDefault="0089190F" w:rsidP="00195845">
      <w:pPr>
        <w:spacing w:after="100" w:afterAutospacing="1" w:line="240" w:lineRule="auto"/>
        <w:ind w:firstLine="284"/>
        <w:jc w:val="both"/>
        <w:rPr>
          <w:rFonts w:cs="B Lotus"/>
          <w:sz w:val="24"/>
          <w:szCs w:val="24"/>
          <w:rtl/>
        </w:rPr>
      </w:pPr>
      <w:r w:rsidRPr="00533F8B">
        <w:rPr>
          <w:rFonts w:cs="B Lotus" w:hint="cs"/>
          <w:sz w:val="24"/>
          <w:szCs w:val="24"/>
          <w:rtl/>
        </w:rPr>
        <w:t>آسایش</w:t>
      </w:r>
      <w:r w:rsidRPr="00533F8B">
        <w:rPr>
          <w:rFonts w:cs="B Lotus"/>
          <w:sz w:val="24"/>
          <w:szCs w:val="24"/>
          <w:rtl/>
        </w:rPr>
        <w:softHyphen/>
      </w:r>
      <w:r w:rsidR="00374506" w:rsidRPr="00533F8B">
        <w:rPr>
          <w:rFonts w:cs="B Lotus" w:hint="cs"/>
          <w:sz w:val="24"/>
          <w:szCs w:val="24"/>
          <w:rtl/>
        </w:rPr>
        <w:t>مندی: ص</w:t>
      </w:r>
      <w:r w:rsidRPr="00533F8B">
        <w:rPr>
          <w:rFonts w:cs="B Lotus" w:hint="cs"/>
          <w:sz w:val="24"/>
          <w:szCs w:val="24"/>
          <w:rtl/>
        </w:rPr>
        <w:t>نایع باعث آسودگی و رفاه و راحتی</w:t>
      </w:r>
      <w:r w:rsidRPr="00533F8B">
        <w:rPr>
          <w:rFonts w:cs="B Lotus"/>
          <w:sz w:val="24"/>
          <w:szCs w:val="24"/>
          <w:rtl/>
        </w:rPr>
        <w:softHyphen/>
      </w:r>
      <w:r w:rsidR="00374506" w:rsidRPr="00533F8B">
        <w:rPr>
          <w:rFonts w:cs="B Lotus" w:hint="cs"/>
          <w:sz w:val="24"/>
          <w:szCs w:val="24"/>
          <w:rtl/>
        </w:rPr>
        <w:t>اند.</w:t>
      </w:r>
    </w:p>
    <w:p w:rsidR="00FE445C" w:rsidRPr="00533F8B" w:rsidRDefault="0089190F" w:rsidP="004870E1">
      <w:pPr>
        <w:spacing w:after="100" w:afterAutospacing="1" w:line="240" w:lineRule="auto"/>
        <w:ind w:firstLine="284"/>
        <w:jc w:val="both"/>
        <w:rPr>
          <w:rFonts w:cs="B Lotus"/>
          <w:sz w:val="24"/>
          <w:szCs w:val="24"/>
          <w:rtl/>
        </w:rPr>
      </w:pPr>
      <w:r w:rsidRPr="00533F8B">
        <w:rPr>
          <w:rFonts w:cs="B Lotus" w:hint="cs"/>
          <w:sz w:val="24"/>
          <w:szCs w:val="24"/>
          <w:rtl/>
        </w:rPr>
        <w:t>از بیان حضرت</w:t>
      </w:r>
      <w:r w:rsidR="00B06F73" w:rsidRPr="00533F8B">
        <w:rPr>
          <w:rFonts w:cs="B Lotus" w:hint="cs"/>
          <w:sz w:val="24"/>
          <w:szCs w:val="24"/>
          <w:rtl/>
        </w:rPr>
        <w:t xml:space="preserve"> (ع)</w:t>
      </w:r>
      <w:r w:rsidRPr="00533F8B">
        <w:rPr>
          <w:rFonts w:cs="B Lotus" w:hint="cs"/>
          <w:sz w:val="24"/>
          <w:szCs w:val="24"/>
          <w:rtl/>
        </w:rPr>
        <w:t xml:space="preserve"> به وضوح می</w:t>
      </w:r>
      <w:r w:rsidRPr="00533F8B">
        <w:rPr>
          <w:rFonts w:cs="B Lotus"/>
          <w:sz w:val="24"/>
          <w:szCs w:val="24"/>
          <w:rtl/>
        </w:rPr>
        <w:softHyphen/>
      </w:r>
      <w:r w:rsidR="00374506" w:rsidRPr="00533F8B">
        <w:rPr>
          <w:rFonts w:cs="B Lotus" w:hint="cs"/>
          <w:sz w:val="24"/>
          <w:szCs w:val="24"/>
          <w:rtl/>
        </w:rPr>
        <w:t>توان نت</w:t>
      </w:r>
      <w:r w:rsidRPr="00533F8B">
        <w:rPr>
          <w:rFonts w:cs="B Lotus" w:hint="cs"/>
          <w:sz w:val="24"/>
          <w:szCs w:val="24"/>
          <w:rtl/>
        </w:rPr>
        <w:t>یجه گرفت که ایشان صنعت را پدیده</w:t>
      </w:r>
      <w:r w:rsidRPr="00533F8B">
        <w:rPr>
          <w:rFonts w:cs="B Lotus"/>
          <w:sz w:val="24"/>
          <w:szCs w:val="24"/>
          <w:rtl/>
        </w:rPr>
        <w:softHyphen/>
      </w:r>
      <w:r w:rsidRPr="00533F8B">
        <w:rPr>
          <w:rFonts w:cs="B Lotus" w:hint="cs"/>
          <w:sz w:val="24"/>
          <w:szCs w:val="24"/>
          <w:rtl/>
        </w:rPr>
        <w:t>ای مثبت تلقی می</w:t>
      </w:r>
      <w:r w:rsidRPr="00533F8B">
        <w:rPr>
          <w:rFonts w:cs="B Lotus"/>
          <w:sz w:val="24"/>
          <w:szCs w:val="24"/>
          <w:rtl/>
        </w:rPr>
        <w:softHyphen/>
      </w:r>
      <w:r w:rsidR="00374506" w:rsidRPr="00533F8B">
        <w:rPr>
          <w:rFonts w:cs="B Lotus" w:hint="cs"/>
          <w:sz w:val="24"/>
          <w:szCs w:val="24"/>
          <w:rtl/>
        </w:rPr>
        <w:t>کنند. به نظر ایشان مصنوعات افزون بر آسان کردن زندگی موجب قوام و پایداری اجتم</w:t>
      </w:r>
      <w:r w:rsidRPr="00533F8B">
        <w:rPr>
          <w:rFonts w:cs="B Lotus" w:hint="cs"/>
          <w:sz w:val="24"/>
          <w:szCs w:val="24"/>
          <w:rtl/>
        </w:rPr>
        <w:t>اعات انسانی شده، در زندگی انسان</w:t>
      </w:r>
      <w:r w:rsidRPr="00533F8B">
        <w:rPr>
          <w:rFonts w:cs="B Lotus"/>
          <w:sz w:val="24"/>
          <w:szCs w:val="24"/>
          <w:rtl/>
        </w:rPr>
        <w:softHyphen/>
      </w:r>
      <w:r w:rsidR="00374506" w:rsidRPr="00533F8B">
        <w:rPr>
          <w:rFonts w:cs="B Lotus" w:hint="cs"/>
          <w:sz w:val="24"/>
          <w:szCs w:val="24"/>
          <w:rtl/>
        </w:rPr>
        <w:t xml:space="preserve">ها اهمیت خاصی </w:t>
      </w:r>
      <w:r w:rsidR="00374506" w:rsidRPr="00533F8B">
        <w:rPr>
          <w:rFonts w:cs="B Lotus" w:hint="cs"/>
          <w:sz w:val="24"/>
          <w:szCs w:val="24"/>
          <w:rtl/>
        </w:rPr>
        <w:lastRenderedPageBreak/>
        <w:t>دارند. صنایع افزون بر ایجاد تحول و تکامل در زند</w:t>
      </w:r>
      <w:r w:rsidRPr="00533F8B">
        <w:rPr>
          <w:rFonts w:cs="B Lotus" w:hint="cs"/>
          <w:sz w:val="24"/>
          <w:szCs w:val="24"/>
          <w:rtl/>
        </w:rPr>
        <w:t>گی بشر، بخش مهمی از زندگی انسان</w:t>
      </w:r>
      <w:r w:rsidRPr="00533F8B">
        <w:rPr>
          <w:rFonts w:cs="B Lotus"/>
          <w:sz w:val="24"/>
          <w:szCs w:val="24"/>
          <w:rtl/>
        </w:rPr>
        <w:softHyphen/>
      </w:r>
      <w:r w:rsidRPr="00533F8B">
        <w:rPr>
          <w:rFonts w:cs="B Lotus" w:hint="cs"/>
          <w:sz w:val="24"/>
          <w:szCs w:val="24"/>
          <w:rtl/>
        </w:rPr>
        <w:t>ها را تشکیل می</w:t>
      </w:r>
      <w:r w:rsidRPr="00533F8B">
        <w:rPr>
          <w:rFonts w:cs="B Lotus"/>
          <w:sz w:val="24"/>
          <w:szCs w:val="24"/>
          <w:rtl/>
        </w:rPr>
        <w:softHyphen/>
      </w:r>
      <w:r w:rsidR="00C7141F" w:rsidRPr="00533F8B">
        <w:rPr>
          <w:rFonts w:cs="B Lotus" w:hint="cs"/>
          <w:sz w:val="24"/>
          <w:szCs w:val="24"/>
          <w:rtl/>
        </w:rPr>
        <w:t>دهند. از بیانات حضرت استفاده می</w:t>
      </w:r>
      <w:r w:rsidR="00C7141F" w:rsidRPr="00533F8B">
        <w:rPr>
          <w:rFonts w:cs="B Lotus"/>
          <w:sz w:val="24"/>
          <w:szCs w:val="24"/>
          <w:rtl/>
        </w:rPr>
        <w:softHyphen/>
      </w:r>
      <w:r w:rsidR="00374506" w:rsidRPr="00533F8B">
        <w:rPr>
          <w:rFonts w:cs="B Lotus" w:hint="cs"/>
          <w:sz w:val="24"/>
          <w:szCs w:val="24"/>
          <w:rtl/>
        </w:rPr>
        <w:t>شود که مصنوعات ماهیت</w:t>
      </w:r>
      <w:r w:rsidR="00C7141F" w:rsidRPr="00533F8B">
        <w:rPr>
          <w:rFonts w:cs="B Lotus" w:hint="cs"/>
          <w:sz w:val="24"/>
          <w:szCs w:val="24"/>
          <w:rtl/>
        </w:rPr>
        <w:t xml:space="preserve"> مفعولی دارند. به عبارت دیگر</w:t>
      </w:r>
      <w:r w:rsidR="00B06F73" w:rsidRPr="00533F8B">
        <w:rPr>
          <w:rFonts w:cs="B Lotus" w:hint="cs"/>
          <w:sz w:val="24"/>
          <w:szCs w:val="24"/>
          <w:rtl/>
        </w:rPr>
        <w:t>،</w:t>
      </w:r>
      <w:r w:rsidR="00C7141F" w:rsidRPr="00533F8B">
        <w:rPr>
          <w:rFonts w:cs="B Lotus" w:hint="cs"/>
          <w:sz w:val="24"/>
          <w:szCs w:val="24"/>
          <w:rtl/>
        </w:rPr>
        <w:t xml:space="preserve"> آن</w:t>
      </w:r>
      <w:r w:rsidR="00C7141F" w:rsidRPr="00533F8B">
        <w:rPr>
          <w:rFonts w:cs="B Lotus"/>
          <w:sz w:val="24"/>
          <w:szCs w:val="24"/>
          <w:rtl/>
        </w:rPr>
        <w:softHyphen/>
      </w:r>
      <w:r w:rsidR="00C7141F" w:rsidRPr="00533F8B">
        <w:rPr>
          <w:rFonts w:cs="B Lotus" w:hint="cs"/>
          <w:sz w:val="24"/>
          <w:szCs w:val="24"/>
          <w:rtl/>
        </w:rPr>
        <w:t>ها به کار گرفته می</w:t>
      </w:r>
      <w:r w:rsidR="00C7141F" w:rsidRPr="00533F8B">
        <w:rPr>
          <w:rFonts w:cs="B Lotus"/>
          <w:sz w:val="24"/>
          <w:szCs w:val="24"/>
          <w:rtl/>
        </w:rPr>
        <w:softHyphen/>
      </w:r>
      <w:r w:rsidR="00C7141F" w:rsidRPr="00533F8B">
        <w:rPr>
          <w:rFonts w:cs="B Lotus" w:hint="cs"/>
          <w:sz w:val="24"/>
          <w:szCs w:val="24"/>
          <w:rtl/>
        </w:rPr>
        <w:t>شوند. نه این که انسان</w:t>
      </w:r>
      <w:r w:rsidR="00C7141F" w:rsidRPr="00533F8B">
        <w:rPr>
          <w:rFonts w:cs="B Lotus"/>
          <w:sz w:val="24"/>
          <w:szCs w:val="24"/>
          <w:rtl/>
        </w:rPr>
        <w:softHyphen/>
      </w:r>
      <w:r w:rsidR="00374506" w:rsidRPr="00533F8B">
        <w:rPr>
          <w:rFonts w:cs="B Lotus" w:hint="cs"/>
          <w:sz w:val="24"/>
          <w:szCs w:val="24"/>
          <w:rtl/>
        </w:rPr>
        <w:t>ها را خودآگاه یا ناخودآگاه به کار گیرند؛ زیرا میزان هوشمندی یا پیچیدگ</w:t>
      </w:r>
      <w:r w:rsidR="00C7141F" w:rsidRPr="00533F8B">
        <w:rPr>
          <w:rFonts w:cs="B Lotus" w:hint="cs"/>
          <w:sz w:val="24"/>
          <w:szCs w:val="24"/>
          <w:rtl/>
        </w:rPr>
        <w:t>ی دستگاه این ماهیت را تغییر نمی</w:t>
      </w:r>
      <w:r w:rsidR="00C7141F" w:rsidRPr="00533F8B">
        <w:rPr>
          <w:rFonts w:cs="B Lotus"/>
          <w:sz w:val="24"/>
          <w:szCs w:val="24"/>
          <w:rtl/>
        </w:rPr>
        <w:softHyphen/>
      </w:r>
      <w:r w:rsidR="00C7141F" w:rsidRPr="00533F8B">
        <w:rPr>
          <w:rFonts w:cs="B Lotus" w:hint="cs"/>
          <w:sz w:val="24"/>
          <w:szCs w:val="24"/>
          <w:rtl/>
        </w:rPr>
        <w:t>دهد. اگر فعلی از آن</w:t>
      </w:r>
      <w:r w:rsidR="00C7141F" w:rsidRPr="00533F8B">
        <w:rPr>
          <w:rFonts w:cs="B Lotus"/>
          <w:sz w:val="24"/>
          <w:szCs w:val="24"/>
          <w:rtl/>
        </w:rPr>
        <w:softHyphen/>
      </w:r>
      <w:r w:rsidR="00C7141F" w:rsidRPr="00533F8B">
        <w:rPr>
          <w:rFonts w:cs="B Lotus" w:hint="cs"/>
          <w:sz w:val="24"/>
          <w:szCs w:val="24"/>
          <w:rtl/>
        </w:rPr>
        <w:t>ها سر می</w:t>
      </w:r>
      <w:r w:rsidR="00C7141F" w:rsidRPr="00533F8B">
        <w:rPr>
          <w:rFonts w:cs="B Lotus"/>
          <w:sz w:val="24"/>
          <w:szCs w:val="24"/>
          <w:rtl/>
        </w:rPr>
        <w:softHyphen/>
      </w:r>
      <w:r w:rsidR="00C7141F" w:rsidRPr="00533F8B">
        <w:rPr>
          <w:rFonts w:cs="B Lotus" w:hint="cs"/>
          <w:sz w:val="24"/>
          <w:szCs w:val="24"/>
          <w:rtl/>
        </w:rPr>
        <w:t>زند به تبع برنامه</w:t>
      </w:r>
      <w:r w:rsidR="00C7141F" w:rsidRPr="00533F8B">
        <w:rPr>
          <w:rFonts w:cs="B Lotus"/>
          <w:sz w:val="24"/>
          <w:szCs w:val="24"/>
          <w:rtl/>
        </w:rPr>
        <w:softHyphen/>
      </w:r>
      <w:r w:rsidR="00374506" w:rsidRPr="00533F8B">
        <w:rPr>
          <w:rFonts w:cs="B Lotus" w:hint="cs"/>
          <w:sz w:val="24"/>
          <w:szCs w:val="24"/>
          <w:rtl/>
        </w:rPr>
        <w:t>ای است که طراح برای آن در نظ</w:t>
      </w:r>
      <w:r w:rsidR="00C04703" w:rsidRPr="00533F8B">
        <w:rPr>
          <w:rFonts w:cs="B Lotus" w:hint="cs"/>
          <w:sz w:val="24"/>
          <w:szCs w:val="24"/>
          <w:rtl/>
        </w:rPr>
        <w:t>ر گرفته است. فناوری به رغم قدرت</w:t>
      </w:r>
      <w:r w:rsidR="00C04703" w:rsidRPr="00533F8B">
        <w:rPr>
          <w:rFonts w:cs="B Lotus"/>
          <w:sz w:val="24"/>
          <w:szCs w:val="24"/>
          <w:rtl/>
        </w:rPr>
        <w:softHyphen/>
      </w:r>
      <w:r w:rsidR="00374506" w:rsidRPr="00533F8B">
        <w:rPr>
          <w:rFonts w:cs="B Lotus" w:hint="cs"/>
          <w:sz w:val="24"/>
          <w:szCs w:val="24"/>
          <w:rtl/>
        </w:rPr>
        <w:t>بخشی به انسا</w:t>
      </w:r>
      <w:r w:rsidR="00C7141F" w:rsidRPr="00533F8B">
        <w:rPr>
          <w:rFonts w:cs="B Lotus" w:hint="cs"/>
          <w:sz w:val="24"/>
          <w:szCs w:val="24"/>
          <w:rtl/>
        </w:rPr>
        <w:t>ن، به شدت انسان را نیز محدود می</w:t>
      </w:r>
      <w:r w:rsidR="00C7141F" w:rsidRPr="00533F8B">
        <w:rPr>
          <w:rFonts w:cs="B Lotus"/>
          <w:sz w:val="24"/>
          <w:szCs w:val="24"/>
          <w:rtl/>
        </w:rPr>
        <w:softHyphen/>
      </w:r>
      <w:r w:rsidR="00374506" w:rsidRPr="00533F8B">
        <w:rPr>
          <w:rFonts w:cs="B Lotus" w:hint="cs"/>
          <w:sz w:val="24"/>
          <w:szCs w:val="24"/>
          <w:rtl/>
        </w:rPr>
        <w:t>کند. ا</w:t>
      </w:r>
      <w:r w:rsidR="00C7141F" w:rsidRPr="00533F8B">
        <w:rPr>
          <w:rFonts w:cs="B Lotus" w:hint="cs"/>
          <w:sz w:val="24"/>
          <w:szCs w:val="24"/>
          <w:rtl/>
        </w:rPr>
        <w:t>نسان تکنولوژیک، خود را محدود می</w:t>
      </w:r>
      <w:r w:rsidR="00C7141F" w:rsidRPr="00533F8B">
        <w:rPr>
          <w:rFonts w:cs="B Lotus"/>
          <w:sz w:val="24"/>
          <w:szCs w:val="24"/>
          <w:rtl/>
        </w:rPr>
        <w:softHyphen/>
      </w:r>
      <w:r w:rsidR="00374506" w:rsidRPr="00533F8B">
        <w:rPr>
          <w:rFonts w:cs="B Lotus" w:hint="cs"/>
          <w:sz w:val="24"/>
          <w:szCs w:val="24"/>
          <w:rtl/>
        </w:rPr>
        <w:t>کند که از طریق مصنوعاتی که خود ابداع کرده است، عمل کند.</w:t>
      </w:r>
      <w:r w:rsidR="00C7141F" w:rsidRPr="00533F8B">
        <w:rPr>
          <w:rFonts w:cs="B Lotus" w:hint="cs"/>
          <w:sz w:val="24"/>
          <w:szCs w:val="24"/>
          <w:rtl/>
        </w:rPr>
        <w:t xml:space="preserve"> و این خطری است که می</w:t>
      </w:r>
      <w:r w:rsidR="00C7141F" w:rsidRPr="00533F8B">
        <w:rPr>
          <w:rFonts w:cs="B Lotus"/>
          <w:sz w:val="24"/>
          <w:szCs w:val="24"/>
          <w:rtl/>
        </w:rPr>
        <w:softHyphen/>
      </w:r>
      <w:r w:rsidR="00374506" w:rsidRPr="00533F8B">
        <w:rPr>
          <w:rFonts w:cs="B Lotus" w:hint="cs"/>
          <w:sz w:val="24"/>
          <w:szCs w:val="24"/>
          <w:rtl/>
        </w:rPr>
        <w:t xml:space="preserve">تواند انسان را اسیر مصنوع خود سازد. </w:t>
      </w:r>
      <w:r w:rsidR="00B06F73" w:rsidRPr="00533F8B">
        <w:rPr>
          <w:rFonts w:cs="B Lotus" w:hint="cs"/>
          <w:sz w:val="24"/>
          <w:szCs w:val="24"/>
          <w:rtl/>
        </w:rPr>
        <w:t xml:space="preserve">به همین دلیل </w:t>
      </w:r>
      <w:r w:rsidR="00567B4A">
        <w:rPr>
          <w:rFonts w:cs="B Lotus" w:hint="cs"/>
          <w:sz w:val="24"/>
          <w:szCs w:val="24"/>
          <w:rtl/>
        </w:rPr>
        <w:t>حضرت</w:t>
      </w:r>
      <w:r w:rsidR="004870E1" w:rsidRPr="00533F8B">
        <w:rPr>
          <w:rFonts w:cs="B Lotus" w:hint="cs"/>
          <w:sz w:val="24"/>
          <w:szCs w:val="24"/>
          <w:rtl/>
        </w:rPr>
        <w:t>(ع)</w:t>
      </w:r>
      <w:r w:rsidR="00567B4A">
        <w:rPr>
          <w:rFonts w:cs="B Lotus" w:hint="cs"/>
          <w:sz w:val="24"/>
          <w:szCs w:val="24"/>
          <w:rtl/>
        </w:rPr>
        <w:t xml:space="preserve"> </w:t>
      </w:r>
      <w:r w:rsidR="00374506" w:rsidRPr="00533F8B">
        <w:rPr>
          <w:rFonts w:cs="B Lotus" w:hint="cs"/>
          <w:sz w:val="24"/>
          <w:szCs w:val="24"/>
          <w:rtl/>
        </w:rPr>
        <w:t>در این روایت به کنترل فناو</w:t>
      </w:r>
      <w:r w:rsidR="00567B4A">
        <w:rPr>
          <w:rFonts w:cs="B Lotus" w:hint="cs"/>
          <w:sz w:val="24"/>
          <w:szCs w:val="24"/>
          <w:rtl/>
        </w:rPr>
        <w:t>ری توسط انسان تأکید دارند. حضرت</w:t>
      </w:r>
      <w:r w:rsidR="004870E1" w:rsidRPr="00533F8B">
        <w:rPr>
          <w:rFonts w:cs="B Lotus" w:hint="cs"/>
          <w:sz w:val="24"/>
          <w:szCs w:val="24"/>
          <w:rtl/>
        </w:rPr>
        <w:t>(ع)</w:t>
      </w:r>
      <w:r w:rsidR="00374506" w:rsidRPr="00533F8B">
        <w:rPr>
          <w:rFonts w:cs="B Lotus" w:hint="cs"/>
          <w:sz w:val="24"/>
          <w:szCs w:val="24"/>
          <w:rtl/>
        </w:rPr>
        <w:t xml:space="preserve"> در پا</w:t>
      </w:r>
      <w:r w:rsidR="0013002F" w:rsidRPr="00533F8B">
        <w:rPr>
          <w:rFonts w:cs="B Lotus" w:hint="cs"/>
          <w:sz w:val="24"/>
          <w:szCs w:val="24"/>
          <w:rtl/>
        </w:rPr>
        <w:t>یان به اخلاق فناوری اشاره نموده</w:t>
      </w:r>
      <w:r w:rsidR="0013002F" w:rsidRPr="00533F8B">
        <w:rPr>
          <w:rFonts w:cs="B Lotus"/>
          <w:sz w:val="24"/>
          <w:szCs w:val="24"/>
          <w:rtl/>
        </w:rPr>
        <w:softHyphen/>
      </w:r>
      <w:r w:rsidR="00374506" w:rsidRPr="00533F8B">
        <w:rPr>
          <w:rFonts w:cs="B Lotus" w:hint="cs"/>
          <w:sz w:val="24"/>
          <w:szCs w:val="24"/>
          <w:rtl/>
        </w:rPr>
        <w:t>اند و صن</w:t>
      </w:r>
      <w:r w:rsidR="0013002F" w:rsidRPr="00533F8B">
        <w:rPr>
          <w:rFonts w:cs="B Lotus" w:hint="cs"/>
          <w:sz w:val="24"/>
          <w:szCs w:val="24"/>
          <w:rtl/>
        </w:rPr>
        <w:t>ایع را از لحاظ اخلاقی، خنثی نمی</w:t>
      </w:r>
      <w:r w:rsidR="0013002F" w:rsidRPr="00533F8B">
        <w:rPr>
          <w:rFonts w:cs="B Lotus"/>
          <w:sz w:val="24"/>
          <w:szCs w:val="24"/>
          <w:rtl/>
        </w:rPr>
        <w:softHyphen/>
      </w:r>
      <w:r w:rsidR="00374506" w:rsidRPr="00533F8B">
        <w:rPr>
          <w:rFonts w:cs="B Lotus" w:hint="cs"/>
          <w:sz w:val="24"/>
          <w:szCs w:val="24"/>
          <w:rtl/>
        </w:rPr>
        <w:t>دا</w:t>
      </w:r>
      <w:r w:rsidR="0013002F" w:rsidRPr="00533F8B">
        <w:rPr>
          <w:rFonts w:cs="B Lotus" w:hint="cs"/>
          <w:sz w:val="24"/>
          <w:szCs w:val="24"/>
          <w:rtl/>
        </w:rPr>
        <w:t>نند. و صنایع یا به صلاح منجر می</w:t>
      </w:r>
      <w:r w:rsidR="0013002F" w:rsidRPr="00533F8B">
        <w:rPr>
          <w:rFonts w:cs="B Lotus"/>
          <w:sz w:val="24"/>
          <w:szCs w:val="24"/>
          <w:rtl/>
        </w:rPr>
        <w:softHyphen/>
      </w:r>
      <w:r w:rsidR="0013002F" w:rsidRPr="00533F8B">
        <w:rPr>
          <w:rFonts w:cs="B Lotus" w:hint="cs"/>
          <w:sz w:val="24"/>
          <w:szCs w:val="24"/>
          <w:rtl/>
        </w:rPr>
        <w:t>شود یا به فساد منجر می</w:t>
      </w:r>
      <w:r w:rsidR="0013002F" w:rsidRPr="00533F8B">
        <w:rPr>
          <w:rFonts w:cs="B Lotus"/>
          <w:sz w:val="24"/>
          <w:szCs w:val="24"/>
          <w:rtl/>
        </w:rPr>
        <w:softHyphen/>
      </w:r>
      <w:r w:rsidR="00374506" w:rsidRPr="00533F8B">
        <w:rPr>
          <w:rFonts w:cs="B Lotus" w:hint="cs"/>
          <w:sz w:val="24"/>
          <w:szCs w:val="24"/>
          <w:rtl/>
        </w:rPr>
        <w:t>گردد که این فساد نه در ذات صنعت بلکه در نوع و جهت به کارگیری آن است.</w:t>
      </w:r>
    </w:p>
    <w:p w:rsidR="00955568" w:rsidRPr="00533F8B" w:rsidRDefault="00B06F73" w:rsidP="00195845">
      <w:pPr>
        <w:spacing w:after="100" w:afterAutospacing="1" w:line="240" w:lineRule="auto"/>
        <w:ind w:firstLine="284"/>
        <w:jc w:val="both"/>
        <w:rPr>
          <w:rFonts w:cs="B Lotus"/>
          <w:b/>
          <w:bCs/>
          <w:sz w:val="24"/>
          <w:szCs w:val="24"/>
          <w:rtl/>
        </w:rPr>
      </w:pPr>
      <w:r w:rsidRPr="00533F8B">
        <w:rPr>
          <w:rFonts w:cs="B Lotus" w:hint="cs"/>
          <w:b/>
          <w:bCs/>
          <w:sz w:val="24"/>
          <w:szCs w:val="24"/>
          <w:rtl/>
        </w:rPr>
        <w:t>6</w:t>
      </w:r>
      <w:r w:rsidR="0040544B" w:rsidRPr="00533F8B">
        <w:rPr>
          <w:rFonts w:cs="B Lotus" w:hint="cs"/>
          <w:b/>
          <w:bCs/>
          <w:sz w:val="24"/>
          <w:szCs w:val="24"/>
          <w:rtl/>
        </w:rPr>
        <w:t>-</w:t>
      </w:r>
      <w:r w:rsidR="00E5049C" w:rsidRPr="00533F8B">
        <w:rPr>
          <w:rFonts w:cs="B Lotus" w:hint="cs"/>
          <w:b/>
          <w:bCs/>
          <w:sz w:val="24"/>
          <w:szCs w:val="24"/>
          <w:rtl/>
        </w:rPr>
        <w:t>4</w:t>
      </w:r>
      <w:r w:rsidR="0040544B" w:rsidRPr="00533F8B">
        <w:rPr>
          <w:rFonts w:cs="B Lotus" w:hint="cs"/>
          <w:b/>
          <w:bCs/>
          <w:sz w:val="24"/>
          <w:szCs w:val="24"/>
          <w:rtl/>
        </w:rPr>
        <w:t xml:space="preserve">. </w:t>
      </w:r>
      <w:r w:rsidR="00C04703" w:rsidRPr="00533F8B">
        <w:rPr>
          <w:rFonts w:cs="B Lotus" w:hint="cs"/>
          <w:b/>
          <w:bCs/>
          <w:sz w:val="24"/>
          <w:szCs w:val="24"/>
          <w:rtl/>
        </w:rPr>
        <w:t>روش ایجاد</w:t>
      </w:r>
      <w:r w:rsidR="00955568" w:rsidRPr="00533F8B">
        <w:rPr>
          <w:rFonts w:cs="B Lotus" w:hint="cs"/>
          <w:b/>
          <w:bCs/>
          <w:sz w:val="24"/>
          <w:szCs w:val="24"/>
          <w:rtl/>
        </w:rPr>
        <w:t>، توسع</w:t>
      </w:r>
      <w:r w:rsidR="0013002F" w:rsidRPr="00533F8B">
        <w:rPr>
          <w:rFonts w:cs="B Lotus" w:hint="cs"/>
          <w:b/>
          <w:bCs/>
          <w:sz w:val="24"/>
          <w:szCs w:val="24"/>
          <w:rtl/>
        </w:rPr>
        <w:t>ه و تعالی فرهنگ اسلامی در آموزه</w:t>
      </w:r>
      <w:r w:rsidR="0013002F" w:rsidRPr="00533F8B">
        <w:rPr>
          <w:rFonts w:cs="B Lotus"/>
          <w:b/>
          <w:bCs/>
          <w:sz w:val="24"/>
          <w:szCs w:val="24"/>
          <w:rtl/>
        </w:rPr>
        <w:softHyphen/>
      </w:r>
      <w:r w:rsidR="00E5049C" w:rsidRPr="00533F8B">
        <w:rPr>
          <w:rFonts w:cs="B Lotus" w:hint="cs"/>
          <w:b/>
          <w:bCs/>
          <w:sz w:val="24"/>
          <w:szCs w:val="24"/>
          <w:rtl/>
        </w:rPr>
        <w:t>های</w:t>
      </w:r>
      <w:r w:rsidR="00FF36B5" w:rsidRPr="00533F8B">
        <w:rPr>
          <w:rFonts w:cs="B Lotus" w:hint="cs"/>
          <w:b/>
          <w:bCs/>
          <w:sz w:val="24"/>
          <w:szCs w:val="24"/>
          <w:rtl/>
        </w:rPr>
        <w:t xml:space="preserve"> اهل </w:t>
      </w:r>
      <w:r w:rsidR="00955568" w:rsidRPr="00533F8B">
        <w:rPr>
          <w:rFonts w:cs="B Lotus" w:hint="cs"/>
          <w:b/>
          <w:bCs/>
          <w:sz w:val="24"/>
          <w:szCs w:val="24"/>
          <w:rtl/>
        </w:rPr>
        <w:t>بیت علیهم السلام</w:t>
      </w:r>
    </w:p>
    <w:p w:rsidR="00AB61D6" w:rsidRPr="00533F8B" w:rsidRDefault="00C04703" w:rsidP="00567B4A">
      <w:pPr>
        <w:spacing w:after="100" w:afterAutospacing="1" w:line="240" w:lineRule="auto"/>
        <w:ind w:firstLine="170"/>
        <w:jc w:val="both"/>
        <w:rPr>
          <w:rFonts w:cs="B Lotus"/>
          <w:sz w:val="24"/>
          <w:szCs w:val="24"/>
          <w:rtl/>
        </w:rPr>
      </w:pPr>
      <w:r w:rsidRPr="00533F8B">
        <w:rPr>
          <w:rFonts w:cs="B Lotus" w:hint="cs"/>
          <w:sz w:val="24"/>
          <w:szCs w:val="24"/>
          <w:rtl/>
        </w:rPr>
        <w:t>مطالعه و بررسی آموزه</w:t>
      </w:r>
      <w:r w:rsidRPr="00533F8B">
        <w:rPr>
          <w:rFonts w:cs="B Lotus"/>
          <w:sz w:val="24"/>
          <w:szCs w:val="24"/>
          <w:rtl/>
        </w:rPr>
        <w:softHyphen/>
      </w:r>
      <w:r w:rsidR="00567B4A">
        <w:rPr>
          <w:rFonts w:cs="B Lotus" w:hint="cs"/>
          <w:sz w:val="24"/>
          <w:szCs w:val="24"/>
          <w:rtl/>
        </w:rPr>
        <w:t>های اهل البیت</w:t>
      </w:r>
      <w:r w:rsidR="00B06F73" w:rsidRPr="00533F8B">
        <w:rPr>
          <w:rFonts w:cs="B Lotus" w:hint="cs"/>
          <w:sz w:val="24"/>
          <w:szCs w:val="24"/>
          <w:rtl/>
        </w:rPr>
        <w:t>(ع)</w:t>
      </w:r>
      <w:r w:rsidR="00AB61D6" w:rsidRPr="00533F8B">
        <w:rPr>
          <w:rFonts w:cs="B Lotus" w:hint="cs"/>
          <w:sz w:val="24"/>
          <w:szCs w:val="24"/>
          <w:rtl/>
        </w:rPr>
        <w:t xml:space="preserve"> حاکی از این موضوع است که فرهنگ اسلامی باید توسط مجریانی ایجاد شده سپس توسعه</w:t>
      </w:r>
      <w:r w:rsidRPr="00533F8B">
        <w:rPr>
          <w:rFonts w:cs="B Lotus" w:hint="cs"/>
          <w:sz w:val="24"/>
          <w:szCs w:val="24"/>
          <w:rtl/>
        </w:rPr>
        <w:t xml:space="preserve"> </w:t>
      </w:r>
      <w:r w:rsidR="00AB61D6" w:rsidRPr="00533F8B">
        <w:rPr>
          <w:rFonts w:cs="B Lotus" w:hint="cs"/>
          <w:sz w:val="24"/>
          <w:szCs w:val="24"/>
          <w:rtl/>
        </w:rPr>
        <w:t xml:space="preserve">و تعالی یابد. از منظر ائمه اطهار </w:t>
      </w:r>
      <w:r w:rsidR="004870E1" w:rsidRPr="00533F8B">
        <w:rPr>
          <w:rFonts w:cs="B Lotus" w:hint="cs"/>
          <w:sz w:val="24"/>
          <w:szCs w:val="24"/>
          <w:rtl/>
        </w:rPr>
        <w:t>(ع)</w:t>
      </w:r>
      <w:r w:rsidR="00AB61D6" w:rsidRPr="00533F8B">
        <w:rPr>
          <w:rFonts w:cs="B Lotus" w:hint="cs"/>
          <w:sz w:val="24"/>
          <w:szCs w:val="24"/>
          <w:rtl/>
        </w:rPr>
        <w:t xml:space="preserve"> این ایجاد، توسعه و تعالی روشمند است. روشی است با پشتوانه علمی که</w:t>
      </w:r>
      <w:r w:rsidRPr="00533F8B">
        <w:rPr>
          <w:rFonts w:cs="B Lotus" w:hint="cs"/>
          <w:sz w:val="24"/>
          <w:szCs w:val="24"/>
          <w:rtl/>
        </w:rPr>
        <w:t xml:space="preserve"> مبتنی بر تولید، تبلیغات و درون</w:t>
      </w:r>
      <w:r w:rsidRPr="00533F8B">
        <w:rPr>
          <w:rFonts w:cs="B Lotus"/>
          <w:sz w:val="24"/>
          <w:szCs w:val="24"/>
          <w:rtl/>
        </w:rPr>
        <w:softHyphen/>
      </w:r>
      <w:r w:rsidR="00567B4A">
        <w:rPr>
          <w:rFonts w:cs="B Lotus" w:hint="cs"/>
          <w:sz w:val="24"/>
          <w:szCs w:val="24"/>
          <w:rtl/>
        </w:rPr>
        <w:t>سازی است. کلام ائمه اطهار(</w:t>
      </w:r>
      <w:r w:rsidR="004870E1" w:rsidRPr="00533F8B">
        <w:rPr>
          <w:rFonts w:cs="B Lotus" w:hint="cs"/>
          <w:sz w:val="24"/>
          <w:szCs w:val="24"/>
          <w:rtl/>
        </w:rPr>
        <w:t>ع)</w:t>
      </w:r>
      <w:r w:rsidR="00AB61D6" w:rsidRPr="00533F8B">
        <w:rPr>
          <w:rFonts w:cs="B Lotus" w:hint="cs"/>
          <w:sz w:val="24"/>
          <w:szCs w:val="24"/>
          <w:rtl/>
        </w:rPr>
        <w:t xml:space="preserve"> بر تبلیغات صحیح فرهنگ اسلامی تأکید فراوان دارند. امام </w:t>
      </w:r>
      <w:r w:rsidR="00567B4A">
        <w:rPr>
          <w:rFonts w:cs="B Lotus" w:hint="cs"/>
          <w:sz w:val="24"/>
          <w:szCs w:val="24"/>
          <w:rtl/>
        </w:rPr>
        <w:t>صادق</w:t>
      </w:r>
      <w:r w:rsidR="004870E1" w:rsidRPr="00533F8B">
        <w:rPr>
          <w:rFonts w:cs="B Lotus" w:hint="cs"/>
          <w:sz w:val="24"/>
          <w:szCs w:val="24"/>
          <w:rtl/>
        </w:rPr>
        <w:t>(ع) می</w:t>
      </w:r>
      <w:r w:rsidR="004870E1" w:rsidRPr="00533F8B">
        <w:rPr>
          <w:rFonts w:cs="B Lotus"/>
          <w:sz w:val="24"/>
          <w:szCs w:val="24"/>
          <w:rtl/>
        </w:rPr>
        <w:softHyphen/>
      </w:r>
      <w:r w:rsidR="00AB61D6" w:rsidRPr="00533F8B">
        <w:rPr>
          <w:rFonts w:cs="B Lotus" w:hint="cs"/>
          <w:sz w:val="24"/>
          <w:szCs w:val="24"/>
          <w:rtl/>
        </w:rPr>
        <w:t>فرمایند: «</w:t>
      </w:r>
      <w:r w:rsidR="00C80FBD" w:rsidRPr="00533F8B">
        <w:rPr>
          <w:rFonts w:cs="B Lotus"/>
          <w:sz w:val="24"/>
          <w:szCs w:val="24"/>
          <w:rtl/>
        </w:rPr>
        <w:t>بیش از آن که با زبان در صدد انتقال باورهای خویش باشند، عملکردشان آن گونه باشد که مردم را با راست گویی، امانت داری، رفتار مناسب با همسایگان و ... به خویش جذب کنند</w:t>
      </w:r>
      <w:r w:rsidR="00AB61D6" w:rsidRPr="00533F8B">
        <w:rPr>
          <w:rFonts w:cs="B Lotus" w:hint="cs"/>
          <w:sz w:val="24"/>
          <w:szCs w:val="24"/>
          <w:rtl/>
        </w:rPr>
        <w:t>» (</w:t>
      </w:r>
      <w:r w:rsidR="00C80FBD" w:rsidRPr="00533F8B">
        <w:rPr>
          <w:rFonts w:cs="B Lotus" w:hint="cs"/>
          <w:sz w:val="24"/>
          <w:szCs w:val="24"/>
          <w:rtl/>
        </w:rPr>
        <w:t>کلینی،</w:t>
      </w:r>
      <w:r w:rsidR="00491557" w:rsidRPr="00533F8B">
        <w:rPr>
          <w:rFonts w:cs="B Lotus" w:hint="cs"/>
          <w:sz w:val="24"/>
          <w:szCs w:val="24"/>
          <w:rtl/>
        </w:rPr>
        <w:t xml:space="preserve"> 1388ش، ج2، ص47</w:t>
      </w:r>
      <w:r w:rsidR="00C80FBD" w:rsidRPr="00533F8B">
        <w:rPr>
          <w:rFonts w:cs="B Lotus" w:hint="cs"/>
          <w:sz w:val="24"/>
          <w:szCs w:val="24"/>
          <w:rtl/>
        </w:rPr>
        <w:t xml:space="preserve"> </w:t>
      </w:r>
      <w:r w:rsidR="00AB61D6" w:rsidRPr="00533F8B">
        <w:rPr>
          <w:rFonts w:cs="B Lotus" w:hint="cs"/>
          <w:sz w:val="24"/>
          <w:szCs w:val="24"/>
          <w:rtl/>
        </w:rPr>
        <w:t>). از آن جهت که تبلیغ فرهنگ اسلام</w:t>
      </w:r>
      <w:r w:rsidRPr="00533F8B">
        <w:rPr>
          <w:rFonts w:cs="B Lotus" w:hint="cs"/>
          <w:sz w:val="24"/>
          <w:szCs w:val="24"/>
          <w:rtl/>
        </w:rPr>
        <w:t>ی دارای پشتوانه علمی است، خرافه</w:t>
      </w:r>
      <w:r w:rsidRPr="00533F8B">
        <w:rPr>
          <w:rFonts w:cs="B Lotus"/>
          <w:sz w:val="24"/>
          <w:szCs w:val="24"/>
          <w:rtl/>
        </w:rPr>
        <w:softHyphen/>
      </w:r>
      <w:r w:rsidRPr="00533F8B">
        <w:rPr>
          <w:rFonts w:cs="B Lotus" w:hint="cs"/>
          <w:sz w:val="24"/>
          <w:szCs w:val="24"/>
          <w:rtl/>
        </w:rPr>
        <w:t>زدایی اساسی</w:t>
      </w:r>
      <w:r w:rsidRPr="00533F8B">
        <w:rPr>
          <w:rFonts w:cs="B Lotus"/>
          <w:sz w:val="24"/>
          <w:szCs w:val="24"/>
          <w:rtl/>
        </w:rPr>
        <w:softHyphen/>
      </w:r>
      <w:r w:rsidR="00AB61D6" w:rsidRPr="00533F8B">
        <w:rPr>
          <w:rFonts w:cs="B Lotus" w:hint="cs"/>
          <w:sz w:val="24"/>
          <w:szCs w:val="24"/>
          <w:rtl/>
        </w:rPr>
        <w:t>ترین اصل است.</w:t>
      </w:r>
      <w:r w:rsidRPr="00533F8B">
        <w:rPr>
          <w:rFonts w:cs="B Lotus" w:hint="cs"/>
          <w:sz w:val="24"/>
          <w:szCs w:val="24"/>
          <w:rtl/>
        </w:rPr>
        <w:t xml:space="preserve"> مبارزه با خرافه</w:t>
      </w:r>
      <w:r w:rsidRPr="00533F8B">
        <w:rPr>
          <w:rFonts w:cs="B Lotus"/>
          <w:sz w:val="24"/>
          <w:szCs w:val="24"/>
          <w:rtl/>
        </w:rPr>
        <w:softHyphen/>
      </w:r>
      <w:r w:rsidR="00AB61D6" w:rsidRPr="00533F8B">
        <w:rPr>
          <w:rFonts w:cs="B Lotus" w:hint="cs"/>
          <w:sz w:val="24"/>
          <w:szCs w:val="24"/>
          <w:rtl/>
        </w:rPr>
        <w:t xml:space="preserve">پرستی به منظور تبلیغ در </w:t>
      </w:r>
      <w:r w:rsidRPr="00533F8B">
        <w:rPr>
          <w:rFonts w:cs="B Lotus" w:hint="cs"/>
          <w:sz w:val="24"/>
          <w:szCs w:val="24"/>
          <w:rtl/>
        </w:rPr>
        <w:t>روایات بسیار دیده می</w:t>
      </w:r>
      <w:r w:rsidRPr="00533F8B">
        <w:rPr>
          <w:rFonts w:cs="B Lotus"/>
          <w:sz w:val="24"/>
          <w:szCs w:val="24"/>
          <w:rtl/>
        </w:rPr>
        <w:softHyphen/>
      </w:r>
      <w:r w:rsidR="00AB61D6" w:rsidRPr="00533F8B">
        <w:rPr>
          <w:rFonts w:cs="B Lotus" w:hint="cs"/>
          <w:sz w:val="24"/>
          <w:szCs w:val="24"/>
          <w:rtl/>
        </w:rPr>
        <w:t>شود. به عنوان نمونه اعتقاد به بخت و شانس نیز از عقائد رایج در میان برخی جوامع و اشخاص است. یعنی برخی از پیشامدهای غیرمترقبه را به عوامل بی</w:t>
      </w:r>
      <w:r w:rsidR="00AB61D6" w:rsidRPr="00533F8B">
        <w:rPr>
          <w:rFonts w:cs="B Lotus" w:hint="cs"/>
          <w:sz w:val="24"/>
          <w:szCs w:val="24"/>
          <w:rtl/>
        </w:rPr>
        <w:softHyphen/>
        <w:t>اساس و غیرعلمی نسبت دادن و از علیّت اصلی آن غافل ماندن. علّت این عقیده چنین است که عوام در شناخت علّت اصلی پیشامدها ناتوان است و قانون علیّت را نمی</w:t>
      </w:r>
      <w:r w:rsidR="00AB61D6" w:rsidRPr="00533F8B">
        <w:rPr>
          <w:rFonts w:cs="B Lotus" w:hint="cs"/>
          <w:sz w:val="24"/>
          <w:szCs w:val="24"/>
          <w:rtl/>
        </w:rPr>
        <w:softHyphen/>
        <w:t>شناسد. در حالی که اصل علیّت یکی از واضح</w:t>
      </w:r>
      <w:r w:rsidR="00AB61D6" w:rsidRPr="00533F8B">
        <w:rPr>
          <w:rFonts w:cs="B Lotus" w:hint="cs"/>
          <w:sz w:val="24"/>
          <w:szCs w:val="24"/>
          <w:rtl/>
        </w:rPr>
        <w:softHyphen/>
        <w:t>ترین قوانین عالم هستی است که برای هر پدیده</w:t>
      </w:r>
      <w:r w:rsidR="00AB61D6" w:rsidRPr="00533F8B">
        <w:rPr>
          <w:rFonts w:cs="B Lotus" w:hint="cs"/>
          <w:sz w:val="24"/>
          <w:szCs w:val="24"/>
          <w:rtl/>
        </w:rPr>
        <w:softHyphen/>
        <w:t xml:space="preserve">ای سبب و علّتی وجود دارد و جهان طبیعت مرکّب از یک سلسله </w:t>
      </w:r>
      <w:r w:rsidR="00567B4A">
        <w:rPr>
          <w:rFonts w:cs="B Lotus" w:hint="cs"/>
          <w:sz w:val="24"/>
          <w:szCs w:val="24"/>
          <w:rtl/>
        </w:rPr>
        <w:t>اسباب و مسبّباتی است. امام صادق(</w:t>
      </w:r>
      <w:r w:rsidR="00AB61D6" w:rsidRPr="00533F8B">
        <w:rPr>
          <w:rFonts w:cs="B Lotus" w:hint="cs"/>
          <w:sz w:val="24"/>
          <w:szCs w:val="24"/>
          <w:rtl/>
        </w:rPr>
        <w:t>ع) در این باره می</w:t>
      </w:r>
      <w:r w:rsidR="00AB61D6" w:rsidRPr="00533F8B">
        <w:rPr>
          <w:rFonts w:cs="B Lotus" w:hint="cs"/>
          <w:sz w:val="24"/>
          <w:szCs w:val="24"/>
          <w:rtl/>
        </w:rPr>
        <w:softHyphen/>
        <w:t>فرمایند: «خداوند ابا دارد از اینکه چیزها را جز از طریق اسباب فراهم آورد. از این رو برای هر چیزی سببی قرار داده و برای هر سبب، گشایشی و برای گشایشی، دانشی و برای هر دانشی، دری گویا که کسانی این در را شناختند و کسانی ه</w:t>
      </w:r>
      <w:r w:rsidR="00567B4A">
        <w:rPr>
          <w:rFonts w:cs="B Lotus" w:hint="cs"/>
          <w:sz w:val="24"/>
          <w:szCs w:val="24"/>
          <w:rtl/>
        </w:rPr>
        <w:t>م نشناختند این در همان رسول خدا</w:t>
      </w:r>
      <w:r w:rsidR="00AB61D6" w:rsidRPr="00533F8B">
        <w:rPr>
          <w:rFonts w:cs="B Lotus" w:hint="cs"/>
          <w:sz w:val="24"/>
          <w:szCs w:val="24"/>
          <w:rtl/>
        </w:rPr>
        <w:t xml:space="preserve">(ص) و ما هستیم» (کلینی، </w:t>
      </w:r>
      <w:r w:rsidR="00491557" w:rsidRPr="00533F8B">
        <w:rPr>
          <w:rFonts w:cs="B Lotus" w:hint="cs"/>
          <w:sz w:val="24"/>
          <w:szCs w:val="24"/>
          <w:rtl/>
        </w:rPr>
        <w:t>1388ش</w:t>
      </w:r>
      <w:r w:rsidR="00AB61D6" w:rsidRPr="00533F8B">
        <w:rPr>
          <w:rFonts w:cs="B Lotus" w:hint="cs"/>
          <w:sz w:val="24"/>
          <w:szCs w:val="24"/>
          <w:rtl/>
        </w:rPr>
        <w:t>، ج1، ص183).</w:t>
      </w:r>
    </w:p>
    <w:p w:rsidR="00AB61D6" w:rsidRPr="00533F8B" w:rsidRDefault="00C04703" w:rsidP="004870E1">
      <w:pPr>
        <w:pStyle w:val="NormalWeb"/>
        <w:bidi/>
        <w:spacing w:before="0" w:beforeAutospacing="0"/>
        <w:ind w:firstLine="170"/>
        <w:jc w:val="both"/>
        <w:rPr>
          <w:rFonts w:ascii="Traditional Arabic" w:eastAsiaTheme="minorHAnsi" w:hAnsi="Traditional Arabic" w:cs="Traditional Arabic"/>
          <w:b/>
          <w:bCs/>
          <w:rtl/>
        </w:rPr>
      </w:pPr>
      <w:r w:rsidRPr="00533F8B">
        <w:rPr>
          <w:rFonts w:asciiTheme="minorHAnsi" w:eastAsiaTheme="minorHAnsi" w:hAnsiTheme="minorHAnsi" w:cs="B Lotus" w:hint="cs"/>
          <w:rtl/>
        </w:rPr>
        <w:t>آموزه</w:t>
      </w:r>
      <w:r w:rsidRPr="00533F8B">
        <w:rPr>
          <w:rFonts w:asciiTheme="minorHAnsi" w:eastAsiaTheme="minorHAnsi" w:hAnsiTheme="minorHAnsi" w:cs="B Lotus"/>
          <w:rtl/>
        </w:rPr>
        <w:softHyphen/>
      </w:r>
      <w:r w:rsidR="00AB61D6" w:rsidRPr="00533F8B">
        <w:rPr>
          <w:rFonts w:asciiTheme="minorHAnsi" w:eastAsiaTheme="minorHAnsi" w:hAnsiTheme="minorHAnsi" w:cs="B Lotus" w:hint="cs"/>
          <w:rtl/>
        </w:rPr>
        <w:t>های اهل ب</w:t>
      </w:r>
      <w:r w:rsidRPr="00533F8B">
        <w:rPr>
          <w:rFonts w:asciiTheme="minorHAnsi" w:eastAsiaTheme="minorHAnsi" w:hAnsiTheme="minorHAnsi" w:cs="B Lotus" w:hint="cs"/>
          <w:rtl/>
        </w:rPr>
        <w:t>یت</w:t>
      </w:r>
      <w:r w:rsidR="004870E1" w:rsidRPr="00533F8B">
        <w:rPr>
          <w:rFonts w:asciiTheme="minorHAnsi" w:eastAsiaTheme="minorHAnsi" w:hAnsiTheme="minorHAnsi" w:cs="B Lotus" w:hint="cs"/>
          <w:rtl/>
        </w:rPr>
        <w:t>(ع)</w:t>
      </w:r>
      <w:r w:rsidRPr="00533F8B">
        <w:rPr>
          <w:rFonts w:asciiTheme="minorHAnsi" w:eastAsiaTheme="minorHAnsi" w:hAnsiTheme="minorHAnsi" w:cs="B Lotus" w:hint="cs"/>
          <w:rtl/>
        </w:rPr>
        <w:t xml:space="preserve"> در کنار مسأله تبلیغ به درونی</w:t>
      </w:r>
      <w:r w:rsidRPr="00533F8B">
        <w:rPr>
          <w:rFonts w:asciiTheme="minorHAnsi" w:eastAsiaTheme="minorHAnsi" w:hAnsiTheme="minorHAnsi" w:cs="B Lotus"/>
          <w:rtl/>
        </w:rPr>
        <w:softHyphen/>
      </w:r>
      <w:r w:rsidR="00AB61D6" w:rsidRPr="00533F8B">
        <w:rPr>
          <w:rFonts w:asciiTheme="minorHAnsi" w:eastAsiaTheme="minorHAnsi" w:hAnsiTheme="minorHAnsi" w:cs="B Lotus" w:hint="cs"/>
          <w:rtl/>
        </w:rPr>
        <w:t>سا</w:t>
      </w:r>
      <w:r w:rsidRPr="00533F8B">
        <w:rPr>
          <w:rFonts w:asciiTheme="minorHAnsi" w:eastAsiaTheme="minorHAnsi" w:hAnsiTheme="minorHAnsi" w:cs="B Lotus" w:hint="cs"/>
          <w:rtl/>
        </w:rPr>
        <w:t>زی ارکان فرهنگ اسلامی توجه ویژه</w:t>
      </w:r>
      <w:r w:rsidRPr="00533F8B">
        <w:rPr>
          <w:rFonts w:asciiTheme="minorHAnsi" w:eastAsiaTheme="minorHAnsi" w:hAnsiTheme="minorHAnsi" w:cs="B Lotus"/>
          <w:rtl/>
        </w:rPr>
        <w:softHyphen/>
      </w:r>
      <w:r w:rsidR="00AB61D6" w:rsidRPr="00533F8B">
        <w:rPr>
          <w:rFonts w:asciiTheme="minorHAnsi" w:eastAsiaTheme="minorHAnsi" w:hAnsiTheme="minorHAnsi" w:cs="B Lotus" w:hint="cs"/>
          <w:rtl/>
        </w:rPr>
        <w:t>ای دارند. آن چه مهم است درونی شدن فرهنگ اسلام است. تنها ا</w:t>
      </w:r>
      <w:r w:rsidRPr="00533F8B">
        <w:rPr>
          <w:rFonts w:asciiTheme="minorHAnsi" w:eastAsiaTheme="minorHAnsi" w:hAnsiTheme="minorHAnsi" w:cs="B Lotus" w:hint="cs"/>
          <w:rtl/>
        </w:rPr>
        <w:t>ز طریق درونی</w:t>
      </w:r>
      <w:r w:rsidRPr="00533F8B">
        <w:rPr>
          <w:rFonts w:asciiTheme="minorHAnsi" w:eastAsiaTheme="minorHAnsi" w:hAnsiTheme="minorHAnsi" w:cs="B Lotus"/>
          <w:rtl/>
        </w:rPr>
        <w:softHyphen/>
      </w:r>
      <w:r w:rsidR="00AB61D6" w:rsidRPr="00533F8B">
        <w:rPr>
          <w:rFonts w:asciiTheme="minorHAnsi" w:eastAsiaTheme="minorHAnsi" w:hAnsiTheme="minorHAnsi" w:cs="B Lotus" w:hint="cs"/>
          <w:rtl/>
        </w:rPr>
        <w:t>ساز</w:t>
      </w:r>
      <w:r w:rsidR="004870E1" w:rsidRPr="00533F8B">
        <w:rPr>
          <w:rFonts w:asciiTheme="minorHAnsi" w:eastAsiaTheme="minorHAnsi" w:hAnsiTheme="minorHAnsi" w:cs="B Lotus" w:hint="cs"/>
          <w:rtl/>
        </w:rPr>
        <w:t>ی است که اعتماد و امنیت رواج می</w:t>
      </w:r>
      <w:r w:rsidR="004870E1" w:rsidRPr="00533F8B">
        <w:rPr>
          <w:rFonts w:asciiTheme="minorHAnsi" w:eastAsiaTheme="minorHAnsi" w:hAnsiTheme="minorHAnsi" w:cs="B Lotus"/>
          <w:rtl/>
        </w:rPr>
        <w:softHyphen/>
      </w:r>
      <w:r w:rsidR="00AB61D6" w:rsidRPr="00533F8B">
        <w:rPr>
          <w:rFonts w:asciiTheme="minorHAnsi" w:eastAsiaTheme="minorHAnsi" w:hAnsiTheme="minorHAnsi" w:cs="B Lotus" w:hint="cs"/>
          <w:rtl/>
        </w:rPr>
        <w:t>یابد.</w:t>
      </w:r>
      <w:r w:rsidR="00DA3AF9" w:rsidRPr="00533F8B">
        <w:rPr>
          <w:rFonts w:asciiTheme="minorHAnsi" w:eastAsiaTheme="minorHAnsi" w:hAnsiTheme="minorHAnsi" w:cs="B Lotus" w:hint="cs"/>
          <w:rtl/>
        </w:rPr>
        <w:t xml:space="preserve"> درونی سازی فرهنگ بدین معناست که این باور اساس زندگی مردم را شکل دهد که </w:t>
      </w:r>
      <w:r w:rsidR="004870E1" w:rsidRPr="00533F8B">
        <w:rPr>
          <w:rFonts w:asciiTheme="minorHAnsi" w:eastAsiaTheme="minorHAnsi" w:hAnsiTheme="minorHAnsi" w:cs="B Lotus" w:hint="cs"/>
          <w:rtl/>
        </w:rPr>
        <w:t>آن چه می</w:t>
      </w:r>
      <w:r w:rsidR="004870E1" w:rsidRPr="00533F8B">
        <w:rPr>
          <w:rFonts w:asciiTheme="minorHAnsi" w:eastAsiaTheme="minorHAnsi" w:hAnsiTheme="minorHAnsi" w:cs="B Lotus"/>
          <w:rtl/>
        </w:rPr>
        <w:softHyphen/>
      </w:r>
      <w:r w:rsidR="004870E1" w:rsidRPr="00533F8B">
        <w:rPr>
          <w:rFonts w:asciiTheme="minorHAnsi" w:eastAsiaTheme="minorHAnsi" w:hAnsiTheme="minorHAnsi" w:cs="B Lotus" w:hint="cs"/>
          <w:rtl/>
        </w:rPr>
        <w:t>کنند در واقع به خود می</w:t>
      </w:r>
      <w:r w:rsidR="004870E1" w:rsidRPr="00533F8B">
        <w:rPr>
          <w:rFonts w:asciiTheme="minorHAnsi" w:eastAsiaTheme="minorHAnsi" w:hAnsiTheme="minorHAnsi" w:cs="B Lotus"/>
          <w:rtl/>
        </w:rPr>
        <w:softHyphen/>
      </w:r>
      <w:r w:rsidR="00DA3AF9" w:rsidRPr="00533F8B">
        <w:rPr>
          <w:rFonts w:asciiTheme="minorHAnsi" w:eastAsiaTheme="minorHAnsi" w:hAnsiTheme="minorHAnsi" w:cs="B Lotus" w:hint="cs"/>
          <w:rtl/>
        </w:rPr>
        <w:t>کنند.</w:t>
      </w:r>
      <w:r w:rsidR="004870E1" w:rsidRPr="00533F8B">
        <w:rPr>
          <w:rFonts w:asciiTheme="minorHAnsi" w:eastAsiaTheme="minorHAnsi" w:hAnsiTheme="minorHAnsi" w:cs="B Lotus"/>
          <w:rtl/>
        </w:rPr>
        <w:t xml:space="preserve"> بنابر</w:t>
      </w:r>
      <w:r w:rsidR="00DA3AF9" w:rsidRPr="00533F8B">
        <w:rPr>
          <w:rFonts w:asciiTheme="minorHAnsi" w:eastAsiaTheme="minorHAnsi" w:hAnsiTheme="minorHAnsi" w:cs="B Lotus"/>
          <w:rtl/>
        </w:rPr>
        <w:t>این نیکوکار سهمی از عمل نیک و بدکار سهمی از ع</w:t>
      </w:r>
      <w:r w:rsidR="004870E1" w:rsidRPr="00533F8B">
        <w:rPr>
          <w:rFonts w:asciiTheme="minorHAnsi" w:eastAsiaTheme="minorHAnsi" w:hAnsiTheme="minorHAnsi" w:cs="B Lotus"/>
          <w:rtl/>
        </w:rPr>
        <w:t xml:space="preserve">مل بد خود دارد، هم چنان که </w:t>
      </w:r>
      <w:r w:rsidR="004870E1" w:rsidRPr="00533F8B">
        <w:rPr>
          <w:rFonts w:asciiTheme="minorHAnsi" w:eastAsiaTheme="minorHAnsi" w:hAnsiTheme="minorHAnsi" w:cs="B Lotus" w:hint="cs"/>
          <w:rtl/>
        </w:rPr>
        <w:t>خداوند متعال می</w:t>
      </w:r>
      <w:r w:rsidR="004870E1" w:rsidRPr="00533F8B">
        <w:rPr>
          <w:rFonts w:asciiTheme="minorHAnsi" w:eastAsiaTheme="minorHAnsi" w:hAnsiTheme="minorHAnsi" w:cs="B Lotus" w:hint="cs"/>
          <w:rtl/>
        </w:rPr>
        <w:softHyphen/>
      </w:r>
      <w:r w:rsidR="004870E1" w:rsidRPr="00533F8B">
        <w:rPr>
          <w:rFonts w:asciiTheme="minorHAnsi" w:eastAsiaTheme="minorHAnsi" w:hAnsiTheme="minorHAnsi" w:cs="B Lotus"/>
          <w:rtl/>
        </w:rPr>
        <w:t>فرم</w:t>
      </w:r>
      <w:r w:rsidR="004870E1" w:rsidRPr="00533F8B">
        <w:rPr>
          <w:rFonts w:asciiTheme="minorHAnsi" w:eastAsiaTheme="minorHAnsi" w:hAnsiTheme="minorHAnsi" w:cs="B Lotus" w:hint="cs"/>
          <w:rtl/>
        </w:rPr>
        <w:t>اید</w:t>
      </w:r>
      <w:r w:rsidR="00DA3AF9" w:rsidRPr="00533F8B">
        <w:rPr>
          <w:rFonts w:asciiTheme="minorHAnsi" w:eastAsiaTheme="minorHAnsi" w:hAnsiTheme="minorHAnsi" w:cs="B Lotus"/>
          <w:rtl/>
        </w:rPr>
        <w:t xml:space="preserve">: </w:t>
      </w:r>
      <w:r w:rsidR="00DA3AF9" w:rsidRPr="00533F8B">
        <w:rPr>
          <w:rFonts w:ascii="Traditional Arabic" w:eastAsiaTheme="minorHAnsi" w:hAnsi="Traditional Arabic" w:cs="Traditional Arabic" w:hint="cs"/>
          <w:b/>
          <w:bCs/>
          <w:rtl/>
        </w:rPr>
        <w:t>«</w:t>
      </w:r>
      <w:r w:rsidR="00DA3AF9" w:rsidRPr="00533F8B">
        <w:rPr>
          <w:rFonts w:ascii="Traditional Arabic" w:eastAsiaTheme="minorHAnsi" w:hAnsi="Traditional Arabic" w:cs="Traditional Arabic"/>
          <w:b/>
          <w:bCs/>
          <w:rtl/>
        </w:rPr>
        <w:t>فَمَنْ یَعْمَلْ مِثْقالَ ذَرَّةٍ خَیْراً یَرَهُ وَ مَنْ یَعْمَلْ مِثْقالَ ذَرَّةٍ شَرًّا یَرَهُ</w:t>
      </w:r>
      <w:r w:rsidR="00DA3AF9" w:rsidRPr="00533F8B">
        <w:rPr>
          <w:rFonts w:ascii="Traditional Arabic" w:eastAsiaTheme="minorHAnsi" w:hAnsi="Traditional Arabic" w:cs="Traditional Arabic" w:hint="cs"/>
          <w:b/>
          <w:bCs/>
          <w:rtl/>
        </w:rPr>
        <w:t>»</w:t>
      </w:r>
      <w:r w:rsidR="00DA3AF9" w:rsidRPr="00533F8B">
        <w:rPr>
          <w:rFonts w:asciiTheme="minorHAnsi" w:eastAsiaTheme="minorHAnsi" w:hAnsiTheme="minorHAnsi" w:cs="B Lotus" w:hint="cs"/>
          <w:rtl/>
        </w:rPr>
        <w:t xml:space="preserve"> (</w:t>
      </w:r>
      <w:r w:rsidR="00DA3AF9" w:rsidRPr="00533F8B">
        <w:rPr>
          <w:rFonts w:asciiTheme="minorHAnsi" w:eastAsiaTheme="minorHAnsi" w:hAnsiTheme="minorHAnsi" w:cs="B Lotus"/>
          <w:rtl/>
        </w:rPr>
        <w:t>زلزال</w:t>
      </w:r>
      <w:r w:rsidR="00DA3AF9" w:rsidRPr="00533F8B">
        <w:rPr>
          <w:rFonts w:asciiTheme="minorHAnsi" w:eastAsiaTheme="minorHAnsi" w:hAnsiTheme="minorHAnsi" w:cs="B Lotus" w:hint="cs"/>
          <w:rtl/>
        </w:rPr>
        <w:t>:8) در د</w:t>
      </w:r>
      <w:r w:rsidR="004870E1" w:rsidRPr="00533F8B">
        <w:rPr>
          <w:rFonts w:asciiTheme="minorHAnsi" w:eastAsiaTheme="minorHAnsi" w:hAnsiTheme="minorHAnsi" w:cs="B Lotus" w:hint="cs"/>
          <w:rtl/>
        </w:rPr>
        <w:t>رونی سازی بر این موضوع تأکید می</w:t>
      </w:r>
      <w:r w:rsidR="004870E1" w:rsidRPr="00533F8B">
        <w:rPr>
          <w:rFonts w:asciiTheme="minorHAnsi" w:eastAsiaTheme="minorHAnsi" w:hAnsiTheme="minorHAnsi" w:cs="B Lotus"/>
          <w:rtl/>
        </w:rPr>
        <w:softHyphen/>
      </w:r>
      <w:r w:rsidR="00DA3AF9" w:rsidRPr="00533F8B">
        <w:rPr>
          <w:rFonts w:asciiTheme="minorHAnsi" w:eastAsiaTheme="minorHAnsi" w:hAnsiTheme="minorHAnsi" w:cs="B Lotus" w:hint="cs"/>
          <w:rtl/>
        </w:rPr>
        <w:t xml:space="preserve">شود: </w:t>
      </w:r>
      <w:r w:rsidR="00DA3AF9" w:rsidRPr="00533F8B">
        <w:rPr>
          <w:rFonts w:asciiTheme="minorHAnsi" w:eastAsiaTheme="minorHAnsi" w:hAnsiTheme="minorHAnsi" w:cs="B Lotus"/>
          <w:rtl/>
        </w:rPr>
        <w:t>اثر فعل از فاعلش جدا نمی‌شود، و به طور دائم به غیر او نمی‌رسد، و این</w:t>
      </w:r>
      <w:r w:rsidR="00567B4A">
        <w:rPr>
          <w:rFonts w:asciiTheme="minorHAnsi" w:eastAsiaTheme="minorHAnsi" w:hAnsiTheme="minorHAnsi" w:cs="B Lotus"/>
          <w:rtl/>
        </w:rPr>
        <w:t xml:space="preserve"> همان معنایی است که از امام علی</w:t>
      </w:r>
      <w:r w:rsidR="004870E1" w:rsidRPr="00533F8B">
        <w:rPr>
          <w:rFonts w:asciiTheme="minorHAnsi" w:eastAsiaTheme="minorHAnsi" w:hAnsiTheme="minorHAnsi" w:cs="B Lotus" w:hint="cs"/>
          <w:rtl/>
        </w:rPr>
        <w:t>(ع)</w:t>
      </w:r>
      <w:r w:rsidR="00DA3AF9" w:rsidRPr="00533F8B">
        <w:rPr>
          <w:rFonts w:asciiTheme="minorHAnsi" w:eastAsiaTheme="minorHAnsi" w:hAnsiTheme="minorHAnsi" w:cs="B Lotus"/>
          <w:rtl/>
        </w:rPr>
        <w:t xml:space="preserve"> روایت شده که فرمود: تو هیچ احسانی به غیر نمی‌کنی و هیچ بدی نیز به غیر نمی‌کنی آن گاه این آیه را تلاوت فرمود</w:t>
      </w:r>
      <w:r w:rsidR="00DA3AF9" w:rsidRPr="00533F8B">
        <w:rPr>
          <w:rFonts w:asciiTheme="minorHAnsi" w:eastAsiaTheme="minorHAnsi" w:hAnsiTheme="minorHAnsi" w:cs="B Lotus" w:hint="cs"/>
          <w:rtl/>
        </w:rPr>
        <w:t xml:space="preserve">: </w:t>
      </w:r>
      <w:r w:rsidR="00DA3AF9" w:rsidRPr="00533F8B">
        <w:rPr>
          <w:rFonts w:ascii="Traditional Arabic" w:eastAsiaTheme="minorHAnsi" w:hAnsi="Traditional Arabic" w:cs="Traditional Arabic" w:hint="cs"/>
          <w:b/>
          <w:bCs/>
          <w:rtl/>
        </w:rPr>
        <w:t>«</w:t>
      </w:r>
      <w:r w:rsidR="00DA3AF9" w:rsidRPr="00533F8B">
        <w:rPr>
          <w:rFonts w:ascii="Traditional Arabic" w:eastAsiaTheme="minorHAnsi" w:hAnsi="Traditional Arabic" w:cs="Traditional Arabic"/>
          <w:b/>
          <w:bCs/>
          <w:rtl/>
        </w:rPr>
        <w:t>فَإِذا جاءَ وَعْدُ الْآخِرَةِ لِیَسُو</w:t>
      </w:r>
      <w:r w:rsidR="00DA3AF9" w:rsidRPr="00533F8B">
        <w:rPr>
          <w:rFonts w:eastAsiaTheme="minorHAnsi" w:hint="cs"/>
          <w:b/>
          <w:bCs/>
          <w:rtl/>
        </w:rPr>
        <w:t>ۆ</w:t>
      </w:r>
      <w:r w:rsidR="00DA3AF9" w:rsidRPr="00533F8B">
        <w:rPr>
          <w:rFonts w:ascii="Traditional Arabic" w:eastAsiaTheme="minorHAnsi" w:hAnsi="Traditional Arabic" w:cs="Traditional Arabic" w:hint="cs"/>
          <w:b/>
          <w:bCs/>
          <w:rtl/>
        </w:rPr>
        <w:t>ا</w:t>
      </w:r>
      <w:r w:rsidR="00DA3AF9" w:rsidRPr="00533F8B">
        <w:rPr>
          <w:rFonts w:ascii="Traditional Arabic" w:eastAsiaTheme="minorHAnsi" w:hAnsi="Traditional Arabic" w:cs="Traditional Arabic"/>
          <w:b/>
          <w:bCs/>
          <w:rtl/>
        </w:rPr>
        <w:t xml:space="preserve"> </w:t>
      </w:r>
      <w:r w:rsidR="00DA3AF9" w:rsidRPr="00533F8B">
        <w:rPr>
          <w:rFonts w:ascii="Traditional Arabic" w:eastAsiaTheme="minorHAnsi" w:hAnsi="Traditional Arabic" w:cs="Traditional Arabic" w:hint="cs"/>
          <w:b/>
          <w:bCs/>
          <w:rtl/>
        </w:rPr>
        <w:t>وُجُوهَکُمْ</w:t>
      </w:r>
      <w:r w:rsidR="00DA3AF9" w:rsidRPr="00533F8B">
        <w:rPr>
          <w:rFonts w:ascii="Traditional Arabic" w:eastAsiaTheme="minorHAnsi" w:hAnsi="Traditional Arabic" w:cs="Traditional Arabic"/>
          <w:b/>
          <w:bCs/>
          <w:rtl/>
        </w:rPr>
        <w:t xml:space="preserve"> </w:t>
      </w:r>
      <w:r w:rsidR="00DA3AF9" w:rsidRPr="00533F8B">
        <w:rPr>
          <w:rFonts w:ascii="Traditional Arabic" w:eastAsiaTheme="minorHAnsi" w:hAnsi="Traditional Arabic" w:cs="Traditional Arabic" w:hint="cs"/>
          <w:b/>
          <w:bCs/>
          <w:rtl/>
        </w:rPr>
        <w:t>وَ</w:t>
      </w:r>
      <w:r w:rsidR="00DA3AF9" w:rsidRPr="00533F8B">
        <w:rPr>
          <w:rFonts w:ascii="Traditional Arabic" w:eastAsiaTheme="minorHAnsi" w:hAnsi="Traditional Arabic" w:cs="Traditional Arabic"/>
          <w:b/>
          <w:bCs/>
          <w:rtl/>
        </w:rPr>
        <w:t xml:space="preserve"> </w:t>
      </w:r>
      <w:r w:rsidR="00DA3AF9" w:rsidRPr="00533F8B">
        <w:rPr>
          <w:rFonts w:ascii="Traditional Arabic" w:eastAsiaTheme="minorHAnsi" w:hAnsi="Traditional Arabic" w:cs="Traditional Arabic" w:hint="cs"/>
          <w:b/>
          <w:bCs/>
          <w:rtl/>
        </w:rPr>
        <w:t>لِیَدْخُلُوا</w:t>
      </w:r>
      <w:r w:rsidR="00DA3AF9" w:rsidRPr="00533F8B">
        <w:rPr>
          <w:rFonts w:ascii="Traditional Arabic" w:eastAsiaTheme="minorHAnsi" w:hAnsi="Traditional Arabic" w:cs="Traditional Arabic"/>
          <w:b/>
          <w:bCs/>
          <w:rtl/>
        </w:rPr>
        <w:t xml:space="preserve"> </w:t>
      </w:r>
      <w:r w:rsidR="00DA3AF9" w:rsidRPr="00533F8B">
        <w:rPr>
          <w:rFonts w:ascii="Traditional Arabic" w:eastAsiaTheme="minorHAnsi" w:hAnsi="Traditional Arabic" w:cs="Traditional Arabic" w:hint="cs"/>
          <w:b/>
          <w:bCs/>
          <w:rtl/>
        </w:rPr>
        <w:t>الْمَسْجِدَ</w:t>
      </w:r>
      <w:r w:rsidR="00DA3AF9" w:rsidRPr="00533F8B">
        <w:rPr>
          <w:rFonts w:ascii="Traditional Arabic" w:eastAsiaTheme="minorHAnsi" w:hAnsi="Traditional Arabic" w:cs="Traditional Arabic"/>
          <w:b/>
          <w:bCs/>
          <w:rtl/>
        </w:rPr>
        <w:t xml:space="preserve"> </w:t>
      </w:r>
      <w:r w:rsidR="00DA3AF9" w:rsidRPr="00533F8B">
        <w:rPr>
          <w:rFonts w:ascii="Traditional Arabic" w:eastAsiaTheme="minorHAnsi" w:hAnsi="Traditional Arabic" w:cs="Traditional Arabic" w:hint="cs"/>
          <w:b/>
          <w:bCs/>
          <w:rtl/>
        </w:rPr>
        <w:t>کَما</w:t>
      </w:r>
      <w:r w:rsidR="00DA3AF9" w:rsidRPr="00533F8B">
        <w:rPr>
          <w:rFonts w:ascii="Traditional Arabic" w:eastAsiaTheme="minorHAnsi" w:hAnsi="Traditional Arabic" w:cs="Traditional Arabic"/>
          <w:b/>
          <w:bCs/>
          <w:rtl/>
        </w:rPr>
        <w:t xml:space="preserve"> </w:t>
      </w:r>
      <w:r w:rsidR="00DA3AF9" w:rsidRPr="00533F8B">
        <w:rPr>
          <w:rFonts w:ascii="Traditional Arabic" w:eastAsiaTheme="minorHAnsi" w:hAnsi="Traditional Arabic" w:cs="Traditional Arabic" w:hint="cs"/>
          <w:b/>
          <w:bCs/>
          <w:rtl/>
        </w:rPr>
        <w:t>دَخَلُوهُ</w:t>
      </w:r>
      <w:r w:rsidR="00DA3AF9" w:rsidRPr="00533F8B">
        <w:rPr>
          <w:rFonts w:ascii="Traditional Arabic" w:eastAsiaTheme="minorHAnsi" w:hAnsi="Traditional Arabic" w:cs="Traditional Arabic"/>
          <w:b/>
          <w:bCs/>
          <w:rtl/>
        </w:rPr>
        <w:t xml:space="preserve"> </w:t>
      </w:r>
      <w:r w:rsidR="00DA3AF9" w:rsidRPr="00533F8B">
        <w:rPr>
          <w:rFonts w:ascii="Traditional Arabic" w:eastAsiaTheme="minorHAnsi" w:hAnsi="Traditional Arabic" w:cs="Traditional Arabic" w:hint="cs"/>
          <w:b/>
          <w:bCs/>
          <w:rtl/>
        </w:rPr>
        <w:t>أَوَّلَ</w:t>
      </w:r>
      <w:r w:rsidR="00DA3AF9" w:rsidRPr="00533F8B">
        <w:rPr>
          <w:rFonts w:ascii="Traditional Arabic" w:eastAsiaTheme="minorHAnsi" w:hAnsi="Traditional Arabic" w:cs="Traditional Arabic"/>
          <w:b/>
          <w:bCs/>
          <w:rtl/>
        </w:rPr>
        <w:t xml:space="preserve"> </w:t>
      </w:r>
      <w:r w:rsidR="00DA3AF9" w:rsidRPr="00533F8B">
        <w:rPr>
          <w:rFonts w:ascii="Traditional Arabic" w:eastAsiaTheme="minorHAnsi" w:hAnsi="Traditional Arabic" w:cs="Traditional Arabic" w:hint="cs"/>
          <w:b/>
          <w:bCs/>
          <w:rtl/>
        </w:rPr>
        <w:t>مَرَّةٍ</w:t>
      </w:r>
      <w:r w:rsidR="00DA3AF9" w:rsidRPr="00533F8B">
        <w:rPr>
          <w:rFonts w:ascii="Traditional Arabic" w:eastAsiaTheme="minorHAnsi" w:hAnsi="Traditional Arabic" w:cs="Traditional Arabic"/>
          <w:b/>
          <w:bCs/>
          <w:rtl/>
        </w:rPr>
        <w:t xml:space="preserve"> </w:t>
      </w:r>
      <w:r w:rsidR="00DA3AF9" w:rsidRPr="00533F8B">
        <w:rPr>
          <w:rFonts w:ascii="Traditional Arabic" w:eastAsiaTheme="minorHAnsi" w:hAnsi="Traditional Arabic" w:cs="Traditional Arabic" w:hint="cs"/>
          <w:b/>
          <w:bCs/>
          <w:rtl/>
        </w:rPr>
        <w:t>وَ</w:t>
      </w:r>
      <w:r w:rsidR="00DA3AF9" w:rsidRPr="00533F8B">
        <w:rPr>
          <w:rFonts w:ascii="Traditional Arabic" w:eastAsiaTheme="minorHAnsi" w:hAnsi="Traditional Arabic" w:cs="Traditional Arabic"/>
          <w:b/>
          <w:bCs/>
          <w:rtl/>
        </w:rPr>
        <w:t xml:space="preserve"> </w:t>
      </w:r>
      <w:r w:rsidR="00DA3AF9" w:rsidRPr="00533F8B">
        <w:rPr>
          <w:rFonts w:ascii="Traditional Arabic" w:eastAsiaTheme="minorHAnsi" w:hAnsi="Traditional Arabic" w:cs="Traditional Arabic" w:hint="cs"/>
          <w:b/>
          <w:bCs/>
          <w:rtl/>
        </w:rPr>
        <w:t>لِیُتَبِّرُوا</w:t>
      </w:r>
      <w:r w:rsidR="00DA3AF9" w:rsidRPr="00533F8B">
        <w:rPr>
          <w:rFonts w:ascii="Traditional Arabic" w:eastAsiaTheme="minorHAnsi" w:hAnsi="Traditional Arabic" w:cs="Traditional Arabic"/>
          <w:b/>
          <w:bCs/>
          <w:rtl/>
        </w:rPr>
        <w:t xml:space="preserve"> </w:t>
      </w:r>
      <w:r w:rsidR="00DA3AF9" w:rsidRPr="00533F8B">
        <w:rPr>
          <w:rFonts w:ascii="Traditional Arabic" w:eastAsiaTheme="minorHAnsi" w:hAnsi="Traditional Arabic" w:cs="Traditional Arabic" w:hint="cs"/>
          <w:b/>
          <w:bCs/>
          <w:rtl/>
        </w:rPr>
        <w:t>ما</w:t>
      </w:r>
      <w:r w:rsidR="00DA3AF9" w:rsidRPr="00533F8B">
        <w:rPr>
          <w:rFonts w:ascii="Traditional Arabic" w:eastAsiaTheme="minorHAnsi" w:hAnsi="Traditional Arabic" w:cs="Traditional Arabic"/>
          <w:b/>
          <w:bCs/>
          <w:rtl/>
        </w:rPr>
        <w:t xml:space="preserve"> </w:t>
      </w:r>
      <w:r w:rsidR="00DA3AF9" w:rsidRPr="00533F8B">
        <w:rPr>
          <w:rFonts w:ascii="Traditional Arabic" w:eastAsiaTheme="minorHAnsi" w:hAnsi="Traditional Arabic" w:cs="Traditional Arabic" w:hint="cs"/>
          <w:b/>
          <w:bCs/>
          <w:rtl/>
        </w:rPr>
        <w:t>عَلَوْا</w:t>
      </w:r>
      <w:r w:rsidR="00DA3AF9" w:rsidRPr="00533F8B">
        <w:rPr>
          <w:rFonts w:ascii="Traditional Arabic" w:eastAsiaTheme="minorHAnsi" w:hAnsi="Traditional Arabic" w:cs="Traditional Arabic"/>
          <w:b/>
          <w:bCs/>
          <w:rtl/>
        </w:rPr>
        <w:t xml:space="preserve"> تَتْبِیراً</w:t>
      </w:r>
      <w:r w:rsidR="00DA3AF9" w:rsidRPr="00533F8B">
        <w:rPr>
          <w:rFonts w:ascii="Traditional Arabic" w:eastAsiaTheme="minorHAnsi" w:hAnsi="Traditional Arabic" w:cs="Traditional Arabic" w:hint="cs"/>
          <w:b/>
          <w:bCs/>
          <w:rtl/>
        </w:rPr>
        <w:t>»</w:t>
      </w:r>
      <w:r w:rsidR="00D72C19">
        <w:rPr>
          <w:rFonts w:ascii="Traditional Arabic" w:eastAsiaTheme="minorHAnsi" w:hAnsi="Traditional Arabic" w:cs="Traditional Arabic" w:hint="cs"/>
          <w:b/>
          <w:bCs/>
          <w:rtl/>
        </w:rPr>
        <w:t>(الإسراء/7)</w:t>
      </w:r>
      <w:r w:rsidR="00DA3AF9" w:rsidRPr="00533F8B">
        <w:rPr>
          <w:rFonts w:ascii="Traditional Arabic" w:eastAsiaTheme="minorHAnsi" w:hAnsi="Traditional Arabic" w:cs="Traditional Arabic" w:hint="cs"/>
          <w:b/>
          <w:bCs/>
          <w:rtl/>
        </w:rPr>
        <w:t>.</w:t>
      </w:r>
    </w:p>
    <w:p w:rsidR="00AB61D6" w:rsidRPr="00533F8B" w:rsidRDefault="00567B4A" w:rsidP="00195845">
      <w:pPr>
        <w:spacing w:after="100" w:afterAutospacing="1" w:line="240" w:lineRule="auto"/>
        <w:ind w:firstLine="284"/>
        <w:jc w:val="both"/>
        <w:rPr>
          <w:rFonts w:cs="B Lotus"/>
          <w:sz w:val="24"/>
          <w:szCs w:val="24"/>
          <w:rtl/>
        </w:rPr>
      </w:pPr>
      <w:r>
        <w:rPr>
          <w:rFonts w:cs="B Lotus" w:hint="cs"/>
          <w:sz w:val="24"/>
          <w:szCs w:val="24"/>
          <w:rtl/>
        </w:rPr>
        <w:lastRenderedPageBreak/>
        <w:t>شایان ذکر است، آن</w:t>
      </w:r>
      <w:r w:rsidR="00AB61D6" w:rsidRPr="00533F8B">
        <w:rPr>
          <w:rFonts w:cs="B Lotus" w:hint="cs"/>
          <w:sz w:val="24"/>
          <w:szCs w:val="24"/>
          <w:rtl/>
        </w:rPr>
        <w:t xml:space="preserve">چه در ایجاد، توسعه </w:t>
      </w:r>
      <w:r w:rsidR="00C04703" w:rsidRPr="00533F8B">
        <w:rPr>
          <w:rFonts w:cs="B Lotus" w:hint="cs"/>
          <w:sz w:val="24"/>
          <w:szCs w:val="24"/>
          <w:rtl/>
        </w:rPr>
        <w:t>و تعالی فرهنگ نقش عمیق و برجسته</w:t>
      </w:r>
      <w:r w:rsidR="00C04703" w:rsidRPr="00533F8B">
        <w:rPr>
          <w:rFonts w:cs="B Lotus"/>
          <w:sz w:val="24"/>
          <w:szCs w:val="24"/>
          <w:rtl/>
        </w:rPr>
        <w:softHyphen/>
      </w:r>
      <w:r w:rsidR="00C04703" w:rsidRPr="00533F8B">
        <w:rPr>
          <w:rFonts w:cs="B Lotus" w:hint="cs"/>
          <w:sz w:val="24"/>
          <w:szCs w:val="24"/>
          <w:rtl/>
        </w:rPr>
        <w:t>ای را در اسلام ایفا می</w:t>
      </w:r>
      <w:r w:rsidR="00C04703" w:rsidRPr="00533F8B">
        <w:rPr>
          <w:rFonts w:cs="B Lotus"/>
          <w:sz w:val="24"/>
          <w:szCs w:val="24"/>
          <w:rtl/>
        </w:rPr>
        <w:softHyphen/>
      </w:r>
      <w:r w:rsidR="00AB61D6" w:rsidRPr="00533F8B">
        <w:rPr>
          <w:rFonts w:cs="B Lotus" w:hint="cs"/>
          <w:sz w:val="24"/>
          <w:szCs w:val="24"/>
          <w:rtl/>
        </w:rPr>
        <w:t>نم</w:t>
      </w:r>
      <w:r w:rsidR="00C04703" w:rsidRPr="00533F8B">
        <w:rPr>
          <w:rFonts w:cs="B Lotus" w:hint="cs"/>
          <w:sz w:val="24"/>
          <w:szCs w:val="24"/>
          <w:rtl/>
        </w:rPr>
        <w:t>اید</w:t>
      </w:r>
      <w:r w:rsidR="004870E1" w:rsidRPr="00533F8B">
        <w:rPr>
          <w:rFonts w:cs="B Lotus" w:hint="cs"/>
          <w:sz w:val="24"/>
          <w:szCs w:val="24"/>
          <w:rtl/>
        </w:rPr>
        <w:t>،</w:t>
      </w:r>
      <w:r w:rsidR="00C04703" w:rsidRPr="00533F8B">
        <w:rPr>
          <w:rFonts w:cs="B Lotus" w:hint="cs"/>
          <w:sz w:val="24"/>
          <w:szCs w:val="24"/>
          <w:rtl/>
        </w:rPr>
        <w:t xml:space="preserve"> تولید است. تولید در هر عرصه</w:t>
      </w:r>
      <w:r w:rsidR="00C04703" w:rsidRPr="00533F8B">
        <w:rPr>
          <w:rFonts w:cs="B Lotus"/>
          <w:sz w:val="24"/>
          <w:szCs w:val="24"/>
          <w:rtl/>
        </w:rPr>
        <w:softHyphen/>
      </w:r>
      <w:r w:rsidR="00AB61D6" w:rsidRPr="00533F8B">
        <w:rPr>
          <w:rFonts w:cs="B Lotus" w:hint="cs"/>
          <w:sz w:val="24"/>
          <w:szCs w:val="24"/>
          <w:rtl/>
        </w:rPr>
        <w:t>ای ارزشمند است اما روایات ما به سه پارامتر توجه ویژه و منحصر به فردی دارند.</w:t>
      </w:r>
      <w:r w:rsidR="0083591C" w:rsidRPr="00533F8B">
        <w:rPr>
          <w:rFonts w:cs="B Lotus" w:hint="cs"/>
          <w:sz w:val="24"/>
          <w:szCs w:val="24"/>
          <w:rtl/>
        </w:rPr>
        <w:t xml:space="preserve"> در روایات باید ابزارها و ابعاد فرهنگ اسلامی تولید قدرت، ثروت و علم کنند. تنها با روش تو</w:t>
      </w:r>
      <w:r w:rsidR="00C04703" w:rsidRPr="00533F8B">
        <w:rPr>
          <w:rFonts w:cs="B Lotus" w:hint="cs"/>
          <w:sz w:val="24"/>
          <w:szCs w:val="24"/>
          <w:rtl/>
        </w:rPr>
        <w:t>لید ثروت، قدرت، و علم است که می</w:t>
      </w:r>
      <w:r w:rsidR="00C04703" w:rsidRPr="00533F8B">
        <w:rPr>
          <w:rFonts w:cs="B Lotus"/>
          <w:sz w:val="24"/>
          <w:szCs w:val="24"/>
          <w:rtl/>
        </w:rPr>
        <w:softHyphen/>
      </w:r>
      <w:r>
        <w:rPr>
          <w:rFonts w:cs="B Lotus" w:hint="cs"/>
          <w:sz w:val="24"/>
          <w:szCs w:val="24"/>
          <w:rtl/>
        </w:rPr>
        <w:t>توان در عرصه فرهنگ‌</w:t>
      </w:r>
      <w:r w:rsidR="0083591C" w:rsidRPr="00533F8B">
        <w:rPr>
          <w:rFonts w:cs="B Lotus" w:hint="cs"/>
          <w:sz w:val="24"/>
          <w:szCs w:val="24"/>
          <w:rtl/>
        </w:rPr>
        <w:t xml:space="preserve">سازی بین المللی موفق بود. </w:t>
      </w:r>
    </w:p>
    <w:p w:rsidR="00DE6CA2" w:rsidRPr="00533F8B" w:rsidRDefault="004870E1" w:rsidP="00195845">
      <w:pPr>
        <w:spacing w:after="100" w:afterAutospacing="1" w:line="240" w:lineRule="auto"/>
        <w:ind w:firstLine="284"/>
        <w:jc w:val="both"/>
        <w:rPr>
          <w:rFonts w:cs="B Lotus"/>
          <w:b/>
          <w:bCs/>
          <w:sz w:val="24"/>
          <w:szCs w:val="24"/>
          <w:rtl/>
        </w:rPr>
      </w:pPr>
      <w:r w:rsidRPr="00533F8B">
        <w:rPr>
          <w:rFonts w:cs="B Lotus" w:hint="cs"/>
          <w:b/>
          <w:bCs/>
          <w:sz w:val="24"/>
          <w:szCs w:val="24"/>
          <w:rtl/>
        </w:rPr>
        <w:t>4</w:t>
      </w:r>
      <w:r w:rsidR="0083591C" w:rsidRPr="00533F8B">
        <w:rPr>
          <w:rFonts w:cs="B Lotus" w:hint="cs"/>
          <w:b/>
          <w:bCs/>
          <w:sz w:val="24"/>
          <w:szCs w:val="24"/>
          <w:rtl/>
        </w:rPr>
        <w:t xml:space="preserve">. </w:t>
      </w:r>
      <w:r w:rsidR="00104F65" w:rsidRPr="00533F8B">
        <w:rPr>
          <w:rFonts w:cs="B Lotus" w:hint="cs"/>
          <w:b/>
          <w:bCs/>
          <w:sz w:val="24"/>
          <w:szCs w:val="24"/>
          <w:rtl/>
        </w:rPr>
        <w:t>تبیین مدل فرهنگ اسلامی در آموزه</w:t>
      </w:r>
      <w:r w:rsidR="00104F65" w:rsidRPr="00533F8B">
        <w:rPr>
          <w:rFonts w:cs="B Lotus"/>
          <w:b/>
          <w:bCs/>
          <w:sz w:val="24"/>
          <w:szCs w:val="24"/>
          <w:rtl/>
        </w:rPr>
        <w:softHyphen/>
      </w:r>
      <w:r w:rsidR="00FF36B5" w:rsidRPr="00533F8B">
        <w:rPr>
          <w:rFonts w:cs="B Lotus" w:hint="cs"/>
          <w:b/>
          <w:bCs/>
          <w:sz w:val="24"/>
          <w:szCs w:val="24"/>
          <w:rtl/>
        </w:rPr>
        <w:t xml:space="preserve">های اهل </w:t>
      </w:r>
      <w:r w:rsidR="00DE6CA2" w:rsidRPr="00533F8B">
        <w:rPr>
          <w:rFonts w:cs="B Lotus" w:hint="cs"/>
          <w:b/>
          <w:bCs/>
          <w:sz w:val="24"/>
          <w:szCs w:val="24"/>
          <w:rtl/>
        </w:rPr>
        <w:t>بیت علیهم السلام</w:t>
      </w:r>
    </w:p>
    <w:p w:rsidR="0083591C" w:rsidRPr="00533F8B" w:rsidRDefault="0083591C" w:rsidP="004870E1">
      <w:pPr>
        <w:spacing w:after="100" w:afterAutospacing="1" w:line="240" w:lineRule="auto"/>
        <w:jc w:val="both"/>
        <w:rPr>
          <w:rFonts w:cs="B Lotus"/>
          <w:sz w:val="24"/>
          <w:szCs w:val="24"/>
          <w:rtl/>
        </w:rPr>
      </w:pPr>
      <w:r w:rsidRPr="00533F8B">
        <w:rPr>
          <w:rFonts w:cs="B Lotus" w:hint="cs"/>
          <w:sz w:val="24"/>
          <w:szCs w:val="24"/>
          <w:rtl/>
        </w:rPr>
        <w:t xml:space="preserve"> مدل ف</w:t>
      </w:r>
      <w:r w:rsidR="00104F65" w:rsidRPr="00533F8B">
        <w:rPr>
          <w:rFonts w:cs="B Lotus" w:hint="cs"/>
          <w:sz w:val="24"/>
          <w:szCs w:val="24"/>
          <w:rtl/>
        </w:rPr>
        <w:t>رهنگ اسلامی که با تکیه بر آموزه</w:t>
      </w:r>
      <w:r w:rsidR="00104F65" w:rsidRPr="00533F8B">
        <w:rPr>
          <w:rFonts w:cs="B Lotus"/>
          <w:sz w:val="24"/>
          <w:szCs w:val="24"/>
          <w:rtl/>
        </w:rPr>
        <w:softHyphen/>
      </w:r>
      <w:r w:rsidR="00567B4A">
        <w:rPr>
          <w:rFonts w:cs="B Lotus" w:hint="cs"/>
          <w:sz w:val="24"/>
          <w:szCs w:val="24"/>
          <w:rtl/>
        </w:rPr>
        <w:t>های اهل بیت</w:t>
      </w:r>
      <w:r w:rsidR="004870E1" w:rsidRPr="00533F8B">
        <w:rPr>
          <w:rFonts w:cs="B Lotus" w:hint="cs"/>
          <w:sz w:val="24"/>
          <w:szCs w:val="24"/>
          <w:rtl/>
        </w:rPr>
        <w:t>(ع)</w:t>
      </w:r>
      <w:r w:rsidR="00104F65" w:rsidRPr="00533F8B">
        <w:rPr>
          <w:rFonts w:cs="B Lotus" w:hint="cs"/>
          <w:sz w:val="24"/>
          <w:szCs w:val="24"/>
          <w:rtl/>
        </w:rPr>
        <w:t xml:space="preserve"> می</w:t>
      </w:r>
      <w:r w:rsidR="00104F65" w:rsidRPr="00533F8B">
        <w:rPr>
          <w:rFonts w:cs="B Lotus"/>
          <w:sz w:val="24"/>
          <w:szCs w:val="24"/>
          <w:rtl/>
        </w:rPr>
        <w:softHyphen/>
      </w:r>
      <w:r w:rsidRPr="00533F8B">
        <w:rPr>
          <w:rFonts w:cs="B Lotus" w:hint="cs"/>
          <w:sz w:val="24"/>
          <w:szCs w:val="24"/>
          <w:rtl/>
        </w:rPr>
        <w:t xml:space="preserve">توان ترسیم نمود، مدلی است </w:t>
      </w:r>
      <w:r w:rsidR="00441671" w:rsidRPr="00533F8B">
        <w:rPr>
          <w:rFonts w:cs="B Lotus" w:hint="cs"/>
          <w:sz w:val="24"/>
          <w:szCs w:val="24"/>
          <w:rtl/>
        </w:rPr>
        <w:t>دو سویه که در یک سو عناصر فرهنگ و در دیگر سو انسان قرار دارد. در این مدل همه چیز در خدمت انسان است اما با یک رویکرد توحی</w:t>
      </w:r>
      <w:r w:rsidR="00104F65" w:rsidRPr="00533F8B">
        <w:rPr>
          <w:rFonts w:cs="B Lotus" w:hint="cs"/>
          <w:sz w:val="24"/>
          <w:szCs w:val="24"/>
          <w:rtl/>
        </w:rPr>
        <w:t>دی. هر یک از عناصر فرهنگ در جهت</w:t>
      </w:r>
      <w:r w:rsidR="00104F65" w:rsidRPr="00533F8B">
        <w:rPr>
          <w:rFonts w:cs="B Lotus"/>
          <w:sz w:val="24"/>
          <w:szCs w:val="24"/>
          <w:rtl/>
        </w:rPr>
        <w:softHyphen/>
      </w:r>
      <w:r w:rsidR="00104F65" w:rsidRPr="00533F8B">
        <w:rPr>
          <w:rFonts w:cs="B Lotus" w:hint="cs"/>
          <w:sz w:val="24"/>
          <w:szCs w:val="24"/>
          <w:rtl/>
        </w:rPr>
        <w:t>دهی باورها، گرایش</w:t>
      </w:r>
      <w:r w:rsidR="00104F65" w:rsidRPr="00533F8B">
        <w:rPr>
          <w:rFonts w:cs="B Lotus"/>
          <w:sz w:val="24"/>
          <w:szCs w:val="24"/>
          <w:rtl/>
        </w:rPr>
        <w:softHyphen/>
      </w:r>
      <w:r w:rsidR="00441671" w:rsidRPr="00533F8B">
        <w:rPr>
          <w:rFonts w:cs="B Lotus" w:hint="cs"/>
          <w:sz w:val="24"/>
          <w:szCs w:val="24"/>
          <w:rtl/>
        </w:rPr>
        <w:t>ها و رفتارهای انسان اثر دارد و ا</w:t>
      </w:r>
      <w:r w:rsidR="00104F65" w:rsidRPr="00533F8B">
        <w:rPr>
          <w:rFonts w:cs="B Lotus" w:hint="cs"/>
          <w:sz w:val="24"/>
          <w:szCs w:val="24"/>
          <w:rtl/>
        </w:rPr>
        <w:t>ز دیگر سو انسان با اعمال خود می</w:t>
      </w:r>
      <w:r w:rsidR="00104F65" w:rsidRPr="00533F8B">
        <w:rPr>
          <w:rFonts w:cs="B Lotus"/>
          <w:sz w:val="24"/>
          <w:szCs w:val="24"/>
          <w:rtl/>
        </w:rPr>
        <w:softHyphen/>
      </w:r>
      <w:r w:rsidR="00441671" w:rsidRPr="00533F8B">
        <w:rPr>
          <w:rFonts w:cs="B Lotus" w:hint="cs"/>
          <w:sz w:val="24"/>
          <w:szCs w:val="24"/>
          <w:rtl/>
        </w:rPr>
        <w:t xml:space="preserve">تواند در تغییر و تحول فرهنگ مؤثر باشد. بنابراین در </w:t>
      </w:r>
      <w:r w:rsidR="00104F65" w:rsidRPr="00533F8B">
        <w:rPr>
          <w:rFonts w:cs="B Lotus" w:hint="cs"/>
          <w:sz w:val="24"/>
          <w:szCs w:val="24"/>
          <w:rtl/>
        </w:rPr>
        <w:t>این مدل تأکید بر دو عنصر اندیشه</w:t>
      </w:r>
      <w:r w:rsidR="00104F65" w:rsidRPr="00533F8B">
        <w:rPr>
          <w:rFonts w:cs="B Lotus"/>
          <w:sz w:val="24"/>
          <w:szCs w:val="24"/>
          <w:rtl/>
        </w:rPr>
        <w:softHyphen/>
      </w:r>
      <w:r w:rsidR="00441671" w:rsidRPr="00533F8B">
        <w:rPr>
          <w:rFonts w:cs="B Lotus" w:hint="cs"/>
          <w:sz w:val="24"/>
          <w:szCs w:val="24"/>
          <w:rtl/>
        </w:rPr>
        <w:t>ورزی و تعلیم و تعل</w:t>
      </w:r>
      <w:r w:rsidR="00104F65" w:rsidRPr="00533F8B">
        <w:rPr>
          <w:rFonts w:cs="B Lotus" w:hint="cs"/>
          <w:sz w:val="24"/>
          <w:szCs w:val="24"/>
          <w:rtl/>
        </w:rPr>
        <w:t>ّ</w:t>
      </w:r>
      <w:r w:rsidR="00441671" w:rsidRPr="00533F8B">
        <w:rPr>
          <w:rFonts w:cs="B Lotus" w:hint="cs"/>
          <w:sz w:val="24"/>
          <w:szCs w:val="24"/>
          <w:rtl/>
        </w:rPr>
        <w:t>م است. تعلیم و تعل</w:t>
      </w:r>
      <w:r w:rsidR="00104F65" w:rsidRPr="00533F8B">
        <w:rPr>
          <w:rFonts w:cs="B Lotus" w:hint="cs"/>
          <w:sz w:val="24"/>
          <w:szCs w:val="24"/>
          <w:rtl/>
        </w:rPr>
        <w:t>ّ</w:t>
      </w:r>
      <w:r w:rsidR="00441671" w:rsidRPr="00533F8B">
        <w:rPr>
          <w:rFonts w:cs="B Lotus" w:hint="cs"/>
          <w:sz w:val="24"/>
          <w:szCs w:val="24"/>
          <w:rtl/>
        </w:rPr>
        <w:t>م به آن اندازه دارای ارزش است که در مقام معلم بیان شده است: «</w:t>
      </w:r>
      <w:r w:rsidR="00367BB3" w:rsidRPr="00533F8B">
        <w:rPr>
          <w:rFonts w:cs="B Lotus" w:hint="cs"/>
          <w:sz w:val="24"/>
          <w:szCs w:val="24"/>
          <w:rtl/>
        </w:rPr>
        <w:t>کسى</w:t>
      </w:r>
      <w:r w:rsidR="00367BB3" w:rsidRPr="00533F8B">
        <w:rPr>
          <w:rFonts w:cs="B Lotus"/>
          <w:sz w:val="24"/>
          <w:szCs w:val="24"/>
          <w:rtl/>
        </w:rPr>
        <w:t xml:space="preserve"> </w:t>
      </w:r>
      <w:r w:rsidR="00367BB3" w:rsidRPr="00533F8B">
        <w:rPr>
          <w:rFonts w:cs="B Lotus" w:hint="cs"/>
          <w:sz w:val="24"/>
          <w:szCs w:val="24"/>
          <w:rtl/>
        </w:rPr>
        <w:t>که</w:t>
      </w:r>
      <w:r w:rsidR="00367BB3" w:rsidRPr="00533F8B">
        <w:rPr>
          <w:rFonts w:cs="B Lotus"/>
          <w:sz w:val="24"/>
          <w:szCs w:val="24"/>
          <w:rtl/>
        </w:rPr>
        <w:t xml:space="preserve"> </w:t>
      </w:r>
      <w:r w:rsidR="00367BB3" w:rsidRPr="00533F8B">
        <w:rPr>
          <w:rFonts w:cs="B Lotus" w:hint="cs"/>
          <w:sz w:val="24"/>
          <w:szCs w:val="24"/>
          <w:rtl/>
        </w:rPr>
        <w:t>به</w:t>
      </w:r>
      <w:r w:rsidR="00367BB3" w:rsidRPr="00533F8B">
        <w:rPr>
          <w:rFonts w:cs="B Lotus"/>
          <w:sz w:val="24"/>
          <w:szCs w:val="24"/>
          <w:rtl/>
        </w:rPr>
        <w:t xml:space="preserve"> </w:t>
      </w:r>
      <w:r w:rsidR="00367BB3" w:rsidRPr="00533F8B">
        <w:rPr>
          <w:rFonts w:cs="B Lotus" w:hint="cs"/>
          <w:sz w:val="24"/>
          <w:szCs w:val="24"/>
          <w:rtl/>
        </w:rPr>
        <w:t>من</w:t>
      </w:r>
      <w:r w:rsidR="00367BB3" w:rsidRPr="00533F8B">
        <w:rPr>
          <w:rFonts w:cs="B Lotus"/>
          <w:sz w:val="24"/>
          <w:szCs w:val="24"/>
          <w:rtl/>
        </w:rPr>
        <w:t xml:space="preserve"> </w:t>
      </w:r>
      <w:r w:rsidR="00367BB3" w:rsidRPr="00533F8B">
        <w:rPr>
          <w:rFonts w:cs="B Lotus" w:hint="cs"/>
          <w:sz w:val="24"/>
          <w:szCs w:val="24"/>
          <w:rtl/>
        </w:rPr>
        <w:t>یک</w:t>
      </w:r>
      <w:r w:rsidR="00367BB3" w:rsidRPr="00533F8B">
        <w:rPr>
          <w:rFonts w:cs="B Lotus"/>
          <w:sz w:val="24"/>
          <w:szCs w:val="24"/>
          <w:rtl/>
        </w:rPr>
        <w:t xml:space="preserve"> </w:t>
      </w:r>
      <w:r w:rsidR="00367BB3" w:rsidRPr="00533F8B">
        <w:rPr>
          <w:rFonts w:cs="B Lotus" w:hint="cs"/>
          <w:sz w:val="24"/>
          <w:szCs w:val="24"/>
          <w:rtl/>
        </w:rPr>
        <w:t>حرف</w:t>
      </w:r>
      <w:r w:rsidR="00367BB3" w:rsidRPr="00533F8B">
        <w:rPr>
          <w:rFonts w:cs="B Lotus"/>
          <w:sz w:val="24"/>
          <w:szCs w:val="24"/>
          <w:rtl/>
        </w:rPr>
        <w:t xml:space="preserve"> </w:t>
      </w:r>
      <w:r w:rsidR="00367BB3" w:rsidRPr="00533F8B">
        <w:rPr>
          <w:rFonts w:cs="B Lotus" w:hint="cs"/>
          <w:sz w:val="24"/>
          <w:szCs w:val="24"/>
          <w:rtl/>
        </w:rPr>
        <w:t>بیاموزد،</w:t>
      </w:r>
      <w:r w:rsidR="00367BB3" w:rsidRPr="00533F8B">
        <w:rPr>
          <w:rFonts w:cs="B Lotus"/>
          <w:sz w:val="24"/>
          <w:szCs w:val="24"/>
          <w:rtl/>
        </w:rPr>
        <w:t xml:space="preserve"> </w:t>
      </w:r>
      <w:r w:rsidR="00367BB3" w:rsidRPr="00533F8B">
        <w:rPr>
          <w:rFonts w:cs="B Lotus" w:hint="cs"/>
          <w:sz w:val="24"/>
          <w:szCs w:val="24"/>
          <w:rtl/>
        </w:rPr>
        <w:t>مرا</w:t>
      </w:r>
      <w:r w:rsidR="00367BB3" w:rsidRPr="00533F8B">
        <w:rPr>
          <w:rFonts w:cs="B Lotus"/>
          <w:sz w:val="24"/>
          <w:szCs w:val="24"/>
          <w:rtl/>
        </w:rPr>
        <w:t xml:space="preserve"> </w:t>
      </w:r>
      <w:r w:rsidR="00367BB3" w:rsidRPr="00533F8B">
        <w:rPr>
          <w:rFonts w:cs="B Lotus" w:hint="cs"/>
          <w:sz w:val="24"/>
          <w:szCs w:val="24"/>
          <w:rtl/>
        </w:rPr>
        <w:t>بنده</w:t>
      </w:r>
      <w:r w:rsidR="00367BB3" w:rsidRPr="00533F8B">
        <w:rPr>
          <w:rFonts w:cs="B Lotus"/>
          <w:sz w:val="24"/>
          <w:szCs w:val="24"/>
          <w:rtl/>
        </w:rPr>
        <w:t xml:space="preserve"> </w:t>
      </w:r>
      <w:r w:rsidR="00367BB3" w:rsidRPr="00533F8B">
        <w:rPr>
          <w:rFonts w:cs="B Lotus" w:hint="cs"/>
          <w:sz w:val="24"/>
          <w:szCs w:val="24"/>
          <w:rtl/>
        </w:rPr>
        <w:t>خود</w:t>
      </w:r>
      <w:r w:rsidR="00367BB3" w:rsidRPr="00533F8B">
        <w:rPr>
          <w:rFonts w:cs="B Lotus"/>
          <w:sz w:val="24"/>
          <w:szCs w:val="24"/>
          <w:rtl/>
        </w:rPr>
        <w:t xml:space="preserve"> </w:t>
      </w:r>
      <w:r w:rsidR="00367BB3" w:rsidRPr="00533F8B">
        <w:rPr>
          <w:rFonts w:cs="B Lotus" w:hint="cs"/>
          <w:sz w:val="24"/>
          <w:szCs w:val="24"/>
          <w:rtl/>
        </w:rPr>
        <w:t>کرده</w:t>
      </w:r>
      <w:r w:rsidR="00367BB3" w:rsidRPr="00533F8B">
        <w:rPr>
          <w:rFonts w:cs="B Lotus"/>
          <w:sz w:val="24"/>
          <w:szCs w:val="24"/>
          <w:rtl/>
        </w:rPr>
        <w:t xml:space="preserve"> </w:t>
      </w:r>
      <w:r w:rsidR="00367BB3" w:rsidRPr="00533F8B">
        <w:rPr>
          <w:rFonts w:cs="B Lotus" w:hint="cs"/>
          <w:sz w:val="24"/>
          <w:szCs w:val="24"/>
          <w:rtl/>
        </w:rPr>
        <w:t>است</w:t>
      </w:r>
      <w:r w:rsidR="00367BB3" w:rsidRPr="00533F8B">
        <w:rPr>
          <w:rFonts w:cs="B Lotus"/>
          <w:sz w:val="24"/>
          <w:szCs w:val="24"/>
          <w:rtl/>
        </w:rPr>
        <w:t xml:space="preserve">.» </w:t>
      </w:r>
      <w:r w:rsidR="00441671" w:rsidRPr="00533F8B">
        <w:rPr>
          <w:rFonts w:cs="B Lotus" w:hint="cs"/>
          <w:sz w:val="24"/>
          <w:szCs w:val="24"/>
          <w:rtl/>
        </w:rPr>
        <w:t>(</w:t>
      </w:r>
      <w:r w:rsidR="00D13838" w:rsidRPr="00533F8B">
        <w:rPr>
          <w:rFonts w:cs="B Lotus" w:hint="cs"/>
          <w:color w:val="000000"/>
          <w:sz w:val="24"/>
          <w:szCs w:val="24"/>
          <w:rtl/>
        </w:rPr>
        <w:t>سليمانى آشتيانى، مهدى و درايتى، محمد حسين</w:t>
      </w:r>
      <w:r w:rsidR="00D13838" w:rsidRPr="00533F8B">
        <w:rPr>
          <w:rFonts w:cs="B Lotus" w:hint="cs"/>
          <w:sz w:val="24"/>
          <w:szCs w:val="24"/>
          <w:rtl/>
        </w:rPr>
        <w:t>، 1387ش، ص</w:t>
      </w:r>
      <w:r w:rsidR="00367BB3" w:rsidRPr="00533F8B">
        <w:rPr>
          <w:rFonts w:cs="B Lotus" w:hint="cs"/>
          <w:sz w:val="24"/>
          <w:szCs w:val="24"/>
          <w:rtl/>
        </w:rPr>
        <w:t>321</w:t>
      </w:r>
      <w:r w:rsidR="00441671" w:rsidRPr="00533F8B">
        <w:rPr>
          <w:rFonts w:cs="B Lotus" w:hint="cs"/>
          <w:sz w:val="24"/>
          <w:szCs w:val="24"/>
          <w:rtl/>
        </w:rPr>
        <w:t xml:space="preserve">). </w:t>
      </w:r>
      <w:r w:rsidR="00367BB3" w:rsidRPr="00533F8B">
        <w:rPr>
          <w:rFonts w:cs="B Lotus" w:hint="cs"/>
          <w:sz w:val="24"/>
          <w:szCs w:val="24"/>
          <w:rtl/>
        </w:rPr>
        <w:t>البته</w:t>
      </w:r>
      <w:r w:rsidR="00367BB3" w:rsidRPr="00533F8B">
        <w:rPr>
          <w:rFonts w:cs="B Lotus"/>
          <w:sz w:val="24"/>
          <w:szCs w:val="24"/>
          <w:rtl/>
        </w:rPr>
        <w:t xml:space="preserve"> </w:t>
      </w:r>
      <w:r w:rsidR="00367BB3" w:rsidRPr="00533F8B">
        <w:rPr>
          <w:rFonts w:cs="B Lotus" w:hint="cs"/>
          <w:sz w:val="24"/>
          <w:szCs w:val="24"/>
          <w:rtl/>
        </w:rPr>
        <w:t>این</w:t>
      </w:r>
      <w:r w:rsidR="00367BB3" w:rsidRPr="00533F8B">
        <w:rPr>
          <w:rFonts w:cs="B Lotus"/>
          <w:sz w:val="24"/>
          <w:szCs w:val="24"/>
          <w:rtl/>
        </w:rPr>
        <w:t xml:space="preserve"> </w:t>
      </w:r>
      <w:r w:rsidR="00367BB3" w:rsidRPr="00533F8B">
        <w:rPr>
          <w:rFonts w:cs="B Lotus" w:hint="cs"/>
          <w:sz w:val="24"/>
          <w:szCs w:val="24"/>
          <w:rtl/>
        </w:rPr>
        <w:t>شرافت</w:t>
      </w:r>
      <w:r w:rsidR="00367BB3" w:rsidRPr="00533F8B">
        <w:rPr>
          <w:rFonts w:cs="B Lotus"/>
          <w:sz w:val="24"/>
          <w:szCs w:val="24"/>
          <w:rtl/>
        </w:rPr>
        <w:t xml:space="preserve"> </w:t>
      </w:r>
      <w:r w:rsidR="00367BB3" w:rsidRPr="00533F8B">
        <w:rPr>
          <w:rFonts w:cs="B Lotus" w:hint="cs"/>
          <w:sz w:val="24"/>
          <w:szCs w:val="24"/>
          <w:rtl/>
        </w:rPr>
        <w:t>و</w:t>
      </w:r>
      <w:r w:rsidR="00367BB3" w:rsidRPr="00533F8B">
        <w:rPr>
          <w:rFonts w:cs="B Lotus"/>
          <w:sz w:val="24"/>
          <w:szCs w:val="24"/>
          <w:rtl/>
        </w:rPr>
        <w:t xml:space="preserve"> </w:t>
      </w:r>
      <w:r w:rsidR="00367BB3" w:rsidRPr="00533F8B">
        <w:rPr>
          <w:rFonts w:cs="B Lotus" w:hint="cs"/>
          <w:sz w:val="24"/>
          <w:szCs w:val="24"/>
          <w:rtl/>
        </w:rPr>
        <w:t>فضیلت</w:t>
      </w:r>
      <w:r w:rsidR="00367BB3" w:rsidRPr="00533F8B">
        <w:rPr>
          <w:rFonts w:cs="B Lotus"/>
          <w:sz w:val="24"/>
          <w:szCs w:val="24"/>
          <w:rtl/>
        </w:rPr>
        <w:t xml:space="preserve"> </w:t>
      </w:r>
      <w:r w:rsidR="00367BB3" w:rsidRPr="00533F8B">
        <w:rPr>
          <w:rFonts w:cs="B Lotus" w:hint="cs"/>
          <w:sz w:val="24"/>
          <w:szCs w:val="24"/>
          <w:rtl/>
        </w:rPr>
        <w:t>براى</w:t>
      </w:r>
      <w:r w:rsidR="00367BB3" w:rsidRPr="00533F8B">
        <w:rPr>
          <w:rFonts w:cs="B Lotus"/>
          <w:sz w:val="24"/>
          <w:szCs w:val="24"/>
          <w:rtl/>
        </w:rPr>
        <w:t xml:space="preserve"> </w:t>
      </w:r>
      <w:r w:rsidR="00367BB3" w:rsidRPr="00533F8B">
        <w:rPr>
          <w:rFonts w:cs="B Lotus" w:hint="cs"/>
          <w:sz w:val="24"/>
          <w:szCs w:val="24"/>
          <w:rtl/>
        </w:rPr>
        <w:t>معلم،</w:t>
      </w:r>
      <w:r w:rsidR="00367BB3" w:rsidRPr="00533F8B">
        <w:rPr>
          <w:rFonts w:cs="B Lotus"/>
          <w:sz w:val="24"/>
          <w:szCs w:val="24"/>
          <w:rtl/>
        </w:rPr>
        <w:t xml:space="preserve"> </w:t>
      </w:r>
      <w:r w:rsidR="00367BB3" w:rsidRPr="00533F8B">
        <w:rPr>
          <w:rFonts w:cs="B Lotus" w:hint="cs"/>
          <w:sz w:val="24"/>
          <w:szCs w:val="24"/>
          <w:rtl/>
        </w:rPr>
        <w:t>زمانى</w:t>
      </w:r>
      <w:r w:rsidR="00367BB3" w:rsidRPr="00533F8B">
        <w:rPr>
          <w:rFonts w:cs="B Lotus"/>
          <w:sz w:val="24"/>
          <w:szCs w:val="24"/>
          <w:rtl/>
        </w:rPr>
        <w:t xml:space="preserve"> </w:t>
      </w:r>
      <w:r w:rsidR="00367BB3" w:rsidRPr="00533F8B">
        <w:rPr>
          <w:rFonts w:cs="B Lotus" w:hint="cs"/>
          <w:sz w:val="24"/>
          <w:szCs w:val="24"/>
          <w:rtl/>
        </w:rPr>
        <w:t>ارزشمند</w:t>
      </w:r>
      <w:r w:rsidR="00367BB3" w:rsidRPr="00533F8B">
        <w:rPr>
          <w:rFonts w:cs="B Lotus"/>
          <w:sz w:val="24"/>
          <w:szCs w:val="24"/>
          <w:rtl/>
        </w:rPr>
        <w:t xml:space="preserve"> </w:t>
      </w:r>
      <w:r w:rsidR="00367BB3" w:rsidRPr="00533F8B">
        <w:rPr>
          <w:rFonts w:cs="B Lotus" w:hint="cs"/>
          <w:sz w:val="24"/>
          <w:szCs w:val="24"/>
          <w:rtl/>
        </w:rPr>
        <w:t>است</w:t>
      </w:r>
      <w:r w:rsidR="00367BB3" w:rsidRPr="00533F8B">
        <w:rPr>
          <w:rFonts w:cs="B Lotus"/>
          <w:sz w:val="24"/>
          <w:szCs w:val="24"/>
          <w:rtl/>
        </w:rPr>
        <w:t xml:space="preserve"> </w:t>
      </w:r>
      <w:r w:rsidR="00367BB3" w:rsidRPr="00533F8B">
        <w:rPr>
          <w:rFonts w:cs="B Lotus" w:hint="cs"/>
          <w:sz w:val="24"/>
          <w:szCs w:val="24"/>
          <w:rtl/>
        </w:rPr>
        <w:t>که</w:t>
      </w:r>
      <w:r w:rsidR="00367BB3" w:rsidRPr="00533F8B">
        <w:rPr>
          <w:rFonts w:cs="B Lotus"/>
          <w:sz w:val="24"/>
          <w:szCs w:val="24"/>
          <w:rtl/>
        </w:rPr>
        <w:t xml:space="preserve"> </w:t>
      </w:r>
      <w:r w:rsidR="00367BB3" w:rsidRPr="00533F8B">
        <w:rPr>
          <w:rFonts w:cs="B Lotus" w:hint="cs"/>
          <w:sz w:val="24"/>
          <w:szCs w:val="24"/>
          <w:rtl/>
        </w:rPr>
        <w:t>بتواند</w:t>
      </w:r>
      <w:r w:rsidR="00367BB3" w:rsidRPr="00533F8B">
        <w:rPr>
          <w:rFonts w:cs="B Lotus"/>
          <w:sz w:val="24"/>
          <w:szCs w:val="24"/>
          <w:rtl/>
        </w:rPr>
        <w:t xml:space="preserve"> </w:t>
      </w:r>
      <w:r w:rsidR="00367BB3" w:rsidRPr="00533F8B">
        <w:rPr>
          <w:rFonts w:cs="B Lotus" w:hint="cs"/>
          <w:sz w:val="24"/>
          <w:szCs w:val="24"/>
          <w:rtl/>
        </w:rPr>
        <w:t>این</w:t>
      </w:r>
      <w:r w:rsidR="00367BB3" w:rsidRPr="00533F8B">
        <w:rPr>
          <w:rFonts w:cs="B Lotus"/>
          <w:sz w:val="24"/>
          <w:szCs w:val="24"/>
          <w:rtl/>
        </w:rPr>
        <w:t xml:space="preserve"> </w:t>
      </w:r>
      <w:r w:rsidR="00367BB3" w:rsidRPr="00533F8B">
        <w:rPr>
          <w:rFonts w:cs="B Lotus" w:hint="cs"/>
          <w:sz w:val="24"/>
          <w:szCs w:val="24"/>
          <w:rtl/>
        </w:rPr>
        <w:t>موهبت</w:t>
      </w:r>
      <w:r w:rsidR="00367BB3" w:rsidRPr="00533F8B">
        <w:rPr>
          <w:rFonts w:cs="B Lotus"/>
          <w:sz w:val="24"/>
          <w:szCs w:val="24"/>
          <w:rtl/>
        </w:rPr>
        <w:t xml:space="preserve"> </w:t>
      </w:r>
      <w:r w:rsidR="00367BB3" w:rsidRPr="00533F8B">
        <w:rPr>
          <w:rFonts w:cs="B Lotus" w:hint="cs"/>
          <w:sz w:val="24"/>
          <w:szCs w:val="24"/>
          <w:rtl/>
        </w:rPr>
        <w:t>الهى</w:t>
      </w:r>
      <w:r w:rsidR="00367BB3" w:rsidRPr="00533F8B">
        <w:rPr>
          <w:rFonts w:cs="B Lotus"/>
          <w:sz w:val="24"/>
          <w:szCs w:val="24"/>
          <w:rtl/>
        </w:rPr>
        <w:t xml:space="preserve"> </w:t>
      </w:r>
      <w:r w:rsidR="00367BB3" w:rsidRPr="00533F8B">
        <w:rPr>
          <w:rFonts w:cs="B Lotus" w:hint="cs"/>
          <w:sz w:val="24"/>
          <w:szCs w:val="24"/>
          <w:rtl/>
        </w:rPr>
        <w:t>را</w:t>
      </w:r>
      <w:r w:rsidR="00367BB3" w:rsidRPr="00533F8B">
        <w:rPr>
          <w:rFonts w:cs="B Lotus"/>
          <w:sz w:val="24"/>
          <w:szCs w:val="24"/>
          <w:rtl/>
        </w:rPr>
        <w:t xml:space="preserve"> </w:t>
      </w:r>
      <w:r w:rsidR="00367BB3" w:rsidRPr="00533F8B">
        <w:rPr>
          <w:rFonts w:cs="B Lotus" w:hint="cs"/>
          <w:sz w:val="24"/>
          <w:szCs w:val="24"/>
          <w:rtl/>
        </w:rPr>
        <w:t>در</w:t>
      </w:r>
      <w:r w:rsidR="00367BB3" w:rsidRPr="00533F8B">
        <w:rPr>
          <w:rFonts w:cs="B Lotus"/>
          <w:sz w:val="24"/>
          <w:szCs w:val="24"/>
          <w:rtl/>
        </w:rPr>
        <w:t xml:space="preserve"> </w:t>
      </w:r>
      <w:r w:rsidR="00367BB3" w:rsidRPr="00533F8B">
        <w:rPr>
          <w:rFonts w:cs="B Lotus" w:hint="cs"/>
          <w:sz w:val="24"/>
          <w:szCs w:val="24"/>
          <w:rtl/>
        </w:rPr>
        <w:t>وجود</w:t>
      </w:r>
      <w:r w:rsidR="00367BB3" w:rsidRPr="00533F8B">
        <w:rPr>
          <w:rFonts w:cs="B Lotus"/>
          <w:sz w:val="24"/>
          <w:szCs w:val="24"/>
          <w:rtl/>
        </w:rPr>
        <w:t xml:space="preserve"> </w:t>
      </w:r>
      <w:r w:rsidR="00367BB3" w:rsidRPr="00533F8B">
        <w:rPr>
          <w:rFonts w:cs="B Lotus" w:hint="cs"/>
          <w:sz w:val="24"/>
          <w:szCs w:val="24"/>
          <w:rtl/>
        </w:rPr>
        <w:t>خود</w:t>
      </w:r>
      <w:r w:rsidR="00367BB3" w:rsidRPr="00533F8B">
        <w:rPr>
          <w:rFonts w:cs="B Lotus"/>
          <w:sz w:val="24"/>
          <w:szCs w:val="24"/>
          <w:rtl/>
        </w:rPr>
        <w:t xml:space="preserve"> </w:t>
      </w:r>
      <w:r w:rsidR="00367BB3" w:rsidRPr="00533F8B">
        <w:rPr>
          <w:rFonts w:cs="B Lotus" w:hint="cs"/>
          <w:sz w:val="24"/>
          <w:szCs w:val="24"/>
          <w:rtl/>
        </w:rPr>
        <w:t>محقق</w:t>
      </w:r>
      <w:r w:rsidR="00367BB3" w:rsidRPr="00533F8B">
        <w:rPr>
          <w:rFonts w:cs="B Lotus"/>
          <w:sz w:val="24"/>
          <w:szCs w:val="24"/>
          <w:rtl/>
        </w:rPr>
        <w:t xml:space="preserve"> </w:t>
      </w:r>
      <w:r w:rsidR="00367BB3" w:rsidRPr="00533F8B">
        <w:rPr>
          <w:rFonts w:cs="B Lotus" w:hint="cs"/>
          <w:sz w:val="24"/>
          <w:szCs w:val="24"/>
          <w:rtl/>
        </w:rPr>
        <w:t>سازد</w:t>
      </w:r>
      <w:r w:rsidR="00367BB3" w:rsidRPr="00533F8B">
        <w:rPr>
          <w:rFonts w:cs="B Lotus"/>
          <w:sz w:val="24"/>
          <w:szCs w:val="24"/>
          <w:rtl/>
        </w:rPr>
        <w:t xml:space="preserve"> </w:t>
      </w:r>
      <w:r w:rsidR="00367BB3" w:rsidRPr="00533F8B">
        <w:rPr>
          <w:rFonts w:cs="B Lotus" w:hint="cs"/>
          <w:sz w:val="24"/>
          <w:szCs w:val="24"/>
          <w:rtl/>
        </w:rPr>
        <w:t>و</w:t>
      </w:r>
      <w:r w:rsidR="00367BB3" w:rsidRPr="00533F8B">
        <w:rPr>
          <w:rFonts w:cs="B Lotus"/>
          <w:sz w:val="24"/>
          <w:szCs w:val="24"/>
          <w:rtl/>
        </w:rPr>
        <w:t xml:space="preserve"> </w:t>
      </w:r>
      <w:r w:rsidR="00367BB3" w:rsidRPr="00533F8B">
        <w:rPr>
          <w:rFonts w:cs="B Lotus" w:hint="cs"/>
          <w:sz w:val="24"/>
          <w:szCs w:val="24"/>
          <w:rtl/>
        </w:rPr>
        <w:t>با</w:t>
      </w:r>
      <w:r w:rsidR="00367BB3" w:rsidRPr="00533F8B">
        <w:rPr>
          <w:rFonts w:cs="B Lotus"/>
          <w:sz w:val="24"/>
          <w:szCs w:val="24"/>
          <w:rtl/>
        </w:rPr>
        <w:t xml:space="preserve"> </w:t>
      </w:r>
      <w:r w:rsidR="00367BB3" w:rsidRPr="00533F8B">
        <w:rPr>
          <w:rFonts w:cs="B Lotus" w:hint="cs"/>
          <w:sz w:val="24"/>
          <w:szCs w:val="24"/>
          <w:rtl/>
        </w:rPr>
        <w:t>تمام</w:t>
      </w:r>
      <w:r w:rsidR="00367BB3" w:rsidRPr="00533F8B">
        <w:rPr>
          <w:rFonts w:cs="B Lotus"/>
          <w:sz w:val="24"/>
          <w:szCs w:val="24"/>
          <w:rtl/>
        </w:rPr>
        <w:t xml:space="preserve"> </w:t>
      </w:r>
      <w:r w:rsidR="00367BB3" w:rsidRPr="00533F8B">
        <w:rPr>
          <w:rFonts w:cs="B Lotus" w:hint="cs"/>
          <w:sz w:val="24"/>
          <w:szCs w:val="24"/>
          <w:rtl/>
        </w:rPr>
        <w:t>وجود</w:t>
      </w:r>
      <w:r w:rsidR="00367BB3" w:rsidRPr="00533F8B">
        <w:rPr>
          <w:rFonts w:cs="B Lotus"/>
          <w:sz w:val="24"/>
          <w:szCs w:val="24"/>
          <w:rtl/>
        </w:rPr>
        <w:t xml:space="preserve"> </w:t>
      </w:r>
      <w:r w:rsidR="00367BB3" w:rsidRPr="00533F8B">
        <w:rPr>
          <w:rFonts w:cs="B Lotus" w:hint="cs"/>
          <w:sz w:val="24"/>
          <w:szCs w:val="24"/>
          <w:rtl/>
        </w:rPr>
        <w:t>در</w:t>
      </w:r>
      <w:r w:rsidR="00367BB3" w:rsidRPr="00533F8B">
        <w:rPr>
          <w:rFonts w:cs="B Lotus"/>
          <w:sz w:val="24"/>
          <w:szCs w:val="24"/>
          <w:rtl/>
        </w:rPr>
        <w:t xml:space="preserve"> </w:t>
      </w:r>
      <w:r w:rsidR="00367BB3" w:rsidRPr="00533F8B">
        <w:rPr>
          <w:rFonts w:cs="B Lotus" w:hint="cs"/>
          <w:sz w:val="24"/>
          <w:szCs w:val="24"/>
          <w:rtl/>
        </w:rPr>
        <w:t>جهت</w:t>
      </w:r>
      <w:r w:rsidR="00367BB3" w:rsidRPr="00533F8B">
        <w:rPr>
          <w:rFonts w:cs="B Lotus"/>
          <w:sz w:val="24"/>
          <w:szCs w:val="24"/>
          <w:rtl/>
        </w:rPr>
        <w:t xml:space="preserve"> </w:t>
      </w:r>
      <w:r w:rsidR="00367BB3" w:rsidRPr="00533F8B">
        <w:rPr>
          <w:rFonts w:cs="B Lotus" w:hint="cs"/>
          <w:sz w:val="24"/>
          <w:szCs w:val="24"/>
          <w:rtl/>
        </w:rPr>
        <w:t>کمال</w:t>
      </w:r>
      <w:r w:rsidR="00367BB3" w:rsidRPr="00533F8B">
        <w:rPr>
          <w:rFonts w:cs="B Lotus"/>
          <w:sz w:val="24"/>
          <w:szCs w:val="24"/>
          <w:rtl/>
        </w:rPr>
        <w:t xml:space="preserve"> </w:t>
      </w:r>
      <w:r w:rsidR="00367BB3" w:rsidRPr="00533F8B">
        <w:rPr>
          <w:rFonts w:cs="B Lotus" w:hint="cs"/>
          <w:sz w:val="24"/>
          <w:szCs w:val="24"/>
          <w:rtl/>
        </w:rPr>
        <w:t>جامعه</w:t>
      </w:r>
      <w:r w:rsidR="00367BB3" w:rsidRPr="00533F8B">
        <w:rPr>
          <w:rFonts w:cs="B Lotus"/>
          <w:sz w:val="24"/>
          <w:szCs w:val="24"/>
          <w:rtl/>
        </w:rPr>
        <w:t xml:space="preserve"> </w:t>
      </w:r>
      <w:r w:rsidR="00367BB3" w:rsidRPr="00533F8B">
        <w:rPr>
          <w:rFonts w:cs="B Lotus" w:hint="cs"/>
          <w:sz w:val="24"/>
          <w:szCs w:val="24"/>
          <w:rtl/>
        </w:rPr>
        <w:t>به</w:t>
      </w:r>
      <w:r w:rsidR="00367BB3" w:rsidRPr="00533F8B">
        <w:rPr>
          <w:rFonts w:cs="B Lotus"/>
          <w:sz w:val="24"/>
          <w:szCs w:val="24"/>
          <w:rtl/>
        </w:rPr>
        <w:t xml:space="preserve"> </w:t>
      </w:r>
      <w:r w:rsidR="00367BB3" w:rsidRPr="00533F8B">
        <w:rPr>
          <w:rFonts w:cs="B Lotus" w:hint="cs"/>
          <w:sz w:val="24"/>
          <w:szCs w:val="24"/>
          <w:rtl/>
        </w:rPr>
        <w:t>آموزش</w:t>
      </w:r>
      <w:r w:rsidR="00367BB3" w:rsidRPr="00533F8B">
        <w:rPr>
          <w:rFonts w:cs="B Lotus"/>
          <w:sz w:val="24"/>
          <w:szCs w:val="24"/>
          <w:rtl/>
        </w:rPr>
        <w:t xml:space="preserve"> </w:t>
      </w:r>
      <w:r w:rsidR="00367BB3" w:rsidRPr="00533F8B">
        <w:rPr>
          <w:rFonts w:cs="B Lotus" w:hint="cs"/>
          <w:sz w:val="24"/>
          <w:szCs w:val="24"/>
          <w:rtl/>
        </w:rPr>
        <w:t>بپردازد</w:t>
      </w:r>
      <w:r w:rsidR="00367BB3" w:rsidRPr="00533F8B">
        <w:rPr>
          <w:rFonts w:cs="B Lotus"/>
          <w:sz w:val="24"/>
          <w:szCs w:val="24"/>
          <w:rtl/>
        </w:rPr>
        <w:t>.</w:t>
      </w:r>
      <w:r w:rsidR="00367BB3" w:rsidRPr="00533F8B">
        <w:rPr>
          <w:rFonts w:cs="B Lotus" w:hint="cs"/>
          <w:sz w:val="24"/>
          <w:szCs w:val="24"/>
          <w:rtl/>
        </w:rPr>
        <w:t xml:space="preserve"> </w:t>
      </w:r>
      <w:r w:rsidR="00441671" w:rsidRPr="00533F8B">
        <w:rPr>
          <w:rFonts w:cs="B Lotus" w:hint="cs"/>
          <w:sz w:val="24"/>
          <w:szCs w:val="24"/>
          <w:rtl/>
        </w:rPr>
        <w:t xml:space="preserve">در این مدل </w:t>
      </w:r>
      <w:r w:rsidR="00367BB3" w:rsidRPr="00533F8B">
        <w:rPr>
          <w:rFonts w:cs="B Lotus" w:hint="cs"/>
          <w:sz w:val="24"/>
          <w:szCs w:val="24"/>
          <w:rtl/>
        </w:rPr>
        <w:t>تعلیم و تعلم بدون تفکر و اندیشه</w:t>
      </w:r>
      <w:r w:rsidR="00367BB3" w:rsidRPr="00533F8B">
        <w:rPr>
          <w:rFonts w:cs="B Lotus"/>
          <w:sz w:val="24"/>
          <w:szCs w:val="24"/>
          <w:rtl/>
        </w:rPr>
        <w:softHyphen/>
      </w:r>
      <w:r w:rsidR="00441671" w:rsidRPr="00533F8B">
        <w:rPr>
          <w:rFonts w:cs="B Lotus" w:hint="cs"/>
          <w:sz w:val="24"/>
          <w:szCs w:val="24"/>
          <w:rtl/>
        </w:rPr>
        <w:t>ورزی فاقد ارزش است؛ زیرا در این مدل بین تفکر، ایمان و عمل ارت</w:t>
      </w:r>
      <w:r w:rsidR="00367BB3" w:rsidRPr="00533F8B">
        <w:rPr>
          <w:rFonts w:cs="B Lotus" w:hint="cs"/>
          <w:sz w:val="24"/>
          <w:szCs w:val="24"/>
          <w:rtl/>
        </w:rPr>
        <w:t>باط تنگاتنگی برقرار است. اندیشه</w:t>
      </w:r>
      <w:r w:rsidR="00367BB3" w:rsidRPr="00533F8B">
        <w:rPr>
          <w:rFonts w:cs="B Lotus"/>
          <w:sz w:val="24"/>
          <w:szCs w:val="24"/>
          <w:rtl/>
        </w:rPr>
        <w:softHyphen/>
      </w:r>
      <w:r w:rsidR="00441671" w:rsidRPr="00533F8B">
        <w:rPr>
          <w:rFonts w:cs="B Lotus" w:hint="cs"/>
          <w:sz w:val="24"/>
          <w:szCs w:val="24"/>
          <w:rtl/>
        </w:rPr>
        <w:t>ورزی و تفکر به منظور فهمیدن و ایمان</w:t>
      </w:r>
      <w:r w:rsidR="00367BB3" w:rsidRPr="00533F8B">
        <w:rPr>
          <w:rFonts w:cs="B Lotus" w:hint="cs"/>
          <w:sz w:val="24"/>
          <w:szCs w:val="24"/>
          <w:rtl/>
        </w:rPr>
        <w:t xml:space="preserve"> آوردن است و ایمان مقدمه</w:t>
      </w:r>
      <w:r w:rsidR="00367BB3" w:rsidRPr="00533F8B">
        <w:rPr>
          <w:rFonts w:cs="B Lotus"/>
          <w:sz w:val="24"/>
          <w:szCs w:val="24"/>
          <w:rtl/>
        </w:rPr>
        <w:softHyphen/>
      </w:r>
      <w:r w:rsidR="00441671" w:rsidRPr="00533F8B">
        <w:rPr>
          <w:rFonts w:cs="B Lotus" w:hint="cs"/>
          <w:sz w:val="24"/>
          <w:szCs w:val="24"/>
          <w:rtl/>
        </w:rPr>
        <w:t xml:space="preserve">ای بر عمل است. سیستم آموزش در این مدل باید بر اندیشه ورزی که راه را به سوی ایمان و عمل صالح فراهم کند، پی ریزی شود. </w:t>
      </w:r>
    </w:p>
    <w:p w:rsidR="00441671" w:rsidRPr="00533F8B" w:rsidRDefault="00441671" w:rsidP="004870E1">
      <w:pPr>
        <w:spacing w:after="100" w:afterAutospacing="1" w:line="240" w:lineRule="auto"/>
        <w:jc w:val="both"/>
        <w:rPr>
          <w:rFonts w:cs="B Lotus"/>
          <w:sz w:val="24"/>
          <w:szCs w:val="24"/>
          <w:rtl/>
        </w:rPr>
      </w:pPr>
      <w:r w:rsidRPr="00533F8B">
        <w:rPr>
          <w:rFonts w:cs="B Lotus" w:hint="cs"/>
          <w:sz w:val="24"/>
          <w:szCs w:val="24"/>
          <w:rtl/>
        </w:rPr>
        <w:t>ابزارها چو</w:t>
      </w:r>
      <w:r w:rsidR="00367BB3" w:rsidRPr="00533F8B">
        <w:rPr>
          <w:rFonts w:cs="B Lotus" w:hint="cs"/>
          <w:sz w:val="24"/>
          <w:szCs w:val="24"/>
          <w:rtl/>
        </w:rPr>
        <w:t>ن، عقل، دین و دانش باید به گونه</w:t>
      </w:r>
      <w:r w:rsidR="00367BB3" w:rsidRPr="00533F8B">
        <w:rPr>
          <w:rFonts w:cs="B Lotus"/>
          <w:sz w:val="24"/>
          <w:szCs w:val="24"/>
          <w:rtl/>
        </w:rPr>
        <w:softHyphen/>
      </w:r>
      <w:r w:rsidRPr="00533F8B">
        <w:rPr>
          <w:rFonts w:cs="B Lotus" w:hint="cs"/>
          <w:sz w:val="24"/>
          <w:szCs w:val="24"/>
          <w:rtl/>
        </w:rPr>
        <w:t>ای باشد که بتواند به تولید بینجامد برترین محصولی که از ترکیب ابزارهای فر</w:t>
      </w:r>
      <w:r w:rsidR="00367BB3" w:rsidRPr="00533F8B">
        <w:rPr>
          <w:rFonts w:cs="B Lotus" w:hint="cs"/>
          <w:sz w:val="24"/>
          <w:szCs w:val="24"/>
          <w:rtl/>
        </w:rPr>
        <w:t>هنگ به وجود می</w:t>
      </w:r>
      <w:r w:rsidR="00367BB3" w:rsidRPr="00533F8B">
        <w:rPr>
          <w:rFonts w:cs="B Lotus"/>
          <w:sz w:val="24"/>
          <w:szCs w:val="24"/>
          <w:rtl/>
        </w:rPr>
        <w:softHyphen/>
      </w:r>
      <w:r w:rsidRPr="00533F8B">
        <w:rPr>
          <w:rFonts w:cs="B Lotus" w:hint="cs"/>
          <w:sz w:val="24"/>
          <w:szCs w:val="24"/>
          <w:rtl/>
        </w:rPr>
        <w:t>آید انسان متکامل وارسته اخلاقی است که مبانی فرهنگ همچون،</w:t>
      </w:r>
      <w:r w:rsidR="00367BB3" w:rsidRPr="00533F8B">
        <w:rPr>
          <w:rFonts w:cs="B Lotus" w:hint="cs"/>
          <w:sz w:val="24"/>
          <w:szCs w:val="24"/>
          <w:rtl/>
        </w:rPr>
        <w:t xml:space="preserve"> </w:t>
      </w:r>
      <w:r w:rsidR="004870E1" w:rsidRPr="00533F8B">
        <w:rPr>
          <w:rFonts w:cs="B Lotus" w:hint="cs"/>
          <w:sz w:val="24"/>
          <w:szCs w:val="24"/>
          <w:rtl/>
        </w:rPr>
        <w:t>توحید</w:t>
      </w:r>
      <w:r w:rsidRPr="00533F8B">
        <w:rPr>
          <w:rFonts w:cs="B Lotus" w:hint="cs"/>
          <w:sz w:val="24"/>
          <w:szCs w:val="24"/>
          <w:rtl/>
        </w:rPr>
        <w:t xml:space="preserve">، ولایت، </w:t>
      </w:r>
      <w:r w:rsidR="004870E1" w:rsidRPr="00533F8B">
        <w:rPr>
          <w:rFonts w:cs="B Lotus" w:hint="cs"/>
          <w:sz w:val="24"/>
          <w:szCs w:val="24"/>
          <w:rtl/>
        </w:rPr>
        <w:t>توازن، اخلاق و</w:t>
      </w:r>
      <w:r w:rsidRPr="00533F8B">
        <w:rPr>
          <w:rFonts w:cs="B Lotus" w:hint="cs"/>
          <w:sz w:val="24"/>
          <w:szCs w:val="24"/>
          <w:rtl/>
        </w:rPr>
        <w:t xml:space="preserve"> کرامت در او </w:t>
      </w:r>
      <w:r w:rsidR="00FC0909" w:rsidRPr="00533F8B">
        <w:rPr>
          <w:rFonts w:cs="B Lotus" w:hint="cs"/>
          <w:sz w:val="24"/>
          <w:szCs w:val="24"/>
          <w:rtl/>
        </w:rPr>
        <w:t>نهادینه شده و به تول</w:t>
      </w:r>
      <w:r w:rsidR="00367BB3" w:rsidRPr="00533F8B">
        <w:rPr>
          <w:rFonts w:cs="B Lotus" w:hint="cs"/>
          <w:sz w:val="24"/>
          <w:szCs w:val="24"/>
          <w:rtl/>
        </w:rPr>
        <w:t>ید نظام هماهنگی از باورها، ارزش</w:t>
      </w:r>
      <w:r w:rsidR="00367BB3" w:rsidRPr="00533F8B">
        <w:rPr>
          <w:rFonts w:cs="B Lotus"/>
          <w:sz w:val="24"/>
          <w:szCs w:val="24"/>
          <w:rtl/>
        </w:rPr>
        <w:softHyphen/>
      </w:r>
      <w:r w:rsidR="00FC0909" w:rsidRPr="00533F8B">
        <w:rPr>
          <w:rFonts w:cs="B Lotus" w:hint="cs"/>
          <w:sz w:val="24"/>
          <w:szCs w:val="24"/>
          <w:rtl/>
        </w:rPr>
        <w:t xml:space="preserve">ها و هنجارها دست یافته است. </w:t>
      </w:r>
    </w:p>
    <w:p w:rsidR="005410E6" w:rsidRPr="00533F8B" w:rsidRDefault="00FC0909" w:rsidP="004870E1">
      <w:pPr>
        <w:spacing w:after="100" w:afterAutospacing="1" w:line="240" w:lineRule="auto"/>
        <w:ind w:firstLine="227"/>
        <w:jc w:val="both"/>
        <w:rPr>
          <w:rFonts w:cs="B Lotus"/>
          <w:sz w:val="24"/>
          <w:szCs w:val="24"/>
          <w:rtl/>
        </w:rPr>
      </w:pPr>
      <w:r w:rsidRPr="00533F8B">
        <w:rPr>
          <w:rFonts w:cs="B Lotus" w:hint="cs"/>
          <w:sz w:val="24"/>
          <w:szCs w:val="24"/>
          <w:rtl/>
        </w:rPr>
        <w:t>زمانی که ابزارهای فرهنگ بتواند به تربیت انسان وا</w:t>
      </w:r>
      <w:r w:rsidR="00367BB3" w:rsidRPr="00533F8B">
        <w:rPr>
          <w:rFonts w:cs="B Lotus" w:hint="cs"/>
          <w:sz w:val="24"/>
          <w:szCs w:val="24"/>
          <w:rtl/>
        </w:rPr>
        <w:t>رسته دست یابد که ارکان</w:t>
      </w:r>
      <w:r w:rsidR="00367BB3" w:rsidRPr="00533F8B">
        <w:rPr>
          <w:rFonts w:cs="B Lotus"/>
          <w:sz w:val="24"/>
          <w:szCs w:val="24"/>
          <w:rtl/>
        </w:rPr>
        <w:softHyphen/>
      </w:r>
      <w:r w:rsidR="00F119FD" w:rsidRPr="00533F8B">
        <w:rPr>
          <w:rFonts w:cs="B Lotus" w:hint="cs"/>
          <w:sz w:val="24"/>
          <w:szCs w:val="24"/>
          <w:rtl/>
        </w:rPr>
        <w:t>های فرهن</w:t>
      </w:r>
      <w:r w:rsidRPr="00533F8B">
        <w:rPr>
          <w:rFonts w:cs="B Lotus" w:hint="cs"/>
          <w:sz w:val="24"/>
          <w:szCs w:val="24"/>
          <w:rtl/>
        </w:rPr>
        <w:t>گی او متشکل از مبانی فر</w:t>
      </w:r>
      <w:r w:rsidR="00367BB3" w:rsidRPr="00533F8B">
        <w:rPr>
          <w:rFonts w:cs="B Lotus" w:hint="cs"/>
          <w:sz w:val="24"/>
          <w:szCs w:val="24"/>
          <w:rtl/>
        </w:rPr>
        <w:t>هنگ اسلامی و همسو و هماهنگ با آن</w:t>
      </w:r>
      <w:r w:rsidRPr="00533F8B">
        <w:rPr>
          <w:rFonts w:cs="B Lotus" w:hint="cs"/>
          <w:sz w:val="24"/>
          <w:szCs w:val="24"/>
          <w:rtl/>
        </w:rPr>
        <w:t>هاست ابعاد فرهنگ اسلامی در جامعه چون بعد دینی، سیاسی، نظامی، اقتصادی در اوج قدرت خ</w:t>
      </w:r>
      <w:r w:rsidR="00367BB3" w:rsidRPr="00533F8B">
        <w:rPr>
          <w:rFonts w:cs="B Lotus" w:hint="cs"/>
          <w:sz w:val="24"/>
          <w:szCs w:val="24"/>
          <w:rtl/>
        </w:rPr>
        <w:t>واهد بود زیرا کسانی در این عرصه</w:t>
      </w:r>
      <w:r w:rsidR="00367BB3" w:rsidRPr="00533F8B">
        <w:rPr>
          <w:rFonts w:cs="B Lotus"/>
          <w:sz w:val="24"/>
          <w:szCs w:val="24"/>
          <w:rtl/>
        </w:rPr>
        <w:softHyphen/>
      </w:r>
      <w:r w:rsidRPr="00533F8B">
        <w:rPr>
          <w:rFonts w:cs="B Lotus" w:hint="cs"/>
          <w:sz w:val="24"/>
          <w:szCs w:val="24"/>
          <w:rtl/>
        </w:rPr>
        <w:t>ها فعالیت دارند که خود محصول فرهنگ اسلامی هستند.</w:t>
      </w:r>
      <w:r w:rsidR="00367BB3" w:rsidRPr="00533F8B">
        <w:rPr>
          <w:rFonts w:cs="B Lotus" w:hint="cs"/>
          <w:sz w:val="24"/>
          <w:szCs w:val="24"/>
          <w:rtl/>
        </w:rPr>
        <w:t xml:space="preserve"> از آ</w:t>
      </w:r>
      <w:r w:rsidR="005410E6" w:rsidRPr="00533F8B">
        <w:rPr>
          <w:rFonts w:cs="B Lotus" w:hint="cs"/>
          <w:sz w:val="24"/>
          <w:szCs w:val="24"/>
          <w:rtl/>
        </w:rPr>
        <w:t xml:space="preserve">ن جا که این مدل بر پایه نگرش توحیدی و نگاه عمیقی است که برخاسته از نگاه خاص به انسان و تعامل انسان با محیط پیرامون و تعامل انسان با خداست، انسان اخلاقی وارسته و فرهیخته نیز یک دستاورد فرهنگی </w:t>
      </w:r>
      <w:r w:rsidR="00367BB3" w:rsidRPr="00533F8B">
        <w:rPr>
          <w:rFonts w:cs="B Lotus" w:hint="cs"/>
          <w:sz w:val="24"/>
          <w:szCs w:val="24"/>
          <w:rtl/>
        </w:rPr>
        <w:t>محسوب می</w:t>
      </w:r>
      <w:r w:rsidR="00367BB3" w:rsidRPr="00533F8B">
        <w:rPr>
          <w:rFonts w:cs="B Lotus"/>
          <w:sz w:val="24"/>
          <w:szCs w:val="24"/>
          <w:rtl/>
        </w:rPr>
        <w:softHyphen/>
      </w:r>
      <w:r w:rsidR="00367BB3" w:rsidRPr="00533F8B">
        <w:rPr>
          <w:rFonts w:cs="B Lotus" w:hint="cs"/>
          <w:sz w:val="24"/>
          <w:szCs w:val="24"/>
          <w:rtl/>
        </w:rPr>
        <w:t>شود که نتیجه آن همزیستی مسالمت</w:t>
      </w:r>
      <w:r w:rsidR="00367BB3" w:rsidRPr="00533F8B">
        <w:rPr>
          <w:rFonts w:cs="B Lotus"/>
          <w:sz w:val="24"/>
          <w:szCs w:val="24"/>
          <w:rtl/>
        </w:rPr>
        <w:softHyphen/>
      </w:r>
      <w:r w:rsidR="005410E6" w:rsidRPr="00533F8B">
        <w:rPr>
          <w:rFonts w:cs="B Lotus" w:hint="cs"/>
          <w:sz w:val="24"/>
          <w:szCs w:val="24"/>
          <w:rtl/>
        </w:rPr>
        <w:t>آمیز در جوامع بشری است. انسان اخلاقی که دستاورد فرهنگ اسلامی است، فردی است که همه تلاشش خدمت به خلق خداست</w:t>
      </w:r>
      <w:r w:rsidR="00367BB3" w:rsidRPr="00533F8B">
        <w:rPr>
          <w:rFonts w:cs="B Lotus" w:hint="cs"/>
          <w:sz w:val="24"/>
          <w:szCs w:val="24"/>
          <w:rtl/>
        </w:rPr>
        <w:t xml:space="preserve">: </w:t>
      </w:r>
      <w:r w:rsidR="005410E6" w:rsidRPr="00533F8B">
        <w:rPr>
          <w:rFonts w:cs="B Lotus" w:hint="cs"/>
          <w:b/>
          <w:bCs/>
          <w:sz w:val="24"/>
          <w:szCs w:val="24"/>
          <w:rtl/>
        </w:rPr>
        <w:t>«</w:t>
      </w:r>
      <w:r w:rsidR="005410E6" w:rsidRPr="00533F8B">
        <w:rPr>
          <w:rFonts w:cs="B Lotus"/>
          <w:b/>
          <w:bCs/>
          <w:sz w:val="24"/>
          <w:szCs w:val="24"/>
          <w:rtl/>
        </w:rPr>
        <w:t>خِدمَةُ المُؤمِنِ لِأخیهِ المُؤمِنِ دَرَجَةٌ لا یُدرَكُ فَضلَها إلاّ بِمِثلِها</w:t>
      </w:r>
      <w:r w:rsidR="005410E6" w:rsidRPr="00533F8B">
        <w:rPr>
          <w:rFonts w:cs="B Lotus" w:hint="cs"/>
          <w:b/>
          <w:bCs/>
          <w:sz w:val="24"/>
          <w:szCs w:val="24"/>
          <w:rtl/>
        </w:rPr>
        <w:t xml:space="preserve">» </w:t>
      </w:r>
      <w:r w:rsidR="005410E6" w:rsidRPr="00533F8B">
        <w:rPr>
          <w:rFonts w:cs="B Lotus" w:hint="cs"/>
          <w:sz w:val="24"/>
          <w:szCs w:val="24"/>
          <w:rtl/>
        </w:rPr>
        <w:t>(</w:t>
      </w:r>
      <w:r w:rsidR="008859AC" w:rsidRPr="00533F8B">
        <w:rPr>
          <w:rFonts w:cs="B Lotus" w:hint="cs"/>
          <w:sz w:val="24"/>
          <w:szCs w:val="24"/>
          <w:rtl/>
        </w:rPr>
        <w:t>نوری، 1408ق،</w:t>
      </w:r>
      <w:r w:rsidR="005410E6" w:rsidRPr="00533F8B">
        <w:rPr>
          <w:rFonts w:cs="B Lotus" w:hint="cs"/>
          <w:sz w:val="24"/>
          <w:szCs w:val="24"/>
          <w:rtl/>
        </w:rPr>
        <w:t xml:space="preserve"> ج12، ص429). در اسلام عمل مستحبی، برتر از خدمت به خلق خدا و بر آوردن نیازهای انسان مؤمن</w:t>
      </w:r>
      <w:r w:rsidR="00567B4A">
        <w:rPr>
          <w:rFonts w:cs="B Lotus" w:hint="cs"/>
          <w:sz w:val="24"/>
          <w:szCs w:val="24"/>
          <w:rtl/>
        </w:rPr>
        <w:t xml:space="preserve"> نیست. امام صادق</w:t>
      </w:r>
      <w:r w:rsidR="004870E1" w:rsidRPr="00533F8B">
        <w:rPr>
          <w:rFonts w:cs="B Lotus" w:hint="cs"/>
          <w:sz w:val="24"/>
          <w:szCs w:val="24"/>
          <w:rtl/>
        </w:rPr>
        <w:t>(ع)</w:t>
      </w:r>
      <w:r w:rsidR="00367BB3" w:rsidRPr="00533F8B">
        <w:rPr>
          <w:rFonts w:cs="B Lotus" w:hint="cs"/>
          <w:sz w:val="24"/>
          <w:szCs w:val="24"/>
          <w:rtl/>
        </w:rPr>
        <w:t xml:space="preserve"> می</w:t>
      </w:r>
      <w:r w:rsidR="00367BB3" w:rsidRPr="00533F8B">
        <w:rPr>
          <w:rFonts w:cs="B Lotus"/>
          <w:sz w:val="24"/>
          <w:szCs w:val="24"/>
          <w:rtl/>
        </w:rPr>
        <w:softHyphen/>
      </w:r>
      <w:r w:rsidR="005410E6" w:rsidRPr="00533F8B">
        <w:rPr>
          <w:rFonts w:cs="B Lotus" w:hint="cs"/>
          <w:sz w:val="24"/>
          <w:szCs w:val="24"/>
          <w:rtl/>
        </w:rPr>
        <w:t xml:space="preserve">فرمایند: </w:t>
      </w:r>
      <w:r w:rsidR="005410E6" w:rsidRPr="00533F8B">
        <w:rPr>
          <w:rFonts w:cs="B Lotus" w:hint="cs"/>
          <w:b/>
          <w:bCs/>
          <w:sz w:val="24"/>
          <w:szCs w:val="24"/>
          <w:rtl/>
        </w:rPr>
        <w:t>«</w:t>
      </w:r>
      <w:r w:rsidR="005410E6" w:rsidRPr="00533F8B">
        <w:rPr>
          <w:rFonts w:cs="B Lotus"/>
          <w:b/>
          <w:bCs/>
          <w:sz w:val="24"/>
          <w:szCs w:val="24"/>
          <w:rtl/>
        </w:rPr>
        <w:t>برآوردن حاجت مؤمن از آزاد كردن هزار بنده</w:t>
      </w:r>
      <w:r w:rsidR="005410E6" w:rsidRPr="00533F8B">
        <w:rPr>
          <w:rFonts w:cs="B Lotus" w:hint="cs"/>
          <w:b/>
          <w:bCs/>
          <w:sz w:val="24"/>
          <w:szCs w:val="24"/>
          <w:rtl/>
        </w:rPr>
        <w:t xml:space="preserve"> و</w:t>
      </w:r>
      <w:r w:rsidR="005410E6" w:rsidRPr="00533F8B">
        <w:rPr>
          <w:rFonts w:cs="B Lotus"/>
          <w:b/>
          <w:bCs/>
          <w:sz w:val="24"/>
          <w:szCs w:val="24"/>
          <w:rtl/>
        </w:rPr>
        <w:t xml:space="preserve"> سوار كردن بر هزار اسب در راه خدا</w:t>
      </w:r>
      <w:r w:rsidR="005410E6" w:rsidRPr="00533F8B">
        <w:rPr>
          <w:rFonts w:cs="B Lotus" w:hint="cs"/>
          <w:b/>
          <w:bCs/>
          <w:sz w:val="24"/>
          <w:szCs w:val="24"/>
          <w:rtl/>
        </w:rPr>
        <w:t xml:space="preserve"> برتر است</w:t>
      </w:r>
      <w:r w:rsidR="005410E6" w:rsidRPr="00533F8B">
        <w:rPr>
          <w:rFonts w:cs="B Lotus"/>
          <w:b/>
          <w:bCs/>
          <w:sz w:val="24"/>
          <w:szCs w:val="24"/>
          <w:rtl/>
        </w:rPr>
        <w:t>‏</w:t>
      </w:r>
      <w:r w:rsidR="005410E6" w:rsidRPr="00533F8B">
        <w:rPr>
          <w:rFonts w:cs="B Lotus" w:hint="cs"/>
          <w:b/>
          <w:bCs/>
          <w:sz w:val="24"/>
          <w:szCs w:val="24"/>
          <w:rtl/>
        </w:rPr>
        <w:t>»</w:t>
      </w:r>
      <w:r w:rsidR="005410E6" w:rsidRPr="00533F8B">
        <w:rPr>
          <w:rFonts w:cs="B Lotus" w:hint="cs"/>
          <w:sz w:val="24"/>
          <w:szCs w:val="24"/>
          <w:rtl/>
        </w:rPr>
        <w:t xml:space="preserve"> (کلینی، 1388ش، ج2، ص193).</w:t>
      </w:r>
    </w:p>
    <w:p w:rsidR="0052617A" w:rsidRDefault="00367BB3" w:rsidP="00C64116">
      <w:pPr>
        <w:spacing w:after="100" w:afterAutospacing="1" w:line="240" w:lineRule="auto"/>
        <w:ind w:firstLine="227"/>
        <w:jc w:val="both"/>
        <w:rPr>
          <w:rFonts w:cs="B Lotus"/>
          <w:sz w:val="24"/>
          <w:szCs w:val="24"/>
          <w:rtl/>
        </w:rPr>
      </w:pPr>
      <w:r w:rsidRPr="00533F8B">
        <w:rPr>
          <w:rFonts w:cs="B Lotus" w:hint="cs"/>
          <w:sz w:val="24"/>
          <w:szCs w:val="24"/>
          <w:rtl/>
        </w:rPr>
        <w:t>روایات و آموزه</w:t>
      </w:r>
      <w:r w:rsidRPr="00533F8B">
        <w:rPr>
          <w:rFonts w:cs="B Lotus"/>
          <w:sz w:val="24"/>
          <w:szCs w:val="24"/>
          <w:rtl/>
        </w:rPr>
        <w:softHyphen/>
      </w:r>
      <w:r w:rsidR="005410E6" w:rsidRPr="00533F8B">
        <w:rPr>
          <w:rFonts w:cs="B Lotus" w:hint="cs"/>
          <w:sz w:val="24"/>
          <w:szCs w:val="24"/>
          <w:rtl/>
        </w:rPr>
        <w:t>های ائمه اطهار</w:t>
      </w:r>
      <w:r w:rsidR="004870E1" w:rsidRPr="00533F8B">
        <w:rPr>
          <w:rFonts w:cs="B Lotus" w:hint="cs"/>
          <w:sz w:val="24"/>
          <w:szCs w:val="24"/>
          <w:rtl/>
        </w:rPr>
        <w:t>(ع) فرهنگ</w:t>
      </w:r>
      <w:r w:rsidR="005410E6" w:rsidRPr="00533F8B">
        <w:rPr>
          <w:rFonts w:cs="B Lotus" w:hint="cs"/>
          <w:sz w:val="24"/>
          <w:szCs w:val="24"/>
          <w:rtl/>
        </w:rPr>
        <w:t xml:space="preserve"> اسلامی را سیستمی</w:t>
      </w:r>
      <w:r w:rsidRPr="00533F8B">
        <w:rPr>
          <w:rFonts w:cs="B Lotus" w:hint="cs"/>
          <w:sz w:val="24"/>
          <w:szCs w:val="24"/>
          <w:rtl/>
        </w:rPr>
        <w:t xml:space="preserve"> زنده می</w:t>
      </w:r>
      <w:r w:rsidRPr="00533F8B">
        <w:rPr>
          <w:rFonts w:cs="B Lotus"/>
          <w:sz w:val="24"/>
          <w:szCs w:val="24"/>
          <w:rtl/>
        </w:rPr>
        <w:softHyphen/>
      </w:r>
      <w:r w:rsidR="005410E6" w:rsidRPr="00533F8B">
        <w:rPr>
          <w:rFonts w:cs="B Lotus" w:hint="cs"/>
          <w:sz w:val="24"/>
          <w:szCs w:val="24"/>
          <w:rtl/>
        </w:rPr>
        <w:t>دانند که روح آن معنویات و پیکره و جسم آن را کارکرد</w:t>
      </w:r>
      <w:r w:rsidRPr="00533F8B">
        <w:rPr>
          <w:rFonts w:cs="B Lotus" w:hint="cs"/>
          <w:sz w:val="24"/>
          <w:szCs w:val="24"/>
          <w:rtl/>
        </w:rPr>
        <w:t xml:space="preserve"> امت اسلام در نظام</w:t>
      </w:r>
      <w:r w:rsidRPr="00533F8B">
        <w:rPr>
          <w:rFonts w:cs="B Lotus"/>
          <w:sz w:val="24"/>
          <w:szCs w:val="24"/>
          <w:rtl/>
        </w:rPr>
        <w:softHyphen/>
      </w:r>
      <w:r w:rsidR="005410E6" w:rsidRPr="00533F8B">
        <w:rPr>
          <w:rFonts w:cs="B Lotus" w:hint="cs"/>
          <w:sz w:val="24"/>
          <w:szCs w:val="24"/>
          <w:rtl/>
        </w:rPr>
        <w:t>های اقتصادی، فرهنگی</w:t>
      </w:r>
      <w:r w:rsidRPr="00533F8B">
        <w:rPr>
          <w:rFonts w:cs="B Lotus" w:hint="cs"/>
          <w:sz w:val="24"/>
          <w:szCs w:val="24"/>
          <w:rtl/>
        </w:rPr>
        <w:t xml:space="preserve"> و سیاسی و اجتماعی جامعه شکل می</w:t>
      </w:r>
      <w:r w:rsidRPr="00533F8B">
        <w:rPr>
          <w:rFonts w:cs="B Lotus"/>
          <w:sz w:val="24"/>
          <w:szCs w:val="24"/>
          <w:rtl/>
        </w:rPr>
        <w:softHyphen/>
      </w:r>
      <w:r w:rsidRPr="00533F8B">
        <w:rPr>
          <w:rFonts w:cs="B Lotus" w:hint="cs"/>
          <w:sz w:val="24"/>
          <w:szCs w:val="24"/>
          <w:rtl/>
        </w:rPr>
        <w:t xml:space="preserve">دهد. زمانی </w:t>
      </w:r>
      <w:r w:rsidR="00645732" w:rsidRPr="00533F8B">
        <w:rPr>
          <w:rFonts w:cs="B Lotus" w:hint="cs"/>
          <w:sz w:val="24"/>
          <w:szCs w:val="24"/>
          <w:rtl/>
        </w:rPr>
        <w:t>فرهنگ اسلامی شکوفا</w:t>
      </w:r>
      <w:r w:rsidRPr="00533F8B">
        <w:rPr>
          <w:rFonts w:cs="B Lotus" w:hint="cs"/>
          <w:sz w:val="24"/>
          <w:szCs w:val="24"/>
          <w:rtl/>
        </w:rPr>
        <w:t xml:space="preserve"> و به اعتلا</w:t>
      </w:r>
      <w:r w:rsidR="0052617A">
        <w:rPr>
          <w:rFonts w:cs="B Lotus" w:hint="cs"/>
          <w:sz w:val="24"/>
          <w:szCs w:val="24"/>
          <w:rtl/>
        </w:rPr>
        <w:t>ء</w:t>
      </w:r>
      <w:r w:rsidRPr="00533F8B">
        <w:rPr>
          <w:rFonts w:cs="B Lotus" w:hint="cs"/>
          <w:sz w:val="24"/>
          <w:szCs w:val="24"/>
          <w:rtl/>
        </w:rPr>
        <w:t xml:space="preserve"> می</w:t>
      </w:r>
      <w:r w:rsidRPr="00533F8B">
        <w:rPr>
          <w:rFonts w:cs="B Lotus"/>
          <w:sz w:val="24"/>
          <w:szCs w:val="24"/>
          <w:rtl/>
        </w:rPr>
        <w:softHyphen/>
      </w:r>
      <w:r w:rsidR="005410E6" w:rsidRPr="00533F8B">
        <w:rPr>
          <w:rFonts w:cs="B Lotus" w:hint="cs"/>
          <w:sz w:val="24"/>
          <w:szCs w:val="24"/>
          <w:rtl/>
        </w:rPr>
        <w:t xml:space="preserve">رسد که </w:t>
      </w:r>
      <w:r w:rsidRPr="00533F8B">
        <w:rPr>
          <w:rFonts w:cs="B Lotus" w:hint="cs"/>
          <w:sz w:val="24"/>
          <w:szCs w:val="24"/>
          <w:rtl/>
        </w:rPr>
        <w:t>پیکره تمدن و مسؤلیت</w:t>
      </w:r>
      <w:r w:rsidRPr="00533F8B">
        <w:rPr>
          <w:rFonts w:cs="B Lotus"/>
          <w:sz w:val="24"/>
          <w:szCs w:val="24"/>
          <w:rtl/>
        </w:rPr>
        <w:softHyphen/>
      </w:r>
      <w:r w:rsidR="005410E6" w:rsidRPr="00533F8B">
        <w:rPr>
          <w:rFonts w:cs="B Lotus" w:hint="cs"/>
          <w:sz w:val="24"/>
          <w:szCs w:val="24"/>
          <w:rtl/>
        </w:rPr>
        <w:t xml:space="preserve">های مهم با </w:t>
      </w:r>
      <w:r w:rsidRPr="00533F8B">
        <w:rPr>
          <w:rFonts w:cs="B Lotus" w:hint="cs"/>
          <w:sz w:val="24"/>
          <w:szCs w:val="24"/>
          <w:rtl/>
        </w:rPr>
        <w:t>انسان</w:t>
      </w:r>
      <w:r w:rsidRPr="00533F8B">
        <w:rPr>
          <w:rFonts w:cs="B Lotus"/>
          <w:sz w:val="24"/>
          <w:szCs w:val="24"/>
          <w:rtl/>
        </w:rPr>
        <w:softHyphen/>
      </w:r>
      <w:r w:rsidR="005410E6" w:rsidRPr="00533F8B">
        <w:rPr>
          <w:rFonts w:cs="B Lotus" w:hint="cs"/>
          <w:sz w:val="24"/>
          <w:szCs w:val="24"/>
          <w:rtl/>
        </w:rPr>
        <w:t xml:space="preserve">هایی فرهیخته و تربیت شده بر اساس روح </w:t>
      </w:r>
      <w:r w:rsidR="00645732" w:rsidRPr="00533F8B">
        <w:rPr>
          <w:rFonts w:cs="B Lotus" w:hint="cs"/>
          <w:sz w:val="24"/>
          <w:szCs w:val="24"/>
          <w:rtl/>
        </w:rPr>
        <w:t>فرهنگ</w:t>
      </w:r>
      <w:r w:rsidR="005410E6" w:rsidRPr="00533F8B">
        <w:rPr>
          <w:rFonts w:cs="B Lotus" w:hint="cs"/>
          <w:sz w:val="24"/>
          <w:szCs w:val="24"/>
          <w:rtl/>
        </w:rPr>
        <w:t xml:space="preserve"> اسلامی باشد.</w:t>
      </w:r>
      <w:r w:rsidRPr="00533F8B">
        <w:rPr>
          <w:rFonts w:cs="B Lotus" w:hint="cs"/>
          <w:sz w:val="24"/>
          <w:szCs w:val="24"/>
          <w:rtl/>
        </w:rPr>
        <w:t xml:space="preserve"> </w:t>
      </w:r>
    </w:p>
    <w:p w:rsidR="00584317" w:rsidRPr="00533F8B" w:rsidRDefault="00584317" w:rsidP="00C64116">
      <w:pPr>
        <w:spacing w:after="100" w:afterAutospacing="1" w:line="240" w:lineRule="auto"/>
        <w:ind w:firstLine="227"/>
        <w:jc w:val="both"/>
        <w:rPr>
          <w:rFonts w:cs="B Lotus"/>
          <w:sz w:val="24"/>
          <w:szCs w:val="24"/>
          <w:rtl/>
        </w:rPr>
      </w:pPr>
      <w:r>
        <w:rPr>
          <w:noProof/>
        </w:rPr>
        <w:lastRenderedPageBreak/>
        <w:drawing>
          <wp:inline distT="0" distB="0" distL="0" distR="0" wp14:anchorId="2709CBD0" wp14:editId="5545A4AE">
            <wp:extent cx="5704764" cy="4722126"/>
            <wp:effectExtent l="57150" t="19050" r="86995" b="1168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E6CA2" w:rsidRPr="00533F8B" w:rsidRDefault="00645732" w:rsidP="00195845">
      <w:pPr>
        <w:spacing w:after="100" w:afterAutospacing="1" w:line="240" w:lineRule="auto"/>
        <w:ind w:firstLine="284"/>
        <w:jc w:val="both"/>
        <w:rPr>
          <w:rFonts w:cs="B Lotus"/>
          <w:b/>
          <w:bCs/>
          <w:sz w:val="24"/>
          <w:szCs w:val="24"/>
          <w:rtl/>
        </w:rPr>
      </w:pPr>
      <w:r w:rsidRPr="00533F8B">
        <w:rPr>
          <w:rFonts w:cs="B Lotus" w:hint="cs"/>
          <w:b/>
          <w:bCs/>
          <w:sz w:val="24"/>
          <w:szCs w:val="24"/>
          <w:rtl/>
        </w:rPr>
        <w:t>نتیجه</w:t>
      </w:r>
      <w:r w:rsidRPr="00533F8B">
        <w:rPr>
          <w:rFonts w:cs="B Lotus"/>
          <w:b/>
          <w:bCs/>
          <w:sz w:val="24"/>
          <w:szCs w:val="24"/>
          <w:rtl/>
        </w:rPr>
        <w:softHyphen/>
      </w:r>
      <w:r w:rsidR="000408F3" w:rsidRPr="00533F8B">
        <w:rPr>
          <w:rFonts w:cs="B Lotus" w:hint="cs"/>
          <w:b/>
          <w:bCs/>
          <w:sz w:val="24"/>
          <w:szCs w:val="24"/>
          <w:rtl/>
        </w:rPr>
        <w:t>گیری</w:t>
      </w:r>
    </w:p>
    <w:p w:rsidR="00F119FD" w:rsidRPr="00533F8B" w:rsidRDefault="00367BB3" w:rsidP="00513886">
      <w:pPr>
        <w:spacing w:after="100" w:afterAutospacing="1" w:line="240" w:lineRule="auto"/>
        <w:ind w:firstLine="227"/>
        <w:jc w:val="both"/>
        <w:rPr>
          <w:rFonts w:cs="B Lotus"/>
          <w:sz w:val="24"/>
          <w:szCs w:val="24"/>
          <w:rtl/>
        </w:rPr>
      </w:pPr>
      <w:r w:rsidRPr="00533F8B">
        <w:rPr>
          <w:rFonts w:cs="B Lotus" w:hint="cs"/>
          <w:sz w:val="24"/>
          <w:szCs w:val="24"/>
          <w:rtl/>
        </w:rPr>
        <w:t>در آموزه</w:t>
      </w:r>
      <w:r w:rsidRPr="00533F8B">
        <w:rPr>
          <w:rFonts w:cs="B Lotus"/>
          <w:sz w:val="24"/>
          <w:szCs w:val="24"/>
          <w:rtl/>
        </w:rPr>
        <w:softHyphen/>
      </w:r>
      <w:r w:rsidR="00FC0909" w:rsidRPr="00533F8B">
        <w:rPr>
          <w:rFonts w:cs="B Lotus" w:hint="cs"/>
          <w:sz w:val="24"/>
          <w:szCs w:val="24"/>
          <w:rtl/>
        </w:rPr>
        <w:t>های روایی فرهنگ اسلامی بر اموری همچون توحید، عبودیت، ولایت، عدالت، توازن،</w:t>
      </w:r>
      <w:r w:rsidR="00645732" w:rsidRPr="00533F8B">
        <w:rPr>
          <w:rFonts w:cs="B Lotus" w:hint="cs"/>
          <w:sz w:val="24"/>
          <w:szCs w:val="24"/>
          <w:rtl/>
        </w:rPr>
        <w:t xml:space="preserve"> اخلاق و کرامت انسانی استوار است</w:t>
      </w:r>
      <w:r w:rsidR="00FC0909" w:rsidRPr="00533F8B">
        <w:rPr>
          <w:rFonts w:cs="B Lotus" w:hint="cs"/>
          <w:sz w:val="24"/>
          <w:szCs w:val="24"/>
          <w:rtl/>
        </w:rPr>
        <w:t xml:space="preserve">. </w:t>
      </w:r>
      <w:r w:rsidR="00F119FD" w:rsidRPr="00533F8B">
        <w:rPr>
          <w:rFonts w:cs="B Lotus" w:hint="cs"/>
          <w:sz w:val="24"/>
          <w:szCs w:val="24"/>
          <w:rtl/>
        </w:rPr>
        <w:t>استمداد از دین، عقل و دانش انسان را در تمام ابعاد فرهنگ اسلامی چون بعد دینی، سیاسی،</w:t>
      </w:r>
      <w:r w:rsidR="00584824" w:rsidRPr="00533F8B">
        <w:rPr>
          <w:rFonts w:cs="B Lotus" w:hint="cs"/>
          <w:sz w:val="24"/>
          <w:szCs w:val="24"/>
          <w:rtl/>
        </w:rPr>
        <w:t xml:space="preserve"> اقتصادی، زیست محیطی، سلامت، امنیت و فناوری یاری می</w:t>
      </w:r>
      <w:r w:rsidR="00584824" w:rsidRPr="00533F8B">
        <w:rPr>
          <w:rFonts w:cs="B Lotus" w:hint="cs"/>
          <w:sz w:val="24"/>
          <w:szCs w:val="24"/>
          <w:rtl/>
        </w:rPr>
        <w:softHyphen/>
        <w:t>دهد.</w:t>
      </w:r>
      <w:r w:rsidR="00F119FD" w:rsidRPr="00533F8B">
        <w:rPr>
          <w:rFonts w:cs="B Lotus" w:hint="cs"/>
          <w:sz w:val="24"/>
          <w:szCs w:val="24"/>
          <w:rtl/>
        </w:rPr>
        <w:t xml:space="preserve"> از دیدگاه روایا</w:t>
      </w:r>
      <w:r w:rsidRPr="00533F8B">
        <w:rPr>
          <w:rFonts w:cs="B Lotus" w:hint="cs"/>
          <w:sz w:val="24"/>
          <w:szCs w:val="24"/>
          <w:rtl/>
        </w:rPr>
        <w:t>ت</w:t>
      </w:r>
      <w:r w:rsidR="00F119FD" w:rsidRPr="00533F8B">
        <w:rPr>
          <w:rFonts w:cs="B Lotus" w:hint="cs"/>
          <w:sz w:val="24"/>
          <w:szCs w:val="24"/>
          <w:rtl/>
        </w:rPr>
        <w:t xml:space="preserve"> دستاورد فرهنگ اسلامی تربیت ان</w:t>
      </w:r>
      <w:r w:rsidRPr="00533F8B">
        <w:rPr>
          <w:rFonts w:cs="B Lotus" w:hint="cs"/>
          <w:sz w:val="24"/>
          <w:szCs w:val="24"/>
          <w:rtl/>
        </w:rPr>
        <w:t>سان</w:t>
      </w:r>
      <w:r w:rsidRPr="00533F8B">
        <w:rPr>
          <w:rFonts w:cs="B Lotus"/>
          <w:sz w:val="24"/>
          <w:szCs w:val="24"/>
          <w:rtl/>
        </w:rPr>
        <w:softHyphen/>
      </w:r>
      <w:r w:rsidR="00F119FD" w:rsidRPr="00533F8B">
        <w:rPr>
          <w:rFonts w:cs="B Lotus" w:hint="cs"/>
          <w:sz w:val="24"/>
          <w:szCs w:val="24"/>
          <w:rtl/>
        </w:rPr>
        <w:t>هایی اخلاقی و فرهیخته است که قرار است بر اساس فرهنگ اسلامی، تمدن اسل</w:t>
      </w:r>
      <w:r w:rsidRPr="00533F8B">
        <w:rPr>
          <w:rFonts w:cs="B Lotus" w:hint="cs"/>
          <w:sz w:val="24"/>
          <w:szCs w:val="24"/>
          <w:rtl/>
        </w:rPr>
        <w:t>امی را بسازند. هدف کارکرد انسان</w:t>
      </w:r>
      <w:r w:rsidRPr="00533F8B">
        <w:rPr>
          <w:rFonts w:cs="B Lotus"/>
          <w:sz w:val="24"/>
          <w:szCs w:val="24"/>
          <w:rtl/>
        </w:rPr>
        <w:softHyphen/>
      </w:r>
      <w:r w:rsidR="00F119FD" w:rsidRPr="00533F8B">
        <w:rPr>
          <w:rFonts w:cs="B Lotus" w:hint="cs"/>
          <w:sz w:val="24"/>
          <w:szCs w:val="24"/>
          <w:rtl/>
        </w:rPr>
        <w:t xml:space="preserve">های فرهیخته در سه حوزه فرهنگی، سیاسی، اقتصادی، تولید فکر و اندیشه، قدرت و ثروت بر پایه اخلاق و مبانی اسلامی است. </w:t>
      </w:r>
    </w:p>
    <w:p w:rsidR="00F119FD" w:rsidRDefault="00367BB3" w:rsidP="00195845">
      <w:pPr>
        <w:spacing w:after="100" w:afterAutospacing="1" w:line="240" w:lineRule="auto"/>
        <w:ind w:firstLine="227"/>
        <w:jc w:val="both"/>
        <w:rPr>
          <w:rFonts w:cs="B Lotus"/>
          <w:sz w:val="24"/>
          <w:szCs w:val="24"/>
          <w:rtl/>
        </w:rPr>
      </w:pPr>
      <w:r w:rsidRPr="00533F8B">
        <w:rPr>
          <w:rFonts w:cs="B Lotus" w:hint="cs"/>
          <w:sz w:val="24"/>
          <w:szCs w:val="24"/>
          <w:rtl/>
        </w:rPr>
        <w:t>مدلی که بر اساس آموزه</w:t>
      </w:r>
      <w:r w:rsidRPr="00533F8B">
        <w:rPr>
          <w:rFonts w:cs="B Lotus"/>
          <w:sz w:val="24"/>
          <w:szCs w:val="24"/>
          <w:rtl/>
        </w:rPr>
        <w:softHyphen/>
      </w:r>
      <w:r w:rsidR="00F119FD" w:rsidRPr="00533F8B">
        <w:rPr>
          <w:rFonts w:cs="B Lotus" w:hint="cs"/>
          <w:sz w:val="24"/>
          <w:szCs w:val="24"/>
          <w:rtl/>
        </w:rPr>
        <w:t>ها و کلام اهل بی</w:t>
      </w:r>
      <w:r w:rsidRPr="00533F8B">
        <w:rPr>
          <w:rFonts w:cs="B Lotus" w:hint="cs"/>
          <w:sz w:val="24"/>
          <w:szCs w:val="24"/>
          <w:rtl/>
        </w:rPr>
        <w:t>ت</w:t>
      </w:r>
      <w:r w:rsidR="00584824" w:rsidRPr="00533F8B">
        <w:rPr>
          <w:rFonts w:cs="B Lotus" w:hint="cs"/>
          <w:sz w:val="24"/>
          <w:szCs w:val="24"/>
          <w:rtl/>
        </w:rPr>
        <w:t xml:space="preserve"> (ع)</w:t>
      </w:r>
      <w:r w:rsidRPr="00533F8B">
        <w:rPr>
          <w:rFonts w:cs="B Lotus" w:hint="cs"/>
          <w:sz w:val="24"/>
          <w:szCs w:val="24"/>
          <w:rtl/>
        </w:rPr>
        <w:t xml:space="preserve"> ترسیم می</w:t>
      </w:r>
      <w:r w:rsidRPr="00533F8B">
        <w:rPr>
          <w:rFonts w:cs="B Lotus"/>
          <w:sz w:val="24"/>
          <w:szCs w:val="24"/>
          <w:rtl/>
        </w:rPr>
        <w:softHyphen/>
      </w:r>
      <w:r w:rsidR="00F119FD" w:rsidRPr="00533F8B">
        <w:rPr>
          <w:rFonts w:cs="B Lotus" w:hint="cs"/>
          <w:sz w:val="24"/>
          <w:szCs w:val="24"/>
          <w:rtl/>
        </w:rPr>
        <w:t>گردد مدل دو سویه است که خدا در یک سو انسان در سوی</w:t>
      </w:r>
      <w:r w:rsidRPr="00533F8B">
        <w:rPr>
          <w:rFonts w:cs="B Lotus" w:hint="cs"/>
          <w:sz w:val="24"/>
          <w:szCs w:val="24"/>
          <w:rtl/>
        </w:rPr>
        <w:t xml:space="preserve"> دیگر قرار گرفته و بر این انسان</w:t>
      </w:r>
      <w:r w:rsidRPr="00533F8B">
        <w:rPr>
          <w:rFonts w:cs="B Lotus"/>
          <w:sz w:val="24"/>
          <w:szCs w:val="24"/>
          <w:rtl/>
        </w:rPr>
        <w:softHyphen/>
      </w:r>
      <w:r w:rsidR="00F119FD" w:rsidRPr="00533F8B">
        <w:rPr>
          <w:rFonts w:cs="B Lotus" w:hint="cs"/>
          <w:sz w:val="24"/>
          <w:szCs w:val="24"/>
          <w:rtl/>
        </w:rPr>
        <w:t>ها اندیشه توحیدی حاکم است به همین سبب</w:t>
      </w:r>
      <w:r w:rsidRPr="00533F8B">
        <w:rPr>
          <w:rFonts w:cs="B Lotus" w:hint="cs"/>
          <w:sz w:val="24"/>
          <w:szCs w:val="24"/>
          <w:rtl/>
        </w:rPr>
        <w:t xml:space="preserve"> خدمت به خلق خدا و زندگی مسالمت</w:t>
      </w:r>
      <w:r w:rsidRPr="00533F8B">
        <w:rPr>
          <w:rFonts w:cs="B Lotus"/>
          <w:sz w:val="24"/>
          <w:szCs w:val="24"/>
          <w:rtl/>
        </w:rPr>
        <w:softHyphen/>
      </w:r>
      <w:r w:rsidR="00F119FD" w:rsidRPr="00533F8B">
        <w:rPr>
          <w:rFonts w:cs="B Lotus" w:hint="cs"/>
          <w:sz w:val="24"/>
          <w:szCs w:val="24"/>
          <w:rtl/>
        </w:rPr>
        <w:t xml:space="preserve">آمیز </w:t>
      </w:r>
      <w:r w:rsidR="005410E6" w:rsidRPr="00533F8B">
        <w:rPr>
          <w:rFonts w:cs="B Lotus" w:hint="cs"/>
          <w:sz w:val="24"/>
          <w:szCs w:val="24"/>
          <w:rtl/>
        </w:rPr>
        <w:t>از برترین دستاوردهای مدل فرهنگ اسلامی است.</w:t>
      </w:r>
    </w:p>
    <w:p w:rsidR="000408F3" w:rsidRPr="00533F8B" w:rsidRDefault="000408F3" w:rsidP="00195845">
      <w:pPr>
        <w:spacing w:after="100" w:afterAutospacing="1" w:line="240" w:lineRule="auto"/>
        <w:ind w:firstLine="284"/>
        <w:jc w:val="both"/>
        <w:rPr>
          <w:rFonts w:cs="B Lotus"/>
          <w:b/>
          <w:bCs/>
          <w:sz w:val="24"/>
          <w:szCs w:val="24"/>
          <w:rtl/>
        </w:rPr>
      </w:pPr>
      <w:r w:rsidRPr="00533F8B">
        <w:rPr>
          <w:rFonts w:cs="B Lotus" w:hint="cs"/>
          <w:b/>
          <w:bCs/>
          <w:sz w:val="24"/>
          <w:szCs w:val="24"/>
          <w:rtl/>
        </w:rPr>
        <w:t>فهرست منابع</w:t>
      </w:r>
    </w:p>
    <w:p w:rsidR="00F077EA" w:rsidRPr="00533F8B" w:rsidRDefault="00F077EA"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قرآن کریم.</w:t>
      </w:r>
    </w:p>
    <w:p w:rsidR="00734826" w:rsidRPr="00533F8B" w:rsidRDefault="00734826" w:rsidP="00734826">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ابن</w:t>
      </w:r>
      <w:r w:rsidRPr="00533F8B">
        <w:rPr>
          <w:rFonts w:cs="B Lotus"/>
          <w:sz w:val="24"/>
          <w:szCs w:val="24"/>
          <w:rtl/>
        </w:rPr>
        <w:t xml:space="preserve"> </w:t>
      </w:r>
      <w:r w:rsidRPr="00533F8B">
        <w:rPr>
          <w:rFonts w:cs="B Lotus" w:hint="cs"/>
          <w:sz w:val="24"/>
          <w:szCs w:val="24"/>
          <w:rtl/>
        </w:rPr>
        <w:t>بابويه،</w:t>
      </w:r>
      <w:r w:rsidRPr="00533F8B">
        <w:rPr>
          <w:rFonts w:cs="B Lotus"/>
          <w:sz w:val="24"/>
          <w:szCs w:val="24"/>
          <w:rtl/>
        </w:rPr>
        <w:t xml:space="preserve"> </w:t>
      </w:r>
      <w:r w:rsidRPr="00533F8B">
        <w:rPr>
          <w:rFonts w:cs="B Lotus" w:hint="cs"/>
          <w:sz w:val="24"/>
          <w:szCs w:val="24"/>
          <w:rtl/>
        </w:rPr>
        <w:t>محمد</w:t>
      </w:r>
      <w:r w:rsidRPr="00533F8B">
        <w:rPr>
          <w:rFonts w:cs="B Lotus"/>
          <w:sz w:val="24"/>
          <w:szCs w:val="24"/>
          <w:rtl/>
        </w:rPr>
        <w:t xml:space="preserve"> </w:t>
      </w:r>
      <w:r w:rsidRPr="00533F8B">
        <w:rPr>
          <w:rFonts w:cs="B Lotus" w:hint="cs"/>
          <w:sz w:val="24"/>
          <w:szCs w:val="24"/>
          <w:rtl/>
        </w:rPr>
        <w:t>بن</w:t>
      </w:r>
      <w:r w:rsidRPr="00533F8B">
        <w:rPr>
          <w:rFonts w:cs="B Lotus"/>
          <w:sz w:val="24"/>
          <w:szCs w:val="24"/>
          <w:rtl/>
        </w:rPr>
        <w:t xml:space="preserve"> </w:t>
      </w:r>
      <w:r w:rsidRPr="00533F8B">
        <w:rPr>
          <w:rFonts w:cs="B Lotus" w:hint="cs"/>
          <w:sz w:val="24"/>
          <w:szCs w:val="24"/>
          <w:rtl/>
        </w:rPr>
        <w:t>على‏،</w:t>
      </w:r>
      <w:r w:rsidRPr="00533F8B">
        <w:rPr>
          <w:rFonts w:cs="B Lotus"/>
          <w:sz w:val="24"/>
          <w:szCs w:val="24"/>
          <w:rtl/>
        </w:rPr>
        <w:t xml:space="preserve"> </w:t>
      </w:r>
      <w:r w:rsidRPr="00533F8B">
        <w:rPr>
          <w:rFonts w:cs="B Lotus" w:hint="cs"/>
          <w:b/>
          <w:bCs/>
          <w:i/>
          <w:iCs/>
          <w:sz w:val="24"/>
          <w:szCs w:val="24"/>
          <w:rtl/>
        </w:rPr>
        <w:t>الخصال</w:t>
      </w:r>
      <w:r w:rsidRPr="00533F8B">
        <w:rPr>
          <w:rFonts w:cs="B Lotus" w:hint="cs"/>
          <w:sz w:val="24"/>
          <w:szCs w:val="24"/>
          <w:rtl/>
        </w:rPr>
        <w:t>‏،</w:t>
      </w:r>
      <w:r w:rsidRPr="00533F8B">
        <w:rPr>
          <w:rFonts w:cs="B Lotus"/>
          <w:sz w:val="24"/>
          <w:szCs w:val="24"/>
          <w:rtl/>
        </w:rPr>
        <w:t xml:space="preserve"> </w:t>
      </w:r>
      <w:r w:rsidRPr="00533F8B">
        <w:rPr>
          <w:rFonts w:cs="B Lotus" w:hint="cs"/>
          <w:sz w:val="24"/>
          <w:szCs w:val="24"/>
          <w:rtl/>
        </w:rPr>
        <w:t>تحقیق</w:t>
      </w:r>
      <w:r w:rsidRPr="00533F8B">
        <w:rPr>
          <w:rFonts w:cs="B Lotus"/>
          <w:sz w:val="24"/>
          <w:szCs w:val="24"/>
          <w:rtl/>
        </w:rPr>
        <w:t xml:space="preserve">: </w:t>
      </w:r>
      <w:r w:rsidRPr="00533F8B">
        <w:rPr>
          <w:rFonts w:cs="B Lotus" w:hint="cs"/>
          <w:sz w:val="24"/>
          <w:szCs w:val="24"/>
          <w:rtl/>
        </w:rPr>
        <w:t>على</w:t>
      </w:r>
      <w:r w:rsidRPr="00533F8B">
        <w:rPr>
          <w:rFonts w:cs="B Lotus"/>
          <w:sz w:val="24"/>
          <w:szCs w:val="24"/>
          <w:rtl/>
        </w:rPr>
        <w:t xml:space="preserve"> </w:t>
      </w:r>
      <w:r w:rsidRPr="00533F8B">
        <w:rPr>
          <w:rFonts w:cs="B Lotus" w:hint="cs"/>
          <w:sz w:val="24"/>
          <w:szCs w:val="24"/>
          <w:rtl/>
        </w:rPr>
        <w:t>اكبر</w:t>
      </w:r>
      <w:r w:rsidRPr="00533F8B">
        <w:rPr>
          <w:rFonts w:cs="B Lotus"/>
          <w:sz w:val="24"/>
          <w:szCs w:val="24"/>
          <w:rtl/>
        </w:rPr>
        <w:t xml:space="preserve"> </w:t>
      </w:r>
      <w:r w:rsidRPr="00533F8B">
        <w:rPr>
          <w:rFonts w:cs="B Lotus" w:hint="cs"/>
          <w:sz w:val="24"/>
          <w:szCs w:val="24"/>
          <w:rtl/>
        </w:rPr>
        <w:t>غفارى،</w:t>
      </w:r>
      <w:r w:rsidRPr="00533F8B">
        <w:rPr>
          <w:rFonts w:cs="B Lotus"/>
          <w:sz w:val="24"/>
          <w:szCs w:val="24"/>
          <w:rtl/>
        </w:rPr>
        <w:t xml:space="preserve"> </w:t>
      </w:r>
      <w:r w:rsidRPr="00533F8B">
        <w:rPr>
          <w:rFonts w:cs="B Lotus" w:hint="cs"/>
          <w:sz w:val="24"/>
          <w:szCs w:val="24"/>
          <w:rtl/>
        </w:rPr>
        <w:t>قم،</w:t>
      </w:r>
      <w:r w:rsidRPr="00533F8B">
        <w:rPr>
          <w:rFonts w:cs="B Lotus"/>
          <w:sz w:val="24"/>
          <w:szCs w:val="24"/>
          <w:rtl/>
        </w:rPr>
        <w:t xml:space="preserve"> </w:t>
      </w:r>
      <w:r w:rsidRPr="00533F8B">
        <w:rPr>
          <w:rFonts w:cs="B Lotus" w:hint="cs"/>
          <w:sz w:val="24"/>
          <w:szCs w:val="24"/>
          <w:rtl/>
        </w:rPr>
        <w:t>جامعه</w:t>
      </w:r>
      <w:r w:rsidRPr="00533F8B">
        <w:rPr>
          <w:rFonts w:cs="B Lotus"/>
          <w:sz w:val="24"/>
          <w:szCs w:val="24"/>
          <w:rtl/>
        </w:rPr>
        <w:t xml:space="preserve"> </w:t>
      </w:r>
      <w:r w:rsidRPr="00533F8B">
        <w:rPr>
          <w:rFonts w:cs="B Lotus" w:hint="cs"/>
          <w:sz w:val="24"/>
          <w:szCs w:val="24"/>
          <w:rtl/>
        </w:rPr>
        <w:t>مدرسين‏،</w:t>
      </w:r>
      <w:r w:rsidRPr="00533F8B">
        <w:rPr>
          <w:rFonts w:cs="B Lotus"/>
          <w:sz w:val="24"/>
          <w:szCs w:val="24"/>
          <w:rtl/>
        </w:rPr>
        <w:t xml:space="preserve"> 1362</w:t>
      </w:r>
      <w:r w:rsidRPr="00533F8B">
        <w:rPr>
          <w:rFonts w:cs="B Lotus" w:hint="cs"/>
          <w:sz w:val="24"/>
          <w:szCs w:val="24"/>
          <w:rtl/>
        </w:rPr>
        <w:t>ش</w:t>
      </w:r>
      <w:r w:rsidRPr="00533F8B">
        <w:rPr>
          <w:rFonts w:cs="B Lotus"/>
          <w:sz w:val="24"/>
          <w:szCs w:val="24"/>
          <w:rtl/>
        </w:rPr>
        <w:t>.‏</w:t>
      </w:r>
    </w:p>
    <w:p w:rsidR="00726022" w:rsidRPr="00533F8B" w:rsidRDefault="00726022"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lastRenderedPageBreak/>
        <w:t>ابن شهر آشوب، محمد بن علی، (</w:t>
      </w:r>
      <w:r w:rsidR="00DD653B" w:rsidRPr="00533F8B">
        <w:rPr>
          <w:rFonts w:cs="B Lotus" w:hint="cs"/>
          <w:sz w:val="24"/>
          <w:szCs w:val="24"/>
          <w:rtl/>
        </w:rPr>
        <w:t>1379ق</w:t>
      </w:r>
      <w:r w:rsidRPr="00533F8B">
        <w:rPr>
          <w:rFonts w:cs="B Lotus" w:hint="cs"/>
          <w:sz w:val="24"/>
          <w:szCs w:val="24"/>
          <w:rtl/>
        </w:rPr>
        <w:t xml:space="preserve">)، مناقب آل ابی طالب، </w:t>
      </w:r>
      <w:r w:rsidR="00DD653B" w:rsidRPr="00533F8B">
        <w:rPr>
          <w:rFonts w:cs="B Lotus" w:hint="cs"/>
          <w:sz w:val="24"/>
          <w:szCs w:val="24"/>
          <w:rtl/>
        </w:rPr>
        <w:t>قم</w:t>
      </w:r>
      <w:r w:rsidRPr="00533F8B">
        <w:rPr>
          <w:rFonts w:cs="B Lotus" w:hint="cs"/>
          <w:sz w:val="24"/>
          <w:szCs w:val="24"/>
          <w:rtl/>
        </w:rPr>
        <w:t xml:space="preserve">: </w:t>
      </w:r>
      <w:r w:rsidR="00DD653B" w:rsidRPr="00533F8B">
        <w:rPr>
          <w:rFonts w:cs="B Lotus" w:hint="cs"/>
          <w:sz w:val="24"/>
          <w:szCs w:val="24"/>
          <w:rtl/>
        </w:rPr>
        <w:t>علامه</w:t>
      </w:r>
      <w:r w:rsidRPr="00533F8B">
        <w:rPr>
          <w:rFonts w:cs="B Lotus" w:hint="cs"/>
          <w:sz w:val="24"/>
          <w:szCs w:val="24"/>
          <w:rtl/>
        </w:rPr>
        <w:t>.</w:t>
      </w:r>
    </w:p>
    <w:p w:rsidR="00726022" w:rsidRPr="00533F8B" w:rsidRDefault="00726022" w:rsidP="00195845">
      <w:pPr>
        <w:pStyle w:val="ListParagraph"/>
        <w:numPr>
          <w:ilvl w:val="0"/>
          <w:numId w:val="4"/>
        </w:numPr>
        <w:spacing w:after="100" w:afterAutospacing="1" w:line="240" w:lineRule="auto"/>
        <w:jc w:val="both"/>
        <w:rPr>
          <w:rFonts w:cs="B Lotus"/>
          <w:sz w:val="24"/>
          <w:szCs w:val="24"/>
          <w:rtl/>
        </w:rPr>
      </w:pPr>
      <w:r w:rsidRPr="00533F8B">
        <w:rPr>
          <w:rFonts w:cs="B Lotus" w:hint="cs"/>
          <w:sz w:val="24"/>
          <w:szCs w:val="24"/>
          <w:rtl/>
        </w:rPr>
        <w:t>بعلبکی، روحی(2005م)، المورد، بیروت-لبنان: دارالعلم للملایین.</w:t>
      </w:r>
    </w:p>
    <w:p w:rsidR="00726022" w:rsidRPr="00533F8B" w:rsidRDefault="00726022"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تمیمی آمدی، عبدالواحد، (</w:t>
      </w:r>
      <w:r w:rsidR="00DD653B" w:rsidRPr="00533F8B">
        <w:rPr>
          <w:rFonts w:cs="B Lotus" w:hint="cs"/>
          <w:sz w:val="24"/>
          <w:szCs w:val="24"/>
          <w:rtl/>
        </w:rPr>
        <w:t>1410ق</w:t>
      </w:r>
      <w:r w:rsidRPr="00533F8B">
        <w:rPr>
          <w:rFonts w:cs="B Lotus" w:hint="cs"/>
          <w:sz w:val="24"/>
          <w:szCs w:val="24"/>
          <w:rtl/>
        </w:rPr>
        <w:t>)، غرر الحکم ودرر الکلم،</w:t>
      </w:r>
      <w:r w:rsidR="00DD653B" w:rsidRPr="00533F8B">
        <w:rPr>
          <w:rFonts w:cs="B Lotus" w:hint="cs"/>
          <w:sz w:val="24"/>
          <w:szCs w:val="24"/>
          <w:rtl/>
        </w:rPr>
        <w:t xml:space="preserve"> تحقیق: مهدی رجائی،</w:t>
      </w:r>
      <w:r w:rsidRPr="00533F8B">
        <w:rPr>
          <w:rFonts w:cs="B Lotus" w:hint="cs"/>
          <w:sz w:val="24"/>
          <w:szCs w:val="24"/>
          <w:rtl/>
        </w:rPr>
        <w:t xml:space="preserve"> قم: </w:t>
      </w:r>
      <w:r w:rsidR="00DD653B" w:rsidRPr="00533F8B">
        <w:rPr>
          <w:rFonts w:cs="B Lotus" w:hint="cs"/>
          <w:sz w:val="24"/>
          <w:szCs w:val="24"/>
          <w:rtl/>
        </w:rPr>
        <w:t>دار</w:t>
      </w:r>
      <w:r w:rsidR="00DD653B" w:rsidRPr="00533F8B">
        <w:rPr>
          <w:rFonts w:cs="B Lotus"/>
          <w:sz w:val="24"/>
          <w:szCs w:val="24"/>
          <w:rtl/>
        </w:rPr>
        <w:t xml:space="preserve"> </w:t>
      </w:r>
      <w:r w:rsidR="00DD653B" w:rsidRPr="00533F8B">
        <w:rPr>
          <w:rFonts w:cs="B Lotus" w:hint="cs"/>
          <w:sz w:val="24"/>
          <w:szCs w:val="24"/>
          <w:rtl/>
        </w:rPr>
        <w:t>الكتاب</w:t>
      </w:r>
      <w:r w:rsidR="00DD653B" w:rsidRPr="00533F8B">
        <w:rPr>
          <w:rFonts w:cs="B Lotus"/>
          <w:sz w:val="24"/>
          <w:szCs w:val="24"/>
          <w:rtl/>
        </w:rPr>
        <w:t xml:space="preserve"> </w:t>
      </w:r>
      <w:r w:rsidR="00DD653B" w:rsidRPr="00533F8B">
        <w:rPr>
          <w:rFonts w:cs="B Lotus" w:hint="cs"/>
          <w:sz w:val="24"/>
          <w:szCs w:val="24"/>
          <w:rtl/>
        </w:rPr>
        <w:t>الإسلامي‏</w:t>
      </w:r>
      <w:r w:rsidRPr="00533F8B">
        <w:rPr>
          <w:rFonts w:cs="B Lotus" w:hint="cs"/>
          <w:sz w:val="24"/>
          <w:szCs w:val="24"/>
          <w:rtl/>
        </w:rPr>
        <w:t>.</w:t>
      </w:r>
    </w:p>
    <w:p w:rsidR="00BF48F4" w:rsidRPr="00533F8B" w:rsidRDefault="00BF48F4"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 xml:space="preserve">جر، خلیل، (1363ش)، </w:t>
      </w:r>
      <w:r w:rsidRPr="00533F8B">
        <w:rPr>
          <w:rFonts w:cs="B Lotus" w:hint="cs"/>
          <w:b/>
          <w:bCs/>
          <w:i/>
          <w:iCs/>
          <w:sz w:val="24"/>
          <w:szCs w:val="24"/>
          <w:rtl/>
        </w:rPr>
        <w:t>فرهنگ لاروس</w:t>
      </w:r>
      <w:r w:rsidRPr="00533F8B">
        <w:rPr>
          <w:rFonts w:cs="B Lotus" w:hint="cs"/>
          <w:sz w:val="24"/>
          <w:szCs w:val="24"/>
          <w:rtl/>
        </w:rPr>
        <w:t>، ترجمه: حمید طبیبیان، تهران: امیر کبیر.</w:t>
      </w:r>
    </w:p>
    <w:p w:rsidR="00396B1A" w:rsidRPr="00533F8B" w:rsidRDefault="00396B1A"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جهان بزرگی، احمد(1388ش)، امنیّت در نظام سیاسی اسلام، تهران: سازمان انتشارات پژوهشگاه فرهنگ و اندیشه اسلامی.</w:t>
      </w:r>
    </w:p>
    <w:p w:rsidR="00396B1A" w:rsidRPr="00533F8B" w:rsidRDefault="00396B1A"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 xml:space="preserve">جوادی آملی، عبدالله (1387ش)، نسبت دین و دنیا، قم: نشر اسراء. </w:t>
      </w:r>
    </w:p>
    <w:p w:rsidR="00BD7A56" w:rsidRPr="00533F8B" w:rsidRDefault="00BD7A56"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 (1389ش)، انسان از آغاز تا انجام، قم: نشر اسراء.</w:t>
      </w:r>
    </w:p>
    <w:p w:rsidR="00726022" w:rsidRPr="00533F8B" w:rsidRDefault="00726022"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حسکانی، عبیدالله بن احمد(1411ق)، شواهد التنزیل لقواعد التفضیل، تهران: سازمان چاپ و انتشارات وزارت ارشاد اسلامی.</w:t>
      </w:r>
    </w:p>
    <w:p w:rsidR="00396B1A" w:rsidRPr="00533F8B" w:rsidRDefault="00396B1A" w:rsidP="00195845">
      <w:pPr>
        <w:pStyle w:val="ListParagraph"/>
        <w:numPr>
          <w:ilvl w:val="0"/>
          <w:numId w:val="4"/>
        </w:numPr>
        <w:spacing w:after="100" w:afterAutospacing="1" w:line="240" w:lineRule="auto"/>
        <w:jc w:val="both"/>
        <w:rPr>
          <w:rFonts w:ascii="Arial" w:eastAsia="Times New Roman" w:hAnsi="Arial" w:cs="B Lotus"/>
          <w:sz w:val="24"/>
          <w:szCs w:val="24"/>
        </w:rPr>
      </w:pPr>
      <w:r w:rsidRPr="00533F8B">
        <w:rPr>
          <w:rFonts w:ascii="Arial" w:eastAsia="Times New Roman" w:hAnsi="Arial" w:cs="B Lotus" w:hint="cs"/>
          <w:sz w:val="24"/>
          <w:szCs w:val="24"/>
          <w:rtl/>
        </w:rPr>
        <w:t>حرانی، حسن بن علی، (1404ق)، تحف العقول، تهران: مؤسسة النشر الاسلامی.</w:t>
      </w:r>
    </w:p>
    <w:p w:rsidR="00BF48F4" w:rsidRPr="00533F8B" w:rsidRDefault="00396B1A" w:rsidP="00BF48F4">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حر عاملی، محمد بن حسن (1409ق)، تفصیل وسائل الشیعه إلی تحصیل مسائل الشریعه، قم: مؤسسه آل البیت علیهم السلام.</w:t>
      </w:r>
    </w:p>
    <w:p w:rsidR="0008795C" w:rsidRPr="00533F8B" w:rsidRDefault="0008795C" w:rsidP="0008795C">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حميرى،</w:t>
      </w:r>
      <w:r w:rsidRPr="00533F8B">
        <w:rPr>
          <w:rFonts w:cs="B Lotus"/>
          <w:sz w:val="24"/>
          <w:szCs w:val="24"/>
          <w:rtl/>
        </w:rPr>
        <w:t xml:space="preserve"> </w:t>
      </w:r>
      <w:r w:rsidRPr="00533F8B">
        <w:rPr>
          <w:rFonts w:cs="B Lotus" w:hint="cs"/>
          <w:sz w:val="24"/>
          <w:szCs w:val="24"/>
          <w:rtl/>
        </w:rPr>
        <w:t>عبد</w:t>
      </w:r>
      <w:r w:rsidRPr="00533F8B">
        <w:rPr>
          <w:rFonts w:cs="B Lotus"/>
          <w:sz w:val="24"/>
          <w:szCs w:val="24"/>
          <w:rtl/>
        </w:rPr>
        <w:t xml:space="preserve"> </w:t>
      </w:r>
      <w:r w:rsidRPr="00533F8B">
        <w:rPr>
          <w:rFonts w:cs="B Lotus" w:hint="cs"/>
          <w:sz w:val="24"/>
          <w:szCs w:val="24"/>
          <w:rtl/>
        </w:rPr>
        <w:t>الله</w:t>
      </w:r>
      <w:r w:rsidRPr="00533F8B">
        <w:rPr>
          <w:rFonts w:cs="B Lotus"/>
          <w:sz w:val="24"/>
          <w:szCs w:val="24"/>
          <w:rtl/>
        </w:rPr>
        <w:t xml:space="preserve"> </w:t>
      </w:r>
      <w:r w:rsidRPr="00533F8B">
        <w:rPr>
          <w:rFonts w:cs="B Lotus" w:hint="cs"/>
          <w:sz w:val="24"/>
          <w:szCs w:val="24"/>
          <w:rtl/>
        </w:rPr>
        <w:t>بن</w:t>
      </w:r>
      <w:r w:rsidRPr="00533F8B">
        <w:rPr>
          <w:rFonts w:cs="B Lotus"/>
          <w:sz w:val="24"/>
          <w:szCs w:val="24"/>
          <w:rtl/>
        </w:rPr>
        <w:t xml:space="preserve"> </w:t>
      </w:r>
      <w:r w:rsidRPr="00533F8B">
        <w:rPr>
          <w:rFonts w:cs="B Lotus" w:hint="cs"/>
          <w:sz w:val="24"/>
          <w:szCs w:val="24"/>
          <w:rtl/>
        </w:rPr>
        <w:t>جعفر،</w:t>
      </w:r>
      <w:r w:rsidRPr="00533F8B">
        <w:rPr>
          <w:rFonts w:cs="B Lotus"/>
          <w:sz w:val="24"/>
          <w:szCs w:val="24"/>
          <w:rtl/>
        </w:rPr>
        <w:t xml:space="preserve"> </w:t>
      </w:r>
      <w:r w:rsidRPr="00533F8B">
        <w:rPr>
          <w:rFonts w:cs="B Lotus" w:hint="cs"/>
          <w:b/>
          <w:bCs/>
          <w:i/>
          <w:iCs/>
          <w:sz w:val="24"/>
          <w:szCs w:val="24"/>
          <w:rtl/>
        </w:rPr>
        <w:t>قرب</w:t>
      </w:r>
      <w:r w:rsidRPr="00533F8B">
        <w:rPr>
          <w:rFonts w:cs="B Lotus"/>
          <w:b/>
          <w:bCs/>
          <w:i/>
          <w:iCs/>
          <w:sz w:val="24"/>
          <w:szCs w:val="24"/>
          <w:rtl/>
        </w:rPr>
        <w:t xml:space="preserve"> </w:t>
      </w:r>
      <w:r w:rsidRPr="00533F8B">
        <w:rPr>
          <w:rFonts w:cs="B Lotus" w:hint="cs"/>
          <w:b/>
          <w:bCs/>
          <w:i/>
          <w:iCs/>
          <w:sz w:val="24"/>
          <w:szCs w:val="24"/>
          <w:rtl/>
        </w:rPr>
        <w:t>الإسناد</w:t>
      </w:r>
      <w:r w:rsidRPr="00533F8B">
        <w:rPr>
          <w:rFonts w:cs="B Lotus" w:hint="cs"/>
          <w:sz w:val="24"/>
          <w:szCs w:val="24"/>
          <w:rtl/>
        </w:rPr>
        <w:t>،</w:t>
      </w:r>
      <w:r w:rsidRPr="00533F8B">
        <w:rPr>
          <w:rFonts w:cs="B Lotus"/>
          <w:sz w:val="24"/>
          <w:szCs w:val="24"/>
          <w:rtl/>
        </w:rPr>
        <w:t xml:space="preserve"> </w:t>
      </w:r>
      <w:r w:rsidRPr="00533F8B">
        <w:rPr>
          <w:rFonts w:cs="B Lotus" w:hint="cs"/>
          <w:sz w:val="24"/>
          <w:szCs w:val="24"/>
          <w:rtl/>
        </w:rPr>
        <w:t>قم،</w:t>
      </w:r>
      <w:r w:rsidRPr="00533F8B">
        <w:rPr>
          <w:rFonts w:cs="B Lotus"/>
          <w:sz w:val="24"/>
          <w:szCs w:val="24"/>
          <w:rtl/>
        </w:rPr>
        <w:t xml:space="preserve"> </w:t>
      </w:r>
      <w:r w:rsidRPr="00533F8B">
        <w:rPr>
          <w:rFonts w:cs="B Lotus" w:hint="cs"/>
          <w:sz w:val="24"/>
          <w:szCs w:val="24"/>
          <w:rtl/>
        </w:rPr>
        <w:t>مؤسسة</w:t>
      </w:r>
      <w:r w:rsidRPr="00533F8B">
        <w:rPr>
          <w:rFonts w:cs="B Lotus"/>
          <w:sz w:val="24"/>
          <w:szCs w:val="24"/>
          <w:rtl/>
        </w:rPr>
        <w:t xml:space="preserve"> </w:t>
      </w:r>
      <w:r w:rsidRPr="00533F8B">
        <w:rPr>
          <w:rFonts w:cs="B Lotus" w:hint="cs"/>
          <w:sz w:val="24"/>
          <w:szCs w:val="24"/>
          <w:rtl/>
        </w:rPr>
        <w:t>آل</w:t>
      </w:r>
      <w:r w:rsidRPr="00533F8B">
        <w:rPr>
          <w:rFonts w:cs="B Lotus"/>
          <w:sz w:val="24"/>
          <w:szCs w:val="24"/>
          <w:rtl/>
        </w:rPr>
        <w:t xml:space="preserve"> </w:t>
      </w:r>
      <w:r w:rsidRPr="00533F8B">
        <w:rPr>
          <w:rFonts w:cs="B Lotus" w:hint="cs"/>
          <w:sz w:val="24"/>
          <w:szCs w:val="24"/>
          <w:rtl/>
        </w:rPr>
        <w:t>البيت</w:t>
      </w:r>
      <w:r w:rsidRPr="00533F8B">
        <w:rPr>
          <w:rFonts w:cs="B Lotus"/>
          <w:sz w:val="24"/>
          <w:szCs w:val="24"/>
          <w:rtl/>
        </w:rPr>
        <w:t xml:space="preserve"> </w:t>
      </w:r>
      <w:r w:rsidRPr="00533F8B">
        <w:rPr>
          <w:rFonts w:cs="B Lotus" w:hint="cs"/>
          <w:sz w:val="24"/>
          <w:szCs w:val="24"/>
          <w:rtl/>
        </w:rPr>
        <w:t>عليهم</w:t>
      </w:r>
      <w:r w:rsidRPr="00533F8B">
        <w:rPr>
          <w:rFonts w:cs="B Lotus"/>
          <w:sz w:val="24"/>
          <w:szCs w:val="24"/>
          <w:rtl/>
        </w:rPr>
        <w:t xml:space="preserve"> </w:t>
      </w:r>
      <w:r w:rsidRPr="00533F8B">
        <w:rPr>
          <w:rFonts w:cs="B Lotus" w:hint="cs"/>
          <w:sz w:val="24"/>
          <w:szCs w:val="24"/>
          <w:rtl/>
        </w:rPr>
        <w:t>السلام‏،</w:t>
      </w:r>
      <w:r w:rsidRPr="00533F8B">
        <w:rPr>
          <w:rFonts w:cs="B Lotus"/>
          <w:sz w:val="24"/>
          <w:szCs w:val="24"/>
          <w:rtl/>
        </w:rPr>
        <w:t>1413</w:t>
      </w:r>
      <w:r w:rsidRPr="00533F8B">
        <w:rPr>
          <w:rFonts w:cs="B Lotus" w:hint="cs"/>
          <w:sz w:val="24"/>
          <w:szCs w:val="24"/>
          <w:rtl/>
        </w:rPr>
        <w:t>ق</w:t>
      </w:r>
      <w:r w:rsidRPr="00533F8B">
        <w:rPr>
          <w:rFonts w:cs="B Lotus"/>
          <w:sz w:val="24"/>
          <w:szCs w:val="24"/>
          <w:rtl/>
        </w:rPr>
        <w:t>.‏</w:t>
      </w:r>
    </w:p>
    <w:p w:rsidR="00396B1A" w:rsidRPr="00533F8B" w:rsidRDefault="00396B1A"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ذوعلم، علی(1392ش)، فرهنگ معیار از منظر قرآن کریم، تهران: سازمان انتشارات پژوهشگاه فرهنگ و اندیشه اسلامی.</w:t>
      </w:r>
    </w:p>
    <w:p w:rsidR="00726022" w:rsidRPr="00533F8B" w:rsidRDefault="00DD653B" w:rsidP="00195845">
      <w:pPr>
        <w:pStyle w:val="NormalWeb"/>
        <w:numPr>
          <w:ilvl w:val="0"/>
          <w:numId w:val="4"/>
        </w:numPr>
        <w:bidi/>
        <w:jc w:val="both"/>
        <w:rPr>
          <w:rFonts w:cs="B Lotus"/>
        </w:rPr>
      </w:pPr>
      <w:r w:rsidRPr="00533F8B">
        <w:rPr>
          <w:rFonts w:cs="B Lotus" w:hint="cs"/>
          <w:color w:val="000000"/>
          <w:rtl/>
        </w:rPr>
        <w:t>شريف الرضي، محمد بن حسين‏</w:t>
      </w:r>
      <w:r w:rsidRPr="00533F8B">
        <w:rPr>
          <w:rFonts w:cs="B Lotus" w:hint="cs"/>
          <w:rtl/>
        </w:rPr>
        <w:t xml:space="preserve">(1414ق)، </w:t>
      </w:r>
      <w:r w:rsidRPr="00533F8B">
        <w:rPr>
          <w:rFonts w:cs="B Lotus" w:hint="cs"/>
          <w:color w:val="000000"/>
          <w:rtl/>
        </w:rPr>
        <w:t>نهج البلاغة( للصبحي صالح)</w:t>
      </w:r>
      <w:r w:rsidRPr="00533F8B">
        <w:rPr>
          <w:rFonts w:cs="B Lotus" w:hint="cs"/>
          <w:rtl/>
        </w:rPr>
        <w:t>، قم: هجرت.</w:t>
      </w:r>
    </w:p>
    <w:p w:rsidR="00396B1A" w:rsidRPr="00533F8B" w:rsidRDefault="00396B1A" w:rsidP="00195845">
      <w:pPr>
        <w:pStyle w:val="ListParagraph"/>
        <w:numPr>
          <w:ilvl w:val="0"/>
          <w:numId w:val="4"/>
        </w:numPr>
        <w:spacing w:after="100" w:afterAutospacing="1" w:line="240" w:lineRule="auto"/>
        <w:jc w:val="both"/>
        <w:rPr>
          <w:rFonts w:cs="B Lotus"/>
          <w:rtl/>
        </w:rPr>
      </w:pPr>
      <w:r w:rsidRPr="00533F8B">
        <w:rPr>
          <w:rFonts w:cs="B Lotus" w:hint="cs"/>
          <w:rtl/>
        </w:rPr>
        <w:t xml:space="preserve">سعادت، عوضعلی(1389ش)، </w:t>
      </w:r>
      <w:r w:rsidRPr="00533F8B">
        <w:rPr>
          <w:rFonts w:cs="B Lotus" w:hint="cs"/>
          <w:b/>
          <w:bCs/>
          <w:rtl/>
        </w:rPr>
        <w:t>نقش اسلام در توسعه فرهنگی</w:t>
      </w:r>
      <w:r w:rsidRPr="00533F8B">
        <w:rPr>
          <w:rFonts w:cs="B Lotus" w:hint="cs"/>
          <w:rtl/>
        </w:rPr>
        <w:t>، چاپ اول، تهران: پژوهشگاه فرهنگ و هنر و ارتباطات.</w:t>
      </w:r>
    </w:p>
    <w:p w:rsidR="00396B1A" w:rsidRPr="00533F8B" w:rsidRDefault="00396B1A" w:rsidP="00195845">
      <w:pPr>
        <w:pStyle w:val="NormalWeb"/>
        <w:numPr>
          <w:ilvl w:val="0"/>
          <w:numId w:val="4"/>
        </w:numPr>
        <w:bidi/>
        <w:jc w:val="both"/>
        <w:rPr>
          <w:rFonts w:cs="B Lotus"/>
        </w:rPr>
      </w:pPr>
      <w:r w:rsidRPr="00533F8B">
        <w:rPr>
          <w:rFonts w:cs="B Lotus" w:hint="cs"/>
          <w:color w:val="000000"/>
          <w:rtl/>
        </w:rPr>
        <w:t>سليمانى آشتيانى، مهدى و درايتى، محمد حسين‏</w:t>
      </w:r>
      <w:r w:rsidRPr="00533F8B">
        <w:rPr>
          <w:rFonts w:cs="B Lotus" w:hint="cs"/>
          <w:rtl/>
        </w:rPr>
        <w:t>(1387ش)، مجموعه</w:t>
      </w:r>
      <w:r w:rsidRPr="00533F8B">
        <w:rPr>
          <w:rFonts w:cs="B Lotus"/>
          <w:rtl/>
        </w:rPr>
        <w:t xml:space="preserve"> </w:t>
      </w:r>
      <w:r w:rsidRPr="00533F8B">
        <w:rPr>
          <w:rFonts w:cs="B Lotus" w:hint="cs"/>
          <w:rtl/>
        </w:rPr>
        <w:t>رسائل</w:t>
      </w:r>
      <w:r w:rsidRPr="00533F8B">
        <w:rPr>
          <w:rFonts w:cs="B Lotus"/>
          <w:rtl/>
        </w:rPr>
        <w:t xml:space="preserve"> </w:t>
      </w:r>
      <w:r w:rsidRPr="00533F8B">
        <w:rPr>
          <w:rFonts w:cs="B Lotus" w:hint="cs"/>
          <w:rtl/>
        </w:rPr>
        <w:t>در</w:t>
      </w:r>
      <w:r w:rsidRPr="00533F8B">
        <w:rPr>
          <w:rFonts w:cs="B Lotus"/>
          <w:rtl/>
        </w:rPr>
        <w:t xml:space="preserve"> </w:t>
      </w:r>
      <w:r w:rsidRPr="00533F8B">
        <w:rPr>
          <w:rFonts w:cs="B Lotus" w:hint="cs"/>
          <w:rtl/>
        </w:rPr>
        <w:t>شرح</w:t>
      </w:r>
      <w:r w:rsidRPr="00533F8B">
        <w:rPr>
          <w:rFonts w:cs="B Lotus"/>
          <w:rtl/>
        </w:rPr>
        <w:t xml:space="preserve"> </w:t>
      </w:r>
      <w:r w:rsidRPr="00533F8B">
        <w:rPr>
          <w:rFonts w:cs="B Lotus" w:hint="cs"/>
          <w:rtl/>
        </w:rPr>
        <w:t>احاديثى</w:t>
      </w:r>
      <w:r w:rsidRPr="00533F8B">
        <w:rPr>
          <w:rFonts w:cs="B Lotus"/>
          <w:rtl/>
        </w:rPr>
        <w:t xml:space="preserve"> </w:t>
      </w:r>
      <w:r w:rsidRPr="00533F8B">
        <w:rPr>
          <w:rFonts w:cs="B Lotus" w:hint="cs"/>
          <w:rtl/>
        </w:rPr>
        <w:t>از</w:t>
      </w:r>
      <w:r w:rsidRPr="00533F8B">
        <w:rPr>
          <w:rFonts w:cs="B Lotus"/>
          <w:rtl/>
        </w:rPr>
        <w:t xml:space="preserve"> </w:t>
      </w:r>
      <w:r w:rsidRPr="00533F8B">
        <w:rPr>
          <w:rFonts w:cs="B Lotus" w:hint="cs"/>
          <w:rtl/>
        </w:rPr>
        <w:t>كافى‏، قم: دار الحدیث.</w:t>
      </w:r>
    </w:p>
    <w:p w:rsidR="00C12BE5" w:rsidRPr="00533F8B" w:rsidRDefault="00C12BE5" w:rsidP="00C12BE5">
      <w:pPr>
        <w:pStyle w:val="NormalWeb"/>
        <w:numPr>
          <w:ilvl w:val="0"/>
          <w:numId w:val="4"/>
        </w:numPr>
        <w:bidi/>
        <w:jc w:val="both"/>
        <w:rPr>
          <w:rFonts w:cs="B Lotus"/>
          <w:rtl/>
        </w:rPr>
      </w:pPr>
      <w:r w:rsidRPr="00533F8B">
        <w:rPr>
          <w:rFonts w:cs="B Lotus" w:hint="cs"/>
          <w:rtl/>
        </w:rPr>
        <w:t xml:space="preserve">سلیمانی، داوود، </w:t>
      </w:r>
      <w:r w:rsidR="00A51866" w:rsidRPr="00533F8B">
        <w:rPr>
          <w:rFonts w:cs="B Lotus" w:hint="cs"/>
          <w:rtl/>
        </w:rPr>
        <w:t xml:space="preserve">(1385ش)، </w:t>
      </w:r>
      <w:r w:rsidRPr="00533F8B">
        <w:rPr>
          <w:rFonts w:cs="B Lotus" w:hint="cs"/>
          <w:rtl/>
        </w:rPr>
        <w:t>«</w:t>
      </w:r>
      <w:r w:rsidRPr="00533F8B">
        <w:rPr>
          <w:rFonts w:cs="B Lotus" w:hint="cs"/>
          <w:b/>
          <w:bCs/>
          <w:i/>
          <w:iCs/>
          <w:rtl/>
        </w:rPr>
        <w:t>مبانی فقه الحدیث</w:t>
      </w:r>
      <w:r w:rsidRPr="00533F8B">
        <w:rPr>
          <w:rFonts w:cs="B Lotus" w:hint="cs"/>
          <w:rtl/>
        </w:rPr>
        <w:t>»، تهران:</w:t>
      </w:r>
      <w:r w:rsidR="00A51866" w:rsidRPr="00533F8B">
        <w:rPr>
          <w:rFonts w:cs="B Lotus" w:hint="cs"/>
          <w:rtl/>
        </w:rPr>
        <w:t xml:space="preserve"> مقالات و بررسیها، شماره79.</w:t>
      </w:r>
    </w:p>
    <w:p w:rsidR="00726022" w:rsidRPr="00533F8B" w:rsidRDefault="00396B1A"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شعیری، محمد بن محمد، (بی</w:t>
      </w:r>
      <w:r w:rsidRPr="00533F8B">
        <w:rPr>
          <w:rFonts w:cs="B Lotus"/>
          <w:sz w:val="24"/>
          <w:szCs w:val="24"/>
          <w:rtl/>
        </w:rPr>
        <w:softHyphen/>
      </w:r>
      <w:r w:rsidR="00726022" w:rsidRPr="00533F8B">
        <w:rPr>
          <w:rFonts w:cs="B Lotus" w:hint="cs"/>
          <w:sz w:val="24"/>
          <w:szCs w:val="24"/>
          <w:rtl/>
        </w:rPr>
        <w:t>تا)، جا</w:t>
      </w:r>
      <w:r w:rsidRPr="00533F8B">
        <w:rPr>
          <w:rFonts w:cs="B Lotus" w:hint="cs"/>
          <w:sz w:val="24"/>
          <w:szCs w:val="24"/>
          <w:rtl/>
        </w:rPr>
        <w:t>مع الاخبار، نجف: مطبعة الحیدریه.</w:t>
      </w:r>
    </w:p>
    <w:p w:rsidR="00396B1A" w:rsidRPr="00533F8B" w:rsidRDefault="00396B1A" w:rsidP="00195845">
      <w:pPr>
        <w:pStyle w:val="ListParagraph"/>
        <w:numPr>
          <w:ilvl w:val="0"/>
          <w:numId w:val="4"/>
        </w:numPr>
        <w:spacing w:after="100" w:afterAutospacing="1" w:line="240" w:lineRule="auto"/>
        <w:jc w:val="both"/>
        <w:rPr>
          <w:rFonts w:cs="B Lotus"/>
        </w:rPr>
      </w:pPr>
      <w:r w:rsidRPr="00533F8B">
        <w:rPr>
          <w:rFonts w:cs="B Lotus" w:hint="cs"/>
          <w:rtl/>
        </w:rPr>
        <w:t xml:space="preserve">صاحبی، محمد جواد(1384ش)، </w:t>
      </w:r>
      <w:r w:rsidRPr="00533F8B">
        <w:rPr>
          <w:rFonts w:cs="B Lotus" w:hint="cs"/>
          <w:b/>
          <w:bCs/>
          <w:rtl/>
        </w:rPr>
        <w:t>مناسبات دین و فرهنگ در جامعه ایران (مجموعه مقالات)،</w:t>
      </w:r>
      <w:r w:rsidRPr="00533F8B">
        <w:rPr>
          <w:rFonts w:cs="B Lotus" w:hint="cs"/>
          <w:rtl/>
        </w:rPr>
        <w:t xml:space="preserve"> وزارت فرهنگ و ارشاد اسلامی، سازمان چاپ و انتشارات.</w:t>
      </w:r>
    </w:p>
    <w:p w:rsidR="00726022" w:rsidRPr="00533F8B" w:rsidRDefault="00726022"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صدوق، محمد بن علی، (1372)، معانی الاخبار، تهران: دارالکتب الاسلامیه</w:t>
      </w:r>
      <w:r w:rsidR="00396B1A" w:rsidRPr="00533F8B">
        <w:rPr>
          <w:rFonts w:cs="B Lotus" w:hint="cs"/>
          <w:sz w:val="24"/>
          <w:szCs w:val="24"/>
          <w:rtl/>
        </w:rPr>
        <w:t>.</w:t>
      </w:r>
    </w:p>
    <w:p w:rsidR="00396B1A" w:rsidRPr="00533F8B" w:rsidRDefault="00396B1A" w:rsidP="00195845">
      <w:pPr>
        <w:pStyle w:val="ListParagraph"/>
        <w:numPr>
          <w:ilvl w:val="0"/>
          <w:numId w:val="4"/>
        </w:numPr>
        <w:spacing w:after="100" w:afterAutospacing="1" w:line="240" w:lineRule="auto"/>
        <w:jc w:val="both"/>
        <w:rPr>
          <w:rFonts w:cs="B Lotus"/>
          <w:sz w:val="24"/>
          <w:szCs w:val="24"/>
          <w:rtl/>
        </w:rPr>
      </w:pPr>
      <w:r w:rsidRPr="00533F8B">
        <w:rPr>
          <w:rFonts w:cs="B Lotus" w:hint="cs"/>
          <w:sz w:val="24"/>
          <w:szCs w:val="24"/>
          <w:rtl/>
        </w:rPr>
        <w:t>--------------- (1378ق)، عيون أخبار الرضا عليه السلام، مهدی‏ لاجوردى، ‏تهران: نشر جهان‏.</w:t>
      </w:r>
    </w:p>
    <w:p w:rsidR="00726022" w:rsidRPr="00533F8B" w:rsidRDefault="00726022" w:rsidP="00195845">
      <w:pPr>
        <w:pStyle w:val="ListParagraph"/>
        <w:numPr>
          <w:ilvl w:val="0"/>
          <w:numId w:val="4"/>
        </w:numPr>
        <w:spacing w:after="100" w:afterAutospacing="1" w:line="240" w:lineRule="auto"/>
        <w:jc w:val="both"/>
        <w:rPr>
          <w:rFonts w:ascii="Arial" w:eastAsia="Times New Roman" w:hAnsi="Arial" w:cs="B Mitra"/>
          <w:sz w:val="28"/>
          <w:szCs w:val="28"/>
        </w:rPr>
      </w:pPr>
      <w:r w:rsidRPr="00533F8B">
        <w:rPr>
          <w:rFonts w:ascii="Arial" w:eastAsia="Times New Roman" w:hAnsi="Arial" w:cs="B Lotus" w:hint="cs"/>
          <w:sz w:val="24"/>
          <w:szCs w:val="24"/>
          <w:rtl/>
        </w:rPr>
        <w:t>طباطبایی، محمد حسین، (1417)، المیزان فی تفسیر القرآن، قم: دفتر</w:t>
      </w:r>
      <w:r w:rsidR="00396B1A" w:rsidRPr="00533F8B">
        <w:rPr>
          <w:rFonts w:ascii="Arial" w:eastAsia="Times New Roman" w:hAnsi="Arial" w:cs="B Lotus" w:hint="cs"/>
          <w:sz w:val="24"/>
          <w:szCs w:val="24"/>
          <w:rtl/>
        </w:rPr>
        <w:t xml:space="preserve"> </w:t>
      </w:r>
      <w:r w:rsidRPr="00533F8B">
        <w:rPr>
          <w:rFonts w:ascii="Arial" w:eastAsia="Times New Roman" w:hAnsi="Arial" w:cs="B Lotus" w:hint="cs"/>
          <w:sz w:val="24"/>
          <w:szCs w:val="24"/>
          <w:rtl/>
        </w:rPr>
        <w:t>انتشارات</w:t>
      </w:r>
      <w:r w:rsidR="00DD653B" w:rsidRPr="00533F8B">
        <w:rPr>
          <w:rFonts w:ascii="Arial" w:eastAsia="Times New Roman" w:hAnsi="Arial" w:cs="B Lotus" w:hint="cs"/>
          <w:sz w:val="24"/>
          <w:szCs w:val="24"/>
          <w:rtl/>
        </w:rPr>
        <w:t xml:space="preserve"> </w:t>
      </w:r>
      <w:r w:rsidRPr="00533F8B">
        <w:rPr>
          <w:rFonts w:ascii="Arial" w:eastAsia="Times New Roman" w:hAnsi="Arial" w:cs="B Lotus" w:hint="cs"/>
          <w:sz w:val="24"/>
          <w:szCs w:val="24"/>
          <w:rtl/>
        </w:rPr>
        <w:t>اسلامى</w:t>
      </w:r>
      <w:r w:rsidR="00DD653B" w:rsidRPr="00533F8B">
        <w:rPr>
          <w:rFonts w:ascii="Arial" w:eastAsia="Times New Roman" w:hAnsi="Arial" w:cs="B Lotus" w:hint="cs"/>
          <w:sz w:val="24"/>
          <w:szCs w:val="24"/>
          <w:rtl/>
        </w:rPr>
        <w:t xml:space="preserve"> </w:t>
      </w:r>
      <w:r w:rsidRPr="00533F8B">
        <w:rPr>
          <w:rFonts w:ascii="Arial" w:eastAsia="Times New Roman" w:hAnsi="Arial" w:cs="B Lotus" w:hint="cs"/>
          <w:sz w:val="24"/>
          <w:szCs w:val="24"/>
          <w:rtl/>
        </w:rPr>
        <w:t>جامعه‏ى</w:t>
      </w:r>
      <w:r w:rsidR="00DD653B" w:rsidRPr="00533F8B">
        <w:rPr>
          <w:rFonts w:ascii="Arial" w:eastAsia="Times New Roman" w:hAnsi="Arial" w:cs="B Lotus" w:hint="cs"/>
          <w:sz w:val="24"/>
          <w:szCs w:val="24"/>
          <w:rtl/>
        </w:rPr>
        <w:t xml:space="preserve"> </w:t>
      </w:r>
      <w:r w:rsidRPr="00533F8B">
        <w:rPr>
          <w:rFonts w:ascii="Arial" w:eastAsia="Times New Roman" w:hAnsi="Arial" w:cs="B Lotus" w:hint="cs"/>
          <w:sz w:val="24"/>
          <w:szCs w:val="24"/>
          <w:rtl/>
        </w:rPr>
        <w:t>مدرسين</w:t>
      </w:r>
      <w:r w:rsidR="00DD653B" w:rsidRPr="00533F8B">
        <w:rPr>
          <w:rFonts w:ascii="Arial" w:eastAsia="Times New Roman" w:hAnsi="Arial" w:cs="B Lotus" w:hint="cs"/>
          <w:sz w:val="24"/>
          <w:szCs w:val="24"/>
          <w:rtl/>
        </w:rPr>
        <w:t xml:space="preserve"> </w:t>
      </w:r>
      <w:r w:rsidRPr="00533F8B">
        <w:rPr>
          <w:rFonts w:ascii="Arial" w:eastAsia="Times New Roman" w:hAnsi="Arial" w:cs="B Lotus" w:hint="cs"/>
          <w:sz w:val="24"/>
          <w:szCs w:val="24"/>
          <w:rtl/>
        </w:rPr>
        <w:t>حوزه</w:t>
      </w:r>
      <w:r w:rsidR="00DD653B" w:rsidRPr="00533F8B">
        <w:rPr>
          <w:rFonts w:ascii="Arial" w:eastAsia="Times New Roman" w:hAnsi="Arial" w:cs="B Lotus" w:hint="cs"/>
          <w:sz w:val="24"/>
          <w:szCs w:val="24"/>
          <w:rtl/>
        </w:rPr>
        <w:t xml:space="preserve"> </w:t>
      </w:r>
      <w:r w:rsidRPr="00533F8B">
        <w:rPr>
          <w:rFonts w:ascii="Arial" w:eastAsia="Times New Roman" w:hAnsi="Arial" w:cs="B Lotus" w:hint="cs"/>
          <w:sz w:val="24"/>
          <w:szCs w:val="24"/>
          <w:rtl/>
        </w:rPr>
        <w:t>علميه.</w:t>
      </w:r>
    </w:p>
    <w:p w:rsidR="00726022" w:rsidRPr="00533F8B" w:rsidRDefault="00726022" w:rsidP="00195845">
      <w:pPr>
        <w:pStyle w:val="ListParagraph"/>
        <w:numPr>
          <w:ilvl w:val="0"/>
          <w:numId w:val="4"/>
        </w:numPr>
        <w:spacing w:after="100" w:afterAutospacing="1" w:line="240" w:lineRule="auto"/>
        <w:jc w:val="both"/>
        <w:rPr>
          <w:rFonts w:cs="B Lotus"/>
          <w:sz w:val="24"/>
          <w:szCs w:val="24"/>
          <w:rtl/>
        </w:rPr>
      </w:pPr>
      <w:r w:rsidRPr="00533F8B">
        <w:rPr>
          <w:rFonts w:cs="B Lotus" w:hint="cs"/>
          <w:sz w:val="24"/>
          <w:szCs w:val="24"/>
          <w:rtl/>
        </w:rPr>
        <w:t>طبری،</w:t>
      </w:r>
      <w:r w:rsidR="00396B1A" w:rsidRPr="00533F8B">
        <w:rPr>
          <w:rFonts w:cs="B Lotus" w:hint="cs"/>
          <w:sz w:val="24"/>
          <w:szCs w:val="24"/>
          <w:rtl/>
        </w:rPr>
        <w:t xml:space="preserve"> </w:t>
      </w:r>
      <w:r w:rsidRPr="00533F8B">
        <w:rPr>
          <w:rFonts w:cs="B Lotus" w:hint="cs"/>
          <w:sz w:val="24"/>
          <w:szCs w:val="24"/>
          <w:rtl/>
        </w:rPr>
        <w:t>ابوجعفرمحمدبن</w:t>
      </w:r>
      <w:r w:rsidR="00DD653B" w:rsidRPr="00533F8B">
        <w:rPr>
          <w:rFonts w:cs="B Lotus" w:hint="cs"/>
          <w:sz w:val="24"/>
          <w:szCs w:val="24"/>
          <w:rtl/>
        </w:rPr>
        <w:t xml:space="preserve"> </w:t>
      </w:r>
      <w:r w:rsidRPr="00533F8B">
        <w:rPr>
          <w:rFonts w:cs="B Lotus" w:hint="cs"/>
          <w:sz w:val="24"/>
          <w:szCs w:val="24"/>
          <w:rtl/>
        </w:rPr>
        <w:t>جریر(1412ق)،جامع</w:t>
      </w:r>
      <w:r w:rsidR="00DD653B" w:rsidRPr="00533F8B">
        <w:rPr>
          <w:rFonts w:cs="B Lotus" w:hint="cs"/>
          <w:sz w:val="24"/>
          <w:szCs w:val="24"/>
          <w:rtl/>
        </w:rPr>
        <w:t xml:space="preserve"> </w:t>
      </w:r>
      <w:r w:rsidRPr="00533F8B">
        <w:rPr>
          <w:rFonts w:cs="B Lotus" w:hint="cs"/>
          <w:sz w:val="24"/>
          <w:szCs w:val="24"/>
          <w:rtl/>
        </w:rPr>
        <w:t>البيان</w:t>
      </w:r>
      <w:r w:rsidR="00DD653B" w:rsidRPr="00533F8B">
        <w:rPr>
          <w:rFonts w:cs="B Lotus" w:hint="cs"/>
          <w:sz w:val="24"/>
          <w:szCs w:val="24"/>
          <w:rtl/>
        </w:rPr>
        <w:t xml:space="preserve"> </w:t>
      </w:r>
      <w:r w:rsidRPr="00533F8B">
        <w:rPr>
          <w:rFonts w:cs="B Lotus" w:hint="cs"/>
          <w:sz w:val="24"/>
          <w:szCs w:val="24"/>
          <w:rtl/>
        </w:rPr>
        <w:t>في</w:t>
      </w:r>
      <w:r w:rsidR="00DD653B" w:rsidRPr="00533F8B">
        <w:rPr>
          <w:rFonts w:cs="B Lotus" w:hint="cs"/>
          <w:sz w:val="24"/>
          <w:szCs w:val="24"/>
          <w:rtl/>
        </w:rPr>
        <w:t xml:space="preserve"> </w:t>
      </w:r>
      <w:r w:rsidRPr="00533F8B">
        <w:rPr>
          <w:rFonts w:cs="B Lotus" w:hint="cs"/>
          <w:sz w:val="24"/>
          <w:szCs w:val="24"/>
          <w:rtl/>
        </w:rPr>
        <w:t>تفسيرالقرآن</w:t>
      </w:r>
      <w:r w:rsidR="00DD653B" w:rsidRPr="00533F8B">
        <w:rPr>
          <w:rFonts w:cs="B Lotus" w:hint="cs"/>
          <w:sz w:val="24"/>
          <w:szCs w:val="24"/>
          <w:rtl/>
        </w:rPr>
        <w:t xml:space="preserve">، </w:t>
      </w:r>
      <w:r w:rsidRPr="00533F8B">
        <w:rPr>
          <w:rFonts w:cs="B Lotus" w:hint="cs"/>
          <w:sz w:val="24"/>
          <w:szCs w:val="24"/>
          <w:rtl/>
        </w:rPr>
        <w:t>بیروت:دارالمعرفه.</w:t>
      </w:r>
    </w:p>
    <w:p w:rsidR="00E65D63" w:rsidRPr="00533F8B" w:rsidRDefault="00E65D63"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طبرسی، حسن بن فضل(1412ق)، مکارم الأخلاق، قم: الشریف الرضی.</w:t>
      </w:r>
    </w:p>
    <w:p w:rsidR="00A708AC" w:rsidRPr="00533F8B" w:rsidRDefault="00A708AC" w:rsidP="00A708AC">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طبرسى،</w:t>
      </w:r>
      <w:r w:rsidRPr="00533F8B">
        <w:rPr>
          <w:rFonts w:cs="B Lotus"/>
          <w:sz w:val="24"/>
          <w:szCs w:val="24"/>
          <w:rtl/>
        </w:rPr>
        <w:t xml:space="preserve"> </w:t>
      </w:r>
      <w:r w:rsidRPr="00533F8B">
        <w:rPr>
          <w:rFonts w:cs="B Lotus" w:hint="cs"/>
          <w:sz w:val="24"/>
          <w:szCs w:val="24"/>
          <w:rtl/>
        </w:rPr>
        <w:t>على</w:t>
      </w:r>
      <w:r w:rsidRPr="00533F8B">
        <w:rPr>
          <w:rFonts w:cs="B Lotus"/>
          <w:sz w:val="24"/>
          <w:szCs w:val="24"/>
          <w:rtl/>
        </w:rPr>
        <w:t xml:space="preserve"> </w:t>
      </w:r>
      <w:r w:rsidRPr="00533F8B">
        <w:rPr>
          <w:rFonts w:cs="B Lotus" w:hint="cs"/>
          <w:sz w:val="24"/>
          <w:szCs w:val="24"/>
          <w:rtl/>
        </w:rPr>
        <w:t>بن</w:t>
      </w:r>
      <w:r w:rsidRPr="00533F8B">
        <w:rPr>
          <w:rFonts w:cs="B Lotus"/>
          <w:sz w:val="24"/>
          <w:szCs w:val="24"/>
          <w:rtl/>
        </w:rPr>
        <w:t xml:space="preserve"> </w:t>
      </w:r>
      <w:r w:rsidRPr="00533F8B">
        <w:rPr>
          <w:rFonts w:cs="B Lotus" w:hint="cs"/>
          <w:sz w:val="24"/>
          <w:szCs w:val="24"/>
          <w:rtl/>
        </w:rPr>
        <w:t>حسن‏،</w:t>
      </w:r>
      <w:r w:rsidRPr="00533F8B">
        <w:rPr>
          <w:rFonts w:cs="B Lotus"/>
          <w:sz w:val="24"/>
          <w:szCs w:val="24"/>
          <w:rtl/>
        </w:rPr>
        <w:t xml:space="preserve"> </w:t>
      </w:r>
      <w:r w:rsidRPr="00533F8B">
        <w:rPr>
          <w:rFonts w:cs="B Lotus" w:hint="cs"/>
          <w:b/>
          <w:bCs/>
          <w:i/>
          <w:iCs/>
          <w:sz w:val="24"/>
          <w:szCs w:val="24"/>
          <w:rtl/>
        </w:rPr>
        <w:t>مشكاة</w:t>
      </w:r>
      <w:r w:rsidRPr="00533F8B">
        <w:rPr>
          <w:rFonts w:cs="B Lotus"/>
          <w:b/>
          <w:bCs/>
          <w:i/>
          <w:iCs/>
          <w:sz w:val="24"/>
          <w:szCs w:val="24"/>
          <w:rtl/>
        </w:rPr>
        <w:t xml:space="preserve"> </w:t>
      </w:r>
      <w:r w:rsidRPr="00533F8B">
        <w:rPr>
          <w:rFonts w:cs="B Lotus" w:hint="cs"/>
          <w:b/>
          <w:bCs/>
          <w:i/>
          <w:iCs/>
          <w:sz w:val="24"/>
          <w:szCs w:val="24"/>
          <w:rtl/>
        </w:rPr>
        <w:t>الأنوار</w:t>
      </w:r>
      <w:r w:rsidRPr="00533F8B">
        <w:rPr>
          <w:rFonts w:cs="B Lotus"/>
          <w:b/>
          <w:bCs/>
          <w:i/>
          <w:iCs/>
          <w:sz w:val="24"/>
          <w:szCs w:val="24"/>
          <w:rtl/>
        </w:rPr>
        <w:t xml:space="preserve"> </w:t>
      </w:r>
      <w:r w:rsidRPr="00533F8B">
        <w:rPr>
          <w:rFonts w:cs="B Lotus" w:hint="cs"/>
          <w:b/>
          <w:bCs/>
          <w:i/>
          <w:iCs/>
          <w:sz w:val="24"/>
          <w:szCs w:val="24"/>
          <w:rtl/>
        </w:rPr>
        <w:t>في</w:t>
      </w:r>
      <w:r w:rsidRPr="00533F8B">
        <w:rPr>
          <w:rFonts w:cs="B Lotus"/>
          <w:b/>
          <w:bCs/>
          <w:i/>
          <w:iCs/>
          <w:sz w:val="24"/>
          <w:szCs w:val="24"/>
          <w:rtl/>
        </w:rPr>
        <w:t xml:space="preserve"> </w:t>
      </w:r>
      <w:r w:rsidRPr="00533F8B">
        <w:rPr>
          <w:rFonts w:cs="B Lotus" w:hint="cs"/>
          <w:b/>
          <w:bCs/>
          <w:i/>
          <w:iCs/>
          <w:sz w:val="24"/>
          <w:szCs w:val="24"/>
          <w:rtl/>
        </w:rPr>
        <w:t>غرر</w:t>
      </w:r>
      <w:r w:rsidRPr="00533F8B">
        <w:rPr>
          <w:rFonts w:cs="B Lotus"/>
          <w:b/>
          <w:bCs/>
          <w:i/>
          <w:iCs/>
          <w:sz w:val="24"/>
          <w:szCs w:val="24"/>
          <w:rtl/>
        </w:rPr>
        <w:t xml:space="preserve"> </w:t>
      </w:r>
      <w:r w:rsidRPr="00533F8B">
        <w:rPr>
          <w:rFonts w:cs="B Lotus" w:hint="cs"/>
          <w:b/>
          <w:bCs/>
          <w:i/>
          <w:iCs/>
          <w:sz w:val="24"/>
          <w:szCs w:val="24"/>
          <w:rtl/>
        </w:rPr>
        <w:t>الأخبار</w:t>
      </w:r>
      <w:r w:rsidRPr="00533F8B">
        <w:rPr>
          <w:rFonts w:cs="B Lotus" w:hint="cs"/>
          <w:sz w:val="24"/>
          <w:szCs w:val="24"/>
          <w:rtl/>
        </w:rPr>
        <w:t>،</w:t>
      </w:r>
      <w:r w:rsidRPr="00533F8B">
        <w:rPr>
          <w:rFonts w:cs="B Lotus"/>
          <w:sz w:val="24"/>
          <w:szCs w:val="24"/>
          <w:rtl/>
        </w:rPr>
        <w:t xml:space="preserve"> </w:t>
      </w:r>
      <w:r w:rsidRPr="00533F8B">
        <w:rPr>
          <w:rFonts w:cs="B Lotus" w:hint="cs"/>
          <w:sz w:val="24"/>
          <w:szCs w:val="24"/>
          <w:rtl/>
        </w:rPr>
        <w:t>نجف‏،</w:t>
      </w:r>
      <w:r w:rsidRPr="00533F8B">
        <w:rPr>
          <w:rFonts w:cs="B Lotus"/>
          <w:sz w:val="24"/>
          <w:szCs w:val="24"/>
          <w:rtl/>
        </w:rPr>
        <w:t xml:space="preserve"> </w:t>
      </w:r>
      <w:r w:rsidRPr="00533F8B">
        <w:rPr>
          <w:rFonts w:cs="B Lotus" w:hint="cs"/>
          <w:sz w:val="24"/>
          <w:szCs w:val="24"/>
          <w:rtl/>
        </w:rPr>
        <w:t>المكتبة</w:t>
      </w:r>
      <w:r w:rsidRPr="00533F8B">
        <w:rPr>
          <w:rFonts w:cs="B Lotus"/>
          <w:sz w:val="24"/>
          <w:szCs w:val="24"/>
          <w:rtl/>
        </w:rPr>
        <w:t xml:space="preserve"> </w:t>
      </w:r>
      <w:r w:rsidRPr="00533F8B">
        <w:rPr>
          <w:rFonts w:cs="B Lotus" w:hint="cs"/>
          <w:sz w:val="24"/>
          <w:szCs w:val="24"/>
          <w:rtl/>
        </w:rPr>
        <w:t>الحيدرية،</w:t>
      </w:r>
      <w:r w:rsidRPr="00533F8B">
        <w:rPr>
          <w:rFonts w:cs="B Lotus"/>
          <w:sz w:val="24"/>
          <w:szCs w:val="24"/>
          <w:rtl/>
        </w:rPr>
        <w:t xml:space="preserve"> 1385</w:t>
      </w:r>
      <w:r w:rsidRPr="00533F8B">
        <w:rPr>
          <w:rFonts w:cs="B Lotus" w:hint="cs"/>
          <w:sz w:val="24"/>
          <w:szCs w:val="24"/>
          <w:rtl/>
        </w:rPr>
        <w:t>ق</w:t>
      </w:r>
      <w:r w:rsidRPr="00533F8B">
        <w:rPr>
          <w:rFonts w:cs="B Lotus"/>
          <w:sz w:val="24"/>
          <w:szCs w:val="24"/>
          <w:rtl/>
        </w:rPr>
        <w:t>.</w:t>
      </w:r>
    </w:p>
    <w:p w:rsidR="00123DF8" w:rsidRPr="00533F8B" w:rsidRDefault="00123DF8" w:rsidP="00123DF8">
      <w:pPr>
        <w:pStyle w:val="ListParagraph"/>
        <w:numPr>
          <w:ilvl w:val="0"/>
          <w:numId w:val="4"/>
        </w:numPr>
        <w:spacing w:after="100" w:afterAutospacing="1" w:line="240" w:lineRule="auto"/>
        <w:jc w:val="both"/>
        <w:rPr>
          <w:rFonts w:cs="B Lotus"/>
          <w:sz w:val="24"/>
          <w:szCs w:val="24"/>
          <w:rtl/>
        </w:rPr>
      </w:pPr>
      <w:r w:rsidRPr="00533F8B">
        <w:rPr>
          <w:rFonts w:cs="B Lotus" w:hint="cs"/>
          <w:sz w:val="24"/>
          <w:szCs w:val="24"/>
          <w:rtl/>
        </w:rPr>
        <w:t>طبرسى،</w:t>
      </w:r>
      <w:r w:rsidRPr="00533F8B">
        <w:rPr>
          <w:rFonts w:cs="B Lotus"/>
          <w:sz w:val="24"/>
          <w:szCs w:val="24"/>
          <w:rtl/>
        </w:rPr>
        <w:t xml:space="preserve"> </w:t>
      </w:r>
      <w:r w:rsidRPr="00533F8B">
        <w:rPr>
          <w:rFonts w:cs="B Lotus" w:hint="cs"/>
          <w:sz w:val="24"/>
          <w:szCs w:val="24"/>
          <w:rtl/>
        </w:rPr>
        <w:t>احمد</w:t>
      </w:r>
      <w:r w:rsidRPr="00533F8B">
        <w:rPr>
          <w:rFonts w:cs="B Lotus"/>
          <w:sz w:val="24"/>
          <w:szCs w:val="24"/>
          <w:rtl/>
        </w:rPr>
        <w:t xml:space="preserve"> </w:t>
      </w:r>
      <w:r w:rsidRPr="00533F8B">
        <w:rPr>
          <w:rFonts w:cs="B Lotus" w:hint="cs"/>
          <w:sz w:val="24"/>
          <w:szCs w:val="24"/>
          <w:rtl/>
        </w:rPr>
        <w:t>بن</w:t>
      </w:r>
      <w:r w:rsidRPr="00533F8B">
        <w:rPr>
          <w:rFonts w:cs="B Lotus"/>
          <w:sz w:val="24"/>
          <w:szCs w:val="24"/>
          <w:rtl/>
        </w:rPr>
        <w:t xml:space="preserve"> </w:t>
      </w:r>
      <w:r w:rsidRPr="00533F8B">
        <w:rPr>
          <w:rFonts w:cs="B Lotus" w:hint="cs"/>
          <w:sz w:val="24"/>
          <w:szCs w:val="24"/>
          <w:rtl/>
        </w:rPr>
        <w:t>على‏،</w:t>
      </w:r>
      <w:r w:rsidRPr="00533F8B">
        <w:rPr>
          <w:rFonts w:cs="B Lotus"/>
          <w:sz w:val="24"/>
          <w:szCs w:val="24"/>
          <w:rtl/>
        </w:rPr>
        <w:t xml:space="preserve"> </w:t>
      </w:r>
      <w:r w:rsidRPr="00533F8B">
        <w:rPr>
          <w:rFonts w:cs="B Lotus" w:hint="cs"/>
          <w:b/>
          <w:bCs/>
          <w:i/>
          <w:iCs/>
          <w:sz w:val="24"/>
          <w:szCs w:val="24"/>
          <w:rtl/>
        </w:rPr>
        <w:t>الإحتجاج</w:t>
      </w:r>
      <w:r w:rsidRPr="00533F8B">
        <w:rPr>
          <w:rFonts w:cs="B Lotus"/>
          <w:b/>
          <w:bCs/>
          <w:i/>
          <w:iCs/>
          <w:sz w:val="24"/>
          <w:szCs w:val="24"/>
          <w:rtl/>
        </w:rPr>
        <w:t xml:space="preserve"> </w:t>
      </w:r>
      <w:r w:rsidRPr="00533F8B">
        <w:rPr>
          <w:rFonts w:cs="B Lotus" w:hint="cs"/>
          <w:b/>
          <w:bCs/>
          <w:i/>
          <w:iCs/>
          <w:sz w:val="24"/>
          <w:szCs w:val="24"/>
          <w:rtl/>
        </w:rPr>
        <w:t>على</w:t>
      </w:r>
      <w:r w:rsidRPr="00533F8B">
        <w:rPr>
          <w:rFonts w:cs="B Lotus"/>
          <w:b/>
          <w:bCs/>
          <w:i/>
          <w:iCs/>
          <w:sz w:val="24"/>
          <w:szCs w:val="24"/>
          <w:rtl/>
        </w:rPr>
        <w:t xml:space="preserve"> </w:t>
      </w:r>
      <w:r w:rsidRPr="00533F8B">
        <w:rPr>
          <w:rFonts w:cs="B Lotus" w:hint="cs"/>
          <w:b/>
          <w:bCs/>
          <w:i/>
          <w:iCs/>
          <w:sz w:val="24"/>
          <w:szCs w:val="24"/>
          <w:rtl/>
        </w:rPr>
        <w:t>أهل</w:t>
      </w:r>
      <w:r w:rsidRPr="00533F8B">
        <w:rPr>
          <w:rFonts w:cs="B Lotus"/>
          <w:b/>
          <w:bCs/>
          <w:i/>
          <w:iCs/>
          <w:sz w:val="24"/>
          <w:szCs w:val="24"/>
          <w:rtl/>
        </w:rPr>
        <w:t xml:space="preserve"> </w:t>
      </w:r>
      <w:r w:rsidRPr="00533F8B">
        <w:rPr>
          <w:rFonts w:cs="B Lotus" w:hint="cs"/>
          <w:b/>
          <w:bCs/>
          <w:i/>
          <w:iCs/>
          <w:sz w:val="24"/>
          <w:szCs w:val="24"/>
          <w:rtl/>
        </w:rPr>
        <w:t>اللجاج</w:t>
      </w:r>
      <w:r w:rsidRPr="00533F8B">
        <w:rPr>
          <w:rFonts w:cs="B Lotus" w:hint="cs"/>
          <w:sz w:val="24"/>
          <w:szCs w:val="24"/>
          <w:rtl/>
        </w:rPr>
        <w:t>، تحقیق</w:t>
      </w:r>
      <w:r w:rsidRPr="00533F8B">
        <w:rPr>
          <w:rFonts w:cs="B Lotus"/>
          <w:sz w:val="24"/>
          <w:szCs w:val="24"/>
          <w:rtl/>
        </w:rPr>
        <w:t xml:space="preserve">: </w:t>
      </w:r>
      <w:r w:rsidRPr="00533F8B">
        <w:rPr>
          <w:rFonts w:cs="B Lotus" w:hint="cs"/>
          <w:sz w:val="24"/>
          <w:szCs w:val="24"/>
          <w:rtl/>
        </w:rPr>
        <w:t>محمد</w:t>
      </w:r>
      <w:r w:rsidRPr="00533F8B">
        <w:rPr>
          <w:rFonts w:cs="B Lotus"/>
          <w:sz w:val="24"/>
          <w:szCs w:val="24"/>
          <w:rtl/>
        </w:rPr>
        <w:t xml:space="preserve"> </w:t>
      </w:r>
      <w:r w:rsidRPr="00533F8B">
        <w:rPr>
          <w:rFonts w:cs="B Lotus" w:hint="cs"/>
          <w:sz w:val="24"/>
          <w:szCs w:val="24"/>
          <w:rtl/>
        </w:rPr>
        <w:t>باقر</w:t>
      </w:r>
      <w:r w:rsidRPr="00533F8B">
        <w:rPr>
          <w:rFonts w:cs="B Lotus"/>
          <w:sz w:val="24"/>
          <w:szCs w:val="24"/>
          <w:rtl/>
        </w:rPr>
        <w:t xml:space="preserve"> </w:t>
      </w:r>
      <w:r w:rsidRPr="00533F8B">
        <w:rPr>
          <w:rFonts w:cs="B Lotus" w:hint="cs"/>
          <w:sz w:val="24"/>
          <w:szCs w:val="24"/>
          <w:rtl/>
        </w:rPr>
        <w:t>الموسوی</w:t>
      </w:r>
      <w:r w:rsidRPr="00533F8B">
        <w:rPr>
          <w:rFonts w:cs="B Lotus"/>
          <w:sz w:val="24"/>
          <w:szCs w:val="24"/>
          <w:rtl/>
        </w:rPr>
        <w:t xml:space="preserve"> </w:t>
      </w:r>
      <w:r w:rsidRPr="00533F8B">
        <w:rPr>
          <w:rFonts w:cs="B Lotus" w:hint="cs"/>
          <w:sz w:val="24"/>
          <w:szCs w:val="24"/>
          <w:rtl/>
        </w:rPr>
        <w:t>الخرسان،</w:t>
      </w:r>
      <w:r w:rsidRPr="00533F8B">
        <w:rPr>
          <w:rFonts w:cs="B Lotus"/>
          <w:sz w:val="24"/>
          <w:szCs w:val="24"/>
          <w:rtl/>
        </w:rPr>
        <w:t xml:space="preserve"> </w:t>
      </w:r>
      <w:r w:rsidRPr="00533F8B">
        <w:rPr>
          <w:rFonts w:cs="B Lotus" w:hint="cs"/>
          <w:sz w:val="24"/>
          <w:szCs w:val="24"/>
          <w:rtl/>
        </w:rPr>
        <w:t>مشهد،</w:t>
      </w:r>
      <w:r w:rsidRPr="00533F8B">
        <w:rPr>
          <w:rFonts w:cs="B Lotus"/>
          <w:sz w:val="24"/>
          <w:szCs w:val="24"/>
          <w:rtl/>
        </w:rPr>
        <w:t xml:space="preserve"> </w:t>
      </w:r>
      <w:r w:rsidRPr="00533F8B">
        <w:rPr>
          <w:rFonts w:cs="B Lotus" w:hint="cs"/>
          <w:sz w:val="24"/>
          <w:szCs w:val="24"/>
          <w:rtl/>
        </w:rPr>
        <w:t>نشر</w:t>
      </w:r>
      <w:r w:rsidRPr="00533F8B">
        <w:rPr>
          <w:rFonts w:cs="B Lotus"/>
          <w:sz w:val="24"/>
          <w:szCs w:val="24"/>
          <w:rtl/>
        </w:rPr>
        <w:t xml:space="preserve"> </w:t>
      </w:r>
      <w:r w:rsidRPr="00533F8B">
        <w:rPr>
          <w:rFonts w:cs="B Lotus" w:hint="cs"/>
          <w:sz w:val="24"/>
          <w:szCs w:val="24"/>
          <w:rtl/>
        </w:rPr>
        <w:t>مرتضى‏،</w:t>
      </w:r>
      <w:r w:rsidRPr="00533F8B">
        <w:rPr>
          <w:rFonts w:cs="B Lotus"/>
          <w:sz w:val="24"/>
          <w:szCs w:val="24"/>
          <w:rtl/>
        </w:rPr>
        <w:t>1403</w:t>
      </w:r>
      <w:r w:rsidRPr="00533F8B">
        <w:rPr>
          <w:rFonts w:cs="B Lotus" w:hint="cs"/>
          <w:sz w:val="24"/>
          <w:szCs w:val="24"/>
          <w:rtl/>
        </w:rPr>
        <w:t>ق.</w:t>
      </w:r>
    </w:p>
    <w:p w:rsidR="00726022" w:rsidRPr="00533F8B" w:rsidRDefault="00726022"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عروسی حویزی، علی، (1415ق)، تفسیر نور الثقلین، قم: انتشارات اسماعیلیان.</w:t>
      </w:r>
    </w:p>
    <w:p w:rsidR="00726022" w:rsidRPr="00533F8B" w:rsidRDefault="00726022" w:rsidP="00195845">
      <w:pPr>
        <w:pStyle w:val="ListParagraph"/>
        <w:numPr>
          <w:ilvl w:val="0"/>
          <w:numId w:val="4"/>
        </w:numPr>
        <w:spacing w:after="100" w:afterAutospacing="1" w:line="240" w:lineRule="auto"/>
        <w:jc w:val="both"/>
        <w:rPr>
          <w:rFonts w:ascii="Arial" w:eastAsia="Times New Roman" w:hAnsi="Arial" w:cs="B Lotus"/>
          <w:sz w:val="24"/>
          <w:szCs w:val="24"/>
          <w:rtl/>
        </w:rPr>
      </w:pPr>
      <w:r w:rsidRPr="00533F8B">
        <w:rPr>
          <w:rFonts w:ascii="Arial" w:eastAsia="Times New Roman" w:hAnsi="Arial" w:cs="B Lotus" w:hint="cs"/>
          <w:sz w:val="24"/>
          <w:szCs w:val="24"/>
          <w:rtl/>
        </w:rPr>
        <w:lastRenderedPageBreak/>
        <w:t>فلسفی، محمد تقی، (1379ش)، الحدیث، قم: دفتر نشر فرهنگ اسلامی.</w:t>
      </w:r>
    </w:p>
    <w:p w:rsidR="00726022" w:rsidRPr="00533F8B" w:rsidRDefault="00726022"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فيومى،</w:t>
      </w:r>
      <w:r w:rsidR="00396B1A" w:rsidRPr="00533F8B">
        <w:rPr>
          <w:rFonts w:cs="B Lotus" w:hint="cs"/>
          <w:sz w:val="24"/>
          <w:szCs w:val="24"/>
          <w:rtl/>
        </w:rPr>
        <w:t xml:space="preserve"> </w:t>
      </w:r>
      <w:r w:rsidRPr="00533F8B">
        <w:rPr>
          <w:rFonts w:cs="B Lotus" w:hint="cs"/>
          <w:sz w:val="24"/>
          <w:szCs w:val="24"/>
          <w:rtl/>
        </w:rPr>
        <w:t>احمد</w:t>
      </w:r>
      <w:r w:rsidR="00211521" w:rsidRPr="00533F8B">
        <w:rPr>
          <w:rFonts w:cs="B Lotus" w:hint="cs"/>
          <w:sz w:val="24"/>
          <w:szCs w:val="24"/>
          <w:rtl/>
        </w:rPr>
        <w:t xml:space="preserve"> </w:t>
      </w:r>
      <w:r w:rsidRPr="00533F8B">
        <w:rPr>
          <w:rFonts w:cs="B Lotus" w:hint="cs"/>
          <w:sz w:val="24"/>
          <w:szCs w:val="24"/>
          <w:rtl/>
        </w:rPr>
        <w:t>بن</w:t>
      </w:r>
      <w:r w:rsidR="00211521" w:rsidRPr="00533F8B">
        <w:rPr>
          <w:rFonts w:cs="B Lotus" w:hint="cs"/>
          <w:sz w:val="24"/>
          <w:szCs w:val="24"/>
          <w:rtl/>
        </w:rPr>
        <w:t xml:space="preserve"> </w:t>
      </w:r>
      <w:r w:rsidRPr="00533F8B">
        <w:rPr>
          <w:rFonts w:cs="B Lotus" w:hint="cs"/>
          <w:sz w:val="24"/>
          <w:szCs w:val="24"/>
          <w:rtl/>
        </w:rPr>
        <w:t>محمد(1414ق)، المصباح</w:t>
      </w:r>
      <w:r w:rsidR="00CD2E76" w:rsidRPr="00533F8B">
        <w:rPr>
          <w:rFonts w:cs="B Lotus" w:hint="cs"/>
          <w:sz w:val="24"/>
          <w:szCs w:val="24"/>
          <w:rtl/>
        </w:rPr>
        <w:t xml:space="preserve"> </w:t>
      </w:r>
      <w:r w:rsidRPr="00533F8B">
        <w:rPr>
          <w:rFonts w:cs="B Lotus" w:hint="cs"/>
          <w:sz w:val="24"/>
          <w:szCs w:val="24"/>
          <w:rtl/>
        </w:rPr>
        <w:t>المنير</w:t>
      </w:r>
      <w:r w:rsidR="00CD2E76" w:rsidRPr="00533F8B">
        <w:rPr>
          <w:rFonts w:cs="B Lotus" w:hint="cs"/>
          <w:sz w:val="24"/>
          <w:szCs w:val="24"/>
          <w:rtl/>
        </w:rPr>
        <w:t xml:space="preserve"> </w:t>
      </w:r>
      <w:r w:rsidRPr="00533F8B">
        <w:rPr>
          <w:rFonts w:cs="B Lotus" w:hint="cs"/>
          <w:sz w:val="24"/>
          <w:szCs w:val="24"/>
          <w:rtl/>
        </w:rPr>
        <w:t>فى</w:t>
      </w:r>
      <w:r w:rsidR="00CD2E76" w:rsidRPr="00533F8B">
        <w:rPr>
          <w:rFonts w:cs="B Lotus" w:hint="cs"/>
          <w:sz w:val="24"/>
          <w:szCs w:val="24"/>
          <w:rtl/>
        </w:rPr>
        <w:t xml:space="preserve"> </w:t>
      </w:r>
      <w:r w:rsidRPr="00533F8B">
        <w:rPr>
          <w:rFonts w:cs="B Lotus" w:hint="cs"/>
          <w:sz w:val="24"/>
          <w:szCs w:val="24"/>
          <w:rtl/>
        </w:rPr>
        <w:t>غريب</w:t>
      </w:r>
      <w:r w:rsidR="00CD2E76" w:rsidRPr="00533F8B">
        <w:rPr>
          <w:rFonts w:cs="B Lotus" w:hint="cs"/>
          <w:sz w:val="24"/>
          <w:szCs w:val="24"/>
          <w:rtl/>
        </w:rPr>
        <w:t xml:space="preserve"> </w:t>
      </w:r>
      <w:r w:rsidRPr="00533F8B">
        <w:rPr>
          <w:rFonts w:cs="B Lotus" w:hint="cs"/>
          <w:sz w:val="24"/>
          <w:szCs w:val="24"/>
          <w:rtl/>
        </w:rPr>
        <w:t>الشرح</w:t>
      </w:r>
      <w:r w:rsidR="00CD2E76" w:rsidRPr="00533F8B">
        <w:rPr>
          <w:rFonts w:cs="B Lotus" w:hint="cs"/>
          <w:sz w:val="24"/>
          <w:szCs w:val="24"/>
          <w:rtl/>
        </w:rPr>
        <w:t xml:space="preserve"> </w:t>
      </w:r>
      <w:r w:rsidRPr="00533F8B">
        <w:rPr>
          <w:rFonts w:cs="B Lotus" w:hint="cs"/>
          <w:sz w:val="24"/>
          <w:szCs w:val="24"/>
          <w:rtl/>
        </w:rPr>
        <w:t>الكبير</w:t>
      </w:r>
      <w:r w:rsidR="00CD2E76" w:rsidRPr="00533F8B">
        <w:rPr>
          <w:rFonts w:cs="B Lotus" w:hint="cs"/>
          <w:sz w:val="24"/>
          <w:szCs w:val="24"/>
          <w:rtl/>
        </w:rPr>
        <w:t xml:space="preserve"> </w:t>
      </w:r>
      <w:r w:rsidRPr="00533F8B">
        <w:rPr>
          <w:rFonts w:cs="B Lotus" w:hint="cs"/>
          <w:sz w:val="24"/>
          <w:szCs w:val="24"/>
          <w:rtl/>
        </w:rPr>
        <w:t>للرافعى‏، قم: مؤسسه</w:t>
      </w:r>
      <w:r w:rsidR="00CD2E76" w:rsidRPr="00533F8B">
        <w:rPr>
          <w:rFonts w:cs="B Lotus" w:hint="cs"/>
          <w:sz w:val="24"/>
          <w:szCs w:val="24"/>
          <w:rtl/>
        </w:rPr>
        <w:t xml:space="preserve"> </w:t>
      </w:r>
      <w:r w:rsidRPr="00533F8B">
        <w:rPr>
          <w:rFonts w:cs="B Lotus" w:hint="cs"/>
          <w:sz w:val="24"/>
          <w:szCs w:val="24"/>
          <w:rtl/>
        </w:rPr>
        <w:t>دارالهجره.</w:t>
      </w:r>
    </w:p>
    <w:p w:rsidR="00396B1A" w:rsidRPr="00533F8B" w:rsidRDefault="00396B1A"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قیصری، محمد داوود (1367ش)، شرح فصوص و الحکم، مشهد: انتشارات دانشگاه فردوسی.</w:t>
      </w:r>
    </w:p>
    <w:p w:rsidR="00B37703" w:rsidRPr="00533F8B" w:rsidRDefault="00B37703" w:rsidP="00B37703">
      <w:pPr>
        <w:pStyle w:val="ListParagraph"/>
        <w:numPr>
          <w:ilvl w:val="0"/>
          <w:numId w:val="4"/>
        </w:numPr>
        <w:spacing w:after="100" w:afterAutospacing="1" w:line="240" w:lineRule="auto"/>
        <w:jc w:val="both"/>
        <w:rPr>
          <w:rFonts w:cs="B Lotus"/>
          <w:sz w:val="24"/>
          <w:szCs w:val="24"/>
          <w:rtl/>
        </w:rPr>
      </w:pPr>
      <w:r w:rsidRPr="00533F8B">
        <w:rPr>
          <w:rFonts w:cs="B Lotus" w:hint="cs"/>
          <w:sz w:val="24"/>
          <w:szCs w:val="24"/>
          <w:rtl/>
        </w:rPr>
        <w:t>كراجكى،</w:t>
      </w:r>
      <w:r w:rsidRPr="00533F8B">
        <w:rPr>
          <w:rFonts w:cs="B Lotus"/>
          <w:sz w:val="24"/>
          <w:szCs w:val="24"/>
          <w:rtl/>
        </w:rPr>
        <w:t xml:space="preserve"> </w:t>
      </w:r>
      <w:r w:rsidRPr="00533F8B">
        <w:rPr>
          <w:rFonts w:cs="B Lotus" w:hint="cs"/>
          <w:sz w:val="24"/>
          <w:szCs w:val="24"/>
          <w:rtl/>
        </w:rPr>
        <w:t>محمد</w:t>
      </w:r>
      <w:r w:rsidRPr="00533F8B">
        <w:rPr>
          <w:rFonts w:cs="B Lotus"/>
          <w:sz w:val="24"/>
          <w:szCs w:val="24"/>
          <w:rtl/>
        </w:rPr>
        <w:t xml:space="preserve"> </w:t>
      </w:r>
      <w:r w:rsidRPr="00533F8B">
        <w:rPr>
          <w:rFonts w:cs="B Lotus" w:hint="cs"/>
          <w:sz w:val="24"/>
          <w:szCs w:val="24"/>
          <w:rtl/>
        </w:rPr>
        <w:t>بن</w:t>
      </w:r>
      <w:r w:rsidRPr="00533F8B">
        <w:rPr>
          <w:rFonts w:cs="B Lotus"/>
          <w:sz w:val="24"/>
          <w:szCs w:val="24"/>
          <w:rtl/>
        </w:rPr>
        <w:t xml:space="preserve"> </w:t>
      </w:r>
      <w:r w:rsidRPr="00533F8B">
        <w:rPr>
          <w:rFonts w:cs="B Lotus" w:hint="cs"/>
          <w:sz w:val="24"/>
          <w:szCs w:val="24"/>
          <w:rtl/>
        </w:rPr>
        <w:t>على‏،</w:t>
      </w:r>
      <w:r w:rsidRPr="00533F8B">
        <w:rPr>
          <w:rFonts w:cs="B Lotus"/>
          <w:sz w:val="24"/>
          <w:szCs w:val="24"/>
          <w:rtl/>
        </w:rPr>
        <w:t xml:space="preserve"> </w:t>
      </w:r>
      <w:r w:rsidRPr="00533F8B">
        <w:rPr>
          <w:rFonts w:cs="B Lotus" w:hint="cs"/>
          <w:b/>
          <w:bCs/>
          <w:i/>
          <w:iCs/>
          <w:sz w:val="24"/>
          <w:szCs w:val="24"/>
          <w:rtl/>
        </w:rPr>
        <w:t>كنز</w:t>
      </w:r>
      <w:r w:rsidRPr="00533F8B">
        <w:rPr>
          <w:rFonts w:cs="B Lotus"/>
          <w:b/>
          <w:bCs/>
          <w:i/>
          <w:iCs/>
          <w:sz w:val="24"/>
          <w:szCs w:val="24"/>
          <w:rtl/>
        </w:rPr>
        <w:t xml:space="preserve"> </w:t>
      </w:r>
      <w:r w:rsidRPr="00533F8B">
        <w:rPr>
          <w:rFonts w:cs="B Lotus" w:hint="cs"/>
          <w:b/>
          <w:bCs/>
          <w:i/>
          <w:iCs/>
          <w:sz w:val="24"/>
          <w:szCs w:val="24"/>
          <w:rtl/>
        </w:rPr>
        <w:t>الفوائد</w:t>
      </w:r>
      <w:r w:rsidRPr="00533F8B">
        <w:rPr>
          <w:rFonts w:cs="B Lotus" w:hint="cs"/>
          <w:sz w:val="24"/>
          <w:szCs w:val="24"/>
          <w:rtl/>
        </w:rPr>
        <w:t>،</w:t>
      </w:r>
      <w:r w:rsidRPr="00533F8B">
        <w:rPr>
          <w:rFonts w:cs="B Lotus"/>
          <w:sz w:val="24"/>
          <w:szCs w:val="24"/>
          <w:rtl/>
        </w:rPr>
        <w:t xml:space="preserve"> </w:t>
      </w:r>
      <w:r w:rsidRPr="00533F8B">
        <w:rPr>
          <w:rFonts w:cs="B Lotus" w:hint="cs"/>
          <w:sz w:val="24"/>
          <w:szCs w:val="24"/>
          <w:rtl/>
        </w:rPr>
        <w:t>تحقیق</w:t>
      </w:r>
      <w:r w:rsidRPr="00533F8B">
        <w:rPr>
          <w:rFonts w:cs="B Lotus"/>
          <w:sz w:val="24"/>
          <w:szCs w:val="24"/>
          <w:rtl/>
        </w:rPr>
        <w:t xml:space="preserve">: </w:t>
      </w:r>
      <w:r w:rsidRPr="00533F8B">
        <w:rPr>
          <w:rFonts w:cs="B Lotus" w:hint="cs"/>
          <w:sz w:val="24"/>
          <w:szCs w:val="24"/>
          <w:rtl/>
        </w:rPr>
        <w:t>عبد</w:t>
      </w:r>
      <w:r w:rsidRPr="00533F8B">
        <w:rPr>
          <w:rFonts w:cs="B Lotus"/>
          <w:sz w:val="24"/>
          <w:szCs w:val="24"/>
          <w:rtl/>
        </w:rPr>
        <w:t xml:space="preserve"> </w:t>
      </w:r>
      <w:r w:rsidRPr="00533F8B">
        <w:rPr>
          <w:rFonts w:cs="B Lotus" w:hint="cs"/>
          <w:sz w:val="24"/>
          <w:szCs w:val="24"/>
          <w:rtl/>
        </w:rPr>
        <w:t>الله‏</w:t>
      </w:r>
      <w:r w:rsidRPr="00533F8B">
        <w:rPr>
          <w:rFonts w:cs="B Lotus"/>
          <w:sz w:val="24"/>
          <w:szCs w:val="24"/>
          <w:rtl/>
        </w:rPr>
        <w:t xml:space="preserve"> </w:t>
      </w:r>
      <w:r w:rsidRPr="00533F8B">
        <w:rPr>
          <w:rFonts w:cs="B Lotus" w:hint="cs"/>
          <w:sz w:val="24"/>
          <w:szCs w:val="24"/>
          <w:rtl/>
        </w:rPr>
        <w:t>نعمة،</w:t>
      </w:r>
      <w:r w:rsidRPr="00533F8B">
        <w:rPr>
          <w:rFonts w:cs="B Lotus"/>
          <w:sz w:val="24"/>
          <w:szCs w:val="24"/>
          <w:rtl/>
        </w:rPr>
        <w:t xml:space="preserve"> </w:t>
      </w:r>
      <w:r w:rsidRPr="00533F8B">
        <w:rPr>
          <w:rFonts w:cs="B Lotus" w:hint="cs"/>
          <w:sz w:val="24"/>
          <w:szCs w:val="24"/>
          <w:rtl/>
        </w:rPr>
        <w:t>قم،</w:t>
      </w:r>
      <w:r w:rsidRPr="00533F8B">
        <w:rPr>
          <w:rFonts w:cs="B Lotus"/>
          <w:sz w:val="24"/>
          <w:szCs w:val="24"/>
          <w:rtl/>
        </w:rPr>
        <w:t xml:space="preserve"> </w:t>
      </w:r>
      <w:r w:rsidRPr="00533F8B">
        <w:rPr>
          <w:rFonts w:cs="B Lotus" w:hint="cs"/>
          <w:sz w:val="24"/>
          <w:szCs w:val="24"/>
          <w:rtl/>
        </w:rPr>
        <w:t>دارالذخائر،</w:t>
      </w:r>
      <w:r w:rsidRPr="00533F8B">
        <w:rPr>
          <w:rFonts w:cs="B Lotus"/>
          <w:sz w:val="24"/>
          <w:szCs w:val="24"/>
          <w:rtl/>
        </w:rPr>
        <w:t xml:space="preserve"> 1410</w:t>
      </w:r>
      <w:r w:rsidRPr="00533F8B">
        <w:rPr>
          <w:rFonts w:cs="B Lotus" w:hint="cs"/>
          <w:sz w:val="24"/>
          <w:szCs w:val="24"/>
          <w:rtl/>
        </w:rPr>
        <w:t>ق‏</w:t>
      </w:r>
      <w:r w:rsidRPr="00533F8B">
        <w:rPr>
          <w:rFonts w:cs="B Lotus"/>
          <w:sz w:val="24"/>
          <w:szCs w:val="24"/>
          <w:rtl/>
        </w:rPr>
        <w:t>.</w:t>
      </w:r>
    </w:p>
    <w:p w:rsidR="00726022" w:rsidRPr="00533F8B" w:rsidRDefault="00726022" w:rsidP="00195845">
      <w:pPr>
        <w:pStyle w:val="ListParagraph"/>
        <w:numPr>
          <w:ilvl w:val="0"/>
          <w:numId w:val="4"/>
        </w:numPr>
        <w:spacing w:after="100" w:afterAutospacing="1" w:line="240" w:lineRule="auto"/>
        <w:jc w:val="both"/>
        <w:rPr>
          <w:rFonts w:cs="B Lotus"/>
          <w:sz w:val="24"/>
          <w:szCs w:val="24"/>
          <w:rtl/>
        </w:rPr>
      </w:pPr>
      <w:r w:rsidRPr="00533F8B">
        <w:rPr>
          <w:rFonts w:cs="B Lotus" w:hint="cs"/>
          <w:sz w:val="24"/>
          <w:szCs w:val="24"/>
          <w:rtl/>
        </w:rPr>
        <w:t>کلینی، محمد بن یعقوب، (1388)، اصول کافی، تهران: دارالکتب الاسلامیه .</w:t>
      </w:r>
    </w:p>
    <w:p w:rsidR="00726022" w:rsidRPr="00533F8B" w:rsidRDefault="00726022" w:rsidP="00195845">
      <w:pPr>
        <w:pStyle w:val="ListParagraph"/>
        <w:numPr>
          <w:ilvl w:val="0"/>
          <w:numId w:val="4"/>
        </w:numPr>
        <w:spacing w:after="100" w:afterAutospacing="1" w:line="240" w:lineRule="auto"/>
        <w:jc w:val="both"/>
        <w:rPr>
          <w:rFonts w:ascii="Arial" w:eastAsia="Times New Roman" w:hAnsi="Arial" w:cs="B Lotus"/>
          <w:sz w:val="24"/>
          <w:szCs w:val="24"/>
          <w:rtl/>
        </w:rPr>
      </w:pPr>
      <w:r w:rsidRPr="00533F8B">
        <w:rPr>
          <w:rFonts w:ascii="Arial" w:eastAsia="Times New Roman" w:hAnsi="Arial" w:cs="B Lotus" w:hint="cs"/>
          <w:sz w:val="24"/>
          <w:szCs w:val="24"/>
          <w:rtl/>
        </w:rPr>
        <w:t>مجلسی، محمد باقر (ق1404)، بحار الأنوار، بیروت: موسسه</w:t>
      </w:r>
      <w:r w:rsidRPr="00533F8B">
        <w:rPr>
          <w:rFonts w:ascii="Arial" w:eastAsia="Times New Roman" w:hAnsi="Arial" w:cs="B Lotus" w:hint="cs"/>
          <w:sz w:val="24"/>
          <w:szCs w:val="24"/>
          <w:rtl/>
        </w:rPr>
        <w:softHyphen/>
        <w:t>ی الوفاء.</w:t>
      </w:r>
    </w:p>
    <w:p w:rsidR="00726022" w:rsidRPr="00533F8B" w:rsidRDefault="00726022" w:rsidP="00195845">
      <w:pPr>
        <w:pStyle w:val="ListParagraph"/>
        <w:numPr>
          <w:ilvl w:val="0"/>
          <w:numId w:val="4"/>
        </w:numPr>
        <w:spacing w:after="100" w:afterAutospacing="1" w:line="240" w:lineRule="auto"/>
        <w:jc w:val="both"/>
        <w:rPr>
          <w:rFonts w:cs="B Lotus"/>
          <w:sz w:val="24"/>
          <w:szCs w:val="24"/>
          <w:rtl/>
        </w:rPr>
      </w:pPr>
      <w:r w:rsidRPr="00533F8B">
        <w:rPr>
          <w:rFonts w:cs="B Lotus" w:hint="cs"/>
          <w:sz w:val="24"/>
          <w:szCs w:val="24"/>
          <w:rtl/>
        </w:rPr>
        <w:t>محدث نوری، میرزا حسین (1408ق)، مستدرک الوسائل، قم: مؤسسة آل البیت.</w:t>
      </w:r>
    </w:p>
    <w:p w:rsidR="00726022" w:rsidRPr="00533F8B" w:rsidRDefault="00726022"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 xml:space="preserve">محمدی ری شهری(1379ش)، میزان الحکمه، ترجمه حمیدرضا شیخی، تهران: دارالحدیث، چاپ دوم. </w:t>
      </w:r>
    </w:p>
    <w:p w:rsidR="00726022" w:rsidRDefault="00726022"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مطهری، مرتضی(1372ش)، انسان کامل، تهران، انتشارات صدرا.</w:t>
      </w:r>
    </w:p>
    <w:p w:rsidR="00D72C19" w:rsidRPr="00533F8B" w:rsidRDefault="00D72C19" w:rsidP="00195845">
      <w:pPr>
        <w:pStyle w:val="ListParagraph"/>
        <w:numPr>
          <w:ilvl w:val="0"/>
          <w:numId w:val="4"/>
        </w:numPr>
        <w:spacing w:after="100" w:afterAutospacing="1" w:line="240" w:lineRule="auto"/>
        <w:jc w:val="both"/>
        <w:rPr>
          <w:rFonts w:cs="B Lotus"/>
          <w:sz w:val="24"/>
          <w:szCs w:val="24"/>
        </w:rPr>
      </w:pPr>
      <w:r>
        <w:rPr>
          <w:rFonts w:cs="B Lotus" w:hint="cs"/>
          <w:sz w:val="24"/>
          <w:szCs w:val="24"/>
          <w:rtl/>
        </w:rPr>
        <w:t xml:space="preserve">---------- (1390ش)، </w:t>
      </w:r>
      <w:r w:rsidRPr="00D72C19">
        <w:rPr>
          <w:rFonts w:cs="B Lotus" w:hint="cs"/>
          <w:b/>
          <w:bCs/>
          <w:i/>
          <w:iCs/>
          <w:sz w:val="24"/>
          <w:szCs w:val="24"/>
          <w:rtl/>
        </w:rPr>
        <w:t>مجموعه آثار</w:t>
      </w:r>
      <w:r>
        <w:rPr>
          <w:rFonts w:cs="B Lotus" w:hint="cs"/>
          <w:sz w:val="24"/>
          <w:szCs w:val="24"/>
          <w:rtl/>
        </w:rPr>
        <w:t>، تهران: انتشارات صدرا.</w:t>
      </w:r>
    </w:p>
    <w:p w:rsidR="00396B1A" w:rsidRPr="00533F8B" w:rsidRDefault="00396B1A" w:rsidP="00195845">
      <w:pPr>
        <w:pStyle w:val="ListParagraph"/>
        <w:numPr>
          <w:ilvl w:val="0"/>
          <w:numId w:val="4"/>
        </w:numPr>
        <w:spacing w:after="100" w:afterAutospacing="1" w:line="240" w:lineRule="auto"/>
        <w:jc w:val="both"/>
        <w:rPr>
          <w:rFonts w:cs="B Lotus"/>
          <w:sz w:val="24"/>
          <w:szCs w:val="24"/>
          <w:rtl/>
        </w:rPr>
      </w:pPr>
      <w:r w:rsidRPr="00533F8B">
        <w:rPr>
          <w:rFonts w:cs="B Lotus" w:hint="cs"/>
          <w:sz w:val="24"/>
          <w:szCs w:val="24"/>
          <w:rtl/>
        </w:rPr>
        <w:t>ملکی</w:t>
      </w:r>
      <w:r w:rsidR="00AB7296" w:rsidRPr="00533F8B">
        <w:rPr>
          <w:rFonts w:cs="B Lotus" w:hint="cs"/>
          <w:sz w:val="24"/>
          <w:szCs w:val="24"/>
          <w:rtl/>
        </w:rPr>
        <w:t>، حسن(1388ش)، تعلیم و تربیت و مهندسی فرهنگی، گرگان: رشد فرهنگ.</w:t>
      </w:r>
    </w:p>
    <w:p w:rsidR="00396B1A" w:rsidRPr="00533F8B" w:rsidRDefault="00396B1A"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هیوم، دیوید (1348ش)، تاریخ طبیعی دین، ترجمه حمید عنایت، تهران: سازمان انتشارات خوارزمی.</w:t>
      </w:r>
    </w:p>
    <w:p w:rsidR="00726022" w:rsidRPr="00533F8B" w:rsidRDefault="00726022"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یعقوبی، احمد ابن اسحاق، (بی تا)، تاریخ یعقوبی، بیروت: دارصادر.</w:t>
      </w:r>
    </w:p>
    <w:p w:rsidR="00726022" w:rsidRPr="00533F8B" w:rsidRDefault="00726022" w:rsidP="00195845">
      <w:pPr>
        <w:pStyle w:val="ListParagraph"/>
        <w:numPr>
          <w:ilvl w:val="0"/>
          <w:numId w:val="4"/>
        </w:numPr>
        <w:spacing w:after="100" w:afterAutospacing="1" w:line="240" w:lineRule="auto"/>
        <w:jc w:val="both"/>
        <w:rPr>
          <w:rFonts w:cs="B Lotus"/>
          <w:sz w:val="24"/>
          <w:szCs w:val="24"/>
        </w:rPr>
      </w:pPr>
      <w:r w:rsidRPr="00533F8B">
        <w:rPr>
          <w:rFonts w:cs="B Lotus" w:hint="cs"/>
          <w:sz w:val="24"/>
          <w:szCs w:val="24"/>
          <w:rtl/>
        </w:rPr>
        <w:t>یوسفیان، حسن، شریفی، احمد حسین(1385ش)، عقل و وحی، تهران: سازمان انتشارات پژوهشگاه فرهنگ اندیشه اسلامی.</w:t>
      </w:r>
    </w:p>
    <w:p w:rsidR="00726022" w:rsidRPr="00533F8B" w:rsidRDefault="005F2C79" w:rsidP="00734826">
      <w:pPr>
        <w:pStyle w:val="ListParagraph"/>
        <w:numPr>
          <w:ilvl w:val="0"/>
          <w:numId w:val="4"/>
        </w:numPr>
        <w:spacing w:after="100" w:afterAutospacing="1" w:line="240" w:lineRule="auto"/>
        <w:jc w:val="both"/>
        <w:rPr>
          <w:rFonts w:cs="B Lotus"/>
          <w:sz w:val="24"/>
          <w:szCs w:val="24"/>
          <w:rtl/>
        </w:rPr>
      </w:pPr>
      <w:r w:rsidRPr="00533F8B">
        <w:rPr>
          <w:rFonts w:cs="B Lotus" w:hint="cs"/>
          <w:sz w:val="24"/>
          <w:szCs w:val="24"/>
          <w:rtl/>
        </w:rPr>
        <w:t>ورام بن ابی فراس، مسعود بن عیسی (1410ق)، تنبیه الخواطر و نزهه النواظر المعروف بمجموعه ورام، قم: مکتبه فقیه.</w:t>
      </w:r>
    </w:p>
    <w:sectPr w:rsidR="00726022" w:rsidRPr="00533F8B" w:rsidSect="006F0CD2">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0A8" w:rsidRDefault="007E50A8" w:rsidP="00DE6CA2">
      <w:pPr>
        <w:spacing w:after="0" w:line="240" w:lineRule="auto"/>
      </w:pPr>
      <w:r>
        <w:separator/>
      </w:r>
    </w:p>
  </w:endnote>
  <w:endnote w:type="continuationSeparator" w:id="0">
    <w:p w:rsidR="007E50A8" w:rsidRDefault="007E50A8" w:rsidP="00DE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2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0A8" w:rsidRDefault="007E50A8" w:rsidP="00DE6CA2">
      <w:pPr>
        <w:spacing w:after="0" w:line="240" w:lineRule="auto"/>
      </w:pPr>
      <w:r>
        <w:separator/>
      </w:r>
    </w:p>
  </w:footnote>
  <w:footnote w:type="continuationSeparator" w:id="0">
    <w:p w:rsidR="007E50A8" w:rsidRDefault="007E50A8" w:rsidP="00DE6CA2">
      <w:pPr>
        <w:spacing w:after="0" w:line="240" w:lineRule="auto"/>
      </w:pPr>
      <w:r>
        <w:continuationSeparator/>
      </w:r>
    </w:p>
  </w:footnote>
  <w:footnote w:id="1">
    <w:p w:rsidR="002E011F" w:rsidRDefault="002E011F" w:rsidP="002E011F">
      <w:pPr>
        <w:pStyle w:val="FootnoteText"/>
        <w:rPr>
          <w:rFonts w:cs="2  Lotus"/>
          <w:b/>
          <w:bCs/>
          <w:sz w:val="22"/>
          <w:szCs w:val="22"/>
          <w:rtl/>
        </w:rPr>
      </w:pPr>
      <w:r w:rsidRPr="002E011F">
        <w:rPr>
          <w:rStyle w:val="FootnoteReference"/>
          <w:rFonts w:cs="2  Lotus"/>
          <w:sz w:val="22"/>
          <w:szCs w:val="22"/>
        </w:rPr>
        <w:footnoteRef/>
      </w:r>
      <w:r w:rsidRPr="002E011F">
        <w:rPr>
          <w:rFonts w:cs="2  Lotus" w:hint="cs"/>
          <w:sz w:val="22"/>
          <w:szCs w:val="22"/>
          <w:rtl/>
        </w:rPr>
        <w:t xml:space="preserve">. </w:t>
      </w:r>
      <w:r w:rsidRPr="002E011F">
        <w:rPr>
          <w:rFonts w:cs="2  Lotus" w:hint="cs"/>
          <w:b/>
          <w:bCs/>
          <w:sz w:val="22"/>
          <w:szCs w:val="22"/>
          <w:rtl/>
        </w:rPr>
        <w:t xml:space="preserve">استادیار گروه معارف اسلامی دانشگاه علوم پزشکی گیلان </w:t>
      </w:r>
      <w:r w:rsidRPr="002E011F">
        <w:rPr>
          <w:rFonts w:cs="2  Lotus"/>
          <w:sz w:val="22"/>
          <w:szCs w:val="22"/>
        </w:rPr>
        <w:t>ashjannati@gmail.com</w:t>
      </w:r>
    </w:p>
    <w:p w:rsidR="0009109C" w:rsidRPr="002E011F" w:rsidRDefault="0009109C" w:rsidP="002E011F">
      <w:pPr>
        <w:pStyle w:val="FootnoteText"/>
        <w:rPr>
          <w:rFonts w:cs="2  Lotus"/>
          <w:b/>
          <w:bCs/>
          <w:sz w:val="22"/>
          <w:szCs w:val="22"/>
        </w:rPr>
      </w:pPr>
      <w:r>
        <w:rPr>
          <w:rFonts w:cs="2  Lotus" w:hint="cs"/>
          <w:b/>
          <w:bCs/>
          <w:sz w:val="22"/>
          <w:szCs w:val="22"/>
          <w:rtl/>
        </w:rPr>
        <w:t>تلفن: 09111492481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0927"/>
    <w:multiLevelType w:val="hybridMultilevel"/>
    <w:tmpl w:val="A43870CE"/>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
    <w:nsid w:val="110D41A6"/>
    <w:multiLevelType w:val="hybridMultilevel"/>
    <w:tmpl w:val="80280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875F4"/>
    <w:multiLevelType w:val="hybridMultilevel"/>
    <w:tmpl w:val="DE14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56331"/>
    <w:multiLevelType w:val="hybridMultilevel"/>
    <w:tmpl w:val="D7B8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13A35"/>
    <w:multiLevelType w:val="multilevel"/>
    <w:tmpl w:val="8FBEDD18"/>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51817D0E"/>
    <w:multiLevelType w:val="hybridMultilevel"/>
    <w:tmpl w:val="21286DD6"/>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6">
    <w:nsid w:val="7A7A5FA1"/>
    <w:multiLevelType w:val="hybridMultilevel"/>
    <w:tmpl w:val="082E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8D07F0"/>
    <w:multiLevelType w:val="hybridMultilevel"/>
    <w:tmpl w:val="44D8A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A2"/>
    <w:rsid w:val="000301ED"/>
    <w:rsid w:val="000408F3"/>
    <w:rsid w:val="00042153"/>
    <w:rsid w:val="00052C29"/>
    <w:rsid w:val="0006101E"/>
    <w:rsid w:val="00066711"/>
    <w:rsid w:val="000771C1"/>
    <w:rsid w:val="00081F34"/>
    <w:rsid w:val="0008780C"/>
    <w:rsid w:val="0008795C"/>
    <w:rsid w:val="0009082C"/>
    <w:rsid w:val="0009109C"/>
    <w:rsid w:val="00093CC7"/>
    <w:rsid w:val="0009794E"/>
    <w:rsid w:val="000A748A"/>
    <w:rsid w:val="000B4F2A"/>
    <w:rsid w:val="000C74D8"/>
    <w:rsid w:val="000E1956"/>
    <w:rsid w:val="000F07AE"/>
    <w:rsid w:val="000F79C0"/>
    <w:rsid w:val="00104F65"/>
    <w:rsid w:val="00114E08"/>
    <w:rsid w:val="00116AB3"/>
    <w:rsid w:val="001213E4"/>
    <w:rsid w:val="00122686"/>
    <w:rsid w:val="00123DF8"/>
    <w:rsid w:val="0013002F"/>
    <w:rsid w:val="00132681"/>
    <w:rsid w:val="001665F6"/>
    <w:rsid w:val="00195845"/>
    <w:rsid w:val="001A09B0"/>
    <w:rsid w:val="001A17B8"/>
    <w:rsid w:val="001C2F71"/>
    <w:rsid w:val="001D08BC"/>
    <w:rsid w:val="001D303C"/>
    <w:rsid w:val="001E7F15"/>
    <w:rsid w:val="001F45CE"/>
    <w:rsid w:val="001F5EDB"/>
    <w:rsid w:val="001F60C6"/>
    <w:rsid w:val="0020324A"/>
    <w:rsid w:val="00206722"/>
    <w:rsid w:val="00207800"/>
    <w:rsid w:val="00210B5B"/>
    <w:rsid w:val="00211521"/>
    <w:rsid w:val="00214AB1"/>
    <w:rsid w:val="0022377A"/>
    <w:rsid w:val="00224DD1"/>
    <w:rsid w:val="00245679"/>
    <w:rsid w:val="002673B5"/>
    <w:rsid w:val="002744C0"/>
    <w:rsid w:val="002868CE"/>
    <w:rsid w:val="00290D3A"/>
    <w:rsid w:val="002B40AB"/>
    <w:rsid w:val="002D422F"/>
    <w:rsid w:val="002E011F"/>
    <w:rsid w:val="0030748F"/>
    <w:rsid w:val="00313C28"/>
    <w:rsid w:val="003168AA"/>
    <w:rsid w:val="00321BFB"/>
    <w:rsid w:val="00323263"/>
    <w:rsid w:val="003255F3"/>
    <w:rsid w:val="003331F2"/>
    <w:rsid w:val="0033481D"/>
    <w:rsid w:val="00353780"/>
    <w:rsid w:val="003575B9"/>
    <w:rsid w:val="00361EBA"/>
    <w:rsid w:val="00367BB3"/>
    <w:rsid w:val="00374506"/>
    <w:rsid w:val="003759BC"/>
    <w:rsid w:val="00377BF7"/>
    <w:rsid w:val="00381570"/>
    <w:rsid w:val="00385DDB"/>
    <w:rsid w:val="00396B1A"/>
    <w:rsid w:val="003A32D5"/>
    <w:rsid w:val="003A38F0"/>
    <w:rsid w:val="003C7290"/>
    <w:rsid w:val="003D5F3D"/>
    <w:rsid w:val="003E7997"/>
    <w:rsid w:val="003F6D18"/>
    <w:rsid w:val="00400AA3"/>
    <w:rsid w:val="004018AD"/>
    <w:rsid w:val="004027BD"/>
    <w:rsid w:val="0040544B"/>
    <w:rsid w:val="00416B92"/>
    <w:rsid w:val="00420F5E"/>
    <w:rsid w:val="00441671"/>
    <w:rsid w:val="00442921"/>
    <w:rsid w:val="0045289F"/>
    <w:rsid w:val="00457387"/>
    <w:rsid w:val="00464B3C"/>
    <w:rsid w:val="00466FE8"/>
    <w:rsid w:val="004714B1"/>
    <w:rsid w:val="00473BE3"/>
    <w:rsid w:val="00474643"/>
    <w:rsid w:val="004870E1"/>
    <w:rsid w:val="00491557"/>
    <w:rsid w:val="004A237B"/>
    <w:rsid w:val="004D6CE5"/>
    <w:rsid w:val="004D7D9D"/>
    <w:rsid w:val="004E7C8B"/>
    <w:rsid w:val="004F36A1"/>
    <w:rsid w:val="00511BA7"/>
    <w:rsid w:val="005123E4"/>
    <w:rsid w:val="00513886"/>
    <w:rsid w:val="00521DE1"/>
    <w:rsid w:val="00523812"/>
    <w:rsid w:val="0052617A"/>
    <w:rsid w:val="00533F8B"/>
    <w:rsid w:val="0053785A"/>
    <w:rsid w:val="005410E6"/>
    <w:rsid w:val="00546A74"/>
    <w:rsid w:val="00551633"/>
    <w:rsid w:val="005553AF"/>
    <w:rsid w:val="00557F5F"/>
    <w:rsid w:val="00561239"/>
    <w:rsid w:val="00567B4A"/>
    <w:rsid w:val="00584317"/>
    <w:rsid w:val="00584824"/>
    <w:rsid w:val="00585600"/>
    <w:rsid w:val="005957BA"/>
    <w:rsid w:val="005A1CAB"/>
    <w:rsid w:val="005A2A65"/>
    <w:rsid w:val="005A35F9"/>
    <w:rsid w:val="005B2F7C"/>
    <w:rsid w:val="005B30B8"/>
    <w:rsid w:val="005B4A42"/>
    <w:rsid w:val="005C6C57"/>
    <w:rsid w:val="005D21FC"/>
    <w:rsid w:val="005D5508"/>
    <w:rsid w:val="005E3917"/>
    <w:rsid w:val="005E6BCD"/>
    <w:rsid w:val="005F2C79"/>
    <w:rsid w:val="005F3DDF"/>
    <w:rsid w:val="005F5E06"/>
    <w:rsid w:val="0061290F"/>
    <w:rsid w:val="00622B2D"/>
    <w:rsid w:val="0062596C"/>
    <w:rsid w:val="0063199C"/>
    <w:rsid w:val="00641D8A"/>
    <w:rsid w:val="00645732"/>
    <w:rsid w:val="0065322E"/>
    <w:rsid w:val="00655EB6"/>
    <w:rsid w:val="006752FB"/>
    <w:rsid w:val="00682A4F"/>
    <w:rsid w:val="006A261B"/>
    <w:rsid w:val="006A2927"/>
    <w:rsid w:val="006A693A"/>
    <w:rsid w:val="006A6B69"/>
    <w:rsid w:val="006B0AA5"/>
    <w:rsid w:val="006B169C"/>
    <w:rsid w:val="006B2FD4"/>
    <w:rsid w:val="006D0870"/>
    <w:rsid w:val="006D1DAA"/>
    <w:rsid w:val="006D2E2F"/>
    <w:rsid w:val="006D3368"/>
    <w:rsid w:val="006D37E0"/>
    <w:rsid w:val="006D3C2F"/>
    <w:rsid w:val="006D7CF0"/>
    <w:rsid w:val="006E0323"/>
    <w:rsid w:val="006F0CD2"/>
    <w:rsid w:val="006F121E"/>
    <w:rsid w:val="006F51AE"/>
    <w:rsid w:val="007049FD"/>
    <w:rsid w:val="007056C2"/>
    <w:rsid w:val="00706E56"/>
    <w:rsid w:val="00707346"/>
    <w:rsid w:val="007259CB"/>
    <w:rsid w:val="00726022"/>
    <w:rsid w:val="00726FF5"/>
    <w:rsid w:val="00727334"/>
    <w:rsid w:val="007325AB"/>
    <w:rsid w:val="00734826"/>
    <w:rsid w:val="00740790"/>
    <w:rsid w:val="0074626B"/>
    <w:rsid w:val="00746A32"/>
    <w:rsid w:val="00751586"/>
    <w:rsid w:val="00754F7D"/>
    <w:rsid w:val="0076044E"/>
    <w:rsid w:val="00782C0F"/>
    <w:rsid w:val="0079176E"/>
    <w:rsid w:val="00795E5F"/>
    <w:rsid w:val="007B6169"/>
    <w:rsid w:val="007B636B"/>
    <w:rsid w:val="007C241F"/>
    <w:rsid w:val="007D4B04"/>
    <w:rsid w:val="007D65D1"/>
    <w:rsid w:val="007E4B4D"/>
    <w:rsid w:val="007E50A8"/>
    <w:rsid w:val="007F3A0B"/>
    <w:rsid w:val="00800274"/>
    <w:rsid w:val="008039AA"/>
    <w:rsid w:val="00831ACE"/>
    <w:rsid w:val="00831E31"/>
    <w:rsid w:val="0083531D"/>
    <w:rsid w:val="0083591C"/>
    <w:rsid w:val="0085212E"/>
    <w:rsid w:val="00863A08"/>
    <w:rsid w:val="008775B4"/>
    <w:rsid w:val="00880AF7"/>
    <w:rsid w:val="008837FF"/>
    <w:rsid w:val="008859AC"/>
    <w:rsid w:val="008871A0"/>
    <w:rsid w:val="0089190F"/>
    <w:rsid w:val="008B5728"/>
    <w:rsid w:val="008B58BD"/>
    <w:rsid w:val="008C05B4"/>
    <w:rsid w:val="008C6A50"/>
    <w:rsid w:val="008E311E"/>
    <w:rsid w:val="008E52DB"/>
    <w:rsid w:val="008F071C"/>
    <w:rsid w:val="008F6104"/>
    <w:rsid w:val="00905C42"/>
    <w:rsid w:val="00921606"/>
    <w:rsid w:val="009240EA"/>
    <w:rsid w:val="00943A9C"/>
    <w:rsid w:val="00955568"/>
    <w:rsid w:val="009561D4"/>
    <w:rsid w:val="00960ACD"/>
    <w:rsid w:val="0096104A"/>
    <w:rsid w:val="0097101F"/>
    <w:rsid w:val="009715BF"/>
    <w:rsid w:val="009969A3"/>
    <w:rsid w:val="009A2799"/>
    <w:rsid w:val="009A4AFC"/>
    <w:rsid w:val="009A755E"/>
    <w:rsid w:val="009C101D"/>
    <w:rsid w:val="009C1367"/>
    <w:rsid w:val="009D2F65"/>
    <w:rsid w:val="009E5CD3"/>
    <w:rsid w:val="009F0B4A"/>
    <w:rsid w:val="00A00AFC"/>
    <w:rsid w:val="00A014CD"/>
    <w:rsid w:val="00A020D2"/>
    <w:rsid w:val="00A044AD"/>
    <w:rsid w:val="00A04850"/>
    <w:rsid w:val="00A260E3"/>
    <w:rsid w:val="00A30A09"/>
    <w:rsid w:val="00A33A01"/>
    <w:rsid w:val="00A51866"/>
    <w:rsid w:val="00A531B6"/>
    <w:rsid w:val="00A5794A"/>
    <w:rsid w:val="00A646EF"/>
    <w:rsid w:val="00A665AA"/>
    <w:rsid w:val="00A70597"/>
    <w:rsid w:val="00A708AC"/>
    <w:rsid w:val="00A71198"/>
    <w:rsid w:val="00A77A5F"/>
    <w:rsid w:val="00A93F94"/>
    <w:rsid w:val="00AA4739"/>
    <w:rsid w:val="00AB61D6"/>
    <w:rsid w:val="00AB7296"/>
    <w:rsid w:val="00AC22F8"/>
    <w:rsid w:val="00AD33A9"/>
    <w:rsid w:val="00AD4801"/>
    <w:rsid w:val="00AF42EF"/>
    <w:rsid w:val="00B06F73"/>
    <w:rsid w:val="00B1610D"/>
    <w:rsid w:val="00B37703"/>
    <w:rsid w:val="00B50B44"/>
    <w:rsid w:val="00B63D30"/>
    <w:rsid w:val="00B66019"/>
    <w:rsid w:val="00B716CD"/>
    <w:rsid w:val="00B81B1F"/>
    <w:rsid w:val="00B837E5"/>
    <w:rsid w:val="00B92CB8"/>
    <w:rsid w:val="00B970BA"/>
    <w:rsid w:val="00BA1284"/>
    <w:rsid w:val="00BB437E"/>
    <w:rsid w:val="00BB4AFC"/>
    <w:rsid w:val="00BB68E0"/>
    <w:rsid w:val="00BD5FF0"/>
    <w:rsid w:val="00BD7A56"/>
    <w:rsid w:val="00BF2E08"/>
    <w:rsid w:val="00BF48F4"/>
    <w:rsid w:val="00BF5BC3"/>
    <w:rsid w:val="00C016AC"/>
    <w:rsid w:val="00C01DB6"/>
    <w:rsid w:val="00C04703"/>
    <w:rsid w:val="00C07AD4"/>
    <w:rsid w:val="00C12BE5"/>
    <w:rsid w:val="00C232C5"/>
    <w:rsid w:val="00C3060D"/>
    <w:rsid w:val="00C64116"/>
    <w:rsid w:val="00C643AB"/>
    <w:rsid w:val="00C7141F"/>
    <w:rsid w:val="00C73414"/>
    <w:rsid w:val="00C76C9E"/>
    <w:rsid w:val="00C80FBD"/>
    <w:rsid w:val="00C8596B"/>
    <w:rsid w:val="00C94933"/>
    <w:rsid w:val="00CA19FD"/>
    <w:rsid w:val="00CA3313"/>
    <w:rsid w:val="00CA7062"/>
    <w:rsid w:val="00CB38C3"/>
    <w:rsid w:val="00CC08EB"/>
    <w:rsid w:val="00CC53FC"/>
    <w:rsid w:val="00CD0981"/>
    <w:rsid w:val="00CD2E76"/>
    <w:rsid w:val="00CD4FF0"/>
    <w:rsid w:val="00CE3345"/>
    <w:rsid w:val="00CF132C"/>
    <w:rsid w:val="00CF16CC"/>
    <w:rsid w:val="00D02626"/>
    <w:rsid w:val="00D043B1"/>
    <w:rsid w:val="00D13838"/>
    <w:rsid w:val="00D16F07"/>
    <w:rsid w:val="00D20F3A"/>
    <w:rsid w:val="00D22A18"/>
    <w:rsid w:val="00D274AE"/>
    <w:rsid w:val="00D33A40"/>
    <w:rsid w:val="00D35C32"/>
    <w:rsid w:val="00D40B67"/>
    <w:rsid w:val="00D42C1F"/>
    <w:rsid w:val="00D60C21"/>
    <w:rsid w:val="00D712BE"/>
    <w:rsid w:val="00D72C19"/>
    <w:rsid w:val="00D83031"/>
    <w:rsid w:val="00D851D6"/>
    <w:rsid w:val="00D85870"/>
    <w:rsid w:val="00D864F0"/>
    <w:rsid w:val="00D96499"/>
    <w:rsid w:val="00D97E8D"/>
    <w:rsid w:val="00DA3AF9"/>
    <w:rsid w:val="00DA69E8"/>
    <w:rsid w:val="00DA7B42"/>
    <w:rsid w:val="00DC0A66"/>
    <w:rsid w:val="00DC0E4B"/>
    <w:rsid w:val="00DC4493"/>
    <w:rsid w:val="00DC4B2D"/>
    <w:rsid w:val="00DC6D98"/>
    <w:rsid w:val="00DD0B3A"/>
    <w:rsid w:val="00DD2D04"/>
    <w:rsid w:val="00DD653B"/>
    <w:rsid w:val="00DE6CA2"/>
    <w:rsid w:val="00E02204"/>
    <w:rsid w:val="00E03A75"/>
    <w:rsid w:val="00E24F25"/>
    <w:rsid w:val="00E313CF"/>
    <w:rsid w:val="00E36538"/>
    <w:rsid w:val="00E37667"/>
    <w:rsid w:val="00E37956"/>
    <w:rsid w:val="00E37DF0"/>
    <w:rsid w:val="00E439D7"/>
    <w:rsid w:val="00E44892"/>
    <w:rsid w:val="00E5049C"/>
    <w:rsid w:val="00E561B0"/>
    <w:rsid w:val="00E65D63"/>
    <w:rsid w:val="00E762C1"/>
    <w:rsid w:val="00E83232"/>
    <w:rsid w:val="00E9011E"/>
    <w:rsid w:val="00E94EB3"/>
    <w:rsid w:val="00E96F02"/>
    <w:rsid w:val="00EA4B85"/>
    <w:rsid w:val="00EA6EF1"/>
    <w:rsid w:val="00EC7D46"/>
    <w:rsid w:val="00ED676A"/>
    <w:rsid w:val="00EE0251"/>
    <w:rsid w:val="00EE6829"/>
    <w:rsid w:val="00EF6370"/>
    <w:rsid w:val="00F0321F"/>
    <w:rsid w:val="00F061D8"/>
    <w:rsid w:val="00F06B74"/>
    <w:rsid w:val="00F077EA"/>
    <w:rsid w:val="00F119FD"/>
    <w:rsid w:val="00F13DE8"/>
    <w:rsid w:val="00F248C6"/>
    <w:rsid w:val="00F25921"/>
    <w:rsid w:val="00F26010"/>
    <w:rsid w:val="00F42C58"/>
    <w:rsid w:val="00F52F67"/>
    <w:rsid w:val="00F6341A"/>
    <w:rsid w:val="00F72759"/>
    <w:rsid w:val="00F74982"/>
    <w:rsid w:val="00F83517"/>
    <w:rsid w:val="00F949A6"/>
    <w:rsid w:val="00FA3D8C"/>
    <w:rsid w:val="00FB43F3"/>
    <w:rsid w:val="00FC02B1"/>
    <w:rsid w:val="00FC0909"/>
    <w:rsid w:val="00FD424F"/>
    <w:rsid w:val="00FE445C"/>
    <w:rsid w:val="00FF36B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69A3"/>
    <w:rPr>
      <w:color w:val="0000FF" w:themeColor="hyperlink"/>
      <w:u w:val="single"/>
    </w:rPr>
  </w:style>
  <w:style w:type="paragraph" w:styleId="ListParagraph">
    <w:name w:val="List Paragraph"/>
    <w:basedOn w:val="Normal"/>
    <w:uiPriority w:val="34"/>
    <w:qFormat/>
    <w:rsid w:val="008775B4"/>
    <w:pPr>
      <w:ind w:left="720"/>
      <w:contextualSpacing/>
    </w:pPr>
  </w:style>
  <w:style w:type="paragraph" w:styleId="FootnoteText">
    <w:name w:val="footnote text"/>
    <w:basedOn w:val="Normal"/>
    <w:link w:val="FootnoteTextChar"/>
    <w:uiPriority w:val="99"/>
    <w:semiHidden/>
    <w:unhideWhenUsed/>
    <w:rsid w:val="00FE44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45C"/>
    <w:rPr>
      <w:sz w:val="20"/>
      <w:szCs w:val="20"/>
    </w:rPr>
  </w:style>
  <w:style w:type="character" w:styleId="FootnoteReference">
    <w:name w:val="footnote reference"/>
    <w:basedOn w:val="DefaultParagraphFont"/>
    <w:uiPriority w:val="99"/>
    <w:semiHidden/>
    <w:unhideWhenUsed/>
    <w:rsid w:val="00FE445C"/>
    <w:rPr>
      <w:vertAlign w:val="superscript"/>
    </w:rPr>
  </w:style>
  <w:style w:type="character" w:styleId="CommentReference">
    <w:name w:val="annotation reference"/>
    <w:basedOn w:val="DefaultParagraphFont"/>
    <w:uiPriority w:val="99"/>
    <w:semiHidden/>
    <w:unhideWhenUsed/>
    <w:rsid w:val="00FE445C"/>
    <w:rPr>
      <w:sz w:val="16"/>
      <w:szCs w:val="16"/>
    </w:rPr>
  </w:style>
  <w:style w:type="paragraph" w:styleId="CommentText">
    <w:name w:val="annotation text"/>
    <w:basedOn w:val="Normal"/>
    <w:link w:val="CommentTextChar"/>
    <w:uiPriority w:val="99"/>
    <w:semiHidden/>
    <w:unhideWhenUsed/>
    <w:rsid w:val="00FE445C"/>
    <w:pPr>
      <w:spacing w:line="240" w:lineRule="auto"/>
    </w:pPr>
    <w:rPr>
      <w:sz w:val="20"/>
      <w:szCs w:val="20"/>
    </w:rPr>
  </w:style>
  <w:style w:type="character" w:customStyle="1" w:styleId="CommentTextChar">
    <w:name w:val="Comment Text Char"/>
    <w:basedOn w:val="DefaultParagraphFont"/>
    <w:link w:val="CommentText"/>
    <w:uiPriority w:val="99"/>
    <w:semiHidden/>
    <w:rsid w:val="00FE445C"/>
    <w:rPr>
      <w:sz w:val="20"/>
      <w:szCs w:val="20"/>
    </w:rPr>
  </w:style>
  <w:style w:type="paragraph" w:styleId="BalloonText">
    <w:name w:val="Balloon Text"/>
    <w:basedOn w:val="Normal"/>
    <w:link w:val="BalloonTextChar"/>
    <w:uiPriority w:val="99"/>
    <w:semiHidden/>
    <w:unhideWhenUsed/>
    <w:rsid w:val="00FE4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45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1633"/>
    <w:rPr>
      <w:b/>
      <w:bCs/>
    </w:rPr>
  </w:style>
  <w:style w:type="character" w:customStyle="1" w:styleId="CommentSubjectChar">
    <w:name w:val="Comment Subject Char"/>
    <w:basedOn w:val="CommentTextChar"/>
    <w:link w:val="CommentSubject"/>
    <w:uiPriority w:val="99"/>
    <w:semiHidden/>
    <w:rsid w:val="0055163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69A3"/>
    <w:rPr>
      <w:color w:val="0000FF" w:themeColor="hyperlink"/>
      <w:u w:val="single"/>
    </w:rPr>
  </w:style>
  <w:style w:type="paragraph" w:styleId="ListParagraph">
    <w:name w:val="List Paragraph"/>
    <w:basedOn w:val="Normal"/>
    <w:uiPriority w:val="34"/>
    <w:qFormat/>
    <w:rsid w:val="008775B4"/>
    <w:pPr>
      <w:ind w:left="720"/>
      <w:contextualSpacing/>
    </w:pPr>
  </w:style>
  <w:style w:type="paragraph" w:styleId="FootnoteText">
    <w:name w:val="footnote text"/>
    <w:basedOn w:val="Normal"/>
    <w:link w:val="FootnoteTextChar"/>
    <w:uiPriority w:val="99"/>
    <w:semiHidden/>
    <w:unhideWhenUsed/>
    <w:rsid w:val="00FE44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45C"/>
    <w:rPr>
      <w:sz w:val="20"/>
      <w:szCs w:val="20"/>
    </w:rPr>
  </w:style>
  <w:style w:type="character" w:styleId="FootnoteReference">
    <w:name w:val="footnote reference"/>
    <w:basedOn w:val="DefaultParagraphFont"/>
    <w:uiPriority w:val="99"/>
    <w:semiHidden/>
    <w:unhideWhenUsed/>
    <w:rsid w:val="00FE445C"/>
    <w:rPr>
      <w:vertAlign w:val="superscript"/>
    </w:rPr>
  </w:style>
  <w:style w:type="character" w:styleId="CommentReference">
    <w:name w:val="annotation reference"/>
    <w:basedOn w:val="DefaultParagraphFont"/>
    <w:uiPriority w:val="99"/>
    <w:semiHidden/>
    <w:unhideWhenUsed/>
    <w:rsid w:val="00FE445C"/>
    <w:rPr>
      <w:sz w:val="16"/>
      <w:szCs w:val="16"/>
    </w:rPr>
  </w:style>
  <w:style w:type="paragraph" w:styleId="CommentText">
    <w:name w:val="annotation text"/>
    <w:basedOn w:val="Normal"/>
    <w:link w:val="CommentTextChar"/>
    <w:uiPriority w:val="99"/>
    <w:semiHidden/>
    <w:unhideWhenUsed/>
    <w:rsid w:val="00FE445C"/>
    <w:pPr>
      <w:spacing w:line="240" w:lineRule="auto"/>
    </w:pPr>
    <w:rPr>
      <w:sz w:val="20"/>
      <w:szCs w:val="20"/>
    </w:rPr>
  </w:style>
  <w:style w:type="character" w:customStyle="1" w:styleId="CommentTextChar">
    <w:name w:val="Comment Text Char"/>
    <w:basedOn w:val="DefaultParagraphFont"/>
    <w:link w:val="CommentText"/>
    <w:uiPriority w:val="99"/>
    <w:semiHidden/>
    <w:rsid w:val="00FE445C"/>
    <w:rPr>
      <w:sz w:val="20"/>
      <w:szCs w:val="20"/>
    </w:rPr>
  </w:style>
  <w:style w:type="paragraph" w:styleId="BalloonText">
    <w:name w:val="Balloon Text"/>
    <w:basedOn w:val="Normal"/>
    <w:link w:val="BalloonTextChar"/>
    <w:uiPriority w:val="99"/>
    <w:semiHidden/>
    <w:unhideWhenUsed/>
    <w:rsid w:val="00FE4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45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1633"/>
    <w:rPr>
      <w:b/>
      <w:bCs/>
    </w:rPr>
  </w:style>
  <w:style w:type="character" w:customStyle="1" w:styleId="CommentSubjectChar">
    <w:name w:val="Comment Subject Char"/>
    <w:basedOn w:val="CommentTextChar"/>
    <w:link w:val="CommentSubject"/>
    <w:uiPriority w:val="99"/>
    <w:semiHidden/>
    <w:rsid w:val="005516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43181">
      <w:bodyDiv w:val="1"/>
      <w:marLeft w:val="0"/>
      <w:marRight w:val="0"/>
      <w:marTop w:val="0"/>
      <w:marBottom w:val="0"/>
      <w:divBdr>
        <w:top w:val="none" w:sz="0" w:space="0" w:color="auto"/>
        <w:left w:val="none" w:sz="0" w:space="0" w:color="auto"/>
        <w:bottom w:val="none" w:sz="0" w:space="0" w:color="auto"/>
        <w:right w:val="none" w:sz="0" w:space="0" w:color="auto"/>
      </w:divBdr>
      <w:divsChild>
        <w:div w:id="900480210">
          <w:marLeft w:val="0"/>
          <w:marRight w:val="0"/>
          <w:marTop w:val="0"/>
          <w:marBottom w:val="0"/>
          <w:divBdr>
            <w:top w:val="none" w:sz="0" w:space="0" w:color="auto"/>
            <w:left w:val="none" w:sz="0" w:space="0" w:color="auto"/>
            <w:bottom w:val="none" w:sz="0" w:space="0" w:color="auto"/>
            <w:right w:val="none" w:sz="0" w:space="0" w:color="auto"/>
          </w:divBdr>
          <w:divsChild>
            <w:div w:id="1883322160">
              <w:marLeft w:val="0"/>
              <w:marRight w:val="0"/>
              <w:marTop w:val="0"/>
              <w:marBottom w:val="0"/>
              <w:divBdr>
                <w:top w:val="none" w:sz="0" w:space="0" w:color="auto"/>
                <w:left w:val="none" w:sz="0" w:space="0" w:color="auto"/>
                <w:bottom w:val="none" w:sz="0" w:space="0" w:color="auto"/>
                <w:right w:val="none" w:sz="0" w:space="0" w:color="auto"/>
              </w:divBdr>
              <w:divsChild>
                <w:div w:id="1407069463">
                  <w:marLeft w:val="0"/>
                  <w:marRight w:val="0"/>
                  <w:marTop w:val="0"/>
                  <w:marBottom w:val="0"/>
                  <w:divBdr>
                    <w:top w:val="none" w:sz="0" w:space="0" w:color="auto"/>
                    <w:left w:val="none" w:sz="0" w:space="0" w:color="auto"/>
                    <w:bottom w:val="none" w:sz="0" w:space="0" w:color="auto"/>
                    <w:right w:val="none" w:sz="0" w:space="0" w:color="auto"/>
                  </w:divBdr>
                  <w:divsChild>
                    <w:div w:id="2133864553">
                      <w:marLeft w:val="0"/>
                      <w:marRight w:val="0"/>
                      <w:marTop w:val="0"/>
                      <w:marBottom w:val="0"/>
                      <w:divBdr>
                        <w:top w:val="none" w:sz="0" w:space="0" w:color="auto"/>
                        <w:left w:val="none" w:sz="0" w:space="0" w:color="auto"/>
                        <w:bottom w:val="none" w:sz="0" w:space="0" w:color="auto"/>
                        <w:right w:val="none" w:sz="0" w:space="0" w:color="auto"/>
                      </w:divBdr>
                      <w:divsChild>
                        <w:div w:id="1151824517">
                          <w:marLeft w:val="0"/>
                          <w:marRight w:val="0"/>
                          <w:marTop w:val="0"/>
                          <w:marBottom w:val="0"/>
                          <w:divBdr>
                            <w:top w:val="none" w:sz="0" w:space="0" w:color="auto"/>
                            <w:left w:val="none" w:sz="0" w:space="0" w:color="auto"/>
                            <w:bottom w:val="none" w:sz="0" w:space="0" w:color="auto"/>
                            <w:right w:val="none" w:sz="0" w:space="0" w:color="auto"/>
                          </w:divBdr>
                          <w:divsChild>
                            <w:div w:id="583608585">
                              <w:marLeft w:val="0"/>
                              <w:marRight w:val="0"/>
                              <w:marTop w:val="0"/>
                              <w:marBottom w:val="0"/>
                              <w:divBdr>
                                <w:top w:val="none" w:sz="0" w:space="0" w:color="auto"/>
                                <w:left w:val="none" w:sz="0" w:space="0" w:color="auto"/>
                                <w:bottom w:val="none" w:sz="0" w:space="0" w:color="auto"/>
                                <w:right w:val="none" w:sz="0" w:space="0" w:color="auto"/>
                              </w:divBdr>
                              <w:divsChild>
                                <w:div w:id="2094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571B2F-F4BF-44A8-9CCB-638F0BD1F968}" type="doc">
      <dgm:prSet loTypeId="urn:microsoft.com/office/officeart/2005/8/layout/hierarchy2" loCatId="hierarchy" qsTypeId="urn:microsoft.com/office/officeart/2005/8/quickstyle/simple3" qsCatId="simple" csTypeId="urn:microsoft.com/office/officeart/2005/8/colors/colorful2" csCatId="colorful" phldr="1"/>
      <dgm:spPr/>
      <dgm:t>
        <a:bodyPr/>
        <a:lstStyle/>
        <a:p>
          <a:endParaRPr lang="en-US"/>
        </a:p>
      </dgm:t>
    </dgm:pt>
    <dgm:pt modelId="{F32966D2-9DBE-49C9-A2A5-174B669A2763}">
      <dgm:prSet phldrT="[Text]" custT="1"/>
      <dgm:spPr>
        <a:xfrm>
          <a:off x="7388051" y="3667900"/>
          <a:ext cx="1318072" cy="659036"/>
        </a:xfrm>
        <a:gradFill rotWithShape="0">
          <a:gsLst>
            <a:gs pos="28000">
              <a:srgbClr val="4E67C8">
                <a:hueOff val="0"/>
                <a:satOff val="0"/>
                <a:lumOff val="0"/>
                <a:alphaOff val="0"/>
                <a:tint val="18000"/>
                <a:satMod val="120000"/>
                <a:lumMod val="88000"/>
              </a:srgbClr>
            </a:gs>
            <a:gs pos="100000">
              <a:srgbClr val="4E67C8">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a:cs typeface="2  Nazanin" pitchFamily="2" charset="-78"/>
            </a:rPr>
            <a:t>مدل فرهنگ اسلامی در آموزه­های اهل بیت علیهم السلام</a:t>
          </a:r>
          <a:endParaRPr lang="en-US" sz="1200" b="1" dirty="0">
            <a:solidFill>
              <a:sysClr val="windowText" lastClr="000000"/>
            </a:solidFill>
            <a:latin typeface="Trebuchet MS"/>
            <a:ea typeface="+mn-ea"/>
            <a:cs typeface="2  Nazanin" pitchFamily="2" charset="-78"/>
          </a:endParaRPr>
        </a:p>
      </dgm:t>
    </dgm:pt>
    <dgm:pt modelId="{3836DA02-5106-47AF-ADE7-63A1E4B52E6E}" type="parTrans" cxnId="{52FC86A5-5FD7-4062-A8A9-9FBDE5C5EE7D}">
      <dgm:prSet/>
      <dgm:spPr/>
      <dgm:t>
        <a:bodyPr/>
        <a:lstStyle/>
        <a:p>
          <a:endParaRPr lang="en-US"/>
        </a:p>
      </dgm:t>
    </dgm:pt>
    <dgm:pt modelId="{73357A62-885D-451A-BF47-7454D9AD3AF9}" type="sibTrans" cxnId="{52FC86A5-5FD7-4062-A8A9-9FBDE5C5EE7D}">
      <dgm:prSet/>
      <dgm:spPr/>
      <dgm:t>
        <a:bodyPr/>
        <a:lstStyle/>
        <a:p>
          <a:endParaRPr lang="en-US"/>
        </a:p>
      </dgm:t>
    </dgm:pt>
    <dgm:pt modelId="{97E65741-8E6B-48C8-8EF9-3064CD707482}">
      <dgm:prSet phldrT="[Text]" custT="1"/>
      <dgm:spPr>
        <a:xfrm>
          <a:off x="5542749" y="5562630"/>
          <a:ext cx="1318072" cy="659036"/>
        </a:xfrm>
        <a:gradFill rotWithShape="0">
          <a:gsLst>
            <a:gs pos="28000">
              <a:srgbClr val="A7EA52">
                <a:hueOff val="0"/>
                <a:satOff val="0"/>
                <a:lumOff val="0"/>
                <a:alphaOff val="0"/>
                <a:tint val="18000"/>
                <a:satMod val="120000"/>
                <a:lumMod val="88000"/>
              </a:srgbClr>
            </a:gs>
            <a:gs pos="100000">
              <a:srgbClr val="A7EA52">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a:solidFill>
                <a:sysClr val="windowText" lastClr="000000"/>
              </a:solidFill>
              <a:latin typeface="Trebuchet MS"/>
              <a:ea typeface="+mn-ea"/>
              <a:cs typeface="2  Nazanin" pitchFamily="2" charset="-78"/>
            </a:rPr>
            <a:t>مبانی اجتماعی</a:t>
          </a:r>
          <a:endParaRPr lang="en-US" sz="1200" b="1">
            <a:solidFill>
              <a:sysClr val="windowText" lastClr="000000"/>
            </a:solidFill>
            <a:latin typeface="Trebuchet MS"/>
            <a:ea typeface="+mn-ea"/>
            <a:cs typeface="2  Nazanin" pitchFamily="2" charset="-78"/>
          </a:endParaRPr>
        </a:p>
      </dgm:t>
    </dgm:pt>
    <dgm:pt modelId="{37CAB150-404E-414F-BFB7-ED2555BBF9F1}" type="parTrans" cxnId="{910C3A56-B0F6-41BB-A441-AB4036F60EE4}">
      <dgm:prSet/>
      <dgm:spPr>
        <a:xfrm rot="6332988">
          <a:off x="6141079" y="4936135"/>
          <a:ext cx="1966715" cy="17297"/>
        </a:xfrm>
        <a:noFill/>
        <a:ln w="15875" cap="flat" cmpd="sng" algn="ctr">
          <a:solidFill>
            <a:srgbClr val="A7EA52">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Trebuchet MS"/>
            <a:ea typeface="+mn-ea"/>
            <a:cs typeface="+mn-cs"/>
          </a:endParaRPr>
        </a:p>
      </dgm:t>
    </dgm:pt>
    <dgm:pt modelId="{402E268C-3435-4DA4-BDB3-73D2C5094544}" type="sibTrans" cxnId="{910C3A56-B0F6-41BB-A441-AB4036F60EE4}">
      <dgm:prSet/>
      <dgm:spPr/>
      <dgm:t>
        <a:bodyPr/>
        <a:lstStyle/>
        <a:p>
          <a:endParaRPr lang="en-US"/>
        </a:p>
      </dgm:t>
    </dgm:pt>
    <dgm:pt modelId="{50DD0131-C82A-4513-BE69-8D056906D5B6}">
      <dgm:prSet phldrT="[Text]" custT="1"/>
      <dgm:spPr>
        <a:xfrm>
          <a:off x="5542749" y="1773170"/>
          <a:ext cx="1318072" cy="659036"/>
        </a:xfrm>
        <a:gradFill rotWithShape="0">
          <a:gsLst>
            <a:gs pos="28000">
              <a:srgbClr val="A7EA52">
                <a:hueOff val="0"/>
                <a:satOff val="0"/>
                <a:lumOff val="0"/>
                <a:alphaOff val="0"/>
                <a:tint val="18000"/>
                <a:satMod val="120000"/>
                <a:lumMod val="88000"/>
              </a:srgbClr>
            </a:gs>
            <a:gs pos="100000">
              <a:srgbClr val="A7EA52">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a:solidFill>
                <a:sysClr val="windowText" lastClr="000000"/>
              </a:solidFill>
              <a:latin typeface="Trebuchet MS"/>
              <a:ea typeface="+mn-ea"/>
              <a:cs typeface="2  Nazanin" pitchFamily="2" charset="-78"/>
            </a:rPr>
            <a:t>مبانی نظری</a:t>
          </a:r>
          <a:endParaRPr lang="en-US" sz="1200" b="1">
            <a:solidFill>
              <a:sysClr val="windowText" lastClr="000000"/>
            </a:solidFill>
            <a:latin typeface="Trebuchet MS"/>
            <a:ea typeface="+mn-ea"/>
            <a:cs typeface="2  Nazanin" pitchFamily="2" charset="-78"/>
          </a:endParaRPr>
        </a:p>
      </dgm:t>
    </dgm:pt>
    <dgm:pt modelId="{0EDB0951-42E5-4E18-9B62-268249E8FEE7}" type="parTrans" cxnId="{BCAC5F94-4216-4D4D-BC07-E29A6B205F57}">
      <dgm:prSet/>
      <dgm:spPr>
        <a:xfrm rot="15267012">
          <a:off x="6141079" y="3041405"/>
          <a:ext cx="1966715" cy="17297"/>
        </a:xfrm>
        <a:noFill/>
        <a:ln w="15875" cap="flat" cmpd="sng" algn="ctr">
          <a:solidFill>
            <a:srgbClr val="A7EA52">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Trebuchet MS"/>
            <a:ea typeface="+mn-ea"/>
            <a:cs typeface="+mn-cs"/>
          </a:endParaRPr>
        </a:p>
      </dgm:t>
    </dgm:pt>
    <dgm:pt modelId="{77DE9D55-81A5-4CCE-9C17-765F56530E0B}" type="sibTrans" cxnId="{BCAC5F94-4216-4D4D-BC07-E29A6B205F57}">
      <dgm:prSet/>
      <dgm:spPr/>
      <dgm:t>
        <a:bodyPr/>
        <a:lstStyle/>
        <a:p>
          <a:endParaRPr lang="en-US"/>
        </a:p>
      </dgm:t>
    </dgm:pt>
    <dgm:pt modelId="{EB97C6AE-E749-45BF-8AB4-93D536A0204B}">
      <dgm:prSet phldrT="[Text]" custT="1"/>
      <dgm:spPr>
        <a:xfrm>
          <a:off x="3697447" y="5562630"/>
          <a:ext cx="1318072" cy="659036"/>
        </a:xfr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dirty="0">
              <a:solidFill>
                <a:sysClr val="windowText" lastClr="000000"/>
              </a:solidFill>
              <a:latin typeface="Trebuchet MS"/>
              <a:ea typeface="+mn-ea"/>
              <a:cs typeface="2  Nazanin" pitchFamily="2" charset="-78"/>
            </a:rPr>
            <a:t>امنیّت</a:t>
          </a:r>
          <a:endParaRPr lang="en-US" sz="1200" b="1" dirty="0">
            <a:solidFill>
              <a:sysClr val="windowText" lastClr="000000"/>
            </a:solidFill>
            <a:latin typeface="Trebuchet MS"/>
            <a:ea typeface="+mn-ea"/>
            <a:cs typeface="2  Nazanin" pitchFamily="2" charset="-78"/>
          </a:endParaRPr>
        </a:p>
      </dgm:t>
    </dgm:pt>
    <dgm:pt modelId="{277B14F7-1100-460E-9DA8-94EE7336EBCB}" type="parTrans" cxnId="{8BEF857B-A495-4E0A-952B-A26331101371}">
      <dgm:prSet/>
      <dgm:spPr>
        <a:xfrm rot="10800000">
          <a:off x="5015520" y="5883499"/>
          <a:ext cx="527229" cy="17297"/>
        </a:xfrm>
        <a:noFill/>
        <a:ln w="15875" cap="flat" cmpd="sng" algn="ctr">
          <a:solidFill>
            <a:srgbClr val="5DCEAF">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Trebuchet MS"/>
            <a:ea typeface="+mn-ea"/>
            <a:cs typeface="+mn-cs"/>
          </a:endParaRPr>
        </a:p>
      </dgm:t>
    </dgm:pt>
    <dgm:pt modelId="{F442141B-7F36-492B-92F1-C2E52F3CB249}" type="sibTrans" cxnId="{8BEF857B-A495-4E0A-952B-A26331101371}">
      <dgm:prSet/>
      <dgm:spPr/>
      <dgm:t>
        <a:bodyPr/>
        <a:lstStyle/>
        <a:p>
          <a:endParaRPr lang="en-US"/>
        </a:p>
      </dgm:t>
    </dgm:pt>
    <dgm:pt modelId="{1130E167-2053-4807-9DE5-DFAC6B748481}">
      <dgm:prSet phldrT="[Text]" custT="1"/>
      <dgm:spPr>
        <a:xfrm>
          <a:off x="3697447" y="4046846"/>
          <a:ext cx="1318072" cy="659036"/>
        </a:xfr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a:solidFill>
                <a:sysClr val="windowText" lastClr="000000"/>
              </a:solidFill>
              <a:latin typeface="Trebuchet MS"/>
              <a:ea typeface="+mn-ea"/>
              <a:cs typeface="2  Nazanin" pitchFamily="2" charset="-78"/>
            </a:rPr>
            <a:t>اعتدال و توازن</a:t>
          </a:r>
          <a:endParaRPr lang="en-US" sz="1200" b="1">
            <a:solidFill>
              <a:sysClr val="windowText" lastClr="000000"/>
            </a:solidFill>
            <a:latin typeface="Trebuchet MS"/>
            <a:ea typeface="+mn-ea"/>
            <a:cs typeface="2  Nazanin" pitchFamily="2" charset="-78"/>
          </a:endParaRPr>
        </a:p>
      </dgm:t>
    </dgm:pt>
    <dgm:pt modelId="{45D02261-BE8F-4BE1-A232-7BF1DD7180F0}" type="parTrans" cxnId="{7F0377B6-9D8C-4F6B-A064-D66ED49A7E51}">
      <dgm:prSet/>
      <dgm:spPr>
        <a:xfrm rot="12942401">
          <a:off x="4954492" y="4557189"/>
          <a:ext cx="649284" cy="17297"/>
        </a:xfrm>
        <a:noFill/>
        <a:ln w="15875" cap="flat" cmpd="sng" algn="ctr">
          <a:solidFill>
            <a:srgbClr val="5DCEAF">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Trebuchet MS"/>
            <a:ea typeface="+mn-ea"/>
            <a:cs typeface="+mn-cs"/>
          </a:endParaRPr>
        </a:p>
      </dgm:t>
    </dgm:pt>
    <dgm:pt modelId="{144AC9C8-EB9F-4D28-B41B-F1AC96D6AA87}" type="sibTrans" cxnId="{7F0377B6-9D8C-4F6B-A064-D66ED49A7E51}">
      <dgm:prSet/>
      <dgm:spPr/>
      <dgm:t>
        <a:bodyPr/>
        <a:lstStyle/>
        <a:p>
          <a:endParaRPr lang="en-US"/>
        </a:p>
      </dgm:t>
    </dgm:pt>
    <dgm:pt modelId="{FD82F5DA-F89E-4840-B904-F7014A8ADA4D}">
      <dgm:prSet phldrT="[Text]" custT="1"/>
      <dgm:spPr>
        <a:xfrm>
          <a:off x="3697447" y="4804738"/>
          <a:ext cx="1318072" cy="659036"/>
        </a:xfr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a:solidFill>
                <a:sysClr val="windowText" lastClr="000000"/>
              </a:solidFill>
              <a:latin typeface="Trebuchet MS"/>
              <a:ea typeface="+mn-ea"/>
              <a:cs typeface="2  Nazanin" pitchFamily="2" charset="-78"/>
            </a:rPr>
            <a:t>اخلاق</a:t>
          </a:r>
          <a:endParaRPr lang="en-US" sz="1200" b="1">
            <a:solidFill>
              <a:sysClr val="windowText" lastClr="000000"/>
            </a:solidFill>
            <a:latin typeface="Trebuchet MS"/>
            <a:ea typeface="+mn-ea"/>
            <a:cs typeface="2  Nazanin" pitchFamily="2" charset="-78"/>
          </a:endParaRPr>
        </a:p>
      </dgm:t>
    </dgm:pt>
    <dgm:pt modelId="{D77B0E6C-554F-4462-82D8-35FCAC2BAAA5}" type="parTrans" cxnId="{3930C6C9-DA6D-4366-9ABC-E715A650DDC1}">
      <dgm:prSet/>
      <dgm:spPr>
        <a:xfrm rot="8657599">
          <a:off x="4954492" y="4936135"/>
          <a:ext cx="649284" cy="17297"/>
        </a:xfrm>
        <a:noFill/>
        <a:ln w="15875" cap="flat" cmpd="sng" algn="ctr">
          <a:solidFill>
            <a:srgbClr val="5DCEAF">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Trebuchet MS"/>
            <a:ea typeface="+mn-ea"/>
            <a:cs typeface="+mn-cs"/>
          </a:endParaRPr>
        </a:p>
      </dgm:t>
    </dgm:pt>
    <dgm:pt modelId="{9849E3CD-5D36-4C62-8EBC-ED0107C97E38}" type="sibTrans" cxnId="{3930C6C9-DA6D-4366-9ABC-E715A650DDC1}">
      <dgm:prSet/>
      <dgm:spPr/>
      <dgm:t>
        <a:bodyPr/>
        <a:lstStyle/>
        <a:p>
          <a:endParaRPr lang="en-US"/>
        </a:p>
      </dgm:t>
    </dgm:pt>
    <dgm:pt modelId="{79F6199B-A8FF-46F0-89CA-F307017A4F03}">
      <dgm:prSet phldrT="[Text]" custT="1"/>
      <dgm:spPr>
        <a:xfrm>
          <a:off x="3697447" y="1015279"/>
          <a:ext cx="1318072" cy="659036"/>
        </a:xfr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a:solidFill>
                <a:sysClr val="windowText" lastClr="000000"/>
              </a:solidFill>
              <a:latin typeface="Trebuchet MS"/>
              <a:ea typeface="+mn-ea"/>
              <a:cs typeface="2  Nazanin" pitchFamily="2" charset="-78"/>
            </a:rPr>
            <a:t>توحید</a:t>
          </a:r>
          <a:endParaRPr lang="en-US" sz="1200" b="1">
            <a:solidFill>
              <a:sysClr val="windowText" lastClr="000000"/>
            </a:solidFill>
            <a:latin typeface="Trebuchet MS"/>
            <a:ea typeface="+mn-ea"/>
            <a:cs typeface="2  Nazanin" pitchFamily="2" charset="-78"/>
          </a:endParaRPr>
        </a:p>
      </dgm:t>
    </dgm:pt>
    <dgm:pt modelId="{17393503-40FF-4606-B8B6-86619DFF331A}" type="parTrans" cxnId="{7A747D76-BA3A-4D6C-A95C-A7319B6B51D9}">
      <dgm:prSet/>
      <dgm:spPr>
        <a:xfrm rot="14110531">
          <a:off x="4817515" y="1715094"/>
          <a:ext cx="923239" cy="17297"/>
        </a:xfrm>
        <a:noFill/>
        <a:ln w="15875" cap="flat" cmpd="sng" algn="ctr">
          <a:solidFill>
            <a:srgbClr val="5DCEAF">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Trebuchet MS"/>
            <a:ea typeface="+mn-ea"/>
            <a:cs typeface="+mn-cs"/>
          </a:endParaRPr>
        </a:p>
      </dgm:t>
    </dgm:pt>
    <dgm:pt modelId="{49444E36-BB87-436C-8EA3-EB6B309AC70E}" type="sibTrans" cxnId="{7A747D76-BA3A-4D6C-A95C-A7319B6B51D9}">
      <dgm:prSet/>
      <dgm:spPr/>
      <dgm:t>
        <a:bodyPr/>
        <a:lstStyle/>
        <a:p>
          <a:endParaRPr lang="en-US"/>
        </a:p>
      </dgm:t>
    </dgm:pt>
    <dgm:pt modelId="{6931907E-A8F8-4FA5-8411-9AB75054A510}">
      <dgm:prSet phldrT="[Text]" custT="1"/>
      <dgm:spPr>
        <a:xfrm>
          <a:off x="3697447" y="2531062"/>
          <a:ext cx="1318072" cy="659036"/>
        </a:xfr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dirty="0">
              <a:solidFill>
                <a:sysClr val="windowText" lastClr="000000"/>
              </a:solidFill>
              <a:latin typeface="Trebuchet MS"/>
              <a:ea typeface="+mn-ea"/>
              <a:cs typeface="2  Nazanin" pitchFamily="2" charset="-78"/>
            </a:rPr>
            <a:t>ولایت </a:t>
          </a:r>
          <a:endParaRPr lang="en-US" sz="1200" b="1" dirty="0">
            <a:solidFill>
              <a:sysClr val="windowText" lastClr="000000"/>
            </a:solidFill>
            <a:latin typeface="Trebuchet MS"/>
            <a:ea typeface="+mn-ea"/>
            <a:cs typeface="2  Nazanin" pitchFamily="2" charset="-78"/>
          </a:endParaRPr>
        </a:p>
      </dgm:t>
    </dgm:pt>
    <dgm:pt modelId="{54D2E0A1-9869-4BDB-B929-A0207B26D688}" type="parTrans" cxnId="{B58CF362-CC2A-46E3-91BE-83D443F87CF3}">
      <dgm:prSet/>
      <dgm:spPr>
        <a:xfrm rot="7489469">
          <a:off x="4817515" y="2472986"/>
          <a:ext cx="923239" cy="17297"/>
        </a:xfrm>
        <a:noFill/>
        <a:ln w="15875" cap="flat" cmpd="sng" algn="ctr">
          <a:solidFill>
            <a:srgbClr val="5DCEAF">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Trebuchet MS"/>
            <a:ea typeface="+mn-ea"/>
            <a:cs typeface="+mn-cs"/>
          </a:endParaRPr>
        </a:p>
      </dgm:t>
    </dgm:pt>
    <dgm:pt modelId="{6CE3D45C-7E77-4F6F-B7F9-711B171B3C39}" type="sibTrans" cxnId="{B58CF362-CC2A-46E3-91BE-83D443F87CF3}">
      <dgm:prSet/>
      <dgm:spPr/>
      <dgm:t>
        <a:bodyPr/>
        <a:lstStyle/>
        <a:p>
          <a:endParaRPr lang="en-US"/>
        </a:p>
      </dgm:t>
    </dgm:pt>
    <dgm:pt modelId="{629EC76A-9D76-46CD-BA6C-042CF28AC993}">
      <dgm:prSet phldrT="[Text]" custT="1"/>
      <dgm:spPr>
        <a:xfrm>
          <a:off x="5542749" y="4425792"/>
          <a:ext cx="1318072" cy="659036"/>
        </a:xfrm>
        <a:gradFill rotWithShape="0">
          <a:gsLst>
            <a:gs pos="28000">
              <a:srgbClr val="A7EA52">
                <a:hueOff val="0"/>
                <a:satOff val="0"/>
                <a:lumOff val="0"/>
                <a:alphaOff val="0"/>
                <a:tint val="18000"/>
                <a:satMod val="120000"/>
                <a:lumMod val="88000"/>
              </a:srgbClr>
            </a:gs>
            <a:gs pos="100000">
              <a:srgbClr val="A7EA52">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a:solidFill>
                <a:sysClr val="windowText" lastClr="000000"/>
              </a:solidFill>
              <a:latin typeface="Trebuchet MS"/>
              <a:ea typeface="+mn-ea"/>
              <a:cs typeface="2  Nazanin" pitchFamily="2" charset="-78"/>
            </a:rPr>
            <a:t>مبانی عملی-رفتاری</a:t>
          </a:r>
          <a:endParaRPr lang="en-US" sz="1200" b="1">
            <a:solidFill>
              <a:sysClr val="windowText" lastClr="000000"/>
            </a:solidFill>
            <a:latin typeface="Trebuchet MS"/>
            <a:ea typeface="+mn-ea"/>
            <a:cs typeface="2  Nazanin" pitchFamily="2" charset="-78"/>
          </a:endParaRPr>
        </a:p>
      </dgm:t>
    </dgm:pt>
    <dgm:pt modelId="{11841331-DF86-4448-BB78-BD4308535804}" type="parTrans" cxnId="{432A9D45-B318-4187-900C-32C0FB560783}">
      <dgm:prSet/>
      <dgm:spPr>
        <a:xfrm rot="7489469">
          <a:off x="6662817" y="4367716"/>
          <a:ext cx="923239" cy="17297"/>
        </a:xfrm>
        <a:noFill/>
        <a:ln w="15875" cap="flat" cmpd="sng" algn="ctr">
          <a:solidFill>
            <a:srgbClr val="A7EA52">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Trebuchet MS"/>
            <a:ea typeface="+mn-ea"/>
            <a:cs typeface="+mn-cs"/>
          </a:endParaRPr>
        </a:p>
      </dgm:t>
    </dgm:pt>
    <dgm:pt modelId="{E9EBC82A-3BBF-408A-840E-949A825161EA}" type="sibTrans" cxnId="{432A9D45-B318-4187-900C-32C0FB560783}">
      <dgm:prSet/>
      <dgm:spPr/>
      <dgm:t>
        <a:bodyPr/>
        <a:lstStyle/>
        <a:p>
          <a:endParaRPr lang="en-US"/>
        </a:p>
      </dgm:t>
    </dgm:pt>
    <dgm:pt modelId="{9A3B47C6-0E97-4D39-8224-51F7406D8574}" type="asst">
      <dgm:prSet custT="1"/>
      <dgm:spPr>
        <a:xfrm>
          <a:off x="6843" y="2910008"/>
          <a:ext cx="1318072" cy="659036"/>
        </a:xfrm>
        <a:gradFill rotWithShape="0">
          <a:gsLst>
            <a:gs pos="28000">
              <a:srgbClr val="F14124">
                <a:hueOff val="0"/>
                <a:satOff val="0"/>
                <a:lumOff val="0"/>
                <a:alphaOff val="0"/>
                <a:tint val="18000"/>
                <a:satMod val="120000"/>
                <a:lumMod val="88000"/>
              </a:srgbClr>
            </a:gs>
            <a:gs pos="100000">
              <a:srgbClr val="F14124">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a:solidFill>
                <a:sysClr val="windowText" lastClr="000000"/>
              </a:solidFill>
              <a:latin typeface="Trebuchet MS"/>
              <a:ea typeface="+mn-ea"/>
              <a:cs typeface="2  Nazanin" pitchFamily="2" charset="-78"/>
            </a:rPr>
            <a:t>انسان فرهیخته</a:t>
          </a:r>
          <a:endParaRPr lang="en-US" sz="1200" b="1">
            <a:solidFill>
              <a:sysClr val="windowText" lastClr="000000"/>
            </a:solidFill>
            <a:latin typeface="Trebuchet MS"/>
            <a:ea typeface="+mn-ea"/>
            <a:cs typeface="2  Nazanin" pitchFamily="2" charset="-78"/>
          </a:endParaRPr>
        </a:p>
      </dgm:t>
    </dgm:pt>
    <dgm:pt modelId="{08CA6495-499C-4F69-B92D-43C9AE22A562}" type="parTrans" cxnId="{FE17C59A-231B-4E1E-B417-F43942A02CB6}">
      <dgm:prSet/>
      <dgm:spPr>
        <a:xfrm rot="8657599">
          <a:off x="1263888" y="3041405"/>
          <a:ext cx="649284" cy="17297"/>
        </a:xfrm>
        <a:noFill/>
        <a:ln w="15875" cap="flat" cmpd="sng" algn="ctr">
          <a:solidFill>
            <a:srgbClr val="FF8021">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Trebuchet MS"/>
            <a:ea typeface="+mn-ea"/>
            <a:cs typeface="+mn-cs"/>
          </a:endParaRPr>
        </a:p>
      </dgm:t>
    </dgm:pt>
    <dgm:pt modelId="{69032AC0-1DCA-411D-AB55-9A49685B8B3F}" type="sibTrans" cxnId="{FE17C59A-231B-4E1E-B417-F43942A02CB6}">
      <dgm:prSet/>
      <dgm:spPr/>
      <dgm:t>
        <a:bodyPr/>
        <a:lstStyle/>
        <a:p>
          <a:endParaRPr lang="en-US"/>
        </a:p>
      </dgm:t>
    </dgm:pt>
    <dgm:pt modelId="{866ABA63-E440-466A-9C0B-B8FB5ACA9384}">
      <dgm:prSet phldrT="[Text]" custT="1"/>
      <dgm:spPr>
        <a:xfrm>
          <a:off x="1852145" y="2531062"/>
          <a:ext cx="1318072" cy="659036"/>
        </a:xfrm>
        <a:gradFill rotWithShape="0">
          <a:gsLst>
            <a:gs pos="28000">
              <a:srgbClr val="FF8021">
                <a:hueOff val="0"/>
                <a:satOff val="0"/>
                <a:lumOff val="0"/>
                <a:alphaOff val="0"/>
                <a:tint val="18000"/>
                <a:satMod val="120000"/>
                <a:lumMod val="88000"/>
              </a:srgbClr>
            </a:gs>
            <a:gs pos="100000">
              <a:srgbClr val="FF8021">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a:solidFill>
                <a:sysClr val="windowText" lastClr="000000"/>
              </a:solidFill>
              <a:latin typeface="Trebuchet MS"/>
              <a:ea typeface="+mn-ea"/>
              <a:cs typeface="2  Nazanin" pitchFamily="2" charset="-78"/>
            </a:rPr>
            <a:t>نتیجه:</a:t>
          </a:r>
          <a:endParaRPr lang="en-US" sz="1200" b="1">
            <a:solidFill>
              <a:sysClr val="windowText" lastClr="000000"/>
            </a:solidFill>
            <a:latin typeface="Trebuchet MS"/>
            <a:ea typeface="+mn-ea"/>
            <a:cs typeface="2  Nazanin" pitchFamily="2" charset="-78"/>
          </a:endParaRPr>
        </a:p>
      </dgm:t>
    </dgm:pt>
    <dgm:pt modelId="{F19066A8-76FC-443C-A771-58F322D0E54C}" type="parTrans" cxnId="{8292EB09-3A95-498E-828A-9312927A0C46}">
      <dgm:prSet/>
      <dgm:spPr>
        <a:xfrm rot="10800000">
          <a:off x="3170218" y="2851932"/>
          <a:ext cx="527229" cy="17297"/>
        </a:xfrm>
        <a:noFill/>
        <a:ln w="15875" cap="flat" cmpd="sng" algn="ctr">
          <a:solidFill>
            <a:srgbClr val="FF8021">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Trebuchet MS"/>
            <a:ea typeface="+mn-ea"/>
            <a:cs typeface="+mn-cs"/>
          </a:endParaRPr>
        </a:p>
      </dgm:t>
    </dgm:pt>
    <dgm:pt modelId="{DC6701DC-929E-4BA4-9E81-3BA109A1C966}" type="sibTrans" cxnId="{8292EB09-3A95-498E-828A-9312927A0C46}">
      <dgm:prSet/>
      <dgm:spPr/>
      <dgm:t>
        <a:bodyPr/>
        <a:lstStyle/>
        <a:p>
          <a:endParaRPr lang="en-US"/>
        </a:p>
      </dgm:t>
    </dgm:pt>
    <dgm:pt modelId="{9373FB10-62F3-4BDB-A082-F9C12545763D}">
      <dgm:prSet phldrT="[Text]" custT="1"/>
      <dgm:spPr>
        <a:xfrm>
          <a:off x="3697447" y="2531062"/>
          <a:ext cx="1318072" cy="659036"/>
        </a:xfr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dirty="0">
              <a:solidFill>
                <a:sysClr val="windowText" lastClr="000000"/>
              </a:solidFill>
              <a:latin typeface="Trebuchet MS"/>
              <a:ea typeface="+mn-ea"/>
              <a:cs typeface="2  Nazanin" pitchFamily="2" charset="-78"/>
            </a:rPr>
            <a:t>قدرت دینی</a:t>
          </a:r>
          <a:endParaRPr lang="en-US" sz="1200" b="1" dirty="0">
            <a:solidFill>
              <a:sysClr val="windowText" lastClr="000000"/>
            </a:solidFill>
            <a:latin typeface="Trebuchet MS"/>
            <a:ea typeface="+mn-ea"/>
            <a:cs typeface="2  Nazanin" pitchFamily="2" charset="-78"/>
          </a:endParaRPr>
        </a:p>
      </dgm:t>
    </dgm:pt>
    <dgm:pt modelId="{89E82F50-F91A-4FBE-B2E1-1C69499DF73D}" type="parTrans" cxnId="{CE986144-951B-4633-A31E-A7E9017F49E5}">
      <dgm:prSet/>
      <dgm:spPr/>
      <dgm:t>
        <a:bodyPr/>
        <a:lstStyle/>
        <a:p>
          <a:pPr rtl="1"/>
          <a:endParaRPr lang="fa-IR"/>
        </a:p>
      </dgm:t>
    </dgm:pt>
    <dgm:pt modelId="{C63F2CEA-A2FD-4F87-B416-D11E6FABEB44}" type="sibTrans" cxnId="{CE986144-951B-4633-A31E-A7E9017F49E5}">
      <dgm:prSet/>
      <dgm:spPr/>
      <dgm:t>
        <a:bodyPr/>
        <a:lstStyle/>
        <a:p>
          <a:pPr rtl="1"/>
          <a:endParaRPr lang="fa-IR"/>
        </a:p>
      </dgm:t>
    </dgm:pt>
    <dgm:pt modelId="{D682F9B5-0EB4-4E1B-B90D-80809619DBDB}">
      <dgm:prSet phldrT="[Text]" custT="1"/>
      <dgm:spPr>
        <a:xfrm>
          <a:off x="3697447" y="4804738"/>
          <a:ext cx="1318072" cy="659036"/>
        </a:xfr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a:solidFill>
                <a:sysClr val="windowText" lastClr="000000"/>
              </a:solidFill>
              <a:latin typeface="Trebuchet MS"/>
              <a:ea typeface="+mn-ea"/>
              <a:cs typeface="2  Nazanin" pitchFamily="2" charset="-78"/>
            </a:rPr>
            <a:t>کرامت انسانی</a:t>
          </a:r>
          <a:endParaRPr lang="en-US" sz="1200" b="1">
            <a:solidFill>
              <a:sysClr val="windowText" lastClr="000000"/>
            </a:solidFill>
            <a:latin typeface="Trebuchet MS"/>
            <a:ea typeface="+mn-ea"/>
            <a:cs typeface="2  Nazanin" pitchFamily="2" charset="-78"/>
          </a:endParaRPr>
        </a:p>
      </dgm:t>
    </dgm:pt>
    <dgm:pt modelId="{77170BD9-39CC-423C-B3C5-0C85F693CBEB}" type="parTrans" cxnId="{10CB617E-67D8-4182-A8CE-034AAB094745}">
      <dgm:prSet/>
      <dgm:spPr/>
      <dgm:t>
        <a:bodyPr/>
        <a:lstStyle/>
        <a:p>
          <a:pPr rtl="1"/>
          <a:endParaRPr lang="fa-IR"/>
        </a:p>
      </dgm:t>
    </dgm:pt>
    <dgm:pt modelId="{5CA91BCB-DC8C-4CC3-8BFF-1288C5C11E10}" type="sibTrans" cxnId="{10CB617E-67D8-4182-A8CE-034AAB094745}">
      <dgm:prSet/>
      <dgm:spPr/>
      <dgm:t>
        <a:bodyPr/>
        <a:lstStyle/>
        <a:p>
          <a:pPr rtl="1"/>
          <a:endParaRPr lang="fa-IR"/>
        </a:p>
      </dgm:t>
    </dgm:pt>
    <dgm:pt modelId="{4DBCC201-D3EE-4BE2-BF1A-DD6BC63A6758}">
      <dgm:prSet phldrT="[Text]" custT="1"/>
      <dgm:spPr>
        <a:xfrm>
          <a:off x="3697447" y="4804738"/>
          <a:ext cx="1318072" cy="659036"/>
        </a:xfr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a:solidFill>
                <a:sysClr val="windowText" lastClr="000000"/>
              </a:solidFill>
              <a:latin typeface="Trebuchet MS"/>
              <a:ea typeface="+mn-ea"/>
              <a:cs typeface="2  Nazanin" pitchFamily="2" charset="-78"/>
            </a:rPr>
            <a:t>زیست محیطی</a:t>
          </a:r>
          <a:endParaRPr lang="en-US" sz="1200" b="1">
            <a:solidFill>
              <a:sysClr val="windowText" lastClr="000000"/>
            </a:solidFill>
            <a:latin typeface="Trebuchet MS"/>
            <a:ea typeface="+mn-ea"/>
            <a:cs typeface="2  Nazanin" pitchFamily="2" charset="-78"/>
          </a:endParaRPr>
        </a:p>
      </dgm:t>
    </dgm:pt>
    <dgm:pt modelId="{BDAA3383-BB65-4BBD-9ECE-FA492D068B13}" type="parTrans" cxnId="{4F5E53A1-68DD-44DE-B285-BBB4D3CE7055}">
      <dgm:prSet/>
      <dgm:spPr/>
      <dgm:t>
        <a:bodyPr/>
        <a:lstStyle/>
        <a:p>
          <a:pPr rtl="1"/>
          <a:endParaRPr lang="fa-IR"/>
        </a:p>
      </dgm:t>
    </dgm:pt>
    <dgm:pt modelId="{7F0CF70A-71F2-4625-AB8E-F9247E117681}" type="sibTrans" cxnId="{4F5E53A1-68DD-44DE-B285-BBB4D3CE7055}">
      <dgm:prSet/>
      <dgm:spPr/>
      <dgm:t>
        <a:bodyPr/>
        <a:lstStyle/>
        <a:p>
          <a:pPr rtl="1"/>
          <a:endParaRPr lang="fa-IR"/>
        </a:p>
      </dgm:t>
    </dgm:pt>
    <dgm:pt modelId="{A89DC6B2-A6C5-40D6-88AE-E3E458FBB6A4}">
      <dgm:prSet phldrT="[Text]" custT="1"/>
      <dgm:spPr>
        <a:xfrm>
          <a:off x="3697447" y="4804738"/>
          <a:ext cx="1318072" cy="659036"/>
        </a:xfr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a:solidFill>
                <a:sysClr val="windowText" lastClr="000000"/>
              </a:solidFill>
              <a:latin typeface="Trebuchet MS"/>
              <a:ea typeface="+mn-ea"/>
              <a:cs typeface="2  Nazanin" pitchFamily="2" charset="-78"/>
            </a:rPr>
            <a:t>سلامت</a:t>
          </a:r>
          <a:endParaRPr lang="en-US" sz="1200" b="1">
            <a:solidFill>
              <a:sysClr val="windowText" lastClr="000000"/>
            </a:solidFill>
            <a:latin typeface="Trebuchet MS"/>
            <a:ea typeface="+mn-ea"/>
            <a:cs typeface="2  Nazanin" pitchFamily="2" charset="-78"/>
          </a:endParaRPr>
        </a:p>
      </dgm:t>
    </dgm:pt>
    <dgm:pt modelId="{101AE59D-10CB-4E8C-B925-1C6589DDD748}" type="parTrans" cxnId="{D6E0B690-972B-4B9A-90CD-7A59E9C8C238}">
      <dgm:prSet/>
      <dgm:spPr/>
      <dgm:t>
        <a:bodyPr/>
        <a:lstStyle/>
        <a:p>
          <a:pPr rtl="1"/>
          <a:endParaRPr lang="fa-IR"/>
        </a:p>
      </dgm:t>
    </dgm:pt>
    <dgm:pt modelId="{13BDA90D-EC53-4091-AAFF-7DAD9C3E6EC6}" type="sibTrans" cxnId="{D6E0B690-972B-4B9A-90CD-7A59E9C8C238}">
      <dgm:prSet/>
      <dgm:spPr/>
      <dgm:t>
        <a:bodyPr/>
        <a:lstStyle/>
        <a:p>
          <a:pPr rtl="1"/>
          <a:endParaRPr lang="fa-IR"/>
        </a:p>
      </dgm:t>
    </dgm:pt>
    <dgm:pt modelId="{5419C2EC-0F8D-4C9F-8B25-0BF63604C295}">
      <dgm:prSet phldrT="[Text]" custT="1"/>
      <dgm:spPr>
        <a:xfrm>
          <a:off x="3697447" y="5562630"/>
          <a:ext cx="1318072" cy="659036"/>
        </a:xfr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dirty="0">
              <a:solidFill>
                <a:sysClr val="windowText" lastClr="000000"/>
              </a:solidFill>
              <a:latin typeface="Trebuchet MS"/>
              <a:ea typeface="+mn-ea"/>
              <a:cs typeface="2  Nazanin" pitchFamily="2" charset="-78"/>
            </a:rPr>
            <a:t>سیاسی</a:t>
          </a:r>
          <a:endParaRPr lang="en-US" sz="1200" b="1" dirty="0">
            <a:solidFill>
              <a:sysClr val="windowText" lastClr="000000"/>
            </a:solidFill>
            <a:latin typeface="Trebuchet MS"/>
            <a:ea typeface="+mn-ea"/>
            <a:cs typeface="2  Nazanin" pitchFamily="2" charset="-78"/>
          </a:endParaRPr>
        </a:p>
      </dgm:t>
    </dgm:pt>
    <dgm:pt modelId="{2433C04D-244F-4B83-8888-F9C645CE079E}" type="parTrans" cxnId="{B836FCC4-6371-4852-91FC-702454D015CC}">
      <dgm:prSet/>
      <dgm:spPr/>
      <dgm:t>
        <a:bodyPr/>
        <a:lstStyle/>
        <a:p>
          <a:pPr rtl="1"/>
          <a:endParaRPr lang="fa-IR"/>
        </a:p>
      </dgm:t>
    </dgm:pt>
    <dgm:pt modelId="{2E661177-D9A8-4B9C-AD1B-0CB6355F5857}" type="sibTrans" cxnId="{B836FCC4-6371-4852-91FC-702454D015CC}">
      <dgm:prSet/>
      <dgm:spPr/>
      <dgm:t>
        <a:bodyPr/>
        <a:lstStyle/>
        <a:p>
          <a:pPr rtl="1"/>
          <a:endParaRPr lang="fa-IR"/>
        </a:p>
      </dgm:t>
    </dgm:pt>
    <dgm:pt modelId="{25AAB06D-CE5F-4EBF-98D7-816D3D12B37E}">
      <dgm:prSet phldrT="[Text]" custT="1"/>
      <dgm:spPr>
        <a:xfrm>
          <a:off x="3697447" y="5562630"/>
          <a:ext cx="1318072" cy="659036"/>
        </a:xfr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dirty="0">
              <a:solidFill>
                <a:sysClr val="windowText" lastClr="000000"/>
              </a:solidFill>
              <a:latin typeface="Trebuchet MS"/>
              <a:ea typeface="+mn-ea"/>
              <a:cs typeface="2  Nazanin" pitchFamily="2" charset="-78"/>
            </a:rPr>
            <a:t>اقتصادی</a:t>
          </a:r>
          <a:endParaRPr lang="en-US" sz="1200" b="1" dirty="0">
            <a:solidFill>
              <a:sysClr val="windowText" lastClr="000000"/>
            </a:solidFill>
            <a:latin typeface="Trebuchet MS"/>
            <a:ea typeface="+mn-ea"/>
            <a:cs typeface="2  Nazanin" pitchFamily="2" charset="-78"/>
          </a:endParaRPr>
        </a:p>
      </dgm:t>
    </dgm:pt>
    <dgm:pt modelId="{0668BD75-8301-43EA-9BFE-128CC4AFF0BB}" type="parTrans" cxnId="{A72C5A0D-2DA6-4737-9D53-FF6957A49C4F}">
      <dgm:prSet/>
      <dgm:spPr/>
      <dgm:t>
        <a:bodyPr/>
        <a:lstStyle/>
        <a:p>
          <a:pPr rtl="1"/>
          <a:endParaRPr lang="fa-IR"/>
        </a:p>
      </dgm:t>
    </dgm:pt>
    <dgm:pt modelId="{E298F4C1-5D0E-4FAC-8222-07C12DCFEC6B}" type="sibTrans" cxnId="{A72C5A0D-2DA6-4737-9D53-FF6957A49C4F}">
      <dgm:prSet/>
      <dgm:spPr/>
      <dgm:t>
        <a:bodyPr/>
        <a:lstStyle/>
        <a:p>
          <a:pPr rtl="1"/>
          <a:endParaRPr lang="fa-IR"/>
        </a:p>
      </dgm:t>
    </dgm:pt>
    <dgm:pt modelId="{319DC791-CF70-4084-94D0-72C2B1A1CBFB}">
      <dgm:prSet phldrT="[Text]" custT="1"/>
      <dgm:spPr>
        <a:xfrm>
          <a:off x="3697447" y="5562630"/>
          <a:ext cx="1318072" cy="659036"/>
        </a:xfr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gm:spPr>
      <dgm:t>
        <a:bodyPr/>
        <a:lstStyle/>
        <a:p>
          <a:r>
            <a:rPr lang="fa-IR" sz="1200" b="1" dirty="0">
              <a:solidFill>
                <a:sysClr val="windowText" lastClr="000000"/>
              </a:solidFill>
              <a:latin typeface="Trebuchet MS"/>
              <a:ea typeface="+mn-ea"/>
              <a:cs typeface="2  Nazanin" pitchFamily="2" charset="-78"/>
            </a:rPr>
            <a:t>مبانی عقلی</a:t>
          </a:r>
          <a:endParaRPr lang="en-US" sz="1200" b="1" dirty="0">
            <a:solidFill>
              <a:sysClr val="windowText" lastClr="000000"/>
            </a:solidFill>
            <a:latin typeface="Trebuchet MS"/>
            <a:ea typeface="+mn-ea"/>
            <a:cs typeface="2  Nazanin" pitchFamily="2" charset="-78"/>
          </a:endParaRPr>
        </a:p>
      </dgm:t>
    </dgm:pt>
    <dgm:pt modelId="{46BC1EE2-FE4C-48FD-94A1-69CF01D049E8}" type="parTrans" cxnId="{9087C416-1D79-4516-AEAD-72DC5AFB379B}">
      <dgm:prSet/>
      <dgm:spPr/>
      <dgm:t>
        <a:bodyPr/>
        <a:lstStyle/>
        <a:p>
          <a:pPr rtl="1"/>
          <a:endParaRPr lang="fa-IR"/>
        </a:p>
      </dgm:t>
    </dgm:pt>
    <dgm:pt modelId="{AAE5D29E-F881-4B3A-8F87-49FD29368003}" type="sibTrans" cxnId="{9087C416-1D79-4516-AEAD-72DC5AFB379B}">
      <dgm:prSet/>
      <dgm:spPr/>
      <dgm:t>
        <a:bodyPr/>
        <a:lstStyle/>
        <a:p>
          <a:pPr rtl="1"/>
          <a:endParaRPr lang="fa-IR"/>
        </a:p>
      </dgm:t>
    </dgm:pt>
    <dgm:pt modelId="{9F3C443F-88A5-493E-ADB9-1EFCE66A5295}" type="pres">
      <dgm:prSet presAssocID="{51571B2F-F4BF-44A8-9CCB-638F0BD1F968}" presName="diagram" presStyleCnt="0">
        <dgm:presLayoutVars>
          <dgm:chPref val="1"/>
          <dgm:dir/>
          <dgm:animOne val="branch"/>
          <dgm:animLvl val="lvl"/>
          <dgm:resizeHandles val="exact"/>
        </dgm:presLayoutVars>
      </dgm:prSet>
      <dgm:spPr/>
      <dgm:t>
        <a:bodyPr/>
        <a:lstStyle/>
        <a:p>
          <a:pPr rtl="1"/>
          <a:endParaRPr lang="fa-IR"/>
        </a:p>
      </dgm:t>
    </dgm:pt>
    <dgm:pt modelId="{F243E2E3-058F-4AFE-82AC-D369784C6882}" type="pres">
      <dgm:prSet presAssocID="{F32966D2-9DBE-49C9-A2A5-174B669A2763}" presName="root1" presStyleCnt="0"/>
      <dgm:spPr/>
    </dgm:pt>
    <dgm:pt modelId="{B2D646B2-2E5B-42EE-862B-5EEA672701B7}" type="pres">
      <dgm:prSet presAssocID="{F32966D2-9DBE-49C9-A2A5-174B669A2763}" presName="LevelOneTextNode" presStyleLbl="node0" presStyleIdx="0" presStyleCnt="1" custScaleX="204546" custScaleY="380544">
        <dgm:presLayoutVars>
          <dgm:chPref val="3"/>
        </dgm:presLayoutVars>
      </dgm:prSet>
      <dgm:spPr/>
      <dgm:t>
        <a:bodyPr/>
        <a:lstStyle/>
        <a:p>
          <a:pPr rtl="1"/>
          <a:endParaRPr lang="fa-IR"/>
        </a:p>
      </dgm:t>
    </dgm:pt>
    <dgm:pt modelId="{C890830E-E51F-4BBC-87B8-00D8CDBB62E6}" type="pres">
      <dgm:prSet presAssocID="{F32966D2-9DBE-49C9-A2A5-174B669A2763}" presName="level2hierChild" presStyleCnt="0"/>
      <dgm:spPr/>
    </dgm:pt>
    <dgm:pt modelId="{B035A299-6AE4-429E-B5B0-EBE91624E9CF}" type="pres">
      <dgm:prSet presAssocID="{0EDB0951-42E5-4E18-9B62-268249E8FEE7}" presName="conn2-1" presStyleLbl="parChTrans1D2" presStyleIdx="0" presStyleCnt="4"/>
      <dgm:spPr/>
      <dgm:t>
        <a:bodyPr/>
        <a:lstStyle/>
        <a:p>
          <a:pPr rtl="1"/>
          <a:endParaRPr lang="fa-IR"/>
        </a:p>
      </dgm:t>
    </dgm:pt>
    <dgm:pt modelId="{F7F60A25-D55A-45D0-BE42-D8E082C1BC0B}" type="pres">
      <dgm:prSet presAssocID="{0EDB0951-42E5-4E18-9B62-268249E8FEE7}" presName="connTx" presStyleLbl="parChTrans1D2" presStyleIdx="0" presStyleCnt="4"/>
      <dgm:spPr/>
      <dgm:t>
        <a:bodyPr/>
        <a:lstStyle/>
        <a:p>
          <a:pPr rtl="1"/>
          <a:endParaRPr lang="fa-IR"/>
        </a:p>
      </dgm:t>
    </dgm:pt>
    <dgm:pt modelId="{6E0309A8-C114-4F19-89B0-39887DC2105C}" type="pres">
      <dgm:prSet presAssocID="{50DD0131-C82A-4513-BE69-8D056906D5B6}" presName="root2" presStyleCnt="0"/>
      <dgm:spPr/>
    </dgm:pt>
    <dgm:pt modelId="{0DD3EC02-56FE-4715-ADB5-C4854153A560}" type="pres">
      <dgm:prSet presAssocID="{50DD0131-C82A-4513-BE69-8D056906D5B6}" presName="LevelTwoTextNode" presStyleLbl="node2" presStyleIdx="0" presStyleCnt="4">
        <dgm:presLayoutVars>
          <dgm:chPref val="3"/>
        </dgm:presLayoutVars>
      </dgm:prSet>
      <dgm:spPr/>
      <dgm:t>
        <a:bodyPr/>
        <a:lstStyle/>
        <a:p>
          <a:pPr rtl="1"/>
          <a:endParaRPr lang="fa-IR"/>
        </a:p>
      </dgm:t>
    </dgm:pt>
    <dgm:pt modelId="{FAAB424A-5C06-4052-A335-D9E7A8AA0E9E}" type="pres">
      <dgm:prSet presAssocID="{50DD0131-C82A-4513-BE69-8D056906D5B6}" presName="level3hierChild" presStyleCnt="0"/>
      <dgm:spPr/>
    </dgm:pt>
    <dgm:pt modelId="{0F3D8C4F-D809-4997-80C8-1AE881548D5E}" type="pres">
      <dgm:prSet presAssocID="{17393503-40FF-4606-B8B6-86619DFF331A}" presName="conn2-1" presStyleLbl="parChTrans1D3" presStyleIdx="0" presStyleCnt="11"/>
      <dgm:spPr/>
      <dgm:t>
        <a:bodyPr/>
        <a:lstStyle/>
        <a:p>
          <a:pPr rtl="1"/>
          <a:endParaRPr lang="fa-IR"/>
        </a:p>
      </dgm:t>
    </dgm:pt>
    <dgm:pt modelId="{274C7B8A-6457-4D30-94C1-8833E3AD8CE5}" type="pres">
      <dgm:prSet presAssocID="{17393503-40FF-4606-B8B6-86619DFF331A}" presName="connTx" presStyleLbl="parChTrans1D3" presStyleIdx="0" presStyleCnt="11"/>
      <dgm:spPr/>
      <dgm:t>
        <a:bodyPr/>
        <a:lstStyle/>
        <a:p>
          <a:pPr rtl="1"/>
          <a:endParaRPr lang="fa-IR"/>
        </a:p>
      </dgm:t>
    </dgm:pt>
    <dgm:pt modelId="{A4DDACC5-58BA-45B5-8676-C28BE092CD9E}" type="pres">
      <dgm:prSet presAssocID="{79F6199B-A8FF-46F0-89CA-F307017A4F03}" presName="root2" presStyleCnt="0"/>
      <dgm:spPr/>
    </dgm:pt>
    <dgm:pt modelId="{D25BDD53-EFF8-4E87-8062-CA7A57A88EB1}" type="pres">
      <dgm:prSet presAssocID="{79F6199B-A8FF-46F0-89CA-F307017A4F03}" presName="LevelTwoTextNode" presStyleLbl="node3" presStyleIdx="0" presStyleCnt="11">
        <dgm:presLayoutVars>
          <dgm:chPref val="3"/>
        </dgm:presLayoutVars>
      </dgm:prSet>
      <dgm:spPr/>
      <dgm:t>
        <a:bodyPr/>
        <a:lstStyle/>
        <a:p>
          <a:pPr rtl="1"/>
          <a:endParaRPr lang="fa-IR"/>
        </a:p>
      </dgm:t>
    </dgm:pt>
    <dgm:pt modelId="{9D134AFF-154B-4691-A9E6-CDFCB1A1B2B6}" type="pres">
      <dgm:prSet presAssocID="{79F6199B-A8FF-46F0-89CA-F307017A4F03}" presName="level3hierChild" presStyleCnt="0"/>
      <dgm:spPr/>
    </dgm:pt>
    <dgm:pt modelId="{FCC860E8-73E6-4479-A6AF-6A300DE96CAE}" type="pres">
      <dgm:prSet presAssocID="{54D2E0A1-9869-4BDB-B929-A0207B26D688}" presName="conn2-1" presStyleLbl="parChTrans1D3" presStyleIdx="1" presStyleCnt="11"/>
      <dgm:spPr/>
      <dgm:t>
        <a:bodyPr/>
        <a:lstStyle/>
        <a:p>
          <a:pPr rtl="1"/>
          <a:endParaRPr lang="fa-IR"/>
        </a:p>
      </dgm:t>
    </dgm:pt>
    <dgm:pt modelId="{502F40C4-554B-424A-817D-2ACEC8411184}" type="pres">
      <dgm:prSet presAssocID="{54D2E0A1-9869-4BDB-B929-A0207B26D688}" presName="connTx" presStyleLbl="parChTrans1D3" presStyleIdx="1" presStyleCnt="11"/>
      <dgm:spPr/>
      <dgm:t>
        <a:bodyPr/>
        <a:lstStyle/>
        <a:p>
          <a:pPr rtl="1"/>
          <a:endParaRPr lang="fa-IR"/>
        </a:p>
      </dgm:t>
    </dgm:pt>
    <dgm:pt modelId="{6CD574A6-3F62-4957-9152-125243D71E9D}" type="pres">
      <dgm:prSet presAssocID="{6931907E-A8F8-4FA5-8411-9AB75054A510}" presName="root2" presStyleCnt="0"/>
      <dgm:spPr/>
    </dgm:pt>
    <dgm:pt modelId="{9B44FF9D-4DD7-467E-BB06-799F4FED4D02}" type="pres">
      <dgm:prSet presAssocID="{6931907E-A8F8-4FA5-8411-9AB75054A510}" presName="LevelTwoTextNode" presStyleLbl="node3" presStyleIdx="1" presStyleCnt="11">
        <dgm:presLayoutVars>
          <dgm:chPref val="3"/>
        </dgm:presLayoutVars>
      </dgm:prSet>
      <dgm:spPr/>
      <dgm:t>
        <a:bodyPr/>
        <a:lstStyle/>
        <a:p>
          <a:pPr rtl="1"/>
          <a:endParaRPr lang="fa-IR"/>
        </a:p>
      </dgm:t>
    </dgm:pt>
    <dgm:pt modelId="{6C46BAA5-F919-4452-AF36-CFEB4F90AF56}" type="pres">
      <dgm:prSet presAssocID="{6931907E-A8F8-4FA5-8411-9AB75054A510}" presName="level3hierChild" presStyleCnt="0"/>
      <dgm:spPr/>
    </dgm:pt>
    <dgm:pt modelId="{9EF60CF5-1C84-463B-92F1-D3D76240A330}" type="pres">
      <dgm:prSet presAssocID="{89E82F50-F91A-4FBE-B2E1-1C69499DF73D}" presName="conn2-1" presStyleLbl="parChTrans1D3" presStyleIdx="2" presStyleCnt="11"/>
      <dgm:spPr/>
      <dgm:t>
        <a:bodyPr/>
        <a:lstStyle/>
        <a:p>
          <a:pPr rtl="1"/>
          <a:endParaRPr lang="fa-IR"/>
        </a:p>
      </dgm:t>
    </dgm:pt>
    <dgm:pt modelId="{109A58CA-76BC-49C6-9252-1E3AAC3CD908}" type="pres">
      <dgm:prSet presAssocID="{89E82F50-F91A-4FBE-B2E1-1C69499DF73D}" presName="connTx" presStyleLbl="parChTrans1D3" presStyleIdx="2" presStyleCnt="11"/>
      <dgm:spPr/>
      <dgm:t>
        <a:bodyPr/>
        <a:lstStyle/>
        <a:p>
          <a:pPr rtl="1"/>
          <a:endParaRPr lang="fa-IR"/>
        </a:p>
      </dgm:t>
    </dgm:pt>
    <dgm:pt modelId="{DDAF6B94-0579-4DAF-A25B-8FB713E25DFA}" type="pres">
      <dgm:prSet presAssocID="{9373FB10-62F3-4BDB-A082-F9C12545763D}" presName="root2" presStyleCnt="0"/>
      <dgm:spPr/>
    </dgm:pt>
    <dgm:pt modelId="{AB95D3FA-923C-4EE0-8B08-D1BD543BD77B}" type="pres">
      <dgm:prSet presAssocID="{9373FB10-62F3-4BDB-A082-F9C12545763D}" presName="LevelTwoTextNode" presStyleLbl="node3" presStyleIdx="2" presStyleCnt="11">
        <dgm:presLayoutVars>
          <dgm:chPref val="3"/>
        </dgm:presLayoutVars>
      </dgm:prSet>
      <dgm:spPr/>
      <dgm:t>
        <a:bodyPr/>
        <a:lstStyle/>
        <a:p>
          <a:pPr rtl="1"/>
          <a:endParaRPr lang="fa-IR"/>
        </a:p>
      </dgm:t>
    </dgm:pt>
    <dgm:pt modelId="{07E2A751-F3B0-42AD-88B4-65BBBE4E3F5E}" type="pres">
      <dgm:prSet presAssocID="{9373FB10-62F3-4BDB-A082-F9C12545763D}" presName="level3hierChild" presStyleCnt="0"/>
      <dgm:spPr/>
    </dgm:pt>
    <dgm:pt modelId="{91FA24AA-EB21-4E10-AF33-F50571430E08}" type="pres">
      <dgm:prSet presAssocID="{F19066A8-76FC-443C-A771-58F322D0E54C}" presName="conn2-1" presStyleLbl="parChTrans1D4" presStyleIdx="0" presStyleCnt="2"/>
      <dgm:spPr/>
      <dgm:t>
        <a:bodyPr/>
        <a:lstStyle/>
        <a:p>
          <a:pPr rtl="1"/>
          <a:endParaRPr lang="fa-IR"/>
        </a:p>
      </dgm:t>
    </dgm:pt>
    <dgm:pt modelId="{B7923A08-7E05-4D92-90EE-0EE96D6676FF}" type="pres">
      <dgm:prSet presAssocID="{F19066A8-76FC-443C-A771-58F322D0E54C}" presName="connTx" presStyleLbl="parChTrans1D4" presStyleIdx="0" presStyleCnt="2"/>
      <dgm:spPr/>
      <dgm:t>
        <a:bodyPr/>
        <a:lstStyle/>
        <a:p>
          <a:pPr rtl="1"/>
          <a:endParaRPr lang="fa-IR"/>
        </a:p>
      </dgm:t>
    </dgm:pt>
    <dgm:pt modelId="{30004CE4-2F9C-465E-A5B3-C7AB1BAF5FEB}" type="pres">
      <dgm:prSet presAssocID="{866ABA63-E440-466A-9C0B-B8FB5ACA9384}" presName="root2" presStyleCnt="0"/>
      <dgm:spPr/>
    </dgm:pt>
    <dgm:pt modelId="{600B0F84-01C6-479A-98CD-F8AF58093ABE}" type="pres">
      <dgm:prSet presAssocID="{866ABA63-E440-466A-9C0B-B8FB5ACA9384}" presName="LevelTwoTextNode" presStyleLbl="node4" presStyleIdx="0" presStyleCnt="1">
        <dgm:presLayoutVars>
          <dgm:chPref val="3"/>
        </dgm:presLayoutVars>
      </dgm:prSet>
      <dgm:spPr/>
      <dgm:t>
        <a:bodyPr/>
        <a:lstStyle/>
        <a:p>
          <a:pPr rtl="1"/>
          <a:endParaRPr lang="fa-IR"/>
        </a:p>
      </dgm:t>
    </dgm:pt>
    <dgm:pt modelId="{09FB522A-A935-4743-8DF0-B9EF5A4CE1CF}" type="pres">
      <dgm:prSet presAssocID="{866ABA63-E440-466A-9C0B-B8FB5ACA9384}" presName="level3hierChild" presStyleCnt="0"/>
      <dgm:spPr/>
    </dgm:pt>
    <dgm:pt modelId="{5E77BBF0-D532-4840-9368-8C3BC3C08D7B}" type="pres">
      <dgm:prSet presAssocID="{08CA6495-499C-4F69-B92D-43C9AE22A562}" presName="conn2-1" presStyleLbl="parChTrans1D4" presStyleIdx="1" presStyleCnt="2"/>
      <dgm:spPr/>
      <dgm:t>
        <a:bodyPr/>
        <a:lstStyle/>
        <a:p>
          <a:pPr rtl="1"/>
          <a:endParaRPr lang="fa-IR"/>
        </a:p>
      </dgm:t>
    </dgm:pt>
    <dgm:pt modelId="{15D279E8-4EEC-4B3F-BA41-4B7D87F6D246}" type="pres">
      <dgm:prSet presAssocID="{08CA6495-499C-4F69-B92D-43C9AE22A562}" presName="connTx" presStyleLbl="parChTrans1D4" presStyleIdx="1" presStyleCnt="2"/>
      <dgm:spPr/>
      <dgm:t>
        <a:bodyPr/>
        <a:lstStyle/>
        <a:p>
          <a:pPr rtl="1"/>
          <a:endParaRPr lang="fa-IR"/>
        </a:p>
      </dgm:t>
    </dgm:pt>
    <dgm:pt modelId="{987D3821-9589-463F-85EC-67290FE2E54C}" type="pres">
      <dgm:prSet presAssocID="{9A3B47C6-0E97-4D39-8224-51F7406D8574}" presName="root2" presStyleCnt="0"/>
      <dgm:spPr/>
    </dgm:pt>
    <dgm:pt modelId="{275CE327-55B3-4976-8DD4-F496AAFD5B9E}" type="pres">
      <dgm:prSet presAssocID="{9A3B47C6-0E97-4D39-8224-51F7406D8574}" presName="LevelTwoTextNode" presStyleLbl="asst4" presStyleIdx="0" presStyleCnt="1" custScaleY="168218">
        <dgm:presLayoutVars>
          <dgm:chPref val="3"/>
        </dgm:presLayoutVars>
      </dgm:prSet>
      <dgm:spPr/>
      <dgm:t>
        <a:bodyPr/>
        <a:lstStyle/>
        <a:p>
          <a:pPr rtl="1"/>
          <a:endParaRPr lang="fa-IR"/>
        </a:p>
      </dgm:t>
    </dgm:pt>
    <dgm:pt modelId="{09EB5A6C-C1FC-448E-8B51-AC2A44E0E26B}" type="pres">
      <dgm:prSet presAssocID="{9A3B47C6-0E97-4D39-8224-51F7406D8574}" presName="level3hierChild" presStyleCnt="0"/>
      <dgm:spPr/>
    </dgm:pt>
    <dgm:pt modelId="{302EB0BC-2A01-48AA-BC0A-D3B547577D56}" type="pres">
      <dgm:prSet presAssocID="{11841331-DF86-4448-BB78-BD4308535804}" presName="conn2-1" presStyleLbl="parChTrans1D2" presStyleIdx="1" presStyleCnt="4"/>
      <dgm:spPr/>
      <dgm:t>
        <a:bodyPr/>
        <a:lstStyle/>
        <a:p>
          <a:pPr rtl="1"/>
          <a:endParaRPr lang="fa-IR"/>
        </a:p>
      </dgm:t>
    </dgm:pt>
    <dgm:pt modelId="{DC632100-4657-4803-8178-80FE18E5A68C}" type="pres">
      <dgm:prSet presAssocID="{11841331-DF86-4448-BB78-BD4308535804}" presName="connTx" presStyleLbl="parChTrans1D2" presStyleIdx="1" presStyleCnt="4"/>
      <dgm:spPr/>
      <dgm:t>
        <a:bodyPr/>
        <a:lstStyle/>
        <a:p>
          <a:pPr rtl="1"/>
          <a:endParaRPr lang="fa-IR"/>
        </a:p>
      </dgm:t>
    </dgm:pt>
    <dgm:pt modelId="{02762CA9-1D43-4C0B-9C16-A25C82F21840}" type="pres">
      <dgm:prSet presAssocID="{629EC76A-9D76-46CD-BA6C-042CF28AC993}" presName="root2" presStyleCnt="0"/>
      <dgm:spPr/>
    </dgm:pt>
    <dgm:pt modelId="{C04FFE5A-A1EA-429A-A545-BA3FA609672B}" type="pres">
      <dgm:prSet presAssocID="{629EC76A-9D76-46CD-BA6C-042CF28AC993}" presName="LevelTwoTextNode" presStyleLbl="node2" presStyleIdx="1" presStyleCnt="4">
        <dgm:presLayoutVars>
          <dgm:chPref val="3"/>
        </dgm:presLayoutVars>
      </dgm:prSet>
      <dgm:spPr/>
      <dgm:t>
        <a:bodyPr/>
        <a:lstStyle/>
        <a:p>
          <a:pPr rtl="1"/>
          <a:endParaRPr lang="fa-IR"/>
        </a:p>
      </dgm:t>
    </dgm:pt>
    <dgm:pt modelId="{28241F68-5C65-429F-8CB9-E98C4C65BDBC}" type="pres">
      <dgm:prSet presAssocID="{629EC76A-9D76-46CD-BA6C-042CF28AC993}" presName="level3hierChild" presStyleCnt="0"/>
      <dgm:spPr/>
    </dgm:pt>
    <dgm:pt modelId="{079D9B27-EFD0-4F27-B567-8F2694325949}" type="pres">
      <dgm:prSet presAssocID="{45D02261-BE8F-4BE1-A232-7BF1DD7180F0}" presName="conn2-1" presStyleLbl="parChTrans1D3" presStyleIdx="3" presStyleCnt="11"/>
      <dgm:spPr/>
      <dgm:t>
        <a:bodyPr/>
        <a:lstStyle/>
        <a:p>
          <a:pPr rtl="1"/>
          <a:endParaRPr lang="fa-IR"/>
        </a:p>
      </dgm:t>
    </dgm:pt>
    <dgm:pt modelId="{31485A15-4570-4C87-BD7E-442CE08E6274}" type="pres">
      <dgm:prSet presAssocID="{45D02261-BE8F-4BE1-A232-7BF1DD7180F0}" presName="connTx" presStyleLbl="parChTrans1D3" presStyleIdx="3" presStyleCnt="11"/>
      <dgm:spPr/>
      <dgm:t>
        <a:bodyPr/>
        <a:lstStyle/>
        <a:p>
          <a:pPr rtl="1"/>
          <a:endParaRPr lang="fa-IR"/>
        </a:p>
      </dgm:t>
    </dgm:pt>
    <dgm:pt modelId="{08018E64-A1BE-4690-BE29-D5237FAA3FF7}" type="pres">
      <dgm:prSet presAssocID="{1130E167-2053-4807-9DE5-DFAC6B748481}" presName="root2" presStyleCnt="0"/>
      <dgm:spPr/>
    </dgm:pt>
    <dgm:pt modelId="{9D6E3EAB-5AE1-4FC1-88E7-ADF511271661}" type="pres">
      <dgm:prSet presAssocID="{1130E167-2053-4807-9DE5-DFAC6B748481}" presName="LevelTwoTextNode" presStyleLbl="node3" presStyleIdx="3" presStyleCnt="11">
        <dgm:presLayoutVars>
          <dgm:chPref val="3"/>
        </dgm:presLayoutVars>
      </dgm:prSet>
      <dgm:spPr/>
      <dgm:t>
        <a:bodyPr/>
        <a:lstStyle/>
        <a:p>
          <a:pPr rtl="1"/>
          <a:endParaRPr lang="fa-IR"/>
        </a:p>
      </dgm:t>
    </dgm:pt>
    <dgm:pt modelId="{A0C16026-D7BE-47A2-A519-A85CD8B81BBD}" type="pres">
      <dgm:prSet presAssocID="{1130E167-2053-4807-9DE5-DFAC6B748481}" presName="level3hierChild" presStyleCnt="0"/>
      <dgm:spPr/>
    </dgm:pt>
    <dgm:pt modelId="{CCFE53C7-9B7A-47D1-8D7D-2F745D6CCEDA}" type="pres">
      <dgm:prSet presAssocID="{D77B0E6C-554F-4462-82D8-35FCAC2BAAA5}" presName="conn2-1" presStyleLbl="parChTrans1D3" presStyleIdx="4" presStyleCnt="11"/>
      <dgm:spPr/>
      <dgm:t>
        <a:bodyPr/>
        <a:lstStyle/>
        <a:p>
          <a:pPr rtl="1"/>
          <a:endParaRPr lang="fa-IR"/>
        </a:p>
      </dgm:t>
    </dgm:pt>
    <dgm:pt modelId="{24F66199-3ADD-42C9-9A56-847D4CB9C1C8}" type="pres">
      <dgm:prSet presAssocID="{D77B0E6C-554F-4462-82D8-35FCAC2BAAA5}" presName="connTx" presStyleLbl="parChTrans1D3" presStyleIdx="4" presStyleCnt="11"/>
      <dgm:spPr/>
      <dgm:t>
        <a:bodyPr/>
        <a:lstStyle/>
        <a:p>
          <a:pPr rtl="1"/>
          <a:endParaRPr lang="fa-IR"/>
        </a:p>
      </dgm:t>
    </dgm:pt>
    <dgm:pt modelId="{25A6D86B-6254-4FD5-A7AF-85FF390BE783}" type="pres">
      <dgm:prSet presAssocID="{FD82F5DA-F89E-4840-B904-F7014A8ADA4D}" presName="root2" presStyleCnt="0"/>
      <dgm:spPr/>
    </dgm:pt>
    <dgm:pt modelId="{0FAF1FAF-E999-4F77-9608-D585C937C840}" type="pres">
      <dgm:prSet presAssocID="{FD82F5DA-F89E-4840-B904-F7014A8ADA4D}" presName="LevelTwoTextNode" presStyleLbl="node3" presStyleIdx="4" presStyleCnt="11">
        <dgm:presLayoutVars>
          <dgm:chPref val="3"/>
        </dgm:presLayoutVars>
      </dgm:prSet>
      <dgm:spPr/>
      <dgm:t>
        <a:bodyPr/>
        <a:lstStyle/>
        <a:p>
          <a:pPr rtl="1"/>
          <a:endParaRPr lang="fa-IR"/>
        </a:p>
      </dgm:t>
    </dgm:pt>
    <dgm:pt modelId="{185B4752-D9B4-48D3-88DB-FB5B5E4B414F}" type="pres">
      <dgm:prSet presAssocID="{FD82F5DA-F89E-4840-B904-F7014A8ADA4D}" presName="level3hierChild" presStyleCnt="0"/>
      <dgm:spPr/>
    </dgm:pt>
    <dgm:pt modelId="{1CFD4AD2-F741-4B44-A2B7-A58A4CC0B5AA}" type="pres">
      <dgm:prSet presAssocID="{77170BD9-39CC-423C-B3C5-0C85F693CBEB}" presName="conn2-1" presStyleLbl="parChTrans1D3" presStyleIdx="5" presStyleCnt="11"/>
      <dgm:spPr/>
      <dgm:t>
        <a:bodyPr/>
        <a:lstStyle/>
        <a:p>
          <a:pPr rtl="1"/>
          <a:endParaRPr lang="fa-IR"/>
        </a:p>
      </dgm:t>
    </dgm:pt>
    <dgm:pt modelId="{6306A7B1-57A9-4E1D-BA91-7F147D5815EE}" type="pres">
      <dgm:prSet presAssocID="{77170BD9-39CC-423C-B3C5-0C85F693CBEB}" presName="connTx" presStyleLbl="parChTrans1D3" presStyleIdx="5" presStyleCnt="11"/>
      <dgm:spPr/>
      <dgm:t>
        <a:bodyPr/>
        <a:lstStyle/>
        <a:p>
          <a:pPr rtl="1"/>
          <a:endParaRPr lang="fa-IR"/>
        </a:p>
      </dgm:t>
    </dgm:pt>
    <dgm:pt modelId="{EB91F678-419A-45DA-B854-5066BB36CACF}" type="pres">
      <dgm:prSet presAssocID="{D682F9B5-0EB4-4E1B-B90D-80809619DBDB}" presName="root2" presStyleCnt="0"/>
      <dgm:spPr/>
    </dgm:pt>
    <dgm:pt modelId="{253D1B5D-1EF5-46A9-8FD0-B985A834DA2B}" type="pres">
      <dgm:prSet presAssocID="{D682F9B5-0EB4-4E1B-B90D-80809619DBDB}" presName="LevelTwoTextNode" presStyleLbl="node3" presStyleIdx="5" presStyleCnt="11">
        <dgm:presLayoutVars>
          <dgm:chPref val="3"/>
        </dgm:presLayoutVars>
      </dgm:prSet>
      <dgm:spPr/>
      <dgm:t>
        <a:bodyPr/>
        <a:lstStyle/>
        <a:p>
          <a:pPr rtl="1"/>
          <a:endParaRPr lang="fa-IR"/>
        </a:p>
      </dgm:t>
    </dgm:pt>
    <dgm:pt modelId="{2068BAD4-7750-42BD-B577-1637D2AB51AF}" type="pres">
      <dgm:prSet presAssocID="{D682F9B5-0EB4-4E1B-B90D-80809619DBDB}" presName="level3hierChild" presStyleCnt="0"/>
      <dgm:spPr/>
    </dgm:pt>
    <dgm:pt modelId="{9ABF69D7-3821-486F-B13E-BE94AFA0A068}" type="pres">
      <dgm:prSet presAssocID="{BDAA3383-BB65-4BBD-9ECE-FA492D068B13}" presName="conn2-1" presStyleLbl="parChTrans1D3" presStyleIdx="6" presStyleCnt="11"/>
      <dgm:spPr/>
      <dgm:t>
        <a:bodyPr/>
        <a:lstStyle/>
        <a:p>
          <a:pPr rtl="1"/>
          <a:endParaRPr lang="fa-IR"/>
        </a:p>
      </dgm:t>
    </dgm:pt>
    <dgm:pt modelId="{8422ABB7-567A-4145-B509-C412810C1E37}" type="pres">
      <dgm:prSet presAssocID="{BDAA3383-BB65-4BBD-9ECE-FA492D068B13}" presName="connTx" presStyleLbl="parChTrans1D3" presStyleIdx="6" presStyleCnt="11"/>
      <dgm:spPr/>
      <dgm:t>
        <a:bodyPr/>
        <a:lstStyle/>
        <a:p>
          <a:pPr rtl="1"/>
          <a:endParaRPr lang="fa-IR"/>
        </a:p>
      </dgm:t>
    </dgm:pt>
    <dgm:pt modelId="{3A614858-2836-435C-AE64-152BDD634C49}" type="pres">
      <dgm:prSet presAssocID="{4DBCC201-D3EE-4BE2-BF1A-DD6BC63A6758}" presName="root2" presStyleCnt="0"/>
      <dgm:spPr/>
    </dgm:pt>
    <dgm:pt modelId="{AD0E1B7C-4062-42B2-9D97-1965049BE2B5}" type="pres">
      <dgm:prSet presAssocID="{4DBCC201-D3EE-4BE2-BF1A-DD6BC63A6758}" presName="LevelTwoTextNode" presStyleLbl="node3" presStyleIdx="6" presStyleCnt="11">
        <dgm:presLayoutVars>
          <dgm:chPref val="3"/>
        </dgm:presLayoutVars>
      </dgm:prSet>
      <dgm:spPr/>
      <dgm:t>
        <a:bodyPr/>
        <a:lstStyle/>
        <a:p>
          <a:pPr rtl="1"/>
          <a:endParaRPr lang="fa-IR"/>
        </a:p>
      </dgm:t>
    </dgm:pt>
    <dgm:pt modelId="{EF179F94-AFA9-4189-A1B0-DF57173AAA55}" type="pres">
      <dgm:prSet presAssocID="{4DBCC201-D3EE-4BE2-BF1A-DD6BC63A6758}" presName="level3hierChild" presStyleCnt="0"/>
      <dgm:spPr/>
    </dgm:pt>
    <dgm:pt modelId="{9ACD727F-D2EE-4523-AB1A-BA5BDBB7846F}" type="pres">
      <dgm:prSet presAssocID="{101AE59D-10CB-4E8C-B925-1C6589DDD748}" presName="conn2-1" presStyleLbl="parChTrans1D3" presStyleIdx="7" presStyleCnt="11"/>
      <dgm:spPr/>
      <dgm:t>
        <a:bodyPr/>
        <a:lstStyle/>
        <a:p>
          <a:pPr rtl="1"/>
          <a:endParaRPr lang="fa-IR"/>
        </a:p>
      </dgm:t>
    </dgm:pt>
    <dgm:pt modelId="{E8101B5C-10F2-4AF2-8FFB-473B48E58F44}" type="pres">
      <dgm:prSet presAssocID="{101AE59D-10CB-4E8C-B925-1C6589DDD748}" presName="connTx" presStyleLbl="parChTrans1D3" presStyleIdx="7" presStyleCnt="11"/>
      <dgm:spPr/>
      <dgm:t>
        <a:bodyPr/>
        <a:lstStyle/>
        <a:p>
          <a:pPr rtl="1"/>
          <a:endParaRPr lang="fa-IR"/>
        </a:p>
      </dgm:t>
    </dgm:pt>
    <dgm:pt modelId="{A6422578-FF10-40F9-9A14-56FFCEDEA36E}" type="pres">
      <dgm:prSet presAssocID="{A89DC6B2-A6C5-40D6-88AE-E3E458FBB6A4}" presName="root2" presStyleCnt="0"/>
      <dgm:spPr/>
    </dgm:pt>
    <dgm:pt modelId="{E2234872-A8C5-4FB0-9E70-7DBB100E7F71}" type="pres">
      <dgm:prSet presAssocID="{A89DC6B2-A6C5-40D6-88AE-E3E458FBB6A4}" presName="LevelTwoTextNode" presStyleLbl="node3" presStyleIdx="7" presStyleCnt="11">
        <dgm:presLayoutVars>
          <dgm:chPref val="3"/>
        </dgm:presLayoutVars>
      </dgm:prSet>
      <dgm:spPr/>
      <dgm:t>
        <a:bodyPr/>
        <a:lstStyle/>
        <a:p>
          <a:pPr rtl="1"/>
          <a:endParaRPr lang="fa-IR"/>
        </a:p>
      </dgm:t>
    </dgm:pt>
    <dgm:pt modelId="{58F76246-6114-41E7-8ED0-29AB15D10020}" type="pres">
      <dgm:prSet presAssocID="{A89DC6B2-A6C5-40D6-88AE-E3E458FBB6A4}" presName="level3hierChild" presStyleCnt="0"/>
      <dgm:spPr/>
    </dgm:pt>
    <dgm:pt modelId="{64DBE535-2EF0-4D04-9B93-1754606E14D0}" type="pres">
      <dgm:prSet presAssocID="{37CAB150-404E-414F-BFB7-ED2555BBF9F1}" presName="conn2-1" presStyleLbl="parChTrans1D2" presStyleIdx="2" presStyleCnt="4"/>
      <dgm:spPr/>
      <dgm:t>
        <a:bodyPr/>
        <a:lstStyle/>
        <a:p>
          <a:pPr rtl="1"/>
          <a:endParaRPr lang="fa-IR"/>
        </a:p>
      </dgm:t>
    </dgm:pt>
    <dgm:pt modelId="{326475B2-B21B-4D93-B5A1-D8CA84E28AC3}" type="pres">
      <dgm:prSet presAssocID="{37CAB150-404E-414F-BFB7-ED2555BBF9F1}" presName="connTx" presStyleLbl="parChTrans1D2" presStyleIdx="2" presStyleCnt="4"/>
      <dgm:spPr/>
      <dgm:t>
        <a:bodyPr/>
        <a:lstStyle/>
        <a:p>
          <a:pPr rtl="1"/>
          <a:endParaRPr lang="fa-IR"/>
        </a:p>
      </dgm:t>
    </dgm:pt>
    <dgm:pt modelId="{2CDFA241-8C29-4860-99C4-A4A799F45BCD}" type="pres">
      <dgm:prSet presAssocID="{97E65741-8E6B-48C8-8EF9-3064CD707482}" presName="root2" presStyleCnt="0"/>
      <dgm:spPr/>
    </dgm:pt>
    <dgm:pt modelId="{6C53D2FB-A8FF-4C55-82C2-866B07EB08FF}" type="pres">
      <dgm:prSet presAssocID="{97E65741-8E6B-48C8-8EF9-3064CD707482}" presName="LevelTwoTextNode" presStyleLbl="node2" presStyleIdx="2" presStyleCnt="4">
        <dgm:presLayoutVars>
          <dgm:chPref val="3"/>
        </dgm:presLayoutVars>
      </dgm:prSet>
      <dgm:spPr/>
      <dgm:t>
        <a:bodyPr/>
        <a:lstStyle/>
        <a:p>
          <a:pPr rtl="1"/>
          <a:endParaRPr lang="fa-IR"/>
        </a:p>
      </dgm:t>
    </dgm:pt>
    <dgm:pt modelId="{CDC67D12-8135-4B8D-8C29-8CE4F7C431E6}" type="pres">
      <dgm:prSet presAssocID="{97E65741-8E6B-48C8-8EF9-3064CD707482}" presName="level3hierChild" presStyleCnt="0"/>
      <dgm:spPr/>
    </dgm:pt>
    <dgm:pt modelId="{02509A49-8F98-4FB7-A1F8-36161AC3C5C5}" type="pres">
      <dgm:prSet presAssocID="{277B14F7-1100-460E-9DA8-94EE7336EBCB}" presName="conn2-1" presStyleLbl="parChTrans1D3" presStyleIdx="8" presStyleCnt="11"/>
      <dgm:spPr/>
      <dgm:t>
        <a:bodyPr/>
        <a:lstStyle/>
        <a:p>
          <a:pPr rtl="1"/>
          <a:endParaRPr lang="fa-IR"/>
        </a:p>
      </dgm:t>
    </dgm:pt>
    <dgm:pt modelId="{EF315493-ECE7-42B4-B79F-98FCD14977C0}" type="pres">
      <dgm:prSet presAssocID="{277B14F7-1100-460E-9DA8-94EE7336EBCB}" presName="connTx" presStyleLbl="parChTrans1D3" presStyleIdx="8" presStyleCnt="11"/>
      <dgm:spPr/>
      <dgm:t>
        <a:bodyPr/>
        <a:lstStyle/>
        <a:p>
          <a:pPr rtl="1"/>
          <a:endParaRPr lang="fa-IR"/>
        </a:p>
      </dgm:t>
    </dgm:pt>
    <dgm:pt modelId="{60811D4C-CC9F-484B-8BD7-5C6720B4EA8E}" type="pres">
      <dgm:prSet presAssocID="{EB97C6AE-E749-45BF-8AB4-93D536A0204B}" presName="root2" presStyleCnt="0"/>
      <dgm:spPr/>
    </dgm:pt>
    <dgm:pt modelId="{F1B07D7F-0783-43A7-941A-A37C02233757}" type="pres">
      <dgm:prSet presAssocID="{EB97C6AE-E749-45BF-8AB4-93D536A0204B}" presName="LevelTwoTextNode" presStyleLbl="node3" presStyleIdx="8" presStyleCnt="11">
        <dgm:presLayoutVars>
          <dgm:chPref val="3"/>
        </dgm:presLayoutVars>
      </dgm:prSet>
      <dgm:spPr/>
      <dgm:t>
        <a:bodyPr/>
        <a:lstStyle/>
        <a:p>
          <a:pPr rtl="1"/>
          <a:endParaRPr lang="fa-IR"/>
        </a:p>
      </dgm:t>
    </dgm:pt>
    <dgm:pt modelId="{1AB4B619-DDBC-47D6-A7A1-0EDE697F74A5}" type="pres">
      <dgm:prSet presAssocID="{EB97C6AE-E749-45BF-8AB4-93D536A0204B}" presName="level3hierChild" presStyleCnt="0"/>
      <dgm:spPr/>
    </dgm:pt>
    <dgm:pt modelId="{3A647418-161C-4B38-A6ED-35FF7BD6F735}" type="pres">
      <dgm:prSet presAssocID="{2433C04D-244F-4B83-8888-F9C645CE079E}" presName="conn2-1" presStyleLbl="parChTrans1D3" presStyleIdx="9" presStyleCnt="11"/>
      <dgm:spPr/>
      <dgm:t>
        <a:bodyPr/>
        <a:lstStyle/>
        <a:p>
          <a:pPr rtl="1"/>
          <a:endParaRPr lang="fa-IR"/>
        </a:p>
      </dgm:t>
    </dgm:pt>
    <dgm:pt modelId="{12230837-2132-44AC-AF65-D2E945FC3BF4}" type="pres">
      <dgm:prSet presAssocID="{2433C04D-244F-4B83-8888-F9C645CE079E}" presName="connTx" presStyleLbl="parChTrans1D3" presStyleIdx="9" presStyleCnt="11"/>
      <dgm:spPr/>
      <dgm:t>
        <a:bodyPr/>
        <a:lstStyle/>
        <a:p>
          <a:pPr rtl="1"/>
          <a:endParaRPr lang="fa-IR"/>
        </a:p>
      </dgm:t>
    </dgm:pt>
    <dgm:pt modelId="{49100A0C-B6A1-4B68-9C79-3EAD98C949EC}" type="pres">
      <dgm:prSet presAssocID="{5419C2EC-0F8D-4C9F-8B25-0BF63604C295}" presName="root2" presStyleCnt="0"/>
      <dgm:spPr/>
    </dgm:pt>
    <dgm:pt modelId="{B7BAFC4E-908B-49DC-BC45-2BEB602B23EC}" type="pres">
      <dgm:prSet presAssocID="{5419C2EC-0F8D-4C9F-8B25-0BF63604C295}" presName="LevelTwoTextNode" presStyleLbl="node3" presStyleIdx="9" presStyleCnt="11">
        <dgm:presLayoutVars>
          <dgm:chPref val="3"/>
        </dgm:presLayoutVars>
      </dgm:prSet>
      <dgm:spPr/>
      <dgm:t>
        <a:bodyPr/>
        <a:lstStyle/>
        <a:p>
          <a:pPr rtl="1"/>
          <a:endParaRPr lang="fa-IR"/>
        </a:p>
      </dgm:t>
    </dgm:pt>
    <dgm:pt modelId="{0BF17EFA-30BB-4EC3-9EF3-E4E75A5EAEB6}" type="pres">
      <dgm:prSet presAssocID="{5419C2EC-0F8D-4C9F-8B25-0BF63604C295}" presName="level3hierChild" presStyleCnt="0"/>
      <dgm:spPr/>
    </dgm:pt>
    <dgm:pt modelId="{2F2D9B98-8F77-4227-ABF6-47A891BCBFB8}" type="pres">
      <dgm:prSet presAssocID="{0668BD75-8301-43EA-9BFE-128CC4AFF0BB}" presName="conn2-1" presStyleLbl="parChTrans1D3" presStyleIdx="10" presStyleCnt="11"/>
      <dgm:spPr/>
      <dgm:t>
        <a:bodyPr/>
        <a:lstStyle/>
        <a:p>
          <a:pPr rtl="1"/>
          <a:endParaRPr lang="fa-IR"/>
        </a:p>
      </dgm:t>
    </dgm:pt>
    <dgm:pt modelId="{4005407B-F5C0-4B8E-B223-14925DBC3FB1}" type="pres">
      <dgm:prSet presAssocID="{0668BD75-8301-43EA-9BFE-128CC4AFF0BB}" presName="connTx" presStyleLbl="parChTrans1D3" presStyleIdx="10" presStyleCnt="11"/>
      <dgm:spPr/>
      <dgm:t>
        <a:bodyPr/>
        <a:lstStyle/>
        <a:p>
          <a:pPr rtl="1"/>
          <a:endParaRPr lang="fa-IR"/>
        </a:p>
      </dgm:t>
    </dgm:pt>
    <dgm:pt modelId="{6147CF78-2BEE-4208-9E6E-374E8966460D}" type="pres">
      <dgm:prSet presAssocID="{25AAB06D-CE5F-4EBF-98D7-816D3D12B37E}" presName="root2" presStyleCnt="0"/>
      <dgm:spPr/>
    </dgm:pt>
    <dgm:pt modelId="{9283C03F-39D2-4288-8AD8-F49182DDFE80}" type="pres">
      <dgm:prSet presAssocID="{25AAB06D-CE5F-4EBF-98D7-816D3D12B37E}" presName="LevelTwoTextNode" presStyleLbl="node3" presStyleIdx="10" presStyleCnt="11">
        <dgm:presLayoutVars>
          <dgm:chPref val="3"/>
        </dgm:presLayoutVars>
      </dgm:prSet>
      <dgm:spPr/>
      <dgm:t>
        <a:bodyPr/>
        <a:lstStyle/>
        <a:p>
          <a:pPr rtl="1"/>
          <a:endParaRPr lang="fa-IR"/>
        </a:p>
      </dgm:t>
    </dgm:pt>
    <dgm:pt modelId="{CB8F0996-B96F-4C34-BE64-2791EC418C8D}" type="pres">
      <dgm:prSet presAssocID="{25AAB06D-CE5F-4EBF-98D7-816D3D12B37E}" presName="level3hierChild" presStyleCnt="0"/>
      <dgm:spPr/>
    </dgm:pt>
    <dgm:pt modelId="{82FCBFD0-946C-4B60-B877-FCB632F8773F}" type="pres">
      <dgm:prSet presAssocID="{46BC1EE2-FE4C-48FD-94A1-69CF01D049E8}" presName="conn2-1" presStyleLbl="parChTrans1D2" presStyleIdx="3" presStyleCnt="4"/>
      <dgm:spPr/>
      <dgm:t>
        <a:bodyPr/>
        <a:lstStyle/>
        <a:p>
          <a:pPr rtl="1"/>
          <a:endParaRPr lang="fa-IR"/>
        </a:p>
      </dgm:t>
    </dgm:pt>
    <dgm:pt modelId="{09C9177D-A322-4CC6-B328-A2ACD4DD8E85}" type="pres">
      <dgm:prSet presAssocID="{46BC1EE2-FE4C-48FD-94A1-69CF01D049E8}" presName="connTx" presStyleLbl="parChTrans1D2" presStyleIdx="3" presStyleCnt="4"/>
      <dgm:spPr/>
      <dgm:t>
        <a:bodyPr/>
        <a:lstStyle/>
        <a:p>
          <a:pPr rtl="1"/>
          <a:endParaRPr lang="fa-IR"/>
        </a:p>
      </dgm:t>
    </dgm:pt>
    <dgm:pt modelId="{D4A748A2-A97F-4510-877C-D40A698AA982}" type="pres">
      <dgm:prSet presAssocID="{319DC791-CF70-4084-94D0-72C2B1A1CBFB}" presName="root2" presStyleCnt="0"/>
      <dgm:spPr/>
    </dgm:pt>
    <dgm:pt modelId="{7ED37947-5616-485E-BE98-4B488147D145}" type="pres">
      <dgm:prSet presAssocID="{319DC791-CF70-4084-94D0-72C2B1A1CBFB}" presName="LevelTwoTextNode" presStyleLbl="node2" presStyleIdx="3" presStyleCnt="4">
        <dgm:presLayoutVars>
          <dgm:chPref val="3"/>
        </dgm:presLayoutVars>
      </dgm:prSet>
      <dgm:spPr/>
      <dgm:t>
        <a:bodyPr/>
        <a:lstStyle/>
        <a:p>
          <a:pPr rtl="1"/>
          <a:endParaRPr lang="fa-IR"/>
        </a:p>
      </dgm:t>
    </dgm:pt>
    <dgm:pt modelId="{63758F20-510E-4DDE-B4CF-17AFAE1418D1}" type="pres">
      <dgm:prSet presAssocID="{319DC791-CF70-4084-94D0-72C2B1A1CBFB}" presName="level3hierChild" presStyleCnt="0"/>
      <dgm:spPr/>
    </dgm:pt>
  </dgm:ptLst>
  <dgm:cxnLst>
    <dgm:cxn modelId="{9B18EEE5-EC69-4D15-8177-120051504B27}" type="presOf" srcId="{277B14F7-1100-460E-9DA8-94EE7336EBCB}" destId="{EF315493-ECE7-42B4-B79F-98FCD14977C0}" srcOrd="1" destOrd="0" presId="urn:microsoft.com/office/officeart/2005/8/layout/hierarchy2"/>
    <dgm:cxn modelId="{4C2F0487-999A-4B52-AA14-B0BB72BD2AA9}" type="presOf" srcId="{2433C04D-244F-4B83-8888-F9C645CE079E}" destId="{3A647418-161C-4B38-A6ED-35FF7BD6F735}" srcOrd="0" destOrd="0" presId="urn:microsoft.com/office/officeart/2005/8/layout/hierarchy2"/>
    <dgm:cxn modelId="{5EE0B601-ED90-4A02-B16A-E2F2CE437179}" type="presOf" srcId="{89E82F50-F91A-4FBE-B2E1-1C69499DF73D}" destId="{109A58CA-76BC-49C6-9252-1E3AAC3CD908}" srcOrd="1" destOrd="0" presId="urn:microsoft.com/office/officeart/2005/8/layout/hierarchy2"/>
    <dgm:cxn modelId="{9087C416-1D79-4516-AEAD-72DC5AFB379B}" srcId="{F32966D2-9DBE-49C9-A2A5-174B669A2763}" destId="{319DC791-CF70-4084-94D0-72C2B1A1CBFB}" srcOrd="3" destOrd="0" parTransId="{46BC1EE2-FE4C-48FD-94A1-69CF01D049E8}" sibTransId="{AAE5D29E-F881-4B3A-8F87-49FD29368003}"/>
    <dgm:cxn modelId="{B58CF362-CC2A-46E3-91BE-83D443F87CF3}" srcId="{50DD0131-C82A-4513-BE69-8D056906D5B6}" destId="{6931907E-A8F8-4FA5-8411-9AB75054A510}" srcOrd="1" destOrd="0" parTransId="{54D2E0A1-9869-4BDB-B929-A0207B26D688}" sibTransId="{6CE3D45C-7E77-4F6F-B7F9-711B171B3C39}"/>
    <dgm:cxn modelId="{1515EA94-F0B3-400B-989C-381BEA07DFC6}" type="presOf" srcId="{319DC791-CF70-4084-94D0-72C2B1A1CBFB}" destId="{7ED37947-5616-485E-BE98-4B488147D145}" srcOrd="0" destOrd="0" presId="urn:microsoft.com/office/officeart/2005/8/layout/hierarchy2"/>
    <dgm:cxn modelId="{896C248E-B1D9-4795-8C1A-659948B09520}" type="presOf" srcId="{1130E167-2053-4807-9DE5-DFAC6B748481}" destId="{9D6E3EAB-5AE1-4FC1-88E7-ADF511271661}" srcOrd="0" destOrd="0" presId="urn:microsoft.com/office/officeart/2005/8/layout/hierarchy2"/>
    <dgm:cxn modelId="{E319E9DC-934F-4AF1-8EDE-9013E46CFD78}" type="presOf" srcId="{A89DC6B2-A6C5-40D6-88AE-E3E458FBB6A4}" destId="{E2234872-A8C5-4FB0-9E70-7DBB100E7F71}" srcOrd="0" destOrd="0" presId="urn:microsoft.com/office/officeart/2005/8/layout/hierarchy2"/>
    <dgm:cxn modelId="{E5C4D09D-5A3E-4F39-A3CE-1E14524EC2D5}" type="presOf" srcId="{25AAB06D-CE5F-4EBF-98D7-816D3D12B37E}" destId="{9283C03F-39D2-4288-8AD8-F49182DDFE80}" srcOrd="0" destOrd="0" presId="urn:microsoft.com/office/officeart/2005/8/layout/hierarchy2"/>
    <dgm:cxn modelId="{8E623056-2B0B-4262-AF6B-BC146C7427C2}" type="presOf" srcId="{54D2E0A1-9869-4BDB-B929-A0207B26D688}" destId="{502F40C4-554B-424A-817D-2ACEC8411184}" srcOrd="1" destOrd="0" presId="urn:microsoft.com/office/officeart/2005/8/layout/hierarchy2"/>
    <dgm:cxn modelId="{D0C9F005-7EEF-46DB-AE4C-B8224475B42B}" type="presOf" srcId="{EB97C6AE-E749-45BF-8AB4-93D536A0204B}" destId="{F1B07D7F-0783-43A7-941A-A37C02233757}" srcOrd="0" destOrd="0" presId="urn:microsoft.com/office/officeart/2005/8/layout/hierarchy2"/>
    <dgm:cxn modelId="{2208D371-31C6-4F83-B532-0EB705A0AEE4}" type="presOf" srcId="{77170BD9-39CC-423C-B3C5-0C85F693CBEB}" destId="{6306A7B1-57A9-4E1D-BA91-7F147D5815EE}" srcOrd="1" destOrd="0" presId="urn:microsoft.com/office/officeart/2005/8/layout/hierarchy2"/>
    <dgm:cxn modelId="{46D54D66-AB0D-4EF4-BCF4-86ECE61E635B}" type="presOf" srcId="{866ABA63-E440-466A-9C0B-B8FB5ACA9384}" destId="{600B0F84-01C6-479A-98CD-F8AF58093ABE}" srcOrd="0" destOrd="0" presId="urn:microsoft.com/office/officeart/2005/8/layout/hierarchy2"/>
    <dgm:cxn modelId="{554D8AD2-0710-4EAA-96BB-349CCEE67C14}" type="presOf" srcId="{0EDB0951-42E5-4E18-9B62-268249E8FEE7}" destId="{B035A299-6AE4-429E-B5B0-EBE91624E9CF}" srcOrd="0" destOrd="0" presId="urn:microsoft.com/office/officeart/2005/8/layout/hierarchy2"/>
    <dgm:cxn modelId="{21848EC5-1A0F-42BA-B300-CB14A7BAF149}" type="presOf" srcId="{17393503-40FF-4606-B8B6-86619DFF331A}" destId="{0F3D8C4F-D809-4997-80C8-1AE881548D5E}" srcOrd="0" destOrd="0" presId="urn:microsoft.com/office/officeart/2005/8/layout/hierarchy2"/>
    <dgm:cxn modelId="{6E6B19DA-8A16-4442-B6C9-98FBD73F0A3C}" type="presOf" srcId="{F19066A8-76FC-443C-A771-58F322D0E54C}" destId="{B7923A08-7E05-4D92-90EE-0EE96D6676FF}" srcOrd="1" destOrd="0" presId="urn:microsoft.com/office/officeart/2005/8/layout/hierarchy2"/>
    <dgm:cxn modelId="{E8410799-E8B0-4EA8-9287-4D851DE0AF08}" type="presOf" srcId="{37CAB150-404E-414F-BFB7-ED2555BBF9F1}" destId="{64DBE535-2EF0-4D04-9B93-1754606E14D0}" srcOrd="0" destOrd="0" presId="urn:microsoft.com/office/officeart/2005/8/layout/hierarchy2"/>
    <dgm:cxn modelId="{7F0377B6-9D8C-4F6B-A064-D66ED49A7E51}" srcId="{629EC76A-9D76-46CD-BA6C-042CF28AC993}" destId="{1130E167-2053-4807-9DE5-DFAC6B748481}" srcOrd="0" destOrd="0" parTransId="{45D02261-BE8F-4BE1-A232-7BF1DD7180F0}" sibTransId="{144AC9C8-EB9F-4D28-B41B-F1AC96D6AA87}"/>
    <dgm:cxn modelId="{8292EB09-3A95-498E-828A-9312927A0C46}" srcId="{9373FB10-62F3-4BDB-A082-F9C12545763D}" destId="{866ABA63-E440-466A-9C0B-B8FB5ACA9384}" srcOrd="0" destOrd="0" parTransId="{F19066A8-76FC-443C-A771-58F322D0E54C}" sibTransId="{DC6701DC-929E-4BA4-9E81-3BA109A1C966}"/>
    <dgm:cxn modelId="{3C2B389B-51CF-4A41-B5D8-595781451359}" type="presOf" srcId="{79F6199B-A8FF-46F0-89CA-F307017A4F03}" destId="{D25BDD53-EFF8-4E87-8062-CA7A57A88EB1}" srcOrd="0" destOrd="0" presId="urn:microsoft.com/office/officeart/2005/8/layout/hierarchy2"/>
    <dgm:cxn modelId="{3930C6C9-DA6D-4366-9ABC-E715A650DDC1}" srcId="{629EC76A-9D76-46CD-BA6C-042CF28AC993}" destId="{FD82F5DA-F89E-4840-B904-F7014A8ADA4D}" srcOrd="1" destOrd="0" parTransId="{D77B0E6C-554F-4462-82D8-35FCAC2BAAA5}" sibTransId="{9849E3CD-5D36-4C62-8EBC-ED0107C97E38}"/>
    <dgm:cxn modelId="{A9CC4958-E7B1-4643-A59B-00CED89CC9A3}" type="presOf" srcId="{BDAA3383-BB65-4BBD-9ECE-FA492D068B13}" destId="{9ABF69D7-3821-486F-B13E-BE94AFA0A068}" srcOrd="0" destOrd="0" presId="urn:microsoft.com/office/officeart/2005/8/layout/hierarchy2"/>
    <dgm:cxn modelId="{432A9D45-B318-4187-900C-32C0FB560783}" srcId="{F32966D2-9DBE-49C9-A2A5-174B669A2763}" destId="{629EC76A-9D76-46CD-BA6C-042CF28AC993}" srcOrd="1" destOrd="0" parTransId="{11841331-DF86-4448-BB78-BD4308535804}" sibTransId="{E9EBC82A-3BBF-408A-840E-949A825161EA}"/>
    <dgm:cxn modelId="{5E2896B7-6A75-4913-94D9-D0018EFD2A00}" type="presOf" srcId="{D77B0E6C-554F-4462-82D8-35FCAC2BAAA5}" destId="{CCFE53C7-9B7A-47D1-8D7D-2F745D6CCEDA}" srcOrd="0" destOrd="0" presId="urn:microsoft.com/office/officeart/2005/8/layout/hierarchy2"/>
    <dgm:cxn modelId="{08D5D2C9-F3BD-4276-A104-34B608E3374A}" type="presOf" srcId="{629EC76A-9D76-46CD-BA6C-042CF28AC993}" destId="{C04FFE5A-A1EA-429A-A545-BA3FA609672B}" srcOrd="0" destOrd="0" presId="urn:microsoft.com/office/officeart/2005/8/layout/hierarchy2"/>
    <dgm:cxn modelId="{B72DEF9F-9DCA-4DD2-A506-7E4AAA0E4C4D}" type="presOf" srcId="{9373FB10-62F3-4BDB-A082-F9C12545763D}" destId="{AB95D3FA-923C-4EE0-8B08-D1BD543BD77B}" srcOrd="0" destOrd="0" presId="urn:microsoft.com/office/officeart/2005/8/layout/hierarchy2"/>
    <dgm:cxn modelId="{570D6D42-7F11-4123-9C5E-E410C91F1EEE}" type="presOf" srcId="{FD82F5DA-F89E-4840-B904-F7014A8ADA4D}" destId="{0FAF1FAF-E999-4F77-9608-D585C937C840}" srcOrd="0" destOrd="0" presId="urn:microsoft.com/office/officeart/2005/8/layout/hierarchy2"/>
    <dgm:cxn modelId="{BCAC5F94-4216-4D4D-BC07-E29A6B205F57}" srcId="{F32966D2-9DBE-49C9-A2A5-174B669A2763}" destId="{50DD0131-C82A-4513-BE69-8D056906D5B6}" srcOrd="0" destOrd="0" parTransId="{0EDB0951-42E5-4E18-9B62-268249E8FEE7}" sibTransId="{77DE9D55-81A5-4CCE-9C17-765F56530E0B}"/>
    <dgm:cxn modelId="{77C0AF36-5123-45A3-BD4A-66235A8063EF}" type="presOf" srcId="{89E82F50-F91A-4FBE-B2E1-1C69499DF73D}" destId="{9EF60CF5-1C84-463B-92F1-D3D76240A330}" srcOrd="0" destOrd="0" presId="urn:microsoft.com/office/officeart/2005/8/layout/hierarchy2"/>
    <dgm:cxn modelId="{8409DFAF-3196-468A-A079-CAEB1C592515}" type="presOf" srcId="{2433C04D-244F-4B83-8888-F9C645CE079E}" destId="{12230837-2132-44AC-AF65-D2E945FC3BF4}" srcOrd="1" destOrd="0" presId="urn:microsoft.com/office/officeart/2005/8/layout/hierarchy2"/>
    <dgm:cxn modelId="{8BEF857B-A495-4E0A-952B-A26331101371}" srcId="{97E65741-8E6B-48C8-8EF9-3064CD707482}" destId="{EB97C6AE-E749-45BF-8AB4-93D536A0204B}" srcOrd="0" destOrd="0" parTransId="{277B14F7-1100-460E-9DA8-94EE7336EBCB}" sibTransId="{F442141B-7F36-492B-92F1-C2E52F3CB249}"/>
    <dgm:cxn modelId="{7632633B-4DA7-411F-8C7A-A64CB6DCB3A6}" type="presOf" srcId="{97E65741-8E6B-48C8-8EF9-3064CD707482}" destId="{6C53D2FB-A8FF-4C55-82C2-866B07EB08FF}" srcOrd="0" destOrd="0" presId="urn:microsoft.com/office/officeart/2005/8/layout/hierarchy2"/>
    <dgm:cxn modelId="{E8AA51C5-45A0-409B-AAF7-0E24292EEA1B}" type="presOf" srcId="{37CAB150-404E-414F-BFB7-ED2555BBF9F1}" destId="{326475B2-B21B-4D93-B5A1-D8CA84E28AC3}" srcOrd="1" destOrd="0" presId="urn:microsoft.com/office/officeart/2005/8/layout/hierarchy2"/>
    <dgm:cxn modelId="{A3CFCFD0-487D-4084-817D-14AF981F023F}" type="presOf" srcId="{F32966D2-9DBE-49C9-A2A5-174B669A2763}" destId="{B2D646B2-2E5B-42EE-862B-5EEA672701B7}" srcOrd="0" destOrd="0" presId="urn:microsoft.com/office/officeart/2005/8/layout/hierarchy2"/>
    <dgm:cxn modelId="{10CB617E-67D8-4182-A8CE-034AAB094745}" srcId="{629EC76A-9D76-46CD-BA6C-042CF28AC993}" destId="{D682F9B5-0EB4-4E1B-B90D-80809619DBDB}" srcOrd="2" destOrd="0" parTransId="{77170BD9-39CC-423C-B3C5-0C85F693CBEB}" sibTransId="{5CA91BCB-DC8C-4CC3-8BFF-1288C5C11E10}"/>
    <dgm:cxn modelId="{910C3A56-B0F6-41BB-A441-AB4036F60EE4}" srcId="{F32966D2-9DBE-49C9-A2A5-174B669A2763}" destId="{97E65741-8E6B-48C8-8EF9-3064CD707482}" srcOrd="2" destOrd="0" parTransId="{37CAB150-404E-414F-BFB7-ED2555BBF9F1}" sibTransId="{402E268C-3435-4DA4-BDB3-73D2C5094544}"/>
    <dgm:cxn modelId="{B03581E9-A902-4D7D-803B-18E31F5DAAA1}" type="presOf" srcId="{08CA6495-499C-4F69-B92D-43C9AE22A562}" destId="{15D279E8-4EEC-4B3F-BA41-4B7D87F6D246}" srcOrd="1" destOrd="0" presId="urn:microsoft.com/office/officeart/2005/8/layout/hierarchy2"/>
    <dgm:cxn modelId="{9091459D-9281-4EE4-A771-6FDC0CCDD1CA}" type="presOf" srcId="{54D2E0A1-9869-4BDB-B929-A0207B26D688}" destId="{FCC860E8-73E6-4479-A6AF-6A300DE96CAE}" srcOrd="0" destOrd="0" presId="urn:microsoft.com/office/officeart/2005/8/layout/hierarchy2"/>
    <dgm:cxn modelId="{5EA76016-6B1E-4EA5-8C80-472971063EF6}" type="presOf" srcId="{101AE59D-10CB-4E8C-B925-1C6589DDD748}" destId="{E8101B5C-10F2-4AF2-8FFB-473B48E58F44}" srcOrd="1" destOrd="0" presId="urn:microsoft.com/office/officeart/2005/8/layout/hierarchy2"/>
    <dgm:cxn modelId="{F5D22E53-0B84-434D-8FA9-AA37A5462DD4}" type="presOf" srcId="{46BC1EE2-FE4C-48FD-94A1-69CF01D049E8}" destId="{82FCBFD0-946C-4B60-B877-FCB632F8773F}" srcOrd="0" destOrd="0" presId="urn:microsoft.com/office/officeart/2005/8/layout/hierarchy2"/>
    <dgm:cxn modelId="{89A85B83-FC8E-454D-BC2A-376C390029BB}" type="presOf" srcId="{F19066A8-76FC-443C-A771-58F322D0E54C}" destId="{91FA24AA-EB21-4E10-AF33-F50571430E08}" srcOrd="0" destOrd="0" presId="urn:microsoft.com/office/officeart/2005/8/layout/hierarchy2"/>
    <dgm:cxn modelId="{A3A9F012-5F75-44F4-BA04-ED63A6737934}" type="presOf" srcId="{50DD0131-C82A-4513-BE69-8D056906D5B6}" destId="{0DD3EC02-56FE-4715-ADB5-C4854153A560}" srcOrd="0" destOrd="0" presId="urn:microsoft.com/office/officeart/2005/8/layout/hierarchy2"/>
    <dgm:cxn modelId="{A9C3A731-0953-4C80-9124-DC08B219BC19}" type="presOf" srcId="{277B14F7-1100-460E-9DA8-94EE7336EBCB}" destId="{02509A49-8F98-4FB7-A1F8-36161AC3C5C5}" srcOrd="0" destOrd="0" presId="urn:microsoft.com/office/officeart/2005/8/layout/hierarchy2"/>
    <dgm:cxn modelId="{33793586-4D5D-4F4E-B4B4-B447E1A7E418}" type="presOf" srcId="{45D02261-BE8F-4BE1-A232-7BF1DD7180F0}" destId="{31485A15-4570-4C87-BD7E-442CE08E6274}" srcOrd="1" destOrd="0" presId="urn:microsoft.com/office/officeart/2005/8/layout/hierarchy2"/>
    <dgm:cxn modelId="{ECE0C4A9-7CAC-4847-8D3D-A85D175AD782}" type="presOf" srcId="{101AE59D-10CB-4E8C-B925-1C6589DDD748}" destId="{9ACD727F-D2EE-4523-AB1A-BA5BDBB7846F}" srcOrd="0" destOrd="0" presId="urn:microsoft.com/office/officeart/2005/8/layout/hierarchy2"/>
    <dgm:cxn modelId="{EA3F5F13-0EC0-446A-99CD-7C03A7762DB7}" type="presOf" srcId="{9A3B47C6-0E97-4D39-8224-51F7406D8574}" destId="{275CE327-55B3-4976-8DD4-F496AAFD5B9E}" srcOrd="0" destOrd="0" presId="urn:microsoft.com/office/officeart/2005/8/layout/hierarchy2"/>
    <dgm:cxn modelId="{B836FCC4-6371-4852-91FC-702454D015CC}" srcId="{97E65741-8E6B-48C8-8EF9-3064CD707482}" destId="{5419C2EC-0F8D-4C9F-8B25-0BF63604C295}" srcOrd="1" destOrd="0" parTransId="{2433C04D-244F-4B83-8888-F9C645CE079E}" sibTransId="{2E661177-D9A8-4B9C-AD1B-0CB6355F5857}"/>
    <dgm:cxn modelId="{9C74A9D8-8ECA-460A-BF0E-3B04FA57BB7E}" type="presOf" srcId="{0668BD75-8301-43EA-9BFE-128CC4AFF0BB}" destId="{2F2D9B98-8F77-4227-ABF6-47A891BCBFB8}" srcOrd="0" destOrd="0" presId="urn:microsoft.com/office/officeart/2005/8/layout/hierarchy2"/>
    <dgm:cxn modelId="{5BCC7F95-B2E9-4D8F-99B4-3FD1D3EB3CCB}" type="presOf" srcId="{11841331-DF86-4448-BB78-BD4308535804}" destId="{DC632100-4657-4803-8178-80FE18E5A68C}" srcOrd="1" destOrd="0" presId="urn:microsoft.com/office/officeart/2005/8/layout/hierarchy2"/>
    <dgm:cxn modelId="{7A747D76-BA3A-4D6C-A95C-A7319B6B51D9}" srcId="{50DD0131-C82A-4513-BE69-8D056906D5B6}" destId="{79F6199B-A8FF-46F0-89CA-F307017A4F03}" srcOrd="0" destOrd="0" parTransId="{17393503-40FF-4606-B8B6-86619DFF331A}" sibTransId="{49444E36-BB87-436C-8EA3-EB6B309AC70E}"/>
    <dgm:cxn modelId="{CE986144-951B-4633-A31E-A7E9017F49E5}" srcId="{50DD0131-C82A-4513-BE69-8D056906D5B6}" destId="{9373FB10-62F3-4BDB-A082-F9C12545763D}" srcOrd="2" destOrd="0" parTransId="{89E82F50-F91A-4FBE-B2E1-1C69499DF73D}" sibTransId="{C63F2CEA-A2FD-4F87-B416-D11E6FABEB44}"/>
    <dgm:cxn modelId="{A72C5A0D-2DA6-4737-9D53-FF6957A49C4F}" srcId="{97E65741-8E6B-48C8-8EF9-3064CD707482}" destId="{25AAB06D-CE5F-4EBF-98D7-816D3D12B37E}" srcOrd="2" destOrd="0" parTransId="{0668BD75-8301-43EA-9BFE-128CC4AFF0BB}" sibTransId="{E298F4C1-5D0E-4FAC-8222-07C12DCFEC6B}"/>
    <dgm:cxn modelId="{56C77E83-F3EE-4DFE-B1B0-51B83CB0FBFC}" type="presOf" srcId="{5419C2EC-0F8D-4C9F-8B25-0BF63604C295}" destId="{B7BAFC4E-908B-49DC-BC45-2BEB602B23EC}" srcOrd="0" destOrd="0" presId="urn:microsoft.com/office/officeart/2005/8/layout/hierarchy2"/>
    <dgm:cxn modelId="{55AC2081-65FA-4607-9535-9740C4CC120F}" type="presOf" srcId="{45D02261-BE8F-4BE1-A232-7BF1DD7180F0}" destId="{079D9B27-EFD0-4F27-B567-8F2694325949}" srcOrd="0" destOrd="0" presId="urn:microsoft.com/office/officeart/2005/8/layout/hierarchy2"/>
    <dgm:cxn modelId="{52FC86A5-5FD7-4062-A8A9-9FBDE5C5EE7D}" srcId="{51571B2F-F4BF-44A8-9CCB-638F0BD1F968}" destId="{F32966D2-9DBE-49C9-A2A5-174B669A2763}" srcOrd="0" destOrd="0" parTransId="{3836DA02-5106-47AF-ADE7-63A1E4B52E6E}" sibTransId="{73357A62-885D-451A-BF47-7454D9AD3AF9}"/>
    <dgm:cxn modelId="{D94C2DE2-5BEE-435D-8B54-BE8CED982364}" type="presOf" srcId="{0EDB0951-42E5-4E18-9B62-268249E8FEE7}" destId="{F7F60A25-D55A-45D0-BE42-D8E082C1BC0B}" srcOrd="1" destOrd="0" presId="urn:microsoft.com/office/officeart/2005/8/layout/hierarchy2"/>
    <dgm:cxn modelId="{20AAC40D-7475-4E71-97E7-5F595F65AF9D}" type="presOf" srcId="{BDAA3383-BB65-4BBD-9ECE-FA492D068B13}" destId="{8422ABB7-567A-4145-B509-C412810C1E37}" srcOrd="1" destOrd="0" presId="urn:microsoft.com/office/officeart/2005/8/layout/hierarchy2"/>
    <dgm:cxn modelId="{93593B88-67D9-4771-ADAA-5AA6ACA01BC6}" type="presOf" srcId="{6931907E-A8F8-4FA5-8411-9AB75054A510}" destId="{9B44FF9D-4DD7-467E-BB06-799F4FED4D02}" srcOrd="0" destOrd="0" presId="urn:microsoft.com/office/officeart/2005/8/layout/hierarchy2"/>
    <dgm:cxn modelId="{287A71F3-312E-4D8C-8B5E-69352377AC92}" type="presOf" srcId="{17393503-40FF-4606-B8B6-86619DFF331A}" destId="{274C7B8A-6457-4D30-94C1-8833E3AD8CE5}" srcOrd="1" destOrd="0" presId="urn:microsoft.com/office/officeart/2005/8/layout/hierarchy2"/>
    <dgm:cxn modelId="{D6E0B690-972B-4B9A-90CD-7A59E9C8C238}" srcId="{629EC76A-9D76-46CD-BA6C-042CF28AC993}" destId="{A89DC6B2-A6C5-40D6-88AE-E3E458FBB6A4}" srcOrd="4" destOrd="0" parTransId="{101AE59D-10CB-4E8C-B925-1C6589DDD748}" sibTransId="{13BDA90D-EC53-4091-AAFF-7DAD9C3E6EC6}"/>
    <dgm:cxn modelId="{4B262FE7-C4BB-4DD0-9295-445686E91EC3}" type="presOf" srcId="{11841331-DF86-4448-BB78-BD4308535804}" destId="{302EB0BC-2A01-48AA-BC0A-D3B547577D56}" srcOrd="0" destOrd="0" presId="urn:microsoft.com/office/officeart/2005/8/layout/hierarchy2"/>
    <dgm:cxn modelId="{FE17C59A-231B-4E1E-B417-F43942A02CB6}" srcId="{866ABA63-E440-466A-9C0B-B8FB5ACA9384}" destId="{9A3B47C6-0E97-4D39-8224-51F7406D8574}" srcOrd="0" destOrd="0" parTransId="{08CA6495-499C-4F69-B92D-43C9AE22A562}" sibTransId="{69032AC0-1DCA-411D-AB55-9A49685B8B3F}"/>
    <dgm:cxn modelId="{0A4870E2-26B9-4954-A13C-39B21ED8162D}" type="presOf" srcId="{D682F9B5-0EB4-4E1B-B90D-80809619DBDB}" destId="{253D1B5D-1EF5-46A9-8FD0-B985A834DA2B}" srcOrd="0" destOrd="0" presId="urn:microsoft.com/office/officeart/2005/8/layout/hierarchy2"/>
    <dgm:cxn modelId="{675A021D-03EE-4FB6-9AD5-666A222965D8}" type="presOf" srcId="{77170BD9-39CC-423C-B3C5-0C85F693CBEB}" destId="{1CFD4AD2-F741-4B44-A2B7-A58A4CC0B5AA}" srcOrd="0" destOrd="0" presId="urn:microsoft.com/office/officeart/2005/8/layout/hierarchy2"/>
    <dgm:cxn modelId="{C96EFBB9-5AD0-4232-A1AC-4226046E5762}" type="presOf" srcId="{51571B2F-F4BF-44A8-9CCB-638F0BD1F968}" destId="{9F3C443F-88A5-493E-ADB9-1EFCE66A5295}" srcOrd="0" destOrd="0" presId="urn:microsoft.com/office/officeart/2005/8/layout/hierarchy2"/>
    <dgm:cxn modelId="{3867DE80-6923-4B32-9A1B-AD76D1DFB0C2}" type="presOf" srcId="{4DBCC201-D3EE-4BE2-BF1A-DD6BC63A6758}" destId="{AD0E1B7C-4062-42B2-9D97-1965049BE2B5}" srcOrd="0" destOrd="0" presId="urn:microsoft.com/office/officeart/2005/8/layout/hierarchy2"/>
    <dgm:cxn modelId="{4F5E53A1-68DD-44DE-B285-BBB4D3CE7055}" srcId="{629EC76A-9D76-46CD-BA6C-042CF28AC993}" destId="{4DBCC201-D3EE-4BE2-BF1A-DD6BC63A6758}" srcOrd="3" destOrd="0" parTransId="{BDAA3383-BB65-4BBD-9ECE-FA492D068B13}" sibTransId="{7F0CF70A-71F2-4625-AB8E-F9247E117681}"/>
    <dgm:cxn modelId="{E26B1BE6-F8C4-431D-AEE0-96C0CD8177C8}" type="presOf" srcId="{08CA6495-499C-4F69-B92D-43C9AE22A562}" destId="{5E77BBF0-D532-4840-9368-8C3BC3C08D7B}" srcOrd="0" destOrd="0" presId="urn:microsoft.com/office/officeart/2005/8/layout/hierarchy2"/>
    <dgm:cxn modelId="{1D50CF40-A48D-4ABE-BEC2-A18F23FAAE48}" type="presOf" srcId="{0668BD75-8301-43EA-9BFE-128CC4AFF0BB}" destId="{4005407B-F5C0-4B8E-B223-14925DBC3FB1}" srcOrd="1" destOrd="0" presId="urn:microsoft.com/office/officeart/2005/8/layout/hierarchy2"/>
    <dgm:cxn modelId="{2F01DCFE-E875-4526-B971-4B9BCB57261D}" type="presOf" srcId="{46BC1EE2-FE4C-48FD-94A1-69CF01D049E8}" destId="{09C9177D-A322-4CC6-B328-A2ACD4DD8E85}" srcOrd="1" destOrd="0" presId="urn:microsoft.com/office/officeart/2005/8/layout/hierarchy2"/>
    <dgm:cxn modelId="{42A0F7A0-0791-49B7-9265-FF807643450D}" type="presOf" srcId="{D77B0E6C-554F-4462-82D8-35FCAC2BAAA5}" destId="{24F66199-3ADD-42C9-9A56-847D4CB9C1C8}" srcOrd="1" destOrd="0" presId="urn:microsoft.com/office/officeart/2005/8/layout/hierarchy2"/>
    <dgm:cxn modelId="{C5DA7D7D-FDEF-4BC9-91F6-6F553023F9FC}" type="presParOf" srcId="{9F3C443F-88A5-493E-ADB9-1EFCE66A5295}" destId="{F243E2E3-058F-4AFE-82AC-D369784C6882}" srcOrd="0" destOrd="0" presId="urn:microsoft.com/office/officeart/2005/8/layout/hierarchy2"/>
    <dgm:cxn modelId="{1806AD09-6479-4A65-86DF-30772AA84425}" type="presParOf" srcId="{F243E2E3-058F-4AFE-82AC-D369784C6882}" destId="{B2D646B2-2E5B-42EE-862B-5EEA672701B7}" srcOrd="0" destOrd="0" presId="urn:microsoft.com/office/officeart/2005/8/layout/hierarchy2"/>
    <dgm:cxn modelId="{53A16AB1-B4FD-422E-B45C-97121D633247}" type="presParOf" srcId="{F243E2E3-058F-4AFE-82AC-D369784C6882}" destId="{C890830E-E51F-4BBC-87B8-00D8CDBB62E6}" srcOrd="1" destOrd="0" presId="urn:microsoft.com/office/officeart/2005/8/layout/hierarchy2"/>
    <dgm:cxn modelId="{B35C08B0-24EB-4B71-B563-463CE8281BBC}" type="presParOf" srcId="{C890830E-E51F-4BBC-87B8-00D8CDBB62E6}" destId="{B035A299-6AE4-429E-B5B0-EBE91624E9CF}" srcOrd="0" destOrd="0" presId="urn:microsoft.com/office/officeart/2005/8/layout/hierarchy2"/>
    <dgm:cxn modelId="{803AFBC8-691A-4E1E-9CFC-9419F249B037}" type="presParOf" srcId="{B035A299-6AE4-429E-B5B0-EBE91624E9CF}" destId="{F7F60A25-D55A-45D0-BE42-D8E082C1BC0B}" srcOrd="0" destOrd="0" presId="urn:microsoft.com/office/officeart/2005/8/layout/hierarchy2"/>
    <dgm:cxn modelId="{FB648B34-4D35-4471-B448-133B1B3B2C2B}" type="presParOf" srcId="{C890830E-E51F-4BBC-87B8-00D8CDBB62E6}" destId="{6E0309A8-C114-4F19-89B0-39887DC2105C}" srcOrd="1" destOrd="0" presId="urn:microsoft.com/office/officeart/2005/8/layout/hierarchy2"/>
    <dgm:cxn modelId="{18A21B1E-E38E-4F1D-BD91-E1765A251857}" type="presParOf" srcId="{6E0309A8-C114-4F19-89B0-39887DC2105C}" destId="{0DD3EC02-56FE-4715-ADB5-C4854153A560}" srcOrd="0" destOrd="0" presId="urn:microsoft.com/office/officeart/2005/8/layout/hierarchy2"/>
    <dgm:cxn modelId="{3EA06696-8259-4703-974B-1C42C6AB9ED3}" type="presParOf" srcId="{6E0309A8-C114-4F19-89B0-39887DC2105C}" destId="{FAAB424A-5C06-4052-A335-D9E7A8AA0E9E}" srcOrd="1" destOrd="0" presId="urn:microsoft.com/office/officeart/2005/8/layout/hierarchy2"/>
    <dgm:cxn modelId="{87ED17C5-5491-4547-92D9-1CAD82534611}" type="presParOf" srcId="{FAAB424A-5C06-4052-A335-D9E7A8AA0E9E}" destId="{0F3D8C4F-D809-4997-80C8-1AE881548D5E}" srcOrd="0" destOrd="0" presId="urn:microsoft.com/office/officeart/2005/8/layout/hierarchy2"/>
    <dgm:cxn modelId="{1E97F45D-EC9C-4969-A4D4-8904CB3C8A5F}" type="presParOf" srcId="{0F3D8C4F-D809-4997-80C8-1AE881548D5E}" destId="{274C7B8A-6457-4D30-94C1-8833E3AD8CE5}" srcOrd="0" destOrd="0" presId="urn:microsoft.com/office/officeart/2005/8/layout/hierarchy2"/>
    <dgm:cxn modelId="{577BDB37-FA1F-4A82-B9B1-62AF336C2E77}" type="presParOf" srcId="{FAAB424A-5C06-4052-A335-D9E7A8AA0E9E}" destId="{A4DDACC5-58BA-45B5-8676-C28BE092CD9E}" srcOrd="1" destOrd="0" presId="urn:microsoft.com/office/officeart/2005/8/layout/hierarchy2"/>
    <dgm:cxn modelId="{0566196D-9FC6-4DAF-983E-F4250CABE434}" type="presParOf" srcId="{A4DDACC5-58BA-45B5-8676-C28BE092CD9E}" destId="{D25BDD53-EFF8-4E87-8062-CA7A57A88EB1}" srcOrd="0" destOrd="0" presId="urn:microsoft.com/office/officeart/2005/8/layout/hierarchy2"/>
    <dgm:cxn modelId="{33EA7EC1-6358-401F-A55B-D37BCB3BF7E3}" type="presParOf" srcId="{A4DDACC5-58BA-45B5-8676-C28BE092CD9E}" destId="{9D134AFF-154B-4691-A9E6-CDFCB1A1B2B6}" srcOrd="1" destOrd="0" presId="urn:microsoft.com/office/officeart/2005/8/layout/hierarchy2"/>
    <dgm:cxn modelId="{F4BA1A58-98C1-44A2-BD6B-E3F603BD6B8C}" type="presParOf" srcId="{FAAB424A-5C06-4052-A335-D9E7A8AA0E9E}" destId="{FCC860E8-73E6-4479-A6AF-6A300DE96CAE}" srcOrd="2" destOrd="0" presId="urn:microsoft.com/office/officeart/2005/8/layout/hierarchy2"/>
    <dgm:cxn modelId="{D2972645-B2CE-4D6E-BC35-33571E29EA7C}" type="presParOf" srcId="{FCC860E8-73E6-4479-A6AF-6A300DE96CAE}" destId="{502F40C4-554B-424A-817D-2ACEC8411184}" srcOrd="0" destOrd="0" presId="urn:microsoft.com/office/officeart/2005/8/layout/hierarchy2"/>
    <dgm:cxn modelId="{58F05266-2C01-4ECF-872B-A02A94903339}" type="presParOf" srcId="{FAAB424A-5C06-4052-A335-D9E7A8AA0E9E}" destId="{6CD574A6-3F62-4957-9152-125243D71E9D}" srcOrd="3" destOrd="0" presId="urn:microsoft.com/office/officeart/2005/8/layout/hierarchy2"/>
    <dgm:cxn modelId="{928C0B6B-F03D-44ED-A0A0-219E505D9B87}" type="presParOf" srcId="{6CD574A6-3F62-4957-9152-125243D71E9D}" destId="{9B44FF9D-4DD7-467E-BB06-799F4FED4D02}" srcOrd="0" destOrd="0" presId="urn:microsoft.com/office/officeart/2005/8/layout/hierarchy2"/>
    <dgm:cxn modelId="{AB528EA2-9C73-4C72-B38B-49F3B93757F2}" type="presParOf" srcId="{6CD574A6-3F62-4957-9152-125243D71E9D}" destId="{6C46BAA5-F919-4452-AF36-CFEB4F90AF56}" srcOrd="1" destOrd="0" presId="urn:microsoft.com/office/officeart/2005/8/layout/hierarchy2"/>
    <dgm:cxn modelId="{364617A2-602D-4ED7-92B6-842AA1CE13D6}" type="presParOf" srcId="{FAAB424A-5C06-4052-A335-D9E7A8AA0E9E}" destId="{9EF60CF5-1C84-463B-92F1-D3D76240A330}" srcOrd="4" destOrd="0" presId="urn:microsoft.com/office/officeart/2005/8/layout/hierarchy2"/>
    <dgm:cxn modelId="{A59E9AF2-FCBD-4189-B1B7-A6A835CEEF32}" type="presParOf" srcId="{9EF60CF5-1C84-463B-92F1-D3D76240A330}" destId="{109A58CA-76BC-49C6-9252-1E3AAC3CD908}" srcOrd="0" destOrd="0" presId="urn:microsoft.com/office/officeart/2005/8/layout/hierarchy2"/>
    <dgm:cxn modelId="{9B4C8565-9F38-4A96-86FB-171DD767485C}" type="presParOf" srcId="{FAAB424A-5C06-4052-A335-D9E7A8AA0E9E}" destId="{DDAF6B94-0579-4DAF-A25B-8FB713E25DFA}" srcOrd="5" destOrd="0" presId="urn:microsoft.com/office/officeart/2005/8/layout/hierarchy2"/>
    <dgm:cxn modelId="{FA86A032-245E-4351-9F5D-D020FA890FC5}" type="presParOf" srcId="{DDAF6B94-0579-4DAF-A25B-8FB713E25DFA}" destId="{AB95D3FA-923C-4EE0-8B08-D1BD543BD77B}" srcOrd="0" destOrd="0" presId="urn:microsoft.com/office/officeart/2005/8/layout/hierarchy2"/>
    <dgm:cxn modelId="{FC18E522-D77A-4DEC-A8B7-869E7020396B}" type="presParOf" srcId="{DDAF6B94-0579-4DAF-A25B-8FB713E25DFA}" destId="{07E2A751-F3B0-42AD-88B4-65BBBE4E3F5E}" srcOrd="1" destOrd="0" presId="urn:microsoft.com/office/officeart/2005/8/layout/hierarchy2"/>
    <dgm:cxn modelId="{BC743668-11F3-40D8-8916-B82A8B8171DD}" type="presParOf" srcId="{07E2A751-F3B0-42AD-88B4-65BBBE4E3F5E}" destId="{91FA24AA-EB21-4E10-AF33-F50571430E08}" srcOrd="0" destOrd="0" presId="urn:microsoft.com/office/officeart/2005/8/layout/hierarchy2"/>
    <dgm:cxn modelId="{4E349C7A-9F9A-4227-8562-ED4111F326D9}" type="presParOf" srcId="{91FA24AA-EB21-4E10-AF33-F50571430E08}" destId="{B7923A08-7E05-4D92-90EE-0EE96D6676FF}" srcOrd="0" destOrd="0" presId="urn:microsoft.com/office/officeart/2005/8/layout/hierarchy2"/>
    <dgm:cxn modelId="{D831F5FA-27A5-4E89-AD24-621ECC209810}" type="presParOf" srcId="{07E2A751-F3B0-42AD-88B4-65BBBE4E3F5E}" destId="{30004CE4-2F9C-465E-A5B3-C7AB1BAF5FEB}" srcOrd="1" destOrd="0" presId="urn:microsoft.com/office/officeart/2005/8/layout/hierarchy2"/>
    <dgm:cxn modelId="{94A4C4F4-4D3D-4E59-9600-CAF54A82B720}" type="presParOf" srcId="{30004CE4-2F9C-465E-A5B3-C7AB1BAF5FEB}" destId="{600B0F84-01C6-479A-98CD-F8AF58093ABE}" srcOrd="0" destOrd="0" presId="urn:microsoft.com/office/officeart/2005/8/layout/hierarchy2"/>
    <dgm:cxn modelId="{6CE82951-8E51-458F-A556-9C2DAA68B110}" type="presParOf" srcId="{30004CE4-2F9C-465E-A5B3-C7AB1BAF5FEB}" destId="{09FB522A-A935-4743-8DF0-B9EF5A4CE1CF}" srcOrd="1" destOrd="0" presId="urn:microsoft.com/office/officeart/2005/8/layout/hierarchy2"/>
    <dgm:cxn modelId="{F39D6D9B-ACB5-4A0D-A2FB-680A82738CCA}" type="presParOf" srcId="{09FB522A-A935-4743-8DF0-B9EF5A4CE1CF}" destId="{5E77BBF0-D532-4840-9368-8C3BC3C08D7B}" srcOrd="0" destOrd="0" presId="urn:microsoft.com/office/officeart/2005/8/layout/hierarchy2"/>
    <dgm:cxn modelId="{8300704A-79B0-4A3A-8990-81B10FB8AC2A}" type="presParOf" srcId="{5E77BBF0-D532-4840-9368-8C3BC3C08D7B}" destId="{15D279E8-4EEC-4B3F-BA41-4B7D87F6D246}" srcOrd="0" destOrd="0" presId="urn:microsoft.com/office/officeart/2005/8/layout/hierarchy2"/>
    <dgm:cxn modelId="{6625023A-E3F1-41BE-B304-6B3DD601CCE4}" type="presParOf" srcId="{09FB522A-A935-4743-8DF0-B9EF5A4CE1CF}" destId="{987D3821-9589-463F-85EC-67290FE2E54C}" srcOrd="1" destOrd="0" presId="urn:microsoft.com/office/officeart/2005/8/layout/hierarchy2"/>
    <dgm:cxn modelId="{E2AFB6A9-0B50-4A76-8F4F-046424837D83}" type="presParOf" srcId="{987D3821-9589-463F-85EC-67290FE2E54C}" destId="{275CE327-55B3-4976-8DD4-F496AAFD5B9E}" srcOrd="0" destOrd="0" presId="urn:microsoft.com/office/officeart/2005/8/layout/hierarchy2"/>
    <dgm:cxn modelId="{9C00008A-3597-47AC-8820-E5BD13549272}" type="presParOf" srcId="{987D3821-9589-463F-85EC-67290FE2E54C}" destId="{09EB5A6C-C1FC-448E-8B51-AC2A44E0E26B}" srcOrd="1" destOrd="0" presId="urn:microsoft.com/office/officeart/2005/8/layout/hierarchy2"/>
    <dgm:cxn modelId="{A7A8C5CE-9BC3-4C1A-B316-F449171503B7}" type="presParOf" srcId="{C890830E-E51F-4BBC-87B8-00D8CDBB62E6}" destId="{302EB0BC-2A01-48AA-BC0A-D3B547577D56}" srcOrd="2" destOrd="0" presId="urn:microsoft.com/office/officeart/2005/8/layout/hierarchy2"/>
    <dgm:cxn modelId="{9EE78131-68C9-4AC0-9259-17938139A48C}" type="presParOf" srcId="{302EB0BC-2A01-48AA-BC0A-D3B547577D56}" destId="{DC632100-4657-4803-8178-80FE18E5A68C}" srcOrd="0" destOrd="0" presId="urn:microsoft.com/office/officeart/2005/8/layout/hierarchy2"/>
    <dgm:cxn modelId="{0D756980-4A88-4EBF-A8B5-6790E8B31A00}" type="presParOf" srcId="{C890830E-E51F-4BBC-87B8-00D8CDBB62E6}" destId="{02762CA9-1D43-4C0B-9C16-A25C82F21840}" srcOrd="3" destOrd="0" presId="urn:microsoft.com/office/officeart/2005/8/layout/hierarchy2"/>
    <dgm:cxn modelId="{B543F509-3079-4AF1-B6A1-CDE1E8727B57}" type="presParOf" srcId="{02762CA9-1D43-4C0B-9C16-A25C82F21840}" destId="{C04FFE5A-A1EA-429A-A545-BA3FA609672B}" srcOrd="0" destOrd="0" presId="urn:microsoft.com/office/officeart/2005/8/layout/hierarchy2"/>
    <dgm:cxn modelId="{2DD09990-7B3B-4D4E-81D8-71F8EF6144B3}" type="presParOf" srcId="{02762CA9-1D43-4C0B-9C16-A25C82F21840}" destId="{28241F68-5C65-429F-8CB9-E98C4C65BDBC}" srcOrd="1" destOrd="0" presId="urn:microsoft.com/office/officeart/2005/8/layout/hierarchy2"/>
    <dgm:cxn modelId="{DB322097-7788-4EC9-99D7-CD6A7792A2C2}" type="presParOf" srcId="{28241F68-5C65-429F-8CB9-E98C4C65BDBC}" destId="{079D9B27-EFD0-4F27-B567-8F2694325949}" srcOrd="0" destOrd="0" presId="urn:microsoft.com/office/officeart/2005/8/layout/hierarchy2"/>
    <dgm:cxn modelId="{BEB6327D-C005-4F60-8268-C7852426BEBF}" type="presParOf" srcId="{079D9B27-EFD0-4F27-B567-8F2694325949}" destId="{31485A15-4570-4C87-BD7E-442CE08E6274}" srcOrd="0" destOrd="0" presId="urn:microsoft.com/office/officeart/2005/8/layout/hierarchy2"/>
    <dgm:cxn modelId="{41650457-6CD9-4C3E-A3AC-58A000CCFAB1}" type="presParOf" srcId="{28241F68-5C65-429F-8CB9-E98C4C65BDBC}" destId="{08018E64-A1BE-4690-BE29-D5237FAA3FF7}" srcOrd="1" destOrd="0" presId="urn:microsoft.com/office/officeart/2005/8/layout/hierarchy2"/>
    <dgm:cxn modelId="{43B8F85A-7207-47A0-8CAE-140FB539ABE4}" type="presParOf" srcId="{08018E64-A1BE-4690-BE29-D5237FAA3FF7}" destId="{9D6E3EAB-5AE1-4FC1-88E7-ADF511271661}" srcOrd="0" destOrd="0" presId="urn:microsoft.com/office/officeart/2005/8/layout/hierarchy2"/>
    <dgm:cxn modelId="{C64CB0C0-9B9D-44E9-B895-7ADE6EEE3EEE}" type="presParOf" srcId="{08018E64-A1BE-4690-BE29-D5237FAA3FF7}" destId="{A0C16026-D7BE-47A2-A519-A85CD8B81BBD}" srcOrd="1" destOrd="0" presId="urn:microsoft.com/office/officeart/2005/8/layout/hierarchy2"/>
    <dgm:cxn modelId="{09EC6D80-8A5D-434E-99B5-F89D96E4CEAB}" type="presParOf" srcId="{28241F68-5C65-429F-8CB9-E98C4C65BDBC}" destId="{CCFE53C7-9B7A-47D1-8D7D-2F745D6CCEDA}" srcOrd="2" destOrd="0" presId="urn:microsoft.com/office/officeart/2005/8/layout/hierarchy2"/>
    <dgm:cxn modelId="{4B27B295-E200-469C-BDEC-F1C8B3D9CB48}" type="presParOf" srcId="{CCFE53C7-9B7A-47D1-8D7D-2F745D6CCEDA}" destId="{24F66199-3ADD-42C9-9A56-847D4CB9C1C8}" srcOrd="0" destOrd="0" presId="urn:microsoft.com/office/officeart/2005/8/layout/hierarchy2"/>
    <dgm:cxn modelId="{43D50C5D-2DFF-4317-BD7B-5A4DDDDF48DA}" type="presParOf" srcId="{28241F68-5C65-429F-8CB9-E98C4C65BDBC}" destId="{25A6D86B-6254-4FD5-A7AF-85FF390BE783}" srcOrd="3" destOrd="0" presId="urn:microsoft.com/office/officeart/2005/8/layout/hierarchy2"/>
    <dgm:cxn modelId="{8211C72C-17B5-4CB9-84FD-5465B9E75C89}" type="presParOf" srcId="{25A6D86B-6254-4FD5-A7AF-85FF390BE783}" destId="{0FAF1FAF-E999-4F77-9608-D585C937C840}" srcOrd="0" destOrd="0" presId="urn:microsoft.com/office/officeart/2005/8/layout/hierarchy2"/>
    <dgm:cxn modelId="{01A0E753-30A1-4848-A696-8651945B1910}" type="presParOf" srcId="{25A6D86B-6254-4FD5-A7AF-85FF390BE783}" destId="{185B4752-D9B4-48D3-88DB-FB5B5E4B414F}" srcOrd="1" destOrd="0" presId="urn:microsoft.com/office/officeart/2005/8/layout/hierarchy2"/>
    <dgm:cxn modelId="{05574A07-DFB0-486B-A408-FA927D4F5222}" type="presParOf" srcId="{28241F68-5C65-429F-8CB9-E98C4C65BDBC}" destId="{1CFD4AD2-F741-4B44-A2B7-A58A4CC0B5AA}" srcOrd="4" destOrd="0" presId="urn:microsoft.com/office/officeart/2005/8/layout/hierarchy2"/>
    <dgm:cxn modelId="{873BA4EF-527A-48E0-8A21-64BDC40319B2}" type="presParOf" srcId="{1CFD4AD2-F741-4B44-A2B7-A58A4CC0B5AA}" destId="{6306A7B1-57A9-4E1D-BA91-7F147D5815EE}" srcOrd="0" destOrd="0" presId="urn:microsoft.com/office/officeart/2005/8/layout/hierarchy2"/>
    <dgm:cxn modelId="{15CB18C5-49E1-4E97-8566-2F5BE89E2842}" type="presParOf" srcId="{28241F68-5C65-429F-8CB9-E98C4C65BDBC}" destId="{EB91F678-419A-45DA-B854-5066BB36CACF}" srcOrd="5" destOrd="0" presId="urn:microsoft.com/office/officeart/2005/8/layout/hierarchy2"/>
    <dgm:cxn modelId="{55C8AD82-3C39-439D-8D72-83E15190266B}" type="presParOf" srcId="{EB91F678-419A-45DA-B854-5066BB36CACF}" destId="{253D1B5D-1EF5-46A9-8FD0-B985A834DA2B}" srcOrd="0" destOrd="0" presId="urn:microsoft.com/office/officeart/2005/8/layout/hierarchy2"/>
    <dgm:cxn modelId="{C48C72CF-92AE-482B-8880-3A48F61DA8AC}" type="presParOf" srcId="{EB91F678-419A-45DA-B854-5066BB36CACF}" destId="{2068BAD4-7750-42BD-B577-1637D2AB51AF}" srcOrd="1" destOrd="0" presId="urn:microsoft.com/office/officeart/2005/8/layout/hierarchy2"/>
    <dgm:cxn modelId="{8935460C-6D75-4C4D-9A55-6AD67EC9FFB2}" type="presParOf" srcId="{28241F68-5C65-429F-8CB9-E98C4C65BDBC}" destId="{9ABF69D7-3821-486F-B13E-BE94AFA0A068}" srcOrd="6" destOrd="0" presId="urn:microsoft.com/office/officeart/2005/8/layout/hierarchy2"/>
    <dgm:cxn modelId="{C89479E4-D5C0-4133-A682-AF38181D960F}" type="presParOf" srcId="{9ABF69D7-3821-486F-B13E-BE94AFA0A068}" destId="{8422ABB7-567A-4145-B509-C412810C1E37}" srcOrd="0" destOrd="0" presId="urn:microsoft.com/office/officeart/2005/8/layout/hierarchy2"/>
    <dgm:cxn modelId="{A3C9B74E-79AA-4004-9A6A-3E8055BF1E96}" type="presParOf" srcId="{28241F68-5C65-429F-8CB9-E98C4C65BDBC}" destId="{3A614858-2836-435C-AE64-152BDD634C49}" srcOrd="7" destOrd="0" presId="urn:microsoft.com/office/officeart/2005/8/layout/hierarchy2"/>
    <dgm:cxn modelId="{585276A7-9B0A-454E-927E-0846DF0DE4B4}" type="presParOf" srcId="{3A614858-2836-435C-AE64-152BDD634C49}" destId="{AD0E1B7C-4062-42B2-9D97-1965049BE2B5}" srcOrd="0" destOrd="0" presId="urn:microsoft.com/office/officeart/2005/8/layout/hierarchy2"/>
    <dgm:cxn modelId="{534396E6-E59F-4DA8-B0BB-73D931ADF1F6}" type="presParOf" srcId="{3A614858-2836-435C-AE64-152BDD634C49}" destId="{EF179F94-AFA9-4189-A1B0-DF57173AAA55}" srcOrd="1" destOrd="0" presId="urn:microsoft.com/office/officeart/2005/8/layout/hierarchy2"/>
    <dgm:cxn modelId="{96A090C8-686A-4516-B785-04D0D147887C}" type="presParOf" srcId="{28241F68-5C65-429F-8CB9-E98C4C65BDBC}" destId="{9ACD727F-D2EE-4523-AB1A-BA5BDBB7846F}" srcOrd="8" destOrd="0" presId="urn:microsoft.com/office/officeart/2005/8/layout/hierarchy2"/>
    <dgm:cxn modelId="{37DF55A0-9398-4875-A45E-AD9A8B2FBD47}" type="presParOf" srcId="{9ACD727F-D2EE-4523-AB1A-BA5BDBB7846F}" destId="{E8101B5C-10F2-4AF2-8FFB-473B48E58F44}" srcOrd="0" destOrd="0" presId="urn:microsoft.com/office/officeart/2005/8/layout/hierarchy2"/>
    <dgm:cxn modelId="{F88CD7A0-814F-436A-93C1-B158D05AFCF6}" type="presParOf" srcId="{28241F68-5C65-429F-8CB9-E98C4C65BDBC}" destId="{A6422578-FF10-40F9-9A14-56FFCEDEA36E}" srcOrd="9" destOrd="0" presId="urn:microsoft.com/office/officeart/2005/8/layout/hierarchy2"/>
    <dgm:cxn modelId="{22A19D2A-169B-4263-BA8F-8C09E392FE29}" type="presParOf" srcId="{A6422578-FF10-40F9-9A14-56FFCEDEA36E}" destId="{E2234872-A8C5-4FB0-9E70-7DBB100E7F71}" srcOrd="0" destOrd="0" presId="urn:microsoft.com/office/officeart/2005/8/layout/hierarchy2"/>
    <dgm:cxn modelId="{1853112C-B69B-4336-AF3B-35914F3F8E6A}" type="presParOf" srcId="{A6422578-FF10-40F9-9A14-56FFCEDEA36E}" destId="{58F76246-6114-41E7-8ED0-29AB15D10020}" srcOrd="1" destOrd="0" presId="urn:microsoft.com/office/officeart/2005/8/layout/hierarchy2"/>
    <dgm:cxn modelId="{A86141EB-27F2-44DE-9140-5512DCB48B21}" type="presParOf" srcId="{C890830E-E51F-4BBC-87B8-00D8CDBB62E6}" destId="{64DBE535-2EF0-4D04-9B93-1754606E14D0}" srcOrd="4" destOrd="0" presId="urn:microsoft.com/office/officeart/2005/8/layout/hierarchy2"/>
    <dgm:cxn modelId="{A74B8D1B-8924-4FED-BDE7-E590F330DACB}" type="presParOf" srcId="{64DBE535-2EF0-4D04-9B93-1754606E14D0}" destId="{326475B2-B21B-4D93-B5A1-D8CA84E28AC3}" srcOrd="0" destOrd="0" presId="urn:microsoft.com/office/officeart/2005/8/layout/hierarchy2"/>
    <dgm:cxn modelId="{9CD0320B-CC70-4290-96D3-6EAB619B027C}" type="presParOf" srcId="{C890830E-E51F-4BBC-87B8-00D8CDBB62E6}" destId="{2CDFA241-8C29-4860-99C4-A4A799F45BCD}" srcOrd="5" destOrd="0" presId="urn:microsoft.com/office/officeart/2005/8/layout/hierarchy2"/>
    <dgm:cxn modelId="{0DB8F18B-0D60-4C48-AFDB-31024D6587B9}" type="presParOf" srcId="{2CDFA241-8C29-4860-99C4-A4A799F45BCD}" destId="{6C53D2FB-A8FF-4C55-82C2-866B07EB08FF}" srcOrd="0" destOrd="0" presId="urn:microsoft.com/office/officeart/2005/8/layout/hierarchy2"/>
    <dgm:cxn modelId="{962F5CB4-F957-4700-A176-67FC2327DB8C}" type="presParOf" srcId="{2CDFA241-8C29-4860-99C4-A4A799F45BCD}" destId="{CDC67D12-8135-4B8D-8C29-8CE4F7C431E6}" srcOrd="1" destOrd="0" presId="urn:microsoft.com/office/officeart/2005/8/layout/hierarchy2"/>
    <dgm:cxn modelId="{B0AE7996-C047-4E08-AADD-7D60AFCA5FD9}" type="presParOf" srcId="{CDC67D12-8135-4B8D-8C29-8CE4F7C431E6}" destId="{02509A49-8F98-4FB7-A1F8-36161AC3C5C5}" srcOrd="0" destOrd="0" presId="urn:microsoft.com/office/officeart/2005/8/layout/hierarchy2"/>
    <dgm:cxn modelId="{407EBCDE-63AC-45BE-8501-01850D4CCED3}" type="presParOf" srcId="{02509A49-8F98-4FB7-A1F8-36161AC3C5C5}" destId="{EF315493-ECE7-42B4-B79F-98FCD14977C0}" srcOrd="0" destOrd="0" presId="urn:microsoft.com/office/officeart/2005/8/layout/hierarchy2"/>
    <dgm:cxn modelId="{E6F260EA-3DEE-4210-8EAB-5045A0CD2E1A}" type="presParOf" srcId="{CDC67D12-8135-4B8D-8C29-8CE4F7C431E6}" destId="{60811D4C-CC9F-484B-8BD7-5C6720B4EA8E}" srcOrd="1" destOrd="0" presId="urn:microsoft.com/office/officeart/2005/8/layout/hierarchy2"/>
    <dgm:cxn modelId="{AE5A81B2-0572-4D69-9394-127A9E08D4C5}" type="presParOf" srcId="{60811D4C-CC9F-484B-8BD7-5C6720B4EA8E}" destId="{F1B07D7F-0783-43A7-941A-A37C02233757}" srcOrd="0" destOrd="0" presId="urn:microsoft.com/office/officeart/2005/8/layout/hierarchy2"/>
    <dgm:cxn modelId="{8F229022-4083-48E9-AC1F-C70F16BDAEE0}" type="presParOf" srcId="{60811D4C-CC9F-484B-8BD7-5C6720B4EA8E}" destId="{1AB4B619-DDBC-47D6-A7A1-0EDE697F74A5}" srcOrd="1" destOrd="0" presId="urn:microsoft.com/office/officeart/2005/8/layout/hierarchy2"/>
    <dgm:cxn modelId="{3AC71D9E-230F-40E3-A6D3-FA046F3FDA84}" type="presParOf" srcId="{CDC67D12-8135-4B8D-8C29-8CE4F7C431E6}" destId="{3A647418-161C-4B38-A6ED-35FF7BD6F735}" srcOrd="2" destOrd="0" presId="urn:microsoft.com/office/officeart/2005/8/layout/hierarchy2"/>
    <dgm:cxn modelId="{AAA28C06-B835-4E81-BD26-7F7C7068998A}" type="presParOf" srcId="{3A647418-161C-4B38-A6ED-35FF7BD6F735}" destId="{12230837-2132-44AC-AF65-D2E945FC3BF4}" srcOrd="0" destOrd="0" presId="urn:microsoft.com/office/officeart/2005/8/layout/hierarchy2"/>
    <dgm:cxn modelId="{564D3B30-EE1F-49BB-A515-A2F0A1C3C749}" type="presParOf" srcId="{CDC67D12-8135-4B8D-8C29-8CE4F7C431E6}" destId="{49100A0C-B6A1-4B68-9C79-3EAD98C949EC}" srcOrd="3" destOrd="0" presId="urn:microsoft.com/office/officeart/2005/8/layout/hierarchy2"/>
    <dgm:cxn modelId="{B766CD6D-435E-43BE-8624-5CE9B8F0D671}" type="presParOf" srcId="{49100A0C-B6A1-4B68-9C79-3EAD98C949EC}" destId="{B7BAFC4E-908B-49DC-BC45-2BEB602B23EC}" srcOrd="0" destOrd="0" presId="urn:microsoft.com/office/officeart/2005/8/layout/hierarchy2"/>
    <dgm:cxn modelId="{32B61209-5B6A-4E73-B6A5-ED81651060AC}" type="presParOf" srcId="{49100A0C-B6A1-4B68-9C79-3EAD98C949EC}" destId="{0BF17EFA-30BB-4EC3-9EF3-E4E75A5EAEB6}" srcOrd="1" destOrd="0" presId="urn:microsoft.com/office/officeart/2005/8/layout/hierarchy2"/>
    <dgm:cxn modelId="{453D7834-78F0-4F53-B83A-0BDB20823CE2}" type="presParOf" srcId="{CDC67D12-8135-4B8D-8C29-8CE4F7C431E6}" destId="{2F2D9B98-8F77-4227-ABF6-47A891BCBFB8}" srcOrd="4" destOrd="0" presId="urn:microsoft.com/office/officeart/2005/8/layout/hierarchy2"/>
    <dgm:cxn modelId="{59B973C0-1793-489F-B62E-0B2F5FC4BC0E}" type="presParOf" srcId="{2F2D9B98-8F77-4227-ABF6-47A891BCBFB8}" destId="{4005407B-F5C0-4B8E-B223-14925DBC3FB1}" srcOrd="0" destOrd="0" presId="urn:microsoft.com/office/officeart/2005/8/layout/hierarchy2"/>
    <dgm:cxn modelId="{62264AC4-1263-4F91-A94D-C7651FF82F04}" type="presParOf" srcId="{CDC67D12-8135-4B8D-8C29-8CE4F7C431E6}" destId="{6147CF78-2BEE-4208-9E6E-374E8966460D}" srcOrd="5" destOrd="0" presId="urn:microsoft.com/office/officeart/2005/8/layout/hierarchy2"/>
    <dgm:cxn modelId="{0BF8D943-19DB-49BA-BB51-4F7A798DFF17}" type="presParOf" srcId="{6147CF78-2BEE-4208-9E6E-374E8966460D}" destId="{9283C03F-39D2-4288-8AD8-F49182DDFE80}" srcOrd="0" destOrd="0" presId="urn:microsoft.com/office/officeart/2005/8/layout/hierarchy2"/>
    <dgm:cxn modelId="{29E0EBAA-A3A8-4A1F-AD7A-3CF2B4DDB784}" type="presParOf" srcId="{6147CF78-2BEE-4208-9E6E-374E8966460D}" destId="{CB8F0996-B96F-4C34-BE64-2791EC418C8D}" srcOrd="1" destOrd="0" presId="urn:microsoft.com/office/officeart/2005/8/layout/hierarchy2"/>
    <dgm:cxn modelId="{700EB7D0-53B6-4222-BC4F-77F493975D71}" type="presParOf" srcId="{C890830E-E51F-4BBC-87B8-00D8CDBB62E6}" destId="{82FCBFD0-946C-4B60-B877-FCB632F8773F}" srcOrd="6" destOrd="0" presId="urn:microsoft.com/office/officeart/2005/8/layout/hierarchy2"/>
    <dgm:cxn modelId="{248C844F-033A-438B-93D9-7ACBC65259F4}" type="presParOf" srcId="{82FCBFD0-946C-4B60-B877-FCB632F8773F}" destId="{09C9177D-A322-4CC6-B328-A2ACD4DD8E85}" srcOrd="0" destOrd="0" presId="urn:microsoft.com/office/officeart/2005/8/layout/hierarchy2"/>
    <dgm:cxn modelId="{D1CBB5FF-C6C9-4A75-8EC7-0844AD74299E}" type="presParOf" srcId="{C890830E-E51F-4BBC-87B8-00D8CDBB62E6}" destId="{D4A748A2-A97F-4510-877C-D40A698AA982}" srcOrd="7" destOrd="0" presId="urn:microsoft.com/office/officeart/2005/8/layout/hierarchy2"/>
    <dgm:cxn modelId="{C81F419B-EADF-4044-8AE3-5F6193A0E2CF}" type="presParOf" srcId="{D4A748A2-A97F-4510-877C-D40A698AA982}" destId="{7ED37947-5616-485E-BE98-4B488147D145}" srcOrd="0" destOrd="0" presId="urn:microsoft.com/office/officeart/2005/8/layout/hierarchy2"/>
    <dgm:cxn modelId="{308DA268-831F-419A-9BCF-0C7779172C6C}" type="presParOf" srcId="{D4A748A2-A97F-4510-877C-D40A698AA982}" destId="{63758F20-510E-4DDE-B4CF-17AFAE1418D1}"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D646B2-2E5B-42EE-862B-5EEA672701B7}">
      <dsp:nvSpPr>
        <dsp:cNvPr id="0" name=""/>
        <dsp:cNvSpPr/>
      </dsp:nvSpPr>
      <dsp:spPr>
        <a:xfrm>
          <a:off x="3783" y="1866371"/>
          <a:ext cx="1524223" cy="1417857"/>
        </a:xfrm>
        <a:prstGeom prst="roundRect">
          <a:avLst>
            <a:gd name="adj" fmla="val 10000"/>
          </a:avLst>
        </a:prstGeom>
        <a:gradFill rotWithShape="0">
          <a:gsLst>
            <a:gs pos="28000">
              <a:srgbClr val="4E67C8">
                <a:hueOff val="0"/>
                <a:satOff val="0"/>
                <a:lumOff val="0"/>
                <a:alphaOff val="0"/>
                <a:tint val="18000"/>
                <a:satMod val="120000"/>
                <a:lumMod val="88000"/>
              </a:srgbClr>
            </a:gs>
            <a:gs pos="100000">
              <a:srgbClr val="4E67C8">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cs typeface="2  Nazanin" pitchFamily="2" charset="-78"/>
            </a:rPr>
            <a:t>مدل فرهنگ اسلامی در آموزه­های اهل بیت علیهم السلام</a:t>
          </a:r>
          <a:endParaRPr lang="en-US" sz="1200" b="1" kern="1200" dirty="0">
            <a:solidFill>
              <a:sysClr val="windowText" lastClr="000000"/>
            </a:solidFill>
            <a:latin typeface="Trebuchet MS"/>
            <a:ea typeface="+mn-ea"/>
            <a:cs typeface="2  Nazanin" pitchFamily="2" charset="-78"/>
          </a:endParaRPr>
        </a:p>
      </dsp:txBody>
      <dsp:txXfrm>
        <a:off x="45311" y="1907899"/>
        <a:ext cx="1441167" cy="1334801"/>
      </dsp:txXfrm>
    </dsp:sp>
    <dsp:sp modelId="{B035A299-6AE4-429E-B5B0-EBE91624E9CF}">
      <dsp:nvSpPr>
        <dsp:cNvPr id="0" name=""/>
        <dsp:cNvSpPr/>
      </dsp:nvSpPr>
      <dsp:spPr>
        <a:xfrm rot="16727265">
          <a:off x="701521" y="1604130"/>
          <a:ext cx="1951040" cy="14202"/>
        </a:xfrm>
        <a:custGeom>
          <a:avLst/>
          <a:gdLst/>
          <a:ahLst/>
          <a:cxnLst/>
          <a:rect l="0" t="0" r="0" b="0"/>
          <a:pathLst>
            <a:path>
              <a:moveTo>
                <a:pt x="0" y="7101"/>
              </a:moveTo>
              <a:lnTo>
                <a:pt x="1951040" y="7101"/>
              </a:lnTo>
            </a:path>
          </a:pathLst>
        </a:custGeom>
        <a:noFill/>
        <a:ln w="15875" cap="flat" cmpd="sng" algn="ctr">
          <a:solidFill>
            <a:srgbClr val="A7EA5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hueOff val="0"/>
                <a:satOff val="0"/>
                <a:lumOff val="0"/>
                <a:alphaOff val="0"/>
              </a:sysClr>
            </a:solidFill>
            <a:latin typeface="Trebuchet MS"/>
            <a:ea typeface="+mn-ea"/>
            <a:cs typeface="+mn-cs"/>
          </a:endParaRPr>
        </a:p>
      </dsp:txBody>
      <dsp:txXfrm>
        <a:off x="1628265" y="1562455"/>
        <a:ext cx="97552" cy="97552"/>
      </dsp:txXfrm>
    </dsp:sp>
    <dsp:sp modelId="{0DD3EC02-56FE-4715-ADB5-C4854153A560}">
      <dsp:nvSpPr>
        <dsp:cNvPr id="0" name=""/>
        <dsp:cNvSpPr/>
      </dsp:nvSpPr>
      <dsp:spPr>
        <a:xfrm>
          <a:off x="1826076" y="460869"/>
          <a:ext cx="745173" cy="372586"/>
        </a:xfrm>
        <a:prstGeom prst="roundRect">
          <a:avLst>
            <a:gd name="adj" fmla="val 10000"/>
          </a:avLst>
        </a:prstGeom>
        <a:gradFill rotWithShape="0">
          <a:gsLst>
            <a:gs pos="28000">
              <a:srgbClr val="A7EA52">
                <a:hueOff val="0"/>
                <a:satOff val="0"/>
                <a:lumOff val="0"/>
                <a:alphaOff val="0"/>
                <a:tint val="18000"/>
                <a:satMod val="120000"/>
                <a:lumMod val="88000"/>
              </a:srgbClr>
            </a:gs>
            <a:gs pos="100000">
              <a:srgbClr val="A7EA52">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Trebuchet MS"/>
              <a:ea typeface="+mn-ea"/>
              <a:cs typeface="2  Nazanin" pitchFamily="2" charset="-78"/>
            </a:rPr>
            <a:t>مبانی نظری</a:t>
          </a:r>
          <a:endParaRPr lang="en-US" sz="1200" b="1" kern="1200">
            <a:solidFill>
              <a:sysClr val="windowText" lastClr="000000"/>
            </a:solidFill>
            <a:latin typeface="Trebuchet MS"/>
            <a:ea typeface="+mn-ea"/>
            <a:cs typeface="2  Nazanin" pitchFamily="2" charset="-78"/>
          </a:endParaRPr>
        </a:p>
      </dsp:txBody>
      <dsp:txXfrm>
        <a:off x="1836989" y="471782"/>
        <a:ext cx="723347" cy="350760"/>
      </dsp:txXfrm>
    </dsp:sp>
    <dsp:sp modelId="{0F3D8C4F-D809-4997-80C8-1AE881548D5E}">
      <dsp:nvSpPr>
        <dsp:cNvPr id="0" name=""/>
        <dsp:cNvSpPr/>
      </dsp:nvSpPr>
      <dsp:spPr>
        <a:xfrm rot="18289469">
          <a:off x="2459307" y="425824"/>
          <a:ext cx="521954" cy="14202"/>
        </a:xfrm>
        <a:custGeom>
          <a:avLst/>
          <a:gdLst/>
          <a:ahLst/>
          <a:cxnLst/>
          <a:rect l="0" t="0" r="0" b="0"/>
          <a:pathLst>
            <a:path>
              <a:moveTo>
                <a:pt x="0" y="7101"/>
              </a:moveTo>
              <a:lnTo>
                <a:pt x="521954" y="7101"/>
              </a:lnTo>
            </a:path>
          </a:pathLst>
        </a:custGeom>
        <a:noFill/>
        <a:ln w="15875" cap="flat" cmpd="sng" algn="ctr">
          <a:solidFill>
            <a:srgbClr val="5DCEAF">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Trebuchet MS"/>
            <a:ea typeface="+mn-ea"/>
            <a:cs typeface="+mn-cs"/>
          </a:endParaRPr>
        </a:p>
      </dsp:txBody>
      <dsp:txXfrm>
        <a:off x="2707236" y="419876"/>
        <a:ext cx="26097" cy="26097"/>
      </dsp:txXfrm>
    </dsp:sp>
    <dsp:sp modelId="{D25BDD53-EFF8-4E87-8062-CA7A57A88EB1}">
      <dsp:nvSpPr>
        <dsp:cNvPr id="0" name=""/>
        <dsp:cNvSpPr/>
      </dsp:nvSpPr>
      <dsp:spPr>
        <a:xfrm>
          <a:off x="2869319" y="32394"/>
          <a:ext cx="745173" cy="372586"/>
        </a:xfrm>
        <a:prstGeom prst="roundRect">
          <a:avLst>
            <a:gd name="adj" fmla="val 10000"/>
          </a:avLst>
        </a:prstGeo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Trebuchet MS"/>
              <a:ea typeface="+mn-ea"/>
              <a:cs typeface="2  Nazanin" pitchFamily="2" charset="-78"/>
            </a:rPr>
            <a:t>توحید</a:t>
          </a:r>
          <a:endParaRPr lang="en-US" sz="1200" b="1" kern="1200">
            <a:solidFill>
              <a:sysClr val="windowText" lastClr="000000"/>
            </a:solidFill>
            <a:latin typeface="Trebuchet MS"/>
            <a:ea typeface="+mn-ea"/>
            <a:cs typeface="2  Nazanin" pitchFamily="2" charset="-78"/>
          </a:endParaRPr>
        </a:p>
      </dsp:txBody>
      <dsp:txXfrm>
        <a:off x="2880232" y="43307"/>
        <a:ext cx="723347" cy="350760"/>
      </dsp:txXfrm>
    </dsp:sp>
    <dsp:sp modelId="{FCC860E8-73E6-4479-A6AF-6A300DE96CAE}">
      <dsp:nvSpPr>
        <dsp:cNvPr id="0" name=""/>
        <dsp:cNvSpPr/>
      </dsp:nvSpPr>
      <dsp:spPr>
        <a:xfrm>
          <a:off x="2571250" y="640062"/>
          <a:ext cx="298069" cy="14202"/>
        </a:xfrm>
        <a:custGeom>
          <a:avLst/>
          <a:gdLst/>
          <a:ahLst/>
          <a:cxnLst/>
          <a:rect l="0" t="0" r="0" b="0"/>
          <a:pathLst>
            <a:path>
              <a:moveTo>
                <a:pt x="0" y="7101"/>
              </a:moveTo>
              <a:lnTo>
                <a:pt x="298069" y="7101"/>
              </a:lnTo>
            </a:path>
          </a:pathLst>
        </a:custGeom>
        <a:noFill/>
        <a:ln w="15875" cap="flat" cmpd="sng" algn="ctr">
          <a:solidFill>
            <a:srgbClr val="5DCEAF">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Trebuchet MS"/>
            <a:ea typeface="+mn-ea"/>
            <a:cs typeface="+mn-cs"/>
          </a:endParaRPr>
        </a:p>
      </dsp:txBody>
      <dsp:txXfrm>
        <a:off x="2712833" y="639711"/>
        <a:ext cx="14903" cy="14903"/>
      </dsp:txXfrm>
    </dsp:sp>
    <dsp:sp modelId="{9B44FF9D-4DD7-467E-BB06-799F4FED4D02}">
      <dsp:nvSpPr>
        <dsp:cNvPr id="0" name=""/>
        <dsp:cNvSpPr/>
      </dsp:nvSpPr>
      <dsp:spPr>
        <a:xfrm>
          <a:off x="2869319" y="460869"/>
          <a:ext cx="745173" cy="372586"/>
        </a:xfrm>
        <a:prstGeom prst="roundRect">
          <a:avLst>
            <a:gd name="adj" fmla="val 10000"/>
          </a:avLst>
        </a:prstGeo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dirty="0">
              <a:solidFill>
                <a:sysClr val="windowText" lastClr="000000"/>
              </a:solidFill>
              <a:latin typeface="Trebuchet MS"/>
              <a:ea typeface="+mn-ea"/>
              <a:cs typeface="2  Nazanin" pitchFamily="2" charset="-78"/>
            </a:rPr>
            <a:t>ولایت </a:t>
          </a:r>
          <a:endParaRPr lang="en-US" sz="1200" b="1" kern="1200" dirty="0">
            <a:solidFill>
              <a:sysClr val="windowText" lastClr="000000"/>
            </a:solidFill>
            <a:latin typeface="Trebuchet MS"/>
            <a:ea typeface="+mn-ea"/>
            <a:cs typeface="2  Nazanin" pitchFamily="2" charset="-78"/>
          </a:endParaRPr>
        </a:p>
      </dsp:txBody>
      <dsp:txXfrm>
        <a:off x="2880232" y="471782"/>
        <a:ext cx="723347" cy="350760"/>
      </dsp:txXfrm>
    </dsp:sp>
    <dsp:sp modelId="{9EF60CF5-1C84-463B-92F1-D3D76240A330}">
      <dsp:nvSpPr>
        <dsp:cNvPr id="0" name=""/>
        <dsp:cNvSpPr/>
      </dsp:nvSpPr>
      <dsp:spPr>
        <a:xfrm rot="3310531">
          <a:off x="2459307" y="854299"/>
          <a:ext cx="521954" cy="14202"/>
        </a:xfrm>
        <a:custGeom>
          <a:avLst/>
          <a:gdLst/>
          <a:ahLst/>
          <a:cxnLst/>
          <a:rect l="0" t="0" r="0" b="0"/>
          <a:pathLst>
            <a:path>
              <a:moveTo>
                <a:pt x="0" y="7101"/>
              </a:moveTo>
              <a:lnTo>
                <a:pt x="521954" y="710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707236" y="848351"/>
        <a:ext cx="26097" cy="26097"/>
      </dsp:txXfrm>
    </dsp:sp>
    <dsp:sp modelId="{AB95D3FA-923C-4EE0-8B08-D1BD543BD77B}">
      <dsp:nvSpPr>
        <dsp:cNvPr id="0" name=""/>
        <dsp:cNvSpPr/>
      </dsp:nvSpPr>
      <dsp:spPr>
        <a:xfrm>
          <a:off x="2869319" y="889344"/>
          <a:ext cx="745173" cy="372586"/>
        </a:xfrm>
        <a:prstGeom prst="roundRect">
          <a:avLst>
            <a:gd name="adj" fmla="val 10000"/>
          </a:avLst>
        </a:prstGeo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dirty="0">
              <a:solidFill>
                <a:sysClr val="windowText" lastClr="000000"/>
              </a:solidFill>
              <a:latin typeface="Trebuchet MS"/>
              <a:ea typeface="+mn-ea"/>
              <a:cs typeface="2  Nazanin" pitchFamily="2" charset="-78"/>
            </a:rPr>
            <a:t>قدرت دینی</a:t>
          </a:r>
          <a:endParaRPr lang="en-US" sz="1200" b="1" kern="1200" dirty="0">
            <a:solidFill>
              <a:sysClr val="windowText" lastClr="000000"/>
            </a:solidFill>
            <a:latin typeface="Trebuchet MS"/>
            <a:ea typeface="+mn-ea"/>
            <a:cs typeface="2  Nazanin" pitchFamily="2" charset="-78"/>
          </a:endParaRPr>
        </a:p>
      </dsp:txBody>
      <dsp:txXfrm>
        <a:off x="2880232" y="900257"/>
        <a:ext cx="723347" cy="350760"/>
      </dsp:txXfrm>
    </dsp:sp>
    <dsp:sp modelId="{91FA24AA-EB21-4E10-AF33-F50571430E08}">
      <dsp:nvSpPr>
        <dsp:cNvPr id="0" name=""/>
        <dsp:cNvSpPr/>
      </dsp:nvSpPr>
      <dsp:spPr>
        <a:xfrm>
          <a:off x="3614493" y="1068536"/>
          <a:ext cx="298069" cy="14202"/>
        </a:xfrm>
        <a:custGeom>
          <a:avLst/>
          <a:gdLst/>
          <a:ahLst/>
          <a:cxnLst/>
          <a:rect l="0" t="0" r="0" b="0"/>
          <a:pathLst>
            <a:path>
              <a:moveTo>
                <a:pt x="0" y="7101"/>
              </a:moveTo>
              <a:lnTo>
                <a:pt x="298069" y="7101"/>
              </a:lnTo>
            </a:path>
          </a:pathLst>
        </a:custGeom>
        <a:noFill/>
        <a:ln w="15875" cap="flat" cmpd="sng" algn="ctr">
          <a:solidFill>
            <a:srgbClr val="FF8021">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Trebuchet MS"/>
            <a:ea typeface="+mn-ea"/>
            <a:cs typeface="+mn-cs"/>
          </a:endParaRPr>
        </a:p>
      </dsp:txBody>
      <dsp:txXfrm>
        <a:off x="3756076" y="1068186"/>
        <a:ext cx="14903" cy="14903"/>
      </dsp:txXfrm>
    </dsp:sp>
    <dsp:sp modelId="{600B0F84-01C6-479A-98CD-F8AF58093ABE}">
      <dsp:nvSpPr>
        <dsp:cNvPr id="0" name=""/>
        <dsp:cNvSpPr/>
      </dsp:nvSpPr>
      <dsp:spPr>
        <a:xfrm>
          <a:off x="3912563" y="889344"/>
          <a:ext cx="745173" cy="372586"/>
        </a:xfrm>
        <a:prstGeom prst="roundRect">
          <a:avLst>
            <a:gd name="adj" fmla="val 10000"/>
          </a:avLst>
        </a:prstGeom>
        <a:gradFill rotWithShape="0">
          <a:gsLst>
            <a:gs pos="28000">
              <a:srgbClr val="FF8021">
                <a:hueOff val="0"/>
                <a:satOff val="0"/>
                <a:lumOff val="0"/>
                <a:alphaOff val="0"/>
                <a:tint val="18000"/>
                <a:satMod val="120000"/>
                <a:lumMod val="88000"/>
              </a:srgbClr>
            </a:gs>
            <a:gs pos="100000">
              <a:srgbClr val="FF8021">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Trebuchet MS"/>
              <a:ea typeface="+mn-ea"/>
              <a:cs typeface="2  Nazanin" pitchFamily="2" charset="-78"/>
            </a:rPr>
            <a:t>نتیجه:</a:t>
          </a:r>
          <a:endParaRPr lang="en-US" sz="1200" b="1" kern="1200">
            <a:solidFill>
              <a:sysClr val="windowText" lastClr="000000"/>
            </a:solidFill>
            <a:latin typeface="Trebuchet MS"/>
            <a:ea typeface="+mn-ea"/>
            <a:cs typeface="2  Nazanin" pitchFamily="2" charset="-78"/>
          </a:endParaRPr>
        </a:p>
      </dsp:txBody>
      <dsp:txXfrm>
        <a:off x="3923476" y="900257"/>
        <a:ext cx="723347" cy="350760"/>
      </dsp:txXfrm>
    </dsp:sp>
    <dsp:sp modelId="{5E77BBF0-D532-4840-9368-8C3BC3C08D7B}">
      <dsp:nvSpPr>
        <dsp:cNvPr id="0" name=""/>
        <dsp:cNvSpPr/>
      </dsp:nvSpPr>
      <dsp:spPr>
        <a:xfrm>
          <a:off x="4657736" y="1068536"/>
          <a:ext cx="298069" cy="14202"/>
        </a:xfrm>
        <a:custGeom>
          <a:avLst/>
          <a:gdLst/>
          <a:ahLst/>
          <a:cxnLst/>
          <a:rect l="0" t="0" r="0" b="0"/>
          <a:pathLst>
            <a:path>
              <a:moveTo>
                <a:pt x="0" y="7101"/>
              </a:moveTo>
              <a:lnTo>
                <a:pt x="298069" y="7101"/>
              </a:lnTo>
            </a:path>
          </a:pathLst>
        </a:custGeom>
        <a:noFill/>
        <a:ln w="15875" cap="flat" cmpd="sng" algn="ctr">
          <a:solidFill>
            <a:srgbClr val="FF8021">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Trebuchet MS"/>
            <a:ea typeface="+mn-ea"/>
            <a:cs typeface="+mn-cs"/>
          </a:endParaRPr>
        </a:p>
      </dsp:txBody>
      <dsp:txXfrm>
        <a:off x="4799319" y="1068186"/>
        <a:ext cx="14903" cy="14903"/>
      </dsp:txXfrm>
    </dsp:sp>
    <dsp:sp modelId="{275CE327-55B3-4976-8DD4-F496AAFD5B9E}">
      <dsp:nvSpPr>
        <dsp:cNvPr id="0" name=""/>
        <dsp:cNvSpPr/>
      </dsp:nvSpPr>
      <dsp:spPr>
        <a:xfrm>
          <a:off x="4955806" y="762259"/>
          <a:ext cx="745173" cy="626758"/>
        </a:xfrm>
        <a:prstGeom prst="roundRect">
          <a:avLst>
            <a:gd name="adj" fmla="val 10000"/>
          </a:avLst>
        </a:prstGeom>
        <a:gradFill rotWithShape="0">
          <a:gsLst>
            <a:gs pos="28000">
              <a:srgbClr val="F14124">
                <a:hueOff val="0"/>
                <a:satOff val="0"/>
                <a:lumOff val="0"/>
                <a:alphaOff val="0"/>
                <a:tint val="18000"/>
                <a:satMod val="120000"/>
                <a:lumMod val="88000"/>
              </a:srgbClr>
            </a:gs>
            <a:gs pos="100000">
              <a:srgbClr val="F14124">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Trebuchet MS"/>
              <a:ea typeface="+mn-ea"/>
              <a:cs typeface="2  Nazanin" pitchFamily="2" charset="-78"/>
            </a:rPr>
            <a:t>انسان فرهیخته</a:t>
          </a:r>
          <a:endParaRPr lang="en-US" sz="1200" b="1" kern="1200">
            <a:solidFill>
              <a:sysClr val="windowText" lastClr="000000"/>
            </a:solidFill>
            <a:latin typeface="Trebuchet MS"/>
            <a:ea typeface="+mn-ea"/>
            <a:cs typeface="2  Nazanin" pitchFamily="2" charset="-78"/>
          </a:endParaRPr>
        </a:p>
      </dsp:txBody>
      <dsp:txXfrm>
        <a:off x="4974163" y="780616"/>
        <a:ext cx="708459" cy="590044"/>
      </dsp:txXfrm>
    </dsp:sp>
    <dsp:sp modelId="{302EB0BC-2A01-48AA-BC0A-D3B547577D56}">
      <dsp:nvSpPr>
        <dsp:cNvPr id="0" name=""/>
        <dsp:cNvSpPr/>
      </dsp:nvSpPr>
      <dsp:spPr>
        <a:xfrm rot="19457599">
          <a:off x="1493504" y="2461080"/>
          <a:ext cx="367073" cy="14202"/>
        </a:xfrm>
        <a:custGeom>
          <a:avLst/>
          <a:gdLst/>
          <a:ahLst/>
          <a:cxnLst/>
          <a:rect l="0" t="0" r="0" b="0"/>
          <a:pathLst>
            <a:path>
              <a:moveTo>
                <a:pt x="0" y="7101"/>
              </a:moveTo>
              <a:lnTo>
                <a:pt x="367073" y="7101"/>
              </a:lnTo>
            </a:path>
          </a:pathLst>
        </a:custGeom>
        <a:noFill/>
        <a:ln w="15875" cap="flat" cmpd="sng" algn="ctr">
          <a:solidFill>
            <a:srgbClr val="A7EA5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Trebuchet MS"/>
            <a:ea typeface="+mn-ea"/>
            <a:cs typeface="+mn-cs"/>
          </a:endParaRPr>
        </a:p>
      </dsp:txBody>
      <dsp:txXfrm>
        <a:off x="1667864" y="2459004"/>
        <a:ext cx="18353" cy="18353"/>
      </dsp:txXfrm>
    </dsp:sp>
    <dsp:sp modelId="{C04FFE5A-A1EA-429A-A545-BA3FA609672B}">
      <dsp:nvSpPr>
        <dsp:cNvPr id="0" name=""/>
        <dsp:cNvSpPr/>
      </dsp:nvSpPr>
      <dsp:spPr>
        <a:xfrm>
          <a:off x="1826076" y="2174769"/>
          <a:ext cx="745173" cy="372586"/>
        </a:xfrm>
        <a:prstGeom prst="roundRect">
          <a:avLst>
            <a:gd name="adj" fmla="val 10000"/>
          </a:avLst>
        </a:prstGeom>
        <a:gradFill rotWithShape="0">
          <a:gsLst>
            <a:gs pos="28000">
              <a:srgbClr val="A7EA52">
                <a:hueOff val="0"/>
                <a:satOff val="0"/>
                <a:lumOff val="0"/>
                <a:alphaOff val="0"/>
                <a:tint val="18000"/>
                <a:satMod val="120000"/>
                <a:lumMod val="88000"/>
              </a:srgbClr>
            </a:gs>
            <a:gs pos="100000">
              <a:srgbClr val="A7EA52">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Trebuchet MS"/>
              <a:ea typeface="+mn-ea"/>
              <a:cs typeface="2  Nazanin" pitchFamily="2" charset="-78"/>
            </a:rPr>
            <a:t>مبانی عملی-رفتاری</a:t>
          </a:r>
          <a:endParaRPr lang="en-US" sz="1200" b="1" kern="1200">
            <a:solidFill>
              <a:sysClr val="windowText" lastClr="000000"/>
            </a:solidFill>
            <a:latin typeface="Trebuchet MS"/>
            <a:ea typeface="+mn-ea"/>
            <a:cs typeface="2  Nazanin" pitchFamily="2" charset="-78"/>
          </a:endParaRPr>
        </a:p>
      </dsp:txBody>
      <dsp:txXfrm>
        <a:off x="1836989" y="2185682"/>
        <a:ext cx="723347" cy="350760"/>
      </dsp:txXfrm>
    </dsp:sp>
    <dsp:sp modelId="{079D9B27-EFD0-4F27-B567-8F2694325949}">
      <dsp:nvSpPr>
        <dsp:cNvPr id="0" name=""/>
        <dsp:cNvSpPr/>
      </dsp:nvSpPr>
      <dsp:spPr>
        <a:xfrm rot="17350740">
          <a:off x="2266630" y="1925486"/>
          <a:ext cx="907308" cy="14202"/>
        </a:xfrm>
        <a:custGeom>
          <a:avLst/>
          <a:gdLst/>
          <a:ahLst/>
          <a:cxnLst/>
          <a:rect l="0" t="0" r="0" b="0"/>
          <a:pathLst>
            <a:path>
              <a:moveTo>
                <a:pt x="0" y="7101"/>
              </a:moveTo>
              <a:lnTo>
                <a:pt x="907308" y="7101"/>
              </a:lnTo>
            </a:path>
          </a:pathLst>
        </a:custGeom>
        <a:noFill/>
        <a:ln w="15875" cap="flat" cmpd="sng" algn="ctr">
          <a:solidFill>
            <a:srgbClr val="5DCEAF">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Trebuchet MS"/>
            <a:ea typeface="+mn-ea"/>
            <a:cs typeface="+mn-cs"/>
          </a:endParaRPr>
        </a:p>
      </dsp:txBody>
      <dsp:txXfrm>
        <a:off x="2697602" y="1909905"/>
        <a:ext cx="45365" cy="45365"/>
      </dsp:txXfrm>
    </dsp:sp>
    <dsp:sp modelId="{9D6E3EAB-5AE1-4FC1-88E7-ADF511271661}">
      <dsp:nvSpPr>
        <dsp:cNvPr id="0" name=""/>
        <dsp:cNvSpPr/>
      </dsp:nvSpPr>
      <dsp:spPr>
        <a:xfrm>
          <a:off x="2869319" y="1317819"/>
          <a:ext cx="745173" cy="372586"/>
        </a:xfrm>
        <a:prstGeom prst="roundRect">
          <a:avLst>
            <a:gd name="adj" fmla="val 10000"/>
          </a:avLst>
        </a:prstGeo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Trebuchet MS"/>
              <a:ea typeface="+mn-ea"/>
              <a:cs typeface="2  Nazanin" pitchFamily="2" charset="-78"/>
            </a:rPr>
            <a:t>اعتدال و توازن</a:t>
          </a:r>
          <a:endParaRPr lang="en-US" sz="1200" b="1" kern="1200">
            <a:solidFill>
              <a:sysClr val="windowText" lastClr="000000"/>
            </a:solidFill>
            <a:latin typeface="Trebuchet MS"/>
            <a:ea typeface="+mn-ea"/>
            <a:cs typeface="2  Nazanin" pitchFamily="2" charset="-78"/>
          </a:endParaRPr>
        </a:p>
      </dsp:txBody>
      <dsp:txXfrm>
        <a:off x="2880232" y="1328732"/>
        <a:ext cx="723347" cy="350760"/>
      </dsp:txXfrm>
    </dsp:sp>
    <dsp:sp modelId="{CCFE53C7-9B7A-47D1-8D7D-2F745D6CCEDA}">
      <dsp:nvSpPr>
        <dsp:cNvPr id="0" name=""/>
        <dsp:cNvSpPr/>
      </dsp:nvSpPr>
      <dsp:spPr>
        <a:xfrm rot="18289469">
          <a:off x="2459307" y="2139724"/>
          <a:ext cx="521954" cy="14202"/>
        </a:xfrm>
        <a:custGeom>
          <a:avLst/>
          <a:gdLst/>
          <a:ahLst/>
          <a:cxnLst/>
          <a:rect l="0" t="0" r="0" b="0"/>
          <a:pathLst>
            <a:path>
              <a:moveTo>
                <a:pt x="0" y="7101"/>
              </a:moveTo>
              <a:lnTo>
                <a:pt x="521954" y="7101"/>
              </a:lnTo>
            </a:path>
          </a:pathLst>
        </a:custGeom>
        <a:noFill/>
        <a:ln w="15875" cap="flat" cmpd="sng" algn="ctr">
          <a:solidFill>
            <a:srgbClr val="5DCEAF">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Trebuchet MS"/>
            <a:ea typeface="+mn-ea"/>
            <a:cs typeface="+mn-cs"/>
          </a:endParaRPr>
        </a:p>
      </dsp:txBody>
      <dsp:txXfrm>
        <a:off x="2707236" y="2133776"/>
        <a:ext cx="26097" cy="26097"/>
      </dsp:txXfrm>
    </dsp:sp>
    <dsp:sp modelId="{0FAF1FAF-E999-4F77-9608-D585C937C840}">
      <dsp:nvSpPr>
        <dsp:cNvPr id="0" name=""/>
        <dsp:cNvSpPr/>
      </dsp:nvSpPr>
      <dsp:spPr>
        <a:xfrm>
          <a:off x="2869319" y="1746294"/>
          <a:ext cx="745173" cy="372586"/>
        </a:xfrm>
        <a:prstGeom prst="roundRect">
          <a:avLst>
            <a:gd name="adj" fmla="val 10000"/>
          </a:avLst>
        </a:prstGeo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Trebuchet MS"/>
              <a:ea typeface="+mn-ea"/>
              <a:cs typeface="2  Nazanin" pitchFamily="2" charset="-78"/>
            </a:rPr>
            <a:t>اخلاق</a:t>
          </a:r>
          <a:endParaRPr lang="en-US" sz="1200" b="1" kern="1200">
            <a:solidFill>
              <a:sysClr val="windowText" lastClr="000000"/>
            </a:solidFill>
            <a:latin typeface="Trebuchet MS"/>
            <a:ea typeface="+mn-ea"/>
            <a:cs typeface="2  Nazanin" pitchFamily="2" charset="-78"/>
          </a:endParaRPr>
        </a:p>
      </dsp:txBody>
      <dsp:txXfrm>
        <a:off x="2880232" y="1757207"/>
        <a:ext cx="723347" cy="350760"/>
      </dsp:txXfrm>
    </dsp:sp>
    <dsp:sp modelId="{1CFD4AD2-F741-4B44-A2B7-A58A4CC0B5AA}">
      <dsp:nvSpPr>
        <dsp:cNvPr id="0" name=""/>
        <dsp:cNvSpPr/>
      </dsp:nvSpPr>
      <dsp:spPr>
        <a:xfrm>
          <a:off x="2571250" y="2353961"/>
          <a:ext cx="298069" cy="14202"/>
        </a:xfrm>
        <a:custGeom>
          <a:avLst/>
          <a:gdLst/>
          <a:ahLst/>
          <a:cxnLst/>
          <a:rect l="0" t="0" r="0" b="0"/>
          <a:pathLst>
            <a:path>
              <a:moveTo>
                <a:pt x="0" y="7101"/>
              </a:moveTo>
              <a:lnTo>
                <a:pt x="298069" y="710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712833" y="2353611"/>
        <a:ext cx="14903" cy="14903"/>
      </dsp:txXfrm>
    </dsp:sp>
    <dsp:sp modelId="{253D1B5D-1EF5-46A9-8FD0-B985A834DA2B}">
      <dsp:nvSpPr>
        <dsp:cNvPr id="0" name=""/>
        <dsp:cNvSpPr/>
      </dsp:nvSpPr>
      <dsp:spPr>
        <a:xfrm>
          <a:off x="2869319" y="2174769"/>
          <a:ext cx="745173" cy="372586"/>
        </a:xfrm>
        <a:prstGeom prst="roundRect">
          <a:avLst>
            <a:gd name="adj" fmla="val 10000"/>
          </a:avLst>
        </a:prstGeo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Trebuchet MS"/>
              <a:ea typeface="+mn-ea"/>
              <a:cs typeface="2  Nazanin" pitchFamily="2" charset="-78"/>
            </a:rPr>
            <a:t>کرامت انسانی</a:t>
          </a:r>
          <a:endParaRPr lang="en-US" sz="1200" b="1" kern="1200">
            <a:solidFill>
              <a:sysClr val="windowText" lastClr="000000"/>
            </a:solidFill>
            <a:latin typeface="Trebuchet MS"/>
            <a:ea typeface="+mn-ea"/>
            <a:cs typeface="2  Nazanin" pitchFamily="2" charset="-78"/>
          </a:endParaRPr>
        </a:p>
      </dsp:txBody>
      <dsp:txXfrm>
        <a:off x="2880232" y="2185682"/>
        <a:ext cx="723347" cy="350760"/>
      </dsp:txXfrm>
    </dsp:sp>
    <dsp:sp modelId="{9ABF69D7-3821-486F-B13E-BE94AFA0A068}">
      <dsp:nvSpPr>
        <dsp:cNvPr id="0" name=""/>
        <dsp:cNvSpPr/>
      </dsp:nvSpPr>
      <dsp:spPr>
        <a:xfrm rot="3310531">
          <a:off x="2459307" y="2568199"/>
          <a:ext cx="521954" cy="14202"/>
        </a:xfrm>
        <a:custGeom>
          <a:avLst/>
          <a:gdLst/>
          <a:ahLst/>
          <a:cxnLst/>
          <a:rect l="0" t="0" r="0" b="0"/>
          <a:pathLst>
            <a:path>
              <a:moveTo>
                <a:pt x="0" y="7101"/>
              </a:moveTo>
              <a:lnTo>
                <a:pt x="521954" y="710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707236" y="2562251"/>
        <a:ext cx="26097" cy="26097"/>
      </dsp:txXfrm>
    </dsp:sp>
    <dsp:sp modelId="{AD0E1B7C-4062-42B2-9D97-1965049BE2B5}">
      <dsp:nvSpPr>
        <dsp:cNvPr id="0" name=""/>
        <dsp:cNvSpPr/>
      </dsp:nvSpPr>
      <dsp:spPr>
        <a:xfrm>
          <a:off x="2869319" y="2603244"/>
          <a:ext cx="745173" cy="372586"/>
        </a:xfrm>
        <a:prstGeom prst="roundRect">
          <a:avLst>
            <a:gd name="adj" fmla="val 10000"/>
          </a:avLst>
        </a:prstGeo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Trebuchet MS"/>
              <a:ea typeface="+mn-ea"/>
              <a:cs typeface="2  Nazanin" pitchFamily="2" charset="-78"/>
            </a:rPr>
            <a:t>زیست محیطی</a:t>
          </a:r>
          <a:endParaRPr lang="en-US" sz="1200" b="1" kern="1200">
            <a:solidFill>
              <a:sysClr val="windowText" lastClr="000000"/>
            </a:solidFill>
            <a:latin typeface="Trebuchet MS"/>
            <a:ea typeface="+mn-ea"/>
            <a:cs typeface="2  Nazanin" pitchFamily="2" charset="-78"/>
          </a:endParaRPr>
        </a:p>
      </dsp:txBody>
      <dsp:txXfrm>
        <a:off x="2880232" y="2614157"/>
        <a:ext cx="723347" cy="350760"/>
      </dsp:txXfrm>
    </dsp:sp>
    <dsp:sp modelId="{9ACD727F-D2EE-4523-AB1A-BA5BDBB7846F}">
      <dsp:nvSpPr>
        <dsp:cNvPr id="0" name=""/>
        <dsp:cNvSpPr/>
      </dsp:nvSpPr>
      <dsp:spPr>
        <a:xfrm rot="4249260">
          <a:off x="2266630" y="2782436"/>
          <a:ext cx="907308" cy="14202"/>
        </a:xfrm>
        <a:custGeom>
          <a:avLst/>
          <a:gdLst/>
          <a:ahLst/>
          <a:cxnLst/>
          <a:rect l="0" t="0" r="0" b="0"/>
          <a:pathLst>
            <a:path>
              <a:moveTo>
                <a:pt x="0" y="7101"/>
              </a:moveTo>
              <a:lnTo>
                <a:pt x="907308" y="710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697602" y="2766855"/>
        <a:ext cx="45365" cy="45365"/>
      </dsp:txXfrm>
    </dsp:sp>
    <dsp:sp modelId="{E2234872-A8C5-4FB0-9E70-7DBB100E7F71}">
      <dsp:nvSpPr>
        <dsp:cNvPr id="0" name=""/>
        <dsp:cNvSpPr/>
      </dsp:nvSpPr>
      <dsp:spPr>
        <a:xfrm>
          <a:off x="2869319" y="3031719"/>
          <a:ext cx="745173" cy="372586"/>
        </a:xfrm>
        <a:prstGeom prst="roundRect">
          <a:avLst>
            <a:gd name="adj" fmla="val 10000"/>
          </a:avLst>
        </a:prstGeo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Trebuchet MS"/>
              <a:ea typeface="+mn-ea"/>
              <a:cs typeface="2  Nazanin" pitchFamily="2" charset="-78"/>
            </a:rPr>
            <a:t>سلامت</a:t>
          </a:r>
          <a:endParaRPr lang="en-US" sz="1200" b="1" kern="1200">
            <a:solidFill>
              <a:sysClr val="windowText" lastClr="000000"/>
            </a:solidFill>
            <a:latin typeface="Trebuchet MS"/>
            <a:ea typeface="+mn-ea"/>
            <a:cs typeface="2  Nazanin" pitchFamily="2" charset="-78"/>
          </a:endParaRPr>
        </a:p>
      </dsp:txBody>
      <dsp:txXfrm>
        <a:off x="2880232" y="3042632"/>
        <a:ext cx="723347" cy="350760"/>
      </dsp:txXfrm>
    </dsp:sp>
    <dsp:sp modelId="{64DBE535-2EF0-4D04-9B93-1754606E14D0}">
      <dsp:nvSpPr>
        <dsp:cNvPr id="0" name=""/>
        <dsp:cNvSpPr/>
      </dsp:nvSpPr>
      <dsp:spPr>
        <a:xfrm rot="4725511">
          <a:off x="912543" y="3318030"/>
          <a:ext cx="1528997" cy="14202"/>
        </a:xfrm>
        <a:custGeom>
          <a:avLst/>
          <a:gdLst/>
          <a:ahLst/>
          <a:cxnLst/>
          <a:rect l="0" t="0" r="0" b="0"/>
          <a:pathLst>
            <a:path>
              <a:moveTo>
                <a:pt x="0" y="7101"/>
              </a:moveTo>
              <a:lnTo>
                <a:pt x="1528997" y="7101"/>
              </a:lnTo>
            </a:path>
          </a:pathLst>
        </a:custGeom>
        <a:noFill/>
        <a:ln w="15875" cap="flat" cmpd="sng" algn="ctr">
          <a:solidFill>
            <a:srgbClr val="A7EA5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Trebuchet MS"/>
            <a:ea typeface="+mn-ea"/>
            <a:cs typeface="+mn-cs"/>
          </a:endParaRPr>
        </a:p>
      </dsp:txBody>
      <dsp:txXfrm>
        <a:off x="1638816" y="3286906"/>
        <a:ext cx="76449" cy="76449"/>
      </dsp:txXfrm>
    </dsp:sp>
    <dsp:sp modelId="{6C53D2FB-A8FF-4C55-82C2-866B07EB08FF}">
      <dsp:nvSpPr>
        <dsp:cNvPr id="0" name=""/>
        <dsp:cNvSpPr/>
      </dsp:nvSpPr>
      <dsp:spPr>
        <a:xfrm>
          <a:off x="1826076" y="3888669"/>
          <a:ext cx="745173" cy="372586"/>
        </a:xfrm>
        <a:prstGeom prst="roundRect">
          <a:avLst>
            <a:gd name="adj" fmla="val 10000"/>
          </a:avLst>
        </a:prstGeom>
        <a:gradFill rotWithShape="0">
          <a:gsLst>
            <a:gs pos="28000">
              <a:srgbClr val="A7EA52">
                <a:hueOff val="0"/>
                <a:satOff val="0"/>
                <a:lumOff val="0"/>
                <a:alphaOff val="0"/>
                <a:tint val="18000"/>
                <a:satMod val="120000"/>
                <a:lumMod val="88000"/>
              </a:srgbClr>
            </a:gs>
            <a:gs pos="100000">
              <a:srgbClr val="A7EA52">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Trebuchet MS"/>
              <a:ea typeface="+mn-ea"/>
              <a:cs typeface="2  Nazanin" pitchFamily="2" charset="-78"/>
            </a:rPr>
            <a:t>مبانی اجتماعی</a:t>
          </a:r>
          <a:endParaRPr lang="en-US" sz="1200" b="1" kern="1200">
            <a:solidFill>
              <a:sysClr val="windowText" lastClr="000000"/>
            </a:solidFill>
            <a:latin typeface="Trebuchet MS"/>
            <a:ea typeface="+mn-ea"/>
            <a:cs typeface="2  Nazanin" pitchFamily="2" charset="-78"/>
          </a:endParaRPr>
        </a:p>
      </dsp:txBody>
      <dsp:txXfrm>
        <a:off x="1836989" y="3899582"/>
        <a:ext cx="723347" cy="350760"/>
      </dsp:txXfrm>
    </dsp:sp>
    <dsp:sp modelId="{02509A49-8F98-4FB7-A1F8-36161AC3C5C5}">
      <dsp:nvSpPr>
        <dsp:cNvPr id="0" name=""/>
        <dsp:cNvSpPr/>
      </dsp:nvSpPr>
      <dsp:spPr>
        <a:xfrm rot="18289469">
          <a:off x="2459307" y="3853624"/>
          <a:ext cx="521954" cy="14202"/>
        </a:xfrm>
        <a:custGeom>
          <a:avLst/>
          <a:gdLst/>
          <a:ahLst/>
          <a:cxnLst/>
          <a:rect l="0" t="0" r="0" b="0"/>
          <a:pathLst>
            <a:path>
              <a:moveTo>
                <a:pt x="0" y="7101"/>
              </a:moveTo>
              <a:lnTo>
                <a:pt x="521954" y="7101"/>
              </a:lnTo>
            </a:path>
          </a:pathLst>
        </a:custGeom>
        <a:noFill/>
        <a:ln w="15875" cap="flat" cmpd="sng" algn="ctr">
          <a:solidFill>
            <a:srgbClr val="5DCEAF">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Trebuchet MS"/>
            <a:ea typeface="+mn-ea"/>
            <a:cs typeface="+mn-cs"/>
          </a:endParaRPr>
        </a:p>
      </dsp:txBody>
      <dsp:txXfrm>
        <a:off x="2707236" y="3847676"/>
        <a:ext cx="26097" cy="26097"/>
      </dsp:txXfrm>
    </dsp:sp>
    <dsp:sp modelId="{F1B07D7F-0783-43A7-941A-A37C02233757}">
      <dsp:nvSpPr>
        <dsp:cNvPr id="0" name=""/>
        <dsp:cNvSpPr/>
      </dsp:nvSpPr>
      <dsp:spPr>
        <a:xfrm>
          <a:off x="2869319" y="3460194"/>
          <a:ext cx="745173" cy="372586"/>
        </a:xfrm>
        <a:prstGeom prst="roundRect">
          <a:avLst>
            <a:gd name="adj" fmla="val 10000"/>
          </a:avLst>
        </a:prstGeo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dirty="0">
              <a:solidFill>
                <a:sysClr val="windowText" lastClr="000000"/>
              </a:solidFill>
              <a:latin typeface="Trebuchet MS"/>
              <a:ea typeface="+mn-ea"/>
              <a:cs typeface="2  Nazanin" pitchFamily="2" charset="-78"/>
            </a:rPr>
            <a:t>امنیّت</a:t>
          </a:r>
          <a:endParaRPr lang="en-US" sz="1200" b="1" kern="1200" dirty="0">
            <a:solidFill>
              <a:sysClr val="windowText" lastClr="000000"/>
            </a:solidFill>
            <a:latin typeface="Trebuchet MS"/>
            <a:ea typeface="+mn-ea"/>
            <a:cs typeface="2  Nazanin" pitchFamily="2" charset="-78"/>
          </a:endParaRPr>
        </a:p>
      </dsp:txBody>
      <dsp:txXfrm>
        <a:off x="2880232" y="3471107"/>
        <a:ext cx="723347" cy="350760"/>
      </dsp:txXfrm>
    </dsp:sp>
    <dsp:sp modelId="{3A647418-161C-4B38-A6ED-35FF7BD6F735}">
      <dsp:nvSpPr>
        <dsp:cNvPr id="0" name=""/>
        <dsp:cNvSpPr/>
      </dsp:nvSpPr>
      <dsp:spPr>
        <a:xfrm>
          <a:off x="2571250" y="4067861"/>
          <a:ext cx="298069" cy="14202"/>
        </a:xfrm>
        <a:custGeom>
          <a:avLst/>
          <a:gdLst/>
          <a:ahLst/>
          <a:cxnLst/>
          <a:rect l="0" t="0" r="0" b="0"/>
          <a:pathLst>
            <a:path>
              <a:moveTo>
                <a:pt x="0" y="7101"/>
              </a:moveTo>
              <a:lnTo>
                <a:pt x="298069" y="710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712833" y="4067511"/>
        <a:ext cx="14903" cy="14903"/>
      </dsp:txXfrm>
    </dsp:sp>
    <dsp:sp modelId="{B7BAFC4E-908B-49DC-BC45-2BEB602B23EC}">
      <dsp:nvSpPr>
        <dsp:cNvPr id="0" name=""/>
        <dsp:cNvSpPr/>
      </dsp:nvSpPr>
      <dsp:spPr>
        <a:xfrm>
          <a:off x="2869319" y="3888669"/>
          <a:ext cx="745173" cy="372586"/>
        </a:xfrm>
        <a:prstGeom prst="roundRect">
          <a:avLst>
            <a:gd name="adj" fmla="val 10000"/>
          </a:avLst>
        </a:prstGeo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dirty="0">
              <a:solidFill>
                <a:sysClr val="windowText" lastClr="000000"/>
              </a:solidFill>
              <a:latin typeface="Trebuchet MS"/>
              <a:ea typeface="+mn-ea"/>
              <a:cs typeface="2  Nazanin" pitchFamily="2" charset="-78"/>
            </a:rPr>
            <a:t>سیاسی</a:t>
          </a:r>
          <a:endParaRPr lang="en-US" sz="1200" b="1" kern="1200" dirty="0">
            <a:solidFill>
              <a:sysClr val="windowText" lastClr="000000"/>
            </a:solidFill>
            <a:latin typeface="Trebuchet MS"/>
            <a:ea typeface="+mn-ea"/>
            <a:cs typeface="2  Nazanin" pitchFamily="2" charset="-78"/>
          </a:endParaRPr>
        </a:p>
      </dsp:txBody>
      <dsp:txXfrm>
        <a:off x="2880232" y="3899582"/>
        <a:ext cx="723347" cy="350760"/>
      </dsp:txXfrm>
    </dsp:sp>
    <dsp:sp modelId="{2F2D9B98-8F77-4227-ABF6-47A891BCBFB8}">
      <dsp:nvSpPr>
        <dsp:cNvPr id="0" name=""/>
        <dsp:cNvSpPr/>
      </dsp:nvSpPr>
      <dsp:spPr>
        <a:xfrm rot="3310531">
          <a:off x="2459307" y="4282099"/>
          <a:ext cx="521954" cy="14202"/>
        </a:xfrm>
        <a:custGeom>
          <a:avLst/>
          <a:gdLst/>
          <a:ahLst/>
          <a:cxnLst/>
          <a:rect l="0" t="0" r="0" b="0"/>
          <a:pathLst>
            <a:path>
              <a:moveTo>
                <a:pt x="0" y="7101"/>
              </a:moveTo>
              <a:lnTo>
                <a:pt x="521954" y="710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707236" y="4276151"/>
        <a:ext cx="26097" cy="26097"/>
      </dsp:txXfrm>
    </dsp:sp>
    <dsp:sp modelId="{9283C03F-39D2-4288-8AD8-F49182DDFE80}">
      <dsp:nvSpPr>
        <dsp:cNvPr id="0" name=""/>
        <dsp:cNvSpPr/>
      </dsp:nvSpPr>
      <dsp:spPr>
        <a:xfrm>
          <a:off x="2869319" y="4317144"/>
          <a:ext cx="745173" cy="372586"/>
        </a:xfrm>
        <a:prstGeom prst="roundRect">
          <a:avLst>
            <a:gd name="adj" fmla="val 10000"/>
          </a:avLst>
        </a:prstGeo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dirty="0">
              <a:solidFill>
                <a:sysClr val="windowText" lastClr="000000"/>
              </a:solidFill>
              <a:latin typeface="Trebuchet MS"/>
              <a:ea typeface="+mn-ea"/>
              <a:cs typeface="2  Nazanin" pitchFamily="2" charset="-78"/>
            </a:rPr>
            <a:t>اقتصادی</a:t>
          </a:r>
          <a:endParaRPr lang="en-US" sz="1200" b="1" kern="1200" dirty="0">
            <a:solidFill>
              <a:sysClr val="windowText" lastClr="000000"/>
            </a:solidFill>
            <a:latin typeface="Trebuchet MS"/>
            <a:ea typeface="+mn-ea"/>
            <a:cs typeface="2  Nazanin" pitchFamily="2" charset="-78"/>
          </a:endParaRPr>
        </a:p>
      </dsp:txBody>
      <dsp:txXfrm>
        <a:off x="2880232" y="4328057"/>
        <a:ext cx="723347" cy="350760"/>
      </dsp:txXfrm>
    </dsp:sp>
    <dsp:sp modelId="{82FCBFD0-946C-4B60-B877-FCB632F8773F}">
      <dsp:nvSpPr>
        <dsp:cNvPr id="0" name=""/>
        <dsp:cNvSpPr/>
      </dsp:nvSpPr>
      <dsp:spPr>
        <a:xfrm rot="4872735">
          <a:off x="701521" y="3532267"/>
          <a:ext cx="1951040" cy="14202"/>
        </a:xfrm>
        <a:custGeom>
          <a:avLst/>
          <a:gdLst/>
          <a:ahLst/>
          <a:cxnLst/>
          <a:rect l="0" t="0" r="0" b="0"/>
          <a:pathLst>
            <a:path>
              <a:moveTo>
                <a:pt x="0" y="7101"/>
              </a:moveTo>
              <a:lnTo>
                <a:pt x="1951040" y="710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a-IR" sz="700" kern="1200"/>
        </a:p>
      </dsp:txBody>
      <dsp:txXfrm>
        <a:off x="1628265" y="3490593"/>
        <a:ext cx="97552" cy="97552"/>
      </dsp:txXfrm>
    </dsp:sp>
    <dsp:sp modelId="{7ED37947-5616-485E-BE98-4B488147D145}">
      <dsp:nvSpPr>
        <dsp:cNvPr id="0" name=""/>
        <dsp:cNvSpPr/>
      </dsp:nvSpPr>
      <dsp:spPr>
        <a:xfrm>
          <a:off x="1826076" y="4317144"/>
          <a:ext cx="745173" cy="372586"/>
        </a:xfrm>
        <a:prstGeom prst="roundRect">
          <a:avLst>
            <a:gd name="adj" fmla="val 10000"/>
          </a:avLst>
        </a:prstGeom>
        <a:gradFill rotWithShape="0">
          <a:gsLst>
            <a:gs pos="28000">
              <a:srgbClr val="5DCEAF">
                <a:hueOff val="0"/>
                <a:satOff val="0"/>
                <a:lumOff val="0"/>
                <a:alphaOff val="0"/>
                <a:tint val="18000"/>
                <a:satMod val="120000"/>
                <a:lumMod val="88000"/>
              </a:srgbClr>
            </a:gs>
            <a:gs pos="100000">
              <a:srgbClr val="5DCEAF">
                <a:hueOff val="0"/>
                <a:satOff val="0"/>
                <a:lumOff val="0"/>
                <a:alphaOff val="0"/>
                <a:tint val="40000"/>
                <a:satMod val="100000"/>
                <a:lumMod val="78000"/>
              </a:srgbClr>
            </a:gs>
          </a:gsLst>
          <a:lin ang="5400000" scaled="0"/>
        </a:gradFill>
        <a:ln>
          <a:noFill/>
        </a:ln>
        <a:effectLst>
          <a:outerShdw blurRad="63500" dist="50800" dir="5400000" sx="98000" sy="98000" rotWithShape="0">
            <a:srgbClr val="000000">
              <a:alpha val="2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dirty="0">
              <a:solidFill>
                <a:sysClr val="windowText" lastClr="000000"/>
              </a:solidFill>
              <a:latin typeface="Trebuchet MS"/>
              <a:ea typeface="+mn-ea"/>
              <a:cs typeface="2  Nazanin" pitchFamily="2" charset="-78"/>
            </a:rPr>
            <a:t>مبانی عقلی</a:t>
          </a:r>
          <a:endParaRPr lang="en-US" sz="1200" b="1" kern="1200" dirty="0">
            <a:solidFill>
              <a:sysClr val="windowText" lastClr="000000"/>
            </a:solidFill>
            <a:latin typeface="Trebuchet MS"/>
            <a:ea typeface="+mn-ea"/>
            <a:cs typeface="2  Nazanin" pitchFamily="2" charset="-78"/>
          </a:endParaRPr>
        </a:p>
      </dsp:txBody>
      <dsp:txXfrm>
        <a:off x="1836989" y="4328057"/>
        <a:ext cx="723347" cy="3507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7BB78-073B-436A-93A9-CACC93C4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7034</Words>
  <Characters>40096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zghasemnejad</dc:creator>
  <cp:lastModifiedBy>Motamed</cp:lastModifiedBy>
  <cp:revision>11</cp:revision>
  <dcterms:created xsi:type="dcterms:W3CDTF">2021-03-08T07:07:00Z</dcterms:created>
  <dcterms:modified xsi:type="dcterms:W3CDTF">2021-03-12T11:03:00Z</dcterms:modified>
</cp:coreProperties>
</file>