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68C44" w14:textId="77777777" w:rsidR="00BE1A6B" w:rsidRPr="00BE1A6B" w:rsidRDefault="00BE1A6B" w:rsidP="00BE1A6B">
      <w:pPr>
        <w:bidi/>
        <w:spacing w:line="240" w:lineRule="auto"/>
        <w:jc w:val="center"/>
        <w:rPr>
          <w:rFonts w:cs="B Lotus"/>
          <w:b/>
          <w:bCs/>
          <w:sz w:val="28"/>
          <w:szCs w:val="28"/>
          <w:rtl/>
          <w:lang w:bidi="fa-IR"/>
        </w:rPr>
      </w:pPr>
      <w:r w:rsidRPr="00BE1A6B">
        <w:rPr>
          <w:rFonts w:cs="B Lotus" w:hint="cs"/>
          <w:b/>
          <w:bCs/>
          <w:sz w:val="28"/>
          <w:szCs w:val="28"/>
          <w:rtl/>
          <w:lang w:bidi="fa-IR"/>
        </w:rPr>
        <w:t>ایزدان درمانگر زرتشتی در يشت‌هاي اوستا</w:t>
      </w:r>
    </w:p>
    <w:p w14:paraId="152FDCF4" w14:textId="77777777" w:rsidR="00BE1A6B" w:rsidRPr="00BE1A6B" w:rsidRDefault="00BE1A6B" w:rsidP="00BE1A6B">
      <w:pPr>
        <w:bidi/>
        <w:spacing w:line="240" w:lineRule="auto"/>
        <w:jc w:val="center"/>
        <w:rPr>
          <w:rFonts w:cs="B Lotus"/>
          <w:b/>
          <w:bCs/>
          <w:sz w:val="28"/>
          <w:szCs w:val="28"/>
          <w:rtl/>
          <w:lang w:bidi="fa-IR"/>
        </w:rPr>
      </w:pPr>
      <w:r w:rsidRPr="00BE1A6B">
        <w:rPr>
          <w:rFonts w:cs="B Lotus" w:hint="cs"/>
          <w:b/>
          <w:bCs/>
          <w:sz w:val="28"/>
          <w:szCs w:val="28"/>
          <w:rtl/>
          <w:lang w:bidi="fa-IR"/>
        </w:rPr>
        <w:t>(هرمزد يشت، هوم يشت، ارديبهشت يشت، ونند يشت)</w:t>
      </w:r>
    </w:p>
    <w:p w14:paraId="6E9E9087" w14:textId="77777777" w:rsidR="00BE1A6B" w:rsidRPr="00BE1A6B" w:rsidRDefault="00BE1A6B" w:rsidP="00BE1A6B">
      <w:pPr>
        <w:bidi/>
        <w:spacing w:line="240" w:lineRule="auto"/>
        <w:jc w:val="right"/>
        <w:rPr>
          <w:rFonts w:cs="B Lotus"/>
          <w:sz w:val="28"/>
          <w:szCs w:val="28"/>
          <w:rtl/>
          <w:lang w:bidi="fa-IR"/>
        </w:rPr>
      </w:pPr>
      <w:r w:rsidRPr="00BE1A6B">
        <w:rPr>
          <w:rFonts w:cs="B Lotus" w:hint="cs"/>
          <w:sz w:val="28"/>
          <w:szCs w:val="28"/>
          <w:rtl/>
          <w:lang w:bidi="fa-IR"/>
        </w:rPr>
        <w:t>دكتر يدالله بهمني مطلق</w:t>
      </w:r>
      <w:r w:rsidRPr="00BE1A6B">
        <w:rPr>
          <w:rFonts w:cs="B Lotus"/>
          <w:sz w:val="28"/>
          <w:szCs w:val="28"/>
          <w:vertAlign w:val="superscript"/>
          <w:rtl/>
          <w:lang w:bidi="fa-IR"/>
        </w:rPr>
        <w:footnoteReference w:id="1"/>
      </w:r>
    </w:p>
    <w:p w14:paraId="5E0F8A46" w14:textId="2BBCED27" w:rsidR="00BE1A6B" w:rsidRPr="00BE1A6B" w:rsidRDefault="00BE1A6B" w:rsidP="00BE1A6B">
      <w:pPr>
        <w:bidi/>
        <w:spacing w:line="240" w:lineRule="auto"/>
        <w:jc w:val="right"/>
        <w:rPr>
          <w:rFonts w:cs="B Lotus"/>
          <w:sz w:val="28"/>
          <w:szCs w:val="28"/>
          <w:rtl/>
          <w:lang w:bidi="fa-IR"/>
        </w:rPr>
      </w:pPr>
      <w:r w:rsidRPr="00BE1A6B">
        <w:rPr>
          <w:rFonts w:cs="B Lotus" w:hint="cs"/>
          <w:sz w:val="28"/>
          <w:szCs w:val="28"/>
          <w:rtl/>
          <w:lang w:bidi="fa-IR"/>
        </w:rPr>
        <w:t>معصومه رضایی‌وند</w:t>
      </w:r>
      <w:r w:rsidRPr="00BE1A6B">
        <w:rPr>
          <w:rFonts w:cs="B Lotus"/>
          <w:sz w:val="28"/>
          <w:szCs w:val="28"/>
          <w:vertAlign w:val="superscript"/>
          <w:rtl/>
          <w:lang w:bidi="fa-IR"/>
        </w:rPr>
        <w:footnoteReference w:id="2"/>
      </w:r>
    </w:p>
    <w:p w14:paraId="6339290F" w14:textId="05B819CB" w:rsidR="005261F0" w:rsidRDefault="005261F0" w:rsidP="005261F0">
      <w:pPr>
        <w:bidi/>
        <w:rPr>
          <w:rFonts w:cs="B Lotus"/>
          <w:b/>
          <w:bCs/>
          <w:sz w:val="32"/>
          <w:szCs w:val="32"/>
          <w:rtl/>
          <w:lang w:bidi="fa-IR"/>
        </w:rPr>
      </w:pPr>
      <w:r>
        <w:rPr>
          <w:rFonts w:cs="B Lotus" w:hint="cs"/>
          <w:b/>
          <w:bCs/>
          <w:sz w:val="32"/>
          <w:szCs w:val="32"/>
          <w:rtl/>
          <w:lang w:bidi="fa-IR"/>
        </w:rPr>
        <w:t>چکیده</w:t>
      </w:r>
    </w:p>
    <w:p w14:paraId="59371FC0" w14:textId="404611E5" w:rsidR="005261F0" w:rsidRPr="005261F0" w:rsidRDefault="005261F0" w:rsidP="00BE1A6B">
      <w:pPr>
        <w:bidi/>
        <w:jc w:val="both"/>
        <w:rPr>
          <w:rFonts w:cs="B Lotus"/>
          <w:sz w:val="28"/>
          <w:szCs w:val="28"/>
          <w:lang w:bidi="fa-IR"/>
        </w:rPr>
      </w:pPr>
      <w:r w:rsidRPr="005261F0">
        <w:rPr>
          <w:rFonts w:cs="B Lotus"/>
          <w:sz w:val="28"/>
          <w:szCs w:val="28"/>
          <w:rtl/>
        </w:rPr>
        <w:t>ایران به عنوان یکی از کهن‌ترین تمدن‌های بشری</w:t>
      </w:r>
      <w:r>
        <w:rPr>
          <w:rFonts w:cs="B Lotus" w:hint="cs"/>
          <w:sz w:val="28"/>
          <w:szCs w:val="28"/>
          <w:rtl/>
        </w:rPr>
        <w:t>،</w:t>
      </w:r>
      <w:r w:rsidRPr="005261F0">
        <w:rPr>
          <w:rFonts w:cs="B Lotus"/>
          <w:sz w:val="28"/>
          <w:szCs w:val="28"/>
          <w:rtl/>
        </w:rPr>
        <w:t xml:space="preserve"> توجه ويژه‌اي به پيشگيري و درمان بيماري‌ها داشته است. اوستا قديمي‌ترين سند مكتوب </w:t>
      </w:r>
      <w:r>
        <w:rPr>
          <w:rFonts w:cs="B Lotus" w:hint="cs"/>
          <w:sz w:val="28"/>
          <w:szCs w:val="28"/>
          <w:rtl/>
        </w:rPr>
        <w:t xml:space="preserve">است </w:t>
      </w:r>
      <w:r w:rsidRPr="005261F0">
        <w:rPr>
          <w:rFonts w:cs="B Lotus"/>
          <w:sz w:val="28"/>
          <w:szCs w:val="28"/>
          <w:rtl/>
        </w:rPr>
        <w:t>كه به درمانگري پرداخته</w:t>
      </w:r>
      <w:r>
        <w:rPr>
          <w:rFonts w:cs="B Lotus" w:hint="cs"/>
          <w:sz w:val="28"/>
          <w:szCs w:val="28"/>
          <w:rtl/>
        </w:rPr>
        <w:t xml:space="preserve"> و </w:t>
      </w:r>
      <w:r w:rsidRPr="005261F0">
        <w:rPr>
          <w:rFonts w:cs="B Lotus"/>
          <w:sz w:val="28"/>
          <w:szCs w:val="28"/>
          <w:rtl/>
        </w:rPr>
        <w:t xml:space="preserve"> سند مهمي در مورد نحوه نگرش ايرانيان به اين مسئله است. در اين مطالعه سعي شده با بررسي چند يشت مهم اوستا كه به ايزدان درمانگر اختصاص دارد ارزش و اهميت سلامت و بهداشت را در دين زرتشتي نشان دهد. </w:t>
      </w:r>
      <w:r w:rsidR="00BE1A6B" w:rsidRPr="00BE1A6B">
        <w:rPr>
          <w:rFonts w:cs="B Lotus" w:hint="cs"/>
          <w:sz w:val="28"/>
          <w:szCs w:val="28"/>
          <w:rtl/>
          <w:lang w:bidi="fa-IR"/>
        </w:rPr>
        <w:t xml:space="preserve">اهورامزدا، </w:t>
      </w:r>
      <w:r w:rsidRPr="005261F0">
        <w:rPr>
          <w:rFonts w:cs="B Lotus"/>
          <w:sz w:val="28"/>
          <w:szCs w:val="28"/>
          <w:rtl/>
        </w:rPr>
        <w:t>هوم، اريامن و ونند از جمله درمانگران مقدس آسماني هستند كه در يشت‌ها به آنان پرداخته شده است و این پژوهش به بررسی آنان در یشت‌ها اختصاص دارد. یشت‌ها بعد از گاهان به عنوان قدیمی‌ترین بخش اوستا حاوی مطالب ارزشمندی در مورد ایزدانی هندوایرانی است که قبل از گاهان در باور ایرانیان پیش زرتشتی دارای قدرت بوده‌اند. «هوم» از ايزدان دنياي مينوي‌ست كه در دنياي گيتي گياهي شفابخش، از بين برنده شر است و يشتی در اوستا به نام اوست. «اريامن» نخستین پزشک مینُوی است که چاره و درمان دردها به دست اوست</w:t>
      </w:r>
      <w:r>
        <w:rPr>
          <w:rFonts w:cs="B Lotus" w:hint="cs"/>
          <w:sz w:val="28"/>
          <w:szCs w:val="28"/>
          <w:rtl/>
          <w:lang w:bidi="fa-IR"/>
        </w:rPr>
        <w:t>.</w:t>
      </w:r>
      <w:r w:rsidRPr="005261F0">
        <w:rPr>
          <w:rFonts w:cs="B Lotus"/>
          <w:sz w:val="28"/>
          <w:szCs w:val="28"/>
          <w:lang w:bidi="fa-IR"/>
        </w:rPr>
        <w:t xml:space="preserve"> </w:t>
      </w:r>
      <w:r w:rsidRPr="005261F0">
        <w:rPr>
          <w:rFonts w:cs="B Lotus"/>
          <w:sz w:val="28"/>
          <w:szCs w:val="28"/>
          <w:rtl/>
        </w:rPr>
        <w:t>در اردیبهشت‌یشت دعای «ایریما ایشیو» خطاب به اریامن ایزد شفابخش اس</w:t>
      </w:r>
      <w:r>
        <w:rPr>
          <w:rFonts w:cs="B Lotus" w:hint="cs"/>
          <w:sz w:val="28"/>
          <w:szCs w:val="28"/>
          <w:rtl/>
          <w:lang w:bidi="fa-IR"/>
        </w:rPr>
        <w:t xml:space="preserve">ت. </w:t>
      </w:r>
      <w:r w:rsidRPr="005261F0">
        <w:rPr>
          <w:rFonts w:cs="B Lotus"/>
          <w:sz w:val="28"/>
          <w:szCs w:val="28"/>
          <w:rtl/>
        </w:rPr>
        <w:t>آخرين يشت به «ونند» ستاره مزدا آفریدۀ مقدس که درمان‌بخش است اختصاص دارد.</w:t>
      </w:r>
      <w:r>
        <w:rPr>
          <w:rFonts w:cs="B Lotus" w:hint="cs"/>
          <w:sz w:val="28"/>
          <w:szCs w:val="28"/>
          <w:rtl/>
        </w:rPr>
        <w:t xml:space="preserve"> </w:t>
      </w:r>
      <w:r w:rsidRPr="005261F0">
        <w:rPr>
          <w:rFonts w:cs="B Lotus"/>
          <w:sz w:val="28"/>
          <w:szCs w:val="28"/>
          <w:rtl/>
        </w:rPr>
        <w:t xml:space="preserve">این پژوهش با روش کیفی و مطالعة کتابخانه‌ای با رویکرد توصیفی تحلیلی انجام گرفته است. اين پژوهش نشان مي‌دهد كه جهان‌بيني برخاسته از ثنویت زرتشتيان راه خود را تا منشاء و درمان بيماري‌ها باز كرده است و منبعي اهورايي و اهريمني براي بيماري و درمان قائل است </w:t>
      </w:r>
      <w:r>
        <w:rPr>
          <w:rFonts w:cs="B Lotus" w:hint="cs"/>
          <w:sz w:val="28"/>
          <w:szCs w:val="28"/>
          <w:rtl/>
        </w:rPr>
        <w:t>و این</w:t>
      </w:r>
      <w:r w:rsidRPr="005261F0">
        <w:rPr>
          <w:rFonts w:cs="B Lotus"/>
          <w:sz w:val="28"/>
          <w:szCs w:val="28"/>
          <w:rtl/>
        </w:rPr>
        <w:t>كه در كنار توسل به ايزدان نبايد از درمان‌هاي علمي نيز غافل شد</w:t>
      </w:r>
      <w:r>
        <w:rPr>
          <w:rFonts w:cs="B Lotus" w:hint="cs"/>
          <w:sz w:val="28"/>
          <w:szCs w:val="28"/>
          <w:rtl/>
        </w:rPr>
        <w:t>.</w:t>
      </w:r>
    </w:p>
    <w:p w14:paraId="32C9F4F3" w14:textId="77777777" w:rsidR="005261F0" w:rsidRPr="005261F0" w:rsidRDefault="005261F0" w:rsidP="005261F0">
      <w:pPr>
        <w:bidi/>
        <w:rPr>
          <w:rFonts w:cs="B Lotus"/>
          <w:b/>
          <w:bCs/>
          <w:sz w:val="28"/>
          <w:szCs w:val="28"/>
          <w:lang w:bidi="fa-IR"/>
        </w:rPr>
      </w:pPr>
      <w:r w:rsidRPr="005261F0">
        <w:rPr>
          <w:rFonts w:cs="B Lotus"/>
          <w:b/>
          <w:bCs/>
          <w:sz w:val="28"/>
          <w:szCs w:val="28"/>
          <w:rtl/>
        </w:rPr>
        <w:t xml:space="preserve">كلمات كليدي: </w:t>
      </w:r>
      <w:r w:rsidRPr="005261F0">
        <w:rPr>
          <w:rFonts w:cs="B Lotus"/>
          <w:sz w:val="28"/>
          <w:szCs w:val="28"/>
          <w:rtl/>
        </w:rPr>
        <w:t>درد، بيماري، اهورامزدا، اهريمن، ايزدان درمانگر، هوم، اريامن، ونند</w:t>
      </w:r>
    </w:p>
    <w:p w14:paraId="156DF351" w14:textId="77777777" w:rsidR="005261F0" w:rsidRDefault="005261F0" w:rsidP="005261F0">
      <w:pPr>
        <w:bidi/>
        <w:rPr>
          <w:rFonts w:cs="B Lotus"/>
          <w:b/>
          <w:bCs/>
          <w:sz w:val="32"/>
          <w:szCs w:val="32"/>
          <w:rtl/>
          <w:lang w:bidi="fa-IR"/>
        </w:rPr>
      </w:pPr>
    </w:p>
    <w:p w14:paraId="6E89060A" w14:textId="77777777" w:rsidR="005261F0" w:rsidRDefault="005261F0" w:rsidP="005261F0">
      <w:pPr>
        <w:bidi/>
        <w:jc w:val="center"/>
        <w:rPr>
          <w:rFonts w:cs="B Lotus"/>
          <w:b/>
          <w:bCs/>
          <w:sz w:val="32"/>
          <w:szCs w:val="32"/>
          <w:rtl/>
          <w:lang w:bidi="fa-IR"/>
        </w:rPr>
      </w:pPr>
    </w:p>
    <w:p w14:paraId="0FFE82A2" w14:textId="361C161C" w:rsidR="00AC3448" w:rsidRPr="00AC3448" w:rsidRDefault="00AC3448" w:rsidP="005261F0">
      <w:pPr>
        <w:bidi/>
        <w:rPr>
          <w:rFonts w:cs="B Lotus"/>
          <w:b/>
          <w:bCs/>
          <w:sz w:val="32"/>
          <w:szCs w:val="32"/>
          <w:rtl/>
          <w:lang w:bidi="fa-IR"/>
        </w:rPr>
      </w:pPr>
      <w:r w:rsidRPr="00AC3448">
        <w:rPr>
          <w:rFonts w:cs="B Lotus" w:hint="cs"/>
          <w:b/>
          <w:bCs/>
          <w:sz w:val="32"/>
          <w:szCs w:val="32"/>
          <w:rtl/>
          <w:lang w:bidi="fa-IR"/>
        </w:rPr>
        <w:t xml:space="preserve"> </w:t>
      </w:r>
    </w:p>
    <w:p w14:paraId="31E62DBC" w14:textId="77777777" w:rsidR="0031242C" w:rsidRPr="00AC3448" w:rsidRDefault="00AC3448" w:rsidP="00EC2673">
      <w:pPr>
        <w:bidi/>
        <w:rPr>
          <w:rFonts w:cs="B Lotus"/>
          <w:b/>
          <w:bCs/>
          <w:sz w:val="28"/>
          <w:szCs w:val="28"/>
          <w:rtl/>
          <w:lang w:bidi="fa-IR"/>
        </w:rPr>
      </w:pPr>
      <w:r w:rsidRPr="00AC3448">
        <w:rPr>
          <w:rFonts w:cs="B Lotus" w:hint="cs"/>
          <w:b/>
          <w:bCs/>
          <w:sz w:val="28"/>
          <w:szCs w:val="28"/>
          <w:rtl/>
          <w:lang w:bidi="fa-IR"/>
        </w:rPr>
        <w:t>مقدمه</w:t>
      </w:r>
    </w:p>
    <w:p w14:paraId="66755791" w14:textId="378541BB" w:rsidR="0031242C" w:rsidRPr="000A6AC4" w:rsidRDefault="00C10DDD" w:rsidP="0031242C">
      <w:pPr>
        <w:bidi/>
        <w:jc w:val="both"/>
        <w:rPr>
          <w:rFonts w:cs="B Lotus"/>
          <w:sz w:val="28"/>
          <w:szCs w:val="28"/>
          <w:rtl/>
          <w:lang w:bidi="fa-IR"/>
        </w:rPr>
      </w:pPr>
      <w:r w:rsidRPr="000A6AC4">
        <w:rPr>
          <w:rFonts w:cs="B Lotus" w:hint="cs"/>
          <w:sz w:val="28"/>
          <w:szCs w:val="28"/>
          <w:rtl/>
          <w:lang w:bidi="fa-IR"/>
        </w:rPr>
        <w:t>تاریخ درد و درمان</w:t>
      </w:r>
      <w:r w:rsidR="000459C0">
        <w:rPr>
          <w:rFonts w:cs="B Lotus" w:hint="cs"/>
          <w:sz w:val="28"/>
          <w:szCs w:val="28"/>
          <w:rtl/>
          <w:lang w:bidi="fa-IR"/>
        </w:rPr>
        <w:t>ِ</w:t>
      </w:r>
      <w:r w:rsidRPr="000A6AC4">
        <w:rPr>
          <w:rFonts w:cs="B Lotus" w:hint="cs"/>
          <w:sz w:val="28"/>
          <w:szCs w:val="28"/>
          <w:rtl/>
          <w:lang w:bidi="fa-IR"/>
        </w:rPr>
        <w:t xml:space="preserve"> آن به آغاز زندگی بشر بر روی زمین باز می‌گردد</w:t>
      </w:r>
      <w:r w:rsidR="009C72E9" w:rsidRPr="000A6AC4">
        <w:rPr>
          <w:rFonts w:cs="B Lotus" w:hint="cs"/>
          <w:sz w:val="28"/>
          <w:szCs w:val="28"/>
          <w:rtl/>
          <w:lang w:bidi="fa-IR"/>
        </w:rPr>
        <w:t>.</w:t>
      </w:r>
      <w:r w:rsidRPr="000A6AC4">
        <w:rPr>
          <w:rFonts w:cs="B Lotus" w:hint="cs"/>
          <w:sz w:val="28"/>
          <w:szCs w:val="28"/>
          <w:rtl/>
          <w:lang w:bidi="fa-IR"/>
        </w:rPr>
        <w:t xml:space="preserve"> این دو از </w:t>
      </w:r>
      <w:r w:rsidR="009C72E9" w:rsidRPr="000A6AC4">
        <w:rPr>
          <w:rFonts w:cs="B Lotus" w:hint="cs"/>
          <w:sz w:val="28"/>
          <w:szCs w:val="28"/>
          <w:rtl/>
          <w:lang w:bidi="fa-IR"/>
        </w:rPr>
        <w:t xml:space="preserve">زمانی که بیماری و جراحت بر اثر حوادث برای انسان‌ها پیش آمده </w:t>
      </w:r>
      <w:r w:rsidRPr="000A6AC4">
        <w:rPr>
          <w:rFonts w:cs="B Lotus" w:hint="cs"/>
          <w:sz w:val="28"/>
          <w:szCs w:val="28"/>
          <w:rtl/>
          <w:lang w:bidi="fa-IR"/>
        </w:rPr>
        <w:t xml:space="preserve">با هم </w:t>
      </w:r>
      <w:r w:rsidR="009C72E9" w:rsidRPr="000A6AC4">
        <w:rPr>
          <w:rFonts w:cs="B Lotus" w:hint="cs"/>
          <w:sz w:val="28"/>
          <w:szCs w:val="28"/>
          <w:rtl/>
          <w:lang w:bidi="fa-IR"/>
        </w:rPr>
        <w:t xml:space="preserve">آمیخته‌اند. </w:t>
      </w:r>
    </w:p>
    <w:p w14:paraId="3EAD4073" w14:textId="0622A060" w:rsidR="00C10DDD" w:rsidRPr="000A6AC4" w:rsidRDefault="00DE0B73" w:rsidP="00853944">
      <w:pPr>
        <w:bidi/>
        <w:jc w:val="both"/>
        <w:rPr>
          <w:rFonts w:cs="B Lotus"/>
          <w:sz w:val="28"/>
          <w:szCs w:val="28"/>
          <w:rtl/>
          <w:lang w:bidi="fa-IR"/>
        </w:rPr>
      </w:pPr>
      <w:r w:rsidRPr="000A6AC4">
        <w:rPr>
          <w:rFonts w:cs="B Lotus" w:hint="cs"/>
          <w:sz w:val="28"/>
          <w:szCs w:val="28"/>
          <w:rtl/>
          <w:lang w:bidi="fa-IR"/>
        </w:rPr>
        <w:t xml:space="preserve">گروهی با دنباله روی از بقراط و جالینوس اعتقاد دارند که علم پزشکی آمیخته‌ای از </w:t>
      </w:r>
      <w:r w:rsidR="00AE1CC7" w:rsidRPr="000A6AC4">
        <w:rPr>
          <w:rFonts w:cs="B Lotus" w:hint="cs"/>
          <w:sz w:val="28"/>
          <w:szCs w:val="28"/>
          <w:rtl/>
          <w:lang w:bidi="fa-IR"/>
        </w:rPr>
        <w:t>الها</w:t>
      </w:r>
      <w:r w:rsidRPr="000A6AC4">
        <w:rPr>
          <w:rFonts w:cs="B Lotus" w:hint="cs"/>
          <w:sz w:val="28"/>
          <w:szCs w:val="28"/>
          <w:rtl/>
          <w:lang w:bidi="fa-IR"/>
        </w:rPr>
        <w:t>م</w:t>
      </w:r>
      <w:r w:rsidR="003E7AE1" w:rsidRPr="000A6AC4">
        <w:rPr>
          <w:rFonts w:cs="B Lotus" w:hint="cs"/>
          <w:sz w:val="28"/>
          <w:szCs w:val="28"/>
          <w:rtl/>
          <w:lang w:bidi="fa-IR"/>
        </w:rPr>
        <w:t>‌هایی</w:t>
      </w:r>
      <w:r w:rsidR="00853944" w:rsidRPr="000A6AC4">
        <w:rPr>
          <w:rFonts w:cs="B Lotus" w:hint="cs"/>
          <w:sz w:val="28"/>
          <w:szCs w:val="28"/>
          <w:rtl/>
          <w:lang w:bidi="fa-IR"/>
        </w:rPr>
        <w:t xml:space="preserve"> است که</w:t>
      </w:r>
      <w:r w:rsidRPr="000A6AC4">
        <w:rPr>
          <w:rFonts w:cs="B Lotus" w:hint="cs"/>
          <w:sz w:val="28"/>
          <w:szCs w:val="28"/>
          <w:rtl/>
          <w:lang w:bidi="fa-IR"/>
        </w:rPr>
        <w:t xml:space="preserve"> </w:t>
      </w:r>
      <w:r w:rsidR="00110168" w:rsidRPr="000A6AC4">
        <w:rPr>
          <w:rFonts w:cs="B Lotus" w:hint="cs"/>
          <w:sz w:val="28"/>
          <w:szCs w:val="28"/>
          <w:rtl/>
          <w:lang w:bidi="fa-IR"/>
        </w:rPr>
        <w:t xml:space="preserve">توسط فرشتگان الهی یا </w:t>
      </w:r>
      <w:r w:rsidR="003E7AE1" w:rsidRPr="000A6AC4">
        <w:rPr>
          <w:rFonts w:cs="B Lotus" w:hint="cs"/>
          <w:sz w:val="28"/>
          <w:szCs w:val="28"/>
          <w:rtl/>
          <w:lang w:bidi="fa-IR"/>
        </w:rPr>
        <w:t xml:space="preserve">در خواب </w:t>
      </w:r>
      <w:r w:rsidR="00853944" w:rsidRPr="000A6AC4">
        <w:rPr>
          <w:rFonts w:cs="B Lotus" w:hint="cs"/>
          <w:sz w:val="28"/>
          <w:szCs w:val="28"/>
          <w:rtl/>
          <w:lang w:bidi="fa-IR"/>
        </w:rPr>
        <w:t>به او شده است</w:t>
      </w:r>
      <w:r w:rsidRPr="000A6AC4">
        <w:rPr>
          <w:rFonts w:cs="B Lotus" w:hint="cs"/>
          <w:sz w:val="28"/>
          <w:szCs w:val="28"/>
          <w:rtl/>
          <w:lang w:bidi="fa-IR"/>
        </w:rPr>
        <w:t xml:space="preserve"> و مردم به صورت مستقیم از جانب</w:t>
      </w:r>
      <w:r w:rsidR="00AE1CC7" w:rsidRPr="000A6AC4">
        <w:rPr>
          <w:rFonts w:cs="B Lotus" w:hint="cs"/>
          <w:sz w:val="28"/>
          <w:szCs w:val="28"/>
          <w:rtl/>
          <w:lang w:bidi="fa-IR"/>
        </w:rPr>
        <w:t xml:space="preserve"> خدا به این علم دست یافته‌اند</w:t>
      </w:r>
      <w:r w:rsidR="0094202C" w:rsidRPr="000A6AC4">
        <w:rPr>
          <w:rFonts w:cs="B Lotus" w:hint="cs"/>
          <w:sz w:val="28"/>
          <w:szCs w:val="28"/>
          <w:rtl/>
          <w:lang w:bidi="fa-IR"/>
        </w:rPr>
        <w:t xml:space="preserve"> و هرگز برای بشر این امکان وجود </w:t>
      </w:r>
      <w:r w:rsidR="00853944" w:rsidRPr="000A6AC4">
        <w:rPr>
          <w:rFonts w:cs="B Lotus" w:hint="cs"/>
          <w:sz w:val="28"/>
          <w:szCs w:val="28"/>
          <w:rtl/>
          <w:lang w:bidi="fa-IR"/>
        </w:rPr>
        <w:t>ن</w:t>
      </w:r>
      <w:r w:rsidR="0094202C" w:rsidRPr="000A6AC4">
        <w:rPr>
          <w:rFonts w:cs="B Lotus" w:hint="cs"/>
          <w:sz w:val="28"/>
          <w:szCs w:val="28"/>
          <w:rtl/>
          <w:lang w:bidi="fa-IR"/>
        </w:rPr>
        <w:t>داشته</w:t>
      </w:r>
      <w:r w:rsidR="00853944" w:rsidRPr="000A6AC4">
        <w:rPr>
          <w:rFonts w:cs="B Lotus" w:hint="cs"/>
          <w:sz w:val="28"/>
          <w:szCs w:val="28"/>
          <w:rtl/>
          <w:lang w:bidi="fa-IR"/>
        </w:rPr>
        <w:t xml:space="preserve"> است که خود آن را دریابد.</w:t>
      </w:r>
      <w:r w:rsidR="0094202C" w:rsidRPr="000A6AC4">
        <w:rPr>
          <w:rFonts w:cs="B Lotus" w:hint="cs"/>
          <w:sz w:val="28"/>
          <w:szCs w:val="28"/>
          <w:rtl/>
          <w:lang w:bidi="fa-IR"/>
        </w:rPr>
        <w:t xml:space="preserve"> </w:t>
      </w:r>
      <w:r w:rsidR="00AE1CC7" w:rsidRPr="000A6AC4">
        <w:rPr>
          <w:rFonts w:cs="B Lotus" w:hint="cs"/>
          <w:sz w:val="28"/>
          <w:szCs w:val="28"/>
          <w:rtl/>
          <w:lang w:bidi="fa-IR"/>
        </w:rPr>
        <w:t xml:space="preserve">(الگود، 1352، ص16) گروه دیگری نیز بر این اعتقادند که </w:t>
      </w:r>
      <w:r w:rsidR="004F1B34" w:rsidRPr="000A6AC4">
        <w:rPr>
          <w:rFonts w:cs="B Lotus" w:hint="cs"/>
          <w:sz w:val="28"/>
          <w:szCs w:val="28"/>
          <w:rtl/>
          <w:lang w:bidi="fa-IR"/>
        </w:rPr>
        <w:t>چون درد از ابتدای زندگی آدمی با او همراه بوده رسیدن به این دانش که اساس علم پزشکی از</w:t>
      </w:r>
      <w:r w:rsidR="000459C0">
        <w:rPr>
          <w:rFonts w:cs="B Lotus" w:hint="cs"/>
          <w:sz w:val="28"/>
          <w:szCs w:val="28"/>
          <w:rtl/>
          <w:lang w:bidi="fa-IR"/>
        </w:rPr>
        <w:t xml:space="preserve"> </w:t>
      </w:r>
      <w:r w:rsidR="004F1B34" w:rsidRPr="000A6AC4">
        <w:rPr>
          <w:rFonts w:cs="B Lotus" w:hint="cs"/>
          <w:sz w:val="28"/>
          <w:szCs w:val="28"/>
          <w:rtl/>
          <w:lang w:bidi="fa-IR"/>
        </w:rPr>
        <w:t>گذشته تا حال بوده</w:t>
      </w:r>
      <w:r w:rsidR="000459C0">
        <w:rPr>
          <w:rFonts w:cs="B Lotus" w:hint="cs"/>
          <w:sz w:val="28"/>
          <w:szCs w:val="28"/>
          <w:rtl/>
          <w:lang w:bidi="fa-IR"/>
        </w:rPr>
        <w:t>،</w:t>
      </w:r>
      <w:r w:rsidR="004F1B34" w:rsidRPr="000A6AC4">
        <w:rPr>
          <w:rFonts w:cs="B Lotus" w:hint="cs"/>
          <w:sz w:val="28"/>
          <w:szCs w:val="28"/>
          <w:rtl/>
          <w:lang w:bidi="fa-IR"/>
        </w:rPr>
        <w:t xml:space="preserve"> تلاش انسان</w:t>
      </w:r>
      <w:r w:rsidR="000459C0">
        <w:rPr>
          <w:rFonts w:cs="B Lotus" w:hint="cs"/>
          <w:sz w:val="28"/>
          <w:szCs w:val="28"/>
          <w:rtl/>
          <w:lang w:bidi="fa-IR"/>
        </w:rPr>
        <w:t xml:space="preserve"> هم</w:t>
      </w:r>
      <w:r w:rsidR="004F1B34" w:rsidRPr="000A6AC4">
        <w:rPr>
          <w:rFonts w:cs="B Lotus" w:hint="cs"/>
          <w:sz w:val="28"/>
          <w:szCs w:val="28"/>
          <w:rtl/>
          <w:lang w:bidi="fa-IR"/>
        </w:rPr>
        <w:t xml:space="preserve"> برای تسکین این درد بوده</w:t>
      </w:r>
      <w:r w:rsidR="000459C0">
        <w:rPr>
          <w:rFonts w:cs="B Lotus" w:hint="cs"/>
          <w:sz w:val="28"/>
          <w:szCs w:val="28"/>
          <w:rtl/>
          <w:lang w:bidi="fa-IR"/>
        </w:rPr>
        <w:t xml:space="preserve"> است</w:t>
      </w:r>
      <w:r w:rsidR="004F1B34" w:rsidRPr="000A6AC4">
        <w:rPr>
          <w:rFonts w:cs="B Lotus" w:hint="cs"/>
          <w:sz w:val="28"/>
          <w:szCs w:val="28"/>
          <w:rtl/>
          <w:lang w:bidi="fa-IR"/>
        </w:rPr>
        <w:t>. (رنان، 1366</w:t>
      </w:r>
      <w:r w:rsidR="000459C0">
        <w:rPr>
          <w:rFonts w:cs="B Lotus" w:hint="cs"/>
          <w:sz w:val="28"/>
          <w:szCs w:val="28"/>
          <w:rtl/>
          <w:lang w:bidi="fa-IR"/>
        </w:rPr>
        <w:t>،</w:t>
      </w:r>
      <w:r w:rsidR="004F1B34" w:rsidRPr="000A6AC4">
        <w:rPr>
          <w:rFonts w:cs="B Lotus" w:hint="cs"/>
          <w:sz w:val="28"/>
          <w:szCs w:val="28"/>
          <w:rtl/>
          <w:lang w:bidi="fa-IR"/>
        </w:rPr>
        <w:t xml:space="preserve"> ص16)</w:t>
      </w:r>
      <w:r w:rsidR="003E7AE1" w:rsidRPr="000A6AC4">
        <w:rPr>
          <w:rFonts w:cs="B Lotus" w:hint="cs"/>
          <w:sz w:val="28"/>
          <w:szCs w:val="28"/>
          <w:rtl/>
          <w:lang w:bidi="fa-IR"/>
        </w:rPr>
        <w:t xml:space="preserve"> البته با توجه</w:t>
      </w:r>
      <w:r w:rsidR="000459C0">
        <w:rPr>
          <w:rFonts w:cs="B Lotus" w:hint="cs"/>
          <w:sz w:val="28"/>
          <w:szCs w:val="28"/>
          <w:rtl/>
          <w:lang w:bidi="fa-IR"/>
        </w:rPr>
        <w:t xml:space="preserve"> به</w:t>
      </w:r>
      <w:r w:rsidR="003E7AE1" w:rsidRPr="000A6AC4">
        <w:rPr>
          <w:rFonts w:cs="B Lotus" w:hint="cs"/>
          <w:sz w:val="28"/>
          <w:szCs w:val="28"/>
          <w:rtl/>
          <w:lang w:bidi="fa-IR"/>
        </w:rPr>
        <w:t xml:space="preserve"> نوع خلق انسان توسط پروردگار که در وجود</w:t>
      </w:r>
      <w:r w:rsidR="00377DE6" w:rsidRPr="000A6AC4">
        <w:rPr>
          <w:rFonts w:cs="B Lotus" w:hint="cs"/>
          <w:sz w:val="28"/>
          <w:szCs w:val="28"/>
          <w:rtl/>
          <w:lang w:bidi="fa-IR"/>
        </w:rPr>
        <w:t xml:space="preserve"> او تعقل و</w:t>
      </w:r>
      <w:r w:rsidR="003E7AE1" w:rsidRPr="000A6AC4">
        <w:rPr>
          <w:rFonts w:cs="B Lotus" w:hint="cs"/>
          <w:sz w:val="28"/>
          <w:szCs w:val="28"/>
          <w:rtl/>
          <w:lang w:bidi="fa-IR"/>
        </w:rPr>
        <w:t xml:space="preserve"> تدبر در امور</w:t>
      </w:r>
      <w:r w:rsidR="00377DE6" w:rsidRPr="000A6AC4">
        <w:rPr>
          <w:rFonts w:cs="B Lotus" w:hint="cs"/>
          <w:sz w:val="28"/>
          <w:szCs w:val="28"/>
          <w:rtl/>
          <w:lang w:bidi="fa-IR"/>
        </w:rPr>
        <w:t xml:space="preserve"> را به عنوان پیامبر درونی برای چاره‌گری در </w:t>
      </w:r>
      <w:r w:rsidR="000D0F75" w:rsidRPr="000A6AC4">
        <w:rPr>
          <w:rFonts w:cs="B Lotus" w:hint="cs"/>
          <w:sz w:val="28"/>
          <w:szCs w:val="28"/>
          <w:rtl/>
          <w:lang w:bidi="fa-IR"/>
        </w:rPr>
        <w:t>مشکلات</w:t>
      </w:r>
      <w:r w:rsidR="00853944" w:rsidRPr="000A6AC4">
        <w:rPr>
          <w:rFonts w:cs="B Lotus" w:hint="cs"/>
          <w:sz w:val="28"/>
          <w:szCs w:val="28"/>
          <w:rtl/>
          <w:lang w:bidi="fa-IR"/>
        </w:rPr>
        <w:t>ِ</w:t>
      </w:r>
      <w:r w:rsidR="000D0F75" w:rsidRPr="000A6AC4">
        <w:rPr>
          <w:rFonts w:cs="B Lotus" w:hint="cs"/>
          <w:sz w:val="28"/>
          <w:szCs w:val="28"/>
          <w:rtl/>
          <w:lang w:bidi="fa-IR"/>
        </w:rPr>
        <w:t xml:space="preserve"> پیش روی او در نهاد </w:t>
      </w:r>
      <w:r w:rsidR="000459C0">
        <w:rPr>
          <w:rFonts w:cs="B Lotus" w:hint="cs"/>
          <w:sz w:val="28"/>
          <w:szCs w:val="28"/>
          <w:rtl/>
          <w:lang w:bidi="fa-IR"/>
        </w:rPr>
        <w:t>وی</w:t>
      </w:r>
      <w:r w:rsidR="000D0F75" w:rsidRPr="000A6AC4">
        <w:rPr>
          <w:rFonts w:cs="B Lotus" w:hint="cs"/>
          <w:sz w:val="28"/>
          <w:szCs w:val="28"/>
          <w:rtl/>
          <w:lang w:bidi="fa-IR"/>
        </w:rPr>
        <w:t xml:space="preserve"> نهاده است</w:t>
      </w:r>
      <w:r w:rsidR="000459C0">
        <w:rPr>
          <w:rFonts w:cs="B Lotus" w:hint="cs"/>
          <w:sz w:val="28"/>
          <w:szCs w:val="28"/>
          <w:rtl/>
          <w:lang w:bidi="fa-IR"/>
        </w:rPr>
        <w:t>،</w:t>
      </w:r>
      <w:r w:rsidR="000D0F75" w:rsidRPr="000A6AC4">
        <w:rPr>
          <w:rFonts w:cs="B Lotus" w:hint="cs"/>
          <w:sz w:val="28"/>
          <w:szCs w:val="28"/>
          <w:rtl/>
          <w:lang w:bidi="fa-IR"/>
        </w:rPr>
        <w:t xml:space="preserve"> عقیده گروه آخر مبنی بر دستیابی به علم پزشکی </w:t>
      </w:r>
      <w:r w:rsidR="000459C0">
        <w:rPr>
          <w:rFonts w:cs="B Lotus" w:hint="cs"/>
          <w:sz w:val="28"/>
          <w:szCs w:val="28"/>
          <w:rtl/>
          <w:lang w:bidi="fa-IR"/>
        </w:rPr>
        <w:t>از طریق</w:t>
      </w:r>
      <w:r w:rsidR="000D0F75" w:rsidRPr="000A6AC4">
        <w:rPr>
          <w:rFonts w:cs="B Lotus" w:hint="cs"/>
          <w:sz w:val="28"/>
          <w:szCs w:val="28"/>
          <w:rtl/>
          <w:lang w:bidi="fa-IR"/>
        </w:rPr>
        <w:t xml:space="preserve"> تلاش انسان معقول می‌نماید.</w:t>
      </w:r>
    </w:p>
    <w:p w14:paraId="178E4F66" w14:textId="7C1751FD" w:rsidR="0032648D" w:rsidRPr="000A6AC4" w:rsidRDefault="0031242C" w:rsidP="00542917">
      <w:pPr>
        <w:bidi/>
        <w:jc w:val="both"/>
        <w:rPr>
          <w:rFonts w:cs="B Lotus"/>
          <w:sz w:val="28"/>
          <w:szCs w:val="28"/>
          <w:rtl/>
          <w:lang w:bidi="fa-IR"/>
        </w:rPr>
      </w:pPr>
      <w:r w:rsidRPr="000A6AC4">
        <w:rPr>
          <w:rFonts w:cs="B Lotus" w:hint="cs"/>
          <w:sz w:val="28"/>
          <w:szCs w:val="28"/>
          <w:rtl/>
          <w:lang w:bidi="fa-IR"/>
        </w:rPr>
        <w:t>تاریخ هر قومی که خوانده</w:t>
      </w:r>
      <w:r w:rsidR="000459C0">
        <w:rPr>
          <w:rFonts w:cs="B Lotus" w:hint="cs"/>
          <w:sz w:val="28"/>
          <w:szCs w:val="28"/>
          <w:rtl/>
          <w:lang w:bidi="fa-IR"/>
        </w:rPr>
        <w:t xml:space="preserve"> می</w:t>
      </w:r>
      <w:r w:rsidR="000459C0">
        <w:rPr>
          <w:rFonts w:cs="B Lotus"/>
          <w:sz w:val="28"/>
          <w:szCs w:val="28"/>
          <w:rtl/>
          <w:lang w:bidi="fa-IR"/>
        </w:rPr>
        <w:softHyphen/>
      </w:r>
      <w:r w:rsidR="000459C0">
        <w:rPr>
          <w:rFonts w:cs="B Lotus" w:hint="cs"/>
          <w:sz w:val="28"/>
          <w:szCs w:val="28"/>
          <w:rtl/>
          <w:lang w:bidi="fa-IR"/>
        </w:rPr>
        <w:t xml:space="preserve"> خوانیم می</w:t>
      </w:r>
      <w:r w:rsidR="000459C0">
        <w:rPr>
          <w:rFonts w:cs="B Lotus"/>
          <w:sz w:val="28"/>
          <w:szCs w:val="28"/>
          <w:rtl/>
          <w:lang w:bidi="fa-IR"/>
        </w:rPr>
        <w:softHyphen/>
      </w:r>
      <w:r w:rsidR="000459C0">
        <w:rPr>
          <w:rFonts w:cs="B Lotus" w:hint="cs"/>
          <w:sz w:val="28"/>
          <w:szCs w:val="28"/>
          <w:rtl/>
          <w:lang w:bidi="fa-IR"/>
        </w:rPr>
        <w:t>بینیم</w:t>
      </w:r>
      <w:r w:rsidRPr="000A6AC4">
        <w:rPr>
          <w:rFonts w:cs="B Lotus" w:hint="cs"/>
          <w:sz w:val="28"/>
          <w:szCs w:val="28"/>
          <w:rtl/>
          <w:lang w:bidi="fa-IR"/>
        </w:rPr>
        <w:t xml:space="preserve"> </w:t>
      </w:r>
      <w:r w:rsidR="00F50731" w:rsidRPr="000A6AC4">
        <w:rPr>
          <w:rFonts w:cs="B Lotus" w:hint="cs"/>
          <w:sz w:val="28"/>
          <w:szCs w:val="28"/>
          <w:rtl/>
          <w:lang w:bidi="fa-IR"/>
        </w:rPr>
        <w:t>آ</w:t>
      </w:r>
      <w:r w:rsidRPr="000A6AC4">
        <w:rPr>
          <w:rFonts w:cs="B Lotus" w:hint="cs"/>
          <w:sz w:val="28"/>
          <w:szCs w:val="28"/>
          <w:rtl/>
          <w:lang w:bidi="fa-IR"/>
        </w:rPr>
        <w:t xml:space="preserve">غاز پیدایش هر علمی را به خود نسبت </w:t>
      </w:r>
      <w:r w:rsidR="000459C0">
        <w:rPr>
          <w:rFonts w:cs="B Lotus" w:hint="cs"/>
          <w:sz w:val="28"/>
          <w:szCs w:val="28"/>
          <w:rtl/>
          <w:lang w:bidi="fa-IR"/>
        </w:rPr>
        <w:t>داده است</w:t>
      </w:r>
      <w:r w:rsidRPr="000A6AC4">
        <w:rPr>
          <w:rFonts w:cs="B Lotus" w:hint="cs"/>
          <w:sz w:val="28"/>
          <w:szCs w:val="28"/>
          <w:rtl/>
          <w:lang w:bidi="fa-IR"/>
        </w:rPr>
        <w:t>.</w:t>
      </w:r>
      <w:r w:rsidR="00F50731" w:rsidRPr="000A6AC4">
        <w:rPr>
          <w:rFonts w:cs="B Lotus" w:hint="cs"/>
          <w:sz w:val="28"/>
          <w:szCs w:val="28"/>
          <w:rtl/>
          <w:lang w:bidi="fa-IR"/>
        </w:rPr>
        <w:t xml:space="preserve"> در علم پزشکی نیز همین حکم برقرار است.</w:t>
      </w:r>
      <w:r w:rsidR="00F35730" w:rsidRPr="000A6AC4">
        <w:rPr>
          <w:rFonts w:cs="B Lotus" w:hint="cs"/>
          <w:sz w:val="28"/>
          <w:szCs w:val="28"/>
          <w:rtl/>
          <w:lang w:bidi="fa-IR"/>
        </w:rPr>
        <w:t xml:space="preserve"> اما</w:t>
      </w:r>
      <w:r w:rsidR="00F50731" w:rsidRPr="000A6AC4">
        <w:rPr>
          <w:rFonts w:cs="B Lotus" w:hint="cs"/>
          <w:sz w:val="28"/>
          <w:szCs w:val="28"/>
          <w:rtl/>
          <w:lang w:bidi="fa-IR"/>
        </w:rPr>
        <w:t xml:space="preserve"> این</w:t>
      </w:r>
      <w:r w:rsidRPr="000A6AC4">
        <w:rPr>
          <w:rFonts w:cs="B Lotus" w:hint="cs"/>
          <w:sz w:val="28"/>
          <w:szCs w:val="28"/>
          <w:rtl/>
          <w:lang w:bidi="fa-IR"/>
        </w:rPr>
        <w:t xml:space="preserve">که بگوئیم اولین درمان در کدام سرزمین انجام شده و به </w:t>
      </w:r>
      <w:r w:rsidR="00F35730" w:rsidRPr="000A6AC4">
        <w:rPr>
          <w:rFonts w:cs="B Lotus" w:hint="cs"/>
          <w:sz w:val="28"/>
          <w:szCs w:val="28"/>
          <w:rtl/>
          <w:lang w:bidi="fa-IR"/>
        </w:rPr>
        <w:t xml:space="preserve">کدام قوم باز می‌گردد بیهوده است زیرا درد و درمانگری آن همواره با هم بوده است. برخی معیار را یافته‌های باستان‌شناسی </w:t>
      </w:r>
      <w:r w:rsidR="00850AEA" w:rsidRPr="000A6AC4">
        <w:rPr>
          <w:rFonts w:cs="B Lotus" w:hint="cs"/>
          <w:sz w:val="28"/>
          <w:szCs w:val="28"/>
          <w:rtl/>
          <w:lang w:bidi="fa-IR"/>
        </w:rPr>
        <w:t xml:space="preserve">و کتیبه‌ها و کتاب‌ها </w:t>
      </w:r>
      <w:r w:rsidR="00F35730" w:rsidRPr="000A6AC4">
        <w:rPr>
          <w:rFonts w:cs="B Lotus" w:hint="cs"/>
          <w:sz w:val="28"/>
          <w:szCs w:val="28"/>
          <w:rtl/>
          <w:lang w:bidi="fa-IR"/>
        </w:rPr>
        <w:t xml:space="preserve">می‌دانند که با توجه به اینکه هر آنی ممکن است یافته جدیدی یافته‎های قدیمی را نقض کند </w:t>
      </w:r>
      <w:r w:rsidR="00850AEA" w:rsidRPr="000A6AC4">
        <w:rPr>
          <w:rFonts w:cs="B Lotus" w:hint="cs"/>
          <w:sz w:val="28"/>
          <w:szCs w:val="28"/>
          <w:rtl/>
          <w:lang w:bidi="fa-IR"/>
        </w:rPr>
        <w:t>بر آن نمی‌توان اعتماد بی</w:t>
      </w:r>
      <w:r w:rsidR="00E67F76" w:rsidRPr="000A6AC4">
        <w:rPr>
          <w:rFonts w:cs="B Lotus" w:hint="cs"/>
          <w:sz w:val="28"/>
          <w:szCs w:val="28"/>
          <w:rtl/>
          <w:lang w:bidi="fa-IR"/>
        </w:rPr>
        <w:t>‌</w:t>
      </w:r>
      <w:r w:rsidR="00850AEA" w:rsidRPr="000A6AC4">
        <w:rPr>
          <w:rFonts w:cs="B Lotus" w:hint="cs"/>
          <w:sz w:val="28"/>
          <w:szCs w:val="28"/>
          <w:rtl/>
          <w:lang w:bidi="fa-IR"/>
        </w:rPr>
        <w:t>چون چرایی کرد. مانند اینکه برخی به خاطر کهن‌ترین خشت و سفال‌های به دست آمده در شهر ابراهیم و اور در بین‌النهرین منشاء پزشکی را آنجا می‌دانند. (فنترمر،</w:t>
      </w:r>
      <w:r w:rsidR="000459C0">
        <w:rPr>
          <w:rFonts w:cs="B Lotus" w:hint="cs"/>
          <w:sz w:val="28"/>
          <w:szCs w:val="28"/>
          <w:rtl/>
          <w:lang w:bidi="fa-IR"/>
        </w:rPr>
        <w:t xml:space="preserve"> </w:t>
      </w:r>
      <w:r w:rsidR="00850AEA" w:rsidRPr="000A6AC4">
        <w:rPr>
          <w:rFonts w:cs="B Lotus" w:hint="cs"/>
          <w:sz w:val="28"/>
          <w:szCs w:val="28"/>
          <w:rtl/>
          <w:lang w:bidi="fa-IR"/>
        </w:rPr>
        <w:t>1366،</w:t>
      </w:r>
      <w:r w:rsidR="000459C0">
        <w:rPr>
          <w:rFonts w:cs="B Lotus" w:hint="cs"/>
          <w:sz w:val="28"/>
          <w:szCs w:val="28"/>
          <w:rtl/>
          <w:lang w:bidi="fa-IR"/>
        </w:rPr>
        <w:t xml:space="preserve"> </w:t>
      </w:r>
      <w:r w:rsidR="00850AEA" w:rsidRPr="000A6AC4">
        <w:rPr>
          <w:rFonts w:cs="B Lotus" w:hint="cs"/>
          <w:sz w:val="28"/>
          <w:szCs w:val="28"/>
          <w:rtl/>
          <w:lang w:bidi="fa-IR"/>
        </w:rPr>
        <w:t>ص 8)</w:t>
      </w:r>
      <w:r w:rsidR="00E55054" w:rsidRPr="000A6AC4">
        <w:rPr>
          <w:rFonts w:cs="B Lotus" w:hint="cs"/>
          <w:sz w:val="28"/>
          <w:szCs w:val="28"/>
          <w:rtl/>
          <w:lang w:bidi="fa-IR"/>
        </w:rPr>
        <w:t xml:space="preserve"> برخی مصر را به خاطر پیشرفتی</w:t>
      </w:r>
      <w:r w:rsidR="00E67F76" w:rsidRPr="000A6AC4">
        <w:rPr>
          <w:rFonts w:cs="B Lotus" w:hint="cs"/>
          <w:sz w:val="28"/>
          <w:szCs w:val="28"/>
          <w:rtl/>
          <w:lang w:bidi="fa-IR"/>
        </w:rPr>
        <w:t xml:space="preserve"> در علوم مختلف از جمله پزشکی</w:t>
      </w:r>
      <w:r w:rsidR="00E55054" w:rsidRPr="000A6AC4">
        <w:rPr>
          <w:rFonts w:cs="B Lotus" w:hint="cs"/>
          <w:sz w:val="28"/>
          <w:szCs w:val="28"/>
          <w:rtl/>
          <w:lang w:bidi="fa-IR"/>
        </w:rPr>
        <w:t xml:space="preserve"> داشته منشاء تاریخ پزشکی می‌دانند. (فنترمر،1366،ص 18)</w:t>
      </w:r>
      <w:r w:rsidR="002F5298" w:rsidRPr="000A6AC4">
        <w:rPr>
          <w:rFonts w:cs="B Lotus" w:hint="cs"/>
          <w:sz w:val="28"/>
          <w:szCs w:val="28"/>
          <w:rtl/>
          <w:lang w:bidi="fa-IR"/>
        </w:rPr>
        <w:t xml:space="preserve"> </w:t>
      </w:r>
      <w:r w:rsidR="00D93D34" w:rsidRPr="000A6AC4">
        <w:rPr>
          <w:rFonts w:cs="B Lotus" w:hint="cs"/>
          <w:sz w:val="28"/>
          <w:szCs w:val="28"/>
          <w:rtl/>
          <w:lang w:bidi="fa-IR"/>
        </w:rPr>
        <w:t>یا یونان و</w:t>
      </w:r>
      <w:r w:rsidR="002F5298" w:rsidRPr="000A6AC4">
        <w:rPr>
          <w:rFonts w:cs="B Lotus" w:hint="cs"/>
          <w:sz w:val="28"/>
          <w:szCs w:val="28"/>
          <w:rtl/>
          <w:lang w:bidi="fa-IR"/>
        </w:rPr>
        <w:t xml:space="preserve"> ... . البته نمی‌توان </w:t>
      </w:r>
      <w:r w:rsidR="00E67F76" w:rsidRPr="000A6AC4">
        <w:rPr>
          <w:rFonts w:cs="B Lotus" w:hint="cs"/>
          <w:sz w:val="28"/>
          <w:szCs w:val="28"/>
          <w:rtl/>
          <w:lang w:bidi="fa-IR"/>
        </w:rPr>
        <w:t>وجود</w:t>
      </w:r>
      <w:r w:rsidR="002F5298" w:rsidRPr="000A6AC4">
        <w:rPr>
          <w:rFonts w:cs="B Lotus" w:hint="cs"/>
          <w:sz w:val="28"/>
          <w:szCs w:val="28"/>
          <w:rtl/>
          <w:lang w:bidi="fa-IR"/>
        </w:rPr>
        <w:t xml:space="preserve"> تمدن</w:t>
      </w:r>
      <w:r w:rsidR="00E67F76" w:rsidRPr="000A6AC4">
        <w:rPr>
          <w:rFonts w:cs="B Lotus" w:hint="cs"/>
          <w:sz w:val="28"/>
          <w:szCs w:val="28"/>
          <w:rtl/>
          <w:lang w:bidi="fa-IR"/>
        </w:rPr>
        <w:t>ی پیشرفته</w:t>
      </w:r>
      <w:r w:rsidR="002F5298" w:rsidRPr="000A6AC4">
        <w:rPr>
          <w:rFonts w:cs="B Lotus" w:hint="cs"/>
          <w:sz w:val="28"/>
          <w:szCs w:val="28"/>
          <w:rtl/>
          <w:lang w:bidi="fa-IR"/>
        </w:rPr>
        <w:t xml:space="preserve"> </w:t>
      </w:r>
      <w:r w:rsidR="0032648D" w:rsidRPr="000A6AC4">
        <w:rPr>
          <w:rFonts w:cs="B Lotus" w:hint="cs"/>
          <w:sz w:val="28"/>
          <w:szCs w:val="28"/>
          <w:rtl/>
          <w:lang w:bidi="fa-IR"/>
        </w:rPr>
        <w:t xml:space="preserve">در </w:t>
      </w:r>
      <w:r w:rsidR="002F5298" w:rsidRPr="000A6AC4">
        <w:rPr>
          <w:rFonts w:cs="B Lotus" w:hint="cs"/>
          <w:sz w:val="28"/>
          <w:szCs w:val="28"/>
          <w:rtl/>
          <w:lang w:bidi="fa-IR"/>
        </w:rPr>
        <w:t xml:space="preserve">برخی از سرزمین‌ها </w:t>
      </w:r>
      <w:r w:rsidR="00E67F76" w:rsidRPr="000A6AC4">
        <w:rPr>
          <w:rFonts w:cs="B Lotus" w:hint="cs"/>
          <w:sz w:val="28"/>
          <w:szCs w:val="28"/>
          <w:rtl/>
          <w:lang w:bidi="fa-IR"/>
        </w:rPr>
        <w:t xml:space="preserve">مانند ایران و بین النهرین و مصر </w:t>
      </w:r>
      <w:r w:rsidR="000459C0" w:rsidRPr="000A6AC4">
        <w:rPr>
          <w:rFonts w:cs="B Lotus" w:hint="cs"/>
          <w:sz w:val="28"/>
          <w:szCs w:val="28"/>
          <w:rtl/>
          <w:lang w:bidi="fa-IR"/>
        </w:rPr>
        <w:t xml:space="preserve">را </w:t>
      </w:r>
      <w:r w:rsidR="002F5298" w:rsidRPr="000A6AC4">
        <w:rPr>
          <w:rFonts w:cs="B Lotus" w:hint="cs"/>
          <w:sz w:val="28"/>
          <w:szCs w:val="28"/>
          <w:rtl/>
          <w:lang w:bidi="fa-IR"/>
        </w:rPr>
        <w:t xml:space="preserve">که به واسطه </w:t>
      </w:r>
      <w:r w:rsidR="002F5298" w:rsidRPr="000A6AC4">
        <w:rPr>
          <w:rFonts w:cs="B Lotus" w:hint="cs"/>
          <w:sz w:val="28"/>
          <w:szCs w:val="28"/>
          <w:rtl/>
          <w:lang w:bidi="fa-IR"/>
        </w:rPr>
        <w:lastRenderedPageBreak/>
        <w:t>پیشرفت در علوم مختلف بوده</w:t>
      </w:r>
      <w:r w:rsidR="000459C0">
        <w:rPr>
          <w:rFonts w:cs="B Lotus" w:hint="cs"/>
          <w:sz w:val="28"/>
          <w:szCs w:val="28"/>
          <w:rtl/>
          <w:lang w:bidi="fa-IR"/>
        </w:rPr>
        <w:t>،</w:t>
      </w:r>
      <w:r w:rsidR="002F5298" w:rsidRPr="000A6AC4">
        <w:rPr>
          <w:rFonts w:cs="B Lotus" w:hint="cs"/>
          <w:sz w:val="28"/>
          <w:szCs w:val="28"/>
          <w:rtl/>
          <w:lang w:bidi="fa-IR"/>
        </w:rPr>
        <w:t xml:space="preserve"> انکار ک</w:t>
      </w:r>
      <w:r w:rsidR="0032648D" w:rsidRPr="000A6AC4">
        <w:rPr>
          <w:rFonts w:cs="B Lotus" w:hint="cs"/>
          <w:sz w:val="28"/>
          <w:szCs w:val="28"/>
          <w:rtl/>
          <w:lang w:bidi="fa-IR"/>
        </w:rPr>
        <w:t>رد</w:t>
      </w:r>
      <w:r w:rsidR="000459C0">
        <w:rPr>
          <w:rFonts w:cs="B Lotus" w:hint="cs"/>
          <w:sz w:val="28"/>
          <w:szCs w:val="28"/>
          <w:rtl/>
          <w:lang w:bidi="fa-IR"/>
        </w:rPr>
        <w:t>؛</w:t>
      </w:r>
      <w:r w:rsidR="0032648D" w:rsidRPr="000A6AC4">
        <w:rPr>
          <w:rFonts w:cs="B Lotus" w:hint="cs"/>
          <w:sz w:val="28"/>
          <w:szCs w:val="28"/>
          <w:rtl/>
          <w:lang w:bidi="fa-IR"/>
        </w:rPr>
        <w:t xml:space="preserve"> چه بسا پیشرفت در علم پزشکی </w:t>
      </w:r>
      <w:r w:rsidR="00542917" w:rsidRPr="000A6AC4">
        <w:rPr>
          <w:rFonts w:cs="B Lotus" w:hint="cs"/>
          <w:sz w:val="28"/>
          <w:szCs w:val="28"/>
          <w:rtl/>
          <w:lang w:bidi="fa-IR"/>
        </w:rPr>
        <w:t xml:space="preserve">نیز </w:t>
      </w:r>
      <w:r w:rsidR="0032648D" w:rsidRPr="000A6AC4">
        <w:rPr>
          <w:rFonts w:cs="B Lotus" w:hint="cs"/>
          <w:sz w:val="28"/>
          <w:szCs w:val="28"/>
          <w:rtl/>
          <w:lang w:bidi="fa-IR"/>
        </w:rPr>
        <w:t xml:space="preserve">یکی از موارد پیشرفت تمدن در </w:t>
      </w:r>
      <w:r w:rsidR="00542917" w:rsidRPr="000A6AC4">
        <w:rPr>
          <w:rFonts w:cs="B Lotus" w:hint="cs"/>
          <w:sz w:val="28"/>
          <w:szCs w:val="28"/>
          <w:rtl/>
          <w:lang w:bidi="fa-IR"/>
        </w:rPr>
        <w:t xml:space="preserve">این </w:t>
      </w:r>
      <w:r w:rsidR="0032648D" w:rsidRPr="000A6AC4">
        <w:rPr>
          <w:rFonts w:cs="B Lotus" w:hint="cs"/>
          <w:sz w:val="28"/>
          <w:szCs w:val="28"/>
          <w:rtl/>
          <w:lang w:bidi="fa-IR"/>
        </w:rPr>
        <w:t>سرزمین</w:t>
      </w:r>
      <w:r w:rsidR="00542917" w:rsidRPr="000A6AC4">
        <w:rPr>
          <w:rFonts w:cs="B Lotus" w:hint="cs"/>
          <w:sz w:val="28"/>
          <w:szCs w:val="28"/>
          <w:rtl/>
          <w:lang w:bidi="fa-IR"/>
        </w:rPr>
        <w:t>‌ها</w:t>
      </w:r>
      <w:r w:rsidR="0032648D" w:rsidRPr="000A6AC4">
        <w:rPr>
          <w:rFonts w:cs="B Lotus" w:hint="cs"/>
          <w:sz w:val="28"/>
          <w:szCs w:val="28"/>
          <w:rtl/>
          <w:lang w:bidi="fa-IR"/>
        </w:rPr>
        <w:t xml:space="preserve"> بوده باشد. </w:t>
      </w:r>
    </w:p>
    <w:p w14:paraId="4988CACE" w14:textId="6B4C4691" w:rsidR="008C0911" w:rsidRPr="000A6AC4" w:rsidRDefault="0032648D" w:rsidP="00542917">
      <w:pPr>
        <w:bidi/>
        <w:jc w:val="both"/>
        <w:rPr>
          <w:rFonts w:cs="B Lotus"/>
          <w:sz w:val="28"/>
          <w:szCs w:val="28"/>
          <w:rtl/>
          <w:lang w:bidi="fa-IR"/>
        </w:rPr>
      </w:pPr>
      <w:r w:rsidRPr="000A6AC4">
        <w:rPr>
          <w:rFonts w:cs="B Lotus" w:hint="cs"/>
          <w:sz w:val="28"/>
          <w:szCs w:val="28"/>
          <w:rtl/>
          <w:lang w:bidi="fa-IR"/>
        </w:rPr>
        <w:t xml:space="preserve">اینکه پزشکی به صورت علمی و مدون و آموزش محور در </w:t>
      </w:r>
      <w:r w:rsidR="00485574" w:rsidRPr="000A6AC4">
        <w:rPr>
          <w:rFonts w:cs="B Lotus" w:hint="cs"/>
          <w:sz w:val="28"/>
          <w:szCs w:val="28"/>
          <w:rtl/>
          <w:lang w:bidi="fa-IR"/>
        </w:rPr>
        <w:t xml:space="preserve">کدام یک از سرزمین‌های پیشرفته باستانی </w:t>
      </w:r>
      <w:r w:rsidR="00D93D34" w:rsidRPr="000A6AC4">
        <w:rPr>
          <w:rFonts w:cs="B Lotus" w:hint="cs"/>
          <w:sz w:val="28"/>
          <w:szCs w:val="28"/>
          <w:rtl/>
          <w:lang w:bidi="fa-IR"/>
        </w:rPr>
        <w:t xml:space="preserve">به وجود آمده </w:t>
      </w:r>
      <w:r w:rsidR="00485574" w:rsidRPr="000A6AC4">
        <w:rPr>
          <w:rFonts w:cs="B Lotus" w:hint="cs"/>
          <w:sz w:val="28"/>
          <w:szCs w:val="28"/>
          <w:rtl/>
          <w:lang w:bidi="fa-IR"/>
        </w:rPr>
        <w:t xml:space="preserve">قابل بحث </w:t>
      </w:r>
      <w:r w:rsidR="00EC2673">
        <w:rPr>
          <w:rFonts w:cs="B Lotus" w:hint="cs"/>
          <w:sz w:val="28"/>
          <w:szCs w:val="28"/>
          <w:rtl/>
          <w:lang w:bidi="fa-IR"/>
        </w:rPr>
        <w:t>است</w:t>
      </w:r>
      <w:r w:rsidR="00485574" w:rsidRPr="000A6AC4">
        <w:rPr>
          <w:rFonts w:cs="B Lotus" w:hint="cs"/>
          <w:sz w:val="28"/>
          <w:szCs w:val="28"/>
          <w:rtl/>
          <w:lang w:bidi="fa-IR"/>
        </w:rPr>
        <w:t xml:space="preserve"> که از موضوع این مقاله خارج است. </w:t>
      </w:r>
      <w:r w:rsidR="008C0911" w:rsidRPr="000A6AC4">
        <w:rPr>
          <w:rFonts w:cs="B Lotus" w:hint="cs"/>
          <w:sz w:val="28"/>
          <w:szCs w:val="28"/>
          <w:rtl/>
          <w:lang w:bidi="fa-IR"/>
        </w:rPr>
        <w:t xml:space="preserve">اما </w:t>
      </w:r>
      <w:r w:rsidR="00E71557" w:rsidRPr="000A6AC4">
        <w:rPr>
          <w:rFonts w:cs="B Lotus" w:hint="cs"/>
          <w:sz w:val="28"/>
          <w:szCs w:val="28"/>
          <w:rtl/>
          <w:lang w:bidi="fa-IR"/>
        </w:rPr>
        <w:t xml:space="preserve">اینکه انسان اولیه با آزمون و خطا دریافته است که </w:t>
      </w:r>
      <w:r w:rsidR="00EC2673">
        <w:rPr>
          <w:rFonts w:cs="B Lotus" w:hint="cs"/>
          <w:sz w:val="28"/>
          <w:szCs w:val="28"/>
          <w:rtl/>
          <w:lang w:bidi="fa-IR"/>
        </w:rPr>
        <w:t xml:space="preserve">با </w:t>
      </w:r>
      <w:r w:rsidR="00E71557" w:rsidRPr="000A6AC4">
        <w:rPr>
          <w:rFonts w:cs="B Lotus" w:hint="cs"/>
          <w:sz w:val="28"/>
          <w:szCs w:val="28"/>
          <w:rtl/>
          <w:lang w:bidi="fa-IR"/>
        </w:rPr>
        <w:t>رعایت بهداشت و دقت در نوع تغذیه می‌تواند زندگی سالم‌تری داشته باشد و جلوی به وجود آمدن بی</w:t>
      </w:r>
      <w:r w:rsidR="00D93D34" w:rsidRPr="000A6AC4">
        <w:rPr>
          <w:rFonts w:cs="B Lotus" w:hint="cs"/>
          <w:sz w:val="28"/>
          <w:szCs w:val="28"/>
          <w:rtl/>
          <w:lang w:bidi="fa-IR"/>
        </w:rPr>
        <w:t>م</w:t>
      </w:r>
      <w:r w:rsidR="00E71557" w:rsidRPr="000A6AC4">
        <w:rPr>
          <w:rFonts w:cs="B Lotus" w:hint="cs"/>
          <w:sz w:val="28"/>
          <w:szCs w:val="28"/>
          <w:rtl/>
          <w:lang w:bidi="fa-IR"/>
        </w:rPr>
        <w:t>ار</w:t>
      </w:r>
      <w:r w:rsidR="00D93D34" w:rsidRPr="000A6AC4">
        <w:rPr>
          <w:rFonts w:cs="B Lotus" w:hint="cs"/>
          <w:sz w:val="28"/>
          <w:szCs w:val="28"/>
          <w:rtl/>
          <w:lang w:bidi="fa-IR"/>
        </w:rPr>
        <w:t xml:space="preserve">ی را بگیرد </w:t>
      </w:r>
      <w:r w:rsidR="00D36DF9" w:rsidRPr="000A6AC4">
        <w:rPr>
          <w:rFonts w:cs="B Lotus" w:hint="cs"/>
          <w:sz w:val="28"/>
          <w:szCs w:val="28"/>
          <w:rtl/>
          <w:lang w:bidi="fa-IR"/>
        </w:rPr>
        <w:t xml:space="preserve">یا درمان بیماری‌ها را بیابد </w:t>
      </w:r>
      <w:r w:rsidR="00D93D34" w:rsidRPr="000A6AC4">
        <w:rPr>
          <w:rFonts w:cs="B Lotus" w:hint="cs"/>
          <w:sz w:val="28"/>
          <w:szCs w:val="28"/>
          <w:rtl/>
          <w:lang w:bidi="fa-IR"/>
        </w:rPr>
        <w:t xml:space="preserve">غیر قابل رد کردن است. </w:t>
      </w:r>
    </w:p>
    <w:p w14:paraId="1FD91701" w14:textId="00A9929D" w:rsidR="00661F73" w:rsidRPr="000A6AC4" w:rsidRDefault="00D36DF9" w:rsidP="004844E5">
      <w:pPr>
        <w:bidi/>
        <w:jc w:val="both"/>
        <w:rPr>
          <w:rFonts w:cs="B Lotus"/>
          <w:sz w:val="28"/>
          <w:szCs w:val="28"/>
          <w:rtl/>
          <w:lang w:bidi="fa-IR"/>
        </w:rPr>
      </w:pPr>
      <w:r w:rsidRPr="000A6AC4">
        <w:rPr>
          <w:rFonts w:cs="B Lotus" w:hint="cs"/>
          <w:sz w:val="28"/>
          <w:szCs w:val="28"/>
          <w:rtl/>
          <w:lang w:bidi="fa-IR"/>
        </w:rPr>
        <w:t>دین به عنوان یکی از نیازهای فطری بشری از ابتدای پیدایش انسان جای خود را در بین آنان گشود و چه بسیار از قوانینی که بشر خود با تجربه خویش به آن رسیده</w:t>
      </w:r>
      <w:r w:rsidR="00264F90" w:rsidRPr="000A6AC4">
        <w:rPr>
          <w:rFonts w:cs="B Lotus" w:hint="cs"/>
          <w:sz w:val="28"/>
          <w:szCs w:val="28"/>
          <w:rtl/>
          <w:lang w:bidi="fa-IR"/>
        </w:rPr>
        <w:t xml:space="preserve"> و</w:t>
      </w:r>
      <w:r w:rsidRPr="000A6AC4">
        <w:rPr>
          <w:rFonts w:cs="B Lotus" w:hint="cs"/>
          <w:sz w:val="28"/>
          <w:szCs w:val="28"/>
          <w:rtl/>
          <w:lang w:bidi="fa-IR"/>
        </w:rPr>
        <w:t xml:space="preserve"> برای </w:t>
      </w:r>
      <w:r w:rsidR="00264F90" w:rsidRPr="000A6AC4">
        <w:rPr>
          <w:rFonts w:cs="B Lotus" w:hint="cs"/>
          <w:sz w:val="28"/>
          <w:szCs w:val="28"/>
          <w:rtl/>
          <w:lang w:bidi="fa-IR"/>
        </w:rPr>
        <w:t>وادار کردن انسان‎ها به انجام آن عمل، آن را یک دستور دینی قلمداد کرده‌اند و</w:t>
      </w:r>
      <w:r w:rsidR="00661F73" w:rsidRPr="000A6AC4">
        <w:rPr>
          <w:rFonts w:cs="B Lotus" w:hint="cs"/>
          <w:sz w:val="28"/>
          <w:szCs w:val="28"/>
          <w:rtl/>
          <w:lang w:bidi="fa-IR"/>
        </w:rPr>
        <w:t xml:space="preserve"> مردم </w:t>
      </w:r>
      <w:r w:rsidR="00264F90" w:rsidRPr="000A6AC4">
        <w:rPr>
          <w:rFonts w:cs="B Lotus" w:hint="cs"/>
          <w:sz w:val="28"/>
          <w:szCs w:val="28"/>
          <w:rtl/>
          <w:lang w:bidi="fa-IR"/>
        </w:rPr>
        <w:t>از ترس خشم و</w:t>
      </w:r>
      <w:r w:rsidR="00661F73" w:rsidRPr="000A6AC4">
        <w:rPr>
          <w:rFonts w:cs="B Lotus" w:hint="cs"/>
          <w:sz w:val="28"/>
          <w:szCs w:val="28"/>
          <w:rtl/>
          <w:lang w:bidi="fa-IR"/>
        </w:rPr>
        <w:t xml:space="preserve"> </w:t>
      </w:r>
      <w:r w:rsidR="00264F90" w:rsidRPr="000A6AC4">
        <w:rPr>
          <w:rFonts w:cs="B Lotus" w:hint="cs"/>
          <w:sz w:val="28"/>
          <w:szCs w:val="28"/>
          <w:rtl/>
          <w:lang w:bidi="fa-IR"/>
        </w:rPr>
        <w:t>غضب خ</w:t>
      </w:r>
      <w:r w:rsidR="00661F73" w:rsidRPr="000A6AC4">
        <w:rPr>
          <w:rFonts w:cs="B Lotus" w:hint="cs"/>
          <w:sz w:val="28"/>
          <w:szCs w:val="28"/>
          <w:rtl/>
          <w:lang w:bidi="fa-IR"/>
        </w:rPr>
        <w:t xml:space="preserve">دایان به رعایت کردن آن تن داده‌اند. </w:t>
      </w:r>
      <w:r w:rsidR="00613F4D" w:rsidRPr="000A6AC4">
        <w:rPr>
          <w:rFonts w:cs="B Lotus" w:hint="cs"/>
          <w:sz w:val="28"/>
          <w:szCs w:val="28"/>
          <w:rtl/>
          <w:lang w:bidi="fa-IR"/>
        </w:rPr>
        <w:t>اینکه انسان</w:t>
      </w:r>
      <w:r w:rsidR="00485574" w:rsidRPr="000A6AC4">
        <w:rPr>
          <w:rFonts w:cs="B Lotus" w:hint="cs"/>
          <w:sz w:val="28"/>
          <w:szCs w:val="28"/>
          <w:rtl/>
          <w:lang w:bidi="fa-IR"/>
        </w:rPr>
        <w:t xml:space="preserve"> اولیه با استفاده از دین که نوعی قانون زندگی بشری بوده است </w:t>
      </w:r>
      <w:r w:rsidR="008C0911" w:rsidRPr="000A6AC4">
        <w:rPr>
          <w:rFonts w:cs="B Lotus" w:hint="cs"/>
          <w:sz w:val="28"/>
          <w:szCs w:val="28"/>
          <w:rtl/>
          <w:lang w:bidi="fa-IR"/>
        </w:rPr>
        <w:t>سعی به آموزش و فرهنگ</w:t>
      </w:r>
      <w:r w:rsidR="00EC2673">
        <w:rPr>
          <w:rFonts w:cs="B Lotus"/>
          <w:sz w:val="28"/>
          <w:szCs w:val="28"/>
          <w:rtl/>
          <w:lang w:bidi="fa-IR"/>
        </w:rPr>
        <w:softHyphen/>
      </w:r>
      <w:r w:rsidR="008C0911" w:rsidRPr="000A6AC4">
        <w:rPr>
          <w:rFonts w:cs="B Lotus" w:hint="cs"/>
          <w:sz w:val="28"/>
          <w:szCs w:val="28"/>
          <w:rtl/>
          <w:lang w:bidi="fa-IR"/>
        </w:rPr>
        <w:t xml:space="preserve">سازی برای زندگی سالم معنوی و مادی داشته است غیر قابل انکار است. </w:t>
      </w:r>
      <w:r w:rsidR="00661F73" w:rsidRPr="000A6AC4">
        <w:rPr>
          <w:rFonts w:cs="B Lotus" w:hint="cs"/>
          <w:sz w:val="28"/>
          <w:szCs w:val="28"/>
          <w:rtl/>
          <w:lang w:bidi="fa-IR"/>
        </w:rPr>
        <w:t xml:space="preserve">با توجه به اسناد به دست آمده </w:t>
      </w:r>
      <w:r w:rsidR="00613F4D" w:rsidRPr="000A6AC4">
        <w:rPr>
          <w:rFonts w:cs="B Lotus" w:hint="cs"/>
          <w:sz w:val="28"/>
          <w:szCs w:val="28"/>
          <w:rtl/>
          <w:lang w:bidi="fa-IR"/>
        </w:rPr>
        <w:t>از</w:t>
      </w:r>
      <w:r w:rsidR="00661F73" w:rsidRPr="000A6AC4">
        <w:rPr>
          <w:rFonts w:cs="B Lotus" w:hint="cs"/>
          <w:sz w:val="28"/>
          <w:szCs w:val="28"/>
          <w:rtl/>
          <w:lang w:bidi="fa-IR"/>
        </w:rPr>
        <w:t xml:space="preserve"> تمدن‌های سرزمین‌های</w:t>
      </w:r>
      <w:r w:rsidR="00613F4D" w:rsidRPr="000A6AC4">
        <w:rPr>
          <w:rFonts w:cs="B Lotus" w:hint="cs"/>
          <w:sz w:val="28"/>
          <w:szCs w:val="28"/>
          <w:rtl/>
          <w:lang w:bidi="fa-IR"/>
        </w:rPr>
        <w:t xml:space="preserve"> باستانی </w:t>
      </w:r>
      <w:r w:rsidR="00A44196" w:rsidRPr="000A6AC4">
        <w:rPr>
          <w:rFonts w:cs="B Lotus" w:hint="cs"/>
          <w:sz w:val="28"/>
          <w:szCs w:val="28"/>
          <w:rtl/>
          <w:lang w:bidi="fa-IR"/>
        </w:rPr>
        <w:t xml:space="preserve">روحانیان دینی اولین پزشکان بوده‌اند. برای نمونه </w:t>
      </w:r>
      <w:r w:rsidR="00512884" w:rsidRPr="000A6AC4">
        <w:rPr>
          <w:rFonts w:cs="B Lotus" w:hint="cs"/>
          <w:sz w:val="28"/>
          <w:szCs w:val="28"/>
          <w:rtl/>
          <w:lang w:bidi="fa-IR"/>
        </w:rPr>
        <w:t>پزشکان مصری که خود کاهنانی بودند که در معابد تعیلم دیده بودند و</w:t>
      </w:r>
      <w:r w:rsidR="00EC2673">
        <w:rPr>
          <w:rFonts w:cs="B Lotus" w:hint="cs"/>
          <w:sz w:val="28"/>
          <w:szCs w:val="28"/>
          <w:rtl/>
          <w:lang w:bidi="fa-IR"/>
        </w:rPr>
        <w:t xml:space="preserve"> </w:t>
      </w:r>
      <w:r w:rsidR="00512884" w:rsidRPr="000A6AC4">
        <w:rPr>
          <w:rFonts w:cs="B Lotus" w:hint="cs"/>
          <w:sz w:val="28"/>
          <w:szCs w:val="28"/>
          <w:rtl/>
          <w:lang w:bidi="fa-IR"/>
        </w:rPr>
        <w:t xml:space="preserve">با استفاده از سحر و جادو به درمان می‌پرداختند معتقد بودند هر عضوی از بدن </w:t>
      </w:r>
      <w:r w:rsidR="004844E5" w:rsidRPr="000A6AC4">
        <w:rPr>
          <w:rFonts w:cs="B Lotus" w:hint="cs"/>
          <w:sz w:val="28"/>
          <w:szCs w:val="28"/>
          <w:rtl/>
          <w:lang w:bidi="fa-IR"/>
        </w:rPr>
        <w:t>و هر بیماری‌ای خدای خاص خود را دارد. (فنترمر،</w:t>
      </w:r>
      <w:r w:rsidR="00EC2673">
        <w:rPr>
          <w:rFonts w:cs="B Lotus" w:hint="cs"/>
          <w:sz w:val="28"/>
          <w:szCs w:val="28"/>
          <w:rtl/>
          <w:lang w:bidi="fa-IR"/>
        </w:rPr>
        <w:t xml:space="preserve"> </w:t>
      </w:r>
      <w:r w:rsidR="004844E5" w:rsidRPr="000A6AC4">
        <w:rPr>
          <w:rFonts w:cs="B Lotus" w:hint="cs"/>
          <w:sz w:val="28"/>
          <w:szCs w:val="28"/>
          <w:rtl/>
          <w:lang w:bidi="fa-IR"/>
        </w:rPr>
        <w:t>1366،</w:t>
      </w:r>
      <w:r w:rsidR="00EC2673">
        <w:rPr>
          <w:rFonts w:cs="B Lotus" w:hint="cs"/>
          <w:sz w:val="28"/>
          <w:szCs w:val="28"/>
          <w:rtl/>
          <w:lang w:bidi="fa-IR"/>
        </w:rPr>
        <w:t xml:space="preserve"> </w:t>
      </w:r>
      <w:r w:rsidR="004844E5" w:rsidRPr="000A6AC4">
        <w:rPr>
          <w:rFonts w:cs="B Lotus" w:hint="cs"/>
          <w:sz w:val="28"/>
          <w:szCs w:val="28"/>
          <w:rtl/>
          <w:lang w:bidi="fa-IR"/>
        </w:rPr>
        <w:t>ص 27)</w:t>
      </w:r>
      <w:r w:rsidR="00494146" w:rsidRPr="000A6AC4">
        <w:rPr>
          <w:rFonts w:cs="B Lotus" w:hint="cs"/>
          <w:sz w:val="28"/>
          <w:szCs w:val="28"/>
          <w:rtl/>
          <w:lang w:bidi="fa-IR"/>
        </w:rPr>
        <w:t xml:space="preserve"> در بابل نخستین کسانی که بر روی بیماری‌ها تحقیق می‌کردند</w:t>
      </w:r>
      <w:r w:rsidR="00DE0C19" w:rsidRPr="000A6AC4">
        <w:rPr>
          <w:rFonts w:cs="B Lotus" w:hint="cs"/>
          <w:sz w:val="28"/>
          <w:szCs w:val="28"/>
          <w:rtl/>
          <w:lang w:bidi="fa-IR"/>
        </w:rPr>
        <w:t xml:space="preserve"> </w:t>
      </w:r>
      <w:r w:rsidR="00494146" w:rsidRPr="000A6AC4">
        <w:rPr>
          <w:rFonts w:cs="B Lotus" w:hint="cs"/>
          <w:sz w:val="28"/>
          <w:szCs w:val="28"/>
          <w:rtl/>
          <w:lang w:bidi="fa-IR"/>
        </w:rPr>
        <w:t>کاهنان بابلی بودند. (نفیسی، 1317، ص 5)</w:t>
      </w:r>
      <w:r w:rsidR="00EB23D3" w:rsidRPr="000A6AC4">
        <w:rPr>
          <w:rFonts w:cs="B Lotus" w:hint="cs"/>
          <w:sz w:val="28"/>
          <w:szCs w:val="28"/>
          <w:rtl/>
          <w:lang w:bidi="fa-IR"/>
        </w:rPr>
        <w:t xml:space="preserve"> </w:t>
      </w:r>
    </w:p>
    <w:p w14:paraId="665456DB" w14:textId="77777777" w:rsidR="00EB23D3" w:rsidRPr="000A6AC4" w:rsidRDefault="00EB23D3" w:rsidP="00743229">
      <w:pPr>
        <w:bidi/>
        <w:jc w:val="both"/>
        <w:rPr>
          <w:rFonts w:cs="B Lotus"/>
          <w:sz w:val="28"/>
          <w:szCs w:val="28"/>
          <w:rtl/>
          <w:lang w:bidi="fa-IR"/>
        </w:rPr>
      </w:pPr>
      <w:r w:rsidRPr="000A6AC4">
        <w:rPr>
          <w:rFonts w:cs="B Lotus" w:hint="cs"/>
          <w:sz w:val="28"/>
          <w:szCs w:val="28"/>
          <w:rtl/>
          <w:lang w:bidi="fa-IR"/>
        </w:rPr>
        <w:t xml:space="preserve">با توجه به اینکه </w:t>
      </w:r>
      <w:r w:rsidR="00743229" w:rsidRPr="000A6AC4">
        <w:rPr>
          <w:rFonts w:cs="B Lotus" w:hint="cs"/>
          <w:sz w:val="28"/>
          <w:szCs w:val="28"/>
          <w:rtl/>
          <w:lang w:bidi="fa-IR"/>
        </w:rPr>
        <w:t>استفاده از خط و نوشتن</w:t>
      </w:r>
      <w:r w:rsidRPr="000A6AC4">
        <w:rPr>
          <w:rFonts w:cs="B Lotus" w:hint="cs"/>
          <w:sz w:val="28"/>
          <w:szCs w:val="28"/>
          <w:rtl/>
          <w:lang w:bidi="fa-IR"/>
        </w:rPr>
        <w:t xml:space="preserve"> در بین ایرانیان </w:t>
      </w:r>
      <w:r w:rsidR="00743229" w:rsidRPr="000A6AC4">
        <w:rPr>
          <w:rFonts w:cs="B Lotus" w:hint="cs"/>
          <w:sz w:val="28"/>
          <w:szCs w:val="28"/>
          <w:rtl/>
          <w:lang w:bidi="fa-IR"/>
        </w:rPr>
        <w:t>نسبت به دیگر اقوام به خاطر اهریمنی دانستن آن دیرتر اتفاق می‌افتد اسناد چندانی از سابقه پزشکی در ایران باستان نمی‌توان یافت اما ر</w:t>
      </w:r>
      <w:r w:rsidR="00650A8E" w:rsidRPr="000A6AC4">
        <w:rPr>
          <w:rFonts w:cs="B Lotus" w:hint="cs"/>
          <w:sz w:val="28"/>
          <w:szCs w:val="28"/>
          <w:rtl/>
          <w:lang w:bidi="fa-IR"/>
        </w:rPr>
        <w:t xml:space="preserve">یشه‌هایی از آن را در کتاب دینی زرتشتیان به عنوان قدیمی‌ترین کتاب ایران باستان می‌توان یافت. </w:t>
      </w:r>
    </w:p>
    <w:p w14:paraId="4C94F310" w14:textId="748900A1" w:rsidR="00FA6393" w:rsidRPr="000A6AC4" w:rsidRDefault="00166A4E" w:rsidP="00621817">
      <w:pPr>
        <w:bidi/>
        <w:jc w:val="both"/>
        <w:rPr>
          <w:rFonts w:cs="B Lotus"/>
          <w:sz w:val="28"/>
          <w:szCs w:val="28"/>
          <w:rtl/>
          <w:lang w:bidi="fa-IR"/>
        </w:rPr>
      </w:pPr>
      <w:r w:rsidRPr="000A6AC4">
        <w:rPr>
          <w:rFonts w:cs="B Lotus" w:hint="cs"/>
          <w:sz w:val="28"/>
          <w:szCs w:val="28"/>
          <w:rtl/>
          <w:lang w:bidi="fa-IR"/>
        </w:rPr>
        <w:t>ایرانیان نیز به مانند دیگر سرزمین‌ها</w:t>
      </w:r>
      <w:r w:rsidR="00EC2673">
        <w:rPr>
          <w:rFonts w:cs="B Lotus" w:hint="cs"/>
          <w:sz w:val="28"/>
          <w:szCs w:val="28"/>
          <w:rtl/>
          <w:lang w:bidi="fa-IR"/>
        </w:rPr>
        <w:t>ی</w:t>
      </w:r>
      <w:r w:rsidRPr="000A6AC4">
        <w:rPr>
          <w:rFonts w:cs="B Lotus" w:hint="cs"/>
          <w:sz w:val="28"/>
          <w:szCs w:val="28"/>
          <w:rtl/>
          <w:lang w:bidi="fa-IR"/>
        </w:rPr>
        <w:t xml:space="preserve"> متمدن به رعایت بهداشت اهمیت فراوانی می‌داده‌اند و به مانند دیگر سرزمین‌ها با استفاده از قدرت مذهب و روحانیان دینی سعی در فرهنگ</w:t>
      </w:r>
      <w:r w:rsidR="00EC2673">
        <w:rPr>
          <w:rFonts w:cs="B Lotus"/>
          <w:sz w:val="28"/>
          <w:szCs w:val="28"/>
          <w:rtl/>
          <w:lang w:bidi="fa-IR"/>
        </w:rPr>
        <w:softHyphen/>
      </w:r>
      <w:r w:rsidRPr="000A6AC4">
        <w:rPr>
          <w:rFonts w:cs="B Lotus" w:hint="cs"/>
          <w:sz w:val="28"/>
          <w:szCs w:val="28"/>
          <w:rtl/>
          <w:lang w:bidi="fa-IR"/>
        </w:rPr>
        <w:t xml:space="preserve">سازی برای زندگی بهتر مادی و معنوی داشته‌اند. </w:t>
      </w:r>
    </w:p>
    <w:p w14:paraId="093D8F0C" w14:textId="237BD3AA" w:rsidR="00E50A71" w:rsidRDefault="00E50A71" w:rsidP="00E50A71">
      <w:pPr>
        <w:bidi/>
        <w:jc w:val="both"/>
        <w:rPr>
          <w:rFonts w:cs="B Lotus"/>
          <w:sz w:val="28"/>
          <w:szCs w:val="28"/>
          <w:lang w:bidi="fa-IR"/>
        </w:rPr>
      </w:pPr>
      <w:r w:rsidRPr="000A6AC4">
        <w:rPr>
          <w:rFonts w:cs="B Lotus" w:hint="cs"/>
          <w:sz w:val="28"/>
          <w:szCs w:val="28"/>
          <w:rtl/>
          <w:lang w:bidi="fa-IR"/>
        </w:rPr>
        <w:t>در دین زرتشتی آداب و قوانین بهداشتی فراوانی با عنوان آیین‌های طهارت برای رعایت بهداشت وجود دارد که البته ریشه در دوران پیش زرتشتی دارند اما به دلیل اهمیت رعایت بهداشت و همچین فرهنگ</w:t>
      </w:r>
      <w:r w:rsidR="00EC2673">
        <w:rPr>
          <w:rFonts w:cs="B Lotus"/>
          <w:sz w:val="28"/>
          <w:szCs w:val="28"/>
          <w:rtl/>
          <w:lang w:bidi="fa-IR"/>
        </w:rPr>
        <w:softHyphen/>
      </w:r>
      <w:r w:rsidRPr="000A6AC4">
        <w:rPr>
          <w:rFonts w:cs="B Lotus" w:hint="cs"/>
          <w:sz w:val="28"/>
          <w:szCs w:val="28"/>
          <w:rtl/>
          <w:lang w:bidi="fa-IR"/>
        </w:rPr>
        <w:t>سازی برای مردم در دین جدید وارد می‌شود تا مردم اهمیت آنان را فراموش نکرده و ملزم به رعایت آن شوند و</w:t>
      </w:r>
      <w:r w:rsidR="00621817" w:rsidRPr="000A6AC4">
        <w:rPr>
          <w:rFonts w:cs="B Lotus" w:hint="cs"/>
          <w:sz w:val="28"/>
          <w:szCs w:val="28"/>
          <w:rtl/>
          <w:lang w:bidi="fa-IR"/>
        </w:rPr>
        <w:t xml:space="preserve"> از این طریق از </w:t>
      </w:r>
      <w:r w:rsidR="00621817" w:rsidRPr="000A6AC4">
        <w:rPr>
          <w:rFonts w:cs="B Lotus" w:hint="cs"/>
          <w:sz w:val="28"/>
          <w:szCs w:val="28"/>
          <w:rtl/>
          <w:lang w:bidi="fa-IR"/>
        </w:rPr>
        <w:lastRenderedPageBreak/>
        <w:t>به وجود آمدن بیماری‌های روحی و جسمانی پیشگیری کنند.</w:t>
      </w:r>
      <w:r w:rsidRPr="000A6AC4">
        <w:rPr>
          <w:rFonts w:cs="B Lotus" w:hint="cs"/>
          <w:sz w:val="28"/>
          <w:szCs w:val="28"/>
          <w:rtl/>
          <w:lang w:bidi="fa-IR"/>
        </w:rPr>
        <w:t xml:space="preserve"> اینگونه می‌شود که برای انسان دیندار</w:t>
      </w:r>
      <w:r w:rsidR="00EC2673">
        <w:rPr>
          <w:rFonts w:cs="B Lotus" w:hint="cs"/>
          <w:sz w:val="28"/>
          <w:szCs w:val="28"/>
          <w:rtl/>
          <w:lang w:bidi="fa-IR"/>
        </w:rPr>
        <w:t>،</w:t>
      </w:r>
      <w:r w:rsidRPr="000A6AC4">
        <w:rPr>
          <w:rFonts w:cs="B Lotus" w:hint="cs"/>
          <w:sz w:val="28"/>
          <w:szCs w:val="28"/>
          <w:rtl/>
          <w:lang w:bidi="fa-IR"/>
        </w:rPr>
        <w:t xml:space="preserve"> پاکی و ناپاکی و قوانین طهارت نقش مهمی در زندگی روزمره پیدا می‌کند. «کل نظام الاهیات زرتشتی، از عقاید آن دربارۀ خلقت گرفته تا رستاخیز، مبنی بر اصل طهارت در تمامی سطوح و مراتب است.» (ویلیامز، 1388، ص76)</w:t>
      </w:r>
    </w:p>
    <w:p w14:paraId="2602D053" w14:textId="77777777" w:rsidR="00422137" w:rsidRPr="00422137" w:rsidRDefault="00422137" w:rsidP="00422137">
      <w:pPr>
        <w:bidi/>
        <w:jc w:val="both"/>
        <w:rPr>
          <w:rFonts w:cs="B Lotus"/>
          <w:sz w:val="28"/>
          <w:szCs w:val="28"/>
          <w:rtl/>
          <w:lang w:bidi="fa-IR"/>
        </w:rPr>
      </w:pPr>
      <w:r w:rsidRPr="00422137">
        <w:rPr>
          <w:rFonts w:cs="B Lotus" w:hint="cs"/>
          <w:sz w:val="28"/>
          <w:szCs w:val="28"/>
          <w:highlight w:val="yellow"/>
          <w:rtl/>
          <w:lang w:bidi="fa-IR"/>
        </w:rPr>
        <w:t>وجود آيين‌هاي تطهير كه به سه دسته آيين تطهير انسان مانند «برشنوم» و «پادياب»، آيين تطهير دفع مردار و تطهير عناصر طبيعي و لوازم زندگي تقسيم مي‌شود خود نشان از اهميت حفظ بهداشت فردي و محيط زندگي دارد. آيين‌هاي مخصوص عناصر طبيعت كه به پاك‌سازي محيط زيست انسان و حفظ منطقه كشاورزي اهميت فراواني مي‌دهد. جلوگيري از آلوده كردن آب‌ و آتش و خاك با مردار يا پاك‌سازي و ضد عفوني كردن خانه‌اي كه فردي در آن مرده بسيار با اهميت بوده است. (مشهدي، 1392، ص76-80) ايرانيان بدين‌گونه سعي فرهنگ‌سازي براي حفظ بهداشت شخصي و محيط زندگي خود از ناپاكي‌ها را داشتند تا افراد سالم را از عوامل بيماري‌زا دور نگه دارند.</w:t>
      </w:r>
    </w:p>
    <w:p w14:paraId="6073DC53" w14:textId="77777777" w:rsidR="00422137" w:rsidRPr="000A6AC4" w:rsidRDefault="00422137" w:rsidP="00422137">
      <w:pPr>
        <w:bidi/>
        <w:jc w:val="both"/>
        <w:rPr>
          <w:rFonts w:cs="B Lotus"/>
          <w:sz w:val="28"/>
          <w:szCs w:val="28"/>
          <w:lang w:bidi="fa-IR"/>
        </w:rPr>
      </w:pPr>
    </w:p>
    <w:p w14:paraId="19A577DC" w14:textId="77777777" w:rsidR="00FD1BCC" w:rsidRPr="00AC3448" w:rsidRDefault="002E5918" w:rsidP="00FD1BCC">
      <w:pPr>
        <w:bidi/>
        <w:jc w:val="both"/>
        <w:rPr>
          <w:rFonts w:cs="B Lotus"/>
          <w:b/>
          <w:bCs/>
          <w:sz w:val="28"/>
          <w:szCs w:val="28"/>
          <w:rtl/>
          <w:lang w:bidi="fa-IR"/>
        </w:rPr>
      </w:pPr>
      <w:r w:rsidRPr="00AC3448">
        <w:rPr>
          <w:rFonts w:cs="B Lotus" w:hint="cs"/>
          <w:b/>
          <w:bCs/>
          <w:sz w:val="28"/>
          <w:szCs w:val="28"/>
          <w:rtl/>
          <w:lang w:bidi="fa-IR"/>
        </w:rPr>
        <w:t xml:space="preserve">اهریمن </w:t>
      </w:r>
      <w:r w:rsidR="00FD1BCC" w:rsidRPr="00AC3448">
        <w:rPr>
          <w:rFonts w:cs="B Lotus" w:hint="cs"/>
          <w:b/>
          <w:bCs/>
          <w:sz w:val="28"/>
          <w:szCs w:val="28"/>
          <w:rtl/>
          <w:lang w:bidi="fa-IR"/>
        </w:rPr>
        <w:t>عامل بیماری در اساطیر زرتشتی</w:t>
      </w:r>
    </w:p>
    <w:p w14:paraId="7BF3E4BF" w14:textId="10277E04" w:rsidR="00881D72" w:rsidRPr="000A6AC4" w:rsidRDefault="00892330" w:rsidP="00A24080">
      <w:pPr>
        <w:bidi/>
        <w:jc w:val="both"/>
        <w:rPr>
          <w:rFonts w:cs="B Lotus"/>
          <w:sz w:val="28"/>
          <w:szCs w:val="28"/>
          <w:rtl/>
          <w:lang w:bidi="fa-IR"/>
        </w:rPr>
      </w:pPr>
      <w:r w:rsidRPr="000A6AC4">
        <w:rPr>
          <w:rFonts w:cs="B Lotus" w:hint="cs"/>
          <w:sz w:val="28"/>
          <w:szCs w:val="28"/>
          <w:rtl/>
          <w:lang w:bidi="fa-IR"/>
        </w:rPr>
        <w:t xml:space="preserve"> </w:t>
      </w:r>
      <w:r w:rsidR="00CC3FF8" w:rsidRPr="000A6AC4">
        <w:rPr>
          <w:rFonts w:cs="B Lotus" w:hint="cs"/>
          <w:sz w:val="28"/>
          <w:szCs w:val="28"/>
          <w:rtl/>
          <w:lang w:bidi="fa-IR"/>
        </w:rPr>
        <w:t>بر اساس ثنویت</w:t>
      </w:r>
      <w:r w:rsidR="00FA6393" w:rsidRPr="000A6AC4">
        <w:rPr>
          <w:rFonts w:cs="B Lotus" w:hint="cs"/>
          <w:sz w:val="28"/>
          <w:szCs w:val="28"/>
          <w:rtl/>
          <w:lang w:bidi="fa-IR"/>
        </w:rPr>
        <w:t>ی که</w:t>
      </w:r>
      <w:r w:rsidR="00CC3FF8" w:rsidRPr="000A6AC4">
        <w:rPr>
          <w:rFonts w:cs="B Lotus" w:hint="cs"/>
          <w:sz w:val="28"/>
          <w:szCs w:val="28"/>
          <w:rtl/>
          <w:lang w:bidi="fa-IR"/>
        </w:rPr>
        <w:t xml:space="preserve"> در دین </w:t>
      </w:r>
      <w:r w:rsidR="007D4965" w:rsidRPr="000A6AC4">
        <w:rPr>
          <w:rFonts w:cs="B Lotus" w:hint="cs"/>
          <w:sz w:val="28"/>
          <w:szCs w:val="28"/>
          <w:rtl/>
          <w:lang w:bidi="fa-IR"/>
        </w:rPr>
        <w:t xml:space="preserve">زرتشت </w:t>
      </w:r>
      <w:r w:rsidR="00FA6393" w:rsidRPr="000A6AC4">
        <w:rPr>
          <w:rFonts w:cs="B Lotus" w:hint="cs"/>
          <w:sz w:val="28"/>
          <w:szCs w:val="28"/>
          <w:rtl/>
          <w:lang w:bidi="fa-IR"/>
        </w:rPr>
        <w:t xml:space="preserve">وجود دارد </w:t>
      </w:r>
      <w:r w:rsidR="007D4965" w:rsidRPr="000A6AC4">
        <w:rPr>
          <w:rFonts w:cs="B Lotus" w:hint="cs"/>
          <w:sz w:val="28"/>
          <w:szCs w:val="28"/>
          <w:rtl/>
          <w:lang w:bidi="fa-IR"/>
        </w:rPr>
        <w:t xml:space="preserve">منشاء </w:t>
      </w:r>
      <w:r w:rsidR="00CC3FF8" w:rsidRPr="000A6AC4">
        <w:rPr>
          <w:rFonts w:cs="B Lotus" w:hint="cs"/>
          <w:sz w:val="28"/>
          <w:szCs w:val="28"/>
          <w:rtl/>
          <w:lang w:bidi="fa-IR"/>
        </w:rPr>
        <w:t>خوبی‌ها و کمال به اهورامزدا و آنچه بدی و بیماری است به اهریمن</w:t>
      </w:r>
      <w:r w:rsidR="0042262B" w:rsidRPr="000A6AC4">
        <w:rPr>
          <w:rFonts w:cs="B Lotus" w:hint="cs"/>
          <w:sz w:val="28"/>
          <w:szCs w:val="28"/>
          <w:rtl/>
          <w:lang w:bidi="fa-IR"/>
        </w:rPr>
        <w:t xml:space="preserve"> باز می‌گردد.</w:t>
      </w:r>
      <w:r w:rsidR="007D4965" w:rsidRPr="000A6AC4">
        <w:rPr>
          <w:rFonts w:cs="B Lotus" w:hint="cs"/>
          <w:sz w:val="28"/>
          <w:szCs w:val="28"/>
          <w:rtl/>
          <w:lang w:bidi="fa-IR"/>
        </w:rPr>
        <w:t xml:space="preserve"> در اساطیر دین زرتشتی اهورامزدا </w:t>
      </w:r>
      <w:r w:rsidR="00C73A07" w:rsidRPr="000A6AC4">
        <w:rPr>
          <w:rFonts w:cs="B Lotus" w:hint="cs"/>
          <w:sz w:val="28"/>
          <w:szCs w:val="28"/>
          <w:rtl/>
          <w:lang w:bidi="fa-IR"/>
        </w:rPr>
        <w:t xml:space="preserve">برای کاستن نیروی اهریمن و نابودی کامل او </w:t>
      </w:r>
      <w:r w:rsidR="00DE5C56" w:rsidRPr="000A6AC4">
        <w:rPr>
          <w:rFonts w:cs="B Lotus" w:hint="cs"/>
          <w:sz w:val="28"/>
          <w:szCs w:val="28"/>
          <w:rtl/>
          <w:lang w:bidi="fa-IR"/>
        </w:rPr>
        <w:t>دست به آفرینش مینوی و بعد از آن آفرینش گیتی می‌زند. آسمان، آب</w:t>
      </w:r>
      <w:r w:rsidR="00FA6393" w:rsidRPr="000A6AC4">
        <w:rPr>
          <w:rFonts w:cs="B Lotus" w:hint="cs"/>
          <w:sz w:val="28"/>
          <w:szCs w:val="28"/>
          <w:rtl/>
          <w:lang w:bidi="fa-IR"/>
        </w:rPr>
        <w:t>،</w:t>
      </w:r>
      <w:r w:rsidR="00DE5C56" w:rsidRPr="000A6AC4">
        <w:rPr>
          <w:rFonts w:cs="B Lotus" w:hint="cs"/>
          <w:sz w:val="28"/>
          <w:szCs w:val="28"/>
          <w:rtl/>
          <w:lang w:bidi="fa-IR"/>
        </w:rPr>
        <w:t xml:space="preserve"> زمین، گیاه، جانور و انسان شش پدیده اصلی</w:t>
      </w:r>
      <w:r w:rsidR="00CB726A" w:rsidRPr="000A6AC4">
        <w:rPr>
          <w:rFonts w:cs="B Lotus" w:hint="cs"/>
          <w:sz w:val="28"/>
          <w:szCs w:val="28"/>
          <w:rtl/>
          <w:lang w:bidi="fa-IR"/>
        </w:rPr>
        <w:t xml:space="preserve"> آفرینش وی</w:t>
      </w:r>
      <w:r w:rsidR="00DE5C56" w:rsidRPr="000A6AC4">
        <w:rPr>
          <w:rFonts w:cs="B Lotus" w:hint="cs"/>
          <w:sz w:val="28"/>
          <w:szCs w:val="28"/>
          <w:rtl/>
          <w:lang w:bidi="fa-IR"/>
        </w:rPr>
        <w:t xml:space="preserve"> هستند. </w:t>
      </w:r>
      <w:r w:rsidR="00CB726A" w:rsidRPr="000A6AC4">
        <w:rPr>
          <w:rFonts w:cs="B Lotus" w:hint="cs"/>
          <w:sz w:val="28"/>
          <w:szCs w:val="28"/>
          <w:rtl/>
          <w:lang w:bidi="fa-IR"/>
        </w:rPr>
        <w:t xml:space="preserve">اهریمن </w:t>
      </w:r>
      <w:r w:rsidR="00B53626" w:rsidRPr="000A6AC4">
        <w:rPr>
          <w:rFonts w:cs="B Lotus" w:hint="cs"/>
          <w:sz w:val="28"/>
          <w:szCs w:val="28"/>
          <w:rtl/>
          <w:lang w:bidi="fa-IR"/>
        </w:rPr>
        <w:t xml:space="preserve">که بعد از حمله به اهورامزدا در دوزخ بیهوش است </w:t>
      </w:r>
      <w:r w:rsidR="00587871" w:rsidRPr="000A6AC4">
        <w:rPr>
          <w:rFonts w:cs="B Lotus" w:hint="cs"/>
          <w:sz w:val="28"/>
          <w:szCs w:val="28"/>
          <w:rtl/>
          <w:lang w:bidi="fa-IR"/>
        </w:rPr>
        <w:t>تلاش دیوان برای به هوش آوردن او بی‌فایده است تا اینکه «جهی بدکار که تجسم همۀ ناپاکی‌های زنانه است، سر رسید و قول داد  که «مرد</w:t>
      </w:r>
      <w:r w:rsidR="00FD1BCC" w:rsidRPr="000A6AC4">
        <w:rPr>
          <w:rFonts w:cs="B Lotus" w:hint="cs"/>
          <w:sz w:val="28"/>
          <w:szCs w:val="28"/>
          <w:rtl/>
          <w:lang w:bidi="fa-IR"/>
        </w:rPr>
        <w:t>ِ</w:t>
      </w:r>
      <w:r w:rsidR="00587871" w:rsidRPr="000A6AC4">
        <w:rPr>
          <w:rFonts w:cs="B Lotus" w:hint="cs"/>
          <w:sz w:val="28"/>
          <w:szCs w:val="28"/>
          <w:rtl/>
          <w:lang w:bidi="fa-IR"/>
        </w:rPr>
        <w:t xml:space="preserve"> راستکار» و «گاو» را دچار </w:t>
      </w:r>
      <w:r w:rsidR="00A85DE7" w:rsidRPr="000A6AC4">
        <w:rPr>
          <w:rFonts w:cs="B Lotus" w:hint="cs"/>
          <w:sz w:val="28"/>
          <w:szCs w:val="28"/>
          <w:rtl/>
          <w:lang w:bidi="fa-IR"/>
        </w:rPr>
        <w:t>چنا</w:t>
      </w:r>
      <w:r w:rsidR="00FD1BCC" w:rsidRPr="000A6AC4">
        <w:rPr>
          <w:rFonts w:cs="B Lotus" w:hint="cs"/>
          <w:sz w:val="28"/>
          <w:szCs w:val="28"/>
          <w:rtl/>
          <w:lang w:bidi="fa-IR"/>
        </w:rPr>
        <w:t>ن رنج‌های بی‌شماری کند که زندگی</w:t>
      </w:r>
      <w:r w:rsidR="00A85DE7" w:rsidRPr="000A6AC4">
        <w:rPr>
          <w:rFonts w:cs="B Lotus" w:hint="cs"/>
          <w:sz w:val="28"/>
          <w:szCs w:val="28"/>
          <w:rtl/>
          <w:lang w:bidi="fa-IR"/>
        </w:rPr>
        <w:t xml:space="preserve"> در نظرشان بی‌ارزش شود</w:t>
      </w:r>
      <w:r w:rsidR="00C501DC" w:rsidRPr="000A6AC4">
        <w:rPr>
          <w:rFonts w:cs="B Lotus" w:hint="cs"/>
          <w:sz w:val="28"/>
          <w:szCs w:val="28"/>
          <w:rtl/>
          <w:lang w:bidi="fa-IR"/>
        </w:rPr>
        <w:t>.» (</w:t>
      </w:r>
      <w:r w:rsidR="00A85DE7" w:rsidRPr="000A6AC4">
        <w:rPr>
          <w:rFonts w:cs="B Lotus" w:hint="cs"/>
          <w:sz w:val="28"/>
          <w:szCs w:val="28"/>
          <w:rtl/>
          <w:lang w:bidi="fa-IR"/>
        </w:rPr>
        <w:t>هینلز،</w:t>
      </w:r>
      <w:r w:rsidR="00EC2673">
        <w:rPr>
          <w:rFonts w:cs="B Lotus" w:hint="cs"/>
          <w:sz w:val="28"/>
          <w:szCs w:val="28"/>
          <w:rtl/>
          <w:lang w:bidi="fa-IR"/>
        </w:rPr>
        <w:t xml:space="preserve"> </w:t>
      </w:r>
      <w:r w:rsidR="00A85DE7" w:rsidRPr="000A6AC4">
        <w:rPr>
          <w:rFonts w:cs="B Lotus" w:hint="cs"/>
          <w:sz w:val="28"/>
          <w:szCs w:val="28"/>
          <w:rtl/>
          <w:lang w:bidi="fa-IR"/>
        </w:rPr>
        <w:t xml:space="preserve">1384، ص87) </w:t>
      </w:r>
      <w:r w:rsidR="00C501DC" w:rsidRPr="000A6AC4">
        <w:rPr>
          <w:rFonts w:cs="B Lotus" w:hint="cs"/>
          <w:sz w:val="28"/>
          <w:szCs w:val="28"/>
          <w:rtl/>
          <w:lang w:bidi="fa-IR"/>
        </w:rPr>
        <w:t>اهریمن با این حرف‌ها به</w:t>
      </w:r>
      <w:r w:rsidR="00CB726A" w:rsidRPr="000A6AC4">
        <w:rPr>
          <w:rFonts w:cs="B Lotus" w:hint="cs"/>
          <w:sz w:val="28"/>
          <w:szCs w:val="28"/>
          <w:rtl/>
          <w:lang w:bidi="fa-IR"/>
        </w:rPr>
        <w:t xml:space="preserve"> هوش آمد</w:t>
      </w:r>
      <w:r w:rsidR="00C501DC" w:rsidRPr="000A6AC4">
        <w:rPr>
          <w:rFonts w:cs="B Lotus" w:hint="cs"/>
          <w:sz w:val="28"/>
          <w:szCs w:val="28"/>
          <w:rtl/>
          <w:lang w:bidi="fa-IR"/>
        </w:rPr>
        <w:t>ه</w:t>
      </w:r>
      <w:r w:rsidR="00CB726A" w:rsidRPr="000A6AC4">
        <w:rPr>
          <w:rFonts w:cs="B Lotus" w:hint="cs"/>
          <w:sz w:val="28"/>
          <w:szCs w:val="28"/>
          <w:rtl/>
          <w:lang w:bidi="fa-IR"/>
        </w:rPr>
        <w:t xml:space="preserve"> </w:t>
      </w:r>
      <w:r w:rsidR="006D6576" w:rsidRPr="000A6AC4">
        <w:rPr>
          <w:rFonts w:cs="B Lotus" w:hint="cs"/>
          <w:sz w:val="28"/>
          <w:szCs w:val="28"/>
          <w:rtl/>
          <w:lang w:bidi="fa-IR"/>
        </w:rPr>
        <w:t xml:space="preserve">به یاری دیوان خود سعی در نابودی تمام آفرینش اهورامزدا </w:t>
      </w:r>
      <w:r w:rsidR="00C501DC" w:rsidRPr="000A6AC4">
        <w:rPr>
          <w:rFonts w:cs="B Lotus" w:hint="cs"/>
          <w:sz w:val="28"/>
          <w:szCs w:val="28"/>
          <w:rtl/>
          <w:lang w:bidi="fa-IR"/>
        </w:rPr>
        <w:t>می‌کند</w:t>
      </w:r>
      <w:r w:rsidR="006D6576" w:rsidRPr="000A6AC4">
        <w:rPr>
          <w:rFonts w:cs="B Lotus" w:hint="cs"/>
          <w:sz w:val="28"/>
          <w:szCs w:val="28"/>
          <w:rtl/>
          <w:lang w:bidi="fa-IR"/>
        </w:rPr>
        <w:t xml:space="preserve">. </w:t>
      </w:r>
      <w:r w:rsidR="00C501DC" w:rsidRPr="000A6AC4">
        <w:rPr>
          <w:rFonts w:cs="B Lotus" w:hint="cs"/>
          <w:sz w:val="28"/>
          <w:szCs w:val="28"/>
          <w:rtl/>
          <w:lang w:bidi="fa-IR"/>
        </w:rPr>
        <w:t>اهریمن به گاو و گیومرث روی آورد و آن دو را به «آز و نیاز و درد و گرسنگی و بیماری و عیب و کاهلی» دچار کرد.</w:t>
      </w:r>
      <w:r w:rsidR="0044739B" w:rsidRPr="000A6AC4">
        <w:rPr>
          <w:rFonts w:cs="B Lotus" w:hint="cs"/>
          <w:sz w:val="28"/>
          <w:szCs w:val="28"/>
          <w:rtl/>
          <w:lang w:bidi="fa-IR"/>
        </w:rPr>
        <w:t xml:space="preserve"> پیش از آنکه اهریمن به سوی گاو بیاید، اورمزد بدو بنگ داد تا رنج مرگ را بر او آسان کند.</w:t>
      </w:r>
      <w:r w:rsidR="00C501DC" w:rsidRPr="000A6AC4">
        <w:rPr>
          <w:rFonts w:cs="B Lotus" w:hint="cs"/>
          <w:sz w:val="28"/>
          <w:szCs w:val="28"/>
          <w:rtl/>
          <w:lang w:bidi="fa-IR"/>
        </w:rPr>
        <w:t>» (هینلز،</w:t>
      </w:r>
      <w:r w:rsidR="00EC2673">
        <w:rPr>
          <w:rFonts w:cs="B Lotus" w:hint="cs"/>
          <w:sz w:val="28"/>
          <w:szCs w:val="28"/>
          <w:rtl/>
          <w:lang w:bidi="fa-IR"/>
        </w:rPr>
        <w:t xml:space="preserve"> </w:t>
      </w:r>
      <w:r w:rsidR="00C501DC" w:rsidRPr="000A6AC4">
        <w:rPr>
          <w:rFonts w:cs="B Lotus" w:hint="cs"/>
          <w:sz w:val="28"/>
          <w:szCs w:val="28"/>
          <w:rtl/>
          <w:lang w:bidi="fa-IR"/>
        </w:rPr>
        <w:t>1384، ص88)</w:t>
      </w:r>
      <w:r w:rsidR="009C6405" w:rsidRPr="000A6AC4">
        <w:rPr>
          <w:rFonts w:cs="B Lotus" w:hint="cs"/>
          <w:sz w:val="28"/>
          <w:szCs w:val="28"/>
          <w:rtl/>
          <w:lang w:bidi="fa-IR"/>
        </w:rPr>
        <w:t xml:space="preserve"> آنگاه به</w:t>
      </w:r>
      <w:r w:rsidR="0044739B" w:rsidRPr="000A6AC4">
        <w:rPr>
          <w:rFonts w:cs="B Lotus" w:hint="cs"/>
          <w:sz w:val="28"/>
          <w:szCs w:val="28"/>
          <w:rtl/>
          <w:lang w:bidi="fa-IR"/>
        </w:rPr>
        <w:t xml:space="preserve"> </w:t>
      </w:r>
      <w:r w:rsidR="009C6405" w:rsidRPr="000A6AC4">
        <w:rPr>
          <w:rFonts w:cs="B Lotus" w:hint="cs"/>
          <w:sz w:val="28"/>
          <w:szCs w:val="28"/>
          <w:rtl/>
          <w:lang w:bidi="fa-IR"/>
        </w:rPr>
        <w:t xml:space="preserve">آخرین آفرینش «انسان» که متحد اصلی خدا و دشمن بزرگ شر است روی می‌آورد </w:t>
      </w:r>
      <w:r w:rsidR="000F7E1F" w:rsidRPr="000A6AC4">
        <w:rPr>
          <w:rFonts w:cs="B Lotus" w:hint="cs"/>
          <w:sz w:val="28"/>
          <w:szCs w:val="28"/>
          <w:rtl/>
          <w:lang w:bidi="fa-IR"/>
        </w:rPr>
        <w:t xml:space="preserve">«او </w:t>
      </w:r>
      <w:r w:rsidR="00A24080" w:rsidRPr="000A6AC4">
        <w:rPr>
          <w:rFonts w:cs="B Lotus" w:hint="cs"/>
          <w:sz w:val="28"/>
          <w:szCs w:val="28"/>
          <w:rtl/>
          <w:lang w:bidi="fa-IR"/>
        </w:rPr>
        <w:t>استویداد دیو</w:t>
      </w:r>
      <w:r w:rsidR="005C48D6" w:rsidRPr="000A6AC4">
        <w:rPr>
          <w:rFonts w:cs="B Lotus" w:hint="cs"/>
          <w:sz w:val="28"/>
          <w:szCs w:val="28"/>
          <w:rtl/>
          <w:lang w:bidi="fa-IR"/>
        </w:rPr>
        <w:t xml:space="preserve"> را با هزار دیو مرگ آفرین دیگر به قولی با </w:t>
      </w:r>
      <w:r w:rsidR="005C48D6" w:rsidRPr="000A6AC4">
        <w:rPr>
          <w:rFonts w:cs="B Lotus" w:hint="cs"/>
          <w:b/>
          <w:bCs/>
          <w:sz w:val="28"/>
          <w:szCs w:val="28"/>
          <w:rtl/>
          <w:lang w:bidi="fa-IR"/>
        </w:rPr>
        <w:t>هزاران درد و فرتوتی و بیماری</w:t>
      </w:r>
      <w:r w:rsidR="005C48D6" w:rsidRPr="000A6AC4">
        <w:rPr>
          <w:rFonts w:cs="B Lotus" w:hint="cs"/>
          <w:sz w:val="28"/>
          <w:szCs w:val="28"/>
          <w:rtl/>
          <w:lang w:bidi="fa-IR"/>
        </w:rPr>
        <w:t xml:space="preserve"> به سوی گیومرث می‌فرستد. آنان در آن موقع راهی برای نابودی گیومرث نمی‌یابند؛ زیرا در لحظه‌ای </w:t>
      </w:r>
      <w:r w:rsidR="00453F74" w:rsidRPr="000A6AC4">
        <w:rPr>
          <w:rFonts w:cs="B Lotus" w:hint="cs"/>
          <w:sz w:val="28"/>
          <w:szCs w:val="28"/>
          <w:rtl/>
          <w:lang w:bidi="fa-IR"/>
        </w:rPr>
        <w:t xml:space="preserve">که دشمنی اهریمن نسبت به آفریدگان آغاز </w:t>
      </w:r>
      <w:r w:rsidR="00453F74" w:rsidRPr="000A6AC4">
        <w:rPr>
          <w:rFonts w:cs="B Lotus" w:hint="cs"/>
          <w:sz w:val="28"/>
          <w:szCs w:val="28"/>
          <w:rtl/>
          <w:lang w:bidi="fa-IR"/>
        </w:rPr>
        <w:lastRenderedPageBreak/>
        <w:t>شد</w:t>
      </w:r>
      <w:r w:rsidR="00EC2673">
        <w:rPr>
          <w:rFonts w:cs="B Lotus" w:hint="cs"/>
          <w:sz w:val="28"/>
          <w:szCs w:val="28"/>
          <w:rtl/>
          <w:lang w:bidi="fa-IR"/>
        </w:rPr>
        <w:t>،</w:t>
      </w:r>
      <w:r w:rsidR="00453F74" w:rsidRPr="000A6AC4">
        <w:rPr>
          <w:rFonts w:cs="B Lotus" w:hint="cs"/>
          <w:sz w:val="28"/>
          <w:szCs w:val="28"/>
          <w:rtl/>
          <w:lang w:bidi="fa-IR"/>
        </w:rPr>
        <w:t xml:space="preserve"> مدت زندگی و سلطۀ گیومرث سی سال تعیین گردید. با وجود حمله اهریمن و دیوان مرگ، تا گذشت سی سال در وجود گیومرث جان خواهد بود.</w:t>
      </w:r>
      <w:r w:rsidR="005C48D6" w:rsidRPr="000A6AC4">
        <w:rPr>
          <w:rFonts w:cs="B Lotus" w:hint="cs"/>
          <w:sz w:val="28"/>
          <w:szCs w:val="28"/>
          <w:rtl/>
          <w:lang w:bidi="fa-IR"/>
        </w:rPr>
        <w:t xml:space="preserve">» (آموزگار، 1384، ص 48) </w:t>
      </w:r>
    </w:p>
    <w:p w14:paraId="569B6B92" w14:textId="77777777" w:rsidR="00EC67A2" w:rsidRPr="000A6AC4" w:rsidRDefault="00EC67A2" w:rsidP="00787433">
      <w:pPr>
        <w:bidi/>
        <w:jc w:val="both"/>
        <w:rPr>
          <w:rFonts w:cs="B Lotus"/>
          <w:sz w:val="28"/>
          <w:szCs w:val="28"/>
          <w:rtl/>
          <w:lang w:bidi="fa-IR"/>
        </w:rPr>
      </w:pPr>
      <w:r w:rsidRPr="000A6AC4">
        <w:rPr>
          <w:rFonts w:cs="B Lotus" w:hint="cs"/>
          <w:sz w:val="28"/>
          <w:szCs w:val="28"/>
          <w:rtl/>
          <w:lang w:bidi="fa-IR"/>
        </w:rPr>
        <w:t>همان‌گونه که در این اسطوره دیده می‌شود بیماری که یکی از دلایل اصلی مرگ در انسان است از سوی اهریمن نابکار است که به آدمی وارد می‌شود.</w:t>
      </w:r>
      <w:r w:rsidR="00787433" w:rsidRPr="000A6AC4">
        <w:rPr>
          <w:rFonts w:cs="B Lotus" w:hint="cs"/>
          <w:sz w:val="28"/>
          <w:szCs w:val="28"/>
          <w:rtl/>
          <w:lang w:bidi="fa-IR"/>
        </w:rPr>
        <w:t xml:space="preserve"> «</w:t>
      </w:r>
      <w:r w:rsidR="00DB6DD8" w:rsidRPr="000A6AC4">
        <w:rPr>
          <w:rFonts w:cs="B Lotus" w:hint="cs"/>
          <w:sz w:val="28"/>
          <w:szCs w:val="28"/>
          <w:rtl/>
          <w:lang w:bidi="fa-IR"/>
        </w:rPr>
        <w:t>در وندیداد</w:t>
      </w:r>
      <w:r w:rsidR="008C799F" w:rsidRPr="000A6AC4">
        <w:rPr>
          <w:rFonts w:cs="B Lotus" w:hint="cs"/>
          <w:sz w:val="28"/>
          <w:szCs w:val="28"/>
          <w:rtl/>
          <w:lang w:bidi="fa-IR"/>
        </w:rPr>
        <w:t xml:space="preserve"> نیز</w:t>
      </w:r>
      <w:r w:rsidR="00DB6DD8" w:rsidRPr="000A6AC4">
        <w:rPr>
          <w:rFonts w:cs="B Lotus" w:hint="cs"/>
          <w:sz w:val="28"/>
          <w:szCs w:val="28"/>
          <w:rtl/>
          <w:lang w:bidi="fa-IR"/>
        </w:rPr>
        <w:t xml:space="preserve"> بیماری‌ها به </w:t>
      </w:r>
      <w:r w:rsidR="008C799F" w:rsidRPr="000A6AC4">
        <w:rPr>
          <w:rFonts w:cs="B Lotus" w:hint="cs"/>
          <w:sz w:val="28"/>
          <w:szCs w:val="28"/>
          <w:rtl/>
          <w:lang w:bidi="fa-IR"/>
        </w:rPr>
        <w:t>واسطه اهریمن</w:t>
      </w:r>
      <w:r w:rsidR="001D74DB" w:rsidRPr="000A6AC4">
        <w:rPr>
          <w:rFonts w:cs="B Lotus" w:hint="cs"/>
          <w:sz w:val="28"/>
          <w:szCs w:val="28"/>
          <w:rtl/>
          <w:lang w:bidi="fa-IR"/>
        </w:rPr>
        <w:t xml:space="preserve"> و دستیارانش مانند جادو، دیو، جن و دروغ است که بر تن انسان‌ها و حیوانات می‌آیند و سبب ابتلای آنان به بیماری می‌شوند.</w:t>
      </w:r>
      <w:r w:rsidR="00787433" w:rsidRPr="000A6AC4">
        <w:rPr>
          <w:rFonts w:cs="B Lotus" w:hint="cs"/>
          <w:sz w:val="28"/>
          <w:szCs w:val="28"/>
          <w:rtl/>
          <w:lang w:bidi="fa-IR"/>
        </w:rPr>
        <w:t>»</w:t>
      </w:r>
      <w:r w:rsidR="001D74DB" w:rsidRPr="000A6AC4">
        <w:rPr>
          <w:rFonts w:cs="B Lotus" w:hint="cs"/>
          <w:sz w:val="28"/>
          <w:szCs w:val="28"/>
          <w:rtl/>
          <w:lang w:bidi="fa-IR"/>
        </w:rPr>
        <w:t xml:space="preserve"> </w:t>
      </w:r>
      <w:r w:rsidR="008C799F" w:rsidRPr="000A6AC4">
        <w:rPr>
          <w:rFonts w:cs="B Lotus" w:hint="cs"/>
          <w:sz w:val="28"/>
          <w:szCs w:val="28"/>
          <w:rtl/>
          <w:lang w:bidi="fa-IR"/>
        </w:rPr>
        <w:t xml:space="preserve">(بهنام فر، </w:t>
      </w:r>
      <w:r w:rsidR="00C70328" w:rsidRPr="000A6AC4">
        <w:rPr>
          <w:rFonts w:cs="B Lotus" w:hint="cs"/>
          <w:sz w:val="28"/>
          <w:szCs w:val="28"/>
          <w:rtl/>
          <w:lang w:bidi="fa-IR"/>
        </w:rPr>
        <w:t>1391، ص 25)</w:t>
      </w:r>
    </w:p>
    <w:p w14:paraId="237AA75E" w14:textId="4DD04522" w:rsidR="002E5918" w:rsidRPr="00AC3448" w:rsidRDefault="002E5918" w:rsidP="002E5918">
      <w:pPr>
        <w:bidi/>
        <w:jc w:val="both"/>
        <w:rPr>
          <w:rFonts w:cs="B Lotus"/>
          <w:b/>
          <w:bCs/>
          <w:sz w:val="28"/>
          <w:szCs w:val="28"/>
          <w:rtl/>
          <w:lang w:bidi="fa-IR"/>
        </w:rPr>
      </w:pPr>
      <w:r w:rsidRPr="00AC3448">
        <w:rPr>
          <w:rFonts w:cs="B Lotus" w:hint="cs"/>
          <w:b/>
          <w:bCs/>
          <w:sz w:val="28"/>
          <w:szCs w:val="28"/>
          <w:rtl/>
          <w:lang w:bidi="fa-IR"/>
        </w:rPr>
        <w:t>دیوان مرگ</w:t>
      </w:r>
      <w:r w:rsidR="00D54D30">
        <w:rPr>
          <w:rFonts w:cs="Calibri"/>
          <w:b/>
          <w:bCs/>
          <w:sz w:val="28"/>
          <w:szCs w:val="28"/>
          <w:rtl/>
          <w:lang w:bidi="fa-IR"/>
        </w:rPr>
        <w:softHyphen/>
      </w:r>
      <w:r w:rsidRPr="00AC3448">
        <w:rPr>
          <w:rFonts w:cs="B Lotus" w:hint="cs"/>
          <w:b/>
          <w:bCs/>
          <w:sz w:val="28"/>
          <w:szCs w:val="28"/>
          <w:rtl/>
          <w:lang w:bidi="fa-IR"/>
        </w:rPr>
        <w:t xml:space="preserve">آفرین </w:t>
      </w:r>
    </w:p>
    <w:p w14:paraId="33738722" w14:textId="77777777" w:rsidR="002E5918" w:rsidRPr="000A6AC4" w:rsidRDefault="002E5918" w:rsidP="002E5918">
      <w:pPr>
        <w:bidi/>
        <w:jc w:val="both"/>
        <w:rPr>
          <w:rFonts w:cs="B Lotus"/>
          <w:sz w:val="28"/>
          <w:szCs w:val="28"/>
          <w:rtl/>
          <w:lang w:bidi="fa-IR"/>
        </w:rPr>
      </w:pPr>
      <w:r w:rsidRPr="000A6AC4">
        <w:rPr>
          <w:rFonts w:cs="B Lotus" w:hint="cs"/>
          <w:sz w:val="28"/>
          <w:szCs w:val="28"/>
          <w:rtl/>
          <w:lang w:bidi="fa-IR"/>
        </w:rPr>
        <w:t>اهریمن به عنوان عامل اصلی بیماری و مرگ انسان‌ها دارای دستیارانی سهمناک و مرگ آفرین است مانند دو سر دیو «زَیریز» و «تَیریز» که زهر می‌سازند و گیاهان و دام‌ها را به زهر آلوده می‌کنند و در مقابل امشاسپندان «اَمرداد» و «خرداد» قرار می‌گیرند. «جهی» اوست که با دادن وعده ویرانی و مرگ ‌آفرینی برای آفرینش اهورامزدا باعث به هوش آمدن اهریمن می‌شود. «استویداد» که درهم شکننده و جدا کننده استخوان‌هاست و برای نخستین بار مرگ را بر گیومرث، مستولی می‌کند. «وایِ بد» جان را از تن جدا می‌کند. «نَسو» به بدن انسان در حال زنده بودن یورش می‌برد آن را می‌گنداند و باعث خروج روان از بدن می‌شود و در و اقع نخستین عامل مرگ است. «سیج» دیو درد و بلاست. «زَرمان» دیو پیری است و نَفَس مردمان را بد می‌کند. (آموزگار، 1388، ص39-41)</w:t>
      </w:r>
    </w:p>
    <w:p w14:paraId="7213EFDA" w14:textId="77777777" w:rsidR="002E5918" w:rsidRPr="00AC3448" w:rsidRDefault="002E5918" w:rsidP="000D1CD6">
      <w:pPr>
        <w:bidi/>
        <w:jc w:val="both"/>
        <w:rPr>
          <w:rFonts w:cs="B Lotus"/>
          <w:b/>
          <w:bCs/>
          <w:sz w:val="28"/>
          <w:szCs w:val="28"/>
          <w:rtl/>
          <w:lang w:bidi="fa-IR"/>
        </w:rPr>
      </w:pPr>
      <w:r w:rsidRPr="00AC3448">
        <w:rPr>
          <w:rFonts w:cs="B Lotus" w:hint="cs"/>
          <w:b/>
          <w:bCs/>
          <w:sz w:val="28"/>
          <w:szCs w:val="28"/>
          <w:rtl/>
          <w:lang w:bidi="fa-IR"/>
        </w:rPr>
        <w:t xml:space="preserve">اهورامزدا درمانگر بزرگ </w:t>
      </w:r>
    </w:p>
    <w:p w14:paraId="01E5697F" w14:textId="49F90118" w:rsidR="000D1CD6" w:rsidRPr="000A6AC4" w:rsidRDefault="00A24080" w:rsidP="002E5918">
      <w:pPr>
        <w:bidi/>
        <w:jc w:val="both"/>
        <w:rPr>
          <w:rFonts w:cs="B Lotus"/>
          <w:sz w:val="28"/>
          <w:szCs w:val="28"/>
          <w:rtl/>
          <w:lang w:bidi="fa-IR"/>
        </w:rPr>
      </w:pPr>
      <w:r w:rsidRPr="000A6AC4">
        <w:rPr>
          <w:rFonts w:cs="B Lotus" w:hint="cs"/>
          <w:sz w:val="28"/>
          <w:szCs w:val="28"/>
          <w:rtl/>
          <w:lang w:bidi="fa-IR"/>
        </w:rPr>
        <w:t xml:space="preserve">اولین </w:t>
      </w:r>
      <w:r w:rsidR="000D1CD6" w:rsidRPr="000A6AC4">
        <w:rPr>
          <w:rFonts w:cs="B Lotus" w:hint="cs"/>
          <w:sz w:val="28"/>
          <w:szCs w:val="28"/>
          <w:rtl/>
          <w:lang w:bidi="fa-IR"/>
        </w:rPr>
        <w:t xml:space="preserve">درمانگر </w:t>
      </w:r>
      <w:r w:rsidR="00942AB4" w:rsidRPr="000A6AC4">
        <w:rPr>
          <w:rFonts w:cs="B Lotus" w:hint="cs"/>
          <w:sz w:val="28"/>
          <w:szCs w:val="28"/>
          <w:rtl/>
          <w:lang w:bidi="fa-IR"/>
        </w:rPr>
        <w:t xml:space="preserve">در دین زرتشتی </w:t>
      </w:r>
      <w:r w:rsidR="000D1CD6" w:rsidRPr="000A6AC4">
        <w:rPr>
          <w:rFonts w:cs="B Lotus" w:hint="cs"/>
          <w:sz w:val="28"/>
          <w:szCs w:val="28"/>
          <w:rtl/>
          <w:lang w:bidi="fa-IR"/>
        </w:rPr>
        <w:t xml:space="preserve">اهورامزداست که اولین </w:t>
      </w:r>
      <w:r w:rsidRPr="000A6AC4">
        <w:rPr>
          <w:rFonts w:cs="B Lotus" w:hint="cs"/>
          <w:sz w:val="28"/>
          <w:szCs w:val="28"/>
          <w:rtl/>
          <w:lang w:bidi="fa-IR"/>
        </w:rPr>
        <w:t>دارو که همانا «بنگ» است برای پیش نمونه انسان و گاو از سوی اهورامزدا به</w:t>
      </w:r>
      <w:r w:rsidR="00E678E5" w:rsidRPr="000A6AC4">
        <w:rPr>
          <w:rFonts w:cs="B Lotus" w:hint="cs"/>
          <w:sz w:val="28"/>
          <w:szCs w:val="28"/>
          <w:rtl/>
          <w:lang w:bidi="fa-IR"/>
        </w:rPr>
        <w:t xml:space="preserve"> آنان داده می‌شود تا درد کمتری احساس کنند. </w:t>
      </w:r>
      <w:r w:rsidR="003B6F6D" w:rsidRPr="000A6AC4">
        <w:rPr>
          <w:rFonts w:cs="B Lotus" w:hint="cs"/>
          <w:sz w:val="28"/>
          <w:szCs w:val="28"/>
          <w:rtl/>
          <w:lang w:bidi="fa-IR"/>
        </w:rPr>
        <w:t>اهورامزدا به عنوان بزرگترین درمانگر</w:t>
      </w:r>
      <w:r w:rsidR="00D54D30">
        <w:rPr>
          <w:rFonts w:cs="B Lotus" w:hint="cs"/>
          <w:sz w:val="28"/>
          <w:szCs w:val="28"/>
          <w:rtl/>
          <w:lang w:bidi="fa-IR"/>
        </w:rPr>
        <w:t>،</w:t>
      </w:r>
      <w:r w:rsidR="003B6F6D" w:rsidRPr="000A6AC4">
        <w:rPr>
          <w:rFonts w:cs="B Lotus" w:hint="cs"/>
          <w:sz w:val="28"/>
          <w:szCs w:val="28"/>
          <w:rtl/>
          <w:lang w:bidi="fa-IR"/>
        </w:rPr>
        <w:t xml:space="preserve"> نام‌های گوناگونی دارد. </w:t>
      </w:r>
      <w:r w:rsidR="00E678E5" w:rsidRPr="000A6AC4">
        <w:rPr>
          <w:rFonts w:cs="B Lotus" w:hint="cs"/>
          <w:sz w:val="28"/>
          <w:szCs w:val="28"/>
          <w:rtl/>
          <w:lang w:bidi="fa-IR"/>
        </w:rPr>
        <w:t>«</w:t>
      </w:r>
      <w:r w:rsidR="003B6F6D" w:rsidRPr="000A6AC4">
        <w:rPr>
          <w:rFonts w:cs="B Lotus" w:hint="cs"/>
          <w:sz w:val="28"/>
          <w:szCs w:val="28"/>
          <w:rtl/>
          <w:lang w:bidi="fa-IR"/>
        </w:rPr>
        <w:t>«بئشه ترنا» یعنی آسیب‌زدا، «پشوتنا» یعنی نگهدارِ تن، «بئشه زیوتمه» یعنی درمان‌دهندۀ درمان‌دهندگان</w:t>
      </w:r>
      <w:r w:rsidR="00214661" w:rsidRPr="000A6AC4">
        <w:rPr>
          <w:rFonts w:cs="B Lotus" w:hint="cs"/>
          <w:sz w:val="28"/>
          <w:szCs w:val="28"/>
          <w:rtl/>
          <w:lang w:bidi="fa-IR"/>
        </w:rPr>
        <w:t xml:space="preserve"> اطلاق کرده‌اند.» (خدادادیان</w:t>
      </w:r>
      <w:r w:rsidR="0058451C" w:rsidRPr="000A6AC4">
        <w:rPr>
          <w:rFonts w:cs="B Lotus" w:hint="cs"/>
          <w:sz w:val="28"/>
          <w:szCs w:val="28"/>
          <w:rtl/>
          <w:lang w:bidi="fa-IR"/>
        </w:rPr>
        <w:t xml:space="preserve">، </w:t>
      </w:r>
      <w:r w:rsidR="00930AB1" w:rsidRPr="000A6AC4">
        <w:rPr>
          <w:rFonts w:cs="B Lotus" w:hint="cs"/>
          <w:sz w:val="28"/>
          <w:szCs w:val="28"/>
          <w:rtl/>
          <w:lang w:bidi="fa-IR"/>
        </w:rPr>
        <w:t>1376، ج2، ص 22-66)</w:t>
      </w:r>
      <w:r w:rsidR="00214661" w:rsidRPr="000A6AC4">
        <w:rPr>
          <w:rFonts w:cs="B Lotus" w:hint="cs"/>
          <w:sz w:val="28"/>
          <w:szCs w:val="28"/>
          <w:rtl/>
          <w:lang w:bidi="fa-IR"/>
        </w:rPr>
        <w:t xml:space="preserve"> </w:t>
      </w:r>
      <w:r w:rsidR="0083502D" w:rsidRPr="000A6AC4">
        <w:rPr>
          <w:rFonts w:cs="B Lotus" w:hint="cs"/>
          <w:sz w:val="28"/>
          <w:szCs w:val="28"/>
          <w:rtl/>
          <w:lang w:bidi="fa-IR"/>
        </w:rPr>
        <w:t xml:space="preserve"> </w:t>
      </w:r>
    </w:p>
    <w:p w14:paraId="590CE4CF" w14:textId="70ABC417" w:rsidR="00C70328" w:rsidRPr="000A6AC4" w:rsidRDefault="000D1CD6" w:rsidP="000D1CD6">
      <w:pPr>
        <w:bidi/>
        <w:jc w:val="both"/>
        <w:rPr>
          <w:rFonts w:cs="B Lotus"/>
          <w:sz w:val="28"/>
          <w:szCs w:val="28"/>
          <w:rtl/>
          <w:lang w:bidi="fa-IR"/>
        </w:rPr>
      </w:pPr>
      <w:r w:rsidRPr="000A6AC4">
        <w:rPr>
          <w:rFonts w:cs="B Lotus" w:hint="cs"/>
          <w:sz w:val="28"/>
          <w:szCs w:val="28"/>
          <w:rtl/>
          <w:lang w:bidi="fa-IR"/>
        </w:rPr>
        <w:t>اهورامزدا در برابر هر بیماری‌ای که اهریمن بیافریند درمان آن را نیز آفریده و در برابر دیوان بیماری آفرین</w:t>
      </w:r>
      <w:r w:rsidR="00D54D30">
        <w:rPr>
          <w:rFonts w:cs="B Lotus" w:hint="cs"/>
          <w:sz w:val="28"/>
          <w:szCs w:val="28"/>
          <w:rtl/>
          <w:lang w:bidi="fa-IR"/>
        </w:rPr>
        <w:t>،</w:t>
      </w:r>
      <w:r w:rsidRPr="000A6AC4">
        <w:rPr>
          <w:rFonts w:cs="B Lotus" w:hint="cs"/>
          <w:sz w:val="28"/>
          <w:szCs w:val="28"/>
          <w:rtl/>
          <w:lang w:bidi="fa-IR"/>
        </w:rPr>
        <w:t xml:space="preserve"> ایزدانی دارد که درمانگر می‌باشند. </w:t>
      </w:r>
      <w:r w:rsidR="0083502D" w:rsidRPr="000A6AC4">
        <w:rPr>
          <w:rFonts w:cs="B Lotus" w:hint="cs"/>
          <w:sz w:val="28"/>
          <w:szCs w:val="28"/>
          <w:rtl/>
          <w:lang w:bidi="fa-IR"/>
        </w:rPr>
        <w:t xml:space="preserve">از مهم‌ترین ایزدان دین زرتشتی که صفت درمانگری برای آنان آمده </w:t>
      </w:r>
      <w:r w:rsidR="00E06C94" w:rsidRPr="000A6AC4">
        <w:rPr>
          <w:rFonts w:cs="B Lotus" w:hint="cs"/>
          <w:sz w:val="28"/>
          <w:szCs w:val="28"/>
          <w:rtl/>
          <w:lang w:bidi="fa-IR"/>
        </w:rPr>
        <w:t>«</w:t>
      </w:r>
      <w:r w:rsidR="0083502D" w:rsidRPr="000A6AC4">
        <w:rPr>
          <w:rFonts w:cs="B Lotus" w:hint="cs"/>
          <w:sz w:val="28"/>
          <w:szCs w:val="28"/>
          <w:rtl/>
          <w:lang w:bidi="fa-IR"/>
        </w:rPr>
        <w:t>ایزد هوم</w:t>
      </w:r>
      <w:r w:rsidR="00E06C94" w:rsidRPr="000A6AC4">
        <w:rPr>
          <w:rFonts w:cs="B Lotus" w:hint="cs"/>
          <w:sz w:val="28"/>
          <w:szCs w:val="28"/>
          <w:rtl/>
          <w:lang w:bidi="fa-IR"/>
        </w:rPr>
        <w:t>»</w:t>
      </w:r>
      <w:r w:rsidR="00E97FE9" w:rsidRPr="000A6AC4">
        <w:rPr>
          <w:rFonts w:cs="B Lotus" w:hint="cs"/>
          <w:sz w:val="28"/>
          <w:szCs w:val="28"/>
          <w:rtl/>
          <w:lang w:bidi="fa-IR"/>
        </w:rPr>
        <w:t>،</w:t>
      </w:r>
      <w:r w:rsidR="0083502D" w:rsidRPr="000A6AC4">
        <w:rPr>
          <w:rFonts w:cs="B Lotus" w:hint="cs"/>
          <w:sz w:val="28"/>
          <w:szCs w:val="28"/>
          <w:rtl/>
          <w:lang w:bidi="fa-IR"/>
        </w:rPr>
        <w:t xml:space="preserve"> </w:t>
      </w:r>
      <w:r w:rsidR="00E06C94" w:rsidRPr="000A6AC4">
        <w:rPr>
          <w:rFonts w:cs="B Lotus" w:hint="cs"/>
          <w:sz w:val="28"/>
          <w:szCs w:val="28"/>
          <w:rtl/>
          <w:lang w:bidi="fa-IR"/>
        </w:rPr>
        <w:t>«</w:t>
      </w:r>
      <w:r w:rsidR="0083502D" w:rsidRPr="000A6AC4">
        <w:rPr>
          <w:rFonts w:cs="B Lotus" w:hint="cs"/>
          <w:sz w:val="28"/>
          <w:szCs w:val="28"/>
          <w:rtl/>
          <w:lang w:bidi="fa-IR"/>
        </w:rPr>
        <w:t>ایزد ا</w:t>
      </w:r>
      <w:r w:rsidR="00E06C94" w:rsidRPr="000A6AC4">
        <w:rPr>
          <w:rFonts w:cs="B Lotus" w:hint="cs"/>
          <w:sz w:val="28"/>
          <w:szCs w:val="28"/>
          <w:rtl/>
          <w:lang w:bidi="fa-IR"/>
        </w:rPr>
        <w:t xml:space="preserve">ریامن» </w:t>
      </w:r>
      <w:r w:rsidR="00E97FE9" w:rsidRPr="000A6AC4">
        <w:rPr>
          <w:rFonts w:cs="B Lotus" w:hint="cs"/>
          <w:sz w:val="28"/>
          <w:szCs w:val="28"/>
          <w:rtl/>
          <w:lang w:bidi="fa-IR"/>
        </w:rPr>
        <w:t>و «</w:t>
      </w:r>
      <w:r w:rsidR="00E678E5" w:rsidRPr="000A6AC4">
        <w:rPr>
          <w:rFonts w:cs="B Lotus" w:hint="cs"/>
          <w:sz w:val="28"/>
          <w:szCs w:val="28"/>
          <w:rtl/>
          <w:lang w:bidi="fa-IR"/>
        </w:rPr>
        <w:t xml:space="preserve">ایزد </w:t>
      </w:r>
      <w:r w:rsidR="00E97FE9" w:rsidRPr="000A6AC4">
        <w:rPr>
          <w:rFonts w:cs="B Lotus" w:hint="cs"/>
          <w:sz w:val="28"/>
          <w:szCs w:val="28"/>
          <w:rtl/>
          <w:lang w:bidi="fa-IR"/>
        </w:rPr>
        <w:t xml:space="preserve">وَنند» </w:t>
      </w:r>
      <w:r w:rsidR="00E06C94" w:rsidRPr="000A6AC4">
        <w:rPr>
          <w:rFonts w:cs="B Lotus" w:hint="cs"/>
          <w:sz w:val="28"/>
          <w:szCs w:val="28"/>
          <w:rtl/>
          <w:lang w:bidi="fa-IR"/>
        </w:rPr>
        <w:t>است که در یشت</w:t>
      </w:r>
      <w:r w:rsidR="00E678E5" w:rsidRPr="000A6AC4">
        <w:rPr>
          <w:rFonts w:cs="B Lotus" w:hint="cs"/>
          <w:sz w:val="28"/>
          <w:szCs w:val="28"/>
          <w:rtl/>
          <w:lang w:bidi="fa-IR"/>
        </w:rPr>
        <w:t>‌ها</w:t>
      </w:r>
      <w:r w:rsidR="00E06C94" w:rsidRPr="000A6AC4">
        <w:rPr>
          <w:rFonts w:cs="B Lotus" w:hint="cs"/>
          <w:sz w:val="28"/>
          <w:szCs w:val="28"/>
          <w:rtl/>
          <w:lang w:bidi="fa-IR"/>
        </w:rPr>
        <w:t xml:space="preserve"> که دومین بخش</w:t>
      </w:r>
      <w:r w:rsidR="00E678E5" w:rsidRPr="000A6AC4">
        <w:rPr>
          <w:rFonts w:cs="B Lotus" w:hint="cs"/>
          <w:sz w:val="28"/>
          <w:szCs w:val="28"/>
          <w:rtl/>
          <w:lang w:bidi="fa-IR"/>
        </w:rPr>
        <w:t>ی</w:t>
      </w:r>
      <w:r w:rsidR="00E06C94" w:rsidRPr="000A6AC4">
        <w:rPr>
          <w:rFonts w:cs="B Lotus" w:hint="cs"/>
          <w:sz w:val="28"/>
          <w:szCs w:val="28"/>
          <w:rtl/>
          <w:lang w:bidi="fa-IR"/>
        </w:rPr>
        <w:t xml:space="preserve"> از اوستا که قدمتی نزدیک به گاهان دارد</w:t>
      </w:r>
      <w:r w:rsidR="00E97FE9" w:rsidRPr="000A6AC4">
        <w:rPr>
          <w:rFonts w:cs="B Lotus" w:hint="cs"/>
          <w:sz w:val="28"/>
          <w:szCs w:val="28"/>
          <w:rtl/>
          <w:lang w:bidi="fa-IR"/>
        </w:rPr>
        <w:t xml:space="preserve"> از آنان یاد شده است. یشت </w:t>
      </w:r>
      <w:r w:rsidR="00EC7FCC" w:rsidRPr="000A6AC4">
        <w:rPr>
          <w:rFonts w:cs="B Lotus" w:hint="cs"/>
          <w:sz w:val="28"/>
          <w:szCs w:val="28"/>
          <w:rtl/>
          <w:lang w:bidi="fa-IR"/>
        </w:rPr>
        <w:t xml:space="preserve">20 و 21 با نام «هوم یشت» و «ونند یشت» به ایزدان هوم و ونند اختصاص دارد و در یشت 3 </w:t>
      </w:r>
      <w:r w:rsidR="00EC7FCC" w:rsidRPr="000A6AC4">
        <w:rPr>
          <w:rFonts w:cs="B Lotus" w:hint="cs"/>
          <w:sz w:val="28"/>
          <w:szCs w:val="28"/>
          <w:rtl/>
          <w:lang w:bidi="fa-IR"/>
        </w:rPr>
        <w:lastRenderedPageBreak/>
        <w:t xml:space="preserve">که «اردیبهشت یشت» نام دارد دعای «ایریما ایشیو» خطاب به اریامن ایزد شفابخش </w:t>
      </w:r>
      <w:r w:rsidR="006A5EC7" w:rsidRPr="000A6AC4">
        <w:rPr>
          <w:rFonts w:cs="B Lotus" w:hint="cs"/>
          <w:sz w:val="28"/>
          <w:szCs w:val="28"/>
          <w:rtl/>
          <w:lang w:bidi="fa-IR"/>
        </w:rPr>
        <w:t>وجود دارد که</w:t>
      </w:r>
      <w:r w:rsidR="00EC7FCC" w:rsidRPr="000A6AC4">
        <w:rPr>
          <w:rFonts w:cs="B Lotus" w:hint="cs"/>
          <w:sz w:val="28"/>
          <w:szCs w:val="28"/>
          <w:rtl/>
          <w:lang w:bidi="fa-IR"/>
        </w:rPr>
        <w:t xml:space="preserve"> زرتشتیان این دعا را برای شفابخشی بیماران خود می‌خوانند.</w:t>
      </w:r>
    </w:p>
    <w:p w14:paraId="5EB2B177" w14:textId="31128C90" w:rsidR="00DB6DD8" w:rsidRPr="000A6AC4" w:rsidRDefault="006A5EC7" w:rsidP="00832572">
      <w:pPr>
        <w:bidi/>
        <w:jc w:val="both"/>
        <w:rPr>
          <w:rFonts w:cs="B Lotus"/>
          <w:sz w:val="28"/>
          <w:szCs w:val="28"/>
          <w:rtl/>
          <w:lang w:bidi="fa-IR"/>
        </w:rPr>
      </w:pPr>
      <w:r w:rsidRPr="000A6AC4">
        <w:rPr>
          <w:rFonts w:cs="B Lotus" w:hint="cs"/>
          <w:sz w:val="28"/>
          <w:szCs w:val="28"/>
          <w:rtl/>
          <w:lang w:bidi="fa-IR"/>
        </w:rPr>
        <w:t>ناگفته نماند که در بخش‌های دیگر اوستا صفت درمانگری</w:t>
      </w:r>
      <w:r w:rsidR="00832572" w:rsidRPr="000A6AC4">
        <w:rPr>
          <w:rFonts w:cs="B Lotus" w:hint="cs"/>
          <w:sz w:val="28"/>
          <w:szCs w:val="28"/>
          <w:rtl/>
          <w:lang w:bidi="fa-IR"/>
        </w:rPr>
        <w:t xml:space="preserve"> علاوه بر اهورامزدا</w:t>
      </w:r>
      <w:r w:rsidRPr="000A6AC4">
        <w:rPr>
          <w:rFonts w:cs="B Lotus" w:hint="cs"/>
          <w:sz w:val="28"/>
          <w:szCs w:val="28"/>
          <w:rtl/>
          <w:lang w:bidi="fa-IR"/>
        </w:rPr>
        <w:t xml:space="preserve"> به ایزدان دیگری نیز داده شده است </w:t>
      </w:r>
      <w:r w:rsidR="009044BB" w:rsidRPr="000A6AC4">
        <w:rPr>
          <w:rFonts w:cs="B Lotus" w:hint="cs"/>
          <w:sz w:val="28"/>
          <w:szCs w:val="28"/>
          <w:rtl/>
          <w:lang w:bidi="fa-IR"/>
        </w:rPr>
        <w:t xml:space="preserve">مانند بند 5 «ماه یشت» که ایزد ماه درمان‌بخش خوانده می‌شود </w:t>
      </w:r>
      <w:r w:rsidRPr="000A6AC4">
        <w:rPr>
          <w:rFonts w:cs="B Lotus" w:hint="cs"/>
          <w:sz w:val="28"/>
          <w:szCs w:val="28"/>
          <w:rtl/>
          <w:lang w:bidi="fa-IR"/>
        </w:rPr>
        <w:t>اما با توجه به</w:t>
      </w:r>
      <w:r w:rsidR="009044BB" w:rsidRPr="000A6AC4">
        <w:rPr>
          <w:rFonts w:cs="B Lotus" w:hint="cs"/>
          <w:sz w:val="28"/>
          <w:szCs w:val="28"/>
          <w:rtl/>
          <w:lang w:bidi="fa-IR"/>
        </w:rPr>
        <w:t xml:space="preserve"> اینکه در این مقاله سعی شده به صورت مختصر به </w:t>
      </w:r>
      <w:r w:rsidR="00D54D30">
        <w:rPr>
          <w:rFonts w:cs="B Lotus" w:hint="cs"/>
          <w:sz w:val="28"/>
          <w:szCs w:val="28"/>
          <w:rtl/>
          <w:lang w:bidi="fa-IR"/>
        </w:rPr>
        <w:t>مهمترین</w:t>
      </w:r>
      <w:r w:rsidR="009044BB" w:rsidRPr="000A6AC4">
        <w:rPr>
          <w:rFonts w:cs="B Lotus" w:hint="cs"/>
          <w:sz w:val="28"/>
          <w:szCs w:val="28"/>
          <w:rtl/>
          <w:lang w:bidi="fa-IR"/>
        </w:rPr>
        <w:t xml:space="preserve"> ایزدان زرتشتی که درمانگران مینوی هستند </w:t>
      </w:r>
      <w:r w:rsidR="001711FA" w:rsidRPr="000A6AC4">
        <w:rPr>
          <w:rFonts w:cs="B Lotus" w:hint="cs"/>
          <w:sz w:val="28"/>
          <w:szCs w:val="28"/>
          <w:rtl/>
          <w:lang w:bidi="fa-IR"/>
        </w:rPr>
        <w:t>پرداخته شود از پرداخت</w:t>
      </w:r>
      <w:r w:rsidR="00D54D30">
        <w:rPr>
          <w:rFonts w:cs="B Lotus" w:hint="cs"/>
          <w:sz w:val="28"/>
          <w:szCs w:val="28"/>
          <w:rtl/>
          <w:lang w:bidi="fa-IR"/>
        </w:rPr>
        <w:t>ن</w:t>
      </w:r>
      <w:r w:rsidR="001711FA" w:rsidRPr="000A6AC4">
        <w:rPr>
          <w:rFonts w:cs="B Lotus" w:hint="cs"/>
          <w:sz w:val="28"/>
          <w:szCs w:val="28"/>
          <w:rtl/>
          <w:lang w:bidi="fa-IR"/>
        </w:rPr>
        <w:t xml:space="preserve"> به آنان صرف نظر </w:t>
      </w:r>
      <w:r w:rsidR="00D54D30">
        <w:rPr>
          <w:rFonts w:cs="B Lotus" w:hint="cs"/>
          <w:sz w:val="28"/>
          <w:szCs w:val="28"/>
          <w:rtl/>
          <w:lang w:bidi="fa-IR"/>
        </w:rPr>
        <w:t>می</w:t>
      </w:r>
      <w:r w:rsidR="00D54D30">
        <w:rPr>
          <w:rFonts w:cs="B Lotus"/>
          <w:sz w:val="28"/>
          <w:szCs w:val="28"/>
          <w:rtl/>
          <w:lang w:bidi="fa-IR"/>
        </w:rPr>
        <w:softHyphen/>
      </w:r>
      <w:r w:rsidR="00832572" w:rsidRPr="000A6AC4">
        <w:rPr>
          <w:rFonts w:cs="B Lotus" w:hint="cs"/>
          <w:sz w:val="28"/>
          <w:szCs w:val="28"/>
          <w:rtl/>
          <w:lang w:bidi="fa-IR"/>
        </w:rPr>
        <w:t>شود</w:t>
      </w:r>
      <w:r w:rsidR="001711FA" w:rsidRPr="000A6AC4">
        <w:rPr>
          <w:rFonts w:cs="B Lotus" w:hint="cs"/>
          <w:sz w:val="28"/>
          <w:szCs w:val="28"/>
          <w:rtl/>
          <w:lang w:bidi="fa-IR"/>
        </w:rPr>
        <w:t xml:space="preserve">. </w:t>
      </w:r>
    </w:p>
    <w:p w14:paraId="084F1207" w14:textId="3892880E" w:rsidR="00CF39A2" w:rsidRDefault="009827A6" w:rsidP="00621817">
      <w:pPr>
        <w:bidi/>
        <w:rPr>
          <w:rFonts w:cs="B Lotus"/>
          <w:b/>
          <w:bCs/>
          <w:sz w:val="28"/>
          <w:szCs w:val="28"/>
          <w:lang w:bidi="fa-IR"/>
        </w:rPr>
      </w:pPr>
      <w:r w:rsidRPr="00AC3448">
        <w:rPr>
          <w:rFonts w:cs="B Lotus" w:hint="cs"/>
          <w:b/>
          <w:bCs/>
          <w:sz w:val="28"/>
          <w:szCs w:val="28"/>
          <w:rtl/>
          <w:lang w:bidi="fa-IR"/>
        </w:rPr>
        <w:t>ایزدان درمانگر</w:t>
      </w:r>
    </w:p>
    <w:p w14:paraId="217E15F2" w14:textId="2FB749E9" w:rsidR="00422137" w:rsidRPr="00422137" w:rsidRDefault="00422137" w:rsidP="00422137">
      <w:pPr>
        <w:pStyle w:val="ListParagraph"/>
        <w:numPr>
          <w:ilvl w:val="0"/>
          <w:numId w:val="6"/>
        </w:numPr>
        <w:bidi/>
        <w:rPr>
          <w:rFonts w:cs="B Lotus"/>
          <w:b/>
          <w:bCs/>
          <w:sz w:val="28"/>
          <w:szCs w:val="28"/>
          <w:rtl/>
          <w:lang w:bidi="fa-IR"/>
        </w:rPr>
      </w:pPr>
      <w:r w:rsidRPr="00422137">
        <w:rPr>
          <w:rFonts w:cs="B Lotus" w:hint="cs"/>
          <w:b/>
          <w:bCs/>
          <w:sz w:val="28"/>
          <w:szCs w:val="28"/>
          <w:rtl/>
          <w:lang w:bidi="fa-IR"/>
        </w:rPr>
        <w:t>هرمزد يشت</w:t>
      </w:r>
    </w:p>
    <w:p w14:paraId="7D1C9F6E" w14:textId="77777777" w:rsidR="00422137" w:rsidRPr="00422137" w:rsidRDefault="00422137" w:rsidP="00422137">
      <w:pPr>
        <w:bidi/>
        <w:spacing w:line="240" w:lineRule="auto"/>
        <w:jc w:val="both"/>
        <w:rPr>
          <w:rFonts w:cs="B Lotus"/>
          <w:sz w:val="28"/>
          <w:szCs w:val="28"/>
          <w:rtl/>
          <w:lang w:bidi="fa-IR"/>
        </w:rPr>
      </w:pPr>
      <w:r w:rsidRPr="00422137">
        <w:rPr>
          <w:rFonts w:cs="B Lotus" w:hint="cs"/>
          <w:sz w:val="28"/>
          <w:szCs w:val="28"/>
          <w:rtl/>
          <w:lang w:bidi="fa-IR"/>
        </w:rPr>
        <w:t>اهورامزدا، سرور دانا، خداي يگانه ايرانيان و آفريدگار يكتا كه به هيچ يك از خدايان اقوام باستاني يونان، رم، مصر، بابل، آشور و سومر شباهت ندارد او مظهر وحدت و قدرت و خلاقيت است كه در گات‌ها و اوستا يگانه خالق هستي است. اهورامزدا در اوستا با صفات گوناگوني ياد مي‌شود. يكي از بخش‌هايي كه اسم‌هاي مختلف اهورامزدا در آن آمده است بند 5 هرمزد يشت است كه زرتشت از بزرگترين و زيباترين و چاره‌بخش‌ترين نام‌هاي اهورامزدا سوال مي‌كند و اهورامزدا در پاسخ نام‌هاي خود را مانند: منم سرچشمه دانش و آگاهي، منم توانا، منم بهترين اشه، منم خردمند و ... ياد مي‌كند. نا گفته نماند كه در يشت‌ها اهورامزدا به عنوان بزرگ‌ترين درمانگر نسبت به ديگر ايزدان ياد مي‌شود و اوست كه چاره و درمان دردها را به ايزدان خود مي‌آموزد تا به ياري انسان‌ها بيايند.</w:t>
      </w:r>
    </w:p>
    <w:p w14:paraId="4E1D39D8" w14:textId="7874ABA0" w:rsidR="00422137" w:rsidRPr="00422137" w:rsidRDefault="00422137" w:rsidP="00422137">
      <w:pPr>
        <w:bidi/>
        <w:spacing w:line="240" w:lineRule="auto"/>
        <w:jc w:val="both"/>
        <w:rPr>
          <w:rFonts w:cs="B Lotus"/>
          <w:sz w:val="28"/>
          <w:szCs w:val="28"/>
          <w:rtl/>
          <w:lang w:bidi="fa-IR"/>
        </w:rPr>
      </w:pPr>
      <w:r w:rsidRPr="00422137">
        <w:rPr>
          <w:rFonts w:cs="B Lotus" w:hint="cs"/>
          <w:sz w:val="28"/>
          <w:szCs w:val="28"/>
          <w:rtl/>
          <w:lang w:bidi="fa-IR"/>
        </w:rPr>
        <w:t xml:space="preserve"> يكي از نام‌هايي كه اهورامزدا در بند 8  هرمزد يشت خود را به آن مي‌خواند درمان‌بخشي است: «هجدهم: هم همه را درمان‌بخش است.» (بند 8: هرمزد يشت)(پور داود، 1384،</w:t>
      </w:r>
      <w:r>
        <w:rPr>
          <w:rFonts w:cs="B Lotus"/>
          <w:sz w:val="28"/>
          <w:szCs w:val="28"/>
          <w:lang w:bidi="fa-IR"/>
        </w:rPr>
        <w:t xml:space="preserve"> </w:t>
      </w:r>
      <w:r w:rsidRPr="00422137">
        <w:rPr>
          <w:rFonts w:cs="B Lotus" w:hint="cs"/>
          <w:sz w:val="28"/>
          <w:szCs w:val="28"/>
          <w:rtl/>
          <w:lang w:bidi="fa-IR"/>
        </w:rPr>
        <w:t xml:space="preserve">ص51) </w:t>
      </w:r>
    </w:p>
    <w:p w14:paraId="5240E91C" w14:textId="77777777" w:rsidR="00422137" w:rsidRPr="00422137" w:rsidRDefault="00422137" w:rsidP="00422137">
      <w:pPr>
        <w:bidi/>
        <w:spacing w:line="240" w:lineRule="auto"/>
        <w:jc w:val="both"/>
        <w:rPr>
          <w:rFonts w:cs="B Lotus"/>
          <w:sz w:val="28"/>
          <w:szCs w:val="28"/>
          <w:rtl/>
          <w:lang w:bidi="fa-IR"/>
        </w:rPr>
      </w:pPr>
      <w:r w:rsidRPr="00422137">
        <w:rPr>
          <w:rFonts w:cs="B Lotus" w:hint="cs"/>
          <w:sz w:val="28"/>
          <w:szCs w:val="28"/>
          <w:rtl/>
          <w:lang w:bidi="fa-IR"/>
        </w:rPr>
        <w:t>در بند 11 هرمزد يشت اهورامزدا از زرتشت مي‌خواهد در روزها و شب‌ها براي جلوگيري از غلبه ديوان و جادوان و ... نام‌هاي او را كه به او آموخته است آهسته زمزمه كند.</w:t>
      </w:r>
    </w:p>
    <w:p w14:paraId="1F3BC89E" w14:textId="77777777" w:rsidR="00422137" w:rsidRPr="00422137" w:rsidRDefault="00422137" w:rsidP="00422137">
      <w:pPr>
        <w:bidi/>
        <w:spacing w:line="240" w:lineRule="auto"/>
        <w:jc w:val="both"/>
        <w:rPr>
          <w:rFonts w:cs="B Lotus"/>
          <w:sz w:val="28"/>
          <w:szCs w:val="28"/>
          <w:rtl/>
          <w:lang w:bidi="fa-IR"/>
        </w:rPr>
      </w:pPr>
      <w:r w:rsidRPr="00422137">
        <w:rPr>
          <w:rFonts w:cs="B Lotus" w:hint="cs"/>
          <w:sz w:val="28"/>
          <w:szCs w:val="28"/>
          <w:rtl/>
          <w:lang w:bidi="fa-IR"/>
        </w:rPr>
        <w:t xml:space="preserve">در بند 27 و 30 هرمزد يشت دعاي «اشم وهو» آورده مي‌شود كه غالبا در اوستا تكرار مي‌شود. در بند 27 هزاران و ده هزاران چاره و درمان و درود با ياري سپندارمزد براي نابودي ديوان درخواست مي‌شود. «هزاران درمان ده هزاران درمان (برساد) و با (ياري) سفندارمزد خصومت ديو را از هم پاشيده و پريشان كنيد ...» (بند 27، هرمزد </w:t>
      </w:r>
      <w:r w:rsidRPr="00422137">
        <w:rPr>
          <w:rFonts w:cs="B Lotus" w:hint="cs"/>
          <w:sz w:val="28"/>
          <w:szCs w:val="28"/>
          <w:rtl/>
          <w:lang w:bidi="fa-IR"/>
        </w:rPr>
        <w:lastRenderedPageBreak/>
        <w:t xml:space="preserve">يشت) و در بند 32 بعد از طلب درمان، فروهر مرد پاكي به نام «اسموخوانونت» كه از نخستين پيروان زرتشت است ستايش مي‌شود. </w:t>
      </w:r>
    </w:p>
    <w:p w14:paraId="538C0906" w14:textId="2EE9228B" w:rsidR="00422137" w:rsidRPr="00422137" w:rsidRDefault="00422137" w:rsidP="00422137">
      <w:pPr>
        <w:bidi/>
        <w:spacing w:line="240" w:lineRule="auto"/>
        <w:jc w:val="both"/>
        <w:rPr>
          <w:rFonts w:cs="B Lotus"/>
          <w:sz w:val="28"/>
          <w:szCs w:val="28"/>
          <w:rtl/>
          <w:lang w:bidi="fa-IR"/>
        </w:rPr>
      </w:pPr>
      <w:r w:rsidRPr="00422137">
        <w:rPr>
          <w:rFonts w:cs="B Lotus" w:hint="cs"/>
          <w:sz w:val="28"/>
          <w:szCs w:val="28"/>
          <w:rtl/>
          <w:lang w:bidi="fa-IR"/>
        </w:rPr>
        <w:t>« هزاران درمان ده هزاران درمان (برساد) فروهر اين مرد پاك را كه موسوم است به اسموخوانونت مي‌ستائيم ...» (بند 30:</w:t>
      </w:r>
      <w:r>
        <w:rPr>
          <w:rFonts w:cs="B Lotus"/>
          <w:sz w:val="28"/>
          <w:szCs w:val="28"/>
          <w:lang w:bidi="fa-IR"/>
        </w:rPr>
        <w:t xml:space="preserve"> </w:t>
      </w:r>
      <w:r w:rsidRPr="00422137">
        <w:rPr>
          <w:rFonts w:cs="B Lotus" w:hint="cs"/>
          <w:sz w:val="28"/>
          <w:szCs w:val="28"/>
          <w:rtl/>
          <w:lang w:bidi="fa-IR"/>
        </w:rPr>
        <w:t>هرمزد يشت)</w:t>
      </w:r>
    </w:p>
    <w:p w14:paraId="3E430ACA" w14:textId="77777777" w:rsidR="00422137" w:rsidRPr="00422137" w:rsidRDefault="00422137" w:rsidP="00422137">
      <w:pPr>
        <w:bidi/>
        <w:spacing w:line="240" w:lineRule="auto"/>
        <w:jc w:val="both"/>
        <w:rPr>
          <w:rFonts w:cs="B Lotus"/>
          <w:sz w:val="28"/>
          <w:szCs w:val="28"/>
          <w:rtl/>
          <w:lang w:bidi="fa-IR"/>
        </w:rPr>
      </w:pPr>
      <w:r w:rsidRPr="00422137">
        <w:rPr>
          <w:rFonts w:cs="B Lotus" w:hint="cs"/>
          <w:sz w:val="28"/>
          <w:szCs w:val="28"/>
          <w:rtl/>
          <w:lang w:bidi="fa-IR"/>
        </w:rPr>
        <w:t>در بند 31 و 33 دوباره دعاي اشم وهو تكرار مي‌شود. در بند 33  علاوه بر دعاي اشم وهو جمله‌اي از يسناي 68 بند 11 نيز آمده است كه در آن با ستايش اهورامزداست كه تندرستي و دوام بدن عنايت مي‌شود.</w:t>
      </w:r>
    </w:p>
    <w:p w14:paraId="2D01B888" w14:textId="77777777" w:rsidR="00422137" w:rsidRPr="00422137" w:rsidRDefault="00422137" w:rsidP="00422137">
      <w:pPr>
        <w:bidi/>
        <w:spacing w:line="240" w:lineRule="auto"/>
        <w:jc w:val="both"/>
        <w:rPr>
          <w:rFonts w:cs="B Lotus"/>
          <w:sz w:val="28"/>
          <w:szCs w:val="28"/>
          <w:rtl/>
          <w:lang w:bidi="fa-IR"/>
        </w:rPr>
      </w:pPr>
      <w:r w:rsidRPr="00422137">
        <w:rPr>
          <w:rFonts w:cs="B Lotus" w:hint="cs"/>
          <w:sz w:val="28"/>
          <w:szCs w:val="28"/>
          <w:rtl/>
          <w:lang w:bidi="fa-IR"/>
        </w:rPr>
        <w:t xml:space="preserve">«اشم وهو... </w:t>
      </w:r>
    </w:p>
    <w:p w14:paraId="36110862" w14:textId="77777777" w:rsidR="00422137" w:rsidRPr="00422137" w:rsidRDefault="00422137" w:rsidP="00422137">
      <w:pPr>
        <w:bidi/>
        <w:spacing w:line="240" w:lineRule="auto"/>
        <w:jc w:val="both"/>
        <w:rPr>
          <w:rFonts w:cs="B Lotus"/>
          <w:sz w:val="28"/>
          <w:szCs w:val="28"/>
          <w:rtl/>
          <w:lang w:bidi="fa-IR"/>
        </w:rPr>
      </w:pPr>
      <w:r w:rsidRPr="00422137">
        <w:rPr>
          <w:rFonts w:cs="B Lotus" w:hint="cs"/>
          <w:sz w:val="28"/>
          <w:szCs w:val="28"/>
          <w:rtl/>
          <w:lang w:bidi="fa-IR"/>
        </w:rPr>
        <w:t>راستي بهترين نعمت و هم (مايه) سعادت است، سعادت از آن كسي است كه خواستار بهترين راستي است.</w:t>
      </w:r>
    </w:p>
    <w:p w14:paraId="467B5C50" w14:textId="77777777" w:rsidR="00422137" w:rsidRPr="00422137" w:rsidRDefault="00422137" w:rsidP="00422137">
      <w:pPr>
        <w:bidi/>
        <w:spacing w:after="0" w:line="240" w:lineRule="auto"/>
        <w:jc w:val="both"/>
        <w:rPr>
          <w:rFonts w:cs="B Lotus"/>
          <w:sz w:val="28"/>
          <w:szCs w:val="28"/>
          <w:rtl/>
          <w:lang w:bidi="fa-IR"/>
        </w:rPr>
      </w:pPr>
      <w:r w:rsidRPr="00422137">
        <w:rPr>
          <w:rFonts w:cs="B Lotus" w:hint="cs"/>
          <w:sz w:val="28"/>
          <w:szCs w:val="28"/>
          <w:rtl/>
          <w:lang w:bidi="fa-IR"/>
        </w:rPr>
        <w:t>(كسي كه تو را بستايد) تو به او فرّ و فروغ، به او تندرستي، به او دوام بدن و پيروزي بدن، به او دولت بسيار خوشي بخشنده، به او نيز فرزندان برازنده، به او عمر بلند (و) طولاني، به او فردوس پاكان (و) روشنايي كليه لذات بخشنده (عنايت كني) ...</w:t>
      </w:r>
    </w:p>
    <w:p w14:paraId="05913232" w14:textId="77777777" w:rsidR="00422137" w:rsidRPr="00422137" w:rsidRDefault="00422137" w:rsidP="00422137">
      <w:pPr>
        <w:bidi/>
        <w:spacing w:after="0" w:line="240" w:lineRule="auto"/>
        <w:jc w:val="both"/>
        <w:rPr>
          <w:rFonts w:cs="B Lotus"/>
          <w:sz w:val="28"/>
          <w:szCs w:val="28"/>
          <w:rtl/>
          <w:lang w:bidi="fa-IR"/>
        </w:rPr>
      </w:pPr>
      <w:r w:rsidRPr="00422137">
        <w:rPr>
          <w:rFonts w:cs="B Lotus" w:hint="cs"/>
          <w:sz w:val="28"/>
          <w:szCs w:val="28"/>
          <w:rtl/>
          <w:lang w:bidi="fa-IR"/>
        </w:rPr>
        <w:t>اشم وهو ...</w:t>
      </w:r>
    </w:p>
    <w:p w14:paraId="2E3F666E" w14:textId="77777777" w:rsidR="00422137" w:rsidRPr="00422137" w:rsidRDefault="00422137" w:rsidP="00422137">
      <w:pPr>
        <w:bidi/>
        <w:spacing w:after="0" w:line="240" w:lineRule="auto"/>
        <w:jc w:val="both"/>
        <w:rPr>
          <w:rFonts w:cs="B Lotus"/>
          <w:sz w:val="28"/>
          <w:szCs w:val="28"/>
          <w:rtl/>
          <w:lang w:bidi="fa-IR"/>
        </w:rPr>
      </w:pPr>
      <w:r w:rsidRPr="00422137">
        <w:rPr>
          <w:rFonts w:cs="B Lotus" w:hint="cs"/>
          <w:sz w:val="28"/>
          <w:szCs w:val="28"/>
          <w:rtl/>
          <w:lang w:bidi="fa-IR"/>
        </w:rPr>
        <w:t xml:space="preserve">هزاران درمان ره هزاران درمان (برساد) </w:t>
      </w:r>
    </w:p>
    <w:p w14:paraId="514961A0" w14:textId="77777777" w:rsidR="00422137" w:rsidRPr="00422137" w:rsidRDefault="00422137" w:rsidP="00422137">
      <w:pPr>
        <w:bidi/>
        <w:spacing w:after="0" w:line="240" w:lineRule="auto"/>
        <w:jc w:val="both"/>
        <w:rPr>
          <w:rFonts w:cs="B Lotus"/>
          <w:sz w:val="28"/>
          <w:szCs w:val="28"/>
          <w:rtl/>
          <w:lang w:bidi="fa-IR"/>
        </w:rPr>
      </w:pPr>
      <w:r w:rsidRPr="00422137">
        <w:rPr>
          <w:rFonts w:cs="B Lotus" w:hint="cs"/>
          <w:sz w:val="28"/>
          <w:szCs w:val="28"/>
          <w:rtl/>
          <w:lang w:bidi="fa-IR"/>
        </w:rPr>
        <w:t>اشم وهو ...</w:t>
      </w:r>
    </w:p>
    <w:p w14:paraId="073324E6" w14:textId="77777777" w:rsidR="00422137" w:rsidRPr="00422137" w:rsidRDefault="00422137" w:rsidP="00422137">
      <w:pPr>
        <w:bidi/>
        <w:spacing w:after="0" w:line="240" w:lineRule="auto"/>
        <w:jc w:val="both"/>
        <w:rPr>
          <w:rFonts w:cs="B Lotus"/>
          <w:sz w:val="28"/>
          <w:szCs w:val="28"/>
          <w:rtl/>
          <w:lang w:bidi="fa-IR"/>
        </w:rPr>
      </w:pPr>
      <w:r w:rsidRPr="00422137">
        <w:rPr>
          <w:rFonts w:cs="B Lotus" w:hint="cs"/>
          <w:sz w:val="28"/>
          <w:szCs w:val="28"/>
          <w:rtl/>
          <w:lang w:bidi="fa-IR"/>
        </w:rPr>
        <w:t xml:space="preserve">اي مزدا به ياري من بشتاب.» (بند 33: هرمزد يشت) </w:t>
      </w:r>
    </w:p>
    <w:p w14:paraId="501B4300" w14:textId="789AE3C7" w:rsidR="00422137" w:rsidRPr="00422137" w:rsidRDefault="00422137" w:rsidP="00422137">
      <w:pPr>
        <w:bidi/>
        <w:spacing w:after="0" w:line="240" w:lineRule="auto"/>
        <w:jc w:val="both"/>
        <w:rPr>
          <w:rFonts w:cs="B Lotus"/>
          <w:sz w:val="28"/>
          <w:szCs w:val="28"/>
          <w:rtl/>
          <w:lang w:bidi="fa-IR"/>
        </w:rPr>
      </w:pPr>
      <w:r w:rsidRPr="00422137">
        <w:rPr>
          <w:rFonts w:cs="B Lotus" w:hint="cs"/>
          <w:sz w:val="28"/>
          <w:szCs w:val="28"/>
          <w:rtl/>
          <w:lang w:bidi="fa-IR"/>
        </w:rPr>
        <w:t xml:space="preserve">اين گونه است كه با دعا براي سلامتي تن و شادي زندگي كه لازم و ملزوم هم هستند اولين يشت كه مختص يگانه خداي بزرگ درمانگر، اهورامزدا </w:t>
      </w:r>
      <w:r>
        <w:rPr>
          <w:rFonts w:cs="B Lotus" w:hint="cs"/>
          <w:sz w:val="28"/>
          <w:szCs w:val="28"/>
          <w:rtl/>
          <w:lang w:bidi="fa-IR"/>
        </w:rPr>
        <w:t xml:space="preserve">است </w:t>
      </w:r>
      <w:r w:rsidRPr="00422137">
        <w:rPr>
          <w:rFonts w:cs="B Lotus" w:hint="cs"/>
          <w:sz w:val="28"/>
          <w:szCs w:val="28"/>
          <w:rtl/>
          <w:lang w:bidi="fa-IR"/>
        </w:rPr>
        <w:t xml:space="preserve">تمام مي‌شود. </w:t>
      </w:r>
    </w:p>
    <w:p w14:paraId="5C734A51" w14:textId="0401B7A0" w:rsidR="008E2783" w:rsidRPr="00422137" w:rsidRDefault="008E2783" w:rsidP="00422137">
      <w:pPr>
        <w:pStyle w:val="ListParagraph"/>
        <w:numPr>
          <w:ilvl w:val="0"/>
          <w:numId w:val="5"/>
        </w:numPr>
        <w:bidi/>
        <w:jc w:val="both"/>
        <w:rPr>
          <w:rFonts w:cs="B Lotus"/>
          <w:b/>
          <w:bCs/>
          <w:sz w:val="28"/>
          <w:szCs w:val="28"/>
          <w:rtl/>
          <w:lang w:bidi="fa-IR"/>
        </w:rPr>
      </w:pPr>
      <w:r w:rsidRPr="00422137">
        <w:rPr>
          <w:rFonts w:cs="B Lotus" w:hint="cs"/>
          <w:b/>
          <w:bCs/>
          <w:sz w:val="28"/>
          <w:szCs w:val="28"/>
          <w:rtl/>
          <w:lang w:bidi="fa-IR"/>
        </w:rPr>
        <w:t>هوم یا هئومه</w:t>
      </w:r>
      <w:r w:rsidR="00942AB4" w:rsidRPr="00422137">
        <w:rPr>
          <w:rFonts w:cs="B Lotus" w:hint="cs"/>
          <w:b/>
          <w:bCs/>
          <w:sz w:val="28"/>
          <w:szCs w:val="28"/>
          <w:rtl/>
          <w:lang w:bidi="fa-IR"/>
        </w:rPr>
        <w:t>ِ شفا بخش</w:t>
      </w:r>
    </w:p>
    <w:p w14:paraId="4DF6F2F8" w14:textId="77777777" w:rsidR="008E2783" w:rsidRPr="000A6AC4" w:rsidRDefault="008E2783" w:rsidP="009609BF">
      <w:pPr>
        <w:bidi/>
        <w:jc w:val="both"/>
        <w:rPr>
          <w:rFonts w:cs="B Lotus"/>
          <w:sz w:val="28"/>
          <w:szCs w:val="28"/>
          <w:lang w:bidi="fa-IR"/>
        </w:rPr>
      </w:pPr>
      <w:r w:rsidRPr="000A6AC4">
        <w:rPr>
          <w:rFonts w:cs="B Lotus" w:hint="cs"/>
          <w:sz w:val="28"/>
          <w:szCs w:val="28"/>
          <w:rtl/>
          <w:lang w:bidi="fa-IR"/>
        </w:rPr>
        <w:t xml:space="preserve">هوم از گروه خدایان مظاهر طبیعت و </w:t>
      </w:r>
      <w:r w:rsidR="00D47084" w:rsidRPr="000A6AC4">
        <w:rPr>
          <w:rFonts w:cs="B Lotus" w:hint="cs"/>
          <w:sz w:val="28"/>
          <w:szCs w:val="28"/>
          <w:rtl/>
          <w:lang w:bidi="fa-IR"/>
        </w:rPr>
        <w:t xml:space="preserve">در اوستای متأخر </w:t>
      </w:r>
      <w:r w:rsidRPr="000A6AC4">
        <w:rPr>
          <w:rFonts w:cs="B Lotus" w:hint="cs"/>
          <w:sz w:val="28"/>
          <w:szCs w:val="28"/>
          <w:rtl/>
          <w:lang w:bidi="fa-IR"/>
        </w:rPr>
        <w:t>از ایزدان دنیای مینُوی است</w:t>
      </w:r>
      <w:r w:rsidR="009609BF" w:rsidRPr="000A6AC4">
        <w:rPr>
          <w:rFonts w:cs="B Lotus" w:hint="cs"/>
          <w:sz w:val="28"/>
          <w:szCs w:val="28"/>
          <w:rtl/>
          <w:lang w:bidi="fa-IR"/>
        </w:rPr>
        <w:t xml:space="preserve"> كه</w:t>
      </w:r>
      <w:r w:rsidRPr="000A6AC4">
        <w:rPr>
          <w:rFonts w:cs="B Lotus" w:hint="cs"/>
          <w:sz w:val="28"/>
          <w:szCs w:val="28"/>
          <w:rtl/>
          <w:lang w:bidi="fa-IR"/>
        </w:rPr>
        <w:t xml:space="preserve"> </w:t>
      </w:r>
      <w:r w:rsidR="00D47084" w:rsidRPr="000A6AC4">
        <w:rPr>
          <w:rFonts w:cs="B Lotus" w:hint="cs"/>
          <w:sz w:val="28"/>
          <w:szCs w:val="28"/>
          <w:rtl/>
          <w:lang w:bidi="fa-IR"/>
        </w:rPr>
        <w:t xml:space="preserve">نمود آن </w:t>
      </w:r>
      <w:r w:rsidRPr="000A6AC4">
        <w:rPr>
          <w:rFonts w:cs="B Lotus" w:hint="cs"/>
          <w:sz w:val="28"/>
          <w:szCs w:val="28"/>
          <w:rtl/>
          <w:lang w:bidi="fa-IR"/>
        </w:rPr>
        <w:t>در دنیای گیتی گیاهی است که دشمنان را دور می‌سازد و درمان</w:t>
      </w:r>
      <w:r w:rsidR="00D47084" w:rsidRPr="000A6AC4">
        <w:rPr>
          <w:rFonts w:cs="B Lotus" w:hint="cs"/>
          <w:sz w:val="28"/>
          <w:szCs w:val="28"/>
          <w:rtl/>
          <w:lang w:bidi="fa-IR"/>
        </w:rPr>
        <w:t>‌</w:t>
      </w:r>
      <w:r w:rsidRPr="000A6AC4">
        <w:rPr>
          <w:rFonts w:cs="B Lotus" w:hint="cs"/>
          <w:sz w:val="28"/>
          <w:szCs w:val="28"/>
          <w:rtl/>
          <w:lang w:bidi="fa-IR"/>
        </w:rPr>
        <w:t>بخش است. هوم آسمانی را پسر اهورامزدا و همچنین موبد آسمانی می‌دانند. فشردن آئینی این گیاه نوعی قربانی غیر خونین است که خاصیت حیات بخشی دارد و موجب شکست شر است. گیاه هوم به خودی خود نیرو دهنده و شفابخش است ولی با تقدیس دارای نیروی شگفت‌انگیزی می‌شود. هوم نمادی از هوم سپیدِ اساطیری است که بیمرگی می‌آورد.</w:t>
      </w:r>
      <w:r w:rsidRPr="000A6AC4">
        <w:rPr>
          <w:rFonts w:cs="B Lotus"/>
          <w:sz w:val="28"/>
          <w:szCs w:val="28"/>
          <w:lang w:bidi="fa-IR"/>
        </w:rPr>
        <w:t xml:space="preserve"> </w:t>
      </w:r>
      <w:r w:rsidRPr="000A6AC4">
        <w:rPr>
          <w:rFonts w:cs="B Lotus" w:hint="cs"/>
          <w:sz w:val="28"/>
          <w:szCs w:val="28"/>
          <w:rtl/>
          <w:lang w:bidi="fa-IR"/>
        </w:rPr>
        <w:t xml:space="preserve">به نخستین فشارندگان هوم </w:t>
      </w:r>
      <w:r w:rsidRPr="000A6AC4">
        <w:rPr>
          <w:rFonts w:cs="B Lotus" w:hint="cs"/>
          <w:sz w:val="28"/>
          <w:szCs w:val="28"/>
          <w:rtl/>
          <w:lang w:bidi="fa-IR"/>
        </w:rPr>
        <w:lastRenderedPageBreak/>
        <w:t>فرزندان شایسته‌ای داده می‌شود: ویوَنگِهان، جمشید؛ آبتین(اَثفیان)، فریدون؛ سِریت(ثَریته) گرشاسب و به پوروشسب، زردشت را پاداش می‌گیرند.</w:t>
      </w:r>
    </w:p>
    <w:p w14:paraId="15D4035D" w14:textId="3DC3A3A3" w:rsidR="008E2783" w:rsidRPr="000A6AC4" w:rsidRDefault="008E2783" w:rsidP="008E2783">
      <w:pPr>
        <w:bidi/>
        <w:jc w:val="both"/>
        <w:rPr>
          <w:rFonts w:cs="B Lotus"/>
          <w:sz w:val="28"/>
          <w:szCs w:val="28"/>
          <w:rtl/>
          <w:lang w:bidi="fa-IR"/>
        </w:rPr>
      </w:pPr>
      <w:r w:rsidRPr="000A6AC4">
        <w:rPr>
          <w:rFonts w:cs="B Lotus" w:hint="cs"/>
          <w:sz w:val="28"/>
          <w:szCs w:val="28"/>
          <w:rtl/>
          <w:lang w:bidi="fa-IR"/>
        </w:rPr>
        <w:t>در وندیداد فرگرد 20 بند 1 و 2 زرتشت از اهورامزدا دربارۀ نخستین پزشک که بیماری و مرگ و آتشِ تب را از تن مردمان دور می‌دارد س</w:t>
      </w:r>
      <w:r w:rsidR="00D54D30">
        <w:rPr>
          <w:rFonts w:cs="B Lotus" w:hint="cs"/>
          <w:sz w:val="28"/>
          <w:szCs w:val="28"/>
          <w:rtl/>
          <w:lang w:bidi="fa-IR"/>
        </w:rPr>
        <w:t>ؤ</w:t>
      </w:r>
      <w:r w:rsidRPr="000A6AC4">
        <w:rPr>
          <w:rFonts w:cs="B Lotus" w:hint="cs"/>
          <w:sz w:val="28"/>
          <w:szCs w:val="28"/>
          <w:rtl/>
          <w:lang w:bidi="fa-IR"/>
        </w:rPr>
        <w:t>ال می‌پرسد و اهورامزدا نخستین پزشک را ثَریته پدر گشتاسب می‌داند که نخستین فشارنده هوم مقدس بوده و به پاس همان فرزندی نیکو به او داده می‌شود.</w:t>
      </w:r>
    </w:p>
    <w:p w14:paraId="0191D683" w14:textId="59393DFE" w:rsidR="008E2783" w:rsidRPr="000A6AC4" w:rsidRDefault="008E2783" w:rsidP="000B2352">
      <w:pPr>
        <w:bidi/>
        <w:jc w:val="both"/>
        <w:rPr>
          <w:rFonts w:cs="B Lotus"/>
          <w:sz w:val="28"/>
          <w:szCs w:val="28"/>
          <w:rtl/>
          <w:lang w:bidi="fa-IR"/>
        </w:rPr>
      </w:pPr>
      <w:r w:rsidRPr="000A6AC4">
        <w:rPr>
          <w:rFonts w:cs="B Lotus" w:hint="cs"/>
          <w:sz w:val="28"/>
          <w:szCs w:val="28"/>
          <w:rtl/>
          <w:lang w:bidi="fa-IR"/>
        </w:rPr>
        <w:t>«اهورامزدا پاسخ داد: «ثریتَ» بود نخستین پزشک خردمند، فرخنده، توانگر، فرّه‌مند، روئین تن و پیشداد که بیماری را به بیماران بازگرداند، که مرگ را به مرگ بازگرداند، که نخستین بار نوک دشنه و آتشِ تب را از تن مردمان دور راند.»(وندیداد فرگرد 20 بند2)</w:t>
      </w:r>
      <w:r w:rsidR="000B2352" w:rsidRPr="000A6AC4">
        <w:rPr>
          <w:rFonts w:cs="B Lotus" w:hint="cs"/>
          <w:sz w:val="28"/>
          <w:szCs w:val="28"/>
          <w:rtl/>
          <w:lang w:bidi="fa-IR"/>
        </w:rPr>
        <w:t xml:space="preserve"> (دوستخواه</w:t>
      </w:r>
      <w:r w:rsidR="00D54D30">
        <w:rPr>
          <w:rFonts w:cs="B Lotus" w:hint="cs"/>
          <w:sz w:val="28"/>
          <w:szCs w:val="28"/>
          <w:rtl/>
          <w:lang w:bidi="fa-IR"/>
        </w:rPr>
        <w:t>،</w:t>
      </w:r>
      <w:r w:rsidR="003816D5">
        <w:rPr>
          <w:rFonts w:cs="B Lotus" w:hint="cs"/>
          <w:sz w:val="28"/>
          <w:szCs w:val="28"/>
          <w:rtl/>
          <w:lang w:bidi="fa-IR"/>
        </w:rPr>
        <w:t xml:space="preserve"> </w:t>
      </w:r>
      <w:r w:rsidR="000B2352" w:rsidRPr="000A6AC4">
        <w:rPr>
          <w:rFonts w:cs="B Lotus" w:hint="cs"/>
          <w:sz w:val="28"/>
          <w:szCs w:val="28"/>
          <w:rtl/>
          <w:lang w:bidi="fa-IR"/>
        </w:rPr>
        <w:t>1385</w:t>
      </w:r>
      <w:r w:rsidR="003816D5">
        <w:rPr>
          <w:rFonts w:cs="B Lotus" w:hint="cs"/>
          <w:sz w:val="28"/>
          <w:szCs w:val="28"/>
          <w:rtl/>
          <w:lang w:bidi="fa-IR"/>
        </w:rPr>
        <w:t>، ص</w:t>
      </w:r>
      <w:r w:rsidR="000B2352" w:rsidRPr="000A6AC4">
        <w:rPr>
          <w:rFonts w:cs="B Lotus" w:hint="cs"/>
          <w:sz w:val="28"/>
          <w:szCs w:val="28"/>
          <w:rtl/>
          <w:lang w:bidi="fa-IR"/>
        </w:rPr>
        <w:t xml:space="preserve"> 875)</w:t>
      </w:r>
    </w:p>
    <w:p w14:paraId="52DF1D41" w14:textId="3383894A" w:rsidR="008E2783" w:rsidRPr="000A6AC4" w:rsidRDefault="008E2783" w:rsidP="008E2783">
      <w:pPr>
        <w:bidi/>
        <w:jc w:val="both"/>
        <w:rPr>
          <w:rFonts w:cs="B Lotus"/>
          <w:sz w:val="28"/>
          <w:szCs w:val="28"/>
          <w:rtl/>
          <w:lang w:bidi="fa-IR"/>
        </w:rPr>
      </w:pPr>
      <w:r w:rsidRPr="000A6AC4">
        <w:rPr>
          <w:rFonts w:cs="B Lotus" w:hint="cs"/>
          <w:sz w:val="28"/>
          <w:szCs w:val="28"/>
          <w:rtl/>
          <w:lang w:bidi="fa-IR"/>
        </w:rPr>
        <w:t>«او بود که به جست‌وجوی داروها و شیوه‌های درمان برآمد و امشاسپند «شهریور» برای پایداری در برابر بیماری، در برابر مرگ، در برابر درد و تب، در برابر ناخوشی و پوسیدگی و گندیدگی- که اهریمن به پتیارگیِ خویش برای گزندرسانی به تنِ مردمان آفرید- داروها و شیوه‌های درمان را بدو بخشید و آموخت...» (وندیداد فرگرد 20 بند3)</w:t>
      </w:r>
      <w:r w:rsidR="000B2352" w:rsidRPr="000A6AC4">
        <w:rPr>
          <w:rFonts w:cs="B Lotus" w:hint="cs"/>
          <w:sz w:val="28"/>
          <w:szCs w:val="28"/>
          <w:rtl/>
          <w:lang w:bidi="fa-IR"/>
        </w:rPr>
        <w:t xml:space="preserve"> (دوستخواه</w:t>
      </w:r>
      <w:r w:rsidR="003816D5">
        <w:rPr>
          <w:rFonts w:cs="B Lotus" w:hint="cs"/>
          <w:sz w:val="28"/>
          <w:szCs w:val="28"/>
          <w:rtl/>
          <w:lang w:bidi="fa-IR"/>
        </w:rPr>
        <w:t>،</w:t>
      </w:r>
      <w:r w:rsidR="000B2352" w:rsidRPr="000A6AC4">
        <w:rPr>
          <w:rFonts w:cs="B Lotus" w:hint="cs"/>
          <w:sz w:val="28"/>
          <w:szCs w:val="28"/>
          <w:rtl/>
          <w:lang w:bidi="fa-IR"/>
        </w:rPr>
        <w:t xml:space="preserve"> 1385</w:t>
      </w:r>
      <w:r w:rsidR="003816D5">
        <w:rPr>
          <w:rFonts w:cs="B Lotus" w:hint="cs"/>
          <w:sz w:val="28"/>
          <w:szCs w:val="28"/>
          <w:rtl/>
          <w:lang w:bidi="fa-IR"/>
        </w:rPr>
        <w:t>، ص</w:t>
      </w:r>
      <w:r w:rsidR="000B2352" w:rsidRPr="000A6AC4">
        <w:rPr>
          <w:rFonts w:cs="B Lotus" w:hint="cs"/>
          <w:sz w:val="28"/>
          <w:szCs w:val="28"/>
          <w:rtl/>
          <w:lang w:bidi="fa-IR"/>
        </w:rPr>
        <w:t xml:space="preserve"> 875)</w:t>
      </w:r>
    </w:p>
    <w:p w14:paraId="54723342" w14:textId="331C4DCD" w:rsidR="008E2783" w:rsidRPr="000A6AC4" w:rsidRDefault="008E2783" w:rsidP="000B2352">
      <w:pPr>
        <w:bidi/>
        <w:jc w:val="both"/>
        <w:rPr>
          <w:rFonts w:cs="B Lotus"/>
          <w:sz w:val="28"/>
          <w:szCs w:val="28"/>
          <w:rtl/>
          <w:lang w:bidi="fa-IR"/>
        </w:rPr>
      </w:pPr>
      <w:r w:rsidRPr="000A6AC4">
        <w:rPr>
          <w:rFonts w:cs="B Lotus" w:hint="cs"/>
          <w:sz w:val="28"/>
          <w:szCs w:val="28"/>
          <w:rtl/>
          <w:lang w:bidi="fa-IR"/>
        </w:rPr>
        <w:t xml:space="preserve">«... و من </w:t>
      </w:r>
      <w:r w:rsidRPr="000A6AC4">
        <w:rPr>
          <w:rFonts w:ascii="Times New Roman" w:hAnsi="Times New Roman" w:cs="Times New Roman" w:hint="cs"/>
          <w:sz w:val="28"/>
          <w:szCs w:val="28"/>
          <w:rtl/>
          <w:lang w:bidi="fa-IR"/>
        </w:rPr>
        <w:t>–</w:t>
      </w:r>
      <w:r w:rsidRPr="000A6AC4">
        <w:rPr>
          <w:rFonts w:cs="B Lotus" w:hint="cs"/>
          <w:sz w:val="28"/>
          <w:szCs w:val="28"/>
          <w:rtl/>
          <w:lang w:bidi="fa-IR"/>
        </w:rPr>
        <w:t xml:space="preserve"> که اهورامزدایم- گیاهان دارویی را که صدها هزارها و ده هزارها، گرداگرد درخت گوکِرِنَ روییده است- بدو فروفرستادم. (وندیداد فرگرد 20 بند4)</w:t>
      </w:r>
      <w:r w:rsidR="000B2352" w:rsidRPr="000A6AC4">
        <w:rPr>
          <w:rFonts w:cs="B Lotus" w:hint="cs"/>
          <w:sz w:val="28"/>
          <w:szCs w:val="28"/>
          <w:rtl/>
          <w:lang w:bidi="fa-IR"/>
        </w:rPr>
        <w:t xml:space="preserve"> (دوستخواه</w:t>
      </w:r>
      <w:r w:rsidR="003816D5">
        <w:rPr>
          <w:rFonts w:cs="B Lotus" w:hint="cs"/>
          <w:sz w:val="28"/>
          <w:szCs w:val="28"/>
          <w:rtl/>
          <w:lang w:bidi="fa-IR"/>
        </w:rPr>
        <w:t>،</w:t>
      </w:r>
      <w:r w:rsidR="000B2352" w:rsidRPr="000A6AC4">
        <w:rPr>
          <w:rFonts w:cs="B Lotus" w:hint="cs"/>
          <w:sz w:val="28"/>
          <w:szCs w:val="28"/>
          <w:rtl/>
          <w:lang w:bidi="fa-IR"/>
        </w:rPr>
        <w:t xml:space="preserve"> 1385</w:t>
      </w:r>
      <w:r w:rsidR="003816D5">
        <w:rPr>
          <w:rFonts w:cs="B Lotus" w:hint="cs"/>
          <w:sz w:val="28"/>
          <w:szCs w:val="28"/>
          <w:rtl/>
          <w:lang w:bidi="fa-IR"/>
        </w:rPr>
        <w:t>، ص</w:t>
      </w:r>
      <w:r w:rsidR="000B2352" w:rsidRPr="000A6AC4">
        <w:rPr>
          <w:rFonts w:cs="B Lotus" w:hint="cs"/>
          <w:sz w:val="28"/>
          <w:szCs w:val="28"/>
          <w:rtl/>
          <w:lang w:bidi="fa-IR"/>
        </w:rPr>
        <w:t xml:space="preserve"> 877)</w:t>
      </w:r>
    </w:p>
    <w:p w14:paraId="3C255ED1" w14:textId="36B81380" w:rsidR="008E2783" w:rsidRPr="000A6AC4" w:rsidRDefault="008E2783" w:rsidP="008E2783">
      <w:pPr>
        <w:bidi/>
        <w:jc w:val="both"/>
        <w:rPr>
          <w:rFonts w:cs="B Lotus"/>
          <w:sz w:val="28"/>
          <w:szCs w:val="28"/>
          <w:rtl/>
          <w:lang w:bidi="fa-IR"/>
        </w:rPr>
      </w:pPr>
      <w:r w:rsidRPr="000A6AC4">
        <w:rPr>
          <w:rFonts w:cs="B Lotus" w:hint="cs"/>
          <w:sz w:val="28"/>
          <w:szCs w:val="28"/>
          <w:rtl/>
          <w:lang w:bidi="fa-IR"/>
        </w:rPr>
        <w:t xml:space="preserve">آئین‌ها و نیایش‌های مربوط به هوم در اوستای نو و در دین زرتشتی متأخر است که جای ویژه‌ای پیدا کرده. در گاهان در یسنای 32 بند 14 و یسنای 48 بند 10 به هوم اشاره شده و چون افشرده آن مستي آورد و مردم را به كارهاي زشت برمي‌انگيزد مورد نكوهش است. اما در يسنه هات‌هاي 9 تا 11 كه </w:t>
      </w:r>
      <w:r w:rsidR="00D673E3" w:rsidRPr="000A6AC4">
        <w:rPr>
          <w:rFonts w:cs="B Lotus" w:hint="cs"/>
          <w:sz w:val="28"/>
          <w:szCs w:val="28"/>
          <w:rtl/>
          <w:lang w:bidi="fa-IR"/>
        </w:rPr>
        <w:t>«</w:t>
      </w:r>
      <w:r w:rsidRPr="000A6AC4">
        <w:rPr>
          <w:rFonts w:cs="B Lotus" w:hint="cs"/>
          <w:sz w:val="28"/>
          <w:szCs w:val="28"/>
          <w:rtl/>
          <w:lang w:bidi="fa-IR"/>
        </w:rPr>
        <w:t>هوم يشت</w:t>
      </w:r>
      <w:r w:rsidR="00D673E3" w:rsidRPr="000A6AC4">
        <w:rPr>
          <w:rFonts w:cs="B Lotus" w:hint="cs"/>
          <w:sz w:val="28"/>
          <w:szCs w:val="28"/>
          <w:rtl/>
          <w:lang w:bidi="fa-IR"/>
        </w:rPr>
        <w:t>»</w:t>
      </w:r>
      <w:r w:rsidRPr="000A6AC4">
        <w:rPr>
          <w:rFonts w:cs="B Lotus" w:hint="cs"/>
          <w:sz w:val="28"/>
          <w:szCs w:val="28"/>
          <w:rtl/>
          <w:lang w:bidi="fa-IR"/>
        </w:rPr>
        <w:t xml:space="preserve"> نام دارد و در يشت 20 اوستا مورد ستايش و نيايش است. (دوستخواه</w:t>
      </w:r>
      <w:r w:rsidR="003816D5">
        <w:rPr>
          <w:rFonts w:cs="B Lotus" w:hint="cs"/>
          <w:sz w:val="28"/>
          <w:szCs w:val="28"/>
          <w:rtl/>
          <w:lang w:bidi="fa-IR"/>
        </w:rPr>
        <w:t xml:space="preserve">، </w:t>
      </w:r>
      <w:r w:rsidR="000B2352" w:rsidRPr="000A6AC4">
        <w:rPr>
          <w:rFonts w:cs="B Lotus" w:hint="cs"/>
          <w:sz w:val="28"/>
          <w:szCs w:val="28"/>
          <w:rtl/>
          <w:lang w:bidi="fa-IR"/>
        </w:rPr>
        <w:t>138</w:t>
      </w:r>
      <w:r w:rsidR="003816D5">
        <w:rPr>
          <w:rFonts w:cs="B Lotus" w:hint="cs"/>
          <w:sz w:val="28"/>
          <w:szCs w:val="28"/>
          <w:rtl/>
          <w:lang w:bidi="fa-IR"/>
        </w:rPr>
        <w:t>، ص</w:t>
      </w:r>
      <w:r w:rsidRPr="000A6AC4">
        <w:rPr>
          <w:rFonts w:cs="B Lotus" w:hint="cs"/>
          <w:sz w:val="28"/>
          <w:szCs w:val="28"/>
          <w:rtl/>
          <w:lang w:bidi="fa-IR"/>
        </w:rPr>
        <w:t xml:space="preserve">1087) </w:t>
      </w:r>
    </w:p>
    <w:p w14:paraId="00B34ABA" w14:textId="6921539C" w:rsidR="008E2783" w:rsidRPr="000A6AC4" w:rsidRDefault="008E2783" w:rsidP="008E2783">
      <w:pPr>
        <w:bidi/>
        <w:jc w:val="both"/>
        <w:rPr>
          <w:rFonts w:cs="B Lotus"/>
          <w:sz w:val="28"/>
          <w:szCs w:val="28"/>
          <w:rtl/>
          <w:lang w:bidi="fa-IR"/>
        </w:rPr>
      </w:pPr>
      <w:r w:rsidRPr="000A6AC4">
        <w:rPr>
          <w:rFonts w:cs="B Lotus" w:hint="cs"/>
          <w:sz w:val="28"/>
          <w:szCs w:val="28"/>
          <w:rtl/>
          <w:lang w:bidi="fa-IR"/>
        </w:rPr>
        <w:t>يشت‌ها بعد از گاهان از قديمي‌ترين بخش‌هاي اوستا است كه حدود قرن نهم و هشتم پيش از ميلاد مسيح حدود يك قرن پس از گاهان، ت</w:t>
      </w:r>
      <w:r w:rsidR="003816D5">
        <w:rPr>
          <w:rFonts w:cs="B Lotus" w:hint="cs"/>
          <w:sz w:val="28"/>
          <w:szCs w:val="28"/>
          <w:rtl/>
          <w:lang w:bidi="fa-IR"/>
        </w:rPr>
        <w:t>أ</w:t>
      </w:r>
      <w:r w:rsidRPr="000A6AC4">
        <w:rPr>
          <w:rFonts w:cs="B Lotus" w:hint="cs"/>
          <w:sz w:val="28"/>
          <w:szCs w:val="28"/>
          <w:rtl/>
          <w:lang w:bidi="fa-IR"/>
        </w:rPr>
        <w:t>ليف و تدوين شده است. (</w:t>
      </w:r>
      <w:r w:rsidRPr="000A6AC4">
        <w:rPr>
          <w:rFonts w:asciiTheme="majorBidi" w:hAnsiTheme="majorBidi" w:cstheme="majorBidi"/>
          <w:sz w:val="28"/>
          <w:szCs w:val="28"/>
          <w:lang w:bidi="fa-IR"/>
        </w:rPr>
        <w:t>Boyce,</w:t>
      </w:r>
      <w:r w:rsidRPr="000A6AC4">
        <w:rPr>
          <w:rFonts w:cs="B Lotus"/>
          <w:sz w:val="28"/>
          <w:szCs w:val="28"/>
          <w:lang w:bidi="fa-IR"/>
        </w:rPr>
        <w:t>1992,29</w:t>
      </w:r>
      <w:r w:rsidRPr="000A6AC4">
        <w:rPr>
          <w:rFonts w:cs="B Lotus" w:hint="cs"/>
          <w:sz w:val="28"/>
          <w:szCs w:val="28"/>
          <w:rtl/>
          <w:lang w:bidi="fa-IR"/>
        </w:rPr>
        <w:t>) «اگر زردشت با پرستش خداياني همچون مهر يا مراسمي همچون فشردن هوم و غيره مخالفت اساسي داشت، اين گونه خدايان و آيين‌ها مشكل مي‌توانستند زماني پس از او در قلب دين زردشتي، كه از محافظه‌كارترين اديان است، راه يافته باشند.» (تفضلي</w:t>
      </w:r>
      <w:r w:rsidR="003816D5">
        <w:rPr>
          <w:rFonts w:cs="B Lotus" w:hint="cs"/>
          <w:sz w:val="28"/>
          <w:szCs w:val="28"/>
          <w:rtl/>
          <w:lang w:bidi="fa-IR"/>
        </w:rPr>
        <w:t>،</w:t>
      </w:r>
      <w:r w:rsidR="00422137">
        <w:rPr>
          <w:rFonts w:cs="B Lotus" w:hint="cs"/>
          <w:sz w:val="28"/>
          <w:szCs w:val="28"/>
          <w:rtl/>
          <w:lang w:bidi="fa-IR"/>
        </w:rPr>
        <w:t xml:space="preserve"> </w:t>
      </w:r>
      <w:r w:rsidRPr="000A6AC4">
        <w:rPr>
          <w:rFonts w:cs="B Lotus" w:hint="cs"/>
          <w:sz w:val="28"/>
          <w:szCs w:val="28"/>
          <w:rtl/>
          <w:lang w:bidi="fa-IR"/>
        </w:rPr>
        <w:t>1383</w:t>
      </w:r>
      <w:r w:rsidR="003816D5">
        <w:rPr>
          <w:rFonts w:cs="B Lotus" w:hint="cs"/>
          <w:sz w:val="28"/>
          <w:szCs w:val="28"/>
          <w:rtl/>
          <w:lang w:bidi="fa-IR"/>
        </w:rPr>
        <w:t>، ص39</w:t>
      </w:r>
      <w:r w:rsidRPr="000A6AC4">
        <w:rPr>
          <w:rFonts w:cs="B Lotus" w:hint="cs"/>
          <w:sz w:val="28"/>
          <w:szCs w:val="28"/>
          <w:rtl/>
          <w:lang w:bidi="fa-IR"/>
        </w:rPr>
        <w:t>)</w:t>
      </w:r>
      <w:r w:rsidR="003816D5" w:rsidRPr="003816D5">
        <w:rPr>
          <w:rFonts w:cs="B Lotus" w:hint="cs"/>
          <w:sz w:val="28"/>
          <w:szCs w:val="28"/>
          <w:rtl/>
          <w:lang w:bidi="fa-IR"/>
        </w:rPr>
        <w:t xml:space="preserve"> </w:t>
      </w:r>
    </w:p>
    <w:p w14:paraId="79466A07" w14:textId="4D9DA17A" w:rsidR="008E2783" w:rsidRPr="000A6AC4" w:rsidRDefault="008E2783" w:rsidP="00D673E3">
      <w:pPr>
        <w:bidi/>
        <w:jc w:val="both"/>
        <w:rPr>
          <w:rFonts w:cs="B Lotus"/>
          <w:sz w:val="28"/>
          <w:szCs w:val="28"/>
          <w:rtl/>
          <w:lang w:bidi="fa-IR"/>
        </w:rPr>
      </w:pPr>
      <w:r w:rsidRPr="000A6AC4">
        <w:rPr>
          <w:rFonts w:cs="B Lotus" w:hint="cs"/>
          <w:sz w:val="28"/>
          <w:szCs w:val="28"/>
          <w:rtl/>
          <w:lang w:bidi="fa-IR"/>
        </w:rPr>
        <w:lastRenderedPageBreak/>
        <w:t xml:space="preserve">اين تفاوت نگرش به هوم در دو بخش از اوستا كه محصول نفوذ اساطير اديان پيش زرتشتي </w:t>
      </w:r>
      <w:r w:rsidR="003816D5">
        <w:rPr>
          <w:rFonts w:cs="B Lotus" w:hint="cs"/>
          <w:sz w:val="28"/>
          <w:szCs w:val="28"/>
          <w:rtl/>
          <w:lang w:bidi="fa-IR"/>
        </w:rPr>
        <w:t xml:space="preserve">است </w:t>
      </w:r>
      <w:r w:rsidRPr="000A6AC4">
        <w:rPr>
          <w:rFonts w:cs="B Lotus" w:hint="cs"/>
          <w:sz w:val="28"/>
          <w:szCs w:val="28"/>
          <w:rtl/>
          <w:lang w:bidi="fa-IR"/>
        </w:rPr>
        <w:t>بسيار قابل ت</w:t>
      </w:r>
      <w:r w:rsidR="003816D5">
        <w:rPr>
          <w:rFonts w:cs="B Lotus" w:hint="cs"/>
          <w:sz w:val="28"/>
          <w:szCs w:val="28"/>
          <w:rtl/>
          <w:lang w:bidi="fa-IR"/>
        </w:rPr>
        <w:t>أ</w:t>
      </w:r>
      <w:r w:rsidRPr="000A6AC4">
        <w:rPr>
          <w:rFonts w:cs="B Lotus" w:hint="cs"/>
          <w:sz w:val="28"/>
          <w:szCs w:val="28"/>
          <w:rtl/>
          <w:lang w:bidi="fa-IR"/>
        </w:rPr>
        <w:t xml:space="preserve">مل است </w:t>
      </w:r>
      <w:r w:rsidR="003816D5">
        <w:rPr>
          <w:rFonts w:cs="B Lotus" w:hint="cs"/>
          <w:sz w:val="28"/>
          <w:szCs w:val="28"/>
          <w:rtl/>
          <w:lang w:bidi="fa-IR"/>
        </w:rPr>
        <w:t>لیکن</w:t>
      </w:r>
      <w:r w:rsidRPr="000A6AC4">
        <w:rPr>
          <w:rFonts w:cs="B Lotus" w:hint="cs"/>
          <w:sz w:val="28"/>
          <w:szCs w:val="28"/>
          <w:rtl/>
          <w:lang w:bidi="fa-IR"/>
        </w:rPr>
        <w:t xml:space="preserve"> بحث درباره آن خارج از </w:t>
      </w:r>
      <w:r w:rsidR="003816D5">
        <w:rPr>
          <w:rFonts w:cs="B Lotus" w:hint="cs"/>
          <w:sz w:val="28"/>
          <w:szCs w:val="28"/>
          <w:rtl/>
          <w:lang w:bidi="fa-IR"/>
        </w:rPr>
        <w:t xml:space="preserve">مجال </w:t>
      </w:r>
      <w:r w:rsidRPr="000A6AC4">
        <w:rPr>
          <w:rFonts w:cs="B Lotus" w:hint="cs"/>
          <w:sz w:val="28"/>
          <w:szCs w:val="28"/>
          <w:rtl/>
          <w:lang w:bidi="fa-IR"/>
        </w:rPr>
        <w:t>مقاله فعلي مي‌باشد. اما آنچه در اين مقاله مورد نظر است توجه و نگاه زرتشتيان باستان به حفظ سلامت،  بهداشت و</w:t>
      </w:r>
      <w:r w:rsidR="003816D5">
        <w:rPr>
          <w:rFonts w:cs="B Lotus" w:hint="cs"/>
          <w:sz w:val="28"/>
          <w:szCs w:val="28"/>
          <w:rtl/>
          <w:lang w:bidi="fa-IR"/>
        </w:rPr>
        <w:t xml:space="preserve"> </w:t>
      </w:r>
      <w:r w:rsidRPr="000A6AC4">
        <w:rPr>
          <w:rFonts w:cs="B Lotus" w:hint="cs"/>
          <w:sz w:val="28"/>
          <w:szCs w:val="28"/>
          <w:rtl/>
          <w:lang w:bidi="fa-IR"/>
        </w:rPr>
        <w:t>درمانگري است كه داراي اهميت است. اين اهميت تا درجه‌اي بوده است كه براي جلب نظر مردم و به گونه‌اي مقيد كردن آنان به اهميت دادن به سلامت و درمان علمي و حتي معنوي بيماري‌ها ايزد</w:t>
      </w:r>
      <w:r w:rsidR="00D673E3" w:rsidRPr="000A6AC4">
        <w:rPr>
          <w:rFonts w:cs="B Lotus" w:hint="cs"/>
          <w:sz w:val="28"/>
          <w:szCs w:val="28"/>
          <w:rtl/>
          <w:lang w:bidi="fa-IR"/>
        </w:rPr>
        <w:t>انی</w:t>
      </w:r>
      <w:r w:rsidRPr="000A6AC4">
        <w:rPr>
          <w:rFonts w:cs="B Lotus" w:hint="cs"/>
          <w:sz w:val="28"/>
          <w:szCs w:val="28"/>
          <w:rtl/>
          <w:lang w:bidi="fa-IR"/>
        </w:rPr>
        <w:t xml:space="preserve"> به آن اختصاص داده‌اند.</w:t>
      </w:r>
    </w:p>
    <w:p w14:paraId="1D5E920C" w14:textId="576E052D" w:rsidR="00F95200" w:rsidRPr="000A6AC4" w:rsidRDefault="008E2783" w:rsidP="00F95200">
      <w:pPr>
        <w:bidi/>
        <w:jc w:val="both"/>
        <w:rPr>
          <w:rFonts w:cs="B Lotus"/>
          <w:sz w:val="28"/>
          <w:szCs w:val="28"/>
          <w:rtl/>
          <w:lang w:bidi="fa-IR"/>
        </w:rPr>
      </w:pPr>
      <w:r w:rsidRPr="000A6AC4">
        <w:rPr>
          <w:rFonts w:cs="B Lotus" w:hint="cs"/>
          <w:sz w:val="28"/>
          <w:szCs w:val="28"/>
          <w:rtl/>
          <w:lang w:bidi="fa-IR"/>
        </w:rPr>
        <w:t>«دير زماني است كه گرهما و نيز كاوب‌ها تمام فكر و قوه خود را براي ستم گماشته‌اند چه مي‌پندارند كه از اين راه دروغ‌پرستان را ياري كنند و مي‌گويند كه گاو براي قرباني است تا دور دارنده مرگ (شربت هوم) ب</w:t>
      </w:r>
      <w:r w:rsidR="003816D5">
        <w:rPr>
          <w:rFonts w:cs="B Lotus" w:hint="cs"/>
          <w:sz w:val="28"/>
          <w:szCs w:val="28"/>
          <w:rtl/>
          <w:lang w:bidi="fa-IR"/>
        </w:rPr>
        <w:t xml:space="preserve">ه </w:t>
      </w:r>
      <w:r w:rsidRPr="000A6AC4">
        <w:rPr>
          <w:rFonts w:cs="B Lotus" w:hint="cs"/>
          <w:sz w:val="28"/>
          <w:szCs w:val="28"/>
          <w:rtl/>
          <w:lang w:bidi="fa-IR"/>
        </w:rPr>
        <w:t xml:space="preserve">ياري ما شتابند.» (يسناي 32 بند14) </w:t>
      </w:r>
      <w:r w:rsidR="00F95200" w:rsidRPr="000A6AC4">
        <w:rPr>
          <w:rFonts w:cs="B Lotus" w:hint="cs"/>
          <w:sz w:val="28"/>
          <w:szCs w:val="28"/>
          <w:rtl/>
          <w:lang w:bidi="fa-IR"/>
        </w:rPr>
        <w:t>(پورداود</w:t>
      </w:r>
      <w:r w:rsidR="00422137">
        <w:rPr>
          <w:rFonts w:cs="B Lotus" w:hint="cs"/>
          <w:sz w:val="28"/>
          <w:szCs w:val="28"/>
          <w:rtl/>
          <w:lang w:bidi="fa-IR"/>
        </w:rPr>
        <w:t xml:space="preserve">، </w:t>
      </w:r>
      <w:r w:rsidR="00F95200" w:rsidRPr="000A6AC4">
        <w:rPr>
          <w:rFonts w:cs="B Lotus" w:hint="cs"/>
          <w:sz w:val="28"/>
          <w:szCs w:val="28"/>
          <w:rtl/>
          <w:lang w:bidi="fa-IR"/>
        </w:rPr>
        <w:t>1384</w:t>
      </w:r>
      <w:r w:rsidR="000419AD">
        <w:rPr>
          <w:rFonts w:cs="B Lotus" w:hint="cs"/>
          <w:sz w:val="28"/>
          <w:szCs w:val="28"/>
          <w:rtl/>
          <w:lang w:bidi="fa-IR"/>
        </w:rPr>
        <w:t>، ص</w:t>
      </w:r>
      <w:r w:rsidR="00F95200" w:rsidRPr="000A6AC4">
        <w:rPr>
          <w:rFonts w:cs="B Lotus" w:hint="cs"/>
          <w:sz w:val="28"/>
          <w:szCs w:val="28"/>
          <w:rtl/>
          <w:lang w:bidi="fa-IR"/>
        </w:rPr>
        <w:t xml:space="preserve"> 41)</w:t>
      </w:r>
    </w:p>
    <w:p w14:paraId="50158CFB" w14:textId="24138A3D" w:rsidR="008E2783" w:rsidRPr="000A6AC4" w:rsidRDefault="008E2783" w:rsidP="00F95200">
      <w:pPr>
        <w:bidi/>
        <w:jc w:val="both"/>
        <w:rPr>
          <w:rFonts w:cs="B Lotus"/>
          <w:sz w:val="28"/>
          <w:szCs w:val="28"/>
          <w:rtl/>
          <w:lang w:bidi="fa-IR"/>
        </w:rPr>
      </w:pPr>
      <w:r w:rsidRPr="000A6AC4">
        <w:rPr>
          <w:rFonts w:cs="B Lotus" w:hint="cs"/>
          <w:sz w:val="28"/>
          <w:szCs w:val="28"/>
          <w:rtl/>
          <w:lang w:bidi="fa-IR"/>
        </w:rPr>
        <w:t xml:space="preserve">«كي اي‌مزدا شرفا به رسالت پي خواهند برد؟ كي اين مشرب مُسكر و كثيف </w:t>
      </w:r>
      <w:r w:rsidR="00D673E3" w:rsidRPr="000A6AC4">
        <w:rPr>
          <w:rFonts w:cs="B Lotus" w:hint="cs"/>
          <w:sz w:val="28"/>
          <w:szCs w:val="28"/>
          <w:rtl/>
          <w:lang w:bidi="fa-IR"/>
        </w:rPr>
        <w:t xml:space="preserve">(هوم) </w:t>
      </w:r>
      <w:r w:rsidRPr="000A6AC4">
        <w:rPr>
          <w:rFonts w:cs="B Lotus" w:hint="cs"/>
          <w:sz w:val="28"/>
          <w:szCs w:val="28"/>
          <w:rtl/>
          <w:lang w:bidi="fa-IR"/>
        </w:rPr>
        <w:t>را خواهي برانداخت از آن چيزي كه كرپانه‌هاي زشت كردار و شهرياران بدرفتار بعمدا ممالك را مي‌فريبند.» (يسناي 48 بند10)</w:t>
      </w:r>
      <w:r w:rsidR="000B2352" w:rsidRPr="000A6AC4">
        <w:rPr>
          <w:rFonts w:cs="B Lotus" w:hint="cs"/>
          <w:sz w:val="28"/>
          <w:szCs w:val="28"/>
          <w:rtl/>
          <w:lang w:bidi="fa-IR"/>
        </w:rPr>
        <w:t xml:space="preserve"> (</w:t>
      </w:r>
      <w:r w:rsidRPr="000A6AC4">
        <w:rPr>
          <w:rFonts w:cs="B Lotus" w:hint="cs"/>
          <w:sz w:val="28"/>
          <w:szCs w:val="28"/>
          <w:rtl/>
          <w:lang w:bidi="fa-IR"/>
        </w:rPr>
        <w:t>پورداود</w:t>
      </w:r>
      <w:r w:rsidR="003816D5">
        <w:rPr>
          <w:rFonts w:cs="B Lotus" w:hint="cs"/>
          <w:sz w:val="28"/>
          <w:szCs w:val="28"/>
          <w:rtl/>
          <w:lang w:bidi="fa-IR"/>
        </w:rPr>
        <w:t xml:space="preserve">، </w:t>
      </w:r>
      <w:r w:rsidR="006D5D87" w:rsidRPr="000A6AC4">
        <w:rPr>
          <w:rFonts w:cs="B Lotus" w:hint="cs"/>
          <w:sz w:val="28"/>
          <w:szCs w:val="28"/>
          <w:rtl/>
          <w:lang w:bidi="fa-IR"/>
        </w:rPr>
        <w:t>1384</w:t>
      </w:r>
      <w:r w:rsidR="003816D5">
        <w:rPr>
          <w:rFonts w:cs="B Lotus" w:hint="cs"/>
          <w:sz w:val="28"/>
          <w:szCs w:val="28"/>
          <w:rtl/>
          <w:lang w:bidi="fa-IR"/>
        </w:rPr>
        <w:t>، ص</w:t>
      </w:r>
      <w:r w:rsidRPr="000A6AC4">
        <w:rPr>
          <w:rFonts w:cs="B Lotus" w:hint="cs"/>
          <w:sz w:val="28"/>
          <w:szCs w:val="28"/>
          <w:rtl/>
          <w:lang w:bidi="fa-IR"/>
        </w:rPr>
        <w:t>109)</w:t>
      </w:r>
    </w:p>
    <w:p w14:paraId="65CE62FB" w14:textId="1CE340B3" w:rsidR="008E2783" w:rsidRPr="000A6AC4" w:rsidRDefault="008E2783" w:rsidP="009B2DA2">
      <w:pPr>
        <w:bidi/>
        <w:jc w:val="both"/>
        <w:rPr>
          <w:rFonts w:cs="B Lotus"/>
          <w:sz w:val="28"/>
          <w:szCs w:val="28"/>
          <w:rtl/>
          <w:lang w:bidi="fa-IR"/>
        </w:rPr>
      </w:pPr>
      <w:r w:rsidRPr="000A6AC4">
        <w:rPr>
          <w:rFonts w:cs="B Lotus" w:hint="cs"/>
          <w:sz w:val="28"/>
          <w:szCs w:val="28"/>
          <w:rtl/>
          <w:lang w:bidi="fa-IR"/>
        </w:rPr>
        <w:t>در شاهنامه هوم نام مرد پرهيزگاري ساكن در كوه است كه افراسياب و گرسيوز را به بند كشيده و به كيخسرو مي‌سپارد تا به سزاي اعمالشان كشته شوند. بي‌شك هوم شاهنامه تركيبي از گياه هوم است كه در كوه‌ها مي‌رويد و ايزد هوم ياور پاكان و مرگ‌زدا است. در واقع جنبه اساطيري و آئيني هوم در شاهنامه تبديل به خصلتي اخلاقي شده است.(دوستخواه</w:t>
      </w:r>
      <w:r w:rsidR="000419AD">
        <w:rPr>
          <w:rFonts w:cs="B Lotus" w:hint="cs"/>
          <w:sz w:val="28"/>
          <w:szCs w:val="28"/>
          <w:rtl/>
          <w:lang w:bidi="fa-IR"/>
        </w:rPr>
        <w:t xml:space="preserve">، </w:t>
      </w:r>
      <w:r w:rsidR="006D5D87" w:rsidRPr="000A6AC4">
        <w:rPr>
          <w:rFonts w:cs="B Lotus" w:hint="cs"/>
          <w:sz w:val="28"/>
          <w:szCs w:val="28"/>
          <w:rtl/>
          <w:lang w:bidi="fa-IR"/>
        </w:rPr>
        <w:t>1385</w:t>
      </w:r>
      <w:r w:rsidR="000419AD">
        <w:rPr>
          <w:rFonts w:cs="B Lotus" w:hint="cs"/>
          <w:sz w:val="28"/>
          <w:szCs w:val="28"/>
          <w:rtl/>
          <w:lang w:bidi="fa-IR"/>
        </w:rPr>
        <w:t>، ص</w:t>
      </w:r>
      <w:r w:rsidRPr="000A6AC4">
        <w:rPr>
          <w:rFonts w:cs="B Lotus" w:hint="cs"/>
          <w:sz w:val="28"/>
          <w:szCs w:val="28"/>
          <w:rtl/>
          <w:lang w:bidi="fa-IR"/>
        </w:rPr>
        <w:t>1087)</w:t>
      </w:r>
    </w:p>
    <w:p w14:paraId="39B8234E" w14:textId="2C901770" w:rsidR="00824CE2" w:rsidRPr="000419AD" w:rsidRDefault="00824CE2" w:rsidP="000419AD">
      <w:pPr>
        <w:pStyle w:val="ListParagraph"/>
        <w:numPr>
          <w:ilvl w:val="0"/>
          <w:numId w:val="5"/>
        </w:numPr>
        <w:bidi/>
        <w:rPr>
          <w:rFonts w:cs="B Lotus"/>
          <w:b/>
          <w:bCs/>
          <w:sz w:val="28"/>
          <w:szCs w:val="28"/>
          <w:rtl/>
          <w:lang w:bidi="fa-IR"/>
        </w:rPr>
      </w:pPr>
      <w:r w:rsidRPr="000419AD">
        <w:rPr>
          <w:rFonts w:cs="B Lotus" w:hint="cs"/>
          <w:b/>
          <w:bCs/>
          <w:sz w:val="28"/>
          <w:szCs w:val="28"/>
          <w:rtl/>
          <w:lang w:bidi="fa-IR"/>
        </w:rPr>
        <w:t>ا</w:t>
      </w:r>
      <w:r w:rsidR="009B2DA2" w:rsidRPr="000419AD">
        <w:rPr>
          <w:rFonts w:cs="B Lotus" w:hint="cs"/>
          <w:b/>
          <w:bCs/>
          <w:sz w:val="28"/>
          <w:szCs w:val="28"/>
          <w:rtl/>
          <w:lang w:bidi="fa-IR"/>
        </w:rPr>
        <w:t>َ</w:t>
      </w:r>
      <w:r w:rsidRPr="000419AD">
        <w:rPr>
          <w:rFonts w:cs="B Lotus" w:hint="cs"/>
          <w:b/>
          <w:bCs/>
          <w:sz w:val="28"/>
          <w:szCs w:val="28"/>
          <w:rtl/>
          <w:lang w:bidi="fa-IR"/>
        </w:rPr>
        <w:t>ریامَن یا ا</w:t>
      </w:r>
      <w:r w:rsidR="009B2DA2" w:rsidRPr="000419AD">
        <w:rPr>
          <w:rFonts w:cs="B Lotus" w:hint="cs"/>
          <w:b/>
          <w:bCs/>
          <w:sz w:val="28"/>
          <w:szCs w:val="28"/>
          <w:rtl/>
          <w:lang w:bidi="fa-IR"/>
        </w:rPr>
        <w:t>َ</w:t>
      </w:r>
      <w:r w:rsidRPr="000419AD">
        <w:rPr>
          <w:rFonts w:cs="B Lotus" w:hint="cs"/>
          <w:b/>
          <w:bCs/>
          <w:sz w:val="28"/>
          <w:szCs w:val="28"/>
          <w:rtl/>
          <w:lang w:bidi="fa-IR"/>
        </w:rPr>
        <w:t>یرمان: نخستین پزشک مینوی</w:t>
      </w:r>
    </w:p>
    <w:p w14:paraId="682F454B" w14:textId="4B870ED4" w:rsidR="000B759A" w:rsidRPr="000A6AC4" w:rsidRDefault="00207C0B" w:rsidP="008E2783">
      <w:pPr>
        <w:bidi/>
        <w:jc w:val="both"/>
        <w:rPr>
          <w:rFonts w:cs="B Lotus"/>
          <w:sz w:val="28"/>
          <w:szCs w:val="28"/>
          <w:rtl/>
          <w:lang w:bidi="fa-IR"/>
        </w:rPr>
      </w:pPr>
      <w:r w:rsidRPr="000A6AC4">
        <w:rPr>
          <w:rFonts w:cs="B Lotus" w:hint="cs"/>
          <w:sz w:val="28"/>
          <w:szCs w:val="28"/>
          <w:rtl/>
          <w:lang w:bidi="fa-IR"/>
        </w:rPr>
        <w:t>ا</w:t>
      </w:r>
      <w:r w:rsidR="009B2DA2" w:rsidRPr="000A6AC4">
        <w:rPr>
          <w:rFonts w:cs="B Lotus" w:hint="cs"/>
          <w:sz w:val="28"/>
          <w:szCs w:val="28"/>
          <w:rtl/>
          <w:lang w:bidi="fa-IR"/>
        </w:rPr>
        <w:t>َ</w:t>
      </w:r>
      <w:r w:rsidRPr="000A6AC4">
        <w:rPr>
          <w:rFonts w:cs="B Lotus" w:hint="cs"/>
          <w:sz w:val="28"/>
          <w:szCs w:val="28"/>
          <w:rtl/>
          <w:lang w:bidi="fa-IR"/>
        </w:rPr>
        <w:t>ریامنه از گروه خدایان فروانروا و روحانی یا اسوره‌ها</w:t>
      </w:r>
      <w:r w:rsidR="0006648A" w:rsidRPr="000A6AC4">
        <w:rPr>
          <w:rFonts w:cs="B Lotus" w:hint="cs"/>
          <w:sz w:val="28"/>
          <w:szCs w:val="28"/>
          <w:rtl/>
          <w:lang w:bidi="fa-IR"/>
        </w:rPr>
        <w:t xml:space="preserve"> هندوایرانی است. در تعالیم دین زرتشتی اهورامزدا بعد از آفرینش امشاسپندان ایزدانی می‌</w:t>
      </w:r>
      <w:r w:rsidR="008E2783" w:rsidRPr="000A6AC4">
        <w:rPr>
          <w:rFonts w:cs="B Lotus" w:hint="cs"/>
          <w:sz w:val="28"/>
          <w:szCs w:val="28"/>
          <w:rtl/>
          <w:lang w:bidi="fa-IR"/>
        </w:rPr>
        <w:t>آ</w:t>
      </w:r>
      <w:r w:rsidR="0006648A" w:rsidRPr="000A6AC4">
        <w:rPr>
          <w:rFonts w:cs="B Lotus" w:hint="cs"/>
          <w:sz w:val="28"/>
          <w:szCs w:val="28"/>
          <w:rtl/>
          <w:lang w:bidi="fa-IR"/>
        </w:rPr>
        <w:t xml:space="preserve">فریند که هر یک </w:t>
      </w:r>
      <w:r w:rsidR="00FB7613" w:rsidRPr="000A6AC4">
        <w:rPr>
          <w:rFonts w:cs="B Lotus" w:hint="cs"/>
          <w:sz w:val="28"/>
          <w:szCs w:val="28"/>
          <w:rtl/>
          <w:lang w:bidi="fa-IR"/>
        </w:rPr>
        <w:t>در مقابل دیوان اهریمنی دارای خویشکاری‌هایی می‌باشند. در میان ایزدان</w:t>
      </w:r>
      <w:r w:rsidR="009B2DA2" w:rsidRPr="000A6AC4">
        <w:rPr>
          <w:rFonts w:cs="B Lotus" w:hint="cs"/>
          <w:sz w:val="28"/>
          <w:szCs w:val="28"/>
          <w:rtl/>
          <w:lang w:bidi="fa-IR"/>
        </w:rPr>
        <w:t>،</w:t>
      </w:r>
      <w:r w:rsidR="00FB7613" w:rsidRPr="000A6AC4">
        <w:rPr>
          <w:rFonts w:cs="B Lotus" w:hint="cs"/>
          <w:sz w:val="28"/>
          <w:szCs w:val="28"/>
          <w:rtl/>
          <w:lang w:bidi="fa-IR"/>
        </w:rPr>
        <w:t xml:space="preserve"> ا</w:t>
      </w:r>
      <w:r w:rsidR="009B2DA2" w:rsidRPr="000A6AC4">
        <w:rPr>
          <w:rFonts w:cs="B Lotus" w:hint="cs"/>
          <w:sz w:val="28"/>
          <w:szCs w:val="28"/>
          <w:rtl/>
          <w:lang w:bidi="fa-IR"/>
        </w:rPr>
        <w:t>َریامَن «</w:t>
      </w:r>
      <w:r w:rsidR="00FB7613" w:rsidRPr="000A6AC4">
        <w:rPr>
          <w:rFonts w:cs="B Lotus" w:hint="cs"/>
          <w:sz w:val="28"/>
          <w:szCs w:val="28"/>
          <w:rtl/>
          <w:lang w:bidi="fa-IR"/>
        </w:rPr>
        <w:t>ایزد دوستی و پیوند و آرامش و درمان‌بخشی است.</w:t>
      </w:r>
      <w:r w:rsidR="00374653" w:rsidRPr="000A6AC4">
        <w:rPr>
          <w:rFonts w:cs="B Lotus" w:hint="cs"/>
          <w:sz w:val="28"/>
          <w:szCs w:val="28"/>
          <w:rtl/>
          <w:lang w:bidi="fa-IR"/>
        </w:rPr>
        <w:t xml:space="preserve"> </w:t>
      </w:r>
      <w:r w:rsidR="00824CE2" w:rsidRPr="000A6AC4">
        <w:rPr>
          <w:rFonts w:cs="B Lotus" w:hint="cs"/>
          <w:sz w:val="28"/>
          <w:szCs w:val="28"/>
          <w:rtl/>
          <w:lang w:bidi="fa-IR"/>
        </w:rPr>
        <w:t>نخستین پزشک مین</w:t>
      </w:r>
      <w:r w:rsidR="00374653" w:rsidRPr="000A6AC4">
        <w:rPr>
          <w:rFonts w:cs="B Lotus" w:hint="cs"/>
          <w:sz w:val="28"/>
          <w:szCs w:val="28"/>
          <w:rtl/>
          <w:lang w:bidi="fa-IR"/>
        </w:rPr>
        <w:t>ُ</w:t>
      </w:r>
      <w:r w:rsidR="00824CE2" w:rsidRPr="000A6AC4">
        <w:rPr>
          <w:rFonts w:cs="B Lotus" w:hint="cs"/>
          <w:sz w:val="28"/>
          <w:szCs w:val="28"/>
          <w:rtl/>
          <w:lang w:bidi="fa-IR"/>
        </w:rPr>
        <w:t xml:space="preserve">وی </w:t>
      </w:r>
      <w:r w:rsidR="00374653" w:rsidRPr="000A6AC4">
        <w:rPr>
          <w:rFonts w:cs="B Lotus" w:hint="cs"/>
          <w:sz w:val="28"/>
          <w:szCs w:val="28"/>
          <w:rtl/>
          <w:lang w:bidi="fa-IR"/>
        </w:rPr>
        <w:t>است که چاره و درمان دردها به دست او سپرده شده است. در برابر هزاران دردی که اهریمن می‌آورد، او درمان عرضه می‌کند.» (</w:t>
      </w:r>
      <w:r w:rsidR="00E957E6" w:rsidRPr="000A6AC4">
        <w:rPr>
          <w:rFonts w:cs="B Lotus" w:hint="cs"/>
          <w:sz w:val="28"/>
          <w:szCs w:val="28"/>
          <w:rtl/>
          <w:lang w:bidi="fa-IR"/>
        </w:rPr>
        <w:t>آموزگار</w:t>
      </w:r>
      <w:r w:rsidR="003816D5">
        <w:rPr>
          <w:rFonts w:cs="B Lotus" w:hint="cs"/>
          <w:sz w:val="28"/>
          <w:szCs w:val="28"/>
          <w:rtl/>
          <w:lang w:bidi="fa-IR"/>
        </w:rPr>
        <w:t>،</w:t>
      </w:r>
      <w:r w:rsidR="00E957E6" w:rsidRPr="000A6AC4">
        <w:rPr>
          <w:rFonts w:cs="B Lotus" w:hint="cs"/>
          <w:sz w:val="28"/>
          <w:szCs w:val="28"/>
          <w:rtl/>
          <w:lang w:bidi="fa-IR"/>
        </w:rPr>
        <w:t xml:space="preserve"> 1383</w:t>
      </w:r>
      <w:r w:rsidR="003816D5">
        <w:rPr>
          <w:rFonts w:cs="B Lotus" w:hint="cs"/>
          <w:sz w:val="28"/>
          <w:szCs w:val="28"/>
          <w:rtl/>
          <w:lang w:bidi="fa-IR"/>
        </w:rPr>
        <w:t>، ص</w:t>
      </w:r>
      <w:r w:rsidR="00E957E6" w:rsidRPr="000A6AC4">
        <w:rPr>
          <w:rFonts w:cs="B Lotus" w:hint="cs"/>
          <w:sz w:val="28"/>
          <w:szCs w:val="28"/>
          <w:rtl/>
          <w:lang w:bidi="fa-IR"/>
        </w:rPr>
        <w:t xml:space="preserve"> 35) </w:t>
      </w:r>
      <w:r w:rsidR="000B759A" w:rsidRPr="000A6AC4">
        <w:rPr>
          <w:rFonts w:cs="B Lotus" w:hint="cs"/>
          <w:sz w:val="28"/>
          <w:szCs w:val="28"/>
          <w:rtl/>
          <w:lang w:bidi="fa-IR"/>
        </w:rPr>
        <w:t xml:space="preserve">در </w:t>
      </w:r>
      <w:r w:rsidR="00BE5A05" w:rsidRPr="000A6AC4">
        <w:rPr>
          <w:rFonts w:cs="B Lotus" w:hint="cs"/>
          <w:sz w:val="28"/>
          <w:szCs w:val="28"/>
          <w:rtl/>
          <w:lang w:bidi="fa-IR"/>
        </w:rPr>
        <w:t xml:space="preserve">وندیداد فرگرد 22 اهورامزدا </w:t>
      </w:r>
      <w:r w:rsidR="00BE0469" w:rsidRPr="000A6AC4">
        <w:rPr>
          <w:rFonts w:cs="B Lotus" w:hint="cs"/>
          <w:sz w:val="28"/>
          <w:szCs w:val="28"/>
          <w:rtl/>
          <w:lang w:bidi="fa-IR"/>
        </w:rPr>
        <w:t xml:space="preserve">برای درمان </w:t>
      </w:r>
      <w:r w:rsidR="000B759A" w:rsidRPr="000A6AC4">
        <w:rPr>
          <w:rFonts w:cs="B Lotus" w:hint="cs"/>
          <w:sz w:val="28"/>
          <w:szCs w:val="28"/>
          <w:rtl/>
          <w:lang w:bidi="fa-IR"/>
        </w:rPr>
        <w:t xml:space="preserve">99.999 ناخوشی‌ای را که اهریمن </w:t>
      </w:r>
      <w:r w:rsidR="00BE0469" w:rsidRPr="000A6AC4">
        <w:rPr>
          <w:rFonts w:cs="B Lotus" w:hint="cs"/>
          <w:sz w:val="28"/>
          <w:szCs w:val="28"/>
          <w:rtl/>
          <w:lang w:bidi="fa-IR"/>
        </w:rPr>
        <w:t>آفریده</w:t>
      </w:r>
      <w:r w:rsidR="000B759A" w:rsidRPr="000A6AC4">
        <w:rPr>
          <w:rFonts w:cs="B Lotus" w:hint="cs"/>
          <w:sz w:val="28"/>
          <w:szCs w:val="28"/>
          <w:rtl/>
          <w:lang w:bidi="fa-IR"/>
        </w:rPr>
        <w:t xml:space="preserve"> </w:t>
      </w:r>
      <w:r w:rsidR="00BE5A05" w:rsidRPr="000A6AC4">
        <w:rPr>
          <w:rFonts w:cs="B Lotus" w:hint="cs"/>
          <w:sz w:val="28"/>
          <w:szCs w:val="28"/>
          <w:rtl/>
          <w:lang w:bidi="fa-IR"/>
        </w:rPr>
        <w:t xml:space="preserve">ابتدا از «مَنثَره‌یِ وَرجاوَند» </w:t>
      </w:r>
      <w:r w:rsidR="00BE0469" w:rsidRPr="000A6AC4">
        <w:rPr>
          <w:rFonts w:cs="B Lotus" w:hint="cs"/>
          <w:sz w:val="28"/>
          <w:szCs w:val="28"/>
          <w:rtl/>
          <w:lang w:bidi="fa-IR"/>
        </w:rPr>
        <w:t>یاری می‌خواهد</w:t>
      </w:r>
      <w:r w:rsidR="00BE5A05" w:rsidRPr="000A6AC4">
        <w:rPr>
          <w:rFonts w:cs="B Lotus" w:hint="cs"/>
          <w:sz w:val="28"/>
          <w:szCs w:val="28"/>
          <w:rtl/>
          <w:lang w:bidi="fa-IR"/>
        </w:rPr>
        <w:t xml:space="preserve"> او ابراز ناتوانی می‌کند سپس از اریامن یاری می‌خواهد او به کمک اهورا مزدا می‌آید و دردهای اهریمنی را درمان می‌کند.</w:t>
      </w:r>
    </w:p>
    <w:p w14:paraId="788245E7" w14:textId="77777777" w:rsidR="009827A6" w:rsidRPr="000A6AC4" w:rsidRDefault="00824CE2" w:rsidP="000B759A">
      <w:pPr>
        <w:bidi/>
        <w:jc w:val="both"/>
        <w:rPr>
          <w:rFonts w:cs="B Lotus"/>
          <w:sz w:val="28"/>
          <w:szCs w:val="28"/>
          <w:rtl/>
          <w:lang w:bidi="fa-IR"/>
        </w:rPr>
      </w:pPr>
      <w:r w:rsidRPr="000A6AC4">
        <w:rPr>
          <w:rFonts w:cs="B Lotus" w:hint="cs"/>
          <w:sz w:val="28"/>
          <w:szCs w:val="28"/>
          <w:rtl/>
          <w:lang w:bidi="fa-IR"/>
        </w:rPr>
        <w:lastRenderedPageBreak/>
        <w:t xml:space="preserve">در اردیبهشت یشت بند 5 </w:t>
      </w:r>
      <w:r w:rsidR="000B759A" w:rsidRPr="000A6AC4">
        <w:rPr>
          <w:rFonts w:cs="B Lotus" w:hint="cs"/>
          <w:sz w:val="28"/>
          <w:szCs w:val="28"/>
          <w:rtl/>
          <w:lang w:bidi="fa-IR"/>
        </w:rPr>
        <w:t xml:space="preserve">به بعد </w:t>
      </w:r>
      <w:r w:rsidRPr="000A6AC4">
        <w:rPr>
          <w:rFonts w:cs="B Lotus" w:hint="cs"/>
          <w:sz w:val="28"/>
          <w:szCs w:val="28"/>
          <w:rtl/>
          <w:lang w:bidi="fa-IR"/>
        </w:rPr>
        <w:t xml:space="preserve">دعای </w:t>
      </w:r>
      <w:r w:rsidR="00236B82" w:rsidRPr="000A6AC4">
        <w:rPr>
          <w:rFonts w:cs="B Lotus" w:hint="cs"/>
          <w:sz w:val="28"/>
          <w:szCs w:val="28"/>
          <w:rtl/>
          <w:lang w:bidi="fa-IR"/>
        </w:rPr>
        <w:t>«</w:t>
      </w:r>
      <w:r w:rsidRPr="000A6AC4">
        <w:rPr>
          <w:rFonts w:cs="B Lotus" w:hint="cs"/>
          <w:sz w:val="28"/>
          <w:szCs w:val="28"/>
          <w:rtl/>
          <w:lang w:bidi="fa-IR"/>
        </w:rPr>
        <w:t>ایریما ایشیو</w:t>
      </w:r>
      <w:r w:rsidR="00236B82" w:rsidRPr="000A6AC4">
        <w:rPr>
          <w:rFonts w:cs="B Lotus" w:hint="cs"/>
          <w:sz w:val="28"/>
          <w:szCs w:val="28"/>
          <w:rtl/>
          <w:lang w:bidi="fa-IR"/>
        </w:rPr>
        <w:t>»</w:t>
      </w:r>
      <w:r w:rsidRPr="000A6AC4">
        <w:rPr>
          <w:rFonts w:cs="B Lotus" w:hint="cs"/>
          <w:sz w:val="28"/>
          <w:szCs w:val="28"/>
          <w:rtl/>
          <w:lang w:bidi="fa-IR"/>
        </w:rPr>
        <w:t xml:space="preserve"> خطاب به اریامن ایزد شفابخش است و زرتشتیان این دعا را برای</w:t>
      </w:r>
      <w:r w:rsidR="00E957E6" w:rsidRPr="000A6AC4">
        <w:rPr>
          <w:rFonts w:cs="B Lotus" w:hint="cs"/>
          <w:sz w:val="28"/>
          <w:szCs w:val="28"/>
          <w:rtl/>
          <w:lang w:bidi="fa-IR"/>
        </w:rPr>
        <w:t xml:space="preserve"> شفابخشی بیماران خود می‌خوانند</w:t>
      </w:r>
      <w:r w:rsidR="000B759A" w:rsidRPr="000A6AC4">
        <w:rPr>
          <w:rFonts w:cs="B Lotus" w:hint="cs"/>
          <w:sz w:val="28"/>
          <w:szCs w:val="28"/>
          <w:rtl/>
          <w:lang w:bidi="fa-IR"/>
        </w:rPr>
        <w:t xml:space="preserve">. </w:t>
      </w:r>
    </w:p>
    <w:p w14:paraId="38C0B231" w14:textId="50539121" w:rsidR="000B759A" w:rsidRPr="000A6AC4" w:rsidRDefault="000B759A" w:rsidP="00F27A15">
      <w:pPr>
        <w:bidi/>
        <w:jc w:val="both"/>
        <w:rPr>
          <w:rFonts w:cs="B Lotus"/>
          <w:sz w:val="28"/>
          <w:szCs w:val="28"/>
          <w:rtl/>
          <w:lang w:bidi="fa-IR"/>
        </w:rPr>
      </w:pPr>
      <w:r w:rsidRPr="000A6AC4">
        <w:rPr>
          <w:rFonts w:cs="B Lotus" w:hint="cs"/>
          <w:sz w:val="28"/>
          <w:szCs w:val="28"/>
          <w:rtl/>
          <w:lang w:bidi="fa-IR"/>
        </w:rPr>
        <w:t>«(نماز) ائیریامن که تمام خرد خبیث و همه جادوان و پری‌ها را براندازد بزرگترین کلام ایزدی است</w:t>
      </w:r>
      <w:r w:rsidR="008952F1" w:rsidRPr="000A6AC4">
        <w:rPr>
          <w:rFonts w:cs="B Lotus" w:hint="cs"/>
          <w:sz w:val="28"/>
          <w:szCs w:val="28"/>
          <w:rtl/>
          <w:lang w:bidi="fa-IR"/>
        </w:rPr>
        <w:t xml:space="preserve"> ...</w:t>
      </w:r>
      <w:r w:rsidR="00891CD0">
        <w:rPr>
          <w:rFonts w:cs="B Lotus" w:hint="cs"/>
          <w:sz w:val="28"/>
          <w:szCs w:val="28"/>
          <w:rtl/>
          <w:lang w:bidi="fa-IR"/>
        </w:rPr>
        <w:t xml:space="preserve"> </w:t>
      </w:r>
      <w:r w:rsidR="008952F1" w:rsidRPr="000A6AC4">
        <w:rPr>
          <w:rFonts w:cs="B Lotus" w:hint="cs"/>
          <w:sz w:val="28"/>
          <w:szCs w:val="28"/>
          <w:rtl/>
          <w:lang w:bidi="fa-IR"/>
        </w:rPr>
        <w:t>در میان کلام خدائی درمان‌بخش است، درمان‌بخش‌ترین کلام خدائی است.» (بند 5 اردیبهشت یشت</w:t>
      </w:r>
      <w:r w:rsidR="00F27A15" w:rsidRPr="000A6AC4">
        <w:rPr>
          <w:rFonts w:cs="B Lotus" w:hint="cs"/>
          <w:sz w:val="28"/>
          <w:szCs w:val="28"/>
          <w:rtl/>
          <w:lang w:bidi="fa-IR"/>
        </w:rPr>
        <w:t>) (پورداود</w:t>
      </w:r>
      <w:r w:rsidR="00891CD0">
        <w:rPr>
          <w:rFonts w:cs="B Lotus" w:hint="cs"/>
          <w:sz w:val="28"/>
          <w:szCs w:val="28"/>
          <w:rtl/>
          <w:lang w:bidi="fa-IR"/>
        </w:rPr>
        <w:t xml:space="preserve">، </w:t>
      </w:r>
      <w:r w:rsidR="00F27A15" w:rsidRPr="000A6AC4">
        <w:rPr>
          <w:rFonts w:cs="B Lotus" w:hint="cs"/>
          <w:sz w:val="28"/>
          <w:szCs w:val="28"/>
          <w:rtl/>
          <w:lang w:bidi="fa-IR"/>
        </w:rPr>
        <w:t>1384</w:t>
      </w:r>
      <w:r w:rsidR="00891CD0">
        <w:rPr>
          <w:rFonts w:cs="B Lotus" w:hint="cs"/>
          <w:sz w:val="28"/>
          <w:szCs w:val="28"/>
          <w:rtl/>
          <w:lang w:bidi="fa-IR"/>
        </w:rPr>
        <w:t>، ص</w:t>
      </w:r>
      <w:r w:rsidR="003537A4" w:rsidRPr="000A6AC4">
        <w:rPr>
          <w:rFonts w:cs="B Lotus" w:hint="cs"/>
          <w:sz w:val="28"/>
          <w:szCs w:val="28"/>
          <w:rtl/>
          <w:lang w:bidi="fa-IR"/>
        </w:rPr>
        <w:t xml:space="preserve"> 142</w:t>
      </w:r>
      <w:r w:rsidR="008952F1" w:rsidRPr="000A6AC4">
        <w:rPr>
          <w:rFonts w:cs="B Lotus" w:hint="cs"/>
          <w:sz w:val="28"/>
          <w:szCs w:val="28"/>
          <w:rtl/>
          <w:lang w:bidi="fa-IR"/>
        </w:rPr>
        <w:t>)</w:t>
      </w:r>
    </w:p>
    <w:p w14:paraId="5380E4A1" w14:textId="239658F6" w:rsidR="007234D4" w:rsidRPr="000A6AC4" w:rsidRDefault="007234D4" w:rsidP="00F27A15">
      <w:pPr>
        <w:bidi/>
        <w:jc w:val="both"/>
        <w:rPr>
          <w:rFonts w:cs="B Lotus"/>
          <w:sz w:val="28"/>
          <w:szCs w:val="28"/>
          <w:lang w:bidi="fa-IR"/>
        </w:rPr>
      </w:pPr>
      <w:r w:rsidRPr="000A6AC4">
        <w:rPr>
          <w:rFonts w:cs="B Lotus" w:hint="cs"/>
          <w:sz w:val="28"/>
          <w:szCs w:val="28"/>
          <w:rtl/>
          <w:lang w:bidi="fa-IR"/>
        </w:rPr>
        <w:t>«کسی (از طبیبان) بواسطه اشا معالجه کند، کسی بواسطه قانون شفاء بخشد، کسی با کارد علاج نماید، کسی با گیاهان درمان دهد، کسی با کلام مقدس شفاء دهد، در میان درمان‌بخشان درمان‌بخش‌ترین کسی است که با کلام مقدس شفاء دهد کسی که امعا و احشای مرد پاک را معالجه کند، چنین کسی درمان‌بخش</w:t>
      </w:r>
      <w:r w:rsidR="00236B82" w:rsidRPr="000A6AC4">
        <w:rPr>
          <w:rFonts w:cs="B Lotus" w:hint="cs"/>
          <w:sz w:val="28"/>
          <w:szCs w:val="28"/>
          <w:rtl/>
          <w:lang w:bidi="fa-IR"/>
        </w:rPr>
        <w:t>ِ</w:t>
      </w:r>
      <w:r w:rsidRPr="000A6AC4">
        <w:rPr>
          <w:rFonts w:cs="B Lotus" w:hint="cs"/>
          <w:sz w:val="28"/>
          <w:szCs w:val="28"/>
          <w:rtl/>
          <w:lang w:bidi="fa-IR"/>
        </w:rPr>
        <w:t xml:space="preserve"> درمان‌بخشان است.» (بند6 اردیبهشت یشت</w:t>
      </w:r>
      <w:r w:rsidR="00F27A15" w:rsidRPr="000A6AC4">
        <w:rPr>
          <w:rFonts w:cs="B Lotus" w:hint="cs"/>
          <w:sz w:val="28"/>
          <w:szCs w:val="28"/>
          <w:rtl/>
          <w:lang w:bidi="fa-IR"/>
        </w:rPr>
        <w:t>) (پورداود</w:t>
      </w:r>
      <w:r w:rsidR="00891CD0">
        <w:rPr>
          <w:rFonts w:cs="B Lotus" w:hint="cs"/>
          <w:sz w:val="28"/>
          <w:szCs w:val="28"/>
          <w:rtl/>
          <w:lang w:bidi="fa-IR"/>
        </w:rPr>
        <w:t xml:space="preserve">، </w:t>
      </w:r>
      <w:r w:rsidR="00F27A15" w:rsidRPr="000A6AC4">
        <w:rPr>
          <w:rFonts w:cs="B Lotus" w:hint="cs"/>
          <w:sz w:val="28"/>
          <w:szCs w:val="28"/>
          <w:rtl/>
          <w:lang w:bidi="fa-IR"/>
        </w:rPr>
        <w:t>1384</w:t>
      </w:r>
      <w:r w:rsidR="00891CD0">
        <w:rPr>
          <w:rFonts w:cs="B Lotus" w:hint="cs"/>
          <w:sz w:val="28"/>
          <w:szCs w:val="28"/>
          <w:rtl/>
          <w:lang w:bidi="fa-IR"/>
        </w:rPr>
        <w:t>، ص</w:t>
      </w:r>
      <w:r w:rsidRPr="000A6AC4">
        <w:rPr>
          <w:rFonts w:cs="B Lotus" w:hint="cs"/>
          <w:sz w:val="28"/>
          <w:szCs w:val="28"/>
          <w:rtl/>
          <w:lang w:bidi="fa-IR"/>
        </w:rPr>
        <w:t>143)</w:t>
      </w:r>
    </w:p>
    <w:p w14:paraId="12CFE4BC" w14:textId="70C5160C" w:rsidR="00684A6F" w:rsidRPr="000A6AC4" w:rsidRDefault="00553F15" w:rsidP="00EC47D1">
      <w:pPr>
        <w:bidi/>
        <w:jc w:val="both"/>
        <w:rPr>
          <w:rFonts w:cs="B Lotus"/>
          <w:sz w:val="28"/>
          <w:szCs w:val="28"/>
          <w:rtl/>
          <w:lang w:bidi="fa-IR"/>
        </w:rPr>
      </w:pPr>
      <w:r w:rsidRPr="000A6AC4">
        <w:rPr>
          <w:rFonts w:cs="B Lotus" w:hint="cs"/>
          <w:sz w:val="28"/>
          <w:szCs w:val="28"/>
          <w:rtl/>
          <w:lang w:bidi="fa-IR"/>
        </w:rPr>
        <w:t xml:space="preserve">در </w:t>
      </w:r>
      <w:r w:rsidR="008952F1" w:rsidRPr="000A6AC4">
        <w:rPr>
          <w:rFonts w:cs="B Lotus" w:hint="cs"/>
          <w:sz w:val="28"/>
          <w:szCs w:val="28"/>
          <w:rtl/>
          <w:lang w:bidi="fa-IR"/>
        </w:rPr>
        <w:t>بند</w:t>
      </w:r>
      <w:r w:rsidRPr="000A6AC4">
        <w:rPr>
          <w:rFonts w:cs="B Lotus" w:hint="cs"/>
          <w:sz w:val="28"/>
          <w:szCs w:val="28"/>
          <w:rtl/>
          <w:lang w:bidi="fa-IR"/>
        </w:rPr>
        <w:t xml:space="preserve"> 5</w:t>
      </w:r>
      <w:r w:rsidR="008952F1" w:rsidRPr="000A6AC4">
        <w:rPr>
          <w:rFonts w:cs="B Lotus" w:hint="cs"/>
          <w:sz w:val="28"/>
          <w:szCs w:val="28"/>
          <w:rtl/>
          <w:lang w:bidi="fa-IR"/>
        </w:rPr>
        <w:t xml:space="preserve"> صفت درمانگری ا</w:t>
      </w:r>
      <w:r w:rsidRPr="000A6AC4">
        <w:rPr>
          <w:rFonts w:cs="B Lotus" w:hint="cs"/>
          <w:sz w:val="28"/>
          <w:szCs w:val="28"/>
          <w:rtl/>
          <w:lang w:bidi="fa-IR"/>
        </w:rPr>
        <w:t>َ</w:t>
      </w:r>
      <w:r w:rsidR="008952F1" w:rsidRPr="000A6AC4">
        <w:rPr>
          <w:rFonts w:cs="B Lotus" w:hint="cs"/>
          <w:sz w:val="28"/>
          <w:szCs w:val="28"/>
          <w:rtl/>
          <w:lang w:bidi="fa-IR"/>
        </w:rPr>
        <w:t xml:space="preserve">ریامن و </w:t>
      </w:r>
      <w:r w:rsidR="00EB5E01" w:rsidRPr="000A6AC4">
        <w:rPr>
          <w:rFonts w:cs="B Lotus" w:hint="cs"/>
          <w:sz w:val="28"/>
          <w:szCs w:val="28"/>
          <w:rtl/>
          <w:lang w:bidi="fa-IR"/>
        </w:rPr>
        <w:t xml:space="preserve">در بند 6 </w:t>
      </w:r>
      <w:r w:rsidR="00D20049" w:rsidRPr="000A6AC4">
        <w:rPr>
          <w:rFonts w:cs="B Lotus" w:hint="cs"/>
          <w:sz w:val="28"/>
          <w:szCs w:val="28"/>
          <w:rtl/>
          <w:lang w:bidi="fa-IR"/>
        </w:rPr>
        <w:t>از درمانگران زمینی یاد می‌</w:t>
      </w:r>
      <w:r w:rsidR="00236B82" w:rsidRPr="000A6AC4">
        <w:rPr>
          <w:rFonts w:cs="B Lotus" w:hint="cs"/>
          <w:sz w:val="28"/>
          <w:szCs w:val="28"/>
          <w:rtl/>
          <w:lang w:bidi="fa-IR"/>
        </w:rPr>
        <w:t>شود</w:t>
      </w:r>
      <w:r w:rsidR="00D20049" w:rsidRPr="000A6AC4">
        <w:rPr>
          <w:rFonts w:cs="B Lotus" w:hint="cs"/>
          <w:sz w:val="28"/>
          <w:szCs w:val="28"/>
          <w:rtl/>
          <w:lang w:bidi="fa-IR"/>
        </w:rPr>
        <w:t xml:space="preserve"> که دستیاران اریامن در روی زمین هستند و اریامن به واسطه آنان بیماری‌ها را درمان می‌کند. نکته جالب در این دعا این </w:t>
      </w:r>
      <w:r w:rsidR="00891CD0">
        <w:rPr>
          <w:rFonts w:cs="B Lotus" w:hint="cs"/>
          <w:sz w:val="28"/>
          <w:szCs w:val="28"/>
          <w:rtl/>
          <w:lang w:bidi="fa-IR"/>
        </w:rPr>
        <w:t xml:space="preserve">است </w:t>
      </w:r>
      <w:r w:rsidR="00D20049" w:rsidRPr="000A6AC4">
        <w:rPr>
          <w:rFonts w:cs="B Lotus" w:hint="cs"/>
          <w:sz w:val="28"/>
          <w:szCs w:val="28"/>
          <w:rtl/>
          <w:lang w:bidi="fa-IR"/>
        </w:rPr>
        <w:t xml:space="preserve">که </w:t>
      </w:r>
      <w:r w:rsidR="0058662B" w:rsidRPr="000A6AC4">
        <w:rPr>
          <w:rFonts w:cs="B Lotus" w:hint="cs"/>
          <w:sz w:val="28"/>
          <w:szCs w:val="28"/>
          <w:rtl/>
          <w:lang w:bidi="fa-IR"/>
        </w:rPr>
        <w:t>دعا کردن برای درمان بیماری در کنار یاری گرفتن از علم پزشکی مطرح می‌شود و دعا را همگام مراجعه به پزشکان سودمند می‌دانند</w:t>
      </w:r>
      <w:r w:rsidR="00891CD0">
        <w:rPr>
          <w:rFonts w:cs="B Lotus" w:hint="cs"/>
          <w:sz w:val="28"/>
          <w:szCs w:val="28"/>
          <w:rtl/>
          <w:lang w:bidi="fa-IR"/>
        </w:rPr>
        <w:t>.</w:t>
      </w:r>
      <w:r w:rsidR="0058662B" w:rsidRPr="000A6AC4">
        <w:rPr>
          <w:rFonts w:cs="B Lotus" w:hint="cs"/>
          <w:sz w:val="28"/>
          <w:szCs w:val="28"/>
          <w:rtl/>
          <w:lang w:bidi="fa-IR"/>
        </w:rPr>
        <w:t xml:space="preserve"> وقتی در بند 6 </w:t>
      </w:r>
      <w:r w:rsidR="00E065C4" w:rsidRPr="000A6AC4">
        <w:rPr>
          <w:rFonts w:cs="B Lotus" w:hint="cs"/>
          <w:sz w:val="28"/>
          <w:szCs w:val="28"/>
          <w:rtl/>
          <w:lang w:bidi="fa-IR"/>
        </w:rPr>
        <w:t xml:space="preserve">تمام شاخه‌های موجود پزشکی مانند اشا پزشک، داد پزشک، </w:t>
      </w:r>
      <w:r w:rsidR="00393C2F" w:rsidRPr="000A6AC4">
        <w:rPr>
          <w:rFonts w:cs="B Lotus" w:hint="cs"/>
          <w:sz w:val="28"/>
          <w:szCs w:val="28"/>
          <w:rtl/>
          <w:lang w:bidi="fa-IR"/>
        </w:rPr>
        <w:t xml:space="preserve">کارد پزشک و گیاه </w:t>
      </w:r>
      <w:r w:rsidR="00E065C4" w:rsidRPr="000A6AC4">
        <w:rPr>
          <w:rFonts w:cs="B Lotus" w:hint="cs"/>
          <w:sz w:val="28"/>
          <w:szCs w:val="28"/>
          <w:rtl/>
          <w:lang w:bidi="fa-IR"/>
        </w:rPr>
        <w:t>پزشک</w:t>
      </w:r>
      <w:r w:rsidR="00393C2F" w:rsidRPr="000A6AC4">
        <w:rPr>
          <w:rFonts w:cs="B Lotus" w:hint="cs"/>
          <w:sz w:val="28"/>
          <w:szCs w:val="28"/>
          <w:rtl/>
          <w:lang w:bidi="fa-IR"/>
        </w:rPr>
        <w:t xml:space="preserve"> </w:t>
      </w:r>
      <w:r w:rsidR="00E55C6D" w:rsidRPr="000A6AC4">
        <w:rPr>
          <w:rFonts w:cs="B Lotus" w:hint="cs"/>
          <w:sz w:val="28"/>
          <w:szCs w:val="28"/>
          <w:rtl/>
          <w:lang w:bidi="fa-IR"/>
        </w:rPr>
        <w:t xml:space="preserve">را می‌آورد </w:t>
      </w:r>
      <w:r w:rsidR="00393C2F" w:rsidRPr="000A6AC4">
        <w:rPr>
          <w:rFonts w:cs="B Lotus" w:hint="cs"/>
          <w:sz w:val="28"/>
          <w:szCs w:val="28"/>
          <w:rtl/>
          <w:lang w:bidi="fa-IR"/>
        </w:rPr>
        <w:t xml:space="preserve">بعد از آن </w:t>
      </w:r>
      <w:r w:rsidR="00B42C9F" w:rsidRPr="000A6AC4">
        <w:rPr>
          <w:rFonts w:cs="B Lotus" w:hint="cs"/>
          <w:sz w:val="28"/>
          <w:szCs w:val="28"/>
          <w:rtl/>
          <w:lang w:bidi="fa-IR"/>
        </w:rPr>
        <w:t>«</w:t>
      </w:r>
      <w:r w:rsidR="00393C2F" w:rsidRPr="000A6AC4">
        <w:rPr>
          <w:rFonts w:cs="B Lotus" w:hint="cs"/>
          <w:sz w:val="28"/>
          <w:szCs w:val="28"/>
          <w:rtl/>
          <w:lang w:bidi="fa-IR"/>
        </w:rPr>
        <w:t>درمانگر با کلام مقدس</w:t>
      </w:r>
      <w:r w:rsidR="00B42C9F" w:rsidRPr="000A6AC4">
        <w:rPr>
          <w:rFonts w:cs="B Lotus" w:hint="cs"/>
          <w:sz w:val="28"/>
          <w:szCs w:val="28"/>
          <w:rtl/>
          <w:lang w:bidi="fa-IR"/>
        </w:rPr>
        <w:t>»</w:t>
      </w:r>
      <w:r w:rsidR="00393C2F" w:rsidRPr="000A6AC4">
        <w:rPr>
          <w:rFonts w:cs="B Lotus" w:hint="cs"/>
          <w:sz w:val="28"/>
          <w:szCs w:val="28"/>
          <w:rtl/>
          <w:lang w:bidi="fa-IR"/>
        </w:rPr>
        <w:t xml:space="preserve"> </w:t>
      </w:r>
      <w:r w:rsidR="00E065C4" w:rsidRPr="000A6AC4">
        <w:rPr>
          <w:rFonts w:cs="B Lotus" w:hint="cs"/>
          <w:sz w:val="28"/>
          <w:szCs w:val="28"/>
          <w:rtl/>
          <w:lang w:bidi="fa-IR"/>
        </w:rPr>
        <w:t xml:space="preserve">یا همان مانسر پزشک </w:t>
      </w:r>
      <w:r w:rsidR="00393C2F" w:rsidRPr="000A6AC4">
        <w:rPr>
          <w:rFonts w:cs="B Lotus" w:hint="cs"/>
          <w:sz w:val="28"/>
          <w:szCs w:val="28"/>
          <w:rtl/>
          <w:lang w:bidi="fa-IR"/>
        </w:rPr>
        <w:t>را درمان‌بخش‌ترین</w:t>
      </w:r>
      <w:r w:rsidR="005218D4" w:rsidRPr="000A6AC4">
        <w:rPr>
          <w:rFonts w:cs="B Lotus" w:hint="cs"/>
          <w:sz w:val="28"/>
          <w:szCs w:val="28"/>
          <w:rtl/>
          <w:lang w:bidi="fa-IR"/>
        </w:rPr>
        <w:t xml:space="preserve"> می‌داند. در پزشکی امروز نیز تمس</w:t>
      </w:r>
      <w:r w:rsidR="00891CD0">
        <w:rPr>
          <w:rFonts w:cs="B Lotus" w:hint="cs"/>
          <w:sz w:val="28"/>
          <w:szCs w:val="28"/>
          <w:rtl/>
          <w:lang w:bidi="fa-IR"/>
        </w:rPr>
        <w:t>ّ</w:t>
      </w:r>
      <w:r w:rsidR="005218D4" w:rsidRPr="000A6AC4">
        <w:rPr>
          <w:rFonts w:cs="B Lotus" w:hint="cs"/>
          <w:sz w:val="28"/>
          <w:szCs w:val="28"/>
          <w:rtl/>
          <w:lang w:bidi="fa-IR"/>
        </w:rPr>
        <w:t>ک به مذهب در کنار درمان</w:t>
      </w:r>
      <w:r w:rsidR="005218D4" w:rsidRPr="000A6AC4">
        <w:rPr>
          <w:rFonts w:cs="B Lotus" w:hint="cs"/>
          <w:sz w:val="28"/>
          <w:szCs w:val="28"/>
          <w:rtl/>
          <w:cs/>
          <w:lang w:bidi="fa-IR"/>
        </w:rPr>
        <w:t>‎های پزشکی برای ار</w:t>
      </w:r>
      <w:r w:rsidR="005218D4" w:rsidRPr="000A6AC4">
        <w:rPr>
          <w:rFonts w:cs="B Lotus" w:hint="cs"/>
          <w:sz w:val="28"/>
          <w:szCs w:val="28"/>
          <w:rtl/>
          <w:lang w:bidi="fa-IR"/>
        </w:rPr>
        <w:t>تقا روحیه بیمار و اثر بخشی درمان م</w:t>
      </w:r>
      <w:r w:rsidR="00891CD0">
        <w:rPr>
          <w:rFonts w:cs="B Lotus" w:hint="cs"/>
          <w:sz w:val="28"/>
          <w:szCs w:val="28"/>
          <w:rtl/>
          <w:lang w:bidi="fa-IR"/>
        </w:rPr>
        <w:t>ؤ</w:t>
      </w:r>
      <w:r w:rsidR="005218D4" w:rsidRPr="000A6AC4">
        <w:rPr>
          <w:rFonts w:cs="B Lotus" w:hint="cs"/>
          <w:sz w:val="28"/>
          <w:szCs w:val="28"/>
          <w:rtl/>
          <w:lang w:bidi="fa-IR"/>
        </w:rPr>
        <w:t>ثر می</w:t>
      </w:r>
      <w:r w:rsidR="005218D4" w:rsidRPr="000A6AC4">
        <w:rPr>
          <w:rFonts w:cs="B Lotus" w:hint="cs"/>
          <w:sz w:val="28"/>
          <w:szCs w:val="28"/>
          <w:rtl/>
          <w:cs/>
          <w:lang w:bidi="fa-IR"/>
        </w:rPr>
        <w:t xml:space="preserve">‎‌داند. </w:t>
      </w:r>
      <w:r w:rsidR="00725EB8" w:rsidRPr="000A6AC4">
        <w:rPr>
          <w:rFonts w:cs="B Lotus" w:hint="cs"/>
          <w:sz w:val="28"/>
          <w:szCs w:val="28"/>
          <w:rtl/>
          <w:lang w:bidi="fa-IR"/>
        </w:rPr>
        <w:t xml:space="preserve">در واقع این دو مکمل هم دانسته می‌شود و تکیه کامل به دعا </w:t>
      </w:r>
      <w:r w:rsidR="00B42C9F" w:rsidRPr="000A6AC4">
        <w:rPr>
          <w:rFonts w:cs="B Lotus" w:hint="cs"/>
          <w:sz w:val="28"/>
          <w:szCs w:val="28"/>
          <w:rtl/>
          <w:lang w:bidi="fa-IR"/>
        </w:rPr>
        <w:t>به تنهایی یا درمان پزشکی رد می‌شود و اینگونه سعی در فرهنگ</w:t>
      </w:r>
      <w:r w:rsidR="00EC47D1" w:rsidRPr="000A6AC4">
        <w:rPr>
          <w:rFonts w:cs="B Lotus" w:hint="cs"/>
          <w:sz w:val="28"/>
          <w:szCs w:val="28"/>
          <w:rtl/>
          <w:lang w:bidi="fa-IR"/>
        </w:rPr>
        <w:t>‌</w:t>
      </w:r>
      <w:r w:rsidR="00B42C9F" w:rsidRPr="000A6AC4">
        <w:rPr>
          <w:rFonts w:cs="B Lotus" w:hint="cs"/>
          <w:sz w:val="28"/>
          <w:szCs w:val="28"/>
          <w:rtl/>
          <w:lang w:bidi="fa-IR"/>
        </w:rPr>
        <w:t>سازی برای جامعه را دارند.</w:t>
      </w:r>
    </w:p>
    <w:p w14:paraId="4C86B785" w14:textId="77777777" w:rsidR="000B759A" w:rsidRPr="000A6AC4" w:rsidRDefault="00684A6F" w:rsidP="008E6C93">
      <w:pPr>
        <w:bidi/>
        <w:jc w:val="both"/>
        <w:rPr>
          <w:rFonts w:cs="B Lotus"/>
          <w:sz w:val="28"/>
          <w:szCs w:val="28"/>
          <w:rtl/>
          <w:lang w:bidi="fa-IR"/>
        </w:rPr>
      </w:pPr>
      <w:r w:rsidRPr="000A6AC4">
        <w:rPr>
          <w:rFonts w:cs="B Lotus" w:hint="cs"/>
          <w:sz w:val="28"/>
          <w:szCs w:val="28"/>
          <w:rtl/>
          <w:lang w:bidi="fa-IR"/>
        </w:rPr>
        <w:t>ناگفته نماند که از دیگر دلایل هم</w:t>
      </w:r>
      <w:r w:rsidR="00EC443C" w:rsidRPr="000A6AC4">
        <w:rPr>
          <w:rFonts w:cs="B Lotus" w:hint="cs"/>
          <w:sz w:val="28"/>
          <w:szCs w:val="28"/>
          <w:rtl/>
          <w:lang w:bidi="fa-IR"/>
        </w:rPr>
        <w:t>‌</w:t>
      </w:r>
      <w:r w:rsidRPr="000A6AC4">
        <w:rPr>
          <w:rFonts w:cs="B Lotus" w:hint="cs"/>
          <w:sz w:val="28"/>
          <w:szCs w:val="28"/>
          <w:rtl/>
          <w:lang w:bidi="fa-IR"/>
        </w:rPr>
        <w:t>طرازی علم پزشکی و خواندن دعا در کیش زرتشتی به ثنویت دین زرتشتی بازمی‌گردد و اینکه اهریمن منشاء تمام بیماری‌های انسان است و خواندن دعا در کنار درمان به بی</w:t>
      </w:r>
      <w:r w:rsidR="00557727" w:rsidRPr="000A6AC4">
        <w:rPr>
          <w:rFonts w:cs="B Lotus" w:hint="cs"/>
          <w:sz w:val="28"/>
          <w:szCs w:val="28"/>
          <w:rtl/>
          <w:lang w:bidi="fa-IR"/>
        </w:rPr>
        <w:t xml:space="preserve">رون رفتن اهریمن از تن بیمار کمک می‌کند. </w:t>
      </w:r>
      <w:r w:rsidR="007234D4" w:rsidRPr="000A6AC4">
        <w:rPr>
          <w:rFonts w:cs="B Lotus" w:hint="cs"/>
          <w:sz w:val="28"/>
          <w:szCs w:val="28"/>
          <w:rtl/>
          <w:lang w:bidi="fa-IR"/>
        </w:rPr>
        <w:t xml:space="preserve">در </w:t>
      </w:r>
      <w:r w:rsidR="00557727" w:rsidRPr="000A6AC4">
        <w:rPr>
          <w:rFonts w:cs="B Lotus" w:hint="cs"/>
          <w:sz w:val="28"/>
          <w:szCs w:val="28"/>
          <w:rtl/>
          <w:lang w:bidi="fa-IR"/>
        </w:rPr>
        <w:t xml:space="preserve">بندهای 7، 8، </w:t>
      </w:r>
      <w:r w:rsidR="007234D4" w:rsidRPr="000A6AC4">
        <w:rPr>
          <w:rFonts w:cs="B Lotus" w:hint="cs"/>
          <w:sz w:val="28"/>
          <w:szCs w:val="28"/>
          <w:rtl/>
          <w:lang w:bidi="fa-IR"/>
        </w:rPr>
        <w:t>10، 11 و 15 گریزاندن دیوان</w:t>
      </w:r>
      <w:r w:rsidR="00740366" w:rsidRPr="000A6AC4">
        <w:rPr>
          <w:rFonts w:cs="B Lotus" w:hint="cs"/>
          <w:sz w:val="28"/>
          <w:szCs w:val="28"/>
          <w:rtl/>
          <w:lang w:bidi="fa-IR"/>
        </w:rPr>
        <w:t xml:space="preserve">، </w:t>
      </w:r>
      <w:r w:rsidR="008E6C93" w:rsidRPr="000A6AC4">
        <w:rPr>
          <w:rFonts w:cs="B Lotus" w:hint="cs"/>
          <w:sz w:val="28"/>
          <w:szCs w:val="28"/>
          <w:rtl/>
          <w:lang w:bidi="fa-IR"/>
        </w:rPr>
        <w:t xml:space="preserve">گرگ‌نژادن، </w:t>
      </w:r>
      <w:r w:rsidR="00740366" w:rsidRPr="000A6AC4">
        <w:rPr>
          <w:rFonts w:cs="B Lotus" w:hint="cs"/>
          <w:sz w:val="28"/>
          <w:szCs w:val="28"/>
          <w:rtl/>
          <w:lang w:bidi="fa-IR"/>
        </w:rPr>
        <w:t>دروغ</w:t>
      </w:r>
      <w:r w:rsidR="008E6C93" w:rsidRPr="000A6AC4">
        <w:rPr>
          <w:rFonts w:cs="B Lotus" w:hint="cs"/>
          <w:sz w:val="28"/>
          <w:szCs w:val="28"/>
          <w:rtl/>
          <w:lang w:bidi="fa-IR"/>
        </w:rPr>
        <w:t xml:space="preserve"> و تمام پلیدی‌ها و بدی‌هایی را</w:t>
      </w:r>
      <w:r w:rsidR="007234D4" w:rsidRPr="000A6AC4">
        <w:rPr>
          <w:rFonts w:cs="B Lotus" w:hint="cs"/>
          <w:sz w:val="28"/>
          <w:szCs w:val="28"/>
          <w:rtl/>
          <w:lang w:bidi="fa-IR"/>
        </w:rPr>
        <w:t xml:space="preserve"> در کنار گریزاند تب و بیماری </w:t>
      </w:r>
      <w:r w:rsidR="008E6C93" w:rsidRPr="000A6AC4">
        <w:rPr>
          <w:rFonts w:cs="B Lotus" w:hint="cs"/>
          <w:sz w:val="28"/>
          <w:szCs w:val="28"/>
          <w:rtl/>
          <w:lang w:bidi="fa-IR"/>
        </w:rPr>
        <w:t>خواستار است</w:t>
      </w:r>
      <w:r w:rsidR="005E5615" w:rsidRPr="000A6AC4">
        <w:rPr>
          <w:rFonts w:cs="B Lotus" w:hint="cs"/>
          <w:sz w:val="28"/>
          <w:szCs w:val="28"/>
          <w:rtl/>
          <w:lang w:bidi="fa-IR"/>
        </w:rPr>
        <w:t xml:space="preserve"> و بعد از آن از كسي ياد مي‌كند كه تمام آن‌ها را براندازد.</w:t>
      </w:r>
    </w:p>
    <w:p w14:paraId="673B3E22" w14:textId="7198E933" w:rsidR="00734013" w:rsidRPr="000A6AC4" w:rsidRDefault="00740366" w:rsidP="00F27A15">
      <w:pPr>
        <w:bidi/>
        <w:jc w:val="both"/>
        <w:rPr>
          <w:rFonts w:cs="B Lotus"/>
          <w:sz w:val="28"/>
          <w:szCs w:val="28"/>
          <w:lang w:bidi="fa-IR"/>
        </w:rPr>
      </w:pPr>
      <w:r w:rsidRPr="000A6AC4">
        <w:rPr>
          <w:rFonts w:cs="B Lotus" w:hint="cs"/>
          <w:sz w:val="28"/>
          <w:szCs w:val="28"/>
          <w:rtl/>
          <w:lang w:bidi="fa-IR"/>
        </w:rPr>
        <w:t>«</w:t>
      </w:r>
      <w:r w:rsidRPr="000A6AC4">
        <w:rPr>
          <w:rFonts w:cs="B Lotus" w:hint="cs"/>
          <w:b/>
          <w:bCs/>
          <w:sz w:val="28"/>
          <w:szCs w:val="28"/>
          <w:rtl/>
          <w:lang w:bidi="fa-IR"/>
        </w:rPr>
        <w:t>ناخوشی‌ها فرار کنید</w:t>
      </w:r>
      <w:r w:rsidRPr="000A6AC4">
        <w:rPr>
          <w:rFonts w:cs="B Lotus" w:hint="cs"/>
          <w:sz w:val="28"/>
          <w:szCs w:val="28"/>
          <w:rtl/>
          <w:lang w:bidi="fa-IR"/>
        </w:rPr>
        <w:t xml:space="preserve">، مرگ بگریز، دیوها بگریزید، پتیاره‌ها فرار کنید، آموزگار دروغین کینه‌ور از آئین پاک بگریز، مرد ستمکار بگریز.» (بند7: </w:t>
      </w:r>
      <w:r w:rsidR="00DA2136" w:rsidRPr="000A6AC4">
        <w:rPr>
          <w:rFonts w:cs="B Lotus" w:hint="cs"/>
          <w:sz w:val="28"/>
          <w:szCs w:val="28"/>
          <w:rtl/>
          <w:lang w:bidi="fa-IR"/>
        </w:rPr>
        <w:t>اردیبهشت یشت</w:t>
      </w:r>
      <w:r w:rsidR="00F27A15" w:rsidRPr="000A6AC4">
        <w:rPr>
          <w:rFonts w:cs="B Lotus" w:hint="cs"/>
          <w:sz w:val="28"/>
          <w:szCs w:val="28"/>
          <w:rtl/>
          <w:lang w:bidi="fa-IR"/>
        </w:rPr>
        <w:t>) (پورداود</w:t>
      </w:r>
      <w:r w:rsidR="00891CD0">
        <w:rPr>
          <w:rFonts w:cs="B Lotus" w:hint="cs"/>
          <w:sz w:val="28"/>
          <w:szCs w:val="28"/>
          <w:rtl/>
          <w:lang w:bidi="fa-IR"/>
        </w:rPr>
        <w:t xml:space="preserve">، </w:t>
      </w:r>
      <w:r w:rsidR="00F27A15" w:rsidRPr="000A6AC4">
        <w:rPr>
          <w:rFonts w:cs="B Lotus" w:hint="cs"/>
          <w:sz w:val="28"/>
          <w:szCs w:val="28"/>
          <w:rtl/>
          <w:lang w:bidi="fa-IR"/>
        </w:rPr>
        <w:t>1384</w:t>
      </w:r>
      <w:r w:rsidR="00891CD0">
        <w:rPr>
          <w:rFonts w:cs="B Lotus" w:hint="cs"/>
          <w:sz w:val="28"/>
          <w:szCs w:val="28"/>
          <w:rtl/>
          <w:lang w:bidi="fa-IR"/>
        </w:rPr>
        <w:t>، ص</w:t>
      </w:r>
      <w:r w:rsidR="00F27A15" w:rsidRPr="000A6AC4">
        <w:rPr>
          <w:rFonts w:cs="B Lotus" w:hint="cs"/>
          <w:sz w:val="28"/>
          <w:szCs w:val="28"/>
          <w:rtl/>
          <w:lang w:bidi="fa-IR"/>
        </w:rPr>
        <w:t xml:space="preserve"> </w:t>
      </w:r>
      <w:r w:rsidR="00DA2136" w:rsidRPr="000A6AC4">
        <w:rPr>
          <w:rFonts w:cs="B Lotus" w:hint="cs"/>
          <w:sz w:val="28"/>
          <w:szCs w:val="28"/>
          <w:rtl/>
          <w:lang w:bidi="fa-IR"/>
        </w:rPr>
        <w:t>143</w:t>
      </w:r>
      <w:r w:rsidRPr="000A6AC4">
        <w:rPr>
          <w:rFonts w:cs="B Lotus" w:hint="cs"/>
          <w:sz w:val="28"/>
          <w:szCs w:val="28"/>
          <w:rtl/>
          <w:lang w:bidi="fa-IR"/>
        </w:rPr>
        <w:t>)</w:t>
      </w:r>
    </w:p>
    <w:p w14:paraId="66CB8FDE" w14:textId="4B9A8E63" w:rsidR="006162CF" w:rsidRPr="000A6AC4" w:rsidRDefault="006B7DC8" w:rsidP="00F27A15">
      <w:pPr>
        <w:bidi/>
        <w:jc w:val="both"/>
        <w:rPr>
          <w:rFonts w:cs="B Lotus"/>
          <w:sz w:val="28"/>
          <w:szCs w:val="28"/>
          <w:rtl/>
          <w:lang w:bidi="fa-IR"/>
        </w:rPr>
      </w:pPr>
      <w:r w:rsidRPr="000A6AC4">
        <w:rPr>
          <w:rFonts w:cs="B Lotus" w:hint="cs"/>
          <w:sz w:val="28"/>
          <w:szCs w:val="28"/>
          <w:rtl/>
          <w:lang w:bidi="fa-IR"/>
        </w:rPr>
        <w:lastRenderedPageBreak/>
        <w:t>«شما ای اژدها</w:t>
      </w:r>
      <w:r w:rsidR="00891CD0">
        <w:rPr>
          <w:rFonts w:cs="B Lotus"/>
          <w:sz w:val="28"/>
          <w:szCs w:val="28"/>
          <w:rtl/>
          <w:lang w:bidi="fa-IR"/>
        </w:rPr>
        <w:softHyphen/>
      </w:r>
      <w:r w:rsidRPr="000A6AC4">
        <w:rPr>
          <w:rFonts w:cs="B Lotus" w:hint="cs"/>
          <w:sz w:val="28"/>
          <w:szCs w:val="28"/>
          <w:rtl/>
          <w:lang w:bidi="fa-IR"/>
        </w:rPr>
        <w:t>نژادن بگریزید، شما ای گرگ</w:t>
      </w:r>
      <w:r w:rsidR="00891CD0">
        <w:rPr>
          <w:rFonts w:cs="B Lotus"/>
          <w:sz w:val="28"/>
          <w:szCs w:val="28"/>
          <w:rtl/>
          <w:lang w:bidi="fa-IR"/>
        </w:rPr>
        <w:softHyphen/>
      </w:r>
      <w:r w:rsidRPr="000A6AC4">
        <w:rPr>
          <w:rFonts w:cs="B Lotus" w:hint="cs"/>
          <w:sz w:val="28"/>
          <w:szCs w:val="28"/>
          <w:rtl/>
          <w:lang w:bidi="fa-IR"/>
        </w:rPr>
        <w:t xml:space="preserve">نژادان بگریزید، شما ای از جنس دو پا بگریزید، ترومتی بگریز، پئیری متی بگریز، </w:t>
      </w:r>
      <w:r w:rsidRPr="000A6AC4">
        <w:rPr>
          <w:rFonts w:cs="B Lotus" w:hint="cs"/>
          <w:b/>
          <w:bCs/>
          <w:sz w:val="28"/>
          <w:szCs w:val="28"/>
          <w:rtl/>
          <w:lang w:bidi="fa-IR"/>
        </w:rPr>
        <w:t>تب بگریز</w:t>
      </w:r>
      <w:r w:rsidRPr="000A6AC4">
        <w:rPr>
          <w:rFonts w:cs="B Lotus" w:hint="cs"/>
          <w:sz w:val="28"/>
          <w:szCs w:val="28"/>
          <w:rtl/>
          <w:lang w:bidi="fa-IR"/>
        </w:rPr>
        <w:t>، افتراءزن بگریز، آشوب و غوغا بگریز، مرد بد چشم بگریز.» (بند 8 اردیبهشت یشت</w:t>
      </w:r>
      <w:r w:rsidR="00F27A15" w:rsidRPr="000A6AC4">
        <w:rPr>
          <w:rFonts w:cs="B Lotus" w:hint="cs"/>
          <w:sz w:val="28"/>
          <w:szCs w:val="28"/>
          <w:rtl/>
          <w:lang w:bidi="fa-IR"/>
        </w:rPr>
        <w:t>) (پورداود</w:t>
      </w:r>
      <w:r w:rsidR="00891CD0">
        <w:rPr>
          <w:rFonts w:cs="B Lotus" w:hint="cs"/>
          <w:sz w:val="28"/>
          <w:szCs w:val="28"/>
          <w:rtl/>
          <w:lang w:bidi="fa-IR"/>
        </w:rPr>
        <w:t xml:space="preserve">، </w:t>
      </w:r>
      <w:r w:rsidR="00F27A15" w:rsidRPr="000A6AC4">
        <w:rPr>
          <w:rFonts w:cs="B Lotus" w:hint="cs"/>
          <w:sz w:val="28"/>
          <w:szCs w:val="28"/>
          <w:rtl/>
          <w:lang w:bidi="fa-IR"/>
        </w:rPr>
        <w:t>1384</w:t>
      </w:r>
      <w:r w:rsidR="00891CD0">
        <w:rPr>
          <w:rFonts w:cs="B Lotus" w:hint="cs"/>
          <w:sz w:val="28"/>
          <w:szCs w:val="28"/>
          <w:rtl/>
          <w:lang w:bidi="fa-IR"/>
        </w:rPr>
        <w:t>، ص</w:t>
      </w:r>
      <w:r w:rsidR="00F27A15" w:rsidRPr="000A6AC4">
        <w:rPr>
          <w:rFonts w:cs="B Lotus" w:hint="cs"/>
          <w:sz w:val="28"/>
          <w:szCs w:val="28"/>
          <w:rtl/>
          <w:lang w:bidi="fa-IR"/>
        </w:rPr>
        <w:t xml:space="preserve"> </w:t>
      </w:r>
      <w:r w:rsidRPr="000A6AC4">
        <w:rPr>
          <w:rFonts w:cs="B Lotus" w:hint="cs"/>
          <w:sz w:val="28"/>
          <w:szCs w:val="28"/>
          <w:rtl/>
          <w:lang w:bidi="fa-IR"/>
        </w:rPr>
        <w:t>143)</w:t>
      </w:r>
      <w:r w:rsidR="006162CF" w:rsidRPr="000A6AC4">
        <w:rPr>
          <w:rFonts w:cs="B Lotus" w:hint="cs"/>
          <w:sz w:val="28"/>
          <w:szCs w:val="28"/>
          <w:rtl/>
          <w:lang w:bidi="fa-IR"/>
        </w:rPr>
        <w:t xml:space="preserve"> </w:t>
      </w:r>
    </w:p>
    <w:p w14:paraId="2A5B189B" w14:textId="7BCB4E59" w:rsidR="006162CF" w:rsidRPr="000A6AC4" w:rsidRDefault="006162CF" w:rsidP="00F27A15">
      <w:pPr>
        <w:bidi/>
        <w:jc w:val="both"/>
        <w:rPr>
          <w:rFonts w:cs="B Lotus"/>
          <w:sz w:val="28"/>
          <w:szCs w:val="28"/>
          <w:rtl/>
          <w:lang w:bidi="fa-IR"/>
        </w:rPr>
      </w:pPr>
      <w:r w:rsidRPr="000A6AC4">
        <w:rPr>
          <w:rFonts w:cs="B Lotus" w:hint="cs"/>
          <w:sz w:val="28"/>
          <w:szCs w:val="28"/>
          <w:rtl/>
          <w:lang w:bidi="fa-IR"/>
        </w:rPr>
        <w:t xml:space="preserve">«کسی كه هزار </w:t>
      </w:r>
      <w:r w:rsidRPr="000419AD">
        <w:rPr>
          <w:rFonts w:cs="B Lotus" w:hint="cs"/>
          <w:sz w:val="28"/>
          <w:szCs w:val="28"/>
          <w:rtl/>
          <w:lang w:bidi="fa-IR"/>
        </w:rPr>
        <w:t xml:space="preserve">بار هزار </w:t>
      </w:r>
      <w:r w:rsidR="00AA2190" w:rsidRPr="000419AD">
        <w:rPr>
          <w:rFonts w:cs="B Lotus" w:hint="cs"/>
          <w:sz w:val="28"/>
          <w:szCs w:val="28"/>
          <w:rtl/>
          <w:lang w:bidi="fa-IR"/>
        </w:rPr>
        <w:t>ده هزار بار ده هزار بار از اين ديوها بكشد چنين كسي ناخوشي‌ها را براندازد، مرگ</w:t>
      </w:r>
      <w:r w:rsidR="00AA2190" w:rsidRPr="000A6AC4">
        <w:rPr>
          <w:rFonts w:cs="B Lotus" w:hint="cs"/>
          <w:sz w:val="28"/>
          <w:szCs w:val="28"/>
          <w:rtl/>
          <w:lang w:bidi="fa-IR"/>
        </w:rPr>
        <w:t xml:space="preserve"> را براندازد، ديوها را براندازد، پتياره‌ها را براندازد، آموزگار دروغين</w:t>
      </w:r>
      <w:r w:rsidR="00891CD0">
        <w:rPr>
          <w:rFonts w:cs="B Lotus" w:hint="cs"/>
          <w:sz w:val="28"/>
          <w:szCs w:val="28"/>
          <w:rtl/>
          <w:lang w:bidi="fa-IR"/>
        </w:rPr>
        <w:t>،</w:t>
      </w:r>
      <w:r w:rsidR="00AA2190" w:rsidRPr="000A6AC4">
        <w:rPr>
          <w:rFonts w:cs="B Lotus" w:hint="cs"/>
          <w:sz w:val="28"/>
          <w:szCs w:val="28"/>
          <w:rtl/>
          <w:lang w:bidi="fa-IR"/>
        </w:rPr>
        <w:t xml:space="preserve"> دشمن آئين پاك را براندازد، مرد ستمكار را براندازد.» (بند 10 ارديبهشت يشت</w:t>
      </w:r>
      <w:r w:rsidR="00F27A15" w:rsidRPr="000A6AC4">
        <w:rPr>
          <w:rFonts w:cs="B Lotus" w:hint="cs"/>
          <w:sz w:val="28"/>
          <w:szCs w:val="28"/>
          <w:rtl/>
          <w:lang w:bidi="fa-IR"/>
        </w:rPr>
        <w:t>) (پورداود</w:t>
      </w:r>
      <w:r w:rsidR="00F555DB">
        <w:rPr>
          <w:rFonts w:cs="B Lotus" w:hint="cs"/>
          <w:sz w:val="28"/>
          <w:szCs w:val="28"/>
          <w:rtl/>
          <w:lang w:bidi="fa-IR"/>
        </w:rPr>
        <w:t xml:space="preserve">، </w:t>
      </w:r>
      <w:r w:rsidR="00F27A15" w:rsidRPr="000A6AC4">
        <w:rPr>
          <w:rFonts w:cs="B Lotus" w:hint="cs"/>
          <w:sz w:val="28"/>
          <w:szCs w:val="28"/>
          <w:rtl/>
          <w:lang w:bidi="fa-IR"/>
        </w:rPr>
        <w:t>1384</w:t>
      </w:r>
      <w:r w:rsidR="000419AD">
        <w:rPr>
          <w:rFonts w:cs="B Lotus" w:hint="cs"/>
          <w:sz w:val="28"/>
          <w:szCs w:val="28"/>
          <w:rtl/>
          <w:lang w:bidi="fa-IR"/>
        </w:rPr>
        <w:t>،</w:t>
      </w:r>
      <w:r w:rsidR="00F555DB">
        <w:rPr>
          <w:rFonts w:cs="B Lotus" w:hint="cs"/>
          <w:sz w:val="28"/>
          <w:szCs w:val="28"/>
          <w:rtl/>
          <w:lang w:bidi="fa-IR"/>
        </w:rPr>
        <w:t xml:space="preserve"> ص</w:t>
      </w:r>
      <w:r w:rsidR="00F27A15" w:rsidRPr="000A6AC4">
        <w:rPr>
          <w:rFonts w:cs="B Lotus" w:hint="cs"/>
          <w:sz w:val="28"/>
          <w:szCs w:val="28"/>
          <w:rtl/>
          <w:lang w:bidi="fa-IR"/>
        </w:rPr>
        <w:t xml:space="preserve"> </w:t>
      </w:r>
      <w:r w:rsidR="00AA2190" w:rsidRPr="000A6AC4">
        <w:rPr>
          <w:rFonts w:cs="B Lotus" w:hint="cs"/>
          <w:sz w:val="28"/>
          <w:szCs w:val="28"/>
          <w:rtl/>
          <w:lang w:bidi="fa-IR"/>
        </w:rPr>
        <w:t>145)</w:t>
      </w:r>
    </w:p>
    <w:p w14:paraId="03CBCDCD" w14:textId="2E77E8D5" w:rsidR="005E5615" w:rsidRPr="000A6AC4" w:rsidRDefault="00F62FE3" w:rsidP="00F27A15">
      <w:pPr>
        <w:bidi/>
        <w:jc w:val="both"/>
        <w:rPr>
          <w:rFonts w:cs="B Lotus"/>
          <w:sz w:val="28"/>
          <w:szCs w:val="28"/>
          <w:rtl/>
          <w:lang w:bidi="fa-IR"/>
        </w:rPr>
      </w:pPr>
      <w:r w:rsidRPr="000A6AC4">
        <w:rPr>
          <w:rFonts w:cs="B Lotus" w:hint="cs"/>
          <w:sz w:val="28"/>
          <w:szCs w:val="28"/>
          <w:rtl/>
          <w:lang w:bidi="fa-IR"/>
        </w:rPr>
        <w:t>«اژدهانژادان را براندازد، گرگ</w:t>
      </w:r>
      <w:r w:rsidR="00F555DB">
        <w:rPr>
          <w:rFonts w:cs="B Lotus"/>
          <w:sz w:val="28"/>
          <w:szCs w:val="28"/>
          <w:rtl/>
          <w:lang w:bidi="fa-IR"/>
        </w:rPr>
        <w:softHyphen/>
      </w:r>
      <w:r w:rsidRPr="000A6AC4">
        <w:rPr>
          <w:rFonts w:cs="B Lotus" w:hint="cs"/>
          <w:sz w:val="28"/>
          <w:szCs w:val="28"/>
          <w:rtl/>
          <w:lang w:bidi="fa-IR"/>
        </w:rPr>
        <w:t>نژادان را براندازد، دوپا نژادان را براندازد، ترومتی</w:t>
      </w:r>
      <w:r w:rsidR="00FC4511" w:rsidRPr="000A6AC4">
        <w:rPr>
          <w:rFonts w:cs="B Lotus" w:hint="cs"/>
          <w:sz w:val="28"/>
          <w:szCs w:val="28"/>
          <w:rtl/>
          <w:lang w:bidi="fa-IR"/>
        </w:rPr>
        <w:t xml:space="preserve"> را براندازد، پئیری متی را براندازد، </w:t>
      </w:r>
      <w:r w:rsidR="00FC4511" w:rsidRPr="000A6AC4">
        <w:rPr>
          <w:rFonts w:cs="B Lotus" w:hint="cs"/>
          <w:b/>
          <w:bCs/>
          <w:sz w:val="28"/>
          <w:szCs w:val="28"/>
          <w:rtl/>
          <w:lang w:bidi="fa-IR"/>
        </w:rPr>
        <w:t>تب را براندازد</w:t>
      </w:r>
      <w:r w:rsidR="00FC4511" w:rsidRPr="000A6AC4">
        <w:rPr>
          <w:rFonts w:cs="B Lotus" w:hint="cs"/>
          <w:sz w:val="28"/>
          <w:szCs w:val="28"/>
          <w:rtl/>
          <w:lang w:bidi="fa-IR"/>
        </w:rPr>
        <w:t>، افتراءزن را براندازد، آشوب و غوغا را براندازد، چشم بد زننده را براندازد.» (بند 11 ارديبهشت يشت</w:t>
      </w:r>
      <w:r w:rsidR="00F27A15" w:rsidRPr="000A6AC4">
        <w:rPr>
          <w:rFonts w:cs="B Lotus" w:hint="cs"/>
          <w:sz w:val="28"/>
          <w:szCs w:val="28"/>
          <w:rtl/>
          <w:lang w:bidi="fa-IR"/>
        </w:rPr>
        <w:t>) (</w:t>
      </w:r>
      <w:bookmarkStart w:id="0" w:name="_Hlk68730485"/>
      <w:r w:rsidR="00F27A15" w:rsidRPr="000A6AC4">
        <w:rPr>
          <w:rFonts w:cs="B Lotus" w:hint="cs"/>
          <w:sz w:val="28"/>
          <w:szCs w:val="28"/>
          <w:rtl/>
          <w:lang w:bidi="fa-IR"/>
        </w:rPr>
        <w:t>پورداود</w:t>
      </w:r>
      <w:r w:rsidR="00F555DB">
        <w:rPr>
          <w:rFonts w:cs="B Lotus" w:hint="cs"/>
          <w:sz w:val="28"/>
          <w:szCs w:val="28"/>
          <w:rtl/>
          <w:lang w:bidi="fa-IR"/>
        </w:rPr>
        <w:t xml:space="preserve">، </w:t>
      </w:r>
      <w:r w:rsidR="00F27A15" w:rsidRPr="000A6AC4">
        <w:rPr>
          <w:rFonts w:cs="B Lotus" w:hint="cs"/>
          <w:sz w:val="28"/>
          <w:szCs w:val="28"/>
          <w:rtl/>
          <w:lang w:bidi="fa-IR"/>
        </w:rPr>
        <w:t>1384</w:t>
      </w:r>
      <w:r w:rsidR="00F555DB">
        <w:rPr>
          <w:rFonts w:cs="B Lotus" w:hint="cs"/>
          <w:sz w:val="28"/>
          <w:szCs w:val="28"/>
          <w:rtl/>
          <w:lang w:bidi="fa-IR"/>
        </w:rPr>
        <w:t>، ص</w:t>
      </w:r>
      <w:r w:rsidR="00F27A15" w:rsidRPr="000A6AC4">
        <w:rPr>
          <w:rFonts w:cs="B Lotus" w:hint="cs"/>
          <w:sz w:val="28"/>
          <w:szCs w:val="28"/>
          <w:rtl/>
          <w:lang w:bidi="fa-IR"/>
        </w:rPr>
        <w:t xml:space="preserve"> </w:t>
      </w:r>
      <w:r w:rsidR="00FC4511" w:rsidRPr="000A6AC4">
        <w:rPr>
          <w:rFonts w:cs="B Lotus" w:hint="cs"/>
          <w:sz w:val="28"/>
          <w:szCs w:val="28"/>
          <w:rtl/>
          <w:lang w:bidi="fa-IR"/>
        </w:rPr>
        <w:t>145</w:t>
      </w:r>
      <w:bookmarkEnd w:id="0"/>
      <w:r w:rsidR="00FC4511" w:rsidRPr="000A6AC4">
        <w:rPr>
          <w:rFonts w:cs="B Lotus" w:hint="cs"/>
          <w:sz w:val="28"/>
          <w:szCs w:val="28"/>
          <w:rtl/>
          <w:lang w:bidi="fa-IR"/>
        </w:rPr>
        <w:t>)</w:t>
      </w:r>
    </w:p>
    <w:p w14:paraId="3CA2DCA2" w14:textId="52E34D41" w:rsidR="00C67109" w:rsidRPr="000A6AC4" w:rsidRDefault="00C67109" w:rsidP="00F555DB">
      <w:pPr>
        <w:bidi/>
        <w:jc w:val="both"/>
        <w:rPr>
          <w:rFonts w:cs="B Lotus"/>
          <w:sz w:val="28"/>
          <w:szCs w:val="28"/>
          <w:rtl/>
          <w:lang w:bidi="fa-IR"/>
        </w:rPr>
      </w:pPr>
      <w:r w:rsidRPr="000A6AC4">
        <w:rPr>
          <w:rFonts w:cs="B Lotus" w:hint="cs"/>
          <w:sz w:val="28"/>
          <w:szCs w:val="28"/>
          <w:rtl/>
          <w:lang w:bidi="fa-IR"/>
        </w:rPr>
        <w:t>«اهریمن تبه‌کار گفت: وای بر من از (دست) بهترین اشا</w:t>
      </w:r>
      <w:r w:rsidR="000C07E8" w:rsidRPr="000A6AC4">
        <w:rPr>
          <w:rFonts w:cs="B Lotus" w:hint="cs"/>
          <w:sz w:val="28"/>
          <w:szCs w:val="28"/>
          <w:rtl/>
          <w:lang w:bidi="fa-IR"/>
        </w:rPr>
        <w:t xml:space="preserve"> (اَردیبهشت)</w:t>
      </w:r>
      <w:r w:rsidRPr="000A6AC4">
        <w:rPr>
          <w:rFonts w:cs="B Lotus" w:hint="cs"/>
          <w:sz w:val="28"/>
          <w:szCs w:val="28"/>
          <w:rtl/>
          <w:lang w:bidi="fa-IR"/>
        </w:rPr>
        <w:t>، آنچه در میان ناخوشی‌ها ناخوشتر است خواهد برانداخت، به آنچه در میان ناخوشی‌ها ناخوشتر است ستیزه خواهد نمود،</w:t>
      </w:r>
      <w:r w:rsidR="003F5839" w:rsidRPr="000A6AC4">
        <w:rPr>
          <w:rFonts w:cs="B Lotus" w:hint="cs"/>
          <w:sz w:val="28"/>
          <w:szCs w:val="28"/>
          <w:rtl/>
          <w:lang w:bidi="fa-IR"/>
        </w:rPr>
        <w:t xml:space="preserve"> </w:t>
      </w:r>
      <w:r w:rsidRPr="000A6AC4">
        <w:rPr>
          <w:rFonts w:cs="B Lotus" w:hint="cs"/>
          <w:sz w:val="28"/>
          <w:szCs w:val="28"/>
          <w:rtl/>
          <w:lang w:bidi="fa-IR"/>
        </w:rPr>
        <w:t>آنچه در میان فاسدها فاسدتر است خواهد برانداخت، به آنچه در میان فاسدها فاسدتر است ستیزه خواهد نمود...</w:t>
      </w:r>
      <w:r w:rsidR="00F555DB">
        <w:rPr>
          <w:rFonts w:cs="B Lotus" w:hint="cs"/>
          <w:sz w:val="28"/>
          <w:szCs w:val="28"/>
          <w:rtl/>
          <w:lang w:bidi="fa-IR"/>
        </w:rPr>
        <w:t xml:space="preserve"> . </w:t>
      </w:r>
      <w:r w:rsidRPr="000A6AC4">
        <w:rPr>
          <w:rFonts w:cs="B Lotus" w:hint="cs"/>
          <w:sz w:val="28"/>
          <w:szCs w:val="28"/>
          <w:rtl/>
          <w:lang w:bidi="fa-IR"/>
        </w:rPr>
        <w:t xml:space="preserve">در میان تب‌ها آنچه </w:t>
      </w:r>
      <w:r w:rsidRPr="000A6AC4">
        <w:rPr>
          <w:rFonts w:cs="B Lotus" w:hint="cs"/>
          <w:b/>
          <w:bCs/>
          <w:sz w:val="28"/>
          <w:szCs w:val="28"/>
          <w:rtl/>
          <w:lang w:bidi="fa-IR"/>
        </w:rPr>
        <w:t>بیشتر تب</w:t>
      </w:r>
      <w:r w:rsidRPr="000A6AC4">
        <w:rPr>
          <w:rFonts w:cs="B Lotus" w:hint="cs"/>
          <w:sz w:val="28"/>
          <w:szCs w:val="28"/>
          <w:rtl/>
          <w:lang w:bidi="fa-IR"/>
        </w:rPr>
        <w:t xml:space="preserve"> است خواهد برانداخت، در میان تب‌ها با آنچه </w:t>
      </w:r>
      <w:r w:rsidRPr="000A6AC4">
        <w:rPr>
          <w:rFonts w:cs="B Lotus" w:hint="cs"/>
          <w:b/>
          <w:bCs/>
          <w:sz w:val="28"/>
          <w:szCs w:val="28"/>
          <w:rtl/>
          <w:lang w:bidi="fa-IR"/>
        </w:rPr>
        <w:t xml:space="preserve">بیشتر تب </w:t>
      </w:r>
      <w:r w:rsidRPr="000A6AC4">
        <w:rPr>
          <w:rFonts w:cs="B Lotus" w:hint="cs"/>
          <w:sz w:val="28"/>
          <w:szCs w:val="28"/>
          <w:rtl/>
          <w:lang w:bidi="fa-IR"/>
        </w:rPr>
        <w:t>است ستیزه خواهد نمود، ...» (بند 14 اردیبهشت یشت</w:t>
      </w:r>
      <w:r w:rsidR="00F27A15" w:rsidRPr="000A6AC4">
        <w:rPr>
          <w:rFonts w:cs="B Lotus" w:hint="cs"/>
          <w:sz w:val="28"/>
          <w:szCs w:val="28"/>
          <w:rtl/>
          <w:lang w:bidi="fa-IR"/>
        </w:rPr>
        <w:t>) (</w:t>
      </w:r>
      <w:r w:rsidR="00F555DB" w:rsidRPr="00F555DB">
        <w:rPr>
          <w:rFonts w:cs="B Lotus" w:hint="cs"/>
          <w:sz w:val="28"/>
          <w:szCs w:val="28"/>
          <w:rtl/>
          <w:lang w:bidi="fa-IR"/>
        </w:rPr>
        <w:t>پورداود، 1384، ص 14</w:t>
      </w:r>
      <w:r w:rsidR="00F555DB">
        <w:rPr>
          <w:rFonts w:cs="B Lotus" w:hint="cs"/>
          <w:sz w:val="28"/>
          <w:szCs w:val="28"/>
          <w:rtl/>
          <w:lang w:bidi="fa-IR"/>
        </w:rPr>
        <w:t>7</w:t>
      </w:r>
      <w:r w:rsidRPr="000A6AC4">
        <w:rPr>
          <w:rFonts w:cs="B Lotus" w:hint="cs"/>
          <w:sz w:val="28"/>
          <w:szCs w:val="28"/>
          <w:rtl/>
          <w:lang w:bidi="fa-IR"/>
        </w:rPr>
        <w:t>)</w:t>
      </w:r>
    </w:p>
    <w:p w14:paraId="4EF6FE4E" w14:textId="24B9FC0E" w:rsidR="00C67109" w:rsidRPr="000A6AC4" w:rsidRDefault="00C67109" w:rsidP="00C67109">
      <w:pPr>
        <w:bidi/>
        <w:jc w:val="both"/>
        <w:rPr>
          <w:rFonts w:cs="B Lotus"/>
          <w:sz w:val="28"/>
          <w:szCs w:val="28"/>
          <w:rtl/>
          <w:lang w:bidi="fa-IR"/>
        </w:rPr>
      </w:pPr>
      <w:r w:rsidRPr="000A6AC4">
        <w:rPr>
          <w:rFonts w:cs="B Lotus" w:hint="cs"/>
          <w:sz w:val="28"/>
          <w:szCs w:val="28"/>
          <w:rtl/>
          <w:lang w:bidi="fa-IR"/>
        </w:rPr>
        <w:t>در بند 18 اردیبهشت به</w:t>
      </w:r>
      <w:r w:rsidR="00F555DB">
        <w:rPr>
          <w:rFonts w:cs="B Lotus"/>
          <w:sz w:val="28"/>
          <w:szCs w:val="28"/>
          <w:rtl/>
          <w:lang w:bidi="fa-IR"/>
        </w:rPr>
        <w:softHyphen/>
      </w:r>
      <w:r w:rsidRPr="000A6AC4">
        <w:rPr>
          <w:rFonts w:cs="B Lotus" w:hint="cs"/>
          <w:sz w:val="28"/>
          <w:szCs w:val="28"/>
          <w:rtl/>
          <w:lang w:bidi="fa-IR"/>
        </w:rPr>
        <w:t>عنوان زیباترین امشاسپندان ستایش می‌شود و بعد از آن در آخرین بند اردیبهشت یشت اریامن مورد ستایش قرار می‌گیرد.</w:t>
      </w:r>
    </w:p>
    <w:p w14:paraId="7486CCCD" w14:textId="22E11B95" w:rsidR="00C67109" w:rsidRPr="000A6AC4" w:rsidRDefault="00C67109" w:rsidP="00F555DB">
      <w:pPr>
        <w:bidi/>
        <w:jc w:val="both"/>
        <w:rPr>
          <w:rFonts w:cs="B Lotus"/>
          <w:sz w:val="28"/>
          <w:szCs w:val="28"/>
          <w:rtl/>
          <w:lang w:bidi="fa-IR"/>
        </w:rPr>
      </w:pPr>
      <w:r w:rsidRPr="000A6AC4">
        <w:rPr>
          <w:rFonts w:cs="B Lotus" w:hint="cs"/>
          <w:sz w:val="28"/>
          <w:szCs w:val="28"/>
          <w:rtl/>
          <w:lang w:bidi="fa-IR"/>
        </w:rPr>
        <w:t xml:space="preserve">«یتا هو .... درود می‌فرستم به زیباترین اشا وهیشتا به (نماز) ائیریامن ایئیای نیرومند مزدا آفریده به سوک مقدس نیک دوربیننده، مزدا آفریده، اشم وهو...» </w:t>
      </w:r>
      <w:r w:rsidR="00F95200" w:rsidRPr="000A6AC4">
        <w:rPr>
          <w:rFonts w:cs="B Lotus" w:hint="cs"/>
          <w:sz w:val="28"/>
          <w:szCs w:val="28"/>
          <w:rtl/>
          <w:lang w:bidi="fa-IR"/>
        </w:rPr>
        <w:t>(</w:t>
      </w:r>
      <w:r w:rsidRPr="000A6AC4">
        <w:rPr>
          <w:rFonts w:cs="B Lotus" w:hint="cs"/>
          <w:sz w:val="28"/>
          <w:szCs w:val="28"/>
          <w:rtl/>
          <w:lang w:bidi="fa-IR"/>
        </w:rPr>
        <w:t>بند19 اردیبهشت یشت)</w:t>
      </w:r>
      <w:r w:rsidR="00F27A15" w:rsidRPr="000A6AC4">
        <w:rPr>
          <w:rFonts w:cs="B Lotus" w:hint="cs"/>
          <w:sz w:val="28"/>
          <w:szCs w:val="28"/>
          <w:rtl/>
          <w:lang w:bidi="fa-IR"/>
        </w:rPr>
        <w:t xml:space="preserve"> (</w:t>
      </w:r>
      <w:r w:rsidR="00F555DB" w:rsidRPr="00F555DB">
        <w:rPr>
          <w:rFonts w:cs="B Lotus" w:hint="cs"/>
          <w:sz w:val="28"/>
          <w:szCs w:val="28"/>
          <w:rtl/>
          <w:lang w:bidi="fa-IR"/>
        </w:rPr>
        <w:t>پورداود، 1384، ص 14</w:t>
      </w:r>
      <w:r w:rsidR="00F555DB">
        <w:rPr>
          <w:rFonts w:cs="B Lotus" w:hint="cs"/>
          <w:sz w:val="28"/>
          <w:szCs w:val="28"/>
          <w:rtl/>
          <w:lang w:bidi="fa-IR"/>
        </w:rPr>
        <w:t>9</w:t>
      </w:r>
      <w:r w:rsidR="006A369B" w:rsidRPr="000A6AC4">
        <w:rPr>
          <w:rFonts w:cs="B Lotus" w:hint="cs"/>
          <w:sz w:val="28"/>
          <w:szCs w:val="28"/>
          <w:rtl/>
          <w:lang w:bidi="fa-IR"/>
        </w:rPr>
        <w:t>)</w:t>
      </w:r>
    </w:p>
    <w:p w14:paraId="726BC5D6" w14:textId="7C60A79E" w:rsidR="00C67109" w:rsidRPr="000A6AC4" w:rsidRDefault="00C67109" w:rsidP="00DA2136">
      <w:pPr>
        <w:bidi/>
        <w:jc w:val="both"/>
        <w:rPr>
          <w:rFonts w:cs="B Lotus"/>
          <w:sz w:val="28"/>
          <w:szCs w:val="28"/>
          <w:rtl/>
          <w:lang w:bidi="fa-IR"/>
        </w:rPr>
      </w:pPr>
      <w:r w:rsidRPr="000A6AC4">
        <w:rPr>
          <w:rFonts w:cs="B Lotus" w:hint="cs"/>
          <w:sz w:val="28"/>
          <w:szCs w:val="28"/>
          <w:rtl/>
          <w:lang w:bidi="fa-IR"/>
        </w:rPr>
        <w:t>اردیبهشت به عنوان یکی از بزرگترین امشاسپندان نمادی از نظ</w:t>
      </w:r>
      <w:r w:rsidR="00EC443C" w:rsidRPr="000A6AC4">
        <w:rPr>
          <w:rFonts w:cs="B Lotus" w:hint="cs"/>
          <w:sz w:val="28"/>
          <w:szCs w:val="28"/>
          <w:rtl/>
          <w:lang w:bidi="fa-IR"/>
        </w:rPr>
        <w:t>ا</w:t>
      </w:r>
      <w:r w:rsidRPr="000A6AC4">
        <w:rPr>
          <w:rFonts w:cs="B Lotus" w:hint="cs"/>
          <w:sz w:val="28"/>
          <w:szCs w:val="28"/>
          <w:rtl/>
          <w:lang w:bidi="fa-IR"/>
        </w:rPr>
        <w:t>م جهانی، قانون ایزدی و نظم اخلاقی در جهان است.</w:t>
      </w:r>
      <w:r w:rsidR="0037531F" w:rsidRPr="000A6AC4">
        <w:rPr>
          <w:rFonts w:cs="B Lotus" w:hint="cs"/>
          <w:sz w:val="28"/>
          <w:szCs w:val="28"/>
          <w:rtl/>
          <w:lang w:bidi="fa-IR"/>
        </w:rPr>
        <w:t>( آموزگار</w:t>
      </w:r>
      <w:r w:rsidR="00F555DB">
        <w:rPr>
          <w:rFonts w:cs="B Lotus" w:hint="cs"/>
          <w:sz w:val="28"/>
          <w:szCs w:val="28"/>
          <w:rtl/>
          <w:lang w:bidi="fa-IR"/>
        </w:rPr>
        <w:t>،</w:t>
      </w:r>
      <w:r w:rsidR="0037531F" w:rsidRPr="000A6AC4">
        <w:rPr>
          <w:rFonts w:cs="B Lotus" w:hint="cs"/>
          <w:sz w:val="28"/>
          <w:szCs w:val="28"/>
          <w:rtl/>
          <w:lang w:bidi="fa-IR"/>
        </w:rPr>
        <w:t xml:space="preserve"> 1383</w:t>
      </w:r>
      <w:r w:rsidR="00F555DB">
        <w:rPr>
          <w:rFonts w:cs="B Lotus" w:hint="cs"/>
          <w:sz w:val="28"/>
          <w:szCs w:val="28"/>
          <w:rtl/>
          <w:lang w:bidi="fa-IR"/>
        </w:rPr>
        <w:t>،</w:t>
      </w:r>
      <w:r w:rsidR="0037531F" w:rsidRPr="000A6AC4">
        <w:rPr>
          <w:rFonts w:cs="B Lotus" w:hint="cs"/>
          <w:sz w:val="28"/>
          <w:szCs w:val="28"/>
          <w:rtl/>
          <w:lang w:bidi="fa-IR"/>
        </w:rPr>
        <w:t xml:space="preserve"> ص 16</w:t>
      </w:r>
      <w:r w:rsidR="00DA2136" w:rsidRPr="000A6AC4">
        <w:rPr>
          <w:rFonts w:cs="B Lotus" w:hint="cs"/>
          <w:sz w:val="28"/>
          <w:szCs w:val="28"/>
          <w:rtl/>
          <w:lang w:bidi="fa-IR"/>
        </w:rPr>
        <w:t>)</w:t>
      </w:r>
      <w:r w:rsidRPr="000A6AC4">
        <w:rPr>
          <w:rFonts w:cs="B Lotus" w:hint="cs"/>
          <w:sz w:val="28"/>
          <w:szCs w:val="28"/>
          <w:rtl/>
          <w:lang w:bidi="fa-IR"/>
        </w:rPr>
        <w:t xml:space="preserve"> در اردیبهشت یشت نماز اریامن قرار دارد، در نماز اریامن بهترین پزشک از بین برنده بیماری‌ها و دیوان و پلیدی‌ها </w:t>
      </w:r>
      <w:r w:rsidR="006E7259" w:rsidRPr="000A6AC4">
        <w:rPr>
          <w:rFonts w:cs="B Lotus" w:hint="cs"/>
          <w:sz w:val="28"/>
          <w:szCs w:val="28"/>
          <w:rtl/>
          <w:lang w:bidi="fa-IR"/>
        </w:rPr>
        <w:t>«</w:t>
      </w:r>
      <w:r w:rsidRPr="000A6AC4">
        <w:rPr>
          <w:rFonts w:cs="B Lotus" w:hint="cs"/>
          <w:sz w:val="28"/>
          <w:szCs w:val="28"/>
          <w:rtl/>
          <w:lang w:bidi="fa-IR"/>
        </w:rPr>
        <w:t>اشا پزشک</w:t>
      </w:r>
      <w:r w:rsidR="006E7259" w:rsidRPr="000A6AC4">
        <w:rPr>
          <w:rFonts w:cs="B Lotus" w:hint="cs"/>
          <w:sz w:val="28"/>
          <w:szCs w:val="28"/>
          <w:rtl/>
          <w:lang w:bidi="fa-IR"/>
        </w:rPr>
        <w:t>»</w:t>
      </w:r>
      <w:r w:rsidRPr="000A6AC4">
        <w:rPr>
          <w:rFonts w:cs="B Lotus" w:hint="cs"/>
          <w:sz w:val="28"/>
          <w:szCs w:val="28"/>
          <w:rtl/>
          <w:lang w:bidi="fa-IR"/>
        </w:rPr>
        <w:t xml:space="preserve"> است که</w:t>
      </w:r>
      <w:r w:rsidR="00CD4064" w:rsidRPr="000A6AC4">
        <w:rPr>
          <w:rFonts w:cs="B Lotus"/>
          <w:sz w:val="28"/>
          <w:szCs w:val="28"/>
          <w:rtl/>
          <w:lang w:bidi="fa-IR"/>
        </w:rPr>
        <w:t xml:space="preserve"> به كمك</w:t>
      </w:r>
      <w:r w:rsidR="00CD4064" w:rsidRPr="000A6AC4">
        <w:rPr>
          <w:rFonts w:ascii="Cambria" w:hAnsi="Cambria" w:cs="Cambria" w:hint="cs"/>
          <w:sz w:val="28"/>
          <w:szCs w:val="28"/>
          <w:rtl/>
          <w:lang w:bidi="fa-IR"/>
        </w:rPr>
        <w:t> </w:t>
      </w:r>
      <w:r w:rsidR="00CD4064" w:rsidRPr="000A6AC4">
        <w:rPr>
          <w:rFonts w:cs="B Lotus"/>
          <w:sz w:val="28"/>
          <w:szCs w:val="28"/>
          <w:rtl/>
          <w:lang w:bidi="fa-IR"/>
        </w:rPr>
        <w:t>قانون مقدس اشا</w:t>
      </w:r>
      <w:r w:rsidR="00CD4064" w:rsidRPr="000A6AC4">
        <w:rPr>
          <w:rFonts w:ascii="Cambria" w:hAnsi="Cambria" w:cs="Cambria" w:hint="cs"/>
          <w:sz w:val="28"/>
          <w:szCs w:val="28"/>
          <w:rtl/>
          <w:lang w:bidi="fa-IR"/>
        </w:rPr>
        <w:t> </w:t>
      </w:r>
      <w:r w:rsidR="00CD4064" w:rsidRPr="000A6AC4">
        <w:rPr>
          <w:rFonts w:cs="B Lotus"/>
          <w:sz w:val="28"/>
          <w:szCs w:val="28"/>
          <w:rtl/>
          <w:lang w:bidi="fa-IR"/>
        </w:rPr>
        <w:t>بیمارانش را درمان می‌كند. روش درمان</w:t>
      </w:r>
      <w:r w:rsidR="00CD4064" w:rsidRPr="000A6AC4">
        <w:rPr>
          <w:rFonts w:cs="B Lotus" w:hint="cs"/>
          <w:sz w:val="28"/>
          <w:szCs w:val="28"/>
          <w:rtl/>
          <w:lang w:bidi="fa-IR"/>
        </w:rPr>
        <w:t>ی</w:t>
      </w:r>
      <w:r w:rsidR="00CD4064" w:rsidRPr="000A6AC4">
        <w:rPr>
          <w:rFonts w:cs="B Lotus"/>
          <w:sz w:val="28"/>
          <w:szCs w:val="28"/>
          <w:rtl/>
          <w:lang w:bidi="fa-IR"/>
        </w:rPr>
        <w:t xml:space="preserve"> او نظافت و دقت در نگهداری جسم و روان و توجه به مواد غذایی </w:t>
      </w:r>
      <w:r w:rsidR="00CD4064" w:rsidRPr="000A6AC4">
        <w:rPr>
          <w:rFonts w:cs="B Lotus" w:hint="cs"/>
          <w:sz w:val="28"/>
          <w:szCs w:val="28"/>
          <w:rtl/>
          <w:lang w:bidi="fa-IR"/>
        </w:rPr>
        <w:t xml:space="preserve">است و در واقع </w:t>
      </w:r>
      <w:r w:rsidR="00CD4064" w:rsidRPr="000A6AC4">
        <w:rPr>
          <w:rFonts w:cs="B Lotus"/>
          <w:sz w:val="28"/>
          <w:szCs w:val="28"/>
          <w:rtl/>
          <w:lang w:bidi="fa-IR"/>
        </w:rPr>
        <w:t xml:space="preserve">نظام بهداشتی را به بیماران خویش تجویز </w:t>
      </w:r>
      <w:r w:rsidR="00CD4064" w:rsidRPr="000A6AC4">
        <w:rPr>
          <w:rFonts w:cs="B Lotus" w:hint="cs"/>
          <w:sz w:val="28"/>
          <w:szCs w:val="28"/>
          <w:rtl/>
          <w:lang w:bidi="fa-IR"/>
        </w:rPr>
        <w:t>می‌کر</w:t>
      </w:r>
      <w:r w:rsidR="00CD4064" w:rsidRPr="000A6AC4">
        <w:rPr>
          <w:rFonts w:cs="B Lotus"/>
          <w:sz w:val="28"/>
          <w:szCs w:val="28"/>
          <w:rtl/>
          <w:lang w:bidi="fa-IR"/>
        </w:rPr>
        <w:t>ده</w:t>
      </w:r>
      <w:r w:rsidR="00CD4064" w:rsidRPr="000A6AC4">
        <w:rPr>
          <w:rFonts w:cs="B Lotus" w:hint="cs"/>
          <w:sz w:val="28"/>
          <w:szCs w:val="28"/>
          <w:rtl/>
          <w:lang w:bidi="fa-IR"/>
        </w:rPr>
        <w:t xml:space="preserve"> است. </w:t>
      </w:r>
      <w:r w:rsidR="00CD4064" w:rsidRPr="000A6AC4">
        <w:rPr>
          <w:rFonts w:cs="B Lotus"/>
          <w:sz w:val="28"/>
          <w:szCs w:val="28"/>
          <w:rtl/>
          <w:lang w:bidi="fa-IR"/>
        </w:rPr>
        <w:t xml:space="preserve">روش تشخیص بیماری و درمان او شامل معاینة ظاهری جسمی ‌بیمار </w:t>
      </w:r>
      <w:r w:rsidR="00CD4064" w:rsidRPr="000A6AC4">
        <w:rPr>
          <w:rFonts w:cs="B Lotus"/>
          <w:sz w:val="28"/>
          <w:szCs w:val="28"/>
          <w:rtl/>
          <w:lang w:bidi="fa-IR"/>
        </w:rPr>
        <w:lastRenderedPageBreak/>
        <w:t>و مراقبت در</w:t>
      </w:r>
      <w:r w:rsidR="00CD4064" w:rsidRPr="000A6AC4">
        <w:rPr>
          <w:rFonts w:cs="B Lotus" w:hint="cs"/>
          <w:sz w:val="28"/>
          <w:szCs w:val="28"/>
          <w:rtl/>
          <w:lang w:bidi="fa-IR"/>
        </w:rPr>
        <w:t xml:space="preserve"> غذا</w:t>
      </w:r>
      <w:r w:rsidR="00CD4064" w:rsidRPr="000A6AC4">
        <w:rPr>
          <w:rFonts w:cs="B Lotus"/>
          <w:sz w:val="28"/>
          <w:szCs w:val="28"/>
          <w:rtl/>
          <w:lang w:bidi="fa-IR"/>
        </w:rPr>
        <w:t xml:space="preserve"> و آشامیدنی‌هایی بود كه</w:t>
      </w:r>
      <w:r w:rsidR="00CD4064" w:rsidRPr="000A6AC4">
        <w:rPr>
          <w:rFonts w:cs="B Lotus" w:hint="cs"/>
          <w:sz w:val="28"/>
          <w:szCs w:val="28"/>
          <w:rtl/>
          <w:lang w:bidi="fa-IR"/>
        </w:rPr>
        <w:t xml:space="preserve"> بيمار مي‌خورد و مي‌آشامید. اشو پزشک را می‌توان معادل امروزی </w:t>
      </w:r>
      <w:r w:rsidR="00CD4064" w:rsidRPr="000A6AC4">
        <w:rPr>
          <w:rFonts w:cs="B Lotus"/>
          <w:sz w:val="28"/>
          <w:szCs w:val="28"/>
          <w:rtl/>
          <w:lang w:bidi="fa-IR"/>
        </w:rPr>
        <w:t xml:space="preserve">پزشك بیماریهای عمومی </w:t>
      </w:r>
      <w:r w:rsidR="00CD4064" w:rsidRPr="000A6AC4">
        <w:rPr>
          <w:rFonts w:cs="B Lotus" w:hint="cs"/>
          <w:sz w:val="28"/>
          <w:szCs w:val="28"/>
          <w:rtl/>
          <w:lang w:bidi="fa-IR"/>
        </w:rPr>
        <w:t>دانست.</w:t>
      </w:r>
      <w:r w:rsidR="0037531F" w:rsidRPr="000A6AC4">
        <w:rPr>
          <w:rFonts w:cs="B Lotus" w:hint="cs"/>
          <w:sz w:val="28"/>
          <w:szCs w:val="28"/>
          <w:rtl/>
          <w:lang w:bidi="fa-IR"/>
        </w:rPr>
        <w:t xml:space="preserve"> </w:t>
      </w:r>
      <w:r w:rsidR="00CD4064" w:rsidRPr="000A6AC4">
        <w:rPr>
          <w:rFonts w:cs="B Lotus" w:hint="cs"/>
          <w:sz w:val="28"/>
          <w:szCs w:val="28"/>
          <w:rtl/>
          <w:lang w:bidi="fa-IR"/>
        </w:rPr>
        <w:t>(خداداديان</w:t>
      </w:r>
      <w:r w:rsidR="00F555DB">
        <w:rPr>
          <w:rFonts w:cs="B Lotus" w:hint="cs"/>
          <w:sz w:val="28"/>
          <w:szCs w:val="28"/>
          <w:rtl/>
          <w:lang w:bidi="fa-IR"/>
        </w:rPr>
        <w:t>،</w:t>
      </w:r>
      <w:r w:rsidR="00CD4064" w:rsidRPr="000A6AC4">
        <w:rPr>
          <w:rFonts w:cs="B Lotus" w:hint="cs"/>
          <w:sz w:val="28"/>
          <w:szCs w:val="28"/>
          <w:rtl/>
          <w:lang w:bidi="fa-IR"/>
        </w:rPr>
        <w:t xml:space="preserve"> 13</w:t>
      </w:r>
      <w:r w:rsidR="0037531F" w:rsidRPr="000A6AC4">
        <w:rPr>
          <w:rFonts w:cs="B Lotus" w:hint="cs"/>
          <w:sz w:val="28"/>
          <w:szCs w:val="28"/>
          <w:rtl/>
          <w:lang w:bidi="fa-IR"/>
        </w:rPr>
        <w:t>52</w:t>
      </w:r>
      <w:r w:rsidR="00CD4064" w:rsidRPr="000A6AC4">
        <w:rPr>
          <w:rFonts w:cs="B Lotus" w:hint="cs"/>
          <w:sz w:val="28"/>
          <w:szCs w:val="28"/>
          <w:rtl/>
          <w:lang w:bidi="fa-IR"/>
        </w:rPr>
        <w:t xml:space="preserve">) </w:t>
      </w:r>
      <w:r w:rsidR="00EC443C" w:rsidRPr="000A6AC4">
        <w:rPr>
          <w:rFonts w:cs="B Lotus" w:hint="cs"/>
          <w:sz w:val="28"/>
          <w:szCs w:val="28"/>
          <w:rtl/>
          <w:lang w:bidi="fa-IR"/>
        </w:rPr>
        <w:t xml:space="preserve">وجود دعای اریامن در اردیبهشت یشت که اختصاص به یکی از بزرگترین امشاسپندان است و شکایت اهریمن از </w:t>
      </w:r>
      <w:r w:rsidR="000C07E8" w:rsidRPr="000A6AC4">
        <w:rPr>
          <w:rFonts w:cs="B Lotus" w:hint="cs"/>
          <w:sz w:val="28"/>
          <w:szCs w:val="28"/>
          <w:rtl/>
          <w:lang w:bidi="fa-IR"/>
        </w:rPr>
        <w:t xml:space="preserve">او، </w:t>
      </w:r>
      <w:r w:rsidR="00EC443C" w:rsidRPr="000A6AC4">
        <w:rPr>
          <w:rFonts w:cs="B Lotus" w:hint="cs"/>
          <w:sz w:val="28"/>
          <w:szCs w:val="28"/>
          <w:rtl/>
          <w:lang w:bidi="fa-IR"/>
        </w:rPr>
        <w:t xml:space="preserve">اهمیت نظم در تمام ارکان هستی را نشان می‌دهد که نجات بخش هستی معنوی و مادی انسان است. </w:t>
      </w:r>
    </w:p>
    <w:p w14:paraId="2B919C34" w14:textId="01C9665C" w:rsidR="00353175" w:rsidRPr="000A6AC4" w:rsidRDefault="00353175" w:rsidP="0037531F">
      <w:pPr>
        <w:bidi/>
        <w:jc w:val="both"/>
        <w:rPr>
          <w:rFonts w:cs="B Lotus"/>
          <w:sz w:val="28"/>
          <w:szCs w:val="28"/>
          <w:rtl/>
          <w:lang w:bidi="fa-IR"/>
        </w:rPr>
      </w:pPr>
      <w:r w:rsidRPr="000A6AC4">
        <w:rPr>
          <w:rFonts w:cs="B Lotus" w:hint="cs"/>
          <w:sz w:val="28"/>
          <w:szCs w:val="28"/>
          <w:rtl/>
          <w:lang w:bidi="fa-IR"/>
        </w:rPr>
        <w:t xml:space="preserve">در وندیداد فرگرد 20 بند 11 و 12 </w:t>
      </w:r>
      <w:r w:rsidR="00531BD6" w:rsidRPr="000A6AC4">
        <w:rPr>
          <w:rFonts w:cs="B Lotus" w:hint="cs"/>
          <w:sz w:val="28"/>
          <w:szCs w:val="28"/>
          <w:rtl/>
          <w:lang w:bidi="fa-IR"/>
        </w:rPr>
        <w:t>بعد از یاد کردن از ثریته به</w:t>
      </w:r>
      <w:r w:rsidR="00F555DB">
        <w:rPr>
          <w:rFonts w:cs="B Lotus"/>
          <w:sz w:val="28"/>
          <w:szCs w:val="28"/>
          <w:rtl/>
          <w:lang w:bidi="fa-IR"/>
        </w:rPr>
        <w:softHyphen/>
      </w:r>
      <w:r w:rsidR="00531BD6" w:rsidRPr="000A6AC4">
        <w:rPr>
          <w:rFonts w:cs="B Lotus" w:hint="cs"/>
          <w:sz w:val="28"/>
          <w:szCs w:val="28"/>
          <w:rtl/>
          <w:lang w:bidi="fa-IR"/>
        </w:rPr>
        <w:t>عنوان نخستین پزشک زمینی از اریامن نخستین پزشک مینُوی یاد می‌کند:</w:t>
      </w:r>
    </w:p>
    <w:p w14:paraId="0C223B4E" w14:textId="5BD65B36" w:rsidR="00531BD6" w:rsidRPr="000A6AC4" w:rsidRDefault="00531BD6" w:rsidP="004305CF">
      <w:pPr>
        <w:bidi/>
        <w:jc w:val="both"/>
        <w:rPr>
          <w:rFonts w:cs="B Lotus"/>
          <w:sz w:val="28"/>
          <w:szCs w:val="28"/>
          <w:rtl/>
          <w:lang w:bidi="fa-IR"/>
        </w:rPr>
      </w:pPr>
      <w:r w:rsidRPr="000A6AC4">
        <w:rPr>
          <w:rFonts w:cs="B Lotus" w:hint="cs"/>
          <w:sz w:val="28"/>
          <w:szCs w:val="28"/>
          <w:rtl/>
          <w:lang w:bidi="fa-IR"/>
        </w:rPr>
        <w:t xml:space="preserve">«بشنو که «اَیریَمَنِ» گرامی بدین جا آید، شادمانی مردان و زنانی زرتشتی را؛ شادمانی اَشَوَن را </w:t>
      </w:r>
      <w:r w:rsidR="0098556B" w:rsidRPr="000A6AC4">
        <w:rPr>
          <w:rFonts w:cs="B Lotus" w:hint="cs"/>
          <w:sz w:val="28"/>
          <w:szCs w:val="28"/>
          <w:rtl/>
          <w:lang w:bidi="fa-IR"/>
        </w:rPr>
        <w:t>با پاداشی سزاوار که پیروی از دین اهورایی پدید آورد؛ با بخشش پسندیدۀ اَشَه که اهورامزدا ارزانی دارد.» (وندیداد فرگرد 20 بند11)</w:t>
      </w:r>
      <w:r w:rsidR="006A369B" w:rsidRPr="000A6AC4">
        <w:rPr>
          <w:rFonts w:cs="B Lotus" w:hint="cs"/>
          <w:sz w:val="28"/>
          <w:szCs w:val="28"/>
          <w:rtl/>
          <w:lang w:bidi="fa-IR"/>
        </w:rPr>
        <w:t xml:space="preserve"> (دوستخواه</w:t>
      </w:r>
      <w:r w:rsidR="00F555DB">
        <w:rPr>
          <w:rFonts w:cs="B Lotus" w:hint="cs"/>
          <w:sz w:val="28"/>
          <w:szCs w:val="28"/>
          <w:rtl/>
          <w:lang w:bidi="fa-IR"/>
        </w:rPr>
        <w:t xml:space="preserve">، </w:t>
      </w:r>
      <w:r w:rsidR="006A369B" w:rsidRPr="000A6AC4">
        <w:rPr>
          <w:rFonts w:cs="B Lotus" w:hint="cs"/>
          <w:sz w:val="28"/>
          <w:szCs w:val="28"/>
          <w:rtl/>
          <w:lang w:bidi="fa-IR"/>
        </w:rPr>
        <w:t>1385</w:t>
      </w:r>
      <w:r w:rsidR="00F555DB">
        <w:rPr>
          <w:rFonts w:cs="B Lotus" w:hint="cs"/>
          <w:sz w:val="28"/>
          <w:szCs w:val="28"/>
          <w:rtl/>
          <w:lang w:bidi="fa-IR"/>
        </w:rPr>
        <w:t>،</w:t>
      </w:r>
      <w:r w:rsidR="006A369B" w:rsidRPr="000A6AC4">
        <w:rPr>
          <w:rFonts w:cs="B Lotus" w:hint="cs"/>
          <w:sz w:val="28"/>
          <w:szCs w:val="28"/>
          <w:rtl/>
          <w:lang w:bidi="fa-IR"/>
        </w:rPr>
        <w:t xml:space="preserve"> ص 878)</w:t>
      </w:r>
    </w:p>
    <w:p w14:paraId="1849CC98" w14:textId="1BF69D67" w:rsidR="004305CF" w:rsidRDefault="0098556B" w:rsidP="006D5D87">
      <w:pPr>
        <w:pStyle w:val="FootnoteText"/>
        <w:bidi/>
        <w:jc w:val="both"/>
        <w:rPr>
          <w:rFonts w:cs="B Lotus"/>
          <w:sz w:val="28"/>
          <w:szCs w:val="28"/>
          <w:rtl/>
          <w:lang w:bidi="fa-IR"/>
        </w:rPr>
      </w:pPr>
      <w:r w:rsidRPr="000A6AC4">
        <w:rPr>
          <w:rFonts w:cs="B Lotus" w:hint="cs"/>
          <w:sz w:val="28"/>
          <w:szCs w:val="28"/>
          <w:rtl/>
          <w:lang w:bidi="fa-IR"/>
        </w:rPr>
        <w:t>بشود که «اَیریَمَنِ» گرامی همۀ گونه‌های بیماری‌ها و مرگ‌ها را، همۀ جادوان و پریان را و همۀ جَینی‌هایِ تبهکار را فرو کوبد.» (وندیداد فرگرد 20 بند1</w:t>
      </w:r>
      <w:r w:rsidR="004305CF" w:rsidRPr="000A6AC4">
        <w:rPr>
          <w:rFonts w:cs="B Lotus" w:hint="cs"/>
          <w:sz w:val="28"/>
          <w:szCs w:val="28"/>
          <w:rtl/>
          <w:lang w:bidi="fa-IR"/>
        </w:rPr>
        <w:t>2</w:t>
      </w:r>
      <w:r w:rsidRPr="000A6AC4">
        <w:rPr>
          <w:rFonts w:cs="B Lotus" w:hint="cs"/>
          <w:sz w:val="28"/>
          <w:szCs w:val="28"/>
          <w:rtl/>
          <w:lang w:bidi="fa-IR"/>
        </w:rPr>
        <w:t>)</w:t>
      </w:r>
      <w:r w:rsidR="006D5D87" w:rsidRPr="000A6AC4">
        <w:rPr>
          <w:rFonts w:cs="B Lotus" w:hint="cs"/>
          <w:sz w:val="28"/>
          <w:szCs w:val="28"/>
          <w:rtl/>
          <w:lang w:bidi="fa-IR"/>
        </w:rPr>
        <w:t xml:space="preserve"> (دوستخواه</w:t>
      </w:r>
      <w:r w:rsidR="00F555DB">
        <w:rPr>
          <w:rFonts w:cs="B Lotus" w:hint="cs"/>
          <w:sz w:val="28"/>
          <w:szCs w:val="28"/>
          <w:rtl/>
          <w:lang w:bidi="fa-IR"/>
        </w:rPr>
        <w:t xml:space="preserve">، </w:t>
      </w:r>
      <w:r w:rsidR="006D5D87" w:rsidRPr="000A6AC4">
        <w:rPr>
          <w:rFonts w:cs="B Lotus" w:hint="cs"/>
          <w:sz w:val="28"/>
          <w:szCs w:val="28"/>
          <w:rtl/>
          <w:lang w:bidi="fa-IR"/>
        </w:rPr>
        <w:t>1385</w:t>
      </w:r>
      <w:r w:rsidR="00F555DB">
        <w:rPr>
          <w:rFonts w:cs="B Lotus" w:hint="cs"/>
          <w:sz w:val="28"/>
          <w:szCs w:val="28"/>
          <w:rtl/>
          <w:lang w:bidi="fa-IR"/>
        </w:rPr>
        <w:t>،</w:t>
      </w:r>
      <w:r w:rsidR="006D5D87" w:rsidRPr="000A6AC4">
        <w:rPr>
          <w:rFonts w:cs="B Lotus" w:hint="cs"/>
          <w:sz w:val="28"/>
          <w:szCs w:val="28"/>
          <w:rtl/>
          <w:lang w:bidi="fa-IR"/>
        </w:rPr>
        <w:t xml:space="preserve"> </w:t>
      </w:r>
      <w:r w:rsidR="004305CF" w:rsidRPr="000A6AC4">
        <w:rPr>
          <w:rFonts w:cs="B Lotus" w:hint="cs"/>
          <w:sz w:val="28"/>
          <w:szCs w:val="28"/>
          <w:rtl/>
          <w:lang w:bidi="fa-IR"/>
        </w:rPr>
        <w:t>ص 878)</w:t>
      </w:r>
    </w:p>
    <w:p w14:paraId="623AB1F7" w14:textId="77777777" w:rsidR="00AC3448" w:rsidRPr="000A6AC4" w:rsidRDefault="00AC3448" w:rsidP="00AC3448">
      <w:pPr>
        <w:pStyle w:val="FootnoteText"/>
        <w:bidi/>
        <w:jc w:val="both"/>
        <w:rPr>
          <w:rFonts w:cs="B Lotus"/>
          <w:sz w:val="28"/>
          <w:szCs w:val="28"/>
          <w:rtl/>
          <w:lang w:bidi="fa-IR"/>
        </w:rPr>
      </w:pPr>
    </w:p>
    <w:p w14:paraId="00CA4D44" w14:textId="77777777" w:rsidR="0098556B" w:rsidRPr="00AC3448" w:rsidRDefault="002F2E2C" w:rsidP="000419AD">
      <w:pPr>
        <w:pStyle w:val="FootnoteText"/>
        <w:numPr>
          <w:ilvl w:val="0"/>
          <w:numId w:val="5"/>
        </w:numPr>
        <w:bidi/>
        <w:rPr>
          <w:rFonts w:cs="B Lotus"/>
          <w:b/>
          <w:bCs/>
          <w:sz w:val="28"/>
          <w:szCs w:val="28"/>
          <w:rtl/>
          <w:lang w:bidi="fa-IR"/>
        </w:rPr>
      </w:pPr>
      <w:r w:rsidRPr="00AC3448">
        <w:rPr>
          <w:rFonts w:cs="B Lotus" w:hint="cs"/>
          <w:sz w:val="28"/>
          <w:szCs w:val="28"/>
          <w:rtl/>
          <w:lang w:bidi="fa-IR"/>
        </w:rPr>
        <w:t xml:space="preserve"> </w:t>
      </w:r>
      <w:r w:rsidRPr="00AC3448">
        <w:rPr>
          <w:rFonts w:cs="B Lotus" w:hint="cs"/>
          <w:b/>
          <w:bCs/>
          <w:sz w:val="28"/>
          <w:szCs w:val="28"/>
          <w:rtl/>
          <w:lang w:bidi="fa-IR"/>
        </w:rPr>
        <w:t>ونند یشت</w:t>
      </w:r>
    </w:p>
    <w:p w14:paraId="6C02D8D5" w14:textId="5F0146B7" w:rsidR="002F2E2C" w:rsidRPr="000A6AC4" w:rsidRDefault="002F2E2C" w:rsidP="00456C34">
      <w:pPr>
        <w:pStyle w:val="FootnoteText"/>
        <w:bidi/>
        <w:jc w:val="both"/>
        <w:rPr>
          <w:rFonts w:cs="B Lotus"/>
          <w:sz w:val="28"/>
          <w:szCs w:val="28"/>
          <w:rtl/>
          <w:lang w:bidi="fa-IR"/>
        </w:rPr>
      </w:pPr>
      <w:r w:rsidRPr="000A6AC4">
        <w:rPr>
          <w:rFonts w:cs="B Lotus" w:hint="cs"/>
          <w:sz w:val="28"/>
          <w:szCs w:val="28"/>
          <w:rtl/>
          <w:lang w:bidi="fa-IR"/>
        </w:rPr>
        <w:t xml:space="preserve"> آخرین یشت اوستا</w:t>
      </w:r>
      <w:r w:rsidR="00350B70" w:rsidRPr="000A6AC4">
        <w:rPr>
          <w:rFonts w:cs="B Lotus" w:hint="cs"/>
          <w:sz w:val="28"/>
          <w:szCs w:val="28"/>
          <w:rtl/>
          <w:lang w:bidi="fa-IR"/>
        </w:rPr>
        <w:t>، یشتی بسیار کوتاه</w:t>
      </w:r>
      <w:r w:rsidRPr="000A6AC4">
        <w:rPr>
          <w:rFonts w:cs="B Lotus" w:hint="cs"/>
          <w:sz w:val="28"/>
          <w:szCs w:val="28"/>
          <w:rtl/>
          <w:lang w:bidi="fa-IR"/>
        </w:rPr>
        <w:t xml:space="preserve"> به </w:t>
      </w:r>
      <w:r w:rsidR="00297DBB" w:rsidRPr="000A6AC4">
        <w:rPr>
          <w:rFonts w:cs="B Lotus" w:hint="cs"/>
          <w:sz w:val="28"/>
          <w:szCs w:val="28"/>
          <w:rtl/>
          <w:lang w:bidi="fa-IR"/>
        </w:rPr>
        <w:t xml:space="preserve">نام </w:t>
      </w:r>
      <w:r w:rsidRPr="000A6AC4">
        <w:rPr>
          <w:rFonts w:cs="B Lotus" w:hint="cs"/>
          <w:sz w:val="28"/>
          <w:szCs w:val="28"/>
          <w:rtl/>
          <w:lang w:bidi="fa-IR"/>
        </w:rPr>
        <w:t>«ونند» ستاره مزدا آفرید</w:t>
      </w:r>
      <w:r w:rsidR="00F468F9" w:rsidRPr="000A6AC4">
        <w:rPr>
          <w:rFonts w:cs="B Lotus" w:hint="cs"/>
          <w:sz w:val="28"/>
          <w:szCs w:val="28"/>
          <w:rtl/>
          <w:lang w:bidi="fa-IR"/>
        </w:rPr>
        <w:t xml:space="preserve">ۀ مقدسی است که درمان‌بخش است. </w:t>
      </w:r>
      <w:r w:rsidR="00564853" w:rsidRPr="000A6AC4">
        <w:rPr>
          <w:rFonts w:cs="B Lotus" w:hint="cs"/>
          <w:sz w:val="28"/>
          <w:szCs w:val="28"/>
          <w:rtl/>
          <w:lang w:bidi="fa-IR"/>
        </w:rPr>
        <w:t>ونند به احتمال قوی یکی از ستارگان نسرالواقع است که در فقرۀ 12 تیشتر یشت با هفتورنگ و پروین یاد شده</w:t>
      </w:r>
      <w:r w:rsidR="00121F93" w:rsidRPr="000A6AC4">
        <w:rPr>
          <w:rFonts w:cs="B Lotus" w:hint="cs"/>
          <w:sz w:val="28"/>
          <w:szCs w:val="28"/>
          <w:rtl/>
          <w:lang w:bidi="fa-IR"/>
        </w:rPr>
        <w:t xml:space="preserve">. </w:t>
      </w:r>
      <w:r w:rsidR="00CC5E59" w:rsidRPr="000A6AC4">
        <w:rPr>
          <w:rFonts w:cs="B Lotus" w:hint="cs"/>
          <w:sz w:val="28"/>
          <w:szCs w:val="28"/>
          <w:rtl/>
          <w:lang w:bidi="fa-IR"/>
        </w:rPr>
        <w:t>(پور داود،</w:t>
      </w:r>
      <w:r w:rsidR="00F555DB">
        <w:rPr>
          <w:rFonts w:cs="B Lotus" w:hint="cs"/>
          <w:sz w:val="28"/>
          <w:szCs w:val="28"/>
          <w:rtl/>
          <w:lang w:bidi="fa-IR"/>
        </w:rPr>
        <w:t xml:space="preserve"> </w:t>
      </w:r>
      <w:r w:rsidR="00CC5E59" w:rsidRPr="000A6AC4">
        <w:rPr>
          <w:rFonts w:cs="B Lotus" w:hint="cs"/>
          <w:sz w:val="28"/>
          <w:szCs w:val="28"/>
          <w:rtl/>
          <w:lang w:bidi="fa-IR"/>
        </w:rPr>
        <w:t xml:space="preserve">1384، ص 355) </w:t>
      </w:r>
      <w:r w:rsidR="00F807DF" w:rsidRPr="000A6AC4">
        <w:rPr>
          <w:rFonts w:cs="B Lotus" w:hint="cs"/>
          <w:sz w:val="28"/>
          <w:szCs w:val="28"/>
          <w:rtl/>
          <w:lang w:bidi="fa-IR"/>
        </w:rPr>
        <w:t xml:space="preserve">نسر الواقع یا کرکس نشسته پنجمین ستارۀ </w:t>
      </w:r>
      <w:r w:rsidR="000E15BC" w:rsidRPr="000A6AC4">
        <w:rPr>
          <w:rFonts w:cs="B Lotus" w:hint="cs"/>
          <w:sz w:val="28"/>
          <w:szCs w:val="28"/>
          <w:rtl/>
          <w:lang w:bidi="fa-IR"/>
        </w:rPr>
        <w:t xml:space="preserve">قطبی </w:t>
      </w:r>
      <w:r w:rsidR="00F807DF" w:rsidRPr="000A6AC4">
        <w:rPr>
          <w:rFonts w:cs="B Lotus" w:hint="cs"/>
          <w:sz w:val="28"/>
          <w:szCs w:val="28"/>
          <w:rtl/>
          <w:lang w:bidi="fa-IR"/>
        </w:rPr>
        <w:t>پرنور آسمان شب است</w:t>
      </w:r>
      <w:r w:rsidR="000E15BC" w:rsidRPr="000A6AC4">
        <w:rPr>
          <w:rFonts w:cs="B Lotus" w:hint="cs"/>
          <w:sz w:val="28"/>
          <w:szCs w:val="28"/>
          <w:rtl/>
          <w:lang w:bidi="fa-IR"/>
        </w:rPr>
        <w:t xml:space="preserve">.  </w:t>
      </w:r>
    </w:p>
    <w:p w14:paraId="444546E3" w14:textId="77777777" w:rsidR="002F2E2C" w:rsidRPr="000A6AC4" w:rsidRDefault="002F2E2C" w:rsidP="00456C34">
      <w:pPr>
        <w:pStyle w:val="FootnoteText"/>
        <w:bidi/>
        <w:jc w:val="both"/>
        <w:rPr>
          <w:rFonts w:cs="B Lotus"/>
          <w:sz w:val="28"/>
          <w:szCs w:val="28"/>
          <w:rtl/>
          <w:lang w:bidi="fa-IR"/>
        </w:rPr>
      </w:pPr>
      <w:r w:rsidRPr="000A6AC4">
        <w:rPr>
          <w:rFonts w:cs="B Lotus" w:hint="cs"/>
          <w:sz w:val="28"/>
          <w:szCs w:val="28"/>
          <w:rtl/>
          <w:lang w:bidi="fa-IR"/>
        </w:rPr>
        <w:t xml:space="preserve">«ستارۀ مزدا آفریدۀ مقدس (و) سرور راستی ونند را ما می‌ستائیم، </w:t>
      </w:r>
      <w:r w:rsidRPr="000A6AC4">
        <w:rPr>
          <w:rFonts w:cs="B Lotus" w:hint="cs"/>
          <w:b/>
          <w:bCs/>
          <w:sz w:val="28"/>
          <w:szCs w:val="28"/>
          <w:rtl/>
          <w:lang w:bidi="fa-IR"/>
        </w:rPr>
        <w:t>ونند درمان‌بخش</w:t>
      </w:r>
      <w:r w:rsidRPr="000A6AC4">
        <w:rPr>
          <w:rFonts w:cs="B Lotus" w:hint="cs"/>
          <w:sz w:val="28"/>
          <w:szCs w:val="28"/>
          <w:rtl/>
          <w:lang w:bidi="fa-IR"/>
        </w:rPr>
        <w:t xml:space="preserve"> را نام گفته</w:t>
      </w:r>
      <w:r w:rsidRPr="000A6AC4">
        <w:rPr>
          <w:rStyle w:val="FootnoteReference"/>
          <w:rFonts w:cs="B Lotus"/>
          <w:sz w:val="28"/>
          <w:szCs w:val="28"/>
          <w:rtl/>
          <w:lang w:bidi="fa-IR"/>
        </w:rPr>
        <w:footnoteReference w:id="3"/>
      </w:r>
      <w:r w:rsidRPr="000A6AC4">
        <w:rPr>
          <w:rFonts w:cs="B Lotus" w:hint="cs"/>
          <w:sz w:val="28"/>
          <w:szCs w:val="28"/>
          <w:rtl/>
          <w:lang w:bidi="fa-IR"/>
        </w:rPr>
        <w:t xml:space="preserve"> می‌ستائیم از برای مقاومت کردن به ضد حشرات (خرستفرها) مردود زشت اهریمن که یکسره باید راند.» (پور داود، 1384، ص 385)</w:t>
      </w:r>
    </w:p>
    <w:p w14:paraId="30BD39DF" w14:textId="5F3D1207" w:rsidR="00474115" w:rsidRDefault="00297DBB" w:rsidP="000419AD">
      <w:pPr>
        <w:pStyle w:val="FootnoteText"/>
        <w:bidi/>
        <w:jc w:val="both"/>
        <w:rPr>
          <w:rFonts w:cs="B Lotus"/>
          <w:sz w:val="28"/>
          <w:szCs w:val="28"/>
          <w:rtl/>
          <w:lang w:bidi="fa-IR"/>
        </w:rPr>
      </w:pPr>
      <w:r w:rsidRPr="000A6AC4">
        <w:rPr>
          <w:rFonts w:cs="B Lotus" w:hint="cs"/>
          <w:sz w:val="28"/>
          <w:szCs w:val="28"/>
          <w:rtl/>
          <w:lang w:bidi="fa-IR"/>
        </w:rPr>
        <w:t xml:space="preserve">نکته بسیار جالب در مورد این یشت این </w:t>
      </w:r>
      <w:r w:rsidR="00F555DB">
        <w:rPr>
          <w:rFonts w:cs="B Lotus" w:hint="cs"/>
          <w:sz w:val="28"/>
          <w:szCs w:val="28"/>
          <w:rtl/>
          <w:lang w:bidi="fa-IR"/>
        </w:rPr>
        <w:t>است</w:t>
      </w:r>
      <w:r w:rsidRPr="000A6AC4">
        <w:rPr>
          <w:rFonts w:cs="B Lotus" w:hint="cs"/>
          <w:sz w:val="28"/>
          <w:szCs w:val="28"/>
          <w:rtl/>
          <w:lang w:bidi="fa-IR"/>
        </w:rPr>
        <w:t xml:space="preserve"> که علاوه بر صفت درمان‌بخشی این ستاره او را به خاطر </w:t>
      </w:r>
      <w:r w:rsidR="00CD4759" w:rsidRPr="000A6AC4">
        <w:rPr>
          <w:rFonts w:cs="B Lotus" w:hint="cs"/>
          <w:sz w:val="28"/>
          <w:szCs w:val="28"/>
          <w:rtl/>
          <w:lang w:bidi="fa-IR"/>
        </w:rPr>
        <w:t>مقاومت کردن بر ضد حشرات مردود زشت اهریمن می‌ستایند. واژۀ خَرسترَ که به معنی جانوران موذی و درنده است در گات‌ها برای بدخواهان مزدیسن</w:t>
      </w:r>
      <w:r w:rsidR="005B10C2" w:rsidRPr="000A6AC4">
        <w:rPr>
          <w:rFonts w:cs="B Lotus" w:hint="cs"/>
          <w:sz w:val="28"/>
          <w:szCs w:val="28"/>
          <w:rtl/>
          <w:lang w:bidi="fa-IR"/>
        </w:rPr>
        <w:t>ا و دشمنان او که زرتشت  از دست آنان به درگاه اهورامزدا می‌نالیده است استفاده شده است اما در دیگر بخش‌های اوستا به معنی جانوران اهریمنی زیان‌رسان و حشرات موذی</w:t>
      </w:r>
      <w:r w:rsidR="00456C34" w:rsidRPr="000A6AC4">
        <w:rPr>
          <w:rFonts w:cs="B Lotus" w:hint="cs"/>
          <w:sz w:val="28"/>
          <w:szCs w:val="28"/>
          <w:rtl/>
          <w:lang w:bidi="fa-IR"/>
        </w:rPr>
        <w:t xml:space="preserve"> استفاده شده که نابود کنندۀ آنان نیک شمرده می‌شده است. این کشتن حشرات زیان‌آور</w:t>
      </w:r>
      <w:r w:rsidR="003957D2" w:rsidRPr="000A6AC4">
        <w:rPr>
          <w:rFonts w:cs="B Lotus" w:hint="cs"/>
          <w:sz w:val="28"/>
          <w:szCs w:val="28"/>
          <w:rtl/>
          <w:lang w:bidi="fa-IR"/>
        </w:rPr>
        <w:t xml:space="preserve"> که عوامل انتقال بیماری نیز می‌باشند</w:t>
      </w:r>
      <w:r w:rsidR="00F555DB">
        <w:rPr>
          <w:rFonts w:cs="B Lotus" w:hint="cs"/>
          <w:sz w:val="28"/>
          <w:szCs w:val="28"/>
          <w:rtl/>
          <w:lang w:bidi="fa-IR"/>
        </w:rPr>
        <w:t xml:space="preserve"> و</w:t>
      </w:r>
      <w:r w:rsidR="00456C34" w:rsidRPr="000A6AC4">
        <w:rPr>
          <w:rFonts w:cs="B Lotus" w:hint="cs"/>
          <w:sz w:val="28"/>
          <w:szCs w:val="28"/>
          <w:rtl/>
          <w:lang w:bidi="fa-IR"/>
        </w:rPr>
        <w:t xml:space="preserve"> </w:t>
      </w:r>
      <w:r w:rsidR="00456C34" w:rsidRPr="000A6AC4">
        <w:rPr>
          <w:rFonts w:cs="B Lotus" w:hint="cs"/>
          <w:sz w:val="28"/>
          <w:szCs w:val="28"/>
          <w:rtl/>
          <w:lang w:bidi="fa-IR"/>
        </w:rPr>
        <w:lastRenderedPageBreak/>
        <w:t xml:space="preserve">در دین زرتشتی به عنوان یک فریضۀ دینی محسوب می‌شده است </w:t>
      </w:r>
      <w:r w:rsidR="003957D2" w:rsidRPr="000A6AC4">
        <w:rPr>
          <w:rFonts w:cs="B Lotus" w:hint="cs"/>
          <w:sz w:val="28"/>
          <w:szCs w:val="28"/>
          <w:rtl/>
          <w:lang w:bidi="fa-IR"/>
        </w:rPr>
        <w:t>خود نش</w:t>
      </w:r>
      <w:r w:rsidR="00456C34" w:rsidRPr="000A6AC4">
        <w:rPr>
          <w:rFonts w:cs="B Lotus" w:hint="cs"/>
          <w:sz w:val="28"/>
          <w:szCs w:val="28"/>
          <w:rtl/>
          <w:lang w:bidi="fa-IR"/>
        </w:rPr>
        <w:t>ان از اهمیت داد</w:t>
      </w:r>
      <w:r w:rsidR="003957D2" w:rsidRPr="000A6AC4">
        <w:rPr>
          <w:rFonts w:cs="B Lotus" w:hint="cs"/>
          <w:sz w:val="28"/>
          <w:szCs w:val="28"/>
          <w:rtl/>
          <w:lang w:bidi="fa-IR"/>
        </w:rPr>
        <w:t xml:space="preserve">ن به بهداشت محیط بوده است. </w:t>
      </w:r>
    </w:p>
    <w:p w14:paraId="230110F7" w14:textId="77777777" w:rsidR="000419AD" w:rsidRPr="000419AD" w:rsidRDefault="000419AD" w:rsidP="000419AD">
      <w:pPr>
        <w:pStyle w:val="FootnoteText"/>
        <w:bidi/>
        <w:jc w:val="both"/>
        <w:rPr>
          <w:rFonts w:cs="B Lotus"/>
          <w:b/>
          <w:bCs/>
          <w:sz w:val="28"/>
          <w:szCs w:val="28"/>
          <w:rtl/>
          <w:lang w:bidi="fa-IR"/>
        </w:rPr>
      </w:pPr>
      <w:r w:rsidRPr="000419AD">
        <w:rPr>
          <w:rFonts w:cs="B Lotus" w:hint="cs"/>
          <w:b/>
          <w:bCs/>
          <w:sz w:val="28"/>
          <w:szCs w:val="28"/>
          <w:rtl/>
          <w:lang w:bidi="fa-IR"/>
        </w:rPr>
        <w:t>نتيجه‌گيري</w:t>
      </w:r>
    </w:p>
    <w:p w14:paraId="7AF4948A" w14:textId="33DC0FB2" w:rsidR="000419AD" w:rsidRPr="000419AD" w:rsidRDefault="000419AD" w:rsidP="000419AD">
      <w:pPr>
        <w:pStyle w:val="FootnoteText"/>
        <w:bidi/>
        <w:jc w:val="both"/>
        <w:rPr>
          <w:rFonts w:cs="B Lotus"/>
          <w:sz w:val="28"/>
          <w:szCs w:val="28"/>
          <w:rtl/>
          <w:lang w:bidi="fa-IR"/>
        </w:rPr>
      </w:pPr>
      <w:r w:rsidRPr="000419AD">
        <w:rPr>
          <w:rFonts w:cs="B Lotus" w:hint="cs"/>
          <w:sz w:val="28"/>
          <w:szCs w:val="28"/>
          <w:rtl/>
          <w:lang w:bidi="fa-IR"/>
        </w:rPr>
        <w:t>سلامتي يكي از بزرگترين دغدغه‌هاي بشري بوده كه از ديرباز تا كنون براي حفظ آن سعي در پيشگيري و درمان بيماري‌ها داشته است. هر يك از تمدن‌هاي باستاني براي حفظ سلامتي خود شيوه و روشي خاص را داشته‌اند. برخي منشاء به خطر افتادن سلامتی را عدم رعایت بهداشت می‌دانستند</w:t>
      </w:r>
      <w:r>
        <w:rPr>
          <w:rFonts w:cs="B Lotus" w:hint="cs"/>
          <w:sz w:val="28"/>
          <w:szCs w:val="28"/>
          <w:rtl/>
          <w:lang w:bidi="fa-IR"/>
        </w:rPr>
        <w:t xml:space="preserve"> و</w:t>
      </w:r>
      <w:r w:rsidRPr="000419AD">
        <w:rPr>
          <w:rFonts w:cs="B Lotus" w:hint="cs"/>
          <w:sz w:val="28"/>
          <w:szCs w:val="28"/>
          <w:rtl/>
          <w:lang w:bidi="fa-IR"/>
        </w:rPr>
        <w:t xml:space="preserve"> با استفاده از علم سعی به درمان بيماري‌ها مي‌کردند و برخی مانند اقوام بین‌النهريني يا مصريان باستان منشاء بيماري‌ها را نيروهاي شر و منفي مي‌دانستند و كاهنان درمانگر معابد به جاي درمان‌هاي علمي به دنبال درمان با جادوگري بودند. با بررسي پيشينه درمانگري در ايران باستان با وجود اهريمني دانستن منشاء بيماري‌ها و اهورايي دانستن روش‌هاي درمان بر خلاف همسايگان خود از علم روز پزشكي غافل نشده. اوستا به عنوان كهن‌ترين اثر مكتوب ايراني يكي از مهم‌ترين منابع ما براي دستيابي به نگرش ايرانيان باستان به درمانگري است. بعد از گاهان، يشت‌ها يكي از قديمي‌ترين بخش‌هاي اوستاست كه در آن مي‌توان انعكاسي از زندگي ايرانيان باستان را در آن ديد. با بررسي چند يشت «هرمزد يشت»، «هوم يشت»، «ارديبهشت يشت» و «ونند يشت» مي‌توان به اين نكته دست يافت كه ايرانيان با استفاده از مذهب سعي در فرهنگ‌سازي در جهت استفاده از علم روز پزشكي را داشته‌اند. با وجودي كه در اساطير زرتشتي منبع بيماري‌ها اهريمني است و اهورامزدا به همراه سه ايزد ديگر «هوم»، «اريامن» و «ونند» درمانگران مينوي شناخته مي‌شوند و از آنان براي رفع بيماري‌ها طلب ياري مي‌شود، برخلاف ديگر اقوام هم‌دوره خود، توسل به معنويت را در كنار درمان پزشكي راهگشا مي‌دانستند و هيچگاه سعي در زير س</w:t>
      </w:r>
      <w:r w:rsidR="00EB144A">
        <w:rPr>
          <w:rFonts w:cs="B Lotus" w:hint="cs"/>
          <w:sz w:val="28"/>
          <w:szCs w:val="28"/>
          <w:rtl/>
          <w:lang w:bidi="fa-IR"/>
        </w:rPr>
        <w:t>ؤ</w:t>
      </w:r>
      <w:r w:rsidRPr="000419AD">
        <w:rPr>
          <w:rFonts w:cs="B Lotus" w:hint="cs"/>
          <w:sz w:val="28"/>
          <w:szCs w:val="28"/>
          <w:rtl/>
          <w:lang w:bidi="fa-IR"/>
        </w:rPr>
        <w:t>ال بردن درمان‌هاي پزشكي و م</w:t>
      </w:r>
      <w:r w:rsidR="00EB144A">
        <w:rPr>
          <w:rFonts w:cs="B Lotus" w:hint="cs"/>
          <w:sz w:val="28"/>
          <w:szCs w:val="28"/>
          <w:rtl/>
          <w:lang w:bidi="fa-IR"/>
        </w:rPr>
        <w:t>ؤ</w:t>
      </w:r>
      <w:r w:rsidRPr="000419AD">
        <w:rPr>
          <w:rFonts w:cs="B Lotus" w:hint="cs"/>
          <w:sz w:val="28"/>
          <w:szCs w:val="28"/>
          <w:rtl/>
          <w:lang w:bidi="fa-IR"/>
        </w:rPr>
        <w:t>ثر دانستن دعا و جادو و ترويج آن نداشته‌اند و در اين راه عقل را معيار خود قرار داده و هيچگاه از مردم خواسته نشده است كه به دانش پزشكي پشت كرده و صرفا</w:t>
      </w:r>
      <w:r w:rsidR="00EB144A">
        <w:rPr>
          <w:rFonts w:cs="B Lotus" w:hint="cs"/>
          <w:sz w:val="28"/>
          <w:szCs w:val="28"/>
          <w:rtl/>
          <w:lang w:bidi="fa-IR"/>
        </w:rPr>
        <w:t>ً</w:t>
      </w:r>
      <w:r w:rsidRPr="000419AD">
        <w:rPr>
          <w:rFonts w:cs="B Lotus" w:hint="cs"/>
          <w:sz w:val="28"/>
          <w:szCs w:val="28"/>
          <w:rtl/>
          <w:lang w:bidi="fa-IR"/>
        </w:rPr>
        <w:t xml:space="preserve"> با توسل به اهورامزدا و جادوگري در صدد درمان خود باشند. مانند دعای «ایریما ایشیو» كه خطاب به اریامن ایزد شفابخش در ارديبهشت يشت آمده از ايزدان درمانگر مينوي در كنار پزشكان گيتي نام برده مي‌شود و آنان درمانگراني هستند كه به ياري ايزدان و علم روز در جهت سلامتي مردم تلاش مي‌كنند. </w:t>
      </w:r>
    </w:p>
    <w:p w14:paraId="6661FDD2" w14:textId="77777777" w:rsidR="00AC3448" w:rsidRPr="00AC3448" w:rsidRDefault="00AC3448" w:rsidP="00AC3448">
      <w:pPr>
        <w:pStyle w:val="FootnoteText"/>
        <w:bidi/>
        <w:jc w:val="both"/>
        <w:rPr>
          <w:rFonts w:cs="B Lotus"/>
          <w:sz w:val="28"/>
          <w:szCs w:val="28"/>
          <w:rtl/>
          <w:lang w:bidi="fa-IR"/>
        </w:rPr>
      </w:pPr>
    </w:p>
    <w:p w14:paraId="58534B03" w14:textId="77777777" w:rsidR="00E251C0" w:rsidRPr="000A6AC4" w:rsidRDefault="00E251C0" w:rsidP="00456C34">
      <w:pPr>
        <w:pStyle w:val="FootnoteText"/>
        <w:bidi/>
        <w:jc w:val="both"/>
        <w:rPr>
          <w:rFonts w:cs="B Lotus"/>
          <w:b/>
          <w:bCs/>
          <w:sz w:val="28"/>
          <w:szCs w:val="28"/>
          <w:rtl/>
          <w:lang w:bidi="fa-IR"/>
        </w:rPr>
      </w:pPr>
      <w:r w:rsidRPr="000A6AC4">
        <w:rPr>
          <w:rFonts w:cs="B Lotus" w:hint="cs"/>
          <w:b/>
          <w:bCs/>
          <w:sz w:val="28"/>
          <w:szCs w:val="28"/>
          <w:rtl/>
          <w:lang w:bidi="fa-IR"/>
        </w:rPr>
        <w:t>منابع</w:t>
      </w:r>
    </w:p>
    <w:p w14:paraId="0E71973F" w14:textId="77777777" w:rsidR="00E251C0" w:rsidRPr="000A6AC4" w:rsidRDefault="00E251C0" w:rsidP="00456C34">
      <w:pPr>
        <w:pStyle w:val="FootnoteText"/>
        <w:bidi/>
        <w:jc w:val="both"/>
        <w:rPr>
          <w:rFonts w:cs="B Lotus"/>
          <w:sz w:val="28"/>
          <w:szCs w:val="28"/>
          <w:rtl/>
          <w:lang w:bidi="fa-IR"/>
        </w:rPr>
      </w:pPr>
    </w:p>
    <w:p w14:paraId="36C4079B" w14:textId="77777777" w:rsidR="00E251C0" w:rsidRPr="000A6AC4" w:rsidRDefault="00E251C0" w:rsidP="00456C34">
      <w:pPr>
        <w:pStyle w:val="ListParagraph"/>
        <w:numPr>
          <w:ilvl w:val="0"/>
          <w:numId w:val="1"/>
        </w:numPr>
        <w:bidi/>
        <w:jc w:val="both"/>
        <w:rPr>
          <w:rFonts w:cs="B Lotus"/>
          <w:sz w:val="28"/>
          <w:szCs w:val="28"/>
          <w:lang w:bidi="fa-IR"/>
        </w:rPr>
      </w:pPr>
      <w:r w:rsidRPr="000A6AC4">
        <w:rPr>
          <w:rFonts w:cs="B Lotus" w:hint="cs"/>
          <w:sz w:val="28"/>
          <w:szCs w:val="28"/>
          <w:rtl/>
          <w:lang w:bidi="fa-IR"/>
        </w:rPr>
        <w:t>آموزگار، ژاله. (1383). تاريخ اساطير ايران. تهران: سمت.</w:t>
      </w:r>
    </w:p>
    <w:p w14:paraId="1964963C" w14:textId="77777777" w:rsidR="00E251C0" w:rsidRPr="000A6AC4" w:rsidRDefault="00E251C0" w:rsidP="00456C34">
      <w:pPr>
        <w:pStyle w:val="ListParagraph"/>
        <w:numPr>
          <w:ilvl w:val="0"/>
          <w:numId w:val="1"/>
        </w:numPr>
        <w:bidi/>
        <w:jc w:val="both"/>
        <w:rPr>
          <w:rFonts w:cs="B Lotus"/>
          <w:sz w:val="28"/>
          <w:szCs w:val="28"/>
          <w:lang w:bidi="fa-IR"/>
        </w:rPr>
      </w:pPr>
      <w:r w:rsidRPr="000A6AC4">
        <w:rPr>
          <w:rFonts w:cs="B Lotus" w:hint="cs"/>
          <w:sz w:val="28"/>
          <w:szCs w:val="28"/>
          <w:rtl/>
          <w:lang w:bidi="fa-IR"/>
        </w:rPr>
        <w:t>تفضلي، احمد. (1383). تاريخ ادبيات ايران پيش از اسلام. به كوشش ژاله آموزگار. تهران: سخن.</w:t>
      </w:r>
    </w:p>
    <w:p w14:paraId="42E435DE" w14:textId="77777777" w:rsidR="00E251C0" w:rsidRPr="000A6AC4" w:rsidRDefault="00E251C0" w:rsidP="00456C34">
      <w:pPr>
        <w:pStyle w:val="ListParagraph"/>
        <w:numPr>
          <w:ilvl w:val="0"/>
          <w:numId w:val="1"/>
        </w:numPr>
        <w:bidi/>
        <w:jc w:val="both"/>
        <w:rPr>
          <w:rFonts w:cs="B Lotus"/>
          <w:sz w:val="28"/>
          <w:szCs w:val="28"/>
          <w:lang w:bidi="fa-IR"/>
        </w:rPr>
      </w:pPr>
      <w:r w:rsidRPr="000A6AC4">
        <w:rPr>
          <w:rFonts w:cs="B Lotus" w:hint="cs"/>
          <w:sz w:val="28"/>
          <w:szCs w:val="28"/>
          <w:rtl/>
          <w:lang w:bidi="fa-IR"/>
        </w:rPr>
        <w:lastRenderedPageBreak/>
        <w:t>دوستخواه، جليل.(1385). اوستا. تهران: انتشارات مرواريد.</w:t>
      </w:r>
    </w:p>
    <w:p w14:paraId="47F356B8" w14:textId="77777777" w:rsidR="00E251C0" w:rsidRPr="000A6AC4" w:rsidRDefault="00E251C0" w:rsidP="00456C34">
      <w:pPr>
        <w:pStyle w:val="ListParagraph"/>
        <w:numPr>
          <w:ilvl w:val="0"/>
          <w:numId w:val="1"/>
        </w:numPr>
        <w:bidi/>
        <w:jc w:val="both"/>
        <w:rPr>
          <w:rFonts w:cs="B Lotus"/>
          <w:sz w:val="28"/>
          <w:szCs w:val="28"/>
          <w:lang w:bidi="fa-IR"/>
        </w:rPr>
      </w:pPr>
      <w:r w:rsidRPr="000A6AC4">
        <w:rPr>
          <w:rFonts w:cs="B Lotus" w:hint="cs"/>
          <w:sz w:val="28"/>
          <w:szCs w:val="28"/>
          <w:rtl/>
          <w:lang w:bidi="fa-IR"/>
        </w:rPr>
        <w:t>پور داود، ابراهيم. (1384). گات‌ها. تهران: انتشارات اساطير.</w:t>
      </w:r>
    </w:p>
    <w:p w14:paraId="5D52BF36" w14:textId="77777777" w:rsidR="00E251C0" w:rsidRPr="000A6AC4" w:rsidRDefault="00E251C0" w:rsidP="00456C34">
      <w:pPr>
        <w:pStyle w:val="ListParagraph"/>
        <w:numPr>
          <w:ilvl w:val="0"/>
          <w:numId w:val="1"/>
        </w:numPr>
        <w:bidi/>
        <w:jc w:val="both"/>
        <w:rPr>
          <w:rFonts w:cs="B Lotus"/>
          <w:sz w:val="28"/>
          <w:szCs w:val="28"/>
          <w:lang w:bidi="fa-IR"/>
        </w:rPr>
      </w:pPr>
      <w:r w:rsidRPr="000A6AC4">
        <w:rPr>
          <w:rFonts w:cs="B Lotus" w:hint="cs"/>
          <w:sz w:val="28"/>
          <w:szCs w:val="28"/>
          <w:rtl/>
          <w:lang w:bidi="fa-IR"/>
        </w:rPr>
        <w:t>پور داود، ابراهيم. (1381). يادداشت‌هاي گات‌ها. تهران: انتشارات اساطير.</w:t>
      </w:r>
    </w:p>
    <w:p w14:paraId="4A7E69CF" w14:textId="77777777" w:rsidR="00E251C0" w:rsidRPr="000A6AC4" w:rsidRDefault="00E251C0" w:rsidP="00456C34">
      <w:pPr>
        <w:pStyle w:val="ListParagraph"/>
        <w:numPr>
          <w:ilvl w:val="0"/>
          <w:numId w:val="1"/>
        </w:numPr>
        <w:bidi/>
        <w:jc w:val="both"/>
        <w:rPr>
          <w:rFonts w:cs="B Lotus"/>
          <w:sz w:val="28"/>
          <w:szCs w:val="28"/>
          <w:lang w:bidi="fa-IR"/>
        </w:rPr>
      </w:pPr>
      <w:r w:rsidRPr="000A6AC4">
        <w:rPr>
          <w:rFonts w:cs="B Lotus" w:hint="cs"/>
          <w:sz w:val="28"/>
          <w:szCs w:val="28"/>
          <w:rtl/>
          <w:lang w:bidi="fa-IR"/>
        </w:rPr>
        <w:t>الگود، سيريل. (1352). تاريخ پزشكي ايران. ترجمه محسن جاويد. تهران: انتشارت اقبال.</w:t>
      </w:r>
    </w:p>
    <w:p w14:paraId="6EAE1951" w14:textId="77777777" w:rsidR="00E251C0" w:rsidRPr="000A6AC4" w:rsidRDefault="00930AB1" w:rsidP="00456C34">
      <w:pPr>
        <w:pStyle w:val="ListParagraph"/>
        <w:numPr>
          <w:ilvl w:val="0"/>
          <w:numId w:val="1"/>
        </w:numPr>
        <w:bidi/>
        <w:jc w:val="both"/>
        <w:rPr>
          <w:rFonts w:cs="B Lotus"/>
          <w:sz w:val="28"/>
          <w:szCs w:val="28"/>
          <w:lang w:bidi="fa-IR"/>
        </w:rPr>
      </w:pPr>
      <w:r w:rsidRPr="000A6AC4">
        <w:rPr>
          <w:rFonts w:cs="B Lotus" w:hint="cs"/>
          <w:sz w:val="28"/>
          <w:szCs w:val="28"/>
          <w:rtl/>
          <w:lang w:bidi="fa-IR"/>
        </w:rPr>
        <w:t xml:space="preserve">خدابخشی، سهراب. </w:t>
      </w:r>
      <w:r w:rsidR="00E251C0" w:rsidRPr="000A6AC4">
        <w:rPr>
          <w:rFonts w:cs="B Lotus" w:hint="cs"/>
          <w:sz w:val="28"/>
          <w:szCs w:val="28"/>
          <w:rtl/>
          <w:lang w:bidi="fa-IR"/>
        </w:rPr>
        <w:t xml:space="preserve">پزشكي در ايران باستان. </w:t>
      </w:r>
      <w:r w:rsidRPr="000A6AC4">
        <w:rPr>
          <w:rFonts w:cs="B Lotus" w:hint="cs"/>
          <w:sz w:val="28"/>
          <w:szCs w:val="28"/>
          <w:rtl/>
          <w:lang w:bidi="fa-IR"/>
        </w:rPr>
        <w:t>تهران: فروهر</w:t>
      </w:r>
      <w:r w:rsidR="008A759F" w:rsidRPr="000A6AC4">
        <w:rPr>
          <w:rFonts w:cs="B Lotus" w:hint="cs"/>
          <w:sz w:val="28"/>
          <w:szCs w:val="28"/>
          <w:rtl/>
          <w:lang w:bidi="fa-IR"/>
        </w:rPr>
        <w:t xml:space="preserve">. </w:t>
      </w:r>
    </w:p>
    <w:p w14:paraId="280E2094" w14:textId="77777777" w:rsidR="00E251C0" w:rsidRPr="000A6AC4" w:rsidRDefault="00E251C0" w:rsidP="00456C34">
      <w:pPr>
        <w:pStyle w:val="ListParagraph"/>
        <w:numPr>
          <w:ilvl w:val="0"/>
          <w:numId w:val="1"/>
        </w:numPr>
        <w:bidi/>
        <w:jc w:val="both"/>
        <w:rPr>
          <w:rFonts w:cs="B Lotus"/>
          <w:sz w:val="28"/>
          <w:szCs w:val="28"/>
          <w:lang w:bidi="fa-IR"/>
        </w:rPr>
      </w:pPr>
      <w:r w:rsidRPr="000A6AC4">
        <w:rPr>
          <w:rFonts w:cs="B Lotus" w:hint="cs"/>
          <w:sz w:val="28"/>
          <w:szCs w:val="28"/>
          <w:rtl/>
          <w:lang w:bidi="fa-IR"/>
        </w:rPr>
        <w:t>خداداديان،</w:t>
      </w:r>
      <w:r w:rsidRPr="000A6AC4">
        <w:rPr>
          <w:rFonts w:cs="B Lotus"/>
          <w:sz w:val="28"/>
          <w:szCs w:val="28"/>
          <w:lang w:bidi="fa-IR"/>
        </w:rPr>
        <w:t xml:space="preserve"> </w:t>
      </w:r>
      <w:r w:rsidRPr="000A6AC4">
        <w:rPr>
          <w:rFonts w:cs="B Lotus" w:hint="cs"/>
          <w:sz w:val="28"/>
          <w:szCs w:val="28"/>
          <w:rtl/>
          <w:lang w:bidi="fa-IR"/>
        </w:rPr>
        <w:t>اردشير. (1387). پزشكي</w:t>
      </w:r>
      <w:r w:rsidRPr="000A6AC4">
        <w:rPr>
          <w:rFonts w:cs="B Lotus"/>
          <w:sz w:val="28"/>
          <w:szCs w:val="28"/>
          <w:lang w:bidi="fa-IR"/>
        </w:rPr>
        <w:t xml:space="preserve"> </w:t>
      </w:r>
      <w:r w:rsidRPr="000A6AC4">
        <w:rPr>
          <w:rFonts w:cs="B Lotus" w:hint="cs"/>
          <w:sz w:val="28"/>
          <w:szCs w:val="28"/>
          <w:rtl/>
          <w:lang w:bidi="fa-IR"/>
        </w:rPr>
        <w:t>و</w:t>
      </w:r>
      <w:r w:rsidRPr="000A6AC4">
        <w:rPr>
          <w:rFonts w:cs="B Lotus"/>
          <w:sz w:val="28"/>
          <w:szCs w:val="28"/>
          <w:lang w:bidi="fa-IR"/>
        </w:rPr>
        <w:t xml:space="preserve"> </w:t>
      </w:r>
      <w:r w:rsidRPr="000A6AC4">
        <w:rPr>
          <w:rFonts w:cs="B Lotus" w:hint="cs"/>
          <w:sz w:val="28"/>
          <w:szCs w:val="28"/>
          <w:rtl/>
          <w:lang w:bidi="fa-IR"/>
        </w:rPr>
        <w:t>رو</w:t>
      </w:r>
      <w:r w:rsidRPr="000A6AC4">
        <w:rPr>
          <w:rFonts w:cs="B Lotus"/>
          <w:sz w:val="28"/>
          <w:szCs w:val="28"/>
          <w:lang w:bidi="fa-IR"/>
        </w:rPr>
        <w:t xml:space="preserve"> </w:t>
      </w:r>
      <w:r w:rsidRPr="000A6AC4">
        <w:rPr>
          <w:rFonts w:cs="B Lotus" w:hint="cs"/>
          <w:sz w:val="28"/>
          <w:szCs w:val="28"/>
          <w:rtl/>
          <w:lang w:bidi="fa-IR"/>
        </w:rPr>
        <w:t>ش‌هاي</w:t>
      </w:r>
      <w:r w:rsidRPr="000A6AC4">
        <w:rPr>
          <w:rFonts w:cs="B Lotus"/>
          <w:sz w:val="28"/>
          <w:szCs w:val="28"/>
          <w:lang w:bidi="fa-IR"/>
        </w:rPr>
        <w:t xml:space="preserve"> </w:t>
      </w:r>
      <w:r w:rsidRPr="000A6AC4">
        <w:rPr>
          <w:rFonts w:cs="B Lotus" w:hint="cs"/>
          <w:sz w:val="28"/>
          <w:szCs w:val="28"/>
          <w:rtl/>
          <w:lang w:bidi="fa-IR"/>
        </w:rPr>
        <w:t>بهداشتي</w:t>
      </w:r>
      <w:r w:rsidRPr="000A6AC4">
        <w:rPr>
          <w:rFonts w:cs="B Lotus"/>
          <w:sz w:val="28"/>
          <w:szCs w:val="28"/>
          <w:lang w:bidi="fa-IR"/>
        </w:rPr>
        <w:t xml:space="preserve"> </w:t>
      </w:r>
      <w:r w:rsidRPr="000A6AC4">
        <w:rPr>
          <w:rFonts w:cs="B Lotus" w:hint="cs"/>
          <w:sz w:val="28"/>
          <w:szCs w:val="28"/>
          <w:rtl/>
          <w:lang w:bidi="fa-IR"/>
        </w:rPr>
        <w:t>و</w:t>
      </w:r>
      <w:r w:rsidRPr="000A6AC4">
        <w:rPr>
          <w:rFonts w:cs="B Lotus"/>
          <w:sz w:val="28"/>
          <w:szCs w:val="28"/>
          <w:lang w:bidi="fa-IR"/>
        </w:rPr>
        <w:t xml:space="preserve"> </w:t>
      </w:r>
      <w:r w:rsidRPr="000A6AC4">
        <w:rPr>
          <w:rFonts w:cs="B Lotus" w:hint="cs"/>
          <w:sz w:val="28"/>
          <w:szCs w:val="28"/>
          <w:rtl/>
          <w:lang w:bidi="fa-IR"/>
        </w:rPr>
        <w:t>درماني</w:t>
      </w:r>
      <w:r w:rsidRPr="000A6AC4">
        <w:rPr>
          <w:rFonts w:cs="B Lotus"/>
          <w:sz w:val="28"/>
          <w:szCs w:val="28"/>
          <w:lang w:bidi="fa-IR"/>
        </w:rPr>
        <w:t xml:space="preserve"> </w:t>
      </w:r>
      <w:r w:rsidRPr="000A6AC4">
        <w:rPr>
          <w:rFonts w:cs="B Lotus" w:hint="cs"/>
          <w:sz w:val="28"/>
          <w:szCs w:val="28"/>
          <w:rtl/>
          <w:lang w:bidi="fa-IR"/>
        </w:rPr>
        <w:t>در</w:t>
      </w:r>
      <w:r w:rsidRPr="000A6AC4">
        <w:rPr>
          <w:rFonts w:cs="B Lotus"/>
          <w:sz w:val="28"/>
          <w:szCs w:val="28"/>
          <w:lang w:bidi="fa-IR"/>
        </w:rPr>
        <w:t xml:space="preserve"> </w:t>
      </w:r>
      <w:r w:rsidRPr="000A6AC4">
        <w:rPr>
          <w:rFonts w:cs="B Lotus" w:hint="cs"/>
          <w:sz w:val="28"/>
          <w:szCs w:val="28"/>
          <w:rtl/>
          <w:lang w:bidi="fa-IR"/>
        </w:rPr>
        <w:t>ايران</w:t>
      </w:r>
      <w:r w:rsidRPr="000A6AC4">
        <w:rPr>
          <w:rFonts w:cs="B Lotus"/>
          <w:sz w:val="28"/>
          <w:szCs w:val="28"/>
          <w:lang w:bidi="fa-IR"/>
        </w:rPr>
        <w:t xml:space="preserve"> </w:t>
      </w:r>
      <w:r w:rsidRPr="000A6AC4">
        <w:rPr>
          <w:rFonts w:cs="B Lotus" w:hint="cs"/>
          <w:sz w:val="28"/>
          <w:szCs w:val="28"/>
          <w:rtl/>
          <w:lang w:bidi="fa-IR"/>
        </w:rPr>
        <w:t>باستان. مجله: هنر و مردم. تیر و مرداد 1356- شماره 177 و 178 (از صفحه 63تا 74)</w:t>
      </w:r>
      <w:r w:rsidR="004F1B34" w:rsidRPr="000A6AC4">
        <w:rPr>
          <w:rFonts w:cs="B Lotus" w:hint="cs"/>
          <w:sz w:val="28"/>
          <w:szCs w:val="28"/>
          <w:rtl/>
          <w:lang w:bidi="fa-IR"/>
        </w:rPr>
        <w:t>.</w:t>
      </w:r>
    </w:p>
    <w:p w14:paraId="410493D3" w14:textId="77777777" w:rsidR="004F1B34" w:rsidRPr="000A6AC4" w:rsidRDefault="004F1B34" w:rsidP="00456C34">
      <w:pPr>
        <w:pStyle w:val="ListParagraph"/>
        <w:numPr>
          <w:ilvl w:val="0"/>
          <w:numId w:val="1"/>
        </w:numPr>
        <w:bidi/>
        <w:jc w:val="both"/>
        <w:rPr>
          <w:rFonts w:cs="B Lotus"/>
          <w:sz w:val="28"/>
          <w:szCs w:val="28"/>
          <w:lang w:bidi="fa-IR"/>
        </w:rPr>
      </w:pPr>
      <w:r w:rsidRPr="000A6AC4">
        <w:rPr>
          <w:rFonts w:cs="B Lotus" w:hint="cs"/>
          <w:sz w:val="28"/>
          <w:szCs w:val="28"/>
          <w:rtl/>
          <w:lang w:bidi="fa-IR"/>
        </w:rPr>
        <w:t>الگورد، سیریل. (1352). تاریخ پزشکی ایران. ترجمه محسن جاویدان. تهران: اقبال.</w:t>
      </w:r>
    </w:p>
    <w:p w14:paraId="67A7D91F" w14:textId="77777777" w:rsidR="004F1B34" w:rsidRPr="000A6AC4" w:rsidRDefault="004F1B34" w:rsidP="00456C34">
      <w:pPr>
        <w:pStyle w:val="ListParagraph"/>
        <w:numPr>
          <w:ilvl w:val="0"/>
          <w:numId w:val="1"/>
        </w:numPr>
        <w:bidi/>
        <w:jc w:val="both"/>
        <w:rPr>
          <w:rFonts w:cs="B Lotus"/>
          <w:sz w:val="28"/>
          <w:szCs w:val="28"/>
          <w:lang w:bidi="fa-IR"/>
        </w:rPr>
      </w:pPr>
      <w:r w:rsidRPr="000A6AC4">
        <w:rPr>
          <w:rFonts w:cs="B Lotus" w:hint="cs"/>
          <w:sz w:val="28"/>
          <w:szCs w:val="28"/>
          <w:rtl/>
          <w:lang w:bidi="fa-IR"/>
        </w:rPr>
        <w:t>رنان، کالین. (1366). تاریخ علم کمبریج. ترجمه حسن افشار. تهران: نشر مرکز.</w:t>
      </w:r>
    </w:p>
    <w:p w14:paraId="2D416170" w14:textId="77777777" w:rsidR="00494146" w:rsidRPr="000A6AC4" w:rsidRDefault="00494146" w:rsidP="00494146">
      <w:pPr>
        <w:pStyle w:val="ListParagraph"/>
        <w:numPr>
          <w:ilvl w:val="0"/>
          <w:numId w:val="1"/>
        </w:numPr>
        <w:bidi/>
        <w:rPr>
          <w:rFonts w:cs="B Lotus"/>
          <w:sz w:val="28"/>
          <w:szCs w:val="28"/>
          <w:lang w:bidi="fa-IR"/>
        </w:rPr>
      </w:pPr>
      <w:r w:rsidRPr="000A6AC4">
        <w:rPr>
          <w:rFonts w:cs="B Lotus" w:hint="cs"/>
          <w:sz w:val="28"/>
          <w:szCs w:val="28"/>
          <w:rtl/>
          <w:lang w:bidi="fa-IR"/>
        </w:rPr>
        <w:t>نفیسی، علی‌اکبر. (1317). پزشکینامه. تهران: چاپ سنگی.</w:t>
      </w:r>
    </w:p>
    <w:p w14:paraId="4043E419" w14:textId="77777777" w:rsidR="008C799F" w:rsidRPr="000A6AC4" w:rsidRDefault="008C799F" w:rsidP="00C70328">
      <w:pPr>
        <w:pStyle w:val="ListParagraph"/>
        <w:numPr>
          <w:ilvl w:val="0"/>
          <w:numId w:val="1"/>
        </w:numPr>
        <w:bidi/>
        <w:rPr>
          <w:rFonts w:cs="B Lotus"/>
          <w:sz w:val="28"/>
          <w:szCs w:val="28"/>
          <w:lang w:bidi="fa-IR"/>
        </w:rPr>
      </w:pPr>
      <w:r w:rsidRPr="008C799F">
        <w:rPr>
          <w:rFonts w:cs="B Lotus"/>
          <w:sz w:val="28"/>
          <w:szCs w:val="28"/>
          <w:rtl/>
          <w:lang w:bidi="fa-IR"/>
        </w:rPr>
        <w:t>بهنام فر</w:t>
      </w:r>
      <w:r w:rsidRPr="000A6AC4">
        <w:rPr>
          <w:rFonts w:cs="B Lotus" w:hint="cs"/>
          <w:sz w:val="28"/>
          <w:szCs w:val="28"/>
          <w:rtl/>
          <w:lang w:bidi="fa-IR"/>
        </w:rPr>
        <w:t>، محمدحسن؛</w:t>
      </w:r>
      <w:r w:rsidRPr="000A6AC4">
        <w:rPr>
          <w:sz w:val="28"/>
          <w:szCs w:val="28"/>
          <w:rtl/>
          <w:lang w:bidi="fa-IR"/>
        </w:rPr>
        <w:t xml:space="preserve"> </w:t>
      </w:r>
      <w:r w:rsidRPr="008C799F">
        <w:rPr>
          <w:rFonts w:cs="B Lotus"/>
          <w:sz w:val="28"/>
          <w:szCs w:val="28"/>
          <w:rtl/>
          <w:lang w:bidi="fa-IR"/>
        </w:rPr>
        <w:t>ابویی مهریزی</w:t>
      </w:r>
      <w:r w:rsidR="00C70328" w:rsidRPr="000A6AC4">
        <w:rPr>
          <w:rFonts w:cs="B Lotus" w:hint="cs"/>
          <w:sz w:val="28"/>
          <w:szCs w:val="28"/>
          <w:rtl/>
          <w:lang w:bidi="fa-IR"/>
        </w:rPr>
        <w:t>، نادیه.</w:t>
      </w:r>
      <w:r w:rsidRPr="000A6AC4">
        <w:rPr>
          <w:rFonts w:cs="B Lotus" w:hint="cs"/>
          <w:sz w:val="28"/>
          <w:szCs w:val="28"/>
          <w:rtl/>
          <w:lang w:bidi="fa-IR"/>
        </w:rPr>
        <w:t xml:space="preserve"> </w:t>
      </w:r>
      <w:r w:rsidRPr="000A6AC4">
        <w:rPr>
          <w:rFonts w:cs="B Lotus"/>
          <w:sz w:val="28"/>
          <w:szCs w:val="28"/>
          <w:rtl/>
          <w:lang w:bidi="fa-IR"/>
        </w:rPr>
        <w:t xml:space="preserve">پزشکی و روشهای بهداشتی </w:t>
      </w:r>
      <w:r w:rsidRPr="000A6AC4">
        <w:rPr>
          <w:rFonts w:ascii="Times New Roman" w:hAnsi="Times New Roman" w:cs="Times New Roman" w:hint="cs"/>
          <w:sz w:val="28"/>
          <w:szCs w:val="28"/>
          <w:rtl/>
          <w:lang w:bidi="fa-IR"/>
        </w:rPr>
        <w:t>–</w:t>
      </w:r>
      <w:r w:rsidRPr="000A6AC4">
        <w:rPr>
          <w:rFonts w:cs="B Lotus"/>
          <w:sz w:val="28"/>
          <w:szCs w:val="28"/>
          <w:rtl/>
          <w:lang w:bidi="fa-IR"/>
        </w:rPr>
        <w:t xml:space="preserve"> درمانی در متون کهن ایرانی</w:t>
      </w:r>
      <w:r w:rsidR="00C70328" w:rsidRPr="000A6AC4">
        <w:rPr>
          <w:rFonts w:cs="B Lotus" w:hint="cs"/>
          <w:sz w:val="28"/>
          <w:szCs w:val="28"/>
          <w:rtl/>
          <w:lang w:bidi="fa-IR"/>
        </w:rPr>
        <w:t>. مجله:</w:t>
      </w:r>
      <w:r w:rsidRPr="000A6AC4">
        <w:rPr>
          <w:rFonts w:cs="B Lotus"/>
          <w:sz w:val="28"/>
          <w:szCs w:val="28"/>
          <w:lang w:bidi="fa-IR"/>
        </w:rPr>
        <w:t> </w:t>
      </w:r>
      <w:hyperlink r:id="rId7" w:history="1">
        <w:r w:rsidRPr="000A6AC4">
          <w:rPr>
            <w:rFonts w:cs="B Lotus"/>
            <w:sz w:val="28"/>
            <w:szCs w:val="28"/>
            <w:rtl/>
            <w:lang w:bidi="fa-IR"/>
          </w:rPr>
          <w:t>پژوهش در تاریخ</w:t>
        </w:r>
        <w:r w:rsidR="00C70328" w:rsidRPr="000A6AC4">
          <w:rPr>
            <w:rFonts w:cs="B Lotus" w:hint="cs"/>
            <w:sz w:val="28"/>
            <w:szCs w:val="28"/>
            <w:rtl/>
            <w:lang w:bidi="fa-IR"/>
          </w:rPr>
          <w:t>،</w:t>
        </w:r>
        <w:r w:rsidRPr="000A6AC4">
          <w:rPr>
            <w:rFonts w:cs="B Lotus"/>
            <w:sz w:val="28"/>
            <w:szCs w:val="28"/>
            <w:rtl/>
            <w:lang w:bidi="fa-IR"/>
          </w:rPr>
          <w:t xml:space="preserve"> سال سوم زمستان 1391 شماره 4 (پیاپی 9)</w:t>
        </w:r>
      </w:hyperlink>
    </w:p>
    <w:p w14:paraId="079267D4" w14:textId="77777777" w:rsidR="00494146" w:rsidRPr="000A6AC4" w:rsidRDefault="00D65873" w:rsidP="00494146">
      <w:pPr>
        <w:pStyle w:val="ListParagraph"/>
        <w:numPr>
          <w:ilvl w:val="0"/>
          <w:numId w:val="1"/>
        </w:numPr>
        <w:bidi/>
        <w:rPr>
          <w:rFonts w:cs="B Lotus"/>
          <w:sz w:val="28"/>
          <w:szCs w:val="28"/>
          <w:rtl/>
          <w:lang w:bidi="fa-IR"/>
        </w:rPr>
      </w:pPr>
      <w:r w:rsidRPr="000A6AC4">
        <w:rPr>
          <w:rFonts w:cs="B Lotus" w:hint="cs"/>
          <w:sz w:val="28"/>
          <w:szCs w:val="28"/>
          <w:rtl/>
          <w:lang w:bidi="fa-IR"/>
        </w:rPr>
        <w:t>هینلز، جان راسل. شناخت اساطیر ایران. ترجمه ژاله آموزگار، احمد تفضلی. تهران: نشر چشمه، 1373.</w:t>
      </w:r>
    </w:p>
    <w:p w14:paraId="16A5F434" w14:textId="77777777" w:rsidR="004F1B34" w:rsidRPr="000A6AC4" w:rsidRDefault="00D65873" w:rsidP="008C799F">
      <w:pPr>
        <w:pStyle w:val="ListParagraph"/>
        <w:numPr>
          <w:ilvl w:val="0"/>
          <w:numId w:val="1"/>
        </w:numPr>
        <w:bidi/>
        <w:rPr>
          <w:rFonts w:cs="B Lotus"/>
          <w:sz w:val="28"/>
          <w:szCs w:val="28"/>
          <w:lang w:bidi="fa-IR"/>
        </w:rPr>
      </w:pPr>
      <w:r w:rsidRPr="000A6AC4">
        <w:rPr>
          <w:rFonts w:cs="B Lotus" w:hint="cs"/>
          <w:sz w:val="28"/>
          <w:szCs w:val="28"/>
          <w:rtl/>
          <w:lang w:bidi="fa-IR"/>
        </w:rPr>
        <w:t>ویلیامز، آلن. (1388). دین زرتشتی متأخر. ترجمۀ سید سعیدرضا منتظری. جستاری در فلسفه زرتشتی. قم: دانشگاه ادیان و مذاهب.</w:t>
      </w:r>
    </w:p>
    <w:p w14:paraId="77962D9A" w14:textId="77777777" w:rsidR="007B2D45" w:rsidRPr="000A6AC4" w:rsidRDefault="00D27991" w:rsidP="00D27991">
      <w:pPr>
        <w:pStyle w:val="ListParagraph"/>
        <w:numPr>
          <w:ilvl w:val="0"/>
          <w:numId w:val="1"/>
        </w:numPr>
        <w:bidi/>
        <w:rPr>
          <w:rFonts w:cs="B Lotus"/>
          <w:sz w:val="28"/>
          <w:szCs w:val="28"/>
          <w:lang w:bidi="fa-IR"/>
        </w:rPr>
      </w:pPr>
      <w:r w:rsidRPr="000A6AC4">
        <w:rPr>
          <w:rFonts w:cs="B Lotus" w:hint="cs"/>
          <w:sz w:val="28"/>
          <w:szCs w:val="28"/>
          <w:rtl/>
          <w:lang w:bidi="fa-IR"/>
        </w:rPr>
        <w:t>زرشناس، زهره. دارو و درمان در سنت اوستایی. مجله آینه میراث دوره جدید بهار، 1384، شماره 28.</w:t>
      </w:r>
    </w:p>
    <w:p w14:paraId="57606E6C" w14:textId="77777777" w:rsidR="00D27991" w:rsidRPr="000A6AC4" w:rsidRDefault="00474115" w:rsidP="00770FB2">
      <w:pPr>
        <w:pStyle w:val="ListParagraph"/>
        <w:numPr>
          <w:ilvl w:val="0"/>
          <w:numId w:val="1"/>
        </w:numPr>
        <w:bidi/>
        <w:rPr>
          <w:rFonts w:cs="B Lotus"/>
          <w:sz w:val="28"/>
          <w:szCs w:val="28"/>
          <w:lang w:bidi="fa-IR"/>
        </w:rPr>
      </w:pPr>
      <w:r w:rsidRPr="000A6AC4">
        <w:rPr>
          <w:rFonts w:cs="B Lotus" w:hint="cs"/>
          <w:sz w:val="28"/>
          <w:szCs w:val="28"/>
          <w:rtl/>
          <w:lang w:bidi="fa-IR"/>
        </w:rPr>
        <w:t>فنترمر</w:t>
      </w:r>
      <w:r w:rsidR="0014655C" w:rsidRPr="000A6AC4">
        <w:rPr>
          <w:rFonts w:cs="B Lotus" w:hint="cs"/>
          <w:sz w:val="28"/>
          <w:szCs w:val="28"/>
          <w:rtl/>
          <w:lang w:bidi="fa-IR"/>
        </w:rPr>
        <w:t>، گرهارد.(</w:t>
      </w:r>
      <w:r w:rsidRPr="000A6AC4">
        <w:rPr>
          <w:rFonts w:cs="B Lotus" w:hint="cs"/>
          <w:sz w:val="28"/>
          <w:szCs w:val="28"/>
          <w:rtl/>
          <w:lang w:bidi="fa-IR"/>
        </w:rPr>
        <w:t>1366</w:t>
      </w:r>
      <w:r w:rsidR="00770FB2" w:rsidRPr="000A6AC4">
        <w:rPr>
          <w:rFonts w:cs="B Lotus" w:hint="cs"/>
          <w:sz w:val="28"/>
          <w:szCs w:val="28"/>
          <w:rtl/>
          <w:lang w:bidi="fa-IR"/>
        </w:rPr>
        <w:t>). پنج‌هزار سال پزشکی. ترجمه سیاوش آگاه. تهران: انتشارات علمی و فرهنگی.</w:t>
      </w:r>
    </w:p>
    <w:p w14:paraId="2978FA48" w14:textId="77777777" w:rsidR="00E251C0" w:rsidRPr="000A6AC4" w:rsidRDefault="00E251C0" w:rsidP="00E251C0">
      <w:pPr>
        <w:pStyle w:val="ListParagraph"/>
        <w:numPr>
          <w:ilvl w:val="0"/>
          <w:numId w:val="1"/>
        </w:numPr>
        <w:bidi/>
        <w:ind w:left="1134"/>
        <w:jc w:val="both"/>
        <w:rPr>
          <w:rFonts w:asciiTheme="majorBidi" w:hAnsiTheme="majorBidi" w:cstheme="majorBidi"/>
          <w:sz w:val="28"/>
          <w:szCs w:val="28"/>
          <w:lang w:bidi="fa-IR"/>
        </w:rPr>
      </w:pPr>
      <w:proofErr w:type="spellStart"/>
      <w:proofErr w:type="gramStart"/>
      <w:r w:rsidRPr="000A6AC4">
        <w:rPr>
          <w:rFonts w:asciiTheme="majorBidi" w:hAnsiTheme="majorBidi" w:cstheme="majorBidi"/>
          <w:sz w:val="28"/>
          <w:szCs w:val="28"/>
          <w:lang w:bidi="fa-IR"/>
        </w:rPr>
        <w:t>Boyce,M</w:t>
      </w:r>
      <w:proofErr w:type="spellEnd"/>
      <w:r w:rsidRPr="000A6AC4">
        <w:rPr>
          <w:rFonts w:asciiTheme="majorBidi" w:hAnsiTheme="majorBidi" w:cstheme="majorBidi"/>
          <w:sz w:val="28"/>
          <w:szCs w:val="28"/>
          <w:lang w:bidi="fa-IR"/>
        </w:rPr>
        <w:t>.</w:t>
      </w:r>
      <w:proofErr w:type="gramEnd"/>
      <w:r w:rsidRPr="000A6AC4">
        <w:rPr>
          <w:rFonts w:asciiTheme="majorBidi" w:hAnsiTheme="majorBidi" w:cstheme="majorBidi"/>
          <w:sz w:val="28"/>
          <w:szCs w:val="28"/>
          <w:lang w:bidi="fa-IR"/>
        </w:rPr>
        <w:t xml:space="preserve"> 1992: Zoroastrianism, Costa Mesa, California-New York</w:t>
      </w:r>
    </w:p>
    <w:p w14:paraId="212655DA" w14:textId="77777777" w:rsidR="004F1B34" w:rsidRPr="000A6AC4" w:rsidRDefault="007B2D45" w:rsidP="007B2D45">
      <w:pPr>
        <w:pStyle w:val="ListParagraph"/>
        <w:numPr>
          <w:ilvl w:val="0"/>
          <w:numId w:val="1"/>
        </w:numPr>
        <w:bidi/>
        <w:ind w:left="1134"/>
        <w:jc w:val="both"/>
        <w:rPr>
          <w:rFonts w:asciiTheme="majorBidi" w:hAnsiTheme="majorBidi" w:cstheme="majorBidi"/>
          <w:sz w:val="28"/>
          <w:szCs w:val="28"/>
          <w:lang w:bidi="fa-IR"/>
        </w:rPr>
      </w:pPr>
      <w:r w:rsidRPr="000A6AC4">
        <w:rPr>
          <w:rFonts w:asciiTheme="majorBidi" w:hAnsiTheme="majorBidi" w:cstheme="majorBidi"/>
          <w:sz w:val="28"/>
          <w:szCs w:val="28"/>
          <w:lang w:bidi="fa-IR"/>
        </w:rPr>
        <w:t xml:space="preserve">Hintze, </w:t>
      </w:r>
      <w:proofErr w:type="spellStart"/>
      <w:r w:rsidRPr="000A6AC4">
        <w:rPr>
          <w:rFonts w:asciiTheme="majorBidi" w:hAnsiTheme="majorBidi" w:cstheme="majorBidi"/>
          <w:sz w:val="28"/>
          <w:szCs w:val="28"/>
          <w:lang w:bidi="fa-IR"/>
        </w:rPr>
        <w:t>Almut</w:t>
      </w:r>
      <w:proofErr w:type="spellEnd"/>
      <w:r w:rsidRPr="000A6AC4">
        <w:rPr>
          <w:rFonts w:asciiTheme="majorBidi" w:hAnsiTheme="majorBidi" w:cstheme="majorBidi"/>
          <w:sz w:val="28"/>
          <w:szCs w:val="28"/>
          <w:lang w:bidi="fa-IR"/>
        </w:rPr>
        <w:t xml:space="preserve">, 2004, </w:t>
      </w:r>
      <w:r w:rsidRPr="000A6AC4">
        <w:rPr>
          <w:rFonts w:asciiTheme="majorBidi" w:hAnsiTheme="majorBidi" w:cstheme="majorBidi" w:hint="eastAsia"/>
          <w:sz w:val="28"/>
          <w:szCs w:val="28"/>
          <w:lang w:bidi="fa-IR"/>
        </w:rPr>
        <w:t>«</w:t>
      </w:r>
      <w:r w:rsidRPr="000A6AC4">
        <w:rPr>
          <w:rFonts w:asciiTheme="majorBidi" w:hAnsiTheme="majorBidi" w:cstheme="majorBidi"/>
          <w:sz w:val="28"/>
          <w:szCs w:val="28"/>
          <w:lang w:bidi="fa-IR"/>
        </w:rPr>
        <w:t xml:space="preserve">On the ritual significance of the Yasna </w:t>
      </w:r>
      <w:proofErr w:type="spellStart"/>
      <w:r w:rsidRPr="000A6AC4">
        <w:rPr>
          <w:rFonts w:asciiTheme="majorBidi" w:hAnsiTheme="majorBidi" w:cstheme="majorBidi"/>
          <w:sz w:val="28"/>
          <w:szCs w:val="28"/>
          <w:lang w:bidi="fa-IR"/>
        </w:rPr>
        <w:t>Hapta</w:t>
      </w:r>
      <w:r w:rsidRPr="000A6AC4">
        <w:rPr>
          <w:rFonts w:asciiTheme="majorBidi" w:hAnsiTheme="majorBidi" w:cstheme="majorBidi" w:hint="eastAsia"/>
          <w:sz w:val="28"/>
          <w:szCs w:val="28"/>
          <w:lang w:bidi="fa-IR"/>
        </w:rPr>
        <w:t>ŋ</w:t>
      </w:r>
      <w:r w:rsidRPr="000A6AC4">
        <w:rPr>
          <w:rFonts w:asciiTheme="majorBidi" w:hAnsiTheme="majorBidi" w:cstheme="majorBidi"/>
          <w:sz w:val="28"/>
          <w:szCs w:val="28"/>
          <w:lang w:bidi="fa-IR"/>
        </w:rPr>
        <w:t>h</w:t>
      </w:r>
      <w:r w:rsidRPr="000A6AC4">
        <w:rPr>
          <w:rFonts w:asciiTheme="majorBidi" w:hAnsiTheme="majorBidi" w:cstheme="majorBidi" w:hint="eastAsia"/>
          <w:sz w:val="28"/>
          <w:szCs w:val="28"/>
          <w:lang w:bidi="fa-IR"/>
        </w:rPr>
        <w:t>ā</w:t>
      </w:r>
      <w:r w:rsidRPr="000A6AC4">
        <w:rPr>
          <w:rFonts w:asciiTheme="majorBidi" w:hAnsiTheme="majorBidi" w:cstheme="majorBidi"/>
          <w:sz w:val="28"/>
          <w:szCs w:val="28"/>
          <w:lang w:bidi="fa-IR"/>
        </w:rPr>
        <w:t>iti</w:t>
      </w:r>
      <w:proofErr w:type="spellEnd"/>
      <w:r w:rsidRPr="000A6AC4">
        <w:rPr>
          <w:rFonts w:asciiTheme="majorBidi" w:hAnsiTheme="majorBidi" w:cstheme="majorBidi" w:hint="eastAsia"/>
          <w:sz w:val="28"/>
          <w:szCs w:val="28"/>
          <w:lang w:bidi="fa-IR"/>
        </w:rPr>
        <w:t>»</w:t>
      </w:r>
      <w:r w:rsidRPr="000A6AC4">
        <w:rPr>
          <w:rFonts w:asciiTheme="majorBidi" w:hAnsiTheme="majorBidi" w:cstheme="majorBidi"/>
          <w:sz w:val="28"/>
          <w:szCs w:val="28"/>
          <w:lang w:bidi="fa-IR"/>
        </w:rPr>
        <w:t xml:space="preserve">, Zoroastrian rituals in context, Michael </w:t>
      </w:r>
      <w:proofErr w:type="spellStart"/>
      <w:r w:rsidRPr="000A6AC4">
        <w:rPr>
          <w:rFonts w:asciiTheme="majorBidi" w:hAnsiTheme="majorBidi" w:cstheme="majorBidi"/>
          <w:sz w:val="28"/>
          <w:szCs w:val="28"/>
          <w:lang w:bidi="fa-IR"/>
        </w:rPr>
        <w:t>Stausberg</w:t>
      </w:r>
      <w:proofErr w:type="spellEnd"/>
      <w:r w:rsidRPr="000A6AC4">
        <w:rPr>
          <w:rFonts w:asciiTheme="majorBidi" w:hAnsiTheme="majorBidi" w:cstheme="majorBidi"/>
          <w:sz w:val="28"/>
          <w:szCs w:val="28"/>
          <w:lang w:bidi="fa-IR"/>
        </w:rPr>
        <w:t xml:space="preserve"> (ed), Netherlands: </w:t>
      </w:r>
      <w:proofErr w:type="spellStart"/>
      <w:r w:rsidRPr="000A6AC4">
        <w:rPr>
          <w:rFonts w:asciiTheme="majorBidi" w:hAnsiTheme="majorBidi" w:cstheme="majorBidi"/>
          <w:sz w:val="28"/>
          <w:szCs w:val="28"/>
          <w:lang w:bidi="fa-IR"/>
        </w:rPr>
        <w:t>Koninklijke</w:t>
      </w:r>
      <w:proofErr w:type="spellEnd"/>
      <w:r w:rsidRPr="000A6AC4">
        <w:rPr>
          <w:rFonts w:asciiTheme="majorBidi" w:hAnsiTheme="majorBidi" w:cstheme="majorBidi"/>
          <w:sz w:val="28"/>
          <w:szCs w:val="28"/>
          <w:lang w:bidi="fa-IR"/>
        </w:rPr>
        <w:t xml:space="preserve"> Brill.</w:t>
      </w:r>
    </w:p>
    <w:p w14:paraId="56B860CA" w14:textId="77777777" w:rsidR="00E251C0" w:rsidRPr="000A6AC4" w:rsidRDefault="00E251C0" w:rsidP="00E251C0">
      <w:pPr>
        <w:pStyle w:val="FootnoteText"/>
        <w:bidi/>
        <w:rPr>
          <w:rFonts w:cs="B Lotus"/>
          <w:sz w:val="28"/>
          <w:szCs w:val="28"/>
          <w:rtl/>
          <w:lang w:bidi="fa-IR"/>
        </w:rPr>
      </w:pPr>
    </w:p>
    <w:p w14:paraId="7A6601FE" w14:textId="77777777" w:rsidR="003949C7" w:rsidRPr="000A6AC4" w:rsidRDefault="003949C7" w:rsidP="003949C7">
      <w:pPr>
        <w:pStyle w:val="FootnoteText"/>
        <w:bidi/>
        <w:rPr>
          <w:rFonts w:cs="B Lotus"/>
          <w:sz w:val="28"/>
          <w:szCs w:val="28"/>
          <w:rtl/>
          <w:lang w:bidi="fa-IR"/>
        </w:rPr>
      </w:pPr>
    </w:p>
    <w:sectPr w:rsidR="003949C7" w:rsidRPr="000A6A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B8937" w14:textId="77777777" w:rsidR="00661D95" w:rsidRDefault="00661D95" w:rsidP="005E5615">
      <w:pPr>
        <w:spacing w:after="0" w:line="240" w:lineRule="auto"/>
      </w:pPr>
      <w:r>
        <w:separator/>
      </w:r>
    </w:p>
  </w:endnote>
  <w:endnote w:type="continuationSeparator" w:id="0">
    <w:p w14:paraId="39C95720" w14:textId="77777777" w:rsidR="00661D95" w:rsidRDefault="00661D95" w:rsidP="005E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7401420"/>
      <w:docPartObj>
        <w:docPartGallery w:val="Page Numbers (Bottom of Page)"/>
        <w:docPartUnique/>
      </w:docPartObj>
    </w:sdtPr>
    <w:sdtEndPr>
      <w:rPr>
        <w:noProof/>
      </w:rPr>
    </w:sdtEndPr>
    <w:sdtContent>
      <w:p w14:paraId="16D5A99B" w14:textId="77777777" w:rsidR="000B2352" w:rsidRDefault="000B2352">
        <w:pPr>
          <w:pStyle w:val="Footer"/>
          <w:jc w:val="center"/>
        </w:pPr>
        <w:r>
          <w:fldChar w:fldCharType="begin"/>
        </w:r>
        <w:r>
          <w:instrText xml:space="preserve"> PAGE   \* MERGEFORMAT </w:instrText>
        </w:r>
        <w:r>
          <w:fldChar w:fldCharType="separate"/>
        </w:r>
        <w:r w:rsidR="006C2431">
          <w:rPr>
            <w:noProof/>
          </w:rPr>
          <w:t>1</w:t>
        </w:r>
        <w:r>
          <w:rPr>
            <w:noProof/>
          </w:rPr>
          <w:fldChar w:fldCharType="end"/>
        </w:r>
      </w:p>
    </w:sdtContent>
  </w:sdt>
  <w:p w14:paraId="1DD8636C" w14:textId="77777777" w:rsidR="000B2352" w:rsidRDefault="000B2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CFA4B" w14:textId="77777777" w:rsidR="00661D95" w:rsidRDefault="00661D95" w:rsidP="005E5615">
      <w:pPr>
        <w:spacing w:after="0" w:line="240" w:lineRule="auto"/>
      </w:pPr>
      <w:r>
        <w:separator/>
      </w:r>
    </w:p>
  </w:footnote>
  <w:footnote w:type="continuationSeparator" w:id="0">
    <w:p w14:paraId="7380359E" w14:textId="77777777" w:rsidR="00661D95" w:rsidRDefault="00661D95" w:rsidP="005E5615">
      <w:pPr>
        <w:spacing w:after="0" w:line="240" w:lineRule="auto"/>
      </w:pPr>
      <w:r>
        <w:continuationSeparator/>
      </w:r>
    </w:p>
  </w:footnote>
  <w:footnote w:id="1">
    <w:p w14:paraId="40497B2B" w14:textId="1F02E443" w:rsidR="00BE1A6B" w:rsidRPr="00BE1A6B" w:rsidRDefault="00BE1A6B" w:rsidP="00BE1A6B">
      <w:pPr>
        <w:pStyle w:val="FootnoteText"/>
        <w:bidi/>
        <w:rPr>
          <w:rFonts w:cs="B Lotus"/>
          <w:rtl/>
          <w:lang w:bidi="fa-IR"/>
        </w:rPr>
      </w:pPr>
      <w:r w:rsidRPr="00BE1A6B">
        <w:rPr>
          <w:rStyle w:val="FootnoteReference"/>
        </w:rPr>
        <w:footnoteRef/>
      </w:r>
      <w:r w:rsidRPr="00BE1A6B">
        <w:t xml:space="preserve"> </w:t>
      </w:r>
      <w:r w:rsidRPr="00BE1A6B">
        <w:rPr>
          <w:rFonts w:hint="cs"/>
          <w:rtl/>
        </w:rPr>
        <w:t xml:space="preserve">. </w:t>
      </w:r>
      <w:r w:rsidRPr="00BE1A6B">
        <w:rPr>
          <w:rFonts w:cs="B Lotus" w:hint="cs"/>
          <w:rtl/>
        </w:rPr>
        <w:t xml:space="preserve">دکتری زبان و ادبیات فارسی، </w:t>
      </w:r>
      <w:r>
        <w:rPr>
          <w:rFonts w:cs="B Lotus" w:hint="cs"/>
          <w:rtl/>
          <w:lang w:bidi="fa-IR"/>
        </w:rPr>
        <w:t>دانشیار</w:t>
      </w:r>
      <w:r w:rsidRPr="00BE1A6B">
        <w:rPr>
          <w:rFonts w:cs="B Lotus" w:hint="cs"/>
          <w:rtl/>
          <w:lang w:bidi="fa-IR"/>
        </w:rPr>
        <w:t xml:space="preserve"> گروه زبان و ادبیات فارسی، دانشگاه تربیت دبیر شهید رجایی.تهران. ایران.</w:t>
      </w:r>
    </w:p>
    <w:p w14:paraId="5E06F2BE" w14:textId="77777777" w:rsidR="00BE1A6B" w:rsidRPr="00BE1A6B" w:rsidRDefault="00BE1A6B" w:rsidP="00BE1A6B">
      <w:pPr>
        <w:pStyle w:val="FootnoteText"/>
        <w:rPr>
          <w:rFonts w:asciiTheme="majorBidi" w:hAnsiTheme="majorBidi" w:cstheme="majorBidi"/>
          <w:rtl/>
          <w:lang w:bidi="fa-IR"/>
        </w:rPr>
      </w:pPr>
      <w:hyperlink r:id="rId1" w:history="1">
        <w:r w:rsidRPr="00BE1A6B">
          <w:rPr>
            <w:rStyle w:val="Hyperlink"/>
            <w:rFonts w:asciiTheme="majorBidi" w:hAnsiTheme="majorBidi" w:cstheme="majorBidi"/>
            <w:shd w:val="clear" w:color="auto" w:fill="FFFFFF"/>
          </w:rPr>
          <w:t>y_bahmani43m@yahoo.com</w:t>
        </w:r>
      </w:hyperlink>
      <w:r w:rsidRPr="00BE1A6B">
        <w:rPr>
          <w:rFonts w:asciiTheme="majorBidi" w:hAnsiTheme="majorBidi" w:cstheme="majorBidi" w:hint="cs"/>
          <w:color w:val="828C93"/>
          <w:shd w:val="clear" w:color="auto" w:fill="FFFFFF"/>
          <w:rtl/>
        </w:rPr>
        <w:t xml:space="preserve"> </w:t>
      </w:r>
    </w:p>
    <w:p w14:paraId="4B9B3FDC" w14:textId="77777777" w:rsidR="00BE1A6B" w:rsidRPr="00BE1A6B" w:rsidRDefault="00BE1A6B" w:rsidP="00BE1A6B">
      <w:pPr>
        <w:pStyle w:val="FootnoteText"/>
        <w:bidi/>
        <w:rPr>
          <w:rtl/>
          <w:lang w:bidi="fa-IR"/>
        </w:rPr>
      </w:pPr>
    </w:p>
  </w:footnote>
  <w:footnote w:id="2">
    <w:p w14:paraId="1DEDB6C9" w14:textId="77777777" w:rsidR="00BE1A6B" w:rsidRPr="00BE1A6B" w:rsidRDefault="00BE1A6B" w:rsidP="00BE1A6B">
      <w:pPr>
        <w:pStyle w:val="FootnoteText"/>
        <w:bidi/>
        <w:rPr>
          <w:rFonts w:cs="B Lotus"/>
          <w:rtl/>
          <w:lang w:bidi="fa-IR"/>
        </w:rPr>
      </w:pPr>
      <w:r w:rsidRPr="00BE1A6B">
        <w:rPr>
          <w:rFonts w:cs="B Lotus"/>
          <w:lang w:bidi="fa-IR"/>
        </w:rPr>
        <w:footnoteRef/>
      </w:r>
      <w:r w:rsidRPr="00BE1A6B">
        <w:rPr>
          <w:rFonts w:cs="B Lotus" w:hint="cs"/>
          <w:rtl/>
          <w:lang w:bidi="fa-IR"/>
        </w:rPr>
        <w:t>. كارشناسی ارشد</w:t>
      </w:r>
      <w:r w:rsidRPr="00BE1A6B">
        <w:rPr>
          <w:rFonts w:cs="B Lotus"/>
          <w:lang w:bidi="fa-IR"/>
        </w:rPr>
        <w:t xml:space="preserve"> </w:t>
      </w:r>
      <w:r w:rsidRPr="00BE1A6B">
        <w:rPr>
          <w:rFonts w:cs="B Lotus" w:hint="cs"/>
          <w:rtl/>
          <w:lang w:bidi="fa-IR"/>
        </w:rPr>
        <w:t xml:space="preserve">فرهنگ و زبان‌های باستانی، دانشجوي كارشناسي ارشد زبان و ادبيات فارسي. دانشگاه تربیت دبیر شهید رجایی. تهران. ایران. </w:t>
      </w:r>
    </w:p>
    <w:p w14:paraId="438A0B05" w14:textId="77777777" w:rsidR="00BE1A6B" w:rsidRPr="00CD69C9" w:rsidRDefault="00BE1A6B" w:rsidP="00BE1A6B">
      <w:pPr>
        <w:pStyle w:val="FootnoteText"/>
        <w:rPr>
          <w:rFonts w:asciiTheme="majorBidi" w:hAnsiTheme="majorBidi" w:cstheme="majorBidi"/>
        </w:rPr>
      </w:pPr>
      <w:hyperlink r:id="rId2" w:history="1">
        <w:r w:rsidRPr="00BE1A6B">
          <w:rPr>
            <w:rStyle w:val="Hyperlink"/>
            <w:rFonts w:ascii="Times New Roman" w:eastAsia="Arial" w:hAnsi="Times New Roman" w:cs="Times New Roman"/>
            <w:sz w:val="18"/>
            <w:szCs w:val="18"/>
            <w:lang w:val="en"/>
          </w:rPr>
          <w:t>Mahdieh.Rezaeivand@yahoo.com</w:t>
        </w:r>
      </w:hyperlink>
      <w:r>
        <w:rPr>
          <w:rFonts w:ascii="Times New Roman" w:eastAsia="Arial" w:hAnsi="Times New Roman" w:cs="Times New Roman" w:hint="cs"/>
          <w:color w:val="000000"/>
          <w:sz w:val="18"/>
          <w:szCs w:val="18"/>
          <w:rtl/>
          <w:lang w:val="en"/>
        </w:rPr>
        <w:t xml:space="preserve">        </w:t>
      </w:r>
    </w:p>
  </w:footnote>
  <w:footnote w:id="3">
    <w:p w14:paraId="6FEC6E8A" w14:textId="7D951034" w:rsidR="002F2E2C" w:rsidRDefault="002F2E2C" w:rsidP="002F2E2C">
      <w:pPr>
        <w:pStyle w:val="FootnoteText"/>
        <w:bidi/>
        <w:rPr>
          <w:rtl/>
          <w:lang w:bidi="fa-IR"/>
        </w:rPr>
      </w:pPr>
      <w:r>
        <w:rPr>
          <w:rStyle w:val="FootnoteReference"/>
        </w:rPr>
        <w:footnoteRef/>
      </w:r>
      <w:r>
        <w:t xml:space="preserve"> </w:t>
      </w:r>
      <w:r>
        <w:rPr>
          <w:rFonts w:hint="cs"/>
          <w:rtl/>
          <w:lang w:bidi="fa-IR"/>
        </w:rPr>
        <w:t xml:space="preserve">. </w:t>
      </w:r>
      <w:r w:rsidRPr="00270109">
        <w:rPr>
          <w:rFonts w:cs="B Lotus" w:hint="cs"/>
          <w:rtl/>
          <w:lang w:bidi="fa-IR"/>
        </w:rPr>
        <w:t>کسی که برازنده است ا</w:t>
      </w:r>
      <w:r w:rsidR="00270109">
        <w:rPr>
          <w:rFonts w:cs="B Lotus" w:hint="cs"/>
          <w:rtl/>
          <w:lang w:bidi="fa-IR"/>
        </w:rPr>
        <w:t>ز</w:t>
      </w:r>
      <w:r w:rsidRPr="00270109">
        <w:rPr>
          <w:rFonts w:cs="B Lotus" w:hint="cs"/>
          <w:rtl/>
          <w:lang w:bidi="fa-IR"/>
        </w:rPr>
        <w:t xml:space="preserve"> او در نماز نام برده شود.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66CB2"/>
    <w:multiLevelType w:val="hybridMultilevel"/>
    <w:tmpl w:val="35A4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B51BD"/>
    <w:multiLevelType w:val="hybridMultilevel"/>
    <w:tmpl w:val="9A204B56"/>
    <w:lvl w:ilvl="0" w:tplc="6DCEF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327E3"/>
    <w:multiLevelType w:val="hybridMultilevel"/>
    <w:tmpl w:val="35A4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805A9"/>
    <w:multiLevelType w:val="hybridMultilevel"/>
    <w:tmpl w:val="4D8E9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ED5927"/>
    <w:multiLevelType w:val="hybridMultilevel"/>
    <w:tmpl w:val="1EFAA56C"/>
    <w:lvl w:ilvl="0" w:tplc="6E0407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1664DF"/>
    <w:multiLevelType w:val="hybridMultilevel"/>
    <w:tmpl w:val="AE4AE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1B"/>
    <w:rsid w:val="00026BDC"/>
    <w:rsid w:val="00026F55"/>
    <w:rsid w:val="000419AD"/>
    <w:rsid w:val="000459C0"/>
    <w:rsid w:val="00051705"/>
    <w:rsid w:val="0005613B"/>
    <w:rsid w:val="00065A95"/>
    <w:rsid w:val="0006648A"/>
    <w:rsid w:val="000A6AC4"/>
    <w:rsid w:val="000B2311"/>
    <w:rsid w:val="000B2352"/>
    <w:rsid w:val="000B759A"/>
    <w:rsid w:val="000C07E8"/>
    <w:rsid w:val="000D0F75"/>
    <w:rsid w:val="000D1CD6"/>
    <w:rsid w:val="000E15BC"/>
    <w:rsid w:val="000F7E1F"/>
    <w:rsid w:val="00110168"/>
    <w:rsid w:val="00121F93"/>
    <w:rsid w:val="00136AEB"/>
    <w:rsid w:val="00144896"/>
    <w:rsid w:val="0014655C"/>
    <w:rsid w:val="00151C23"/>
    <w:rsid w:val="00166A4E"/>
    <w:rsid w:val="001711FA"/>
    <w:rsid w:val="0019175A"/>
    <w:rsid w:val="001D665D"/>
    <w:rsid w:val="001D74DB"/>
    <w:rsid w:val="00207C0B"/>
    <w:rsid w:val="00214661"/>
    <w:rsid w:val="00236438"/>
    <w:rsid w:val="00236B82"/>
    <w:rsid w:val="00264F90"/>
    <w:rsid w:val="00270109"/>
    <w:rsid w:val="00284A1C"/>
    <w:rsid w:val="00292750"/>
    <w:rsid w:val="00292EC6"/>
    <w:rsid w:val="00297DBB"/>
    <w:rsid w:val="002B385B"/>
    <w:rsid w:val="002D47C5"/>
    <w:rsid w:val="002E5918"/>
    <w:rsid w:val="002F246E"/>
    <w:rsid w:val="002F2E2C"/>
    <w:rsid w:val="002F5298"/>
    <w:rsid w:val="0031242C"/>
    <w:rsid w:val="00315755"/>
    <w:rsid w:val="0032648D"/>
    <w:rsid w:val="003430D5"/>
    <w:rsid w:val="00350B70"/>
    <w:rsid w:val="00353175"/>
    <w:rsid w:val="003537A4"/>
    <w:rsid w:val="00362AFA"/>
    <w:rsid w:val="00374653"/>
    <w:rsid w:val="0037531F"/>
    <w:rsid w:val="00377750"/>
    <w:rsid w:val="00377DE6"/>
    <w:rsid w:val="003816D5"/>
    <w:rsid w:val="00393C2F"/>
    <w:rsid w:val="003949C7"/>
    <w:rsid w:val="003957D2"/>
    <w:rsid w:val="003B4400"/>
    <w:rsid w:val="003B44DF"/>
    <w:rsid w:val="003B6F6D"/>
    <w:rsid w:val="003D3B42"/>
    <w:rsid w:val="003E7AE1"/>
    <w:rsid w:val="003F5839"/>
    <w:rsid w:val="00416221"/>
    <w:rsid w:val="00422137"/>
    <w:rsid w:val="0042262B"/>
    <w:rsid w:val="004305CF"/>
    <w:rsid w:val="00441A22"/>
    <w:rsid w:val="0044739B"/>
    <w:rsid w:val="00453F74"/>
    <w:rsid w:val="00456C34"/>
    <w:rsid w:val="00474115"/>
    <w:rsid w:val="00476136"/>
    <w:rsid w:val="004808F3"/>
    <w:rsid w:val="004844E5"/>
    <w:rsid w:val="00485574"/>
    <w:rsid w:val="00494146"/>
    <w:rsid w:val="004C635A"/>
    <w:rsid w:val="004E5A88"/>
    <w:rsid w:val="004F1B34"/>
    <w:rsid w:val="00512884"/>
    <w:rsid w:val="005175CE"/>
    <w:rsid w:val="005218D4"/>
    <w:rsid w:val="005261F0"/>
    <w:rsid w:val="00531BD6"/>
    <w:rsid w:val="00541698"/>
    <w:rsid w:val="00542917"/>
    <w:rsid w:val="00547C80"/>
    <w:rsid w:val="00553F15"/>
    <w:rsid w:val="00557727"/>
    <w:rsid w:val="00564853"/>
    <w:rsid w:val="005806BF"/>
    <w:rsid w:val="0058451C"/>
    <w:rsid w:val="0058662B"/>
    <w:rsid w:val="00587871"/>
    <w:rsid w:val="005B10C2"/>
    <w:rsid w:val="005C48D6"/>
    <w:rsid w:val="005D34B8"/>
    <w:rsid w:val="005E5615"/>
    <w:rsid w:val="005E6286"/>
    <w:rsid w:val="00613F4D"/>
    <w:rsid w:val="006162CF"/>
    <w:rsid w:val="00621746"/>
    <w:rsid w:val="00621817"/>
    <w:rsid w:val="00645904"/>
    <w:rsid w:val="00650A8E"/>
    <w:rsid w:val="00661D95"/>
    <w:rsid w:val="00661F73"/>
    <w:rsid w:val="00684A6F"/>
    <w:rsid w:val="00693EDD"/>
    <w:rsid w:val="006A369B"/>
    <w:rsid w:val="006A5EC7"/>
    <w:rsid w:val="006A6986"/>
    <w:rsid w:val="006B0B4B"/>
    <w:rsid w:val="006B7DC8"/>
    <w:rsid w:val="006C2431"/>
    <w:rsid w:val="006D5D87"/>
    <w:rsid w:val="006D6576"/>
    <w:rsid w:val="006E26E3"/>
    <w:rsid w:val="006E7259"/>
    <w:rsid w:val="00714896"/>
    <w:rsid w:val="007234D4"/>
    <w:rsid w:val="00725EB8"/>
    <w:rsid w:val="00734013"/>
    <w:rsid w:val="00740366"/>
    <w:rsid w:val="00743229"/>
    <w:rsid w:val="00756AF5"/>
    <w:rsid w:val="00770FB2"/>
    <w:rsid w:val="007840DD"/>
    <w:rsid w:val="00787433"/>
    <w:rsid w:val="00792A8B"/>
    <w:rsid w:val="007B2D45"/>
    <w:rsid w:val="007D0E53"/>
    <w:rsid w:val="007D4965"/>
    <w:rsid w:val="00824CE2"/>
    <w:rsid w:val="008304C2"/>
    <w:rsid w:val="00832572"/>
    <w:rsid w:val="0083502D"/>
    <w:rsid w:val="00847FE8"/>
    <w:rsid w:val="00850AEA"/>
    <w:rsid w:val="00853944"/>
    <w:rsid w:val="00864817"/>
    <w:rsid w:val="00867984"/>
    <w:rsid w:val="00880446"/>
    <w:rsid w:val="00881D72"/>
    <w:rsid w:val="00891CD0"/>
    <w:rsid w:val="00892330"/>
    <w:rsid w:val="008952F1"/>
    <w:rsid w:val="008A759F"/>
    <w:rsid w:val="008C0911"/>
    <w:rsid w:val="008C799F"/>
    <w:rsid w:val="008E2783"/>
    <w:rsid w:val="008E6C93"/>
    <w:rsid w:val="009044BB"/>
    <w:rsid w:val="0090735F"/>
    <w:rsid w:val="00910A60"/>
    <w:rsid w:val="00930AB1"/>
    <w:rsid w:val="0094202C"/>
    <w:rsid w:val="00942AB4"/>
    <w:rsid w:val="009443E7"/>
    <w:rsid w:val="0095534A"/>
    <w:rsid w:val="009609BF"/>
    <w:rsid w:val="009722F3"/>
    <w:rsid w:val="0098025E"/>
    <w:rsid w:val="009827A6"/>
    <w:rsid w:val="00983BD9"/>
    <w:rsid w:val="0098556B"/>
    <w:rsid w:val="009934A9"/>
    <w:rsid w:val="009B2DA2"/>
    <w:rsid w:val="009C2379"/>
    <w:rsid w:val="009C4D05"/>
    <w:rsid w:val="009C6405"/>
    <w:rsid w:val="009C72E9"/>
    <w:rsid w:val="009E522F"/>
    <w:rsid w:val="009F4A3F"/>
    <w:rsid w:val="00A008C6"/>
    <w:rsid w:val="00A05541"/>
    <w:rsid w:val="00A14FBC"/>
    <w:rsid w:val="00A24080"/>
    <w:rsid w:val="00A44196"/>
    <w:rsid w:val="00A51DD2"/>
    <w:rsid w:val="00A85DE7"/>
    <w:rsid w:val="00A87E2C"/>
    <w:rsid w:val="00AA2190"/>
    <w:rsid w:val="00AB0B6B"/>
    <w:rsid w:val="00AC3448"/>
    <w:rsid w:val="00AD2CF1"/>
    <w:rsid w:val="00AE1CC7"/>
    <w:rsid w:val="00AF2B77"/>
    <w:rsid w:val="00B14777"/>
    <w:rsid w:val="00B42C9F"/>
    <w:rsid w:val="00B529AB"/>
    <w:rsid w:val="00B53626"/>
    <w:rsid w:val="00B845D9"/>
    <w:rsid w:val="00B862EA"/>
    <w:rsid w:val="00B86AAE"/>
    <w:rsid w:val="00BA1556"/>
    <w:rsid w:val="00BA3401"/>
    <w:rsid w:val="00BC2407"/>
    <w:rsid w:val="00BE0469"/>
    <w:rsid w:val="00BE1A6B"/>
    <w:rsid w:val="00BE3C80"/>
    <w:rsid w:val="00BE5A05"/>
    <w:rsid w:val="00BE7D1B"/>
    <w:rsid w:val="00C048CC"/>
    <w:rsid w:val="00C05B23"/>
    <w:rsid w:val="00C10DDD"/>
    <w:rsid w:val="00C501DC"/>
    <w:rsid w:val="00C67109"/>
    <w:rsid w:val="00C70328"/>
    <w:rsid w:val="00C73A07"/>
    <w:rsid w:val="00CB726A"/>
    <w:rsid w:val="00CC3FF8"/>
    <w:rsid w:val="00CC5E59"/>
    <w:rsid w:val="00CD4064"/>
    <w:rsid w:val="00CD4759"/>
    <w:rsid w:val="00CE0829"/>
    <w:rsid w:val="00CF1A34"/>
    <w:rsid w:val="00CF39A2"/>
    <w:rsid w:val="00D12595"/>
    <w:rsid w:val="00D20049"/>
    <w:rsid w:val="00D26E38"/>
    <w:rsid w:val="00D27991"/>
    <w:rsid w:val="00D3056E"/>
    <w:rsid w:val="00D36DF9"/>
    <w:rsid w:val="00D47084"/>
    <w:rsid w:val="00D536EB"/>
    <w:rsid w:val="00D54D30"/>
    <w:rsid w:val="00D65873"/>
    <w:rsid w:val="00D673E3"/>
    <w:rsid w:val="00D93D34"/>
    <w:rsid w:val="00DA2136"/>
    <w:rsid w:val="00DB6DD8"/>
    <w:rsid w:val="00DC7E7E"/>
    <w:rsid w:val="00DE0B73"/>
    <w:rsid w:val="00DE0C19"/>
    <w:rsid w:val="00DE5C56"/>
    <w:rsid w:val="00DF25C5"/>
    <w:rsid w:val="00DF71B8"/>
    <w:rsid w:val="00E05D25"/>
    <w:rsid w:val="00E065C4"/>
    <w:rsid w:val="00E06C94"/>
    <w:rsid w:val="00E2419B"/>
    <w:rsid w:val="00E251C0"/>
    <w:rsid w:val="00E26BE6"/>
    <w:rsid w:val="00E50A71"/>
    <w:rsid w:val="00E55054"/>
    <w:rsid w:val="00E55C6D"/>
    <w:rsid w:val="00E5772B"/>
    <w:rsid w:val="00E678E5"/>
    <w:rsid w:val="00E67F76"/>
    <w:rsid w:val="00E71557"/>
    <w:rsid w:val="00E85E87"/>
    <w:rsid w:val="00E957E6"/>
    <w:rsid w:val="00E97FE9"/>
    <w:rsid w:val="00EB144A"/>
    <w:rsid w:val="00EB23D3"/>
    <w:rsid w:val="00EB5E01"/>
    <w:rsid w:val="00EC2673"/>
    <w:rsid w:val="00EC443C"/>
    <w:rsid w:val="00EC47D1"/>
    <w:rsid w:val="00EC67A2"/>
    <w:rsid w:val="00EC7FCC"/>
    <w:rsid w:val="00F069E9"/>
    <w:rsid w:val="00F27A15"/>
    <w:rsid w:val="00F35730"/>
    <w:rsid w:val="00F468F9"/>
    <w:rsid w:val="00F50731"/>
    <w:rsid w:val="00F555DB"/>
    <w:rsid w:val="00F62FE3"/>
    <w:rsid w:val="00F80040"/>
    <w:rsid w:val="00F807DF"/>
    <w:rsid w:val="00F90629"/>
    <w:rsid w:val="00F95200"/>
    <w:rsid w:val="00FA6393"/>
    <w:rsid w:val="00FA6BF1"/>
    <w:rsid w:val="00FB4356"/>
    <w:rsid w:val="00FB7613"/>
    <w:rsid w:val="00FC1751"/>
    <w:rsid w:val="00FC1898"/>
    <w:rsid w:val="00FC4511"/>
    <w:rsid w:val="00FD1BCC"/>
    <w:rsid w:val="00FE4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F009"/>
  <w15:chartTrackingRefBased/>
  <w15:docId w15:val="{9E41D240-4879-4B14-B563-F0557DEB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79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E5615"/>
    <w:rPr>
      <w:b/>
      <w:bCs/>
    </w:rPr>
  </w:style>
  <w:style w:type="paragraph" w:styleId="FootnoteText">
    <w:name w:val="footnote text"/>
    <w:basedOn w:val="Normal"/>
    <w:link w:val="FootnoteTextChar"/>
    <w:uiPriority w:val="99"/>
    <w:unhideWhenUsed/>
    <w:rsid w:val="005E5615"/>
    <w:pPr>
      <w:spacing w:after="0" w:line="240" w:lineRule="auto"/>
    </w:pPr>
    <w:rPr>
      <w:sz w:val="20"/>
      <w:szCs w:val="20"/>
    </w:rPr>
  </w:style>
  <w:style w:type="character" w:customStyle="1" w:styleId="FootnoteTextChar">
    <w:name w:val="Footnote Text Char"/>
    <w:basedOn w:val="DefaultParagraphFont"/>
    <w:link w:val="FootnoteText"/>
    <w:uiPriority w:val="99"/>
    <w:rsid w:val="005E5615"/>
    <w:rPr>
      <w:sz w:val="20"/>
      <w:szCs w:val="20"/>
    </w:rPr>
  </w:style>
  <w:style w:type="character" w:styleId="FootnoteReference">
    <w:name w:val="footnote reference"/>
    <w:basedOn w:val="DefaultParagraphFont"/>
    <w:uiPriority w:val="99"/>
    <w:semiHidden/>
    <w:unhideWhenUsed/>
    <w:rsid w:val="005E5615"/>
    <w:rPr>
      <w:vertAlign w:val="superscript"/>
    </w:rPr>
  </w:style>
  <w:style w:type="paragraph" w:styleId="Header">
    <w:name w:val="header"/>
    <w:basedOn w:val="Normal"/>
    <w:link w:val="HeaderChar"/>
    <w:uiPriority w:val="99"/>
    <w:unhideWhenUsed/>
    <w:rsid w:val="000B2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352"/>
  </w:style>
  <w:style w:type="paragraph" w:styleId="Footer">
    <w:name w:val="footer"/>
    <w:basedOn w:val="Normal"/>
    <w:link w:val="FooterChar"/>
    <w:uiPriority w:val="99"/>
    <w:unhideWhenUsed/>
    <w:rsid w:val="000B2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352"/>
  </w:style>
  <w:style w:type="paragraph" w:styleId="ListParagraph">
    <w:name w:val="List Paragraph"/>
    <w:basedOn w:val="Normal"/>
    <w:uiPriority w:val="34"/>
    <w:qFormat/>
    <w:rsid w:val="00E251C0"/>
    <w:pPr>
      <w:ind w:left="720"/>
      <w:contextualSpacing/>
    </w:pPr>
  </w:style>
  <w:style w:type="character" w:customStyle="1" w:styleId="Heading1Char">
    <w:name w:val="Heading 1 Char"/>
    <w:basedOn w:val="DefaultParagraphFont"/>
    <w:link w:val="Heading1"/>
    <w:uiPriority w:val="9"/>
    <w:rsid w:val="008C799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C79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825190">
      <w:bodyDiv w:val="1"/>
      <w:marLeft w:val="0"/>
      <w:marRight w:val="0"/>
      <w:marTop w:val="0"/>
      <w:marBottom w:val="0"/>
      <w:divBdr>
        <w:top w:val="none" w:sz="0" w:space="0" w:color="auto"/>
        <w:left w:val="none" w:sz="0" w:space="0" w:color="auto"/>
        <w:bottom w:val="none" w:sz="0" w:space="0" w:color="auto"/>
        <w:right w:val="none" w:sz="0" w:space="0" w:color="auto"/>
      </w:divBdr>
      <w:divsChild>
        <w:div w:id="2116830259">
          <w:marLeft w:val="-225"/>
          <w:marRight w:val="-225"/>
          <w:marTop w:val="600"/>
          <w:marBottom w:val="300"/>
          <w:divBdr>
            <w:top w:val="none" w:sz="0" w:space="0" w:color="auto"/>
            <w:left w:val="none" w:sz="0" w:space="0" w:color="auto"/>
            <w:bottom w:val="single" w:sz="6" w:space="7" w:color="EEEEEE"/>
            <w:right w:val="none" w:sz="0" w:space="0" w:color="auto"/>
          </w:divBdr>
          <w:divsChild>
            <w:div w:id="1369597872">
              <w:marLeft w:val="0"/>
              <w:marRight w:val="0"/>
              <w:marTop w:val="0"/>
              <w:marBottom w:val="0"/>
              <w:divBdr>
                <w:top w:val="none" w:sz="0" w:space="0" w:color="auto"/>
                <w:left w:val="none" w:sz="0" w:space="0" w:color="auto"/>
                <w:bottom w:val="none" w:sz="0" w:space="0" w:color="auto"/>
                <w:right w:val="none" w:sz="0" w:space="0" w:color="auto"/>
              </w:divBdr>
            </w:div>
          </w:divsChild>
        </w:div>
        <w:div w:id="1022631615">
          <w:marLeft w:val="0"/>
          <w:marRight w:val="0"/>
          <w:marTop w:val="0"/>
          <w:marBottom w:val="0"/>
          <w:divBdr>
            <w:top w:val="none" w:sz="0" w:space="0" w:color="auto"/>
            <w:left w:val="none" w:sz="0" w:space="0" w:color="auto"/>
            <w:bottom w:val="none" w:sz="0" w:space="0" w:color="auto"/>
            <w:right w:val="none" w:sz="0" w:space="0" w:color="auto"/>
          </w:divBdr>
          <w:divsChild>
            <w:div w:id="1677881104">
              <w:marLeft w:val="0"/>
              <w:marRight w:val="0"/>
              <w:marTop w:val="0"/>
              <w:marBottom w:val="0"/>
              <w:divBdr>
                <w:top w:val="none" w:sz="0" w:space="0" w:color="auto"/>
                <w:left w:val="none" w:sz="0" w:space="0" w:color="auto"/>
                <w:bottom w:val="none" w:sz="0" w:space="0" w:color="auto"/>
                <w:right w:val="none" w:sz="0" w:space="0" w:color="auto"/>
              </w:divBdr>
            </w:div>
            <w:div w:id="18077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68699">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8">
          <w:marLeft w:val="0"/>
          <w:marRight w:val="0"/>
          <w:marTop w:val="0"/>
          <w:marBottom w:val="0"/>
          <w:divBdr>
            <w:top w:val="none" w:sz="0" w:space="0" w:color="666666"/>
            <w:left w:val="none" w:sz="0" w:space="0" w:color="666666"/>
            <w:bottom w:val="none" w:sz="0" w:space="0" w:color="666666"/>
            <w:right w:val="none" w:sz="0" w:space="0" w:color="666666"/>
          </w:divBdr>
        </w:div>
        <w:div w:id="493031243">
          <w:marLeft w:val="0"/>
          <w:marRight w:val="0"/>
          <w:marTop w:val="0"/>
          <w:marBottom w:val="0"/>
          <w:divBdr>
            <w:top w:val="none" w:sz="0" w:space="0" w:color="666666"/>
            <w:left w:val="none" w:sz="0" w:space="0" w:color="666666"/>
            <w:bottom w:val="none" w:sz="0" w:space="0" w:color="666666"/>
            <w:right w:val="none" w:sz="0" w:space="0" w:color="666666"/>
          </w:divBdr>
        </w:div>
      </w:divsChild>
    </w:div>
    <w:div w:id="1737430789">
      <w:bodyDiv w:val="1"/>
      <w:marLeft w:val="0"/>
      <w:marRight w:val="0"/>
      <w:marTop w:val="0"/>
      <w:marBottom w:val="0"/>
      <w:divBdr>
        <w:top w:val="none" w:sz="0" w:space="0" w:color="auto"/>
        <w:left w:val="none" w:sz="0" w:space="0" w:color="auto"/>
        <w:bottom w:val="none" w:sz="0" w:space="0" w:color="auto"/>
        <w:right w:val="none" w:sz="0" w:space="0" w:color="auto"/>
      </w:divBdr>
      <w:divsChild>
        <w:div w:id="246233897">
          <w:marLeft w:val="0"/>
          <w:marRight w:val="0"/>
          <w:marTop w:val="0"/>
          <w:marBottom w:val="0"/>
          <w:divBdr>
            <w:top w:val="none" w:sz="0" w:space="0" w:color="auto"/>
            <w:left w:val="none" w:sz="0" w:space="0" w:color="auto"/>
            <w:bottom w:val="none" w:sz="0" w:space="0" w:color="auto"/>
            <w:right w:val="none" w:sz="0" w:space="0" w:color="auto"/>
          </w:divBdr>
        </w:div>
        <w:div w:id="858087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sani.ir/fa/article/journal-number/35120/%D9%BE%DA%98%D9%88%D9%87%D8%B4-%D8%AF%D8%B1-%D8%AA%D8%A7%D8%B1%DB%8C%D8%AE-%D8%B3%D8%A7%D9%84-%D8%B3%D9%88%D9%85-%D8%B2%D9%85%D8%B3%D8%AA%D8%A7%D9%86-1391-%D8%B4%D9%85%D8%A7%D8%B1%D9%87-4-%D9%BE%DB%8C%D8%A7%D9%BE%DB%8C-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Mahdieh.Rezaeivand@yahoo.com" TargetMode="External"/><Relationship Id="rId1" Type="http://schemas.openxmlformats.org/officeDocument/2006/relationships/hyperlink" Target="mailto:y_bahmani43m@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14</Pages>
  <Words>3931</Words>
  <Characters>22412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Mahdie</dc:creator>
  <cp:keywords/>
  <dc:description/>
  <cp:lastModifiedBy>shargh pc</cp:lastModifiedBy>
  <cp:revision>6</cp:revision>
  <cp:lastPrinted>2021-04-02T06:00:00Z</cp:lastPrinted>
  <dcterms:created xsi:type="dcterms:W3CDTF">2021-04-07T19:13:00Z</dcterms:created>
  <dcterms:modified xsi:type="dcterms:W3CDTF">2021-04-08T14:11:00Z</dcterms:modified>
</cp:coreProperties>
</file>