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59" w:rsidRPr="00894859" w:rsidRDefault="00894859" w:rsidP="003F5D39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جشنوارۀ ملی تجربه‌های موفق مدارس</w:t>
      </w:r>
    </w:p>
    <w:p w:rsidR="00480E77" w:rsidRDefault="003F5D39" w:rsidP="00894859">
      <w:pPr>
        <w:bidi/>
        <w:spacing w:after="0" w:line="276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  <w:r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شناسنام</w:t>
      </w:r>
      <w:r w:rsidR="00894859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ۀ اثر </w:t>
      </w:r>
      <w:r w:rsidR="002435EF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(فقط برای یک تجربه)</w:t>
      </w:r>
    </w:p>
    <w:p w:rsidR="00A72703" w:rsidRPr="00A72703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i/>
          <w:iCs/>
          <w:sz w:val="28"/>
          <w:szCs w:val="28"/>
          <w:rtl/>
          <w:lang w:bidi="fa-IR"/>
        </w:rPr>
      </w:pPr>
    </w:p>
    <w:p w:rsidR="005075E6" w:rsidRPr="00A72703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1.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مدرسه</w:t>
      </w:r>
    </w:p>
    <w:p w:rsidR="00571A1D" w:rsidRDefault="00564E17" w:rsidP="00A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48" style="position:absolute;left:0;text-align:left;margin-left:90.7pt;margin-top:2.2pt;width:19.55pt;height:12.65pt;z-index:251660800" fillcolor="#7f7f7f [1612]"/>
        </w:pict>
      </w:r>
      <w:r>
        <w:rPr>
          <w:rFonts w:cs="B Nazanin"/>
          <w:noProof/>
          <w:sz w:val="28"/>
          <w:szCs w:val="28"/>
          <w:rtl/>
        </w:rPr>
        <w:pict>
          <v:oval id="_x0000_s1026" style="position:absolute;left:0;text-align:left;margin-left:156.85pt;margin-top:2.2pt;width:19.55pt;height:12.65pt;z-index:251651584" fillcolor="#7f7f7f [1612]"/>
        </w:pict>
      </w:r>
      <w:r w:rsidR="005075E6">
        <w:rPr>
          <w:rFonts w:cs="B Nazanin" w:hint="cs"/>
          <w:sz w:val="28"/>
          <w:szCs w:val="28"/>
          <w:rtl/>
          <w:lang w:bidi="fa-IR"/>
        </w:rPr>
        <w:t>نام مدرسه</w:t>
      </w:r>
      <w:r w:rsidR="00A160D2">
        <w:rPr>
          <w:rFonts w:cs="B Nazanin" w:hint="cs"/>
          <w:sz w:val="28"/>
          <w:szCs w:val="28"/>
          <w:rtl/>
          <w:lang w:bidi="fa-IR"/>
        </w:rPr>
        <w:t>: دبستان عشایری آزادگان نازدشت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دخترانه:         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پسرانه:   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      (مختلط)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                    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                  استان: خراسان جنوبی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نام شهر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: </w:t>
      </w:r>
      <w:r w:rsidR="00A160D2">
        <w:rPr>
          <w:rFonts w:cs="B Nazanin" w:hint="cs"/>
          <w:sz w:val="28"/>
          <w:szCs w:val="28"/>
          <w:rtl/>
          <w:lang w:bidi="fa-IR"/>
        </w:rPr>
        <w:t>سربیشه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5075E6">
        <w:rPr>
          <w:rFonts w:cs="B Nazanin" w:hint="cs"/>
          <w:sz w:val="28"/>
          <w:szCs w:val="28"/>
          <w:rtl/>
          <w:lang w:bidi="fa-IR"/>
        </w:rPr>
        <w:t>منطقه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>/ ناحيه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: </w:t>
      </w:r>
      <w:r w:rsidR="0037320A">
        <w:rPr>
          <w:rFonts w:cs="B Nazanin" w:hint="cs"/>
          <w:sz w:val="28"/>
          <w:szCs w:val="28"/>
          <w:rtl/>
          <w:lang w:bidi="fa-IR"/>
        </w:rPr>
        <w:t>نازدشت</w:t>
      </w:r>
      <w:r w:rsidR="00E6436F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</w:p>
    <w:p w:rsidR="00BB55CD" w:rsidRDefault="00BB55CD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564E17" w:rsidP="00A16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49" style="position:absolute;left:0;text-align:left;margin-left:206.55pt;margin-top:2.35pt;width:19.55pt;height:12.65pt;z-index:251661824" fillcolor="#7f7f7f [1612]"/>
        </w:pict>
      </w:r>
      <w:r w:rsidR="005075E6">
        <w:rPr>
          <w:rFonts w:cs="B Nazanin" w:hint="cs"/>
          <w:sz w:val="28"/>
          <w:szCs w:val="28"/>
          <w:rtl/>
          <w:lang w:bidi="fa-IR"/>
        </w:rPr>
        <w:t xml:space="preserve">دوره تحصيلي: 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دورۀ اول </w:t>
      </w:r>
      <w:r w:rsidR="005075E6">
        <w:rPr>
          <w:rFonts w:cs="B Nazanin" w:hint="cs"/>
          <w:sz w:val="28"/>
          <w:szCs w:val="28"/>
          <w:rtl/>
          <w:lang w:bidi="fa-IR"/>
        </w:rPr>
        <w:t>ابتدا</w:t>
      </w:r>
      <w:r w:rsidR="00894859">
        <w:rPr>
          <w:rFonts w:cs="B Nazanin" w:hint="cs"/>
          <w:sz w:val="28"/>
          <w:szCs w:val="28"/>
          <w:rtl/>
          <w:lang w:bidi="fa-IR"/>
        </w:rPr>
        <w:t>يي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7F2E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76225" cy="190500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60D2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94859">
        <w:rPr>
          <w:rFonts w:cs="B Nazanin" w:hint="cs"/>
          <w:sz w:val="28"/>
          <w:szCs w:val="28"/>
          <w:rtl/>
          <w:lang w:bidi="fa-IR"/>
        </w:rPr>
        <w:t>دورۀ دوم ابتدايي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A7270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894859">
        <w:rPr>
          <w:rFonts w:cs="B Nazanin" w:hint="cs"/>
          <w:sz w:val="28"/>
          <w:szCs w:val="28"/>
          <w:rtl/>
          <w:lang w:bidi="fa-IR"/>
        </w:rPr>
        <w:t>دورۀ دوم متوسطه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7F2E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76225" cy="19050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703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A72703" w:rsidRDefault="00A72703" w:rsidP="00571A1D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075E6" w:rsidRPr="00A72703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2.</w:t>
      </w:r>
      <w:r w:rsidR="00607B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مشخصات همكاران</w:t>
      </w:r>
    </w:p>
    <w:p w:rsidR="00571A1D" w:rsidRDefault="005075E6" w:rsidP="009C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9C42D0">
        <w:rPr>
          <w:rFonts w:cs="B Nazanin" w:hint="cs"/>
          <w:sz w:val="28"/>
          <w:szCs w:val="28"/>
          <w:rtl/>
          <w:lang w:bidi="fa-IR"/>
        </w:rPr>
        <w:t>مجري اصلي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سعید توفیق پور</w:t>
      </w:r>
      <w:r w:rsidR="00A160D2">
        <w:rPr>
          <w:rFonts w:cs="B Nazanin" w:hint="cs"/>
          <w:sz w:val="28"/>
          <w:szCs w:val="28"/>
          <w:rtl/>
          <w:lang w:bidi="fa-IR"/>
        </w:rPr>
        <w:tab/>
      </w:r>
      <w:r w:rsidR="00A160D2">
        <w:rPr>
          <w:rFonts w:cs="B Nazanin" w:hint="cs"/>
          <w:sz w:val="28"/>
          <w:szCs w:val="28"/>
          <w:rtl/>
          <w:lang w:bidi="fa-IR"/>
        </w:rPr>
        <w:tab/>
      </w:r>
    </w:p>
    <w:p w:rsidR="005075E6" w:rsidRDefault="00A72703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</w:t>
      </w:r>
    </w:p>
    <w:p w:rsidR="005075E6" w:rsidRDefault="005075E6" w:rsidP="009C4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ساير </w:t>
      </w:r>
      <w:r>
        <w:rPr>
          <w:rFonts w:cs="B Nazanin" w:hint="cs"/>
          <w:sz w:val="28"/>
          <w:szCs w:val="28"/>
          <w:rtl/>
          <w:lang w:bidi="fa-IR"/>
        </w:rPr>
        <w:t>همكاران: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رمضان خسروی</w:t>
      </w:r>
    </w:p>
    <w:p w:rsidR="00670827" w:rsidRDefault="00670827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A72703" w:rsidRDefault="00607B42" w:rsidP="00571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(همكار اصلي):</w:t>
      </w:r>
      <w:r w:rsidR="0089485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60D2">
        <w:rPr>
          <w:rFonts w:cs="B Nazanin" w:hint="cs"/>
          <w:sz w:val="28"/>
          <w:szCs w:val="28"/>
          <w:rtl/>
          <w:lang w:bidi="fa-IR"/>
        </w:rPr>
        <w:t>09159358494</w:t>
      </w:r>
    </w:p>
    <w:p w:rsidR="007F1682" w:rsidRDefault="007F1682" w:rsidP="007F1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607B42" w:rsidRDefault="00894859" w:rsidP="00607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نشانی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ايميل:</w:t>
      </w:r>
      <w:r w:rsidR="00A160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160D2">
        <w:rPr>
          <w:rFonts w:cs="B Nazanin"/>
          <w:sz w:val="28"/>
          <w:szCs w:val="28"/>
          <w:lang w:bidi="fa-IR"/>
        </w:rPr>
        <w:t>saeed741392.st@gmail.com</w:t>
      </w:r>
    </w:p>
    <w:p w:rsidR="00A72703" w:rsidRDefault="00A72703" w:rsidP="00571A1D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075E6" w:rsidRPr="00A72703" w:rsidRDefault="00894859" w:rsidP="009C42D0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3.</w:t>
      </w:r>
      <w:r w:rsidR="00607B4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5075E6" w:rsidRPr="00A727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9C42D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تجربه موفق</w:t>
      </w:r>
    </w:p>
    <w:p w:rsidR="005075E6" w:rsidRDefault="00572A74" w:rsidP="0057653E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3-1.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  <w:r w:rsidR="004F7A53">
        <w:rPr>
          <w:rFonts w:cs="B Nazanin"/>
          <w:sz w:val="28"/>
          <w:szCs w:val="28"/>
          <w:lang w:bidi="fa-IR"/>
        </w:rPr>
        <w:t xml:space="preserve"> </w:t>
      </w:r>
      <w:r w:rsidR="004F7A5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653E">
        <w:rPr>
          <w:rFonts w:cs="B Nazanin" w:hint="cs"/>
          <w:sz w:val="28"/>
          <w:szCs w:val="28"/>
          <w:rtl/>
          <w:lang w:bidi="fa-IR"/>
        </w:rPr>
        <w:t>کلاس سبز</w:t>
      </w:r>
    </w:p>
    <w:p w:rsidR="00CC50AF" w:rsidRDefault="00CC50AF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F94AC1" w:rsidRDefault="00572A74" w:rsidP="009C42D0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3-2.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حيطه مرتبط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E6436F" w:rsidRPr="00E6436F" w:rsidRDefault="00564E1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564E17">
        <w:rPr>
          <w:rFonts w:cs="B Nazanin"/>
          <w:noProof/>
          <w:color w:val="E36C0A" w:themeColor="accent6" w:themeShade="BF"/>
          <w:sz w:val="28"/>
          <w:szCs w:val="28"/>
          <w:rtl/>
        </w:rPr>
        <w:pict>
          <v:oval id="_x0000_s1041" style="position:absolute;left:0;text-align:left;margin-left:114.25pt;margin-top:7.2pt;width:19.55pt;height:12.65pt;z-index:251657728">
            <o:extrusion v:ext="view" color="#7f7f7f [1612]"/>
          </v:oval>
        </w:pict>
      </w:r>
      <w:r>
        <w:rPr>
          <w:rFonts w:cs="B Nazanin"/>
          <w:noProof/>
          <w:sz w:val="28"/>
          <w:szCs w:val="28"/>
          <w:rtl/>
        </w:rPr>
        <w:pict>
          <v:oval id="_x0000_s1038" style="position:absolute;left:0;text-align:left;margin-left:-1.2pt;margin-top:29.55pt;width:19.55pt;height:12.65pt;z-index:251654656"/>
        </w:pict>
      </w:r>
      <w:r>
        <w:rPr>
          <w:rFonts w:cs="B Nazanin"/>
          <w:noProof/>
          <w:sz w:val="28"/>
          <w:szCs w:val="28"/>
          <w:rtl/>
        </w:rPr>
        <w:pict>
          <v:oval id="_x0000_s1037" style="position:absolute;left:0;text-align:left;margin-left:63.9pt;margin-top:29.55pt;width:19.55pt;height:12.65pt;z-index:251653632"/>
        </w:pict>
      </w:r>
      <w:r>
        <w:rPr>
          <w:rFonts w:cs="B Nazanin"/>
          <w:noProof/>
          <w:sz w:val="28"/>
          <w:szCs w:val="28"/>
          <w:rtl/>
        </w:rPr>
        <w:pict>
          <v:oval id="_x0000_s1039" style="position:absolute;left:0;text-align:left;margin-left:218.05pt;margin-top:28.55pt;width:19.55pt;height:12.65pt;z-index:251655680"/>
        </w:pict>
      </w:r>
      <w:r>
        <w:rPr>
          <w:rFonts w:cs="B Nazanin"/>
          <w:noProof/>
          <w:sz w:val="28"/>
          <w:szCs w:val="28"/>
          <w:rtl/>
        </w:rPr>
        <w:pict>
          <v:oval id="_x0000_s1043" style="position:absolute;left:0;text-align:left;margin-left:313pt;margin-top:29.55pt;width:19.55pt;height:12.65pt;z-index:251659776"/>
        </w:pict>
      </w:r>
      <w:r>
        <w:rPr>
          <w:rFonts w:cs="B Nazanin"/>
          <w:noProof/>
          <w:sz w:val="28"/>
          <w:szCs w:val="28"/>
          <w:rtl/>
        </w:rPr>
        <w:pict>
          <v:oval id="_x0000_s1040" style="position:absolute;left:0;text-align:left;margin-left:269.25pt;margin-top:4.45pt;width:19.55pt;height:12.65pt;z-index:251656704" fillcolor="#7f7f7f [1612]"/>
        </w:pict>
      </w:r>
      <w:r>
        <w:rPr>
          <w:rFonts w:cs="B Nazanin"/>
          <w:noProof/>
          <w:sz w:val="28"/>
          <w:szCs w:val="28"/>
          <w:rtl/>
        </w:rPr>
        <w:pict>
          <v:oval id="_x0000_s1035" style="position:absolute;left:0;text-align:left;margin-left:354.75pt;margin-top:8.35pt;width:19.55pt;height:12.65pt;z-index:251652608"/>
        </w:pict>
      </w:r>
      <w:r w:rsidR="00CC50AF" w:rsidRPr="00E6436F">
        <w:rPr>
          <w:rFonts w:cs="B Nazanin" w:hint="cs"/>
          <w:sz w:val="28"/>
          <w:szCs w:val="28"/>
          <w:rtl/>
        </w:rPr>
        <w:t xml:space="preserve">مدیریت و برنامه‌ريزي        فرایند آموزش        فعالیت‌های فرهنگی و پرورشی       </w:t>
      </w:r>
      <w:r w:rsidR="00E6436F" w:rsidRPr="00E6436F">
        <w:rPr>
          <w:rFonts w:cs="B Nazanin" w:hint="cs"/>
          <w:sz w:val="28"/>
          <w:szCs w:val="28"/>
          <w:rtl/>
        </w:rPr>
        <w:t xml:space="preserve">                        </w:t>
      </w:r>
      <w:r w:rsidR="00CC50AF" w:rsidRPr="00E6436F">
        <w:rPr>
          <w:rFonts w:cs="B Nazanin" w:hint="cs"/>
          <w:sz w:val="28"/>
          <w:szCs w:val="28"/>
          <w:rtl/>
        </w:rPr>
        <w:t xml:space="preserve">مشارکت والدین و جامعۀ محلی         فضا و تجهیزات        </w:t>
      </w:r>
      <w:r w:rsidR="00E6436F" w:rsidRPr="00E6436F">
        <w:rPr>
          <w:rFonts w:cs="B Nazanin" w:hint="cs"/>
          <w:sz w:val="28"/>
          <w:szCs w:val="28"/>
          <w:rtl/>
        </w:rPr>
        <w:t xml:space="preserve"> اقتصاد مدرسه و توسعۀ منابع </w:t>
      </w:r>
      <w:r w:rsidR="00CC50AF" w:rsidRPr="00E6436F">
        <w:rPr>
          <w:rFonts w:cs="B Nazanin" w:hint="cs"/>
          <w:sz w:val="28"/>
          <w:szCs w:val="28"/>
          <w:rtl/>
        </w:rPr>
        <w:t xml:space="preserve">        </w:t>
      </w:r>
      <w:r w:rsidR="00CC50AF" w:rsidRPr="00E6436F">
        <w:rPr>
          <w:rFonts w:cs="B Nazanin" w:hint="cs"/>
          <w:sz w:val="28"/>
          <w:szCs w:val="28"/>
          <w:rtl/>
          <w:lang w:bidi="fa-IR"/>
        </w:rPr>
        <w:t>امور ويژه</w:t>
      </w:r>
      <w:r w:rsidR="00F94AC1" w:rsidRPr="00E6436F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E6436F" w:rsidRPr="00E6436F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E6436F" w:rsidRDefault="00564E17" w:rsidP="002435EF">
      <w:pPr>
        <w:tabs>
          <w:tab w:val="left" w:pos="6028"/>
        </w:tabs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oval id="_x0000_s1042" style="position:absolute;left:0;text-align:left;margin-left:192.8pt;margin-top:3.5pt;width:19.55pt;height:12.65pt;z-index:251658752"/>
        </w:pict>
      </w:r>
      <w:r w:rsidR="00F94AC1" w:rsidRPr="00E6436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436F" w:rsidRPr="00E6436F">
        <w:rPr>
          <w:rFonts w:cs="B Nazanin" w:hint="cs"/>
          <w:sz w:val="28"/>
          <w:szCs w:val="28"/>
          <w:rtl/>
          <w:lang w:bidi="fa-IR"/>
        </w:rPr>
        <w:t xml:space="preserve">آموزش و </w:t>
      </w:r>
      <w:r w:rsidR="00CC50AF" w:rsidRPr="00E6436F">
        <w:rPr>
          <w:rFonts w:cs="B Nazanin" w:hint="cs"/>
          <w:sz w:val="28"/>
          <w:szCs w:val="28"/>
          <w:rtl/>
        </w:rPr>
        <w:t>تحقق حقوق شهروندي</w:t>
      </w:r>
      <w:r w:rsidR="00720ADB">
        <w:rPr>
          <w:rFonts w:cs="B Nazanin" w:hint="cs"/>
          <w:sz w:val="28"/>
          <w:szCs w:val="28"/>
          <w:rtl/>
        </w:rPr>
        <w:t xml:space="preserve"> (ویژل دورۀ دوم متوسطه)</w:t>
      </w:r>
      <w:r w:rsidR="002435EF">
        <w:rPr>
          <w:rFonts w:cs="B Nazanin"/>
          <w:sz w:val="28"/>
          <w:szCs w:val="28"/>
          <w:rtl/>
        </w:rPr>
        <w:tab/>
      </w:r>
    </w:p>
    <w:p w:rsidR="00196D0B" w:rsidRDefault="00196D0B" w:rsidP="00196D0B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یادآوری: در صورتی که تجربه‌هایی در حیطه‌های دیگر هم دارید، باید برای هر کدام فرم جداگانه‌ای تکمیل شود.</w:t>
      </w:r>
    </w:p>
    <w:p w:rsidR="002435EF" w:rsidRDefault="002435EF" w:rsidP="00196D0B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آیا فقط در یک حیطه شرکت کرده‌اید؟</w:t>
      </w:r>
      <w:r w:rsidR="004F7A53">
        <w:rPr>
          <w:rFonts w:cs="B Nazanin" w:hint="cs"/>
          <w:sz w:val="28"/>
          <w:szCs w:val="28"/>
          <w:rtl/>
          <w:lang w:bidi="fa-IR"/>
        </w:rPr>
        <w:t xml:space="preserve"> خیر</w:t>
      </w:r>
    </w:p>
    <w:p w:rsidR="002435EF" w:rsidRDefault="005367A4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2435EF">
        <w:rPr>
          <w:rFonts w:cs="B Nazanin" w:hint="cs"/>
          <w:sz w:val="28"/>
          <w:szCs w:val="28"/>
          <w:rtl/>
          <w:lang w:bidi="fa-IR"/>
        </w:rPr>
        <w:t>تجربه‌هایی در حیطه‌های دیگر هم در جشنواره شرکت داده‌اید، نام آن حیطه‌ها را ذکر کنید.</w:t>
      </w:r>
    </w:p>
    <w:p w:rsidR="002435EF" w:rsidRDefault="004F7A53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 w:rsidRPr="00E6436F">
        <w:rPr>
          <w:rFonts w:cs="B Nazanin" w:hint="cs"/>
          <w:sz w:val="28"/>
          <w:szCs w:val="28"/>
          <w:rtl/>
        </w:rPr>
        <w:t>فعالیت‌های فرهنگی و پرورشی</w:t>
      </w:r>
    </w:p>
    <w:p w:rsidR="005075E6" w:rsidRDefault="002435EF" w:rsidP="002435EF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3-3.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مخاطبان </w:t>
      </w:r>
      <w:r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  <w:r w:rsidR="004F7A53">
        <w:rPr>
          <w:rFonts w:cs="B Nazanin" w:hint="cs"/>
          <w:sz w:val="28"/>
          <w:szCs w:val="28"/>
          <w:rtl/>
          <w:lang w:bidi="fa-IR"/>
        </w:rPr>
        <w:t xml:space="preserve"> دانش آموزان</w:t>
      </w:r>
    </w:p>
    <w:p w:rsidR="00CC50AF" w:rsidRDefault="00CC50AF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572A74" w:rsidP="0057653E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3-4.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طول دوره اجرا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>(زمان شروع و پايان)</w:t>
      </w:r>
      <w:r w:rsidR="001E3C88">
        <w:rPr>
          <w:rFonts w:cs="B Nazanin" w:hint="cs"/>
          <w:sz w:val="28"/>
          <w:szCs w:val="28"/>
          <w:rtl/>
          <w:lang w:bidi="fa-IR"/>
        </w:rPr>
        <w:t>:</w:t>
      </w:r>
      <w:r w:rsidR="004F7A53">
        <w:rPr>
          <w:rFonts w:cs="B Nazanin" w:hint="cs"/>
          <w:sz w:val="28"/>
          <w:szCs w:val="28"/>
          <w:rtl/>
          <w:lang w:bidi="fa-IR"/>
        </w:rPr>
        <w:t xml:space="preserve"> از تاریخ </w:t>
      </w:r>
      <w:r w:rsidR="0057653E">
        <w:rPr>
          <w:rFonts w:cs="B Nazanin" w:hint="cs"/>
          <w:sz w:val="28"/>
          <w:szCs w:val="28"/>
          <w:rtl/>
          <w:lang w:bidi="fa-IR"/>
        </w:rPr>
        <w:t>2</w:t>
      </w:r>
      <w:r w:rsidR="004F7A53">
        <w:rPr>
          <w:rFonts w:cs="B Nazanin" w:hint="cs"/>
          <w:sz w:val="28"/>
          <w:szCs w:val="28"/>
          <w:rtl/>
          <w:lang w:bidi="fa-IR"/>
        </w:rPr>
        <w:t>/</w:t>
      </w:r>
      <w:r w:rsidR="0057653E">
        <w:rPr>
          <w:rFonts w:cs="B Nazanin" w:hint="cs"/>
          <w:sz w:val="28"/>
          <w:szCs w:val="28"/>
          <w:rtl/>
          <w:lang w:bidi="fa-IR"/>
        </w:rPr>
        <w:t>8</w:t>
      </w:r>
      <w:r w:rsidR="004F7A53">
        <w:rPr>
          <w:rFonts w:cs="B Nazanin" w:hint="cs"/>
          <w:sz w:val="28"/>
          <w:szCs w:val="28"/>
          <w:rtl/>
          <w:lang w:bidi="fa-IR"/>
        </w:rPr>
        <w:t xml:space="preserve">/97 تا </w:t>
      </w:r>
      <w:r w:rsidR="0057653E">
        <w:rPr>
          <w:rFonts w:cs="B Nazanin" w:hint="cs"/>
          <w:sz w:val="28"/>
          <w:szCs w:val="28"/>
          <w:rtl/>
          <w:lang w:bidi="fa-IR"/>
        </w:rPr>
        <w:t>31</w:t>
      </w:r>
      <w:r w:rsidR="004F7A53">
        <w:rPr>
          <w:rFonts w:cs="B Nazanin" w:hint="cs"/>
          <w:sz w:val="28"/>
          <w:szCs w:val="28"/>
          <w:rtl/>
          <w:lang w:bidi="fa-IR"/>
        </w:rPr>
        <w:t>/2/98</w:t>
      </w:r>
    </w:p>
    <w:p w:rsidR="00670827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6A2F94" w:rsidRDefault="00572A74" w:rsidP="006A2F94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3-5.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>هدف</w:t>
      </w:r>
      <w:r w:rsidR="001E3C88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>(اهداف)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4F7A53">
        <w:rPr>
          <w:rFonts w:cs="B Nazanin" w:hint="cs"/>
          <w:sz w:val="28"/>
          <w:szCs w:val="28"/>
          <w:rtl/>
          <w:lang w:bidi="fa-IR"/>
        </w:rPr>
        <w:t>:</w:t>
      </w:r>
    </w:p>
    <w:p w:rsidR="0057653E" w:rsidRDefault="006A3CEA" w:rsidP="00996A4E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ایجاد انگیزه برای درس </w:t>
      </w:r>
      <w:r w:rsidR="006E291B">
        <w:rPr>
          <w:rFonts w:cs="B Nazanin" w:hint="cs"/>
          <w:sz w:val="28"/>
          <w:szCs w:val="28"/>
          <w:rtl/>
          <w:lang w:bidi="fa-IR"/>
        </w:rPr>
        <w:t>12</w:t>
      </w:r>
      <w:r>
        <w:rPr>
          <w:rFonts w:cs="B Nazanin" w:hint="cs"/>
          <w:sz w:val="28"/>
          <w:szCs w:val="28"/>
          <w:rtl/>
          <w:lang w:bidi="fa-IR"/>
        </w:rPr>
        <w:t xml:space="preserve"> علوم چهارم دبستان</w:t>
      </w:r>
      <w:r w:rsidR="006E291B">
        <w:rPr>
          <w:rFonts w:cs="B Nazanin" w:hint="cs"/>
          <w:sz w:val="28"/>
          <w:szCs w:val="28"/>
          <w:rtl/>
          <w:lang w:bidi="fa-IR"/>
        </w:rPr>
        <w:t xml:space="preserve"> (</w:t>
      </w:r>
      <w:r w:rsidR="006E291B" w:rsidRPr="00996A4E">
        <w:rPr>
          <w:rFonts w:cs="B Nazanin" w:hint="cs"/>
          <w:sz w:val="24"/>
          <w:szCs w:val="24"/>
          <w:rtl/>
          <w:lang w:bidi="fa-IR"/>
        </w:rPr>
        <w:t>گوناکونی گیاهان</w:t>
      </w:r>
      <w:r w:rsidR="006E291B">
        <w:rPr>
          <w:rFonts w:cs="B Nazanin" w:hint="cs"/>
          <w:sz w:val="28"/>
          <w:szCs w:val="28"/>
          <w:rtl/>
          <w:lang w:bidi="fa-IR"/>
        </w:rPr>
        <w:t>)، درس 11 و 12 علوم پنجم دبستان</w:t>
      </w:r>
      <w:r w:rsidR="00996A4E">
        <w:rPr>
          <w:rFonts w:cs="B Nazanin" w:hint="cs"/>
          <w:sz w:val="24"/>
          <w:szCs w:val="24"/>
          <w:rtl/>
          <w:lang w:bidi="fa-IR"/>
        </w:rPr>
        <w:t>(</w:t>
      </w:r>
      <w:r w:rsidR="006E291B" w:rsidRPr="00996A4E">
        <w:rPr>
          <w:rFonts w:cs="B Nazanin" w:hint="cs"/>
          <w:sz w:val="24"/>
          <w:szCs w:val="24"/>
          <w:rtl/>
          <w:lang w:bidi="fa-IR"/>
        </w:rPr>
        <w:t xml:space="preserve">بکارید و بخورید- از ریشه تا برگ) </w:t>
      </w:r>
      <w:r w:rsidR="006E291B">
        <w:rPr>
          <w:rFonts w:cs="B Nazanin" w:hint="cs"/>
          <w:sz w:val="28"/>
          <w:szCs w:val="28"/>
          <w:rtl/>
          <w:lang w:bidi="fa-IR"/>
        </w:rPr>
        <w:t>و درس</w:t>
      </w:r>
      <w:r w:rsidR="00996A4E">
        <w:rPr>
          <w:rFonts w:cs="B Nazanin" w:hint="cs"/>
          <w:sz w:val="28"/>
          <w:szCs w:val="28"/>
          <w:rtl/>
          <w:lang w:bidi="fa-IR"/>
        </w:rPr>
        <w:t xml:space="preserve"> 10 و</w:t>
      </w:r>
      <w:r w:rsidR="006E291B">
        <w:rPr>
          <w:rFonts w:cs="B Nazanin" w:hint="cs"/>
          <w:sz w:val="28"/>
          <w:szCs w:val="28"/>
          <w:rtl/>
          <w:lang w:bidi="fa-IR"/>
        </w:rPr>
        <w:t xml:space="preserve"> 11 علوم شش دبستان </w:t>
      </w:r>
      <w:r w:rsidR="006E291B" w:rsidRPr="00996A4E">
        <w:rPr>
          <w:rFonts w:cs="B Nazanin" w:hint="cs"/>
          <w:sz w:val="24"/>
          <w:szCs w:val="24"/>
          <w:rtl/>
          <w:lang w:bidi="fa-IR"/>
        </w:rPr>
        <w:t>(</w:t>
      </w:r>
      <w:r w:rsidR="00996A4E" w:rsidRPr="00996A4E">
        <w:rPr>
          <w:rFonts w:cs="B Nazanin" w:hint="cs"/>
          <w:sz w:val="24"/>
          <w:szCs w:val="24"/>
          <w:rtl/>
          <w:lang w:bidi="fa-IR"/>
        </w:rPr>
        <w:t xml:space="preserve">کار با میکروسکوپ- </w:t>
      </w:r>
      <w:r w:rsidR="006E291B" w:rsidRPr="00996A4E">
        <w:rPr>
          <w:rFonts w:cs="B Nazanin" w:hint="cs"/>
          <w:sz w:val="24"/>
          <w:szCs w:val="24"/>
          <w:rtl/>
          <w:lang w:bidi="fa-IR"/>
        </w:rPr>
        <w:t>شگفتی‌های برگ)</w:t>
      </w:r>
    </w:p>
    <w:p w:rsidR="006A3CEA" w:rsidRDefault="006A3CEA" w:rsidP="006A3CEA">
      <w:pPr>
        <w:pStyle w:val="ListParagraph"/>
        <w:numPr>
          <w:ilvl w:val="0"/>
          <w:numId w:val="5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آشنایی عینی با روند رشد گیاه از بذر تا دانه (یا میوه)</w:t>
      </w:r>
    </w:p>
    <w:p w:rsidR="006A3CEA" w:rsidRDefault="006A3CEA" w:rsidP="006A3CEA">
      <w:pPr>
        <w:pStyle w:val="ListParagraph"/>
        <w:numPr>
          <w:ilvl w:val="0"/>
          <w:numId w:val="5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ایجاد فضای سبز در کلاس</w:t>
      </w:r>
    </w:p>
    <w:p w:rsidR="006A3CEA" w:rsidRDefault="006A3CEA" w:rsidP="006A3CEA">
      <w:pPr>
        <w:pStyle w:val="ListParagraph"/>
        <w:numPr>
          <w:ilvl w:val="0"/>
          <w:numId w:val="5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ایجاد فضایی شادتر و رنگی‌تر در کلاس</w:t>
      </w:r>
    </w:p>
    <w:p w:rsidR="006A3CEA" w:rsidRDefault="006A3CEA" w:rsidP="006A3CEA">
      <w:pPr>
        <w:pStyle w:val="ListParagraph"/>
        <w:numPr>
          <w:ilvl w:val="0"/>
          <w:numId w:val="5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ایجاد حس مسئولیت در دانش‌آموزان</w:t>
      </w:r>
    </w:p>
    <w:p w:rsidR="006A3CEA" w:rsidRPr="006A3CEA" w:rsidRDefault="006A3CEA" w:rsidP="006A3CEA">
      <w:pPr>
        <w:pStyle w:val="ListParagraph"/>
        <w:numPr>
          <w:ilvl w:val="0"/>
          <w:numId w:val="5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توجه دادن دانش‌آموزان به اهمیت فضای سبز و طبیعت در زندگی انسان</w:t>
      </w:r>
    </w:p>
    <w:p w:rsidR="00670827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D45911" w:rsidRDefault="00572A74" w:rsidP="0057653E">
      <w:pPr>
        <w:bidi/>
        <w:spacing w:after="0" w:line="276" w:lineRule="auto"/>
        <w:ind w:left="288" w:hanging="28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3-6.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شرح مختصر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(در حد </w:t>
      </w:r>
      <w:r w:rsidR="00670827">
        <w:rPr>
          <w:rFonts w:cs="B Nazanin" w:hint="cs"/>
          <w:sz w:val="28"/>
          <w:szCs w:val="28"/>
          <w:rtl/>
          <w:lang w:bidi="fa-IR"/>
        </w:rPr>
        <w:t>1</w:t>
      </w:r>
      <w:r w:rsidR="00CC50AF">
        <w:rPr>
          <w:rFonts w:cs="B Nazanin" w:hint="cs"/>
          <w:sz w:val="28"/>
          <w:szCs w:val="28"/>
          <w:rtl/>
          <w:lang w:bidi="fa-IR"/>
        </w:rPr>
        <w:t>00 كلمه)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  <w:r w:rsidR="0052547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A3CEA" w:rsidRDefault="006A3CEA" w:rsidP="000D4B1E">
      <w:pPr>
        <w:bidi/>
        <w:spacing w:after="0" w:line="276" w:lineRule="auto"/>
        <w:ind w:left="4" w:firstLine="28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ماه‌های ابتدایی سال با همکاری دانش‌آموزان سیب‌زمینی‌هایی</w:t>
      </w:r>
      <w:r w:rsidR="000D4B1E">
        <w:rPr>
          <w:rFonts w:cs="B Nazanin" w:hint="cs"/>
          <w:sz w:val="28"/>
          <w:szCs w:val="28"/>
          <w:rtl/>
          <w:lang w:bidi="fa-IR"/>
        </w:rPr>
        <w:t xml:space="preserve"> را</w:t>
      </w:r>
      <w:r>
        <w:rPr>
          <w:rFonts w:cs="B Nazanin" w:hint="cs"/>
          <w:sz w:val="28"/>
          <w:szCs w:val="28"/>
          <w:rtl/>
          <w:lang w:bidi="fa-IR"/>
        </w:rPr>
        <w:t xml:space="preserve"> که </w:t>
      </w:r>
      <w:r w:rsidR="000D4B1E">
        <w:rPr>
          <w:rFonts w:cs="B Nazanin" w:hint="cs"/>
          <w:sz w:val="28"/>
          <w:szCs w:val="28"/>
          <w:rtl/>
          <w:lang w:bidi="fa-IR"/>
        </w:rPr>
        <w:t>در خانه‌هایشان مانده بود و جوانه زده بود،</w:t>
      </w:r>
      <w:r>
        <w:rPr>
          <w:rFonts w:cs="B Nazanin" w:hint="cs"/>
          <w:sz w:val="28"/>
          <w:szCs w:val="28"/>
          <w:rtl/>
          <w:lang w:bidi="fa-IR"/>
        </w:rPr>
        <w:t xml:space="preserve"> جمع کردیم و آنها را تا زمانی که ریشه بزنن</w:t>
      </w:r>
      <w:r w:rsidR="000D4B1E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در لیوان آب گذاشتیم، طوری که جوانه بیرون از آب باشد. تقریباً چهار ماه طول کشید تا سیب‌زمینی‌ها آماده‌ی کشت</w:t>
      </w:r>
      <w:r w:rsidR="000D4B1E">
        <w:rPr>
          <w:rFonts w:cs="B Nazanin" w:hint="cs"/>
          <w:sz w:val="28"/>
          <w:szCs w:val="28"/>
          <w:rtl/>
          <w:lang w:bidi="fa-IR"/>
        </w:rPr>
        <w:t xml:space="preserve"> شوند</w:t>
      </w:r>
      <w:r>
        <w:rPr>
          <w:rFonts w:cs="B Nazanin" w:hint="cs"/>
          <w:sz w:val="28"/>
          <w:szCs w:val="28"/>
          <w:rtl/>
          <w:lang w:bidi="fa-IR"/>
        </w:rPr>
        <w:t>. وظیفه‌ی مراقبت از جوانه</w:t>
      </w:r>
      <w:r w:rsidR="000D4B1E">
        <w:rPr>
          <w:rFonts w:cs="B Nazanin" w:hint="cs"/>
          <w:sz w:val="28"/>
          <w:szCs w:val="28"/>
          <w:rtl/>
          <w:lang w:bidi="fa-IR"/>
        </w:rPr>
        <w:t>‌ها</w:t>
      </w:r>
      <w:r>
        <w:rPr>
          <w:rFonts w:cs="B Nazanin" w:hint="cs"/>
          <w:sz w:val="28"/>
          <w:szCs w:val="28"/>
          <w:rtl/>
          <w:lang w:bidi="fa-IR"/>
        </w:rPr>
        <w:t xml:space="preserve"> تا زمان کشت و بعد از آن تا زمان برداشت محصول بر عهده‌ی خود دانش‌آموزان بود.</w:t>
      </w:r>
      <w:r w:rsidR="000D4B1E" w:rsidRPr="000D4B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4B1E">
        <w:rPr>
          <w:rFonts w:cs="B Nazanin" w:hint="cs"/>
          <w:sz w:val="28"/>
          <w:szCs w:val="28"/>
          <w:rtl/>
          <w:lang w:bidi="fa-IR"/>
        </w:rPr>
        <w:t>بوته‌های سیب‌زمینی در این مدت رنگ سبز زیبایی به کلاس ما بخشیده بود. بهمن‌ماه سیب‌زمینی‌ها توسط دانش‌آموزان کاشته شد. هر جوانه به یک سیب‌زمینی متوسط تبدیل شد و در پایان سال دانش‌آموزان نتیجه‌ی دست‌رنج خود را به خانه بردند.</w:t>
      </w:r>
    </w:p>
    <w:p w:rsidR="00CC50AF" w:rsidRDefault="00CC50AF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0D4B1E" w:rsidRDefault="000D4B1E" w:rsidP="000D4B1E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5075E6" w:rsidRDefault="00572A74" w:rsidP="009C42D0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3-7.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5E6">
        <w:rPr>
          <w:rFonts w:cs="B Nazanin" w:hint="cs"/>
          <w:sz w:val="28"/>
          <w:szCs w:val="28"/>
          <w:rtl/>
          <w:lang w:bidi="fa-IR"/>
        </w:rPr>
        <w:t xml:space="preserve">نتايج به دست آمده، محدوديت‌هاي اجرا و آثار </w:t>
      </w:r>
      <w:r w:rsidR="009C42D0">
        <w:rPr>
          <w:rFonts w:cs="B Nazanin" w:hint="cs"/>
          <w:sz w:val="28"/>
          <w:szCs w:val="28"/>
          <w:rtl/>
          <w:lang w:bidi="fa-IR"/>
        </w:rPr>
        <w:t>تجربه</w:t>
      </w:r>
      <w:r w:rsidR="005075E6">
        <w:rPr>
          <w:rFonts w:cs="B Nazanin" w:hint="cs"/>
          <w:sz w:val="28"/>
          <w:szCs w:val="28"/>
          <w:rtl/>
          <w:lang w:bidi="fa-IR"/>
        </w:rPr>
        <w:t>:</w:t>
      </w:r>
    </w:p>
    <w:p w:rsidR="008B6FFC" w:rsidRDefault="000D4B1E" w:rsidP="008B6FFC">
      <w:pPr>
        <w:bidi/>
        <w:spacing w:after="0" w:line="276" w:lineRule="auto"/>
        <w:ind w:firstLine="28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دانش‌آموزان با شوق و علاقه‌ی خاصی مراقب جوانه‌ی سیب‌زمینی خود بودند، هر روز میزان آب آن را چک می‌کردند و مراقب بودند سرما نخورد و نور آفتاب به آن برسد. حس مسئولیت‌پذیری در دانش‌آموزان ایجاد شده بود و از دیدن رشد روز به روز کارشان </w:t>
      </w:r>
      <w:r w:rsidR="008B6FFC">
        <w:rPr>
          <w:rFonts w:cs="B Nazanin" w:hint="cs"/>
          <w:sz w:val="28"/>
          <w:szCs w:val="28"/>
          <w:rtl/>
          <w:lang w:bidi="fa-IR"/>
        </w:rPr>
        <w:t xml:space="preserve">لذت می‌بردند. </w:t>
      </w:r>
    </w:p>
    <w:p w:rsidR="00670827" w:rsidRDefault="008B6FFC" w:rsidP="008B6FFC">
      <w:pPr>
        <w:bidi/>
        <w:spacing w:after="0" w:line="276" w:lineRule="auto"/>
        <w:ind w:firstLine="28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دوست داشتیم تا برای هر یک از دانش‌آموزان در مدرسه درخت مثمر بکاریم و وظیفه‌ی مراقبت را نیز به عهده‌ی خودشان بگذاریم از در روستایی که مدرسه ما در آن مستقر است کاشت درخت ممکن نیست زیرا سرمای شدید و وزش بادهای شدید 120 روزه‌ی سیستان همراه با گردوخاک درخت را از بین می‌برد و هزینه‌ی زیادی ایجاد می‌کند.</w:t>
      </w:r>
    </w:p>
    <w:p w:rsidR="008B6FFC" w:rsidRDefault="008B6FFC" w:rsidP="008B6FFC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CC50AF" w:rsidRDefault="00670827" w:rsidP="00571A1D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72A74">
        <w:rPr>
          <w:rFonts w:cs="B Nazanin" w:hint="cs"/>
          <w:sz w:val="28"/>
          <w:szCs w:val="28"/>
          <w:rtl/>
          <w:lang w:bidi="fa-IR"/>
        </w:rPr>
        <w:t>3-8.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فهرست ضمايم و مستندات:</w:t>
      </w:r>
    </w:p>
    <w:p w:rsidR="002435EF" w:rsidRDefault="008B6FFC" w:rsidP="008B6FFC">
      <w:pPr>
        <w:pStyle w:val="ListParagraph"/>
        <w:numPr>
          <w:ilvl w:val="0"/>
          <w:numId w:val="6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8B6FFC">
        <w:rPr>
          <w:rFonts w:cs="B Nazanin" w:hint="cs"/>
          <w:sz w:val="28"/>
          <w:szCs w:val="28"/>
          <w:rtl/>
          <w:lang w:bidi="fa-IR"/>
        </w:rPr>
        <w:t>تصاویر کاشت جوانه‌های سیب‌زمینی</w:t>
      </w:r>
    </w:p>
    <w:p w:rsidR="00996A4E" w:rsidRDefault="00996A4E" w:rsidP="00996A4E">
      <w:pPr>
        <w:pStyle w:val="ListParagraph"/>
        <w:numPr>
          <w:ilvl w:val="0"/>
          <w:numId w:val="6"/>
        </w:numPr>
        <w:bidi/>
        <w:spacing w:after="0" w:line="276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تصاویر سلول‌های برگ</w:t>
      </w:r>
      <w:r w:rsidR="00B76919">
        <w:rPr>
          <w:rFonts w:cs="B Nazanin" w:hint="cs"/>
          <w:sz w:val="28"/>
          <w:szCs w:val="28"/>
          <w:rtl/>
          <w:lang w:bidi="fa-IR"/>
        </w:rPr>
        <w:t xml:space="preserve"> سیب‌زمینی</w:t>
      </w:r>
      <w:r>
        <w:rPr>
          <w:rFonts w:cs="B Nazanin" w:hint="cs"/>
          <w:sz w:val="28"/>
          <w:szCs w:val="28"/>
          <w:rtl/>
          <w:lang w:bidi="fa-IR"/>
        </w:rPr>
        <w:t xml:space="preserve"> زیر میکروسکوپ</w:t>
      </w:r>
    </w:p>
    <w:p w:rsidR="00996A4E" w:rsidRPr="008B6FFC" w:rsidRDefault="00996A4E" w:rsidP="00996A4E">
      <w:pPr>
        <w:pStyle w:val="ListParagraph"/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:rsidR="007F1682" w:rsidRDefault="00572A74" w:rsidP="009C42D0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3-9.</w:t>
      </w:r>
      <w:r w:rsidR="00607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50AF" w:rsidRPr="007F1682">
        <w:rPr>
          <w:rFonts w:cs="B Nazanin" w:hint="cs"/>
          <w:sz w:val="28"/>
          <w:szCs w:val="28"/>
          <w:rtl/>
          <w:lang w:bidi="fa-IR"/>
        </w:rPr>
        <w:t>ش</w:t>
      </w:r>
      <w:r w:rsidR="006217A9" w:rsidRPr="007F1682">
        <w:rPr>
          <w:rFonts w:cs="B Nazanin" w:hint="cs"/>
          <w:sz w:val="28"/>
          <w:szCs w:val="28"/>
          <w:rtl/>
          <w:lang w:bidi="fa-IR"/>
        </w:rPr>
        <w:t>ر</w:t>
      </w:r>
      <w:r w:rsidR="00CC50AF" w:rsidRPr="007F1682">
        <w:rPr>
          <w:rFonts w:cs="B Nazanin" w:hint="cs"/>
          <w:sz w:val="28"/>
          <w:szCs w:val="28"/>
          <w:rtl/>
          <w:lang w:bidi="fa-IR"/>
        </w:rPr>
        <w:t xml:space="preserve">ح كامل </w:t>
      </w:r>
      <w:r w:rsidR="009C42D0" w:rsidRPr="007F1682">
        <w:rPr>
          <w:rFonts w:cs="B Nazanin" w:hint="cs"/>
          <w:sz w:val="28"/>
          <w:szCs w:val="28"/>
          <w:rtl/>
          <w:lang w:bidi="fa-IR"/>
        </w:rPr>
        <w:t>تجربه</w:t>
      </w:r>
      <w:r w:rsidR="007F1682">
        <w:rPr>
          <w:rFonts w:cs="B Nazanin" w:hint="cs"/>
          <w:sz w:val="28"/>
          <w:szCs w:val="28"/>
          <w:rtl/>
          <w:lang w:bidi="fa-IR"/>
        </w:rPr>
        <w:t>:</w:t>
      </w:r>
    </w:p>
    <w:p w:rsidR="00CC50AF" w:rsidRDefault="001E3C88" w:rsidP="007F1682">
      <w:pPr>
        <w:bidi/>
        <w:spacing w:after="0" w:line="276" w:lineRule="auto"/>
        <w:ind w:firstLine="227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(نيازسنجي، نياز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آفريني، </w:t>
      </w:r>
      <w:r w:rsidR="00670827">
        <w:rPr>
          <w:rFonts w:cs="B Nazanin" w:hint="cs"/>
          <w:sz w:val="28"/>
          <w:szCs w:val="28"/>
          <w:rtl/>
          <w:lang w:bidi="fa-IR"/>
        </w:rPr>
        <w:t>ب</w:t>
      </w:r>
      <w:r w:rsidR="00572A74">
        <w:rPr>
          <w:rFonts w:cs="B Nazanin" w:hint="cs"/>
          <w:sz w:val="28"/>
          <w:szCs w:val="28"/>
          <w:rtl/>
          <w:lang w:bidi="fa-IR"/>
        </w:rPr>
        <w:t>ررسي بازخوردها و دیدگاه‌ها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در مورد تجرب</w:t>
      </w:r>
      <w:r w:rsidR="00572A74">
        <w:rPr>
          <w:rFonts w:cs="B Nazanin" w:hint="cs"/>
          <w:sz w:val="28"/>
          <w:szCs w:val="28"/>
          <w:rtl/>
          <w:lang w:bidi="fa-IR"/>
        </w:rPr>
        <w:t>ه‌</w:t>
      </w:r>
      <w:r w:rsidR="00670827">
        <w:rPr>
          <w:rFonts w:cs="B Nazanin" w:hint="cs"/>
          <w:sz w:val="28"/>
          <w:szCs w:val="28"/>
          <w:rtl/>
          <w:lang w:bidi="fa-IR"/>
        </w:rPr>
        <w:t xml:space="preserve">هاي مشابه در سال‌هاي گذشته،‌ </w:t>
      </w:r>
      <w:r w:rsidR="007F1682">
        <w:rPr>
          <w:rFonts w:cs="B Nazanin" w:hint="cs"/>
          <w:sz w:val="28"/>
          <w:szCs w:val="28"/>
          <w:rtl/>
          <w:lang w:bidi="fa-IR"/>
        </w:rPr>
        <w:t xml:space="preserve">طراحي تجربه، </w:t>
      </w:r>
      <w:r>
        <w:rPr>
          <w:rFonts w:cs="B Nazanin" w:hint="cs"/>
          <w:sz w:val="28"/>
          <w:szCs w:val="28"/>
          <w:rtl/>
          <w:lang w:bidi="fa-IR"/>
        </w:rPr>
        <w:t>نحوۀ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تصميم‌گيري براي اجرا</w:t>
      </w:r>
      <w:r w:rsidR="00CC50A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C42D0">
        <w:rPr>
          <w:rFonts w:cs="B Nazanin" w:hint="cs"/>
          <w:sz w:val="28"/>
          <w:szCs w:val="28"/>
          <w:rtl/>
          <w:lang w:bidi="fa-IR"/>
        </w:rPr>
        <w:t>جزئيات اجرا</w:t>
      </w:r>
      <w:r w:rsidR="00670827">
        <w:rPr>
          <w:rFonts w:cs="B Nazanin" w:hint="cs"/>
          <w:sz w:val="28"/>
          <w:szCs w:val="28"/>
          <w:rtl/>
          <w:lang w:bidi="fa-IR"/>
        </w:rPr>
        <w:t>،‌ ن</w:t>
      </w:r>
      <w:r w:rsidR="00572A74">
        <w:rPr>
          <w:rFonts w:cs="B Nazanin" w:hint="cs"/>
          <w:sz w:val="28"/>
          <w:szCs w:val="28"/>
          <w:rtl/>
          <w:lang w:bidi="fa-IR"/>
        </w:rPr>
        <w:t>حوۀ</w:t>
      </w:r>
      <w:r w:rsidR="009C42D0">
        <w:rPr>
          <w:rFonts w:cs="B Nazanin" w:hint="cs"/>
          <w:sz w:val="28"/>
          <w:szCs w:val="28"/>
          <w:rtl/>
          <w:lang w:bidi="fa-IR"/>
        </w:rPr>
        <w:t xml:space="preserve"> نظارت بر اجرا</w:t>
      </w:r>
      <w:r>
        <w:rPr>
          <w:rFonts w:cs="B Nazanin" w:hint="cs"/>
          <w:sz w:val="28"/>
          <w:szCs w:val="28"/>
          <w:rtl/>
          <w:lang w:bidi="fa-IR"/>
        </w:rPr>
        <w:t>،‌ نحوۀ</w:t>
      </w:r>
      <w:r w:rsidR="00572A74">
        <w:rPr>
          <w:rFonts w:cs="B Nazanin" w:hint="cs"/>
          <w:sz w:val="28"/>
          <w:szCs w:val="28"/>
          <w:rtl/>
          <w:lang w:bidi="fa-IR"/>
        </w:rPr>
        <w:t xml:space="preserve"> دريافت و بررسي دیدگاه‌های</w:t>
      </w:r>
      <w:r w:rsidR="007F1682">
        <w:rPr>
          <w:rFonts w:cs="B Nazanin" w:hint="cs"/>
          <w:sz w:val="28"/>
          <w:szCs w:val="28"/>
          <w:rtl/>
          <w:lang w:bidi="fa-IR"/>
        </w:rPr>
        <w:t xml:space="preserve"> مخاطبان)</w:t>
      </w:r>
    </w:p>
    <w:p w:rsidR="00FD4470" w:rsidRDefault="006E291B" w:rsidP="00FD447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ماه‌های ابتدایی سال تحصیلی بودیم که یکی از دانش‌آموزان پرسید «خوردن سیب‌زمینی جوانه زده خوب است؟» به او پاسخ دادم ابتدا باید جوانه‌ها را با چاقو جدا کنیم و بعد قسمت‌های سالم را بخوریم. این سوال باعث شد تا طرحی در ذهنم شکل بگیرد. درباره‌ی جوانه</w:t>
      </w:r>
      <w:r w:rsidR="00FD4470">
        <w:rPr>
          <w:rFonts w:cs="B Nazanin" w:hint="cs"/>
          <w:sz w:val="28"/>
          <w:szCs w:val="28"/>
          <w:rtl/>
          <w:lang w:bidi="fa-IR"/>
        </w:rPr>
        <w:t>‌ی</w:t>
      </w:r>
      <w:r>
        <w:rPr>
          <w:rFonts w:cs="B Nazanin" w:hint="cs"/>
          <w:sz w:val="28"/>
          <w:szCs w:val="28"/>
          <w:rtl/>
          <w:lang w:bidi="fa-IR"/>
        </w:rPr>
        <w:t xml:space="preserve"> سیب‌زمینی و نحوه‌ی کاشت آن تحقیق کردم و تصمیم گرفتم آن را با جوانه‌های سیب‌زمینی در کلاس اجرا کنم. به دانش‌آموزم گفتم جوانه‌ها را ب بخشی از سیب‌زمینی جدا کن و به کلاس بیاور. سپس با چوب خلال دندان جوانه‌ها را در لبه‌ی ظرف‌هایی که از انتهای بطری‌های نوشابه بریده بودیم، گذاشتیم. وظیفه‌ی مراقبت از آب و نور </w:t>
      </w:r>
      <w:r w:rsidR="00FD4470">
        <w:rPr>
          <w:rFonts w:cs="B Nazanin" w:hint="cs"/>
          <w:sz w:val="28"/>
          <w:szCs w:val="28"/>
          <w:rtl/>
          <w:lang w:bidi="fa-IR"/>
        </w:rPr>
        <w:t>جوانه‌</w:t>
      </w:r>
      <w:r>
        <w:rPr>
          <w:rFonts w:cs="B Nazanin" w:hint="cs"/>
          <w:sz w:val="28"/>
          <w:szCs w:val="28"/>
          <w:rtl/>
          <w:lang w:bidi="fa-IR"/>
        </w:rPr>
        <w:t xml:space="preserve">ها </w:t>
      </w:r>
      <w:r w:rsidR="00FD4470">
        <w:rPr>
          <w:rFonts w:cs="B Nazanin" w:hint="cs"/>
          <w:sz w:val="28"/>
          <w:szCs w:val="28"/>
          <w:rtl/>
          <w:lang w:bidi="fa-IR"/>
        </w:rPr>
        <w:t xml:space="preserve">را نیز به عهده‌ی خود دانش‌آموزان گذاشتم تا هر کس مسئول کار خودش باشد. جوانه‌ها </w:t>
      </w:r>
      <w:r>
        <w:rPr>
          <w:rFonts w:cs="B Nazanin" w:hint="cs"/>
          <w:sz w:val="28"/>
          <w:szCs w:val="28"/>
          <w:rtl/>
          <w:lang w:bidi="fa-IR"/>
        </w:rPr>
        <w:t>تا چهار ماه لبه‌ی پنجره‌ی کلاس بود و روز به روز رشد می‌کرد</w:t>
      </w:r>
      <w:r w:rsidR="00FD4470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برگ‌های سبزش زیبایی خاصی به کلاس بخشیده بود. دانش‌</w:t>
      </w:r>
      <w:r w:rsidR="00FD4470">
        <w:rPr>
          <w:rFonts w:cs="B Nazanin" w:hint="cs"/>
          <w:sz w:val="28"/>
          <w:szCs w:val="28"/>
          <w:rtl/>
          <w:lang w:bidi="fa-IR"/>
        </w:rPr>
        <w:t xml:space="preserve">‌آموزان نیز از دیدن رشد گیاهشان و اینکه زحماتشان به بار نشسته خوشحال بودند. جوانه‌ی سیب‌زمینی بایستی چند ماه در آب بماند تا ریشه و </w:t>
      </w:r>
      <w:r w:rsidR="00FD4470">
        <w:rPr>
          <w:rFonts w:cs="B Nazanin" w:hint="cs"/>
          <w:sz w:val="28"/>
          <w:szCs w:val="28"/>
          <w:rtl/>
          <w:lang w:bidi="fa-IR"/>
        </w:rPr>
        <w:lastRenderedPageBreak/>
        <w:t xml:space="preserve">برگ‌هایش بزرگ شود، سپس باید در فصل زمستان در خاک باغچه کاشته شود. در اواخر بهار یا اوایل تابستان می‌توان محصولش را برداشت کرد. </w:t>
      </w:r>
    </w:p>
    <w:p w:rsidR="00431A0D" w:rsidRDefault="00FD4470" w:rsidP="00FD447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طول سال تحصیلی نیز از برگ آن برای آموزش علوم چهارم، پنجم و ششم در درس‌هایی مثل کار با میکروسکوپ، از ریشه تا برگ، بکارید و بخورید، گوناگونی گیاهان و ... استفاده کردم و دانش‌آموزان نیز از اینکه مطالب درسی را به صورت عینی و قابل لمس مشاهده می‌کنند بسیار خوشحال بودند و از درس لذت برده و علاقه نشان می‌دادند.</w:t>
      </w:r>
    </w:p>
    <w:p w:rsidR="00FD4470" w:rsidRDefault="00FD4470" w:rsidP="00FD447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هنگامی که سیب‌زمینی‌ها آماده‌ی کشت شد، هر دانش‌آموز سیب‌زمینی خود را در بلوک‌های سیمانی کاشت و تا پایان سال مراقب نور، آب و </w:t>
      </w:r>
      <w:r w:rsidR="00996A4E">
        <w:rPr>
          <w:rFonts w:cs="B Nazanin" w:hint="cs"/>
          <w:sz w:val="28"/>
          <w:szCs w:val="28"/>
          <w:rtl/>
          <w:lang w:bidi="fa-IR"/>
        </w:rPr>
        <w:t>خاک آن بود. پایان سال تحصیلی موقع دیدن نتیجه‌ی زحمات بود. هر دانش‌آموز بوته‌ی خود را از دل خاک بیرون کشید و به خانه برد و از اینکه زحمات و تلاش‌هایش به بار نشسته و نتیجه داده بود خوشحالی ‌می‌کرد. البته بودند دانش‌آموزانی که در طول سال به گیاهشان بی‌توجه بودند و در نتیجه محصولی برداشت نکردند، آنها اهمیتی به این کار نمی‌دادند و آن را بیهوده می‌دانستند اما وقتی نتیجه‌ی کار دیگران و خوشحالی آنان را دیدند پشیمان بودند.</w:t>
      </w:r>
    </w:p>
    <w:p w:rsidR="00996A4E" w:rsidRPr="005075E6" w:rsidRDefault="00996A4E" w:rsidP="00996A4E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اجرای این طرح دانش‌آموزان یاد گرفتند به هر میزان که تلاش کنند، نتیجه می‌گیرند.</w:t>
      </w:r>
    </w:p>
    <w:sectPr w:rsidR="00996A4E" w:rsidRPr="005075E6" w:rsidSect="00A72703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2F" w:rsidRDefault="00943F2F" w:rsidP="00E6436F">
      <w:pPr>
        <w:spacing w:after="0" w:line="240" w:lineRule="auto"/>
      </w:pPr>
      <w:r>
        <w:separator/>
      </w:r>
    </w:p>
  </w:endnote>
  <w:endnote w:type="continuationSeparator" w:id="0">
    <w:p w:rsidR="00943F2F" w:rsidRDefault="00943F2F" w:rsidP="00E6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2F" w:rsidRDefault="00943F2F" w:rsidP="00E6436F">
      <w:pPr>
        <w:spacing w:after="0" w:line="240" w:lineRule="auto"/>
      </w:pPr>
      <w:r>
        <w:separator/>
      </w:r>
    </w:p>
  </w:footnote>
  <w:footnote w:type="continuationSeparator" w:id="0">
    <w:p w:rsidR="00943F2F" w:rsidRDefault="00943F2F" w:rsidP="00E6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5E3"/>
    <w:multiLevelType w:val="hybridMultilevel"/>
    <w:tmpl w:val="CB00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448D"/>
    <w:multiLevelType w:val="hybridMultilevel"/>
    <w:tmpl w:val="1874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152"/>
    <w:multiLevelType w:val="hybridMultilevel"/>
    <w:tmpl w:val="E53C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2157C"/>
    <w:multiLevelType w:val="hybridMultilevel"/>
    <w:tmpl w:val="C4F8D7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8D6480"/>
    <w:multiLevelType w:val="hybridMultilevel"/>
    <w:tmpl w:val="9D12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06F72"/>
    <w:multiLevelType w:val="hybridMultilevel"/>
    <w:tmpl w:val="90BC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4E"/>
    <w:rsid w:val="00072518"/>
    <w:rsid w:val="000D4B1E"/>
    <w:rsid w:val="00147087"/>
    <w:rsid w:val="00187443"/>
    <w:rsid w:val="00192266"/>
    <w:rsid w:val="00196D0B"/>
    <w:rsid w:val="001B6770"/>
    <w:rsid w:val="001E3C88"/>
    <w:rsid w:val="002435EF"/>
    <w:rsid w:val="003219DC"/>
    <w:rsid w:val="0033390D"/>
    <w:rsid w:val="0037320A"/>
    <w:rsid w:val="003F5D39"/>
    <w:rsid w:val="00431A0D"/>
    <w:rsid w:val="00442EF0"/>
    <w:rsid w:val="00480E77"/>
    <w:rsid w:val="004B2EAF"/>
    <w:rsid w:val="004C4294"/>
    <w:rsid w:val="004F7A53"/>
    <w:rsid w:val="005075E6"/>
    <w:rsid w:val="00525473"/>
    <w:rsid w:val="005367A4"/>
    <w:rsid w:val="00564E17"/>
    <w:rsid w:val="00571A1D"/>
    <w:rsid w:val="00572A74"/>
    <w:rsid w:val="0057653E"/>
    <w:rsid w:val="00607B42"/>
    <w:rsid w:val="006217A9"/>
    <w:rsid w:val="00644D62"/>
    <w:rsid w:val="00670827"/>
    <w:rsid w:val="006949D9"/>
    <w:rsid w:val="006A0649"/>
    <w:rsid w:val="006A2F94"/>
    <w:rsid w:val="006A3CEA"/>
    <w:rsid w:val="006B3FD2"/>
    <w:rsid w:val="006E291B"/>
    <w:rsid w:val="00720ADB"/>
    <w:rsid w:val="00725700"/>
    <w:rsid w:val="0073734E"/>
    <w:rsid w:val="007F1682"/>
    <w:rsid w:val="00803397"/>
    <w:rsid w:val="0084547D"/>
    <w:rsid w:val="00894859"/>
    <w:rsid w:val="008B6FFC"/>
    <w:rsid w:val="00937431"/>
    <w:rsid w:val="00943F2F"/>
    <w:rsid w:val="00995D36"/>
    <w:rsid w:val="00996A4E"/>
    <w:rsid w:val="009C42D0"/>
    <w:rsid w:val="00A160D2"/>
    <w:rsid w:val="00A72703"/>
    <w:rsid w:val="00AF1CFF"/>
    <w:rsid w:val="00AF75AF"/>
    <w:rsid w:val="00B76919"/>
    <w:rsid w:val="00BB55CD"/>
    <w:rsid w:val="00BD3008"/>
    <w:rsid w:val="00C02DA2"/>
    <w:rsid w:val="00C12A6F"/>
    <w:rsid w:val="00CC50AF"/>
    <w:rsid w:val="00CD0333"/>
    <w:rsid w:val="00CE4213"/>
    <w:rsid w:val="00D45911"/>
    <w:rsid w:val="00D64B6C"/>
    <w:rsid w:val="00DA231E"/>
    <w:rsid w:val="00DB4479"/>
    <w:rsid w:val="00E36866"/>
    <w:rsid w:val="00E6350E"/>
    <w:rsid w:val="00E6436F"/>
    <w:rsid w:val="00E9590A"/>
    <w:rsid w:val="00EC4158"/>
    <w:rsid w:val="00EF0144"/>
    <w:rsid w:val="00EF165B"/>
    <w:rsid w:val="00F7415E"/>
    <w:rsid w:val="00F94AC1"/>
    <w:rsid w:val="00FD4470"/>
    <w:rsid w:val="00FE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1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4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43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36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IntelComp</dc:creator>
  <cp:lastModifiedBy>Windows User</cp:lastModifiedBy>
  <cp:revision>6</cp:revision>
  <cp:lastPrinted>2019-08-21T15:01:00Z</cp:lastPrinted>
  <dcterms:created xsi:type="dcterms:W3CDTF">2019-08-21T14:26:00Z</dcterms:created>
  <dcterms:modified xsi:type="dcterms:W3CDTF">2019-08-21T15:02:00Z</dcterms:modified>
</cp:coreProperties>
</file>