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138"/>
        <w:bidiVisual/>
        <w:tblW w:w="8819" w:type="dxa"/>
        <w:tblLayout w:type="fixed"/>
        <w:tblLook w:val="04A0" w:firstRow="1" w:lastRow="0" w:firstColumn="1" w:lastColumn="0" w:noHBand="0" w:noVBand="1"/>
      </w:tblPr>
      <w:tblGrid>
        <w:gridCol w:w="4409"/>
        <w:gridCol w:w="4410"/>
      </w:tblGrid>
      <w:tr w:rsidR="003F7EC2" w:rsidRPr="000C0656" w:rsidTr="001C7DFE">
        <w:trPr>
          <w:trHeight w:val="2267"/>
        </w:trPr>
        <w:tc>
          <w:tcPr>
            <w:tcW w:w="8819" w:type="dxa"/>
            <w:gridSpan w:val="2"/>
            <w:shd w:val="clear" w:color="auto" w:fill="D9D9D9"/>
          </w:tcPr>
          <w:p w:rsidR="003F7EC2" w:rsidRPr="000C0656" w:rsidRDefault="003F7EC2" w:rsidP="003F7EC2">
            <w:pPr>
              <w:pStyle w:val="Subtitle"/>
              <w:ind w:firstLine="0"/>
              <w:rPr>
                <w:rFonts w:cs="B Nazanin" w:hint="cs"/>
                <w:b w:val="0"/>
                <w:bCs w:val="0"/>
                <w:sz w:val="16"/>
                <w:szCs w:val="14"/>
                <w:rtl/>
              </w:rPr>
            </w:pPr>
          </w:p>
          <w:p w:rsidR="003F7EC2" w:rsidRPr="00B53A92" w:rsidRDefault="00A3552F" w:rsidP="00A3552F">
            <w:pPr>
              <w:pStyle w:val="ListParagraph"/>
              <w:bidi/>
              <w:spacing w:after="0" w:line="240" w:lineRule="auto"/>
              <w:ind w:left="0"/>
              <w:jc w:val="center"/>
              <w:rPr>
                <w:rFonts w:cs="B Titr"/>
              </w:rPr>
            </w:pPr>
            <w:r w:rsidRPr="00A3552F">
              <w:rPr>
                <w:rFonts w:cs="B Titr"/>
                <w:sz w:val="24"/>
                <w:szCs w:val="24"/>
                <w:rtl/>
              </w:rPr>
              <w:t>مقا</w:t>
            </w:r>
            <w:r w:rsidRPr="00A3552F">
              <w:rPr>
                <w:rFonts w:cs="B Titr" w:hint="cs"/>
                <w:sz w:val="24"/>
                <w:szCs w:val="24"/>
                <w:rtl/>
              </w:rPr>
              <w:t>ی</w:t>
            </w:r>
            <w:r w:rsidRPr="00A3552F">
              <w:rPr>
                <w:rFonts w:cs="B Titr" w:hint="eastAsia"/>
                <w:sz w:val="24"/>
                <w:szCs w:val="24"/>
                <w:rtl/>
              </w:rPr>
              <w:t>سه</w:t>
            </w:r>
            <w:r w:rsidRPr="00A3552F">
              <w:rPr>
                <w:rFonts w:cs="B Titr"/>
                <w:sz w:val="24"/>
                <w:szCs w:val="24"/>
                <w:rtl/>
              </w:rPr>
              <w:t xml:space="preserve"> تأث</w:t>
            </w:r>
            <w:r w:rsidRPr="00A3552F">
              <w:rPr>
                <w:rFonts w:cs="B Titr" w:hint="cs"/>
                <w:sz w:val="24"/>
                <w:szCs w:val="24"/>
                <w:rtl/>
              </w:rPr>
              <w:t>ی</w:t>
            </w:r>
            <w:r w:rsidRPr="00A3552F">
              <w:rPr>
                <w:rFonts w:cs="B Titr" w:hint="eastAsia"/>
                <w:sz w:val="24"/>
                <w:szCs w:val="24"/>
                <w:rtl/>
              </w:rPr>
              <w:t>ر</w:t>
            </w:r>
            <w:r w:rsidRPr="00A3552F">
              <w:rPr>
                <w:rFonts w:cs="B Titr"/>
                <w:sz w:val="24"/>
                <w:szCs w:val="24"/>
                <w:rtl/>
              </w:rPr>
              <w:t xml:space="preserve"> معمار</w:t>
            </w:r>
            <w:r w:rsidRPr="00A3552F">
              <w:rPr>
                <w:rFonts w:cs="B Titr" w:hint="cs"/>
                <w:sz w:val="24"/>
                <w:szCs w:val="24"/>
                <w:rtl/>
              </w:rPr>
              <w:t>ی</w:t>
            </w:r>
            <w:r w:rsidRPr="00A3552F">
              <w:rPr>
                <w:rFonts w:cs="B Titr"/>
                <w:sz w:val="24"/>
                <w:szCs w:val="24"/>
                <w:rtl/>
              </w:rPr>
              <w:t xml:space="preserve"> و شکل هندس</w:t>
            </w:r>
            <w:r w:rsidRPr="00A3552F">
              <w:rPr>
                <w:rFonts w:cs="B Titr" w:hint="cs"/>
                <w:sz w:val="24"/>
                <w:szCs w:val="24"/>
                <w:rtl/>
              </w:rPr>
              <w:t>ی</w:t>
            </w:r>
            <w:r w:rsidRPr="00A3552F">
              <w:rPr>
                <w:rFonts w:cs="B Titr"/>
                <w:sz w:val="24"/>
                <w:szCs w:val="24"/>
                <w:rtl/>
              </w:rPr>
              <w:t xml:space="preserve"> مخازن بتن</w:t>
            </w:r>
            <w:r w:rsidRPr="00A3552F">
              <w:rPr>
                <w:rFonts w:cs="B Titr" w:hint="cs"/>
                <w:sz w:val="24"/>
                <w:szCs w:val="24"/>
                <w:rtl/>
              </w:rPr>
              <w:t>ی</w:t>
            </w:r>
            <w:r w:rsidRPr="00A3552F">
              <w:rPr>
                <w:rFonts w:cs="B Titr"/>
                <w:sz w:val="24"/>
                <w:szCs w:val="24"/>
                <w:rtl/>
              </w:rPr>
              <w:t xml:space="preserve"> کرو</w:t>
            </w:r>
            <w:r w:rsidRPr="00A3552F">
              <w:rPr>
                <w:rFonts w:cs="B Titr" w:hint="cs"/>
                <w:sz w:val="24"/>
                <w:szCs w:val="24"/>
                <w:rtl/>
              </w:rPr>
              <w:t>ی</w:t>
            </w:r>
            <w:r w:rsidRPr="00A3552F">
              <w:rPr>
                <w:rFonts w:cs="B Titr"/>
                <w:sz w:val="24"/>
                <w:szCs w:val="24"/>
                <w:rtl/>
              </w:rPr>
              <w:t xml:space="preserve"> و ن</w:t>
            </w:r>
            <w:r w:rsidRPr="00A3552F">
              <w:rPr>
                <w:rFonts w:cs="B Titr" w:hint="cs"/>
                <w:sz w:val="24"/>
                <w:szCs w:val="24"/>
                <w:rtl/>
              </w:rPr>
              <w:t>ی</w:t>
            </w:r>
            <w:r w:rsidRPr="00A3552F">
              <w:rPr>
                <w:rFonts w:cs="B Titr" w:hint="eastAsia"/>
                <w:sz w:val="24"/>
                <w:szCs w:val="24"/>
                <w:rtl/>
              </w:rPr>
              <w:t>م</w:t>
            </w:r>
            <w:r w:rsidRPr="00A3552F">
              <w:rPr>
                <w:rFonts w:cs="B Titr"/>
                <w:sz w:val="24"/>
                <w:szCs w:val="24"/>
                <w:rtl/>
              </w:rPr>
              <w:t xml:space="preserve"> کرو</w:t>
            </w:r>
            <w:r w:rsidRPr="00A3552F">
              <w:rPr>
                <w:rFonts w:cs="B Titr" w:hint="cs"/>
                <w:sz w:val="24"/>
                <w:szCs w:val="24"/>
                <w:rtl/>
              </w:rPr>
              <w:t>ی</w:t>
            </w:r>
            <w:r w:rsidRPr="00A3552F">
              <w:rPr>
                <w:rFonts w:cs="B Titr"/>
                <w:sz w:val="24"/>
                <w:szCs w:val="24"/>
                <w:rtl/>
              </w:rPr>
              <w:t xml:space="preserve"> در افزا</w:t>
            </w:r>
            <w:r w:rsidRPr="00A3552F">
              <w:rPr>
                <w:rFonts w:cs="B Titr" w:hint="cs"/>
                <w:sz w:val="24"/>
                <w:szCs w:val="24"/>
                <w:rtl/>
              </w:rPr>
              <w:t>ی</w:t>
            </w:r>
            <w:r w:rsidRPr="00A3552F">
              <w:rPr>
                <w:rFonts w:cs="B Titr" w:hint="eastAsia"/>
                <w:sz w:val="24"/>
                <w:szCs w:val="24"/>
                <w:rtl/>
              </w:rPr>
              <w:t>ش</w:t>
            </w:r>
            <w:r w:rsidRPr="00A3552F">
              <w:rPr>
                <w:rFonts w:cs="B Titr"/>
                <w:sz w:val="24"/>
                <w:szCs w:val="24"/>
                <w:rtl/>
              </w:rPr>
              <w:t xml:space="preserve"> باربر</w:t>
            </w:r>
            <w:r w:rsidRPr="00A3552F">
              <w:rPr>
                <w:rFonts w:cs="B Titr" w:hint="cs"/>
                <w:sz w:val="24"/>
                <w:szCs w:val="24"/>
                <w:rtl/>
              </w:rPr>
              <w:t>ی</w:t>
            </w:r>
            <w:r w:rsidRPr="00A3552F">
              <w:rPr>
                <w:rFonts w:cs="B Titr"/>
                <w:sz w:val="24"/>
                <w:szCs w:val="24"/>
                <w:rtl/>
              </w:rPr>
              <w:t xml:space="preserve"> آن در برابر بار انفجار </w:t>
            </w:r>
          </w:p>
          <w:p w:rsidR="003F7EC2" w:rsidRPr="000C0656" w:rsidRDefault="009E168E" w:rsidP="009E168E">
            <w:pPr>
              <w:pStyle w:val="ListParagraph"/>
              <w:bidi/>
              <w:spacing w:after="0" w:line="240" w:lineRule="auto"/>
              <w:ind w:left="0"/>
              <w:jc w:val="center"/>
              <w:rPr>
                <w:rFonts w:cs="B Nazanin"/>
                <w:rtl/>
                <w:lang w:bidi="fa-IR"/>
              </w:rPr>
            </w:pPr>
            <w:r w:rsidRPr="009E168E">
              <w:rPr>
                <w:rFonts w:cs="B Nazanin"/>
                <w:b/>
                <w:bCs/>
                <w:spacing w:val="-4"/>
                <w:sz w:val="20"/>
                <w:szCs w:val="20"/>
                <w:rtl/>
                <w:lang w:bidi="fa-IR"/>
              </w:rPr>
              <w:t>س</w:t>
            </w:r>
            <w:r w:rsidRPr="009E168E">
              <w:rPr>
                <w:rFonts w:cs="B Nazanin" w:hint="cs"/>
                <w:b/>
                <w:bCs/>
                <w:spacing w:val="-4"/>
                <w:sz w:val="20"/>
                <w:szCs w:val="20"/>
                <w:rtl/>
                <w:lang w:bidi="fa-IR"/>
              </w:rPr>
              <w:t>ی</w:t>
            </w:r>
            <w:r w:rsidRPr="009E168E">
              <w:rPr>
                <w:rFonts w:cs="B Nazanin" w:hint="eastAsia"/>
                <w:b/>
                <w:bCs/>
                <w:spacing w:val="-4"/>
                <w:sz w:val="20"/>
                <w:szCs w:val="20"/>
                <w:rtl/>
                <w:lang w:bidi="fa-IR"/>
              </w:rPr>
              <w:t>د</w:t>
            </w:r>
            <w:r w:rsidRPr="009E168E">
              <w:rPr>
                <w:rFonts w:cs="B Nazanin"/>
                <w:b/>
                <w:bCs/>
                <w:spacing w:val="-4"/>
                <w:sz w:val="20"/>
                <w:szCs w:val="20"/>
                <w:rtl/>
                <w:lang w:bidi="fa-IR"/>
              </w:rPr>
              <w:t xml:space="preserve"> عل</w:t>
            </w:r>
            <w:r w:rsidRPr="009E168E">
              <w:rPr>
                <w:rFonts w:cs="B Nazanin" w:hint="cs"/>
                <w:b/>
                <w:bCs/>
                <w:spacing w:val="-4"/>
                <w:sz w:val="20"/>
                <w:szCs w:val="20"/>
                <w:rtl/>
                <w:lang w:bidi="fa-IR"/>
              </w:rPr>
              <w:t>ی</w:t>
            </w:r>
            <w:r w:rsidRPr="009E168E">
              <w:rPr>
                <w:rFonts w:cs="B Nazanin" w:hint="eastAsia"/>
                <w:b/>
                <w:bCs/>
                <w:spacing w:val="-4"/>
                <w:sz w:val="20"/>
                <w:szCs w:val="20"/>
                <w:rtl/>
                <w:lang w:bidi="fa-IR"/>
              </w:rPr>
              <w:t>رضا</w:t>
            </w:r>
            <w:r w:rsidRPr="009E168E">
              <w:rPr>
                <w:rFonts w:cs="B Nazanin"/>
                <w:b/>
                <w:bCs/>
                <w:spacing w:val="-4"/>
                <w:sz w:val="20"/>
                <w:szCs w:val="20"/>
                <w:rtl/>
                <w:lang w:bidi="fa-IR"/>
              </w:rPr>
              <w:t xml:space="preserve"> نوال</w:t>
            </w:r>
            <w:r w:rsidRPr="009E168E">
              <w:rPr>
                <w:rFonts w:cs="B Nazanin" w:hint="cs"/>
                <w:b/>
                <w:bCs/>
                <w:spacing w:val="-4"/>
                <w:sz w:val="20"/>
                <w:szCs w:val="20"/>
                <w:rtl/>
                <w:lang w:bidi="fa-IR"/>
              </w:rPr>
              <w:t>ی</w:t>
            </w:r>
            <w:r w:rsidRPr="009E168E">
              <w:rPr>
                <w:rFonts w:cs="B Nazanin"/>
                <w:b/>
                <w:bCs/>
                <w:spacing w:val="-4"/>
                <w:sz w:val="20"/>
                <w:szCs w:val="20"/>
                <w:rtl/>
                <w:lang w:bidi="fa-IR"/>
              </w:rPr>
              <w:t xml:space="preserve"> حس</w:t>
            </w:r>
            <w:r w:rsidRPr="009E168E">
              <w:rPr>
                <w:rFonts w:cs="B Nazanin" w:hint="cs"/>
                <w:b/>
                <w:bCs/>
                <w:spacing w:val="-4"/>
                <w:sz w:val="20"/>
                <w:szCs w:val="20"/>
                <w:rtl/>
                <w:lang w:bidi="fa-IR"/>
              </w:rPr>
              <w:t>ی</w:t>
            </w:r>
            <w:r w:rsidRPr="009E168E">
              <w:rPr>
                <w:rFonts w:cs="B Nazanin" w:hint="eastAsia"/>
                <w:b/>
                <w:bCs/>
                <w:spacing w:val="-4"/>
                <w:sz w:val="20"/>
                <w:szCs w:val="20"/>
                <w:rtl/>
                <w:lang w:bidi="fa-IR"/>
              </w:rPr>
              <w:t>ن</w:t>
            </w:r>
            <w:r w:rsidRPr="009E168E">
              <w:rPr>
                <w:rFonts w:cs="B Nazanin" w:hint="cs"/>
                <w:b/>
                <w:bCs/>
                <w:spacing w:val="-4"/>
                <w:sz w:val="20"/>
                <w:szCs w:val="20"/>
                <w:rtl/>
                <w:lang w:bidi="fa-IR"/>
              </w:rPr>
              <w:t>ی</w:t>
            </w:r>
            <w:r w:rsidRPr="009E168E">
              <w:rPr>
                <w:rFonts w:cs="B Nazanin"/>
                <w:b/>
                <w:bCs/>
                <w:spacing w:val="-4"/>
                <w:sz w:val="20"/>
                <w:szCs w:val="20"/>
                <w:rtl/>
                <w:lang w:bidi="fa-IR"/>
              </w:rPr>
              <w:t xml:space="preserve"> علو</w:t>
            </w:r>
            <w:r w:rsidRPr="009E168E">
              <w:rPr>
                <w:rFonts w:cs="B Nazanin" w:hint="cs"/>
                <w:b/>
                <w:bCs/>
                <w:spacing w:val="-4"/>
                <w:sz w:val="20"/>
                <w:szCs w:val="20"/>
                <w:rtl/>
                <w:lang w:bidi="fa-IR"/>
              </w:rPr>
              <w:t>ی</w:t>
            </w:r>
            <w:r w:rsidR="003F7EC2">
              <w:rPr>
                <w:rFonts w:cs="B Nazanin" w:hint="cs"/>
                <w:b/>
                <w:bCs/>
                <w:spacing w:val="-4"/>
                <w:sz w:val="20"/>
                <w:szCs w:val="20"/>
                <w:rtl/>
                <w:lang w:bidi="fa-IR"/>
              </w:rPr>
              <w:t xml:space="preserve"> </w:t>
            </w:r>
            <w:r w:rsidR="003F7EC2">
              <w:rPr>
                <w:rFonts w:cs="B Nazanin" w:hint="cs"/>
                <w:b/>
                <w:bCs/>
                <w:spacing w:val="-4"/>
                <w:sz w:val="20"/>
                <w:szCs w:val="20"/>
                <w:vertAlign w:val="superscript"/>
                <w:rtl/>
                <w:lang w:bidi="fa-IR"/>
              </w:rPr>
              <w:t>1</w:t>
            </w:r>
            <w:r w:rsidR="003F7EC2">
              <w:rPr>
                <w:rFonts w:cs="B Nazanin" w:hint="cs"/>
                <w:b/>
                <w:bCs/>
                <w:spacing w:val="-4"/>
                <w:sz w:val="20"/>
                <w:szCs w:val="20"/>
                <w:rtl/>
                <w:lang w:bidi="fa-IR"/>
              </w:rPr>
              <w:t xml:space="preserve">، </w:t>
            </w:r>
            <w:r>
              <w:rPr>
                <w:rtl/>
              </w:rPr>
              <w:t xml:space="preserve"> </w:t>
            </w:r>
            <w:r w:rsidRPr="009E168E">
              <w:rPr>
                <w:rFonts w:cs="B Nazanin"/>
                <w:b/>
                <w:bCs/>
                <w:spacing w:val="-4"/>
                <w:sz w:val="20"/>
                <w:szCs w:val="20"/>
                <w:rtl/>
                <w:lang w:bidi="fa-IR"/>
              </w:rPr>
              <w:t>فرهاد حاج</w:t>
            </w:r>
            <w:r w:rsidRPr="009E168E">
              <w:rPr>
                <w:rFonts w:cs="B Nazanin" w:hint="cs"/>
                <w:b/>
                <w:bCs/>
                <w:spacing w:val="-4"/>
                <w:sz w:val="20"/>
                <w:szCs w:val="20"/>
                <w:rtl/>
                <w:lang w:bidi="fa-IR"/>
              </w:rPr>
              <w:t>ی</w:t>
            </w:r>
            <w:r w:rsidRPr="009E168E">
              <w:rPr>
                <w:rFonts w:cs="B Nazanin" w:hint="eastAsia"/>
                <w:b/>
                <w:bCs/>
                <w:spacing w:val="-4"/>
                <w:sz w:val="20"/>
                <w:szCs w:val="20"/>
                <w:rtl/>
                <w:lang w:bidi="fa-IR"/>
              </w:rPr>
              <w:t>ان</w:t>
            </w:r>
            <w:r w:rsidR="003F7EC2">
              <w:rPr>
                <w:rFonts w:cs="B Nazanin" w:hint="cs"/>
                <w:b/>
                <w:bCs/>
                <w:spacing w:val="-4"/>
                <w:sz w:val="20"/>
                <w:szCs w:val="20"/>
                <w:vertAlign w:val="superscript"/>
                <w:rtl/>
                <w:lang w:bidi="fa-IR"/>
              </w:rPr>
              <w:t>2</w:t>
            </w:r>
            <w:r w:rsidR="003F7EC2">
              <w:rPr>
                <w:rFonts w:cs="B Nazanin" w:hint="cs"/>
                <w:b/>
                <w:bCs/>
                <w:spacing w:val="-4"/>
                <w:sz w:val="20"/>
                <w:szCs w:val="20"/>
                <w:rtl/>
                <w:lang w:bidi="fa-IR"/>
              </w:rPr>
              <w:t xml:space="preserve">، </w:t>
            </w:r>
            <w:r>
              <w:rPr>
                <w:rtl/>
              </w:rPr>
              <w:t xml:space="preserve"> </w:t>
            </w:r>
            <w:r w:rsidRPr="009E168E">
              <w:rPr>
                <w:rFonts w:cs="B Nazanin"/>
                <w:b/>
                <w:bCs/>
                <w:spacing w:val="-4"/>
                <w:sz w:val="20"/>
                <w:szCs w:val="20"/>
                <w:rtl/>
                <w:lang w:bidi="fa-IR"/>
              </w:rPr>
              <w:t>دان</w:t>
            </w:r>
            <w:r w:rsidRPr="009E168E">
              <w:rPr>
                <w:rFonts w:cs="B Nazanin" w:hint="cs"/>
                <w:b/>
                <w:bCs/>
                <w:spacing w:val="-4"/>
                <w:sz w:val="20"/>
                <w:szCs w:val="20"/>
                <w:rtl/>
                <w:lang w:bidi="fa-IR"/>
              </w:rPr>
              <w:t>ی</w:t>
            </w:r>
            <w:r w:rsidRPr="009E168E">
              <w:rPr>
                <w:rFonts w:cs="B Nazanin" w:hint="eastAsia"/>
                <w:b/>
                <w:bCs/>
                <w:spacing w:val="-4"/>
                <w:sz w:val="20"/>
                <w:szCs w:val="20"/>
                <w:rtl/>
                <w:lang w:bidi="fa-IR"/>
              </w:rPr>
              <w:t>ال</w:t>
            </w:r>
            <w:r w:rsidRPr="009E168E">
              <w:rPr>
                <w:rFonts w:cs="B Nazanin"/>
                <w:b/>
                <w:bCs/>
                <w:spacing w:val="-4"/>
                <w:sz w:val="20"/>
                <w:szCs w:val="20"/>
                <w:rtl/>
                <w:lang w:bidi="fa-IR"/>
              </w:rPr>
              <w:t xml:space="preserve"> معظم</w:t>
            </w:r>
            <w:r w:rsidRPr="009E168E">
              <w:rPr>
                <w:rFonts w:cs="B Nazanin" w:hint="cs"/>
                <w:b/>
                <w:bCs/>
                <w:spacing w:val="-4"/>
                <w:sz w:val="20"/>
                <w:szCs w:val="20"/>
                <w:rtl/>
                <w:lang w:bidi="fa-IR"/>
              </w:rPr>
              <w:t>ی</w:t>
            </w:r>
            <w:r w:rsidR="003F7EC2">
              <w:rPr>
                <w:rFonts w:cs="B Nazanin" w:hint="cs"/>
                <w:b/>
                <w:bCs/>
                <w:spacing w:val="-4"/>
                <w:sz w:val="20"/>
                <w:szCs w:val="20"/>
                <w:rtl/>
                <w:lang w:bidi="fa-IR"/>
              </w:rPr>
              <w:t xml:space="preserve"> </w:t>
            </w:r>
            <w:r w:rsidR="003F7EC2">
              <w:rPr>
                <w:rFonts w:cs="B Nazanin" w:hint="cs"/>
                <w:b/>
                <w:bCs/>
                <w:spacing w:val="-4"/>
                <w:sz w:val="20"/>
                <w:szCs w:val="20"/>
                <w:vertAlign w:val="superscript"/>
                <w:rtl/>
                <w:lang w:bidi="fa-IR"/>
              </w:rPr>
              <w:t>3</w:t>
            </w:r>
          </w:p>
          <w:p w:rsidR="003F7EC2" w:rsidRPr="000C0656" w:rsidRDefault="00B91664" w:rsidP="00B91664">
            <w:pPr>
              <w:pStyle w:val="Adres-Nevisandeha"/>
              <w:numPr>
                <w:ilvl w:val="0"/>
                <w:numId w:val="1"/>
              </w:numPr>
              <w:rPr>
                <w:rFonts w:cs="B Nazanin"/>
                <w:color w:val="000000"/>
                <w:sz w:val="18"/>
                <w:rtl/>
              </w:rPr>
            </w:pPr>
            <w:r w:rsidRPr="00B91664">
              <w:rPr>
                <w:rFonts w:cs="B Nazanin"/>
                <w:sz w:val="18"/>
                <w:rtl/>
              </w:rPr>
              <w:t>دانشجو</w:t>
            </w:r>
            <w:r w:rsidRPr="00B91664">
              <w:rPr>
                <w:rFonts w:cs="B Nazanin" w:hint="cs"/>
                <w:sz w:val="18"/>
                <w:rtl/>
              </w:rPr>
              <w:t>ی</w:t>
            </w:r>
            <w:r w:rsidRPr="00B91664">
              <w:rPr>
                <w:rFonts w:cs="B Nazanin"/>
                <w:sz w:val="18"/>
                <w:rtl/>
              </w:rPr>
              <w:t xml:space="preserve"> کارشناس</w:t>
            </w:r>
            <w:r w:rsidRPr="00B91664">
              <w:rPr>
                <w:rFonts w:cs="B Nazanin" w:hint="cs"/>
                <w:sz w:val="18"/>
                <w:rtl/>
              </w:rPr>
              <w:t>ی</w:t>
            </w:r>
            <w:r w:rsidRPr="00B91664">
              <w:rPr>
                <w:rFonts w:cs="B Nazanin"/>
                <w:sz w:val="18"/>
                <w:rtl/>
              </w:rPr>
              <w:t xml:space="preserve"> ارشد سازه، دانشگاه آزاد اسلام</w:t>
            </w:r>
            <w:r w:rsidRPr="00B91664">
              <w:rPr>
                <w:rFonts w:cs="B Nazanin" w:hint="cs"/>
                <w:sz w:val="18"/>
                <w:rtl/>
              </w:rPr>
              <w:t>ی</w:t>
            </w:r>
            <w:r w:rsidRPr="00B91664">
              <w:rPr>
                <w:rFonts w:cs="B Nazanin" w:hint="eastAsia"/>
                <w:sz w:val="18"/>
                <w:rtl/>
              </w:rPr>
              <w:t>،</w:t>
            </w:r>
            <w:r w:rsidRPr="00B91664">
              <w:rPr>
                <w:rFonts w:cs="B Nazanin"/>
                <w:sz w:val="18"/>
                <w:rtl/>
              </w:rPr>
              <w:t xml:space="preserve"> واحد مشهد، گروه عمران، مشهد، ا</w:t>
            </w:r>
            <w:r w:rsidRPr="00B91664">
              <w:rPr>
                <w:rFonts w:cs="B Nazanin" w:hint="cs"/>
                <w:sz w:val="18"/>
                <w:rtl/>
              </w:rPr>
              <w:t>ی</w:t>
            </w:r>
            <w:r w:rsidRPr="00B91664">
              <w:rPr>
                <w:rFonts w:cs="B Nazanin" w:hint="eastAsia"/>
                <w:sz w:val="18"/>
                <w:rtl/>
              </w:rPr>
              <w:t>ران</w:t>
            </w:r>
            <w:r w:rsidRPr="00B91664">
              <w:rPr>
                <w:rFonts w:cs="B Nazanin" w:hint="cs"/>
                <w:sz w:val="18"/>
                <w:rtl/>
              </w:rPr>
              <w:t xml:space="preserve"> </w:t>
            </w:r>
          </w:p>
          <w:p w:rsidR="00B91664" w:rsidRPr="00B91664" w:rsidRDefault="00B91664" w:rsidP="00B91664">
            <w:pPr>
              <w:pStyle w:val="Adres-Nevisandeha"/>
              <w:numPr>
                <w:ilvl w:val="0"/>
                <w:numId w:val="1"/>
              </w:numPr>
              <w:rPr>
                <w:rFonts w:cs="B Nazanin"/>
                <w:color w:val="000000"/>
                <w:sz w:val="18"/>
              </w:rPr>
            </w:pPr>
            <w:r w:rsidRPr="00B91664">
              <w:rPr>
                <w:rFonts w:cs="B Nazanin"/>
                <w:sz w:val="18"/>
                <w:rtl/>
              </w:rPr>
              <w:t>استاد</w:t>
            </w:r>
            <w:r w:rsidRPr="00B91664">
              <w:rPr>
                <w:rFonts w:cs="B Nazanin" w:hint="cs"/>
                <w:sz w:val="18"/>
                <w:rtl/>
              </w:rPr>
              <w:t>ی</w:t>
            </w:r>
            <w:r w:rsidRPr="00B91664">
              <w:rPr>
                <w:rFonts w:cs="B Nazanin" w:hint="eastAsia"/>
                <w:sz w:val="18"/>
                <w:rtl/>
              </w:rPr>
              <w:t>ار،</w:t>
            </w:r>
            <w:r w:rsidRPr="00B91664">
              <w:rPr>
                <w:rFonts w:cs="B Nazanin"/>
                <w:sz w:val="18"/>
                <w:rtl/>
              </w:rPr>
              <w:t xml:space="preserve"> دانشگاه آزاد اسلام</w:t>
            </w:r>
            <w:r w:rsidRPr="00B91664">
              <w:rPr>
                <w:rFonts w:cs="B Nazanin" w:hint="cs"/>
                <w:sz w:val="18"/>
                <w:rtl/>
              </w:rPr>
              <w:t>ی</w:t>
            </w:r>
            <w:r w:rsidRPr="00B91664">
              <w:rPr>
                <w:rFonts w:cs="B Nazanin" w:hint="eastAsia"/>
                <w:sz w:val="18"/>
                <w:rtl/>
              </w:rPr>
              <w:t>،</w:t>
            </w:r>
            <w:r w:rsidRPr="00B91664">
              <w:rPr>
                <w:rFonts w:cs="B Nazanin"/>
                <w:sz w:val="18"/>
                <w:rtl/>
              </w:rPr>
              <w:t xml:space="preserve"> واحد ن</w:t>
            </w:r>
            <w:r w:rsidRPr="00B91664">
              <w:rPr>
                <w:rFonts w:cs="B Nazanin" w:hint="cs"/>
                <w:sz w:val="18"/>
                <w:rtl/>
              </w:rPr>
              <w:t>ی</w:t>
            </w:r>
            <w:r w:rsidRPr="00B91664">
              <w:rPr>
                <w:rFonts w:cs="B Nazanin" w:hint="eastAsia"/>
                <w:sz w:val="18"/>
                <w:rtl/>
              </w:rPr>
              <w:t>شابور،</w:t>
            </w:r>
            <w:r w:rsidRPr="00B91664">
              <w:rPr>
                <w:rFonts w:cs="B Nazanin"/>
                <w:sz w:val="18"/>
                <w:rtl/>
              </w:rPr>
              <w:t xml:space="preserve"> گروه عمران، ن</w:t>
            </w:r>
            <w:r w:rsidRPr="00B91664">
              <w:rPr>
                <w:rFonts w:cs="B Nazanin" w:hint="cs"/>
                <w:sz w:val="18"/>
                <w:rtl/>
              </w:rPr>
              <w:t>ی</w:t>
            </w:r>
            <w:r w:rsidRPr="00B91664">
              <w:rPr>
                <w:rFonts w:cs="B Nazanin" w:hint="eastAsia"/>
                <w:sz w:val="18"/>
                <w:rtl/>
              </w:rPr>
              <w:t>شابور،</w:t>
            </w:r>
            <w:r w:rsidRPr="00B91664">
              <w:rPr>
                <w:rFonts w:cs="B Nazanin"/>
                <w:sz w:val="18"/>
                <w:rtl/>
              </w:rPr>
              <w:t xml:space="preserve"> ا</w:t>
            </w:r>
            <w:r w:rsidRPr="00B91664">
              <w:rPr>
                <w:rFonts w:cs="B Nazanin" w:hint="cs"/>
                <w:sz w:val="18"/>
                <w:rtl/>
              </w:rPr>
              <w:t>ی</w:t>
            </w:r>
            <w:r w:rsidRPr="00B91664">
              <w:rPr>
                <w:rFonts w:cs="B Nazanin" w:hint="eastAsia"/>
                <w:sz w:val="18"/>
                <w:rtl/>
              </w:rPr>
              <w:t>ران</w:t>
            </w:r>
            <w:r w:rsidRPr="00B91664">
              <w:rPr>
                <w:rFonts w:cs="B Nazanin" w:hint="cs"/>
                <w:sz w:val="18"/>
                <w:rtl/>
              </w:rPr>
              <w:t xml:space="preserve"> </w:t>
            </w:r>
          </w:p>
          <w:p w:rsidR="003F7EC2" w:rsidRPr="00B53A92" w:rsidRDefault="00B91664" w:rsidP="00B91664">
            <w:pPr>
              <w:pStyle w:val="Adres-Nevisandeha"/>
              <w:numPr>
                <w:ilvl w:val="0"/>
                <w:numId w:val="1"/>
              </w:numPr>
              <w:rPr>
                <w:rFonts w:cs="B Nazanin"/>
                <w:color w:val="000000"/>
                <w:sz w:val="18"/>
                <w:rtl/>
              </w:rPr>
            </w:pPr>
            <w:r w:rsidRPr="00B91664">
              <w:rPr>
                <w:rFonts w:cs="B Nazanin"/>
                <w:sz w:val="18"/>
                <w:rtl/>
              </w:rPr>
              <w:t>استاد</w:t>
            </w:r>
            <w:r w:rsidRPr="00B91664">
              <w:rPr>
                <w:rFonts w:cs="B Nazanin" w:hint="cs"/>
                <w:sz w:val="18"/>
                <w:rtl/>
              </w:rPr>
              <w:t>ی</w:t>
            </w:r>
            <w:r w:rsidRPr="00B91664">
              <w:rPr>
                <w:rFonts w:cs="B Nazanin" w:hint="eastAsia"/>
                <w:sz w:val="18"/>
                <w:rtl/>
              </w:rPr>
              <w:t>ار،</w:t>
            </w:r>
            <w:r w:rsidRPr="00B91664">
              <w:rPr>
                <w:rFonts w:cs="B Nazanin"/>
                <w:sz w:val="18"/>
                <w:rtl/>
              </w:rPr>
              <w:t xml:space="preserve"> دانشگاه آزاد اسلام</w:t>
            </w:r>
            <w:r w:rsidRPr="00B91664">
              <w:rPr>
                <w:rFonts w:cs="B Nazanin" w:hint="cs"/>
                <w:sz w:val="18"/>
                <w:rtl/>
              </w:rPr>
              <w:t>ی</w:t>
            </w:r>
            <w:r w:rsidRPr="00B91664">
              <w:rPr>
                <w:rFonts w:cs="B Nazanin" w:hint="eastAsia"/>
                <w:sz w:val="18"/>
                <w:rtl/>
              </w:rPr>
              <w:t>،</w:t>
            </w:r>
            <w:r w:rsidRPr="00B91664">
              <w:rPr>
                <w:rFonts w:cs="B Nazanin"/>
                <w:sz w:val="18"/>
                <w:rtl/>
              </w:rPr>
              <w:t xml:space="preserve"> واحد مشهد، گروه عمران، مشهد، ا</w:t>
            </w:r>
            <w:r w:rsidRPr="00B91664">
              <w:rPr>
                <w:rFonts w:cs="B Nazanin" w:hint="cs"/>
                <w:sz w:val="18"/>
                <w:rtl/>
              </w:rPr>
              <w:t>ی</w:t>
            </w:r>
            <w:r w:rsidRPr="00B91664">
              <w:rPr>
                <w:rFonts w:cs="B Nazanin" w:hint="eastAsia"/>
                <w:sz w:val="18"/>
                <w:rtl/>
              </w:rPr>
              <w:t>ران</w:t>
            </w:r>
            <w:r w:rsidRPr="00B91664">
              <w:rPr>
                <w:rFonts w:cs="B Nazanin" w:hint="cs"/>
                <w:sz w:val="18"/>
                <w:rtl/>
              </w:rPr>
              <w:t xml:space="preserve"> </w:t>
            </w:r>
            <w:r w:rsidR="003F7EC2" w:rsidRPr="000C0656">
              <w:rPr>
                <w:rFonts w:cs="B Nazanin" w:hint="cs"/>
                <w:sz w:val="18"/>
                <w:rtl/>
              </w:rPr>
              <w:t xml:space="preserve"> </w:t>
            </w:r>
          </w:p>
          <w:p w:rsidR="003F7EC2" w:rsidRPr="000C0656" w:rsidRDefault="003F7EC2" w:rsidP="003F7EC2">
            <w:pPr>
              <w:pStyle w:val="Adres-Nevisandeha"/>
              <w:rPr>
                <w:rFonts w:cs="B Nazanin"/>
                <w:b/>
                <w:bCs/>
                <w:color w:val="000000"/>
                <w:sz w:val="16"/>
                <w:szCs w:val="16"/>
                <w:rtl/>
              </w:rPr>
            </w:pPr>
          </w:p>
        </w:tc>
      </w:tr>
      <w:tr w:rsidR="003F7EC2" w:rsidRPr="000C0656" w:rsidTr="001C7DFE">
        <w:tc>
          <w:tcPr>
            <w:tcW w:w="8819" w:type="dxa"/>
            <w:gridSpan w:val="2"/>
            <w:shd w:val="clear" w:color="auto" w:fill="FFFFFF"/>
          </w:tcPr>
          <w:p w:rsidR="003F7EC2" w:rsidRPr="000C0656" w:rsidRDefault="003F7EC2" w:rsidP="003F7EC2">
            <w:pPr>
              <w:bidi w:val="0"/>
              <w:jc w:val="center"/>
              <w:rPr>
                <w:rFonts w:cs="B Nazanin"/>
                <w:b/>
                <w:bCs/>
                <w:color w:val="000000"/>
                <w:sz w:val="20"/>
                <w:szCs w:val="20"/>
                <w:rtl/>
              </w:rPr>
            </w:pPr>
          </w:p>
          <w:p w:rsidR="003F7EC2" w:rsidRPr="00B53A92" w:rsidRDefault="00E74DED" w:rsidP="00E74DED">
            <w:pPr>
              <w:bidi w:val="0"/>
              <w:ind w:firstLine="0"/>
              <w:jc w:val="center"/>
              <w:rPr>
                <w:rFonts w:cs="B Nazanin"/>
                <w:b/>
                <w:bCs/>
                <w:color w:val="000000"/>
                <w:sz w:val="24"/>
                <w:lang w:bidi="fa-IR"/>
              </w:rPr>
            </w:pPr>
            <w:r w:rsidRPr="00E74DED">
              <w:rPr>
                <w:rFonts w:cs="B Nazanin"/>
                <w:b/>
                <w:bCs/>
                <w:color w:val="000000"/>
                <w:sz w:val="24"/>
                <w:lang w:bidi="fa-IR"/>
              </w:rPr>
              <w:t>Comparison of Architectural and Geometrical Effects of Spherical and hemispherical Concrete Tanks In Increasing Its Bearing Against Blast Load</w:t>
            </w:r>
            <w:r w:rsidR="00015FC4">
              <w:rPr>
                <w:rFonts w:cs="B Nazanin" w:hint="cs"/>
                <w:b/>
                <w:bCs/>
                <w:color w:val="000000"/>
                <w:sz w:val="24"/>
                <w:rtl/>
                <w:lang w:bidi="fa-IR"/>
              </w:rPr>
              <w:t xml:space="preserve"> </w:t>
            </w:r>
          </w:p>
          <w:p w:rsidR="00B63FC3" w:rsidRPr="00B63FC3" w:rsidRDefault="00B63FC3" w:rsidP="00B63FC3">
            <w:pPr>
              <w:pStyle w:val="AuthorsEnglish"/>
            </w:pPr>
            <w:r w:rsidRPr="00B63FC3">
              <w:t xml:space="preserve">Author </w:t>
            </w:r>
            <w:r w:rsidRPr="00B63FC3">
              <w:rPr>
                <w:vertAlign w:val="superscript"/>
              </w:rPr>
              <w:t>1</w:t>
            </w:r>
            <w:r w:rsidRPr="00B63FC3">
              <w:t xml:space="preserve">, Author </w:t>
            </w:r>
            <w:r w:rsidRPr="00B63FC3">
              <w:rPr>
                <w:vertAlign w:val="superscript"/>
              </w:rPr>
              <w:t>2</w:t>
            </w:r>
            <w:r w:rsidRPr="00B63FC3">
              <w:t>,</w:t>
            </w:r>
            <w:r>
              <w:rPr>
                <w:rFonts w:hint="cs"/>
                <w:rtl/>
              </w:rPr>
              <w:t xml:space="preserve"> </w:t>
            </w:r>
            <w:r w:rsidRPr="00B63FC3">
              <w:t xml:space="preserve">Author </w:t>
            </w:r>
            <w:r>
              <w:rPr>
                <w:vertAlign w:val="superscript"/>
              </w:rPr>
              <w:t>3</w:t>
            </w:r>
            <w:r w:rsidRPr="00B63FC3">
              <w:t xml:space="preserve">,  and Author </w:t>
            </w:r>
            <w:r>
              <w:rPr>
                <w:vertAlign w:val="superscript"/>
              </w:rPr>
              <w:t>4</w:t>
            </w:r>
          </w:p>
          <w:p w:rsidR="00A72B37" w:rsidRDefault="00A72B37" w:rsidP="00A72B37">
            <w:pPr>
              <w:pStyle w:val="AffiliationsEnglish"/>
              <w:numPr>
                <w:ilvl w:val="0"/>
                <w:numId w:val="2"/>
              </w:numPr>
            </w:pPr>
            <w:proofErr w:type="spellStart"/>
            <w:r w:rsidRPr="00A72B37">
              <w:t>Seyyed</w:t>
            </w:r>
            <w:proofErr w:type="spellEnd"/>
            <w:r w:rsidRPr="00A72B37">
              <w:t xml:space="preserve"> </w:t>
            </w:r>
            <w:proofErr w:type="spellStart"/>
            <w:r w:rsidRPr="00A72B37">
              <w:t>Alireza</w:t>
            </w:r>
            <w:proofErr w:type="spellEnd"/>
            <w:r w:rsidRPr="00A72B37">
              <w:t xml:space="preserve"> </w:t>
            </w:r>
            <w:proofErr w:type="spellStart"/>
            <w:r w:rsidRPr="00A72B37">
              <w:t>Navali</w:t>
            </w:r>
            <w:proofErr w:type="spellEnd"/>
            <w:r w:rsidRPr="00A72B37">
              <w:t xml:space="preserve"> </w:t>
            </w:r>
            <w:proofErr w:type="spellStart"/>
            <w:r w:rsidRPr="00A72B37">
              <w:t>Hosseini</w:t>
            </w:r>
            <w:proofErr w:type="spellEnd"/>
            <w:r w:rsidRPr="00A72B37">
              <w:t xml:space="preserve"> </w:t>
            </w:r>
            <w:proofErr w:type="spellStart"/>
            <w:r w:rsidRPr="00A72B37">
              <w:t>Alavi</w:t>
            </w:r>
            <w:proofErr w:type="spellEnd"/>
          </w:p>
          <w:p w:rsidR="00A72B37" w:rsidRDefault="00A72B37" w:rsidP="00A72B37">
            <w:pPr>
              <w:pStyle w:val="AffiliationsEnglish"/>
              <w:numPr>
                <w:ilvl w:val="0"/>
                <w:numId w:val="2"/>
              </w:numPr>
            </w:pPr>
            <w:r w:rsidRPr="00A72B37">
              <w:t xml:space="preserve">Dr. </w:t>
            </w:r>
            <w:proofErr w:type="spellStart"/>
            <w:r w:rsidRPr="00A72B37">
              <w:t>Farhad</w:t>
            </w:r>
            <w:proofErr w:type="spellEnd"/>
            <w:r w:rsidRPr="00A72B37">
              <w:t xml:space="preserve"> </w:t>
            </w:r>
            <w:proofErr w:type="spellStart"/>
            <w:r w:rsidRPr="00A72B37">
              <w:t>Hajiyan</w:t>
            </w:r>
            <w:proofErr w:type="spellEnd"/>
          </w:p>
          <w:p w:rsidR="003F7EC2" w:rsidRPr="00B63FC3" w:rsidRDefault="00A72B37" w:rsidP="00A72B37">
            <w:pPr>
              <w:pStyle w:val="AffiliationsEnglish"/>
              <w:numPr>
                <w:ilvl w:val="0"/>
                <w:numId w:val="2"/>
              </w:numPr>
            </w:pPr>
            <w:r w:rsidRPr="00A72B37">
              <w:t xml:space="preserve">Dr. </w:t>
            </w:r>
            <w:proofErr w:type="spellStart"/>
            <w:r w:rsidRPr="00A72B37">
              <w:t>Daniyal</w:t>
            </w:r>
            <w:proofErr w:type="spellEnd"/>
            <w:r w:rsidRPr="00A72B37">
              <w:t xml:space="preserve"> </w:t>
            </w:r>
            <w:proofErr w:type="spellStart"/>
            <w:r w:rsidRPr="00A72B37">
              <w:t>Moazzemi</w:t>
            </w:r>
            <w:proofErr w:type="spellEnd"/>
            <w:r w:rsidR="00B63FC3" w:rsidRPr="00B63FC3">
              <w:t xml:space="preserve"> </w:t>
            </w:r>
          </w:p>
        </w:tc>
      </w:tr>
      <w:tr w:rsidR="003F7EC2" w:rsidRPr="000C0656" w:rsidTr="001C7DFE">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1C7DFE">
        <w:trPr>
          <w:trHeight w:val="80"/>
        </w:trPr>
        <w:tc>
          <w:tcPr>
            <w:tcW w:w="8819" w:type="dxa"/>
            <w:gridSpan w:val="2"/>
            <w:shd w:val="clear" w:color="auto" w:fill="D9D9D9"/>
          </w:tcPr>
          <w:p w:rsidR="003F7EC2" w:rsidRPr="0034061F" w:rsidRDefault="0034061F" w:rsidP="00653A02">
            <w:pPr>
              <w:pStyle w:val="Footer"/>
              <w:tabs>
                <w:tab w:val="clear" w:pos="8640"/>
                <w:tab w:val="right" w:pos="8788"/>
              </w:tabs>
              <w:spacing w:line="216" w:lineRule="auto"/>
              <w:ind w:firstLine="0"/>
              <w:jc w:val="center"/>
              <w:rPr>
                <w:sz w:val="16"/>
                <w:szCs w:val="20"/>
                <w:lang w:bidi="fa-IR"/>
              </w:rPr>
            </w:pPr>
            <w:r w:rsidRPr="0034061F">
              <w:rPr>
                <w:sz w:val="16"/>
                <w:szCs w:val="20"/>
              </w:rPr>
              <w:t>*Corresponding Author:</w:t>
            </w:r>
            <w:r w:rsidR="00DD54EE">
              <w:t xml:space="preserve"> </w:t>
            </w:r>
            <w:r w:rsidR="00DD54EE" w:rsidRPr="00DD54EE">
              <w:rPr>
                <w:sz w:val="16"/>
                <w:szCs w:val="20"/>
                <w:lang w:bidi="fa-IR"/>
              </w:rPr>
              <w:t>F.hajian@yahoo.com</w:t>
            </w:r>
            <w:r w:rsidR="00DD54EE" w:rsidRPr="00DD54EE">
              <w:rPr>
                <w:rFonts w:hint="cs"/>
                <w:sz w:val="16"/>
                <w:szCs w:val="20"/>
                <w:rtl/>
                <w:lang w:bidi="fa-IR"/>
              </w:rPr>
              <w:t xml:space="preserve"> </w:t>
            </w:r>
            <w:r w:rsidRPr="0034061F">
              <w:rPr>
                <w:rFonts w:hint="cs"/>
                <w:sz w:val="16"/>
                <w:szCs w:val="20"/>
                <w:rtl/>
              </w:rPr>
              <w:tab/>
            </w:r>
            <w:r w:rsidRPr="0034061F">
              <w:rPr>
                <w:sz w:val="16"/>
                <w:szCs w:val="20"/>
                <w:lang w:bidi="fa-IR"/>
              </w:rPr>
              <w:t>E-mail</w:t>
            </w:r>
            <w:r w:rsidRPr="0034061F">
              <w:rPr>
                <w:rFonts w:hint="cs"/>
                <w:sz w:val="16"/>
                <w:szCs w:val="20"/>
                <w:rtl/>
                <w:lang w:bidi="fa-IR"/>
              </w:rPr>
              <w:t xml:space="preserve">: </w:t>
            </w:r>
            <w:r w:rsidR="00A72B37" w:rsidRPr="00A72B37">
              <w:rPr>
                <w:sz w:val="16"/>
                <w:szCs w:val="20"/>
                <w:lang w:bidi="fa-IR"/>
              </w:rPr>
              <w:t>alnavalihs@gmail.com</w:t>
            </w:r>
          </w:p>
        </w:tc>
      </w:tr>
      <w:tr w:rsidR="003F7EC2" w:rsidRPr="000C0656" w:rsidTr="001C7DFE">
        <w:tc>
          <w:tcPr>
            <w:tcW w:w="4409" w:type="dxa"/>
            <w:shd w:val="clear" w:color="auto" w:fill="auto"/>
          </w:tcPr>
          <w:p w:rsidR="003F7EC2" w:rsidRPr="000C0656" w:rsidRDefault="003F7EC2" w:rsidP="003F7EC2">
            <w:pPr>
              <w:ind w:left="-113" w:firstLine="0"/>
              <w:rPr>
                <w:rFonts w:ascii="Calibri" w:hAnsi="Calibri" w:cs="B Nazanin"/>
                <w:b/>
                <w:bCs/>
                <w:color w:val="000000"/>
                <w:sz w:val="20"/>
                <w:szCs w:val="20"/>
                <w:rtl/>
                <w:lang w:bidi="fa-IR"/>
              </w:rPr>
            </w:pPr>
          </w:p>
          <w:p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7" w:h="16840" w:code="9"/>
          <w:pgMar w:top="1985" w:right="1701" w:bottom="1134" w:left="1418" w:header="1134" w:footer="1418" w:gutter="0"/>
          <w:cols w:num="2" w:space="709"/>
          <w:titlePg/>
          <w:bidi/>
          <w:docGrid w:linePitch="360"/>
        </w:sectPr>
      </w:pPr>
    </w:p>
    <w:p w:rsidR="003F7EC2" w:rsidRPr="000C0656" w:rsidRDefault="003F7EC2" w:rsidP="00A3552F">
      <w:pPr>
        <w:pStyle w:val="Chekideh"/>
        <w:ind w:firstLine="0"/>
        <w:rPr>
          <w:rFonts w:cs="B Nazanin"/>
          <w:spacing w:val="-8"/>
          <w:sz w:val="20"/>
          <w:szCs w:val="20"/>
          <w:rtl/>
        </w:rPr>
      </w:pPr>
      <w:r w:rsidRPr="000C0656">
        <w:rPr>
          <w:rFonts w:cs="B Nazanin" w:hint="cs"/>
          <w:spacing w:val="-8"/>
          <w:sz w:val="20"/>
          <w:szCs w:val="20"/>
          <w:rtl/>
        </w:rPr>
        <w:lastRenderedPageBreak/>
        <w:t xml:space="preserve"> </w:t>
      </w:r>
      <w:r w:rsidR="00A3552F">
        <w:rPr>
          <w:rFonts w:cs="B Nazanin" w:hint="cs"/>
          <w:spacing w:val="-8"/>
          <w:sz w:val="20"/>
          <w:szCs w:val="20"/>
          <w:rtl/>
        </w:rPr>
        <w:t xml:space="preserve"> </w:t>
      </w:r>
      <w:r w:rsidR="00A3552F" w:rsidRPr="00A3552F">
        <w:rPr>
          <w:rFonts w:cs="B Nazanin"/>
          <w:spacing w:val="-8"/>
          <w:sz w:val="20"/>
          <w:szCs w:val="20"/>
          <w:rtl/>
        </w:rPr>
        <w:t>احتياجات و ملزومات مقاوم سازي در برابر انفج</w:t>
      </w:r>
      <w:bookmarkStart w:id="0" w:name="_GoBack"/>
      <w:bookmarkEnd w:id="0"/>
      <w:r w:rsidR="00A3552F" w:rsidRPr="00A3552F">
        <w:rPr>
          <w:rFonts w:cs="B Nazanin"/>
          <w:spacing w:val="-8"/>
          <w:sz w:val="20"/>
          <w:szCs w:val="20"/>
          <w:rtl/>
        </w:rPr>
        <w:t>ار در مخازن در چند سال اخير بسيار مورد توجه قرار گرفته است. بايستي واحدهاي صنعتي نظير پالايشگاه ها، کارخانجات پتروشيمي و مخازن سوخت هيدروکربني به گونه اي طراحي يا مقاوم سازي گردند تا اين خطرات به حداقل مقدار ممکن برسد. عدم کنترل شرايط بحران و ساير پيامدهاي مرتبط با آن مي‌تواند منجر به ضررهاي هنگفت اقتصادي و از بين رفتن امنيت عمومي شهرهاي اطراف آن گردد. در ا</w:t>
      </w:r>
      <w:r w:rsidR="00A3552F" w:rsidRPr="00A3552F">
        <w:rPr>
          <w:rFonts w:cs="B Nazanin" w:hint="cs"/>
          <w:spacing w:val="-8"/>
          <w:sz w:val="20"/>
          <w:szCs w:val="20"/>
          <w:rtl/>
        </w:rPr>
        <w:t>ی</w:t>
      </w:r>
      <w:r w:rsidR="00A3552F" w:rsidRPr="00A3552F">
        <w:rPr>
          <w:rFonts w:cs="B Nazanin" w:hint="eastAsia"/>
          <w:spacing w:val="-8"/>
          <w:sz w:val="20"/>
          <w:szCs w:val="20"/>
          <w:rtl/>
        </w:rPr>
        <w:t>ن</w:t>
      </w:r>
      <w:r w:rsidR="00A3552F" w:rsidRPr="00A3552F">
        <w:rPr>
          <w:rFonts w:cs="B Nazanin"/>
          <w:spacing w:val="-8"/>
          <w:sz w:val="20"/>
          <w:szCs w:val="20"/>
          <w:rtl/>
        </w:rPr>
        <w:t xml:space="preserve"> مقاله، </w:t>
      </w:r>
      <w:r w:rsidR="00E74DED">
        <w:rPr>
          <w:rFonts w:cs="B Nazanin" w:hint="cs"/>
          <w:spacing w:val="-8"/>
          <w:sz w:val="20"/>
          <w:szCs w:val="20"/>
          <w:rtl/>
        </w:rPr>
        <w:t xml:space="preserve">جهت </w:t>
      </w:r>
      <w:r w:rsidR="00E74DED" w:rsidRPr="00E74DED">
        <w:rPr>
          <w:rFonts w:cs="B Nazanin"/>
          <w:spacing w:val="-8"/>
          <w:sz w:val="20"/>
          <w:szCs w:val="20"/>
          <w:rtl/>
        </w:rPr>
        <w:t>مقا</w:t>
      </w:r>
      <w:r w:rsidR="00E74DED" w:rsidRPr="00E74DED">
        <w:rPr>
          <w:rFonts w:cs="B Nazanin" w:hint="cs"/>
          <w:spacing w:val="-8"/>
          <w:sz w:val="20"/>
          <w:szCs w:val="20"/>
          <w:rtl/>
        </w:rPr>
        <w:t>ی</w:t>
      </w:r>
      <w:r w:rsidR="00E74DED" w:rsidRPr="00E74DED">
        <w:rPr>
          <w:rFonts w:cs="B Nazanin" w:hint="eastAsia"/>
          <w:spacing w:val="-8"/>
          <w:sz w:val="20"/>
          <w:szCs w:val="20"/>
          <w:rtl/>
        </w:rPr>
        <w:t>سه</w:t>
      </w:r>
      <w:r w:rsidR="00E74DED" w:rsidRPr="00E74DED">
        <w:rPr>
          <w:rFonts w:cs="B Nazanin"/>
          <w:spacing w:val="-8"/>
          <w:sz w:val="20"/>
          <w:szCs w:val="20"/>
          <w:rtl/>
        </w:rPr>
        <w:t xml:space="preserve"> تأث</w:t>
      </w:r>
      <w:r w:rsidR="00E74DED" w:rsidRPr="00E74DED">
        <w:rPr>
          <w:rFonts w:cs="B Nazanin" w:hint="cs"/>
          <w:spacing w:val="-8"/>
          <w:sz w:val="20"/>
          <w:szCs w:val="20"/>
          <w:rtl/>
        </w:rPr>
        <w:t>ی</w:t>
      </w:r>
      <w:r w:rsidR="00E74DED" w:rsidRPr="00E74DED">
        <w:rPr>
          <w:rFonts w:cs="B Nazanin" w:hint="eastAsia"/>
          <w:spacing w:val="-8"/>
          <w:sz w:val="20"/>
          <w:szCs w:val="20"/>
          <w:rtl/>
        </w:rPr>
        <w:t>ر</w:t>
      </w:r>
      <w:r w:rsidR="00E74DED" w:rsidRPr="00E74DED">
        <w:rPr>
          <w:rFonts w:cs="B Nazanin"/>
          <w:spacing w:val="-8"/>
          <w:sz w:val="20"/>
          <w:szCs w:val="20"/>
          <w:rtl/>
        </w:rPr>
        <w:t xml:space="preserve"> معمار</w:t>
      </w:r>
      <w:r w:rsidR="00E74DED" w:rsidRPr="00E74DED">
        <w:rPr>
          <w:rFonts w:cs="B Nazanin" w:hint="cs"/>
          <w:spacing w:val="-8"/>
          <w:sz w:val="20"/>
          <w:szCs w:val="20"/>
          <w:rtl/>
        </w:rPr>
        <w:t>ی</w:t>
      </w:r>
      <w:r w:rsidR="00E74DED" w:rsidRPr="00E74DED">
        <w:rPr>
          <w:rFonts w:cs="B Nazanin"/>
          <w:spacing w:val="-8"/>
          <w:sz w:val="20"/>
          <w:szCs w:val="20"/>
          <w:rtl/>
        </w:rPr>
        <w:t xml:space="preserve"> و شکل هندس</w:t>
      </w:r>
      <w:r w:rsidR="00E74DED" w:rsidRPr="00E74DED">
        <w:rPr>
          <w:rFonts w:cs="B Nazanin" w:hint="cs"/>
          <w:spacing w:val="-8"/>
          <w:sz w:val="20"/>
          <w:szCs w:val="20"/>
          <w:rtl/>
        </w:rPr>
        <w:t>ی</w:t>
      </w:r>
      <w:r w:rsidR="00E74DED" w:rsidRPr="00E74DED">
        <w:rPr>
          <w:rFonts w:cs="B Nazanin"/>
          <w:spacing w:val="-8"/>
          <w:sz w:val="20"/>
          <w:szCs w:val="20"/>
          <w:rtl/>
        </w:rPr>
        <w:t xml:space="preserve"> مخازن بتن</w:t>
      </w:r>
      <w:r w:rsidR="00E74DED" w:rsidRPr="00E74DED">
        <w:rPr>
          <w:rFonts w:cs="B Nazanin" w:hint="cs"/>
          <w:spacing w:val="-8"/>
          <w:sz w:val="20"/>
          <w:szCs w:val="20"/>
          <w:rtl/>
        </w:rPr>
        <w:t>ی</w:t>
      </w:r>
      <w:r w:rsidR="00E74DED" w:rsidRPr="00E74DED">
        <w:rPr>
          <w:rFonts w:cs="B Nazanin"/>
          <w:spacing w:val="-8"/>
          <w:sz w:val="20"/>
          <w:szCs w:val="20"/>
          <w:rtl/>
        </w:rPr>
        <w:t xml:space="preserve"> کرو</w:t>
      </w:r>
      <w:r w:rsidR="00E74DED" w:rsidRPr="00E74DED">
        <w:rPr>
          <w:rFonts w:cs="B Nazanin" w:hint="cs"/>
          <w:spacing w:val="-8"/>
          <w:sz w:val="20"/>
          <w:szCs w:val="20"/>
          <w:rtl/>
        </w:rPr>
        <w:t>ی</w:t>
      </w:r>
      <w:r w:rsidR="00E74DED" w:rsidRPr="00E74DED">
        <w:rPr>
          <w:rFonts w:cs="B Nazanin"/>
          <w:spacing w:val="-8"/>
          <w:sz w:val="20"/>
          <w:szCs w:val="20"/>
          <w:rtl/>
        </w:rPr>
        <w:t xml:space="preserve"> و ن</w:t>
      </w:r>
      <w:r w:rsidR="00E74DED" w:rsidRPr="00E74DED">
        <w:rPr>
          <w:rFonts w:cs="B Nazanin" w:hint="cs"/>
          <w:spacing w:val="-8"/>
          <w:sz w:val="20"/>
          <w:szCs w:val="20"/>
          <w:rtl/>
        </w:rPr>
        <w:t>ی</w:t>
      </w:r>
      <w:r w:rsidR="00E74DED" w:rsidRPr="00E74DED">
        <w:rPr>
          <w:rFonts w:cs="B Nazanin" w:hint="eastAsia"/>
          <w:spacing w:val="-8"/>
          <w:sz w:val="20"/>
          <w:szCs w:val="20"/>
          <w:rtl/>
        </w:rPr>
        <w:t>م</w:t>
      </w:r>
      <w:r w:rsidR="00E74DED" w:rsidRPr="00E74DED">
        <w:rPr>
          <w:rFonts w:cs="B Nazanin"/>
          <w:spacing w:val="-8"/>
          <w:sz w:val="20"/>
          <w:szCs w:val="20"/>
          <w:rtl/>
        </w:rPr>
        <w:t xml:space="preserve"> کرو</w:t>
      </w:r>
      <w:r w:rsidR="00E74DED" w:rsidRPr="00E74DED">
        <w:rPr>
          <w:rFonts w:cs="B Nazanin" w:hint="cs"/>
          <w:spacing w:val="-8"/>
          <w:sz w:val="20"/>
          <w:szCs w:val="20"/>
          <w:rtl/>
        </w:rPr>
        <w:t>ی</w:t>
      </w:r>
      <w:r w:rsidR="00E74DED" w:rsidRPr="00E74DED">
        <w:rPr>
          <w:rFonts w:cs="B Nazanin"/>
          <w:spacing w:val="-8"/>
          <w:sz w:val="20"/>
          <w:szCs w:val="20"/>
          <w:rtl/>
        </w:rPr>
        <w:t xml:space="preserve"> </w:t>
      </w:r>
      <w:r w:rsidR="00A3552F" w:rsidRPr="00A3552F">
        <w:rPr>
          <w:rFonts w:cs="B Nazanin"/>
          <w:spacing w:val="-8"/>
          <w:sz w:val="20"/>
          <w:szCs w:val="20"/>
          <w:rtl/>
        </w:rPr>
        <w:t>دو مخزن با اشکال کرو</w:t>
      </w:r>
      <w:r w:rsidR="00A3552F" w:rsidRPr="00A3552F">
        <w:rPr>
          <w:rFonts w:cs="B Nazanin" w:hint="cs"/>
          <w:spacing w:val="-8"/>
          <w:sz w:val="20"/>
          <w:szCs w:val="20"/>
          <w:rtl/>
        </w:rPr>
        <w:t>ی</w:t>
      </w:r>
      <w:r w:rsidR="00A3552F" w:rsidRPr="00A3552F">
        <w:rPr>
          <w:rFonts w:cs="B Nazanin"/>
          <w:spacing w:val="-8"/>
          <w:sz w:val="20"/>
          <w:szCs w:val="20"/>
          <w:rtl/>
        </w:rPr>
        <w:t xml:space="preserve"> و ن</w:t>
      </w:r>
      <w:r w:rsidR="00A3552F" w:rsidRPr="00A3552F">
        <w:rPr>
          <w:rFonts w:cs="B Nazanin" w:hint="cs"/>
          <w:spacing w:val="-8"/>
          <w:sz w:val="20"/>
          <w:szCs w:val="20"/>
          <w:rtl/>
        </w:rPr>
        <w:t>ی</w:t>
      </w:r>
      <w:r w:rsidR="00A3552F" w:rsidRPr="00A3552F">
        <w:rPr>
          <w:rFonts w:cs="B Nazanin" w:hint="eastAsia"/>
          <w:spacing w:val="-8"/>
          <w:sz w:val="20"/>
          <w:szCs w:val="20"/>
          <w:rtl/>
        </w:rPr>
        <w:t>م</w:t>
      </w:r>
      <w:r w:rsidR="00A3552F" w:rsidRPr="00A3552F">
        <w:rPr>
          <w:rFonts w:cs="B Nazanin"/>
          <w:spacing w:val="-8"/>
          <w:sz w:val="20"/>
          <w:szCs w:val="20"/>
          <w:rtl/>
        </w:rPr>
        <w:t xml:space="preserve"> کرو</w:t>
      </w:r>
      <w:r w:rsidR="00A3552F" w:rsidRPr="00A3552F">
        <w:rPr>
          <w:rFonts w:cs="B Nazanin" w:hint="cs"/>
          <w:spacing w:val="-8"/>
          <w:sz w:val="20"/>
          <w:szCs w:val="20"/>
          <w:rtl/>
        </w:rPr>
        <w:t>ی</w:t>
      </w:r>
      <w:r w:rsidR="00A3552F" w:rsidRPr="00A3552F">
        <w:rPr>
          <w:rFonts w:cs="B Nazanin"/>
          <w:spacing w:val="-8"/>
          <w:sz w:val="20"/>
          <w:szCs w:val="20"/>
          <w:rtl/>
        </w:rPr>
        <w:t xml:space="preserve"> تحت بار انفجار به مقدار 10 ک</w:t>
      </w:r>
      <w:r w:rsidR="00A3552F" w:rsidRPr="00A3552F">
        <w:rPr>
          <w:rFonts w:cs="B Nazanin" w:hint="cs"/>
          <w:spacing w:val="-8"/>
          <w:sz w:val="20"/>
          <w:szCs w:val="20"/>
          <w:rtl/>
        </w:rPr>
        <w:t>ی</w:t>
      </w:r>
      <w:r w:rsidR="00A3552F" w:rsidRPr="00A3552F">
        <w:rPr>
          <w:rFonts w:cs="B Nazanin" w:hint="eastAsia"/>
          <w:spacing w:val="-8"/>
          <w:sz w:val="20"/>
          <w:szCs w:val="20"/>
          <w:rtl/>
        </w:rPr>
        <w:t>لوگرم</w:t>
      </w:r>
      <w:r w:rsidR="00A3552F" w:rsidRPr="00A3552F">
        <w:rPr>
          <w:rFonts w:cs="B Nazanin"/>
          <w:spacing w:val="-8"/>
          <w:sz w:val="20"/>
          <w:szCs w:val="20"/>
          <w:rtl/>
        </w:rPr>
        <w:t xml:space="preserve"> در فاصله‌</w:t>
      </w:r>
      <w:r w:rsidR="00A3552F" w:rsidRPr="00A3552F">
        <w:rPr>
          <w:rFonts w:cs="B Nazanin" w:hint="cs"/>
          <w:spacing w:val="-8"/>
          <w:sz w:val="20"/>
          <w:szCs w:val="20"/>
          <w:rtl/>
        </w:rPr>
        <w:t>ی</w:t>
      </w:r>
      <w:r w:rsidR="00A3552F" w:rsidRPr="00A3552F">
        <w:rPr>
          <w:rFonts w:cs="B Nazanin"/>
          <w:spacing w:val="-8"/>
          <w:sz w:val="20"/>
          <w:szCs w:val="20"/>
          <w:rtl/>
        </w:rPr>
        <w:t xml:space="preserve"> 2 متر</w:t>
      </w:r>
      <w:r w:rsidR="00A3552F" w:rsidRPr="00A3552F">
        <w:rPr>
          <w:rFonts w:cs="B Nazanin" w:hint="cs"/>
          <w:spacing w:val="-8"/>
          <w:sz w:val="20"/>
          <w:szCs w:val="20"/>
          <w:rtl/>
        </w:rPr>
        <w:t>ی</w:t>
      </w:r>
      <w:r w:rsidR="00A3552F" w:rsidRPr="00A3552F">
        <w:rPr>
          <w:rFonts w:cs="B Nazanin"/>
          <w:spacing w:val="-8"/>
          <w:sz w:val="20"/>
          <w:szCs w:val="20"/>
          <w:rtl/>
        </w:rPr>
        <w:t xml:space="preserve"> قرار گرفتند. ن</w:t>
      </w:r>
      <w:r w:rsidR="00A3552F" w:rsidRPr="00A3552F">
        <w:rPr>
          <w:rFonts w:cs="B Nazanin" w:hint="eastAsia"/>
          <w:spacing w:val="-8"/>
          <w:sz w:val="20"/>
          <w:szCs w:val="20"/>
          <w:rtl/>
        </w:rPr>
        <w:t>رم</w:t>
      </w:r>
      <w:r w:rsidR="00A3552F" w:rsidRPr="00A3552F">
        <w:rPr>
          <w:rFonts w:cs="B Nazanin"/>
          <w:spacing w:val="-8"/>
          <w:sz w:val="20"/>
          <w:szCs w:val="20"/>
          <w:rtl/>
        </w:rPr>
        <w:t xml:space="preserve"> افزار مورد استفاده، آباکوس م</w:t>
      </w:r>
      <w:r w:rsidR="00A3552F" w:rsidRPr="00A3552F">
        <w:rPr>
          <w:rFonts w:cs="B Nazanin" w:hint="cs"/>
          <w:spacing w:val="-8"/>
          <w:sz w:val="20"/>
          <w:szCs w:val="20"/>
          <w:rtl/>
        </w:rPr>
        <w:t>ی‌</w:t>
      </w:r>
      <w:r w:rsidR="00A3552F" w:rsidRPr="00A3552F">
        <w:rPr>
          <w:rFonts w:cs="B Nazanin" w:hint="eastAsia"/>
          <w:spacing w:val="-8"/>
          <w:sz w:val="20"/>
          <w:szCs w:val="20"/>
          <w:rtl/>
        </w:rPr>
        <w:t>باشد</w:t>
      </w:r>
      <w:r w:rsidR="00A3552F" w:rsidRPr="00A3552F">
        <w:rPr>
          <w:rFonts w:cs="B Nazanin"/>
          <w:spacing w:val="-8"/>
          <w:sz w:val="20"/>
          <w:szCs w:val="20"/>
          <w:rtl/>
        </w:rPr>
        <w:t>. توز</w:t>
      </w:r>
      <w:r w:rsidR="00A3552F" w:rsidRPr="00A3552F">
        <w:rPr>
          <w:rFonts w:cs="B Nazanin" w:hint="cs"/>
          <w:spacing w:val="-8"/>
          <w:sz w:val="20"/>
          <w:szCs w:val="20"/>
          <w:rtl/>
        </w:rPr>
        <w:t>ی</w:t>
      </w:r>
      <w:r w:rsidR="00A3552F" w:rsidRPr="00A3552F">
        <w:rPr>
          <w:rFonts w:cs="B Nazanin" w:hint="eastAsia"/>
          <w:spacing w:val="-8"/>
          <w:sz w:val="20"/>
          <w:szCs w:val="20"/>
          <w:rtl/>
        </w:rPr>
        <w:t>ع</w:t>
      </w:r>
      <w:r w:rsidR="00A3552F" w:rsidRPr="00A3552F">
        <w:rPr>
          <w:rFonts w:cs="B Nazanin"/>
          <w:spacing w:val="-8"/>
          <w:sz w:val="20"/>
          <w:szCs w:val="20"/>
          <w:rtl/>
        </w:rPr>
        <w:t xml:space="preserve"> تنش فون ما</w:t>
      </w:r>
      <w:r w:rsidR="00A3552F" w:rsidRPr="00A3552F">
        <w:rPr>
          <w:rFonts w:cs="B Nazanin" w:hint="cs"/>
          <w:spacing w:val="-8"/>
          <w:sz w:val="20"/>
          <w:szCs w:val="20"/>
          <w:rtl/>
        </w:rPr>
        <w:t>ی</w:t>
      </w:r>
      <w:r w:rsidR="00A3552F" w:rsidRPr="00A3552F">
        <w:rPr>
          <w:rFonts w:cs="B Nazanin" w:hint="eastAsia"/>
          <w:spacing w:val="-8"/>
          <w:sz w:val="20"/>
          <w:szCs w:val="20"/>
          <w:rtl/>
        </w:rPr>
        <w:t>زز،</w:t>
      </w:r>
      <w:r w:rsidR="00A3552F" w:rsidRPr="00A3552F">
        <w:rPr>
          <w:rFonts w:cs="B Nazanin"/>
          <w:spacing w:val="-8"/>
          <w:sz w:val="20"/>
          <w:szCs w:val="20"/>
          <w:rtl/>
        </w:rPr>
        <w:t xml:space="preserve"> نمودار تغ</w:t>
      </w:r>
      <w:r w:rsidR="00A3552F" w:rsidRPr="00A3552F">
        <w:rPr>
          <w:rFonts w:cs="B Nazanin" w:hint="cs"/>
          <w:spacing w:val="-8"/>
          <w:sz w:val="20"/>
          <w:szCs w:val="20"/>
          <w:rtl/>
        </w:rPr>
        <w:t>یی</w:t>
      </w:r>
      <w:r w:rsidR="00A3552F" w:rsidRPr="00A3552F">
        <w:rPr>
          <w:rFonts w:cs="B Nazanin" w:hint="eastAsia"/>
          <w:spacing w:val="-8"/>
          <w:sz w:val="20"/>
          <w:szCs w:val="20"/>
          <w:rtl/>
        </w:rPr>
        <w:t>رات</w:t>
      </w:r>
      <w:r w:rsidR="00A3552F" w:rsidRPr="00A3552F">
        <w:rPr>
          <w:rFonts w:cs="B Nazanin"/>
          <w:spacing w:val="-8"/>
          <w:sz w:val="20"/>
          <w:szCs w:val="20"/>
          <w:rtl/>
        </w:rPr>
        <w:t xml:space="preserve"> انرژ</w:t>
      </w:r>
      <w:r w:rsidR="00A3552F" w:rsidRPr="00A3552F">
        <w:rPr>
          <w:rFonts w:cs="B Nazanin" w:hint="cs"/>
          <w:spacing w:val="-8"/>
          <w:sz w:val="20"/>
          <w:szCs w:val="20"/>
          <w:rtl/>
        </w:rPr>
        <w:t>ی</w:t>
      </w:r>
      <w:r w:rsidR="00A3552F" w:rsidRPr="00A3552F">
        <w:rPr>
          <w:rFonts w:cs="B Nazanin"/>
          <w:spacing w:val="-8"/>
          <w:sz w:val="20"/>
          <w:szCs w:val="20"/>
          <w:rtl/>
        </w:rPr>
        <w:t xml:space="preserve"> جنبش</w:t>
      </w:r>
      <w:r w:rsidR="00A3552F" w:rsidRPr="00A3552F">
        <w:rPr>
          <w:rFonts w:cs="B Nazanin" w:hint="cs"/>
          <w:spacing w:val="-8"/>
          <w:sz w:val="20"/>
          <w:szCs w:val="20"/>
          <w:rtl/>
        </w:rPr>
        <w:t>ی</w:t>
      </w:r>
      <w:r w:rsidR="00A3552F" w:rsidRPr="00A3552F">
        <w:rPr>
          <w:rFonts w:cs="B Nazanin" w:hint="eastAsia"/>
          <w:spacing w:val="-8"/>
          <w:sz w:val="20"/>
          <w:szCs w:val="20"/>
          <w:rtl/>
        </w:rPr>
        <w:t>،</w:t>
      </w:r>
      <w:r w:rsidR="00A3552F" w:rsidRPr="00A3552F">
        <w:rPr>
          <w:rFonts w:cs="B Nazanin"/>
          <w:spacing w:val="-8"/>
          <w:sz w:val="20"/>
          <w:szCs w:val="20"/>
          <w:rtl/>
        </w:rPr>
        <w:t xml:space="preserve"> کار خارج</w:t>
      </w:r>
      <w:r w:rsidR="00A3552F" w:rsidRPr="00A3552F">
        <w:rPr>
          <w:rFonts w:cs="B Nazanin" w:hint="cs"/>
          <w:spacing w:val="-8"/>
          <w:sz w:val="20"/>
          <w:szCs w:val="20"/>
          <w:rtl/>
        </w:rPr>
        <w:t>ی</w:t>
      </w:r>
      <w:r w:rsidR="00A3552F" w:rsidRPr="00A3552F">
        <w:rPr>
          <w:rFonts w:cs="B Nazanin"/>
          <w:spacing w:val="-8"/>
          <w:sz w:val="20"/>
          <w:szCs w:val="20"/>
          <w:rtl/>
        </w:rPr>
        <w:t xml:space="preserve"> و انرژ</w:t>
      </w:r>
      <w:r w:rsidR="00A3552F" w:rsidRPr="00A3552F">
        <w:rPr>
          <w:rFonts w:cs="B Nazanin" w:hint="cs"/>
          <w:spacing w:val="-8"/>
          <w:sz w:val="20"/>
          <w:szCs w:val="20"/>
          <w:rtl/>
        </w:rPr>
        <w:t>ی</w:t>
      </w:r>
      <w:r w:rsidR="00A3552F" w:rsidRPr="00A3552F">
        <w:rPr>
          <w:rFonts w:cs="B Nazanin"/>
          <w:spacing w:val="-8"/>
          <w:sz w:val="20"/>
          <w:szCs w:val="20"/>
          <w:rtl/>
        </w:rPr>
        <w:t xml:space="preserve"> کرنش</w:t>
      </w:r>
      <w:r w:rsidR="00A3552F" w:rsidRPr="00A3552F">
        <w:rPr>
          <w:rFonts w:cs="B Nazanin" w:hint="cs"/>
          <w:spacing w:val="-8"/>
          <w:sz w:val="20"/>
          <w:szCs w:val="20"/>
          <w:rtl/>
        </w:rPr>
        <w:t>ی</w:t>
      </w:r>
      <w:r w:rsidR="00A3552F" w:rsidRPr="00A3552F">
        <w:rPr>
          <w:rFonts w:cs="B Nazanin"/>
          <w:spacing w:val="-8"/>
          <w:sz w:val="20"/>
          <w:szCs w:val="20"/>
          <w:rtl/>
        </w:rPr>
        <w:t xml:space="preserve"> در طول زمان انفجار به دست آمدند. برا</w:t>
      </w:r>
      <w:r w:rsidR="00A3552F" w:rsidRPr="00A3552F">
        <w:rPr>
          <w:rFonts w:cs="B Nazanin" w:hint="cs"/>
          <w:spacing w:val="-8"/>
          <w:sz w:val="20"/>
          <w:szCs w:val="20"/>
          <w:rtl/>
        </w:rPr>
        <w:t>ی</w:t>
      </w:r>
      <w:r w:rsidR="00A3552F" w:rsidRPr="00A3552F">
        <w:rPr>
          <w:rFonts w:cs="B Nazanin"/>
          <w:spacing w:val="-8"/>
          <w:sz w:val="20"/>
          <w:szCs w:val="20"/>
          <w:rtl/>
        </w:rPr>
        <w:t xml:space="preserve"> نمونه‌</w:t>
      </w:r>
      <w:r w:rsidR="00A3552F" w:rsidRPr="00A3552F">
        <w:rPr>
          <w:rFonts w:cs="B Nazanin" w:hint="cs"/>
          <w:spacing w:val="-8"/>
          <w:sz w:val="20"/>
          <w:szCs w:val="20"/>
          <w:rtl/>
        </w:rPr>
        <w:t>ی</w:t>
      </w:r>
      <w:r w:rsidR="00A3552F" w:rsidRPr="00A3552F">
        <w:rPr>
          <w:rFonts w:cs="B Nazanin"/>
          <w:spacing w:val="-8"/>
          <w:sz w:val="20"/>
          <w:szCs w:val="20"/>
          <w:rtl/>
        </w:rPr>
        <w:t xml:space="preserve"> کرو</w:t>
      </w:r>
      <w:r w:rsidR="00A3552F" w:rsidRPr="00A3552F">
        <w:rPr>
          <w:rFonts w:cs="B Nazanin" w:hint="cs"/>
          <w:spacing w:val="-8"/>
          <w:sz w:val="20"/>
          <w:szCs w:val="20"/>
          <w:rtl/>
        </w:rPr>
        <w:t>ی</w:t>
      </w:r>
      <w:r w:rsidR="00A3552F" w:rsidRPr="00A3552F">
        <w:rPr>
          <w:rFonts w:cs="B Nazanin" w:hint="eastAsia"/>
          <w:spacing w:val="-8"/>
          <w:sz w:val="20"/>
          <w:szCs w:val="20"/>
          <w:rtl/>
        </w:rPr>
        <w:t>،</w:t>
      </w:r>
      <w:r w:rsidR="00A3552F" w:rsidRPr="00A3552F">
        <w:rPr>
          <w:rFonts w:cs="B Nazanin"/>
          <w:spacing w:val="-8"/>
          <w:sz w:val="20"/>
          <w:szCs w:val="20"/>
          <w:rtl/>
        </w:rPr>
        <w:t xml:space="preserve"> کار خارج</w:t>
      </w:r>
      <w:r w:rsidR="00A3552F" w:rsidRPr="00A3552F">
        <w:rPr>
          <w:rFonts w:cs="B Nazanin" w:hint="cs"/>
          <w:spacing w:val="-8"/>
          <w:sz w:val="20"/>
          <w:szCs w:val="20"/>
          <w:rtl/>
        </w:rPr>
        <w:t>ی</w:t>
      </w:r>
      <w:r w:rsidR="00A3552F" w:rsidRPr="00A3552F">
        <w:rPr>
          <w:rFonts w:cs="B Nazanin"/>
          <w:spacing w:val="-8"/>
          <w:sz w:val="20"/>
          <w:szCs w:val="20"/>
          <w:rtl/>
        </w:rPr>
        <w:t xml:space="preserve"> پس از رس</w:t>
      </w:r>
      <w:r w:rsidR="00A3552F" w:rsidRPr="00A3552F">
        <w:rPr>
          <w:rFonts w:cs="B Nazanin" w:hint="cs"/>
          <w:spacing w:val="-8"/>
          <w:sz w:val="20"/>
          <w:szCs w:val="20"/>
          <w:rtl/>
        </w:rPr>
        <w:t>ی</w:t>
      </w:r>
      <w:r w:rsidR="00A3552F" w:rsidRPr="00A3552F">
        <w:rPr>
          <w:rFonts w:cs="B Nazanin" w:hint="eastAsia"/>
          <w:spacing w:val="-8"/>
          <w:sz w:val="20"/>
          <w:szCs w:val="20"/>
          <w:rtl/>
        </w:rPr>
        <w:t>دن</w:t>
      </w:r>
      <w:r w:rsidR="00A3552F" w:rsidRPr="00A3552F">
        <w:rPr>
          <w:rFonts w:cs="B Nazanin"/>
          <w:spacing w:val="-8"/>
          <w:sz w:val="20"/>
          <w:szCs w:val="20"/>
          <w:rtl/>
        </w:rPr>
        <w:t xml:space="preserve"> به </w:t>
      </w:r>
      <w:r w:rsidR="00A3552F" w:rsidRPr="00A3552F">
        <w:rPr>
          <w:rFonts w:cs="B Nazanin" w:hint="cs"/>
          <w:spacing w:val="-8"/>
          <w:sz w:val="20"/>
          <w:szCs w:val="20"/>
          <w:rtl/>
        </w:rPr>
        <w:t>ی</w:t>
      </w:r>
      <w:r w:rsidR="00A3552F" w:rsidRPr="00A3552F">
        <w:rPr>
          <w:rFonts w:cs="B Nazanin" w:hint="eastAsia"/>
          <w:spacing w:val="-8"/>
          <w:sz w:val="20"/>
          <w:szCs w:val="20"/>
          <w:rtl/>
        </w:rPr>
        <w:t>ک</w:t>
      </w:r>
      <w:r w:rsidR="00A3552F" w:rsidRPr="00A3552F">
        <w:rPr>
          <w:rFonts w:cs="B Nazanin"/>
          <w:spacing w:val="-8"/>
          <w:sz w:val="20"/>
          <w:szCs w:val="20"/>
          <w:rtl/>
        </w:rPr>
        <w:t xml:space="preserve"> مقدار ب</w:t>
      </w:r>
      <w:r w:rsidR="00A3552F" w:rsidRPr="00A3552F">
        <w:rPr>
          <w:rFonts w:cs="B Nazanin" w:hint="cs"/>
          <w:spacing w:val="-8"/>
          <w:sz w:val="20"/>
          <w:szCs w:val="20"/>
          <w:rtl/>
        </w:rPr>
        <w:t>ی</w:t>
      </w:r>
      <w:r w:rsidR="00A3552F" w:rsidRPr="00A3552F">
        <w:rPr>
          <w:rFonts w:cs="B Nazanin" w:hint="eastAsia"/>
          <w:spacing w:val="-8"/>
          <w:sz w:val="20"/>
          <w:szCs w:val="20"/>
          <w:rtl/>
        </w:rPr>
        <w:t>ش</w:t>
      </w:r>
      <w:r w:rsidR="00A3552F" w:rsidRPr="00A3552F">
        <w:rPr>
          <w:rFonts w:cs="B Nazanin" w:hint="cs"/>
          <w:spacing w:val="-8"/>
          <w:sz w:val="20"/>
          <w:szCs w:val="20"/>
          <w:rtl/>
        </w:rPr>
        <w:t>ی</w:t>
      </w:r>
      <w:r w:rsidR="00A3552F" w:rsidRPr="00A3552F">
        <w:rPr>
          <w:rFonts w:cs="B Nazanin" w:hint="eastAsia"/>
          <w:spacing w:val="-8"/>
          <w:sz w:val="20"/>
          <w:szCs w:val="20"/>
          <w:rtl/>
        </w:rPr>
        <w:t>نه،</w:t>
      </w:r>
      <w:r w:rsidR="00A3552F" w:rsidRPr="00A3552F">
        <w:rPr>
          <w:rFonts w:cs="B Nazanin"/>
          <w:spacing w:val="-8"/>
          <w:sz w:val="20"/>
          <w:szCs w:val="20"/>
          <w:rtl/>
        </w:rPr>
        <w:t xml:space="preserve"> کاهش م</w:t>
      </w:r>
      <w:r w:rsidR="00A3552F" w:rsidRPr="00A3552F">
        <w:rPr>
          <w:rFonts w:cs="B Nazanin" w:hint="cs"/>
          <w:spacing w:val="-8"/>
          <w:sz w:val="20"/>
          <w:szCs w:val="20"/>
          <w:rtl/>
        </w:rPr>
        <w:t>ی‌ی</w:t>
      </w:r>
      <w:r w:rsidR="00A3552F" w:rsidRPr="00A3552F">
        <w:rPr>
          <w:rFonts w:cs="B Nazanin" w:hint="eastAsia"/>
          <w:spacing w:val="-8"/>
          <w:sz w:val="20"/>
          <w:szCs w:val="20"/>
          <w:rtl/>
        </w:rPr>
        <w:t>ابد</w:t>
      </w:r>
      <w:r w:rsidR="00A3552F" w:rsidRPr="00A3552F">
        <w:rPr>
          <w:rFonts w:cs="B Nazanin"/>
          <w:spacing w:val="-8"/>
          <w:sz w:val="20"/>
          <w:szCs w:val="20"/>
          <w:rtl/>
        </w:rPr>
        <w:t>. در حال</w:t>
      </w:r>
      <w:r w:rsidR="00A3552F" w:rsidRPr="00A3552F">
        <w:rPr>
          <w:rFonts w:cs="B Nazanin" w:hint="cs"/>
          <w:spacing w:val="-8"/>
          <w:sz w:val="20"/>
          <w:szCs w:val="20"/>
          <w:rtl/>
        </w:rPr>
        <w:t>ی</w:t>
      </w:r>
      <w:r w:rsidR="00A3552F" w:rsidRPr="00A3552F">
        <w:rPr>
          <w:rFonts w:cs="B Nazanin"/>
          <w:spacing w:val="-8"/>
          <w:sz w:val="20"/>
          <w:szCs w:val="20"/>
          <w:rtl/>
        </w:rPr>
        <w:t xml:space="preserve"> که برا</w:t>
      </w:r>
      <w:r w:rsidR="00A3552F" w:rsidRPr="00A3552F">
        <w:rPr>
          <w:rFonts w:cs="B Nazanin" w:hint="cs"/>
          <w:spacing w:val="-8"/>
          <w:sz w:val="20"/>
          <w:szCs w:val="20"/>
          <w:rtl/>
        </w:rPr>
        <w:t>ی</w:t>
      </w:r>
      <w:r w:rsidR="00A3552F" w:rsidRPr="00A3552F">
        <w:rPr>
          <w:rFonts w:cs="B Nazanin"/>
          <w:spacing w:val="-8"/>
          <w:sz w:val="20"/>
          <w:szCs w:val="20"/>
          <w:rtl/>
        </w:rPr>
        <w:t xml:space="preserve"> نمونه‌</w:t>
      </w:r>
      <w:r w:rsidR="00A3552F" w:rsidRPr="00A3552F">
        <w:rPr>
          <w:rFonts w:cs="B Nazanin" w:hint="cs"/>
          <w:spacing w:val="-8"/>
          <w:sz w:val="20"/>
          <w:szCs w:val="20"/>
          <w:rtl/>
        </w:rPr>
        <w:t>ی</w:t>
      </w:r>
      <w:r w:rsidR="00A3552F" w:rsidRPr="00A3552F">
        <w:rPr>
          <w:rFonts w:cs="B Nazanin"/>
          <w:spacing w:val="-8"/>
          <w:sz w:val="20"/>
          <w:szCs w:val="20"/>
          <w:rtl/>
        </w:rPr>
        <w:t xml:space="preserve"> ن</w:t>
      </w:r>
      <w:r w:rsidR="00A3552F" w:rsidRPr="00A3552F">
        <w:rPr>
          <w:rFonts w:cs="B Nazanin" w:hint="cs"/>
          <w:spacing w:val="-8"/>
          <w:sz w:val="20"/>
          <w:szCs w:val="20"/>
          <w:rtl/>
        </w:rPr>
        <w:t>ی</w:t>
      </w:r>
      <w:r w:rsidR="00A3552F" w:rsidRPr="00A3552F">
        <w:rPr>
          <w:rFonts w:cs="B Nazanin" w:hint="eastAsia"/>
          <w:spacing w:val="-8"/>
          <w:sz w:val="20"/>
          <w:szCs w:val="20"/>
          <w:rtl/>
        </w:rPr>
        <w:t>م</w:t>
      </w:r>
      <w:r w:rsidR="00A3552F" w:rsidRPr="00A3552F">
        <w:rPr>
          <w:rFonts w:cs="B Nazanin"/>
          <w:spacing w:val="-8"/>
          <w:sz w:val="20"/>
          <w:szCs w:val="20"/>
          <w:rtl/>
        </w:rPr>
        <w:t xml:space="preserve"> کرو</w:t>
      </w:r>
      <w:r w:rsidR="00A3552F" w:rsidRPr="00A3552F">
        <w:rPr>
          <w:rFonts w:cs="B Nazanin" w:hint="cs"/>
          <w:spacing w:val="-8"/>
          <w:sz w:val="20"/>
          <w:szCs w:val="20"/>
          <w:rtl/>
        </w:rPr>
        <w:t>ی</w:t>
      </w:r>
      <w:r w:rsidR="00A3552F" w:rsidRPr="00A3552F">
        <w:rPr>
          <w:rFonts w:cs="B Nazanin" w:hint="eastAsia"/>
          <w:spacing w:val="-8"/>
          <w:sz w:val="20"/>
          <w:szCs w:val="20"/>
          <w:rtl/>
        </w:rPr>
        <w:t>،</w:t>
      </w:r>
      <w:r w:rsidR="00A3552F" w:rsidRPr="00A3552F">
        <w:rPr>
          <w:rFonts w:cs="B Nazanin"/>
          <w:spacing w:val="-8"/>
          <w:sz w:val="20"/>
          <w:szCs w:val="20"/>
          <w:rtl/>
        </w:rPr>
        <w:t xml:space="preserve"> کا</w:t>
      </w:r>
      <w:r w:rsidR="00A3552F" w:rsidRPr="00A3552F">
        <w:rPr>
          <w:rFonts w:cs="B Nazanin" w:hint="eastAsia"/>
          <w:spacing w:val="-8"/>
          <w:sz w:val="20"/>
          <w:szCs w:val="20"/>
          <w:rtl/>
        </w:rPr>
        <w:t>ر</w:t>
      </w:r>
      <w:r w:rsidR="00A3552F" w:rsidRPr="00A3552F">
        <w:rPr>
          <w:rFonts w:cs="B Nazanin"/>
          <w:spacing w:val="-8"/>
          <w:sz w:val="20"/>
          <w:szCs w:val="20"/>
          <w:rtl/>
        </w:rPr>
        <w:t xml:space="preserve"> خارج</w:t>
      </w:r>
      <w:r w:rsidR="00A3552F" w:rsidRPr="00A3552F">
        <w:rPr>
          <w:rFonts w:cs="B Nazanin" w:hint="cs"/>
          <w:spacing w:val="-8"/>
          <w:sz w:val="20"/>
          <w:szCs w:val="20"/>
          <w:rtl/>
        </w:rPr>
        <w:t>ی</w:t>
      </w:r>
      <w:r w:rsidR="00A3552F" w:rsidRPr="00A3552F">
        <w:rPr>
          <w:rFonts w:cs="B Nazanin"/>
          <w:spacing w:val="-8"/>
          <w:sz w:val="20"/>
          <w:szCs w:val="20"/>
          <w:rtl/>
        </w:rPr>
        <w:t xml:space="preserve"> با زمان افزا</w:t>
      </w:r>
      <w:r w:rsidR="00A3552F" w:rsidRPr="00A3552F">
        <w:rPr>
          <w:rFonts w:cs="B Nazanin" w:hint="cs"/>
          <w:spacing w:val="-8"/>
          <w:sz w:val="20"/>
          <w:szCs w:val="20"/>
          <w:rtl/>
        </w:rPr>
        <w:t>ی</w:t>
      </w:r>
      <w:r w:rsidR="00A3552F" w:rsidRPr="00A3552F">
        <w:rPr>
          <w:rFonts w:cs="B Nazanin" w:hint="eastAsia"/>
          <w:spacing w:val="-8"/>
          <w:sz w:val="20"/>
          <w:szCs w:val="20"/>
          <w:rtl/>
        </w:rPr>
        <w:t>ش</w:t>
      </w:r>
      <w:r w:rsidR="00A3552F" w:rsidRPr="00A3552F">
        <w:rPr>
          <w:rFonts w:cs="B Nazanin"/>
          <w:spacing w:val="-8"/>
          <w:sz w:val="20"/>
          <w:szCs w:val="20"/>
          <w:rtl/>
        </w:rPr>
        <w:t xml:space="preserve"> م</w:t>
      </w:r>
      <w:r w:rsidR="00A3552F" w:rsidRPr="00A3552F">
        <w:rPr>
          <w:rFonts w:cs="B Nazanin" w:hint="cs"/>
          <w:spacing w:val="-8"/>
          <w:sz w:val="20"/>
          <w:szCs w:val="20"/>
          <w:rtl/>
        </w:rPr>
        <w:t>ی‌ی</w:t>
      </w:r>
      <w:r w:rsidR="00A3552F" w:rsidRPr="00A3552F">
        <w:rPr>
          <w:rFonts w:cs="B Nazanin" w:hint="eastAsia"/>
          <w:spacing w:val="-8"/>
          <w:sz w:val="20"/>
          <w:szCs w:val="20"/>
          <w:rtl/>
        </w:rPr>
        <w:t>ابد</w:t>
      </w:r>
      <w:r w:rsidR="00A3552F" w:rsidRPr="00A3552F">
        <w:rPr>
          <w:rFonts w:cs="B Nazanin"/>
          <w:spacing w:val="-8"/>
          <w:sz w:val="20"/>
          <w:szCs w:val="20"/>
          <w:rtl/>
        </w:rPr>
        <w:t xml:space="preserve"> تا به </w:t>
      </w:r>
      <w:r w:rsidR="00A3552F" w:rsidRPr="00A3552F">
        <w:rPr>
          <w:rFonts w:cs="B Nazanin" w:hint="cs"/>
          <w:spacing w:val="-8"/>
          <w:sz w:val="20"/>
          <w:szCs w:val="20"/>
          <w:rtl/>
        </w:rPr>
        <w:t>ی</w:t>
      </w:r>
      <w:r w:rsidR="00A3552F" w:rsidRPr="00A3552F">
        <w:rPr>
          <w:rFonts w:cs="B Nazanin" w:hint="eastAsia"/>
          <w:spacing w:val="-8"/>
          <w:sz w:val="20"/>
          <w:szCs w:val="20"/>
          <w:rtl/>
        </w:rPr>
        <w:t>ک</w:t>
      </w:r>
      <w:r w:rsidR="00A3552F" w:rsidRPr="00A3552F">
        <w:rPr>
          <w:rFonts w:cs="B Nazanin"/>
          <w:spacing w:val="-8"/>
          <w:sz w:val="20"/>
          <w:szCs w:val="20"/>
          <w:rtl/>
        </w:rPr>
        <w:t xml:space="preserve"> مقدار ثابت برسد. بهتر</w:t>
      </w:r>
      <w:r w:rsidR="00A3552F" w:rsidRPr="00A3552F">
        <w:rPr>
          <w:rFonts w:cs="B Nazanin" w:hint="cs"/>
          <w:spacing w:val="-8"/>
          <w:sz w:val="20"/>
          <w:szCs w:val="20"/>
          <w:rtl/>
        </w:rPr>
        <w:t>ی</w:t>
      </w:r>
      <w:r w:rsidR="00A3552F" w:rsidRPr="00A3552F">
        <w:rPr>
          <w:rFonts w:cs="B Nazanin" w:hint="eastAsia"/>
          <w:spacing w:val="-8"/>
          <w:sz w:val="20"/>
          <w:szCs w:val="20"/>
          <w:rtl/>
        </w:rPr>
        <w:t>ن</w:t>
      </w:r>
      <w:r w:rsidR="00A3552F" w:rsidRPr="00A3552F">
        <w:rPr>
          <w:rFonts w:cs="B Nazanin"/>
          <w:spacing w:val="-8"/>
          <w:sz w:val="20"/>
          <w:szCs w:val="20"/>
          <w:rtl/>
        </w:rPr>
        <w:t xml:space="preserve"> توز</w:t>
      </w:r>
      <w:r w:rsidR="00A3552F" w:rsidRPr="00A3552F">
        <w:rPr>
          <w:rFonts w:cs="B Nazanin" w:hint="cs"/>
          <w:spacing w:val="-8"/>
          <w:sz w:val="20"/>
          <w:szCs w:val="20"/>
          <w:rtl/>
        </w:rPr>
        <w:t>ی</w:t>
      </w:r>
      <w:r w:rsidR="00A3552F" w:rsidRPr="00A3552F">
        <w:rPr>
          <w:rFonts w:cs="B Nazanin" w:hint="eastAsia"/>
          <w:spacing w:val="-8"/>
          <w:sz w:val="20"/>
          <w:szCs w:val="20"/>
          <w:rtl/>
        </w:rPr>
        <w:t>ع</w:t>
      </w:r>
      <w:r w:rsidR="00A3552F" w:rsidRPr="00A3552F">
        <w:rPr>
          <w:rFonts w:cs="B Nazanin"/>
          <w:spacing w:val="-8"/>
          <w:sz w:val="20"/>
          <w:szCs w:val="20"/>
          <w:rtl/>
        </w:rPr>
        <w:t xml:space="preserve"> تنش برا</w:t>
      </w:r>
      <w:r w:rsidR="00A3552F" w:rsidRPr="00A3552F">
        <w:rPr>
          <w:rFonts w:cs="B Nazanin" w:hint="cs"/>
          <w:spacing w:val="-8"/>
          <w:sz w:val="20"/>
          <w:szCs w:val="20"/>
          <w:rtl/>
        </w:rPr>
        <w:t>ی</w:t>
      </w:r>
      <w:r w:rsidR="00A3552F" w:rsidRPr="00A3552F">
        <w:rPr>
          <w:rFonts w:cs="B Nazanin"/>
          <w:spacing w:val="-8"/>
          <w:sz w:val="20"/>
          <w:szCs w:val="20"/>
          <w:rtl/>
        </w:rPr>
        <w:t xml:space="preserve"> نمونه‌</w:t>
      </w:r>
      <w:r w:rsidR="00A3552F" w:rsidRPr="00A3552F">
        <w:rPr>
          <w:rFonts w:cs="B Nazanin" w:hint="cs"/>
          <w:spacing w:val="-8"/>
          <w:sz w:val="20"/>
          <w:szCs w:val="20"/>
          <w:rtl/>
        </w:rPr>
        <w:t>ی</w:t>
      </w:r>
      <w:r w:rsidR="00A3552F" w:rsidRPr="00A3552F">
        <w:rPr>
          <w:rFonts w:cs="B Nazanin"/>
          <w:spacing w:val="-8"/>
          <w:sz w:val="20"/>
          <w:szCs w:val="20"/>
          <w:rtl/>
        </w:rPr>
        <w:t xml:space="preserve"> ن</w:t>
      </w:r>
      <w:r w:rsidR="00A3552F" w:rsidRPr="00A3552F">
        <w:rPr>
          <w:rFonts w:cs="B Nazanin" w:hint="cs"/>
          <w:spacing w:val="-8"/>
          <w:sz w:val="20"/>
          <w:szCs w:val="20"/>
          <w:rtl/>
        </w:rPr>
        <w:t>ی</w:t>
      </w:r>
      <w:r w:rsidR="00A3552F" w:rsidRPr="00A3552F">
        <w:rPr>
          <w:rFonts w:cs="B Nazanin" w:hint="eastAsia"/>
          <w:spacing w:val="-8"/>
          <w:sz w:val="20"/>
          <w:szCs w:val="20"/>
          <w:rtl/>
        </w:rPr>
        <w:t>مکرو</w:t>
      </w:r>
      <w:r w:rsidR="00A3552F" w:rsidRPr="00A3552F">
        <w:rPr>
          <w:rFonts w:cs="B Nazanin" w:hint="cs"/>
          <w:spacing w:val="-8"/>
          <w:sz w:val="20"/>
          <w:szCs w:val="20"/>
          <w:rtl/>
        </w:rPr>
        <w:t>ی</w:t>
      </w:r>
      <w:r w:rsidR="00A3552F" w:rsidRPr="00A3552F">
        <w:rPr>
          <w:rFonts w:cs="B Nazanin"/>
          <w:spacing w:val="-8"/>
          <w:sz w:val="20"/>
          <w:szCs w:val="20"/>
          <w:rtl/>
        </w:rPr>
        <w:t xml:space="preserve"> بود. با مقا</w:t>
      </w:r>
      <w:r w:rsidR="00A3552F" w:rsidRPr="00A3552F">
        <w:rPr>
          <w:rFonts w:cs="B Nazanin" w:hint="cs"/>
          <w:spacing w:val="-8"/>
          <w:sz w:val="20"/>
          <w:szCs w:val="20"/>
          <w:rtl/>
        </w:rPr>
        <w:t>ی</w:t>
      </w:r>
      <w:r w:rsidR="00A3552F" w:rsidRPr="00A3552F">
        <w:rPr>
          <w:rFonts w:cs="B Nazanin" w:hint="eastAsia"/>
          <w:spacing w:val="-8"/>
          <w:sz w:val="20"/>
          <w:szCs w:val="20"/>
          <w:rtl/>
        </w:rPr>
        <w:t>سه‌</w:t>
      </w:r>
      <w:r w:rsidR="00A3552F" w:rsidRPr="00A3552F">
        <w:rPr>
          <w:rFonts w:cs="B Nazanin" w:hint="cs"/>
          <w:spacing w:val="-8"/>
          <w:sz w:val="20"/>
          <w:szCs w:val="20"/>
          <w:rtl/>
        </w:rPr>
        <w:t>ی</w:t>
      </w:r>
      <w:r w:rsidR="00A3552F" w:rsidRPr="00A3552F">
        <w:rPr>
          <w:rFonts w:cs="B Nazanin"/>
          <w:spacing w:val="-8"/>
          <w:sz w:val="20"/>
          <w:szCs w:val="20"/>
          <w:rtl/>
        </w:rPr>
        <w:t xml:space="preserve"> همه‌</w:t>
      </w:r>
      <w:r w:rsidR="00A3552F" w:rsidRPr="00A3552F">
        <w:rPr>
          <w:rFonts w:cs="B Nazanin" w:hint="cs"/>
          <w:spacing w:val="-8"/>
          <w:sz w:val="20"/>
          <w:szCs w:val="20"/>
          <w:rtl/>
        </w:rPr>
        <w:t>ی</w:t>
      </w:r>
      <w:r w:rsidR="00A3552F" w:rsidRPr="00A3552F">
        <w:rPr>
          <w:rFonts w:cs="B Nazanin"/>
          <w:spacing w:val="-8"/>
          <w:sz w:val="20"/>
          <w:szCs w:val="20"/>
          <w:rtl/>
        </w:rPr>
        <w:t xml:space="preserve"> نتا</w:t>
      </w:r>
      <w:r w:rsidR="00A3552F" w:rsidRPr="00A3552F">
        <w:rPr>
          <w:rFonts w:cs="B Nazanin" w:hint="cs"/>
          <w:spacing w:val="-8"/>
          <w:sz w:val="20"/>
          <w:szCs w:val="20"/>
          <w:rtl/>
        </w:rPr>
        <w:t>ی</w:t>
      </w:r>
      <w:r w:rsidR="00A3552F" w:rsidRPr="00A3552F">
        <w:rPr>
          <w:rFonts w:cs="B Nazanin" w:hint="eastAsia"/>
          <w:spacing w:val="-8"/>
          <w:sz w:val="20"/>
          <w:szCs w:val="20"/>
          <w:rtl/>
        </w:rPr>
        <w:t>ج</w:t>
      </w:r>
      <w:r w:rsidR="00A3552F" w:rsidRPr="00A3552F">
        <w:rPr>
          <w:rFonts w:cs="B Nazanin"/>
          <w:spacing w:val="-8"/>
          <w:sz w:val="20"/>
          <w:szCs w:val="20"/>
          <w:rtl/>
        </w:rPr>
        <w:t xml:space="preserve"> م</w:t>
      </w:r>
      <w:r w:rsidR="00A3552F" w:rsidRPr="00A3552F">
        <w:rPr>
          <w:rFonts w:cs="B Nazanin" w:hint="cs"/>
          <w:spacing w:val="-8"/>
          <w:sz w:val="20"/>
          <w:szCs w:val="20"/>
          <w:rtl/>
        </w:rPr>
        <w:t>ی‌</w:t>
      </w:r>
      <w:r w:rsidR="00A3552F" w:rsidRPr="00A3552F">
        <w:rPr>
          <w:rFonts w:cs="B Nazanin" w:hint="eastAsia"/>
          <w:spacing w:val="-8"/>
          <w:sz w:val="20"/>
          <w:szCs w:val="20"/>
          <w:rtl/>
        </w:rPr>
        <w:t>توان</w:t>
      </w:r>
      <w:r w:rsidR="00A3552F" w:rsidRPr="00A3552F">
        <w:rPr>
          <w:rFonts w:cs="B Nazanin"/>
          <w:spacing w:val="-8"/>
          <w:sz w:val="20"/>
          <w:szCs w:val="20"/>
          <w:rtl/>
        </w:rPr>
        <w:t xml:space="preserve"> ب</w:t>
      </w:r>
      <w:r w:rsidR="00A3552F" w:rsidRPr="00A3552F">
        <w:rPr>
          <w:rFonts w:cs="B Nazanin" w:hint="cs"/>
          <w:spacing w:val="-8"/>
          <w:sz w:val="20"/>
          <w:szCs w:val="20"/>
          <w:rtl/>
        </w:rPr>
        <w:t>ی</w:t>
      </w:r>
      <w:r w:rsidR="00A3552F" w:rsidRPr="00A3552F">
        <w:rPr>
          <w:rFonts w:cs="B Nazanin" w:hint="eastAsia"/>
          <w:spacing w:val="-8"/>
          <w:sz w:val="20"/>
          <w:szCs w:val="20"/>
          <w:rtl/>
        </w:rPr>
        <w:t>ان</w:t>
      </w:r>
      <w:r w:rsidR="00A3552F" w:rsidRPr="00A3552F">
        <w:rPr>
          <w:rFonts w:cs="B Nazanin"/>
          <w:spacing w:val="-8"/>
          <w:sz w:val="20"/>
          <w:szCs w:val="20"/>
          <w:rtl/>
        </w:rPr>
        <w:t xml:space="preserve"> کرد که مخازن ن</w:t>
      </w:r>
      <w:r w:rsidR="00A3552F" w:rsidRPr="00A3552F">
        <w:rPr>
          <w:rFonts w:cs="B Nazanin" w:hint="cs"/>
          <w:spacing w:val="-8"/>
          <w:sz w:val="20"/>
          <w:szCs w:val="20"/>
          <w:rtl/>
        </w:rPr>
        <w:t>ی</w:t>
      </w:r>
      <w:r w:rsidR="00A3552F" w:rsidRPr="00A3552F">
        <w:rPr>
          <w:rFonts w:cs="B Nazanin" w:hint="eastAsia"/>
          <w:spacing w:val="-8"/>
          <w:sz w:val="20"/>
          <w:szCs w:val="20"/>
          <w:rtl/>
        </w:rPr>
        <w:t>مکرو</w:t>
      </w:r>
      <w:r w:rsidR="00A3552F" w:rsidRPr="00A3552F">
        <w:rPr>
          <w:rFonts w:cs="B Nazanin" w:hint="cs"/>
          <w:spacing w:val="-8"/>
          <w:sz w:val="20"/>
          <w:szCs w:val="20"/>
          <w:rtl/>
        </w:rPr>
        <w:t>ی</w:t>
      </w:r>
      <w:r w:rsidR="00A3552F" w:rsidRPr="00A3552F">
        <w:rPr>
          <w:rFonts w:cs="B Nazanin"/>
          <w:spacing w:val="-8"/>
          <w:sz w:val="20"/>
          <w:szCs w:val="20"/>
          <w:rtl/>
        </w:rPr>
        <w:t xml:space="preserve"> رفتار مناسب‌تر</w:t>
      </w:r>
      <w:r w:rsidR="00A3552F" w:rsidRPr="00A3552F">
        <w:rPr>
          <w:rFonts w:cs="B Nazanin" w:hint="cs"/>
          <w:spacing w:val="-8"/>
          <w:sz w:val="20"/>
          <w:szCs w:val="20"/>
          <w:rtl/>
        </w:rPr>
        <w:t>ی</w:t>
      </w:r>
      <w:r w:rsidR="00A3552F" w:rsidRPr="00A3552F">
        <w:rPr>
          <w:rFonts w:cs="B Nazanin"/>
          <w:spacing w:val="-8"/>
          <w:sz w:val="20"/>
          <w:szCs w:val="20"/>
          <w:rtl/>
        </w:rPr>
        <w:t xml:space="preserve"> نسبت به سا</w:t>
      </w:r>
      <w:r w:rsidR="00A3552F" w:rsidRPr="00A3552F">
        <w:rPr>
          <w:rFonts w:cs="B Nazanin" w:hint="cs"/>
          <w:spacing w:val="-8"/>
          <w:sz w:val="20"/>
          <w:szCs w:val="20"/>
          <w:rtl/>
        </w:rPr>
        <w:t>ی</w:t>
      </w:r>
      <w:r w:rsidR="00A3552F" w:rsidRPr="00A3552F">
        <w:rPr>
          <w:rFonts w:cs="B Nazanin" w:hint="eastAsia"/>
          <w:spacing w:val="-8"/>
          <w:sz w:val="20"/>
          <w:szCs w:val="20"/>
          <w:rtl/>
        </w:rPr>
        <w:t>ر</w:t>
      </w:r>
      <w:r w:rsidR="00A3552F" w:rsidRPr="00A3552F">
        <w:rPr>
          <w:rFonts w:cs="B Nazanin"/>
          <w:spacing w:val="-8"/>
          <w:sz w:val="20"/>
          <w:szCs w:val="20"/>
          <w:rtl/>
        </w:rPr>
        <w:t xml:space="preserve"> اشکال دارند.</w:t>
      </w:r>
    </w:p>
    <w:p w:rsidR="003F7EC2" w:rsidRPr="000C0656" w:rsidRDefault="003F7EC2" w:rsidP="003F7EC2">
      <w:pPr>
        <w:pStyle w:val="Chekideh"/>
        <w:ind w:firstLine="0"/>
        <w:rPr>
          <w:rFonts w:cs="B Nazanin"/>
          <w:sz w:val="18"/>
          <w:szCs w:val="20"/>
          <w:rtl/>
        </w:rPr>
      </w:pPr>
      <w:r w:rsidRPr="000C0656">
        <w:rPr>
          <w:rFonts w:cs="B Nazanin"/>
          <w:b/>
          <w:bCs/>
          <w:sz w:val="18"/>
          <w:szCs w:val="20"/>
          <w:rtl/>
        </w:rPr>
        <w:t>واژه</w:t>
      </w:r>
      <w:r w:rsidRPr="000C0656">
        <w:rPr>
          <w:rFonts w:cs="B Nazanin"/>
          <w:b/>
          <w:bCs/>
          <w:sz w:val="18"/>
          <w:szCs w:val="20"/>
          <w:rtl/>
        </w:rPr>
        <w:softHyphen/>
        <w:t>هاي کليدي</w:t>
      </w:r>
    </w:p>
    <w:p w:rsidR="003F7EC2" w:rsidRPr="000C0656" w:rsidRDefault="009E168E" w:rsidP="009E168E">
      <w:pPr>
        <w:pStyle w:val="Chekideh"/>
        <w:ind w:firstLine="0"/>
        <w:rPr>
          <w:rFonts w:cs="B Nazanin"/>
          <w:sz w:val="20"/>
          <w:szCs w:val="20"/>
        </w:rPr>
      </w:pPr>
      <w:r w:rsidRPr="009E168E">
        <w:rPr>
          <w:rFonts w:cs="B Nazanin"/>
          <w:sz w:val="20"/>
          <w:szCs w:val="20"/>
          <w:rtl/>
        </w:rPr>
        <w:t>مخزن، انفجار، انرژي، کار، تنش فون مايزز.</w:t>
      </w:r>
    </w:p>
    <w:p w:rsidR="003F7EC2" w:rsidRPr="000C0656" w:rsidRDefault="003F7EC2" w:rsidP="004751D0">
      <w:pPr>
        <w:pStyle w:val="Chekideh"/>
        <w:bidi w:val="0"/>
        <w:ind w:firstLine="0"/>
        <w:rPr>
          <w:rFonts w:cs="B Nazanin"/>
          <w:sz w:val="20"/>
          <w:szCs w:val="20"/>
        </w:rPr>
      </w:pPr>
      <w:r w:rsidRPr="000C0656">
        <w:rPr>
          <w:rFonts w:cs="B Nazanin"/>
          <w:b/>
          <w:bCs/>
          <w:color w:val="000000"/>
          <w:sz w:val="18"/>
        </w:rPr>
        <w:t>Abstract</w:t>
      </w:r>
      <w:r w:rsidRPr="000C0656">
        <w:rPr>
          <w:rFonts w:cs="B Nazanin"/>
          <w:b/>
          <w:bCs/>
          <w:color w:val="000000"/>
          <w:sz w:val="20"/>
          <w:szCs w:val="20"/>
        </w:rPr>
        <w:t xml:space="preserve"> </w:t>
      </w:r>
      <w:r w:rsidRPr="000C0656">
        <w:rPr>
          <w:rFonts w:cs="B Nazanin"/>
          <w:b/>
          <w:bCs/>
          <w:color w:val="000000"/>
          <w:sz w:val="18"/>
        </w:rPr>
        <w:t xml:space="preserve"> </w:t>
      </w:r>
      <w:r w:rsidR="00015FC4" w:rsidRPr="000C0656">
        <w:rPr>
          <w:rFonts w:cs="B Nazanin"/>
          <w:color w:val="000000"/>
          <w:szCs w:val="16"/>
        </w:rPr>
        <w:t xml:space="preserve"> </w:t>
      </w:r>
    </w:p>
    <w:p w:rsidR="003F7EC2" w:rsidRPr="000C0656" w:rsidRDefault="003F7EC2" w:rsidP="003F7EC2">
      <w:pPr>
        <w:pStyle w:val="Chekideh"/>
        <w:ind w:firstLine="0"/>
        <w:rPr>
          <w:rFonts w:cs="B Nazanin"/>
          <w:sz w:val="6"/>
          <w:szCs w:val="8"/>
          <w:rtl/>
        </w:rPr>
      </w:pPr>
    </w:p>
    <w:p w:rsidR="00015FC4" w:rsidRPr="000C0656" w:rsidRDefault="00AD2F3A" w:rsidP="00015FC4">
      <w:pPr>
        <w:pStyle w:val="Chekideh"/>
        <w:bidi w:val="0"/>
        <w:ind w:firstLine="0"/>
        <w:rPr>
          <w:rFonts w:cs="B Nazanin"/>
          <w:spacing w:val="-4"/>
          <w:szCs w:val="16"/>
        </w:rPr>
      </w:pPr>
      <w:r w:rsidRPr="00AD2F3A">
        <w:rPr>
          <w:rFonts w:cs="B Nazanin"/>
          <w:color w:val="000000"/>
          <w:szCs w:val="16"/>
        </w:rPr>
        <w:t xml:space="preserve">The explosion-proof requirements and requirements of tank explosions have received much attention in recent years. Industrial units such as refineries, petrochemical plants and hydrocarbon fuel tanks should be designed or retrofitted to minimize these hazards. Failure to control the crisis situation and its associated consequences can lead to huge economic losses and the loss of public safety in the surrounding cities. In this paper, in order to compare the architecture and geometrical effect of spherical and hemispherical concrete tanks, two tanks with spherical and semicircular shapes were blasted at a distance of 10 kg. The software used is Abacus. Von </w:t>
      </w:r>
      <w:proofErr w:type="spellStart"/>
      <w:r w:rsidRPr="00AD2F3A">
        <w:rPr>
          <w:rFonts w:cs="B Nazanin"/>
          <w:color w:val="000000"/>
          <w:szCs w:val="16"/>
        </w:rPr>
        <w:t>Mises</w:t>
      </w:r>
      <w:proofErr w:type="spellEnd"/>
      <w:r w:rsidRPr="00AD2F3A">
        <w:rPr>
          <w:rFonts w:cs="B Nazanin"/>
          <w:color w:val="000000"/>
          <w:szCs w:val="16"/>
        </w:rPr>
        <w:t xml:space="preserve"> stress distributions, kinetic energy change diagrams, external work and strain energy were obtained over the time of the explosion. For the spherical sample, the external work is reduced after reaching a maximum value. Whereas for the hemispherical sample, external labor increases over time to reach a constant value. The best stress distribution was for the semicircular sample. Comparing all the results, it can be said that the semiconductor tanks behave better than other forms.</w:t>
      </w:r>
    </w:p>
    <w:p w:rsidR="003F7EC2" w:rsidRDefault="003F7EC2" w:rsidP="003F7EC2">
      <w:pPr>
        <w:pStyle w:val="Chekideh"/>
        <w:bidi w:val="0"/>
        <w:ind w:firstLine="0"/>
        <w:rPr>
          <w:rFonts w:cs="B Nazanin"/>
          <w:sz w:val="18"/>
        </w:rPr>
      </w:pPr>
      <w:r w:rsidRPr="000C0656">
        <w:rPr>
          <w:rFonts w:cs="B Nazanin"/>
          <w:b/>
          <w:bCs/>
          <w:sz w:val="18"/>
        </w:rPr>
        <w:t>Keywords</w:t>
      </w:r>
      <w:r w:rsidRPr="000C0656">
        <w:rPr>
          <w:rFonts w:cs="B Nazanin" w:hint="cs"/>
          <w:b/>
          <w:bCs/>
          <w:sz w:val="18"/>
          <w:rtl/>
        </w:rPr>
        <w:t>:</w:t>
      </w:r>
    </w:p>
    <w:p w:rsidR="00A85FAA" w:rsidRPr="000C0656" w:rsidRDefault="00A85FAA" w:rsidP="00A85FAA">
      <w:pPr>
        <w:pStyle w:val="Chekideh"/>
        <w:bidi w:val="0"/>
        <w:ind w:firstLine="0"/>
        <w:rPr>
          <w:rFonts w:cs="B Nazanin"/>
          <w:sz w:val="18"/>
        </w:rPr>
      </w:pPr>
      <w:r w:rsidRPr="00A85FAA">
        <w:rPr>
          <w:rFonts w:cs="B Nazanin"/>
          <w:sz w:val="18"/>
        </w:rPr>
        <w:t xml:space="preserve">Reservoir, explosion, energy, work, von </w:t>
      </w:r>
      <w:proofErr w:type="spellStart"/>
      <w:r w:rsidRPr="00A85FAA">
        <w:rPr>
          <w:rFonts w:cs="B Nazanin"/>
          <w:sz w:val="18"/>
        </w:rPr>
        <w:t>Mises</w:t>
      </w:r>
      <w:proofErr w:type="spellEnd"/>
      <w:r w:rsidRPr="00A85FAA">
        <w:rPr>
          <w:rFonts w:cs="B Nazanin"/>
          <w:sz w:val="18"/>
        </w:rPr>
        <w:t xml:space="preserve"> stress.</w:t>
      </w:r>
    </w:p>
    <w:p w:rsidR="003F7EC2" w:rsidRDefault="003F7EC2" w:rsidP="003F7EC2">
      <w:pPr>
        <w:pStyle w:val="Heading1"/>
        <w:jc w:val="left"/>
        <w:rPr>
          <w:rFonts w:ascii="Tahoma" w:hAnsi="Tahoma" w:cs="B Nazanin"/>
          <w:color w:val="333333"/>
          <w:shd w:val="clear" w:color="auto" w:fill="FAFAFA"/>
          <w:rtl/>
        </w:rPr>
      </w:pPr>
    </w:p>
    <w:p w:rsidR="0034061F" w:rsidRDefault="0034061F" w:rsidP="0034061F">
      <w:pPr>
        <w:pStyle w:val="Normal1stParagraph"/>
        <w:rPr>
          <w:rtl/>
        </w:rPr>
      </w:pPr>
    </w:p>
    <w:p w:rsidR="00A85FAA" w:rsidRDefault="00A85FAA" w:rsidP="0034061F">
      <w:pPr>
        <w:pStyle w:val="Normal1stParagraph"/>
        <w:rPr>
          <w:rtl/>
        </w:rPr>
      </w:pPr>
    </w:p>
    <w:p w:rsidR="00A85FAA" w:rsidRDefault="00A85FAA" w:rsidP="0034061F">
      <w:pPr>
        <w:pStyle w:val="Normal1stParagraph"/>
        <w:rPr>
          <w:rtl/>
        </w:rPr>
      </w:pPr>
    </w:p>
    <w:p w:rsidR="00A85FAA" w:rsidRDefault="00A85FAA" w:rsidP="0034061F">
      <w:pPr>
        <w:pStyle w:val="Normal1stParagraph"/>
        <w:rPr>
          <w:rtl/>
        </w:rPr>
      </w:pPr>
    </w:p>
    <w:p w:rsidR="00A85FAA" w:rsidRDefault="00A85FAA" w:rsidP="0034061F">
      <w:pPr>
        <w:pStyle w:val="Normal1stParagraph"/>
        <w:rPr>
          <w:rtl/>
        </w:rPr>
      </w:pPr>
    </w:p>
    <w:p w:rsidR="00631D18" w:rsidRDefault="00631D18" w:rsidP="0034061F">
      <w:pPr>
        <w:pStyle w:val="Normal1stParagraph"/>
        <w:rPr>
          <w:rtl/>
        </w:rPr>
      </w:pPr>
    </w:p>
    <w:p w:rsidR="00631D18" w:rsidRPr="0034061F" w:rsidRDefault="00631D18" w:rsidP="0034061F">
      <w:pPr>
        <w:pStyle w:val="Normal1stParagraph"/>
        <w:rPr>
          <w:rtl/>
        </w:rPr>
        <w:sectPr w:rsidR="00631D18" w:rsidRPr="0034061F" w:rsidSect="00254A61">
          <w:headerReference w:type="first" r:id="rId14"/>
          <w:footnotePr>
            <w:numRestart w:val="eachPage"/>
          </w:footnotePr>
          <w:type w:val="continuous"/>
          <w:pgSz w:w="11907" w:h="16840" w:code="9"/>
          <w:pgMar w:top="1985" w:right="1701" w:bottom="1134" w:left="1418" w:header="1134" w:footer="1418" w:gutter="0"/>
          <w:cols w:space="397"/>
          <w:titlePg/>
          <w:bidi/>
          <w:docGrid w:linePitch="360"/>
        </w:sectPr>
      </w:pPr>
    </w:p>
    <w:p w:rsidR="002666C3" w:rsidRPr="002666C3" w:rsidRDefault="00015FC4" w:rsidP="00631D18">
      <w:pPr>
        <w:rPr>
          <w:rFonts w:cs="B Nazanin"/>
          <w:b/>
          <w:bCs/>
          <w:sz w:val="28"/>
          <w:szCs w:val="28"/>
          <w:rtl/>
          <w:lang w:bidi="fa-IR"/>
        </w:rPr>
      </w:pPr>
      <w:r w:rsidRPr="002A0CAB">
        <w:rPr>
          <w:rFonts w:cs="B Nazanin" w:hint="cs"/>
          <w:b/>
          <w:bCs/>
          <w:sz w:val="28"/>
          <w:szCs w:val="28"/>
          <w:rtl/>
          <w:lang w:bidi="fa-IR"/>
        </w:rPr>
        <w:lastRenderedPageBreak/>
        <w:t xml:space="preserve">1- </w:t>
      </w:r>
      <w:r w:rsidR="002666C3" w:rsidRPr="002666C3">
        <w:rPr>
          <w:rFonts w:cs="B Nazanin" w:hint="cs"/>
          <w:b/>
          <w:bCs/>
          <w:noProof/>
          <w:sz w:val="28"/>
          <w:szCs w:val="28"/>
          <w:rtl/>
          <w:lang w:bidi="fa-IR"/>
        </w:rPr>
        <w:t xml:space="preserve">مقدمه </w:t>
      </w:r>
    </w:p>
    <w:p w:rsidR="002666C3" w:rsidRPr="002666C3" w:rsidRDefault="002666C3" w:rsidP="002666C3">
      <w:pPr>
        <w:widowControl/>
        <w:ind w:firstLine="340"/>
        <w:rPr>
          <w:rFonts w:ascii="Arial" w:hAnsi="Arial" w:cs="B Nazanin" w:hint="cs"/>
          <w:noProof/>
          <w:rtl/>
          <w:lang w:bidi="fa-IR"/>
        </w:rPr>
      </w:pPr>
      <w:r w:rsidRPr="002666C3">
        <w:rPr>
          <w:rFonts w:ascii="Arial" w:hAnsi="Arial" w:cs="B Nazanin" w:hint="cs"/>
          <w:noProof/>
          <w:rtl/>
          <w:lang w:bidi="fa-IR"/>
        </w:rPr>
        <w:t>از جمله حوزه هايي که براي محققين همواره حائز اهميت بوده و با توجه به نوع کاربري و اهميت خدمات رساني در مواقع بحران و شرايط اضطراري بايستي توجه ويژه به اين بخش معطوف گردد، حوزه مقاوم سازي و ساخت سازه‌هاي مقاوم در برابر نيروهاي غير عادي مي‌باشد. نيروهاي غيرعادي وارد بر يک سازه نيروهاي ناشي از انفجار وآتش سوزي مي‌باشد. اين نيرو ها همواره به دليل ماهيت پيچيده اي که دارند مشکلات فراواني را براي سازه‌هايي که تحت اثر اين گونه بارها قرار مي گيرند ايجاد مي نمايند. از جمله مهم ترين اين سازه‌ها مي‌توان به سازه‌هاي مخازن و مناطقي که مستعد خطر انفجار و آتش سوزي مي‌باشد اشاره کرد. مسلما با توجه به نوع سازه، کاربرد و ميزان حادثه خيزي منطقه مورد مطالعه و ساير پارامترهاي تاثير گذار در بروز خطرات ناشي از انفجار و آتش سوزي در مکان هاي مهم از جمله پالايشگاهها و نيروگاهها و... بايستي تدابير ويژه متناسب با نوع خطر اتخاذ نمود.</w:t>
      </w:r>
      <w:r w:rsidRPr="002666C3">
        <w:rPr>
          <w:rFonts w:ascii="Arial" w:hAnsi="Arial" w:cs="B Nazanin"/>
          <w:noProof/>
          <w:sz w:val="20"/>
          <w:rtl/>
          <w:lang w:bidi="fa-IR"/>
        </w:rPr>
        <w:t xml:space="preserve"> </w:t>
      </w:r>
      <w:r w:rsidRPr="002666C3">
        <w:rPr>
          <w:rFonts w:ascii="Arial" w:hAnsi="Arial" w:cs="B Nazanin"/>
          <w:noProof/>
          <w:rtl/>
          <w:lang w:bidi="fa-IR"/>
        </w:rPr>
        <w:t xml:space="preserve">بنابراين با بهره گيري از قوي ترين آيين نامه ها نظير </w:t>
      </w:r>
      <w:r w:rsidRPr="002666C3">
        <w:rPr>
          <w:rFonts w:cs="Times New Roman"/>
          <w:noProof/>
          <w:lang w:bidi="fa-IR"/>
        </w:rPr>
        <w:t>TM5-1300, ASCE42 , SG-22 UFC</w:t>
      </w:r>
      <w:r w:rsidRPr="002666C3">
        <w:rPr>
          <w:rFonts w:ascii="Arial" w:hAnsi="Arial" w:cs="B Nazanin"/>
          <w:noProof/>
          <w:sz w:val="20"/>
          <w:rtl/>
          <w:lang w:bidi="fa-IR"/>
        </w:rPr>
        <w:t xml:space="preserve"> </w:t>
      </w:r>
      <w:r w:rsidRPr="002666C3">
        <w:rPr>
          <w:rFonts w:ascii="Arial" w:hAnsi="Arial" w:cs="B Nazanin"/>
          <w:noProof/>
          <w:rtl/>
          <w:lang w:bidi="fa-IR"/>
        </w:rPr>
        <w:t>به برآورد و تخمين خطرات احتمالي مي پردازيم</w:t>
      </w:r>
      <w:r w:rsidRPr="002666C3">
        <w:rPr>
          <w:rFonts w:ascii="Arial" w:hAnsi="Arial" w:cs="B Nazanin" w:hint="cs"/>
          <w:noProof/>
          <w:rtl/>
          <w:lang w:bidi="fa-IR"/>
        </w:rPr>
        <w:t>.</w:t>
      </w:r>
    </w:p>
    <w:p w:rsidR="002666C3" w:rsidRPr="002666C3" w:rsidRDefault="002666C3" w:rsidP="002666C3">
      <w:pPr>
        <w:widowControl/>
        <w:ind w:firstLine="340"/>
        <w:rPr>
          <w:rFonts w:ascii="Arial" w:hAnsi="Arial" w:cs="B Nazanin"/>
          <w:noProof/>
          <w:rtl/>
          <w:lang w:bidi="fa-IR"/>
        </w:rPr>
      </w:pPr>
      <w:r w:rsidRPr="002666C3">
        <w:rPr>
          <w:rFonts w:ascii="Arial" w:hAnsi="Arial" w:cs="B Nazanin"/>
          <w:noProof/>
          <w:rtl/>
          <w:lang w:bidi="fa-IR"/>
        </w:rPr>
        <w:t>برا</w:t>
      </w:r>
      <w:r w:rsidRPr="002666C3">
        <w:rPr>
          <w:rFonts w:ascii="Arial" w:hAnsi="Arial" w:cs="B Nazanin" w:hint="cs"/>
          <w:noProof/>
          <w:rtl/>
          <w:lang w:bidi="fa-IR"/>
        </w:rPr>
        <w:t>ي</w:t>
      </w:r>
      <w:r w:rsidRPr="002666C3">
        <w:rPr>
          <w:rFonts w:ascii="Arial" w:hAnsi="Arial" w:cs="B Nazanin"/>
          <w:noProof/>
          <w:rtl/>
          <w:lang w:bidi="fa-IR"/>
        </w:rPr>
        <w:t xml:space="preserve"> حل مسائل حاکم</w:t>
      </w:r>
      <w:r w:rsidRPr="002666C3">
        <w:rPr>
          <w:rFonts w:ascii="Arial" w:hAnsi="Arial" w:cs="B Nazanin" w:hint="cs"/>
          <w:noProof/>
          <w:rtl/>
          <w:lang w:bidi="fa-IR"/>
        </w:rPr>
        <w:t xml:space="preserve"> بر مسائل مهندسي</w:t>
      </w:r>
      <w:r w:rsidRPr="002666C3">
        <w:rPr>
          <w:rFonts w:ascii="Arial" w:hAnsi="Arial" w:cs="B Nazanin"/>
          <w:noProof/>
          <w:rtl/>
          <w:lang w:bidi="fa-IR"/>
        </w:rPr>
        <w:t xml:space="preserve"> سه روش کل</w:t>
      </w:r>
      <w:r w:rsidRPr="002666C3">
        <w:rPr>
          <w:rFonts w:ascii="Arial" w:hAnsi="Arial" w:cs="B Nazanin" w:hint="cs"/>
          <w:noProof/>
          <w:rtl/>
          <w:lang w:bidi="fa-IR"/>
        </w:rPr>
        <w:t>ي</w:t>
      </w:r>
      <w:r w:rsidRPr="002666C3">
        <w:rPr>
          <w:rFonts w:ascii="Arial" w:hAnsi="Arial" w:cs="B Nazanin"/>
          <w:noProof/>
          <w:rtl/>
          <w:lang w:bidi="fa-IR"/>
        </w:rPr>
        <w:t xml:space="preserve"> وجود دارد که عبارتند از: روش تجرب</w:t>
      </w:r>
      <w:r w:rsidRPr="002666C3">
        <w:rPr>
          <w:rFonts w:ascii="Arial" w:hAnsi="Arial" w:cs="B Nazanin" w:hint="cs"/>
          <w:noProof/>
          <w:rtl/>
          <w:lang w:bidi="fa-IR"/>
        </w:rPr>
        <w:t>ي</w:t>
      </w:r>
      <w:r w:rsidRPr="002666C3">
        <w:rPr>
          <w:rFonts w:ascii="Arial" w:hAnsi="Arial" w:cs="B Nazanin"/>
          <w:noProof/>
          <w:rtl/>
          <w:lang w:bidi="fa-IR"/>
        </w:rPr>
        <w:t xml:space="preserve"> </w:t>
      </w:r>
      <w:r w:rsidRPr="002666C3">
        <w:rPr>
          <w:rFonts w:ascii="Arial" w:hAnsi="Arial" w:cs="B Nazanin" w:hint="cs"/>
          <w:noProof/>
          <w:rtl/>
          <w:lang w:bidi="fa-IR"/>
        </w:rPr>
        <w:t>ي</w:t>
      </w:r>
      <w:r w:rsidRPr="002666C3">
        <w:rPr>
          <w:rFonts w:ascii="Arial" w:hAnsi="Arial" w:cs="B Nazanin" w:hint="eastAsia"/>
          <w:noProof/>
          <w:rtl/>
          <w:lang w:bidi="fa-IR"/>
        </w:rPr>
        <w:t>ا</w:t>
      </w:r>
      <w:r w:rsidRPr="002666C3">
        <w:rPr>
          <w:rFonts w:ascii="Arial" w:hAnsi="Arial" w:cs="B Nazanin"/>
          <w:noProof/>
          <w:rtl/>
          <w:lang w:bidi="fa-IR"/>
        </w:rPr>
        <w:t xml:space="preserve"> آزما</w:t>
      </w:r>
      <w:r w:rsidRPr="002666C3">
        <w:rPr>
          <w:rFonts w:ascii="Arial" w:hAnsi="Arial" w:cs="B Nazanin" w:hint="cs"/>
          <w:noProof/>
          <w:rtl/>
          <w:lang w:bidi="fa-IR"/>
        </w:rPr>
        <w:t>ي</w:t>
      </w:r>
      <w:r w:rsidRPr="002666C3">
        <w:rPr>
          <w:rFonts w:ascii="Arial" w:hAnsi="Arial" w:cs="B Nazanin" w:hint="eastAsia"/>
          <w:noProof/>
          <w:rtl/>
          <w:lang w:bidi="fa-IR"/>
        </w:rPr>
        <w:t>شگاه</w:t>
      </w:r>
      <w:r w:rsidRPr="002666C3">
        <w:rPr>
          <w:rFonts w:ascii="Arial" w:hAnsi="Arial" w:cs="B Nazanin" w:hint="cs"/>
          <w:noProof/>
          <w:rtl/>
          <w:lang w:bidi="fa-IR"/>
        </w:rPr>
        <w:t>ي</w:t>
      </w:r>
      <w:r w:rsidRPr="002666C3">
        <w:rPr>
          <w:rFonts w:ascii="Arial" w:hAnsi="Arial" w:cs="B Nazanin" w:hint="eastAsia"/>
          <w:noProof/>
          <w:rtl/>
          <w:lang w:bidi="fa-IR"/>
        </w:rPr>
        <w:t>،</w:t>
      </w:r>
      <w:r w:rsidRPr="002666C3">
        <w:rPr>
          <w:rFonts w:ascii="Arial" w:hAnsi="Arial" w:cs="B Nazanin"/>
          <w:noProof/>
          <w:rtl/>
          <w:lang w:bidi="fa-IR"/>
        </w:rPr>
        <w:t xml:space="preserve"> روش تحل</w:t>
      </w:r>
      <w:r w:rsidRPr="002666C3">
        <w:rPr>
          <w:rFonts w:ascii="Arial" w:hAnsi="Arial" w:cs="B Nazanin" w:hint="cs"/>
          <w:noProof/>
          <w:rtl/>
          <w:lang w:bidi="fa-IR"/>
        </w:rPr>
        <w:t>ي</w:t>
      </w:r>
      <w:r w:rsidRPr="002666C3">
        <w:rPr>
          <w:rFonts w:ascii="Arial" w:hAnsi="Arial" w:cs="B Nazanin" w:hint="eastAsia"/>
          <w:noProof/>
          <w:rtl/>
          <w:lang w:bidi="fa-IR"/>
        </w:rPr>
        <w:t>ل</w:t>
      </w:r>
      <w:r w:rsidRPr="002666C3">
        <w:rPr>
          <w:rFonts w:ascii="Arial" w:hAnsi="Arial" w:cs="B Nazanin" w:hint="cs"/>
          <w:noProof/>
          <w:rtl/>
          <w:lang w:bidi="fa-IR"/>
        </w:rPr>
        <w:t>ي</w:t>
      </w:r>
      <w:r w:rsidRPr="002666C3">
        <w:rPr>
          <w:rFonts w:ascii="Arial" w:hAnsi="Arial" w:cs="B Nazanin"/>
          <w:noProof/>
          <w:rtl/>
          <w:lang w:bidi="fa-IR"/>
        </w:rPr>
        <w:t xml:space="preserve"> و روش عدد</w:t>
      </w:r>
      <w:r w:rsidRPr="002666C3">
        <w:rPr>
          <w:rFonts w:ascii="Arial" w:hAnsi="Arial" w:cs="B Nazanin" w:hint="cs"/>
          <w:noProof/>
          <w:rtl/>
          <w:lang w:bidi="fa-IR"/>
        </w:rPr>
        <w:t>ي</w:t>
      </w:r>
      <w:r w:rsidRPr="002666C3">
        <w:rPr>
          <w:rFonts w:ascii="Arial" w:hAnsi="Arial" w:cs="B Nazanin"/>
          <w:noProof/>
          <w:rtl/>
          <w:lang w:bidi="fa-IR"/>
        </w:rPr>
        <w:t>. روش آزما</w:t>
      </w:r>
      <w:r w:rsidRPr="002666C3">
        <w:rPr>
          <w:rFonts w:ascii="Arial" w:hAnsi="Arial" w:cs="B Nazanin" w:hint="cs"/>
          <w:noProof/>
          <w:rtl/>
          <w:lang w:bidi="fa-IR"/>
        </w:rPr>
        <w:t>ي</w:t>
      </w:r>
      <w:r w:rsidRPr="002666C3">
        <w:rPr>
          <w:rFonts w:ascii="Arial" w:hAnsi="Arial" w:cs="B Nazanin" w:hint="eastAsia"/>
          <w:noProof/>
          <w:rtl/>
          <w:lang w:bidi="fa-IR"/>
        </w:rPr>
        <w:t>شگاه</w:t>
      </w:r>
      <w:r w:rsidRPr="002666C3">
        <w:rPr>
          <w:rFonts w:ascii="Arial" w:hAnsi="Arial" w:cs="B Nazanin" w:hint="cs"/>
          <w:noProof/>
          <w:rtl/>
          <w:lang w:bidi="fa-IR"/>
        </w:rPr>
        <w:t>ي</w:t>
      </w:r>
      <w:r w:rsidRPr="002666C3">
        <w:rPr>
          <w:rFonts w:ascii="Arial" w:hAnsi="Arial" w:cs="B Nazanin"/>
          <w:noProof/>
          <w:rtl/>
          <w:lang w:bidi="fa-IR"/>
        </w:rPr>
        <w:t xml:space="preserve"> روش</w:t>
      </w:r>
      <w:r w:rsidRPr="002666C3">
        <w:rPr>
          <w:rFonts w:ascii="Arial" w:hAnsi="Arial" w:cs="B Nazanin" w:hint="cs"/>
          <w:noProof/>
          <w:rtl/>
          <w:lang w:bidi="fa-IR"/>
        </w:rPr>
        <w:t>ي</w:t>
      </w:r>
      <w:r w:rsidRPr="002666C3">
        <w:rPr>
          <w:rFonts w:ascii="Arial" w:hAnsi="Arial" w:cs="B Nazanin"/>
          <w:noProof/>
          <w:rtl/>
          <w:lang w:bidi="fa-IR"/>
        </w:rPr>
        <w:t xml:space="preserve"> مناسب و در ع</w:t>
      </w:r>
      <w:r w:rsidRPr="002666C3">
        <w:rPr>
          <w:rFonts w:ascii="Arial" w:hAnsi="Arial" w:cs="B Nazanin" w:hint="cs"/>
          <w:noProof/>
          <w:rtl/>
          <w:lang w:bidi="fa-IR"/>
        </w:rPr>
        <w:t>ي</w:t>
      </w:r>
      <w:r w:rsidRPr="002666C3">
        <w:rPr>
          <w:rFonts w:ascii="Arial" w:hAnsi="Arial" w:cs="B Nazanin" w:hint="eastAsia"/>
          <w:noProof/>
          <w:rtl/>
          <w:lang w:bidi="fa-IR"/>
        </w:rPr>
        <w:t>ن</w:t>
      </w:r>
      <w:r w:rsidRPr="002666C3">
        <w:rPr>
          <w:rFonts w:ascii="Arial" w:hAnsi="Arial" w:cs="B Nazanin"/>
          <w:noProof/>
          <w:rtl/>
          <w:lang w:bidi="fa-IR"/>
        </w:rPr>
        <w:t xml:space="preserve"> حال پرهز</w:t>
      </w:r>
      <w:r w:rsidRPr="002666C3">
        <w:rPr>
          <w:rFonts w:ascii="Arial" w:hAnsi="Arial" w:cs="B Nazanin" w:hint="cs"/>
          <w:noProof/>
          <w:rtl/>
          <w:lang w:bidi="fa-IR"/>
        </w:rPr>
        <w:t>ي</w:t>
      </w:r>
      <w:r w:rsidRPr="002666C3">
        <w:rPr>
          <w:rFonts w:ascii="Arial" w:hAnsi="Arial" w:cs="B Nazanin" w:hint="eastAsia"/>
          <w:noProof/>
          <w:rtl/>
          <w:lang w:bidi="fa-IR"/>
        </w:rPr>
        <w:t>نه</w:t>
      </w:r>
      <w:r w:rsidRPr="002666C3">
        <w:rPr>
          <w:rFonts w:ascii="Arial" w:hAnsi="Arial" w:cs="B Nazanin"/>
          <w:noProof/>
          <w:rtl/>
          <w:lang w:bidi="fa-IR"/>
        </w:rPr>
        <w:t xml:space="preserve"> است. روش تحل</w:t>
      </w:r>
      <w:r w:rsidRPr="002666C3">
        <w:rPr>
          <w:rFonts w:ascii="Arial" w:hAnsi="Arial" w:cs="B Nazanin" w:hint="cs"/>
          <w:noProof/>
          <w:rtl/>
          <w:lang w:bidi="fa-IR"/>
        </w:rPr>
        <w:t>ي</w:t>
      </w:r>
      <w:r w:rsidRPr="002666C3">
        <w:rPr>
          <w:rFonts w:ascii="Arial" w:hAnsi="Arial" w:cs="B Nazanin" w:hint="eastAsia"/>
          <w:noProof/>
          <w:rtl/>
          <w:lang w:bidi="fa-IR"/>
        </w:rPr>
        <w:t>ل</w:t>
      </w:r>
      <w:r w:rsidRPr="002666C3">
        <w:rPr>
          <w:rFonts w:ascii="Arial" w:hAnsi="Arial" w:cs="B Nazanin"/>
          <w:noProof/>
          <w:rtl/>
          <w:lang w:bidi="fa-IR"/>
        </w:rPr>
        <w:t xml:space="preserve"> دق</w:t>
      </w:r>
      <w:r w:rsidRPr="002666C3">
        <w:rPr>
          <w:rFonts w:ascii="Arial" w:hAnsi="Arial" w:cs="B Nazanin" w:hint="cs"/>
          <w:noProof/>
          <w:rtl/>
          <w:lang w:bidi="fa-IR"/>
        </w:rPr>
        <w:t>ي</w:t>
      </w:r>
      <w:r w:rsidRPr="002666C3">
        <w:rPr>
          <w:rFonts w:ascii="Arial" w:hAnsi="Arial" w:cs="B Nazanin" w:hint="eastAsia"/>
          <w:noProof/>
          <w:rtl/>
          <w:lang w:bidi="fa-IR"/>
        </w:rPr>
        <w:t>ق</w:t>
      </w:r>
      <w:r w:rsidRPr="002666C3">
        <w:rPr>
          <w:rFonts w:ascii="Arial" w:hAnsi="Arial" w:cs="B Nazanin"/>
          <w:noProof/>
          <w:rtl/>
          <w:lang w:bidi="fa-IR"/>
        </w:rPr>
        <w:t xml:space="preserve"> به حل کامل معادلات د</w:t>
      </w:r>
      <w:r w:rsidRPr="002666C3">
        <w:rPr>
          <w:rFonts w:ascii="Arial" w:hAnsi="Arial" w:cs="B Nazanin" w:hint="cs"/>
          <w:noProof/>
          <w:rtl/>
          <w:lang w:bidi="fa-IR"/>
        </w:rPr>
        <w:t>ي</w:t>
      </w:r>
      <w:r w:rsidRPr="002666C3">
        <w:rPr>
          <w:rFonts w:ascii="Arial" w:hAnsi="Arial" w:cs="B Nazanin" w:hint="eastAsia"/>
          <w:noProof/>
          <w:rtl/>
          <w:lang w:bidi="fa-IR"/>
        </w:rPr>
        <w:t>فرانس</w:t>
      </w:r>
      <w:r w:rsidRPr="002666C3">
        <w:rPr>
          <w:rFonts w:ascii="Arial" w:hAnsi="Arial" w:cs="B Nazanin" w:hint="cs"/>
          <w:noProof/>
          <w:rtl/>
          <w:lang w:bidi="fa-IR"/>
        </w:rPr>
        <w:t>ي</w:t>
      </w:r>
      <w:r w:rsidRPr="002666C3">
        <w:rPr>
          <w:rFonts w:ascii="Arial" w:hAnsi="Arial" w:cs="B Nazanin" w:hint="eastAsia"/>
          <w:noProof/>
          <w:rtl/>
          <w:lang w:bidi="fa-IR"/>
        </w:rPr>
        <w:t>ل</w:t>
      </w:r>
      <w:r w:rsidRPr="002666C3">
        <w:rPr>
          <w:rFonts w:ascii="Arial" w:hAnsi="Arial" w:cs="B Nazanin"/>
          <w:noProof/>
          <w:rtl/>
          <w:lang w:bidi="fa-IR"/>
        </w:rPr>
        <w:t xml:space="preserve"> حاکم بر مسأله م</w:t>
      </w:r>
      <w:r w:rsidRPr="002666C3">
        <w:rPr>
          <w:rFonts w:ascii="Arial" w:hAnsi="Arial" w:cs="B Nazanin" w:hint="cs"/>
          <w:noProof/>
          <w:rtl/>
          <w:lang w:bidi="fa-IR"/>
        </w:rPr>
        <w:t>ي</w:t>
      </w:r>
      <w:r w:rsidRPr="002666C3">
        <w:rPr>
          <w:rFonts w:ascii="Arial" w:hAnsi="Arial" w:cs="B Nazanin" w:hint="cs"/>
          <w:noProof/>
          <w:lang w:bidi="fa-IR"/>
        </w:rPr>
        <w:t>‌</w:t>
      </w:r>
      <w:r w:rsidRPr="002666C3">
        <w:rPr>
          <w:rFonts w:ascii="Arial" w:hAnsi="Arial" w:cs="B Nazanin" w:hint="cs"/>
          <w:noProof/>
          <w:rtl/>
          <w:lang w:bidi="fa-IR"/>
        </w:rPr>
        <w:t>پردازد</w:t>
      </w:r>
      <w:r w:rsidRPr="002666C3">
        <w:rPr>
          <w:rFonts w:ascii="Arial" w:hAnsi="Arial" w:cs="B Nazanin"/>
          <w:noProof/>
          <w:rtl/>
          <w:lang w:bidi="fa-IR"/>
        </w:rPr>
        <w:t>. از معا</w:t>
      </w:r>
      <w:r w:rsidRPr="002666C3">
        <w:rPr>
          <w:rFonts w:ascii="Arial" w:hAnsi="Arial" w:cs="B Nazanin" w:hint="cs"/>
          <w:noProof/>
          <w:rtl/>
          <w:lang w:bidi="fa-IR"/>
        </w:rPr>
        <w:t>ي</w:t>
      </w:r>
      <w:r w:rsidRPr="002666C3">
        <w:rPr>
          <w:rFonts w:ascii="Arial" w:hAnsi="Arial" w:cs="B Nazanin" w:hint="eastAsia"/>
          <w:noProof/>
          <w:rtl/>
          <w:lang w:bidi="fa-IR"/>
        </w:rPr>
        <w:t>ب</w:t>
      </w:r>
      <w:r w:rsidRPr="002666C3">
        <w:rPr>
          <w:rFonts w:ascii="Arial" w:hAnsi="Arial" w:cs="B Nazanin"/>
          <w:noProof/>
          <w:rtl/>
          <w:lang w:bidi="fa-IR"/>
        </w:rPr>
        <w:t xml:space="preserve"> ا</w:t>
      </w:r>
      <w:r w:rsidRPr="002666C3">
        <w:rPr>
          <w:rFonts w:ascii="Arial" w:hAnsi="Arial" w:cs="B Nazanin" w:hint="cs"/>
          <w:noProof/>
          <w:rtl/>
          <w:lang w:bidi="fa-IR"/>
        </w:rPr>
        <w:t>ي</w:t>
      </w:r>
      <w:r w:rsidRPr="002666C3">
        <w:rPr>
          <w:rFonts w:ascii="Arial" w:hAnsi="Arial" w:cs="B Nazanin" w:hint="eastAsia"/>
          <w:noProof/>
          <w:rtl/>
          <w:lang w:bidi="fa-IR"/>
        </w:rPr>
        <w:t>ن</w:t>
      </w:r>
      <w:r w:rsidRPr="002666C3">
        <w:rPr>
          <w:rFonts w:ascii="Arial" w:hAnsi="Arial" w:cs="B Nazanin"/>
          <w:noProof/>
          <w:rtl/>
          <w:lang w:bidi="fa-IR"/>
        </w:rPr>
        <w:t xml:space="preserve"> راه حل</w:t>
      </w:r>
      <w:r w:rsidRPr="002666C3">
        <w:rPr>
          <w:rFonts w:ascii="Arial" w:hAnsi="Arial" w:cs="B Nazanin" w:hint="cs"/>
          <w:noProof/>
          <w:lang w:bidi="fa-IR"/>
        </w:rPr>
        <w:t>‌</w:t>
      </w:r>
      <w:r w:rsidRPr="002666C3">
        <w:rPr>
          <w:rFonts w:ascii="Arial" w:hAnsi="Arial" w:cs="B Nazanin" w:hint="cs"/>
          <w:noProof/>
          <w:rtl/>
          <w:lang w:bidi="fa-IR"/>
        </w:rPr>
        <w:t>ها</w:t>
      </w:r>
      <w:r w:rsidRPr="002666C3">
        <w:rPr>
          <w:rFonts w:ascii="Arial" w:hAnsi="Arial" w:cs="B Nazanin"/>
          <w:noProof/>
          <w:rtl/>
          <w:lang w:bidi="fa-IR"/>
        </w:rPr>
        <w:t xml:space="preserve"> </w:t>
      </w:r>
      <w:r w:rsidRPr="002666C3">
        <w:rPr>
          <w:rFonts w:ascii="Arial" w:hAnsi="Arial" w:cs="B Nazanin" w:hint="cs"/>
          <w:noProof/>
          <w:rtl/>
          <w:lang w:bidi="fa-IR"/>
        </w:rPr>
        <w:t>مي</w:t>
      </w:r>
      <w:r w:rsidRPr="002666C3">
        <w:rPr>
          <w:rFonts w:ascii="Arial" w:hAnsi="Arial" w:cs="B Nazanin" w:hint="cs"/>
          <w:noProof/>
          <w:lang w:bidi="fa-IR"/>
        </w:rPr>
        <w:t>‌</w:t>
      </w:r>
      <w:r w:rsidRPr="002666C3">
        <w:rPr>
          <w:rFonts w:ascii="Arial" w:hAnsi="Arial" w:cs="B Nazanin" w:hint="cs"/>
          <w:noProof/>
          <w:rtl/>
          <w:lang w:bidi="fa-IR"/>
        </w:rPr>
        <w:t>توان</w:t>
      </w:r>
      <w:r w:rsidRPr="002666C3">
        <w:rPr>
          <w:rFonts w:ascii="Arial" w:hAnsi="Arial" w:cs="B Nazanin"/>
          <w:noProof/>
          <w:rtl/>
          <w:lang w:bidi="fa-IR"/>
        </w:rPr>
        <w:t xml:space="preserve"> به ناتوان</w:t>
      </w:r>
      <w:r w:rsidRPr="002666C3">
        <w:rPr>
          <w:rFonts w:ascii="Arial" w:hAnsi="Arial" w:cs="B Nazanin" w:hint="cs"/>
          <w:noProof/>
          <w:rtl/>
          <w:lang w:bidi="fa-IR"/>
        </w:rPr>
        <w:t>ي</w:t>
      </w:r>
      <w:r w:rsidRPr="002666C3">
        <w:rPr>
          <w:rFonts w:ascii="Arial" w:hAnsi="Arial" w:cs="B Nazanin"/>
          <w:noProof/>
          <w:rtl/>
          <w:lang w:bidi="fa-IR"/>
        </w:rPr>
        <w:t xml:space="preserve"> آن</w:t>
      </w:r>
      <w:r w:rsidRPr="002666C3">
        <w:rPr>
          <w:rFonts w:ascii="Arial" w:hAnsi="Arial" w:cs="B Nazanin" w:hint="cs"/>
          <w:noProof/>
          <w:lang w:bidi="fa-IR"/>
        </w:rPr>
        <w:t>‌</w:t>
      </w:r>
      <w:r w:rsidRPr="002666C3">
        <w:rPr>
          <w:rFonts w:ascii="Arial" w:hAnsi="Arial" w:cs="B Nazanin" w:hint="cs"/>
          <w:noProof/>
          <w:rtl/>
          <w:lang w:bidi="fa-IR"/>
        </w:rPr>
        <w:t>ها</w:t>
      </w:r>
      <w:r w:rsidRPr="002666C3">
        <w:rPr>
          <w:rFonts w:ascii="Arial" w:hAnsi="Arial" w:cs="B Nazanin"/>
          <w:noProof/>
          <w:rtl/>
          <w:lang w:bidi="fa-IR"/>
        </w:rPr>
        <w:t xml:space="preserve"> </w:t>
      </w:r>
      <w:r w:rsidRPr="002666C3">
        <w:rPr>
          <w:rFonts w:ascii="Arial" w:hAnsi="Arial" w:cs="B Nazanin" w:hint="cs"/>
          <w:noProof/>
          <w:rtl/>
          <w:lang w:bidi="fa-IR"/>
        </w:rPr>
        <w:t>در</w:t>
      </w:r>
      <w:r w:rsidRPr="002666C3">
        <w:rPr>
          <w:rFonts w:ascii="Arial" w:hAnsi="Arial" w:cs="B Nazanin"/>
          <w:noProof/>
          <w:rtl/>
          <w:lang w:bidi="fa-IR"/>
        </w:rPr>
        <w:t xml:space="preserve"> </w:t>
      </w:r>
      <w:r w:rsidRPr="002666C3">
        <w:rPr>
          <w:rFonts w:ascii="Arial" w:hAnsi="Arial" w:cs="B Nazanin" w:hint="cs"/>
          <w:noProof/>
          <w:rtl/>
          <w:lang w:bidi="fa-IR"/>
        </w:rPr>
        <w:t>تحلي</w:t>
      </w:r>
      <w:r w:rsidRPr="002666C3">
        <w:rPr>
          <w:rFonts w:ascii="Arial" w:hAnsi="Arial" w:cs="B Nazanin" w:hint="eastAsia"/>
          <w:noProof/>
          <w:rtl/>
          <w:lang w:bidi="fa-IR"/>
        </w:rPr>
        <w:t>ل</w:t>
      </w:r>
      <w:r w:rsidRPr="002666C3">
        <w:rPr>
          <w:rFonts w:ascii="Arial" w:hAnsi="Arial" w:cs="B Nazanin"/>
          <w:noProof/>
          <w:rtl/>
          <w:lang w:bidi="fa-IR"/>
        </w:rPr>
        <w:t xml:space="preserve"> مدل</w:t>
      </w:r>
      <w:r w:rsidRPr="002666C3">
        <w:rPr>
          <w:rFonts w:ascii="Arial" w:hAnsi="Arial" w:cs="B Nazanin" w:hint="cs"/>
          <w:noProof/>
          <w:lang w:bidi="fa-IR"/>
        </w:rPr>
        <w:t>‌</w:t>
      </w:r>
      <w:r w:rsidRPr="002666C3">
        <w:rPr>
          <w:rFonts w:ascii="Arial" w:hAnsi="Arial" w:cs="B Nazanin" w:hint="cs"/>
          <w:noProof/>
          <w:rtl/>
          <w:lang w:bidi="fa-IR"/>
        </w:rPr>
        <w:t>ها</w:t>
      </w:r>
      <w:r w:rsidRPr="002666C3">
        <w:rPr>
          <w:rFonts w:ascii="Arial" w:hAnsi="Arial" w:cs="B Nazanin"/>
          <w:noProof/>
          <w:rtl/>
          <w:lang w:bidi="fa-IR"/>
        </w:rPr>
        <w:t xml:space="preserve"> </w:t>
      </w:r>
      <w:r w:rsidRPr="002666C3">
        <w:rPr>
          <w:rFonts w:ascii="Arial" w:hAnsi="Arial" w:cs="B Nazanin" w:hint="cs"/>
          <w:noProof/>
          <w:rtl/>
          <w:lang w:bidi="fa-IR"/>
        </w:rPr>
        <w:t>با</w:t>
      </w:r>
      <w:r w:rsidRPr="002666C3">
        <w:rPr>
          <w:rFonts w:ascii="Arial" w:hAnsi="Arial" w:cs="B Nazanin"/>
          <w:noProof/>
          <w:rtl/>
          <w:lang w:bidi="fa-IR"/>
        </w:rPr>
        <w:t xml:space="preserve"> </w:t>
      </w:r>
      <w:r w:rsidRPr="002666C3">
        <w:rPr>
          <w:rFonts w:ascii="Arial" w:hAnsi="Arial" w:cs="B Nazanin" w:hint="cs"/>
          <w:noProof/>
          <w:rtl/>
          <w:lang w:bidi="fa-IR"/>
        </w:rPr>
        <w:t>هندسه</w:t>
      </w:r>
      <w:r w:rsidRPr="002666C3">
        <w:rPr>
          <w:rFonts w:ascii="Arial" w:hAnsi="Arial" w:cs="B Nazanin"/>
          <w:noProof/>
          <w:rtl/>
          <w:lang w:bidi="fa-IR"/>
        </w:rPr>
        <w:t xml:space="preserve"> </w:t>
      </w:r>
      <w:r w:rsidRPr="002666C3">
        <w:rPr>
          <w:rFonts w:ascii="Arial" w:hAnsi="Arial" w:cs="B Nazanin" w:hint="cs"/>
          <w:noProof/>
          <w:rtl/>
          <w:lang w:bidi="fa-IR"/>
        </w:rPr>
        <w:t>و</w:t>
      </w:r>
      <w:r w:rsidRPr="002666C3">
        <w:rPr>
          <w:rFonts w:ascii="Arial" w:hAnsi="Arial" w:cs="B Nazanin"/>
          <w:noProof/>
          <w:rtl/>
          <w:lang w:bidi="fa-IR"/>
        </w:rPr>
        <w:t xml:space="preserve"> </w:t>
      </w:r>
      <w:r w:rsidRPr="002666C3">
        <w:rPr>
          <w:rFonts w:ascii="Arial" w:hAnsi="Arial" w:cs="B Nazanin" w:hint="cs"/>
          <w:noProof/>
          <w:rtl/>
          <w:lang w:bidi="fa-IR"/>
        </w:rPr>
        <w:t>شراي</w:t>
      </w:r>
      <w:r w:rsidRPr="002666C3">
        <w:rPr>
          <w:rFonts w:ascii="Arial" w:hAnsi="Arial" w:cs="B Nazanin" w:hint="eastAsia"/>
          <w:noProof/>
          <w:rtl/>
          <w:lang w:bidi="fa-IR"/>
        </w:rPr>
        <w:t>ط</w:t>
      </w:r>
      <w:r w:rsidRPr="002666C3">
        <w:rPr>
          <w:rFonts w:ascii="Arial" w:hAnsi="Arial" w:cs="B Nazanin"/>
          <w:noProof/>
          <w:rtl/>
          <w:lang w:bidi="fa-IR"/>
        </w:rPr>
        <w:t xml:space="preserve"> مرز</w:t>
      </w:r>
      <w:r w:rsidRPr="002666C3">
        <w:rPr>
          <w:rFonts w:ascii="Arial" w:hAnsi="Arial" w:cs="B Nazanin" w:hint="cs"/>
          <w:noProof/>
          <w:rtl/>
          <w:lang w:bidi="fa-IR"/>
        </w:rPr>
        <w:t>ي</w:t>
      </w:r>
      <w:r w:rsidRPr="002666C3">
        <w:rPr>
          <w:rFonts w:ascii="Arial" w:hAnsi="Arial" w:cs="B Nazanin"/>
          <w:noProof/>
          <w:rtl/>
          <w:lang w:bidi="fa-IR"/>
        </w:rPr>
        <w:t xml:space="preserve"> پ</w:t>
      </w:r>
      <w:r w:rsidRPr="002666C3">
        <w:rPr>
          <w:rFonts w:ascii="Arial" w:hAnsi="Arial" w:cs="B Nazanin" w:hint="cs"/>
          <w:noProof/>
          <w:rtl/>
          <w:lang w:bidi="fa-IR"/>
        </w:rPr>
        <w:t>ي</w:t>
      </w:r>
      <w:r w:rsidRPr="002666C3">
        <w:rPr>
          <w:rFonts w:ascii="Arial" w:hAnsi="Arial" w:cs="B Nazanin" w:hint="eastAsia"/>
          <w:noProof/>
          <w:rtl/>
          <w:lang w:bidi="fa-IR"/>
        </w:rPr>
        <w:t>چ</w:t>
      </w:r>
      <w:r w:rsidRPr="002666C3">
        <w:rPr>
          <w:rFonts w:ascii="Arial" w:hAnsi="Arial" w:cs="B Nazanin" w:hint="cs"/>
          <w:noProof/>
          <w:rtl/>
          <w:lang w:bidi="fa-IR"/>
        </w:rPr>
        <w:t>ي</w:t>
      </w:r>
      <w:r w:rsidRPr="002666C3">
        <w:rPr>
          <w:rFonts w:ascii="Arial" w:hAnsi="Arial" w:cs="B Nazanin" w:hint="eastAsia"/>
          <w:noProof/>
          <w:rtl/>
          <w:lang w:bidi="fa-IR"/>
        </w:rPr>
        <w:t>ده</w:t>
      </w:r>
      <w:r w:rsidRPr="002666C3">
        <w:rPr>
          <w:rFonts w:ascii="Arial" w:hAnsi="Arial" w:cs="B Nazanin"/>
          <w:noProof/>
          <w:rtl/>
          <w:lang w:bidi="fa-IR"/>
        </w:rPr>
        <w:t xml:space="preserve"> اشاره کرد.</w:t>
      </w:r>
      <w:r w:rsidRPr="002666C3">
        <w:rPr>
          <w:rFonts w:ascii="Arial" w:hAnsi="Arial" w:cs="B Nazanin" w:hint="cs"/>
          <w:noProof/>
          <w:rtl/>
          <w:lang w:bidi="fa-IR"/>
        </w:rPr>
        <w:t xml:space="preserve"> </w:t>
      </w:r>
      <w:r w:rsidRPr="002666C3">
        <w:rPr>
          <w:rFonts w:ascii="Arial" w:hAnsi="Arial" w:cs="B Nazanin" w:hint="eastAsia"/>
          <w:noProof/>
          <w:rtl/>
          <w:lang w:bidi="fa-IR"/>
        </w:rPr>
        <w:t>روش</w:t>
      </w:r>
      <w:r w:rsidRPr="002666C3">
        <w:rPr>
          <w:rFonts w:ascii="Arial" w:hAnsi="Arial" w:cs="B Nazanin" w:hint="cs"/>
          <w:noProof/>
          <w:lang w:bidi="fa-IR"/>
        </w:rPr>
        <w:t>‌</w:t>
      </w:r>
      <w:r w:rsidRPr="002666C3">
        <w:rPr>
          <w:rFonts w:ascii="Arial" w:hAnsi="Arial" w:cs="B Nazanin" w:hint="cs"/>
          <w:noProof/>
          <w:rtl/>
          <w:lang w:bidi="fa-IR"/>
        </w:rPr>
        <w:t>هاي</w:t>
      </w:r>
      <w:r w:rsidRPr="002666C3">
        <w:rPr>
          <w:rFonts w:ascii="Arial" w:hAnsi="Arial" w:cs="B Nazanin"/>
          <w:noProof/>
          <w:rtl/>
          <w:lang w:bidi="fa-IR"/>
        </w:rPr>
        <w:t xml:space="preserve"> عدد</w:t>
      </w:r>
      <w:r w:rsidRPr="002666C3">
        <w:rPr>
          <w:rFonts w:ascii="Arial" w:hAnsi="Arial" w:cs="B Nazanin" w:hint="cs"/>
          <w:noProof/>
          <w:rtl/>
          <w:lang w:bidi="fa-IR"/>
        </w:rPr>
        <w:t>ي</w:t>
      </w:r>
      <w:r w:rsidRPr="002666C3">
        <w:rPr>
          <w:rFonts w:ascii="Arial" w:hAnsi="Arial" w:cs="B Nazanin"/>
          <w:noProof/>
          <w:rtl/>
          <w:lang w:bidi="fa-IR"/>
        </w:rPr>
        <w:t xml:space="preserve"> </w:t>
      </w:r>
      <w:r w:rsidRPr="002666C3">
        <w:rPr>
          <w:rFonts w:ascii="Arial" w:hAnsi="Arial" w:cs="B Nazanin" w:hint="cs"/>
          <w:noProof/>
          <w:rtl/>
          <w:lang w:bidi="fa-IR"/>
        </w:rPr>
        <w:t>ي</w:t>
      </w:r>
      <w:r w:rsidRPr="002666C3">
        <w:rPr>
          <w:rFonts w:ascii="Arial" w:hAnsi="Arial" w:cs="B Nazanin" w:hint="eastAsia"/>
          <w:noProof/>
          <w:rtl/>
          <w:lang w:bidi="fa-IR"/>
        </w:rPr>
        <w:t>ک</w:t>
      </w:r>
      <w:r w:rsidRPr="002666C3">
        <w:rPr>
          <w:rFonts w:ascii="Arial" w:hAnsi="Arial" w:cs="B Nazanin" w:hint="cs"/>
          <w:noProof/>
          <w:rtl/>
          <w:lang w:bidi="fa-IR"/>
        </w:rPr>
        <w:t>ي</w:t>
      </w:r>
      <w:r w:rsidRPr="002666C3">
        <w:rPr>
          <w:rFonts w:ascii="Arial" w:hAnsi="Arial" w:cs="B Nazanin"/>
          <w:noProof/>
          <w:rtl/>
          <w:lang w:bidi="fa-IR"/>
        </w:rPr>
        <w:t xml:space="preserve"> از پرکاربردتر</w:t>
      </w:r>
      <w:r w:rsidRPr="002666C3">
        <w:rPr>
          <w:rFonts w:ascii="Arial" w:hAnsi="Arial" w:cs="B Nazanin" w:hint="cs"/>
          <w:noProof/>
          <w:rtl/>
          <w:lang w:bidi="fa-IR"/>
        </w:rPr>
        <w:t>ي</w:t>
      </w:r>
      <w:r w:rsidRPr="002666C3">
        <w:rPr>
          <w:rFonts w:ascii="Arial" w:hAnsi="Arial" w:cs="B Nazanin" w:hint="eastAsia"/>
          <w:noProof/>
          <w:rtl/>
          <w:lang w:bidi="fa-IR"/>
        </w:rPr>
        <w:t>ن</w:t>
      </w:r>
      <w:r w:rsidRPr="002666C3">
        <w:rPr>
          <w:rFonts w:ascii="Arial" w:hAnsi="Arial" w:cs="B Nazanin"/>
          <w:noProof/>
          <w:rtl/>
          <w:lang w:bidi="fa-IR"/>
        </w:rPr>
        <w:t xml:space="preserve"> ش</w:t>
      </w:r>
      <w:r w:rsidRPr="002666C3">
        <w:rPr>
          <w:rFonts w:ascii="Arial" w:hAnsi="Arial" w:cs="B Nazanin" w:hint="cs"/>
          <w:noProof/>
          <w:rtl/>
          <w:lang w:bidi="fa-IR"/>
        </w:rPr>
        <w:t>ي</w:t>
      </w:r>
      <w:r w:rsidRPr="002666C3">
        <w:rPr>
          <w:rFonts w:ascii="Arial" w:hAnsi="Arial" w:cs="B Nazanin" w:hint="eastAsia"/>
          <w:noProof/>
          <w:rtl/>
          <w:lang w:bidi="fa-IR"/>
        </w:rPr>
        <w:t>وه</w:t>
      </w:r>
      <w:r w:rsidRPr="002666C3">
        <w:rPr>
          <w:rFonts w:ascii="Arial" w:hAnsi="Arial" w:cs="B Nazanin" w:hint="cs"/>
          <w:noProof/>
          <w:lang w:bidi="fa-IR"/>
        </w:rPr>
        <w:t>‌</w:t>
      </w:r>
      <w:r w:rsidRPr="002666C3">
        <w:rPr>
          <w:rFonts w:ascii="Arial" w:hAnsi="Arial" w:cs="B Nazanin" w:hint="cs"/>
          <w:noProof/>
          <w:rtl/>
          <w:lang w:bidi="fa-IR"/>
        </w:rPr>
        <w:t>هاي</w:t>
      </w:r>
      <w:r w:rsidRPr="002666C3">
        <w:rPr>
          <w:rFonts w:ascii="Arial" w:hAnsi="Arial" w:cs="B Nazanin"/>
          <w:noProof/>
          <w:rtl/>
          <w:lang w:bidi="fa-IR"/>
        </w:rPr>
        <w:t xml:space="preserve"> مورد استفاده در حل مسائل مهندس</w:t>
      </w:r>
      <w:r w:rsidRPr="002666C3">
        <w:rPr>
          <w:rFonts w:ascii="Arial" w:hAnsi="Arial" w:cs="B Nazanin" w:hint="cs"/>
          <w:noProof/>
          <w:rtl/>
          <w:lang w:bidi="fa-IR"/>
        </w:rPr>
        <w:t>ي</w:t>
      </w:r>
      <w:r w:rsidRPr="002666C3">
        <w:rPr>
          <w:rFonts w:ascii="Arial" w:hAnsi="Arial" w:cs="B Nazanin"/>
          <w:noProof/>
          <w:rtl/>
          <w:lang w:bidi="fa-IR"/>
        </w:rPr>
        <w:t xml:space="preserve"> م</w:t>
      </w:r>
      <w:r w:rsidRPr="002666C3">
        <w:rPr>
          <w:rFonts w:ascii="Arial" w:hAnsi="Arial" w:cs="B Nazanin" w:hint="cs"/>
          <w:noProof/>
          <w:rtl/>
          <w:lang w:bidi="fa-IR"/>
        </w:rPr>
        <w:t>ي</w:t>
      </w:r>
      <w:r w:rsidRPr="002666C3">
        <w:rPr>
          <w:rFonts w:ascii="Arial" w:hAnsi="Arial" w:cs="B Nazanin" w:hint="cs"/>
          <w:noProof/>
          <w:lang w:bidi="fa-IR"/>
        </w:rPr>
        <w:t>‌</w:t>
      </w:r>
      <w:r w:rsidRPr="002666C3">
        <w:rPr>
          <w:rFonts w:ascii="Arial" w:hAnsi="Arial" w:cs="B Nazanin" w:hint="cs"/>
          <w:noProof/>
          <w:rtl/>
          <w:lang w:bidi="fa-IR"/>
        </w:rPr>
        <w:t>باشند</w:t>
      </w:r>
      <w:r w:rsidRPr="002666C3">
        <w:rPr>
          <w:rFonts w:ascii="Arial" w:hAnsi="Arial" w:cs="B Nazanin"/>
          <w:noProof/>
          <w:rtl/>
          <w:lang w:bidi="fa-IR"/>
        </w:rPr>
        <w:t>. ا</w:t>
      </w:r>
      <w:r w:rsidRPr="002666C3">
        <w:rPr>
          <w:rFonts w:ascii="Arial" w:hAnsi="Arial" w:cs="B Nazanin" w:hint="cs"/>
          <w:noProof/>
          <w:rtl/>
          <w:lang w:bidi="fa-IR"/>
        </w:rPr>
        <w:t>ي</w:t>
      </w:r>
      <w:r w:rsidRPr="002666C3">
        <w:rPr>
          <w:rFonts w:ascii="Arial" w:hAnsi="Arial" w:cs="B Nazanin" w:hint="eastAsia"/>
          <w:noProof/>
          <w:rtl/>
          <w:lang w:bidi="fa-IR"/>
        </w:rPr>
        <w:t>ن</w:t>
      </w:r>
      <w:r w:rsidRPr="002666C3">
        <w:rPr>
          <w:rFonts w:ascii="Arial" w:hAnsi="Arial" w:cs="B Nazanin"/>
          <w:noProof/>
          <w:rtl/>
          <w:lang w:bidi="fa-IR"/>
        </w:rPr>
        <w:t xml:space="preserve"> </w:t>
      </w:r>
      <w:r w:rsidRPr="002666C3">
        <w:rPr>
          <w:rFonts w:ascii="Arial" w:hAnsi="Arial" w:cs="B Nazanin" w:hint="cs"/>
          <w:noProof/>
          <w:rtl/>
          <w:lang w:bidi="fa-IR"/>
        </w:rPr>
        <w:t>روش</w:t>
      </w:r>
      <w:r w:rsidRPr="002666C3">
        <w:rPr>
          <w:rFonts w:ascii="Arial" w:hAnsi="Arial" w:cs="B Nazanin"/>
          <w:noProof/>
          <w:rtl/>
          <w:lang w:bidi="fa-IR"/>
        </w:rPr>
        <w:t xml:space="preserve"> </w:t>
      </w:r>
      <w:r w:rsidRPr="002666C3">
        <w:rPr>
          <w:rFonts w:ascii="Arial" w:hAnsi="Arial" w:cs="B Nazanin" w:hint="cs"/>
          <w:noProof/>
          <w:rtl/>
          <w:lang w:bidi="fa-IR"/>
        </w:rPr>
        <w:t>در</w:t>
      </w:r>
      <w:r w:rsidRPr="002666C3">
        <w:rPr>
          <w:rFonts w:ascii="Arial" w:hAnsi="Arial" w:cs="B Nazanin"/>
          <w:noProof/>
          <w:rtl/>
          <w:lang w:bidi="fa-IR"/>
        </w:rPr>
        <w:t xml:space="preserve"> </w:t>
      </w:r>
      <w:r w:rsidRPr="002666C3">
        <w:rPr>
          <w:rFonts w:ascii="Arial" w:hAnsi="Arial" w:cs="B Nazanin" w:hint="cs"/>
          <w:noProof/>
          <w:rtl/>
          <w:lang w:bidi="fa-IR"/>
        </w:rPr>
        <w:t>حل</w:t>
      </w:r>
      <w:r w:rsidRPr="002666C3">
        <w:rPr>
          <w:rFonts w:ascii="Arial" w:hAnsi="Arial" w:cs="B Nazanin"/>
          <w:noProof/>
          <w:rtl/>
          <w:lang w:bidi="fa-IR"/>
        </w:rPr>
        <w:t xml:space="preserve"> </w:t>
      </w:r>
      <w:r w:rsidRPr="002666C3">
        <w:rPr>
          <w:rFonts w:ascii="Arial" w:hAnsi="Arial" w:cs="B Nazanin" w:hint="cs"/>
          <w:noProof/>
          <w:rtl/>
          <w:lang w:bidi="fa-IR"/>
        </w:rPr>
        <w:t>تقري</w:t>
      </w:r>
      <w:r w:rsidRPr="002666C3">
        <w:rPr>
          <w:rFonts w:ascii="Arial" w:hAnsi="Arial" w:cs="B Nazanin" w:hint="eastAsia"/>
          <w:noProof/>
          <w:rtl/>
          <w:lang w:bidi="fa-IR"/>
        </w:rPr>
        <w:t>ب</w:t>
      </w:r>
      <w:r w:rsidRPr="002666C3">
        <w:rPr>
          <w:rFonts w:ascii="Arial" w:hAnsi="Arial" w:cs="B Nazanin" w:hint="cs"/>
          <w:noProof/>
          <w:rtl/>
          <w:lang w:bidi="fa-IR"/>
        </w:rPr>
        <w:t>ي</w:t>
      </w:r>
      <w:r w:rsidRPr="002666C3">
        <w:rPr>
          <w:rFonts w:ascii="Arial" w:hAnsi="Arial" w:cs="B Nazanin"/>
          <w:noProof/>
          <w:rtl/>
          <w:lang w:bidi="fa-IR"/>
        </w:rPr>
        <w:t xml:space="preserve"> معادلات د</w:t>
      </w:r>
      <w:r w:rsidRPr="002666C3">
        <w:rPr>
          <w:rFonts w:ascii="Arial" w:hAnsi="Arial" w:cs="B Nazanin" w:hint="cs"/>
          <w:noProof/>
          <w:rtl/>
          <w:lang w:bidi="fa-IR"/>
        </w:rPr>
        <w:t>ي</w:t>
      </w:r>
      <w:r w:rsidRPr="002666C3">
        <w:rPr>
          <w:rFonts w:ascii="Arial" w:hAnsi="Arial" w:cs="B Nazanin" w:hint="eastAsia"/>
          <w:noProof/>
          <w:rtl/>
          <w:lang w:bidi="fa-IR"/>
        </w:rPr>
        <w:t>فرانس</w:t>
      </w:r>
      <w:r w:rsidRPr="002666C3">
        <w:rPr>
          <w:rFonts w:ascii="Arial" w:hAnsi="Arial" w:cs="B Nazanin" w:hint="cs"/>
          <w:noProof/>
          <w:rtl/>
          <w:lang w:bidi="fa-IR"/>
        </w:rPr>
        <w:t>ي</w:t>
      </w:r>
      <w:r w:rsidRPr="002666C3">
        <w:rPr>
          <w:rFonts w:ascii="Arial" w:hAnsi="Arial" w:cs="B Nazanin" w:hint="eastAsia"/>
          <w:noProof/>
          <w:rtl/>
          <w:lang w:bidi="fa-IR"/>
        </w:rPr>
        <w:t>ل</w:t>
      </w:r>
      <w:r w:rsidRPr="002666C3">
        <w:rPr>
          <w:rFonts w:ascii="Arial" w:hAnsi="Arial" w:cs="B Nazanin"/>
          <w:noProof/>
          <w:rtl/>
          <w:lang w:bidi="fa-IR"/>
        </w:rPr>
        <w:t xml:space="preserve"> (به و</w:t>
      </w:r>
      <w:r w:rsidRPr="002666C3">
        <w:rPr>
          <w:rFonts w:ascii="Arial" w:hAnsi="Arial" w:cs="B Nazanin" w:hint="cs"/>
          <w:noProof/>
          <w:rtl/>
          <w:lang w:bidi="fa-IR"/>
        </w:rPr>
        <w:t>ي</w:t>
      </w:r>
      <w:r w:rsidRPr="002666C3">
        <w:rPr>
          <w:rFonts w:ascii="Arial" w:hAnsi="Arial" w:cs="B Nazanin" w:hint="eastAsia"/>
          <w:noProof/>
          <w:rtl/>
          <w:lang w:bidi="fa-IR"/>
        </w:rPr>
        <w:t>ژه</w:t>
      </w:r>
      <w:r w:rsidRPr="002666C3">
        <w:rPr>
          <w:rFonts w:ascii="Arial" w:hAnsi="Arial" w:cs="B Nazanin"/>
          <w:noProof/>
          <w:rtl/>
          <w:lang w:bidi="fa-IR"/>
        </w:rPr>
        <w:t xml:space="preserve"> معادلات د</w:t>
      </w:r>
      <w:r w:rsidRPr="002666C3">
        <w:rPr>
          <w:rFonts w:ascii="Arial" w:hAnsi="Arial" w:cs="B Nazanin" w:hint="cs"/>
          <w:noProof/>
          <w:rtl/>
          <w:lang w:bidi="fa-IR"/>
        </w:rPr>
        <w:t>ي</w:t>
      </w:r>
      <w:r w:rsidRPr="002666C3">
        <w:rPr>
          <w:rFonts w:ascii="Arial" w:hAnsi="Arial" w:cs="B Nazanin" w:hint="eastAsia"/>
          <w:noProof/>
          <w:rtl/>
          <w:lang w:bidi="fa-IR"/>
        </w:rPr>
        <w:t>فرانس</w:t>
      </w:r>
      <w:r w:rsidRPr="002666C3">
        <w:rPr>
          <w:rFonts w:ascii="Arial" w:hAnsi="Arial" w:cs="B Nazanin" w:hint="cs"/>
          <w:noProof/>
          <w:rtl/>
          <w:lang w:bidi="fa-IR"/>
        </w:rPr>
        <w:t>ي</w:t>
      </w:r>
      <w:r w:rsidRPr="002666C3">
        <w:rPr>
          <w:rFonts w:ascii="Arial" w:hAnsi="Arial" w:cs="B Nazanin" w:hint="eastAsia"/>
          <w:noProof/>
          <w:rtl/>
          <w:lang w:bidi="fa-IR"/>
        </w:rPr>
        <w:t>ل</w:t>
      </w:r>
      <w:r w:rsidRPr="002666C3">
        <w:rPr>
          <w:rFonts w:ascii="Arial" w:hAnsi="Arial" w:cs="B Nazanin"/>
          <w:noProof/>
          <w:rtl/>
          <w:lang w:bidi="fa-IR"/>
        </w:rPr>
        <w:t xml:space="preserve"> جزئ</w:t>
      </w:r>
      <w:r w:rsidRPr="002666C3">
        <w:rPr>
          <w:rFonts w:ascii="Arial" w:hAnsi="Arial" w:cs="B Nazanin" w:hint="cs"/>
          <w:noProof/>
          <w:rtl/>
          <w:lang w:bidi="fa-IR"/>
        </w:rPr>
        <w:t>ي</w:t>
      </w:r>
      <w:r w:rsidRPr="002666C3">
        <w:rPr>
          <w:rFonts w:ascii="Arial" w:hAnsi="Arial" w:cs="B Nazanin"/>
          <w:noProof/>
          <w:rtl/>
          <w:lang w:bidi="fa-IR"/>
        </w:rPr>
        <w:t>) و ن</w:t>
      </w:r>
      <w:r w:rsidRPr="002666C3">
        <w:rPr>
          <w:rFonts w:ascii="Arial" w:hAnsi="Arial" w:cs="B Nazanin" w:hint="cs"/>
          <w:noProof/>
          <w:rtl/>
          <w:lang w:bidi="fa-IR"/>
        </w:rPr>
        <w:t>ي</w:t>
      </w:r>
      <w:r w:rsidRPr="002666C3">
        <w:rPr>
          <w:rFonts w:ascii="Arial" w:hAnsi="Arial" w:cs="B Nazanin" w:hint="eastAsia"/>
          <w:noProof/>
          <w:rtl/>
          <w:lang w:bidi="fa-IR"/>
        </w:rPr>
        <w:t>ز</w:t>
      </w:r>
      <w:r w:rsidRPr="002666C3">
        <w:rPr>
          <w:rFonts w:ascii="Arial" w:hAnsi="Arial" w:cs="B Nazanin"/>
          <w:noProof/>
          <w:rtl/>
          <w:lang w:bidi="fa-IR"/>
        </w:rPr>
        <w:t xml:space="preserve"> انتگرال</w:t>
      </w:r>
      <w:r w:rsidRPr="002666C3">
        <w:rPr>
          <w:rFonts w:ascii="Arial" w:hAnsi="Arial" w:cs="B Nazanin" w:hint="cs"/>
          <w:noProof/>
          <w:lang w:bidi="fa-IR"/>
        </w:rPr>
        <w:t>‌</w:t>
      </w:r>
      <w:r w:rsidRPr="002666C3">
        <w:rPr>
          <w:rFonts w:ascii="Arial" w:hAnsi="Arial" w:cs="B Nazanin" w:hint="cs"/>
          <w:noProof/>
          <w:rtl/>
          <w:lang w:bidi="fa-IR"/>
        </w:rPr>
        <w:t>ها</w:t>
      </w:r>
      <w:r w:rsidRPr="002666C3">
        <w:rPr>
          <w:rFonts w:ascii="Arial" w:hAnsi="Arial" w:cs="B Nazanin"/>
          <w:noProof/>
          <w:rtl/>
          <w:lang w:bidi="fa-IR"/>
        </w:rPr>
        <w:t xml:space="preserve"> </w:t>
      </w:r>
      <w:r w:rsidRPr="002666C3">
        <w:rPr>
          <w:rFonts w:ascii="Arial" w:hAnsi="Arial" w:cs="B Nazanin" w:hint="cs"/>
          <w:noProof/>
          <w:rtl/>
          <w:lang w:bidi="fa-IR"/>
        </w:rPr>
        <w:t>است</w:t>
      </w:r>
      <w:r w:rsidRPr="002666C3">
        <w:rPr>
          <w:rFonts w:ascii="Arial" w:hAnsi="Arial" w:cs="B Nazanin"/>
          <w:noProof/>
          <w:rtl/>
          <w:lang w:bidi="fa-IR"/>
        </w:rPr>
        <w:t xml:space="preserve">. </w:t>
      </w:r>
      <w:r w:rsidRPr="002666C3">
        <w:rPr>
          <w:rFonts w:ascii="Arial" w:hAnsi="Arial" w:cs="B Nazanin" w:hint="cs"/>
          <w:noProof/>
          <w:rtl/>
          <w:lang w:bidi="fa-IR"/>
        </w:rPr>
        <w:t>روش</w:t>
      </w:r>
      <w:r w:rsidRPr="002666C3">
        <w:rPr>
          <w:rFonts w:ascii="Arial" w:hAnsi="Arial" w:cs="B Nazanin"/>
          <w:noProof/>
          <w:rtl/>
          <w:lang w:bidi="fa-IR"/>
        </w:rPr>
        <w:t xml:space="preserve"> </w:t>
      </w:r>
      <w:r w:rsidRPr="002666C3">
        <w:rPr>
          <w:rFonts w:ascii="Arial" w:hAnsi="Arial" w:cs="B Nazanin" w:hint="cs"/>
          <w:noProof/>
          <w:rtl/>
          <w:lang w:bidi="fa-IR"/>
        </w:rPr>
        <w:t>اجزاي</w:t>
      </w:r>
      <w:r w:rsidRPr="002666C3">
        <w:rPr>
          <w:rFonts w:ascii="Arial" w:hAnsi="Arial" w:cs="B Nazanin"/>
          <w:noProof/>
          <w:rtl/>
          <w:lang w:bidi="fa-IR"/>
        </w:rPr>
        <w:t xml:space="preserve"> محدود </w:t>
      </w:r>
      <w:r w:rsidRPr="002666C3">
        <w:rPr>
          <w:rFonts w:ascii="Arial" w:hAnsi="Arial" w:cs="B Nazanin" w:hint="cs"/>
          <w:noProof/>
          <w:rtl/>
          <w:lang w:bidi="fa-IR"/>
        </w:rPr>
        <w:t>ي</w:t>
      </w:r>
      <w:r w:rsidRPr="002666C3">
        <w:rPr>
          <w:rFonts w:ascii="Arial" w:hAnsi="Arial" w:cs="B Nazanin" w:hint="eastAsia"/>
          <w:noProof/>
          <w:rtl/>
          <w:lang w:bidi="fa-IR"/>
        </w:rPr>
        <w:t>ک</w:t>
      </w:r>
      <w:r w:rsidRPr="002666C3">
        <w:rPr>
          <w:rFonts w:ascii="Arial" w:hAnsi="Arial" w:cs="B Nazanin" w:hint="cs"/>
          <w:noProof/>
          <w:rtl/>
          <w:lang w:bidi="fa-IR"/>
        </w:rPr>
        <w:t>ي</w:t>
      </w:r>
      <w:r w:rsidRPr="002666C3">
        <w:rPr>
          <w:rFonts w:ascii="Arial" w:hAnsi="Arial" w:cs="B Nazanin"/>
          <w:noProof/>
          <w:rtl/>
          <w:lang w:bidi="fa-IR"/>
        </w:rPr>
        <w:t xml:space="preserve"> از شناخته شده</w:t>
      </w:r>
      <w:r w:rsidRPr="002666C3">
        <w:rPr>
          <w:rFonts w:ascii="Arial" w:hAnsi="Arial" w:cs="B Nazanin" w:hint="cs"/>
          <w:noProof/>
          <w:lang w:bidi="fa-IR"/>
        </w:rPr>
        <w:t>‌</w:t>
      </w:r>
      <w:r w:rsidRPr="002666C3">
        <w:rPr>
          <w:rFonts w:ascii="Arial" w:hAnsi="Arial" w:cs="B Nazanin" w:hint="cs"/>
          <w:noProof/>
          <w:rtl/>
          <w:lang w:bidi="fa-IR"/>
        </w:rPr>
        <w:t>تري</w:t>
      </w:r>
      <w:r w:rsidRPr="002666C3">
        <w:rPr>
          <w:rFonts w:ascii="Arial" w:hAnsi="Arial" w:cs="B Nazanin" w:hint="eastAsia"/>
          <w:noProof/>
          <w:rtl/>
          <w:lang w:bidi="fa-IR"/>
        </w:rPr>
        <w:t>ن</w:t>
      </w:r>
      <w:r w:rsidRPr="002666C3">
        <w:rPr>
          <w:rFonts w:ascii="Arial" w:hAnsi="Arial" w:cs="B Nazanin"/>
          <w:noProof/>
          <w:rtl/>
          <w:lang w:bidi="fa-IR"/>
        </w:rPr>
        <w:t xml:space="preserve"> ش</w:t>
      </w:r>
      <w:r w:rsidRPr="002666C3">
        <w:rPr>
          <w:rFonts w:ascii="Arial" w:hAnsi="Arial" w:cs="B Nazanin" w:hint="cs"/>
          <w:noProof/>
          <w:rtl/>
          <w:lang w:bidi="fa-IR"/>
        </w:rPr>
        <w:t>ي</w:t>
      </w:r>
      <w:r w:rsidRPr="002666C3">
        <w:rPr>
          <w:rFonts w:ascii="Arial" w:hAnsi="Arial" w:cs="B Nazanin" w:hint="eastAsia"/>
          <w:noProof/>
          <w:rtl/>
          <w:lang w:bidi="fa-IR"/>
        </w:rPr>
        <w:t>وه</w:t>
      </w:r>
      <w:r w:rsidRPr="002666C3">
        <w:rPr>
          <w:rFonts w:ascii="Arial" w:hAnsi="Arial" w:cs="B Nazanin" w:hint="cs"/>
          <w:noProof/>
          <w:lang w:bidi="fa-IR"/>
        </w:rPr>
        <w:t>‌</w:t>
      </w:r>
      <w:r w:rsidRPr="002666C3">
        <w:rPr>
          <w:rFonts w:ascii="Arial" w:hAnsi="Arial" w:cs="B Nazanin" w:hint="cs"/>
          <w:noProof/>
          <w:rtl/>
          <w:lang w:bidi="fa-IR"/>
        </w:rPr>
        <w:t>هاي</w:t>
      </w:r>
      <w:r w:rsidRPr="002666C3">
        <w:rPr>
          <w:rFonts w:ascii="Arial" w:hAnsi="Arial" w:cs="B Nazanin"/>
          <w:noProof/>
          <w:rtl/>
          <w:lang w:bidi="fa-IR"/>
        </w:rPr>
        <w:t xml:space="preserve"> حل عدد</w:t>
      </w:r>
      <w:r w:rsidRPr="002666C3">
        <w:rPr>
          <w:rFonts w:ascii="Arial" w:hAnsi="Arial" w:cs="B Nazanin" w:hint="cs"/>
          <w:noProof/>
          <w:rtl/>
          <w:lang w:bidi="fa-IR"/>
        </w:rPr>
        <w:t>ي</w:t>
      </w:r>
      <w:r w:rsidRPr="002666C3">
        <w:rPr>
          <w:rFonts w:ascii="Arial" w:hAnsi="Arial" w:cs="B Nazanin"/>
          <w:noProof/>
          <w:rtl/>
          <w:lang w:bidi="fa-IR"/>
        </w:rPr>
        <w:t xml:space="preserve"> مسائل است. ا</w:t>
      </w:r>
      <w:r w:rsidRPr="002666C3">
        <w:rPr>
          <w:rFonts w:ascii="Arial" w:hAnsi="Arial" w:cs="B Nazanin" w:hint="eastAsia"/>
          <w:noProof/>
          <w:rtl/>
          <w:lang w:bidi="fa-IR"/>
        </w:rPr>
        <w:t>ز</w:t>
      </w:r>
      <w:r w:rsidRPr="002666C3">
        <w:rPr>
          <w:rFonts w:ascii="Arial" w:hAnsi="Arial" w:cs="B Nazanin"/>
          <w:noProof/>
          <w:rtl/>
          <w:lang w:bidi="fa-IR"/>
        </w:rPr>
        <w:t xml:space="preserve"> م</w:t>
      </w:r>
      <w:r w:rsidRPr="002666C3">
        <w:rPr>
          <w:rFonts w:ascii="Arial" w:hAnsi="Arial" w:cs="B Nazanin" w:hint="cs"/>
          <w:noProof/>
          <w:rtl/>
          <w:lang w:bidi="fa-IR"/>
        </w:rPr>
        <w:t>ي</w:t>
      </w:r>
      <w:r w:rsidRPr="002666C3">
        <w:rPr>
          <w:rFonts w:ascii="Arial" w:hAnsi="Arial" w:cs="B Nazanin" w:hint="eastAsia"/>
          <w:noProof/>
          <w:rtl/>
          <w:lang w:bidi="fa-IR"/>
        </w:rPr>
        <w:t>ان</w:t>
      </w:r>
      <w:r w:rsidRPr="002666C3">
        <w:rPr>
          <w:rFonts w:ascii="Arial" w:hAnsi="Arial" w:cs="B Nazanin"/>
          <w:noProof/>
          <w:rtl/>
          <w:lang w:bidi="fa-IR"/>
        </w:rPr>
        <w:t xml:space="preserve"> نرم</w:t>
      </w:r>
      <w:r w:rsidRPr="002666C3">
        <w:rPr>
          <w:rFonts w:ascii="Arial" w:hAnsi="Arial" w:cs="B Nazanin" w:hint="cs"/>
          <w:noProof/>
          <w:lang w:bidi="fa-IR"/>
        </w:rPr>
        <w:t>‌</w:t>
      </w:r>
      <w:r w:rsidRPr="002666C3">
        <w:rPr>
          <w:rFonts w:ascii="Arial" w:hAnsi="Arial" w:cs="B Nazanin" w:hint="cs"/>
          <w:noProof/>
          <w:rtl/>
          <w:lang w:bidi="fa-IR"/>
        </w:rPr>
        <w:t>افزارهاي</w:t>
      </w:r>
      <w:r w:rsidRPr="002666C3">
        <w:rPr>
          <w:rFonts w:ascii="Arial" w:hAnsi="Arial" w:cs="B Nazanin"/>
          <w:noProof/>
          <w:rtl/>
          <w:lang w:bidi="fa-IR"/>
        </w:rPr>
        <w:t xml:space="preserve"> اجزا</w:t>
      </w:r>
      <w:r w:rsidRPr="002666C3">
        <w:rPr>
          <w:rFonts w:ascii="Arial" w:hAnsi="Arial" w:cs="B Nazanin" w:hint="cs"/>
          <w:noProof/>
          <w:rtl/>
          <w:lang w:bidi="fa-IR"/>
        </w:rPr>
        <w:t>ي</w:t>
      </w:r>
      <w:r w:rsidRPr="002666C3">
        <w:rPr>
          <w:rFonts w:ascii="Arial" w:hAnsi="Arial" w:cs="B Nazanin"/>
          <w:noProof/>
          <w:rtl/>
          <w:lang w:bidi="fa-IR"/>
        </w:rPr>
        <w:t xml:space="preserve"> محدود، نرم</w:t>
      </w:r>
      <w:r w:rsidRPr="002666C3">
        <w:rPr>
          <w:rFonts w:ascii="Arial" w:hAnsi="Arial" w:cs="B Nazanin" w:hint="cs"/>
          <w:noProof/>
          <w:lang w:bidi="fa-IR"/>
        </w:rPr>
        <w:t>‌</w:t>
      </w:r>
      <w:r w:rsidRPr="002666C3">
        <w:rPr>
          <w:rFonts w:ascii="Arial" w:hAnsi="Arial" w:cs="B Nazanin" w:hint="cs"/>
          <w:noProof/>
          <w:rtl/>
          <w:lang w:bidi="fa-IR"/>
        </w:rPr>
        <w:t>افزارهاي</w:t>
      </w:r>
      <w:r w:rsidRPr="002666C3">
        <w:rPr>
          <w:rFonts w:ascii="Arial" w:hAnsi="Arial" w:cs="B Nazanin"/>
          <w:noProof/>
          <w:rtl/>
          <w:lang w:bidi="fa-IR"/>
        </w:rPr>
        <w:t xml:space="preserve"> گوناگون</w:t>
      </w:r>
      <w:r w:rsidRPr="002666C3">
        <w:rPr>
          <w:rFonts w:ascii="Arial" w:hAnsi="Arial" w:cs="B Nazanin" w:hint="cs"/>
          <w:noProof/>
          <w:rtl/>
          <w:lang w:bidi="fa-IR"/>
        </w:rPr>
        <w:t>ي</w:t>
      </w:r>
      <w:r w:rsidRPr="002666C3">
        <w:rPr>
          <w:rFonts w:ascii="Arial" w:hAnsi="Arial" w:cs="B Nazanin"/>
          <w:noProof/>
          <w:rtl/>
          <w:lang w:bidi="fa-IR"/>
        </w:rPr>
        <w:t xml:space="preserve"> همچون </w:t>
      </w:r>
      <w:r w:rsidRPr="002666C3">
        <w:rPr>
          <w:rFonts w:cs="Times New Roman"/>
          <w:noProof/>
          <w:szCs w:val="22"/>
          <w:lang w:bidi="fa-IR"/>
        </w:rPr>
        <w:t>NISA</w:t>
      </w:r>
      <w:r w:rsidRPr="002666C3">
        <w:rPr>
          <w:rFonts w:cs="Times New Roman"/>
          <w:noProof/>
          <w:szCs w:val="22"/>
          <w:rtl/>
          <w:lang w:bidi="fa-IR"/>
        </w:rPr>
        <w:t xml:space="preserve">، </w:t>
      </w:r>
      <w:r w:rsidRPr="002666C3">
        <w:rPr>
          <w:rFonts w:cs="Times New Roman"/>
          <w:noProof/>
          <w:szCs w:val="22"/>
          <w:lang w:bidi="fa-IR"/>
        </w:rPr>
        <w:t>CONSOL</w:t>
      </w:r>
      <w:r w:rsidRPr="002666C3">
        <w:rPr>
          <w:rFonts w:cs="Times New Roman"/>
          <w:noProof/>
          <w:szCs w:val="22"/>
          <w:rtl/>
          <w:lang w:bidi="fa-IR"/>
        </w:rPr>
        <w:t xml:space="preserve">، </w:t>
      </w:r>
      <w:r w:rsidRPr="002666C3">
        <w:rPr>
          <w:rFonts w:cs="Times New Roman"/>
          <w:noProof/>
          <w:szCs w:val="22"/>
          <w:lang w:bidi="fa-IR"/>
        </w:rPr>
        <w:t>ANSYS</w:t>
      </w:r>
      <w:r w:rsidRPr="002666C3">
        <w:rPr>
          <w:rFonts w:cs="Times New Roman"/>
          <w:noProof/>
          <w:szCs w:val="22"/>
          <w:rtl/>
          <w:lang w:bidi="fa-IR"/>
        </w:rPr>
        <w:t xml:space="preserve"> و </w:t>
      </w:r>
      <w:r w:rsidRPr="002666C3">
        <w:rPr>
          <w:rFonts w:cs="Times New Roman"/>
          <w:noProof/>
          <w:szCs w:val="22"/>
          <w:lang w:bidi="fa-IR"/>
        </w:rPr>
        <w:t>ABAQUS</w:t>
      </w:r>
      <w:r w:rsidRPr="002666C3">
        <w:rPr>
          <w:rFonts w:ascii="Arial" w:hAnsi="Arial" w:cs="B Nazanin"/>
          <w:noProof/>
          <w:rtl/>
          <w:lang w:bidi="fa-IR"/>
        </w:rPr>
        <w:t xml:space="preserve"> وجود دارند که دارا</w:t>
      </w:r>
      <w:r w:rsidRPr="002666C3">
        <w:rPr>
          <w:rFonts w:ascii="Arial" w:hAnsi="Arial" w:cs="B Nazanin" w:hint="cs"/>
          <w:noProof/>
          <w:rtl/>
          <w:lang w:bidi="fa-IR"/>
        </w:rPr>
        <w:t>ي</w:t>
      </w:r>
      <w:r w:rsidRPr="002666C3">
        <w:rPr>
          <w:rFonts w:ascii="Arial" w:hAnsi="Arial" w:cs="B Nazanin"/>
          <w:noProof/>
          <w:rtl/>
          <w:lang w:bidi="fa-IR"/>
        </w:rPr>
        <w:t xml:space="preserve"> قابل</w:t>
      </w:r>
      <w:r w:rsidRPr="002666C3">
        <w:rPr>
          <w:rFonts w:ascii="Arial" w:hAnsi="Arial" w:cs="B Nazanin" w:hint="cs"/>
          <w:noProof/>
          <w:rtl/>
          <w:lang w:bidi="fa-IR"/>
        </w:rPr>
        <w:t>ي</w:t>
      </w:r>
      <w:r w:rsidRPr="002666C3">
        <w:rPr>
          <w:rFonts w:ascii="Arial" w:hAnsi="Arial" w:cs="B Nazanin" w:hint="eastAsia"/>
          <w:noProof/>
          <w:rtl/>
          <w:lang w:bidi="fa-IR"/>
        </w:rPr>
        <w:t>ت</w:t>
      </w:r>
      <w:r w:rsidRPr="002666C3">
        <w:rPr>
          <w:rFonts w:ascii="Arial" w:hAnsi="Arial" w:cs="B Nazanin" w:hint="cs"/>
          <w:noProof/>
          <w:lang w:bidi="fa-IR"/>
        </w:rPr>
        <w:t>‌</w:t>
      </w:r>
      <w:r w:rsidRPr="002666C3">
        <w:rPr>
          <w:rFonts w:ascii="Arial" w:hAnsi="Arial" w:cs="B Nazanin" w:hint="cs"/>
          <w:noProof/>
          <w:rtl/>
          <w:lang w:bidi="fa-IR"/>
        </w:rPr>
        <w:t>هاي</w:t>
      </w:r>
      <w:r w:rsidRPr="002666C3">
        <w:rPr>
          <w:rFonts w:ascii="Arial" w:hAnsi="Arial" w:cs="B Nazanin"/>
          <w:noProof/>
          <w:rtl/>
          <w:lang w:bidi="fa-IR"/>
        </w:rPr>
        <w:t xml:space="preserve"> بالا</w:t>
      </w:r>
      <w:r w:rsidRPr="002666C3">
        <w:rPr>
          <w:rFonts w:ascii="Arial" w:hAnsi="Arial" w:cs="B Nazanin" w:hint="cs"/>
          <w:noProof/>
          <w:rtl/>
          <w:lang w:bidi="fa-IR"/>
        </w:rPr>
        <w:t>يي</w:t>
      </w:r>
      <w:r w:rsidRPr="002666C3">
        <w:rPr>
          <w:rFonts w:ascii="Arial" w:hAnsi="Arial" w:cs="B Nazanin"/>
          <w:noProof/>
          <w:rtl/>
          <w:lang w:bidi="fa-IR"/>
        </w:rPr>
        <w:t xml:space="preserve"> م</w:t>
      </w:r>
      <w:r w:rsidRPr="002666C3">
        <w:rPr>
          <w:rFonts w:ascii="Arial" w:hAnsi="Arial" w:cs="B Nazanin" w:hint="cs"/>
          <w:noProof/>
          <w:rtl/>
          <w:lang w:bidi="fa-IR"/>
        </w:rPr>
        <w:t>ي</w:t>
      </w:r>
      <w:r w:rsidRPr="002666C3">
        <w:rPr>
          <w:rFonts w:ascii="Arial" w:hAnsi="Arial" w:cs="B Nazanin" w:hint="cs"/>
          <w:noProof/>
          <w:lang w:bidi="fa-IR"/>
        </w:rPr>
        <w:t>‌</w:t>
      </w:r>
      <w:r w:rsidRPr="002666C3">
        <w:rPr>
          <w:rFonts w:ascii="Arial" w:hAnsi="Arial" w:cs="B Nazanin" w:hint="cs"/>
          <w:noProof/>
          <w:rtl/>
          <w:lang w:bidi="fa-IR"/>
        </w:rPr>
        <w:t>باشند</w:t>
      </w:r>
      <w:r w:rsidRPr="002666C3">
        <w:rPr>
          <w:rFonts w:ascii="Arial" w:hAnsi="Arial" w:cs="B Nazanin"/>
          <w:noProof/>
          <w:rtl/>
          <w:lang w:bidi="fa-IR"/>
        </w:rPr>
        <w:t>. نرم</w:t>
      </w:r>
      <w:r w:rsidRPr="002666C3">
        <w:rPr>
          <w:rFonts w:ascii="Arial" w:hAnsi="Arial" w:cs="B Nazanin" w:hint="cs"/>
          <w:noProof/>
          <w:lang w:bidi="fa-IR"/>
        </w:rPr>
        <w:t>‌</w:t>
      </w:r>
      <w:r w:rsidRPr="002666C3">
        <w:rPr>
          <w:rFonts w:ascii="Arial" w:hAnsi="Arial" w:cs="B Nazanin" w:hint="cs"/>
          <w:noProof/>
          <w:rtl/>
          <w:lang w:bidi="fa-IR"/>
        </w:rPr>
        <w:t>افزار</w:t>
      </w:r>
      <w:r w:rsidRPr="002666C3">
        <w:rPr>
          <w:rFonts w:ascii="Arial" w:hAnsi="Arial" w:cs="B Nazanin"/>
          <w:noProof/>
          <w:rtl/>
          <w:lang w:bidi="fa-IR"/>
        </w:rPr>
        <w:t xml:space="preserve"> </w:t>
      </w:r>
      <w:r w:rsidRPr="002666C3">
        <w:rPr>
          <w:rFonts w:ascii="Arial" w:hAnsi="Arial" w:cs="B Nazanin" w:hint="cs"/>
          <w:noProof/>
          <w:rtl/>
          <w:lang w:bidi="fa-IR"/>
        </w:rPr>
        <w:t>اجزاي</w:t>
      </w:r>
      <w:r w:rsidRPr="002666C3">
        <w:rPr>
          <w:rFonts w:ascii="Arial" w:hAnsi="Arial" w:cs="B Nazanin"/>
          <w:noProof/>
          <w:rtl/>
          <w:lang w:bidi="fa-IR"/>
        </w:rPr>
        <w:t xml:space="preserve"> محدود </w:t>
      </w:r>
      <w:r w:rsidRPr="002666C3">
        <w:rPr>
          <w:rFonts w:cs="Times New Roman"/>
          <w:noProof/>
          <w:lang w:bidi="fa-IR"/>
        </w:rPr>
        <w:t>ABAQUS</w:t>
      </w:r>
      <w:r w:rsidRPr="002666C3">
        <w:rPr>
          <w:rFonts w:ascii="Arial" w:hAnsi="Arial" w:cs="B Nazanin"/>
          <w:noProof/>
          <w:rtl/>
          <w:lang w:bidi="fa-IR"/>
        </w:rPr>
        <w:t xml:space="preserve"> به دل</w:t>
      </w:r>
      <w:r w:rsidRPr="002666C3">
        <w:rPr>
          <w:rFonts w:ascii="Arial" w:hAnsi="Arial" w:cs="B Nazanin" w:hint="cs"/>
          <w:noProof/>
          <w:rtl/>
          <w:lang w:bidi="fa-IR"/>
        </w:rPr>
        <w:t>ي</w:t>
      </w:r>
      <w:r w:rsidRPr="002666C3">
        <w:rPr>
          <w:rFonts w:ascii="Arial" w:hAnsi="Arial" w:cs="B Nazanin" w:hint="eastAsia"/>
          <w:noProof/>
          <w:rtl/>
          <w:lang w:bidi="fa-IR"/>
        </w:rPr>
        <w:t>ل</w:t>
      </w:r>
      <w:r w:rsidRPr="002666C3">
        <w:rPr>
          <w:rFonts w:ascii="Arial" w:hAnsi="Arial" w:cs="B Nazanin"/>
          <w:noProof/>
          <w:rtl/>
          <w:lang w:bidi="fa-IR"/>
        </w:rPr>
        <w:t xml:space="preserve"> قابل</w:t>
      </w:r>
      <w:r w:rsidRPr="002666C3">
        <w:rPr>
          <w:rFonts w:ascii="Arial" w:hAnsi="Arial" w:cs="B Nazanin" w:hint="cs"/>
          <w:noProof/>
          <w:rtl/>
          <w:lang w:bidi="fa-IR"/>
        </w:rPr>
        <w:t>ي</w:t>
      </w:r>
      <w:r w:rsidRPr="002666C3">
        <w:rPr>
          <w:rFonts w:ascii="Arial" w:hAnsi="Arial" w:cs="B Nazanin" w:hint="eastAsia"/>
          <w:noProof/>
          <w:rtl/>
          <w:lang w:bidi="fa-IR"/>
        </w:rPr>
        <w:t>ت</w:t>
      </w:r>
      <w:r w:rsidRPr="002666C3">
        <w:rPr>
          <w:rFonts w:ascii="Arial" w:hAnsi="Arial" w:cs="B Nazanin"/>
          <w:noProof/>
          <w:rtl/>
          <w:lang w:bidi="fa-IR"/>
        </w:rPr>
        <w:t xml:space="preserve"> شب</w:t>
      </w:r>
      <w:r w:rsidRPr="002666C3">
        <w:rPr>
          <w:rFonts w:ascii="Arial" w:hAnsi="Arial" w:cs="B Nazanin" w:hint="cs"/>
          <w:noProof/>
          <w:rtl/>
          <w:lang w:bidi="fa-IR"/>
        </w:rPr>
        <w:t>ي</w:t>
      </w:r>
      <w:r w:rsidRPr="002666C3">
        <w:rPr>
          <w:rFonts w:ascii="Arial" w:hAnsi="Arial" w:cs="B Nazanin" w:hint="eastAsia"/>
          <w:noProof/>
          <w:rtl/>
          <w:lang w:bidi="fa-IR"/>
        </w:rPr>
        <w:t>ه</w:t>
      </w:r>
      <w:r w:rsidRPr="002666C3">
        <w:rPr>
          <w:rFonts w:ascii="Arial" w:hAnsi="Arial" w:cs="B Nazanin" w:hint="cs"/>
          <w:noProof/>
          <w:lang w:bidi="fa-IR"/>
        </w:rPr>
        <w:t>‌</w:t>
      </w:r>
      <w:r w:rsidRPr="002666C3">
        <w:rPr>
          <w:rFonts w:ascii="Arial" w:hAnsi="Arial" w:cs="B Nazanin" w:hint="cs"/>
          <w:noProof/>
          <w:rtl/>
          <w:lang w:bidi="fa-IR"/>
        </w:rPr>
        <w:t>سازي</w:t>
      </w:r>
      <w:r w:rsidRPr="002666C3">
        <w:rPr>
          <w:rFonts w:ascii="Arial" w:hAnsi="Arial" w:cs="B Nazanin"/>
          <w:noProof/>
          <w:rtl/>
          <w:lang w:bidi="fa-IR"/>
        </w:rPr>
        <w:t xml:space="preserve"> مسا</w:t>
      </w:r>
      <w:r w:rsidRPr="002666C3">
        <w:rPr>
          <w:rFonts w:ascii="Arial" w:hAnsi="Arial" w:cs="B Nazanin" w:hint="cs"/>
          <w:noProof/>
          <w:rtl/>
          <w:lang w:bidi="fa-IR"/>
        </w:rPr>
        <w:t>ي</w:t>
      </w:r>
      <w:r w:rsidRPr="002666C3">
        <w:rPr>
          <w:rFonts w:ascii="Arial" w:hAnsi="Arial" w:cs="B Nazanin" w:hint="eastAsia"/>
          <w:noProof/>
          <w:rtl/>
          <w:lang w:bidi="fa-IR"/>
        </w:rPr>
        <w:t>ل</w:t>
      </w:r>
      <w:r w:rsidRPr="002666C3">
        <w:rPr>
          <w:rFonts w:ascii="Arial" w:hAnsi="Arial" w:cs="B Nazanin"/>
          <w:noProof/>
          <w:rtl/>
          <w:lang w:bidi="fa-IR"/>
        </w:rPr>
        <w:t xml:space="preserve"> پ</w:t>
      </w:r>
      <w:r w:rsidRPr="002666C3">
        <w:rPr>
          <w:rFonts w:ascii="Arial" w:hAnsi="Arial" w:cs="B Nazanin" w:hint="cs"/>
          <w:noProof/>
          <w:rtl/>
          <w:lang w:bidi="fa-IR"/>
        </w:rPr>
        <w:t>ي</w:t>
      </w:r>
      <w:r w:rsidRPr="002666C3">
        <w:rPr>
          <w:rFonts w:ascii="Arial" w:hAnsi="Arial" w:cs="B Nazanin" w:hint="eastAsia"/>
          <w:noProof/>
          <w:rtl/>
          <w:lang w:bidi="fa-IR"/>
        </w:rPr>
        <w:t>چ</w:t>
      </w:r>
      <w:r w:rsidRPr="002666C3">
        <w:rPr>
          <w:rFonts w:ascii="Arial" w:hAnsi="Arial" w:cs="B Nazanin" w:hint="cs"/>
          <w:noProof/>
          <w:rtl/>
          <w:lang w:bidi="fa-IR"/>
        </w:rPr>
        <w:t>ي</w:t>
      </w:r>
      <w:r w:rsidRPr="002666C3">
        <w:rPr>
          <w:rFonts w:ascii="Arial" w:hAnsi="Arial" w:cs="B Nazanin" w:hint="eastAsia"/>
          <w:noProof/>
          <w:rtl/>
          <w:lang w:bidi="fa-IR"/>
        </w:rPr>
        <w:t>ده</w:t>
      </w:r>
      <w:r w:rsidRPr="002666C3">
        <w:rPr>
          <w:rFonts w:ascii="Arial" w:hAnsi="Arial" w:cs="B Nazanin"/>
          <w:noProof/>
          <w:rtl/>
          <w:lang w:bidi="fa-IR"/>
        </w:rPr>
        <w:t xml:space="preserve"> مهندس</w:t>
      </w:r>
      <w:r w:rsidRPr="002666C3">
        <w:rPr>
          <w:rFonts w:ascii="Arial" w:hAnsi="Arial" w:cs="B Nazanin" w:hint="cs"/>
          <w:noProof/>
          <w:rtl/>
          <w:lang w:bidi="fa-IR"/>
        </w:rPr>
        <w:t>ي</w:t>
      </w:r>
      <w:r w:rsidRPr="002666C3">
        <w:rPr>
          <w:rFonts w:ascii="Arial" w:hAnsi="Arial" w:cs="B Nazanin"/>
          <w:noProof/>
          <w:rtl/>
          <w:lang w:bidi="fa-IR"/>
        </w:rPr>
        <w:t xml:space="preserve"> در زم</w:t>
      </w:r>
      <w:r w:rsidRPr="002666C3">
        <w:rPr>
          <w:rFonts w:ascii="Arial" w:hAnsi="Arial" w:cs="B Nazanin" w:hint="cs"/>
          <w:noProof/>
          <w:rtl/>
          <w:lang w:bidi="fa-IR"/>
        </w:rPr>
        <w:t>ي</w:t>
      </w:r>
      <w:r w:rsidRPr="002666C3">
        <w:rPr>
          <w:rFonts w:ascii="Arial" w:hAnsi="Arial" w:cs="B Nazanin" w:hint="eastAsia"/>
          <w:noProof/>
          <w:rtl/>
          <w:lang w:bidi="fa-IR"/>
        </w:rPr>
        <w:t>نه</w:t>
      </w:r>
      <w:r w:rsidRPr="002666C3">
        <w:rPr>
          <w:rFonts w:ascii="Arial" w:hAnsi="Arial" w:cs="B Nazanin" w:hint="cs"/>
          <w:noProof/>
          <w:lang w:bidi="fa-IR"/>
        </w:rPr>
        <w:t>‌</w:t>
      </w:r>
      <w:r w:rsidRPr="002666C3">
        <w:rPr>
          <w:rFonts w:ascii="Arial" w:hAnsi="Arial" w:cs="B Nazanin" w:hint="cs"/>
          <w:noProof/>
          <w:rtl/>
          <w:lang w:bidi="fa-IR"/>
        </w:rPr>
        <w:t>هاي</w:t>
      </w:r>
      <w:r w:rsidRPr="002666C3">
        <w:rPr>
          <w:rFonts w:ascii="Arial" w:hAnsi="Arial" w:cs="B Nazanin"/>
          <w:noProof/>
          <w:rtl/>
          <w:lang w:bidi="fa-IR"/>
        </w:rPr>
        <w:t xml:space="preserve"> مختلف و کاربر پسند بودن آن کارب</w:t>
      </w:r>
      <w:r w:rsidRPr="002666C3">
        <w:rPr>
          <w:rFonts w:ascii="Arial" w:hAnsi="Arial" w:cs="B Nazanin" w:hint="eastAsia"/>
          <w:noProof/>
          <w:rtl/>
          <w:lang w:bidi="fa-IR"/>
        </w:rPr>
        <w:t>رد</w:t>
      </w:r>
      <w:r w:rsidRPr="002666C3">
        <w:rPr>
          <w:rFonts w:ascii="Arial" w:hAnsi="Arial" w:cs="B Nazanin"/>
          <w:noProof/>
          <w:rtl/>
          <w:lang w:bidi="fa-IR"/>
        </w:rPr>
        <w:t xml:space="preserve"> روز افزون</w:t>
      </w:r>
      <w:r w:rsidRPr="002666C3">
        <w:rPr>
          <w:rFonts w:ascii="Arial" w:hAnsi="Arial" w:cs="B Nazanin" w:hint="cs"/>
          <w:noProof/>
          <w:rtl/>
          <w:lang w:bidi="fa-IR"/>
        </w:rPr>
        <w:t>ي</w:t>
      </w:r>
      <w:r w:rsidRPr="002666C3">
        <w:rPr>
          <w:rFonts w:ascii="Arial" w:hAnsi="Arial" w:cs="B Nazanin"/>
          <w:noProof/>
          <w:rtl/>
          <w:lang w:bidi="fa-IR"/>
        </w:rPr>
        <w:t xml:space="preserve"> </w:t>
      </w:r>
      <w:r w:rsidRPr="002666C3">
        <w:rPr>
          <w:rFonts w:ascii="Arial" w:hAnsi="Arial" w:cs="B Nazanin" w:hint="cs"/>
          <w:noProof/>
          <w:rtl/>
          <w:lang w:bidi="fa-IR"/>
        </w:rPr>
        <w:t>ي</w:t>
      </w:r>
      <w:r w:rsidRPr="002666C3">
        <w:rPr>
          <w:rFonts w:ascii="Arial" w:hAnsi="Arial" w:cs="B Nazanin" w:hint="eastAsia"/>
          <w:noProof/>
          <w:rtl/>
          <w:lang w:bidi="fa-IR"/>
        </w:rPr>
        <w:t>افته</w:t>
      </w:r>
      <w:r w:rsidRPr="002666C3">
        <w:rPr>
          <w:rFonts w:ascii="Arial" w:hAnsi="Arial" w:cs="B Nazanin"/>
          <w:noProof/>
          <w:rtl/>
          <w:lang w:bidi="fa-IR"/>
        </w:rPr>
        <w:t xml:space="preserve"> است.</w:t>
      </w:r>
    </w:p>
    <w:p w:rsidR="002666C3" w:rsidRPr="002666C3" w:rsidRDefault="002666C3" w:rsidP="002666C3">
      <w:pPr>
        <w:widowControl/>
        <w:ind w:firstLine="340"/>
        <w:rPr>
          <w:rFonts w:ascii="Arial" w:hAnsi="Arial" w:cs="B Nazanin" w:hint="cs"/>
          <w:noProof/>
          <w:rtl/>
          <w:lang w:bidi="fa-IR"/>
        </w:rPr>
      </w:pPr>
      <w:r w:rsidRPr="002666C3">
        <w:rPr>
          <w:rFonts w:cs="B Nazanin" w:hint="cs"/>
          <w:noProof/>
          <w:sz w:val="24"/>
          <w:rtl/>
          <w:lang w:bidi="fa-IR"/>
        </w:rPr>
        <w:t xml:space="preserve">از کاربردهای روش اجزا محدود در تحلیل رفتار سازه تحت بار ناشی از انفجار </w:t>
      </w:r>
      <w:r w:rsidRPr="002666C3">
        <w:rPr>
          <w:rFonts w:cs="B Nazanin"/>
          <w:noProof/>
          <w:sz w:val="24"/>
          <w:rtl/>
          <w:lang w:bidi="fa-IR"/>
        </w:rPr>
        <w:t>م</w:t>
      </w:r>
      <w:r w:rsidRPr="002666C3">
        <w:rPr>
          <w:rFonts w:cs="B Nazanin" w:hint="cs"/>
          <w:noProof/>
          <w:sz w:val="24"/>
          <w:rtl/>
          <w:lang w:bidi="fa-IR"/>
        </w:rPr>
        <w:t>ی‌</w:t>
      </w:r>
      <w:r w:rsidRPr="002666C3">
        <w:rPr>
          <w:rFonts w:cs="B Nazanin" w:hint="eastAsia"/>
          <w:noProof/>
          <w:sz w:val="24"/>
          <w:rtl/>
          <w:lang w:bidi="fa-IR"/>
        </w:rPr>
        <w:t>توان</w:t>
      </w:r>
      <w:r w:rsidRPr="002666C3">
        <w:rPr>
          <w:rFonts w:cs="B Nazanin" w:hint="cs"/>
          <w:noProof/>
          <w:sz w:val="24"/>
          <w:rtl/>
          <w:lang w:bidi="fa-IR"/>
        </w:rPr>
        <w:t xml:space="preserve"> به تحقیق </w:t>
      </w:r>
      <w:r w:rsidRPr="002666C3">
        <w:rPr>
          <w:rFonts w:cs="B Nazanin"/>
          <w:noProof/>
          <w:sz w:val="24"/>
          <w:rtl/>
          <w:lang w:bidi="fa-IR"/>
        </w:rPr>
        <w:t>انجام‌شده</w:t>
      </w:r>
      <w:r w:rsidRPr="002666C3">
        <w:rPr>
          <w:rFonts w:cs="B Nazanin" w:hint="cs"/>
          <w:noProof/>
          <w:sz w:val="24"/>
          <w:rtl/>
          <w:lang w:bidi="fa-IR"/>
        </w:rPr>
        <w:t xml:space="preserve"> توسط</w:t>
      </w:r>
      <w:r w:rsidRPr="002666C3">
        <w:rPr>
          <w:rFonts w:cs="Lotus"/>
          <w:sz w:val="24"/>
          <w:szCs w:val="28"/>
          <w:rtl/>
        </w:rPr>
        <w:t xml:space="preserve"> </w:t>
      </w:r>
      <w:r w:rsidRPr="002666C3">
        <w:rPr>
          <w:rFonts w:cs="B Nazanin"/>
          <w:noProof/>
          <w:szCs w:val="22"/>
          <w:lang w:bidi="fa-IR"/>
        </w:rPr>
        <w:t>Zhou</w:t>
      </w:r>
      <w:r w:rsidRPr="002666C3">
        <w:rPr>
          <w:rFonts w:cs="B Nazanin"/>
          <w:noProof/>
          <w:sz w:val="24"/>
          <w:rtl/>
        </w:rPr>
        <w:t xml:space="preserve"> و </w:t>
      </w:r>
      <w:r w:rsidRPr="002666C3">
        <w:rPr>
          <w:rFonts w:cs="B Nazanin"/>
          <w:noProof/>
          <w:szCs w:val="22"/>
          <w:lang w:bidi="fa-IR"/>
        </w:rPr>
        <w:t>Hao</w:t>
      </w:r>
      <w:r w:rsidRPr="002666C3">
        <w:rPr>
          <w:rFonts w:cs="B Nazanin"/>
          <w:noProof/>
          <w:sz w:val="24"/>
          <w:rtl/>
        </w:rPr>
        <w:t xml:space="preserve"> </w:t>
      </w:r>
      <w:r w:rsidRPr="002666C3">
        <w:rPr>
          <w:rFonts w:cs="B Nazanin"/>
          <w:noProof/>
          <w:szCs w:val="22"/>
          <w:lang w:bidi="fa-IR"/>
        </w:rPr>
        <w:t>[1]</w:t>
      </w:r>
      <w:r w:rsidRPr="002666C3">
        <w:rPr>
          <w:rFonts w:cs="B Nazanin"/>
          <w:noProof/>
          <w:szCs w:val="22"/>
          <w:rtl/>
        </w:rPr>
        <w:t xml:space="preserve"> </w:t>
      </w:r>
      <w:r w:rsidRPr="002666C3">
        <w:rPr>
          <w:rFonts w:cs="B Nazanin"/>
          <w:noProof/>
          <w:sz w:val="24"/>
          <w:rtl/>
        </w:rPr>
        <w:t>خسارت</w:t>
      </w:r>
      <w:r w:rsidRPr="002666C3">
        <w:rPr>
          <w:rFonts w:cs="B Nazanin"/>
          <w:noProof/>
          <w:sz w:val="24"/>
          <w:rtl/>
        </w:rPr>
        <w:softHyphen/>
        <w:t>ها و خردشدگي</w:t>
      </w:r>
      <w:r w:rsidRPr="002666C3">
        <w:rPr>
          <w:rFonts w:cs="B Nazanin"/>
          <w:noProof/>
          <w:sz w:val="24"/>
          <w:rtl/>
        </w:rPr>
        <w:softHyphen/>
        <w:t>ها در دال</w:t>
      </w:r>
      <w:r w:rsidRPr="002666C3">
        <w:rPr>
          <w:rFonts w:cs="B Nazanin"/>
          <w:noProof/>
          <w:sz w:val="24"/>
          <w:rtl/>
        </w:rPr>
        <w:softHyphen/>
        <w:t xml:space="preserve">هاي بتني تحت تأثير انفجار تماسي با استفاده از نرم افزار اجزا محدود </w:t>
      </w:r>
      <w:r w:rsidRPr="002666C3">
        <w:rPr>
          <w:rFonts w:cs="B Nazanin"/>
          <w:noProof/>
          <w:szCs w:val="22"/>
          <w:lang w:bidi="fa-IR"/>
        </w:rPr>
        <w:t>AUTODYN</w:t>
      </w:r>
      <w:r w:rsidRPr="002666C3">
        <w:rPr>
          <w:rFonts w:cs="B Nazanin"/>
          <w:noProof/>
          <w:sz w:val="24"/>
          <w:lang w:bidi="fa-IR"/>
        </w:rPr>
        <w:t xml:space="preserve"> </w:t>
      </w:r>
      <w:r w:rsidRPr="002666C3">
        <w:rPr>
          <w:rFonts w:cs="B Nazanin"/>
          <w:noProof/>
          <w:szCs w:val="22"/>
          <w:lang w:bidi="fa-IR"/>
        </w:rPr>
        <w:t>[2]</w:t>
      </w:r>
      <w:r w:rsidRPr="002666C3">
        <w:rPr>
          <w:rFonts w:cs="B Nazanin"/>
          <w:noProof/>
          <w:szCs w:val="22"/>
          <w:rtl/>
        </w:rPr>
        <w:t xml:space="preserve"> </w:t>
      </w:r>
      <w:r w:rsidRPr="002666C3">
        <w:rPr>
          <w:rFonts w:cs="B Nazanin"/>
          <w:noProof/>
          <w:sz w:val="24"/>
          <w:rtl/>
        </w:rPr>
        <w:t xml:space="preserve">مورد بررسي قرار گرفته است. </w:t>
      </w:r>
      <w:r w:rsidRPr="002666C3">
        <w:rPr>
          <w:rFonts w:cs="B Nazanin"/>
          <w:noProof/>
          <w:szCs w:val="22"/>
          <w:lang w:bidi="fa-IR"/>
        </w:rPr>
        <w:t>Tai</w:t>
      </w:r>
      <w:r w:rsidRPr="002666C3">
        <w:rPr>
          <w:rFonts w:cs="B Nazanin"/>
          <w:noProof/>
          <w:sz w:val="24"/>
          <w:rtl/>
        </w:rPr>
        <w:t xml:space="preserve"> و همکاران </w:t>
      </w:r>
      <w:r w:rsidRPr="002666C3">
        <w:rPr>
          <w:rFonts w:cs="B Nazanin"/>
          <w:noProof/>
          <w:szCs w:val="22"/>
          <w:lang w:bidi="fa-IR"/>
        </w:rPr>
        <w:t>[3]</w:t>
      </w:r>
      <w:r w:rsidRPr="002666C3">
        <w:rPr>
          <w:rFonts w:cs="B Nazanin"/>
          <w:noProof/>
          <w:sz w:val="24"/>
          <w:rtl/>
        </w:rPr>
        <w:t xml:space="preserve"> با استفاده از نرم افزار اجزا محدود </w:t>
      </w:r>
      <w:r w:rsidRPr="002666C3">
        <w:rPr>
          <w:rFonts w:cs="B Nazanin"/>
          <w:noProof/>
          <w:szCs w:val="22"/>
          <w:lang w:bidi="fa-IR"/>
        </w:rPr>
        <w:t>[4]</w:t>
      </w:r>
      <w:r w:rsidRPr="002666C3">
        <w:rPr>
          <w:rFonts w:cs="B Nazanin"/>
          <w:noProof/>
          <w:sz w:val="24"/>
          <w:rtl/>
        </w:rPr>
        <w:t xml:space="preserve"> </w:t>
      </w:r>
      <w:r w:rsidRPr="002666C3">
        <w:rPr>
          <w:rFonts w:cs="B Nazanin"/>
          <w:noProof/>
          <w:szCs w:val="22"/>
          <w:lang w:bidi="fa-IR"/>
        </w:rPr>
        <w:t>LS-DYNA [4]</w:t>
      </w:r>
      <w:r w:rsidRPr="002666C3">
        <w:rPr>
          <w:rFonts w:cs="B Nazanin"/>
          <w:noProof/>
          <w:sz w:val="24"/>
          <w:rtl/>
        </w:rPr>
        <w:t>، تأثير نسبت آرماتورها در جابه جايي و خسارت دال</w:t>
      </w:r>
      <w:r w:rsidRPr="002666C3">
        <w:rPr>
          <w:rFonts w:cs="B Nazanin"/>
          <w:noProof/>
          <w:sz w:val="24"/>
          <w:rtl/>
        </w:rPr>
        <w:softHyphen/>
        <w:t>هاي بتني و همچنين تأثير وزن مواد منفجره در ميزان تنش محوري و جابه جايي در نقاط مختلف دال بتني را بررسي نموده</w:t>
      </w:r>
      <w:r w:rsidRPr="002666C3">
        <w:rPr>
          <w:rFonts w:cs="B Nazanin"/>
          <w:noProof/>
          <w:sz w:val="24"/>
          <w:rtl/>
        </w:rPr>
        <w:softHyphen/>
        <w:t xml:space="preserve">اند. </w:t>
      </w:r>
      <w:r w:rsidRPr="002666C3">
        <w:rPr>
          <w:rFonts w:cs="Times New Roman"/>
          <w:noProof/>
          <w:szCs w:val="22"/>
          <w:lang w:bidi="fa-IR"/>
        </w:rPr>
        <w:t>Zhao</w:t>
      </w:r>
      <w:r w:rsidRPr="002666C3">
        <w:rPr>
          <w:rFonts w:cs="Times New Roman"/>
          <w:noProof/>
          <w:szCs w:val="22"/>
          <w:rtl/>
        </w:rPr>
        <w:t xml:space="preserve"> </w:t>
      </w:r>
      <w:r w:rsidRPr="002666C3">
        <w:rPr>
          <w:rFonts w:cs="B Nazanin"/>
          <w:noProof/>
          <w:sz w:val="24"/>
          <w:rtl/>
        </w:rPr>
        <w:t>و</w:t>
      </w:r>
      <w:r w:rsidRPr="002666C3">
        <w:rPr>
          <w:rFonts w:cs="Times New Roman"/>
          <w:noProof/>
          <w:szCs w:val="22"/>
          <w:rtl/>
        </w:rPr>
        <w:t xml:space="preserve"> </w:t>
      </w:r>
      <w:r w:rsidRPr="002666C3">
        <w:rPr>
          <w:rFonts w:cs="Times New Roman"/>
          <w:noProof/>
          <w:szCs w:val="22"/>
          <w:lang w:bidi="fa-IR"/>
        </w:rPr>
        <w:t>Chen</w:t>
      </w:r>
      <w:r w:rsidRPr="002666C3">
        <w:rPr>
          <w:rFonts w:cs="Times New Roman"/>
          <w:noProof/>
          <w:szCs w:val="22"/>
          <w:rtl/>
        </w:rPr>
        <w:t xml:space="preserve"> </w:t>
      </w:r>
      <w:r w:rsidRPr="002666C3">
        <w:rPr>
          <w:rFonts w:cs="Times New Roman"/>
          <w:noProof/>
          <w:szCs w:val="22"/>
          <w:lang w:bidi="fa-IR"/>
        </w:rPr>
        <w:t>[5]</w:t>
      </w:r>
      <w:r w:rsidRPr="002666C3">
        <w:rPr>
          <w:rFonts w:cs="B Nazanin"/>
          <w:noProof/>
          <w:sz w:val="24"/>
          <w:rtl/>
        </w:rPr>
        <w:t xml:space="preserve"> با استفاده از نرم افزار اجزا محدود </w:t>
      </w:r>
      <w:r w:rsidRPr="002666C3">
        <w:rPr>
          <w:rFonts w:cs="B Nazanin"/>
          <w:noProof/>
          <w:szCs w:val="22"/>
          <w:lang w:bidi="fa-IR"/>
        </w:rPr>
        <w:t>LS-DYNA [4]</w:t>
      </w:r>
      <w:r w:rsidRPr="002666C3">
        <w:rPr>
          <w:rFonts w:cs="B Nazanin"/>
          <w:noProof/>
          <w:sz w:val="24"/>
          <w:rtl/>
        </w:rPr>
        <w:t xml:space="preserve"> به مطالعه مکانيزم و مود خسارت در دال</w:t>
      </w:r>
      <w:r w:rsidRPr="002666C3">
        <w:rPr>
          <w:rFonts w:cs="B Nazanin"/>
          <w:noProof/>
          <w:sz w:val="24"/>
          <w:rtl/>
        </w:rPr>
        <w:softHyphen/>
        <w:t>هاي بتن مسلح تحت اثر انفجار نزديک پرداخته</w:t>
      </w:r>
      <w:r w:rsidRPr="002666C3">
        <w:rPr>
          <w:rFonts w:cs="B Nazanin"/>
          <w:noProof/>
          <w:sz w:val="24"/>
          <w:rtl/>
        </w:rPr>
        <w:softHyphen/>
        <w:t xml:space="preserve">اند. </w:t>
      </w:r>
      <w:r w:rsidRPr="002666C3">
        <w:rPr>
          <w:rFonts w:cs="B Nazanin"/>
          <w:noProof/>
          <w:szCs w:val="22"/>
          <w:lang w:bidi="fa-IR"/>
        </w:rPr>
        <w:t>Wang</w:t>
      </w:r>
      <w:r w:rsidRPr="002666C3">
        <w:rPr>
          <w:rFonts w:cs="B Nazanin"/>
          <w:noProof/>
          <w:sz w:val="24"/>
          <w:rtl/>
        </w:rPr>
        <w:t xml:space="preserve"> و همکاران </w:t>
      </w:r>
      <w:r w:rsidRPr="002666C3">
        <w:rPr>
          <w:rFonts w:cs="B Nazanin"/>
          <w:noProof/>
          <w:szCs w:val="22"/>
          <w:lang w:bidi="fa-IR"/>
        </w:rPr>
        <w:t>[6]</w:t>
      </w:r>
      <w:r w:rsidRPr="002666C3">
        <w:rPr>
          <w:rFonts w:cs="B Nazanin"/>
          <w:noProof/>
          <w:sz w:val="24"/>
          <w:rtl/>
        </w:rPr>
        <w:t xml:space="preserve"> با استفاده از خاصيت </w:t>
      </w:r>
      <w:r w:rsidRPr="002666C3">
        <w:rPr>
          <w:rFonts w:cs="B Nazanin"/>
          <w:noProof/>
          <w:szCs w:val="22"/>
          <w:lang w:bidi="fa-IR"/>
        </w:rPr>
        <w:t>Remapping</w:t>
      </w:r>
      <w:r w:rsidRPr="002666C3">
        <w:rPr>
          <w:rFonts w:cs="B Nazanin"/>
          <w:noProof/>
          <w:sz w:val="24"/>
          <w:rtl/>
        </w:rPr>
        <w:t xml:space="preserve"> (مدلسازي ماده منفجره و بدست آوردن فشار حاصل از انفجار به صورت يک بعدي و محاسبه پاسخ سازه نسبت به بار بدست آمده به صورت سه بعدي) در نرم افزار اجزا محدود </w:t>
      </w:r>
      <w:r w:rsidRPr="002666C3">
        <w:rPr>
          <w:rFonts w:cs="B Nazanin"/>
          <w:noProof/>
          <w:szCs w:val="22"/>
          <w:lang w:bidi="fa-IR"/>
        </w:rPr>
        <w:t>AUTODYN [2]</w:t>
      </w:r>
      <w:r w:rsidRPr="002666C3">
        <w:rPr>
          <w:rFonts w:cs="B Nazanin"/>
          <w:noProof/>
          <w:szCs w:val="22"/>
          <w:rtl/>
        </w:rPr>
        <w:t xml:space="preserve"> </w:t>
      </w:r>
      <w:r w:rsidRPr="002666C3">
        <w:rPr>
          <w:rFonts w:cs="B Nazanin"/>
          <w:noProof/>
          <w:sz w:val="24"/>
          <w:rtl/>
        </w:rPr>
        <w:t>به بررسي مودهاي خسارت و حداکثر جابه جايي مرکزي دال تحت تأثير انفجارهاي نزديک پرداخته</w:t>
      </w:r>
      <w:r w:rsidRPr="002666C3">
        <w:rPr>
          <w:rFonts w:cs="B Nazanin"/>
          <w:noProof/>
          <w:sz w:val="24"/>
          <w:rtl/>
        </w:rPr>
        <w:softHyphen/>
        <w:t>اند.</w:t>
      </w:r>
      <w:r w:rsidRPr="002666C3">
        <w:rPr>
          <w:rFonts w:ascii="Arial" w:hAnsi="Arial" w:cs="B Nazanin"/>
          <w:noProof/>
          <w:sz w:val="20"/>
          <w:szCs w:val="28"/>
          <w:lang w:bidi="fa-IR"/>
        </w:rPr>
        <w:t xml:space="preserve"> </w:t>
      </w:r>
      <w:r w:rsidRPr="002666C3">
        <w:rPr>
          <w:rFonts w:cs="Times New Roman"/>
          <w:noProof/>
          <w:szCs w:val="28"/>
          <w:lang w:bidi="fa-IR"/>
        </w:rPr>
        <w:t>Wang</w:t>
      </w:r>
      <w:r w:rsidRPr="002666C3">
        <w:rPr>
          <w:rFonts w:ascii="Arial" w:hAnsi="Arial" w:cs="B Nazanin" w:hint="cs"/>
          <w:noProof/>
          <w:szCs w:val="28"/>
          <w:rtl/>
          <w:lang w:bidi="fa-IR"/>
        </w:rPr>
        <w:t xml:space="preserve"> </w:t>
      </w:r>
      <w:r w:rsidRPr="002666C3">
        <w:rPr>
          <w:rFonts w:ascii="Arial" w:hAnsi="Arial" w:cs="B Nazanin" w:hint="cs"/>
          <w:noProof/>
          <w:sz w:val="20"/>
          <w:rtl/>
          <w:lang w:bidi="fa-IR"/>
        </w:rPr>
        <w:t xml:space="preserve">و </w:t>
      </w:r>
      <w:r w:rsidRPr="002666C3">
        <w:rPr>
          <w:rFonts w:cs="Times New Roman"/>
          <w:noProof/>
          <w:szCs w:val="28"/>
          <w:lang w:bidi="fa-IR"/>
        </w:rPr>
        <w:t>Liew</w:t>
      </w:r>
      <w:r w:rsidRPr="002666C3">
        <w:rPr>
          <w:rFonts w:ascii="Arial" w:hAnsi="Arial" w:cs="B Nazanin" w:hint="cs"/>
          <w:noProof/>
          <w:sz w:val="20"/>
          <w:rtl/>
          <w:lang w:bidi="fa-IR"/>
        </w:rPr>
        <w:t xml:space="preserve"> </w:t>
      </w:r>
      <w:r w:rsidRPr="002666C3">
        <w:rPr>
          <w:rFonts w:cs="Times New Roman"/>
          <w:noProof/>
          <w:szCs w:val="28"/>
          <w:lang w:bidi="fa-IR"/>
        </w:rPr>
        <w:t>[7]</w:t>
      </w:r>
      <w:r w:rsidRPr="002666C3">
        <w:rPr>
          <w:rFonts w:ascii="Arial" w:hAnsi="Arial" w:cs="B Nazanin" w:hint="cs"/>
          <w:noProof/>
          <w:szCs w:val="28"/>
          <w:rtl/>
          <w:lang w:bidi="fa-IR"/>
        </w:rPr>
        <w:t xml:space="preserve"> </w:t>
      </w:r>
      <w:r w:rsidRPr="002666C3">
        <w:rPr>
          <w:rFonts w:ascii="Arial" w:hAnsi="Arial" w:cs="B Nazanin" w:hint="cs"/>
          <w:noProof/>
          <w:sz w:val="20"/>
          <w:rtl/>
          <w:lang w:bidi="fa-IR"/>
        </w:rPr>
        <w:t>عملکرد انفجاري مخازن آب با استفاده از تکيه</w:t>
      </w:r>
      <w:r w:rsidRPr="002666C3">
        <w:rPr>
          <w:rFonts w:ascii="Arial" w:hAnsi="Arial" w:cs="B Nazanin" w:hint="cs"/>
          <w:noProof/>
          <w:sz w:val="20"/>
          <w:rtl/>
          <w:lang w:bidi="fa-IR"/>
        </w:rPr>
        <w:softHyphen/>
        <w:t>گاه</w:t>
      </w:r>
      <w:r w:rsidRPr="002666C3">
        <w:rPr>
          <w:rFonts w:ascii="Arial" w:hAnsi="Arial" w:cs="B Nazanin" w:hint="cs"/>
          <w:noProof/>
          <w:sz w:val="20"/>
          <w:rtl/>
          <w:lang w:bidi="fa-IR"/>
        </w:rPr>
        <w:softHyphen/>
        <w:t>هاي جاذب انرژي جهت کاهش نيروي عکس العمل تکيه</w:t>
      </w:r>
      <w:r w:rsidRPr="002666C3">
        <w:rPr>
          <w:rFonts w:ascii="Arial" w:hAnsi="Arial" w:cs="B Nazanin"/>
          <w:noProof/>
          <w:sz w:val="20"/>
          <w:rtl/>
          <w:lang w:bidi="fa-IR"/>
        </w:rPr>
        <w:softHyphen/>
      </w:r>
      <w:r w:rsidRPr="002666C3">
        <w:rPr>
          <w:rFonts w:ascii="Arial" w:hAnsi="Arial" w:cs="B Nazanin" w:hint="cs"/>
          <w:noProof/>
          <w:sz w:val="20"/>
          <w:rtl/>
          <w:lang w:bidi="fa-IR"/>
        </w:rPr>
        <w:t>گاه</w:t>
      </w:r>
      <w:r w:rsidRPr="002666C3">
        <w:rPr>
          <w:rFonts w:ascii="Arial" w:hAnsi="Arial" w:cs="B Nazanin" w:hint="cs"/>
          <w:noProof/>
          <w:sz w:val="20"/>
          <w:rtl/>
          <w:lang w:bidi="fa-IR"/>
        </w:rPr>
        <w:softHyphen/>
        <w:t>ها و کاهش خسارت وارد بر مخزن آب را به صورت عددي مطالعه نموده</w:t>
      </w:r>
      <w:r w:rsidRPr="002666C3">
        <w:rPr>
          <w:rFonts w:ascii="Arial" w:hAnsi="Arial" w:cs="B Nazanin" w:hint="cs"/>
          <w:noProof/>
          <w:sz w:val="20"/>
          <w:rtl/>
          <w:lang w:bidi="fa-IR"/>
        </w:rPr>
        <w:softHyphen/>
        <w:t xml:space="preserve">اند. به منظور بررسي رفتار مخازن آب، پاسخ ديناميکي و آناليز شکست يک مخزن فلزي کروي شکل آب تحت انفجار خارجي به صورت عددي مورد بررسي قرار گرفته است </w:t>
      </w:r>
      <w:r w:rsidRPr="002666C3">
        <w:rPr>
          <w:rFonts w:cs="Times New Roman"/>
          <w:noProof/>
          <w:szCs w:val="28"/>
          <w:lang w:bidi="fa-IR"/>
        </w:rPr>
        <w:t>[8,9</w:t>
      </w:r>
      <w:r w:rsidRPr="002666C3">
        <w:rPr>
          <w:rFonts w:ascii="Arial" w:hAnsi="Arial" w:cs="B Nazanin"/>
          <w:noProof/>
          <w:sz w:val="20"/>
          <w:lang w:bidi="fa-IR"/>
        </w:rPr>
        <w:t>]</w:t>
      </w:r>
      <w:r w:rsidRPr="002666C3">
        <w:rPr>
          <w:rFonts w:ascii="Arial" w:hAnsi="Arial" w:cs="B Nazanin" w:hint="cs"/>
          <w:noProof/>
          <w:sz w:val="20"/>
          <w:rtl/>
          <w:lang w:bidi="fa-IR"/>
        </w:rPr>
        <w:t>. در اين مطالعه به دليل کاهش خسارت</w:t>
      </w:r>
      <w:r w:rsidRPr="002666C3">
        <w:rPr>
          <w:rFonts w:ascii="Arial" w:hAnsi="Arial" w:cs="B Nazanin" w:hint="cs"/>
          <w:noProof/>
          <w:sz w:val="20"/>
          <w:rtl/>
          <w:lang w:bidi="fa-IR"/>
        </w:rPr>
        <w:softHyphen/>
        <w:t>هاي وارد بر ديواره</w:t>
      </w:r>
      <w:r w:rsidRPr="002666C3">
        <w:rPr>
          <w:rFonts w:ascii="Arial" w:hAnsi="Arial" w:cs="B Nazanin" w:hint="cs"/>
          <w:noProof/>
          <w:sz w:val="20"/>
          <w:rtl/>
          <w:lang w:bidi="fa-IR"/>
        </w:rPr>
        <w:softHyphen/>
        <w:t>هاي مخزن به هنگام حضور آب در آن، آب به عنوان جاذب انرژي انفجار تلقي شده است. جهت به کارگيري روش</w:t>
      </w:r>
      <w:r w:rsidRPr="002666C3">
        <w:rPr>
          <w:rFonts w:ascii="Arial" w:hAnsi="Arial" w:cs="B Nazanin" w:hint="cs"/>
          <w:noProof/>
          <w:sz w:val="20"/>
          <w:rtl/>
          <w:lang w:bidi="fa-IR"/>
        </w:rPr>
        <w:softHyphen/>
        <w:t xml:space="preserve">هاي ساده در محاسبه رفتار مخزن آب در برابر بار انفجار به مقايسه نتايج حاصل از دو روش تحليلي يک درجه آزاد </w:t>
      </w:r>
      <w:r w:rsidRPr="002666C3">
        <w:rPr>
          <w:rFonts w:ascii="Arial" w:hAnsi="Arial" w:cs="B Nazanin"/>
          <w:noProof/>
          <w:sz w:val="20"/>
          <w:lang w:bidi="fa-IR"/>
        </w:rPr>
        <w:t>(</w:t>
      </w:r>
      <w:r w:rsidRPr="002666C3">
        <w:rPr>
          <w:rFonts w:cs="Times New Roman"/>
          <w:noProof/>
          <w:szCs w:val="28"/>
          <w:lang w:bidi="fa-IR"/>
        </w:rPr>
        <w:t>SDOF</w:t>
      </w:r>
      <w:r w:rsidRPr="002666C3">
        <w:rPr>
          <w:rFonts w:ascii="Arial" w:hAnsi="Arial" w:cs="B Nazanin"/>
          <w:noProof/>
          <w:sz w:val="20"/>
          <w:lang w:bidi="fa-IR"/>
        </w:rPr>
        <w:t>)</w:t>
      </w:r>
      <w:r w:rsidRPr="002666C3">
        <w:rPr>
          <w:rFonts w:ascii="Arial" w:hAnsi="Arial" w:cs="B Nazanin" w:hint="cs"/>
          <w:noProof/>
          <w:sz w:val="20"/>
          <w:rtl/>
          <w:lang w:bidi="fa-IR"/>
        </w:rPr>
        <w:t xml:space="preserve"> و معادلات لاگرانژي </w:t>
      </w:r>
      <w:r w:rsidRPr="002666C3">
        <w:rPr>
          <w:rFonts w:cs="Times New Roman"/>
          <w:noProof/>
          <w:szCs w:val="28"/>
          <w:lang w:bidi="fa-IR"/>
        </w:rPr>
        <w:t xml:space="preserve">(lagrange equation </w:t>
      </w:r>
      <w:r w:rsidRPr="002666C3">
        <w:rPr>
          <w:rFonts w:cs="Times New Roman"/>
          <w:noProof/>
          <w:szCs w:val="28"/>
          <w:lang w:bidi="fa-IR"/>
        </w:rPr>
        <w:lastRenderedPageBreak/>
        <w:t>method)</w:t>
      </w:r>
      <w:r w:rsidRPr="002666C3">
        <w:rPr>
          <w:rFonts w:cs="Times New Roman"/>
          <w:noProof/>
          <w:szCs w:val="28"/>
          <w:rtl/>
          <w:lang w:bidi="fa-IR"/>
        </w:rPr>
        <w:t xml:space="preserve"> </w:t>
      </w:r>
      <w:r w:rsidRPr="002666C3">
        <w:rPr>
          <w:rFonts w:ascii="Arial" w:hAnsi="Arial" w:cs="B Nazanin" w:hint="cs"/>
          <w:noProof/>
          <w:sz w:val="20"/>
          <w:rtl/>
          <w:lang w:bidi="fa-IR"/>
        </w:rPr>
        <w:t xml:space="preserve">پرداخته شده است </w:t>
      </w:r>
      <w:r w:rsidRPr="002666C3">
        <w:rPr>
          <w:rFonts w:cs="Times New Roman"/>
          <w:noProof/>
          <w:szCs w:val="28"/>
          <w:lang w:bidi="fa-IR"/>
        </w:rPr>
        <w:t>[10</w:t>
      </w:r>
      <w:r w:rsidRPr="002666C3">
        <w:rPr>
          <w:rFonts w:cs="Times New Roman"/>
          <w:noProof/>
          <w:szCs w:val="22"/>
          <w:lang w:bidi="fa-IR"/>
        </w:rPr>
        <w:t>]</w:t>
      </w:r>
      <w:r w:rsidRPr="002666C3">
        <w:rPr>
          <w:rFonts w:cs="Times New Roman"/>
          <w:noProof/>
          <w:szCs w:val="22"/>
          <w:rtl/>
          <w:lang w:bidi="fa-IR"/>
        </w:rPr>
        <w:t>.</w:t>
      </w:r>
      <w:r w:rsidRPr="002666C3">
        <w:rPr>
          <w:rFonts w:ascii="Arial" w:hAnsi="Arial" w:cs="B Nazanin" w:hint="cs"/>
          <w:noProof/>
          <w:sz w:val="20"/>
          <w:rtl/>
          <w:lang w:bidi="fa-IR"/>
        </w:rPr>
        <w:t xml:space="preserve"> با توجه به مطالعه مذکور، روش معادلات لاگرانژي به دليل ارائه پيش</w:t>
      </w:r>
      <w:r w:rsidRPr="002666C3">
        <w:rPr>
          <w:rFonts w:ascii="Arial" w:hAnsi="Arial" w:cs="B Nazanin" w:hint="cs"/>
          <w:noProof/>
          <w:sz w:val="20"/>
          <w:rtl/>
          <w:lang w:bidi="fa-IR"/>
        </w:rPr>
        <w:softHyphen/>
        <w:t>بيني</w:t>
      </w:r>
      <w:r w:rsidRPr="002666C3">
        <w:rPr>
          <w:rFonts w:ascii="Arial" w:hAnsi="Arial" w:cs="B Nazanin" w:hint="cs"/>
          <w:noProof/>
          <w:sz w:val="20"/>
          <w:rtl/>
          <w:lang w:bidi="fa-IR"/>
        </w:rPr>
        <w:softHyphen/>
        <w:t>هاي محافظه کارانه در محاسبه پاسخ سازه نسبت به روش يک درجه آزادي مناسب</w:t>
      </w:r>
      <w:r w:rsidRPr="002666C3">
        <w:rPr>
          <w:rFonts w:ascii="Arial" w:hAnsi="Arial" w:cs="B Nazanin" w:hint="cs"/>
          <w:noProof/>
          <w:sz w:val="20"/>
          <w:rtl/>
          <w:lang w:bidi="fa-IR"/>
        </w:rPr>
        <w:softHyphen/>
        <w:t>تر مي</w:t>
      </w:r>
      <w:r w:rsidRPr="002666C3">
        <w:rPr>
          <w:rFonts w:ascii="Arial" w:hAnsi="Arial" w:cs="B Nazanin" w:hint="cs"/>
          <w:noProof/>
          <w:sz w:val="20"/>
          <w:rtl/>
          <w:lang w:bidi="fa-IR"/>
        </w:rPr>
        <w:softHyphen/>
        <w:t>باشد. علاوه بر اين در روش معادلات لاگرانژي با به کارگيري ضريب افزايش ديناميکي، تأثير نرخ کرنش در رفتار سازه محسوب مي</w:t>
      </w:r>
      <w:r w:rsidRPr="002666C3">
        <w:rPr>
          <w:rFonts w:ascii="Arial" w:hAnsi="Arial" w:cs="B Nazanin" w:hint="cs"/>
          <w:noProof/>
          <w:sz w:val="20"/>
          <w:rtl/>
          <w:lang w:bidi="fa-IR"/>
        </w:rPr>
        <w:softHyphen/>
        <w:t>گردد.</w:t>
      </w:r>
      <w:r w:rsidRPr="002666C3">
        <w:rPr>
          <w:rFonts w:ascii="Arial" w:hAnsi="Arial" w:cs="B Nazanin"/>
          <w:noProof/>
          <w:sz w:val="20"/>
          <w:rtl/>
          <w:lang w:bidi="fa-IR"/>
        </w:rPr>
        <w:t xml:space="preserve"> </w:t>
      </w:r>
      <w:r w:rsidRPr="002666C3">
        <w:rPr>
          <w:rFonts w:ascii="Arial" w:hAnsi="Arial" w:cs="B Nazanin" w:hint="cs"/>
          <w:noProof/>
          <w:rtl/>
          <w:lang w:bidi="fa-IR"/>
        </w:rPr>
        <w:t xml:space="preserve">در این تحقیق با استفاده از </w:t>
      </w:r>
      <w:r w:rsidRPr="002666C3">
        <w:rPr>
          <w:rFonts w:ascii="Arial" w:hAnsi="Arial" w:cs="B Nazanin"/>
          <w:noProof/>
          <w:rtl/>
          <w:lang w:bidi="fa-IR"/>
        </w:rPr>
        <w:t>نرم‌افزار</w:t>
      </w:r>
      <w:r w:rsidRPr="002666C3">
        <w:rPr>
          <w:rFonts w:ascii="Arial" w:hAnsi="Arial" w:cs="B Nazanin" w:hint="cs"/>
          <w:noProof/>
          <w:rtl/>
          <w:lang w:bidi="fa-IR"/>
        </w:rPr>
        <w:t xml:space="preserve"> </w:t>
      </w:r>
      <w:r w:rsidRPr="002666C3">
        <w:rPr>
          <w:rFonts w:cs="Times New Roman"/>
          <w:noProof/>
          <w:lang w:bidi="fa-IR"/>
        </w:rPr>
        <w:t>ABAQUS</w:t>
      </w:r>
      <w:r w:rsidRPr="002666C3">
        <w:rPr>
          <w:rFonts w:ascii="Arial" w:hAnsi="Arial" w:cs="B Nazanin" w:hint="cs"/>
          <w:noProof/>
          <w:rtl/>
          <w:lang w:bidi="fa-IR"/>
        </w:rPr>
        <w:t xml:space="preserve"> به بررسی اثر شکل هندسی مخزن بتنی در افزایش باربری آن در برابر بار انفجار پرداخته می‌شود.</w:t>
      </w:r>
    </w:p>
    <w:p w:rsidR="002666C3" w:rsidRPr="002666C3" w:rsidRDefault="002666C3" w:rsidP="002666C3">
      <w:pPr>
        <w:widowControl/>
        <w:ind w:firstLine="340"/>
        <w:rPr>
          <w:rFonts w:ascii="Arial" w:hAnsi="Arial" w:cs="B Nazanin"/>
          <w:noProof/>
          <w:lang w:bidi="fa-IR"/>
        </w:rPr>
      </w:pPr>
    </w:p>
    <w:p w:rsidR="002666C3" w:rsidRPr="002666C3" w:rsidRDefault="002666C3" w:rsidP="002666C3">
      <w:pPr>
        <w:widowControl/>
        <w:ind w:firstLine="0"/>
        <w:rPr>
          <w:rFonts w:cs="B Nazanin"/>
          <w:b/>
          <w:bCs/>
          <w:noProof/>
          <w:sz w:val="28"/>
          <w:szCs w:val="28"/>
          <w:rtl/>
          <w:lang w:bidi="fa-IR"/>
        </w:rPr>
      </w:pPr>
      <w:r w:rsidRPr="002666C3">
        <w:rPr>
          <w:rFonts w:cs="B Nazanin" w:hint="cs"/>
          <w:b/>
          <w:bCs/>
          <w:noProof/>
          <w:sz w:val="28"/>
          <w:szCs w:val="28"/>
          <w:rtl/>
          <w:lang w:bidi="fa-IR"/>
        </w:rPr>
        <w:t xml:space="preserve">2- </w:t>
      </w:r>
      <w:r w:rsidRPr="002666C3">
        <w:rPr>
          <w:rFonts w:cs="B Nazanin"/>
          <w:b/>
          <w:bCs/>
          <w:noProof/>
          <w:sz w:val="28"/>
          <w:szCs w:val="28"/>
          <w:rtl/>
          <w:lang w:bidi="fa-IR"/>
        </w:rPr>
        <w:t>مدل عدد</w:t>
      </w:r>
      <w:r w:rsidRPr="002666C3">
        <w:rPr>
          <w:rFonts w:cs="B Nazanin" w:hint="cs"/>
          <w:b/>
          <w:bCs/>
          <w:noProof/>
          <w:sz w:val="28"/>
          <w:szCs w:val="28"/>
          <w:rtl/>
          <w:lang w:bidi="fa-IR"/>
        </w:rPr>
        <w:t>ی</w:t>
      </w:r>
    </w:p>
    <w:p w:rsidR="002666C3" w:rsidRPr="002666C3" w:rsidRDefault="002666C3" w:rsidP="002666C3">
      <w:pPr>
        <w:widowControl/>
        <w:ind w:firstLine="340"/>
        <w:rPr>
          <w:rFonts w:cs="B Nazanin"/>
          <w:noProof/>
          <w:rtl/>
        </w:rPr>
      </w:pPr>
      <w:r w:rsidRPr="002666C3">
        <w:rPr>
          <w:rFonts w:cs="B Nazanin"/>
          <w:noProof/>
          <w:rtl/>
        </w:rPr>
        <w:t>در ا</w:t>
      </w:r>
      <w:r w:rsidRPr="002666C3">
        <w:rPr>
          <w:rFonts w:cs="B Nazanin" w:hint="cs"/>
          <w:noProof/>
          <w:rtl/>
        </w:rPr>
        <w:t>ی</w:t>
      </w:r>
      <w:r w:rsidRPr="002666C3">
        <w:rPr>
          <w:rFonts w:cs="B Nazanin" w:hint="eastAsia"/>
          <w:noProof/>
          <w:rtl/>
        </w:rPr>
        <w:t>ن</w:t>
      </w:r>
      <w:r w:rsidRPr="002666C3">
        <w:rPr>
          <w:rFonts w:cs="B Nazanin"/>
          <w:noProof/>
          <w:rtl/>
        </w:rPr>
        <w:t xml:space="preserve"> قسمت با استفاده از نرم‌افزار اجزا محدود </w:t>
      </w:r>
      <w:r w:rsidRPr="002666C3">
        <w:rPr>
          <w:rFonts w:cs="Times New Roman"/>
          <w:noProof/>
          <w:szCs w:val="22"/>
          <w:rtl/>
        </w:rPr>
        <w:t>(</w:t>
      </w:r>
      <w:r w:rsidRPr="002666C3">
        <w:rPr>
          <w:rFonts w:cs="Times New Roman"/>
          <w:noProof/>
          <w:szCs w:val="22"/>
        </w:rPr>
        <w:t>Abaqus</w:t>
      </w:r>
      <w:r w:rsidRPr="002666C3">
        <w:rPr>
          <w:rFonts w:cs="Times New Roman"/>
          <w:noProof/>
          <w:szCs w:val="22"/>
          <w:rtl/>
        </w:rPr>
        <w:t>)</w:t>
      </w:r>
      <w:r w:rsidRPr="002666C3">
        <w:rPr>
          <w:rFonts w:cs="B Nazanin"/>
          <w:noProof/>
          <w:rtl/>
        </w:rPr>
        <w:t xml:space="preserve"> به بررس</w:t>
      </w:r>
      <w:r w:rsidRPr="002666C3">
        <w:rPr>
          <w:rFonts w:cs="B Nazanin" w:hint="cs"/>
          <w:noProof/>
          <w:rtl/>
        </w:rPr>
        <w:t>ی</w:t>
      </w:r>
      <w:r w:rsidRPr="002666C3">
        <w:rPr>
          <w:rFonts w:cs="B Nazanin"/>
          <w:noProof/>
          <w:rtl/>
        </w:rPr>
        <w:t xml:space="preserve"> اثر انفجار بر رو</w:t>
      </w:r>
      <w:r w:rsidRPr="002666C3">
        <w:rPr>
          <w:rFonts w:cs="B Nazanin" w:hint="cs"/>
          <w:noProof/>
          <w:rtl/>
        </w:rPr>
        <w:t>ی</w:t>
      </w:r>
      <w:r w:rsidRPr="002666C3">
        <w:rPr>
          <w:rFonts w:cs="B Nazanin"/>
          <w:noProof/>
          <w:rtl/>
        </w:rPr>
        <w:t xml:space="preserve"> </w:t>
      </w:r>
      <w:r w:rsidRPr="002666C3">
        <w:rPr>
          <w:rFonts w:cs="B Nazanin" w:hint="cs"/>
          <w:noProof/>
          <w:rtl/>
        </w:rPr>
        <w:t>مخازن بتنی</w:t>
      </w:r>
      <w:r w:rsidRPr="002666C3">
        <w:rPr>
          <w:rFonts w:cs="B Nazanin"/>
          <w:noProof/>
          <w:rtl/>
        </w:rPr>
        <w:t xml:space="preserve"> </w:t>
      </w:r>
      <w:r w:rsidRPr="002666C3">
        <w:rPr>
          <w:rFonts w:cs="B Nazanin" w:hint="cs"/>
          <w:noProof/>
          <w:rtl/>
        </w:rPr>
        <w:t>پرداخته می‌شود</w:t>
      </w:r>
      <w:r w:rsidRPr="002666C3">
        <w:rPr>
          <w:rFonts w:cs="B Nazanin"/>
          <w:noProof/>
          <w:rtl/>
        </w:rPr>
        <w:t xml:space="preserve">. </w:t>
      </w:r>
      <w:r w:rsidRPr="002666C3">
        <w:rPr>
          <w:rFonts w:cs="B Nazanin"/>
          <w:noProof/>
          <w:rtl/>
        </w:rPr>
        <w:fldChar w:fldCharType="begin"/>
      </w:r>
      <w:r w:rsidRPr="002666C3">
        <w:rPr>
          <w:rFonts w:cs="B Nazanin"/>
          <w:noProof/>
          <w:rtl/>
        </w:rPr>
        <w:instrText xml:space="preserve"> </w:instrText>
      </w:r>
      <w:r w:rsidRPr="002666C3">
        <w:rPr>
          <w:rFonts w:cs="B Nazanin"/>
          <w:noProof/>
        </w:rPr>
        <w:instrText>REF</w:instrText>
      </w:r>
      <w:r w:rsidRPr="002666C3">
        <w:rPr>
          <w:rFonts w:cs="B Nazanin"/>
          <w:noProof/>
          <w:rtl/>
        </w:rPr>
        <w:instrText xml:space="preserve"> _</w:instrText>
      </w:r>
      <w:r w:rsidRPr="002666C3">
        <w:rPr>
          <w:rFonts w:cs="B Nazanin"/>
          <w:noProof/>
        </w:rPr>
        <w:instrText>Ref21081156 \h</w:instrText>
      </w:r>
      <w:r w:rsidRPr="002666C3">
        <w:rPr>
          <w:rFonts w:cs="B Nazanin"/>
          <w:noProof/>
          <w:rtl/>
        </w:rPr>
        <w:instrText xml:space="preserve"> </w:instrText>
      </w:r>
      <w:r w:rsidRPr="002666C3">
        <w:rPr>
          <w:rFonts w:cs="B Nazanin"/>
          <w:noProof/>
          <w:rtl/>
        </w:rPr>
      </w:r>
      <w:r w:rsidRPr="002666C3">
        <w:rPr>
          <w:rFonts w:cs="B Nazanin"/>
          <w:noProof/>
          <w:rtl/>
        </w:rPr>
        <w:instrText xml:space="preserve"> \* </w:instrText>
      </w:r>
      <w:r w:rsidRPr="002666C3">
        <w:rPr>
          <w:rFonts w:cs="B Nazanin"/>
          <w:noProof/>
        </w:rPr>
        <w:instrText>MERGEFORMAT</w:instrText>
      </w:r>
      <w:r w:rsidRPr="002666C3">
        <w:rPr>
          <w:rFonts w:cs="B Nazanin"/>
          <w:noProof/>
          <w:rtl/>
        </w:rPr>
        <w:instrText xml:space="preserve"> </w:instrText>
      </w:r>
      <w:r w:rsidRPr="002666C3">
        <w:rPr>
          <w:rFonts w:cs="B Nazanin"/>
          <w:noProof/>
          <w:rtl/>
        </w:rPr>
        <w:fldChar w:fldCharType="separate"/>
      </w:r>
      <w:r w:rsidRPr="002666C3">
        <w:rPr>
          <w:rFonts w:cs="B Nazanin"/>
          <w:noProof/>
          <w:rtl/>
        </w:rPr>
        <w:t>شکل 1</w:t>
      </w:r>
      <w:r w:rsidRPr="002666C3">
        <w:rPr>
          <w:rFonts w:cs="B Nazanin"/>
          <w:noProof/>
          <w:rtl/>
        </w:rPr>
        <w:fldChar w:fldCharType="end"/>
      </w:r>
      <w:r w:rsidRPr="002666C3">
        <w:rPr>
          <w:rFonts w:cs="B Nazanin" w:hint="cs"/>
          <w:noProof/>
          <w:rtl/>
        </w:rPr>
        <w:t xml:space="preserve"> </w:t>
      </w:r>
      <w:r w:rsidRPr="002666C3">
        <w:rPr>
          <w:rFonts w:cs="B Nazanin"/>
          <w:noProof/>
          <w:rtl/>
        </w:rPr>
        <w:t>تصو</w:t>
      </w:r>
      <w:r w:rsidRPr="002666C3">
        <w:rPr>
          <w:rFonts w:cs="B Nazanin" w:hint="cs"/>
          <w:noProof/>
          <w:rtl/>
        </w:rPr>
        <w:t>ی</w:t>
      </w:r>
      <w:r w:rsidRPr="002666C3">
        <w:rPr>
          <w:rFonts w:cs="B Nazanin" w:hint="eastAsia"/>
          <w:noProof/>
          <w:rtl/>
        </w:rPr>
        <w:t>ر</w:t>
      </w:r>
      <w:r w:rsidRPr="002666C3">
        <w:rPr>
          <w:rFonts w:cs="B Nazanin" w:hint="cs"/>
          <w:noProof/>
          <w:rtl/>
        </w:rPr>
        <w:t>ی</w:t>
      </w:r>
      <w:r w:rsidRPr="002666C3">
        <w:rPr>
          <w:rFonts w:cs="B Nazanin"/>
          <w:noProof/>
          <w:rtl/>
        </w:rPr>
        <w:t xml:space="preserve"> از مدل‌ساز</w:t>
      </w:r>
      <w:r w:rsidRPr="002666C3">
        <w:rPr>
          <w:rFonts w:cs="B Nazanin" w:hint="cs"/>
          <w:noProof/>
          <w:rtl/>
        </w:rPr>
        <w:t>ی</w:t>
      </w:r>
      <w:r w:rsidRPr="002666C3">
        <w:rPr>
          <w:rFonts w:cs="B Nazanin"/>
          <w:noProof/>
          <w:rtl/>
        </w:rPr>
        <w:t xml:space="preserve"> عدد</w:t>
      </w:r>
      <w:r w:rsidRPr="002666C3">
        <w:rPr>
          <w:rFonts w:cs="B Nazanin" w:hint="cs"/>
          <w:noProof/>
          <w:rtl/>
        </w:rPr>
        <w:t>ی و نمایش خروجی تنش فون مایزز</w:t>
      </w:r>
      <w:r w:rsidRPr="002666C3">
        <w:rPr>
          <w:rFonts w:cs="B Nazanin"/>
          <w:noProof/>
          <w:rtl/>
        </w:rPr>
        <w:t xml:space="preserve"> که با استفاده از نرم‌افزار (</w:t>
      </w:r>
      <w:r w:rsidRPr="002666C3">
        <w:rPr>
          <w:rFonts w:cs="B Nazanin"/>
          <w:noProof/>
        </w:rPr>
        <w:t>Abaqus</w:t>
      </w:r>
      <w:r w:rsidRPr="002666C3">
        <w:rPr>
          <w:rFonts w:cs="B Nazanin"/>
          <w:noProof/>
          <w:rtl/>
        </w:rPr>
        <w:t>)</w:t>
      </w:r>
      <w:r w:rsidRPr="002666C3">
        <w:rPr>
          <w:rFonts w:cs="B Nazanin" w:hint="cs"/>
          <w:noProof/>
          <w:rtl/>
        </w:rPr>
        <w:t xml:space="preserve"> </w:t>
      </w:r>
      <w:r w:rsidRPr="002666C3">
        <w:rPr>
          <w:rFonts w:cs="B Nazanin"/>
          <w:noProof/>
          <w:rtl/>
        </w:rPr>
        <w:t>طراح</w:t>
      </w:r>
      <w:r w:rsidRPr="002666C3">
        <w:rPr>
          <w:rFonts w:cs="B Nazanin" w:hint="cs"/>
          <w:noProof/>
          <w:rtl/>
        </w:rPr>
        <w:t>ی‌ وتحلیل شده</w:t>
      </w:r>
      <w:r w:rsidRPr="002666C3">
        <w:rPr>
          <w:rFonts w:cs="B Nazanin"/>
          <w:noProof/>
          <w:rtl/>
        </w:rPr>
        <w:t xml:space="preserve"> است را نشان م</w:t>
      </w:r>
      <w:r w:rsidRPr="002666C3">
        <w:rPr>
          <w:rFonts w:cs="B Nazanin" w:hint="cs"/>
          <w:noProof/>
          <w:rtl/>
        </w:rPr>
        <w:t>ی‌</w:t>
      </w:r>
      <w:r w:rsidRPr="002666C3">
        <w:rPr>
          <w:rFonts w:cs="B Nazanin" w:hint="eastAsia"/>
          <w:noProof/>
          <w:rtl/>
        </w:rPr>
        <w:t>دهد</w:t>
      </w:r>
      <w:r w:rsidRPr="002666C3">
        <w:rPr>
          <w:rFonts w:cs="B Nazanin"/>
          <w:noProof/>
          <w:rtl/>
        </w:rPr>
        <w:t>.</w:t>
      </w:r>
    </w:p>
    <w:p w:rsidR="002666C3" w:rsidRPr="002666C3" w:rsidRDefault="002666C3" w:rsidP="002666C3">
      <w:pPr>
        <w:widowControl/>
        <w:ind w:firstLine="340"/>
        <w:rPr>
          <w:rFonts w:cs="B Nazanin"/>
          <w:noProof/>
          <w:rtl/>
        </w:rPr>
      </w:pPr>
    </w:p>
    <w:p w:rsidR="002666C3" w:rsidRPr="002666C3" w:rsidRDefault="002666C3" w:rsidP="002666C3">
      <w:pPr>
        <w:widowControl/>
        <w:ind w:firstLine="340"/>
        <w:rPr>
          <w:rFonts w:cs="B Nazanin"/>
          <w:noProof/>
          <w:rtl/>
        </w:rPr>
      </w:pPr>
    </w:p>
    <w:p w:rsidR="002666C3" w:rsidRPr="002666C3" w:rsidRDefault="002666C3" w:rsidP="002666C3">
      <w:pPr>
        <w:widowControl/>
        <w:ind w:firstLine="340"/>
        <w:jc w:val="center"/>
        <w:rPr>
          <w:rFonts w:cs="B Nazanin"/>
          <w:noProof/>
          <w:rtl/>
        </w:rPr>
      </w:pPr>
      <w:r w:rsidRPr="002666C3">
        <w:rPr>
          <w:rFonts w:ascii="Arial" w:hAnsi="Arial" w:cs="B Nazanin"/>
          <w:noProof/>
          <w:sz w:val="20"/>
          <w:lang w:bidi="fa-IR"/>
        </w:rPr>
        <w:drawing>
          <wp:inline distT="0" distB="0" distL="0" distR="0">
            <wp:extent cx="1935480" cy="200406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5480" cy="2004060"/>
                    </a:xfrm>
                    <a:prstGeom prst="rect">
                      <a:avLst/>
                    </a:prstGeom>
                    <a:noFill/>
                    <a:ln>
                      <a:noFill/>
                    </a:ln>
                  </pic:spPr>
                </pic:pic>
              </a:graphicData>
            </a:graphic>
          </wp:inline>
        </w:drawing>
      </w:r>
      <w:r w:rsidRPr="002666C3">
        <w:rPr>
          <w:rFonts w:ascii="Arial" w:hAnsi="Arial" w:cs="B Nazanin"/>
          <w:noProof/>
          <w:sz w:val="20"/>
          <w:lang w:bidi="fa-IR"/>
        </w:rPr>
        <w:drawing>
          <wp:inline distT="0" distB="0" distL="0" distR="0">
            <wp:extent cx="2560320" cy="1965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0320" cy="1965960"/>
                    </a:xfrm>
                    <a:prstGeom prst="rect">
                      <a:avLst/>
                    </a:prstGeom>
                    <a:noFill/>
                    <a:ln>
                      <a:noFill/>
                    </a:ln>
                  </pic:spPr>
                </pic:pic>
              </a:graphicData>
            </a:graphic>
          </wp:inline>
        </w:drawing>
      </w:r>
    </w:p>
    <w:p w:rsidR="002666C3" w:rsidRPr="002666C3" w:rsidRDefault="002666C3" w:rsidP="002666C3">
      <w:pPr>
        <w:widowControl/>
        <w:ind w:firstLine="0"/>
        <w:jc w:val="center"/>
        <w:rPr>
          <w:rFonts w:cs="B Nazanin"/>
          <w:b/>
          <w:bCs/>
          <w:noProof/>
          <w:szCs w:val="22"/>
          <w:rtl/>
          <w:lang w:bidi="fa-IR"/>
        </w:rPr>
      </w:pPr>
      <w:bookmarkStart w:id="1" w:name="_Ref21081156"/>
    </w:p>
    <w:p w:rsidR="002666C3" w:rsidRPr="002666C3" w:rsidRDefault="002666C3" w:rsidP="002666C3">
      <w:pPr>
        <w:widowControl/>
        <w:ind w:firstLine="0"/>
        <w:jc w:val="center"/>
        <w:rPr>
          <w:rFonts w:cs="B Nazanin"/>
          <w:b/>
          <w:bCs/>
          <w:noProof/>
          <w:szCs w:val="22"/>
          <w:rtl/>
          <w:lang w:bidi="fa-IR"/>
        </w:rPr>
      </w:pPr>
      <w:r w:rsidRPr="002666C3">
        <w:rPr>
          <w:rFonts w:cs="B Nazanin"/>
          <w:b/>
          <w:bCs/>
          <w:noProof/>
          <w:szCs w:val="22"/>
          <w:rtl/>
          <w:lang w:bidi="fa-IR"/>
        </w:rPr>
        <w:t xml:space="preserve">شکل </w:t>
      </w:r>
      <w:r w:rsidRPr="002666C3">
        <w:rPr>
          <w:rFonts w:cs="B Nazanin"/>
          <w:b/>
          <w:bCs/>
          <w:noProof/>
          <w:szCs w:val="22"/>
          <w:rtl/>
          <w:lang w:bidi="fa-IR"/>
        </w:rPr>
        <w:fldChar w:fldCharType="begin"/>
      </w:r>
      <w:r w:rsidRPr="002666C3">
        <w:rPr>
          <w:rFonts w:cs="B Nazanin"/>
          <w:b/>
          <w:bCs/>
          <w:noProof/>
          <w:szCs w:val="22"/>
          <w:rtl/>
          <w:lang w:bidi="fa-IR"/>
        </w:rPr>
        <w:instrText xml:space="preserve"> </w:instrText>
      </w:r>
      <w:r w:rsidRPr="002666C3">
        <w:rPr>
          <w:rFonts w:cs="B Nazanin"/>
          <w:b/>
          <w:bCs/>
          <w:noProof/>
          <w:szCs w:val="22"/>
          <w:lang w:bidi="fa-IR"/>
        </w:rPr>
        <w:instrText>SEQ</w:instrText>
      </w:r>
      <w:r w:rsidRPr="002666C3">
        <w:rPr>
          <w:rFonts w:cs="B Nazanin"/>
          <w:b/>
          <w:bCs/>
          <w:noProof/>
          <w:szCs w:val="22"/>
          <w:rtl/>
          <w:lang w:bidi="fa-IR"/>
        </w:rPr>
        <w:instrText xml:space="preserve"> شکل \* </w:instrText>
      </w:r>
      <w:r w:rsidRPr="002666C3">
        <w:rPr>
          <w:rFonts w:cs="B Nazanin"/>
          <w:b/>
          <w:bCs/>
          <w:noProof/>
          <w:szCs w:val="22"/>
          <w:lang w:bidi="fa-IR"/>
        </w:rPr>
        <w:instrText>ARABIC</w:instrText>
      </w:r>
      <w:r w:rsidRPr="002666C3">
        <w:rPr>
          <w:rFonts w:cs="B Nazanin"/>
          <w:b/>
          <w:bCs/>
          <w:noProof/>
          <w:szCs w:val="22"/>
          <w:rtl/>
          <w:lang w:bidi="fa-IR"/>
        </w:rPr>
        <w:instrText xml:space="preserve"> </w:instrText>
      </w:r>
      <w:r w:rsidRPr="002666C3">
        <w:rPr>
          <w:rFonts w:cs="B Nazanin"/>
          <w:b/>
          <w:bCs/>
          <w:noProof/>
          <w:szCs w:val="22"/>
          <w:rtl/>
          <w:lang w:bidi="fa-IR"/>
        </w:rPr>
        <w:fldChar w:fldCharType="separate"/>
      </w:r>
      <w:r w:rsidRPr="002666C3">
        <w:rPr>
          <w:rFonts w:cs="B Nazanin"/>
          <w:b/>
          <w:bCs/>
          <w:noProof/>
          <w:szCs w:val="22"/>
          <w:rtl/>
          <w:lang w:bidi="fa-IR"/>
        </w:rPr>
        <w:t>1</w:t>
      </w:r>
      <w:r w:rsidRPr="002666C3">
        <w:rPr>
          <w:rFonts w:cs="B Nazanin"/>
          <w:b/>
          <w:bCs/>
          <w:noProof/>
          <w:szCs w:val="22"/>
          <w:rtl/>
          <w:lang w:bidi="fa-IR"/>
        </w:rPr>
        <w:fldChar w:fldCharType="end"/>
      </w:r>
      <w:bookmarkEnd w:id="1"/>
      <w:r w:rsidRPr="002666C3">
        <w:rPr>
          <w:rFonts w:cs="B Nazanin" w:hint="cs"/>
          <w:b/>
          <w:bCs/>
          <w:noProof/>
          <w:szCs w:val="22"/>
          <w:rtl/>
          <w:lang w:bidi="fa-IR"/>
        </w:rPr>
        <w:t xml:space="preserve">- </w:t>
      </w:r>
      <w:r w:rsidRPr="002666C3">
        <w:rPr>
          <w:rFonts w:cs="B Nazanin"/>
          <w:b/>
          <w:bCs/>
          <w:noProof/>
          <w:szCs w:val="22"/>
          <w:rtl/>
          <w:lang w:bidi="fa-IR"/>
        </w:rPr>
        <w:t>تصو</w:t>
      </w:r>
      <w:r w:rsidRPr="002666C3">
        <w:rPr>
          <w:rFonts w:cs="B Nazanin" w:hint="cs"/>
          <w:b/>
          <w:bCs/>
          <w:noProof/>
          <w:szCs w:val="22"/>
          <w:rtl/>
          <w:lang w:bidi="fa-IR"/>
        </w:rPr>
        <w:t>ی</w:t>
      </w:r>
      <w:r w:rsidRPr="002666C3">
        <w:rPr>
          <w:rFonts w:cs="B Nazanin" w:hint="eastAsia"/>
          <w:b/>
          <w:bCs/>
          <w:noProof/>
          <w:szCs w:val="22"/>
          <w:rtl/>
          <w:lang w:bidi="fa-IR"/>
        </w:rPr>
        <w:t>ر</w:t>
      </w:r>
      <w:r w:rsidRPr="002666C3">
        <w:rPr>
          <w:rFonts w:cs="B Nazanin" w:hint="cs"/>
          <w:b/>
          <w:bCs/>
          <w:noProof/>
          <w:szCs w:val="22"/>
          <w:rtl/>
          <w:lang w:bidi="fa-IR"/>
        </w:rPr>
        <w:t>ی</w:t>
      </w:r>
      <w:r w:rsidRPr="002666C3">
        <w:rPr>
          <w:rFonts w:cs="B Nazanin"/>
          <w:b/>
          <w:bCs/>
          <w:noProof/>
          <w:szCs w:val="22"/>
          <w:rtl/>
          <w:lang w:bidi="fa-IR"/>
        </w:rPr>
        <w:t xml:space="preserve"> از مدل‌ساز</w:t>
      </w:r>
      <w:r w:rsidRPr="002666C3">
        <w:rPr>
          <w:rFonts w:cs="B Nazanin" w:hint="cs"/>
          <w:b/>
          <w:bCs/>
          <w:noProof/>
          <w:szCs w:val="22"/>
          <w:rtl/>
          <w:lang w:bidi="fa-IR"/>
        </w:rPr>
        <w:t>ی</w:t>
      </w:r>
      <w:r w:rsidRPr="002666C3">
        <w:rPr>
          <w:rFonts w:cs="B Nazanin"/>
          <w:b/>
          <w:bCs/>
          <w:noProof/>
          <w:szCs w:val="22"/>
          <w:rtl/>
          <w:lang w:bidi="fa-IR"/>
        </w:rPr>
        <w:t xml:space="preserve"> عدد</w:t>
      </w:r>
      <w:r w:rsidRPr="002666C3">
        <w:rPr>
          <w:rFonts w:cs="B Nazanin" w:hint="cs"/>
          <w:b/>
          <w:bCs/>
          <w:noProof/>
          <w:szCs w:val="22"/>
          <w:rtl/>
          <w:lang w:bidi="fa-IR"/>
        </w:rPr>
        <w:t>ی</w:t>
      </w:r>
      <w:r w:rsidRPr="002666C3">
        <w:rPr>
          <w:rFonts w:cs="B Nazanin"/>
          <w:b/>
          <w:bCs/>
          <w:noProof/>
          <w:szCs w:val="22"/>
          <w:rtl/>
          <w:lang w:bidi="fa-IR"/>
        </w:rPr>
        <w:t xml:space="preserve"> توسط نرم‌افزار</w:t>
      </w:r>
    </w:p>
    <w:p w:rsidR="002666C3" w:rsidRPr="002666C3" w:rsidRDefault="002666C3" w:rsidP="002666C3">
      <w:pPr>
        <w:widowControl/>
        <w:ind w:firstLine="340"/>
        <w:rPr>
          <w:rFonts w:cs="B Nazanin"/>
          <w:noProof/>
          <w:rtl/>
        </w:rPr>
      </w:pPr>
    </w:p>
    <w:p w:rsidR="002666C3" w:rsidRPr="002666C3" w:rsidRDefault="002666C3" w:rsidP="002666C3">
      <w:pPr>
        <w:widowControl/>
        <w:ind w:firstLine="340"/>
        <w:rPr>
          <w:rFonts w:cs="B Nazanin"/>
          <w:noProof/>
          <w:rtl/>
        </w:rPr>
      </w:pPr>
      <w:r w:rsidRPr="002666C3">
        <w:rPr>
          <w:rFonts w:cs="B Nazanin"/>
          <w:noProof/>
          <w:rtl/>
        </w:rPr>
        <w:t>با توجه به ا</w:t>
      </w:r>
      <w:r w:rsidRPr="002666C3">
        <w:rPr>
          <w:rFonts w:cs="B Nazanin" w:hint="cs"/>
          <w:noProof/>
          <w:rtl/>
        </w:rPr>
        <w:t>ی</w:t>
      </w:r>
      <w:r w:rsidRPr="002666C3">
        <w:rPr>
          <w:rFonts w:cs="B Nazanin" w:hint="eastAsia"/>
          <w:noProof/>
          <w:rtl/>
        </w:rPr>
        <w:t>نکه</w:t>
      </w:r>
      <w:r w:rsidRPr="002666C3">
        <w:rPr>
          <w:rFonts w:cs="B Nazanin"/>
          <w:noProof/>
          <w:rtl/>
        </w:rPr>
        <w:t xml:space="preserve"> مح</w:t>
      </w:r>
      <w:r w:rsidRPr="002666C3">
        <w:rPr>
          <w:rFonts w:cs="B Nazanin" w:hint="cs"/>
          <w:noProof/>
          <w:rtl/>
        </w:rPr>
        <w:t>ی</w:t>
      </w:r>
      <w:r w:rsidRPr="002666C3">
        <w:rPr>
          <w:rFonts w:cs="B Nazanin" w:hint="eastAsia"/>
          <w:noProof/>
          <w:rtl/>
        </w:rPr>
        <w:t>ط</w:t>
      </w:r>
      <w:r w:rsidRPr="002666C3">
        <w:rPr>
          <w:rFonts w:cs="B Nazanin"/>
          <w:noProof/>
          <w:rtl/>
        </w:rPr>
        <w:t xml:space="preserve"> نرم‌افزار </w:t>
      </w:r>
      <w:r w:rsidRPr="002666C3">
        <w:rPr>
          <w:rFonts w:cs="B Nazanin"/>
          <w:noProof/>
        </w:rPr>
        <w:t>Abaqus</w:t>
      </w:r>
      <w:r w:rsidRPr="002666C3">
        <w:rPr>
          <w:rFonts w:cs="B Nazanin"/>
          <w:noProof/>
          <w:rtl/>
        </w:rPr>
        <w:t xml:space="preserve"> بر پا</w:t>
      </w:r>
      <w:r w:rsidRPr="002666C3">
        <w:rPr>
          <w:rFonts w:cs="B Nazanin" w:hint="cs"/>
          <w:noProof/>
          <w:rtl/>
        </w:rPr>
        <w:t>ی</w:t>
      </w:r>
      <w:r w:rsidRPr="002666C3">
        <w:rPr>
          <w:rFonts w:cs="B Nazanin" w:hint="eastAsia"/>
          <w:noProof/>
          <w:rtl/>
        </w:rPr>
        <w:t>ه</w:t>
      </w:r>
      <w:r w:rsidRPr="002666C3">
        <w:rPr>
          <w:rFonts w:cs="B Nazanin"/>
          <w:noProof/>
          <w:rtl/>
        </w:rPr>
        <w:t xml:space="preserve"> روش‌ها</w:t>
      </w:r>
      <w:r w:rsidRPr="002666C3">
        <w:rPr>
          <w:rFonts w:cs="B Nazanin" w:hint="cs"/>
          <w:noProof/>
          <w:rtl/>
        </w:rPr>
        <w:t>ی</w:t>
      </w:r>
      <w:r w:rsidRPr="002666C3">
        <w:rPr>
          <w:rFonts w:cs="B Nazanin"/>
          <w:noProof/>
          <w:rtl/>
        </w:rPr>
        <w:t xml:space="preserve"> خط</w:t>
      </w:r>
      <w:r w:rsidRPr="002666C3">
        <w:rPr>
          <w:rFonts w:cs="B Nazanin" w:hint="cs"/>
          <w:noProof/>
          <w:rtl/>
        </w:rPr>
        <w:t>ی</w:t>
      </w:r>
      <w:r w:rsidRPr="002666C3">
        <w:rPr>
          <w:rFonts w:cs="B Nazanin"/>
          <w:noProof/>
          <w:rtl/>
        </w:rPr>
        <w:t xml:space="preserve"> و غ</w:t>
      </w:r>
      <w:r w:rsidRPr="002666C3">
        <w:rPr>
          <w:rFonts w:cs="B Nazanin" w:hint="cs"/>
          <w:noProof/>
          <w:rtl/>
        </w:rPr>
        <w:t>ی</w:t>
      </w:r>
      <w:r w:rsidRPr="002666C3">
        <w:rPr>
          <w:rFonts w:cs="B Nazanin" w:hint="eastAsia"/>
          <w:noProof/>
          <w:rtl/>
        </w:rPr>
        <w:t>رخط</w:t>
      </w:r>
      <w:r w:rsidRPr="002666C3">
        <w:rPr>
          <w:rFonts w:cs="B Nazanin" w:hint="cs"/>
          <w:noProof/>
          <w:rtl/>
        </w:rPr>
        <w:t>ی</w:t>
      </w:r>
      <w:r w:rsidRPr="002666C3">
        <w:rPr>
          <w:rFonts w:cs="B Nazanin"/>
          <w:noProof/>
          <w:rtl/>
        </w:rPr>
        <w:t xml:space="preserve"> طراح</w:t>
      </w:r>
      <w:r w:rsidRPr="002666C3">
        <w:rPr>
          <w:rFonts w:cs="B Nazanin" w:hint="cs"/>
          <w:noProof/>
          <w:rtl/>
        </w:rPr>
        <w:t>ی</w:t>
      </w:r>
      <w:r w:rsidRPr="002666C3">
        <w:rPr>
          <w:rFonts w:cs="B Nazanin"/>
          <w:noProof/>
          <w:rtl/>
        </w:rPr>
        <w:t xml:space="preserve"> گرد</w:t>
      </w:r>
      <w:r w:rsidRPr="002666C3">
        <w:rPr>
          <w:rFonts w:cs="B Nazanin" w:hint="cs"/>
          <w:noProof/>
          <w:rtl/>
        </w:rPr>
        <w:t>ی</w:t>
      </w:r>
      <w:r w:rsidRPr="002666C3">
        <w:rPr>
          <w:rFonts w:cs="B Nazanin" w:hint="eastAsia"/>
          <w:noProof/>
          <w:rtl/>
        </w:rPr>
        <w:t>ده</w:t>
      </w:r>
      <w:r w:rsidRPr="002666C3">
        <w:rPr>
          <w:rFonts w:cs="B Nazanin"/>
          <w:noProof/>
          <w:rtl/>
        </w:rPr>
        <w:t xml:space="preserve"> است و کار با ا</w:t>
      </w:r>
      <w:r w:rsidRPr="002666C3">
        <w:rPr>
          <w:rFonts w:cs="B Nazanin" w:hint="cs"/>
          <w:noProof/>
          <w:rtl/>
        </w:rPr>
        <w:t>ی</w:t>
      </w:r>
      <w:r w:rsidRPr="002666C3">
        <w:rPr>
          <w:rFonts w:cs="B Nazanin" w:hint="eastAsia"/>
          <w:noProof/>
          <w:rtl/>
        </w:rPr>
        <w:t>ن</w:t>
      </w:r>
      <w:r w:rsidRPr="002666C3">
        <w:rPr>
          <w:rFonts w:cs="B Nazanin"/>
          <w:noProof/>
          <w:rtl/>
        </w:rPr>
        <w:t xml:space="preserve"> نرم‌افزار صرفاً محدود به المان‌ها</w:t>
      </w:r>
      <w:r w:rsidRPr="002666C3">
        <w:rPr>
          <w:rFonts w:cs="B Nazanin" w:hint="cs"/>
          <w:noProof/>
          <w:rtl/>
        </w:rPr>
        <w:t>ی</w:t>
      </w:r>
      <w:r w:rsidRPr="002666C3">
        <w:rPr>
          <w:rFonts w:cs="B Nazanin"/>
          <w:noProof/>
          <w:rtl/>
        </w:rPr>
        <w:t xml:space="preserve"> مدل‌ساز</w:t>
      </w:r>
      <w:r w:rsidRPr="002666C3">
        <w:rPr>
          <w:rFonts w:cs="B Nazanin" w:hint="cs"/>
          <w:noProof/>
          <w:rtl/>
        </w:rPr>
        <w:t>ی</w:t>
      </w:r>
      <w:r w:rsidRPr="002666C3">
        <w:rPr>
          <w:rFonts w:cs="B Nazanin"/>
          <w:noProof/>
          <w:rtl/>
        </w:rPr>
        <w:t xml:space="preserve"> شده ن</w:t>
      </w:r>
      <w:r w:rsidRPr="002666C3">
        <w:rPr>
          <w:rFonts w:cs="B Nazanin" w:hint="cs"/>
          <w:noProof/>
          <w:rtl/>
        </w:rPr>
        <w:t>ی</w:t>
      </w:r>
      <w:r w:rsidRPr="002666C3">
        <w:rPr>
          <w:rFonts w:cs="B Nazanin" w:hint="eastAsia"/>
          <w:noProof/>
          <w:rtl/>
        </w:rPr>
        <w:t>ست</w:t>
      </w:r>
      <w:r w:rsidRPr="002666C3">
        <w:rPr>
          <w:rFonts w:cs="B Nazanin"/>
          <w:noProof/>
          <w:rtl/>
        </w:rPr>
        <w:t>. به هم</w:t>
      </w:r>
      <w:r w:rsidRPr="002666C3">
        <w:rPr>
          <w:rFonts w:cs="B Nazanin" w:hint="cs"/>
          <w:noProof/>
          <w:rtl/>
        </w:rPr>
        <w:t>ی</w:t>
      </w:r>
      <w:r w:rsidRPr="002666C3">
        <w:rPr>
          <w:rFonts w:cs="B Nazanin" w:hint="eastAsia"/>
          <w:noProof/>
          <w:rtl/>
        </w:rPr>
        <w:t>ن</w:t>
      </w:r>
      <w:r w:rsidRPr="002666C3">
        <w:rPr>
          <w:rFonts w:cs="B Nazanin"/>
          <w:noProof/>
          <w:rtl/>
        </w:rPr>
        <w:t xml:space="preserve"> جهت ا</w:t>
      </w:r>
      <w:r w:rsidRPr="002666C3">
        <w:rPr>
          <w:rFonts w:cs="B Nazanin" w:hint="cs"/>
          <w:noProof/>
          <w:rtl/>
        </w:rPr>
        <w:t>ی</w:t>
      </w:r>
      <w:r w:rsidRPr="002666C3">
        <w:rPr>
          <w:rFonts w:cs="B Nazanin" w:hint="eastAsia"/>
          <w:noProof/>
          <w:rtl/>
        </w:rPr>
        <w:t>ن</w:t>
      </w:r>
      <w:r w:rsidRPr="002666C3">
        <w:rPr>
          <w:rFonts w:cs="B Nazanin"/>
          <w:noProof/>
          <w:rtl/>
        </w:rPr>
        <w:t xml:space="preserve"> نرم‌افزار توانا</w:t>
      </w:r>
      <w:r w:rsidRPr="002666C3">
        <w:rPr>
          <w:rFonts w:cs="B Nazanin" w:hint="cs"/>
          <w:noProof/>
          <w:rtl/>
        </w:rPr>
        <w:t>یی</w:t>
      </w:r>
      <w:r w:rsidRPr="002666C3">
        <w:rPr>
          <w:rFonts w:cs="B Nazanin"/>
          <w:noProof/>
          <w:rtl/>
        </w:rPr>
        <w:t xml:space="preserve"> بالا</w:t>
      </w:r>
      <w:r w:rsidRPr="002666C3">
        <w:rPr>
          <w:rFonts w:cs="B Nazanin" w:hint="cs"/>
          <w:noProof/>
          <w:rtl/>
        </w:rPr>
        <w:t>یی</w:t>
      </w:r>
      <w:r w:rsidRPr="002666C3">
        <w:rPr>
          <w:rFonts w:cs="B Nazanin"/>
          <w:noProof/>
          <w:rtl/>
        </w:rPr>
        <w:t xml:space="preserve"> در تحل</w:t>
      </w:r>
      <w:r w:rsidRPr="002666C3">
        <w:rPr>
          <w:rFonts w:cs="B Nazanin" w:hint="cs"/>
          <w:noProof/>
          <w:rtl/>
        </w:rPr>
        <w:t>ی</w:t>
      </w:r>
      <w:r w:rsidRPr="002666C3">
        <w:rPr>
          <w:rFonts w:cs="B Nazanin" w:hint="eastAsia"/>
          <w:noProof/>
          <w:rtl/>
        </w:rPr>
        <w:t>ل</w:t>
      </w:r>
      <w:r w:rsidRPr="002666C3">
        <w:rPr>
          <w:rFonts w:cs="B Nazanin"/>
          <w:noProof/>
          <w:rtl/>
        </w:rPr>
        <w:t xml:space="preserve"> و آنال</w:t>
      </w:r>
      <w:r w:rsidRPr="002666C3">
        <w:rPr>
          <w:rFonts w:cs="B Nazanin" w:hint="cs"/>
          <w:noProof/>
          <w:rtl/>
        </w:rPr>
        <w:t>ی</w:t>
      </w:r>
      <w:r w:rsidRPr="002666C3">
        <w:rPr>
          <w:rFonts w:cs="B Nazanin" w:hint="eastAsia"/>
          <w:noProof/>
          <w:rtl/>
        </w:rPr>
        <w:t>ز</w:t>
      </w:r>
      <w:r w:rsidRPr="002666C3">
        <w:rPr>
          <w:rFonts w:cs="B Nazanin"/>
          <w:noProof/>
          <w:rtl/>
        </w:rPr>
        <w:t xml:space="preserve"> پ</w:t>
      </w:r>
      <w:r w:rsidRPr="002666C3">
        <w:rPr>
          <w:rFonts w:cs="B Nazanin" w:hint="cs"/>
          <w:noProof/>
          <w:rtl/>
        </w:rPr>
        <w:t>ی</w:t>
      </w:r>
      <w:r w:rsidRPr="002666C3">
        <w:rPr>
          <w:rFonts w:cs="B Nazanin" w:hint="eastAsia"/>
          <w:noProof/>
          <w:rtl/>
        </w:rPr>
        <w:t>چ</w:t>
      </w:r>
      <w:r w:rsidRPr="002666C3">
        <w:rPr>
          <w:rFonts w:cs="B Nazanin" w:hint="cs"/>
          <w:noProof/>
          <w:rtl/>
        </w:rPr>
        <w:t>ی</w:t>
      </w:r>
      <w:r w:rsidRPr="002666C3">
        <w:rPr>
          <w:rFonts w:cs="B Nazanin" w:hint="eastAsia"/>
          <w:noProof/>
          <w:rtl/>
        </w:rPr>
        <w:t>ده‌تر</w:t>
      </w:r>
      <w:r w:rsidRPr="002666C3">
        <w:rPr>
          <w:rFonts w:cs="B Nazanin" w:hint="cs"/>
          <w:noProof/>
          <w:rtl/>
        </w:rPr>
        <w:t>ی</w:t>
      </w:r>
      <w:r w:rsidRPr="002666C3">
        <w:rPr>
          <w:rFonts w:cs="B Nazanin" w:hint="eastAsia"/>
          <w:noProof/>
          <w:rtl/>
        </w:rPr>
        <w:t>ن</w:t>
      </w:r>
      <w:r w:rsidRPr="002666C3">
        <w:rPr>
          <w:rFonts w:cs="B Nazanin"/>
          <w:noProof/>
          <w:rtl/>
        </w:rPr>
        <w:t xml:space="preserve"> المان‌ها با تعداد محدود</w:t>
      </w:r>
      <w:r w:rsidRPr="002666C3">
        <w:rPr>
          <w:rFonts w:cs="B Nazanin" w:hint="cs"/>
          <w:noProof/>
          <w:rtl/>
        </w:rPr>
        <w:t>ی</w:t>
      </w:r>
      <w:r w:rsidRPr="002666C3">
        <w:rPr>
          <w:rFonts w:cs="B Nazanin" w:hint="eastAsia"/>
          <w:noProof/>
          <w:rtl/>
        </w:rPr>
        <w:t>ت‌ها</w:t>
      </w:r>
      <w:r w:rsidRPr="002666C3">
        <w:rPr>
          <w:rFonts w:cs="B Nazanin"/>
          <w:noProof/>
          <w:rtl/>
        </w:rPr>
        <w:t xml:space="preserve"> (ق</w:t>
      </w:r>
      <w:r w:rsidRPr="002666C3">
        <w:rPr>
          <w:rFonts w:cs="B Nazanin" w:hint="cs"/>
          <w:noProof/>
          <w:rtl/>
        </w:rPr>
        <w:t>ی</w:t>
      </w:r>
      <w:r w:rsidRPr="002666C3">
        <w:rPr>
          <w:rFonts w:cs="B Nazanin" w:hint="eastAsia"/>
          <w:noProof/>
          <w:rtl/>
        </w:rPr>
        <w:t>ود</w:t>
      </w:r>
      <w:r w:rsidRPr="002666C3">
        <w:rPr>
          <w:rFonts w:cs="B Nazanin"/>
          <w:noProof/>
          <w:rtl/>
        </w:rPr>
        <w:t>) بالا را دارد؛ اما با کاهش تعداد درجات آزاد</w:t>
      </w:r>
      <w:r w:rsidRPr="002666C3">
        <w:rPr>
          <w:rFonts w:cs="B Nazanin" w:hint="cs"/>
          <w:noProof/>
          <w:rtl/>
        </w:rPr>
        <w:t>ی</w:t>
      </w:r>
      <w:r w:rsidRPr="002666C3">
        <w:rPr>
          <w:rFonts w:cs="B Nazanin"/>
          <w:noProof/>
          <w:rtl/>
        </w:rPr>
        <w:t xml:space="preserve"> و محدود</w:t>
      </w:r>
      <w:r w:rsidRPr="002666C3">
        <w:rPr>
          <w:rFonts w:cs="B Nazanin" w:hint="cs"/>
          <w:noProof/>
          <w:rtl/>
        </w:rPr>
        <w:t>ی</w:t>
      </w:r>
      <w:r w:rsidRPr="002666C3">
        <w:rPr>
          <w:rFonts w:cs="B Nazanin" w:hint="eastAsia"/>
          <w:noProof/>
          <w:rtl/>
        </w:rPr>
        <w:t>ت‌ها</w:t>
      </w:r>
      <w:r w:rsidRPr="002666C3">
        <w:rPr>
          <w:rFonts w:cs="B Nazanin"/>
          <w:noProof/>
          <w:rtl/>
        </w:rPr>
        <w:t xml:space="preserve"> م</w:t>
      </w:r>
      <w:r w:rsidRPr="002666C3">
        <w:rPr>
          <w:rFonts w:cs="B Nazanin" w:hint="cs"/>
          <w:noProof/>
          <w:rtl/>
        </w:rPr>
        <w:t>ی‌</w:t>
      </w:r>
      <w:r w:rsidRPr="002666C3">
        <w:rPr>
          <w:rFonts w:cs="B Nazanin" w:hint="eastAsia"/>
          <w:noProof/>
          <w:rtl/>
        </w:rPr>
        <w:t>توان</w:t>
      </w:r>
      <w:r w:rsidRPr="002666C3">
        <w:rPr>
          <w:rFonts w:cs="B Nazanin"/>
          <w:noProof/>
          <w:rtl/>
        </w:rPr>
        <w:t xml:space="preserve"> به‌طور معنادار</w:t>
      </w:r>
      <w:r w:rsidRPr="002666C3">
        <w:rPr>
          <w:rFonts w:cs="B Nazanin" w:hint="cs"/>
          <w:noProof/>
          <w:rtl/>
        </w:rPr>
        <w:t>ی</w:t>
      </w:r>
      <w:r w:rsidRPr="002666C3">
        <w:rPr>
          <w:rFonts w:cs="B Nazanin"/>
          <w:noProof/>
          <w:rtl/>
        </w:rPr>
        <w:t xml:space="preserve"> آنال</w:t>
      </w:r>
      <w:r w:rsidRPr="002666C3">
        <w:rPr>
          <w:rFonts w:cs="B Nazanin" w:hint="cs"/>
          <w:noProof/>
          <w:rtl/>
        </w:rPr>
        <w:t>ی</w:t>
      </w:r>
      <w:r w:rsidRPr="002666C3">
        <w:rPr>
          <w:rFonts w:cs="B Nazanin" w:hint="eastAsia"/>
          <w:noProof/>
          <w:rtl/>
        </w:rPr>
        <w:t>ز</w:t>
      </w:r>
      <w:r w:rsidRPr="002666C3">
        <w:rPr>
          <w:rFonts w:cs="B Nazanin"/>
          <w:noProof/>
          <w:rtl/>
        </w:rPr>
        <w:t xml:space="preserve"> سر</w:t>
      </w:r>
      <w:r w:rsidRPr="002666C3">
        <w:rPr>
          <w:rFonts w:cs="B Nazanin" w:hint="cs"/>
          <w:noProof/>
          <w:rtl/>
        </w:rPr>
        <w:t>ی</w:t>
      </w:r>
      <w:r w:rsidRPr="002666C3">
        <w:rPr>
          <w:rFonts w:cs="B Nazanin" w:hint="eastAsia"/>
          <w:noProof/>
          <w:rtl/>
        </w:rPr>
        <w:t>ع‌تر</w:t>
      </w:r>
      <w:r w:rsidRPr="002666C3">
        <w:rPr>
          <w:rFonts w:cs="B Nazanin"/>
          <w:noProof/>
          <w:rtl/>
        </w:rPr>
        <w:t xml:space="preserve"> و نزد</w:t>
      </w:r>
      <w:r w:rsidRPr="002666C3">
        <w:rPr>
          <w:rFonts w:cs="B Nazanin" w:hint="cs"/>
          <w:noProof/>
          <w:rtl/>
        </w:rPr>
        <w:t>ی</w:t>
      </w:r>
      <w:r w:rsidRPr="002666C3">
        <w:rPr>
          <w:rFonts w:cs="B Nazanin" w:hint="eastAsia"/>
          <w:noProof/>
          <w:rtl/>
        </w:rPr>
        <w:t>ک</w:t>
      </w:r>
      <w:r w:rsidRPr="002666C3">
        <w:rPr>
          <w:rFonts w:cs="B Nazanin"/>
          <w:noProof/>
          <w:rtl/>
        </w:rPr>
        <w:t xml:space="preserve"> به واقع</w:t>
      </w:r>
      <w:r w:rsidRPr="002666C3">
        <w:rPr>
          <w:rFonts w:cs="B Nazanin" w:hint="cs"/>
          <w:noProof/>
          <w:rtl/>
        </w:rPr>
        <w:t>ی</w:t>
      </w:r>
      <w:r w:rsidRPr="002666C3">
        <w:rPr>
          <w:rFonts w:cs="B Nazanin" w:hint="eastAsia"/>
          <w:noProof/>
          <w:rtl/>
        </w:rPr>
        <w:t>ت</w:t>
      </w:r>
      <w:r w:rsidRPr="002666C3">
        <w:rPr>
          <w:rFonts w:cs="B Nazanin"/>
          <w:noProof/>
          <w:rtl/>
        </w:rPr>
        <w:t xml:space="preserve"> با دقت بالا را از خروج</w:t>
      </w:r>
      <w:r w:rsidRPr="002666C3">
        <w:rPr>
          <w:rFonts w:cs="B Nazanin" w:hint="cs"/>
          <w:noProof/>
          <w:rtl/>
        </w:rPr>
        <w:t>ی‌</w:t>
      </w:r>
      <w:r w:rsidRPr="002666C3">
        <w:rPr>
          <w:rFonts w:cs="B Nazanin" w:hint="eastAsia"/>
          <w:noProof/>
          <w:rtl/>
        </w:rPr>
        <w:t>ها</w:t>
      </w:r>
      <w:r w:rsidRPr="002666C3">
        <w:rPr>
          <w:rFonts w:cs="B Nazanin" w:hint="cs"/>
          <w:noProof/>
          <w:rtl/>
        </w:rPr>
        <w:t>ی</w:t>
      </w:r>
      <w:r w:rsidRPr="002666C3">
        <w:rPr>
          <w:rFonts w:cs="B Nazanin"/>
          <w:noProof/>
          <w:rtl/>
        </w:rPr>
        <w:t xml:space="preserve"> نرم‌افزار در</w:t>
      </w:r>
      <w:r w:rsidRPr="002666C3">
        <w:rPr>
          <w:rFonts w:cs="B Nazanin" w:hint="cs"/>
          <w:noProof/>
          <w:rtl/>
        </w:rPr>
        <w:t>ی</w:t>
      </w:r>
      <w:r w:rsidRPr="002666C3">
        <w:rPr>
          <w:rFonts w:cs="B Nazanin" w:hint="eastAsia"/>
          <w:noProof/>
          <w:rtl/>
        </w:rPr>
        <w:t>افت</w:t>
      </w:r>
      <w:r w:rsidRPr="002666C3">
        <w:rPr>
          <w:rFonts w:cs="B Nazanin"/>
          <w:noProof/>
          <w:rtl/>
        </w:rPr>
        <w:t xml:space="preserve"> </w:t>
      </w:r>
      <w:r w:rsidRPr="002666C3">
        <w:rPr>
          <w:rFonts w:cs="B Nazanin" w:hint="cs"/>
          <w:noProof/>
          <w:rtl/>
        </w:rPr>
        <w:t>کرد</w:t>
      </w:r>
      <w:r w:rsidRPr="002666C3">
        <w:rPr>
          <w:rFonts w:cs="B Nazanin"/>
          <w:noProof/>
          <w:rtl/>
        </w:rPr>
        <w:t>.</w:t>
      </w:r>
      <w:r w:rsidRPr="002666C3">
        <w:rPr>
          <w:rFonts w:cs="B Nazanin" w:hint="cs"/>
          <w:noProof/>
          <w:rtl/>
        </w:rPr>
        <w:t xml:space="preserve"> </w:t>
      </w:r>
      <w:r w:rsidRPr="002666C3">
        <w:rPr>
          <w:rFonts w:cs="B Nazanin"/>
          <w:noProof/>
          <w:rtl/>
        </w:rPr>
        <w:t>در ا</w:t>
      </w:r>
      <w:r w:rsidRPr="002666C3">
        <w:rPr>
          <w:rFonts w:cs="B Nazanin" w:hint="cs"/>
          <w:noProof/>
          <w:rtl/>
        </w:rPr>
        <w:t>ی</w:t>
      </w:r>
      <w:r w:rsidRPr="002666C3">
        <w:rPr>
          <w:rFonts w:cs="B Nazanin" w:hint="eastAsia"/>
          <w:noProof/>
          <w:rtl/>
        </w:rPr>
        <w:t>ن</w:t>
      </w:r>
      <w:r w:rsidRPr="002666C3">
        <w:rPr>
          <w:rFonts w:cs="B Nazanin"/>
          <w:noProof/>
          <w:rtl/>
        </w:rPr>
        <w:t xml:space="preserve"> مدل به بررس</w:t>
      </w:r>
      <w:r w:rsidRPr="002666C3">
        <w:rPr>
          <w:rFonts w:cs="B Nazanin" w:hint="cs"/>
          <w:noProof/>
          <w:rtl/>
        </w:rPr>
        <w:t>ی</w:t>
      </w:r>
      <w:r w:rsidRPr="002666C3">
        <w:rPr>
          <w:rFonts w:cs="B Nazanin"/>
          <w:noProof/>
          <w:rtl/>
        </w:rPr>
        <w:t xml:space="preserve"> تأث</w:t>
      </w:r>
      <w:r w:rsidRPr="002666C3">
        <w:rPr>
          <w:rFonts w:cs="B Nazanin" w:hint="cs"/>
          <w:noProof/>
          <w:rtl/>
        </w:rPr>
        <w:t>ی</w:t>
      </w:r>
      <w:r w:rsidRPr="002666C3">
        <w:rPr>
          <w:rFonts w:cs="B Nazanin" w:hint="eastAsia"/>
          <w:noProof/>
          <w:rtl/>
        </w:rPr>
        <w:t>ر</w:t>
      </w:r>
      <w:r w:rsidRPr="002666C3">
        <w:rPr>
          <w:rFonts w:cs="B Nazanin"/>
          <w:noProof/>
          <w:rtl/>
        </w:rPr>
        <w:t xml:space="preserve"> </w:t>
      </w:r>
      <w:r w:rsidRPr="002666C3">
        <w:rPr>
          <w:rFonts w:cs="B Nazanin" w:hint="cs"/>
          <w:noProof/>
          <w:rtl/>
        </w:rPr>
        <w:t>تغییر شکل هندسی مخازن بتنی در افزایش باربری آن در برابر بار انفجار</w:t>
      </w:r>
      <w:r w:rsidRPr="002666C3">
        <w:rPr>
          <w:rFonts w:cs="B Nazanin"/>
          <w:noProof/>
          <w:rtl/>
        </w:rPr>
        <w:t xml:space="preserve"> پرداخته م</w:t>
      </w:r>
      <w:r w:rsidRPr="002666C3">
        <w:rPr>
          <w:rFonts w:cs="B Nazanin" w:hint="cs"/>
          <w:noProof/>
          <w:rtl/>
        </w:rPr>
        <w:t>ی‌</w:t>
      </w:r>
      <w:r w:rsidRPr="002666C3">
        <w:rPr>
          <w:rFonts w:cs="B Nazanin" w:hint="eastAsia"/>
          <w:noProof/>
          <w:rtl/>
        </w:rPr>
        <w:t>شود</w:t>
      </w:r>
      <w:r w:rsidRPr="002666C3">
        <w:rPr>
          <w:rFonts w:cs="B Nazanin"/>
          <w:noProof/>
          <w:rtl/>
        </w:rPr>
        <w:t xml:space="preserve"> و در ادامه به تشر</w:t>
      </w:r>
      <w:r w:rsidRPr="002666C3">
        <w:rPr>
          <w:rFonts w:cs="B Nazanin" w:hint="cs"/>
          <w:noProof/>
          <w:rtl/>
        </w:rPr>
        <w:t>ی</w:t>
      </w:r>
      <w:r w:rsidRPr="002666C3">
        <w:rPr>
          <w:rFonts w:cs="B Nazanin" w:hint="eastAsia"/>
          <w:noProof/>
          <w:rtl/>
        </w:rPr>
        <w:t>ح</w:t>
      </w:r>
      <w:r w:rsidRPr="002666C3">
        <w:rPr>
          <w:rFonts w:cs="B Nazanin"/>
          <w:noProof/>
          <w:rtl/>
        </w:rPr>
        <w:t xml:space="preserve"> خصوص</w:t>
      </w:r>
      <w:r w:rsidRPr="002666C3">
        <w:rPr>
          <w:rFonts w:cs="B Nazanin" w:hint="cs"/>
          <w:noProof/>
          <w:rtl/>
        </w:rPr>
        <w:t>ی</w:t>
      </w:r>
      <w:r w:rsidRPr="002666C3">
        <w:rPr>
          <w:rFonts w:cs="B Nazanin" w:hint="eastAsia"/>
          <w:noProof/>
          <w:rtl/>
        </w:rPr>
        <w:t>ات</w:t>
      </w:r>
      <w:r w:rsidRPr="002666C3">
        <w:rPr>
          <w:rFonts w:cs="B Nazanin"/>
          <w:noProof/>
          <w:rtl/>
        </w:rPr>
        <w:t xml:space="preserve"> مصالح و مواد بکار رفته در ا</w:t>
      </w:r>
      <w:r w:rsidRPr="002666C3">
        <w:rPr>
          <w:rFonts w:cs="B Nazanin" w:hint="cs"/>
          <w:noProof/>
          <w:rtl/>
        </w:rPr>
        <w:t>ی</w:t>
      </w:r>
      <w:r w:rsidRPr="002666C3">
        <w:rPr>
          <w:rFonts w:cs="B Nazanin" w:hint="eastAsia"/>
          <w:noProof/>
          <w:rtl/>
        </w:rPr>
        <w:t>ن</w:t>
      </w:r>
      <w:r w:rsidRPr="002666C3">
        <w:rPr>
          <w:rFonts w:cs="B Nazanin"/>
          <w:noProof/>
          <w:rtl/>
        </w:rPr>
        <w:t xml:space="preserve"> مدل پرداخته م</w:t>
      </w:r>
      <w:r w:rsidRPr="002666C3">
        <w:rPr>
          <w:rFonts w:cs="B Nazanin" w:hint="cs"/>
          <w:noProof/>
          <w:rtl/>
        </w:rPr>
        <w:t>ی‌</w:t>
      </w:r>
      <w:r w:rsidRPr="002666C3">
        <w:rPr>
          <w:rFonts w:cs="B Nazanin" w:hint="eastAsia"/>
          <w:noProof/>
          <w:rtl/>
        </w:rPr>
        <w:t>شود</w:t>
      </w:r>
      <w:r w:rsidRPr="002666C3">
        <w:rPr>
          <w:rFonts w:cs="B Nazanin"/>
          <w:noProof/>
          <w:rtl/>
        </w:rPr>
        <w:t>.</w:t>
      </w:r>
    </w:p>
    <w:p w:rsidR="002666C3" w:rsidRPr="002666C3" w:rsidRDefault="002666C3" w:rsidP="002666C3">
      <w:pPr>
        <w:widowControl/>
        <w:ind w:firstLine="340"/>
        <w:rPr>
          <w:rFonts w:cs="B Nazanin"/>
          <w:noProof/>
          <w:rtl/>
        </w:rPr>
      </w:pPr>
    </w:p>
    <w:p w:rsidR="002666C3" w:rsidRPr="002666C3" w:rsidRDefault="002666C3" w:rsidP="002666C3">
      <w:pPr>
        <w:widowControl/>
        <w:ind w:firstLine="340"/>
        <w:rPr>
          <w:rFonts w:cs="B Nazanin"/>
          <w:noProof/>
          <w:sz w:val="20"/>
          <w:szCs w:val="22"/>
          <w:rtl/>
        </w:rPr>
      </w:pPr>
      <w:r w:rsidRPr="002666C3">
        <w:rPr>
          <w:rFonts w:cs="B Nazanin"/>
          <w:b/>
          <w:bCs/>
          <w:noProof/>
          <w:sz w:val="24"/>
          <w:rtl/>
          <w:lang w:bidi="fa-IR"/>
        </w:rPr>
        <w:t xml:space="preserve">2-1. نوع </w:t>
      </w:r>
      <w:r w:rsidRPr="002666C3">
        <w:rPr>
          <w:rFonts w:cs="B Nazanin" w:hint="cs"/>
          <w:b/>
          <w:bCs/>
          <w:noProof/>
          <w:sz w:val="24"/>
          <w:rtl/>
          <w:lang w:bidi="fa-IR"/>
        </w:rPr>
        <w:t>مصالح</w:t>
      </w:r>
    </w:p>
    <w:p w:rsidR="002666C3" w:rsidRPr="002666C3" w:rsidRDefault="002666C3" w:rsidP="002666C3">
      <w:pPr>
        <w:widowControl/>
        <w:ind w:firstLine="340"/>
        <w:rPr>
          <w:rFonts w:cs="B Nazanin"/>
          <w:noProof/>
          <w:rtl/>
        </w:rPr>
      </w:pPr>
      <w:r w:rsidRPr="002666C3">
        <w:rPr>
          <w:rFonts w:cs="B Nazanin"/>
          <w:noProof/>
          <w:rtl/>
        </w:rPr>
        <w:t xml:space="preserve">در اين بخش دو نوع مواد، يکي براي بخش بتني و يکي براي بخش آرماتورهاي فولادي تعيين </w:t>
      </w:r>
      <w:r w:rsidRPr="002666C3">
        <w:rPr>
          <w:rFonts w:cs="B Nazanin" w:hint="cs"/>
          <w:noProof/>
          <w:rtl/>
        </w:rPr>
        <w:t>شد</w:t>
      </w:r>
      <w:r w:rsidRPr="002666C3">
        <w:rPr>
          <w:rFonts w:cs="B Nazanin"/>
          <w:noProof/>
          <w:rtl/>
        </w:rPr>
        <w:t xml:space="preserve">. براي اين منظور ابتدا بايد براي ماده بتني خواص را تعيين </w:t>
      </w:r>
      <w:r w:rsidRPr="002666C3">
        <w:rPr>
          <w:rFonts w:cs="B Nazanin" w:hint="cs"/>
          <w:noProof/>
          <w:rtl/>
        </w:rPr>
        <w:t>شد</w:t>
      </w:r>
      <w:r w:rsidRPr="002666C3">
        <w:rPr>
          <w:rFonts w:cs="B Nazanin"/>
          <w:noProof/>
          <w:rtl/>
        </w:rPr>
        <w:t>. بتن به‌کاررفته در اينجا داراي چگالي 2400، مدول الاستيک 25 گيگاپاسکال و ضريب پواسون 2/0 مي‌باشد</w:t>
      </w:r>
      <w:r w:rsidRPr="002666C3">
        <w:rPr>
          <w:rFonts w:cs="B Nazanin" w:hint="cs"/>
          <w:noProof/>
          <w:rtl/>
        </w:rPr>
        <w:t xml:space="preserve">. پس از وارد نمودن خواص بتن بايد خواص آرماتورها نيز وارد شود. که چگالي </w:t>
      </w:r>
      <w:r w:rsidRPr="002666C3">
        <w:rPr>
          <w:rFonts w:cs="B Nazanin" w:hint="cs"/>
          <w:noProof/>
          <w:rtl/>
        </w:rPr>
        <w:lastRenderedPageBreak/>
        <w:t>آن برابر 7890 و مدول الاستيسيته و ضريب پواسون آن به ترتيب برابر 210 گيگاپاسکال و 3/0 وارد نرم</w:t>
      </w:r>
      <w:r w:rsidRPr="002666C3">
        <w:rPr>
          <w:rFonts w:cs="B Nazanin" w:hint="cs"/>
          <w:noProof/>
          <w:rtl/>
        </w:rPr>
        <w:softHyphen/>
        <w:t>افزار مي</w:t>
      </w:r>
      <w:r w:rsidRPr="002666C3">
        <w:rPr>
          <w:rFonts w:cs="B Nazanin" w:hint="cs"/>
          <w:noProof/>
          <w:rtl/>
        </w:rPr>
        <w:softHyphen/>
        <w:t>شود. بعد از تعيين مواد بايد توزيع آن را مشخص نموده و درنهايت ماده توزيع‌شده را به هندسه موردنظر نسبت داد.</w:t>
      </w:r>
    </w:p>
    <w:p w:rsidR="002666C3" w:rsidRPr="002666C3" w:rsidRDefault="002666C3" w:rsidP="002666C3">
      <w:pPr>
        <w:widowControl/>
        <w:ind w:firstLine="340"/>
        <w:rPr>
          <w:rFonts w:cs="B Nazanin"/>
          <w:noProof/>
          <w:color w:val="4472C4"/>
          <w:rtl/>
        </w:rPr>
      </w:pPr>
    </w:p>
    <w:p w:rsidR="002666C3" w:rsidRPr="002666C3" w:rsidRDefault="002666C3" w:rsidP="002666C3">
      <w:pPr>
        <w:widowControl/>
        <w:ind w:firstLine="340"/>
        <w:rPr>
          <w:rFonts w:cs="B Nazanin"/>
          <w:b/>
          <w:bCs/>
          <w:noProof/>
          <w:sz w:val="24"/>
          <w:rtl/>
          <w:lang w:bidi="fa-IR"/>
        </w:rPr>
      </w:pPr>
      <w:r w:rsidRPr="002666C3">
        <w:rPr>
          <w:rFonts w:cs="B Nazanin"/>
          <w:b/>
          <w:bCs/>
          <w:noProof/>
          <w:sz w:val="24"/>
          <w:rtl/>
          <w:lang w:bidi="fa-IR"/>
        </w:rPr>
        <w:t>2-</w:t>
      </w:r>
      <w:r w:rsidRPr="002666C3">
        <w:rPr>
          <w:rFonts w:cs="B Nazanin" w:hint="cs"/>
          <w:b/>
          <w:bCs/>
          <w:noProof/>
          <w:sz w:val="24"/>
          <w:rtl/>
          <w:lang w:bidi="fa-IR"/>
        </w:rPr>
        <w:t>2</w:t>
      </w:r>
      <w:r w:rsidRPr="002666C3">
        <w:rPr>
          <w:rFonts w:cs="B Nazanin"/>
          <w:b/>
          <w:bCs/>
          <w:noProof/>
          <w:sz w:val="24"/>
          <w:rtl/>
          <w:lang w:bidi="fa-IR"/>
        </w:rPr>
        <w:t xml:space="preserve">. </w:t>
      </w:r>
      <w:r w:rsidRPr="002666C3">
        <w:rPr>
          <w:rFonts w:cs="B Nazanin" w:hint="cs"/>
          <w:b/>
          <w:bCs/>
          <w:noProof/>
          <w:sz w:val="24"/>
          <w:rtl/>
          <w:lang w:bidi="fa-IR"/>
        </w:rPr>
        <w:t>هندسه مدلسازی</w:t>
      </w:r>
    </w:p>
    <w:p w:rsidR="002666C3" w:rsidRPr="002666C3" w:rsidRDefault="002666C3" w:rsidP="002666C3">
      <w:pPr>
        <w:widowControl/>
        <w:ind w:firstLine="0"/>
        <w:rPr>
          <w:rFonts w:cs="B Nazanin" w:hint="cs"/>
          <w:noProof/>
          <w:sz w:val="24"/>
          <w:rtl/>
          <w:lang w:bidi="fa-IR"/>
        </w:rPr>
      </w:pPr>
      <w:r w:rsidRPr="002666C3">
        <w:rPr>
          <w:rFonts w:ascii="Arial" w:hAnsi="Arial" w:cs="B Nazanin" w:hint="cs"/>
          <w:noProof/>
          <w:sz w:val="20"/>
          <w:rtl/>
          <w:lang w:bidi="fa-IR"/>
        </w:rPr>
        <w:t>مخزن کروي داراي قطري براي با 4 متر و ضخامت ديواره</w:t>
      </w:r>
      <w:r w:rsidRPr="002666C3">
        <w:rPr>
          <w:rFonts w:ascii="Arial" w:hAnsi="Arial" w:cs="B Nazanin" w:hint="cs"/>
          <w:noProof/>
          <w:sz w:val="20"/>
          <w:rtl/>
          <w:lang w:bidi="fa-IR"/>
        </w:rPr>
        <w:softHyphen/>
        <w:t>ها و کف 4 سانتي</w:t>
      </w:r>
      <w:r w:rsidRPr="002666C3">
        <w:rPr>
          <w:rFonts w:ascii="Arial" w:hAnsi="Arial" w:cs="B Nazanin" w:hint="cs"/>
          <w:noProof/>
          <w:sz w:val="20"/>
          <w:rtl/>
          <w:lang w:bidi="fa-IR"/>
        </w:rPr>
        <w:softHyphen/>
        <w:t>متر مي</w:t>
      </w:r>
      <w:r w:rsidRPr="002666C3">
        <w:rPr>
          <w:rFonts w:ascii="Arial" w:hAnsi="Arial" w:cs="B Nazanin" w:hint="cs"/>
          <w:noProof/>
          <w:sz w:val="20"/>
          <w:rtl/>
          <w:lang w:bidi="fa-IR"/>
        </w:rPr>
        <w:softHyphen/>
        <w:t>باشد. مخزن نيمه کروي نيز داراي قطري براي با 4 متر و ضخامت ديواره</w:t>
      </w:r>
      <w:r w:rsidRPr="002666C3">
        <w:rPr>
          <w:rFonts w:ascii="Arial" w:hAnsi="Arial" w:cs="B Nazanin" w:hint="cs"/>
          <w:noProof/>
          <w:sz w:val="20"/>
          <w:rtl/>
          <w:lang w:bidi="fa-IR"/>
        </w:rPr>
        <w:softHyphen/>
        <w:t>ها و کف 4 سانتي</w:t>
      </w:r>
      <w:r w:rsidRPr="002666C3">
        <w:rPr>
          <w:rFonts w:ascii="Arial" w:hAnsi="Arial" w:cs="B Nazanin" w:hint="cs"/>
          <w:noProof/>
          <w:sz w:val="20"/>
          <w:rtl/>
          <w:lang w:bidi="fa-IR"/>
        </w:rPr>
        <w:softHyphen/>
        <w:t>متر مي</w:t>
      </w:r>
      <w:r w:rsidRPr="002666C3">
        <w:rPr>
          <w:rFonts w:ascii="Arial" w:hAnsi="Arial" w:cs="B Nazanin" w:hint="cs"/>
          <w:noProof/>
          <w:sz w:val="20"/>
          <w:rtl/>
          <w:lang w:bidi="fa-IR"/>
        </w:rPr>
        <w:softHyphen/>
        <w:t>باشد. نحوه آرماتور چيني اين مخزن نيز مطابق با بخش</w:t>
      </w:r>
      <w:r w:rsidRPr="002666C3">
        <w:rPr>
          <w:rFonts w:ascii="Arial" w:hAnsi="Arial" w:cs="B Nazanin" w:hint="cs"/>
          <w:noProof/>
          <w:sz w:val="20"/>
          <w:rtl/>
          <w:lang w:bidi="fa-IR"/>
        </w:rPr>
        <w:softHyphen/>
        <w:t>هاي قبل انجام شد</w:t>
      </w:r>
      <w:r w:rsidRPr="002666C3">
        <w:rPr>
          <w:rFonts w:cs="B Nazanin" w:hint="cs"/>
          <w:noProof/>
          <w:sz w:val="24"/>
          <w:rtl/>
          <w:lang w:bidi="fa-IR"/>
        </w:rPr>
        <w:t>.</w:t>
      </w:r>
    </w:p>
    <w:p w:rsidR="002666C3" w:rsidRPr="002666C3" w:rsidRDefault="002666C3" w:rsidP="002666C3">
      <w:pPr>
        <w:widowControl/>
        <w:ind w:firstLine="0"/>
        <w:rPr>
          <w:rFonts w:cs="B Nazanin" w:hint="cs"/>
          <w:noProof/>
          <w:sz w:val="24"/>
          <w:rtl/>
          <w:lang w:bidi="fa-IR"/>
        </w:rPr>
      </w:pPr>
    </w:p>
    <w:p w:rsidR="002666C3" w:rsidRPr="002666C3" w:rsidRDefault="002666C3" w:rsidP="002666C3">
      <w:pPr>
        <w:widowControl/>
        <w:ind w:firstLine="340"/>
        <w:rPr>
          <w:rFonts w:cs="B Nazanin"/>
          <w:b/>
          <w:bCs/>
          <w:noProof/>
          <w:sz w:val="24"/>
          <w:rtl/>
          <w:lang w:bidi="fa-IR"/>
        </w:rPr>
      </w:pPr>
      <w:r w:rsidRPr="002666C3">
        <w:rPr>
          <w:rFonts w:cs="B Nazanin" w:hint="cs"/>
          <w:b/>
          <w:bCs/>
          <w:noProof/>
          <w:sz w:val="24"/>
          <w:rtl/>
          <w:lang w:bidi="fa-IR"/>
        </w:rPr>
        <w:t xml:space="preserve"> </w:t>
      </w:r>
      <w:r w:rsidRPr="002666C3">
        <w:rPr>
          <w:rFonts w:cs="B Nazanin"/>
          <w:b/>
          <w:bCs/>
          <w:noProof/>
          <w:sz w:val="24"/>
          <w:rtl/>
          <w:lang w:bidi="fa-IR"/>
        </w:rPr>
        <w:t>2-</w:t>
      </w:r>
      <w:r w:rsidRPr="002666C3">
        <w:rPr>
          <w:rFonts w:cs="B Nazanin" w:hint="cs"/>
          <w:b/>
          <w:bCs/>
          <w:noProof/>
          <w:sz w:val="24"/>
          <w:rtl/>
          <w:lang w:bidi="fa-IR"/>
        </w:rPr>
        <w:t>3.</w:t>
      </w:r>
      <w:r w:rsidRPr="002666C3">
        <w:rPr>
          <w:rFonts w:cs="B Nazanin"/>
          <w:b/>
          <w:bCs/>
          <w:noProof/>
          <w:sz w:val="24"/>
          <w:rtl/>
          <w:lang w:bidi="fa-IR"/>
        </w:rPr>
        <w:t xml:space="preserve"> بارگذار</w:t>
      </w:r>
      <w:r w:rsidRPr="002666C3">
        <w:rPr>
          <w:rFonts w:cs="B Nazanin" w:hint="cs"/>
          <w:b/>
          <w:bCs/>
          <w:noProof/>
          <w:sz w:val="24"/>
          <w:rtl/>
          <w:lang w:bidi="fa-IR"/>
        </w:rPr>
        <w:t>ی</w:t>
      </w:r>
      <w:r w:rsidRPr="002666C3">
        <w:rPr>
          <w:rFonts w:cs="B Nazanin"/>
          <w:b/>
          <w:bCs/>
          <w:noProof/>
          <w:sz w:val="24"/>
          <w:rtl/>
          <w:lang w:bidi="fa-IR"/>
        </w:rPr>
        <w:t xml:space="preserve"> انفجار</w:t>
      </w:r>
      <w:r w:rsidRPr="002666C3">
        <w:rPr>
          <w:rFonts w:cs="B Nazanin" w:hint="cs"/>
          <w:b/>
          <w:bCs/>
          <w:noProof/>
          <w:sz w:val="24"/>
          <w:rtl/>
          <w:lang w:bidi="fa-IR"/>
        </w:rPr>
        <w:t>ی</w:t>
      </w:r>
    </w:p>
    <w:p w:rsidR="002666C3" w:rsidRPr="002666C3" w:rsidRDefault="002666C3" w:rsidP="002666C3">
      <w:pPr>
        <w:widowControl/>
        <w:ind w:firstLine="340"/>
        <w:rPr>
          <w:rFonts w:ascii="Arial" w:hAnsi="Arial" w:cs="B Nazanin" w:hint="cs"/>
          <w:noProof/>
          <w:rtl/>
          <w:lang w:bidi="fa-IR"/>
        </w:rPr>
      </w:pPr>
      <w:r w:rsidRPr="002666C3">
        <w:rPr>
          <w:rFonts w:ascii="Arial" w:hAnsi="Arial" w:cs="B Nazanin"/>
          <w:noProof/>
          <w:rtl/>
          <w:lang w:bidi="fa-IR"/>
        </w:rPr>
        <w:t>مدل‌ها</w:t>
      </w:r>
      <w:r w:rsidRPr="002666C3">
        <w:rPr>
          <w:rFonts w:ascii="Arial" w:hAnsi="Arial" w:cs="B Nazanin" w:hint="cs"/>
          <w:noProof/>
          <w:rtl/>
          <w:lang w:bidi="fa-IR"/>
        </w:rPr>
        <w:t xml:space="preserve"> با توجه به مقدار ماده منفجره تحت اثر بار انفجاری مورد تحلیل </w:t>
      </w:r>
      <w:r w:rsidRPr="002666C3">
        <w:rPr>
          <w:rFonts w:ascii="Arial" w:hAnsi="Arial" w:cs="B Nazanin"/>
          <w:noProof/>
          <w:rtl/>
          <w:lang w:bidi="fa-IR"/>
        </w:rPr>
        <w:t>قرارگرفته‌اند</w:t>
      </w:r>
      <w:r w:rsidRPr="002666C3">
        <w:rPr>
          <w:rFonts w:ascii="Arial" w:hAnsi="Arial" w:cs="B Nazanin" w:hint="cs"/>
          <w:noProof/>
          <w:rtl/>
          <w:lang w:bidi="fa-IR"/>
        </w:rPr>
        <w:t xml:space="preserve">. </w:t>
      </w:r>
      <w:r w:rsidRPr="002666C3">
        <w:rPr>
          <w:rFonts w:ascii="Arial" w:hAnsi="Arial" w:cs="B Nazanin" w:hint="cs"/>
          <w:noProof/>
          <w:rtl/>
        </w:rPr>
        <w:t xml:space="preserve">مقدار ماده منفجره مطابق با مقدار </w:t>
      </w:r>
      <w:r w:rsidRPr="002666C3">
        <w:rPr>
          <w:rFonts w:cs="B Nazanin" w:hint="cs"/>
          <w:noProof/>
          <w:sz w:val="24"/>
          <w:rtl/>
          <w:lang w:bidi="fa-IR"/>
        </w:rPr>
        <w:t>10 کيلوگرم مي</w:t>
      </w:r>
      <w:r w:rsidRPr="002666C3">
        <w:rPr>
          <w:rFonts w:cs="B Nazanin" w:hint="cs"/>
          <w:noProof/>
          <w:sz w:val="24"/>
          <w:rtl/>
          <w:lang w:bidi="fa-IR"/>
        </w:rPr>
        <w:softHyphen/>
        <w:t>باشد و فاصله آن تا سازه‌ها برابر نصف ابعاد آن ها يعني 2 متر مي</w:t>
      </w:r>
      <w:r w:rsidRPr="002666C3">
        <w:rPr>
          <w:rFonts w:cs="B Nazanin" w:hint="cs"/>
          <w:noProof/>
          <w:sz w:val="24"/>
          <w:rtl/>
          <w:lang w:bidi="fa-IR"/>
        </w:rPr>
        <w:softHyphen/>
        <w:t>باشد.</w:t>
      </w:r>
      <w:r w:rsidRPr="002666C3">
        <w:rPr>
          <w:rFonts w:cs="B Nazanin"/>
          <w:noProof/>
          <w:sz w:val="24"/>
          <w:rtl/>
          <w:lang w:bidi="fa-IR"/>
        </w:rPr>
        <w:t xml:space="preserve"> </w:t>
      </w:r>
      <w:r w:rsidRPr="002666C3">
        <w:rPr>
          <w:rFonts w:cs="B Nazanin"/>
          <w:noProof/>
          <w:sz w:val="24"/>
          <w:rtl/>
          <w:lang w:bidi="fa-IR"/>
        </w:rPr>
        <w:fldChar w:fldCharType="begin"/>
      </w:r>
      <w:r w:rsidRPr="002666C3">
        <w:rPr>
          <w:rFonts w:cs="B Nazanin"/>
          <w:noProof/>
          <w:sz w:val="24"/>
          <w:rtl/>
          <w:lang w:bidi="fa-IR"/>
        </w:rPr>
        <w:instrText xml:space="preserve"> </w:instrText>
      </w:r>
      <w:r w:rsidRPr="002666C3">
        <w:rPr>
          <w:rFonts w:cs="B Nazanin"/>
          <w:noProof/>
          <w:sz w:val="24"/>
          <w:lang w:bidi="fa-IR"/>
        </w:rPr>
        <w:instrText>REF</w:instrText>
      </w:r>
      <w:r w:rsidRPr="002666C3">
        <w:rPr>
          <w:rFonts w:cs="B Nazanin"/>
          <w:noProof/>
          <w:sz w:val="24"/>
          <w:rtl/>
          <w:lang w:bidi="fa-IR"/>
        </w:rPr>
        <w:instrText xml:space="preserve"> _</w:instrText>
      </w:r>
      <w:r w:rsidRPr="002666C3">
        <w:rPr>
          <w:rFonts w:cs="B Nazanin"/>
          <w:noProof/>
          <w:sz w:val="24"/>
          <w:lang w:bidi="fa-IR"/>
        </w:rPr>
        <w:instrText>Ref21081207 \h</w:instrText>
      </w:r>
      <w:r w:rsidRPr="002666C3">
        <w:rPr>
          <w:rFonts w:cs="B Nazanin"/>
          <w:noProof/>
          <w:sz w:val="24"/>
          <w:rtl/>
          <w:lang w:bidi="fa-IR"/>
        </w:rPr>
        <w:instrText xml:space="preserve"> </w:instrText>
      </w:r>
      <w:r w:rsidRPr="002666C3">
        <w:rPr>
          <w:rFonts w:cs="B Nazanin"/>
          <w:noProof/>
          <w:sz w:val="24"/>
          <w:rtl/>
          <w:lang w:bidi="fa-IR"/>
        </w:rPr>
      </w:r>
      <w:r w:rsidRPr="002666C3">
        <w:rPr>
          <w:rFonts w:cs="B Nazanin"/>
          <w:noProof/>
          <w:sz w:val="24"/>
          <w:rtl/>
          <w:lang w:bidi="fa-IR"/>
        </w:rPr>
        <w:instrText xml:space="preserve"> \* </w:instrText>
      </w:r>
      <w:r w:rsidRPr="002666C3">
        <w:rPr>
          <w:rFonts w:cs="B Nazanin"/>
          <w:noProof/>
          <w:sz w:val="24"/>
          <w:lang w:bidi="fa-IR"/>
        </w:rPr>
        <w:instrText>MERGEFORMAT</w:instrText>
      </w:r>
      <w:r w:rsidRPr="002666C3">
        <w:rPr>
          <w:rFonts w:cs="B Nazanin"/>
          <w:noProof/>
          <w:sz w:val="24"/>
          <w:rtl/>
          <w:lang w:bidi="fa-IR"/>
        </w:rPr>
        <w:instrText xml:space="preserve"> </w:instrText>
      </w:r>
      <w:r w:rsidRPr="002666C3">
        <w:rPr>
          <w:rFonts w:cs="B Nazanin"/>
          <w:noProof/>
          <w:sz w:val="24"/>
          <w:rtl/>
          <w:lang w:bidi="fa-IR"/>
        </w:rPr>
        <w:fldChar w:fldCharType="separate"/>
      </w:r>
      <w:r w:rsidRPr="002666C3">
        <w:rPr>
          <w:rFonts w:cs="B Nazanin"/>
          <w:noProof/>
          <w:sz w:val="24"/>
          <w:rtl/>
          <w:lang w:bidi="fa-IR"/>
        </w:rPr>
        <w:t>شکل 2</w:t>
      </w:r>
      <w:r w:rsidRPr="002666C3">
        <w:rPr>
          <w:rFonts w:cs="B Nazanin"/>
          <w:noProof/>
          <w:sz w:val="24"/>
          <w:rtl/>
          <w:lang w:bidi="fa-IR"/>
        </w:rPr>
        <w:fldChar w:fldCharType="end"/>
      </w:r>
      <w:r w:rsidRPr="002666C3">
        <w:rPr>
          <w:rFonts w:cs="B Nazanin" w:hint="cs"/>
          <w:noProof/>
          <w:sz w:val="24"/>
          <w:rtl/>
          <w:lang w:bidi="fa-IR"/>
        </w:rPr>
        <w:t xml:space="preserve"> </w:t>
      </w:r>
      <w:r w:rsidRPr="002666C3">
        <w:rPr>
          <w:rFonts w:cs="B Nazanin"/>
          <w:noProof/>
          <w:sz w:val="24"/>
          <w:rtl/>
          <w:lang w:bidi="fa-IR"/>
        </w:rPr>
        <w:t>تصو</w:t>
      </w:r>
      <w:r w:rsidRPr="002666C3">
        <w:rPr>
          <w:rFonts w:cs="B Nazanin" w:hint="cs"/>
          <w:noProof/>
          <w:sz w:val="24"/>
          <w:rtl/>
          <w:lang w:bidi="fa-IR"/>
        </w:rPr>
        <w:t>ی</w:t>
      </w:r>
      <w:r w:rsidRPr="002666C3">
        <w:rPr>
          <w:rFonts w:cs="B Nazanin" w:hint="eastAsia"/>
          <w:noProof/>
          <w:sz w:val="24"/>
          <w:rtl/>
          <w:lang w:bidi="fa-IR"/>
        </w:rPr>
        <w:t>ر</w:t>
      </w:r>
      <w:r w:rsidRPr="002666C3">
        <w:rPr>
          <w:rFonts w:cs="B Nazanin" w:hint="cs"/>
          <w:noProof/>
          <w:sz w:val="24"/>
          <w:rtl/>
          <w:lang w:bidi="fa-IR"/>
        </w:rPr>
        <w:t xml:space="preserve">ی از شماتیک انفجار در مخزن استوانه ای در </w:t>
      </w:r>
      <w:r w:rsidRPr="002666C3">
        <w:rPr>
          <w:rFonts w:cs="B Nazanin"/>
          <w:noProof/>
          <w:sz w:val="24"/>
          <w:rtl/>
          <w:lang w:bidi="fa-IR"/>
        </w:rPr>
        <w:t>مدل‌ساز</w:t>
      </w:r>
      <w:r w:rsidRPr="002666C3">
        <w:rPr>
          <w:rFonts w:cs="B Nazanin" w:hint="cs"/>
          <w:noProof/>
          <w:sz w:val="24"/>
          <w:rtl/>
          <w:lang w:bidi="fa-IR"/>
        </w:rPr>
        <w:t xml:space="preserve">ی عددی که با استفاده از </w:t>
      </w:r>
      <w:r w:rsidRPr="002666C3">
        <w:rPr>
          <w:rFonts w:cs="B Nazanin"/>
          <w:noProof/>
          <w:sz w:val="24"/>
          <w:rtl/>
          <w:lang w:bidi="fa-IR"/>
        </w:rPr>
        <w:t>نرم‌افزار</w:t>
      </w:r>
      <w:r w:rsidRPr="002666C3">
        <w:rPr>
          <w:rFonts w:cs="B Nazanin" w:hint="cs"/>
          <w:noProof/>
          <w:sz w:val="24"/>
          <w:rtl/>
          <w:lang w:bidi="fa-IR"/>
        </w:rPr>
        <w:t xml:space="preserve"> </w:t>
      </w:r>
      <w:r w:rsidRPr="002666C3">
        <w:rPr>
          <w:rFonts w:cs="Times New Roman"/>
          <w:noProof/>
          <w:szCs w:val="22"/>
          <w:rtl/>
          <w:lang w:bidi="fa-IR"/>
        </w:rPr>
        <w:t>(</w:t>
      </w:r>
      <w:r w:rsidRPr="002666C3">
        <w:rPr>
          <w:rFonts w:cs="Times New Roman"/>
          <w:noProof/>
          <w:szCs w:val="22"/>
          <w:lang w:bidi="fa-IR"/>
        </w:rPr>
        <w:t>Abaqus</w:t>
      </w:r>
      <w:r w:rsidRPr="002666C3">
        <w:rPr>
          <w:rFonts w:cs="Times New Roman"/>
          <w:noProof/>
          <w:szCs w:val="22"/>
          <w:rtl/>
          <w:lang w:bidi="fa-IR"/>
        </w:rPr>
        <w:t>)</w:t>
      </w:r>
      <w:r w:rsidRPr="002666C3">
        <w:rPr>
          <w:rFonts w:ascii="Arial" w:hAnsi="Arial" w:cs="B Nazanin" w:hint="cs"/>
          <w:noProof/>
          <w:rtl/>
          <w:lang w:bidi="fa-IR"/>
        </w:rPr>
        <w:t xml:space="preserve"> می باشد.</w:t>
      </w:r>
    </w:p>
    <w:p w:rsidR="002666C3" w:rsidRPr="002666C3" w:rsidRDefault="002666C3" w:rsidP="002666C3">
      <w:pPr>
        <w:widowControl/>
        <w:ind w:firstLine="0"/>
        <w:jc w:val="center"/>
        <w:rPr>
          <w:rFonts w:cs="B Nazanin" w:hint="cs"/>
          <w:b/>
          <w:bCs/>
          <w:noProof/>
          <w:color w:val="4472C4"/>
          <w:sz w:val="24"/>
          <w:rtl/>
          <w:lang w:bidi="fa-IR"/>
        </w:rPr>
      </w:pPr>
      <w:r w:rsidRPr="002666C3">
        <w:rPr>
          <w:rFonts w:cs="Lotus"/>
          <w:noProof/>
          <w:sz w:val="24"/>
          <w:szCs w:val="28"/>
          <w:lang w:bidi="fa-IR"/>
        </w:rPr>
        <w:drawing>
          <wp:inline distT="0" distB="0" distL="0" distR="0">
            <wp:extent cx="3406140" cy="2499360"/>
            <wp:effectExtent l="0" t="0" r="3810" b="0"/>
            <wp:docPr id="16" name="Picture 16"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6140" cy="2499360"/>
                    </a:xfrm>
                    <a:prstGeom prst="rect">
                      <a:avLst/>
                    </a:prstGeom>
                    <a:noFill/>
                    <a:ln>
                      <a:noFill/>
                    </a:ln>
                  </pic:spPr>
                </pic:pic>
              </a:graphicData>
            </a:graphic>
          </wp:inline>
        </w:drawing>
      </w:r>
    </w:p>
    <w:p w:rsidR="002666C3" w:rsidRPr="002666C3" w:rsidRDefault="002666C3" w:rsidP="002666C3">
      <w:pPr>
        <w:widowControl/>
        <w:ind w:firstLine="0"/>
        <w:jc w:val="center"/>
        <w:rPr>
          <w:rFonts w:cs="B Nazanin"/>
          <w:b/>
          <w:bCs/>
          <w:noProof/>
          <w:szCs w:val="22"/>
          <w:rtl/>
          <w:lang w:bidi="fa-IR"/>
        </w:rPr>
      </w:pPr>
      <w:bookmarkStart w:id="2" w:name="_Ref21081207"/>
      <w:r w:rsidRPr="002666C3">
        <w:rPr>
          <w:rFonts w:cs="B Nazanin"/>
          <w:b/>
          <w:bCs/>
          <w:noProof/>
          <w:szCs w:val="22"/>
          <w:rtl/>
          <w:lang w:bidi="fa-IR"/>
        </w:rPr>
        <w:t xml:space="preserve">شکل </w:t>
      </w:r>
      <w:r w:rsidRPr="002666C3">
        <w:rPr>
          <w:rFonts w:cs="B Nazanin"/>
          <w:b/>
          <w:bCs/>
          <w:noProof/>
          <w:szCs w:val="22"/>
          <w:rtl/>
          <w:lang w:bidi="fa-IR"/>
        </w:rPr>
        <w:fldChar w:fldCharType="begin"/>
      </w:r>
      <w:r w:rsidRPr="002666C3">
        <w:rPr>
          <w:rFonts w:cs="B Nazanin"/>
          <w:b/>
          <w:bCs/>
          <w:noProof/>
          <w:szCs w:val="22"/>
          <w:rtl/>
          <w:lang w:bidi="fa-IR"/>
        </w:rPr>
        <w:instrText xml:space="preserve"> </w:instrText>
      </w:r>
      <w:r w:rsidRPr="002666C3">
        <w:rPr>
          <w:rFonts w:cs="B Nazanin"/>
          <w:b/>
          <w:bCs/>
          <w:noProof/>
          <w:szCs w:val="22"/>
          <w:lang w:bidi="fa-IR"/>
        </w:rPr>
        <w:instrText>SEQ</w:instrText>
      </w:r>
      <w:r w:rsidRPr="002666C3">
        <w:rPr>
          <w:rFonts w:cs="B Nazanin"/>
          <w:b/>
          <w:bCs/>
          <w:noProof/>
          <w:szCs w:val="22"/>
          <w:rtl/>
          <w:lang w:bidi="fa-IR"/>
        </w:rPr>
        <w:instrText xml:space="preserve"> شکل \* </w:instrText>
      </w:r>
      <w:r w:rsidRPr="002666C3">
        <w:rPr>
          <w:rFonts w:cs="B Nazanin"/>
          <w:b/>
          <w:bCs/>
          <w:noProof/>
          <w:szCs w:val="22"/>
          <w:lang w:bidi="fa-IR"/>
        </w:rPr>
        <w:instrText>ARABIC</w:instrText>
      </w:r>
      <w:r w:rsidRPr="002666C3">
        <w:rPr>
          <w:rFonts w:cs="B Nazanin"/>
          <w:b/>
          <w:bCs/>
          <w:noProof/>
          <w:szCs w:val="22"/>
          <w:rtl/>
          <w:lang w:bidi="fa-IR"/>
        </w:rPr>
        <w:instrText xml:space="preserve"> </w:instrText>
      </w:r>
      <w:r w:rsidRPr="002666C3">
        <w:rPr>
          <w:rFonts w:cs="B Nazanin"/>
          <w:b/>
          <w:bCs/>
          <w:noProof/>
          <w:szCs w:val="22"/>
          <w:rtl/>
          <w:lang w:bidi="fa-IR"/>
        </w:rPr>
        <w:fldChar w:fldCharType="separate"/>
      </w:r>
      <w:r w:rsidRPr="002666C3">
        <w:rPr>
          <w:rFonts w:cs="B Nazanin"/>
          <w:b/>
          <w:bCs/>
          <w:noProof/>
          <w:szCs w:val="22"/>
          <w:rtl/>
          <w:lang w:bidi="fa-IR"/>
        </w:rPr>
        <w:t>2</w:t>
      </w:r>
      <w:r w:rsidRPr="002666C3">
        <w:rPr>
          <w:rFonts w:cs="B Nazanin"/>
          <w:b/>
          <w:bCs/>
          <w:noProof/>
          <w:szCs w:val="22"/>
          <w:rtl/>
          <w:lang w:bidi="fa-IR"/>
        </w:rPr>
        <w:fldChar w:fldCharType="end"/>
      </w:r>
      <w:bookmarkEnd w:id="2"/>
      <w:r w:rsidRPr="002666C3">
        <w:rPr>
          <w:rFonts w:cs="B Nazanin" w:hint="cs"/>
          <w:b/>
          <w:bCs/>
          <w:noProof/>
          <w:szCs w:val="22"/>
          <w:rtl/>
          <w:lang w:bidi="fa-IR"/>
        </w:rPr>
        <w:t xml:space="preserve">- </w:t>
      </w:r>
      <w:r w:rsidRPr="002666C3">
        <w:rPr>
          <w:rFonts w:cs="B Nazanin"/>
          <w:b/>
          <w:bCs/>
          <w:noProof/>
          <w:szCs w:val="22"/>
          <w:rtl/>
          <w:lang w:bidi="fa-IR"/>
        </w:rPr>
        <w:t xml:space="preserve">شماتيک انفجار در مخزن </w:t>
      </w:r>
      <w:r w:rsidRPr="002666C3">
        <w:rPr>
          <w:rFonts w:cs="B Nazanin" w:hint="cs"/>
          <w:b/>
          <w:bCs/>
          <w:noProof/>
          <w:szCs w:val="22"/>
          <w:rtl/>
          <w:lang w:bidi="fa-IR"/>
        </w:rPr>
        <w:t>کروی</w:t>
      </w:r>
    </w:p>
    <w:p w:rsidR="002666C3" w:rsidRPr="002666C3" w:rsidRDefault="002666C3" w:rsidP="002666C3">
      <w:pPr>
        <w:widowControl/>
        <w:ind w:firstLine="0"/>
        <w:rPr>
          <w:rFonts w:cs="B Nazanin"/>
          <w:noProof/>
          <w:sz w:val="24"/>
          <w:rtl/>
          <w:lang w:bidi="fa-IR"/>
        </w:rPr>
      </w:pPr>
    </w:p>
    <w:p w:rsidR="002666C3" w:rsidRPr="002666C3" w:rsidRDefault="002666C3" w:rsidP="002666C3">
      <w:pPr>
        <w:widowControl/>
        <w:ind w:firstLine="0"/>
        <w:rPr>
          <w:rFonts w:cs="B Nazanin"/>
          <w:b/>
          <w:bCs/>
          <w:noProof/>
          <w:sz w:val="28"/>
          <w:szCs w:val="28"/>
          <w:rtl/>
          <w:lang w:bidi="fa-IR"/>
        </w:rPr>
      </w:pPr>
      <w:r w:rsidRPr="002666C3">
        <w:rPr>
          <w:rFonts w:cs="B Nazanin" w:hint="cs"/>
          <w:b/>
          <w:bCs/>
          <w:noProof/>
          <w:sz w:val="28"/>
          <w:szCs w:val="28"/>
          <w:rtl/>
          <w:lang w:bidi="fa-IR"/>
        </w:rPr>
        <w:t>3- نتایج</w:t>
      </w:r>
    </w:p>
    <w:p w:rsidR="002666C3" w:rsidRPr="002666C3" w:rsidRDefault="002666C3" w:rsidP="002666C3">
      <w:pPr>
        <w:widowControl/>
        <w:ind w:firstLine="340"/>
        <w:rPr>
          <w:rFonts w:cs="B Nazanin"/>
          <w:noProof/>
          <w:rtl/>
        </w:rPr>
      </w:pPr>
      <w:r w:rsidRPr="002666C3">
        <w:rPr>
          <w:rFonts w:ascii="Arial" w:hAnsi="Arial" w:cs="B Nazanin" w:hint="cs"/>
          <w:noProof/>
          <w:sz w:val="20"/>
          <w:rtl/>
        </w:rPr>
        <w:t>اين بخش به نتايج مخازن مدل شده در بخش پيشين مي‌پردازد. براي هر يک از مخازن نيم کروي و کروي، مقدار تنش در لحظه‌ي پايان تحليل مي‌آيد. بر اين پايه مي‌توان به خرابي مخزن پي برد. همچنين، نمودار انرژي جنبشي به علت ماهيت ديناميکي بودن پديده‌ي انفجار مي‌آيد. علاوه بر اين، نمودارهاي مربوط به انرژي کرنشي که به نوعي بيانگر انرژي مستهلک شده توسط المان‌ها مي‌باشد ترسيم مي‌گردد. نمودار ديگري که براي نمونه‌ها مورد نظر است، کار خارجي ناشي از بار انفجار مي‌باشد</w:t>
      </w:r>
      <w:r w:rsidRPr="002666C3">
        <w:rPr>
          <w:rFonts w:cs="B Nazanin" w:hint="cs"/>
          <w:noProof/>
          <w:rtl/>
        </w:rPr>
        <w:t>.</w:t>
      </w:r>
    </w:p>
    <w:p w:rsidR="002666C3" w:rsidRPr="002666C3" w:rsidRDefault="002666C3" w:rsidP="002666C3">
      <w:pPr>
        <w:widowControl/>
        <w:ind w:firstLine="340"/>
        <w:jc w:val="center"/>
        <w:rPr>
          <w:rFonts w:cs="B Nazanin"/>
          <w:noProof/>
          <w:rtl/>
        </w:rPr>
      </w:pPr>
    </w:p>
    <w:p w:rsidR="002666C3" w:rsidRPr="002666C3" w:rsidRDefault="002666C3" w:rsidP="002666C3">
      <w:pPr>
        <w:widowControl/>
        <w:ind w:firstLine="340"/>
        <w:rPr>
          <w:rFonts w:cs="B Nazanin"/>
          <w:b/>
          <w:bCs/>
          <w:noProof/>
          <w:sz w:val="24"/>
          <w:rtl/>
          <w:lang w:bidi="fa-IR"/>
        </w:rPr>
      </w:pPr>
      <w:bookmarkStart w:id="3" w:name="_Toc20865214"/>
      <w:r w:rsidRPr="002666C3">
        <w:rPr>
          <w:rFonts w:cs="B Nazanin" w:hint="cs"/>
          <w:b/>
          <w:bCs/>
          <w:noProof/>
          <w:sz w:val="24"/>
          <w:rtl/>
          <w:lang w:bidi="fa-IR"/>
        </w:rPr>
        <w:t>3</w:t>
      </w:r>
      <w:r w:rsidRPr="002666C3">
        <w:rPr>
          <w:rFonts w:cs="B Nazanin"/>
          <w:b/>
          <w:bCs/>
          <w:noProof/>
          <w:sz w:val="24"/>
          <w:rtl/>
          <w:lang w:bidi="fa-IR"/>
        </w:rPr>
        <w:t>-</w:t>
      </w:r>
      <w:r w:rsidRPr="002666C3">
        <w:rPr>
          <w:rFonts w:cs="B Nazanin" w:hint="cs"/>
          <w:b/>
          <w:bCs/>
          <w:noProof/>
          <w:sz w:val="24"/>
          <w:rtl/>
          <w:lang w:bidi="fa-IR"/>
        </w:rPr>
        <w:t>1.</w:t>
      </w:r>
      <w:r w:rsidRPr="002666C3">
        <w:rPr>
          <w:rFonts w:cs="B Nazanin"/>
          <w:b/>
          <w:bCs/>
          <w:noProof/>
          <w:sz w:val="24"/>
          <w:rtl/>
          <w:lang w:bidi="fa-IR"/>
        </w:rPr>
        <w:t xml:space="preserve"> </w:t>
      </w:r>
      <w:r w:rsidRPr="002666C3">
        <w:rPr>
          <w:rFonts w:cs="B Nazanin" w:hint="cs"/>
          <w:b/>
          <w:bCs/>
          <w:noProof/>
          <w:sz w:val="24"/>
          <w:rtl/>
          <w:lang w:bidi="fa-IR"/>
        </w:rPr>
        <w:t>تنش فون مايزز</w:t>
      </w:r>
      <w:bookmarkEnd w:id="3"/>
    </w:p>
    <w:p w:rsidR="002666C3" w:rsidRPr="002666C3" w:rsidRDefault="002666C3" w:rsidP="002666C3">
      <w:pPr>
        <w:widowControl/>
        <w:ind w:firstLine="340"/>
        <w:rPr>
          <w:rFonts w:ascii="Arial" w:hAnsi="Arial" w:cs="B Nazanin"/>
          <w:noProof/>
          <w:sz w:val="20"/>
          <w:rtl/>
        </w:rPr>
      </w:pPr>
      <w:r w:rsidRPr="002666C3">
        <w:rPr>
          <w:rFonts w:ascii="Arial" w:hAnsi="Arial" w:cs="B Nazanin" w:hint="cs"/>
          <w:noProof/>
          <w:sz w:val="20"/>
          <w:rtl/>
        </w:rPr>
        <w:t xml:space="preserve">اولين خروجي که در اين فصل به آن پرداخته مي‌شود، توزيع تنش فون مايزز در لحظه‌ي 01/0 ثانيه که زمان پاياني تحليل است، مي‌باشد. </w:t>
      </w:r>
      <w:r w:rsidRPr="002666C3">
        <w:rPr>
          <w:rFonts w:ascii="Arial" w:hAnsi="Arial" w:cs="B Nazanin"/>
          <w:noProof/>
          <w:sz w:val="20"/>
          <w:rtl/>
        </w:rPr>
        <w:fldChar w:fldCharType="begin"/>
      </w:r>
      <w:r w:rsidRPr="002666C3">
        <w:rPr>
          <w:rFonts w:ascii="Arial" w:hAnsi="Arial" w:cs="B Nazanin"/>
          <w:noProof/>
          <w:sz w:val="20"/>
          <w:rtl/>
        </w:rPr>
        <w:instrText xml:space="preserve"> </w:instrText>
      </w:r>
      <w:r w:rsidRPr="002666C3">
        <w:rPr>
          <w:rFonts w:ascii="Arial" w:hAnsi="Arial" w:cs="B Nazanin" w:hint="cs"/>
          <w:noProof/>
          <w:sz w:val="20"/>
        </w:rPr>
        <w:instrText>REF</w:instrText>
      </w:r>
      <w:r w:rsidRPr="002666C3">
        <w:rPr>
          <w:rFonts w:ascii="Arial" w:hAnsi="Arial" w:cs="B Nazanin" w:hint="cs"/>
          <w:noProof/>
          <w:sz w:val="20"/>
          <w:rtl/>
        </w:rPr>
        <w:instrText xml:space="preserve"> _</w:instrText>
      </w:r>
      <w:r w:rsidRPr="002666C3">
        <w:rPr>
          <w:rFonts w:ascii="Arial" w:hAnsi="Arial" w:cs="B Nazanin" w:hint="cs"/>
          <w:noProof/>
          <w:sz w:val="20"/>
        </w:rPr>
        <w:instrText>Ref21082559 \h</w:instrText>
      </w:r>
      <w:r w:rsidRPr="002666C3">
        <w:rPr>
          <w:rFonts w:ascii="Arial" w:hAnsi="Arial" w:cs="B Nazanin"/>
          <w:noProof/>
          <w:sz w:val="20"/>
          <w:rtl/>
        </w:rPr>
        <w:instrText xml:space="preserve"> </w:instrText>
      </w:r>
      <w:r w:rsidRPr="002666C3">
        <w:rPr>
          <w:rFonts w:ascii="Arial" w:hAnsi="Arial" w:cs="B Nazanin"/>
          <w:noProof/>
          <w:sz w:val="20"/>
          <w:rtl/>
        </w:rPr>
      </w:r>
      <w:r w:rsidRPr="002666C3">
        <w:rPr>
          <w:rFonts w:ascii="Arial" w:hAnsi="Arial" w:cs="B Nazanin"/>
          <w:noProof/>
          <w:sz w:val="20"/>
          <w:rtl/>
        </w:rPr>
        <w:instrText xml:space="preserve"> \* </w:instrText>
      </w:r>
      <w:r w:rsidRPr="002666C3">
        <w:rPr>
          <w:rFonts w:ascii="Arial" w:hAnsi="Arial" w:cs="B Nazanin"/>
          <w:noProof/>
          <w:sz w:val="20"/>
        </w:rPr>
        <w:instrText>MERGEFORMAT</w:instrText>
      </w:r>
      <w:r w:rsidRPr="002666C3">
        <w:rPr>
          <w:rFonts w:ascii="Arial" w:hAnsi="Arial" w:cs="B Nazanin"/>
          <w:noProof/>
          <w:sz w:val="20"/>
          <w:rtl/>
        </w:rPr>
        <w:instrText xml:space="preserve"> </w:instrText>
      </w:r>
      <w:r w:rsidRPr="002666C3">
        <w:rPr>
          <w:rFonts w:ascii="Arial" w:hAnsi="Arial" w:cs="B Nazanin"/>
          <w:noProof/>
          <w:sz w:val="20"/>
          <w:rtl/>
        </w:rPr>
        <w:fldChar w:fldCharType="separate"/>
      </w:r>
      <w:r w:rsidRPr="002666C3">
        <w:rPr>
          <w:rFonts w:ascii="Arial" w:hAnsi="Arial" w:cs="B Nazanin"/>
          <w:noProof/>
          <w:sz w:val="20"/>
          <w:rtl/>
        </w:rPr>
        <w:t>شکل 3</w:t>
      </w:r>
      <w:r w:rsidRPr="002666C3">
        <w:rPr>
          <w:rFonts w:ascii="Arial" w:hAnsi="Arial" w:cs="B Nazanin"/>
          <w:noProof/>
          <w:sz w:val="20"/>
          <w:rtl/>
        </w:rPr>
        <w:fldChar w:fldCharType="end"/>
      </w:r>
      <w:r w:rsidRPr="002666C3">
        <w:rPr>
          <w:rFonts w:ascii="Arial" w:hAnsi="Arial" w:cs="B Nazanin" w:hint="cs"/>
          <w:noProof/>
          <w:sz w:val="20"/>
          <w:rtl/>
        </w:rPr>
        <w:t xml:space="preserve"> تا </w:t>
      </w:r>
      <w:r w:rsidRPr="002666C3">
        <w:rPr>
          <w:rFonts w:ascii="Arial" w:hAnsi="Arial" w:cs="B Nazanin"/>
          <w:noProof/>
          <w:sz w:val="20"/>
          <w:rtl/>
        </w:rPr>
        <w:fldChar w:fldCharType="begin"/>
      </w:r>
      <w:r w:rsidRPr="002666C3">
        <w:rPr>
          <w:rFonts w:ascii="Arial" w:hAnsi="Arial" w:cs="B Nazanin"/>
          <w:noProof/>
          <w:sz w:val="20"/>
          <w:rtl/>
        </w:rPr>
        <w:instrText xml:space="preserve"> </w:instrText>
      </w:r>
      <w:r w:rsidRPr="002666C3">
        <w:rPr>
          <w:rFonts w:ascii="Arial" w:hAnsi="Arial" w:cs="B Nazanin" w:hint="cs"/>
          <w:noProof/>
          <w:sz w:val="20"/>
        </w:rPr>
        <w:instrText>REF</w:instrText>
      </w:r>
      <w:r w:rsidRPr="002666C3">
        <w:rPr>
          <w:rFonts w:ascii="Arial" w:hAnsi="Arial" w:cs="B Nazanin" w:hint="cs"/>
          <w:noProof/>
          <w:sz w:val="20"/>
          <w:rtl/>
        </w:rPr>
        <w:instrText xml:space="preserve"> _</w:instrText>
      </w:r>
      <w:r w:rsidRPr="002666C3">
        <w:rPr>
          <w:rFonts w:ascii="Arial" w:hAnsi="Arial" w:cs="B Nazanin" w:hint="cs"/>
          <w:noProof/>
          <w:sz w:val="20"/>
        </w:rPr>
        <w:instrText>Ref21082565 \h</w:instrText>
      </w:r>
      <w:r w:rsidRPr="002666C3">
        <w:rPr>
          <w:rFonts w:ascii="Arial" w:hAnsi="Arial" w:cs="B Nazanin"/>
          <w:noProof/>
          <w:sz w:val="20"/>
          <w:rtl/>
        </w:rPr>
        <w:instrText xml:space="preserve"> </w:instrText>
      </w:r>
      <w:r w:rsidRPr="002666C3">
        <w:rPr>
          <w:rFonts w:ascii="Arial" w:hAnsi="Arial" w:cs="B Nazanin"/>
          <w:noProof/>
          <w:sz w:val="20"/>
          <w:rtl/>
        </w:rPr>
      </w:r>
      <w:r w:rsidRPr="002666C3">
        <w:rPr>
          <w:rFonts w:ascii="Arial" w:hAnsi="Arial" w:cs="B Nazanin"/>
          <w:noProof/>
          <w:sz w:val="20"/>
          <w:rtl/>
        </w:rPr>
        <w:instrText xml:space="preserve"> \* </w:instrText>
      </w:r>
      <w:r w:rsidRPr="002666C3">
        <w:rPr>
          <w:rFonts w:ascii="Arial" w:hAnsi="Arial" w:cs="B Nazanin"/>
          <w:noProof/>
          <w:sz w:val="20"/>
        </w:rPr>
        <w:instrText>MERGEFORMAT</w:instrText>
      </w:r>
      <w:r w:rsidRPr="002666C3">
        <w:rPr>
          <w:rFonts w:ascii="Arial" w:hAnsi="Arial" w:cs="B Nazanin"/>
          <w:noProof/>
          <w:sz w:val="20"/>
          <w:rtl/>
        </w:rPr>
        <w:instrText xml:space="preserve"> </w:instrText>
      </w:r>
      <w:r w:rsidRPr="002666C3">
        <w:rPr>
          <w:rFonts w:ascii="Arial" w:hAnsi="Arial" w:cs="B Nazanin"/>
          <w:noProof/>
          <w:sz w:val="20"/>
          <w:rtl/>
        </w:rPr>
        <w:fldChar w:fldCharType="separate"/>
      </w:r>
      <w:r w:rsidRPr="002666C3">
        <w:rPr>
          <w:rFonts w:ascii="Arial" w:hAnsi="Arial" w:cs="B Nazanin"/>
          <w:noProof/>
          <w:sz w:val="20"/>
          <w:rtl/>
        </w:rPr>
        <w:t xml:space="preserve">شکل </w:t>
      </w:r>
      <w:r w:rsidRPr="002666C3">
        <w:rPr>
          <w:rFonts w:ascii="Arial" w:hAnsi="Arial" w:cs="B Nazanin"/>
          <w:noProof/>
          <w:sz w:val="20"/>
          <w:rtl/>
        </w:rPr>
        <w:fldChar w:fldCharType="end"/>
      </w:r>
      <w:r w:rsidRPr="002666C3">
        <w:rPr>
          <w:rFonts w:ascii="Arial" w:hAnsi="Arial" w:cs="B Nazanin" w:hint="cs"/>
          <w:noProof/>
          <w:sz w:val="20"/>
          <w:rtl/>
        </w:rPr>
        <w:t xml:space="preserve">4 اين نمودارها را نشان مي‌دهند. بر اين اساس، تنش فون مايزز بيشينه در نمونه </w:t>
      </w:r>
      <w:r w:rsidRPr="002666C3">
        <w:rPr>
          <w:rFonts w:ascii="Arial" w:hAnsi="Arial" w:cs="B Nazanin" w:hint="cs"/>
          <w:noProof/>
          <w:sz w:val="20"/>
          <w:rtl/>
        </w:rPr>
        <w:lastRenderedPageBreak/>
        <w:t>کروي بيشترين مقدار را دارد. حداکثر تنش فون مايزز در نمونه‌ي نیمکروی برابر 25.5 مگاپاسکال بود. اين اندازه، از مقدار مقاومت فشاري بتن که 31.5 مگاپاسکال بود، کمتر است. بر خلاف آن، در نمونه‌ي کروي، تنش فون مايزز حداکثر برابر 43.24 مگاپاسکال به دست آمد. بنابراين، مي‌توان نتيجه گرفت که نمونه کروي در برخي مقاطع دچار شکست مي‌شود. نقاط سفيد رنگ، بيانگر از هم پاشيده شدن المان‌ها است. بايد اشاره کرد که اين از بين رفتن بتن فقط شامل پوشش روي ميلگردها بوده است. به عبارت ديگر، انفجار موجب از بين رفتن پوشش روي ميلگردها در برخي محل‌ها شده است. در حالي که ميلگردها و بتن داخل آن، دچار گسيختگي نشده‌اند. البته همانگونه که بيان شد در نمونه‌ کروي، برخي از مقاطع بتني، به علت موج حاصل از انفجار از بين رفته‌اند. این اشکال بيان مي‌دارند که اگر ملاک طراحي، مقدار تنش حاصل از برخورد انفجار باشد، نمونه‌ي نیم کروی بهترين عملکرد را دارد. برخلاف آن، نمونه‌ي کروي داراي بدترين عملکرد است.</w:t>
      </w:r>
    </w:p>
    <w:p w:rsidR="002666C3" w:rsidRPr="002666C3" w:rsidRDefault="002666C3" w:rsidP="002666C3">
      <w:pPr>
        <w:widowControl/>
        <w:ind w:firstLine="340"/>
        <w:rPr>
          <w:rFonts w:ascii="Arial" w:hAnsi="Arial" w:cs="B Nazanin"/>
          <w:noProof/>
          <w:sz w:val="20"/>
        </w:rPr>
      </w:pPr>
    </w:p>
    <w:p w:rsidR="002666C3" w:rsidRPr="002666C3" w:rsidRDefault="002666C3" w:rsidP="002666C3">
      <w:pPr>
        <w:widowControl/>
        <w:ind w:firstLine="0"/>
        <w:jc w:val="center"/>
        <w:rPr>
          <w:rFonts w:cs="Lotus" w:hint="cs"/>
          <w:noProof/>
          <w:sz w:val="24"/>
          <w:szCs w:val="28"/>
          <w:rtl/>
          <w:lang w:bidi="fa-IR"/>
        </w:rPr>
      </w:pPr>
    </w:p>
    <w:p w:rsidR="002666C3" w:rsidRPr="002666C3" w:rsidRDefault="002666C3" w:rsidP="002666C3">
      <w:pPr>
        <w:widowControl/>
        <w:ind w:firstLine="0"/>
        <w:jc w:val="center"/>
        <w:rPr>
          <w:rFonts w:cs="B Nazanin" w:hint="cs"/>
          <w:noProof/>
          <w:szCs w:val="22"/>
          <w:rtl/>
          <w:lang w:bidi="fa-IR"/>
        </w:rPr>
      </w:pPr>
    </w:p>
    <w:p w:rsidR="002666C3" w:rsidRPr="002666C3" w:rsidRDefault="002666C3" w:rsidP="002666C3">
      <w:pPr>
        <w:widowControl/>
        <w:ind w:firstLine="0"/>
        <w:jc w:val="center"/>
        <w:rPr>
          <w:rFonts w:cs="Lotus" w:hint="cs"/>
          <w:noProof/>
          <w:sz w:val="24"/>
          <w:szCs w:val="28"/>
          <w:rtl/>
          <w:lang w:bidi="fa-IR"/>
        </w:rPr>
      </w:pPr>
      <w:r w:rsidRPr="002666C3">
        <w:rPr>
          <w:rFonts w:cs="Lotus"/>
          <w:noProof/>
          <w:sz w:val="24"/>
          <w:szCs w:val="28"/>
          <w:lang w:bidi="fa-IR"/>
        </w:rPr>
        <w:drawing>
          <wp:inline distT="0" distB="0" distL="0" distR="0">
            <wp:extent cx="5943600" cy="2964180"/>
            <wp:effectExtent l="0" t="0" r="0" b="7620"/>
            <wp:docPr id="15" name="Picture 15"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964180"/>
                    </a:xfrm>
                    <a:prstGeom prst="rect">
                      <a:avLst/>
                    </a:prstGeom>
                    <a:noFill/>
                    <a:ln>
                      <a:noFill/>
                    </a:ln>
                  </pic:spPr>
                </pic:pic>
              </a:graphicData>
            </a:graphic>
          </wp:inline>
        </w:drawing>
      </w:r>
    </w:p>
    <w:p w:rsidR="002666C3" w:rsidRPr="002666C3" w:rsidRDefault="002666C3" w:rsidP="002666C3">
      <w:pPr>
        <w:widowControl/>
        <w:ind w:firstLine="0"/>
        <w:jc w:val="center"/>
        <w:rPr>
          <w:rFonts w:cs="B Nazanin"/>
          <w:b/>
          <w:bCs/>
          <w:noProof/>
          <w:szCs w:val="22"/>
          <w:rtl/>
          <w:lang w:bidi="fa-IR"/>
        </w:rPr>
      </w:pPr>
      <w:bookmarkStart w:id="4" w:name="_Ref21082676"/>
      <w:r w:rsidRPr="002666C3">
        <w:rPr>
          <w:rFonts w:cs="B Nazanin"/>
          <w:b/>
          <w:bCs/>
          <w:noProof/>
          <w:szCs w:val="22"/>
          <w:rtl/>
          <w:lang w:bidi="fa-IR"/>
        </w:rPr>
        <w:t>شکل</w:t>
      </w:r>
      <w:bookmarkEnd w:id="4"/>
      <w:r w:rsidRPr="002666C3">
        <w:rPr>
          <w:rFonts w:cs="B Nazanin" w:hint="cs"/>
          <w:b/>
          <w:bCs/>
          <w:noProof/>
          <w:szCs w:val="22"/>
          <w:rtl/>
          <w:lang w:bidi="fa-IR"/>
        </w:rPr>
        <w:t xml:space="preserve">3- </w:t>
      </w:r>
      <w:r w:rsidRPr="002666C3">
        <w:rPr>
          <w:rFonts w:cs="B Nazanin"/>
          <w:b/>
          <w:bCs/>
          <w:noProof/>
          <w:szCs w:val="22"/>
          <w:rtl/>
          <w:lang w:bidi="fa-IR"/>
        </w:rPr>
        <w:t>تنش فون مايزز نمونه کروي</w:t>
      </w:r>
    </w:p>
    <w:p w:rsidR="002666C3" w:rsidRPr="002666C3" w:rsidRDefault="002666C3" w:rsidP="002666C3">
      <w:pPr>
        <w:widowControl/>
        <w:ind w:firstLine="0"/>
        <w:jc w:val="center"/>
        <w:rPr>
          <w:rFonts w:cs="B Nazanin" w:hint="cs"/>
          <w:noProof/>
          <w:szCs w:val="22"/>
          <w:rtl/>
          <w:lang w:bidi="fa-IR"/>
        </w:rPr>
      </w:pPr>
    </w:p>
    <w:p w:rsidR="002666C3" w:rsidRPr="002666C3" w:rsidRDefault="002666C3" w:rsidP="002666C3">
      <w:pPr>
        <w:widowControl/>
        <w:ind w:firstLine="0"/>
        <w:jc w:val="center"/>
        <w:rPr>
          <w:rFonts w:cs="Lotus" w:hint="cs"/>
          <w:noProof/>
          <w:sz w:val="24"/>
          <w:szCs w:val="28"/>
          <w:rtl/>
          <w:lang w:bidi="fa-IR"/>
        </w:rPr>
      </w:pPr>
    </w:p>
    <w:p w:rsidR="002666C3" w:rsidRPr="002666C3" w:rsidRDefault="002666C3" w:rsidP="002666C3">
      <w:pPr>
        <w:widowControl/>
        <w:ind w:firstLine="0"/>
        <w:jc w:val="center"/>
        <w:rPr>
          <w:rFonts w:cs="B Nazanin" w:hint="cs"/>
          <w:noProof/>
          <w:szCs w:val="22"/>
          <w:rtl/>
          <w:lang w:bidi="fa-IR"/>
        </w:rPr>
      </w:pPr>
    </w:p>
    <w:p w:rsidR="002666C3" w:rsidRPr="002666C3" w:rsidRDefault="002666C3" w:rsidP="002666C3">
      <w:pPr>
        <w:widowControl/>
        <w:ind w:firstLine="0"/>
        <w:jc w:val="center"/>
        <w:rPr>
          <w:rFonts w:cs="Lotus" w:hint="cs"/>
          <w:noProof/>
          <w:sz w:val="24"/>
          <w:szCs w:val="28"/>
          <w:rtl/>
          <w:lang w:bidi="fa-IR"/>
        </w:rPr>
      </w:pPr>
      <w:r w:rsidRPr="002666C3">
        <w:rPr>
          <w:rFonts w:cs="Lotus"/>
          <w:noProof/>
          <w:sz w:val="24"/>
          <w:szCs w:val="28"/>
          <w:lang w:bidi="fa-IR"/>
        </w:rPr>
        <w:lastRenderedPageBreak/>
        <w:drawing>
          <wp:inline distT="0" distB="0" distL="0" distR="0">
            <wp:extent cx="5943600" cy="2964180"/>
            <wp:effectExtent l="0" t="0" r="0" b="7620"/>
            <wp:docPr id="14" name="Picture 14" descr="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i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964180"/>
                    </a:xfrm>
                    <a:prstGeom prst="rect">
                      <a:avLst/>
                    </a:prstGeom>
                    <a:noFill/>
                    <a:ln>
                      <a:noFill/>
                    </a:ln>
                  </pic:spPr>
                </pic:pic>
              </a:graphicData>
            </a:graphic>
          </wp:inline>
        </w:drawing>
      </w:r>
    </w:p>
    <w:p w:rsidR="002666C3" w:rsidRPr="002666C3" w:rsidRDefault="002666C3" w:rsidP="002666C3">
      <w:pPr>
        <w:widowControl/>
        <w:ind w:firstLine="0"/>
        <w:jc w:val="center"/>
        <w:rPr>
          <w:rFonts w:cs="B Nazanin"/>
          <w:b/>
          <w:bCs/>
          <w:noProof/>
          <w:szCs w:val="22"/>
          <w:rtl/>
          <w:lang w:bidi="fa-IR"/>
        </w:rPr>
      </w:pPr>
      <w:bookmarkStart w:id="5" w:name="_Ref21082565"/>
      <w:r w:rsidRPr="002666C3">
        <w:rPr>
          <w:rFonts w:cs="B Nazanin"/>
          <w:b/>
          <w:bCs/>
          <w:noProof/>
          <w:szCs w:val="22"/>
          <w:rtl/>
          <w:lang w:bidi="fa-IR"/>
        </w:rPr>
        <w:t xml:space="preserve">شکل </w:t>
      </w:r>
      <w:bookmarkEnd w:id="5"/>
      <w:r w:rsidRPr="002666C3">
        <w:rPr>
          <w:rFonts w:cs="B Nazanin" w:hint="cs"/>
          <w:b/>
          <w:bCs/>
          <w:noProof/>
          <w:szCs w:val="22"/>
          <w:rtl/>
          <w:lang w:bidi="fa-IR"/>
        </w:rPr>
        <w:t xml:space="preserve">4- </w:t>
      </w:r>
      <w:r w:rsidRPr="002666C3">
        <w:rPr>
          <w:rFonts w:cs="B Nazanin"/>
          <w:b/>
          <w:bCs/>
          <w:noProof/>
          <w:szCs w:val="22"/>
          <w:rtl/>
          <w:lang w:bidi="fa-IR"/>
        </w:rPr>
        <w:t>تنش فون مايزز نمونه نيم کروي</w:t>
      </w:r>
    </w:p>
    <w:p w:rsidR="002666C3" w:rsidRPr="002666C3" w:rsidRDefault="002666C3" w:rsidP="002666C3">
      <w:pPr>
        <w:widowControl/>
        <w:ind w:firstLine="0"/>
        <w:jc w:val="center"/>
        <w:rPr>
          <w:rFonts w:cs="B Nazanin" w:hint="cs"/>
          <w:noProof/>
          <w:szCs w:val="22"/>
          <w:rtl/>
          <w:lang w:bidi="fa-IR"/>
        </w:rPr>
      </w:pPr>
    </w:p>
    <w:p w:rsidR="002666C3" w:rsidRPr="002666C3" w:rsidRDefault="002666C3" w:rsidP="002666C3">
      <w:pPr>
        <w:widowControl/>
        <w:ind w:firstLine="340"/>
        <w:rPr>
          <w:rFonts w:cs="B Nazanin" w:hint="cs"/>
          <w:b/>
          <w:bCs/>
          <w:noProof/>
          <w:sz w:val="24"/>
          <w:rtl/>
          <w:lang w:bidi="fa-IR"/>
        </w:rPr>
      </w:pPr>
      <w:bookmarkStart w:id="6" w:name="_Toc20865215"/>
      <w:r w:rsidRPr="002666C3">
        <w:rPr>
          <w:rFonts w:cs="B Nazanin" w:hint="cs"/>
          <w:b/>
          <w:bCs/>
          <w:noProof/>
          <w:sz w:val="24"/>
          <w:rtl/>
          <w:lang w:bidi="fa-IR"/>
        </w:rPr>
        <w:t>3</w:t>
      </w:r>
      <w:r w:rsidRPr="002666C3">
        <w:rPr>
          <w:rFonts w:cs="B Nazanin"/>
          <w:b/>
          <w:bCs/>
          <w:noProof/>
          <w:sz w:val="24"/>
          <w:rtl/>
          <w:lang w:bidi="fa-IR"/>
        </w:rPr>
        <w:t>-</w:t>
      </w:r>
      <w:r w:rsidRPr="002666C3">
        <w:rPr>
          <w:rFonts w:cs="B Nazanin" w:hint="cs"/>
          <w:b/>
          <w:bCs/>
          <w:noProof/>
          <w:sz w:val="24"/>
          <w:rtl/>
          <w:lang w:bidi="fa-IR"/>
        </w:rPr>
        <w:t>2.</w:t>
      </w:r>
      <w:r w:rsidRPr="002666C3">
        <w:rPr>
          <w:rFonts w:cs="B Nazanin"/>
          <w:b/>
          <w:bCs/>
          <w:noProof/>
          <w:sz w:val="24"/>
          <w:rtl/>
          <w:lang w:bidi="fa-IR"/>
        </w:rPr>
        <w:t xml:space="preserve"> </w:t>
      </w:r>
      <w:r w:rsidRPr="002666C3">
        <w:rPr>
          <w:rFonts w:cs="B Nazanin" w:hint="cs"/>
          <w:b/>
          <w:bCs/>
          <w:noProof/>
          <w:sz w:val="24"/>
          <w:rtl/>
          <w:lang w:bidi="fa-IR"/>
        </w:rPr>
        <w:t>کار خارجي</w:t>
      </w:r>
      <w:bookmarkEnd w:id="6"/>
    </w:p>
    <w:p w:rsidR="002666C3" w:rsidRPr="002666C3" w:rsidRDefault="002666C3" w:rsidP="002666C3">
      <w:pPr>
        <w:widowControl/>
        <w:ind w:firstLine="340"/>
        <w:rPr>
          <w:rFonts w:ascii="Arial" w:hAnsi="Arial" w:cs="B Nazanin"/>
          <w:noProof/>
          <w:sz w:val="20"/>
          <w:rtl/>
        </w:rPr>
      </w:pPr>
      <w:r w:rsidRPr="002666C3">
        <w:rPr>
          <w:rFonts w:ascii="Arial" w:hAnsi="Arial" w:cs="B Nazanin" w:hint="cs"/>
          <w:noProof/>
          <w:sz w:val="20"/>
          <w:rtl/>
        </w:rPr>
        <w:t xml:space="preserve">در این جا، نمودار تغییرات مقدار کار خارجی در برابر زمان می‌آید. </w:t>
      </w:r>
      <w:r w:rsidRPr="002666C3">
        <w:rPr>
          <w:rFonts w:ascii="Arial" w:hAnsi="Arial" w:cs="B Nazanin"/>
          <w:noProof/>
          <w:sz w:val="20"/>
          <w:rtl/>
        </w:rPr>
        <w:fldChar w:fldCharType="begin"/>
      </w:r>
      <w:r w:rsidRPr="002666C3">
        <w:rPr>
          <w:rFonts w:ascii="Arial" w:hAnsi="Arial" w:cs="B Nazanin"/>
          <w:noProof/>
          <w:sz w:val="20"/>
          <w:rtl/>
        </w:rPr>
        <w:instrText xml:space="preserve"> </w:instrText>
      </w:r>
      <w:r w:rsidRPr="002666C3">
        <w:rPr>
          <w:rFonts w:ascii="Arial" w:hAnsi="Arial" w:cs="B Nazanin" w:hint="cs"/>
          <w:noProof/>
          <w:sz w:val="20"/>
        </w:rPr>
        <w:instrText>REF</w:instrText>
      </w:r>
      <w:r w:rsidRPr="002666C3">
        <w:rPr>
          <w:rFonts w:ascii="Arial" w:hAnsi="Arial" w:cs="B Nazanin" w:hint="cs"/>
          <w:noProof/>
          <w:sz w:val="20"/>
          <w:rtl/>
        </w:rPr>
        <w:instrText xml:space="preserve"> _</w:instrText>
      </w:r>
      <w:r w:rsidRPr="002666C3">
        <w:rPr>
          <w:rFonts w:ascii="Arial" w:hAnsi="Arial" w:cs="B Nazanin" w:hint="cs"/>
          <w:noProof/>
          <w:sz w:val="20"/>
        </w:rPr>
        <w:instrText>Ref21082587 \h</w:instrText>
      </w:r>
      <w:r w:rsidRPr="002666C3">
        <w:rPr>
          <w:rFonts w:ascii="Arial" w:hAnsi="Arial" w:cs="B Nazanin"/>
          <w:noProof/>
          <w:sz w:val="20"/>
          <w:rtl/>
        </w:rPr>
        <w:instrText xml:space="preserve"> </w:instrText>
      </w:r>
      <w:r w:rsidRPr="002666C3">
        <w:rPr>
          <w:rFonts w:ascii="Arial" w:hAnsi="Arial" w:cs="B Nazanin"/>
          <w:noProof/>
          <w:sz w:val="20"/>
          <w:rtl/>
        </w:rPr>
      </w:r>
      <w:r w:rsidRPr="002666C3">
        <w:rPr>
          <w:rFonts w:ascii="Arial" w:hAnsi="Arial" w:cs="B Nazanin"/>
          <w:noProof/>
          <w:sz w:val="20"/>
          <w:rtl/>
        </w:rPr>
        <w:instrText xml:space="preserve"> \* </w:instrText>
      </w:r>
      <w:r w:rsidRPr="002666C3">
        <w:rPr>
          <w:rFonts w:ascii="Arial" w:hAnsi="Arial" w:cs="B Nazanin"/>
          <w:noProof/>
          <w:sz w:val="20"/>
        </w:rPr>
        <w:instrText>MERGEFORMAT</w:instrText>
      </w:r>
      <w:r w:rsidRPr="002666C3">
        <w:rPr>
          <w:rFonts w:ascii="Arial" w:hAnsi="Arial" w:cs="B Nazanin"/>
          <w:noProof/>
          <w:sz w:val="20"/>
          <w:rtl/>
        </w:rPr>
        <w:instrText xml:space="preserve"> </w:instrText>
      </w:r>
      <w:r w:rsidRPr="002666C3">
        <w:rPr>
          <w:rFonts w:ascii="Arial" w:hAnsi="Arial" w:cs="B Nazanin"/>
          <w:noProof/>
          <w:sz w:val="20"/>
          <w:rtl/>
        </w:rPr>
        <w:fldChar w:fldCharType="separate"/>
      </w:r>
      <w:r w:rsidRPr="002666C3">
        <w:rPr>
          <w:rFonts w:ascii="Arial" w:hAnsi="Arial" w:cs="B Nazanin"/>
          <w:noProof/>
          <w:sz w:val="20"/>
          <w:rtl/>
        </w:rPr>
        <w:t xml:space="preserve">شکل </w:t>
      </w:r>
      <w:r w:rsidRPr="002666C3">
        <w:rPr>
          <w:rFonts w:ascii="Arial" w:hAnsi="Arial" w:cs="B Nazanin"/>
          <w:noProof/>
          <w:sz w:val="20"/>
          <w:rtl/>
        </w:rPr>
        <w:fldChar w:fldCharType="end"/>
      </w:r>
      <w:r w:rsidRPr="002666C3">
        <w:rPr>
          <w:rFonts w:ascii="Arial" w:hAnsi="Arial" w:cs="B Nazanin" w:hint="cs"/>
          <w:noProof/>
          <w:sz w:val="20"/>
          <w:rtl/>
        </w:rPr>
        <w:t xml:space="preserve">5 تا </w:t>
      </w:r>
      <w:r w:rsidRPr="002666C3">
        <w:rPr>
          <w:rFonts w:ascii="Arial" w:hAnsi="Arial" w:cs="B Nazanin"/>
          <w:noProof/>
          <w:sz w:val="20"/>
          <w:rtl/>
        </w:rPr>
        <w:fldChar w:fldCharType="begin"/>
      </w:r>
      <w:r w:rsidRPr="002666C3">
        <w:rPr>
          <w:rFonts w:ascii="Arial" w:hAnsi="Arial" w:cs="B Nazanin"/>
          <w:noProof/>
          <w:sz w:val="20"/>
          <w:rtl/>
        </w:rPr>
        <w:instrText xml:space="preserve"> </w:instrText>
      </w:r>
      <w:r w:rsidRPr="002666C3">
        <w:rPr>
          <w:rFonts w:ascii="Arial" w:hAnsi="Arial" w:cs="B Nazanin" w:hint="cs"/>
          <w:noProof/>
          <w:sz w:val="20"/>
        </w:rPr>
        <w:instrText>REF</w:instrText>
      </w:r>
      <w:r w:rsidRPr="002666C3">
        <w:rPr>
          <w:rFonts w:ascii="Arial" w:hAnsi="Arial" w:cs="B Nazanin" w:hint="cs"/>
          <w:noProof/>
          <w:sz w:val="20"/>
          <w:rtl/>
        </w:rPr>
        <w:instrText xml:space="preserve"> _</w:instrText>
      </w:r>
      <w:r w:rsidRPr="002666C3">
        <w:rPr>
          <w:rFonts w:ascii="Arial" w:hAnsi="Arial" w:cs="B Nazanin" w:hint="cs"/>
          <w:noProof/>
          <w:sz w:val="20"/>
        </w:rPr>
        <w:instrText>Ref21082597 \h</w:instrText>
      </w:r>
      <w:r w:rsidRPr="002666C3">
        <w:rPr>
          <w:rFonts w:ascii="Arial" w:hAnsi="Arial" w:cs="B Nazanin"/>
          <w:noProof/>
          <w:sz w:val="20"/>
          <w:rtl/>
        </w:rPr>
        <w:instrText xml:space="preserve"> </w:instrText>
      </w:r>
      <w:r w:rsidRPr="002666C3">
        <w:rPr>
          <w:rFonts w:ascii="Arial" w:hAnsi="Arial" w:cs="B Nazanin"/>
          <w:noProof/>
          <w:sz w:val="20"/>
          <w:rtl/>
        </w:rPr>
      </w:r>
      <w:r w:rsidRPr="002666C3">
        <w:rPr>
          <w:rFonts w:ascii="Arial" w:hAnsi="Arial" w:cs="B Nazanin"/>
          <w:noProof/>
          <w:sz w:val="20"/>
          <w:rtl/>
        </w:rPr>
        <w:instrText xml:space="preserve"> \* </w:instrText>
      </w:r>
      <w:r w:rsidRPr="002666C3">
        <w:rPr>
          <w:rFonts w:ascii="Arial" w:hAnsi="Arial" w:cs="B Nazanin"/>
          <w:noProof/>
          <w:sz w:val="20"/>
        </w:rPr>
        <w:instrText>MERGEFORMAT</w:instrText>
      </w:r>
      <w:r w:rsidRPr="002666C3">
        <w:rPr>
          <w:rFonts w:ascii="Arial" w:hAnsi="Arial" w:cs="B Nazanin"/>
          <w:noProof/>
          <w:sz w:val="20"/>
          <w:rtl/>
        </w:rPr>
        <w:instrText xml:space="preserve"> </w:instrText>
      </w:r>
      <w:r w:rsidRPr="002666C3">
        <w:rPr>
          <w:rFonts w:ascii="Arial" w:hAnsi="Arial" w:cs="B Nazanin"/>
          <w:noProof/>
          <w:sz w:val="20"/>
          <w:rtl/>
        </w:rPr>
        <w:fldChar w:fldCharType="separate"/>
      </w:r>
      <w:r w:rsidRPr="002666C3">
        <w:rPr>
          <w:rFonts w:ascii="Arial" w:hAnsi="Arial" w:cs="B Nazanin"/>
          <w:noProof/>
          <w:sz w:val="20"/>
          <w:rtl/>
        </w:rPr>
        <w:t xml:space="preserve">شکل </w:t>
      </w:r>
      <w:r w:rsidRPr="002666C3">
        <w:rPr>
          <w:rFonts w:ascii="Arial" w:hAnsi="Arial" w:cs="B Nazanin"/>
          <w:noProof/>
          <w:sz w:val="20"/>
          <w:rtl/>
        </w:rPr>
        <w:fldChar w:fldCharType="end"/>
      </w:r>
      <w:r w:rsidRPr="002666C3">
        <w:rPr>
          <w:rFonts w:ascii="Arial" w:hAnsi="Arial" w:cs="B Nazanin" w:hint="cs"/>
          <w:noProof/>
          <w:sz w:val="20"/>
          <w:rtl/>
        </w:rPr>
        <w:t xml:space="preserve">6 اين نمودارها را نشان مي‌دهند. باید دانست کار عبارت است از نیرو ضربدر جابجایی در راستای اعمال نیرو. اولین نکته‌ای که از این نمودارها بر می‌آید اين است که زمان رسیدن اولین موج انفجار برای همه‌ی نمونه‌ها یکسان بود. این نتیجه منطقی است. چون فاصله‌ی انفجار برای همه‌ی نمونه‌ها یکی بود. به عبارت دیگر، زمان برخورد اولین موج انفجار به مخازن، مستقل از شکل مخزن است. این مقدار در حدود 0.001 ثانیه به دست آمد. برای نمونه ی کروی، کار خارجی پس از رسیدن به یک مقدار بیشینه، کاهش می‌یابد. در حالی که برای نمونه‌ی نیم کروی، کار خارجی با زمان افزایش می‌یابد تا به یک مقدار ثابت برسد. زمان بیشینه شدن کار خارجی به شکل مخزن وابسته است. برای مخازن نیم کروی و کروی، این زمان کم و بیش برابر بود. مقدار کار خارجی حداکثر برای نمونه‌ی کروی بیشتر از نمونه‌ی دیگر بود. برای نمونه‌های کروی و نیم کروی، وجوه به صورت پوسته هست. پوسته‌ها و قوس‌ها تحمل بالایی در برابر فشار دارند. به محض برخورد موج به این نمونه‌ها، فشار در کل نمونه توزیع می‌شود. نتیجه‌ی آن، تغییرمکان کمتر است. این نمودارها بيان مي‌دارند که اگر ملاک طراحي، مقدار کار خارجی حاصل از برخورد انفجار باشد، نمونه‌ي نیم کروی بهترين عملکرد را دارد. </w:t>
      </w:r>
    </w:p>
    <w:p w:rsidR="002666C3" w:rsidRPr="002666C3" w:rsidRDefault="002666C3" w:rsidP="002666C3">
      <w:pPr>
        <w:widowControl/>
        <w:ind w:firstLine="340"/>
        <w:rPr>
          <w:rFonts w:ascii="Arial" w:hAnsi="Arial" w:cs="B Nazanin" w:hint="cs"/>
          <w:noProof/>
          <w:sz w:val="20"/>
          <w:rtl/>
        </w:rPr>
      </w:pPr>
    </w:p>
    <w:p w:rsidR="002666C3" w:rsidRPr="002666C3" w:rsidRDefault="002666C3" w:rsidP="002666C3">
      <w:pPr>
        <w:widowControl/>
        <w:ind w:firstLine="0"/>
        <w:jc w:val="center"/>
        <w:rPr>
          <w:rFonts w:cs="Lotus" w:hint="cs"/>
          <w:noProof/>
          <w:sz w:val="24"/>
          <w:szCs w:val="28"/>
          <w:rtl/>
          <w:lang w:bidi="fa-IR"/>
        </w:rPr>
      </w:pPr>
    </w:p>
    <w:p w:rsidR="002666C3" w:rsidRPr="002666C3" w:rsidRDefault="002666C3" w:rsidP="002666C3">
      <w:pPr>
        <w:widowControl/>
        <w:ind w:firstLine="0"/>
        <w:jc w:val="center"/>
        <w:rPr>
          <w:rFonts w:cs="B Nazanin" w:hint="cs"/>
          <w:noProof/>
          <w:szCs w:val="22"/>
          <w:rtl/>
          <w:lang w:bidi="fa-IR"/>
        </w:rPr>
      </w:pPr>
    </w:p>
    <w:p w:rsidR="002666C3" w:rsidRPr="002666C3" w:rsidRDefault="002666C3" w:rsidP="002666C3">
      <w:pPr>
        <w:widowControl/>
        <w:ind w:firstLine="0"/>
        <w:jc w:val="center"/>
        <w:rPr>
          <w:rFonts w:cs="Lotus" w:hint="cs"/>
          <w:noProof/>
          <w:sz w:val="24"/>
          <w:szCs w:val="28"/>
          <w:rtl/>
          <w:lang w:bidi="fa-IR"/>
        </w:rPr>
      </w:pPr>
      <w:r w:rsidRPr="002666C3">
        <w:rPr>
          <w:rFonts w:cs="Lotus"/>
          <w:noProof/>
          <w:sz w:val="24"/>
          <w:szCs w:val="28"/>
          <w:lang w:bidi="fa-IR"/>
        </w:rPr>
        <w:lastRenderedPageBreak/>
        <w:drawing>
          <wp:inline distT="0" distB="0" distL="0" distR="0">
            <wp:extent cx="5935980" cy="2926080"/>
            <wp:effectExtent l="0" t="0" r="7620" b="7620"/>
            <wp:docPr id="13" name="Picture 13" descr="کار خارج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کار خارجی"/>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5980" cy="2926080"/>
                    </a:xfrm>
                    <a:prstGeom prst="rect">
                      <a:avLst/>
                    </a:prstGeom>
                    <a:noFill/>
                    <a:ln>
                      <a:noFill/>
                    </a:ln>
                  </pic:spPr>
                </pic:pic>
              </a:graphicData>
            </a:graphic>
          </wp:inline>
        </w:drawing>
      </w:r>
    </w:p>
    <w:p w:rsidR="002666C3" w:rsidRPr="002666C3" w:rsidRDefault="002666C3" w:rsidP="002666C3">
      <w:pPr>
        <w:widowControl/>
        <w:ind w:firstLine="0"/>
        <w:jc w:val="center"/>
        <w:rPr>
          <w:rFonts w:cs="B Nazanin"/>
          <w:b/>
          <w:bCs/>
          <w:noProof/>
          <w:szCs w:val="22"/>
          <w:rtl/>
          <w:lang w:bidi="fa-IR"/>
        </w:rPr>
      </w:pPr>
      <w:r w:rsidRPr="002666C3">
        <w:rPr>
          <w:rFonts w:cs="B Nazanin"/>
          <w:b/>
          <w:bCs/>
          <w:noProof/>
          <w:szCs w:val="22"/>
          <w:rtl/>
          <w:lang w:bidi="fa-IR"/>
        </w:rPr>
        <w:t xml:space="preserve">شکل </w:t>
      </w:r>
      <w:r w:rsidRPr="002666C3">
        <w:rPr>
          <w:rFonts w:cs="B Nazanin" w:hint="cs"/>
          <w:b/>
          <w:bCs/>
          <w:noProof/>
          <w:szCs w:val="22"/>
          <w:rtl/>
          <w:lang w:bidi="fa-IR"/>
        </w:rPr>
        <w:t xml:space="preserve">5- </w:t>
      </w:r>
      <w:r w:rsidRPr="002666C3">
        <w:rPr>
          <w:rFonts w:cs="B Nazanin"/>
          <w:b/>
          <w:bCs/>
          <w:noProof/>
          <w:szCs w:val="22"/>
          <w:rtl/>
          <w:lang w:bidi="fa-IR"/>
        </w:rPr>
        <w:t>کار خارجي نمونه کروي</w:t>
      </w:r>
    </w:p>
    <w:p w:rsidR="002666C3" w:rsidRPr="002666C3" w:rsidRDefault="002666C3" w:rsidP="002666C3">
      <w:pPr>
        <w:widowControl/>
        <w:ind w:firstLine="0"/>
        <w:jc w:val="center"/>
        <w:rPr>
          <w:rFonts w:cs="B Nazanin" w:hint="cs"/>
          <w:noProof/>
          <w:szCs w:val="22"/>
          <w:rtl/>
          <w:lang w:bidi="fa-IR"/>
        </w:rPr>
      </w:pPr>
    </w:p>
    <w:p w:rsidR="002666C3" w:rsidRPr="002666C3" w:rsidRDefault="002666C3" w:rsidP="002666C3">
      <w:pPr>
        <w:widowControl/>
        <w:ind w:firstLine="0"/>
        <w:jc w:val="center"/>
        <w:rPr>
          <w:rFonts w:cs="Lotus" w:hint="cs"/>
          <w:noProof/>
          <w:sz w:val="24"/>
          <w:szCs w:val="28"/>
          <w:rtl/>
          <w:lang w:bidi="fa-IR"/>
        </w:rPr>
      </w:pPr>
    </w:p>
    <w:p w:rsidR="002666C3" w:rsidRPr="002666C3" w:rsidRDefault="002666C3" w:rsidP="002666C3">
      <w:pPr>
        <w:widowControl/>
        <w:ind w:firstLine="0"/>
        <w:jc w:val="center"/>
        <w:rPr>
          <w:rFonts w:cs="B Nazanin" w:hint="cs"/>
          <w:noProof/>
          <w:szCs w:val="22"/>
          <w:rtl/>
          <w:lang w:bidi="fa-IR"/>
        </w:rPr>
      </w:pPr>
    </w:p>
    <w:p w:rsidR="002666C3" w:rsidRPr="002666C3" w:rsidRDefault="002666C3" w:rsidP="002666C3">
      <w:pPr>
        <w:widowControl/>
        <w:ind w:firstLine="0"/>
        <w:jc w:val="center"/>
        <w:rPr>
          <w:rFonts w:cs="Lotus" w:hint="cs"/>
          <w:noProof/>
          <w:sz w:val="24"/>
          <w:szCs w:val="28"/>
          <w:rtl/>
          <w:lang w:bidi="fa-IR"/>
        </w:rPr>
      </w:pPr>
      <w:r w:rsidRPr="002666C3">
        <w:rPr>
          <w:rFonts w:cs="Lotus"/>
          <w:noProof/>
          <w:sz w:val="24"/>
          <w:szCs w:val="28"/>
          <w:lang w:bidi="fa-IR"/>
        </w:rPr>
        <w:drawing>
          <wp:inline distT="0" distB="0" distL="0" distR="0">
            <wp:extent cx="5935980" cy="2926080"/>
            <wp:effectExtent l="0" t="0" r="7620" b="7620"/>
            <wp:docPr id="12" name="Picture 12" descr="کار خارج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کار خارجی"/>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5980" cy="2926080"/>
                    </a:xfrm>
                    <a:prstGeom prst="rect">
                      <a:avLst/>
                    </a:prstGeom>
                    <a:noFill/>
                    <a:ln>
                      <a:noFill/>
                    </a:ln>
                  </pic:spPr>
                </pic:pic>
              </a:graphicData>
            </a:graphic>
          </wp:inline>
        </w:drawing>
      </w:r>
    </w:p>
    <w:p w:rsidR="002666C3" w:rsidRPr="002666C3" w:rsidRDefault="002666C3" w:rsidP="002666C3">
      <w:pPr>
        <w:widowControl/>
        <w:ind w:firstLine="0"/>
        <w:jc w:val="center"/>
        <w:rPr>
          <w:rFonts w:cs="B Nazanin"/>
          <w:b/>
          <w:bCs/>
          <w:noProof/>
          <w:szCs w:val="22"/>
          <w:rtl/>
          <w:lang w:bidi="fa-IR"/>
        </w:rPr>
      </w:pPr>
      <w:bookmarkStart w:id="7" w:name="_Ref21082597"/>
      <w:r w:rsidRPr="002666C3">
        <w:rPr>
          <w:rFonts w:cs="B Nazanin"/>
          <w:b/>
          <w:bCs/>
          <w:noProof/>
          <w:szCs w:val="22"/>
          <w:rtl/>
          <w:lang w:bidi="fa-IR"/>
        </w:rPr>
        <w:t xml:space="preserve">شکل </w:t>
      </w:r>
      <w:bookmarkEnd w:id="7"/>
      <w:r w:rsidRPr="002666C3">
        <w:rPr>
          <w:rFonts w:cs="B Nazanin" w:hint="cs"/>
          <w:b/>
          <w:bCs/>
          <w:noProof/>
          <w:szCs w:val="22"/>
          <w:rtl/>
          <w:lang w:bidi="fa-IR"/>
        </w:rPr>
        <w:t xml:space="preserve">6- </w:t>
      </w:r>
      <w:r w:rsidRPr="002666C3">
        <w:rPr>
          <w:rFonts w:cs="B Nazanin"/>
          <w:b/>
          <w:bCs/>
          <w:noProof/>
          <w:szCs w:val="22"/>
          <w:rtl/>
          <w:lang w:bidi="fa-IR"/>
        </w:rPr>
        <w:t>کار خارجي نمونه نيم کروي</w:t>
      </w:r>
    </w:p>
    <w:p w:rsidR="002666C3" w:rsidRPr="002666C3" w:rsidRDefault="002666C3" w:rsidP="002666C3">
      <w:pPr>
        <w:widowControl/>
        <w:ind w:firstLine="0"/>
        <w:jc w:val="center"/>
        <w:rPr>
          <w:rFonts w:cs="B Nazanin" w:hint="cs"/>
          <w:noProof/>
          <w:sz w:val="24"/>
          <w:rtl/>
          <w:lang w:bidi="fa-IR"/>
        </w:rPr>
      </w:pPr>
    </w:p>
    <w:p w:rsidR="002666C3" w:rsidRPr="002666C3" w:rsidRDefault="002666C3" w:rsidP="002666C3">
      <w:pPr>
        <w:widowControl/>
        <w:ind w:firstLine="340"/>
        <w:rPr>
          <w:rFonts w:cs="B Nazanin" w:hint="cs"/>
          <w:b/>
          <w:bCs/>
          <w:noProof/>
          <w:sz w:val="24"/>
          <w:rtl/>
          <w:lang w:bidi="fa-IR"/>
        </w:rPr>
      </w:pPr>
      <w:bookmarkStart w:id="8" w:name="_Toc20865216"/>
      <w:r w:rsidRPr="002666C3">
        <w:rPr>
          <w:rFonts w:cs="B Nazanin" w:hint="cs"/>
          <w:b/>
          <w:bCs/>
          <w:noProof/>
          <w:sz w:val="24"/>
          <w:rtl/>
          <w:lang w:bidi="fa-IR"/>
        </w:rPr>
        <w:t>3-3. انرژي جنبشي</w:t>
      </w:r>
      <w:bookmarkEnd w:id="8"/>
    </w:p>
    <w:p w:rsidR="002666C3" w:rsidRPr="002666C3" w:rsidRDefault="002666C3" w:rsidP="002666C3">
      <w:pPr>
        <w:widowControl/>
        <w:ind w:firstLine="340"/>
        <w:rPr>
          <w:rFonts w:ascii="Arial" w:hAnsi="Arial" w:cs="B Nazanin" w:hint="cs"/>
          <w:noProof/>
          <w:sz w:val="20"/>
          <w:rtl/>
          <w:lang w:bidi="fa-IR"/>
        </w:rPr>
      </w:pPr>
      <w:r w:rsidRPr="002666C3">
        <w:rPr>
          <w:rFonts w:ascii="Arial" w:hAnsi="Arial" w:cs="B Nazanin" w:hint="cs"/>
          <w:noProof/>
          <w:sz w:val="20"/>
          <w:rtl/>
        </w:rPr>
        <w:t xml:space="preserve">در ادامه‌ی بررسی نتایج، به تغییرات انرژي جنبشي پرداخته مي‌شود. </w:t>
      </w:r>
      <w:r w:rsidRPr="002666C3">
        <w:rPr>
          <w:rFonts w:ascii="Arial" w:hAnsi="Arial" w:cs="B Nazanin"/>
          <w:noProof/>
          <w:sz w:val="20"/>
          <w:rtl/>
        </w:rPr>
        <w:fldChar w:fldCharType="begin"/>
      </w:r>
      <w:r w:rsidRPr="002666C3">
        <w:rPr>
          <w:rFonts w:ascii="Arial" w:hAnsi="Arial" w:cs="B Nazanin"/>
          <w:noProof/>
          <w:sz w:val="20"/>
          <w:rtl/>
        </w:rPr>
        <w:instrText xml:space="preserve"> </w:instrText>
      </w:r>
      <w:r w:rsidRPr="002666C3">
        <w:rPr>
          <w:rFonts w:ascii="Arial" w:hAnsi="Arial" w:cs="B Nazanin" w:hint="cs"/>
          <w:noProof/>
          <w:sz w:val="20"/>
        </w:rPr>
        <w:instrText>REF</w:instrText>
      </w:r>
      <w:r w:rsidRPr="002666C3">
        <w:rPr>
          <w:rFonts w:ascii="Arial" w:hAnsi="Arial" w:cs="B Nazanin" w:hint="cs"/>
          <w:noProof/>
          <w:sz w:val="20"/>
          <w:rtl/>
        </w:rPr>
        <w:instrText xml:space="preserve"> _</w:instrText>
      </w:r>
      <w:r w:rsidRPr="002666C3">
        <w:rPr>
          <w:rFonts w:ascii="Arial" w:hAnsi="Arial" w:cs="B Nazanin" w:hint="cs"/>
          <w:noProof/>
          <w:sz w:val="20"/>
        </w:rPr>
        <w:instrText>Ref21082617 \h</w:instrText>
      </w:r>
      <w:r w:rsidRPr="002666C3">
        <w:rPr>
          <w:rFonts w:ascii="Arial" w:hAnsi="Arial" w:cs="B Nazanin"/>
          <w:noProof/>
          <w:sz w:val="20"/>
          <w:rtl/>
        </w:rPr>
        <w:instrText xml:space="preserve"> </w:instrText>
      </w:r>
      <w:r w:rsidRPr="002666C3">
        <w:rPr>
          <w:rFonts w:ascii="Arial" w:hAnsi="Arial" w:cs="B Nazanin"/>
          <w:noProof/>
          <w:sz w:val="20"/>
          <w:rtl/>
        </w:rPr>
      </w:r>
      <w:r w:rsidRPr="002666C3">
        <w:rPr>
          <w:rFonts w:ascii="Arial" w:hAnsi="Arial" w:cs="B Nazanin"/>
          <w:noProof/>
          <w:sz w:val="20"/>
          <w:rtl/>
        </w:rPr>
        <w:instrText xml:space="preserve"> \* </w:instrText>
      </w:r>
      <w:r w:rsidRPr="002666C3">
        <w:rPr>
          <w:rFonts w:ascii="Arial" w:hAnsi="Arial" w:cs="B Nazanin"/>
          <w:noProof/>
          <w:sz w:val="20"/>
        </w:rPr>
        <w:instrText>MERGEFORMAT</w:instrText>
      </w:r>
      <w:r w:rsidRPr="002666C3">
        <w:rPr>
          <w:rFonts w:ascii="Arial" w:hAnsi="Arial" w:cs="B Nazanin"/>
          <w:noProof/>
          <w:sz w:val="20"/>
          <w:rtl/>
        </w:rPr>
        <w:instrText xml:space="preserve"> </w:instrText>
      </w:r>
      <w:r w:rsidRPr="002666C3">
        <w:rPr>
          <w:rFonts w:ascii="Arial" w:hAnsi="Arial" w:cs="B Nazanin"/>
          <w:noProof/>
          <w:sz w:val="20"/>
          <w:rtl/>
        </w:rPr>
        <w:fldChar w:fldCharType="separate"/>
      </w:r>
      <w:r w:rsidRPr="002666C3">
        <w:rPr>
          <w:rFonts w:ascii="Arial" w:hAnsi="Arial" w:cs="B Nazanin"/>
          <w:noProof/>
          <w:sz w:val="20"/>
          <w:rtl/>
        </w:rPr>
        <w:t xml:space="preserve">شکل </w:t>
      </w:r>
      <w:r w:rsidRPr="002666C3">
        <w:rPr>
          <w:rFonts w:ascii="Arial" w:hAnsi="Arial" w:cs="B Nazanin"/>
          <w:noProof/>
          <w:sz w:val="20"/>
          <w:rtl/>
        </w:rPr>
        <w:fldChar w:fldCharType="end"/>
      </w:r>
      <w:r w:rsidRPr="002666C3">
        <w:rPr>
          <w:rFonts w:ascii="Arial" w:hAnsi="Arial" w:cs="B Nazanin" w:hint="cs"/>
          <w:noProof/>
          <w:sz w:val="20"/>
          <w:rtl/>
        </w:rPr>
        <w:t xml:space="preserve">7 تا </w:t>
      </w:r>
      <w:r w:rsidRPr="002666C3">
        <w:rPr>
          <w:rFonts w:ascii="Arial" w:hAnsi="Arial" w:cs="B Nazanin"/>
          <w:noProof/>
          <w:sz w:val="20"/>
          <w:rtl/>
        </w:rPr>
        <w:fldChar w:fldCharType="begin"/>
      </w:r>
      <w:r w:rsidRPr="002666C3">
        <w:rPr>
          <w:rFonts w:ascii="Arial" w:hAnsi="Arial" w:cs="B Nazanin"/>
          <w:noProof/>
          <w:sz w:val="20"/>
          <w:rtl/>
        </w:rPr>
        <w:instrText xml:space="preserve"> </w:instrText>
      </w:r>
      <w:r w:rsidRPr="002666C3">
        <w:rPr>
          <w:rFonts w:ascii="Arial" w:hAnsi="Arial" w:cs="B Nazanin" w:hint="cs"/>
          <w:noProof/>
          <w:sz w:val="20"/>
        </w:rPr>
        <w:instrText>REF</w:instrText>
      </w:r>
      <w:r w:rsidRPr="002666C3">
        <w:rPr>
          <w:rFonts w:ascii="Arial" w:hAnsi="Arial" w:cs="B Nazanin" w:hint="cs"/>
          <w:noProof/>
          <w:sz w:val="20"/>
          <w:rtl/>
        </w:rPr>
        <w:instrText xml:space="preserve"> _</w:instrText>
      </w:r>
      <w:r w:rsidRPr="002666C3">
        <w:rPr>
          <w:rFonts w:ascii="Arial" w:hAnsi="Arial" w:cs="B Nazanin" w:hint="cs"/>
          <w:noProof/>
          <w:sz w:val="20"/>
        </w:rPr>
        <w:instrText>Ref21082625 \h</w:instrText>
      </w:r>
      <w:r w:rsidRPr="002666C3">
        <w:rPr>
          <w:rFonts w:ascii="Arial" w:hAnsi="Arial" w:cs="B Nazanin"/>
          <w:noProof/>
          <w:sz w:val="20"/>
          <w:rtl/>
        </w:rPr>
        <w:instrText xml:space="preserve"> </w:instrText>
      </w:r>
      <w:r w:rsidRPr="002666C3">
        <w:rPr>
          <w:rFonts w:ascii="Arial" w:hAnsi="Arial" w:cs="B Nazanin"/>
          <w:noProof/>
          <w:sz w:val="20"/>
          <w:rtl/>
        </w:rPr>
      </w:r>
      <w:r w:rsidRPr="002666C3">
        <w:rPr>
          <w:rFonts w:ascii="Arial" w:hAnsi="Arial" w:cs="B Nazanin"/>
          <w:noProof/>
          <w:sz w:val="20"/>
          <w:rtl/>
        </w:rPr>
        <w:instrText xml:space="preserve"> \* </w:instrText>
      </w:r>
      <w:r w:rsidRPr="002666C3">
        <w:rPr>
          <w:rFonts w:ascii="Arial" w:hAnsi="Arial" w:cs="B Nazanin"/>
          <w:noProof/>
          <w:sz w:val="20"/>
        </w:rPr>
        <w:instrText>MERGEFORMAT</w:instrText>
      </w:r>
      <w:r w:rsidRPr="002666C3">
        <w:rPr>
          <w:rFonts w:ascii="Arial" w:hAnsi="Arial" w:cs="B Nazanin"/>
          <w:noProof/>
          <w:sz w:val="20"/>
          <w:rtl/>
        </w:rPr>
        <w:instrText xml:space="preserve"> </w:instrText>
      </w:r>
      <w:r w:rsidRPr="002666C3">
        <w:rPr>
          <w:rFonts w:ascii="Arial" w:hAnsi="Arial" w:cs="B Nazanin"/>
          <w:noProof/>
          <w:sz w:val="20"/>
          <w:rtl/>
        </w:rPr>
        <w:fldChar w:fldCharType="separate"/>
      </w:r>
      <w:r w:rsidRPr="002666C3">
        <w:rPr>
          <w:rFonts w:ascii="Arial" w:hAnsi="Arial" w:cs="B Nazanin"/>
          <w:noProof/>
          <w:sz w:val="20"/>
          <w:rtl/>
        </w:rPr>
        <w:t xml:space="preserve">شکل </w:t>
      </w:r>
      <w:r w:rsidRPr="002666C3">
        <w:rPr>
          <w:rFonts w:ascii="Arial" w:hAnsi="Arial" w:cs="B Nazanin"/>
          <w:noProof/>
          <w:sz w:val="20"/>
          <w:rtl/>
        </w:rPr>
        <w:fldChar w:fldCharType="end"/>
      </w:r>
      <w:r w:rsidRPr="002666C3">
        <w:rPr>
          <w:rFonts w:ascii="Arial" w:hAnsi="Arial" w:cs="B Nazanin" w:hint="cs"/>
          <w:noProof/>
          <w:sz w:val="20"/>
          <w:rtl/>
        </w:rPr>
        <w:t xml:space="preserve">8 اين نمودارها را نشان مي‌دهند. اولین نکته‌ای که از این نمودارها بر می‌آید اين است که تغییرات انرژی جنبشی مانند کار خارجی می‌باشد. تنها </w:t>
      </w:r>
      <w:r w:rsidRPr="002666C3">
        <w:rPr>
          <w:rFonts w:ascii="Arial" w:hAnsi="Arial" w:cs="B Nazanin" w:hint="cs"/>
          <w:noProof/>
          <w:sz w:val="20"/>
          <w:rtl/>
        </w:rPr>
        <w:lastRenderedPageBreak/>
        <w:t>تفاوت در نمودار مربوط به نمونه‌ی نیم کروی بود. تغییرات انرژی جنبشی این نمونه مانند مدل دیگر به دست آمد. به عبارت دیگر، در هر 2 نمونه، انرژی جنبشی پس از رسیدن به مقدار بیشینه‌ی خود، کاهش می‌یابد. مقدار انرژی جنبشی حداکثر برای نمونه‌ی کروی بیشتر از نمونهی دیگر بود. علت این رفتار پیش از این شرح داده شد. این نمودارها بيان مي‌دارند که اگر ملاک طراحي، مقدار انرژی جنبشی حاصل از برخورد انفجار باشد، نمونه‌ي نیم کروی بهترين عملکرد را دارند. برخلاف آن، نمونه‌ي کروی بدترين عملکرد را دارا است.</w:t>
      </w:r>
    </w:p>
    <w:p w:rsidR="002666C3" w:rsidRPr="002666C3" w:rsidRDefault="002666C3" w:rsidP="002666C3">
      <w:pPr>
        <w:widowControl/>
        <w:ind w:firstLine="0"/>
        <w:rPr>
          <w:rFonts w:cs="B Nazanin" w:hint="cs"/>
          <w:noProof/>
          <w:szCs w:val="22"/>
          <w:rtl/>
          <w:lang w:bidi="fa-IR"/>
        </w:rPr>
      </w:pPr>
    </w:p>
    <w:p w:rsidR="002666C3" w:rsidRPr="002666C3" w:rsidRDefault="002666C3" w:rsidP="002666C3">
      <w:pPr>
        <w:widowControl/>
        <w:ind w:firstLine="0"/>
        <w:jc w:val="center"/>
        <w:rPr>
          <w:rFonts w:cs="Lotus" w:hint="cs"/>
          <w:noProof/>
          <w:sz w:val="24"/>
          <w:szCs w:val="28"/>
          <w:rtl/>
          <w:lang w:bidi="fa-IR"/>
        </w:rPr>
      </w:pPr>
      <w:r w:rsidRPr="002666C3">
        <w:rPr>
          <w:rFonts w:cs="Lotus"/>
          <w:noProof/>
          <w:sz w:val="24"/>
          <w:szCs w:val="28"/>
          <w:lang w:bidi="fa-IR"/>
        </w:rPr>
        <w:drawing>
          <wp:inline distT="0" distB="0" distL="0" distR="0">
            <wp:extent cx="5935980" cy="2887980"/>
            <wp:effectExtent l="0" t="0" r="7620" b="7620"/>
            <wp:docPr id="11" name="Picture 11" descr="انرژی جنبش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انرژی جنبشی"/>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5980" cy="2887980"/>
                    </a:xfrm>
                    <a:prstGeom prst="rect">
                      <a:avLst/>
                    </a:prstGeom>
                    <a:noFill/>
                    <a:ln>
                      <a:noFill/>
                    </a:ln>
                  </pic:spPr>
                </pic:pic>
              </a:graphicData>
            </a:graphic>
          </wp:inline>
        </w:drawing>
      </w:r>
    </w:p>
    <w:p w:rsidR="002666C3" w:rsidRPr="002666C3" w:rsidRDefault="002666C3" w:rsidP="002666C3">
      <w:pPr>
        <w:widowControl/>
        <w:ind w:firstLine="0"/>
        <w:jc w:val="center"/>
        <w:rPr>
          <w:rFonts w:cs="B Nazanin"/>
          <w:b/>
          <w:bCs/>
          <w:noProof/>
          <w:szCs w:val="22"/>
          <w:rtl/>
          <w:lang w:bidi="fa-IR"/>
        </w:rPr>
      </w:pPr>
      <w:r w:rsidRPr="002666C3">
        <w:rPr>
          <w:rFonts w:cs="B Nazanin"/>
          <w:b/>
          <w:bCs/>
          <w:noProof/>
          <w:szCs w:val="22"/>
          <w:rtl/>
          <w:lang w:bidi="fa-IR"/>
        </w:rPr>
        <w:t>شکل</w:t>
      </w:r>
      <w:r w:rsidRPr="002666C3">
        <w:rPr>
          <w:rFonts w:cs="B Nazanin" w:hint="cs"/>
          <w:b/>
          <w:bCs/>
          <w:noProof/>
          <w:szCs w:val="22"/>
          <w:rtl/>
          <w:lang w:bidi="fa-IR"/>
        </w:rPr>
        <w:t xml:space="preserve">7- </w:t>
      </w:r>
      <w:r w:rsidRPr="002666C3">
        <w:rPr>
          <w:rFonts w:cs="B Nazanin"/>
          <w:b/>
          <w:bCs/>
          <w:noProof/>
          <w:szCs w:val="22"/>
          <w:rtl/>
          <w:lang w:bidi="fa-IR"/>
        </w:rPr>
        <w:t>انرژي جنبشي نمونه کروي</w:t>
      </w:r>
    </w:p>
    <w:p w:rsidR="002666C3" w:rsidRPr="002666C3" w:rsidRDefault="002666C3" w:rsidP="002666C3">
      <w:pPr>
        <w:widowControl/>
        <w:ind w:firstLine="0"/>
        <w:jc w:val="center"/>
        <w:rPr>
          <w:rFonts w:cs="B Nazanin" w:hint="cs"/>
          <w:noProof/>
          <w:szCs w:val="22"/>
          <w:rtl/>
          <w:lang w:bidi="fa-IR"/>
        </w:rPr>
      </w:pPr>
    </w:p>
    <w:p w:rsidR="002666C3" w:rsidRPr="002666C3" w:rsidRDefault="002666C3" w:rsidP="002666C3">
      <w:pPr>
        <w:widowControl/>
        <w:ind w:firstLine="0"/>
        <w:jc w:val="center"/>
        <w:rPr>
          <w:rFonts w:cs="Lotus" w:hint="cs"/>
          <w:noProof/>
          <w:sz w:val="24"/>
          <w:szCs w:val="28"/>
          <w:rtl/>
          <w:lang w:bidi="fa-IR"/>
        </w:rPr>
      </w:pPr>
    </w:p>
    <w:p w:rsidR="002666C3" w:rsidRPr="002666C3" w:rsidRDefault="002666C3" w:rsidP="002666C3">
      <w:pPr>
        <w:widowControl/>
        <w:ind w:firstLine="0"/>
        <w:jc w:val="center"/>
        <w:rPr>
          <w:rFonts w:cs="B Nazanin" w:hint="cs"/>
          <w:noProof/>
          <w:szCs w:val="22"/>
          <w:rtl/>
          <w:lang w:bidi="fa-IR"/>
        </w:rPr>
      </w:pPr>
    </w:p>
    <w:p w:rsidR="002666C3" w:rsidRPr="002666C3" w:rsidRDefault="002666C3" w:rsidP="002666C3">
      <w:pPr>
        <w:widowControl/>
        <w:ind w:firstLine="0"/>
        <w:jc w:val="center"/>
        <w:rPr>
          <w:rFonts w:cs="Lotus" w:hint="cs"/>
          <w:noProof/>
          <w:sz w:val="24"/>
          <w:szCs w:val="28"/>
          <w:rtl/>
          <w:lang w:bidi="fa-IR"/>
        </w:rPr>
      </w:pPr>
      <w:r w:rsidRPr="002666C3">
        <w:rPr>
          <w:rFonts w:cs="Lotus"/>
          <w:noProof/>
          <w:sz w:val="24"/>
          <w:szCs w:val="28"/>
          <w:lang w:bidi="fa-IR"/>
        </w:rPr>
        <w:drawing>
          <wp:inline distT="0" distB="0" distL="0" distR="0">
            <wp:extent cx="5943600" cy="2964180"/>
            <wp:effectExtent l="0" t="0" r="0" b="7620"/>
            <wp:docPr id="10" name="Picture 10" descr="انرژی جنبش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انرژی جنبشی"/>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964180"/>
                    </a:xfrm>
                    <a:prstGeom prst="rect">
                      <a:avLst/>
                    </a:prstGeom>
                    <a:noFill/>
                    <a:ln>
                      <a:noFill/>
                    </a:ln>
                  </pic:spPr>
                </pic:pic>
              </a:graphicData>
            </a:graphic>
          </wp:inline>
        </w:drawing>
      </w:r>
    </w:p>
    <w:p w:rsidR="002666C3" w:rsidRPr="002666C3" w:rsidRDefault="002666C3" w:rsidP="002666C3">
      <w:pPr>
        <w:widowControl/>
        <w:ind w:firstLine="0"/>
        <w:jc w:val="center"/>
        <w:rPr>
          <w:rFonts w:cs="B Nazanin"/>
          <w:b/>
          <w:bCs/>
          <w:noProof/>
          <w:szCs w:val="22"/>
          <w:rtl/>
          <w:lang w:bidi="fa-IR"/>
        </w:rPr>
      </w:pPr>
      <w:bookmarkStart w:id="9" w:name="_Ref21082625"/>
      <w:r w:rsidRPr="002666C3">
        <w:rPr>
          <w:rFonts w:cs="B Nazanin"/>
          <w:b/>
          <w:bCs/>
          <w:noProof/>
          <w:szCs w:val="22"/>
          <w:rtl/>
          <w:lang w:bidi="fa-IR"/>
        </w:rPr>
        <w:lastRenderedPageBreak/>
        <w:t xml:space="preserve">شکل </w:t>
      </w:r>
      <w:bookmarkEnd w:id="9"/>
      <w:r w:rsidRPr="002666C3">
        <w:rPr>
          <w:rFonts w:cs="B Nazanin" w:hint="cs"/>
          <w:b/>
          <w:bCs/>
          <w:noProof/>
          <w:szCs w:val="22"/>
          <w:rtl/>
          <w:lang w:bidi="fa-IR"/>
        </w:rPr>
        <w:t xml:space="preserve">8- </w:t>
      </w:r>
      <w:r w:rsidRPr="002666C3">
        <w:rPr>
          <w:rFonts w:cs="B Nazanin"/>
          <w:b/>
          <w:bCs/>
          <w:noProof/>
          <w:szCs w:val="22"/>
          <w:rtl/>
          <w:lang w:bidi="fa-IR"/>
        </w:rPr>
        <w:t>انرژي جنبشي نمونه نيم کروي</w:t>
      </w:r>
    </w:p>
    <w:p w:rsidR="002666C3" w:rsidRPr="002666C3" w:rsidRDefault="002666C3" w:rsidP="002666C3">
      <w:pPr>
        <w:widowControl/>
        <w:ind w:firstLine="0"/>
        <w:jc w:val="center"/>
        <w:rPr>
          <w:rFonts w:cs="B Nazanin" w:hint="cs"/>
          <w:noProof/>
          <w:sz w:val="24"/>
          <w:rtl/>
          <w:lang w:bidi="fa-IR"/>
        </w:rPr>
      </w:pPr>
    </w:p>
    <w:p w:rsidR="002666C3" w:rsidRPr="002666C3" w:rsidRDefault="002666C3" w:rsidP="002666C3">
      <w:pPr>
        <w:widowControl/>
        <w:ind w:firstLine="340"/>
        <w:rPr>
          <w:rFonts w:cs="B Nazanin" w:hint="cs"/>
          <w:b/>
          <w:bCs/>
          <w:noProof/>
          <w:sz w:val="24"/>
          <w:rtl/>
          <w:lang w:bidi="fa-IR"/>
        </w:rPr>
      </w:pPr>
      <w:bookmarkStart w:id="10" w:name="_Toc20865217"/>
      <w:r w:rsidRPr="002666C3">
        <w:rPr>
          <w:rFonts w:cs="B Nazanin" w:hint="cs"/>
          <w:b/>
          <w:bCs/>
          <w:noProof/>
          <w:sz w:val="24"/>
          <w:rtl/>
          <w:lang w:bidi="fa-IR"/>
        </w:rPr>
        <w:t>3-4. انرژي کرنشي</w:t>
      </w:r>
      <w:bookmarkEnd w:id="10"/>
    </w:p>
    <w:p w:rsidR="002666C3" w:rsidRPr="002666C3" w:rsidRDefault="002666C3" w:rsidP="002666C3">
      <w:pPr>
        <w:widowControl/>
        <w:ind w:firstLine="340"/>
        <w:rPr>
          <w:rFonts w:ascii="Arial" w:hAnsi="Arial" w:cs="B Nazanin" w:hint="cs"/>
          <w:noProof/>
          <w:sz w:val="20"/>
          <w:rtl/>
          <w:lang w:bidi="fa-IR"/>
        </w:rPr>
      </w:pPr>
      <w:r w:rsidRPr="002666C3">
        <w:rPr>
          <w:rFonts w:ascii="Arial" w:hAnsi="Arial" w:cs="B Nazanin" w:hint="cs"/>
          <w:noProof/>
          <w:sz w:val="20"/>
          <w:rtl/>
        </w:rPr>
        <w:t xml:space="preserve">در پایان به بررسی تغییرات انرژي کرنشي در طول زمان پرداخته می‌شود. </w:t>
      </w:r>
      <w:r w:rsidRPr="002666C3">
        <w:rPr>
          <w:rFonts w:ascii="Arial" w:hAnsi="Arial" w:cs="B Nazanin"/>
          <w:noProof/>
          <w:sz w:val="20"/>
          <w:rtl/>
        </w:rPr>
        <w:fldChar w:fldCharType="begin"/>
      </w:r>
      <w:r w:rsidRPr="002666C3">
        <w:rPr>
          <w:rFonts w:ascii="Arial" w:hAnsi="Arial" w:cs="B Nazanin"/>
          <w:noProof/>
          <w:sz w:val="20"/>
          <w:rtl/>
        </w:rPr>
        <w:instrText xml:space="preserve"> </w:instrText>
      </w:r>
      <w:r w:rsidRPr="002666C3">
        <w:rPr>
          <w:rFonts w:ascii="Arial" w:hAnsi="Arial" w:cs="B Nazanin" w:hint="cs"/>
          <w:noProof/>
          <w:sz w:val="20"/>
        </w:rPr>
        <w:instrText>REF</w:instrText>
      </w:r>
      <w:r w:rsidRPr="002666C3">
        <w:rPr>
          <w:rFonts w:ascii="Arial" w:hAnsi="Arial" w:cs="B Nazanin" w:hint="cs"/>
          <w:noProof/>
          <w:sz w:val="20"/>
          <w:rtl/>
        </w:rPr>
        <w:instrText xml:space="preserve"> _</w:instrText>
      </w:r>
      <w:r w:rsidRPr="002666C3">
        <w:rPr>
          <w:rFonts w:ascii="Arial" w:hAnsi="Arial" w:cs="B Nazanin" w:hint="cs"/>
          <w:noProof/>
          <w:sz w:val="20"/>
        </w:rPr>
        <w:instrText>Ref21082656 \h</w:instrText>
      </w:r>
      <w:r w:rsidRPr="002666C3">
        <w:rPr>
          <w:rFonts w:ascii="Arial" w:hAnsi="Arial" w:cs="B Nazanin"/>
          <w:noProof/>
          <w:sz w:val="20"/>
          <w:rtl/>
        </w:rPr>
        <w:instrText xml:space="preserve"> </w:instrText>
      </w:r>
      <w:r w:rsidRPr="002666C3">
        <w:rPr>
          <w:rFonts w:ascii="Arial" w:hAnsi="Arial" w:cs="B Nazanin"/>
          <w:noProof/>
          <w:sz w:val="20"/>
          <w:rtl/>
        </w:rPr>
      </w:r>
      <w:r w:rsidRPr="002666C3">
        <w:rPr>
          <w:rFonts w:ascii="Arial" w:hAnsi="Arial" w:cs="B Nazanin"/>
          <w:noProof/>
          <w:sz w:val="20"/>
          <w:rtl/>
        </w:rPr>
        <w:instrText xml:space="preserve"> \* </w:instrText>
      </w:r>
      <w:r w:rsidRPr="002666C3">
        <w:rPr>
          <w:rFonts w:ascii="Arial" w:hAnsi="Arial" w:cs="B Nazanin"/>
          <w:noProof/>
          <w:sz w:val="20"/>
        </w:rPr>
        <w:instrText>MERGEFORMAT</w:instrText>
      </w:r>
      <w:r w:rsidRPr="002666C3">
        <w:rPr>
          <w:rFonts w:ascii="Arial" w:hAnsi="Arial" w:cs="B Nazanin"/>
          <w:noProof/>
          <w:sz w:val="20"/>
          <w:rtl/>
        </w:rPr>
        <w:instrText xml:space="preserve"> </w:instrText>
      </w:r>
      <w:r w:rsidRPr="002666C3">
        <w:rPr>
          <w:rFonts w:ascii="Arial" w:hAnsi="Arial" w:cs="B Nazanin"/>
          <w:noProof/>
          <w:sz w:val="20"/>
          <w:rtl/>
        </w:rPr>
        <w:fldChar w:fldCharType="separate"/>
      </w:r>
      <w:r w:rsidRPr="002666C3">
        <w:rPr>
          <w:rFonts w:ascii="Arial" w:hAnsi="Arial" w:cs="B Nazanin"/>
          <w:noProof/>
          <w:sz w:val="20"/>
          <w:rtl/>
        </w:rPr>
        <w:t xml:space="preserve">شکل </w:t>
      </w:r>
      <w:r w:rsidRPr="002666C3">
        <w:rPr>
          <w:rFonts w:ascii="Arial" w:hAnsi="Arial" w:cs="B Nazanin"/>
          <w:noProof/>
          <w:sz w:val="20"/>
          <w:rtl/>
        </w:rPr>
        <w:fldChar w:fldCharType="end"/>
      </w:r>
      <w:r w:rsidRPr="002666C3">
        <w:rPr>
          <w:rFonts w:ascii="Arial" w:hAnsi="Arial" w:cs="B Nazanin" w:hint="cs"/>
          <w:noProof/>
          <w:sz w:val="20"/>
          <w:rtl/>
        </w:rPr>
        <w:t xml:space="preserve">9 تا </w:t>
      </w:r>
      <w:r w:rsidRPr="002666C3">
        <w:rPr>
          <w:rFonts w:ascii="Arial" w:hAnsi="Arial" w:cs="B Nazanin"/>
          <w:noProof/>
          <w:sz w:val="20"/>
          <w:rtl/>
        </w:rPr>
        <w:fldChar w:fldCharType="begin"/>
      </w:r>
      <w:r w:rsidRPr="002666C3">
        <w:rPr>
          <w:rFonts w:ascii="Arial" w:hAnsi="Arial" w:cs="B Nazanin"/>
          <w:noProof/>
          <w:sz w:val="20"/>
          <w:rtl/>
        </w:rPr>
        <w:instrText xml:space="preserve"> </w:instrText>
      </w:r>
      <w:r w:rsidRPr="002666C3">
        <w:rPr>
          <w:rFonts w:ascii="Arial" w:hAnsi="Arial" w:cs="B Nazanin" w:hint="cs"/>
          <w:noProof/>
          <w:sz w:val="20"/>
        </w:rPr>
        <w:instrText>REF</w:instrText>
      </w:r>
      <w:r w:rsidRPr="002666C3">
        <w:rPr>
          <w:rFonts w:ascii="Arial" w:hAnsi="Arial" w:cs="B Nazanin" w:hint="cs"/>
          <w:noProof/>
          <w:sz w:val="20"/>
          <w:rtl/>
        </w:rPr>
        <w:instrText xml:space="preserve"> _</w:instrText>
      </w:r>
      <w:r w:rsidRPr="002666C3">
        <w:rPr>
          <w:rFonts w:ascii="Arial" w:hAnsi="Arial" w:cs="B Nazanin" w:hint="cs"/>
          <w:noProof/>
          <w:sz w:val="20"/>
        </w:rPr>
        <w:instrText>Ref21082666 \h</w:instrText>
      </w:r>
      <w:r w:rsidRPr="002666C3">
        <w:rPr>
          <w:rFonts w:ascii="Arial" w:hAnsi="Arial" w:cs="B Nazanin"/>
          <w:noProof/>
          <w:sz w:val="20"/>
          <w:rtl/>
        </w:rPr>
        <w:instrText xml:space="preserve"> </w:instrText>
      </w:r>
      <w:r w:rsidRPr="002666C3">
        <w:rPr>
          <w:rFonts w:ascii="Arial" w:hAnsi="Arial" w:cs="B Nazanin"/>
          <w:noProof/>
          <w:sz w:val="20"/>
          <w:rtl/>
        </w:rPr>
      </w:r>
      <w:r w:rsidRPr="002666C3">
        <w:rPr>
          <w:rFonts w:ascii="Arial" w:hAnsi="Arial" w:cs="B Nazanin"/>
          <w:noProof/>
          <w:sz w:val="20"/>
          <w:rtl/>
        </w:rPr>
        <w:instrText xml:space="preserve"> \* </w:instrText>
      </w:r>
      <w:r w:rsidRPr="002666C3">
        <w:rPr>
          <w:rFonts w:ascii="Arial" w:hAnsi="Arial" w:cs="B Nazanin"/>
          <w:noProof/>
          <w:sz w:val="20"/>
        </w:rPr>
        <w:instrText>MERGEFORMAT</w:instrText>
      </w:r>
      <w:r w:rsidRPr="002666C3">
        <w:rPr>
          <w:rFonts w:ascii="Arial" w:hAnsi="Arial" w:cs="B Nazanin"/>
          <w:noProof/>
          <w:sz w:val="20"/>
          <w:rtl/>
        </w:rPr>
        <w:instrText xml:space="preserve"> </w:instrText>
      </w:r>
      <w:r w:rsidRPr="002666C3">
        <w:rPr>
          <w:rFonts w:ascii="Arial" w:hAnsi="Arial" w:cs="B Nazanin"/>
          <w:noProof/>
          <w:sz w:val="20"/>
          <w:rtl/>
        </w:rPr>
        <w:fldChar w:fldCharType="separate"/>
      </w:r>
      <w:r w:rsidRPr="002666C3">
        <w:rPr>
          <w:rFonts w:ascii="Arial" w:hAnsi="Arial" w:cs="B Nazanin"/>
          <w:noProof/>
          <w:sz w:val="20"/>
          <w:rtl/>
        </w:rPr>
        <w:t xml:space="preserve">شکل </w:t>
      </w:r>
      <w:r w:rsidRPr="002666C3">
        <w:rPr>
          <w:rFonts w:ascii="Arial" w:hAnsi="Arial" w:cs="B Nazanin"/>
          <w:noProof/>
          <w:sz w:val="20"/>
          <w:rtl/>
        </w:rPr>
        <w:fldChar w:fldCharType="end"/>
      </w:r>
      <w:r w:rsidRPr="002666C3">
        <w:rPr>
          <w:rFonts w:ascii="Arial" w:hAnsi="Arial" w:cs="B Nazanin" w:hint="cs"/>
          <w:noProof/>
          <w:sz w:val="20"/>
          <w:rtl/>
        </w:rPr>
        <w:t xml:space="preserve">10 اين نمودارها را نشان مي‌دهند. اولین نکته‌ای که از این نمودارها بر می‌آید اين است انرژی کرنشي نمونه‌ی کروی به مراتب بیشتر از نمونه‌های دیگر بود. این رفتار می‌تواند به علت تنش زیاد ناشی از برخورد انفجار باشد. </w:t>
      </w:r>
      <w:r w:rsidRPr="002666C3">
        <w:rPr>
          <w:rFonts w:ascii="Arial" w:hAnsi="Arial" w:cs="B Nazanin"/>
          <w:noProof/>
          <w:sz w:val="20"/>
          <w:rtl/>
        </w:rPr>
        <w:fldChar w:fldCharType="begin"/>
      </w:r>
      <w:r w:rsidRPr="002666C3">
        <w:rPr>
          <w:rFonts w:ascii="Arial" w:hAnsi="Arial" w:cs="B Nazanin"/>
          <w:noProof/>
          <w:sz w:val="20"/>
          <w:rtl/>
        </w:rPr>
        <w:instrText xml:space="preserve"> </w:instrText>
      </w:r>
      <w:r w:rsidRPr="002666C3">
        <w:rPr>
          <w:rFonts w:ascii="Arial" w:hAnsi="Arial" w:cs="B Nazanin" w:hint="cs"/>
          <w:noProof/>
          <w:sz w:val="20"/>
        </w:rPr>
        <w:instrText>REF</w:instrText>
      </w:r>
      <w:r w:rsidRPr="002666C3">
        <w:rPr>
          <w:rFonts w:ascii="Arial" w:hAnsi="Arial" w:cs="B Nazanin" w:hint="cs"/>
          <w:noProof/>
          <w:sz w:val="20"/>
          <w:rtl/>
        </w:rPr>
        <w:instrText xml:space="preserve"> _</w:instrText>
      </w:r>
      <w:r w:rsidRPr="002666C3">
        <w:rPr>
          <w:rFonts w:ascii="Arial" w:hAnsi="Arial" w:cs="B Nazanin" w:hint="cs"/>
          <w:noProof/>
          <w:sz w:val="20"/>
        </w:rPr>
        <w:instrText>Ref21082676 \h</w:instrText>
      </w:r>
      <w:r w:rsidRPr="002666C3">
        <w:rPr>
          <w:rFonts w:ascii="Arial" w:hAnsi="Arial" w:cs="B Nazanin"/>
          <w:noProof/>
          <w:sz w:val="20"/>
          <w:rtl/>
        </w:rPr>
        <w:instrText xml:space="preserve"> </w:instrText>
      </w:r>
      <w:r w:rsidRPr="002666C3">
        <w:rPr>
          <w:rFonts w:ascii="Arial" w:hAnsi="Arial" w:cs="B Nazanin"/>
          <w:noProof/>
          <w:sz w:val="20"/>
          <w:rtl/>
        </w:rPr>
      </w:r>
      <w:r w:rsidRPr="002666C3">
        <w:rPr>
          <w:rFonts w:ascii="Arial" w:hAnsi="Arial" w:cs="B Nazanin"/>
          <w:noProof/>
          <w:sz w:val="20"/>
          <w:rtl/>
        </w:rPr>
        <w:instrText xml:space="preserve"> \* </w:instrText>
      </w:r>
      <w:r w:rsidRPr="002666C3">
        <w:rPr>
          <w:rFonts w:ascii="Arial" w:hAnsi="Arial" w:cs="B Nazanin"/>
          <w:noProof/>
          <w:sz w:val="20"/>
        </w:rPr>
        <w:instrText>MERGEFORMAT</w:instrText>
      </w:r>
      <w:r w:rsidRPr="002666C3">
        <w:rPr>
          <w:rFonts w:ascii="Arial" w:hAnsi="Arial" w:cs="B Nazanin"/>
          <w:noProof/>
          <w:sz w:val="20"/>
          <w:rtl/>
        </w:rPr>
        <w:instrText xml:space="preserve"> </w:instrText>
      </w:r>
      <w:r w:rsidRPr="002666C3">
        <w:rPr>
          <w:rFonts w:ascii="Arial" w:hAnsi="Arial" w:cs="B Nazanin"/>
          <w:noProof/>
          <w:sz w:val="20"/>
          <w:rtl/>
        </w:rPr>
        <w:fldChar w:fldCharType="separate"/>
      </w:r>
      <w:r w:rsidRPr="002666C3">
        <w:rPr>
          <w:rFonts w:ascii="Arial" w:hAnsi="Arial" w:cs="B Nazanin"/>
          <w:noProof/>
          <w:sz w:val="20"/>
          <w:rtl/>
        </w:rPr>
        <w:t>شکل 4</w:t>
      </w:r>
      <w:r w:rsidRPr="002666C3">
        <w:rPr>
          <w:rFonts w:ascii="Arial" w:hAnsi="Arial" w:cs="B Nazanin"/>
          <w:noProof/>
          <w:sz w:val="20"/>
          <w:rtl/>
        </w:rPr>
        <w:fldChar w:fldCharType="end"/>
      </w:r>
      <w:r w:rsidRPr="002666C3">
        <w:rPr>
          <w:rFonts w:ascii="Arial" w:hAnsi="Arial" w:cs="B Nazanin" w:hint="cs"/>
          <w:noProof/>
          <w:sz w:val="20"/>
          <w:rtl/>
        </w:rPr>
        <w:t xml:space="preserve"> نشان داد که در نمونه‌ی کروی تنش حتی از مقدار مقاومت فشاری بتن بیشتر می‌شود. به همین علت، برخی المان‌ها از بین می‌روند. این نمودارها بيان مي‌دارند که اگر ملاک طراحي، مقدار انرژی کرنشی حاصل از برخورد انفجار باشد، نمونه‌ي کروی بدترين عملکرد را دارد.</w:t>
      </w:r>
    </w:p>
    <w:p w:rsidR="002666C3" w:rsidRPr="002666C3" w:rsidRDefault="002666C3" w:rsidP="002666C3">
      <w:pPr>
        <w:widowControl/>
        <w:ind w:firstLine="0"/>
        <w:jc w:val="center"/>
        <w:rPr>
          <w:rFonts w:cs="Lotus" w:hint="cs"/>
          <w:noProof/>
          <w:sz w:val="24"/>
          <w:szCs w:val="28"/>
          <w:rtl/>
          <w:lang w:bidi="fa-IR"/>
        </w:rPr>
      </w:pPr>
      <w:r w:rsidRPr="002666C3">
        <w:rPr>
          <w:rFonts w:cs="Lotus"/>
          <w:noProof/>
          <w:sz w:val="24"/>
          <w:szCs w:val="28"/>
          <w:lang w:bidi="fa-IR"/>
        </w:rPr>
        <w:drawing>
          <wp:inline distT="0" distB="0" distL="0" distR="0">
            <wp:extent cx="5943600" cy="2887980"/>
            <wp:effectExtent l="0" t="0" r="0" b="7620"/>
            <wp:docPr id="9" name="Picture 9" descr="انرژی کرن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انرژی کرنش"/>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887980"/>
                    </a:xfrm>
                    <a:prstGeom prst="rect">
                      <a:avLst/>
                    </a:prstGeom>
                    <a:noFill/>
                    <a:ln>
                      <a:noFill/>
                    </a:ln>
                  </pic:spPr>
                </pic:pic>
              </a:graphicData>
            </a:graphic>
          </wp:inline>
        </w:drawing>
      </w:r>
    </w:p>
    <w:p w:rsidR="002666C3" w:rsidRPr="002666C3" w:rsidRDefault="002666C3" w:rsidP="002666C3">
      <w:pPr>
        <w:widowControl/>
        <w:ind w:firstLine="0"/>
        <w:jc w:val="center"/>
        <w:rPr>
          <w:rFonts w:cs="B Nazanin"/>
          <w:b/>
          <w:bCs/>
          <w:noProof/>
          <w:szCs w:val="22"/>
          <w:rtl/>
          <w:lang w:bidi="fa-IR"/>
        </w:rPr>
      </w:pPr>
      <w:r w:rsidRPr="002666C3">
        <w:rPr>
          <w:rFonts w:cs="B Nazanin"/>
          <w:b/>
          <w:bCs/>
          <w:noProof/>
          <w:szCs w:val="22"/>
          <w:rtl/>
          <w:lang w:bidi="fa-IR"/>
        </w:rPr>
        <w:t xml:space="preserve">شکل </w:t>
      </w:r>
      <w:r w:rsidRPr="002666C3">
        <w:rPr>
          <w:rFonts w:cs="B Nazanin" w:hint="cs"/>
          <w:b/>
          <w:bCs/>
          <w:noProof/>
          <w:szCs w:val="22"/>
          <w:rtl/>
          <w:lang w:bidi="fa-IR"/>
        </w:rPr>
        <w:t xml:space="preserve">9- </w:t>
      </w:r>
      <w:r w:rsidRPr="002666C3">
        <w:rPr>
          <w:rFonts w:cs="B Nazanin"/>
          <w:b/>
          <w:bCs/>
          <w:noProof/>
          <w:szCs w:val="22"/>
          <w:rtl/>
          <w:lang w:bidi="fa-IR"/>
        </w:rPr>
        <w:t>انرژي کرنشي نمونه کروي</w:t>
      </w:r>
    </w:p>
    <w:p w:rsidR="002666C3" w:rsidRPr="002666C3" w:rsidRDefault="002666C3" w:rsidP="002666C3">
      <w:pPr>
        <w:widowControl/>
        <w:ind w:firstLine="0"/>
        <w:jc w:val="center"/>
        <w:rPr>
          <w:rFonts w:cs="B Nazanin" w:hint="cs"/>
          <w:noProof/>
          <w:szCs w:val="22"/>
          <w:rtl/>
          <w:lang w:bidi="fa-IR"/>
        </w:rPr>
      </w:pPr>
    </w:p>
    <w:p w:rsidR="002666C3" w:rsidRPr="002666C3" w:rsidRDefault="002666C3" w:rsidP="002666C3">
      <w:pPr>
        <w:widowControl/>
        <w:ind w:firstLine="0"/>
        <w:jc w:val="center"/>
        <w:rPr>
          <w:rFonts w:cs="Lotus" w:hint="cs"/>
          <w:noProof/>
          <w:sz w:val="24"/>
          <w:szCs w:val="28"/>
          <w:rtl/>
          <w:lang w:bidi="fa-IR"/>
        </w:rPr>
      </w:pPr>
    </w:p>
    <w:p w:rsidR="002666C3" w:rsidRPr="002666C3" w:rsidRDefault="002666C3" w:rsidP="002666C3">
      <w:pPr>
        <w:widowControl/>
        <w:ind w:firstLine="0"/>
        <w:jc w:val="center"/>
        <w:rPr>
          <w:rFonts w:cs="B Nazanin" w:hint="cs"/>
          <w:noProof/>
          <w:szCs w:val="22"/>
          <w:rtl/>
          <w:lang w:bidi="fa-IR"/>
        </w:rPr>
      </w:pPr>
    </w:p>
    <w:p w:rsidR="002666C3" w:rsidRPr="002666C3" w:rsidRDefault="002666C3" w:rsidP="002666C3">
      <w:pPr>
        <w:widowControl/>
        <w:ind w:firstLine="0"/>
        <w:jc w:val="center"/>
        <w:rPr>
          <w:rFonts w:cs="Lotus" w:hint="cs"/>
          <w:noProof/>
          <w:sz w:val="24"/>
          <w:szCs w:val="28"/>
          <w:rtl/>
          <w:lang w:bidi="fa-IR"/>
        </w:rPr>
      </w:pPr>
      <w:r w:rsidRPr="002666C3">
        <w:rPr>
          <w:rFonts w:cs="Lotus"/>
          <w:noProof/>
          <w:sz w:val="24"/>
          <w:szCs w:val="28"/>
          <w:lang w:bidi="fa-IR"/>
        </w:rPr>
        <w:lastRenderedPageBreak/>
        <w:drawing>
          <wp:inline distT="0" distB="0" distL="0" distR="0">
            <wp:extent cx="5943600" cy="2964180"/>
            <wp:effectExtent l="0" t="0" r="0" b="7620"/>
            <wp:docPr id="8" name="Picture 8" descr="انرژی کرن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انرژی کرنش"/>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964180"/>
                    </a:xfrm>
                    <a:prstGeom prst="rect">
                      <a:avLst/>
                    </a:prstGeom>
                    <a:noFill/>
                    <a:ln>
                      <a:noFill/>
                    </a:ln>
                  </pic:spPr>
                </pic:pic>
              </a:graphicData>
            </a:graphic>
          </wp:inline>
        </w:drawing>
      </w:r>
    </w:p>
    <w:p w:rsidR="002666C3" w:rsidRPr="002666C3" w:rsidRDefault="002666C3" w:rsidP="002666C3">
      <w:pPr>
        <w:widowControl/>
        <w:ind w:firstLine="0"/>
        <w:jc w:val="center"/>
        <w:rPr>
          <w:rFonts w:cs="B Nazanin"/>
          <w:b/>
          <w:bCs/>
          <w:noProof/>
          <w:szCs w:val="22"/>
          <w:rtl/>
          <w:lang w:bidi="fa-IR"/>
        </w:rPr>
      </w:pPr>
      <w:bookmarkStart w:id="11" w:name="_Ref21082666"/>
      <w:r w:rsidRPr="002666C3">
        <w:rPr>
          <w:rFonts w:cs="B Nazanin"/>
          <w:b/>
          <w:bCs/>
          <w:noProof/>
          <w:szCs w:val="22"/>
          <w:rtl/>
          <w:lang w:bidi="fa-IR"/>
        </w:rPr>
        <w:t xml:space="preserve">شکل </w:t>
      </w:r>
      <w:bookmarkEnd w:id="11"/>
      <w:r w:rsidRPr="002666C3">
        <w:rPr>
          <w:rFonts w:cs="B Nazanin" w:hint="cs"/>
          <w:b/>
          <w:bCs/>
          <w:noProof/>
          <w:szCs w:val="22"/>
          <w:rtl/>
          <w:lang w:bidi="fa-IR"/>
        </w:rPr>
        <w:t xml:space="preserve">10- </w:t>
      </w:r>
      <w:r w:rsidRPr="002666C3">
        <w:rPr>
          <w:rFonts w:cs="B Nazanin"/>
          <w:b/>
          <w:bCs/>
          <w:noProof/>
          <w:szCs w:val="22"/>
          <w:rtl/>
          <w:lang w:bidi="fa-IR"/>
        </w:rPr>
        <w:t>انرژي کرنشي نمونه نيم کروي</w:t>
      </w:r>
    </w:p>
    <w:p w:rsidR="002666C3" w:rsidRPr="002666C3" w:rsidRDefault="002666C3" w:rsidP="002666C3">
      <w:pPr>
        <w:widowControl/>
        <w:ind w:firstLine="0"/>
        <w:jc w:val="center"/>
        <w:rPr>
          <w:rFonts w:cs="B Nazanin"/>
          <w:noProof/>
          <w:sz w:val="24"/>
          <w:rtl/>
          <w:lang w:bidi="fa-IR"/>
        </w:rPr>
      </w:pPr>
    </w:p>
    <w:p w:rsidR="002666C3" w:rsidRPr="002666C3" w:rsidRDefault="002666C3" w:rsidP="002666C3">
      <w:pPr>
        <w:widowControl/>
        <w:ind w:firstLine="0"/>
        <w:jc w:val="center"/>
        <w:rPr>
          <w:rFonts w:cs="B Nazanin"/>
          <w:noProof/>
          <w:sz w:val="24"/>
          <w:rtl/>
          <w:lang w:bidi="fa-IR"/>
        </w:rPr>
      </w:pPr>
    </w:p>
    <w:p w:rsidR="002666C3" w:rsidRPr="002666C3" w:rsidRDefault="002666C3" w:rsidP="002666C3">
      <w:pPr>
        <w:widowControl/>
        <w:ind w:firstLine="0"/>
        <w:jc w:val="center"/>
        <w:rPr>
          <w:rFonts w:cs="B Nazanin"/>
          <w:noProof/>
          <w:sz w:val="24"/>
          <w:rtl/>
          <w:lang w:bidi="fa-IR"/>
        </w:rPr>
      </w:pPr>
    </w:p>
    <w:p w:rsidR="002666C3" w:rsidRPr="002666C3" w:rsidRDefault="002666C3" w:rsidP="002666C3">
      <w:pPr>
        <w:widowControl/>
        <w:ind w:firstLine="0"/>
        <w:rPr>
          <w:rFonts w:cs="B Nazanin"/>
          <w:b/>
          <w:bCs/>
          <w:noProof/>
          <w:sz w:val="28"/>
          <w:szCs w:val="28"/>
          <w:rtl/>
          <w:lang w:bidi="fa-IR"/>
        </w:rPr>
      </w:pPr>
      <w:bookmarkStart w:id="12" w:name="OLE_LINK15"/>
      <w:bookmarkStart w:id="13" w:name="OLE_LINK16"/>
      <w:r w:rsidRPr="002666C3">
        <w:rPr>
          <w:rFonts w:cs="B Nazanin" w:hint="cs"/>
          <w:b/>
          <w:bCs/>
          <w:noProof/>
          <w:sz w:val="28"/>
          <w:szCs w:val="28"/>
          <w:rtl/>
          <w:lang w:bidi="fa-IR"/>
        </w:rPr>
        <w:t>4- نتيجه‌گيري</w:t>
      </w:r>
    </w:p>
    <w:bookmarkEnd w:id="12"/>
    <w:bookmarkEnd w:id="13"/>
    <w:p w:rsidR="002666C3" w:rsidRPr="002666C3" w:rsidRDefault="002666C3" w:rsidP="002666C3">
      <w:pPr>
        <w:widowControl/>
        <w:ind w:firstLine="340"/>
        <w:rPr>
          <w:rFonts w:ascii="Arial" w:hAnsi="Arial" w:cs="B Nazanin"/>
          <w:noProof/>
          <w:rtl/>
          <w:lang w:bidi="fa-IR"/>
        </w:rPr>
      </w:pPr>
      <w:r w:rsidRPr="002666C3">
        <w:rPr>
          <w:rFonts w:ascii="Arial" w:hAnsi="Arial" w:cs="B Nazanin" w:hint="cs"/>
          <w:noProof/>
          <w:sz w:val="20"/>
          <w:rtl/>
          <w:lang w:bidi="fa-IR"/>
        </w:rPr>
        <w:t xml:space="preserve">در اين مقاله، چهار نمونه از مخازن نگهداري مايعات تحت بار انفجار 10 کيلوگرمي قرار گرفتند. اين نمونه‌ها داراي اشکال کروي و نيم کروي بودند. رفتار بتن به صورت واقعي مدل شد. به عبارت ديگر، رفتار کششي، رفتار برشي و شکست بتن در نظر گرفته شدند. </w:t>
      </w:r>
      <w:r w:rsidRPr="002666C3">
        <w:rPr>
          <w:rFonts w:ascii="Arial" w:hAnsi="Arial" w:cs="B Nazanin" w:hint="cs"/>
          <w:noProof/>
          <w:rtl/>
          <w:lang w:bidi="fa-IR"/>
        </w:rPr>
        <w:t>پس از بررسي تنش فون مايزز، کار خارجي، انرژي جنبشي و انرژي کرنشي نمونه‌ها، نتايج پیش رو به دست آمدند. اگر ملاک طراحي، مقدار تنش حاصل از برخورد انفجار باشد، نمونه‌ي نیم کروی بهترين عملکرد را دارد. برخلاف آن، نمونه‌ي کروي داراي بدترين عملکرد است. زمان برخورد اولین موج انفجار به مخازن، مستقل از شکل مخزن است. برای  نمونه‌ی کروی کار خارجی پس از رسیدن به یک مقدار بیشینه، کاهش می‌یابد. در حالی که برای نمونه‌ی نیم کروی، کار خارجی با زمان افزایش می‌یابد تا به یک مقدار ثابت برسد. زمان بیشینه شدن کار خارجی به شکل مخزن وابسته است. برای مخازن کروی، این زمان کم و بیش برابر بود. اگر ملاک طراحي، مقدار کار خارجی و انرژی حاصل از برخورد انفجار باشد، نمونه‌ي نیم کروی بهترين عملکرد را دارند. برخلاف آن، نمونه‌ي کروی داراي بدترين عملکرد است. به علت بیشتر شدن تنش از مقاومت فشاری بتن در نمونه‌ی کروی، انرژی کرنشی آن به مراتب بیشتر از سایر نمونه‌ها به دست آمد. با مقایسه‌ی موارد می‌توان نتیجه گرفت که مخازن نیم کروی رفتار مناسب‌تری نسبت به سایر نمونه‌ها از خود نشان داده است.</w:t>
      </w:r>
    </w:p>
    <w:p w:rsidR="002666C3" w:rsidRPr="002666C3" w:rsidRDefault="002666C3" w:rsidP="002666C3">
      <w:pPr>
        <w:widowControl/>
        <w:ind w:firstLine="340"/>
        <w:rPr>
          <w:rFonts w:cs="B Nazanin"/>
          <w:noProof/>
          <w:rtl/>
          <w:lang w:bidi="fa-IR"/>
        </w:rPr>
      </w:pPr>
    </w:p>
    <w:p w:rsidR="002666C3" w:rsidRPr="002666C3" w:rsidRDefault="002666C3" w:rsidP="002666C3">
      <w:pPr>
        <w:widowControl/>
        <w:ind w:firstLine="0"/>
        <w:rPr>
          <w:rFonts w:cs="B Nazanin"/>
          <w:b/>
          <w:bCs/>
          <w:noProof/>
          <w:sz w:val="28"/>
          <w:szCs w:val="28"/>
          <w:rtl/>
          <w:lang w:bidi="fa-IR"/>
        </w:rPr>
      </w:pPr>
    </w:p>
    <w:p w:rsidR="002666C3" w:rsidRPr="002666C3" w:rsidRDefault="002666C3" w:rsidP="002666C3">
      <w:pPr>
        <w:widowControl/>
        <w:ind w:firstLine="0"/>
        <w:rPr>
          <w:rFonts w:cs="B Nazanin"/>
          <w:b/>
          <w:bCs/>
          <w:noProof/>
          <w:sz w:val="28"/>
          <w:szCs w:val="28"/>
          <w:rtl/>
          <w:lang w:bidi="fa-IR"/>
        </w:rPr>
      </w:pPr>
    </w:p>
    <w:p w:rsidR="002666C3" w:rsidRPr="002666C3" w:rsidRDefault="002666C3" w:rsidP="002666C3">
      <w:pPr>
        <w:widowControl/>
        <w:ind w:firstLine="0"/>
        <w:rPr>
          <w:rFonts w:cs="B Nazanin"/>
          <w:b/>
          <w:bCs/>
          <w:noProof/>
          <w:sz w:val="28"/>
          <w:szCs w:val="28"/>
          <w:rtl/>
          <w:lang w:bidi="fa-IR"/>
        </w:rPr>
      </w:pPr>
    </w:p>
    <w:p w:rsidR="002666C3" w:rsidRPr="002666C3" w:rsidRDefault="002666C3" w:rsidP="002666C3">
      <w:pPr>
        <w:widowControl/>
        <w:ind w:firstLine="0"/>
        <w:rPr>
          <w:rFonts w:cs="B Nazanin"/>
          <w:b/>
          <w:bCs/>
          <w:noProof/>
          <w:sz w:val="28"/>
          <w:szCs w:val="28"/>
          <w:rtl/>
          <w:lang w:bidi="fa-IR"/>
        </w:rPr>
      </w:pPr>
    </w:p>
    <w:p w:rsidR="002666C3" w:rsidRPr="002666C3" w:rsidRDefault="002666C3" w:rsidP="002666C3">
      <w:pPr>
        <w:widowControl/>
        <w:ind w:firstLine="0"/>
        <w:rPr>
          <w:rFonts w:cs="B Nazanin" w:hint="cs"/>
          <w:b/>
          <w:bCs/>
          <w:noProof/>
          <w:sz w:val="28"/>
          <w:szCs w:val="28"/>
          <w:rtl/>
          <w:lang w:bidi="fa-IR"/>
        </w:rPr>
      </w:pPr>
      <w:r w:rsidRPr="002666C3">
        <w:rPr>
          <w:rFonts w:cs="B Nazanin" w:hint="cs"/>
          <w:b/>
          <w:bCs/>
          <w:noProof/>
          <w:sz w:val="28"/>
          <w:szCs w:val="28"/>
          <w:rtl/>
          <w:lang w:bidi="fa-IR"/>
        </w:rPr>
        <w:t>مراجع:</w:t>
      </w:r>
    </w:p>
    <w:p w:rsidR="002666C3" w:rsidRPr="002666C3" w:rsidRDefault="002666C3" w:rsidP="002666C3">
      <w:pPr>
        <w:widowControl/>
        <w:ind w:firstLine="0"/>
        <w:rPr>
          <w:rFonts w:cs="B Nazanin"/>
          <w:b/>
          <w:bCs/>
          <w:noProof/>
          <w:sz w:val="28"/>
          <w:szCs w:val="28"/>
          <w:rtl/>
          <w:lang w:bidi="fa-IR"/>
        </w:rPr>
      </w:pPr>
    </w:p>
    <w:p w:rsidR="002666C3" w:rsidRPr="002666C3" w:rsidRDefault="002666C3" w:rsidP="002666C3">
      <w:pPr>
        <w:widowControl/>
        <w:bidi w:val="0"/>
        <w:spacing w:after="120"/>
        <w:ind w:left="284" w:hanging="284"/>
        <w:rPr>
          <w:rFonts w:cs="Times New Roman"/>
          <w:noProof/>
          <w:sz w:val="20"/>
          <w:szCs w:val="20"/>
          <w:rtl/>
          <w:lang w:bidi="fa-IR"/>
        </w:rPr>
      </w:pPr>
      <w:r w:rsidRPr="002666C3">
        <w:rPr>
          <w:rFonts w:cs="Times New Roman"/>
          <w:noProof/>
          <w:sz w:val="20"/>
          <w:szCs w:val="20"/>
          <w:lang w:bidi="fa-IR"/>
        </w:rPr>
        <w:t>[1] Zhou, X.Q., and Hao, H. (2009). “Mesoscale modeling and analysis of damage and fragmentation of concrete slab under contact detonation.” Int. J. Impact. Eng., 36, 1315–26.</w:t>
      </w:r>
    </w:p>
    <w:p w:rsidR="002666C3" w:rsidRPr="002666C3" w:rsidRDefault="002666C3" w:rsidP="002666C3">
      <w:pPr>
        <w:widowControl/>
        <w:bidi w:val="0"/>
        <w:spacing w:after="120"/>
        <w:ind w:left="284" w:hanging="284"/>
        <w:rPr>
          <w:rFonts w:cs="Times New Roman"/>
          <w:noProof/>
          <w:sz w:val="20"/>
          <w:szCs w:val="20"/>
          <w:lang w:bidi="fa-IR"/>
        </w:rPr>
      </w:pPr>
      <w:r w:rsidRPr="002666C3">
        <w:rPr>
          <w:rFonts w:cs="Times New Roman"/>
          <w:noProof/>
          <w:sz w:val="20"/>
          <w:szCs w:val="20"/>
          <w:lang w:bidi="fa-IR"/>
        </w:rPr>
        <w:t>[2] AUTODYN. Theory Manual. Century Dynamics; (2006).</w:t>
      </w:r>
    </w:p>
    <w:p w:rsidR="002666C3" w:rsidRPr="002666C3" w:rsidRDefault="002666C3" w:rsidP="002666C3">
      <w:pPr>
        <w:widowControl/>
        <w:bidi w:val="0"/>
        <w:spacing w:after="120"/>
        <w:ind w:left="284" w:hanging="284"/>
        <w:rPr>
          <w:rFonts w:cs="Times New Roman"/>
          <w:noProof/>
          <w:sz w:val="20"/>
          <w:szCs w:val="20"/>
          <w:lang w:bidi="fa-IR"/>
        </w:rPr>
      </w:pPr>
      <w:r w:rsidRPr="002666C3">
        <w:rPr>
          <w:rFonts w:cs="Times New Roman"/>
          <w:noProof/>
          <w:sz w:val="20"/>
          <w:szCs w:val="20"/>
          <w:lang w:bidi="fa-IR"/>
        </w:rPr>
        <w:t>[3] Tai, Y.S., Chu, T.L., Hu, H.T., and Wu, J.Y. (2011). “Dynamic response of a reinforced concrete slab subjected to air blast load.” Theoretical and Applied Fracture Mechanics, 56, 140–147.</w:t>
      </w:r>
    </w:p>
    <w:p w:rsidR="002666C3" w:rsidRPr="002666C3" w:rsidRDefault="002666C3" w:rsidP="002666C3">
      <w:pPr>
        <w:widowControl/>
        <w:bidi w:val="0"/>
        <w:spacing w:after="120"/>
        <w:ind w:left="284" w:hanging="284"/>
        <w:rPr>
          <w:rFonts w:cs="Times New Roman"/>
          <w:noProof/>
          <w:sz w:val="20"/>
          <w:szCs w:val="20"/>
          <w:lang w:bidi="fa-IR"/>
        </w:rPr>
      </w:pPr>
      <w:r w:rsidRPr="002666C3">
        <w:rPr>
          <w:rFonts w:cs="Times New Roman"/>
          <w:noProof/>
          <w:sz w:val="20"/>
          <w:szCs w:val="20"/>
          <w:lang w:bidi="fa-IR"/>
        </w:rPr>
        <w:t>[4] Hollquist, J.O. (2012). “LS-DYNA keyword user’s manual.” In: Hollquist J.O., editor. Livermore(CA): Livermore Software Technology Corporation, p. 11–12.</w:t>
      </w:r>
    </w:p>
    <w:p w:rsidR="002666C3" w:rsidRPr="002666C3" w:rsidRDefault="002666C3" w:rsidP="002666C3">
      <w:pPr>
        <w:widowControl/>
        <w:bidi w:val="0"/>
        <w:spacing w:after="120"/>
        <w:ind w:left="284" w:hanging="284"/>
        <w:rPr>
          <w:rFonts w:cs="Times New Roman"/>
          <w:noProof/>
          <w:sz w:val="20"/>
          <w:szCs w:val="20"/>
          <w:lang w:bidi="fa-IR"/>
        </w:rPr>
      </w:pPr>
      <w:r w:rsidRPr="002666C3">
        <w:rPr>
          <w:rFonts w:cs="Times New Roman"/>
          <w:noProof/>
          <w:sz w:val="20"/>
          <w:szCs w:val="20"/>
          <w:lang w:bidi="fa-IR"/>
        </w:rPr>
        <w:t>[5] Zhao C.F., and Chen J.Y. (2013). “Damage mechanism and mode of square reinforced concrete slab subjected to blast loading.” Theoretical and Applied Fracture Mechanics, 63–64, 54–62</w:t>
      </w:r>
    </w:p>
    <w:p w:rsidR="002666C3" w:rsidRPr="002666C3" w:rsidRDefault="002666C3" w:rsidP="002666C3">
      <w:pPr>
        <w:widowControl/>
        <w:bidi w:val="0"/>
        <w:spacing w:after="120"/>
        <w:ind w:left="284" w:hanging="284"/>
        <w:rPr>
          <w:rFonts w:cs="Times New Roman"/>
          <w:noProof/>
          <w:sz w:val="20"/>
          <w:szCs w:val="20"/>
          <w:lang w:bidi="fa-IR"/>
        </w:rPr>
      </w:pPr>
      <w:r w:rsidRPr="002666C3">
        <w:rPr>
          <w:rFonts w:cs="Times New Roman"/>
          <w:noProof/>
          <w:sz w:val="20"/>
          <w:szCs w:val="20"/>
          <w:lang w:bidi="fa-IR"/>
        </w:rPr>
        <w:t>[6] Wang, W., Zhang, D., Lu, F., Wang, S.C., and Tang, F. (2013). “Experimental study and numerical simulation of the damage mode of a square reinforced concrete slab under close-in explosion.” Engineering Failure Analysis, 27, 41–51.</w:t>
      </w:r>
    </w:p>
    <w:p w:rsidR="002666C3" w:rsidRPr="002666C3" w:rsidRDefault="002666C3" w:rsidP="002666C3">
      <w:pPr>
        <w:widowControl/>
        <w:bidi w:val="0"/>
        <w:spacing w:after="120"/>
        <w:ind w:left="284" w:hanging="284"/>
        <w:rPr>
          <w:rFonts w:cs="Times New Roman"/>
          <w:noProof/>
          <w:sz w:val="20"/>
          <w:szCs w:val="20"/>
          <w:lang w:bidi="fa-IR"/>
        </w:rPr>
      </w:pPr>
      <w:r w:rsidRPr="002666C3">
        <w:rPr>
          <w:rFonts w:cs="Times New Roman"/>
          <w:noProof/>
          <w:sz w:val="20"/>
          <w:szCs w:val="20"/>
          <w:lang w:bidi="fa-IR"/>
        </w:rPr>
        <w:t>[7] Wang, Y., and Liew, J.Y.R. (2015). “Blast performance of water tank with energy absorbing support.” Thin-Walled Struct, 96, 1–10.</w:t>
      </w:r>
    </w:p>
    <w:p w:rsidR="002666C3" w:rsidRPr="002666C3" w:rsidRDefault="002666C3" w:rsidP="002666C3">
      <w:pPr>
        <w:widowControl/>
        <w:bidi w:val="0"/>
        <w:spacing w:after="120"/>
        <w:ind w:left="284" w:hanging="284"/>
        <w:rPr>
          <w:rFonts w:cs="Times New Roman"/>
          <w:noProof/>
          <w:sz w:val="20"/>
          <w:szCs w:val="20"/>
          <w:lang w:bidi="fa-IR"/>
        </w:rPr>
      </w:pPr>
      <w:r w:rsidRPr="002666C3">
        <w:rPr>
          <w:rFonts w:cs="Times New Roman"/>
          <w:noProof/>
          <w:sz w:val="20"/>
          <w:szCs w:val="20"/>
          <w:lang w:bidi="fa-IR"/>
        </w:rPr>
        <w:t>[8] Zhang, B.Y., Li, H.H., and Wang, W. (2015). “Numerical study of dynamic response and failure analysis of spherical storage tanks under external blast loading.” Journal of Loss Prevention in the Process Industries, 34, 209-17.</w:t>
      </w:r>
    </w:p>
    <w:p w:rsidR="002666C3" w:rsidRPr="002666C3" w:rsidRDefault="002666C3" w:rsidP="002666C3">
      <w:pPr>
        <w:widowControl/>
        <w:bidi w:val="0"/>
        <w:spacing w:after="120"/>
        <w:ind w:left="284" w:hanging="284"/>
        <w:rPr>
          <w:rFonts w:cs="Times New Roman"/>
          <w:noProof/>
          <w:sz w:val="20"/>
          <w:szCs w:val="20"/>
          <w:lang w:bidi="fa-IR"/>
        </w:rPr>
      </w:pPr>
      <w:r w:rsidRPr="002666C3">
        <w:rPr>
          <w:rFonts w:cs="Times New Roman"/>
          <w:noProof/>
          <w:sz w:val="20"/>
          <w:szCs w:val="20"/>
          <w:lang w:bidi="fa-IR"/>
        </w:rPr>
        <w:t>[9] Wang, Y., and Xiong, M.X. (2015). “Analysis of axially restrained water storage tank under blast loading.” Int. J. Impact. Eng., 86, 167–178.</w:t>
      </w:r>
    </w:p>
    <w:p w:rsidR="002666C3" w:rsidRPr="002666C3" w:rsidRDefault="002666C3" w:rsidP="002666C3">
      <w:pPr>
        <w:widowControl/>
        <w:bidi w:val="0"/>
        <w:spacing w:after="120"/>
        <w:ind w:left="284" w:hanging="284"/>
        <w:rPr>
          <w:rFonts w:cs="Times New Roman"/>
          <w:noProof/>
          <w:sz w:val="20"/>
          <w:szCs w:val="20"/>
          <w:lang w:bidi="fa-IR"/>
        </w:rPr>
      </w:pPr>
      <w:r w:rsidRPr="002666C3">
        <w:rPr>
          <w:rFonts w:cs="Times New Roman"/>
          <w:noProof/>
          <w:sz w:val="20"/>
          <w:szCs w:val="20"/>
          <w:lang w:bidi="fa-IR"/>
        </w:rPr>
        <w:t>[10] Mittal, V., Chakraborty, T., and Matsagar, V. (2014). “Dynamic analysis of liquid storage tank under blast using coupled Euler–Lagrange formulation.” Thin-Walled Structures, 81, 91-111.</w:t>
      </w:r>
    </w:p>
    <w:p w:rsidR="00B26181" w:rsidRPr="00E21F67" w:rsidRDefault="00B26181" w:rsidP="002666C3">
      <w:pPr>
        <w:rPr>
          <w:sz w:val="20"/>
          <w:szCs w:val="20"/>
          <w:rtl/>
        </w:rPr>
      </w:pPr>
    </w:p>
    <w:sectPr w:rsidR="00B26181" w:rsidRPr="00E21F67" w:rsidSect="005D41AB">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6B4" w:rsidRDefault="002046B4" w:rsidP="0034061F">
      <w:r>
        <w:separator/>
      </w:r>
    </w:p>
  </w:endnote>
  <w:endnote w:type="continuationSeparator" w:id="0">
    <w:p w:rsidR="002046B4" w:rsidRDefault="002046B4"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Times New Roman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7" w:usb1="0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rsidR="005D41AB" w:rsidRPr="005D41AB" w:rsidRDefault="00EC0427">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Pr>
                <w:b/>
                <w:bCs/>
                <w:noProof/>
                <w:sz w:val="16"/>
                <w:szCs w:val="18"/>
                <w:rtl/>
              </w:rPr>
              <w:t>5</w:t>
            </w:r>
            <w:r w:rsidRPr="005D41AB">
              <w:rPr>
                <w:b/>
                <w:bCs/>
                <w:sz w:val="16"/>
                <w:szCs w:val="16"/>
              </w:rPr>
              <w:fldChar w:fldCharType="end"/>
            </w:r>
          </w:p>
        </w:sdtContent>
      </w:sdt>
    </w:sdtContent>
  </w:sdt>
  <w:p w:rsidR="005D41AB" w:rsidRDefault="002046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rsidR="009030F7" w:rsidRPr="009030F7" w:rsidRDefault="009030F7">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DD54EE">
              <w:rPr>
                <w:b/>
                <w:bCs/>
                <w:noProof/>
                <w:sz w:val="16"/>
                <w:szCs w:val="18"/>
                <w:rtl/>
              </w:rPr>
              <w:t>11</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DD54EE">
              <w:rPr>
                <w:b/>
                <w:bCs/>
                <w:noProof/>
                <w:sz w:val="16"/>
                <w:szCs w:val="18"/>
                <w:rtl/>
              </w:rPr>
              <w:t>11</w:t>
            </w:r>
            <w:r w:rsidRPr="009030F7">
              <w:rPr>
                <w:b/>
                <w:bCs/>
                <w:sz w:val="16"/>
                <w:szCs w:val="16"/>
              </w:rPr>
              <w:fldChar w:fldCharType="end"/>
            </w:r>
          </w:p>
        </w:sdtContent>
      </w:sdt>
    </w:sdtContent>
  </w:sdt>
  <w:p w:rsidR="009030F7" w:rsidRDefault="00B36EB3">
    <w:pPr>
      <w:pStyle w:val="Footer"/>
    </w:pPr>
    <w:r>
      <w:rPr>
        <w:b/>
        <w:bCs/>
        <w:noProof/>
        <w:sz w:val="16"/>
        <w:szCs w:val="20"/>
        <w:rtl/>
        <w:lang w:bidi="fa-IR"/>
      </w:rPr>
      <mc:AlternateContent>
        <mc:Choice Requires="wps">
          <w:drawing>
            <wp:anchor distT="0" distB="0" distL="114300" distR="114300" simplePos="0" relativeHeight="251666432" behindDoc="0" locked="0" layoutInCell="1" allowOverlap="1" wp14:anchorId="66318437" wp14:editId="14AA2E24">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596CB" id="Rectangle 16" o:spid="_x0000_s1026" style="position:absolute;left:0;text-align:left;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0F6" w:rsidRDefault="00EC0427" w:rsidP="00BC0ADD">
    <w:pPr>
      <w:pStyle w:val="Footer"/>
      <w:tabs>
        <w:tab w:val="clear" w:pos="8640"/>
        <w:tab w:val="right" w:pos="8788"/>
      </w:tabs>
      <w:spacing w:line="216" w:lineRule="auto"/>
      <w:ind w:firstLine="0"/>
      <w:rPr>
        <w:b/>
        <w:bCs/>
        <w:sz w:val="16"/>
        <w:szCs w:val="20"/>
        <w:rtl/>
        <w:lang w:bidi="fa-IR"/>
      </w:rPr>
    </w:pPr>
    <w:r>
      <w:rPr>
        <w:b/>
        <w:bCs/>
        <w:noProof/>
        <w:sz w:val="16"/>
        <w:szCs w:val="20"/>
        <w:rtl/>
        <w:lang w:bidi="fa-IR"/>
      </w:rPr>
      <mc:AlternateContent>
        <mc:Choice Requires="wps">
          <w:drawing>
            <wp:anchor distT="0" distB="0" distL="114300" distR="114300" simplePos="0" relativeHeight="251659264" behindDoc="0" locked="0" layoutInCell="1" allowOverlap="1" wp14:anchorId="7E358D3D" wp14:editId="677865FA">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74DBD" id="Rectangle 16" o:spid="_x0000_s1026" style="position:absolute;left:0;text-align:left;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rsidR="004940F6" w:rsidRDefault="002046B4" w:rsidP="00BC0ADD">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6B4" w:rsidRDefault="002046B4" w:rsidP="0034061F">
      <w:r>
        <w:separator/>
      </w:r>
    </w:p>
  </w:footnote>
  <w:footnote w:type="continuationSeparator" w:id="0">
    <w:p w:rsidR="002046B4" w:rsidRDefault="002046B4" w:rsidP="00340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274" w:rsidRPr="005D41AB" w:rsidRDefault="00EC0427" w:rsidP="005D41AB">
    <w:pPr>
      <w:pStyle w:val="Header"/>
    </w:pPr>
    <w:r>
      <w:rPr>
        <w:rFonts w:cs="B Nazanin"/>
        <w:noProof/>
        <w:sz w:val="20"/>
        <w:rtl/>
        <w:lang w:bidi="fa-IR"/>
      </w:rPr>
      <w:drawing>
        <wp:anchor distT="0" distB="0" distL="114300" distR="114300" simplePos="0" relativeHeight="251661312" behindDoc="1" locked="0" layoutInCell="1" allowOverlap="1" wp14:anchorId="2F4647C2" wp14:editId="363BAB1A">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274" w:rsidRPr="00767F67" w:rsidRDefault="00EC0427" w:rsidP="005D41AB">
    <w:pPr>
      <w:pStyle w:val="Normal1stParagraph"/>
      <w:tabs>
        <w:tab w:val="center" w:pos="4488"/>
        <w:tab w:val="right" w:pos="8788"/>
        <w:tab w:val="right" w:pos="9639"/>
      </w:tabs>
      <w:rPr>
        <w:szCs w:val="22"/>
      </w:rPr>
    </w:pPr>
    <w:r>
      <w:rPr>
        <w:rFonts w:cs="B Nazanin"/>
        <w:noProof/>
        <w:sz w:val="20"/>
        <w:szCs w:val="20"/>
        <w:rtl/>
      </w:rPr>
      <w:drawing>
        <wp:anchor distT="0" distB="0" distL="114300" distR="114300" simplePos="0" relativeHeight="251662336" behindDoc="1" locked="0" layoutInCell="1" allowOverlap="1" wp14:anchorId="2A1FE52E" wp14:editId="24A7DC4C">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4502"/>
      <w:gridCol w:w="4502"/>
    </w:tblGrid>
    <w:tr w:rsidR="00A45274" w:rsidTr="00B2023C">
      <w:tc>
        <w:tcPr>
          <w:tcW w:w="4502" w:type="dxa"/>
          <w:shd w:val="clear" w:color="auto" w:fill="auto"/>
        </w:tcPr>
        <w:p w:rsidR="00A45274" w:rsidRPr="00436FE5" w:rsidRDefault="002046B4" w:rsidP="0081137F">
          <w:pPr>
            <w:pStyle w:val="Normal1stParagraph"/>
            <w:ind w:firstLine="0"/>
            <w:jc w:val="left"/>
            <w:rPr>
              <w:rFonts w:cs="B Nazanin"/>
              <w:sz w:val="20"/>
              <w:szCs w:val="20"/>
              <w:rtl/>
            </w:rPr>
          </w:pPr>
        </w:p>
      </w:tc>
      <w:tc>
        <w:tcPr>
          <w:tcW w:w="4502" w:type="dxa"/>
          <w:shd w:val="clear" w:color="auto" w:fill="auto"/>
        </w:tcPr>
        <w:p w:rsidR="00A45274" w:rsidRPr="000816BB" w:rsidRDefault="00EC0427" w:rsidP="0081137F">
          <w:pPr>
            <w:pStyle w:val="Normal1stParagraph"/>
            <w:bidi w:val="0"/>
            <w:ind w:firstLine="0"/>
            <w:jc w:val="left"/>
            <w:rPr>
              <w:b/>
              <w:bCs/>
              <w:szCs w:val="20"/>
            </w:rPr>
          </w:pPr>
          <w:r>
            <w:rPr>
              <w:rFonts w:cs="B Nazanin"/>
              <w:noProof/>
              <w:sz w:val="20"/>
              <w:szCs w:val="20"/>
              <w:rtl/>
            </w:rPr>
            <w:drawing>
              <wp:anchor distT="0" distB="0" distL="114300" distR="114300" simplePos="0" relativeHeight="251660288" behindDoc="1" locked="0" layoutInCell="1" allowOverlap="1" wp14:anchorId="56BB0721" wp14:editId="600D6DAE">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45274" w:rsidRPr="00CB2F32" w:rsidRDefault="002046B4" w:rsidP="00CB2F32">
    <w:pPr>
      <w:pStyle w:val="Normal1stParagraph"/>
      <w:ind w:firstLine="0"/>
      <w:rPr>
        <w:sz w:val="10"/>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122" w:rsidRDefault="00844013" w:rsidP="00F9379C">
    <w:pPr>
      <w:pStyle w:val="Header"/>
      <w:spacing w:line="120" w:lineRule="auto"/>
    </w:pPr>
    <w:r>
      <w:rPr>
        <w:rFonts w:cs="B Nazanin"/>
        <w:noProof/>
        <w:sz w:val="20"/>
        <w:rtl/>
        <w:lang w:bidi="fa-IR"/>
      </w:rPr>
      <w:drawing>
        <wp:anchor distT="0" distB="0" distL="114300" distR="114300" simplePos="0" relativeHeight="251664384" behindDoc="1" locked="0" layoutInCell="1" allowOverlap="1" wp14:anchorId="74CFEBE8" wp14:editId="679A27E7">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D9E"/>
    <w:rsid w:val="00015FC4"/>
    <w:rsid w:val="002046B4"/>
    <w:rsid w:val="002666C3"/>
    <w:rsid w:val="0034061F"/>
    <w:rsid w:val="003F7EC2"/>
    <w:rsid w:val="0046763D"/>
    <w:rsid w:val="004751D0"/>
    <w:rsid w:val="00631D18"/>
    <w:rsid w:val="00653A02"/>
    <w:rsid w:val="00844013"/>
    <w:rsid w:val="008E12D3"/>
    <w:rsid w:val="009030F7"/>
    <w:rsid w:val="00913854"/>
    <w:rsid w:val="009C0EBD"/>
    <w:rsid w:val="009E168E"/>
    <w:rsid w:val="00A3552F"/>
    <w:rsid w:val="00A41D9E"/>
    <w:rsid w:val="00A72B37"/>
    <w:rsid w:val="00A85FAA"/>
    <w:rsid w:val="00AD2F3A"/>
    <w:rsid w:val="00B26181"/>
    <w:rsid w:val="00B36EB3"/>
    <w:rsid w:val="00B63FC3"/>
    <w:rsid w:val="00B91664"/>
    <w:rsid w:val="00CB25EE"/>
    <w:rsid w:val="00DD54EE"/>
    <w:rsid w:val="00E169CD"/>
    <w:rsid w:val="00E21F67"/>
    <w:rsid w:val="00E74DED"/>
    <w:rsid w:val="00EC04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9AC3B8-21DE-438B-B15D-9CACDB72D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14715-2691-41E0-B9DF-20660967B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11</Pages>
  <Words>2488</Words>
  <Characters>14185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s</cp:lastModifiedBy>
  <cp:revision>24</cp:revision>
  <dcterms:created xsi:type="dcterms:W3CDTF">2019-08-29T07:23:00Z</dcterms:created>
  <dcterms:modified xsi:type="dcterms:W3CDTF">2020-01-20T13:24:00Z</dcterms:modified>
</cp:coreProperties>
</file>