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1FD26" w14:textId="64733108" w:rsidR="00FA67DD" w:rsidRDefault="002D78EE" w:rsidP="000167D0">
      <w:pPr>
        <w:bidi/>
        <w:jc w:val="center"/>
        <w:rPr>
          <w:rFonts w:cs="B Titr"/>
          <w:b/>
          <w:bCs/>
          <w:sz w:val="28"/>
          <w:szCs w:val="28"/>
          <w:lang w:bidi="fa-IR"/>
        </w:rPr>
      </w:pPr>
      <w:r w:rsidRPr="000167D0">
        <w:rPr>
          <w:rFonts w:cs="B Titr" w:hint="cs"/>
          <w:b/>
          <w:bCs/>
          <w:sz w:val="28"/>
          <w:szCs w:val="28"/>
          <w:rtl/>
          <w:lang w:bidi="fa-IR"/>
        </w:rPr>
        <w:t>تحلیل</w:t>
      </w:r>
      <w:r w:rsidRPr="000167D0">
        <w:rPr>
          <w:rFonts w:cs="B Titr"/>
          <w:b/>
          <w:bCs/>
          <w:sz w:val="28"/>
          <w:szCs w:val="28"/>
          <w:rtl/>
          <w:lang w:bidi="fa-IR"/>
        </w:rPr>
        <w:t xml:space="preserve"> </w:t>
      </w:r>
      <w:r w:rsidRPr="000167D0">
        <w:rPr>
          <w:rFonts w:cs="B Titr" w:hint="cs"/>
          <w:b/>
          <w:bCs/>
          <w:sz w:val="28"/>
          <w:szCs w:val="28"/>
          <w:rtl/>
          <w:lang w:bidi="fa-IR"/>
        </w:rPr>
        <w:t>میدان</w:t>
      </w:r>
      <w:r w:rsidRPr="000167D0">
        <w:rPr>
          <w:rFonts w:cs="B Titr"/>
          <w:b/>
          <w:bCs/>
          <w:sz w:val="28"/>
          <w:szCs w:val="28"/>
          <w:rtl/>
          <w:lang w:bidi="fa-IR"/>
        </w:rPr>
        <w:t xml:space="preserve"> </w:t>
      </w:r>
      <w:r w:rsidR="000167D0">
        <w:rPr>
          <w:rFonts w:cs="B Titr" w:hint="cs"/>
          <w:b/>
          <w:bCs/>
          <w:sz w:val="28"/>
          <w:szCs w:val="28"/>
          <w:rtl/>
          <w:lang w:bidi="fa-IR"/>
        </w:rPr>
        <w:t>نقش‌جهان</w:t>
      </w:r>
      <w:r w:rsidRPr="000167D0">
        <w:rPr>
          <w:rFonts w:cs="B Titr"/>
          <w:b/>
          <w:bCs/>
          <w:sz w:val="28"/>
          <w:szCs w:val="28"/>
          <w:rtl/>
          <w:lang w:bidi="fa-IR"/>
        </w:rPr>
        <w:t xml:space="preserve"> </w:t>
      </w:r>
      <w:r w:rsidR="000167D0">
        <w:rPr>
          <w:rFonts w:cs="B Titr" w:hint="cs"/>
          <w:b/>
          <w:bCs/>
          <w:sz w:val="28"/>
          <w:szCs w:val="28"/>
          <w:rtl/>
          <w:lang w:bidi="fa-IR"/>
        </w:rPr>
        <w:t>به‌مثابه</w:t>
      </w:r>
      <w:r w:rsidRPr="000167D0">
        <w:rPr>
          <w:rFonts w:cs="B Titr"/>
          <w:b/>
          <w:bCs/>
          <w:sz w:val="28"/>
          <w:szCs w:val="28"/>
          <w:rtl/>
          <w:lang w:bidi="fa-IR"/>
        </w:rPr>
        <w:t xml:space="preserve"> </w:t>
      </w:r>
      <w:r w:rsidRPr="000167D0">
        <w:rPr>
          <w:rFonts w:cs="B Titr" w:hint="cs"/>
          <w:b/>
          <w:bCs/>
          <w:sz w:val="28"/>
          <w:szCs w:val="28"/>
          <w:rtl/>
          <w:lang w:bidi="fa-IR"/>
        </w:rPr>
        <w:t>یک</w:t>
      </w:r>
      <w:r w:rsidRPr="000167D0">
        <w:rPr>
          <w:rFonts w:cs="B Titr"/>
          <w:b/>
          <w:bCs/>
          <w:sz w:val="28"/>
          <w:szCs w:val="28"/>
          <w:rtl/>
          <w:lang w:bidi="fa-IR"/>
        </w:rPr>
        <w:t xml:space="preserve"> </w:t>
      </w:r>
      <w:r w:rsidRPr="000167D0">
        <w:rPr>
          <w:rFonts w:cs="B Titr" w:hint="cs"/>
          <w:b/>
          <w:bCs/>
          <w:sz w:val="28"/>
          <w:szCs w:val="28"/>
          <w:rtl/>
          <w:lang w:bidi="fa-IR"/>
        </w:rPr>
        <w:t>فضای</w:t>
      </w:r>
      <w:r w:rsidRPr="000167D0">
        <w:rPr>
          <w:rFonts w:cs="B Titr"/>
          <w:b/>
          <w:bCs/>
          <w:sz w:val="28"/>
          <w:szCs w:val="28"/>
          <w:rtl/>
          <w:lang w:bidi="fa-IR"/>
        </w:rPr>
        <w:t xml:space="preserve"> </w:t>
      </w:r>
      <w:r w:rsidRPr="000167D0">
        <w:rPr>
          <w:rFonts w:cs="B Titr" w:hint="cs"/>
          <w:b/>
          <w:bCs/>
          <w:sz w:val="28"/>
          <w:szCs w:val="28"/>
          <w:rtl/>
          <w:lang w:bidi="fa-IR"/>
        </w:rPr>
        <w:t>عمومی</w:t>
      </w:r>
      <w:r w:rsidRPr="000167D0">
        <w:rPr>
          <w:rFonts w:cs="B Titr"/>
          <w:b/>
          <w:bCs/>
          <w:sz w:val="28"/>
          <w:szCs w:val="28"/>
          <w:rtl/>
          <w:lang w:bidi="fa-IR"/>
        </w:rPr>
        <w:t xml:space="preserve"> </w:t>
      </w:r>
      <w:r w:rsidRPr="000167D0">
        <w:rPr>
          <w:rFonts w:cs="B Titr" w:hint="cs"/>
          <w:b/>
          <w:bCs/>
          <w:sz w:val="28"/>
          <w:szCs w:val="28"/>
          <w:rtl/>
          <w:lang w:bidi="fa-IR"/>
        </w:rPr>
        <w:t>موفق</w:t>
      </w:r>
      <w:r w:rsidRPr="000167D0">
        <w:rPr>
          <w:rFonts w:cs="B Titr"/>
          <w:b/>
          <w:bCs/>
          <w:sz w:val="28"/>
          <w:szCs w:val="28"/>
          <w:rtl/>
          <w:lang w:bidi="fa-IR"/>
        </w:rPr>
        <w:t xml:space="preserve"> </w:t>
      </w:r>
      <w:r w:rsidRPr="000167D0">
        <w:rPr>
          <w:rFonts w:cs="B Titr" w:hint="cs"/>
          <w:b/>
          <w:bCs/>
          <w:sz w:val="28"/>
          <w:szCs w:val="28"/>
          <w:rtl/>
          <w:lang w:bidi="fa-IR"/>
        </w:rPr>
        <w:t>شهری</w:t>
      </w:r>
      <w:r w:rsidRPr="000167D0">
        <w:rPr>
          <w:rFonts w:cs="B Titr"/>
          <w:b/>
          <w:bCs/>
          <w:sz w:val="28"/>
          <w:szCs w:val="28"/>
          <w:rtl/>
          <w:lang w:bidi="fa-IR"/>
        </w:rPr>
        <w:t xml:space="preserve"> </w:t>
      </w:r>
      <w:r w:rsidRPr="000167D0">
        <w:rPr>
          <w:rFonts w:cs="B Titr" w:hint="cs"/>
          <w:b/>
          <w:bCs/>
          <w:sz w:val="28"/>
          <w:szCs w:val="28"/>
          <w:rtl/>
          <w:lang w:bidi="fa-IR"/>
        </w:rPr>
        <w:t>در</w:t>
      </w:r>
      <w:r w:rsidRPr="000167D0">
        <w:rPr>
          <w:rFonts w:cs="B Titr"/>
          <w:b/>
          <w:bCs/>
          <w:sz w:val="28"/>
          <w:szCs w:val="28"/>
          <w:rtl/>
          <w:lang w:bidi="fa-IR"/>
        </w:rPr>
        <w:t xml:space="preserve"> </w:t>
      </w:r>
      <w:r w:rsidRPr="000167D0">
        <w:rPr>
          <w:rFonts w:cs="B Titr" w:hint="cs"/>
          <w:b/>
          <w:bCs/>
          <w:sz w:val="28"/>
          <w:szCs w:val="28"/>
          <w:rtl/>
          <w:lang w:bidi="fa-IR"/>
        </w:rPr>
        <w:t>حیات</w:t>
      </w:r>
      <w:r w:rsidRPr="000167D0">
        <w:rPr>
          <w:rFonts w:cs="B Titr"/>
          <w:b/>
          <w:bCs/>
          <w:sz w:val="28"/>
          <w:szCs w:val="28"/>
          <w:rtl/>
          <w:lang w:bidi="fa-IR"/>
        </w:rPr>
        <w:t xml:space="preserve"> </w:t>
      </w:r>
      <w:r w:rsidRPr="000167D0">
        <w:rPr>
          <w:rFonts w:cs="B Titr" w:hint="cs"/>
          <w:b/>
          <w:bCs/>
          <w:sz w:val="28"/>
          <w:szCs w:val="28"/>
          <w:rtl/>
          <w:lang w:bidi="fa-IR"/>
        </w:rPr>
        <w:t>اجتماعی</w:t>
      </w:r>
      <w:r w:rsidRPr="000167D0">
        <w:rPr>
          <w:rFonts w:cs="B Titr"/>
          <w:b/>
          <w:bCs/>
          <w:sz w:val="28"/>
          <w:szCs w:val="28"/>
          <w:rtl/>
          <w:lang w:bidi="fa-IR"/>
        </w:rPr>
        <w:t xml:space="preserve"> </w:t>
      </w:r>
      <w:r w:rsidRPr="000167D0">
        <w:rPr>
          <w:rFonts w:cs="B Titr" w:hint="cs"/>
          <w:b/>
          <w:bCs/>
          <w:sz w:val="28"/>
          <w:szCs w:val="28"/>
          <w:rtl/>
          <w:lang w:bidi="fa-IR"/>
        </w:rPr>
        <w:t>شهر</w:t>
      </w:r>
      <w:r w:rsidRPr="000167D0">
        <w:rPr>
          <w:rFonts w:cs="B Titr"/>
          <w:b/>
          <w:bCs/>
          <w:sz w:val="28"/>
          <w:szCs w:val="28"/>
          <w:rtl/>
          <w:lang w:bidi="fa-IR"/>
        </w:rPr>
        <w:t xml:space="preserve"> </w:t>
      </w:r>
      <w:r w:rsidRPr="000167D0">
        <w:rPr>
          <w:rFonts w:cs="B Titr" w:hint="cs"/>
          <w:b/>
          <w:bCs/>
          <w:sz w:val="28"/>
          <w:szCs w:val="28"/>
          <w:rtl/>
          <w:lang w:bidi="fa-IR"/>
        </w:rPr>
        <w:t>اصفهان</w:t>
      </w:r>
      <w:r w:rsidR="000F5B07">
        <w:rPr>
          <w:rStyle w:val="FootnoteReference"/>
          <w:rFonts w:cs="B Mitra"/>
          <w:sz w:val="24"/>
          <w:szCs w:val="24"/>
          <w:rtl/>
          <w:lang w:bidi="fa-IR"/>
        </w:rPr>
        <w:footnoteReference w:id="1"/>
      </w:r>
    </w:p>
    <w:p w14:paraId="75B87027" w14:textId="5C8227C7" w:rsidR="000167D0" w:rsidRDefault="000167D0" w:rsidP="000167D0">
      <w:pPr>
        <w:pStyle w:val="ListParagraph"/>
        <w:framePr w:hSpace="180" w:wrap="around" w:vAnchor="text" w:hAnchor="margin" w:y="-138"/>
        <w:bidi/>
        <w:spacing w:after="0" w:line="240" w:lineRule="auto"/>
        <w:ind w:left="0"/>
        <w:jc w:val="center"/>
        <w:rPr>
          <w:rFonts w:cs="B Nazanin"/>
          <w:b/>
          <w:bCs/>
          <w:spacing w:val="-4"/>
          <w:sz w:val="20"/>
          <w:szCs w:val="20"/>
          <w:vertAlign w:val="superscript"/>
          <w:rtl/>
          <w:lang w:bidi="fa-IR"/>
        </w:rPr>
      </w:pPr>
      <w:r>
        <w:rPr>
          <w:rFonts w:cs="B Nazanin" w:hint="cs"/>
          <w:b/>
          <w:bCs/>
          <w:spacing w:val="-4"/>
          <w:sz w:val="20"/>
          <w:szCs w:val="20"/>
          <w:rtl/>
          <w:lang w:bidi="fa-IR"/>
        </w:rPr>
        <w:t>بهنود علی‌نقی</w:t>
      </w:r>
      <w:r>
        <w:rPr>
          <w:rFonts w:cs="B Nazanin" w:hint="cs"/>
          <w:b/>
          <w:bCs/>
          <w:spacing w:val="-4"/>
          <w:sz w:val="20"/>
          <w:szCs w:val="20"/>
          <w:vertAlign w:val="superscript"/>
          <w:rtl/>
          <w:lang w:bidi="fa-IR"/>
        </w:rPr>
        <w:t>1</w:t>
      </w:r>
      <w:r>
        <w:rPr>
          <w:rFonts w:cs="B Nazanin" w:hint="cs"/>
          <w:b/>
          <w:bCs/>
          <w:spacing w:val="-4"/>
          <w:sz w:val="20"/>
          <w:szCs w:val="20"/>
          <w:rtl/>
          <w:lang w:bidi="fa-IR"/>
        </w:rPr>
        <w:t xml:space="preserve">، </w:t>
      </w:r>
      <w:r>
        <w:rPr>
          <w:rFonts w:cs="B Nazanin" w:hint="cs"/>
          <w:b/>
          <w:bCs/>
          <w:spacing w:val="-4"/>
          <w:sz w:val="20"/>
          <w:szCs w:val="20"/>
          <w:rtl/>
          <w:lang w:bidi="fa-IR"/>
        </w:rPr>
        <w:t>زهره یادگاری</w:t>
      </w:r>
      <w:r>
        <w:rPr>
          <w:rFonts w:cs="B Nazanin" w:hint="cs"/>
          <w:b/>
          <w:bCs/>
          <w:spacing w:val="-4"/>
          <w:sz w:val="20"/>
          <w:szCs w:val="20"/>
          <w:vertAlign w:val="superscript"/>
          <w:rtl/>
          <w:lang w:bidi="fa-IR"/>
        </w:rPr>
        <w:t>2</w:t>
      </w:r>
    </w:p>
    <w:p w14:paraId="1C12C727" w14:textId="3FB3702B" w:rsidR="000167D0" w:rsidRDefault="000167D0" w:rsidP="000167D0">
      <w:pPr>
        <w:pStyle w:val="Adres-Nevisandeha"/>
        <w:framePr w:hSpace="180" w:wrap="around" w:vAnchor="text" w:hAnchor="margin" w:y="-138"/>
        <w:numPr>
          <w:ilvl w:val="0"/>
          <w:numId w:val="3"/>
        </w:numPr>
        <w:rPr>
          <w:rFonts w:cs="B Nazanin" w:hint="cs"/>
          <w:color w:val="000000"/>
          <w:sz w:val="18"/>
        </w:rPr>
      </w:pPr>
      <w:r>
        <w:rPr>
          <w:rFonts w:cs="B Nazanin" w:hint="cs"/>
          <w:color w:val="000000"/>
          <w:sz w:val="18"/>
          <w:rtl/>
        </w:rPr>
        <w:t>کارشناس ارشد معماری، دانشگاه کاشان.</w:t>
      </w:r>
    </w:p>
    <w:p w14:paraId="1545F736" w14:textId="624EAD23" w:rsidR="000167D0" w:rsidRDefault="000167D0" w:rsidP="000167D0">
      <w:pPr>
        <w:pStyle w:val="Adres-Nevisandeha"/>
        <w:framePr w:hSpace="180" w:wrap="around" w:vAnchor="text" w:hAnchor="margin" w:y="-138"/>
        <w:numPr>
          <w:ilvl w:val="0"/>
          <w:numId w:val="3"/>
        </w:numPr>
        <w:rPr>
          <w:rFonts w:cs="B Nazanin"/>
          <w:color w:val="000000"/>
          <w:sz w:val="18"/>
        </w:rPr>
      </w:pPr>
      <w:r>
        <w:rPr>
          <w:rFonts w:cs="B Nazanin" w:hint="cs"/>
          <w:color w:val="000000"/>
          <w:sz w:val="18"/>
          <w:rtl/>
        </w:rPr>
        <w:t xml:space="preserve">دکترای مرمت </w:t>
      </w:r>
      <w:r>
        <w:rPr>
          <w:rFonts w:cs="B Nazanin" w:hint="eastAsia"/>
          <w:color w:val="000000"/>
          <w:sz w:val="18"/>
          <w:rtl/>
        </w:rPr>
        <w:t>ابن</w:t>
      </w:r>
      <w:r>
        <w:rPr>
          <w:rFonts w:cs="B Nazanin" w:hint="cs"/>
          <w:color w:val="000000"/>
          <w:sz w:val="18"/>
          <w:rtl/>
        </w:rPr>
        <w:t>ی</w:t>
      </w:r>
      <w:r>
        <w:rPr>
          <w:rFonts w:cs="B Nazanin" w:hint="eastAsia"/>
          <w:color w:val="000000"/>
          <w:sz w:val="18"/>
          <w:rtl/>
        </w:rPr>
        <w:t>ه</w:t>
      </w:r>
      <w:r>
        <w:rPr>
          <w:rFonts w:cs="B Nazanin" w:hint="cs"/>
          <w:color w:val="000000"/>
          <w:sz w:val="18"/>
          <w:rtl/>
        </w:rPr>
        <w:t xml:space="preserve"> تاریخی، عضو </w:t>
      </w:r>
      <w:r>
        <w:rPr>
          <w:rFonts w:cs="B Nazanin" w:hint="eastAsia"/>
          <w:color w:val="000000"/>
          <w:sz w:val="18"/>
          <w:rtl/>
        </w:rPr>
        <w:t>ه</w:t>
      </w:r>
      <w:r>
        <w:rPr>
          <w:rFonts w:cs="B Nazanin" w:hint="cs"/>
          <w:color w:val="000000"/>
          <w:sz w:val="18"/>
          <w:rtl/>
        </w:rPr>
        <w:t>ی</w:t>
      </w:r>
      <w:r>
        <w:rPr>
          <w:rFonts w:cs="B Nazanin" w:hint="eastAsia"/>
          <w:color w:val="000000"/>
          <w:sz w:val="18"/>
          <w:rtl/>
        </w:rPr>
        <w:t>ئت‌علم</w:t>
      </w:r>
      <w:r>
        <w:rPr>
          <w:rFonts w:cs="B Nazanin" w:hint="cs"/>
          <w:color w:val="000000"/>
          <w:sz w:val="18"/>
          <w:rtl/>
        </w:rPr>
        <w:t>ی دانشگاه کاشان.</w:t>
      </w:r>
    </w:p>
    <w:p w14:paraId="1CEDD786" w14:textId="77777777" w:rsidR="000167D0" w:rsidRDefault="000167D0" w:rsidP="000167D0">
      <w:pPr>
        <w:jc w:val="center"/>
        <w:rPr>
          <w:rFonts w:asciiTheme="majorBidi" w:hAnsiTheme="majorBidi" w:cstheme="majorBidi"/>
          <w:b/>
          <w:bCs/>
          <w:sz w:val="24"/>
          <w:szCs w:val="24"/>
          <w:lang w:bidi="fa-IR"/>
        </w:rPr>
      </w:pPr>
      <w:r w:rsidRPr="000167D0">
        <w:rPr>
          <w:rFonts w:asciiTheme="majorBidi" w:hAnsiTheme="majorBidi" w:cstheme="majorBidi"/>
          <w:b/>
          <w:bCs/>
          <w:sz w:val="24"/>
          <w:szCs w:val="24"/>
          <w:lang w:bidi="fa-IR"/>
        </w:rPr>
        <w:t xml:space="preserve">Analysis of </w:t>
      </w:r>
      <w:proofErr w:type="spellStart"/>
      <w:r w:rsidRPr="000167D0">
        <w:rPr>
          <w:rFonts w:asciiTheme="majorBidi" w:hAnsiTheme="majorBidi" w:cstheme="majorBidi"/>
          <w:b/>
          <w:bCs/>
          <w:sz w:val="24"/>
          <w:szCs w:val="24"/>
          <w:lang w:bidi="fa-IR"/>
        </w:rPr>
        <w:t>Naqsh</w:t>
      </w:r>
      <w:proofErr w:type="spellEnd"/>
      <w:r w:rsidRPr="000167D0">
        <w:rPr>
          <w:rFonts w:asciiTheme="majorBidi" w:hAnsiTheme="majorBidi" w:cstheme="majorBidi"/>
          <w:b/>
          <w:bCs/>
          <w:sz w:val="24"/>
          <w:szCs w:val="24"/>
          <w:lang w:bidi="fa-IR"/>
        </w:rPr>
        <w:t xml:space="preserve">-e </w:t>
      </w:r>
      <w:proofErr w:type="spellStart"/>
      <w:r w:rsidRPr="000167D0">
        <w:rPr>
          <w:rFonts w:asciiTheme="majorBidi" w:hAnsiTheme="majorBidi" w:cstheme="majorBidi"/>
          <w:b/>
          <w:bCs/>
          <w:sz w:val="24"/>
          <w:szCs w:val="24"/>
          <w:lang w:bidi="fa-IR"/>
        </w:rPr>
        <w:t>Jahan</w:t>
      </w:r>
      <w:proofErr w:type="spellEnd"/>
      <w:r w:rsidRPr="000167D0">
        <w:rPr>
          <w:rFonts w:asciiTheme="majorBidi" w:hAnsiTheme="majorBidi" w:cstheme="majorBidi"/>
          <w:b/>
          <w:bCs/>
          <w:sz w:val="24"/>
          <w:szCs w:val="24"/>
          <w:lang w:bidi="fa-IR"/>
        </w:rPr>
        <w:t xml:space="preserve"> Square as a successful urban public space in Isfahan social life.</w:t>
      </w:r>
    </w:p>
    <w:p w14:paraId="19EEFCAD" w14:textId="3CB89E59" w:rsidR="000167D0" w:rsidRPr="00B63FC3" w:rsidRDefault="000167D0" w:rsidP="000167D0">
      <w:pPr>
        <w:pStyle w:val="AuthorsEnglish"/>
      </w:pPr>
      <w:r>
        <w:t xml:space="preserve">Behnoud </w:t>
      </w:r>
      <w:proofErr w:type="spellStart"/>
      <w:r>
        <w:t>Alinaghi</w:t>
      </w:r>
      <w:proofErr w:type="spellEnd"/>
      <w:r w:rsidRPr="00B63FC3">
        <w:t xml:space="preserve"> </w:t>
      </w:r>
      <w:r w:rsidRPr="00B63FC3">
        <w:rPr>
          <w:vertAlign w:val="superscript"/>
        </w:rPr>
        <w:t>1</w:t>
      </w:r>
      <w:r w:rsidRPr="00B63FC3">
        <w:t xml:space="preserve">, </w:t>
      </w:r>
      <w:proofErr w:type="spellStart"/>
      <w:r>
        <w:t>Zoher</w:t>
      </w:r>
      <w:proofErr w:type="spellEnd"/>
      <w:r>
        <w:t xml:space="preserve"> </w:t>
      </w:r>
      <w:proofErr w:type="spellStart"/>
      <w:r>
        <w:t>Yadegari</w:t>
      </w:r>
      <w:proofErr w:type="spellEnd"/>
      <w:r w:rsidRPr="00B63FC3">
        <w:t xml:space="preserve"> </w:t>
      </w:r>
      <w:r w:rsidRPr="00B63FC3">
        <w:rPr>
          <w:vertAlign w:val="superscript"/>
        </w:rPr>
        <w:t>2</w:t>
      </w:r>
    </w:p>
    <w:p w14:paraId="006027D5" w14:textId="38A807D7" w:rsidR="000167D0" w:rsidRDefault="000167D0" w:rsidP="000167D0">
      <w:pPr>
        <w:pStyle w:val="AffiliationsEnglish"/>
        <w:numPr>
          <w:ilvl w:val="0"/>
          <w:numId w:val="4"/>
        </w:numPr>
      </w:pPr>
      <w:r>
        <w:t xml:space="preserve">MA student, University of </w:t>
      </w:r>
      <w:proofErr w:type="spellStart"/>
      <w:r>
        <w:t>Kashan</w:t>
      </w:r>
      <w:proofErr w:type="spellEnd"/>
    </w:p>
    <w:p w14:paraId="055517A3" w14:textId="05E99494" w:rsidR="000167D0" w:rsidRPr="000167D0" w:rsidRDefault="000167D0" w:rsidP="000167D0">
      <w:pPr>
        <w:pStyle w:val="AffiliationsEnglish"/>
        <w:numPr>
          <w:ilvl w:val="0"/>
          <w:numId w:val="4"/>
        </w:numPr>
        <w:rPr>
          <w:rtl/>
        </w:rPr>
      </w:pPr>
      <w:r>
        <w:t xml:space="preserve">PHD </w:t>
      </w:r>
      <w:r w:rsidRPr="000167D0">
        <w:t>Restoration of historic buildings</w:t>
      </w:r>
      <w:r>
        <w:t xml:space="preserve">, Facility member in university of </w:t>
      </w:r>
      <w:proofErr w:type="spellStart"/>
      <w:r>
        <w:t>Kashan</w:t>
      </w:r>
      <w:proofErr w:type="spellEnd"/>
      <w:r>
        <w:t>.</w:t>
      </w:r>
    </w:p>
    <w:p w14:paraId="2AA0A36F" w14:textId="77777777" w:rsidR="00AA09D7" w:rsidRDefault="00FA3A6F" w:rsidP="000167D0">
      <w:pPr>
        <w:bidi/>
        <w:rPr>
          <w:rFonts w:cs="B Mitra"/>
          <w:b/>
          <w:bCs/>
          <w:sz w:val="24"/>
          <w:szCs w:val="24"/>
          <w:rtl/>
          <w:lang w:bidi="fa-IR"/>
        </w:rPr>
      </w:pPr>
      <w:r w:rsidRPr="000167D0">
        <w:rPr>
          <w:rFonts w:cs="B Nazanin" w:hint="cs"/>
          <w:b/>
          <w:bCs/>
          <w:rtl/>
          <w:lang w:bidi="fa-IR"/>
        </w:rPr>
        <w:t>چکیده</w:t>
      </w:r>
      <w:r>
        <w:rPr>
          <w:rFonts w:cs="B Mitra" w:hint="cs"/>
          <w:b/>
          <w:bCs/>
          <w:sz w:val="24"/>
          <w:szCs w:val="24"/>
          <w:rtl/>
          <w:lang w:bidi="fa-IR"/>
        </w:rPr>
        <w:t>:</w:t>
      </w:r>
    </w:p>
    <w:p w14:paraId="08C846D9" w14:textId="6B7FBE00" w:rsidR="00AA09D7" w:rsidRPr="000167D0" w:rsidRDefault="00AA09D7" w:rsidP="00606AC0">
      <w:pPr>
        <w:bidi/>
        <w:jc w:val="both"/>
        <w:rPr>
          <w:rFonts w:cs="B Nazanin"/>
          <w:lang w:bidi="fa-IR"/>
        </w:rPr>
      </w:pPr>
      <w:r w:rsidRPr="000167D0">
        <w:rPr>
          <w:rFonts w:cs="B Nazanin" w:hint="cs"/>
          <w:rtl/>
          <w:lang w:bidi="fa-IR"/>
        </w:rPr>
        <w:t>اصفهان در دوره صفوی به اوج بالندگی و شکوه</w:t>
      </w:r>
      <w:r w:rsidRPr="000167D0">
        <w:rPr>
          <w:rFonts w:cs="B Nazanin"/>
          <w:rtl/>
          <w:lang w:bidi="fa-IR"/>
        </w:rPr>
        <w:t xml:space="preserve"> </w:t>
      </w:r>
      <w:r w:rsidRPr="000167D0">
        <w:rPr>
          <w:rFonts w:cs="B Nazanin" w:hint="cs"/>
          <w:rtl/>
          <w:lang w:bidi="fa-IR"/>
        </w:rPr>
        <w:t>معماری</w:t>
      </w:r>
      <w:r w:rsidRPr="000167D0">
        <w:rPr>
          <w:rFonts w:cs="B Nazanin"/>
          <w:rtl/>
          <w:lang w:bidi="fa-IR"/>
        </w:rPr>
        <w:t xml:space="preserve"> </w:t>
      </w:r>
      <w:r w:rsidRPr="000167D0">
        <w:rPr>
          <w:rFonts w:cs="B Nazanin" w:hint="cs"/>
          <w:rtl/>
          <w:lang w:bidi="fa-IR"/>
        </w:rPr>
        <w:t>خود</w:t>
      </w:r>
      <w:r w:rsidRPr="000167D0">
        <w:rPr>
          <w:rFonts w:cs="B Nazanin"/>
          <w:rtl/>
          <w:lang w:bidi="fa-IR"/>
        </w:rPr>
        <w:t xml:space="preserve"> </w:t>
      </w:r>
      <w:r w:rsidRPr="000167D0">
        <w:rPr>
          <w:rFonts w:cs="B Nazanin" w:hint="cs"/>
          <w:rtl/>
          <w:lang w:bidi="fa-IR"/>
        </w:rPr>
        <w:t>می‌رسد. توسعه</w:t>
      </w:r>
      <w:r w:rsidRPr="000167D0">
        <w:rPr>
          <w:rFonts w:cs="B Nazanin"/>
          <w:rtl/>
          <w:lang w:bidi="fa-IR"/>
        </w:rPr>
        <w:t xml:space="preserve"> </w:t>
      </w:r>
      <w:r w:rsidRPr="000167D0">
        <w:rPr>
          <w:rFonts w:cs="B Nazanin" w:hint="cs"/>
          <w:rtl/>
          <w:lang w:bidi="fa-IR"/>
        </w:rPr>
        <w:t>شهر</w:t>
      </w:r>
      <w:r w:rsidRPr="000167D0">
        <w:rPr>
          <w:rFonts w:cs="B Nazanin"/>
          <w:rtl/>
          <w:lang w:bidi="fa-IR"/>
        </w:rPr>
        <w:t xml:space="preserve"> </w:t>
      </w:r>
      <w:r w:rsidRPr="000167D0">
        <w:rPr>
          <w:rFonts w:cs="B Nazanin" w:hint="cs"/>
          <w:rtl/>
          <w:lang w:bidi="fa-IR"/>
        </w:rPr>
        <w:t>در</w:t>
      </w:r>
      <w:r w:rsidRPr="000167D0">
        <w:rPr>
          <w:rFonts w:cs="B Nazanin"/>
          <w:rtl/>
          <w:lang w:bidi="fa-IR"/>
        </w:rPr>
        <w:t xml:space="preserve"> </w:t>
      </w:r>
      <w:r w:rsidRPr="000167D0">
        <w:rPr>
          <w:rFonts w:cs="B Nazanin" w:hint="cs"/>
          <w:rtl/>
          <w:lang w:bidi="fa-IR"/>
        </w:rPr>
        <w:t>این</w:t>
      </w:r>
      <w:r w:rsidRPr="000167D0">
        <w:rPr>
          <w:rFonts w:cs="B Nazanin"/>
          <w:rtl/>
          <w:lang w:bidi="fa-IR"/>
        </w:rPr>
        <w:t xml:space="preserve"> </w:t>
      </w:r>
      <w:r w:rsidRPr="000167D0">
        <w:rPr>
          <w:rFonts w:cs="B Nazanin" w:hint="cs"/>
          <w:rtl/>
          <w:lang w:bidi="fa-IR"/>
        </w:rPr>
        <w:t>عصر</w:t>
      </w:r>
      <w:r w:rsidRPr="000167D0">
        <w:rPr>
          <w:rFonts w:cs="B Nazanin"/>
          <w:rtl/>
          <w:lang w:bidi="fa-IR"/>
        </w:rPr>
        <w:t xml:space="preserve"> </w:t>
      </w:r>
      <w:r w:rsidRPr="000167D0">
        <w:rPr>
          <w:rFonts w:cs="B Nazanin" w:hint="cs"/>
          <w:rtl/>
          <w:lang w:bidi="fa-IR"/>
        </w:rPr>
        <w:t>موجب ایجاد فضاهای</w:t>
      </w:r>
      <w:r w:rsidRPr="000167D0">
        <w:rPr>
          <w:rFonts w:cs="B Nazanin"/>
          <w:rtl/>
          <w:lang w:bidi="fa-IR"/>
        </w:rPr>
        <w:t xml:space="preserve"> </w:t>
      </w:r>
      <w:r w:rsidRPr="000167D0">
        <w:rPr>
          <w:rFonts w:cs="B Nazanin" w:hint="cs"/>
          <w:rtl/>
          <w:lang w:bidi="fa-IR"/>
        </w:rPr>
        <w:t>عمومی</w:t>
      </w:r>
      <w:r w:rsidRPr="000167D0">
        <w:rPr>
          <w:rFonts w:cs="B Nazanin"/>
          <w:rtl/>
          <w:lang w:bidi="fa-IR"/>
        </w:rPr>
        <w:t xml:space="preserve"> </w:t>
      </w:r>
      <w:r w:rsidRPr="000167D0">
        <w:rPr>
          <w:rFonts w:cs="B Nazanin" w:hint="cs"/>
          <w:rtl/>
          <w:lang w:bidi="fa-IR"/>
        </w:rPr>
        <w:t>مناسب</w:t>
      </w:r>
      <w:r w:rsidRPr="000167D0">
        <w:rPr>
          <w:rFonts w:cs="B Nazanin"/>
          <w:rtl/>
          <w:lang w:bidi="fa-IR"/>
        </w:rPr>
        <w:t xml:space="preserve"> </w:t>
      </w:r>
      <w:r w:rsidRPr="000167D0">
        <w:rPr>
          <w:rFonts w:cs="B Nazanin" w:hint="cs"/>
          <w:rtl/>
          <w:lang w:bidi="fa-IR"/>
        </w:rPr>
        <w:t>و</w:t>
      </w:r>
      <w:r w:rsidRPr="000167D0">
        <w:rPr>
          <w:rFonts w:cs="B Nazanin"/>
          <w:rtl/>
          <w:lang w:bidi="fa-IR"/>
        </w:rPr>
        <w:t xml:space="preserve"> </w:t>
      </w:r>
      <w:r w:rsidRPr="000167D0">
        <w:rPr>
          <w:rFonts w:cs="B Nazanin" w:hint="cs"/>
          <w:rtl/>
          <w:lang w:bidi="fa-IR"/>
        </w:rPr>
        <w:t>اندیشمندانه‌ای</w:t>
      </w:r>
      <w:r w:rsidRPr="000167D0">
        <w:rPr>
          <w:rFonts w:cs="B Nazanin"/>
          <w:rtl/>
          <w:lang w:bidi="fa-IR"/>
        </w:rPr>
        <w:t xml:space="preserve"> </w:t>
      </w:r>
      <w:r w:rsidR="000167D0">
        <w:rPr>
          <w:rFonts w:cs="B Nazanin" w:hint="cs"/>
          <w:rtl/>
          <w:lang w:bidi="fa-IR"/>
        </w:rPr>
        <w:t>می‌شود</w:t>
      </w:r>
      <w:r w:rsidRPr="000167D0">
        <w:rPr>
          <w:rFonts w:cs="B Nazanin"/>
          <w:rtl/>
          <w:lang w:bidi="fa-IR"/>
        </w:rPr>
        <w:t>.</w:t>
      </w:r>
      <w:r w:rsidRPr="000167D0">
        <w:rPr>
          <w:rFonts w:cs="B Nazanin" w:hint="cs"/>
          <w:rtl/>
          <w:lang w:bidi="fa-IR"/>
        </w:rPr>
        <w:t xml:space="preserve"> به همین جهت فضاهای عمومی مهمی در اصفهان صفوی شکل می‌گیرد که تا امروزه همچنان به‌عنوان فضای جمعی موفق عمل کرده‌اند. ازآنجاکه توجه به موضوع تعاملات اجتماعی در مطالعات معماری و شهری در دوره معاصر </w:t>
      </w:r>
      <w:r w:rsidR="000167D0">
        <w:rPr>
          <w:rFonts w:cs="B Nazanin" w:hint="cs"/>
          <w:rtl/>
          <w:lang w:bidi="fa-IR"/>
        </w:rPr>
        <w:t>موردتوجه</w:t>
      </w:r>
      <w:r w:rsidRPr="000167D0">
        <w:rPr>
          <w:rFonts w:cs="B Nazanin" w:hint="cs"/>
          <w:rtl/>
          <w:lang w:bidi="fa-IR"/>
        </w:rPr>
        <w:t xml:space="preserve"> اندیشمندان بوده است؛ در این مقاله سعی شده که با استخراج مؤلفه‌های تأثیرگذار بر کیفیت فضای عمومی از میان آرا اندیشمندان به روش تحلیل و انطباق آن با فضای شهری در اصفهان میزان توجه به مؤلفه‌های </w:t>
      </w:r>
      <w:r w:rsidR="000167D0">
        <w:rPr>
          <w:rFonts w:cs="B Nazanin" w:hint="cs"/>
          <w:rtl/>
          <w:lang w:bidi="fa-IR"/>
        </w:rPr>
        <w:t>اجتماع‌پذیری</w:t>
      </w:r>
      <w:r w:rsidRPr="000167D0">
        <w:rPr>
          <w:rFonts w:cs="B Nazanin" w:hint="cs"/>
          <w:rtl/>
          <w:lang w:bidi="fa-IR"/>
        </w:rPr>
        <w:t xml:space="preserve"> در طراحی فضاهای شهری عصر صفوی مورد تحلیل قرار گیرد. </w:t>
      </w:r>
      <w:r w:rsidR="000167D0">
        <w:rPr>
          <w:rFonts w:cs="B Nazanin" w:hint="cs"/>
          <w:rtl/>
          <w:lang w:bidi="fa-IR"/>
        </w:rPr>
        <w:t>تحلیل‌ها</w:t>
      </w:r>
      <w:r w:rsidRPr="000167D0">
        <w:rPr>
          <w:rFonts w:cs="B Nazanin" w:hint="cs"/>
          <w:rtl/>
          <w:lang w:bidi="fa-IR"/>
        </w:rPr>
        <w:t xml:space="preserve"> بر روی بنای </w:t>
      </w:r>
      <w:r w:rsidR="00606AC0" w:rsidRPr="000167D0">
        <w:rPr>
          <w:rFonts w:cs="B Nazanin" w:hint="cs"/>
          <w:rtl/>
          <w:lang w:bidi="fa-IR"/>
        </w:rPr>
        <w:t xml:space="preserve">میدان شاه(نقش‌جهان) </w:t>
      </w:r>
      <w:r w:rsidR="000167D0">
        <w:rPr>
          <w:rFonts w:cs="B Nazanin" w:hint="cs"/>
          <w:rtl/>
          <w:lang w:bidi="fa-IR"/>
        </w:rPr>
        <w:t>انجام‌گرفته</w:t>
      </w:r>
      <w:r w:rsidR="00606AC0" w:rsidRPr="000167D0">
        <w:rPr>
          <w:rFonts w:cs="B Nazanin" w:hint="cs"/>
          <w:rtl/>
          <w:lang w:bidi="fa-IR"/>
        </w:rPr>
        <w:t xml:space="preserve"> است.</w:t>
      </w:r>
      <w:r w:rsidRPr="000167D0">
        <w:rPr>
          <w:rFonts w:cs="B Nazanin" w:hint="cs"/>
          <w:rtl/>
          <w:lang w:bidi="fa-IR"/>
        </w:rPr>
        <w:t xml:space="preserve"> این تحقیق با طرح این پرسش اصلی که </w:t>
      </w:r>
      <w:r w:rsidR="00606AC0" w:rsidRPr="000167D0">
        <w:rPr>
          <w:rFonts w:cs="B Nazanin" w:hint="cs"/>
          <w:rtl/>
          <w:lang w:bidi="fa-IR"/>
        </w:rPr>
        <w:t>عوامل مؤثر بر حیات فضای عمومی چیست؟</w:t>
      </w:r>
      <w:r w:rsidRPr="000167D0">
        <w:rPr>
          <w:rFonts w:cs="B Nazanin" w:hint="cs"/>
          <w:rtl/>
          <w:lang w:bidi="fa-IR"/>
        </w:rPr>
        <w:t xml:space="preserve"> به مطالعه نمونه‌ی موردی می‌پردازد. هدف از این پژوهش</w:t>
      </w:r>
      <w:r w:rsidRPr="000167D0">
        <w:rPr>
          <w:rFonts w:cs="B Nazanin"/>
          <w:rtl/>
          <w:lang w:bidi="fa-IR"/>
        </w:rPr>
        <w:t xml:space="preserve"> </w:t>
      </w:r>
      <w:r w:rsidR="00606AC0" w:rsidRPr="000167D0">
        <w:rPr>
          <w:rFonts w:cs="B Nazanin" w:hint="cs"/>
          <w:rtl/>
          <w:lang w:bidi="fa-IR"/>
        </w:rPr>
        <w:t>مقایسه مؤلفه‌های اجتماعی با فضاهای شهری در اصفهان صفوی است</w:t>
      </w:r>
      <w:bookmarkStart w:id="0" w:name="_GoBack"/>
      <w:bookmarkEnd w:id="0"/>
      <w:r w:rsidR="00606AC0" w:rsidRPr="000167D0">
        <w:rPr>
          <w:rFonts w:cs="B Nazanin" w:hint="cs"/>
          <w:rtl/>
          <w:lang w:bidi="fa-IR"/>
        </w:rPr>
        <w:t xml:space="preserve"> که به معیارهای جدیدی در ارتباط با فضای عمومی دست‌یافته شد</w:t>
      </w:r>
      <w:r w:rsidRPr="000167D0">
        <w:rPr>
          <w:rFonts w:cs="B Nazanin" w:hint="cs"/>
          <w:rtl/>
          <w:lang w:bidi="fa-IR"/>
        </w:rPr>
        <w:t xml:space="preserve">. </w:t>
      </w:r>
      <w:r w:rsidRPr="000167D0">
        <w:rPr>
          <w:rFonts w:cs="B Nazanin"/>
          <w:rtl/>
          <w:lang w:bidi="fa-IR"/>
        </w:rPr>
        <w:t>که با اتکا به این دیدگاه</w:t>
      </w:r>
      <w:r w:rsidRPr="000167D0">
        <w:rPr>
          <w:rFonts w:cs="B Nazanin" w:hint="cs"/>
          <w:rtl/>
          <w:lang w:bidi="fa-IR"/>
        </w:rPr>
        <w:t xml:space="preserve"> به</w:t>
      </w:r>
      <w:r w:rsidRPr="000167D0">
        <w:rPr>
          <w:rFonts w:cs="B Nazanin"/>
          <w:rtl/>
          <w:lang w:bidi="fa-IR"/>
        </w:rPr>
        <w:t xml:space="preserve"> ارزیابی و بازخوانی </w:t>
      </w:r>
      <w:r w:rsidRPr="000167D0">
        <w:rPr>
          <w:rFonts w:cs="B Nazanin" w:hint="cs"/>
          <w:rtl/>
          <w:lang w:bidi="fa-IR"/>
        </w:rPr>
        <w:t>فضاهای عمومی</w:t>
      </w:r>
      <w:r w:rsidRPr="000167D0">
        <w:rPr>
          <w:rFonts w:cs="B Nazanin"/>
          <w:rtl/>
          <w:lang w:bidi="fa-IR"/>
        </w:rPr>
        <w:t xml:space="preserve"> </w:t>
      </w:r>
      <w:r w:rsidR="00606AC0" w:rsidRPr="000167D0">
        <w:rPr>
          <w:rFonts w:cs="B Nazanin" w:hint="cs"/>
          <w:rtl/>
          <w:lang w:bidi="fa-IR"/>
        </w:rPr>
        <w:t xml:space="preserve">موفق </w:t>
      </w:r>
      <w:r w:rsidRPr="000167D0">
        <w:rPr>
          <w:rFonts w:cs="B Nazanin" w:hint="cs"/>
          <w:rtl/>
          <w:lang w:bidi="fa-IR"/>
        </w:rPr>
        <w:t xml:space="preserve">می بپردازد. از خلال این مطالعات، معیارها و اصولی را جهت اجتماع‌پذیر ساختن فضاهای شهری استخراج می‌نماید. حاصل مطالعات نگارندگان نشان داد که مؤلفه‌های همچون فعالیت اقتصادی، حضور مردم، تنوع فضایی، تناسب بافرهنگ و تعامل اجتماعی در اجتماع‌پذیر ساختن فضاهای عمومی شهر اصفهان اهمیت داشته </w:t>
      </w:r>
      <w:r w:rsidR="00606AC0" w:rsidRPr="000167D0">
        <w:rPr>
          <w:rFonts w:cs="B Nazanin" w:hint="cs"/>
          <w:rtl/>
          <w:lang w:bidi="fa-IR"/>
        </w:rPr>
        <w:t xml:space="preserve">است. همچنین وجود </w:t>
      </w:r>
      <w:r w:rsidR="000167D0">
        <w:rPr>
          <w:rFonts w:cs="B Nazanin" w:hint="cs"/>
          <w:rtl/>
          <w:lang w:bidi="fa-IR"/>
        </w:rPr>
        <w:t>کاربری‌های</w:t>
      </w:r>
      <w:r w:rsidR="00606AC0" w:rsidRPr="000167D0">
        <w:rPr>
          <w:rFonts w:cs="B Nazanin" w:hint="cs"/>
          <w:rtl/>
          <w:lang w:bidi="fa-IR"/>
        </w:rPr>
        <w:t xml:space="preserve"> فرهنگی-مذهبی-اقتصادی </w:t>
      </w:r>
      <w:r w:rsidR="000167D0">
        <w:rPr>
          <w:rFonts w:cs="B Nazanin" w:hint="cs"/>
          <w:rtl/>
          <w:lang w:bidi="fa-IR"/>
        </w:rPr>
        <w:t>تأثیرگذار</w:t>
      </w:r>
      <w:r w:rsidR="00606AC0" w:rsidRPr="000167D0">
        <w:rPr>
          <w:rFonts w:cs="B Nazanin" w:hint="cs"/>
          <w:rtl/>
          <w:lang w:bidi="fa-IR"/>
        </w:rPr>
        <w:t xml:space="preserve"> بوده و بهره گرفتن از موتیف های معماری سنتی در بالا بردن کیفیت فضای شهری موثر است. </w:t>
      </w:r>
      <w:r w:rsidR="000167D0">
        <w:rPr>
          <w:rFonts w:cs="B Nazanin" w:hint="cs"/>
          <w:rtl/>
          <w:lang w:bidi="fa-IR"/>
        </w:rPr>
        <w:t>درنهایت</w:t>
      </w:r>
      <w:r w:rsidR="00606AC0" w:rsidRPr="000167D0">
        <w:rPr>
          <w:rFonts w:cs="B Nazanin" w:hint="cs"/>
          <w:rtl/>
          <w:lang w:bidi="fa-IR"/>
        </w:rPr>
        <w:t xml:space="preserve"> وجود دسترسی و جانمایی مناسب در این مفهوم نقش دارد </w:t>
      </w:r>
      <w:r w:rsidRPr="000167D0">
        <w:rPr>
          <w:rFonts w:cs="B Nazanin" w:hint="cs"/>
          <w:rtl/>
          <w:lang w:bidi="fa-IR"/>
        </w:rPr>
        <w:t>و برای طراحانی که برای تداوم هویت شهر تاریخی ارزش قائل هستند این الگوها می‌تواند راهکارهای طراحانه ای پیشنهاد کند.</w:t>
      </w:r>
    </w:p>
    <w:p w14:paraId="02521FEB" w14:textId="77777777" w:rsidR="00734F73" w:rsidRDefault="00254411" w:rsidP="00D53687">
      <w:pPr>
        <w:bidi/>
        <w:rPr>
          <w:rFonts w:cs="B Nazanin"/>
          <w:rtl/>
          <w:lang w:bidi="fa-IR"/>
        </w:rPr>
      </w:pPr>
      <w:r w:rsidRPr="000167D0">
        <w:rPr>
          <w:rFonts w:cs="B Nazanin" w:hint="cs"/>
          <w:b/>
          <w:bCs/>
          <w:rtl/>
          <w:lang w:bidi="fa-IR"/>
        </w:rPr>
        <w:t>کلیدواژه</w:t>
      </w:r>
      <w:r w:rsidR="00FA3A6F" w:rsidRPr="000167D0">
        <w:rPr>
          <w:rFonts w:cs="B Nazanin" w:hint="cs"/>
          <w:b/>
          <w:bCs/>
          <w:rtl/>
          <w:lang w:bidi="fa-IR"/>
        </w:rPr>
        <w:t xml:space="preserve">: </w:t>
      </w:r>
      <w:r w:rsidR="00FA3A6F" w:rsidRPr="000167D0">
        <w:rPr>
          <w:rFonts w:cs="B Nazanin" w:hint="cs"/>
          <w:rtl/>
          <w:lang w:bidi="fa-IR"/>
        </w:rPr>
        <w:t xml:space="preserve"> فضای عمومی،</w:t>
      </w:r>
      <w:r w:rsidR="000F271E" w:rsidRPr="000167D0">
        <w:rPr>
          <w:rFonts w:cs="B Nazanin" w:hint="cs"/>
          <w:rtl/>
          <w:lang w:bidi="fa-IR"/>
        </w:rPr>
        <w:t xml:space="preserve"> </w:t>
      </w:r>
      <w:r w:rsidR="00554F20" w:rsidRPr="000167D0">
        <w:rPr>
          <w:rFonts w:cs="B Nazanin" w:hint="cs"/>
          <w:rtl/>
          <w:lang w:bidi="fa-IR"/>
        </w:rPr>
        <w:t>تعاملات اجتماعی</w:t>
      </w:r>
      <w:r w:rsidR="00AF689E" w:rsidRPr="000167D0">
        <w:rPr>
          <w:rFonts w:cs="B Nazanin" w:hint="cs"/>
          <w:rtl/>
          <w:lang w:bidi="fa-IR"/>
        </w:rPr>
        <w:t xml:space="preserve">، </w:t>
      </w:r>
      <w:r w:rsidR="00AA09D7" w:rsidRPr="000167D0">
        <w:rPr>
          <w:rFonts w:cs="B Nazanin" w:hint="cs"/>
          <w:rtl/>
          <w:lang w:bidi="fa-IR"/>
        </w:rPr>
        <w:t xml:space="preserve">میدان </w:t>
      </w:r>
      <w:r w:rsidR="000167D0">
        <w:rPr>
          <w:rFonts w:cs="B Nazanin" w:hint="cs"/>
          <w:rtl/>
          <w:lang w:bidi="fa-IR"/>
        </w:rPr>
        <w:t>نقش‌جهان</w:t>
      </w:r>
      <w:r w:rsidR="00AA09D7" w:rsidRPr="000167D0">
        <w:rPr>
          <w:rFonts w:cs="B Nazanin" w:hint="cs"/>
          <w:rtl/>
          <w:lang w:bidi="fa-IR"/>
        </w:rPr>
        <w:t xml:space="preserve">، </w:t>
      </w:r>
      <w:r w:rsidR="00AF689E" w:rsidRPr="000167D0">
        <w:rPr>
          <w:rFonts w:cs="B Nazanin" w:hint="cs"/>
          <w:rtl/>
          <w:lang w:bidi="fa-IR"/>
        </w:rPr>
        <w:t>اصفهان صفوی</w:t>
      </w:r>
      <w:r w:rsidR="000167D0">
        <w:rPr>
          <w:rFonts w:cs="B Nazanin"/>
          <w:lang w:bidi="fa-IR"/>
        </w:rPr>
        <w:t>.</w:t>
      </w:r>
    </w:p>
    <w:p w14:paraId="08742719" w14:textId="77777777" w:rsidR="00734F73" w:rsidRPr="00734F73" w:rsidRDefault="00734F73" w:rsidP="00734F73">
      <w:pPr>
        <w:rPr>
          <w:rFonts w:asciiTheme="majorBidi" w:hAnsiTheme="majorBidi" w:cstheme="majorBidi"/>
          <w:b/>
          <w:bCs/>
          <w:sz w:val="18"/>
          <w:szCs w:val="18"/>
          <w:lang w:bidi="fa-IR"/>
        </w:rPr>
      </w:pPr>
      <w:r w:rsidRPr="00734F73">
        <w:rPr>
          <w:rFonts w:asciiTheme="majorBidi" w:hAnsiTheme="majorBidi" w:cstheme="majorBidi"/>
          <w:b/>
          <w:bCs/>
          <w:sz w:val="18"/>
          <w:szCs w:val="18"/>
          <w:lang w:bidi="fa-IR"/>
        </w:rPr>
        <w:t>Abstract</w:t>
      </w:r>
      <w:r w:rsidRPr="00734F73">
        <w:rPr>
          <w:rFonts w:asciiTheme="majorBidi" w:hAnsiTheme="majorBidi" w:cstheme="majorBidi"/>
          <w:b/>
          <w:bCs/>
          <w:sz w:val="18"/>
          <w:szCs w:val="18"/>
          <w:rtl/>
          <w:lang w:bidi="fa-IR"/>
        </w:rPr>
        <w:t>:</w:t>
      </w:r>
    </w:p>
    <w:p w14:paraId="6B0C9A2F" w14:textId="77777777" w:rsidR="00734F73" w:rsidRPr="00734F73" w:rsidRDefault="00734F73" w:rsidP="00734F73">
      <w:pPr>
        <w:jc w:val="both"/>
        <w:rPr>
          <w:rFonts w:asciiTheme="majorBidi" w:hAnsiTheme="majorBidi" w:cstheme="majorBidi"/>
          <w:sz w:val="16"/>
          <w:szCs w:val="16"/>
          <w:lang w:bidi="fa-IR"/>
        </w:rPr>
      </w:pPr>
      <w:r w:rsidRPr="00734F73">
        <w:rPr>
          <w:rFonts w:asciiTheme="majorBidi" w:hAnsiTheme="majorBidi" w:cstheme="majorBidi"/>
          <w:sz w:val="16"/>
          <w:szCs w:val="16"/>
          <w:lang w:bidi="fa-IR"/>
        </w:rPr>
        <w:t xml:space="preserve">Isfahan reached its peak of architectural excellence in the </w:t>
      </w:r>
      <w:proofErr w:type="spellStart"/>
      <w:r w:rsidRPr="00734F73">
        <w:rPr>
          <w:rFonts w:asciiTheme="majorBidi" w:hAnsiTheme="majorBidi" w:cstheme="majorBidi"/>
          <w:sz w:val="16"/>
          <w:szCs w:val="16"/>
          <w:lang w:bidi="fa-IR"/>
        </w:rPr>
        <w:t>Safavid</w:t>
      </w:r>
      <w:proofErr w:type="spellEnd"/>
      <w:r w:rsidRPr="00734F73">
        <w:rPr>
          <w:rFonts w:asciiTheme="majorBidi" w:hAnsiTheme="majorBidi" w:cstheme="majorBidi"/>
          <w:sz w:val="16"/>
          <w:szCs w:val="16"/>
          <w:lang w:bidi="fa-IR"/>
        </w:rPr>
        <w:t xml:space="preserve"> Period. And with the development of the city in this area of public spaces designed and thoughtful in the </w:t>
      </w:r>
      <w:proofErr w:type="spellStart"/>
      <w:r w:rsidRPr="00734F73">
        <w:rPr>
          <w:rFonts w:asciiTheme="majorBidi" w:hAnsiTheme="majorBidi" w:cstheme="majorBidi"/>
          <w:sz w:val="16"/>
          <w:szCs w:val="16"/>
          <w:lang w:bidi="fa-IR"/>
        </w:rPr>
        <w:t>Safavid</w:t>
      </w:r>
      <w:proofErr w:type="spellEnd"/>
      <w:r w:rsidRPr="00734F73">
        <w:rPr>
          <w:rFonts w:asciiTheme="majorBidi" w:hAnsiTheme="majorBidi" w:cstheme="majorBidi"/>
          <w:sz w:val="16"/>
          <w:szCs w:val="16"/>
          <w:lang w:bidi="fa-IR"/>
        </w:rPr>
        <w:t xml:space="preserve"> era. During this period important public spaces were formed in Isfahan which until now have continued to function a successfully. Because the topic of social interactions in architectural and urban studies has been the focus of scholars today. This article attempts to analyze the amount of attention to socialization components in designing urban spaces of </w:t>
      </w:r>
      <w:proofErr w:type="spellStart"/>
      <w:r w:rsidRPr="00734F73">
        <w:rPr>
          <w:rFonts w:asciiTheme="majorBidi" w:hAnsiTheme="majorBidi" w:cstheme="majorBidi"/>
          <w:sz w:val="16"/>
          <w:szCs w:val="16"/>
          <w:lang w:bidi="fa-IR"/>
        </w:rPr>
        <w:t>Safavid</w:t>
      </w:r>
      <w:proofErr w:type="spellEnd"/>
      <w:r w:rsidRPr="00734F73">
        <w:rPr>
          <w:rFonts w:asciiTheme="majorBidi" w:hAnsiTheme="majorBidi" w:cstheme="majorBidi"/>
          <w:sz w:val="16"/>
          <w:szCs w:val="16"/>
          <w:lang w:bidi="fa-IR"/>
        </w:rPr>
        <w:t xml:space="preserve"> era by extracting the factors affecting the quality of public space from the opinions of scholars by analyzing and adapting it to urban space in Isfahan. The analysis has been carried out on the Shah Square (</w:t>
      </w:r>
      <w:proofErr w:type="spellStart"/>
      <w:r w:rsidRPr="00734F73">
        <w:rPr>
          <w:rFonts w:asciiTheme="majorBidi" w:hAnsiTheme="majorBidi" w:cstheme="majorBidi"/>
          <w:sz w:val="16"/>
          <w:szCs w:val="16"/>
          <w:lang w:bidi="fa-IR"/>
        </w:rPr>
        <w:t>Naghsh</w:t>
      </w:r>
      <w:proofErr w:type="spellEnd"/>
      <w:r w:rsidRPr="00734F73">
        <w:rPr>
          <w:rFonts w:asciiTheme="majorBidi" w:hAnsiTheme="majorBidi" w:cstheme="majorBidi"/>
          <w:sz w:val="16"/>
          <w:szCs w:val="16"/>
          <w:lang w:bidi="fa-IR"/>
        </w:rPr>
        <w:t>-e-</w:t>
      </w:r>
      <w:proofErr w:type="spellStart"/>
      <w:r w:rsidRPr="00734F73">
        <w:rPr>
          <w:rFonts w:asciiTheme="majorBidi" w:hAnsiTheme="majorBidi" w:cstheme="majorBidi"/>
          <w:sz w:val="16"/>
          <w:szCs w:val="16"/>
          <w:lang w:bidi="fa-IR"/>
        </w:rPr>
        <w:t>Jahan</w:t>
      </w:r>
      <w:proofErr w:type="spellEnd"/>
      <w:r w:rsidRPr="00734F73">
        <w:rPr>
          <w:rFonts w:asciiTheme="majorBidi" w:hAnsiTheme="majorBidi" w:cstheme="majorBidi"/>
          <w:sz w:val="16"/>
          <w:szCs w:val="16"/>
          <w:lang w:bidi="fa-IR"/>
        </w:rPr>
        <w:t>) building. This research raises the main question by</w:t>
      </w:r>
      <w:r w:rsidRPr="00734F73">
        <w:rPr>
          <w:rFonts w:asciiTheme="majorBidi" w:hAnsiTheme="majorBidi" w:cstheme="majorBidi"/>
          <w:sz w:val="16"/>
          <w:szCs w:val="16"/>
        </w:rPr>
        <w:t xml:space="preserve"> </w:t>
      </w:r>
      <w:r w:rsidRPr="00734F73">
        <w:rPr>
          <w:rFonts w:asciiTheme="majorBidi" w:hAnsiTheme="majorBidi" w:cstheme="majorBidi"/>
          <w:sz w:val="16"/>
          <w:szCs w:val="16"/>
          <w:lang w:bidi="fa-IR"/>
        </w:rPr>
        <w:t xml:space="preserve">what are the factors affecting public life? Holding on this view, Compare social components of urban spaces in </w:t>
      </w:r>
      <w:proofErr w:type="spellStart"/>
      <w:r w:rsidRPr="00734F73">
        <w:rPr>
          <w:rFonts w:asciiTheme="majorBidi" w:hAnsiTheme="majorBidi" w:cstheme="majorBidi"/>
          <w:sz w:val="16"/>
          <w:szCs w:val="16"/>
          <w:lang w:bidi="fa-IR"/>
        </w:rPr>
        <w:t>Safavid</w:t>
      </w:r>
      <w:proofErr w:type="spellEnd"/>
      <w:r w:rsidRPr="00734F73">
        <w:rPr>
          <w:rFonts w:asciiTheme="majorBidi" w:hAnsiTheme="majorBidi" w:cstheme="majorBidi"/>
          <w:sz w:val="16"/>
          <w:szCs w:val="16"/>
          <w:lang w:bidi="fa-IR"/>
        </w:rPr>
        <w:t xml:space="preserve"> Isfahan </w:t>
      </w:r>
      <w:r w:rsidRPr="00734F73">
        <w:rPr>
          <w:rFonts w:asciiTheme="majorBidi" w:hAnsiTheme="majorBidi" w:cstheme="majorBidi"/>
          <w:sz w:val="16"/>
          <w:szCs w:val="16"/>
          <w:lang w:bidi="fa-IR"/>
        </w:rPr>
        <w:lastRenderedPageBreak/>
        <w:t>New standards have been reached regarding public space. Based on this view, it evaluates and refines successful public spaces. Through these studies, he elaborates criteria and principles for the socialization of urban spaces. The results of the authors' studies showed that components such as Social interaction, Economical activity, the constant presence of people, spatial diversity and fit to culture it is important to socialize Isfahan's public spaces. There is also a user of the cultural-religious-economic impact and benefit of traditional architectural motifs are effective in enhancing the quality of urban space. Finally, accessibility and proper placement play a role in this concept and for designers who value the continuity of the historic city's identity, these patterns can offer design solutions.</w:t>
      </w:r>
    </w:p>
    <w:p w14:paraId="5D83EE70" w14:textId="77777777" w:rsidR="00734F73" w:rsidRPr="00734F73" w:rsidRDefault="00734F73" w:rsidP="00734F73">
      <w:pPr>
        <w:jc w:val="both"/>
        <w:rPr>
          <w:rFonts w:asciiTheme="majorBidi" w:hAnsiTheme="majorBidi" w:cstheme="majorBidi"/>
          <w:sz w:val="18"/>
          <w:szCs w:val="18"/>
          <w:rtl/>
          <w:lang w:bidi="fa-IR"/>
        </w:rPr>
      </w:pPr>
      <w:r w:rsidRPr="00734F73">
        <w:rPr>
          <w:rFonts w:asciiTheme="majorBidi" w:hAnsiTheme="majorBidi" w:cstheme="majorBidi"/>
          <w:b/>
          <w:bCs/>
          <w:sz w:val="18"/>
          <w:szCs w:val="18"/>
          <w:lang w:bidi="fa-IR"/>
        </w:rPr>
        <w:t>Keyword</w:t>
      </w:r>
      <w:r w:rsidRPr="00734F73">
        <w:rPr>
          <w:rFonts w:asciiTheme="majorBidi" w:hAnsiTheme="majorBidi" w:cstheme="majorBidi"/>
          <w:sz w:val="18"/>
          <w:szCs w:val="18"/>
          <w:lang w:bidi="fa-IR"/>
        </w:rPr>
        <w:t xml:space="preserve">: Public space; Social interaction; </w:t>
      </w:r>
      <w:proofErr w:type="spellStart"/>
      <w:r w:rsidRPr="00734F73">
        <w:rPr>
          <w:rFonts w:asciiTheme="majorBidi" w:hAnsiTheme="majorBidi" w:cstheme="majorBidi"/>
          <w:sz w:val="18"/>
          <w:szCs w:val="18"/>
          <w:lang w:bidi="fa-IR"/>
        </w:rPr>
        <w:t>Naqsh</w:t>
      </w:r>
      <w:proofErr w:type="spellEnd"/>
      <w:r w:rsidRPr="00734F73">
        <w:rPr>
          <w:rFonts w:asciiTheme="majorBidi" w:hAnsiTheme="majorBidi" w:cstheme="majorBidi"/>
          <w:sz w:val="18"/>
          <w:szCs w:val="18"/>
          <w:lang w:bidi="fa-IR"/>
        </w:rPr>
        <w:t xml:space="preserve">-e </w:t>
      </w:r>
      <w:proofErr w:type="spellStart"/>
      <w:r w:rsidRPr="00734F73">
        <w:rPr>
          <w:rFonts w:asciiTheme="majorBidi" w:hAnsiTheme="majorBidi" w:cstheme="majorBidi"/>
          <w:sz w:val="18"/>
          <w:szCs w:val="18"/>
          <w:lang w:bidi="fa-IR"/>
        </w:rPr>
        <w:t>jahan</w:t>
      </w:r>
      <w:proofErr w:type="spellEnd"/>
      <w:r w:rsidRPr="00734F73">
        <w:rPr>
          <w:rFonts w:asciiTheme="majorBidi" w:hAnsiTheme="majorBidi" w:cstheme="majorBidi"/>
          <w:sz w:val="18"/>
          <w:szCs w:val="18"/>
          <w:lang w:bidi="fa-IR"/>
        </w:rPr>
        <w:t xml:space="preserve"> square; </w:t>
      </w:r>
      <w:proofErr w:type="spellStart"/>
      <w:r w:rsidRPr="00734F73">
        <w:rPr>
          <w:rFonts w:asciiTheme="majorBidi" w:hAnsiTheme="majorBidi" w:cstheme="majorBidi"/>
          <w:sz w:val="18"/>
          <w:szCs w:val="18"/>
          <w:lang w:bidi="fa-IR"/>
        </w:rPr>
        <w:t>Safavid</w:t>
      </w:r>
      <w:proofErr w:type="spellEnd"/>
      <w:r w:rsidRPr="00734F73">
        <w:rPr>
          <w:rFonts w:asciiTheme="majorBidi" w:hAnsiTheme="majorBidi" w:cstheme="majorBidi"/>
          <w:sz w:val="18"/>
          <w:szCs w:val="18"/>
          <w:lang w:bidi="fa-IR"/>
        </w:rPr>
        <w:t xml:space="preserve"> Isfahan.</w:t>
      </w:r>
    </w:p>
    <w:p w14:paraId="05A7BC13" w14:textId="77777777" w:rsidR="007D17DF" w:rsidRDefault="007D17DF" w:rsidP="000F271E">
      <w:pPr>
        <w:bidi/>
        <w:rPr>
          <w:rFonts w:cs="B Mitra"/>
          <w:sz w:val="24"/>
          <w:szCs w:val="24"/>
          <w:rtl/>
          <w:lang w:bidi="fa-IR"/>
        </w:rPr>
        <w:sectPr w:rsidR="007D17DF" w:rsidSect="00152010">
          <w:pgSz w:w="11907" w:h="16839" w:code="9"/>
          <w:pgMar w:top="1985" w:right="2523" w:bottom="1701" w:left="1701" w:header="708" w:footer="708" w:gutter="0"/>
          <w:cols w:space="708"/>
          <w:docGrid w:linePitch="360"/>
        </w:sectPr>
      </w:pPr>
    </w:p>
    <w:p w14:paraId="0EE6D7C8" w14:textId="1B7B180D" w:rsidR="00FA3A6F" w:rsidRPr="00734F73" w:rsidRDefault="00734F73" w:rsidP="00734F73">
      <w:pPr>
        <w:bidi/>
        <w:rPr>
          <w:rFonts w:cs="B Nazanin"/>
          <w:b/>
          <w:bCs/>
          <w:sz w:val="28"/>
          <w:szCs w:val="28"/>
          <w:rtl/>
          <w:lang w:bidi="fa-IR"/>
        </w:rPr>
      </w:pPr>
      <w:r w:rsidRPr="00734F73">
        <w:rPr>
          <w:rFonts w:cs="B Nazanin" w:hint="cs"/>
          <w:b/>
          <w:bCs/>
          <w:sz w:val="28"/>
          <w:szCs w:val="28"/>
          <w:rtl/>
          <w:lang w:bidi="fa-IR"/>
        </w:rPr>
        <w:lastRenderedPageBreak/>
        <w:t>1-</w:t>
      </w:r>
      <w:r w:rsidR="007D17DF" w:rsidRPr="00734F73">
        <w:rPr>
          <w:rFonts w:cs="B Nazanin" w:hint="cs"/>
          <w:b/>
          <w:bCs/>
          <w:sz w:val="28"/>
          <w:szCs w:val="28"/>
          <w:rtl/>
          <w:lang w:bidi="fa-IR"/>
        </w:rPr>
        <w:t>مقدمه:</w:t>
      </w:r>
    </w:p>
    <w:p w14:paraId="48F0D3F2" w14:textId="7B6DFB7E" w:rsidR="00D030BC" w:rsidRPr="00734F73" w:rsidRDefault="00AF689E" w:rsidP="00D6356A">
      <w:pPr>
        <w:bidi/>
        <w:spacing w:after="120" w:line="240" w:lineRule="auto"/>
        <w:ind w:firstLine="340"/>
        <w:jc w:val="both"/>
        <w:rPr>
          <w:rFonts w:cs="B Nazanin"/>
          <w:sz w:val="24"/>
          <w:szCs w:val="24"/>
          <w:lang w:bidi="fa-IR"/>
        </w:rPr>
      </w:pPr>
      <w:r w:rsidRPr="00734F73">
        <w:rPr>
          <w:rFonts w:cs="B Nazanin" w:hint="cs"/>
          <w:sz w:val="24"/>
          <w:szCs w:val="24"/>
          <w:rtl/>
          <w:lang w:bidi="fa-IR"/>
        </w:rPr>
        <w:t xml:space="preserve">امروزه </w:t>
      </w:r>
      <w:r w:rsidR="00D030BC" w:rsidRPr="00734F73">
        <w:rPr>
          <w:rFonts w:cs="B Nazanin"/>
          <w:sz w:val="24"/>
          <w:szCs w:val="24"/>
          <w:rtl/>
          <w:lang w:bidi="fa-IR"/>
        </w:rPr>
        <w:t xml:space="preserve">در </w:t>
      </w:r>
      <w:r w:rsidRPr="00734F73">
        <w:rPr>
          <w:rFonts w:cs="B Nazanin" w:hint="cs"/>
          <w:sz w:val="24"/>
          <w:szCs w:val="24"/>
          <w:rtl/>
          <w:lang w:bidi="fa-IR"/>
        </w:rPr>
        <w:t>طراحی فضاهای شهری</w:t>
      </w:r>
      <w:r w:rsidR="00D030BC" w:rsidRPr="00734F73">
        <w:rPr>
          <w:rFonts w:cs="B Nazanin"/>
          <w:sz w:val="24"/>
          <w:szCs w:val="24"/>
          <w:rtl/>
          <w:lang w:bidi="fa-IR"/>
        </w:rPr>
        <w:t xml:space="preserve"> همواره </w:t>
      </w:r>
      <w:r w:rsidR="00714366" w:rsidRPr="00734F73">
        <w:rPr>
          <w:rFonts w:cs="B Nazanin" w:hint="cs"/>
          <w:sz w:val="24"/>
          <w:szCs w:val="24"/>
          <w:rtl/>
          <w:lang w:bidi="fa-IR"/>
        </w:rPr>
        <w:t xml:space="preserve">به ایجاد </w:t>
      </w:r>
      <w:r w:rsidR="00D030BC" w:rsidRPr="00734F73">
        <w:rPr>
          <w:rFonts w:cs="B Nazanin" w:hint="cs"/>
          <w:sz w:val="24"/>
          <w:szCs w:val="24"/>
          <w:rtl/>
          <w:lang w:bidi="fa-IR"/>
        </w:rPr>
        <w:t>فضای عمومی</w:t>
      </w:r>
      <w:r w:rsidR="00D030BC" w:rsidRPr="00734F73">
        <w:rPr>
          <w:rFonts w:cs="B Nazanin"/>
          <w:sz w:val="24"/>
          <w:szCs w:val="24"/>
          <w:rtl/>
          <w:lang w:bidi="fa-IR"/>
        </w:rPr>
        <w:t xml:space="preserve"> </w:t>
      </w:r>
      <w:r w:rsidR="00714366" w:rsidRPr="00734F73">
        <w:rPr>
          <w:rFonts w:cs="B Nazanin" w:hint="cs"/>
          <w:sz w:val="24"/>
          <w:szCs w:val="24"/>
          <w:rtl/>
          <w:lang w:bidi="fa-IR"/>
        </w:rPr>
        <w:t>که</w:t>
      </w:r>
      <w:r w:rsidR="0041254A" w:rsidRPr="00734F73">
        <w:rPr>
          <w:rFonts w:cs="B Nazanin" w:hint="cs"/>
          <w:sz w:val="24"/>
          <w:szCs w:val="24"/>
          <w:rtl/>
          <w:lang w:bidi="fa-IR"/>
        </w:rPr>
        <w:t xml:space="preserve"> </w:t>
      </w:r>
      <w:r w:rsidR="00714366" w:rsidRPr="00734F73">
        <w:rPr>
          <w:rFonts w:cs="B Nazanin" w:hint="cs"/>
          <w:sz w:val="24"/>
          <w:szCs w:val="24"/>
          <w:rtl/>
          <w:lang w:bidi="fa-IR"/>
        </w:rPr>
        <w:t>نیاز جامعه را برطرف کند توجه</w:t>
      </w:r>
      <w:r w:rsidR="00D030BC" w:rsidRPr="00734F73">
        <w:rPr>
          <w:rFonts w:cs="B Nazanin"/>
          <w:sz w:val="24"/>
          <w:szCs w:val="24"/>
          <w:rtl/>
          <w:lang w:bidi="fa-IR"/>
        </w:rPr>
        <w:t xml:space="preserve"> </w:t>
      </w:r>
      <w:r w:rsidR="00254411" w:rsidRPr="00734F73">
        <w:rPr>
          <w:rFonts w:cs="B Nazanin" w:hint="cs"/>
          <w:sz w:val="24"/>
          <w:szCs w:val="24"/>
          <w:rtl/>
          <w:lang w:bidi="fa-IR"/>
        </w:rPr>
        <w:t>می‌</w:t>
      </w:r>
      <w:r w:rsidRPr="00734F73">
        <w:rPr>
          <w:rFonts w:cs="B Nazanin" w:hint="cs"/>
          <w:sz w:val="24"/>
          <w:szCs w:val="24"/>
          <w:rtl/>
          <w:lang w:bidi="fa-IR"/>
        </w:rPr>
        <w:t>شوند</w:t>
      </w:r>
      <w:r w:rsidR="000F271E" w:rsidRPr="00734F73">
        <w:rPr>
          <w:rFonts w:cs="B Nazanin" w:hint="cs"/>
          <w:sz w:val="24"/>
          <w:szCs w:val="24"/>
          <w:rtl/>
          <w:lang w:bidi="fa-IR"/>
        </w:rPr>
        <w:t>.</w:t>
      </w:r>
      <w:r w:rsidRPr="00734F73">
        <w:rPr>
          <w:rFonts w:cs="B Nazanin" w:hint="cs"/>
          <w:sz w:val="24"/>
          <w:szCs w:val="24"/>
          <w:rtl/>
          <w:lang w:bidi="fa-IR"/>
        </w:rPr>
        <w:t xml:space="preserve">(گل 2004) </w:t>
      </w:r>
      <w:r w:rsidR="00C26A5D" w:rsidRPr="00734F73">
        <w:rPr>
          <w:rFonts w:cs="B Nazanin" w:hint="cs"/>
          <w:sz w:val="24"/>
          <w:szCs w:val="24"/>
          <w:rtl/>
          <w:lang w:bidi="fa-IR"/>
        </w:rPr>
        <w:t>فضای</w:t>
      </w:r>
      <w:r w:rsidR="00C26A5D" w:rsidRPr="00734F73">
        <w:rPr>
          <w:rFonts w:cs="B Nazanin"/>
          <w:sz w:val="24"/>
          <w:szCs w:val="24"/>
          <w:rtl/>
          <w:lang w:bidi="fa-IR"/>
        </w:rPr>
        <w:t xml:space="preserve"> </w:t>
      </w:r>
      <w:r w:rsidR="00C26A5D" w:rsidRPr="00734F73">
        <w:rPr>
          <w:rFonts w:cs="B Nazanin" w:hint="cs"/>
          <w:sz w:val="24"/>
          <w:szCs w:val="24"/>
          <w:rtl/>
          <w:lang w:bidi="fa-IR"/>
        </w:rPr>
        <w:t>شهری</w:t>
      </w:r>
      <w:r w:rsidR="00C26A5D" w:rsidRPr="00734F73">
        <w:rPr>
          <w:rFonts w:cs="B Nazanin"/>
          <w:sz w:val="24"/>
          <w:szCs w:val="24"/>
          <w:rtl/>
          <w:lang w:bidi="fa-IR"/>
        </w:rPr>
        <w:t xml:space="preserve"> </w:t>
      </w:r>
      <w:r w:rsidR="00C26A5D" w:rsidRPr="00734F73">
        <w:rPr>
          <w:rFonts w:cs="B Nazanin" w:hint="cs"/>
          <w:sz w:val="24"/>
          <w:szCs w:val="24"/>
          <w:rtl/>
          <w:lang w:bidi="fa-IR"/>
        </w:rPr>
        <w:t>سنتی</w:t>
      </w:r>
      <w:r w:rsidR="00C26A5D" w:rsidRPr="00734F73">
        <w:rPr>
          <w:rFonts w:cs="B Nazanin"/>
          <w:sz w:val="24"/>
          <w:szCs w:val="24"/>
          <w:rtl/>
          <w:lang w:bidi="fa-IR"/>
        </w:rPr>
        <w:t xml:space="preserve"> </w:t>
      </w:r>
      <w:r w:rsidR="00C26A5D" w:rsidRPr="00734F73">
        <w:rPr>
          <w:rFonts w:cs="B Nazanin" w:hint="cs"/>
          <w:sz w:val="24"/>
          <w:szCs w:val="24"/>
          <w:rtl/>
          <w:lang w:bidi="fa-IR"/>
        </w:rPr>
        <w:t>مستلزم</w:t>
      </w:r>
      <w:r w:rsidR="00C26A5D" w:rsidRPr="00734F73">
        <w:rPr>
          <w:rFonts w:cs="B Nazanin"/>
          <w:sz w:val="24"/>
          <w:szCs w:val="24"/>
          <w:rtl/>
          <w:lang w:bidi="fa-IR"/>
        </w:rPr>
        <w:t xml:space="preserve"> </w:t>
      </w:r>
      <w:r w:rsidR="00C26A5D" w:rsidRPr="00734F73">
        <w:rPr>
          <w:rFonts w:cs="B Nazanin" w:hint="cs"/>
          <w:sz w:val="24"/>
          <w:szCs w:val="24"/>
          <w:rtl/>
          <w:lang w:bidi="fa-IR"/>
        </w:rPr>
        <w:t>پرداختن</w:t>
      </w:r>
      <w:r w:rsidR="00C26A5D" w:rsidRPr="00734F73">
        <w:rPr>
          <w:rFonts w:cs="B Nazanin"/>
          <w:sz w:val="24"/>
          <w:szCs w:val="24"/>
          <w:rtl/>
          <w:lang w:bidi="fa-IR"/>
        </w:rPr>
        <w:t xml:space="preserve"> </w:t>
      </w:r>
      <w:r w:rsidR="00C26A5D" w:rsidRPr="00734F73">
        <w:rPr>
          <w:rFonts w:cs="B Nazanin" w:hint="cs"/>
          <w:sz w:val="24"/>
          <w:szCs w:val="24"/>
          <w:rtl/>
          <w:lang w:bidi="fa-IR"/>
        </w:rPr>
        <w:t>به</w:t>
      </w:r>
      <w:r w:rsidR="00C26A5D" w:rsidRPr="00734F73">
        <w:rPr>
          <w:rFonts w:cs="B Nazanin"/>
          <w:sz w:val="24"/>
          <w:szCs w:val="24"/>
          <w:rtl/>
          <w:lang w:bidi="fa-IR"/>
        </w:rPr>
        <w:t xml:space="preserve"> </w:t>
      </w:r>
      <w:r w:rsidR="004A7278" w:rsidRPr="00734F73">
        <w:rPr>
          <w:rFonts w:cs="B Nazanin" w:hint="cs"/>
          <w:sz w:val="24"/>
          <w:szCs w:val="24"/>
          <w:rtl/>
          <w:lang w:bidi="fa-IR"/>
        </w:rPr>
        <w:t>ویژگی‌های</w:t>
      </w:r>
      <w:r w:rsidR="00C26A5D" w:rsidRPr="00734F73">
        <w:rPr>
          <w:rFonts w:cs="B Nazanin"/>
          <w:sz w:val="24"/>
          <w:szCs w:val="24"/>
          <w:rtl/>
          <w:lang w:bidi="fa-IR"/>
        </w:rPr>
        <w:t xml:space="preserve"> "</w:t>
      </w:r>
      <w:r w:rsidR="00C26A5D" w:rsidRPr="00734F73">
        <w:rPr>
          <w:rFonts w:cs="B Nazanin" w:hint="cs"/>
          <w:sz w:val="24"/>
          <w:szCs w:val="24"/>
          <w:rtl/>
          <w:lang w:bidi="fa-IR"/>
        </w:rPr>
        <w:t>انسانی،</w:t>
      </w:r>
      <w:r w:rsidR="00C26A5D" w:rsidRPr="00734F73">
        <w:rPr>
          <w:rFonts w:cs="B Nazanin"/>
          <w:sz w:val="24"/>
          <w:szCs w:val="24"/>
          <w:rtl/>
          <w:lang w:bidi="fa-IR"/>
        </w:rPr>
        <w:t xml:space="preserve"> </w:t>
      </w:r>
      <w:r w:rsidR="00C26A5D" w:rsidRPr="00734F73">
        <w:rPr>
          <w:rFonts w:cs="B Nazanin" w:hint="cs"/>
          <w:sz w:val="24"/>
          <w:szCs w:val="24"/>
          <w:rtl/>
          <w:lang w:bidi="fa-IR"/>
        </w:rPr>
        <w:t>اجتماعی</w:t>
      </w:r>
      <w:r w:rsidR="00C26A5D" w:rsidRPr="00734F73">
        <w:rPr>
          <w:rFonts w:cs="B Nazanin"/>
          <w:sz w:val="24"/>
          <w:szCs w:val="24"/>
          <w:rtl/>
          <w:lang w:bidi="fa-IR"/>
        </w:rPr>
        <w:t xml:space="preserve"> </w:t>
      </w:r>
      <w:r w:rsidR="00C26A5D" w:rsidRPr="00734F73">
        <w:rPr>
          <w:rFonts w:cs="B Nazanin" w:hint="cs"/>
          <w:sz w:val="24"/>
          <w:szCs w:val="24"/>
          <w:rtl/>
          <w:lang w:bidi="fa-IR"/>
        </w:rPr>
        <w:t>و</w:t>
      </w:r>
      <w:r w:rsidR="001D76C9" w:rsidRPr="00734F73">
        <w:rPr>
          <w:rFonts w:cs="B Nazanin" w:hint="cs"/>
          <w:sz w:val="24"/>
          <w:szCs w:val="24"/>
          <w:rtl/>
          <w:lang w:bidi="fa-IR"/>
        </w:rPr>
        <w:t xml:space="preserve"> احیای</w:t>
      </w:r>
      <w:r w:rsidR="00C26A5D" w:rsidRPr="00734F73">
        <w:rPr>
          <w:rFonts w:cs="B Nazanin"/>
          <w:sz w:val="24"/>
          <w:szCs w:val="24"/>
          <w:rtl/>
          <w:lang w:bidi="fa-IR"/>
        </w:rPr>
        <w:t xml:space="preserve"> </w:t>
      </w:r>
      <w:r w:rsidR="00C26A5D" w:rsidRPr="00734F73">
        <w:rPr>
          <w:rFonts w:cs="B Nazanin" w:hint="cs"/>
          <w:sz w:val="24"/>
          <w:szCs w:val="24"/>
          <w:rtl/>
          <w:lang w:bidi="fa-IR"/>
        </w:rPr>
        <w:t>فضای</w:t>
      </w:r>
      <w:r w:rsidR="00C26A5D" w:rsidRPr="00734F73">
        <w:rPr>
          <w:rFonts w:cs="B Nazanin"/>
          <w:sz w:val="24"/>
          <w:szCs w:val="24"/>
          <w:rtl/>
          <w:lang w:bidi="fa-IR"/>
        </w:rPr>
        <w:t xml:space="preserve"> </w:t>
      </w:r>
      <w:r w:rsidR="00C26A5D" w:rsidRPr="00734F73">
        <w:rPr>
          <w:rFonts w:cs="B Nazanin" w:hint="cs"/>
          <w:sz w:val="24"/>
          <w:szCs w:val="24"/>
          <w:rtl/>
          <w:lang w:bidi="fa-IR"/>
        </w:rPr>
        <w:t>عمومی</w:t>
      </w:r>
      <w:r w:rsidR="001D76C9" w:rsidRPr="00734F73">
        <w:rPr>
          <w:rFonts w:cs="B Nazanin"/>
          <w:sz w:val="24"/>
          <w:szCs w:val="24"/>
          <w:rtl/>
          <w:lang w:bidi="fa-IR"/>
        </w:rPr>
        <w:t>"</w:t>
      </w:r>
      <w:r w:rsidR="00C26A5D" w:rsidRPr="00734F73">
        <w:rPr>
          <w:rFonts w:cs="B Nazanin" w:hint="cs"/>
          <w:sz w:val="24"/>
          <w:szCs w:val="24"/>
          <w:rtl/>
          <w:lang w:bidi="fa-IR"/>
        </w:rPr>
        <w:t>است</w:t>
      </w:r>
      <w:r w:rsidR="00C26A5D" w:rsidRPr="00734F73">
        <w:rPr>
          <w:rFonts w:cs="B Nazanin"/>
          <w:sz w:val="24"/>
          <w:szCs w:val="24"/>
          <w:rtl/>
          <w:lang w:bidi="fa-IR"/>
        </w:rPr>
        <w:t xml:space="preserve"> </w:t>
      </w:r>
      <w:r w:rsidR="00C26A5D" w:rsidRPr="00734F73">
        <w:rPr>
          <w:rFonts w:cs="B Nazanin" w:hint="cs"/>
          <w:sz w:val="24"/>
          <w:szCs w:val="24"/>
          <w:rtl/>
          <w:lang w:bidi="fa-IR"/>
        </w:rPr>
        <w:t>که</w:t>
      </w:r>
      <w:r w:rsidR="00C26A5D" w:rsidRPr="00734F73">
        <w:rPr>
          <w:rFonts w:cs="B Nazanin"/>
          <w:sz w:val="24"/>
          <w:szCs w:val="24"/>
          <w:rtl/>
          <w:lang w:bidi="fa-IR"/>
        </w:rPr>
        <w:t xml:space="preserve"> </w:t>
      </w:r>
      <w:r w:rsidR="00C26A5D" w:rsidRPr="00734F73">
        <w:rPr>
          <w:rFonts w:cs="B Nazanin" w:hint="cs"/>
          <w:sz w:val="24"/>
          <w:szCs w:val="24"/>
          <w:rtl/>
          <w:lang w:bidi="fa-IR"/>
        </w:rPr>
        <w:t>نیاز</w:t>
      </w:r>
      <w:r w:rsidR="00C26A5D" w:rsidRPr="00734F73">
        <w:rPr>
          <w:rFonts w:cs="B Nazanin"/>
          <w:sz w:val="24"/>
          <w:szCs w:val="24"/>
          <w:rtl/>
          <w:lang w:bidi="fa-IR"/>
        </w:rPr>
        <w:t xml:space="preserve"> </w:t>
      </w:r>
      <w:r w:rsidR="00C26A5D" w:rsidRPr="00734F73">
        <w:rPr>
          <w:rFonts w:cs="B Nazanin" w:hint="cs"/>
          <w:sz w:val="24"/>
          <w:szCs w:val="24"/>
          <w:rtl/>
          <w:lang w:bidi="fa-IR"/>
        </w:rPr>
        <w:t>به</w:t>
      </w:r>
      <w:r w:rsidR="00C26A5D" w:rsidRPr="00734F73">
        <w:rPr>
          <w:rFonts w:cs="B Nazanin"/>
          <w:sz w:val="24"/>
          <w:szCs w:val="24"/>
          <w:rtl/>
          <w:lang w:bidi="fa-IR"/>
        </w:rPr>
        <w:t xml:space="preserve"> </w:t>
      </w:r>
      <w:r w:rsidR="00356417" w:rsidRPr="00734F73">
        <w:rPr>
          <w:rFonts w:cs="B Nazanin" w:hint="cs"/>
          <w:sz w:val="24"/>
          <w:szCs w:val="24"/>
          <w:rtl/>
          <w:lang w:bidi="fa-IR"/>
        </w:rPr>
        <w:t>بررسی</w:t>
      </w:r>
      <w:r w:rsidR="00C26A5D" w:rsidRPr="00734F73">
        <w:rPr>
          <w:rFonts w:cs="B Nazanin"/>
          <w:sz w:val="24"/>
          <w:szCs w:val="24"/>
          <w:rtl/>
          <w:lang w:bidi="fa-IR"/>
        </w:rPr>
        <w:t xml:space="preserve"> </w:t>
      </w:r>
      <w:r w:rsidR="00C26A5D" w:rsidRPr="00734F73">
        <w:rPr>
          <w:rFonts w:cs="B Nazanin" w:hint="cs"/>
          <w:sz w:val="24"/>
          <w:szCs w:val="24"/>
          <w:rtl/>
          <w:lang w:bidi="fa-IR"/>
        </w:rPr>
        <w:t>دارد.</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&lt;EndNote&gt;&lt;Cite&gt;&lt;Author&gt;Soltanian&lt;/Author&gt;&lt;Year&gt;2015&lt;/Year&gt;&lt;RecNum&gt;31&lt;/RecNum&gt;&lt;DisplayText&gt;(Soltanian &amp;amp; Mohammadi, 2015)&lt;/DisplayText&gt;&lt;record&gt;&lt;rec-number&gt;31&lt;/rec-number&gt;&lt;foreign-keys&gt;&lt;key app="EN" db-id="d95d5a5p9dspxaertapxp0ssv9xpde0aevdv" timestamp="1566322072"&gt;31&lt;/key&gt;&lt;/foreign-keys&gt;&lt;ref-type name="Journal Article"&gt;17&lt;/ref-type&gt;&lt;contributors&gt;&lt;authors&gt;&lt;author&gt;Soltanian, Farzad&lt;/author&gt;&lt;author&gt;Mohammadi, Atefeh&lt;/author&gt;&lt;/authors&gt;&lt;/contributors&gt;&lt;titles&gt;&lt;title&gt;Study of characteristics of</w:instrText>
      </w:r>
      <w:r w:rsidR="00D6356A" w:rsidRPr="00734F73">
        <w:rPr>
          <w:rFonts w:cs="B Nazanin"/>
          <w:sz w:val="24"/>
          <w:szCs w:val="24"/>
          <w:rtl/>
          <w:lang w:bidi="fa-IR"/>
        </w:rPr>
        <w:instrText xml:space="preserve"> </w:instrText>
      </w:r>
      <w:r w:rsidR="00D6356A" w:rsidRPr="00734F73">
        <w:rPr>
          <w:rFonts w:cs="B Nazanin"/>
          <w:sz w:val="24"/>
          <w:szCs w:val="24"/>
          <w:lang w:bidi="fa-IR"/>
        </w:rPr>
        <w:instrText>urban public open spaces based on social interaction (case study: Salavatabad&amp;apos;s 3-kilometer route)&lt;/title&gt;&lt;secondary-title&gt;European Online Journal of Natural and Social Sciences&lt;/secondary-title&gt;&lt;/titles&gt;&lt;periodical&gt;&lt;full-title&gt;European Online Journal of Natural and Social Sciences&lt;/full-title&gt;&lt;/periodical&gt;&lt;pages&gt;553-564&lt;/pages&gt;&lt;volume&gt;4&lt;/volume&gt;&lt;number&gt;3&lt;/number&gt;&lt;dates&gt;&lt;year&gt;2015&lt;/year&gt;&lt;/dates&gt;&lt;isbn&gt;1805-3602&lt;/isbn&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Soltanian &amp; Mohammadi, 2015</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D030BC" w:rsidRPr="00734F73">
        <w:rPr>
          <w:rFonts w:cs="B Nazanin"/>
          <w:sz w:val="24"/>
          <w:szCs w:val="24"/>
          <w:rtl/>
          <w:lang w:bidi="fa-IR"/>
        </w:rPr>
        <w:t xml:space="preserve"> شهرهای سنتی ایران دارای سلسله مراتبی بود که در تمامی </w:t>
      </w:r>
      <w:r w:rsidR="00D030BC" w:rsidRPr="00734F73">
        <w:rPr>
          <w:rFonts w:cs="B Nazanin" w:hint="eastAsia"/>
          <w:sz w:val="24"/>
          <w:szCs w:val="24"/>
          <w:rtl/>
          <w:lang w:bidi="fa-IR"/>
        </w:rPr>
        <w:t>آن‌ها</w:t>
      </w:r>
      <w:r w:rsidR="00D030BC" w:rsidRPr="00734F73">
        <w:rPr>
          <w:rFonts w:cs="B Nazanin"/>
          <w:sz w:val="24"/>
          <w:szCs w:val="24"/>
          <w:rtl/>
          <w:lang w:bidi="fa-IR"/>
        </w:rPr>
        <w:t xml:space="preserve"> شهر از به هم پیوستن بخش‌های کوچکی </w:t>
      </w:r>
      <w:r w:rsidR="00554F20" w:rsidRPr="00734F73">
        <w:rPr>
          <w:rFonts w:cs="B Nazanin" w:hint="cs"/>
          <w:sz w:val="24"/>
          <w:szCs w:val="24"/>
          <w:rtl/>
          <w:lang w:bidi="fa-IR"/>
        </w:rPr>
        <w:t xml:space="preserve">تشکیل </w:t>
      </w:r>
      <w:r w:rsidR="004A7278" w:rsidRPr="00734F73">
        <w:rPr>
          <w:rFonts w:cs="B Nazanin" w:hint="cs"/>
          <w:sz w:val="24"/>
          <w:szCs w:val="24"/>
          <w:rtl/>
          <w:lang w:bidi="fa-IR"/>
        </w:rPr>
        <w:t>می‌شود</w:t>
      </w:r>
      <w:r w:rsidR="00D030BC" w:rsidRPr="00734F73">
        <w:rPr>
          <w:rFonts w:cs="B Nazanin" w:hint="cs"/>
          <w:sz w:val="24"/>
          <w:szCs w:val="24"/>
          <w:rtl/>
          <w:lang w:bidi="fa-IR"/>
        </w:rPr>
        <w:t xml:space="preserve"> که</w:t>
      </w:r>
      <w:r w:rsidR="00D030BC" w:rsidRPr="00734F73">
        <w:rPr>
          <w:rFonts w:cs="B Nazanin"/>
          <w:sz w:val="24"/>
          <w:szCs w:val="24"/>
          <w:rtl/>
          <w:lang w:bidi="fa-IR"/>
        </w:rPr>
        <w:t xml:space="preserve"> محل</w:t>
      </w:r>
      <w:r w:rsidR="00D030BC" w:rsidRPr="00734F73">
        <w:rPr>
          <w:rFonts w:cs="B Nazanin" w:hint="cs"/>
          <w:sz w:val="24"/>
          <w:szCs w:val="24"/>
          <w:rtl/>
          <w:lang w:bidi="fa-IR"/>
        </w:rPr>
        <w:t>ه</w:t>
      </w:r>
      <w:r w:rsidR="00D030BC" w:rsidRPr="00734F73">
        <w:rPr>
          <w:rFonts w:cs="B Nazanin"/>
          <w:sz w:val="24"/>
          <w:szCs w:val="24"/>
          <w:rtl/>
          <w:lang w:bidi="fa-IR"/>
        </w:rPr>
        <w:t xml:space="preserve"> نام دارد</w:t>
      </w:r>
      <w:r w:rsidR="00D030BC" w:rsidRPr="00734F73">
        <w:rPr>
          <w:rFonts w:cs="B Nazanin" w:hint="cs"/>
          <w:sz w:val="24"/>
          <w:szCs w:val="24"/>
          <w:rtl/>
          <w:lang w:bidi="fa-IR"/>
        </w:rPr>
        <w:t>.</w:t>
      </w:r>
      <w:r w:rsidR="00D030BC" w:rsidRPr="00734F73">
        <w:rPr>
          <w:rFonts w:cs="B Nazanin"/>
          <w:sz w:val="24"/>
          <w:szCs w:val="24"/>
          <w:rtl/>
          <w:lang w:bidi="fa-IR"/>
        </w:rPr>
        <w:t xml:space="preserve"> </w:t>
      </w:r>
      <w:r w:rsidR="00554F20" w:rsidRPr="00734F73">
        <w:rPr>
          <w:rFonts w:cs="B Nazanin" w:hint="cs"/>
          <w:sz w:val="24"/>
          <w:szCs w:val="24"/>
          <w:rtl/>
          <w:lang w:bidi="fa-IR"/>
        </w:rPr>
        <w:t xml:space="preserve">از دیرباز </w:t>
      </w:r>
      <w:r w:rsidR="00D030BC" w:rsidRPr="00734F73">
        <w:rPr>
          <w:rFonts w:cs="B Nazanin"/>
          <w:sz w:val="24"/>
          <w:szCs w:val="24"/>
          <w:rtl/>
          <w:lang w:bidi="fa-IR"/>
        </w:rPr>
        <w:t xml:space="preserve">فضای شهری </w:t>
      </w:r>
      <w:r w:rsidR="00554F20" w:rsidRPr="00734F73">
        <w:rPr>
          <w:rFonts w:cs="B Nazanin" w:hint="cs"/>
          <w:sz w:val="24"/>
          <w:szCs w:val="24"/>
          <w:rtl/>
          <w:lang w:bidi="fa-IR"/>
        </w:rPr>
        <w:t>را</w:t>
      </w:r>
      <w:r w:rsidR="00D030BC" w:rsidRPr="00734F73">
        <w:rPr>
          <w:rFonts w:cs="B Nazanin"/>
          <w:sz w:val="24"/>
          <w:szCs w:val="24"/>
          <w:rtl/>
          <w:lang w:bidi="fa-IR"/>
        </w:rPr>
        <w:t xml:space="preserve"> </w:t>
      </w:r>
      <w:r w:rsidR="00254411" w:rsidRPr="00734F73">
        <w:rPr>
          <w:rFonts w:cs="B Nazanin" w:hint="cs"/>
          <w:sz w:val="24"/>
          <w:szCs w:val="24"/>
          <w:rtl/>
          <w:lang w:bidi="fa-IR"/>
        </w:rPr>
        <w:t>زمینه‌ساز</w:t>
      </w:r>
      <w:r w:rsidR="00D030BC" w:rsidRPr="00734F73">
        <w:rPr>
          <w:rFonts w:cs="B Nazanin"/>
          <w:sz w:val="24"/>
          <w:szCs w:val="24"/>
          <w:rtl/>
          <w:lang w:bidi="fa-IR"/>
        </w:rPr>
        <w:t xml:space="preserve"> ارتباطات شهری و اجتماعی میان </w:t>
      </w:r>
      <w:r w:rsidRPr="00734F73">
        <w:rPr>
          <w:rFonts w:cs="B Nazanin" w:hint="cs"/>
          <w:sz w:val="24"/>
          <w:szCs w:val="24"/>
          <w:rtl/>
          <w:lang w:bidi="fa-IR"/>
        </w:rPr>
        <w:t xml:space="preserve">مردم </w:t>
      </w:r>
      <w:r w:rsidR="004A7278" w:rsidRPr="00734F73">
        <w:rPr>
          <w:rFonts w:cs="B Nazanin" w:hint="cs"/>
          <w:sz w:val="24"/>
          <w:szCs w:val="24"/>
          <w:rtl/>
          <w:lang w:bidi="fa-IR"/>
        </w:rPr>
        <w:t>می‌دانستند</w:t>
      </w:r>
      <w:r w:rsidR="00554F20" w:rsidRPr="00734F73">
        <w:rPr>
          <w:rFonts w:cs="B Nazanin" w:hint="cs"/>
          <w:sz w:val="24"/>
          <w:szCs w:val="24"/>
          <w:rtl/>
          <w:lang w:bidi="fa-IR"/>
        </w:rPr>
        <w:t>، زیرا</w:t>
      </w:r>
      <w:r w:rsidRPr="00734F73">
        <w:rPr>
          <w:rFonts w:cs="B Nazanin" w:hint="cs"/>
          <w:sz w:val="24"/>
          <w:szCs w:val="24"/>
          <w:rtl/>
          <w:lang w:bidi="fa-IR"/>
        </w:rPr>
        <w:t xml:space="preserve"> </w:t>
      </w:r>
      <w:r w:rsidR="00554F20" w:rsidRPr="00734F73">
        <w:rPr>
          <w:rFonts w:cs="B Nazanin" w:hint="cs"/>
          <w:sz w:val="24"/>
          <w:szCs w:val="24"/>
          <w:rtl/>
          <w:lang w:bidi="fa-IR"/>
        </w:rPr>
        <w:t xml:space="preserve">تعاملات در </w:t>
      </w:r>
      <w:r w:rsidR="004A7278" w:rsidRPr="00734F73">
        <w:rPr>
          <w:rFonts w:cs="B Nazanin" w:hint="cs"/>
          <w:sz w:val="24"/>
          <w:szCs w:val="24"/>
          <w:rtl/>
          <w:lang w:bidi="fa-IR"/>
        </w:rPr>
        <w:t>محیط‌های</w:t>
      </w:r>
      <w:r w:rsidR="00554F20" w:rsidRPr="00734F73">
        <w:rPr>
          <w:rFonts w:cs="B Nazanin" w:hint="cs"/>
          <w:sz w:val="24"/>
          <w:szCs w:val="24"/>
          <w:rtl/>
          <w:lang w:bidi="fa-IR"/>
        </w:rPr>
        <w:t xml:space="preserve"> عمومی ایجاد </w:t>
      </w:r>
      <w:r w:rsidR="004A7278" w:rsidRPr="00734F73">
        <w:rPr>
          <w:rFonts w:cs="B Nazanin" w:hint="cs"/>
          <w:sz w:val="24"/>
          <w:szCs w:val="24"/>
          <w:rtl/>
          <w:lang w:bidi="fa-IR"/>
        </w:rPr>
        <w:t>می‌شود</w:t>
      </w:r>
      <w:r w:rsidR="00554F20" w:rsidRPr="00734F73">
        <w:rPr>
          <w:rFonts w:cs="B Nazanin" w:hint="cs"/>
          <w:sz w:val="24"/>
          <w:szCs w:val="24"/>
          <w:rtl/>
          <w:lang w:bidi="fa-IR"/>
        </w:rPr>
        <w:t>. امروزه اگر در فضای شهری</w:t>
      </w:r>
      <w:r w:rsidR="00D030BC" w:rsidRPr="00734F73">
        <w:rPr>
          <w:rFonts w:cs="B Nazanin"/>
          <w:sz w:val="24"/>
          <w:szCs w:val="24"/>
          <w:rtl/>
          <w:lang w:bidi="fa-IR"/>
        </w:rPr>
        <w:t xml:space="preserve"> </w:t>
      </w:r>
      <w:r w:rsidR="00D030BC" w:rsidRPr="00734F73">
        <w:rPr>
          <w:rFonts w:cs="B Nazanin" w:hint="cs"/>
          <w:sz w:val="24"/>
          <w:szCs w:val="24"/>
          <w:rtl/>
          <w:lang w:bidi="fa-IR"/>
        </w:rPr>
        <w:t>ت</w:t>
      </w:r>
      <w:r w:rsidR="00D030BC" w:rsidRPr="00734F73">
        <w:rPr>
          <w:rFonts w:cs="B Nazanin"/>
          <w:sz w:val="24"/>
          <w:szCs w:val="24"/>
          <w:rtl/>
          <w:lang w:bidi="fa-IR"/>
        </w:rPr>
        <w:t xml:space="preserve">عاملات صورت نگیرد </w:t>
      </w:r>
      <w:r w:rsidR="00254411" w:rsidRPr="00734F73">
        <w:rPr>
          <w:rFonts w:cs="B Nazanin" w:hint="cs"/>
          <w:sz w:val="24"/>
          <w:szCs w:val="24"/>
          <w:rtl/>
          <w:lang w:bidi="fa-IR"/>
        </w:rPr>
        <w:t>نمی‌توان</w:t>
      </w:r>
      <w:r w:rsidR="00D030BC" w:rsidRPr="00734F73">
        <w:rPr>
          <w:rFonts w:cs="B Nazanin"/>
          <w:sz w:val="24"/>
          <w:szCs w:val="24"/>
          <w:rtl/>
          <w:lang w:bidi="fa-IR"/>
        </w:rPr>
        <w:t xml:space="preserve"> آن را فضای شهری دان</w:t>
      </w:r>
      <w:r w:rsidR="00D6356A" w:rsidRPr="00734F73">
        <w:rPr>
          <w:rFonts w:cs="B Nazanin" w:hint="cs"/>
          <w:sz w:val="24"/>
          <w:szCs w:val="24"/>
          <w:rtl/>
          <w:lang w:bidi="fa-IR"/>
        </w:rPr>
        <w:t>ست.</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&lt;EndNote&gt;&lt;Cite&gt;&lt;Author&gt;Tibbalds&lt;/Author&gt;&lt;Year&gt;1992&lt;/Year&gt;&lt;RecNum&gt;49&lt;/RecNum&gt;&lt;DisplayText&gt;(Tibbalds, 1992)&lt;/DisplayText&gt;&lt;record&gt;&lt;rec-number&gt;49&lt;/rec-number&gt;&lt;foreign-keys&gt;&lt;key app="EN" db-id="d95d5a5p9dspxaertapxp0ssv9xpde0aevdv" timestamp="15</w:instrText>
      </w:r>
      <w:r w:rsidR="00D6356A" w:rsidRPr="00734F73">
        <w:rPr>
          <w:rFonts w:cs="B Nazanin"/>
          <w:sz w:val="24"/>
          <w:szCs w:val="24"/>
          <w:rtl/>
          <w:lang w:bidi="fa-IR"/>
        </w:rPr>
        <w:instrText>66322671"&gt;49&lt;/</w:instrText>
      </w:r>
      <w:r w:rsidR="00D6356A" w:rsidRPr="00734F73">
        <w:rPr>
          <w:rFonts w:cs="B Nazanin"/>
          <w:sz w:val="24"/>
          <w:szCs w:val="24"/>
          <w:lang w:bidi="fa-IR"/>
        </w:rPr>
        <w:instrText>key&gt;&lt;/foreign-keys&gt;&lt;ref-type name="Journal Article"&gt;17&lt;/ref-type&gt;&lt;contributors&gt;&lt;authors&gt;&lt;author&gt;Tibbalds, F&lt;/author&gt;&lt;/authors&gt;&lt;/contributors&gt;&lt;titles&gt;&lt;title&gt;Making people-frendly towns&lt;/title&gt;&lt;secondary-title&gt;Improving the public environment</w:instrText>
      </w:r>
      <w:r w:rsidR="00D6356A" w:rsidRPr="00734F73">
        <w:rPr>
          <w:rFonts w:cs="B Nazanin"/>
          <w:sz w:val="24"/>
          <w:szCs w:val="24"/>
          <w:rtl/>
          <w:lang w:bidi="fa-IR"/>
        </w:rPr>
        <w:instrText xml:space="preserve"> </w:instrText>
      </w:r>
      <w:r w:rsidR="00D6356A" w:rsidRPr="00734F73">
        <w:rPr>
          <w:rFonts w:cs="B Nazanin"/>
          <w:sz w:val="24"/>
          <w:szCs w:val="24"/>
          <w:lang w:bidi="fa-IR"/>
        </w:rPr>
        <w:instrText>in towns and cities Spon Press, London&lt;/secondary-title&gt;&lt;/titles&gt;&lt;periodical&gt;&lt;full-title&gt;Improving the public environment in towns and cities Spon Press, London&lt;/full-title&gt;&lt;/periodical&gt;&lt;volume&gt;2&lt;/volume&gt;&lt;dates&gt;&lt;year&gt;1992&lt;/year&gt;&lt;/dates&gt;&lt;urls&gt;&lt;/urls&gt;&lt;/record&gt;&lt;/Cite&gt;&lt;/EndNote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Tibbalds, 1992</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084565" w:rsidRPr="00734F73">
        <w:rPr>
          <w:rFonts w:cs="B Nazanin" w:hint="cs"/>
          <w:sz w:val="24"/>
          <w:szCs w:val="24"/>
          <w:rtl/>
          <w:lang w:bidi="fa-IR"/>
        </w:rPr>
        <w:t>همچنین در</w:t>
      </w:r>
      <w:r w:rsidR="00084565" w:rsidRPr="00734F73">
        <w:rPr>
          <w:rFonts w:cs="B Nazanin"/>
          <w:sz w:val="24"/>
          <w:szCs w:val="24"/>
          <w:rtl/>
          <w:lang w:bidi="fa-IR"/>
        </w:rPr>
        <w:t xml:space="preserve"> </w:t>
      </w:r>
      <w:r w:rsidR="004A7278" w:rsidRPr="00734F73">
        <w:rPr>
          <w:rFonts w:cs="B Nazanin" w:hint="cs"/>
          <w:sz w:val="24"/>
          <w:szCs w:val="24"/>
          <w:rtl/>
          <w:lang w:bidi="fa-IR"/>
        </w:rPr>
        <w:t>شهرها</w:t>
      </w:r>
      <w:r w:rsidR="00084565" w:rsidRPr="00734F73">
        <w:rPr>
          <w:rFonts w:cs="B Nazanin"/>
          <w:sz w:val="24"/>
          <w:szCs w:val="24"/>
          <w:rtl/>
          <w:lang w:bidi="fa-IR"/>
        </w:rPr>
        <w:t xml:space="preserve"> </w:t>
      </w:r>
      <w:r w:rsidR="00084565" w:rsidRPr="00734F73">
        <w:rPr>
          <w:rFonts w:cs="B Nazanin" w:hint="cs"/>
          <w:sz w:val="24"/>
          <w:szCs w:val="24"/>
          <w:rtl/>
          <w:lang w:bidi="fa-IR"/>
        </w:rPr>
        <w:t>فضاهای</w:t>
      </w:r>
      <w:r w:rsidR="00084565" w:rsidRPr="00734F73">
        <w:rPr>
          <w:rFonts w:cs="B Nazanin"/>
          <w:sz w:val="24"/>
          <w:szCs w:val="24"/>
          <w:rtl/>
          <w:lang w:bidi="fa-IR"/>
        </w:rPr>
        <w:t xml:space="preserve"> </w:t>
      </w:r>
      <w:r w:rsidR="00084565" w:rsidRPr="00734F73">
        <w:rPr>
          <w:rFonts w:cs="B Nazanin" w:hint="cs"/>
          <w:sz w:val="24"/>
          <w:szCs w:val="24"/>
          <w:rtl/>
          <w:lang w:bidi="fa-IR"/>
        </w:rPr>
        <w:t>عمومی</w:t>
      </w:r>
      <w:r w:rsidR="00084565" w:rsidRPr="00734F73">
        <w:rPr>
          <w:rFonts w:cs="B Nazanin"/>
          <w:sz w:val="24"/>
          <w:szCs w:val="24"/>
          <w:rtl/>
          <w:lang w:bidi="fa-IR"/>
        </w:rPr>
        <w:t xml:space="preserve"> </w:t>
      </w:r>
      <w:r w:rsidR="00084565" w:rsidRPr="00734F73">
        <w:rPr>
          <w:rFonts w:cs="B Nazanin" w:hint="cs"/>
          <w:sz w:val="24"/>
          <w:szCs w:val="24"/>
          <w:rtl/>
          <w:lang w:bidi="fa-IR"/>
        </w:rPr>
        <w:t>و</w:t>
      </w:r>
      <w:r w:rsidR="00084565" w:rsidRPr="00734F73">
        <w:rPr>
          <w:rFonts w:cs="B Nazanin"/>
          <w:sz w:val="24"/>
          <w:szCs w:val="24"/>
          <w:rtl/>
          <w:lang w:bidi="fa-IR"/>
        </w:rPr>
        <w:t xml:space="preserve"> </w:t>
      </w:r>
      <w:r w:rsidR="00084565" w:rsidRPr="00734F73">
        <w:rPr>
          <w:rFonts w:cs="B Nazanin" w:hint="cs"/>
          <w:sz w:val="24"/>
          <w:szCs w:val="24"/>
          <w:rtl/>
          <w:lang w:bidi="fa-IR"/>
        </w:rPr>
        <w:t>خصوصی</w:t>
      </w:r>
      <w:r w:rsidR="00084565" w:rsidRPr="00734F73">
        <w:rPr>
          <w:rFonts w:cs="B Nazanin"/>
          <w:sz w:val="24"/>
          <w:szCs w:val="24"/>
          <w:rtl/>
          <w:lang w:bidi="fa-IR"/>
        </w:rPr>
        <w:t xml:space="preserve"> </w:t>
      </w:r>
      <w:r w:rsidR="004A7278" w:rsidRPr="00734F73">
        <w:rPr>
          <w:rFonts w:cs="B Nazanin" w:hint="cs"/>
          <w:sz w:val="24"/>
          <w:szCs w:val="24"/>
          <w:rtl/>
          <w:lang w:bidi="fa-IR"/>
        </w:rPr>
        <w:t>ازلحاظ</w:t>
      </w:r>
      <w:r w:rsidR="00084565" w:rsidRPr="00734F73">
        <w:rPr>
          <w:rFonts w:cs="B Nazanin"/>
          <w:sz w:val="24"/>
          <w:szCs w:val="24"/>
          <w:rtl/>
          <w:lang w:bidi="fa-IR"/>
        </w:rPr>
        <w:t xml:space="preserve">" </w:t>
      </w:r>
      <w:r w:rsidR="00084565" w:rsidRPr="00734F73">
        <w:rPr>
          <w:rFonts w:cs="B Nazanin" w:hint="cs"/>
          <w:sz w:val="24"/>
          <w:szCs w:val="24"/>
          <w:rtl/>
          <w:lang w:bidi="fa-IR"/>
        </w:rPr>
        <w:t>اجتماعی</w:t>
      </w:r>
      <w:r w:rsidR="0041254A" w:rsidRPr="00734F73">
        <w:rPr>
          <w:rFonts w:cs="B Nazanin" w:hint="cs"/>
          <w:sz w:val="24"/>
          <w:szCs w:val="24"/>
          <w:rtl/>
          <w:lang w:bidi="fa-IR"/>
        </w:rPr>
        <w:t>"</w:t>
      </w:r>
      <w:r w:rsidR="00084565" w:rsidRPr="00734F73">
        <w:rPr>
          <w:rFonts w:cs="B Nazanin"/>
          <w:sz w:val="24"/>
          <w:szCs w:val="24"/>
          <w:rtl/>
          <w:lang w:bidi="fa-IR"/>
        </w:rPr>
        <w:t xml:space="preserve"> </w:t>
      </w:r>
      <w:r w:rsidR="00084565" w:rsidRPr="00734F73">
        <w:rPr>
          <w:rFonts w:cs="B Nazanin" w:hint="cs"/>
          <w:sz w:val="24"/>
          <w:szCs w:val="24"/>
          <w:rtl/>
          <w:lang w:bidi="fa-IR"/>
        </w:rPr>
        <w:t>تولید</w:t>
      </w:r>
      <w:r w:rsidR="00084565" w:rsidRPr="00734F73">
        <w:rPr>
          <w:rFonts w:cs="B Nazanin"/>
          <w:sz w:val="24"/>
          <w:szCs w:val="24"/>
          <w:rtl/>
          <w:lang w:bidi="fa-IR"/>
        </w:rPr>
        <w:t xml:space="preserve"> </w:t>
      </w:r>
      <w:r w:rsidR="004A7278" w:rsidRPr="00734F73">
        <w:rPr>
          <w:rFonts w:cs="B Nazanin" w:hint="cs"/>
          <w:sz w:val="24"/>
          <w:szCs w:val="24"/>
          <w:rtl/>
          <w:lang w:bidi="fa-IR"/>
        </w:rPr>
        <w:t>می‌شوند</w:t>
      </w:r>
      <w:r w:rsidR="00084565" w:rsidRPr="00734F73">
        <w:rPr>
          <w:rFonts w:cs="B Nazanin"/>
          <w:sz w:val="24"/>
          <w:szCs w:val="24"/>
          <w:rtl/>
          <w:lang w:bidi="fa-IR"/>
        </w:rPr>
        <w:t xml:space="preserve">. </w:t>
      </w:r>
      <w:r w:rsidR="00084565" w:rsidRPr="00734F73">
        <w:rPr>
          <w:rFonts w:cs="B Nazanin" w:hint="cs"/>
          <w:sz w:val="24"/>
          <w:szCs w:val="24"/>
          <w:rtl/>
          <w:lang w:bidi="fa-IR"/>
        </w:rPr>
        <w:t>بر</w:t>
      </w:r>
      <w:r w:rsidR="00084565" w:rsidRPr="00734F73">
        <w:rPr>
          <w:rFonts w:cs="B Nazanin"/>
          <w:sz w:val="24"/>
          <w:szCs w:val="24"/>
          <w:rtl/>
          <w:lang w:bidi="fa-IR"/>
        </w:rPr>
        <w:t xml:space="preserve"> </w:t>
      </w:r>
      <w:r w:rsidR="00084565" w:rsidRPr="00734F73">
        <w:rPr>
          <w:rFonts w:cs="B Nazanin" w:hint="cs"/>
          <w:sz w:val="24"/>
          <w:szCs w:val="24"/>
          <w:rtl/>
          <w:lang w:bidi="fa-IR"/>
        </w:rPr>
        <w:t>این</w:t>
      </w:r>
      <w:r w:rsidR="00084565" w:rsidRPr="00734F73">
        <w:rPr>
          <w:rFonts w:cs="B Nazanin"/>
          <w:sz w:val="24"/>
          <w:szCs w:val="24"/>
          <w:rtl/>
          <w:lang w:bidi="fa-IR"/>
        </w:rPr>
        <w:t xml:space="preserve"> </w:t>
      </w:r>
      <w:r w:rsidR="00084565" w:rsidRPr="00734F73">
        <w:rPr>
          <w:rFonts w:cs="B Nazanin" w:hint="cs"/>
          <w:sz w:val="24"/>
          <w:szCs w:val="24"/>
          <w:rtl/>
          <w:lang w:bidi="fa-IR"/>
        </w:rPr>
        <w:t>اساس</w:t>
      </w:r>
      <w:r w:rsidR="00084565" w:rsidRPr="00734F73">
        <w:rPr>
          <w:rFonts w:cs="B Nazanin"/>
          <w:sz w:val="24"/>
          <w:szCs w:val="24"/>
          <w:rtl/>
          <w:lang w:bidi="fa-IR"/>
        </w:rPr>
        <w:t xml:space="preserve"> </w:t>
      </w:r>
      <w:r w:rsidR="004A7278" w:rsidRPr="00734F73">
        <w:rPr>
          <w:rFonts w:cs="B Nazanin" w:hint="cs"/>
          <w:sz w:val="24"/>
          <w:szCs w:val="24"/>
          <w:rtl/>
          <w:lang w:bidi="fa-IR"/>
        </w:rPr>
        <w:t>فرایندهای</w:t>
      </w:r>
      <w:r w:rsidR="00084565" w:rsidRPr="00734F73">
        <w:rPr>
          <w:rFonts w:cs="B Nazanin"/>
          <w:sz w:val="24"/>
          <w:szCs w:val="24"/>
          <w:rtl/>
          <w:lang w:bidi="fa-IR"/>
        </w:rPr>
        <w:t xml:space="preserve"> </w:t>
      </w:r>
      <w:r w:rsidR="00084565" w:rsidRPr="00734F73">
        <w:rPr>
          <w:rFonts w:cs="B Nazanin" w:hint="cs"/>
          <w:sz w:val="24"/>
          <w:szCs w:val="24"/>
          <w:rtl/>
          <w:lang w:bidi="fa-IR"/>
        </w:rPr>
        <w:t>اجتماعی</w:t>
      </w:r>
      <w:r w:rsidR="00084565" w:rsidRPr="00734F73">
        <w:rPr>
          <w:rFonts w:cs="B Nazanin"/>
          <w:sz w:val="24"/>
          <w:szCs w:val="24"/>
          <w:rtl/>
          <w:lang w:bidi="fa-IR"/>
        </w:rPr>
        <w:t xml:space="preserve"> </w:t>
      </w:r>
      <w:r w:rsidR="00084565" w:rsidRPr="00734F73">
        <w:rPr>
          <w:rFonts w:cs="B Nazanin" w:hint="cs"/>
          <w:sz w:val="24"/>
          <w:szCs w:val="24"/>
          <w:rtl/>
          <w:lang w:bidi="fa-IR"/>
        </w:rPr>
        <w:t>نقش</w:t>
      </w:r>
      <w:r w:rsidR="00084565" w:rsidRPr="00734F73">
        <w:rPr>
          <w:rFonts w:cs="B Nazanin"/>
          <w:sz w:val="24"/>
          <w:szCs w:val="24"/>
          <w:rtl/>
          <w:lang w:bidi="fa-IR"/>
        </w:rPr>
        <w:t xml:space="preserve"> </w:t>
      </w:r>
      <w:r w:rsidR="00084565" w:rsidRPr="00734F73">
        <w:rPr>
          <w:rFonts w:cs="B Nazanin" w:hint="cs"/>
          <w:sz w:val="24"/>
          <w:szCs w:val="24"/>
          <w:rtl/>
          <w:lang w:bidi="fa-IR"/>
        </w:rPr>
        <w:t>بسزایی</w:t>
      </w:r>
      <w:r w:rsidR="00084565" w:rsidRPr="00734F73">
        <w:rPr>
          <w:rFonts w:cs="B Nazanin"/>
          <w:sz w:val="24"/>
          <w:szCs w:val="24"/>
          <w:rtl/>
          <w:lang w:bidi="fa-IR"/>
        </w:rPr>
        <w:t xml:space="preserve"> </w:t>
      </w:r>
      <w:r w:rsidR="00084565" w:rsidRPr="00734F73">
        <w:rPr>
          <w:rFonts w:cs="B Nazanin" w:hint="cs"/>
          <w:sz w:val="24"/>
          <w:szCs w:val="24"/>
          <w:rtl/>
          <w:lang w:bidi="fa-IR"/>
        </w:rPr>
        <w:t>در</w:t>
      </w:r>
      <w:r w:rsidR="00084565" w:rsidRPr="00734F73">
        <w:rPr>
          <w:rFonts w:cs="B Nazanin"/>
          <w:sz w:val="24"/>
          <w:szCs w:val="24"/>
          <w:rtl/>
          <w:lang w:bidi="fa-IR"/>
        </w:rPr>
        <w:t xml:space="preserve"> </w:t>
      </w:r>
      <w:r w:rsidR="00084565" w:rsidRPr="00734F73">
        <w:rPr>
          <w:rFonts w:cs="B Nazanin" w:hint="cs"/>
          <w:sz w:val="24"/>
          <w:szCs w:val="24"/>
          <w:rtl/>
          <w:lang w:bidi="fa-IR"/>
        </w:rPr>
        <w:t>کیفیت</w:t>
      </w:r>
      <w:r w:rsidR="00084565" w:rsidRPr="00734F73">
        <w:rPr>
          <w:rFonts w:cs="B Nazanin"/>
          <w:sz w:val="24"/>
          <w:szCs w:val="24"/>
          <w:rtl/>
          <w:lang w:bidi="fa-IR"/>
        </w:rPr>
        <w:t xml:space="preserve"> </w:t>
      </w:r>
      <w:r w:rsidR="00084565" w:rsidRPr="00734F73">
        <w:rPr>
          <w:rFonts w:cs="B Nazanin" w:hint="cs"/>
          <w:sz w:val="24"/>
          <w:szCs w:val="24"/>
          <w:rtl/>
          <w:lang w:bidi="fa-IR"/>
        </w:rPr>
        <w:t>این</w:t>
      </w:r>
      <w:r w:rsidR="00084565" w:rsidRPr="00734F73">
        <w:rPr>
          <w:rFonts w:cs="B Nazanin"/>
          <w:sz w:val="24"/>
          <w:szCs w:val="24"/>
          <w:rtl/>
          <w:lang w:bidi="fa-IR"/>
        </w:rPr>
        <w:t xml:space="preserve"> </w:t>
      </w:r>
      <w:r w:rsidR="00084565" w:rsidRPr="00734F73">
        <w:rPr>
          <w:rFonts w:cs="B Nazanin" w:hint="cs"/>
          <w:sz w:val="24"/>
          <w:szCs w:val="24"/>
          <w:rtl/>
          <w:lang w:bidi="fa-IR"/>
        </w:rPr>
        <w:t>فضاها</w:t>
      </w:r>
      <w:r w:rsidR="00084565" w:rsidRPr="00734F73">
        <w:rPr>
          <w:rFonts w:cs="B Nazanin"/>
          <w:sz w:val="24"/>
          <w:szCs w:val="24"/>
          <w:rtl/>
          <w:lang w:bidi="fa-IR"/>
        </w:rPr>
        <w:t xml:space="preserve"> </w:t>
      </w:r>
      <w:r w:rsidR="00084565" w:rsidRPr="00734F73">
        <w:rPr>
          <w:rFonts w:cs="B Nazanin" w:hint="cs"/>
          <w:sz w:val="24"/>
          <w:szCs w:val="24"/>
          <w:rtl/>
          <w:lang w:bidi="fa-IR"/>
        </w:rPr>
        <w:t>دارند</w:t>
      </w:r>
      <w:r w:rsidR="00084565" w:rsidRPr="00734F73">
        <w:rPr>
          <w:rFonts w:cs="B Nazanin"/>
          <w:sz w:val="24"/>
          <w:szCs w:val="24"/>
          <w:rtl/>
          <w:lang w:bidi="fa-IR"/>
        </w:rPr>
        <w:t>.</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&lt;EndNote&gt;&lt;Cite&gt;&lt;Author&gt;Low&lt;/Author&gt;&lt;Year&gt;1992&lt;/Year&gt;&lt;RecNum&gt;79&lt;/RecNum&gt;&lt;DisplayText&gt;(Low &amp;amp; Altman, 1992)&lt;/DisplayText&gt;&lt;record&gt;&lt;rec-number&gt;79&lt;/rec-number&gt;&lt;foreign-keys&gt;&lt;key app="EN" db-id="d95d5a5p9dspxaertapxp0ssv9xpde0aevdv" timestamp</w:instrText>
      </w:r>
      <w:r w:rsidR="00D6356A" w:rsidRPr="00734F73">
        <w:rPr>
          <w:rFonts w:cs="B Nazanin"/>
          <w:sz w:val="24"/>
          <w:szCs w:val="24"/>
          <w:rtl/>
          <w:lang w:bidi="fa-IR"/>
        </w:rPr>
        <w:instrText>="1571993968"&gt;79&lt;/</w:instrText>
      </w:r>
      <w:r w:rsidR="00D6356A" w:rsidRPr="00734F73">
        <w:rPr>
          <w:rFonts w:cs="B Nazanin"/>
          <w:sz w:val="24"/>
          <w:szCs w:val="24"/>
          <w:lang w:bidi="fa-IR"/>
        </w:rPr>
        <w:instrText>key&gt;&lt;/foreign-keys&gt;&lt;ref-type name="Book Section"&gt;5&lt;/ref-type&gt;&lt;contributors&gt;&lt;authors&gt;&lt;author&gt;Low, Setha M&lt;/author&gt;&lt;author&gt;Altman, Irwin&lt;/author&gt;&lt;/authors&gt;&lt;/contributors&gt;&lt;titles&gt;&lt;title&gt;Place attachment&lt;/title&gt;&lt;secondary-title&gt;Place attachment&lt;/secondary-title&gt;&lt;/titles&gt;&lt;pages&gt;1-12&lt;/pages&gt;&lt;dates&gt;&lt;year&gt;1992&lt;/year&gt;&lt;/dates&gt;&lt;publisher&gt;Springer&lt;/publisher&gt;&lt;urls&gt;&lt;/urls&gt;&lt;/record&gt;&lt;/Cite&gt;&lt;/EndNote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Low &amp; Altman, 1992</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D030BC" w:rsidRPr="00734F73">
        <w:rPr>
          <w:rFonts w:cs="B Nazanin"/>
          <w:sz w:val="24"/>
          <w:szCs w:val="24"/>
          <w:rtl/>
          <w:lang w:bidi="fa-IR"/>
        </w:rPr>
        <w:t xml:space="preserve"> در معماری سنتی</w:t>
      </w:r>
      <w:r w:rsidR="00D030BC" w:rsidRPr="00734F73">
        <w:rPr>
          <w:rFonts w:cs="B Nazanin" w:hint="cs"/>
          <w:sz w:val="24"/>
          <w:szCs w:val="24"/>
          <w:rtl/>
          <w:lang w:bidi="fa-IR"/>
        </w:rPr>
        <w:t>،</w:t>
      </w:r>
      <w:r w:rsidR="00D030BC" w:rsidRPr="00734F73">
        <w:rPr>
          <w:rFonts w:cs="B Nazanin"/>
          <w:sz w:val="24"/>
          <w:szCs w:val="24"/>
          <w:rtl/>
          <w:lang w:bidi="fa-IR"/>
        </w:rPr>
        <w:t xml:space="preserve"> فضای عمومی مناسب </w:t>
      </w:r>
      <w:r w:rsidR="00D030BC" w:rsidRPr="00734F73">
        <w:rPr>
          <w:rFonts w:cs="B Nazanin" w:hint="cs"/>
          <w:sz w:val="24"/>
          <w:szCs w:val="24"/>
          <w:rtl/>
          <w:lang w:bidi="fa-IR"/>
        </w:rPr>
        <w:t>بس</w:t>
      </w:r>
      <w:r w:rsidR="00356417" w:rsidRPr="00734F73">
        <w:rPr>
          <w:rFonts w:cs="B Nazanin" w:hint="cs"/>
          <w:sz w:val="24"/>
          <w:szCs w:val="24"/>
          <w:rtl/>
          <w:lang w:bidi="fa-IR"/>
        </w:rPr>
        <w:t>ط</w:t>
      </w:r>
      <w:r w:rsidR="00D030BC" w:rsidRPr="00734F73">
        <w:rPr>
          <w:rFonts w:cs="B Nazanin" w:hint="cs"/>
          <w:sz w:val="24"/>
          <w:szCs w:val="24"/>
          <w:rtl/>
          <w:lang w:bidi="fa-IR"/>
        </w:rPr>
        <w:t xml:space="preserve"> د</w:t>
      </w:r>
      <w:r w:rsidR="00084565" w:rsidRPr="00734F73">
        <w:rPr>
          <w:rFonts w:cs="B Nazanin" w:hint="cs"/>
          <w:sz w:val="24"/>
          <w:szCs w:val="24"/>
          <w:rtl/>
          <w:lang w:bidi="fa-IR"/>
        </w:rPr>
        <w:t>ه</w:t>
      </w:r>
      <w:r w:rsidR="00D030BC" w:rsidRPr="00734F73">
        <w:rPr>
          <w:rFonts w:cs="B Nazanin" w:hint="cs"/>
          <w:sz w:val="24"/>
          <w:szCs w:val="24"/>
          <w:rtl/>
          <w:lang w:bidi="fa-IR"/>
        </w:rPr>
        <w:t>ند</w:t>
      </w:r>
      <w:r w:rsidR="00084565" w:rsidRPr="00734F73">
        <w:rPr>
          <w:rFonts w:cs="B Nazanin" w:hint="cs"/>
          <w:sz w:val="24"/>
          <w:szCs w:val="24"/>
          <w:rtl/>
          <w:lang w:bidi="fa-IR"/>
        </w:rPr>
        <w:t>ه</w:t>
      </w:r>
      <w:r w:rsidR="00D030BC" w:rsidRPr="00734F73">
        <w:rPr>
          <w:rFonts w:cs="B Nazanin" w:hint="cs"/>
          <w:sz w:val="24"/>
          <w:szCs w:val="24"/>
          <w:rtl/>
          <w:lang w:bidi="fa-IR"/>
        </w:rPr>
        <w:t xml:space="preserve"> </w:t>
      </w:r>
      <w:r w:rsidR="00254411" w:rsidRPr="00734F73">
        <w:rPr>
          <w:rFonts w:cs="B Nazanin" w:hint="cs"/>
          <w:sz w:val="24"/>
          <w:szCs w:val="24"/>
          <w:rtl/>
          <w:lang w:bidi="fa-IR"/>
        </w:rPr>
        <w:t>عرصه‌های</w:t>
      </w:r>
      <w:r w:rsidR="00D030BC" w:rsidRPr="00734F73">
        <w:rPr>
          <w:rFonts w:cs="B Nazanin" w:hint="cs"/>
          <w:sz w:val="24"/>
          <w:szCs w:val="24"/>
          <w:rtl/>
          <w:lang w:bidi="fa-IR"/>
        </w:rPr>
        <w:t xml:space="preserve"> مختلف شهری است. </w:t>
      </w:r>
      <w:r w:rsidR="00254411" w:rsidRPr="00734F73">
        <w:rPr>
          <w:rFonts w:cs="B Nazanin" w:hint="cs"/>
          <w:sz w:val="24"/>
          <w:szCs w:val="24"/>
          <w:rtl/>
          <w:lang w:bidi="fa-IR"/>
        </w:rPr>
        <w:t>همان‌طور</w:t>
      </w:r>
      <w:r w:rsidR="00D030BC" w:rsidRPr="00734F73">
        <w:rPr>
          <w:rFonts w:cs="B Nazanin" w:hint="cs"/>
          <w:sz w:val="24"/>
          <w:szCs w:val="24"/>
          <w:rtl/>
          <w:lang w:bidi="fa-IR"/>
        </w:rPr>
        <w:t xml:space="preserve"> که </w:t>
      </w:r>
      <w:r w:rsidR="00D030BC" w:rsidRPr="00734F73">
        <w:rPr>
          <w:rFonts w:cs="B Nazanin"/>
          <w:sz w:val="24"/>
          <w:szCs w:val="24"/>
          <w:rtl/>
          <w:lang w:bidi="fa-IR"/>
        </w:rPr>
        <w:t>عناصر حیاتی در</w:t>
      </w:r>
      <w:r w:rsidR="00D030BC" w:rsidRPr="00734F73">
        <w:rPr>
          <w:rFonts w:cs="B Nazanin" w:hint="cs"/>
          <w:sz w:val="24"/>
          <w:szCs w:val="24"/>
          <w:rtl/>
          <w:lang w:bidi="fa-IR"/>
        </w:rPr>
        <w:t xml:space="preserve"> شهرهای سنتی</w:t>
      </w:r>
      <w:r w:rsidR="00D030BC" w:rsidRPr="00734F73">
        <w:rPr>
          <w:rFonts w:cs="B Nazanin"/>
          <w:sz w:val="24"/>
          <w:szCs w:val="24"/>
          <w:rtl/>
          <w:lang w:bidi="fa-IR"/>
        </w:rPr>
        <w:t xml:space="preserve"> </w:t>
      </w:r>
      <w:r w:rsidR="00D030BC" w:rsidRPr="00734F73">
        <w:rPr>
          <w:rFonts w:cs="B Nazanin" w:hint="cs"/>
          <w:sz w:val="24"/>
          <w:szCs w:val="24"/>
          <w:rtl/>
          <w:lang w:bidi="fa-IR"/>
        </w:rPr>
        <w:t xml:space="preserve">شامل بازار، مساجد، </w:t>
      </w:r>
      <w:r w:rsidR="00254411" w:rsidRPr="00734F73">
        <w:rPr>
          <w:rFonts w:cs="B Nazanin" w:hint="cs"/>
          <w:sz w:val="24"/>
          <w:szCs w:val="24"/>
          <w:rtl/>
          <w:lang w:bidi="fa-IR"/>
        </w:rPr>
        <w:t>کاروان‌سراها</w:t>
      </w:r>
      <w:r w:rsidR="00D030BC" w:rsidRPr="00734F73">
        <w:rPr>
          <w:rFonts w:cs="B Nazanin" w:hint="cs"/>
          <w:sz w:val="24"/>
          <w:szCs w:val="24"/>
          <w:rtl/>
          <w:lang w:bidi="fa-IR"/>
        </w:rPr>
        <w:t xml:space="preserve">، </w:t>
      </w:r>
      <w:r w:rsidR="00254411" w:rsidRPr="00734F73">
        <w:rPr>
          <w:rFonts w:cs="B Nazanin" w:hint="cs"/>
          <w:sz w:val="24"/>
          <w:szCs w:val="24"/>
          <w:rtl/>
          <w:lang w:bidi="fa-IR"/>
        </w:rPr>
        <w:t>محله‌های</w:t>
      </w:r>
      <w:r w:rsidR="00D030BC" w:rsidRPr="00734F73">
        <w:rPr>
          <w:rFonts w:cs="B Nazanin" w:hint="cs"/>
          <w:sz w:val="24"/>
          <w:szCs w:val="24"/>
          <w:rtl/>
          <w:lang w:bidi="fa-IR"/>
        </w:rPr>
        <w:t xml:space="preserve"> مسکونی و...</w:t>
      </w:r>
      <w:r w:rsidR="00D030BC" w:rsidRPr="00734F73">
        <w:rPr>
          <w:rFonts w:cs="B Nazanin"/>
          <w:sz w:val="24"/>
          <w:szCs w:val="24"/>
          <w:rtl/>
          <w:lang w:bidi="fa-IR"/>
        </w:rPr>
        <w:t>دارای فضای تعاملی بودند</w:t>
      </w:r>
      <w:r w:rsidR="00D030BC" w:rsidRPr="00734F73">
        <w:rPr>
          <w:rFonts w:cs="B Nazanin" w:hint="cs"/>
          <w:sz w:val="24"/>
          <w:szCs w:val="24"/>
          <w:rtl/>
          <w:lang w:bidi="fa-IR"/>
        </w:rPr>
        <w:t xml:space="preserve">. بر این اساس فضای تعاملی </w:t>
      </w:r>
      <w:r w:rsidR="00254411" w:rsidRPr="00734F73">
        <w:rPr>
          <w:rFonts w:cs="B Nazanin" w:hint="cs"/>
          <w:sz w:val="24"/>
          <w:szCs w:val="24"/>
          <w:rtl/>
          <w:lang w:bidi="fa-IR"/>
        </w:rPr>
        <w:t>نقش</w:t>
      </w:r>
      <w:r w:rsidR="00D030BC" w:rsidRPr="00734F73">
        <w:rPr>
          <w:rFonts w:cs="B Nazanin" w:hint="cs"/>
          <w:sz w:val="24"/>
          <w:szCs w:val="24"/>
          <w:rtl/>
          <w:lang w:bidi="fa-IR"/>
        </w:rPr>
        <w:t xml:space="preserve"> </w:t>
      </w:r>
      <w:r w:rsidR="00254411" w:rsidRPr="00734F73">
        <w:rPr>
          <w:rFonts w:cs="B Nazanin" w:hint="cs"/>
          <w:sz w:val="24"/>
          <w:szCs w:val="24"/>
          <w:rtl/>
          <w:lang w:bidi="fa-IR"/>
        </w:rPr>
        <w:t>ارتباط‌دهنده</w:t>
      </w:r>
      <w:r w:rsidR="00D030BC" w:rsidRPr="00734F73">
        <w:rPr>
          <w:rFonts w:cs="B Nazanin"/>
          <w:sz w:val="24"/>
          <w:szCs w:val="24"/>
          <w:rtl/>
          <w:lang w:bidi="fa-IR"/>
        </w:rPr>
        <w:t xml:space="preserve"> مردم با محیط</w:t>
      </w:r>
      <w:r w:rsidR="00D030BC" w:rsidRPr="00734F73">
        <w:rPr>
          <w:rFonts w:cs="B Nazanin" w:hint="cs"/>
          <w:sz w:val="24"/>
          <w:szCs w:val="24"/>
          <w:rtl/>
          <w:lang w:bidi="fa-IR"/>
        </w:rPr>
        <w:t>،</w:t>
      </w:r>
      <w:r w:rsidR="00D030BC" w:rsidRPr="00734F73">
        <w:rPr>
          <w:rFonts w:cs="B Nazanin"/>
          <w:sz w:val="24"/>
          <w:szCs w:val="24"/>
          <w:rtl/>
          <w:lang w:bidi="fa-IR"/>
        </w:rPr>
        <w:t xml:space="preserve"> مردم با مردم و </w:t>
      </w:r>
      <w:r w:rsidR="00254411" w:rsidRPr="00734F73">
        <w:rPr>
          <w:rFonts w:cs="B Nazanin" w:hint="cs"/>
          <w:sz w:val="24"/>
          <w:szCs w:val="24"/>
          <w:rtl/>
          <w:lang w:bidi="fa-IR"/>
        </w:rPr>
        <w:t>پیونددهنده</w:t>
      </w:r>
      <w:r w:rsidR="00D030BC" w:rsidRPr="00734F73">
        <w:rPr>
          <w:rFonts w:cs="B Nazanin" w:hint="cs"/>
          <w:sz w:val="24"/>
          <w:szCs w:val="24"/>
          <w:rtl/>
          <w:lang w:bidi="fa-IR"/>
        </w:rPr>
        <w:t xml:space="preserve"> فضای عمومی با فضای شهری </w:t>
      </w:r>
      <w:r w:rsidR="00554F20" w:rsidRPr="00734F73">
        <w:rPr>
          <w:rFonts w:cs="B Nazanin" w:hint="cs"/>
          <w:sz w:val="24"/>
          <w:szCs w:val="24"/>
          <w:rtl/>
          <w:lang w:bidi="fa-IR"/>
        </w:rPr>
        <w:t>دارد</w:t>
      </w:r>
      <w:r w:rsidR="00D030BC" w:rsidRPr="00734F73">
        <w:rPr>
          <w:rFonts w:cs="B Nazanin" w:hint="cs"/>
          <w:sz w:val="24"/>
          <w:szCs w:val="24"/>
          <w:rtl/>
          <w:lang w:bidi="fa-IR"/>
        </w:rPr>
        <w:t xml:space="preserve">. </w:t>
      </w:r>
      <w:r w:rsidR="00254411" w:rsidRPr="00734F73">
        <w:rPr>
          <w:rFonts w:cs="B Nazanin" w:hint="cs"/>
          <w:sz w:val="24"/>
          <w:szCs w:val="24"/>
          <w:rtl/>
          <w:lang w:bidi="fa-IR"/>
        </w:rPr>
        <w:t>ازاین‌رو</w:t>
      </w:r>
      <w:r w:rsidR="00D030BC" w:rsidRPr="00734F73">
        <w:rPr>
          <w:rFonts w:cs="B Nazanin" w:hint="cs"/>
          <w:sz w:val="24"/>
          <w:szCs w:val="24"/>
          <w:rtl/>
          <w:lang w:bidi="fa-IR"/>
        </w:rPr>
        <w:t xml:space="preserve"> </w:t>
      </w:r>
      <w:r w:rsidR="00254411" w:rsidRPr="00734F73">
        <w:rPr>
          <w:rFonts w:cs="B Nazanin" w:hint="cs"/>
          <w:sz w:val="24"/>
          <w:szCs w:val="24"/>
          <w:rtl/>
          <w:lang w:bidi="fa-IR"/>
        </w:rPr>
        <w:t>مکان‌های</w:t>
      </w:r>
      <w:r w:rsidR="00D030BC" w:rsidRPr="00734F73">
        <w:rPr>
          <w:rFonts w:cs="B Nazanin"/>
          <w:sz w:val="24"/>
          <w:szCs w:val="24"/>
          <w:rtl/>
          <w:lang w:bidi="fa-IR"/>
        </w:rPr>
        <w:t xml:space="preserve"> عمومی فرصت</w:t>
      </w:r>
      <w:r w:rsidR="00554F20" w:rsidRPr="00734F73">
        <w:rPr>
          <w:rFonts w:cs="B Nazanin" w:hint="cs"/>
          <w:sz w:val="24"/>
          <w:szCs w:val="24"/>
          <w:rtl/>
          <w:lang w:bidi="fa-IR"/>
        </w:rPr>
        <w:t>ی</w:t>
      </w:r>
      <w:r w:rsidR="00D030BC" w:rsidRPr="00734F73">
        <w:rPr>
          <w:rFonts w:cs="B Nazanin"/>
          <w:sz w:val="24"/>
          <w:szCs w:val="24"/>
          <w:rtl/>
          <w:lang w:bidi="fa-IR"/>
        </w:rPr>
        <w:t xml:space="preserve"> ایجاد </w:t>
      </w:r>
      <w:r w:rsidR="00254411" w:rsidRPr="00734F73">
        <w:rPr>
          <w:rFonts w:cs="B Nazanin" w:hint="cs"/>
          <w:sz w:val="24"/>
          <w:szCs w:val="24"/>
          <w:rtl/>
          <w:lang w:bidi="fa-IR"/>
        </w:rPr>
        <w:t>می‌کند</w:t>
      </w:r>
      <w:r w:rsidR="00D030BC" w:rsidRPr="00734F73">
        <w:rPr>
          <w:rFonts w:cs="B Nazanin"/>
          <w:sz w:val="24"/>
          <w:szCs w:val="24"/>
          <w:rtl/>
          <w:lang w:bidi="fa-IR"/>
        </w:rPr>
        <w:t xml:space="preserve"> </w:t>
      </w:r>
      <w:r w:rsidR="00554F20" w:rsidRPr="00734F73">
        <w:rPr>
          <w:rFonts w:cs="B Nazanin" w:hint="cs"/>
          <w:sz w:val="24"/>
          <w:szCs w:val="24"/>
          <w:rtl/>
          <w:lang w:bidi="fa-IR"/>
        </w:rPr>
        <w:t>که</w:t>
      </w:r>
      <w:r w:rsidR="00D030BC" w:rsidRPr="00734F73">
        <w:rPr>
          <w:rFonts w:cs="B Nazanin"/>
          <w:sz w:val="24"/>
          <w:szCs w:val="24"/>
          <w:rtl/>
          <w:lang w:bidi="fa-IR"/>
        </w:rPr>
        <w:t xml:space="preserve"> </w:t>
      </w:r>
      <w:r w:rsidR="00D030BC" w:rsidRPr="00734F73">
        <w:rPr>
          <w:rFonts w:cs="B Nazanin" w:hint="cs"/>
          <w:sz w:val="24"/>
          <w:szCs w:val="24"/>
          <w:rtl/>
          <w:lang w:bidi="fa-IR"/>
        </w:rPr>
        <w:t>"</w:t>
      </w:r>
      <w:r w:rsidR="00D030BC" w:rsidRPr="00734F73">
        <w:rPr>
          <w:rFonts w:cs="B Nazanin"/>
          <w:sz w:val="24"/>
          <w:szCs w:val="24"/>
          <w:rtl/>
          <w:lang w:bidi="fa-IR"/>
        </w:rPr>
        <w:t xml:space="preserve">مردم </w:t>
      </w:r>
      <w:r w:rsidR="00254411" w:rsidRPr="00734F73">
        <w:rPr>
          <w:rFonts w:cs="B Nazanin" w:hint="cs"/>
          <w:sz w:val="24"/>
          <w:szCs w:val="24"/>
          <w:rtl/>
          <w:lang w:bidi="fa-IR"/>
        </w:rPr>
        <w:t>دورهم</w:t>
      </w:r>
      <w:r w:rsidR="00D030BC" w:rsidRPr="00734F73">
        <w:rPr>
          <w:rFonts w:cs="B Nazanin"/>
          <w:sz w:val="24"/>
          <w:szCs w:val="24"/>
          <w:rtl/>
          <w:lang w:bidi="fa-IR"/>
        </w:rPr>
        <w:t xml:space="preserve"> جمع </w:t>
      </w:r>
      <w:r w:rsidR="00254411" w:rsidRPr="00734F73">
        <w:rPr>
          <w:rFonts w:cs="B Nazanin" w:hint="cs"/>
          <w:sz w:val="24"/>
          <w:szCs w:val="24"/>
          <w:rtl/>
          <w:lang w:bidi="fa-IR"/>
        </w:rPr>
        <w:t>‌شوند</w:t>
      </w:r>
      <w:r w:rsidR="00D030BC" w:rsidRPr="00734F73">
        <w:rPr>
          <w:rFonts w:cs="B Nazanin"/>
          <w:sz w:val="24"/>
          <w:szCs w:val="24"/>
          <w:rtl/>
          <w:lang w:bidi="fa-IR"/>
        </w:rPr>
        <w:t xml:space="preserve"> و گفتگو کنند</w:t>
      </w:r>
      <w:r w:rsidR="00D030BC" w:rsidRPr="00734F73">
        <w:rPr>
          <w:rFonts w:cs="B Nazanin" w:hint="cs"/>
          <w:sz w:val="24"/>
          <w:szCs w:val="24"/>
          <w:rtl/>
          <w:lang w:bidi="fa-IR"/>
        </w:rPr>
        <w:t>"</w:t>
      </w:r>
      <w:r w:rsidR="00D030BC" w:rsidRPr="00734F73">
        <w:rPr>
          <w:rFonts w:cs="B Nazanin"/>
          <w:sz w:val="24"/>
          <w:szCs w:val="24"/>
          <w:rtl/>
          <w:lang w:bidi="fa-IR"/>
        </w:rPr>
        <w:t xml:space="preserve"> </w:t>
      </w:r>
      <w:r w:rsidR="00554F20" w:rsidRPr="00734F73">
        <w:rPr>
          <w:rFonts w:cs="B Nazanin" w:hint="cs"/>
          <w:sz w:val="24"/>
          <w:szCs w:val="24"/>
          <w:rtl/>
          <w:lang w:bidi="fa-IR"/>
        </w:rPr>
        <w:t>تا</w:t>
      </w:r>
      <w:r w:rsidR="00D030BC" w:rsidRPr="00734F73">
        <w:rPr>
          <w:rFonts w:cs="B Nazanin" w:hint="cs"/>
          <w:sz w:val="24"/>
          <w:szCs w:val="24"/>
          <w:rtl/>
          <w:lang w:bidi="fa-IR"/>
        </w:rPr>
        <w:t xml:space="preserve"> </w:t>
      </w:r>
      <w:r w:rsidR="00D030BC" w:rsidRPr="00734F73">
        <w:rPr>
          <w:rFonts w:cs="B Nazanin"/>
          <w:sz w:val="24"/>
          <w:szCs w:val="24"/>
          <w:rtl/>
          <w:lang w:bidi="fa-IR"/>
        </w:rPr>
        <w:t>فضای شهر را پویا کنند</w:t>
      </w:r>
      <w:r w:rsidR="00D030BC" w:rsidRPr="00734F73">
        <w:rPr>
          <w:rFonts w:cs="B Nazanin" w:hint="cs"/>
          <w:sz w:val="24"/>
          <w:szCs w:val="24"/>
          <w:rtl/>
          <w:lang w:bidi="fa-IR"/>
        </w:rPr>
        <w:t xml:space="preserve">.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&lt;EndNote&gt;&lt;Cite&gt;&lt;Author&gt;Lawson&lt;/Author&gt;&lt;Year&gt;2007&lt;/Year&gt;&lt;RecNum&gt;35&lt;/RecNum&gt;&lt;DisplayText&gt;(Lawson, 2007)&lt;/DisplayText&gt;&lt;record&gt;&lt;rec-number&gt;35&lt;/rec-number&gt;&lt;foreign-keys&gt;&lt;key app="EN" db-id="d95d5a5p9dspxaertapxp0ssv9xpde0aevdv" timestamp="156632</w:instrText>
      </w:r>
      <w:r w:rsidR="00D6356A" w:rsidRPr="00734F73">
        <w:rPr>
          <w:rFonts w:cs="B Nazanin"/>
          <w:sz w:val="24"/>
          <w:szCs w:val="24"/>
          <w:rtl/>
          <w:lang w:bidi="fa-IR"/>
        </w:rPr>
        <w:instrText>2077"&gt;35&lt;/</w:instrText>
      </w:r>
      <w:r w:rsidR="00D6356A" w:rsidRPr="00734F73">
        <w:rPr>
          <w:rFonts w:cs="B Nazanin"/>
          <w:sz w:val="24"/>
          <w:szCs w:val="24"/>
          <w:lang w:bidi="fa-IR"/>
        </w:rPr>
        <w:instrText>key&gt;&lt;/foreign-keys&gt;&lt;ref-type name="Book"&gt;6&lt;/ref-type&gt;&lt;contributors&gt;&lt;authors&gt;&lt;author&gt;Lawson, Bryan&lt;/author&gt;&lt;/authors&gt;&lt;subsidiary-authors&gt;&lt;author&gt;Eynifar, Alireza. Karimain, Foud&lt;/author&gt;&lt;/subsidiary-authors&gt;&lt;/contributors&gt;&lt;titles&gt;&lt;title&gt;Language</w:instrText>
      </w:r>
      <w:r w:rsidR="00D6356A" w:rsidRPr="00734F73">
        <w:rPr>
          <w:rFonts w:cs="B Nazanin"/>
          <w:sz w:val="24"/>
          <w:szCs w:val="24"/>
          <w:rtl/>
          <w:lang w:bidi="fa-IR"/>
        </w:rPr>
        <w:instrText xml:space="preserve"> </w:instrText>
      </w:r>
      <w:r w:rsidR="00D6356A" w:rsidRPr="00734F73">
        <w:rPr>
          <w:rFonts w:cs="B Nazanin"/>
          <w:sz w:val="24"/>
          <w:szCs w:val="24"/>
          <w:lang w:bidi="fa-IR"/>
        </w:rPr>
        <w:instrText>of space&lt;/title&gt;&lt;/titles&gt;&lt;pages&gt;142&amp;#xD;&lt;/pages&gt;&lt;dates&gt;&lt;year&gt;2007&lt;/year&gt;&lt;/dates&gt;&lt;publisher&gt;Routledge&lt;/publisher&gt;&lt;isbn&gt;1136389334&lt;/isbn&gt;&lt;urls&gt;&lt;/urls&gt;&lt;/record&gt;&lt;/Cite&gt;&lt;/EndNote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Lawson, 2007</w:t>
      </w:r>
      <w:r w:rsidR="00D6356A" w:rsidRPr="00734F73">
        <w:rPr>
          <w:rFonts w:cs="B Nazanin"/>
          <w:noProof/>
          <w:sz w:val="24"/>
          <w:szCs w:val="24"/>
          <w:rtl/>
          <w:lang w:bidi="fa-IR"/>
        </w:rPr>
        <w:t>)</w:t>
      </w:r>
      <w:r w:rsidR="00D6356A" w:rsidRPr="00734F73">
        <w:rPr>
          <w:rFonts w:cs="B Nazanin"/>
          <w:sz w:val="24"/>
          <w:szCs w:val="24"/>
          <w:rtl/>
          <w:lang w:bidi="fa-IR"/>
        </w:rPr>
        <w:fldChar w:fldCharType="end"/>
      </w:r>
    </w:p>
    <w:p w14:paraId="59FFBEE8" w14:textId="03BA6F61" w:rsidR="00D030BC" w:rsidRPr="00734F73" w:rsidRDefault="00D030BC" w:rsidP="00D6356A">
      <w:pPr>
        <w:bidi/>
        <w:spacing w:after="120" w:line="240" w:lineRule="auto"/>
        <w:ind w:firstLine="340"/>
        <w:jc w:val="both"/>
        <w:rPr>
          <w:rFonts w:cs="B Nazanin"/>
          <w:sz w:val="24"/>
          <w:szCs w:val="24"/>
          <w:rtl/>
          <w:lang w:bidi="fa-IR"/>
        </w:rPr>
      </w:pPr>
      <w:r w:rsidRPr="00734F73">
        <w:rPr>
          <w:rFonts w:cs="B Nazanin"/>
          <w:sz w:val="24"/>
          <w:szCs w:val="24"/>
          <w:rtl/>
          <w:lang w:bidi="fa-IR"/>
        </w:rPr>
        <w:t xml:space="preserve">فضای عمومی نقش پویایی را در فضای شهری ایفا </w:t>
      </w:r>
      <w:r w:rsidR="00254411" w:rsidRPr="00734F73">
        <w:rPr>
          <w:rFonts w:cs="B Nazanin" w:hint="cs"/>
          <w:sz w:val="24"/>
          <w:szCs w:val="24"/>
          <w:rtl/>
          <w:lang w:bidi="fa-IR"/>
        </w:rPr>
        <w:t>می‌کند</w:t>
      </w:r>
      <w:r w:rsidRPr="00734F73">
        <w:rPr>
          <w:rFonts w:cs="B Nazanin"/>
          <w:sz w:val="24"/>
          <w:szCs w:val="24"/>
          <w:rtl/>
          <w:lang w:bidi="fa-IR"/>
        </w:rPr>
        <w:t xml:space="preserve"> این پویایی نیازمند ایجاد فضای مناسب در شهر برای تعاملات اجتماعی است</w:t>
      </w:r>
      <w:r w:rsidRPr="00734F73">
        <w:rPr>
          <w:rFonts w:cs="B Nazanin" w:hint="cs"/>
          <w:sz w:val="24"/>
          <w:szCs w:val="24"/>
          <w:rtl/>
          <w:lang w:bidi="fa-IR"/>
        </w:rPr>
        <w:t>.</w:t>
      </w:r>
      <w:r w:rsidR="00714366" w:rsidRPr="00734F73">
        <w:rPr>
          <w:rFonts w:cs="B Nazanin" w:hint="cs"/>
          <w:sz w:val="24"/>
          <w:szCs w:val="24"/>
          <w:rtl/>
          <w:lang w:bidi="fa-IR"/>
        </w:rPr>
        <w:t xml:space="preserve"> </w:t>
      </w:r>
      <w:r w:rsidRPr="00734F73">
        <w:rPr>
          <w:rFonts w:cs="B Nazanin" w:hint="cs"/>
          <w:sz w:val="24"/>
          <w:szCs w:val="24"/>
          <w:rtl/>
          <w:lang w:bidi="fa-IR"/>
        </w:rPr>
        <w:t xml:space="preserve">زیرا مردم </w:t>
      </w:r>
      <w:r w:rsidRPr="00734F73">
        <w:rPr>
          <w:rFonts w:cs="B Nazanin"/>
          <w:sz w:val="24"/>
          <w:szCs w:val="24"/>
          <w:rtl/>
          <w:lang w:bidi="fa-IR"/>
        </w:rPr>
        <w:t xml:space="preserve">در تعاملات اجتماعی </w:t>
      </w:r>
      <w:r w:rsidR="00254411" w:rsidRPr="00734F73">
        <w:rPr>
          <w:rFonts w:cs="B Nazanin" w:hint="cs"/>
          <w:sz w:val="24"/>
          <w:szCs w:val="24"/>
          <w:rtl/>
          <w:lang w:bidi="fa-IR"/>
        </w:rPr>
        <w:t>مایل‌اند</w:t>
      </w:r>
      <w:r w:rsidRPr="00734F73">
        <w:rPr>
          <w:rFonts w:cs="B Nazanin" w:hint="cs"/>
          <w:sz w:val="24"/>
          <w:szCs w:val="24"/>
          <w:rtl/>
          <w:lang w:bidi="fa-IR"/>
        </w:rPr>
        <w:t xml:space="preserve"> </w:t>
      </w:r>
      <w:r w:rsidRPr="00734F73">
        <w:rPr>
          <w:rFonts w:cs="B Nazanin"/>
          <w:sz w:val="24"/>
          <w:szCs w:val="24"/>
          <w:rtl/>
          <w:lang w:bidi="fa-IR"/>
        </w:rPr>
        <w:t xml:space="preserve">از </w:t>
      </w:r>
      <w:r w:rsidR="00254411" w:rsidRPr="00734F73">
        <w:rPr>
          <w:rFonts w:cs="B Nazanin" w:hint="cs"/>
          <w:sz w:val="24"/>
          <w:szCs w:val="24"/>
          <w:rtl/>
          <w:lang w:bidi="fa-IR"/>
        </w:rPr>
        <w:t>اوضاع‌واحوال</w:t>
      </w:r>
      <w:r w:rsidRPr="00734F73">
        <w:rPr>
          <w:rFonts w:cs="B Nazanin"/>
          <w:sz w:val="24"/>
          <w:szCs w:val="24"/>
          <w:rtl/>
          <w:lang w:bidi="fa-IR"/>
        </w:rPr>
        <w:t xml:space="preserve"> </w:t>
      </w:r>
      <w:r w:rsidR="004A7278" w:rsidRPr="00734F73">
        <w:rPr>
          <w:rFonts w:cs="B Nazanin" w:hint="cs"/>
          <w:sz w:val="24"/>
          <w:szCs w:val="24"/>
          <w:rtl/>
          <w:lang w:bidi="fa-IR"/>
        </w:rPr>
        <w:t>محیطشان</w:t>
      </w:r>
      <w:r w:rsidRPr="00734F73">
        <w:rPr>
          <w:rFonts w:cs="B Nazanin"/>
          <w:sz w:val="24"/>
          <w:szCs w:val="24"/>
          <w:rtl/>
          <w:lang w:bidi="fa-IR"/>
        </w:rPr>
        <w:t xml:space="preserve"> آگاه شوند</w:t>
      </w:r>
      <w:r w:rsidR="00D6356A" w:rsidRPr="00734F73">
        <w:rPr>
          <w:rFonts w:cs="B Nazanin" w:hint="cs"/>
          <w:sz w:val="24"/>
          <w:szCs w:val="24"/>
          <w:rtl/>
          <w:lang w:bidi="fa-IR"/>
        </w:rPr>
        <w:t xml:space="preserve">.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&lt;EndNote&gt;&lt;Cite&gt;&lt;Author&gt;Goffman&lt;/Author&gt;&lt;Year&gt;1969&lt;/Year&gt;&lt;RecNum&gt;37&lt;/RecNum&gt;&lt;DisplayText&gt;(Goffman, 1969)&lt;/DisplayText&gt;&lt;record&gt;&lt;rec-number&gt;37&lt;/rec-number&gt;&lt;foreign-keys&gt;&lt;key app="EN" db-id="d95d5a5p9dspxaertapxp0ssv9xpde0aevdv" timestamp="1566</w:instrText>
      </w:r>
      <w:r w:rsidR="00D6356A" w:rsidRPr="00734F73">
        <w:rPr>
          <w:rFonts w:cs="B Nazanin"/>
          <w:sz w:val="24"/>
          <w:szCs w:val="24"/>
          <w:rtl/>
          <w:lang w:bidi="fa-IR"/>
        </w:rPr>
        <w:instrText>322078"&gt;37&lt;/</w:instrText>
      </w:r>
      <w:r w:rsidR="00D6356A" w:rsidRPr="00734F73">
        <w:rPr>
          <w:rFonts w:cs="B Nazanin"/>
          <w:sz w:val="24"/>
          <w:szCs w:val="24"/>
          <w:lang w:bidi="fa-IR"/>
        </w:rPr>
        <w:instrText>key&gt;&lt;/foreign-keys&gt;&lt;ref-type name="Journal Article"&gt;17&lt;/ref-type&gt;&lt;contributors&gt;&lt;authors&gt;&lt;author&gt;Goffman, Erving&lt;/author&gt;&lt;/authors&gt;&lt;/contributors&gt;&lt;titles&gt;&lt;title&gt;The presentation of self in everyday life (London: Allen Lane, The Penguin Press)</w:instrText>
      </w:r>
      <w:r w:rsidR="00D6356A" w:rsidRPr="00734F73">
        <w:rPr>
          <w:rFonts w:cs="B Nazanin"/>
          <w:sz w:val="24"/>
          <w:szCs w:val="24"/>
          <w:rtl/>
          <w:lang w:bidi="fa-IR"/>
        </w:rPr>
        <w:instrText>&lt;/</w:instrText>
      </w:r>
      <w:r w:rsidR="00D6356A" w:rsidRPr="00734F73">
        <w:rPr>
          <w:rFonts w:cs="B Nazanin"/>
          <w:sz w:val="24"/>
          <w:szCs w:val="24"/>
          <w:lang w:bidi="fa-IR"/>
        </w:rPr>
        <w:instrText>title&gt;&lt;/titles&gt;&lt;dates&gt;&lt;year&gt;1969&lt;/year&gt;&lt;/dates&gt;&lt;urls&gt;&lt;/urls&gt;&lt;/record&gt;&lt;/Cite&gt;&lt;/EndNote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Goffman, 1969</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Pr="00734F73">
        <w:rPr>
          <w:rFonts w:cs="B Nazanin" w:hint="cs"/>
          <w:sz w:val="24"/>
          <w:szCs w:val="24"/>
          <w:rtl/>
          <w:lang w:bidi="fa-IR"/>
        </w:rPr>
        <w:t xml:space="preserve"> </w:t>
      </w:r>
      <w:r w:rsidRPr="00734F73">
        <w:rPr>
          <w:rFonts w:cs="B Nazanin"/>
          <w:sz w:val="24"/>
          <w:szCs w:val="24"/>
          <w:rtl/>
          <w:lang w:bidi="fa-IR"/>
        </w:rPr>
        <w:t xml:space="preserve">فضای عمومی با حضور </w:t>
      </w:r>
      <w:r w:rsidR="00254411" w:rsidRPr="00734F73">
        <w:rPr>
          <w:rFonts w:cs="B Nazanin" w:hint="cs"/>
          <w:sz w:val="24"/>
          <w:szCs w:val="24"/>
          <w:rtl/>
          <w:lang w:bidi="fa-IR"/>
        </w:rPr>
        <w:t>انسان‌ها</w:t>
      </w:r>
      <w:r w:rsidRPr="00734F73">
        <w:rPr>
          <w:rFonts w:cs="B Nazanin"/>
          <w:sz w:val="24"/>
          <w:szCs w:val="24"/>
          <w:rtl/>
          <w:lang w:bidi="fa-IR"/>
        </w:rPr>
        <w:t xml:space="preserve"> در </w:t>
      </w:r>
      <w:r w:rsidRPr="00734F73">
        <w:rPr>
          <w:rFonts w:cs="B Nazanin" w:hint="cs"/>
          <w:sz w:val="24"/>
          <w:szCs w:val="24"/>
          <w:rtl/>
          <w:lang w:bidi="fa-IR"/>
        </w:rPr>
        <w:t>محیط</w:t>
      </w:r>
      <w:r w:rsidRPr="00734F73">
        <w:rPr>
          <w:rFonts w:cs="B Nazanin"/>
          <w:sz w:val="24"/>
          <w:szCs w:val="24"/>
          <w:rtl/>
          <w:lang w:bidi="fa-IR"/>
        </w:rPr>
        <w:t xml:space="preserve"> ارزش خود را پیدا </w:t>
      </w:r>
      <w:r w:rsidR="00254411" w:rsidRPr="00734F73">
        <w:rPr>
          <w:rFonts w:cs="B Nazanin" w:hint="cs"/>
          <w:sz w:val="24"/>
          <w:szCs w:val="24"/>
          <w:rtl/>
          <w:lang w:bidi="fa-IR"/>
        </w:rPr>
        <w:t>می‌کند</w:t>
      </w:r>
      <w:r w:rsidRPr="00734F73">
        <w:rPr>
          <w:rFonts w:cs="B Nazanin" w:hint="cs"/>
          <w:sz w:val="24"/>
          <w:szCs w:val="24"/>
          <w:rtl/>
          <w:lang w:bidi="fa-IR"/>
        </w:rPr>
        <w:t xml:space="preserve"> که این </w:t>
      </w:r>
      <w:r w:rsidR="00254411" w:rsidRPr="00734F73">
        <w:rPr>
          <w:rFonts w:cs="B Nazanin" w:hint="cs"/>
          <w:sz w:val="24"/>
          <w:szCs w:val="24"/>
          <w:rtl/>
          <w:lang w:bidi="fa-IR"/>
        </w:rPr>
        <w:t>ارزش‌گذاری</w:t>
      </w:r>
      <w:r w:rsidRPr="00734F73">
        <w:rPr>
          <w:rFonts w:cs="B Nazanin"/>
          <w:sz w:val="24"/>
          <w:szCs w:val="24"/>
          <w:rtl/>
          <w:lang w:bidi="fa-IR"/>
        </w:rPr>
        <w:t xml:space="preserve"> </w:t>
      </w:r>
      <w:r w:rsidRPr="00734F73">
        <w:rPr>
          <w:rFonts w:cs="B Nazanin" w:hint="cs"/>
          <w:sz w:val="24"/>
          <w:szCs w:val="24"/>
          <w:rtl/>
          <w:lang w:bidi="fa-IR"/>
        </w:rPr>
        <w:t>بر اساس</w:t>
      </w:r>
      <w:r w:rsidRPr="00734F73">
        <w:rPr>
          <w:rFonts w:cs="B Nazanin"/>
          <w:sz w:val="24"/>
          <w:szCs w:val="24"/>
          <w:rtl/>
          <w:lang w:bidi="fa-IR"/>
        </w:rPr>
        <w:t xml:space="preserve"> فرهنگ</w:t>
      </w:r>
      <w:r w:rsidRPr="00734F73">
        <w:rPr>
          <w:rFonts w:cs="B Nazanin" w:hint="cs"/>
          <w:sz w:val="24"/>
          <w:szCs w:val="24"/>
          <w:rtl/>
          <w:lang w:bidi="fa-IR"/>
        </w:rPr>
        <w:t>،</w:t>
      </w:r>
      <w:r w:rsidRPr="00734F73">
        <w:rPr>
          <w:rFonts w:cs="B Nazanin"/>
          <w:sz w:val="24"/>
          <w:szCs w:val="24"/>
          <w:rtl/>
          <w:lang w:bidi="fa-IR"/>
        </w:rPr>
        <w:t xml:space="preserve"> شخصیت و درک افراد حاضر در جامعه نشأت گرفته </w:t>
      </w:r>
      <w:r w:rsidR="00254411" w:rsidRPr="00734F73">
        <w:rPr>
          <w:rFonts w:cs="B Nazanin" w:hint="cs"/>
          <w:sz w:val="24"/>
          <w:szCs w:val="24"/>
          <w:rtl/>
          <w:lang w:bidi="fa-IR"/>
        </w:rPr>
        <w:t>می‌شود</w:t>
      </w:r>
      <w:r w:rsidRPr="00734F73">
        <w:rPr>
          <w:rFonts w:cs="B Nazanin" w:hint="cs"/>
          <w:sz w:val="24"/>
          <w:szCs w:val="24"/>
          <w:rtl/>
          <w:lang w:bidi="fa-IR"/>
        </w:rPr>
        <w:t>.</w:t>
      </w:r>
      <w:r w:rsidRPr="00734F73">
        <w:rPr>
          <w:rFonts w:cs="B Nazanin"/>
          <w:sz w:val="24"/>
          <w:szCs w:val="24"/>
          <w:rtl/>
          <w:lang w:bidi="fa-IR"/>
        </w:rPr>
        <w:t xml:space="preserve"> بر این اساس </w:t>
      </w:r>
      <w:r w:rsidRPr="00734F73">
        <w:rPr>
          <w:rFonts w:cs="B Nazanin" w:hint="cs"/>
          <w:sz w:val="24"/>
          <w:szCs w:val="24"/>
          <w:rtl/>
          <w:lang w:bidi="fa-IR"/>
        </w:rPr>
        <w:t xml:space="preserve">فضای </w:t>
      </w:r>
      <w:r w:rsidRPr="00734F73">
        <w:rPr>
          <w:rFonts w:cs="B Nazanin"/>
          <w:sz w:val="24"/>
          <w:szCs w:val="24"/>
          <w:rtl/>
          <w:lang w:bidi="fa-IR"/>
        </w:rPr>
        <w:t xml:space="preserve">شهری </w:t>
      </w:r>
      <w:r w:rsidRPr="00734F73">
        <w:rPr>
          <w:rFonts w:cs="B Nazanin" w:hint="cs"/>
          <w:sz w:val="24"/>
          <w:szCs w:val="24"/>
          <w:rtl/>
          <w:lang w:bidi="fa-IR"/>
        </w:rPr>
        <w:t>به</w:t>
      </w:r>
      <w:r w:rsidRPr="00734F73">
        <w:rPr>
          <w:rFonts w:cs="B Nazanin"/>
          <w:sz w:val="24"/>
          <w:szCs w:val="24"/>
          <w:rtl/>
          <w:lang w:bidi="fa-IR"/>
        </w:rPr>
        <w:t xml:space="preserve"> فضاهای خ</w:t>
      </w:r>
      <w:r w:rsidRPr="00734F73">
        <w:rPr>
          <w:rFonts w:cs="B Nazanin" w:hint="cs"/>
          <w:sz w:val="24"/>
          <w:szCs w:val="24"/>
          <w:rtl/>
          <w:lang w:bidi="fa-IR"/>
        </w:rPr>
        <w:t>ر</w:t>
      </w:r>
      <w:r w:rsidRPr="00734F73">
        <w:rPr>
          <w:rFonts w:cs="B Nazanin"/>
          <w:sz w:val="24"/>
          <w:szCs w:val="24"/>
          <w:rtl/>
          <w:lang w:bidi="fa-IR"/>
        </w:rPr>
        <w:t>د و پویا</w:t>
      </w:r>
      <w:r w:rsidRPr="00734F73">
        <w:rPr>
          <w:rFonts w:cs="B Nazanin" w:hint="cs"/>
          <w:sz w:val="24"/>
          <w:szCs w:val="24"/>
          <w:rtl/>
          <w:lang w:bidi="fa-IR"/>
        </w:rPr>
        <w:t xml:space="preserve"> نیاز</w:t>
      </w:r>
      <w:r w:rsidRPr="00734F73">
        <w:rPr>
          <w:rFonts w:cs="B Nazanin"/>
          <w:sz w:val="24"/>
          <w:szCs w:val="24"/>
          <w:rtl/>
          <w:lang w:bidi="fa-IR"/>
        </w:rPr>
        <w:t xml:space="preserve"> دارد </w:t>
      </w:r>
      <w:r w:rsidRPr="00734F73">
        <w:rPr>
          <w:rFonts w:cs="B Nazanin" w:hint="cs"/>
          <w:sz w:val="24"/>
          <w:szCs w:val="24"/>
          <w:rtl/>
          <w:lang w:bidi="fa-IR"/>
        </w:rPr>
        <w:t>تا</w:t>
      </w:r>
      <w:r w:rsidRPr="00734F73">
        <w:rPr>
          <w:rFonts w:cs="B Nazanin"/>
          <w:sz w:val="24"/>
          <w:szCs w:val="24"/>
          <w:rtl/>
          <w:lang w:bidi="fa-IR"/>
        </w:rPr>
        <w:t xml:space="preserve"> حیات شهر را حفظ کن</w:t>
      </w:r>
      <w:r w:rsidRPr="00734F73">
        <w:rPr>
          <w:rFonts w:cs="B Nazanin" w:hint="cs"/>
          <w:sz w:val="24"/>
          <w:szCs w:val="24"/>
          <w:rtl/>
          <w:lang w:bidi="fa-IR"/>
        </w:rPr>
        <w:t>د</w:t>
      </w:r>
      <w:r w:rsidRPr="00734F73">
        <w:rPr>
          <w:rFonts w:cs="B Nazanin"/>
          <w:sz w:val="24"/>
          <w:szCs w:val="24"/>
          <w:rtl/>
          <w:lang w:bidi="fa-IR"/>
        </w:rPr>
        <w:t xml:space="preserve"> این فضاهای تعاملی را در فضای عمومی شهر </w:t>
      </w:r>
      <w:r w:rsidR="00254411" w:rsidRPr="00734F73">
        <w:rPr>
          <w:rFonts w:cs="B Nazanin" w:hint="cs"/>
          <w:sz w:val="24"/>
          <w:szCs w:val="24"/>
          <w:rtl/>
          <w:lang w:bidi="fa-IR"/>
        </w:rPr>
        <w:t>می‌توان</w:t>
      </w:r>
      <w:r w:rsidRPr="00734F73">
        <w:rPr>
          <w:rFonts w:cs="B Nazanin"/>
          <w:sz w:val="24"/>
          <w:szCs w:val="24"/>
          <w:rtl/>
          <w:lang w:bidi="fa-IR"/>
        </w:rPr>
        <w:t xml:space="preserve"> ایجاد کرد</w:t>
      </w:r>
      <w:r w:rsidRPr="00734F73">
        <w:rPr>
          <w:rFonts w:cs="B Nazanin" w:hint="cs"/>
          <w:sz w:val="24"/>
          <w:szCs w:val="24"/>
          <w:rtl/>
          <w:lang w:bidi="fa-IR"/>
        </w:rPr>
        <w:t>.</w:t>
      </w:r>
    </w:p>
    <w:p w14:paraId="434BBBDF" w14:textId="7BA9174B" w:rsidR="00D030BC" w:rsidRPr="00734F73" w:rsidRDefault="00D030BC" w:rsidP="00D6356A">
      <w:pPr>
        <w:bidi/>
        <w:spacing w:after="120" w:line="240" w:lineRule="auto"/>
        <w:ind w:firstLine="340"/>
        <w:jc w:val="both"/>
        <w:rPr>
          <w:rFonts w:cs="B Nazanin"/>
          <w:sz w:val="24"/>
          <w:szCs w:val="24"/>
          <w:lang w:bidi="fa-IR"/>
        </w:rPr>
      </w:pPr>
      <w:r w:rsidRPr="00734F73">
        <w:rPr>
          <w:rFonts w:cs="B Nazanin" w:hint="cs"/>
          <w:sz w:val="24"/>
          <w:szCs w:val="24"/>
          <w:rtl/>
          <w:lang w:bidi="fa-IR"/>
        </w:rPr>
        <w:t>امروزه</w:t>
      </w:r>
      <w:r w:rsidRPr="00734F73">
        <w:rPr>
          <w:rFonts w:cs="B Nazanin"/>
          <w:sz w:val="24"/>
          <w:szCs w:val="24"/>
          <w:rtl/>
          <w:lang w:bidi="fa-IR"/>
        </w:rPr>
        <w:t xml:space="preserve"> ابعاد انسانی </w:t>
      </w:r>
      <w:r w:rsidR="00714366" w:rsidRPr="00734F73">
        <w:rPr>
          <w:rFonts w:cs="B Nazanin" w:hint="cs"/>
          <w:sz w:val="24"/>
          <w:szCs w:val="24"/>
          <w:rtl/>
          <w:lang w:bidi="fa-IR"/>
        </w:rPr>
        <w:t>در فضاهای عمومی</w:t>
      </w:r>
      <w:r w:rsidRPr="00734F73">
        <w:rPr>
          <w:rFonts w:cs="B Nazanin"/>
          <w:sz w:val="24"/>
          <w:szCs w:val="24"/>
          <w:rtl/>
          <w:lang w:bidi="fa-IR"/>
        </w:rPr>
        <w:t xml:space="preserve"> </w:t>
      </w:r>
      <w:r w:rsidRPr="00734F73">
        <w:rPr>
          <w:rFonts w:cs="B Nazanin" w:hint="cs"/>
          <w:sz w:val="24"/>
          <w:szCs w:val="24"/>
          <w:rtl/>
          <w:lang w:bidi="fa-IR"/>
        </w:rPr>
        <w:t>بیش</w:t>
      </w:r>
      <w:r w:rsidRPr="00734F73">
        <w:rPr>
          <w:rFonts w:cs="B Nazanin"/>
          <w:sz w:val="24"/>
          <w:szCs w:val="24"/>
          <w:rtl/>
          <w:lang w:bidi="fa-IR"/>
        </w:rPr>
        <w:t xml:space="preserve"> از هر زمان دیگری </w:t>
      </w:r>
      <w:r w:rsidR="004A7278" w:rsidRPr="00734F73">
        <w:rPr>
          <w:rFonts w:cs="B Nazanin" w:hint="cs"/>
          <w:sz w:val="24"/>
          <w:szCs w:val="24"/>
          <w:rtl/>
          <w:lang w:bidi="fa-IR"/>
        </w:rPr>
        <w:t>موردتوجه</w:t>
      </w:r>
      <w:r w:rsidRPr="00734F73">
        <w:rPr>
          <w:rFonts w:cs="B Nazanin"/>
          <w:sz w:val="24"/>
          <w:szCs w:val="24"/>
          <w:rtl/>
          <w:lang w:bidi="fa-IR"/>
        </w:rPr>
        <w:t xml:space="preserve"> طراحان شهری </w:t>
      </w:r>
      <w:r w:rsidR="00254411" w:rsidRPr="00734F73">
        <w:rPr>
          <w:rFonts w:cs="B Nazanin" w:hint="cs"/>
          <w:sz w:val="24"/>
          <w:szCs w:val="24"/>
          <w:rtl/>
          <w:lang w:bidi="fa-IR"/>
        </w:rPr>
        <w:t>قرارگرفته</w:t>
      </w:r>
      <w:r w:rsidRPr="00734F73">
        <w:rPr>
          <w:rFonts w:cs="B Nazanin"/>
          <w:sz w:val="24"/>
          <w:szCs w:val="24"/>
          <w:rtl/>
          <w:lang w:bidi="fa-IR"/>
        </w:rPr>
        <w:t xml:space="preserve"> است</w:t>
      </w:r>
      <w:r w:rsidR="00D6356A" w:rsidRPr="00734F73">
        <w:rPr>
          <w:rFonts w:cs="B Nazanin" w:hint="cs"/>
          <w:sz w:val="24"/>
          <w:szCs w:val="24"/>
          <w:rtl/>
          <w:lang w:bidi="fa-IR"/>
        </w:rPr>
        <w:t xml:space="preserve">.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&lt;EndNote&gt;&lt;Cite&gt;&lt;Author&gt;Gehl&lt;/Author&gt;&lt;Year&gt;2004&lt;/Year&gt;&lt;RecNum&gt;36&lt;/RecNum&gt;&lt;DisplayText&gt;(Gehl &amp;amp; Gemzøe, 2004)&lt;/DisplayText&gt;&lt;record&gt;&lt;rec-number&gt;36&lt;/rec-number&gt;&lt;foreign-keys&gt;&lt;key app="EN" db-id="d95d5a5p9dspxaertapxp0ssv9xpde0aevdv" timestamp="1566322078"&gt;36&lt;/key&gt;&lt;/foreign-keys&gt;&lt;ref-type name="Journal Article"&gt;17&lt;/ref-type&gt;&lt;contributors&gt;&lt;authors&gt;&lt;author&gt;Gehl, Jan&lt;/author&gt;&lt;author&gt;Gemzøe, Lars&lt;/author&gt;&lt;/authors&gt;&lt;/contributors&gt;&lt;titles&gt;&lt;title&gt;Public spaces-public life&lt;/title&gt;&lt;/titles&gt;&lt;dates&gt;&lt;year&gt;2004&lt;/year&gt;&lt;/dates&gt;&lt;urls&gt;&lt;/urls&gt;&lt;/record&gt;&lt;/Cite&gt;&lt;/EndNote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Gehl &amp; Gemzøe, 2004</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Pr="00734F73">
        <w:rPr>
          <w:rFonts w:cs="B Nazanin"/>
          <w:sz w:val="24"/>
          <w:szCs w:val="24"/>
          <w:rtl/>
          <w:lang w:bidi="fa-IR"/>
        </w:rPr>
        <w:t xml:space="preserve"> درگذشت</w:t>
      </w:r>
      <w:r w:rsidRPr="00734F73">
        <w:rPr>
          <w:rFonts w:cs="B Nazanin" w:hint="cs"/>
          <w:sz w:val="24"/>
          <w:szCs w:val="24"/>
          <w:rtl/>
          <w:lang w:bidi="fa-IR"/>
        </w:rPr>
        <w:t>ه</w:t>
      </w:r>
      <w:r w:rsidRPr="00734F73">
        <w:rPr>
          <w:rFonts w:cs="B Nazanin"/>
          <w:sz w:val="24"/>
          <w:szCs w:val="24"/>
          <w:rtl/>
          <w:lang w:bidi="fa-IR"/>
        </w:rPr>
        <w:t xml:space="preserve"> معماری بر اساس ساختار هر محله شکل </w:t>
      </w:r>
      <w:r w:rsidR="00254411" w:rsidRPr="00734F73">
        <w:rPr>
          <w:rFonts w:cs="B Nazanin" w:hint="cs"/>
          <w:sz w:val="24"/>
          <w:szCs w:val="24"/>
          <w:rtl/>
          <w:lang w:bidi="fa-IR"/>
        </w:rPr>
        <w:t>می‌گرفت</w:t>
      </w:r>
      <w:r w:rsidRPr="00734F73">
        <w:rPr>
          <w:rFonts w:cs="B Nazanin" w:hint="cs"/>
          <w:sz w:val="24"/>
          <w:szCs w:val="24"/>
          <w:rtl/>
          <w:lang w:bidi="fa-IR"/>
        </w:rPr>
        <w:t>.</w:t>
      </w:r>
      <w:r w:rsidRPr="00734F73">
        <w:rPr>
          <w:rFonts w:cs="B Nazanin"/>
          <w:sz w:val="24"/>
          <w:szCs w:val="24"/>
          <w:rtl/>
          <w:lang w:bidi="fa-IR"/>
        </w:rPr>
        <w:t xml:space="preserve"> فرهنگ و ساختار </w:t>
      </w:r>
      <w:r w:rsidRPr="00734F73">
        <w:rPr>
          <w:rFonts w:cs="B Nazanin" w:hint="cs"/>
          <w:sz w:val="24"/>
          <w:szCs w:val="24"/>
          <w:rtl/>
          <w:lang w:bidi="fa-IR"/>
        </w:rPr>
        <w:t>م</w:t>
      </w:r>
      <w:r w:rsidRPr="00734F73">
        <w:rPr>
          <w:rFonts w:cs="B Nazanin"/>
          <w:sz w:val="24"/>
          <w:szCs w:val="24"/>
          <w:rtl/>
          <w:lang w:bidi="fa-IR"/>
        </w:rPr>
        <w:t>تفاوت</w:t>
      </w:r>
      <w:r w:rsidRPr="00734F73">
        <w:rPr>
          <w:rFonts w:cs="B Nazanin" w:hint="cs"/>
          <w:sz w:val="24"/>
          <w:szCs w:val="24"/>
          <w:rtl/>
          <w:lang w:bidi="fa-IR"/>
        </w:rPr>
        <w:t>،</w:t>
      </w:r>
      <w:r w:rsidRPr="00734F73">
        <w:rPr>
          <w:rFonts w:cs="B Nazanin"/>
          <w:sz w:val="24"/>
          <w:szCs w:val="24"/>
          <w:rtl/>
          <w:lang w:bidi="fa-IR"/>
        </w:rPr>
        <w:t xml:space="preserve"> </w:t>
      </w:r>
      <w:r w:rsidR="00714366" w:rsidRPr="00734F73">
        <w:rPr>
          <w:rFonts w:cs="B Nazanin" w:hint="cs"/>
          <w:sz w:val="24"/>
          <w:szCs w:val="24"/>
          <w:rtl/>
          <w:lang w:bidi="fa-IR"/>
        </w:rPr>
        <w:t>فضاهای مختلف</w:t>
      </w:r>
      <w:r w:rsidRPr="00734F73">
        <w:rPr>
          <w:rFonts w:cs="B Nazanin"/>
          <w:sz w:val="24"/>
          <w:szCs w:val="24"/>
          <w:rtl/>
          <w:lang w:bidi="fa-IR"/>
        </w:rPr>
        <w:t xml:space="preserve"> را از هم متمایز </w:t>
      </w:r>
      <w:r w:rsidR="00254411" w:rsidRPr="00734F73">
        <w:rPr>
          <w:rFonts w:cs="B Nazanin" w:hint="cs"/>
          <w:sz w:val="24"/>
          <w:szCs w:val="24"/>
          <w:rtl/>
          <w:lang w:bidi="fa-IR"/>
        </w:rPr>
        <w:t>می‌ساخت</w:t>
      </w:r>
      <w:r w:rsidRPr="00734F73">
        <w:rPr>
          <w:rFonts w:cs="B Nazanin"/>
          <w:sz w:val="24"/>
          <w:szCs w:val="24"/>
          <w:rtl/>
          <w:lang w:bidi="fa-IR"/>
        </w:rPr>
        <w:t xml:space="preserve"> و </w:t>
      </w:r>
      <w:r w:rsidR="00254411" w:rsidRPr="00734F73">
        <w:rPr>
          <w:rFonts w:cs="B Nazanin" w:hint="cs"/>
          <w:sz w:val="24"/>
          <w:szCs w:val="24"/>
          <w:rtl/>
          <w:lang w:bidi="fa-IR"/>
        </w:rPr>
        <w:t>به‌گونه‌ای</w:t>
      </w:r>
      <w:r w:rsidRPr="00734F73">
        <w:rPr>
          <w:rFonts w:cs="B Nazanin"/>
          <w:sz w:val="24"/>
          <w:szCs w:val="24"/>
          <w:rtl/>
          <w:lang w:bidi="fa-IR"/>
        </w:rPr>
        <w:t xml:space="preserve"> </w:t>
      </w:r>
      <w:r w:rsidR="00254411" w:rsidRPr="00734F73">
        <w:rPr>
          <w:rFonts w:cs="B Nazanin" w:hint="cs"/>
          <w:sz w:val="24"/>
          <w:szCs w:val="24"/>
          <w:rtl/>
          <w:lang w:bidi="fa-IR"/>
        </w:rPr>
        <w:t>منحصربه‌فرد</w:t>
      </w:r>
      <w:r w:rsidRPr="00734F73">
        <w:rPr>
          <w:rFonts w:cs="B Nazanin"/>
          <w:sz w:val="24"/>
          <w:szCs w:val="24"/>
          <w:rtl/>
          <w:lang w:bidi="fa-IR"/>
        </w:rPr>
        <w:t xml:space="preserve"> می‌کرد</w:t>
      </w:r>
      <w:r w:rsidRPr="00734F73">
        <w:rPr>
          <w:rFonts w:cs="B Nazanin" w:hint="cs"/>
          <w:sz w:val="24"/>
          <w:szCs w:val="24"/>
          <w:rtl/>
          <w:lang w:bidi="fa-IR"/>
        </w:rPr>
        <w:t>. ساختار فضای مشخص</w:t>
      </w:r>
      <w:r w:rsidRPr="00734F73">
        <w:rPr>
          <w:rFonts w:cs="B Nazanin"/>
          <w:sz w:val="24"/>
          <w:szCs w:val="24"/>
          <w:rtl/>
          <w:lang w:bidi="fa-IR"/>
        </w:rPr>
        <w:t xml:space="preserve"> </w:t>
      </w:r>
      <w:r w:rsidRPr="00734F73">
        <w:rPr>
          <w:rFonts w:cs="B Nazanin" w:hint="cs"/>
          <w:sz w:val="24"/>
          <w:szCs w:val="24"/>
          <w:rtl/>
          <w:lang w:bidi="fa-IR"/>
        </w:rPr>
        <w:t>"</w:t>
      </w:r>
      <w:r w:rsidRPr="00734F73">
        <w:rPr>
          <w:rFonts w:cs="B Nazanin"/>
          <w:sz w:val="24"/>
          <w:szCs w:val="24"/>
          <w:rtl/>
          <w:lang w:bidi="fa-IR"/>
        </w:rPr>
        <w:t xml:space="preserve">احساس </w:t>
      </w:r>
      <w:r w:rsidR="00254411" w:rsidRPr="00734F73">
        <w:rPr>
          <w:rFonts w:cs="B Nazanin" w:hint="cs"/>
          <w:sz w:val="24"/>
          <w:szCs w:val="24"/>
          <w:rtl/>
          <w:lang w:bidi="fa-IR"/>
        </w:rPr>
        <w:t>تعلق‌خاطر</w:t>
      </w:r>
      <w:r w:rsidRPr="00734F73">
        <w:rPr>
          <w:rFonts w:cs="B Nazanin" w:hint="cs"/>
          <w:sz w:val="24"/>
          <w:szCs w:val="24"/>
          <w:rtl/>
          <w:lang w:bidi="fa-IR"/>
        </w:rPr>
        <w:t>"</w:t>
      </w:r>
      <w:r w:rsidRPr="00734F73">
        <w:rPr>
          <w:rFonts w:cs="B Nazanin"/>
          <w:sz w:val="24"/>
          <w:szCs w:val="24"/>
          <w:rtl/>
          <w:lang w:bidi="fa-IR"/>
        </w:rPr>
        <w:t xml:space="preserve"> </w:t>
      </w:r>
      <w:r w:rsidRPr="00734F73">
        <w:rPr>
          <w:rFonts w:cs="B Nazanin" w:hint="cs"/>
          <w:sz w:val="24"/>
          <w:szCs w:val="24"/>
          <w:rtl/>
          <w:lang w:bidi="fa-IR"/>
        </w:rPr>
        <w:t>را در</w:t>
      </w:r>
      <w:r w:rsidRPr="00734F73">
        <w:rPr>
          <w:rFonts w:cs="B Nazanin"/>
          <w:sz w:val="24"/>
          <w:szCs w:val="24"/>
          <w:rtl/>
          <w:lang w:bidi="fa-IR"/>
        </w:rPr>
        <w:t xml:space="preserve"> فضا </w:t>
      </w:r>
      <w:r w:rsidRPr="00734F73">
        <w:rPr>
          <w:rFonts w:cs="B Nazanin" w:hint="cs"/>
          <w:sz w:val="24"/>
          <w:szCs w:val="24"/>
          <w:rtl/>
          <w:lang w:bidi="fa-IR"/>
        </w:rPr>
        <w:t xml:space="preserve">بالا </w:t>
      </w:r>
      <w:r w:rsidR="00254411" w:rsidRPr="00734F73">
        <w:rPr>
          <w:rFonts w:cs="B Nazanin" w:hint="cs"/>
          <w:sz w:val="24"/>
          <w:szCs w:val="24"/>
          <w:rtl/>
          <w:lang w:bidi="fa-IR"/>
        </w:rPr>
        <w:t>می‌برد</w:t>
      </w:r>
      <w:r w:rsidRPr="00734F73">
        <w:rPr>
          <w:rFonts w:cs="B Nazanin" w:hint="cs"/>
          <w:sz w:val="24"/>
          <w:szCs w:val="24"/>
          <w:rtl/>
          <w:lang w:bidi="fa-IR"/>
        </w:rPr>
        <w:t xml:space="preserve"> و زمینه</w:t>
      </w:r>
      <w:r w:rsidRPr="00734F73">
        <w:rPr>
          <w:rFonts w:cs="B Nazanin"/>
          <w:sz w:val="24"/>
          <w:szCs w:val="24"/>
          <w:rtl/>
          <w:lang w:bidi="fa-IR"/>
        </w:rPr>
        <w:t xml:space="preserve"> مناسبی جهت حمایت و کنترل</w:t>
      </w:r>
      <w:r w:rsidRPr="00734F73">
        <w:rPr>
          <w:rFonts w:cs="B Nazanin" w:hint="cs"/>
          <w:sz w:val="24"/>
          <w:szCs w:val="24"/>
          <w:rtl/>
          <w:lang w:bidi="fa-IR"/>
        </w:rPr>
        <w:t xml:space="preserve"> اجتماعی</w:t>
      </w:r>
      <w:r w:rsidRPr="00734F73">
        <w:rPr>
          <w:rFonts w:cs="B Nazanin"/>
          <w:sz w:val="24"/>
          <w:szCs w:val="24"/>
          <w:rtl/>
          <w:lang w:bidi="fa-IR"/>
        </w:rPr>
        <w:t xml:space="preserve"> </w:t>
      </w:r>
      <w:r w:rsidRPr="00734F73">
        <w:rPr>
          <w:rFonts w:cs="B Nazanin" w:hint="cs"/>
          <w:sz w:val="24"/>
          <w:szCs w:val="24"/>
          <w:rtl/>
          <w:lang w:bidi="fa-IR"/>
        </w:rPr>
        <w:t xml:space="preserve">به وجود </w:t>
      </w:r>
      <w:r w:rsidR="00254411" w:rsidRPr="00734F73">
        <w:rPr>
          <w:rFonts w:cs="B Nazanin" w:hint="cs"/>
          <w:sz w:val="24"/>
          <w:szCs w:val="24"/>
          <w:rtl/>
          <w:lang w:bidi="fa-IR"/>
        </w:rPr>
        <w:t>می‌آورد</w:t>
      </w:r>
      <w:r w:rsidRPr="00734F73">
        <w:rPr>
          <w:rFonts w:cs="B Nazanin" w:hint="cs"/>
          <w:sz w:val="24"/>
          <w:szCs w:val="24"/>
          <w:rtl/>
          <w:lang w:bidi="fa-IR"/>
        </w:rPr>
        <w:t xml:space="preserve">.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&lt;EndNote&gt;&lt;Cite&gt;&lt;Author&gt;Salehi&lt;/Author&gt;&lt;Year&gt;2008&lt;/Year&gt;&lt;RecNum&gt;55&lt;/RecNum&gt;&lt;DisplayText&gt;(Salehi, 2008)&lt;/DisplayText&gt;&lt;record&gt;&lt;rec-number&gt;55&lt;/rec-number&gt;&lt;foreign-keys&gt;&lt;key app="EN" db-id="d95d5a5p9dspxaertapxp0ssv9xpde0aevdv" timestamp="156641</w:instrText>
      </w:r>
      <w:r w:rsidR="00D6356A" w:rsidRPr="00734F73">
        <w:rPr>
          <w:rFonts w:cs="B Nazanin"/>
          <w:sz w:val="24"/>
          <w:szCs w:val="24"/>
          <w:rtl/>
          <w:lang w:bidi="fa-IR"/>
        </w:rPr>
        <w:instrText>4824"&gt;55&lt;/</w:instrText>
      </w:r>
      <w:r w:rsidR="00D6356A" w:rsidRPr="00734F73">
        <w:rPr>
          <w:rFonts w:cs="B Nazanin"/>
          <w:sz w:val="24"/>
          <w:szCs w:val="24"/>
          <w:lang w:bidi="fa-IR"/>
        </w:rPr>
        <w:instrText>key&gt;&lt;/foreign-keys&gt;&lt;ref-type name="Journal Article"&gt;17&lt;/ref-type&gt;&lt;contributors&gt;&lt;authors&gt;&lt;author&gt;Salehi, Ismail&lt;/author&gt;&lt;/authors&gt;&lt;/contributors&gt;&lt;titles&gt;&lt;title&gt;Environmental properties of urban safe spaces&lt;/title&gt;&lt;secondary-title&gt;Tehran, Center for Architecture and Research&lt;/secondary-title&gt;&lt;/titles&gt;&lt;periodical&gt;&lt;full-title&gt;Tehran, Center for Architecture and Research&lt;/full-title&gt;&lt;/periodical&gt;&lt;dates&gt;&lt;year&gt;2008&lt;/year&gt;&lt;/dates&gt;&lt;urls&gt;&lt;/urls&gt;&lt;/record&gt;&lt;/Cite&gt;&lt;/EndNote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Salehi, 2008</w:t>
      </w:r>
      <w:r w:rsidR="00D6356A" w:rsidRPr="00734F73">
        <w:rPr>
          <w:rFonts w:cs="B Nazanin"/>
          <w:noProof/>
          <w:sz w:val="24"/>
          <w:szCs w:val="24"/>
          <w:rtl/>
          <w:lang w:bidi="fa-IR"/>
        </w:rPr>
        <w:t>)</w:t>
      </w:r>
      <w:r w:rsidR="00D6356A" w:rsidRPr="00734F73">
        <w:rPr>
          <w:rFonts w:cs="B Nazanin"/>
          <w:sz w:val="24"/>
          <w:szCs w:val="24"/>
          <w:rtl/>
          <w:lang w:bidi="fa-IR"/>
        </w:rPr>
        <w:fldChar w:fldCharType="end"/>
      </w:r>
    </w:p>
    <w:p w14:paraId="4B7341F0" w14:textId="1905171D" w:rsidR="00C71BD9" w:rsidRPr="00734F73" w:rsidRDefault="00BE13A3" w:rsidP="00D6356A">
      <w:pPr>
        <w:bidi/>
        <w:spacing w:after="120" w:line="240" w:lineRule="auto"/>
        <w:ind w:firstLine="340"/>
        <w:jc w:val="both"/>
        <w:rPr>
          <w:rFonts w:cs="B Nazanin"/>
          <w:sz w:val="24"/>
          <w:szCs w:val="24"/>
          <w:rtl/>
          <w:lang w:bidi="fa-IR"/>
        </w:rPr>
      </w:pPr>
      <w:r w:rsidRPr="00734F73">
        <w:rPr>
          <w:rFonts w:cs="B Nazanin" w:hint="cs"/>
          <w:sz w:val="24"/>
          <w:szCs w:val="24"/>
          <w:rtl/>
          <w:lang w:bidi="fa-IR"/>
        </w:rPr>
        <w:t>در عصر صفوی</w:t>
      </w:r>
      <w:r w:rsidR="00164ABB" w:rsidRPr="00734F73">
        <w:rPr>
          <w:rFonts w:cs="B Nazanin" w:hint="cs"/>
          <w:sz w:val="24"/>
          <w:szCs w:val="24"/>
          <w:rtl/>
          <w:lang w:bidi="fa-IR"/>
        </w:rPr>
        <w:t xml:space="preserve"> شهر اصفهان</w:t>
      </w:r>
      <w:r w:rsidRPr="00734F73">
        <w:rPr>
          <w:rFonts w:cs="B Nazanin" w:hint="cs"/>
          <w:sz w:val="24"/>
          <w:szCs w:val="24"/>
          <w:rtl/>
          <w:lang w:bidi="fa-IR"/>
        </w:rPr>
        <w:t xml:space="preserve"> به رشد و شکوهی </w:t>
      </w:r>
      <w:r w:rsidR="004A7278" w:rsidRPr="00734F73">
        <w:rPr>
          <w:rFonts w:cs="B Nazanin" w:hint="cs"/>
          <w:sz w:val="24"/>
          <w:szCs w:val="24"/>
          <w:rtl/>
          <w:lang w:bidi="fa-IR"/>
        </w:rPr>
        <w:t>مثال‌زدنی</w:t>
      </w:r>
      <w:r w:rsidRPr="00734F73">
        <w:rPr>
          <w:rFonts w:cs="B Nazanin" w:hint="cs"/>
          <w:sz w:val="24"/>
          <w:szCs w:val="24"/>
          <w:rtl/>
          <w:lang w:bidi="fa-IR"/>
        </w:rPr>
        <w:t xml:space="preserve"> </w:t>
      </w:r>
      <w:r w:rsidR="004A7278" w:rsidRPr="00734F73">
        <w:rPr>
          <w:rFonts w:cs="B Nazanin" w:hint="cs"/>
          <w:sz w:val="24"/>
          <w:szCs w:val="24"/>
          <w:rtl/>
          <w:lang w:bidi="fa-IR"/>
        </w:rPr>
        <w:t>دست‌یافت</w:t>
      </w:r>
      <w:r w:rsidR="00164ABB" w:rsidRPr="00734F73">
        <w:rPr>
          <w:rFonts w:cs="B Nazanin" w:hint="cs"/>
          <w:sz w:val="24"/>
          <w:szCs w:val="24"/>
          <w:rtl/>
          <w:lang w:bidi="fa-IR"/>
        </w:rPr>
        <w:t xml:space="preserve">. در این دوره بازارها، </w:t>
      </w:r>
      <w:r w:rsidR="004A7278" w:rsidRPr="00734F73">
        <w:rPr>
          <w:rFonts w:cs="B Nazanin" w:hint="cs"/>
          <w:sz w:val="24"/>
          <w:szCs w:val="24"/>
          <w:rtl/>
          <w:lang w:bidi="fa-IR"/>
        </w:rPr>
        <w:t>کاروان‌سراها</w:t>
      </w:r>
      <w:r w:rsidR="00164ABB" w:rsidRPr="00734F73">
        <w:rPr>
          <w:rFonts w:cs="B Nazanin" w:hint="cs"/>
          <w:sz w:val="24"/>
          <w:szCs w:val="24"/>
          <w:rtl/>
          <w:lang w:bidi="fa-IR"/>
        </w:rPr>
        <w:t xml:space="preserve">، مساجد، فضاهای عمومی و </w:t>
      </w:r>
      <w:r w:rsidR="004A7278" w:rsidRPr="00734F73">
        <w:rPr>
          <w:rFonts w:cs="B Nazanin" w:hint="cs"/>
          <w:sz w:val="24"/>
          <w:szCs w:val="24"/>
          <w:rtl/>
          <w:lang w:bidi="fa-IR"/>
        </w:rPr>
        <w:t>درنهایت</w:t>
      </w:r>
      <w:r w:rsidR="00164ABB" w:rsidRPr="00734F73">
        <w:rPr>
          <w:rFonts w:cs="B Nazanin" w:hint="cs"/>
          <w:sz w:val="24"/>
          <w:szCs w:val="24"/>
          <w:rtl/>
          <w:lang w:bidi="fa-IR"/>
        </w:rPr>
        <w:t xml:space="preserve"> </w:t>
      </w:r>
      <w:r w:rsidR="004A7278" w:rsidRPr="00734F73">
        <w:rPr>
          <w:rFonts w:cs="B Nazanin" w:hint="cs"/>
          <w:sz w:val="24"/>
          <w:szCs w:val="24"/>
          <w:rtl/>
          <w:lang w:bidi="fa-IR"/>
        </w:rPr>
        <w:t>راه‌ها</w:t>
      </w:r>
      <w:r w:rsidR="00164ABB" w:rsidRPr="00734F73">
        <w:rPr>
          <w:rFonts w:cs="B Nazanin" w:hint="cs"/>
          <w:sz w:val="24"/>
          <w:szCs w:val="24"/>
          <w:rtl/>
          <w:lang w:bidi="fa-IR"/>
        </w:rPr>
        <w:t xml:space="preserve"> توسعه </w:t>
      </w:r>
      <w:r w:rsidR="004A7278" w:rsidRPr="00734F73">
        <w:rPr>
          <w:rFonts w:cs="B Nazanin" w:hint="cs"/>
          <w:sz w:val="24"/>
          <w:szCs w:val="24"/>
          <w:rtl/>
          <w:lang w:bidi="fa-IR"/>
        </w:rPr>
        <w:t>چشم‌گیری</w:t>
      </w:r>
      <w:r w:rsidR="00164ABB" w:rsidRPr="00734F73">
        <w:rPr>
          <w:rFonts w:cs="B Nazanin" w:hint="cs"/>
          <w:sz w:val="24"/>
          <w:szCs w:val="24"/>
          <w:rtl/>
          <w:lang w:bidi="fa-IR"/>
        </w:rPr>
        <w:t xml:space="preserve"> داشتند.</w:t>
      </w:r>
      <w:r w:rsidR="00244D76" w:rsidRPr="00734F73">
        <w:rPr>
          <w:rFonts w:cs="B Nazanin" w:hint="cs"/>
          <w:sz w:val="24"/>
          <w:szCs w:val="24"/>
          <w:rtl/>
          <w:lang w:bidi="fa-IR"/>
        </w:rPr>
        <w:t xml:space="preserve"> که این امر نشان از توجه</w:t>
      </w:r>
      <w:r w:rsidR="00714366" w:rsidRPr="00734F73">
        <w:rPr>
          <w:rFonts w:cs="B Nazanin" w:hint="cs"/>
          <w:sz w:val="24"/>
          <w:szCs w:val="24"/>
          <w:rtl/>
          <w:lang w:bidi="fa-IR"/>
        </w:rPr>
        <w:t>‌ی</w:t>
      </w:r>
      <w:r w:rsidR="00602C96" w:rsidRPr="00734F73">
        <w:rPr>
          <w:rFonts w:cs="B Nazanin" w:hint="cs"/>
          <w:sz w:val="24"/>
          <w:szCs w:val="24"/>
          <w:rtl/>
          <w:lang w:bidi="fa-IR"/>
        </w:rPr>
        <w:t xml:space="preserve"> است</w:t>
      </w:r>
      <w:r w:rsidR="00714366" w:rsidRPr="00734F73">
        <w:rPr>
          <w:rFonts w:cs="B Nazanin" w:hint="cs"/>
          <w:sz w:val="24"/>
          <w:szCs w:val="24"/>
          <w:rtl/>
          <w:lang w:bidi="fa-IR"/>
        </w:rPr>
        <w:t xml:space="preserve"> که</w:t>
      </w:r>
      <w:r w:rsidRPr="00734F73">
        <w:rPr>
          <w:rFonts w:cs="B Nazanin" w:hint="cs"/>
          <w:sz w:val="24"/>
          <w:szCs w:val="24"/>
          <w:rtl/>
          <w:lang w:bidi="fa-IR"/>
        </w:rPr>
        <w:t xml:space="preserve"> </w:t>
      </w:r>
      <w:r w:rsidR="00BA7365" w:rsidRPr="00734F73">
        <w:rPr>
          <w:rFonts w:cs="B Nazanin" w:hint="cs"/>
          <w:sz w:val="24"/>
          <w:szCs w:val="24"/>
          <w:rtl/>
          <w:lang w:bidi="fa-IR"/>
        </w:rPr>
        <w:t>در دوران</w:t>
      </w:r>
      <w:r w:rsidRPr="00734F73">
        <w:rPr>
          <w:rFonts w:cs="B Nazanin" w:hint="cs"/>
          <w:sz w:val="24"/>
          <w:szCs w:val="24"/>
          <w:rtl/>
          <w:lang w:bidi="fa-IR"/>
        </w:rPr>
        <w:t xml:space="preserve"> صفوی</w:t>
      </w:r>
      <w:r w:rsidR="00244D76" w:rsidRPr="00734F73">
        <w:rPr>
          <w:rFonts w:cs="B Nazanin" w:hint="cs"/>
          <w:sz w:val="24"/>
          <w:szCs w:val="24"/>
          <w:rtl/>
          <w:lang w:bidi="fa-IR"/>
        </w:rPr>
        <w:t xml:space="preserve"> به تعاملات اجتم</w:t>
      </w:r>
      <w:r w:rsidR="00602C96" w:rsidRPr="00734F73">
        <w:rPr>
          <w:rFonts w:cs="B Nazanin" w:hint="cs"/>
          <w:sz w:val="24"/>
          <w:szCs w:val="24"/>
          <w:rtl/>
          <w:lang w:bidi="fa-IR"/>
        </w:rPr>
        <w:t>اعی</w:t>
      </w:r>
      <w:r w:rsidR="00BA7365" w:rsidRPr="00734F73">
        <w:rPr>
          <w:rFonts w:cs="B Nazanin" w:hint="cs"/>
          <w:sz w:val="24"/>
          <w:szCs w:val="24"/>
          <w:rtl/>
          <w:lang w:bidi="fa-IR"/>
        </w:rPr>
        <w:t xml:space="preserve"> و </w:t>
      </w:r>
      <w:r w:rsidR="004A7278" w:rsidRPr="00734F73">
        <w:rPr>
          <w:rFonts w:cs="B Nazanin" w:hint="cs"/>
          <w:sz w:val="24"/>
          <w:szCs w:val="24"/>
          <w:rtl/>
          <w:lang w:bidi="fa-IR"/>
        </w:rPr>
        <w:t>شکل‌گیری</w:t>
      </w:r>
      <w:r w:rsidR="00BA7365" w:rsidRPr="00734F73">
        <w:rPr>
          <w:rFonts w:cs="B Nazanin" w:hint="cs"/>
          <w:sz w:val="24"/>
          <w:szCs w:val="24"/>
          <w:rtl/>
          <w:lang w:bidi="fa-IR"/>
        </w:rPr>
        <w:t xml:space="preserve"> فضای </w:t>
      </w:r>
      <w:r w:rsidR="004A7278" w:rsidRPr="00734F73">
        <w:rPr>
          <w:rFonts w:cs="B Nazanin" w:hint="cs"/>
          <w:sz w:val="24"/>
          <w:szCs w:val="24"/>
          <w:rtl/>
          <w:lang w:bidi="fa-IR"/>
        </w:rPr>
        <w:t>عمومی</w:t>
      </w:r>
      <w:r w:rsidR="00BA7365" w:rsidRPr="00734F73">
        <w:rPr>
          <w:rFonts w:cs="B Nazanin" w:hint="cs"/>
          <w:sz w:val="24"/>
          <w:szCs w:val="24"/>
          <w:rtl/>
          <w:lang w:bidi="fa-IR"/>
        </w:rPr>
        <w:t xml:space="preserve"> شده است</w:t>
      </w:r>
      <w:r w:rsidR="00602C96" w:rsidRPr="00734F73">
        <w:rPr>
          <w:rFonts w:cs="B Nazanin" w:hint="cs"/>
          <w:sz w:val="24"/>
          <w:szCs w:val="24"/>
          <w:rtl/>
          <w:lang w:bidi="fa-IR"/>
        </w:rPr>
        <w:t>. ب</w:t>
      </w:r>
      <w:r w:rsidR="00244D76" w:rsidRPr="00734F73">
        <w:rPr>
          <w:rFonts w:cs="B Nazanin" w:hint="cs"/>
          <w:sz w:val="24"/>
          <w:szCs w:val="24"/>
          <w:rtl/>
          <w:lang w:bidi="fa-IR"/>
        </w:rPr>
        <w:t xml:space="preserve">ناهای همچون میدان </w:t>
      </w:r>
      <w:r w:rsidR="00356417" w:rsidRPr="00734F73">
        <w:rPr>
          <w:rFonts w:cs="B Nazanin" w:hint="cs"/>
          <w:sz w:val="24"/>
          <w:szCs w:val="24"/>
          <w:rtl/>
          <w:lang w:bidi="fa-IR"/>
        </w:rPr>
        <w:t>شاه</w:t>
      </w:r>
      <w:r w:rsidR="00244D76" w:rsidRPr="00734F73">
        <w:rPr>
          <w:rFonts w:cs="B Nazanin" w:hint="cs"/>
          <w:sz w:val="24"/>
          <w:szCs w:val="24"/>
          <w:rtl/>
          <w:lang w:bidi="fa-IR"/>
        </w:rPr>
        <w:t xml:space="preserve">، </w:t>
      </w:r>
      <w:r w:rsidR="004112D5" w:rsidRPr="00734F73">
        <w:rPr>
          <w:rFonts w:cs="B Nazanin" w:hint="cs"/>
          <w:sz w:val="24"/>
          <w:szCs w:val="24"/>
          <w:rtl/>
          <w:lang w:bidi="fa-IR"/>
        </w:rPr>
        <w:t>اشاره کرد</w:t>
      </w:r>
      <w:r w:rsidR="00244D76" w:rsidRPr="00734F73">
        <w:rPr>
          <w:rFonts w:cs="B Nazanin" w:hint="cs"/>
          <w:sz w:val="24"/>
          <w:szCs w:val="24"/>
          <w:rtl/>
          <w:lang w:bidi="fa-IR"/>
        </w:rPr>
        <w:t xml:space="preserve"> که علاوه ب</w:t>
      </w:r>
      <w:r w:rsidR="00BD2C98" w:rsidRPr="00734F73">
        <w:rPr>
          <w:rFonts w:cs="B Nazanin" w:hint="cs"/>
          <w:sz w:val="24"/>
          <w:szCs w:val="24"/>
          <w:rtl/>
          <w:lang w:bidi="fa-IR"/>
        </w:rPr>
        <w:t xml:space="preserve">ر </w:t>
      </w:r>
      <w:r w:rsidR="001B231B" w:rsidRPr="00734F73">
        <w:rPr>
          <w:rFonts w:cs="B Nazanin" w:hint="cs"/>
          <w:sz w:val="24"/>
          <w:szCs w:val="24"/>
          <w:rtl/>
          <w:lang w:bidi="fa-IR"/>
        </w:rPr>
        <w:t>فضای شهری</w:t>
      </w:r>
      <w:r w:rsidR="00244D76" w:rsidRPr="00734F73">
        <w:rPr>
          <w:rFonts w:cs="B Nazanin" w:hint="cs"/>
          <w:sz w:val="24"/>
          <w:szCs w:val="24"/>
          <w:rtl/>
          <w:lang w:bidi="fa-IR"/>
        </w:rPr>
        <w:t xml:space="preserve"> ، فضای تعاملی هم </w:t>
      </w:r>
      <w:r w:rsidR="001B231B" w:rsidRPr="00734F73">
        <w:rPr>
          <w:rFonts w:cs="B Nazanin" w:hint="cs"/>
          <w:sz w:val="24"/>
          <w:szCs w:val="24"/>
          <w:rtl/>
          <w:lang w:bidi="fa-IR"/>
        </w:rPr>
        <w:t>است.</w:t>
      </w:r>
      <w:r w:rsidR="00244D76" w:rsidRPr="00734F73">
        <w:rPr>
          <w:rFonts w:cs="B Nazanin" w:hint="cs"/>
          <w:sz w:val="24"/>
          <w:szCs w:val="24"/>
          <w:rtl/>
          <w:lang w:bidi="fa-IR"/>
        </w:rPr>
        <w:t>.</w:t>
      </w:r>
    </w:p>
    <w:p w14:paraId="1FB56B8E" w14:textId="54A4F31E" w:rsidR="00BE13A3" w:rsidRPr="00734F73" w:rsidRDefault="00B2143D" w:rsidP="00D6356A">
      <w:pPr>
        <w:bidi/>
        <w:spacing w:after="120" w:line="240" w:lineRule="auto"/>
        <w:ind w:firstLine="340"/>
        <w:jc w:val="both"/>
        <w:rPr>
          <w:rFonts w:cs="B Nazanin"/>
          <w:color w:val="FF0000"/>
          <w:sz w:val="24"/>
          <w:szCs w:val="24"/>
          <w:rtl/>
          <w:lang w:bidi="fa-IR"/>
        </w:rPr>
      </w:pPr>
      <w:r w:rsidRPr="00734F73">
        <w:rPr>
          <w:rFonts w:cs="B Nazanin" w:hint="cs"/>
          <w:sz w:val="24"/>
          <w:szCs w:val="24"/>
          <w:rtl/>
          <w:lang w:bidi="fa-IR"/>
        </w:rPr>
        <w:lastRenderedPageBreak/>
        <w:t>اصفهان</w:t>
      </w:r>
      <w:r w:rsidR="001C229B" w:rsidRPr="00734F73">
        <w:rPr>
          <w:rFonts w:cs="B Nazanin" w:hint="cs"/>
          <w:sz w:val="24"/>
          <w:szCs w:val="24"/>
          <w:rtl/>
          <w:lang w:bidi="fa-IR"/>
        </w:rPr>
        <w:t xml:space="preserve"> صفوی</w:t>
      </w:r>
      <w:r w:rsidRPr="00734F73">
        <w:rPr>
          <w:rFonts w:cs="B Nazanin" w:hint="cs"/>
          <w:sz w:val="24"/>
          <w:szCs w:val="24"/>
          <w:rtl/>
          <w:lang w:bidi="fa-IR"/>
        </w:rPr>
        <w:t xml:space="preserve"> </w:t>
      </w:r>
      <w:r w:rsidR="008F1E81" w:rsidRPr="00734F73">
        <w:rPr>
          <w:rFonts w:cs="B Nazanin" w:hint="cs"/>
          <w:sz w:val="24"/>
          <w:szCs w:val="24"/>
          <w:rtl/>
          <w:lang w:bidi="fa-IR"/>
        </w:rPr>
        <w:t>درگذر</w:t>
      </w:r>
      <w:r w:rsidRPr="00734F73">
        <w:rPr>
          <w:rFonts w:cs="B Nazanin" w:hint="cs"/>
          <w:sz w:val="24"/>
          <w:szCs w:val="24"/>
          <w:rtl/>
          <w:lang w:bidi="fa-IR"/>
        </w:rPr>
        <w:t xml:space="preserve"> زمان تغییرات زیادی </w:t>
      </w:r>
      <w:r w:rsidR="00906348" w:rsidRPr="00734F73">
        <w:rPr>
          <w:rFonts w:cs="B Nazanin" w:hint="cs"/>
          <w:sz w:val="24"/>
          <w:szCs w:val="24"/>
          <w:rtl/>
          <w:lang w:bidi="fa-IR"/>
        </w:rPr>
        <w:t>کرده</w:t>
      </w:r>
      <w:r w:rsidRPr="00734F73">
        <w:rPr>
          <w:rFonts w:cs="B Nazanin" w:hint="cs"/>
          <w:sz w:val="24"/>
          <w:szCs w:val="24"/>
          <w:rtl/>
          <w:lang w:bidi="fa-IR"/>
        </w:rPr>
        <w:t xml:space="preserve"> است</w:t>
      </w:r>
      <w:r w:rsidR="00C71BD9" w:rsidRPr="00734F73">
        <w:rPr>
          <w:rFonts w:cs="B Nazanin" w:hint="cs"/>
          <w:sz w:val="24"/>
          <w:szCs w:val="24"/>
          <w:rtl/>
          <w:lang w:bidi="fa-IR"/>
        </w:rPr>
        <w:t xml:space="preserve"> </w:t>
      </w:r>
      <w:r w:rsidR="001C229B" w:rsidRPr="00734F73">
        <w:rPr>
          <w:rFonts w:cs="B Nazanin" w:hint="cs"/>
          <w:sz w:val="24"/>
          <w:szCs w:val="24"/>
          <w:rtl/>
          <w:lang w:bidi="fa-IR"/>
        </w:rPr>
        <w:t xml:space="preserve">که این </w:t>
      </w:r>
      <w:r w:rsidR="008F1E81" w:rsidRPr="00734F73">
        <w:rPr>
          <w:rFonts w:cs="B Nazanin" w:hint="cs"/>
          <w:sz w:val="24"/>
          <w:szCs w:val="24"/>
          <w:rtl/>
          <w:lang w:bidi="fa-IR"/>
        </w:rPr>
        <w:t>تغییرات</w:t>
      </w:r>
      <w:r w:rsidRPr="00734F73">
        <w:rPr>
          <w:rFonts w:cs="B Nazanin" w:hint="cs"/>
          <w:sz w:val="24"/>
          <w:szCs w:val="24"/>
          <w:rtl/>
          <w:lang w:bidi="fa-IR"/>
        </w:rPr>
        <w:t xml:space="preserve"> در بناهای مذکور </w:t>
      </w:r>
      <w:r w:rsidR="008F1E81" w:rsidRPr="00734F73">
        <w:rPr>
          <w:rFonts w:cs="B Nazanin" w:hint="cs"/>
          <w:sz w:val="24"/>
          <w:szCs w:val="24"/>
          <w:rtl/>
          <w:lang w:bidi="fa-IR"/>
        </w:rPr>
        <w:t>تأثیرگذار</w:t>
      </w:r>
      <w:r w:rsidR="00451028" w:rsidRPr="00734F73">
        <w:rPr>
          <w:rFonts w:cs="B Nazanin" w:hint="cs"/>
          <w:sz w:val="24"/>
          <w:szCs w:val="24"/>
          <w:rtl/>
          <w:lang w:bidi="fa-IR"/>
        </w:rPr>
        <w:t xml:space="preserve"> بوده</w:t>
      </w:r>
      <w:r w:rsidR="001C229B" w:rsidRPr="00734F73">
        <w:rPr>
          <w:rFonts w:cs="B Nazanin" w:hint="cs"/>
          <w:sz w:val="24"/>
          <w:szCs w:val="24"/>
          <w:rtl/>
          <w:lang w:bidi="fa-IR"/>
        </w:rPr>
        <w:t xml:space="preserve"> </w:t>
      </w:r>
      <w:r w:rsidR="00906348" w:rsidRPr="00734F73">
        <w:rPr>
          <w:rFonts w:cs="B Nazanin" w:hint="cs"/>
          <w:sz w:val="24"/>
          <w:szCs w:val="24"/>
          <w:rtl/>
          <w:lang w:bidi="fa-IR"/>
        </w:rPr>
        <w:t xml:space="preserve">و </w:t>
      </w:r>
      <w:r w:rsidR="008F1E81" w:rsidRPr="00734F73">
        <w:rPr>
          <w:rFonts w:cs="B Nazanin" w:hint="cs"/>
          <w:sz w:val="24"/>
          <w:szCs w:val="24"/>
          <w:rtl/>
          <w:lang w:bidi="fa-IR"/>
        </w:rPr>
        <w:t>درنتیجه</w:t>
      </w:r>
      <w:r w:rsidR="00C71BD9" w:rsidRPr="00734F73">
        <w:rPr>
          <w:rFonts w:cs="B Nazanin" w:hint="cs"/>
          <w:sz w:val="24"/>
          <w:szCs w:val="24"/>
          <w:rtl/>
          <w:lang w:bidi="fa-IR"/>
        </w:rPr>
        <w:t xml:space="preserve"> ملاک بررسی </w:t>
      </w:r>
      <w:r w:rsidR="000167D0" w:rsidRPr="00734F73">
        <w:rPr>
          <w:rFonts w:cs="B Nazanin" w:hint="cs"/>
          <w:sz w:val="24"/>
          <w:szCs w:val="24"/>
          <w:rtl/>
          <w:lang w:bidi="fa-IR"/>
        </w:rPr>
        <w:t>مؤلفه‌های</w:t>
      </w:r>
      <w:r w:rsidR="00C71BD9" w:rsidRPr="00734F73">
        <w:rPr>
          <w:rFonts w:cs="B Nazanin" w:hint="cs"/>
          <w:sz w:val="24"/>
          <w:szCs w:val="24"/>
          <w:rtl/>
          <w:lang w:bidi="fa-IR"/>
        </w:rPr>
        <w:t xml:space="preserve"> </w:t>
      </w:r>
      <w:r w:rsidR="008F1E81" w:rsidRPr="00734F73">
        <w:rPr>
          <w:rFonts w:cs="B Nazanin" w:hint="cs"/>
          <w:sz w:val="24"/>
          <w:szCs w:val="24"/>
          <w:rtl/>
          <w:lang w:bidi="fa-IR"/>
        </w:rPr>
        <w:t>اجتماع‌پذیر</w:t>
      </w:r>
      <w:r w:rsidR="00C71BD9" w:rsidRPr="00734F73">
        <w:rPr>
          <w:rFonts w:cs="B Nazanin" w:hint="cs"/>
          <w:sz w:val="24"/>
          <w:szCs w:val="24"/>
          <w:rtl/>
          <w:lang w:bidi="fa-IR"/>
        </w:rPr>
        <w:t xml:space="preserve"> در فضاهای انتخ</w:t>
      </w:r>
      <w:r w:rsidR="001C229B" w:rsidRPr="00734F73">
        <w:rPr>
          <w:rFonts w:cs="B Nazanin" w:hint="cs"/>
          <w:sz w:val="24"/>
          <w:szCs w:val="24"/>
          <w:rtl/>
          <w:lang w:bidi="fa-IR"/>
        </w:rPr>
        <w:t xml:space="preserve">ابی، کاربری کنونی این بناها است و همچنین </w:t>
      </w:r>
      <w:r w:rsidR="008F1E81" w:rsidRPr="00734F73">
        <w:rPr>
          <w:rFonts w:cs="B Nazanin" w:hint="cs"/>
          <w:sz w:val="24"/>
          <w:szCs w:val="24"/>
          <w:rtl/>
          <w:lang w:bidi="fa-IR"/>
        </w:rPr>
        <w:t>مؤلفه‌های</w:t>
      </w:r>
      <w:r w:rsidR="00906348" w:rsidRPr="00734F73">
        <w:rPr>
          <w:rFonts w:cs="B Nazanin" w:hint="cs"/>
          <w:sz w:val="24"/>
          <w:szCs w:val="24"/>
          <w:rtl/>
          <w:lang w:bidi="fa-IR"/>
        </w:rPr>
        <w:t xml:space="preserve"> </w:t>
      </w:r>
      <w:r w:rsidR="008F1E81" w:rsidRPr="00734F73">
        <w:rPr>
          <w:rFonts w:cs="B Nazanin" w:hint="cs"/>
          <w:sz w:val="24"/>
          <w:szCs w:val="24"/>
          <w:rtl/>
          <w:lang w:bidi="fa-IR"/>
        </w:rPr>
        <w:t>تأثیرگذار</w:t>
      </w:r>
      <w:r w:rsidR="00906348" w:rsidRPr="00734F73">
        <w:rPr>
          <w:rFonts w:cs="B Nazanin" w:hint="cs"/>
          <w:sz w:val="24"/>
          <w:szCs w:val="24"/>
          <w:rtl/>
          <w:lang w:bidi="fa-IR"/>
        </w:rPr>
        <w:t xml:space="preserve"> بر زندگی امروزه</w:t>
      </w:r>
      <w:r w:rsidR="001C229B" w:rsidRPr="00734F73">
        <w:rPr>
          <w:rFonts w:cs="B Nazanin" w:hint="cs"/>
          <w:sz w:val="24"/>
          <w:szCs w:val="24"/>
          <w:rtl/>
          <w:lang w:bidi="fa-IR"/>
        </w:rPr>
        <w:t xml:space="preserve"> ملاک است</w:t>
      </w:r>
      <w:r w:rsidR="00906348" w:rsidRPr="00734F73">
        <w:rPr>
          <w:rFonts w:cs="B Nazanin" w:hint="cs"/>
          <w:color w:val="FF0000"/>
          <w:sz w:val="24"/>
          <w:szCs w:val="24"/>
          <w:rtl/>
          <w:lang w:bidi="fa-IR"/>
        </w:rPr>
        <w:t>.</w:t>
      </w:r>
    </w:p>
    <w:p w14:paraId="66A848F4" w14:textId="74B9CA0F" w:rsidR="00356417" w:rsidRPr="00734F73" w:rsidRDefault="00734F73" w:rsidP="00734F73">
      <w:pPr>
        <w:bidi/>
        <w:rPr>
          <w:rFonts w:cs="B Nazanin"/>
          <w:b/>
          <w:bCs/>
          <w:sz w:val="28"/>
          <w:szCs w:val="28"/>
          <w:rtl/>
          <w:lang w:bidi="fa-IR"/>
        </w:rPr>
      </w:pPr>
      <w:r>
        <w:rPr>
          <w:rFonts w:cs="B Nazanin" w:hint="cs"/>
          <w:b/>
          <w:bCs/>
          <w:sz w:val="28"/>
          <w:szCs w:val="28"/>
          <w:rtl/>
          <w:lang w:bidi="fa-IR"/>
        </w:rPr>
        <w:t>2-</w:t>
      </w:r>
      <w:r w:rsidR="00356417" w:rsidRPr="00734F73">
        <w:rPr>
          <w:rFonts w:cs="B Nazanin" w:hint="cs"/>
          <w:b/>
          <w:bCs/>
          <w:sz w:val="28"/>
          <w:szCs w:val="28"/>
          <w:rtl/>
          <w:lang w:bidi="fa-IR"/>
        </w:rPr>
        <w:t>اهداف پژوهش</w:t>
      </w:r>
    </w:p>
    <w:p w14:paraId="0DEBF87C" w14:textId="2131E285" w:rsidR="00D030BC" w:rsidRPr="00734F73" w:rsidRDefault="00D030BC" w:rsidP="00606AC0">
      <w:pPr>
        <w:bidi/>
        <w:spacing w:after="120" w:line="240" w:lineRule="auto"/>
        <w:ind w:firstLine="340"/>
        <w:jc w:val="both"/>
        <w:rPr>
          <w:rFonts w:cs="B Nazanin"/>
          <w:sz w:val="24"/>
          <w:szCs w:val="24"/>
          <w:rtl/>
          <w:lang w:bidi="fa-IR"/>
        </w:rPr>
      </w:pPr>
      <w:r w:rsidRPr="00734F73">
        <w:rPr>
          <w:rFonts w:cs="B Nazanin"/>
          <w:sz w:val="24"/>
          <w:szCs w:val="24"/>
          <w:rtl/>
          <w:lang w:bidi="fa-IR"/>
        </w:rPr>
        <w:t>هدف تحقیق</w:t>
      </w:r>
      <w:r w:rsidR="00BA7365" w:rsidRPr="00734F73">
        <w:rPr>
          <w:rFonts w:cs="B Nazanin" w:hint="cs"/>
          <w:sz w:val="24"/>
          <w:szCs w:val="24"/>
          <w:rtl/>
          <w:lang w:bidi="fa-IR"/>
        </w:rPr>
        <w:t xml:space="preserve"> حاضر</w:t>
      </w:r>
      <w:r w:rsidRPr="00734F73">
        <w:rPr>
          <w:rFonts w:cs="B Nazanin"/>
          <w:sz w:val="24"/>
          <w:szCs w:val="24"/>
          <w:rtl/>
          <w:lang w:bidi="fa-IR"/>
        </w:rPr>
        <w:t xml:space="preserve"> </w:t>
      </w:r>
      <w:r w:rsidR="00BA7365" w:rsidRPr="00734F73">
        <w:rPr>
          <w:rFonts w:cs="B Nazanin" w:hint="cs"/>
          <w:sz w:val="24"/>
          <w:szCs w:val="24"/>
          <w:rtl/>
          <w:lang w:bidi="fa-IR"/>
        </w:rPr>
        <w:t xml:space="preserve">مقایسه </w:t>
      </w:r>
      <w:r w:rsidR="008F1E81" w:rsidRPr="00734F73">
        <w:rPr>
          <w:rFonts w:cs="B Nazanin" w:hint="cs"/>
          <w:sz w:val="24"/>
          <w:szCs w:val="24"/>
          <w:rtl/>
          <w:lang w:bidi="fa-IR"/>
        </w:rPr>
        <w:t>مؤلفه‌های</w:t>
      </w:r>
      <w:r w:rsidR="00F9077C" w:rsidRPr="00734F73">
        <w:rPr>
          <w:rFonts w:cs="B Nazanin" w:hint="cs"/>
          <w:sz w:val="24"/>
          <w:szCs w:val="24"/>
          <w:rtl/>
          <w:lang w:bidi="fa-IR"/>
        </w:rPr>
        <w:t xml:space="preserve"> </w:t>
      </w:r>
      <w:r w:rsidR="00606AC0" w:rsidRPr="00734F73">
        <w:rPr>
          <w:rFonts w:cs="B Nazanin" w:hint="cs"/>
          <w:sz w:val="24"/>
          <w:szCs w:val="24"/>
          <w:rtl/>
          <w:lang w:bidi="fa-IR"/>
        </w:rPr>
        <w:t>اجتماعی</w:t>
      </w:r>
      <w:r w:rsidR="00F9077C" w:rsidRPr="00734F73">
        <w:rPr>
          <w:rFonts w:cs="B Nazanin" w:hint="cs"/>
          <w:sz w:val="24"/>
          <w:szCs w:val="24"/>
          <w:rtl/>
          <w:lang w:bidi="fa-IR"/>
        </w:rPr>
        <w:t xml:space="preserve"> با</w:t>
      </w:r>
      <w:r w:rsidR="00BA7365" w:rsidRPr="00734F73">
        <w:rPr>
          <w:rFonts w:cs="B Nazanin" w:hint="cs"/>
          <w:sz w:val="24"/>
          <w:szCs w:val="24"/>
          <w:rtl/>
          <w:lang w:bidi="fa-IR"/>
        </w:rPr>
        <w:t xml:space="preserve"> فضاهای شهری در اصفهان صفوی</w:t>
      </w:r>
      <w:r w:rsidR="00F9077C" w:rsidRPr="00734F73">
        <w:rPr>
          <w:rFonts w:cs="B Nazanin" w:hint="cs"/>
          <w:sz w:val="24"/>
          <w:szCs w:val="24"/>
          <w:rtl/>
          <w:lang w:bidi="fa-IR"/>
        </w:rPr>
        <w:t xml:space="preserve"> است که</w:t>
      </w:r>
      <w:r w:rsidR="00BA7365" w:rsidRPr="00734F73">
        <w:rPr>
          <w:rFonts w:cs="B Nazanin" w:hint="cs"/>
          <w:sz w:val="24"/>
          <w:szCs w:val="24"/>
          <w:rtl/>
          <w:lang w:bidi="fa-IR"/>
        </w:rPr>
        <w:t xml:space="preserve"> به معیارها</w:t>
      </w:r>
      <w:r w:rsidR="00AA6B9A" w:rsidRPr="00734F73">
        <w:rPr>
          <w:rFonts w:cs="B Nazanin" w:hint="cs"/>
          <w:sz w:val="24"/>
          <w:szCs w:val="24"/>
          <w:rtl/>
          <w:lang w:bidi="fa-IR"/>
        </w:rPr>
        <w:t>ی</w:t>
      </w:r>
      <w:r w:rsidR="00BA7365" w:rsidRPr="00734F73">
        <w:rPr>
          <w:rFonts w:cs="B Nazanin" w:hint="cs"/>
          <w:sz w:val="24"/>
          <w:szCs w:val="24"/>
          <w:rtl/>
          <w:lang w:bidi="fa-IR"/>
        </w:rPr>
        <w:t xml:space="preserve"> جدیدی در ارتباط با فضای عمومی </w:t>
      </w:r>
      <w:r w:rsidR="004A7278" w:rsidRPr="00734F73">
        <w:rPr>
          <w:rFonts w:cs="B Nazanin" w:hint="cs"/>
          <w:sz w:val="24"/>
          <w:szCs w:val="24"/>
          <w:rtl/>
          <w:lang w:bidi="fa-IR"/>
        </w:rPr>
        <w:t>اجتماع‌پذیر</w:t>
      </w:r>
      <w:r w:rsidR="00BA7365" w:rsidRPr="00734F73">
        <w:rPr>
          <w:rFonts w:cs="B Nazanin" w:hint="cs"/>
          <w:sz w:val="24"/>
          <w:szCs w:val="24"/>
          <w:rtl/>
          <w:lang w:bidi="fa-IR"/>
        </w:rPr>
        <w:t xml:space="preserve"> </w:t>
      </w:r>
      <w:r w:rsidR="004A7278" w:rsidRPr="00734F73">
        <w:rPr>
          <w:rFonts w:cs="B Nazanin" w:hint="cs"/>
          <w:sz w:val="24"/>
          <w:szCs w:val="24"/>
          <w:rtl/>
          <w:lang w:bidi="fa-IR"/>
        </w:rPr>
        <w:t>دست‌یافته</w:t>
      </w:r>
      <w:r w:rsidR="00BA7365" w:rsidRPr="00734F73">
        <w:rPr>
          <w:rFonts w:cs="B Nazanin" w:hint="cs"/>
          <w:sz w:val="24"/>
          <w:szCs w:val="24"/>
          <w:rtl/>
          <w:lang w:bidi="fa-IR"/>
        </w:rPr>
        <w:t xml:space="preserve"> شد که </w:t>
      </w:r>
      <w:r w:rsidR="00254411" w:rsidRPr="00734F73">
        <w:rPr>
          <w:rFonts w:cs="B Nazanin" w:hint="cs"/>
          <w:sz w:val="24"/>
          <w:szCs w:val="24"/>
          <w:rtl/>
          <w:lang w:bidi="fa-IR"/>
        </w:rPr>
        <w:t>درنهایت</w:t>
      </w:r>
      <w:r w:rsidRPr="00734F73">
        <w:rPr>
          <w:rFonts w:cs="B Nazanin"/>
          <w:sz w:val="24"/>
          <w:szCs w:val="24"/>
          <w:rtl/>
          <w:lang w:bidi="fa-IR"/>
        </w:rPr>
        <w:t xml:space="preserve"> </w:t>
      </w:r>
      <w:r w:rsidR="008F1E81" w:rsidRPr="00734F73">
        <w:rPr>
          <w:rFonts w:cs="B Nazanin" w:hint="cs"/>
          <w:sz w:val="24"/>
          <w:szCs w:val="24"/>
          <w:rtl/>
          <w:lang w:bidi="fa-IR"/>
        </w:rPr>
        <w:t>مؤلفه‌های</w:t>
      </w:r>
      <w:r w:rsidRPr="00734F73">
        <w:rPr>
          <w:rFonts w:cs="B Nazanin"/>
          <w:sz w:val="24"/>
          <w:szCs w:val="24"/>
          <w:rtl/>
          <w:lang w:bidi="fa-IR"/>
        </w:rPr>
        <w:t xml:space="preserve"> را جهت طراحی </w:t>
      </w:r>
      <w:r w:rsidR="00BD2C98" w:rsidRPr="00734F73">
        <w:rPr>
          <w:rFonts w:cs="B Nazanin" w:hint="cs"/>
          <w:sz w:val="24"/>
          <w:szCs w:val="24"/>
          <w:rtl/>
          <w:lang w:bidi="fa-IR"/>
        </w:rPr>
        <w:t>فضای عمومی</w:t>
      </w:r>
      <w:r w:rsidRPr="00734F73">
        <w:rPr>
          <w:rFonts w:cs="B Nazanin"/>
          <w:sz w:val="24"/>
          <w:szCs w:val="24"/>
          <w:rtl/>
          <w:lang w:bidi="fa-IR"/>
        </w:rPr>
        <w:t xml:space="preserve"> </w:t>
      </w:r>
      <w:r w:rsidR="00254411" w:rsidRPr="00734F73">
        <w:rPr>
          <w:rFonts w:cs="B Nazanin" w:hint="cs"/>
          <w:sz w:val="24"/>
          <w:szCs w:val="24"/>
          <w:rtl/>
          <w:lang w:bidi="fa-IR"/>
        </w:rPr>
        <w:t>اجتماع‌پذیر</w:t>
      </w:r>
      <w:r w:rsidRPr="00734F73">
        <w:rPr>
          <w:rFonts w:cs="B Nazanin"/>
          <w:sz w:val="24"/>
          <w:szCs w:val="24"/>
          <w:rtl/>
          <w:lang w:bidi="fa-IR"/>
        </w:rPr>
        <w:t xml:space="preserve"> برای جامعه امروزی بیان کن</w:t>
      </w:r>
      <w:r w:rsidRPr="00734F73">
        <w:rPr>
          <w:rFonts w:cs="B Nazanin" w:hint="cs"/>
          <w:sz w:val="24"/>
          <w:szCs w:val="24"/>
          <w:rtl/>
          <w:lang w:bidi="fa-IR"/>
        </w:rPr>
        <w:t>د.</w:t>
      </w:r>
    </w:p>
    <w:p w14:paraId="30A874FB" w14:textId="3478B827" w:rsidR="005D1871" w:rsidRPr="00734F73" w:rsidRDefault="00734F73" w:rsidP="005D1871">
      <w:pPr>
        <w:bidi/>
        <w:rPr>
          <w:rFonts w:cs="B Nazanin"/>
          <w:b/>
          <w:bCs/>
          <w:sz w:val="28"/>
          <w:szCs w:val="28"/>
          <w:rtl/>
          <w:lang w:bidi="fa-IR"/>
        </w:rPr>
      </w:pPr>
      <w:r w:rsidRPr="00734F73">
        <w:rPr>
          <w:rFonts w:cs="B Nazanin" w:hint="cs"/>
          <w:b/>
          <w:bCs/>
          <w:sz w:val="28"/>
          <w:szCs w:val="28"/>
          <w:rtl/>
          <w:lang w:bidi="fa-IR"/>
        </w:rPr>
        <w:t>3-</w:t>
      </w:r>
      <w:r w:rsidR="00D030BC" w:rsidRPr="00734F73">
        <w:rPr>
          <w:rFonts w:cs="B Nazanin" w:hint="cs"/>
          <w:b/>
          <w:bCs/>
          <w:sz w:val="28"/>
          <w:szCs w:val="28"/>
          <w:rtl/>
          <w:lang w:bidi="fa-IR"/>
        </w:rPr>
        <w:t xml:space="preserve">فرضیه و </w:t>
      </w:r>
      <w:r w:rsidR="00254411" w:rsidRPr="00734F73">
        <w:rPr>
          <w:rFonts w:cs="B Nazanin" w:hint="cs"/>
          <w:b/>
          <w:bCs/>
          <w:sz w:val="28"/>
          <w:szCs w:val="28"/>
          <w:rtl/>
          <w:lang w:bidi="fa-IR"/>
        </w:rPr>
        <w:t>سؤالات</w:t>
      </w:r>
      <w:r w:rsidR="00D030BC" w:rsidRPr="00734F73">
        <w:rPr>
          <w:rFonts w:cs="B Nazanin" w:hint="cs"/>
          <w:b/>
          <w:bCs/>
          <w:sz w:val="28"/>
          <w:szCs w:val="28"/>
          <w:rtl/>
          <w:lang w:bidi="fa-IR"/>
        </w:rPr>
        <w:t xml:space="preserve"> تحقیق:</w:t>
      </w:r>
    </w:p>
    <w:p w14:paraId="145C303D" w14:textId="77777777" w:rsidR="00BD2C98" w:rsidRPr="00734F73" w:rsidRDefault="00BD2C98" w:rsidP="00734F73">
      <w:pPr>
        <w:bidi/>
        <w:spacing w:after="120" w:line="240" w:lineRule="auto"/>
        <w:ind w:firstLine="340"/>
        <w:jc w:val="both"/>
        <w:rPr>
          <w:rFonts w:cs="B Nazanin"/>
          <w:sz w:val="24"/>
          <w:szCs w:val="24"/>
          <w:rtl/>
          <w:lang w:bidi="fa-IR"/>
        </w:rPr>
      </w:pPr>
      <w:r w:rsidRPr="00734F73">
        <w:rPr>
          <w:rFonts w:cs="B Nazanin" w:hint="cs"/>
          <w:sz w:val="24"/>
          <w:szCs w:val="24"/>
          <w:rtl/>
          <w:lang w:bidi="fa-IR"/>
        </w:rPr>
        <w:t>حال می‌توان سؤال‌های پژوهش را این‌گونه بیان داشت:</w:t>
      </w:r>
    </w:p>
    <w:p w14:paraId="2FB35593" w14:textId="6487AE72" w:rsidR="007D17DF" w:rsidRPr="00734F73" w:rsidRDefault="005D1871" w:rsidP="00734F73">
      <w:pPr>
        <w:bidi/>
        <w:spacing w:after="120" w:line="240" w:lineRule="auto"/>
        <w:ind w:firstLine="340"/>
        <w:jc w:val="both"/>
        <w:rPr>
          <w:rFonts w:cs="B Nazanin"/>
          <w:sz w:val="24"/>
          <w:szCs w:val="24"/>
          <w:rtl/>
          <w:lang w:bidi="fa-IR"/>
        </w:rPr>
      </w:pPr>
      <w:r w:rsidRPr="00734F73">
        <w:rPr>
          <w:rFonts w:cs="B Nazanin" w:hint="cs"/>
          <w:sz w:val="24"/>
          <w:szCs w:val="24"/>
          <w:rtl/>
          <w:lang w:bidi="fa-IR"/>
        </w:rPr>
        <w:t xml:space="preserve">*عوامل </w:t>
      </w:r>
      <w:r w:rsidR="00254411" w:rsidRPr="00734F73">
        <w:rPr>
          <w:rFonts w:cs="B Nazanin" w:hint="cs"/>
          <w:sz w:val="24"/>
          <w:szCs w:val="24"/>
          <w:rtl/>
          <w:lang w:bidi="fa-IR"/>
        </w:rPr>
        <w:t>مؤثر</w:t>
      </w:r>
      <w:r w:rsidRPr="00734F73">
        <w:rPr>
          <w:rFonts w:cs="B Nazanin" w:hint="cs"/>
          <w:sz w:val="24"/>
          <w:szCs w:val="24"/>
          <w:rtl/>
          <w:lang w:bidi="fa-IR"/>
        </w:rPr>
        <w:t xml:space="preserve"> بر </w:t>
      </w:r>
      <w:r w:rsidR="002D78EE" w:rsidRPr="00734F73">
        <w:rPr>
          <w:rFonts w:cs="B Nazanin" w:hint="cs"/>
          <w:sz w:val="24"/>
          <w:szCs w:val="24"/>
          <w:rtl/>
          <w:lang w:bidi="fa-IR"/>
        </w:rPr>
        <w:t xml:space="preserve">حیات </w:t>
      </w:r>
      <w:r w:rsidRPr="00734F73">
        <w:rPr>
          <w:rFonts w:cs="B Nazanin" w:hint="cs"/>
          <w:sz w:val="24"/>
          <w:szCs w:val="24"/>
          <w:rtl/>
          <w:lang w:bidi="fa-IR"/>
        </w:rPr>
        <w:t>فضای عمومی چیست؟</w:t>
      </w:r>
    </w:p>
    <w:p w14:paraId="0DE6B1D6" w14:textId="0F5B7138" w:rsidR="00BD2C98" w:rsidRPr="00734F73" w:rsidRDefault="00BD2C98" w:rsidP="00734F73">
      <w:pPr>
        <w:bidi/>
        <w:spacing w:after="120" w:line="240" w:lineRule="auto"/>
        <w:ind w:firstLine="340"/>
        <w:jc w:val="both"/>
        <w:rPr>
          <w:rFonts w:cs="B Nazanin"/>
          <w:sz w:val="24"/>
          <w:szCs w:val="24"/>
          <w:rtl/>
          <w:lang w:bidi="fa-IR"/>
        </w:rPr>
      </w:pPr>
      <w:r w:rsidRPr="00734F73">
        <w:rPr>
          <w:rFonts w:cs="B Nazanin" w:hint="cs"/>
          <w:sz w:val="24"/>
          <w:szCs w:val="24"/>
          <w:rtl/>
          <w:lang w:bidi="fa-IR"/>
        </w:rPr>
        <w:t>**</w:t>
      </w:r>
      <w:r w:rsidR="002D78EE" w:rsidRPr="00734F73">
        <w:rPr>
          <w:rFonts w:cs="B Nazanin" w:hint="cs"/>
          <w:sz w:val="24"/>
          <w:szCs w:val="24"/>
          <w:rtl/>
          <w:lang w:bidi="fa-IR"/>
        </w:rPr>
        <w:t xml:space="preserve">این عوامل در فضاهای سنتی اصفهان صفوی( میدان </w:t>
      </w:r>
      <w:r w:rsidR="000167D0" w:rsidRPr="00734F73">
        <w:rPr>
          <w:rFonts w:cs="B Nazanin" w:hint="cs"/>
          <w:sz w:val="24"/>
          <w:szCs w:val="24"/>
          <w:rtl/>
          <w:lang w:bidi="fa-IR"/>
        </w:rPr>
        <w:t>نقش‌جهان</w:t>
      </w:r>
      <w:r w:rsidR="002D78EE" w:rsidRPr="00734F73">
        <w:rPr>
          <w:rFonts w:cs="B Nazanin" w:hint="cs"/>
          <w:sz w:val="24"/>
          <w:szCs w:val="24"/>
          <w:rtl/>
          <w:lang w:bidi="fa-IR"/>
        </w:rPr>
        <w:t>) چگونه نمود یافته است؟</w:t>
      </w:r>
    </w:p>
    <w:p w14:paraId="66411284" w14:textId="04473C04" w:rsidR="005D1871" w:rsidRPr="00734F73" w:rsidRDefault="005D1871" w:rsidP="00734F73">
      <w:pPr>
        <w:bidi/>
        <w:spacing w:after="120" w:line="240" w:lineRule="auto"/>
        <w:ind w:firstLine="340"/>
        <w:jc w:val="both"/>
        <w:rPr>
          <w:rFonts w:cs="B Nazanin"/>
          <w:sz w:val="24"/>
          <w:szCs w:val="24"/>
          <w:rtl/>
          <w:lang w:bidi="fa-IR"/>
        </w:rPr>
      </w:pPr>
      <w:r w:rsidRPr="00734F73">
        <w:rPr>
          <w:rFonts w:cs="B Nazanin" w:hint="cs"/>
          <w:sz w:val="24"/>
          <w:szCs w:val="24"/>
          <w:rtl/>
          <w:lang w:bidi="fa-IR"/>
        </w:rPr>
        <w:t>***</w:t>
      </w:r>
      <w:r w:rsidR="002D78EE" w:rsidRPr="00734F73">
        <w:rPr>
          <w:rFonts w:cs="B Nazanin" w:hint="cs"/>
          <w:sz w:val="24"/>
          <w:szCs w:val="24"/>
          <w:rtl/>
          <w:lang w:bidi="fa-IR"/>
        </w:rPr>
        <w:t xml:space="preserve">آیا در عملکرد امروزی میدان </w:t>
      </w:r>
      <w:r w:rsidR="000167D0" w:rsidRPr="00734F73">
        <w:rPr>
          <w:rFonts w:cs="B Nazanin" w:hint="cs"/>
          <w:sz w:val="24"/>
          <w:szCs w:val="24"/>
          <w:rtl/>
          <w:lang w:bidi="fa-IR"/>
        </w:rPr>
        <w:t>نقش‌جهان</w:t>
      </w:r>
      <w:r w:rsidR="002D78EE" w:rsidRPr="00734F73">
        <w:rPr>
          <w:rFonts w:cs="B Nazanin" w:hint="cs"/>
          <w:sz w:val="24"/>
          <w:szCs w:val="24"/>
          <w:rtl/>
          <w:lang w:bidi="fa-IR"/>
        </w:rPr>
        <w:t xml:space="preserve"> </w:t>
      </w:r>
      <w:r w:rsidR="000167D0" w:rsidRPr="00734F73">
        <w:rPr>
          <w:rFonts w:cs="B Nazanin" w:hint="cs"/>
          <w:sz w:val="24"/>
          <w:szCs w:val="24"/>
          <w:rtl/>
          <w:lang w:bidi="fa-IR"/>
        </w:rPr>
        <w:t>پاسخ‌گو</w:t>
      </w:r>
      <w:r w:rsidR="002D78EE" w:rsidRPr="00734F73">
        <w:rPr>
          <w:rFonts w:cs="B Nazanin" w:hint="cs"/>
          <w:sz w:val="24"/>
          <w:szCs w:val="24"/>
          <w:rtl/>
          <w:lang w:bidi="fa-IR"/>
        </w:rPr>
        <w:t xml:space="preserve"> بوده است؟</w:t>
      </w:r>
    </w:p>
    <w:p w14:paraId="69703F7F" w14:textId="3CA21B37" w:rsidR="005D1871" w:rsidRPr="00734F73" w:rsidRDefault="00734F73" w:rsidP="005D1871">
      <w:pPr>
        <w:bidi/>
        <w:rPr>
          <w:rFonts w:cs="B Nazanin"/>
          <w:b/>
          <w:bCs/>
          <w:sz w:val="28"/>
          <w:szCs w:val="28"/>
          <w:rtl/>
          <w:lang w:bidi="fa-IR"/>
        </w:rPr>
      </w:pPr>
      <w:r w:rsidRPr="00734F73">
        <w:rPr>
          <w:rFonts w:cs="B Nazanin" w:hint="cs"/>
          <w:b/>
          <w:bCs/>
          <w:sz w:val="28"/>
          <w:szCs w:val="28"/>
          <w:rtl/>
          <w:lang w:bidi="fa-IR"/>
        </w:rPr>
        <w:t>4-</w:t>
      </w:r>
      <w:r w:rsidR="005D1871" w:rsidRPr="00734F73">
        <w:rPr>
          <w:rFonts w:cs="B Nazanin" w:hint="cs"/>
          <w:b/>
          <w:bCs/>
          <w:sz w:val="28"/>
          <w:szCs w:val="28"/>
          <w:rtl/>
          <w:lang w:bidi="fa-IR"/>
        </w:rPr>
        <w:t>روش تحقیق:</w:t>
      </w:r>
    </w:p>
    <w:p w14:paraId="2992A586" w14:textId="77777777" w:rsidR="00734F73" w:rsidRDefault="000D4E87" w:rsidP="00734F73">
      <w:pPr>
        <w:bidi/>
        <w:spacing w:after="120" w:line="240" w:lineRule="auto"/>
        <w:ind w:firstLine="340"/>
        <w:jc w:val="both"/>
        <w:rPr>
          <w:rFonts w:cs="B Nazanin"/>
          <w:sz w:val="24"/>
          <w:szCs w:val="24"/>
          <w:rtl/>
          <w:lang w:bidi="fa-IR"/>
        </w:rPr>
      </w:pP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تحقیق</w:t>
      </w:r>
      <w:r w:rsidRPr="00734F73">
        <w:rPr>
          <w:rFonts w:cs="B Nazanin"/>
          <w:sz w:val="24"/>
          <w:szCs w:val="24"/>
          <w:rtl/>
          <w:lang w:bidi="fa-IR"/>
        </w:rPr>
        <w:t xml:space="preserve"> </w:t>
      </w:r>
      <w:r w:rsidRPr="00734F73">
        <w:rPr>
          <w:rFonts w:cs="B Nazanin" w:hint="cs"/>
          <w:sz w:val="24"/>
          <w:szCs w:val="24"/>
          <w:rtl/>
          <w:lang w:bidi="fa-IR"/>
        </w:rPr>
        <w:t>بر</w:t>
      </w:r>
      <w:r w:rsidRPr="00734F73">
        <w:rPr>
          <w:rFonts w:cs="B Nazanin"/>
          <w:sz w:val="24"/>
          <w:szCs w:val="24"/>
          <w:rtl/>
          <w:lang w:bidi="fa-IR"/>
        </w:rPr>
        <w:t xml:space="preserve"> </w:t>
      </w:r>
      <w:r w:rsidRPr="00734F73">
        <w:rPr>
          <w:rFonts w:cs="B Nazanin" w:hint="cs"/>
          <w:sz w:val="24"/>
          <w:szCs w:val="24"/>
          <w:rtl/>
          <w:lang w:bidi="fa-IR"/>
        </w:rPr>
        <w:t>مبنای</w:t>
      </w:r>
      <w:r w:rsidRPr="00734F73">
        <w:rPr>
          <w:rFonts w:cs="B Nazanin"/>
          <w:sz w:val="24"/>
          <w:szCs w:val="24"/>
          <w:rtl/>
          <w:lang w:bidi="fa-IR"/>
        </w:rPr>
        <w:t xml:space="preserve"> </w:t>
      </w:r>
      <w:r w:rsidRPr="00734F73">
        <w:rPr>
          <w:rFonts w:cs="B Nazanin" w:hint="cs"/>
          <w:sz w:val="24"/>
          <w:szCs w:val="24"/>
          <w:rtl/>
          <w:lang w:bidi="fa-IR"/>
        </w:rPr>
        <w:t>تحلیل</w:t>
      </w:r>
      <w:r w:rsidRPr="00734F73">
        <w:rPr>
          <w:rFonts w:cs="B Nazanin"/>
          <w:sz w:val="24"/>
          <w:szCs w:val="24"/>
          <w:rtl/>
          <w:lang w:bidi="fa-IR"/>
        </w:rPr>
        <w:t xml:space="preserve"> </w:t>
      </w:r>
      <w:r w:rsidRPr="00734F73">
        <w:rPr>
          <w:rFonts w:cs="B Nazanin" w:hint="cs"/>
          <w:sz w:val="24"/>
          <w:szCs w:val="24"/>
          <w:rtl/>
          <w:lang w:bidi="fa-IR"/>
        </w:rPr>
        <w:t>منطقی</w:t>
      </w:r>
      <w:r w:rsidRPr="00734F73">
        <w:rPr>
          <w:rFonts w:cs="B Nazanin"/>
          <w:sz w:val="24"/>
          <w:szCs w:val="24"/>
          <w:rtl/>
          <w:lang w:bidi="fa-IR"/>
        </w:rPr>
        <w:t xml:space="preserve"> </w:t>
      </w:r>
      <w:r w:rsidRPr="00734F73">
        <w:rPr>
          <w:rFonts w:cs="B Nazanin" w:hint="cs"/>
          <w:sz w:val="24"/>
          <w:szCs w:val="24"/>
          <w:rtl/>
          <w:lang w:bidi="fa-IR"/>
        </w:rPr>
        <w:t>آرای</w:t>
      </w:r>
      <w:r w:rsidRPr="00734F73">
        <w:rPr>
          <w:rFonts w:cs="B Nazanin"/>
          <w:sz w:val="24"/>
          <w:szCs w:val="24"/>
          <w:rtl/>
          <w:lang w:bidi="fa-IR"/>
        </w:rPr>
        <w:t xml:space="preserve"> </w:t>
      </w:r>
      <w:r w:rsidRPr="00734F73">
        <w:rPr>
          <w:rFonts w:cs="B Nazanin" w:hint="cs"/>
          <w:sz w:val="24"/>
          <w:szCs w:val="24"/>
          <w:rtl/>
          <w:lang w:bidi="fa-IR"/>
        </w:rPr>
        <w:t>پژوهشگران</w:t>
      </w:r>
      <w:r w:rsidRPr="00734F73">
        <w:rPr>
          <w:rFonts w:cs="B Nazanin"/>
          <w:sz w:val="24"/>
          <w:szCs w:val="24"/>
          <w:rtl/>
          <w:lang w:bidi="fa-IR"/>
        </w:rPr>
        <w:t xml:space="preserve"> </w:t>
      </w:r>
      <w:r w:rsidRPr="00734F73">
        <w:rPr>
          <w:rFonts w:cs="B Nazanin" w:hint="cs"/>
          <w:sz w:val="24"/>
          <w:szCs w:val="24"/>
          <w:rtl/>
          <w:lang w:bidi="fa-IR"/>
        </w:rPr>
        <w:t>حوزه</w:t>
      </w:r>
      <w:r w:rsidRPr="00734F73">
        <w:rPr>
          <w:rFonts w:cs="B Nazanin"/>
          <w:sz w:val="24"/>
          <w:szCs w:val="24"/>
          <w:rtl/>
          <w:lang w:bidi="fa-IR"/>
        </w:rPr>
        <w:t xml:space="preserve"> </w:t>
      </w:r>
      <w:r w:rsidR="000167D0" w:rsidRPr="00734F73">
        <w:rPr>
          <w:rFonts w:cs="B Nazanin" w:hint="cs"/>
          <w:sz w:val="24"/>
          <w:szCs w:val="24"/>
          <w:rtl/>
          <w:lang w:bidi="fa-IR"/>
        </w:rPr>
        <w:t>موردمطالعه</w:t>
      </w:r>
      <w:r w:rsidRPr="00734F73">
        <w:rPr>
          <w:rFonts w:cs="B Nazanin"/>
          <w:sz w:val="24"/>
          <w:szCs w:val="24"/>
          <w:rtl/>
          <w:lang w:bidi="fa-IR"/>
        </w:rPr>
        <w:t xml:space="preserve"> </w:t>
      </w:r>
      <w:r w:rsidR="000167D0" w:rsidRPr="00734F73">
        <w:rPr>
          <w:rFonts w:cs="B Nazanin" w:hint="cs"/>
          <w:sz w:val="24"/>
          <w:szCs w:val="24"/>
          <w:rtl/>
          <w:lang w:bidi="fa-IR"/>
        </w:rPr>
        <w:t>انجام‌شده</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معنی</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بررسی</w:t>
      </w:r>
      <w:r w:rsidRPr="00734F73">
        <w:rPr>
          <w:rFonts w:cs="B Nazanin"/>
          <w:sz w:val="24"/>
          <w:szCs w:val="24"/>
          <w:rtl/>
          <w:lang w:bidi="fa-IR"/>
        </w:rPr>
        <w:t xml:space="preserve"> </w:t>
      </w:r>
      <w:r w:rsidRPr="00734F73">
        <w:rPr>
          <w:rFonts w:cs="B Nazanin" w:hint="cs"/>
          <w:sz w:val="24"/>
          <w:szCs w:val="24"/>
          <w:rtl/>
          <w:lang w:bidi="fa-IR"/>
        </w:rPr>
        <w:t>منابع</w:t>
      </w:r>
      <w:r w:rsidRPr="00734F73">
        <w:rPr>
          <w:rFonts w:cs="B Nazanin"/>
          <w:sz w:val="24"/>
          <w:szCs w:val="24"/>
          <w:rtl/>
          <w:lang w:bidi="fa-IR"/>
        </w:rPr>
        <w:t xml:space="preserve"> </w:t>
      </w:r>
      <w:r w:rsidR="000167D0" w:rsidRPr="00734F73">
        <w:rPr>
          <w:rFonts w:cs="B Nazanin" w:hint="cs"/>
          <w:sz w:val="24"/>
          <w:szCs w:val="24"/>
          <w:rtl/>
          <w:lang w:bidi="fa-IR"/>
        </w:rPr>
        <w:t>کتابخانه‌ای</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استخراج</w:t>
      </w:r>
      <w:r w:rsidRPr="00734F73">
        <w:rPr>
          <w:rFonts w:cs="B Nazanin"/>
          <w:sz w:val="24"/>
          <w:szCs w:val="24"/>
          <w:rtl/>
          <w:lang w:bidi="fa-IR"/>
        </w:rPr>
        <w:t xml:space="preserve"> </w:t>
      </w:r>
      <w:r w:rsidR="000167D0" w:rsidRPr="00734F73">
        <w:rPr>
          <w:rFonts w:cs="B Nazanin" w:hint="cs"/>
          <w:sz w:val="24"/>
          <w:szCs w:val="24"/>
          <w:rtl/>
          <w:lang w:bidi="fa-IR"/>
        </w:rPr>
        <w:t>داده‌های</w:t>
      </w:r>
      <w:r w:rsidRPr="00734F73">
        <w:rPr>
          <w:rFonts w:cs="B Nazanin"/>
          <w:sz w:val="24"/>
          <w:szCs w:val="24"/>
          <w:rtl/>
          <w:lang w:bidi="fa-IR"/>
        </w:rPr>
        <w:t xml:space="preserve"> </w:t>
      </w:r>
      <w:r w:rsidRPr="00734F73">
        <w:rPr>
          <w:rFonts w:cs="B Nazanin" w:hint="cs"/>
          <w:sz w:val="24"/>
          <w:szCs w:val="24"/>
          <w:rtl/>
          <w:lang w:bidi="fa-IR"/>
        </w:rPr>
        <w:t>اولیه</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شامل</w:t>
      </w:r>
      <w:r w:rsidRPr="00734F73">
        <w:rPr>
          <w:rFonts w:cs="B Nazanin"/>
          <w:sz w:val="24"/>
          <w:szCs w:val="24"/>
          <w:rtl/>
          <w:lang w:bidi="fa-IR"/>
        </w:rPr>
        <w:t xml:space="preserve"> </w:t>
      </w:r>
      <w:r w:rsidRPr="00734F73">
        <w:rPr>
          <w:rFonts w:cs="B Nazanin" w:hint="cs"/>
          <w:sz w:val="24"/>
          <w:szCs w:val="24"/>
          <w:rtl/>
          <w:lang w:bidi="fa-IR"/>
        </w:rPr>
        <w:t>تعاریف</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آراء</w:t>
      </w:r>
      <w:r w:rsidRPr="00734F73">
        <w:rPr>
          <w:rFonts w:cs="B Nazanin"/>
          <w:sz w:val="24"/>
          <w:szCs w:val="24"/>
          <w:rtl/>
          <w:lang w:bidi="fa-IR"/>
        </w:rPr>
        <w:t xml:space="preserve"> </w:t>
      </w:r>
      <w:r w:rsidR="000167D0" w:rsidRPr="00734F73">
        <w:rPr>
          <w:rFonts w:cs="B Nazanin" w:hint="cs"/>
          <w:sz w:val="24"/>
          <w:szCs w:val="24"/>
          <w:rtl/>
          <w:lang w:bidi="fa-IR"/>
        </w:rPr>
        <w:t>صاحب‌نظران</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حوزه</w:t>
      </w:r>
      <w:r w:rsidRPr="00734F73">
        <w:rPr>
          <w:rFonts w:cs="B Nazanin"/>
          <w:sz w:val="24"/>
          <w:szCs w:val="24"/>
          <w:rtl/>
          <w:lang w:bidi="fa-IR"/>
        </w:rPr>
        <w:t xml:space="preserve"> </w:t>
      </w:r>
      <w:r w:rsidR="000167D0" w:rsidRPr="00734F73">
        <w:rPr>
          <w:rFonts w:cs="B Nazanin" w:hint="cs"/>
          <w:sz w:val="24"/>
          <w:szCs w:val="24"/>
          <w:rtl/>
          <w:lang w:bidi="fa-IR"/>
        </w:rPr>
        <w:t>می‌باشد</w:t>
      </w:r>
      <w:r w:rsidRPr="00734F73">
        <w:rPr>
          <w:rFonts w:cs="B Nazanin" w:hint="cs"/>
          <w:sz w:val="24"/>
          <w:szCs w:val="24"/>
          <w:rtl/>
          <w:lang w:bidi="fa-IR"/>
        </w:rPr>
        <w:t>؛</w:t>
      </w:r>
      <w:r w:rsidRPr="00734F73">
        <w:rPr>
          <w:rFonts w:cs="B Nazanin"/>
          <w:sz w:val="24"/>
          <w:szCs w:val="24"/>
          <w:rtl/>
          <w:lang w:bidi="fa-IR"/>
        </w:rPr>
        <w:t xml:space="preserve"> </w:t>
      </w:r>
      <w:r w:rsidRPr="00734F73">
        <w:rPr>
          <w:rFonts w:cs="B Nazanin" w:hint="cs"/>
          <w:sz w:val="24"/>
          <w:szCs w:val="24"/>
          <w:rtl/>
          <w:lang w:bidi="fa-IR"/>
        </w:rPr>
        <w:t>تلاش</w:t>
      </w:r>
      <w:r w:rsidRPr="00734F73">
        <w:rPr>
          <w:rFonts w:cs="B Nazanin"/>
          <w:sz w:val="24"/>
          <w:szCs w:val="24"/>
          <w:rtl/>
          <w:lang w:bidi="fa-IR"/>
        </w:rPr>
        <w:t xml:space="preserve"> </w:t>
      </w:r>
      <w:r w:rsidRPr="00734F73">
        <w:rPr>
          <w:rFonts w:cs="B Nazanin" w:hint="cs"/>
          <w:sz w:val="24"/>
          <w:szCs w:val="24"/>
          <w:rtl/>
          <w:lang w:bidi="fa-IR"/>
        </w:rPr>
        <w:t>شده</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 xml:space="preserve"> </w:t>
      </w:r>
      <w:r w:rsidRPr="00734F73">
        <w:rPr>
          <w:rFonts w:cs="B Nazanin" w:hint="cs"/>
          <w:sz w:val="24"/>
          <w:szCs w:val="24"/>
          <w:rtl/>
          <w:lang w:bidi="fa-IR"/>
        </w:rPr>
        <w:t>تا</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روش</w:t>
      </w:r>
      <w:r w:rsidRPr="00734F73">
        <w:rPr>
          <w:rFonts w:cs="B Nazanin"/>
          <w:sz w:val="24"/>
          <w:szCs w:val="24"/>
          <w:rtl/>
          <w:lang w:bidi="fa-IR"/>
        </w:rPr>
        <w:t xml:space="preserve"> </w:t>
      </w:r>
      <w:r w:rsidRPr="00734F73">
        <w:rPr>
          <w:rFonts w:cs="B Nazanin" w:hint="cs"/>
          <w:sz w:val="24"/>
          <w:szCs w:val="24"/>
          <w:rtl/>
          <w:lang w:bidi="fa-IR"/>
        </w:rPr>
        <w:t>تحلیلی</w:t>
      </w:r>
      <w:r w:rsidRPr="00734F73">
        <w:rPr>
          <w:rFonts w:cs="B Nazanin"/>
          <w:sz w:val="24"/>
          <w:szCs w:val="24"/>
          <w:rtl/>
          <w:lang w:bidi="fa-IR"/>
        </w:rPr>
        <w:t xml:space="preserve"> </w:t>
      </w:r>
      <w:r w:rsidRPr="00734F73">
        <w:rPr>
          <w:rFonts w:cs="B Nazanin" w:hint="cs"/>
          <w:sz w:val="24"/>
          <w:szCs w:val="24"/>
          <w:rtl/>
          <w:lang w:bidi="fa-IR"/>
        </w:rPr>
        <w:t>کلید</w:t>
      </w:r>
      <w:r w:rsidRPr="00734F73">
        <w:rPr>
          <w:rFonts w:cs="B Nazanin"/>
          <w:sz w:val="24"/>
          <w:szCs w:val="24"/>
          <w:rtl/>
          <w:lang w:bidi="fa-IR"/>
        </w:rPr>
        <w:t xml:space="preserve"> </w:t>
      </w:r>
      <w:r w:rsidRPr="00734F73">
        <w:rPr>
          <w:rFonts w:cs="B Nazanin" w:hint="cs"/>
          <w:sz w:val="24"/>
          <w:szCs w:val="24"/>
          <w:rtl/>
          <w:lang w:bidi="fa-IR"/>
        </w:rPr>
        <w:t>واژگان</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نکات</w:t>
      </w:r>
      <w:r w:rsidRPr="00734F73">
        <w:rPr>
          <w:rFonts w:cs="B Nazanin"/>
          <w:sz w:val="24"/>
          <w:szCs w:val="24"/>
          <w:rtl/>
          <w:lang w:bidi="fa-IR"/>
        </w:rPr>
        <w:t xml:space="preserve"> </w:t>
      </w:r>
      <w:r w:rsidRPr="00734F73">
        <w:rPr>
          <w:rFonts w:cs="B Nazanin" w:hint="cs"/>
          <w:sz w:val="24"/>
          <w:szCs w:val="24"/>
          <w:rtl/>
          <w:lang w:bidi="fa-IR"/>
        </w:rPr>
        <w:t>کلیدی</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تعاریف</w:t>
      </w:r>
      <w:r w:rsidRPr="00734F73">
        <w:rPr>
          <w:rFonts w:cs="B Nazanin"/>
          <w:sz w:val="24"/>
          <w:szCs w:val="24"/>
          <w:rtl/>
          <w:lang w:bidi="fa-IR"/>
        </w:rPr>
        <w:t xml:space="preserve"> </w:t>
      </w:r>
      <w:r w:rsidRPr="00734F73">
        <w:rPr>
          <w:rFonts w:cs="B Nazanin" w:hint="cs"/>
          <w:sz w:val="24"/>
          <w:szCs w:val="24"/>
          <w:rtl/>
          <w:lang w:bidi="fa-IR"/>
        </w:rPr>
        <w:t>فضای</w:t>
      </w:r>
      <w:r w:rsidRPr="00734F73">
        <w:rPr>
          <w:rFonts w:cs="B Nazanin"/>
          <w:sz w:val="24"/>
          <w:szCs w:val="24"/>
          <w:rtl/>
          <w:lang w:bidi="fa-IR"/>
        </w:rPr>
        <w:t xml:space="preserve"> </w:t>
      </w:r>
      <w:r w:rsidRPr="00734F73">
        <w:rPr>
          <w:rFonts w:cs="B Nazanin" w:hint="cs"/>
          <w:sz w:val="24"/>
          <w:szCs w:val="24"/>
          <w:rtl/>
          <w:lang w:bidi="fa-IR"/>
        </w:rPr>
        <w:t>عمومی</w:t>
      </w:r>
      <w:r w:rsidRPr="00734F73">
        <w:rPr>
          <w:rFonts w:cs="B Nazanin"/>
          <w:sz w:val="24"/>
          <w:szCs w:val="24"/>
          <w:rtl/>
          <w:lang w:bidi="fa-IR"/>
        </w:rPr>
        <w:t xml:space="preserve"> </w:t>
      </w:r>
      <w:r w:rsidR="00D53687" w:rsidRPr="00734F73">
        <w:rPr>
          <w:rFonts w:cs="B Nazanin" w:hint="cs"/>
          <w:sz w:val="24"/>
          <w:szCs w:val="24"/>
          <w:rtl/>
          <w:lang w:bidi="fa-IR"/>
        </w:rPr>
        <w:t>ا</w:t>
      </w:r>
      <w:r w:rsidRPr="00734F73">
        <w:rPr>
          <w:rFonts w:cs="B Nazanin" w:hint="cs"/>
          <w:sz w:val="24"/>
          <w:szCs w:val="24"/>
          <w:rtl/>
          <w:lang w:bidi="fa-IR"/>
        </w:rPr>
        <w:t>ستخراج</w:t>
      </w:r>
      <w:r w:rsidRPr="00734F73">
        <w:rPr>
          <w:rFonts w:cs="B Nazanin"/>
          <w:sz w:val="24"/>
          <w:szCs w:val="24"/>
          <w:rtl/>
          <w:lang w:bidi="fa-IR"/>
        </w:rPr>
        <w:t xml:space="preserve"> </w:t>
      </w:r>
      <w:r w:rsidRPr="00734F73">
        <w:rPr>
          <w:rFonts w:cs="B Nazanin" w:hint="cs"/>
          <w:sz w:val="24"/>
          <w:szCs w:val="24"/>
          <w:rtl/>
          <w:lang w:bidi="fa-IR"/>
        </w:rPr>
        <w:t>گردد</w:t>
      </w:r>
      <w:r w:rsidRPr="00734F73">
        <w:rPr>
          <w:rFonts w:cs="B Nazanin"/>
          <w:sz w:val="24"/>
          <w:szCs w:val="24"/>
          <w:rtl/>
          <w:lang w:bidi="fa-IR"/>
        </w:rPr>
        <w:t xml:space="preserve"> </w:t>
      </w:r>
      <w:r w:rsidRPr="00734F73">
        <w:rPr>
          <w:rFonts w:cs="B Nazanin" w:hint="cs"/>
          <w:sz w:val="24"/>
          <w:szCs w:val="24"/>
          <w:rtl/>
          <w:lang w:bidi="fa-IR"/>
        </w:rPr>
        <w:t>تا</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طریق</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مولفه</w:t>
      </w:r>
      <w:r w:rsidRPr="00734F73">
        <w:rPr>
          <w:rFonts w:cs="B Nazanin"/>
          <w:sz w:val="24"/>
          <w:szCs w:val="24"/>
          <w:rtl/>
          <w:lang w:bidi="fa-IR"/>
        </w:rPr>
        <w:t xml:space="preserve"> </w:t>
      </w:r>
      <w:r w:rsidRPr="00734F73">
        <w:rPr>
          <w:rFonts w:cs="B Nazanin" w:hint="cs"/>
          <w:sz w:val="24"/>
          <w:szCs w:val="24"/>
          <w:rtl/>
          <w:lang w:bidi="fa-IR"/>
        </w:rPr>
        <w:t>های</w:t>
      </w:r>
      <w:r w:rsidRPr="00734F73">
        <w:rPr>
          <w:rFonts w:cs="B Nazanin"/>
          <w:sz w:val="24"/>
          <w:szCs w:val="24"/>
          <w:rtl/>
          <w:lang w:bidi="fa-IR"/>
        </w:rPr>
        <w:t xml:space="preserve"> </w:t>
      </w:r>
      <w:r w:rsidRPr="00734F73">
        <w:rPr>
          <w:rFonts w:cs="B Nazanin" w:hint="cs"/>
          <w:sz w:val="24"/>
          <w:szCs w:val="24"/>
          <w:rtl/>
          <w:lang w:bidi="fa-IR"/>
        </w:rPr>
        <w:t>اصلی</w:t>
      </w:r>
      <w:r w:rsidRPr="00734F73">
        <w:rPr>
          <w:rFonts w:cs="B Nazanin"/>
          <w:sz w:val="24"/>
          <w:szCs w:val="24"/>
          <w:rtl/>
          <w:lang w:bidi="fa-IR"/>
        </w:rPr>
        <w:t xml:space="preserve"> </w:t>
      </w:r>
      <w:r w:rsidR="001B231B" w:rsidRPr="00734F73">
        <w:rPr>
          <w:rFonts w:cs="B Nazanin" w:hint="cs"/>
          <w:sz w:val="24"/>
          <w:szCs w:val="24"/>
          <w:rtl/>
          <w:lang w:bidi="fa-IR"/>
        </w:rPr>
        <w:t>پویا</w:t>
      </w:r>
      <w:r w:rsidRPr="00734F73">
        <w:rPr>
          <w:rFonts w:cs="B Nazanin"/>
          <w:sz w:val="24"/>
          <w:szCs w:val="24"/>
          <w:rtl/>
          <w:lang w:bidi="fa-IR"/>
        </w:rPr>
        <w:t xml:space="preserve"> </w:t>
      </w:r>
      <w:r w:rsidRPr="00734F73">
        <w:rPr>
          <w:rFonts w:cs="B Nazanin" w:hint="cs"/>
          <w:sz w:val="24"/>
          <w:szCs w:val="24"/>
          <w:rtl/>
          <w:lang w:bidi="fa-IR"/>
        </w:rPr>
        <w:t>ساختن</w:t>
      </w:r>
      <w:r w:rsidRPr="00734F73">
        <w:rPr>
          <w:rFonts w:cs="B Nazanin"/>
          <w:sz w:val="24"/>
          <w:szCs w:val="24"/>
          <w:rtl/>
          <w:lang w:bidi="fa-IR"/>
        </w:rPr>
        <w:t xml:space="preserve"> </w:t>
      </w:r>
      <w:r w:rsidRPr="00734F73">
        <w:rPr>
          <w:rFonts w:cs="B Nazanin" w:hint="cs"/>
          <w:sz w:val="24"/>
          <w:szCs w:val="24"/>
          <w:rtl/>
          <w:lang w:bidi="fa-IR"/>
        </w:rPr>
        <w:t>فضاهای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آراء</w:t>
      </w:r>
      <w:r w:rsidRPr="00734F73">
        <w:rPr>
          <w:rFonts w:cs="B Nazanin"/>
          <w:sz w:val="24"/>
          <w:szCs w:val="24"/>
          <w:rtl/>
          <w:lang w:bidi="fa-IR"/>
        </w:rPr>
        <w:t xml:space="preserve"> </w:t>
      </w:r>
      <w:r w:rsidRPr="00734F73">
        <w:rPr>
          <w:rFonts w:cs="B Nazanin" w:hint="cs"/>
          <w:sz w:val="24"/>
          <w:szCs w:val="24"/>
          <w:rtl/>
          <w:lang w:bidi="fa-IR"/>
        </w:rPr>
        <w:t>اندیشمندان</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حوزه</w:t>
      </w:r>
      <w:r w:rsidRPr="00734F73">
        <w:rPr>
          <w:rFonts w:cs="B Nazanin"/>
          <w:sz w:val="24"/>
          <w:szCs w:val="24"/>
          <w:rtl/>
          <w:lang w:bidi="fa-IR"/>
        </w:rPr>
        <w:t xml:space="preserve"> </w:t>
      </w:r>
      <w:r w:rsidR="000167D0" w:rsidRPr="00734F73">
        <w:rPr>
          <w:rFonts w:cs="B Nazanin" w:hint="cs"/>
          <w:sz w:val="24"/>
          <w:szCs w:val="24"/>
          <w:rtl/>
          <w:lang w:bidi="fa-IR"/>
        </w:rPr>
        <w:t>دست‌یافته</w:t>
      </w:r>
      <w:r w:rsidRPr="00734F73">
        <w:rPr>
          <w:rFonts w:cs="B Nazanin"/>
          <w:sz w:val="24"/>
          <w:szCs w:val="24"/>
          <w:rtl/>
          <w:lang w:bidi="fa-IR"/>
        </w:rPr>
        <w:t xml:space="preserve"> </w:t>
      </w:r>
      <w:r w:rsidRPr="00734F73">
        <w:rPr>
          <w:rFonts w:cs="B Nazanin" w:hint="cs"/>
          <w:sz w:val="24"/>
          <w:szCs w:val="24"/>
          <w:rtl/>
          <w:lang w:bidi="fa-IR"/>
        </w:rPr>
        <w:t>شود</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ادامه</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بررسی</w:t>
      </w:r>
      <w:r w:rsidRPr="00734F73">
        <w:rPr>
          <w:rFonts w:cs="B Nazanin"/>
          <w:sz w:val="24"/>
          <w:szCs w:val="24"/>
          <w:rtl/>
          <w:lang w:bidi="fa-IR"/>
        </w:rPr>
        <w:t xml:space="preserve"> </w:t>
      </w:r>
      <w:r w:rsidR="000167D0" w:rsidRPr="00734F73">
        <w:rPr>
          <w:rFonts w:cs="B Nazanin" w:hint="cs"/>
          <w:sz w:val="24"/>
          <w:szCs w:val="24"/>
          <w:rtl/>
          <w:lang w:bidi="fa-IR"/>
        </w:rPr>
        <w:t>نمونه‌های</w:t>
      </w:r>
      <w:r w:rsidRPr="00734F73">
        <w:rPr>
          <w:rFonts w:cs="B Nazanin"/>
          <w:sz w:val="24"/>
          <w:szCs w:val="24"/>
          <w:rtl/>
          <w:lang w:bidi="fa-IR"/>
        </w:rPr>
        <w:t xml:space="preserve"> </w:t>
      </w:r>
      <w:r w:rsidRPr="00734F73">
        <w:rPr>
          <w:rFonts w:cs="B Nazanin" w:hint="cs"/>
          <w:sz w:val="24"/>
          <w:szCs w:val="24"/>
          <w:rtl/>
          <w:lang w:bidi="fa-IR"/>
        </w:rPr>
        <w:t>موردی</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شهر</w:t>
      </w:r>
      <w:r w:rsidRPr="00734F73">
        <w:rPr>
          <w:rFonts w:cs="B Nazanin"/>
          <w:sz w:val="24"/>
          <w:szCs w:val="24"/>
          <w:rtl/>
          <w:lang w:bidi="fa-IR"/>
        </w:rPr>
        <w:t xml:space="preserve"> </w:t>
      </w:r>
      <w:r w:rsidRPr="00734F73">
        <w:rPr>
          <w:rFonts w:cs="B Nazanin" w:hint="cs"/>
          <w:sz w:val="24"/>
          <w:szCs w:val="24"/>
          <w:rtl/>
          <w:lang w:bidi="fa-IR"/>
        </w:rPr>
        <w:t>اصفهان</w:t>
      </w:r>
      <w:r w:rsidRPr="00734F73">
        <w:rPr>
          <w:rFonts w:cs="B Nazanin"/>
          <w:sz w:val="24"/>
          <w:szCs w:val="24"/>
          <w:rtl/>
          <w:lang w:bidi="fa-IR"/>
        </w:rPr>
        <w:t xml:space="preserve"> </w:t>
      </w:r>
      <w:r w:rsidRPr="00734F73">
        <w:rPr>
          <w:rFonts w:cs="B Nazanin" w:hint="cs"/>
          <w:sz w:val="24"/>
          <w:szCs w:val="24"/>
          <w:rtl/>
          <w:lang w:bidi="fa-IR"/>
        </w:rPr>
        <w:t>عصر</w:t>
      </w:r>
      <w:r w:rsidRPr="00734F73">
        <w:rPr>
          <w:rFonts w:cs="B Nazanin"/>
          <w:sz w:val="24"/>
          <w:szCs w:val="24"/>
          <w:rtl/>
          <w:lang w:bidi="fa-IR"/>
        </w:rPr>
        <w:t xml:space="preserve"> </w:t>
      </w:r>
      <w:r w:rsidRPr="00734F73">
        <w:rPr>
          <w:rFonts w:cs="B Nazanin" w:hint="cs"/>
          <w:sz w:val="24"/>
          <w:szCs w:val="24"/>
          <w:rtl/>
          <w:lang w:bidi="fa-IR"/>
        </w:rPr>
        <w:t>صفوی</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000167D0" w:rsidRPr="00734F73">
        <w:rPr>
          <w:rFonts w:cs="B Nazanin" w:hint="cs"/>
          <w:sz w:val="24"/>
          <w:szCs w:val="24"/>
          <w:rtl/>
          <w:lang w:bidi="fa-IR"/>
        </w:rPr>
        <w:t>تاکنون</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نقش</w:t>
      </w:r>
      <w:r w:rsidRPr="00734F73">
        <w:rPr>
          <w:rFonts w:cs="B Nazanin"/>
          <w:sz w:val="24"/>
          <w:szCs w:val="24"/>
          <w:rtl/>
          <w:lang w:bidi="fa-IR"/>
        </w:rPr>
        <w:t xml:space="preserve"> </w:t>
      </w:r>
      <w:r w:rsidRPr="00734F73">
        <w:rPr>
          <w:rFonts w:cs="B Nazanin" w:hint="cs"/>
          <w:sz w:val="24"/>
          <w:szCs w:val="24"/>
          <w:rtl/>
          <w:lang w:bidi="fa-IR"/>
        </w:rPr>
        <w:t>موثر</w:t>
      </w:r>
      <w:r w:rsidRPr="00734F73">
        <w:rPr>
          <w:rFonts w:cs="B Nazanin"/>
          <w:sz w:val="24"/>
          <w:szCs w:val="24"/>
          <w:rtl/>
          <w:lang w:bidi="fa-IR"/>
        </w:rPr>
        <w:t xml:space="preserve"> </w:t>
      </w:r>
      <w:r w:rsidRPr="00734F73">
        <w:rPr>
          <w:rFonts w:cs="B Nazanin" w:hint="cs"/>
          <w:sz w:val="24"/>
          <w:szCs w:val="24"/>
          <w:rtl/>
          <w:lang w:bidi="fa-IR"/>
        </w:rPr>
        <w:t>خود</w:t>
      </w:r>
      <w:r w:rsidRPr="00734F73">
        <w:rPr>
          <w:rFonts w:cs="B Nazanin"/>
          <w:sz w:val="24"/>
          <w:szCs w:val="24"/>
          <w:rtl/>
          <w:lang w:bidi="fa-IR"/>
        </w:rPr>
        <w:t xml:space="preserve"> </w:t>
      </w:r>
      <w:r w:rsidR="000167D0" w:rsidRPr="00734F73">
        <w:rPr>
          <w:rFonts w:cs="B Nazanin" w:hint="cs"/>
          <w:sz w:val="24"/>
          <w:szCs w:val="24"/>
          <w:rtl/>
          <w:lang w:bidi="fa-IR"/>
        </w:rPr>
        <w:t>به‌عنوان</w:t>
      </w:r>
      <w:r w:rsidRPr="00734F73">
        <w:rPr>
          <w:rFonts w:cs="B Nazanin"/>
          <w:sz w:val="24"/>
          <w:szCs w:val="24"/>
          <w:rtl/>
          <w:lang w:bidi="fa-IR"/>
        </w:rPr>
        <w:t xml:space="preserve"> </w:t>
      </w:r>
      <w:r w:rsidRPr="00734F73">
        <w:rPr>
          <w:rFonts w:cs="B Nazanin" w:hint="cs"/>
          <w:sz w:val="24"/>
          <w:szCs w:val="24"/>
          <w:rtl/>
          <w:lang w:bidi="fa-IR"/>
        </w:rPr>
        <w:t>یک</w:t>
      </w:r>
      <w:r w:rsidRPr="00734F73">
        <w:rPr>
          <w:rFonts w:cs="B Nazanin"/>
          <w:sz w:val="24"/>
          <w:szCs w:val="24"/>
          <w:rtl/>
          <w:lang w:bidi="fa-IR"/>
        </w:rPr>
        <w:t xml:space="preserve"> </w:t>
      </w:r>
      <w:r w:rsidRPr="00734F73">
        <w:rPr>
          <w:rFonts w:cs="B Nazanin" w:hint="cs"/>
          <w:sz w:val="24"/>
          <w:szCs w:val="24"/>
          <w:rtl/>
          <w:lang w:bidi="fa-IR"/>
        </w:rPr>
        <w:t>فضای</w:t>
      </w:r>
      <w:r w:rsidRPr="00734F73">
        <w:rPr>
          <w:rFonts w:cs="B Nazanin"/>
          <w:sz w:val="24"/>
          <w:szCs w:val="24"/>
          <w:rtl/>
          <w:lang w:bidi="fa-IR"/>
        </w:rPr>
        <w:t xml:space="preserve"> </w:t>
      </w:r>
      <w:r w:rsidRPr="00734F73">
        <w:rPr>
          <w:rFonts w:cs="B Nazanin" w:hint="cs"/>
          <w:sz w:val="24"/>
          <w:szCs w:val="24"/>
          <w:rtl/>
          <w:lang w:bidi="fa-IR"/>
        </w:rPr>
        <w:t>عمومی</w:t>
      </w:r>
      <w:r w:rsidRPr="00734F73">
        <w:rPr>
          <w:rFonts w:cs="B Nazanin"/>
          <w:sz w:val="24"/>
          <w:szCs w:val="24"/>
          <w:rtl/>
          <w:lang w:bidi="fa-IR"/>
        </w:rPr>
        <w:t xml:space="preserve"> </w:t>
      </w:r>
      <w:r w:rsidRPr="00734F73">
        <w:rPr>
          <w:rFonts w:cs="B Nazanin" w:hint="cs"/>
          <w:sz w:val="24"/>
          <w:szCs w:val="24"/>
          <w:rtl/>
          <w:lang w:bidi="fa-IR"/>
        </w:rPr>
        <w:t>پاسخ</w:t>
      </w:r>
      <w:r w:rsidRPr="00734F73">
        <w:rPr>
          <w:rFonts w:cs="B Nazanin"/>
          <w:sz w:val="24"/>
          <w:szCs w:val="24"/>
          <w:rtl/>
          <w:lang w:bidi="fa-IR"/>
        </w:rPr>
        <w:t xml:space="preserve"> </w:t>
      </w:r>
      <w:r w:rsidR="000167D0" w:rsidRPr="00734F73">
        <w:rPr>
          <w:rFonts w:cs="B Nazanin" w:hint="cs"/>
          <w:sz w:val="24"/>
          <w:szCs w:val="24"/>
          <w:rtl/>
          <w:lang w:bidi="fa-IR"/>
        </w:rPr>
        <w:t>داده‌اند</w:t>
      </w:r>
      <w:r w:rsidRPr="00734F73">
        <w:rPr>
          <w:rFonts w:cs="B Nazanin" w:hint="cs"/>
          <w:sz w:val="24"/>
          <w:szCs w:val="24"/>
          <w:rtl/>
          <w:lang w:bidi="fa-IR"/>
        </w:rPr>
        <w:t>؛</w:t>
      </w:r>
      <w:r w:rsidRPr="00734F73">
        <w:rPr>
          <w:rFonts w:cs="B Nazanin"/>
          <w:sz w:val="24"/>
          <w:szCs w:val="24"/>
          <w:rtl/>
          <w:lang w:bidi="fa-IR"/>
        </w:rPr>
        <w:t xml:space="preserve"> </w:t>
      </w:r>
      <w:r w:rsidRPr="00734F73">
        <w:rPr>
          <w:rFonts w:cs="B Nazanin" w:hint="cs"/>
          <w:sz w:val="24"/>
          <w:szCs w:val="24"/>
          <w:rtl/>
          <w:lang w:bidi="fa-IR"/>
        </w:rPr>
        <w:t>تلاش</w:t>
      </w:r>
      <w:r w:rsidRPr="00734F73">
        <w:rPr>
          <w:rFonts w:cs="B Nazanin"/>
          <w:sz w:val="24"/>
          <w:szCs w:val="24"/>
          <w:rtl/>
          <w:lang w:bidi="fa-IR"/>
        </w:rPr>
        <w:t xml:space="preserve"> </w:t>
      </w:r>
      <w:r w:rsidRPr="00734F73">
        <w:rPr>
          <w:rFonts w:cs="B Nazanin" w:hint="cs"/>
          <w:sz w:val="24"/>
          <w:szCs w:val="24"/>
          <w:rtl/>
          <w:lang w:bidi="fa-IR"/>
        </w:rPr>
        <w:t>شده</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 xml:space="preserve"> </w:t>
      </w:r>
      <w:r w:rsidRPr="00734F73">
        <w:rPr>
          <w:rFonts w:cs="B Nazanin" w:hint="cs"/>
          <w:sz w:val="24"/>
          <w:szCs w:val="24"/>
          <w:rtl/>
          <w:lang w:bidi="fa-IR"/>
        </w:rPr>
        <w:t>مولفه</w:t>
      </w:r>
      <w:r w:rsidRPr="00734F73">
        <w:rPr>
          <w:rFonts w:cs="B Nazanin"/>
          <w:sz w:val="24"/>
          <w:szCs w:val="24"/>
          <w:rtl/>
          <w:lang w:bidi="fa-IR"/>
        </w:rPr>
        <w:t xml:space="preserve"> </w:t>
      </w:r>
      <w:r w:rsidRPr="00734F73">
        <w:rPr>
          <w:rFonts w:cs="B Nazanin" w:hint="cs"/>
          <w:sz w:val="24"/>
          <w:szCs w:val="24"/>
          <w:rtl/>
          <w:lang w:bidi="fa-IR"/>
        </w:rPr>
        <w:t>های</w:t>
      </w:r>
      <w:r w:rsidRPr="00734F73">
        <w:rPr>
          <w:rFonts w:cs="B Nazanin"/>
          <w:sz w:val="24"/>
          <w:szCs w:val="24"/>
          <w:rtl/>
          <w:lang w:bidi="fa-IR"/>
        </w:rPr>
        <w:t xml:space="preserve"> </w:t>
      </w:r>
      <w:r w:rsidR="000167D0" w:rsidRPr="00734F73">
        <w:rPr>
          <w:rFonts w:cs="B Nazanin" w:hint="cs"/>
          <w:sz w:val="24"/>
          <w:szCs w:val="24"/>
          <w:rtl/>
          <w:lang w:bidi="fa-IR"/>
        </w:rPr>
        <w:t>استخراج‌شده</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مورد</w:t>
      </w:r>
      <w:r w:rsidRPr="00734F73">
        <w:rPr>
          <w:rFonts w:cs="B Nazanin"/>
          <w:sz w:val="24"/>
          <w:szCs w:val="24"/>
          <w:rtl/>
          <w:lang w:bidi="fa-IR"/>
        </w:rPr>
        <w:t xml:space="preserve"> </w:t>
      </w:r>
      <w:r w:rsidRPr="00734F73">
        <w:rPr>
          <w:rFonts w:cs="B Nazanin" w:hint="cs"/>
          <w:sz w:val="24"/>
          <w:szCs w:val="24"/>
          <w:rtl/>
          <w:lang w:bidi="fa-IR"/>
        </w:rPr>
        <w:t>هر</w:t>
      </w:r>
      <w:r w:rsidRPr="00734F73">
        <w:rPr>
          <w:rFonts w:cs="B Nazanin"/>
          <w:sz w:val="24"/>
          <w:szCs w:val="24"/>
          <w:rtl/>
          <w:lang w:bidi="fa-IR"/>
        </w:rPr>
        <w:t xml:space="preserve"> </w:t>
      </w:r>
      <w:r w:rsidRPr="00734F73">
        <w:rPr>
          <w:rFonts w:cs="B Nazanin" w:hint="cs"/>
          <w:sz w:val="24"/>
          <w:szCs w:val="24"/>
          <w:rtl/>
          <w:lang w:bidi="fa-IR"/>
        </w:rPr>
        <w:t>بنا</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روش</w:t>
      </w:r>
      <w:r w:rsidRPr="00734F73">
        <w:rPr>
          <w:rFonts w:cs="B Nazanin"/>
          <w:sz w:val="24"/>
          <w:szCs w:val="24"/>
          <w:rtl/>
          <w:lang w:bidi="fa-IR"/>
        </w:rPr>
        <w:t xml:space="preserve"> </w:t>
      </w:r>
      <w:r w:rsidRPr="00734F73">
        <w:rPr>
          <w:rFonts w:cs="B Nazanin" w:hint="cs"/>
          <w:sz w:val="24"/>
          <w:szCs w:val="24"/>
          <w:rtl/>
          <w:lang w:bidi="fa-IR"/>
        </w:rPr>
        <w:t>تطبیقی</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مطالعات</w:t>
      </w:r>
      <w:r w:rsidRPr="00734F73">
        <w:rPr>
          <w:rFonts w:cs="B Nazanin"/>
          <w:sz w:val="24"/>
          <w:szCs w:val="24"/>
          <w:rtl/>
          <w:lang w:bidi="fa-IR"/>
        </w:rPr>
        <w:t xml:space="preserve"> </w:t>
      </w:r>
      <w:r w:rsidRPr="00734F73">
        <w:rPr>
          <w:rFonts w:cs="B Nazanin" w:hint="cs"/>
          <w:sz w:val="24"/>
          <w:szCs w:val="24"/>
          <w:rtl/>
          <w:lang w:bidi="fa-IR"/>
        </w:rPr>
        <w:t>میدانی</w:t>
      </w:r>
      <w:r w:rsidRPr="00734F73">
        <w:rPr>
          <w:rFonts w:cs="B Nazanin"/>
          <w:sz w:val="24"/>
          <w:szCs w:val="24"/>
          <w:rtl/>
          <w:lang w:bidi="fa-IR"/>
        </w:rPr>
        <w:t xml:space="preserve"> </w:t>
      </w:r>
      <w:r w:rsidRPr="00734F73">
        <w:rPr>
          <w:rFonts w:cs="B Nazanin" w:hint="cs"/>
          <w:sz w:val="24"/>
          <w:szCs w:val="24"/>
          <w:rtl/>
          <w:lang w:bidi="fa-IR"/>
        </w:rPr>
        <w:t>بررسی</w:t>
      </w:r>
      <w:r w:rsidRPr="00734F73">
        <w:rPr>
          <w:rFonts w:cs="B Nazanin"/>
          <w:sz w:val="24"/>
          <w:szCs w:val="24"/>
          <w:rtl/>
          <w:lang w:bidi="fa-IR"/>
        </w:rPr>
        <w:t xml:space="preserve"> </w:t>
      </w:r>
      <w:r w:rsidRPr="00734F73">
        <w:rPr>
          <w:rFonts w:cs="B Nazanin" w:hint="cs"/>
          <w:sz w:val="24"/>
          <w:szCs w:val="24"/>
          <w:rtl/>
          <w:lang w:bidi="fa-IR"/>
        </w:rPr>
        <w:t>شود</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ادامه</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تحلیل</w:t>
      </w:r>
      <w:r w:rsidRPr="00734F73">
        <w:rPr>
          <w:rFonts w:cs="B Nazanin"/>
          <w:sz w:val="24"/>
          <w:szCs w:val="24"/>
          <w:rtl/>
          <w:lang w:bidi="fa-IR"/>
        </w:rPr>
        <w:t xml:space="preserve"> </w:t>
      </w:r>
      <w:r w:rsidRPr="00734F73">
        <w:rPr>
          <w:rFonts w:cs="B Nazanin" w:hint="cs"/>
          <w:sz w:val="24"/>
          <w:szCs w:val="24"/>
          <w:rtl/>
          <w:lang w:bidi="fa-IR"/>
        </w:rPr>
        <w:t>منطقی</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000167D0" w:rsidRPr="00734F73">
        <w:rPr>
          <w:rFonts w:cs="B Nazanin" w:hint="cs"/>
          <w:sz w:val="24"/>
          <w:szCs w:val="24"/>
          <w:rtl/>
          <w:lang w:bidi="fa-IR"/>
        </w:rPr>
        <w:t>نمونه‌ها</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استخراج</w:t>
      </w:r>
      <w:r w:rsidRPr="00734F73">
        <w:rPr>
          <w:rFonts w:cs="B Nazanin"/>
          <w:sz w:val="24"/>
          <w:szCs w:val="24"/>
          <w:rtl/>
          <w:lang w:bidi="fa-IR"/>
        </w:rPr>
        <w:t xml:space="preserve"> </w:t>
      </w:r>
      <w:r w:rsidRPr="00734F73">
        <w:rPr>
          <w:rFonts w:cs="B Nazanin" w:hint="cs"/>
          <w:sz w:val="24"/>
          <w:szCs w:val="24"/>
          <w:rtl/>
          <w:lang w:bidi="fa-IR"/>
        </w:rPr>
        <w:t>نتایج</w:t>
      </w:r>
      <w:r w:rsidRPr="00734F73">
        <w:rPr>
          <w:rFonts w:cs="B Nazanin"/>
          <w:sz w:val="24"/>
          <w:szCs w:val="24"/>
          <w:rtl/>
          <w:lang w:bidi="fa-IR"/>
        </w:rPr>
        <w:t xml:space="preserve"> </w:t>
      </w:r>
      <w:r w:rsidRPr="00734F73">
        <w:rPr>
          <w:rFonts w:cs="B Nazanin" w:hint="cs"/>
          <w:sz w:val="24"/>
          <w:szCs w:val="24"/>
          <w:rtl/>
          <w:lang w:bidi="fa-IR"/>
        </w:rPr>
        <w:t>تحقیق</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احکامی</w:t>
      </w:r>
      <w:r w:rsidRPr="00734F73">
        <w:rPr>
          <w:rFonts w:cs="B Nazanin"/>
          <w:sz w:val="24"/>
          <w:szCs w:val="24"/>
          <w:rtl/>
          <w:lang w:bidi="fa-IR"/>
        </w:rPr>
        <w:t xml:space="preserve"> </w:t>
      </w:r>
      <w:r w:rsidRPr="00734F73">
        <w:rPr>
          <w:rFonts w:cs="B Nazanin" w:hint="cs"/>
          <w:sz w:val="24"/>
          <w:szCs w:val="24"/>
          <w:rtl/>
          <w:lang w:bidi="fa-IR"/>
        </w:rPr>
        <w:t>درباره</w:t>
      </w:r>
      <w:r w:rsidRPr="00734F73">
        <w:rPr>
          <w:rFonts w:cs="B Nazanin"/>
          <w:sz w:val="24"/>
          <w:szCs w:val="24"/>
          <w:rtl/>
          <w:lang w:bidi="fa-IR"/>
        </w:rPr>
        <w:t xml:space="preserve"> </w:t>
      </w:r>
      <w:r w:rsidRPr="00734F73">
        <w:rPr>
          <w:rFonts w:cs="B Nazanin" w:hint="cs"/>
          <w:sz w:val="24"/>
          <w:szCs w:val="24"/>
          <w:rtl/>
          <w:lang w:bidi="fa-IR"/>
        </w:rPr>
        <w:t>طراحی</w:t>
      </w:r>
      <w:r w:rsidRPr="00734F73">
        <w:rPr>
          <w:rFonts w:cs="B Nazanin"/>
          <w:sz w:val="24"/>
          <w:szCs w:val="24"/>
          <w:rtl/>
          <w:lang w:bidi="fa-IR"/>
        </w:rPr>
        <w:t xml:space="preserve"> </w:t>
      </w:r>
      <w:r w:rsidRPr="00734F73">
        <w:rPr>
          <w:rFonts w:cs="B Nazanin" w:hint="cs"/>
          <w:sz w:val="24"/>
          <w:szCs w:val="24"/>
          <w:rtl/>
          <w:lang w:bidi="fa-IR"/>
        </w:rPr>
        <w:t>فضاهای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برای</w:t>
      </w:r>
      <w:r w:rsidRPr="00734F73">
        <w:rPr>
          <w:rFonts w:cs="B Nazanin"/>
          <w:sz w:val="24"/>
          <w:szCs w:val="24"/>
          <w:rtl/>
          <w:lang w:bidi="fa-IR"/>
        </w:rPr>
        <w:t xml:space="preserve"> </w:t>
      </w:r>
      <w:r w:rsidRPr="00734F73">
        <w:rPr>
          <w:rFonts w:cs="B Nazanin" w:hint="cs"/>
          <w:sz w:val="24"/>
          <w:szCs w:val="24"/>
          <w:rtl/>
          <w:lang w:bidi="fa-IR"/>
        </w:rPr>
        <w:t>شهرهای</w:t>
      </w:r>
      <w:r w:rsidRPr="00734F73">
        <w:rPr>
          <w:rFonts w:cs="B Nazanin"/>
          <w:sz w:val="24"/>
          <w:szCs w:val="24"/>
          <w:rtl/>
          <w:lang w:bidi="fa-IR"/>
        </w:rPr>
        <w:t xml:space="preserve"> </w:t>
      </w:r>
      <w:r w:rsidRPr="00734F73">
        <w:rPr>
          <w:rFonts w:cs="B Nazanin" w:hint="cs"/>
          <w:sz w:val="24"/>
          <w:szCs w:val="24"/>
          <w:rtl/>
          <w:lang w:bidi="fa-IR"/>
        </w:rPr>
        <w:t>امروز</w:t>
      </w:r>
      <w:r w:rsidRPr="00734F73">
        <w:rPr>
          <w:rFonts w:cs="B Nazanin"/>
          <w:sz w:val="24"/>
          <w:szCs w:val="24"/>
          <w:rtl/>
          <w:lang w:bidi="fa-IR"/>
        </w:rPr>
        <w:t xml:space="preserve"> </w:t>
      </w:r>
      <w:r w:rsidR="000167D0" w:rsidRPr="00734F73">
        <w:rPr>
          <w:rFonts w:cs="B Nazanin" w:hint="cs"/>
          <w:sz w:val="24"/>
          <w:szCs w:val="24"/>
          <w:rtl/>
          <w:lang w:bidi="fa-IR"/>
        </w:rPr>
        <w:t>دست‌یافته</w:t>
      </w:r>
      <w:r w:rsidRPr="00734F73">
        <w:rPr>
          <w:rFonts w:cs="B Nazanin"/>
          <w:sz w:val="24"/>
          <w:szCs w:val="24"/>
          <w:rtl/>
          <w:lang w:bidi="fa-IR"/>
        </w:rPr>
        <w:t xml:space="preserve"> </w:t>
      </w:r>
      <w:r w:rsidRPr="00734F73">
        <w:rPr>
          <w:rFonts w:cs="B Nazanin" w:hint="cs"/>
          <w:sz w:val="24"/>
          <w:szCs w:val="24"/>
          <w:rtl/>
          <w:lang w:bidi="fa-IR"/>
        </w:rPr>
        <w:t>شده</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w:t>
      </w:r>
    </w:p>
    <w:p w14:paraId="5D079781" w14:textId="67DFEFE8" w:rsidR="005D1871" w:rsidRPr="00734F73" w:rsidRDefault="00734F73" w:rsidP="00734F73">
      <w:pPr>
        <w:bidi/>
        <w:spacing w:after="120" w:line="240" w:lineRule="auto"/>
        <w:ind w:firstLine="340"/>
        <w:jc w:val="both"/>
        <w:rPr>
          <w:rFonts w:cs="B Nazanin"/>
          <w:b/>
          <w:bCs/>
          <w:sz w:val="28"/>
          <w:szCs w:val="28"/>
          <w:rtl/>
          <w:lang w:bidi="fa-IR"/>
        </w:rPr>
      </w:pPr>
      <w:r w:rsidRPr="00734F73">
        <w:rPr>
          <w:rFonts w:cs="B Nazanin" w:hint="cs"/>
          <w:b/>
          <w:bCs/>
          <w:sz w:val="28"/>
          <w:szCs w:val="28"/>
          <w:rtl/>
          <w:lang w:bidi="fa-IR"/>
        </w:rPr>
        <w:t>5-</w:t>
      </w:r>
      <w:r w:rsidR="005D1871" w:rsidRPr="00734F73">
        <w:rPr>
          <w:rFonts w:cs="B Nazanin" w:hint="cs"/>
          <w:b/>
          <w:bCs/>
          <w:sz w:val="28"/>
          <w:szCs w:val="28"/>
          <w:rtl/>
          <w:lang w:bidi="fa-IR"/>
        </w:rPr>
        <w:t>بررسی پیشینه:</w:t>
      </w:r>
    </w:p>
    <w:p w14:paraId="4DDA2AA1" w14:textId="7BA0B7CE" w:rsidR="00496B55" w:rsidRPr="00734F73" w:rsidRDefault="00496B55" w:rsidP="00D6356A">
      <w:pPr>
        <w:bidi/>
        <w:spacing w:after="120" w:line="240" w:lineRule="auto"/>
        <w:ind w:firstLine="340"/>
        <w:jc w:val="both"/>
        <w:rPr>
          <w:rFonts w:cs="B Nazanin"/>
          <w:sz w:val="24"/>
          <w:szCs w:val="24"/>
          <w:rtl/>
          <w:lang w:bidi="fa-IR"/>
        </w:rPr>
      </w:pPr>
      <w:r w:rsidRPr="00734F73">
        <w:rPr>
          <w:rFonts w:cs="B Nazanin" w:hint="cs"/>
          <w:sz w:val="24"/>
          <w:szCs w:val="24"/>
          <w:rtl/>
          <w:lang w:bidi="fa-IR"/>
        </w:rPr>
        <w:t>در دوره معاصر روانشناسی محیطی در معماری موردتحقیق و بررسی‌های فراوانی بوده و همچنین مفاهیم انسانی و تأثیرات آن در فضای عمومی پیش‌تر توسط محققان زیادی موردبررسی قرارگرفته است. تحقیقات فضای عمومی توسط پژوهش‌گرانی همچون مدنی پور در "کتاب فضای عمومی و خصوصی شهر"، بنتلی و همکاران در کتاب "محیط‌های پاسخ‌ده" مؤلفه‌های تأثیرگذار در فضای شهری را تحلیل می‌کنند. همچنین</w:t>
      </w:r>
      <w:r w:rsidRPr="00734F73">
        <w:rPr>
          <w:rFonts w:cs="B Nazanin"/>
          <w:sz w:val="24"/>
          <w:szCs w:val="24"/>
          <w:rtl/>
          <w:lang w:bidi="fa-IR"/>
        </w:rPr>
        <w:t xml:space="preserve"> </w:t>
      </w:r>
      <w:r w:rsidRPr="00734F73">
        <w:rPr>
          <w:rFonts w:cs="B Nazanin" w:hint="cs"/>
          <w:sz w:val="24"/>
          <w:szCs w:val="24"/>
          <w:rtl/>
          <w:lang w:bidi="fa-IR"/>
        </w:rPr>
        <w:t>گافمن</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سال</w:t>
      </w:r>
      <w:r w:rsidRPr="00734F73">
        <w:rPr>
          <w:rFonts w:cs="B Nazanin"/>
          <w:sz w:val="24"/>
          <w:szCs w:val="24"/>
          <w:rtl/>
          <w:lang w:bidi="fa-IR"/>
        </w:rPr>
        <w:t xml:space="preserve"> 1959 </w:t>
      </w:r>
      <w:r w:rsidRPr="00734F73">
        <w:rPr>
          <w:rFonts w:cs="B Nazanin" w:hint="cs"/>
          <w:sz w:val="24"/>
          <w:szCs w:val="24"/>
          <w:rtl/>
          <w:lang w:bidi="fa-IR"/>
        </w:rPr>
        <w:t>تعاملات</w:t>
      </w:r>
      <w:r w:rsidRPr="00734F73">
        <w:rPr>
          <w:rFonts w:cs="B Nazanin"/>
          <w:sz w:val="24"/>
          <w:szCs w:val="24"/>
          <w:rtl/>
          <w:lang w:bidi="fa-IR"/>
        </w:rPr>
        <w:t xml:space="preserve"> </w:t>
      </w:r>
      <w:r w:rsidRPr="00734F73">
        <w:rPr>
          <w:rFonts w:cs="B Nazanin" w:hint="cs"/>
          <w:sz w:val="24"/>
          <w:szCs w:val="24"/>
          <w:rtl/>
          <w:lang w:bidi="fa-IR"/>
        </w:rPr>
        <w:t>اجتماعی</w:t>
      </w:r>
      <w:r w:rsidRPr="00734F73">
        <w:rPr>
          <w:rFonts w:cs="B Nazanin"/>
          <w:sz w:val="24"/>
          <w:szCs w:val="24"/>
          <w:rtl/>
          <w:lang w:bidi="fa-IR"/>
        </w:rPr>
        <w:t xml:space="preserve"> </w:t>
      </w:r>
      <w:r w:rsidRPr="00734F73">
        <w:rPr>
          <w:rFonts w:cs="B Nazanin" w:hint="cs"/>
          <w:sz w:val="24"/>
          <w:szCs w:val="24"/>
          <w:rtl/>
          <w:lang w:bidi="fa-IR"/>
        </w:rPr>
        <w:t>را</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ابزاری</w:t>
      </w:r>
      <w:r w:rsidRPr="00734F73">
        <w:rPr>
          <w:rFonts w:cs="B Nazanin"/>
          <w:sz w:val="24"/>
          <w:szCs w:val="24"/>
          <w:rtl/>
          <w:lang w:bidi="fa-IR"/>
        </w:rPr>
        <w:t xml:space="preserve"> </w:t>
      </w:r>
      <w:r w:rsidRPr="00734F73">
        <w:rPr>
          <w:rFonts w:cs="B Nazanin" w:hint="cs"/>
          <w:sz w:val="24"/>
          <w:szCs w:val="24"/>
          <w:rtl/>
          <w:lang w:bidi="fa-IR"/>
        </w:rPr>
        <w:t>پیشگویانه</w:t>
      </w:r>
      <w:r w:rsidRPr="00734F73">
        <w:rPr>
          <w:rFonts w:cs="B Nazanin"/>
          <w:sz w:val="24"/>
          <w:szCs w:val="24"/>
          <w:rtl/>
          <w:lang w:bidi="fa-IR"/>
        </w:rPr>
        <w:t xml:space="preserve">" </w:t>
      </w:r>
      <w:r w:rsidRPr="00734F73">
        <w:rPr>
          <w:rFonts w:cs="B Nazanin" w:hint="cs"/>
          <w:sz w:val="24"/>
          <w:szCs w:val="24"/>
          <w:rtl/>
          <w:lang w:bidi="fa-IR"/>
        </w:rPr>
        <w:t>بیان</w:t>
      </w:r>
      <w:r w:rsidRPr="00734F73">
        <w:rPr>
          <w:rFonts w:cs="B Nazanin"/>
          <w:sz w:val="24"/>
          <w:szCs w:val="24"/>
          <w:rtl/>
          <w:lang w:bidi="fa-IR"/>
        </w:rPr>
        <w:t xml:space="preserve"> </w:t>
      </w:r>
      <w:r w:rsidRPr="00734F73">
        <w:rPr>
          <w:rFonts w:cs="B Nazanin" w:hint="cs"/>
          <w:sz w:val="24"/>
          <w:szCs w:val="24"/>
          <w:rtl/>
          <w:lang w:bidi="fa-IR"/>
        </w:rPr>
        <w:t>کرد</w:t>
      </w:r>
      <w:r w:rsidRPr="00734F73">
        <w:rPr>
          <w:rFonts w:cs="B Nazanin"/>
          <w:sz w:val="24"/>
          <w:szCs w:val="24"/>
          <w:rtl/>
          <w:lang w:bidi="fa-IR"/>
        </w:rPr>
        <w:t xml:space="preserve">. </w:t>
      </w:r>
      <w:r w:rsidRPr="00734F73">
        <w:rPr>
          <w:rFonts w:cs="B Nazanin" w:hint="cs"/>
          <w:sz w:val="24"/>
          <w:szCs w:val="24"/>
          <w:rtl/>
          <w:lang w:bidi="fa-IR"/>
        </w:rPr>
        <w:t>یان</w:t>
      </w:r>
      <w:r w:rsidRPr="00734F73">
        <w:rPr>
          <w:rFonts w:cs="B Nazanin"/>
          <w:sz w:val="24"/>
          <w:szCs w:val="24"/>
          <w:rtl/>
          <w:lang w:bidi="fa-IR"/>
        </w:rPr>
        <w:t xml:space="preserve"> </w:t>
      </w:r>
      <w:r w:rsidRPr="00734F73">
        <w:rPr>
          <w:rFonts w:cs="B Nazanin" w:hint="cs"/>
          <w:sz w:val="24"/>
          <w:szCs w:val="24"/>
          <w:rtl/>
          <w:lang w:bidi="fa-IR"/>
        </w:rPr>
        <w:t>گل</w:t>
      </w:r>
      <w:r w:rsidRPr="00734F73">
        <w:rPr>
          <w:rFonts w:cs="B Nazanin"/>
          <w:sz w:val="24"/>
          <w:szCs w:val="24"/>
          <w:rtl/>
          <w:lang w:bidi="fa-IR"/>
        </w:rPr>
        <w:t xml:space="preserve"> </w:t>
      </w:r>
      <w:r w:rsidRPr="00734F73">
        <w:rPr>
          <w:rFonts w:cs="B Nazanin" w:hint="cs"/>
          <w:sz w:val="24"/>
          <w:szCs w:val="24"/>
          <w:rtl/>
          <w:lang w:bidi="fa-IR"/>
        </w:rPr>
        <w:t>یکی</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پژوهشگرانی</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تأثیر</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سزایی</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مفهوم</w:t>
      </w:r>
      <w:r w:rsidRPr="00734F73">
        <w:rPr>
          <w:rFonts w:cs="B Nazanin"/>
          <w:sz w:val="24"/>
          <w:szCs w:val="24"/>
          <w:rtl/>
          <w:lang w:bidi="fa-IR"/>
        </w:rPr>
        <w:t xml:space="preserve"> </w:t>
      </w:r>
      <w:r w:rsidRPr="00734F73">
        <w:rPr>
          <w:rFonts w:cs="B Nazanin" w:hint="cs"/>
          <w:sz w:val="24"/>
          <w:szCs w:val="24"/>
          <w:rtl/>
          <w:lang w:bidi="fa-IR"/>
        </w:rPr>
        <w:t>انسان</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محیط</w:t>
      </w:r>
      <w:r w:rsidRPr="00734F73">
        <w:rPr>
          <w:rFonts w:cs="B Nazanin"/>
          <w:sz w:val="24"/>
          <w:szCs w:val="24"/>
          <w:rtl/>
          <w:lang w:bidi="fa-IR"/>
        </w:rPr>
        <w:t xml:space="preserve"> </w:t>
      </w:r>
      <w:r w:rsidRPr="00734F73">
        <w:rPr>
          <w:rFonts w:cs="B Nazanin" w:hint="cs"/>
          <w:sz w:val="24"/>
          <w:szCs w:val="24"/>
          <w:rtl/>
          <w:lang w:bidi="fa-IR"/>
        </w:rPr>
        <w:t>گذاشت</w:t>
      </w:r>
      <w:r w:rsidRPr="00734F73">
        <w:rPr>
          <w:rFonts w:cs="B Nazanin"/>
          <w:sz w:val="24"/>
          <w:szCs w:val="24"/>
          <w:rtl/>
          <w:lang w:bidi="fa-IR"/>
        </w:rPr>
        <w:t xml:space="preserve">. </w:t>
      </w:r>
      <w:r w:rsidRPr="00734F73">
        <w:rPr>
          <w:rFonts w:cs="B Nazanin" w:hint="cs"/>
          <w:sz w:val="24"/>
          <w:szCs w:val="24"/>
          <w:rtl/>
          <w:lang w:bidi="fa-IR"/>
        </w:rPr>
        <w:t>پوتنام</w:t>
      </w:r>
      <w:r w:rsidRPr="00734F73">
        <w:rPr>
          <w:rFonts w:cs="B Nazanin"/>
          <w:sz w:val="24"/>
          <w:szCs w:val="24"/>
          <w:rtl/>
          <w:lang w:bidi="fa-IR"/>
        </w:rPr>
        <w:t xml:space="preserve">(1998) </w:t>
      </w:r>
      <w:r w:rsidRPr="00734F73">
        <w:rPr>
          <w:rFonts w:cs="B Nazanin" w:hint="cs"/>
          <w:sz w:val="24"/>
          <w:szCs w:val="24"/>
          <w:rtl/>
          <w:lang w:bidi="fa-IR"/>
        </w:rPr>
        <w:t>تیبالدز</w:t>
      </w:r>
      <w:r w:rsidRPr="00734F73">
        <w:rPr>
          <w:rFonts w:cs="B Nazanin"/>
          <w:sz w:val="24"/>
          <w:szCs w:val="24"/>
          <w:rtl/>
          <w:lang w:bidi="fa-IR"/>
        </w:rPr>
        <w:t xml:space="preserve">(1992) </w:t>
      </w:r>
      <w:r w:rsidRPr="00734F73">
        <w:rPr>
          <w:rFonts w:cs="B Nazanin" w:hint="cs"/>
          <w:sz w:val="24"/>
          <w:szCs w:val="24"/>
          <w:rtl/>
          <w:lang w:bidi="fa-IR"/>
        </w:rPr>
        <w:t>لنگ</w:t>
      </w:r>
      <w:r w:rsidRPr="00734F73">
        <w:rPr>
          <w:rFonts w:cs="B Nazanin"/>
          <w:sz w:val="24"/>
          <w:szCs w:val="24"/>
          <w:rtl/>
          <w:lang w:bidi="fa-IR"/>
        </w:rPr>
        <w:t xml:space="preserve">(2000)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نقش</w:t>
      </w:r>
      <w:r w:rsidRPr="00734F73">
        <w:rPr>
          <w:rFonts w:cs="B Nazanin"/>
          <w:sz w:val="24"/>
          <w:szCs w:val="24"/>
          <w:rtl/>
          <w:lang w:bidi="fa-IR"/>
        </w:rPr>
        <w:t xml:space="preserve"> </w:t>
      </w:r>
      <w:r w:rsidRPr="00734F73">
        <w:rPr>
          <w:rFonts w:cs="B Nazanin" w:hint="cs"/>
          <w:sz w:val="24"/>
          <w:szCs w:val="24"/>
          <w:rtl/>
          <w:lang w:bidi="fa-IR"/>
        </w:rPr>
        <w:t>جامعه</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فضای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پرداختند</w:t>
      </w:r>
      <w:r w:rsidRPr="00734F73">
        <w:rPr>
          <w:rFonts w:cs="B Nazanin"/>
          <w:sz w:val="24"/>
          <w:szCs w:val="24"/>
          <w:rtl/>
          <w:lang w:bidi="fa-IR"/>
        </w:rPr>
        <w:t xml:space="preserve">. </w:t>
      </w:r>
      <w:r w:rsidRPr="00734F73">
        <w:rPr>
          <w:rFonts w:cs="B Nazanin" w:hint="cs"/>
          <w:sz w:val="24"/>
          <w:szCs w:val="24"/>
          <w:rtl/>
          <w:lang w:bidi="fa-IR"/>
        </w:rPr>
        <w:t>علاوه بر آن پژوهش‌گرانی همچون لاوسون، کارمونا و افرادی همچون بهزاد فر، بحرینی و رفیعیان در پژوهش‌های خود فضای عمومی را تحلیل نموده‌اند.</w:t>
      </w:r>
      <w:r w:rsidRPr="00734F73">
        <w:rPr>
          <w:rFonts w:cs="B Nazanin"/>
          <w:sz w:val="24"/>
          <w:szCs w:val="24"/>
          <w:rtl/>
          <w:lang w:bidi="fa-IR"/>
        </w:rPr>
        <w:t xml:space="preserve"> </w:t>
      </w:r>
      <w:r w:rsidRPr="00734F73">
        <w:rPr>
          <w:rFonts w:cs="B Nazanin" w:hint="cs"/>
          <w:sz w:val="24"/>
          <w:szCs w:val="24"/>
          <w:rtl/>
          <w:lang w:bidi="fa-IR"/>
        </w:rPr>
        <w:t>یان</w:t>
      </w:r>
      <w:r w:rsidRPr="00734F73">
        <w:rPr>
          <w:rFonts w:cs="B Nazanin"/>
          <w:sz w:val="24"/>
          <w:szCs w:val="24"/>
          <w:rtl/>
          <w:lang w:bidi="fa-IR"/>
        </w:rPr>
        <w:t xml:space="preserve"> </w:t>
      </w:r>
      <w:r w:rsidRPr="00734F73">
        <w:rPr>
          <w:rFonts w:cs="B Nazanin" w:hint="cs"/>
          <w:sz w:val="24"/>
          <w:szCs w:val="24"/>
          <w:rtl/>
          <w:lang w:bidi="fa-IR"/>
        </w:rPr>
        <w:t>گل</w:t>
      </w:r>
      <w:r w:rsidRPr="00734F73">
        <w:rPr>
          <w:rFonts w:cs="B Nazanin"/>
          <w:sz w:val="24"/>
          <w:szCs w:val="24"/>
          <w:rtl/>
          <w:lang w:bidi="fa-IR"/>
        </w:rPr>
        <w:t xml:space="preserve"> </w:t>
      </w:r>
      <w:r w:rsidRPr="00734F73">
        <w:rPr>
          <w:rFonts w:cs="B Nazanin" w:hint="cs"/>
          <w:sz w:val="24"/>
          <w:szCs w:val="24"/>
          <w:rtl/>
          <w:lang w:bidi="fa-IR"/>
        </w:rPr>
        <w:t>یکی</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پژوهشگرانی</w:t>
      </w:r>
      <w:r w:rsidRPr="00734F73">
        <w:rPr>
          <w:rFonts w:cs="B Nazanin"/>
          <w:sz w:val="24"/>
          <w:szCs w:val="24"/>
          <w:rtl/>
          <w:lang w:bidi="fa-IR"/>
        </w:rPr>
        <w:t xml:space="preserve"> </w:t>
      </w:r>
      <w:r w:rsidRPr="00734F73">
        <w:rPr>
          <w:rFonts w:cs="B Nazanin" w:hint="cs"/>
          <w:sz w:val="24"/>
          <w:szCs w:val="24"/>
          <w:rtl/>
          <w:lang w:bidi="fa-IR"/>
        </w:rPr>
        <w:t>است</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تأثیر</w:t>
      </w:r>
      <w:r w:rsidRPr="00734F73">
        <w:rPr>
          <w:rFonts w:cs="B Nazanin"/>
          <w:sz w:val="24"/>
          <w:szCs w:val="24"/>
          <w:rtl/>
          <w:lang w:bidi="fa-IR"/>
        </w:rPr>
        <w:t xml:space="preserve">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t>سزایی</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مفهوم</w:t>
      </w:r>
      <w:r w:rsidRPr="00734F73">
        <w:rPr>
          <w:rFonts w:cs="B Nazanin"/>
          <w:sz w:val="24"/>
          <w:szCs w:val="24"/>
          <w:rtl/>
          <w:lang w:bidi="fa-IR"/>
        </w:rPr>
        <w:t xml:space="preserve"> </w:t>
      </w:r>
      <w:r w:rsidRPr="00734F73">
        <w:rPr>
          <w:rFonts w:cs="B Nazanin" w:hint="cs"/>
          <w:sz w:val="24"/>
          <w:szCs w:val="24"/>
          <w:rtl/>
          <w:lang w:bidi="fa-IR"/>
        </w:rPr>
        <w:t>انسان</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محیط</w:t>
      </w:r>
      <w:r w:rsidRPr="00734F73">
        <w:rPr>
          <w:rFonts w:cs="B Nazanin"/>
          <w:sz w:val="24"/>
          <w:szCs w:val="24"/>
          <w:rtl/>
          <w:lang w:bidi="fa-IR"/>
        </w:rPr>
        <w:t xml:space="preserve"> </w:t>
      </w:r>
      <w:r w:rsidRPr="00734F73">
        <w:rPr>
          <w:rFonts w:cs="B Nazanin" w:hint="cs"/>
          <w:sz w:val="24"/>
          <w:szCs w:val="24"/>
          <w:rtl/>
          <w:lang w:bidi="fa-IR"/>
        </w:rPr>
        <w:t>گذاشت</w:t>
      </w:r>
      <w:r w:rsidRPr="00734F73">
        <w:rPr>
          <w:rFonts w:cs="B Nazanin"/>
          <w:sz w:val="24"/>
          <w:szCs w:val="24"/>
          <w:rtl/>
          <w:lang w:bidi="fa-IR"/>
        </w:rPr>
        <w:t xml:space="preserve">. </w:t>
      </w:r>
      <w:r w:rsidRPr="00734F73">
        <w:rPr>
          <w:rFonts w:cs="B Nazanin" w:hint="cs"/>
          <w:sz w:val="24"/>
          <w:szCs w:val="24"/>
          <w:rtl/>
          <w:lang w:bidi="fa-IR"/>
        </w:rPr>
        <w:t>پوتنام</w:t>
      </w:r>
      <w:r w:rsidRPr="00734F73">
        <w:rPr>
          <w:rFonts w:cs="B Nazanin"/>
          <w:sz w:val="24"/>
          <w:szCs w:val="24"/>
          <w:rtl/>
          <w:lang w:bidi="fa-IR"/>
        </w:rPr>
        <w:t xml:space="preserve">(1998) </w:t>
      </w:r>
      <w:r w:rsidRPr="00734F73">
        <w:rPr>
          <w:rFonts w:cs="B Nazanin" w:hint="cs"/>
          <w:sz w:val="24"/>
          <w:szCs w:val="24"/>
          <w:rtl/>
          <w:lang w:bidi="fa-IR"/>
        </w:rPr>
        <w:t>تیبالدز</w:t>
      </w:r>
      <w:r w:rsidRPr="00734F73">
        <w:rPr>
          <w:rFonts w:cs="B Nazanin"/>
          <w:sz w:val="24"/>
          <w:szCs w:val="24"/>
          <w:rtl/>
          <w:lang w:bidi="fa-IR"/>
        </w:rPr>
        <w:t xml:space="preserve">(1992) </w:t>
      </w:r>
      <w:r w:rsidRPr="00734F73">
        <w:rPr>
          <w:rFonts w:cs="B Nazanin" w:hint="cs"/>
          <w:sz w:val="24"/>
          <w:szCs w:val="24"/>
          <w:rtl/>
          <w:lang w:bidi="fa-IR"/>
        </w:rPr>
        <w:t>لنگ</w:t>
      </w:r>
      <w:r w:rsidRPr="00734F73">
        <w:rPr>
          <w:rFonts w:cs="B Nazanin"/>
          <w:sz w:val="24"/>
          <w:szCs w:val="24"/>
          <w:rtl/>
          <w:lang w:bidi="fa-IR"/>
        </w:rPr>
        <w:t xml:space="preserve">(2000) </w:t>
      </w:r>
      <w:r w:rsidRPr="00734F73">
        <w:rPr>
          <w:rFonts w:cs="B Nazanin" w:hint="cs"/>
          <w:sz w:val="24"/>
          <w:szCs w:val="24"/>
          <w:rtl/>
          <w:lang w:bidi="fa-IR"/>
        </w:rPr>
        <w:t>به</w:t>
      </w:r>
      <w:r w:rsidRPr="00734F73">
        <w:rPr>
          <w:rFonts w:cs="B Nazanin"/>
          <w:sz w:val="24"/>
          <w:szCs w:val="24"/>
          <w:rtl/>
          <w:lang w:bidi="fa-IR"/>
        </w:rPr>
        <w:t xml:space="preserve"> </w:t>
      </w:r>
      <w:r w:rsidRPr="00734F73">
        <w:rPr>
          <w:rFonts w:cs="B Nazanin" w:hint="cs"/>
          <w:sz w:val="24"/>
          <w:szCs w:val="24"/>
          <w:rtl/>
          <w:lang w:bidi="fa-IR"/>
        </w:rPr>
        <w:lastRenderedPageBreak/>
        <w:t>نقش</w:t>
      </w:r>
      <w:r w:rsidRPr="00734F73">
        <w:rPr>
          <w:rFonts w:cs="B Nazanin"/>
          <w:sz w:val="24"/>
          <w:szCs w:val="24"/>
          <w:rtl/>
          <w:lang w:bidi="fa-IR"/>
        </w:rPr>
        <w:t xml:space="preserve"> </w:t>
      </w:r>
      <w:r w:rsidRPr="00734F73">
        <w:rPr>
          <w:rFonts w:cs="B Nazanin" w:hint="cs"/>
          <w:sz w:val="24"/>
          <w:szCs w:val="24"/>
          <w:rtl/>
          <w:lang w:bidi="fa-IR"/>
        </w:rPr>
        <w:t>جامعه</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فضای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پرداختند</w:t>
      </w:r>
      <w:r w:rsidRPr="00734F73">
        <w:rPr>
          <w:rFonts w:cs="B Nazanin"/>
          <w:sz w:val="24"/>
          <w:szCs w:val="24"/>
          <w:rtl/>
          <w:lang w:bidi="fa-IR"/>
        </w:rPr>
        <w:t>.</w:t>
      </w:r>
      <w:r w:rsidRPr="00734F73">
        <w:rPr>
          <w:rFonts w:cs="B Nazanin" w:hint="cs"/>
          <w:sz w:val="24"/>
          <w:szCs w:val="24"/>
          <w:rtl/>
          <w:lang w:bidi="fa-IR"/>
        </w:rPr>
        <w:t xml:space="preserve"> همچنین فرگاس در کتاب "روانشناسی</w:t>
      </w:r>
      <w:r w:rsidRPr="00734F73">
        <w:rPr>
          <w:rFonts w:cs="B Nazanin"/>
          <w:sz w:val="24"/>
          <w:szCs w:val="24"/>
          <w:rtl/>
          <w:lang w:bidi="fa-IR"/>
        </w:rPr>
        <w:t xml:space="preserve"> </w:t>
      </w:r>
      <w:r w:rsidRPr="00734F73">
        <w:rPr>
          <w:rFonts w:cs="B Nazanin" w:hint="cs"/>
          <w:sz w:val="24"/>
          <w:szCs w:val="24"/>
          <w:rtl/>
          <w:lang w:bidi="fa-IR"/>
        </w:rPr>
        <w:t>تعامل</w:t>
      </w:r>
      <w:r w:rsidRPr="00734F73">
        <w:rPr>
          <w:rFonts w:cs="B Nazanin"/>
          <w:sz w:val="24"/>
          <w:szCs w:val="24"/>
          <w:rtl/>
          <w:lang w:bidi="fa-IR"/>
        </w:rPr>
        <w:t xml:space="preserve"> </w:t>
      </w:r>
      <w:r w:rsidRPr="00734F73">
        <w:rPr>
          <w:rFonts w:cs="B Nazanin" w:hint="cs"/>
          <w:sz w:val="24"/>
          <w:szCs w:val="24"/>
          <w:rtl/>
          <w:lang w:bidi="fa-IR"/>
        </w:rPr>
        <w:t>اجتماعی</w:t>
      </w:r>
      <w:r w:rsidRPr="00734F73">
        <w:rPr>
          <w:rFonts w:cs="B Nazanin"/>
          <w:sz w:val="24"/>
          <w:szCs w:val="24"/>
          <w:rtl/>
          <w:lang w:bidi="fa-IR"/>
        </w:rPr>
        <w:t xml:space="preserve">: </w:t>
      </w:r>
      <w:r w:rsidRPr="00734F73">
        <w:rPr>
          <w:rFonts w:cs="B Nazanin" w:hint="cs"/>
          <w:sz w:val="24"/>
          <w:szCs w:val="24"/>
          <w:rtl/>
          <w:lang w:bidi="fa-IR"/>
        </w:rPr>
        <w:t>رفتاری</w:t>
      </w:r>
      <w:r w:rsidRPr="00734F73">
        <w:rPr>
          <w:rFonts w:cs="B Nazanin"/>
          <w:sz w:val="24"/>
          <w:szCs w:val="24"/>
          <w:rtl/>
          <w:lang w:bidi="fa-IR"/>
        </w:rPr>
        <w:t xml:space="preserve"> </w:t>
      </w:r>
      <w:r w:rsidRPr="00734F73">
        <w:rPr>
          <w:rFonts w:cs="B Nazanin" w:hint="cs"/>
          <w:sz w:val="24"/>
          <w:szCs w:val="24"/>
          <w:rtl/>
          <w:lang w:bidi="fa-IR"/>
        </w:rPr>
        <w:t>میان</w:t>
      </w:r>
      <w:r w:rsidRPr="00734F73">
        <w:rPr>
          <w:rFonts w:cs="B Nazanin"/>
          <w:sz w:val="24"/>
          <w:szCs w:val="24"/>
          <w:rtl/>
          <w:lang w:bidi="fa-IR"/>
        </w:rPr>
        <w:t xml:space="preserve"> </w:t>
      </w:r>
      <w:r w:rsidRPr="00734F73">
        <w:rPr>
          <w:rFonts w:cs="B Nazanin" w:hint="cs"/>
          <w:sz w:val="24"/>
          <w:szCs w:val="24"/>
          <w:rtl/>
          <w:lang w:bidi="fa-IR"/>
        </w:rPr>
        <w:t>فردی" به مؤلفه‌های انسانی در فضای عمومی پرداخت.</w:t>
      </w:r>
    </w:p>
    <w:p w14:paraId="0A665056" w14:textId="0B2890CA" w:rsidR="005C078C" w:rsidRPr="00734F73" w:rsidRDefault="00734F73" w:rsidP="00734F73">
      <w:pPr>
        <w:bidi/>
        <w:jc w:val="both"/>
        <w:rPr>
          <w:rFonts w:cs="B Nazanin"/>
          <w:b/>
          <w:bCs/>
          <w:sz w:val="28"/>
          <w:szCs w:val="28"/>
          <w:rtl/>
          <w:lang w:bidi="fa-IR"/>
        </w:rPr>
      </w:pPr>
      <w:r w:rsidRPr="00734F73">
        <w:rPr>
          <w:rFonts w:cs="B Nazanin" w:hint="cs"/>
          <w:b/>
          <w:bCs/>
          <w:sz w:val="28"/>
          <w:szCs w:val="28"/>
          <w:rtl/>
          <w:lang w:bidi="fa-IR"/>
        </w:rPr>
        <w:t>6-</w:t>
      </w:r>
      <w:r w:rsidR="005C078C" w:rsidRPr="00734F73">
        <w:rPr>
          <w:rFonts w:cs="B Nazanin" w:hint="cs"/>
          <w:b/>
          <w:bCs/>
          <w:sz w:val="28"/>
          <w:szCs w:val="28"/>
          <w:rtl/>
          <w:lang w:bidi="fa-IR"/>
        </w:rPr>
        <w:t>فضای عمومی:</w:t>
      </w:r>
    </w:p>
    <w:p w14:paraId="179F7DB0" w14:textId="5AC7B651" w:rsidR="00D6356A" w:rsidRPr="00734F73" w:rsidRDefault="00867CA6" w:rsidP="00D6356A">
      <w:pPr>
        <w:bidi/>
        <w:spacing w:after="120" w:line="240" w:lineRule="auto"/>
        <w:ind w:firstLine="340"/>
        <w:jc w:val="both"/>
        <w:rPr>
          <w:rFonts w:cs="B Nazanin"/>
          <w:sz w:val="24"/>
          <w:szCs w:val="24"/>
          <w:rtl/>
          <w:lang w:bidi="fa-IR"/>
        </w:rPr>
      </w:pPr>
      <w:r w:rsidRPr="00734F73">
        <w:rPr>
          <w:rFonts w:cs="B Nazanin" w:hint="cs"/>
          <w:sz w:val="24"/>
          <w:szCs w:val="24"/>
          <w:rtl/>
          <w:lang w:bidi="fa-IR"/>
        </w:rPr>
        <w:t xml:space="preserve">فضای عمومی را </w:t>
      </w:r>
      <w:r w:rsidR="004A7278" w:rsidRPr="00734F73">
        <w:rPr>
          <w:rFonts w:cs="B Nazanin" w:hint="cs"/>
          <w:sz w:val="24"/>
          <w:szCs w:val="24"/>
          <w:rtl/>
          <w:lang w:bidi="fa-IR"/>
        </w:rPr>
        <w:t>می‌توان</w:t>
      </w:r>
      <w:r w:rsidRPr="00734F73">
        <w:rPr>
          <w:rFonts w:cs="B Nazanin" w:hint="cs"/>
          <w:sz w:val="24"/>
          <w:szCs w:val="24"/>
          <w:rtl/>
          <w:lang w:bidi="fa-IR"/>
        </w:rPr>
        <w:t xml:space="preserve"> فضایی تعریف کرد که اجازه </w:t>
      </w:r>
      <w:r w:rsidR="004A7278" w:rsidRPr="00734F73">
        <w:rPr>
          <w:rFonts w:cs="B Nazanin" w:hint="cs"/>
          <w:sz w:val="24"/>
          <w:szCs w:val="24"/>
          <w:rtl/>
          <w:lang w:bidi="fa-IR"/>
        </w:rPr>
        <w:t>می‌دهد</w:t>
      </w:r>
      <w:r w:rsidRPr="00734F73">
        <w:rPr>
          <w:rFonts w:cs="B Nazanin" w:hint="cs"/>
          <w:sz w:val="24"/>
          <w:szCs w:val="24"/>
          <w:rtl/>
          <w:lang w:bidi="fa-IR"/>
        </w:rPr>
        <w:t xml:space="preserve"> مردم به آن دسترسی داشته باشند. در فضای عمومی فعالیت صورت </w:t>
      </w:r>
      <w:r w:rsidR="004A7278" w:rsidRPr="00734F73">
        <w:rPr>
          <w:rFonts w:cs="B Nazanin" w:hint="cs"/>
          <w:sz w:val="24"/>
          <w:szCs w:val="24"/>
          <w:rtl/>
          <w:lang w:bidi="fa-IR"/>
        </w:rPr>
        <w:t>می‌گیرد</w:t>
      </w:r>
      <w:r w:rsidRPr="00734F73">
        <w:rPr>
          <w:rFonts w:cs="B Nazanin" w:hint="cs"/>
          <w:sz w:val="24"/>
          <w:szCs w:val="24"/>
          <w:rtl/>
          <w:lang w:bidi="fa-IR"/>
        </w:rPr>
        <w:t xml:space="preserve"> و جامعه آن را کنترل </w:t>
      </w:r>
      <w:r w:rsidR="004A7278" w:rsidRPr="00734F73">
        <w:rPr>
          <w:rFonts w:cs="B Nazanin" w:hint="cs"/>
          <w:sz w:val="24"/>
          <w:szCs w:val="24"/>
          <w:rtl/>
          <w:lang w:bidi="fa-IR"/>
        </w:rPr>
        <w:t>می‌کند</w:t>
      </w:r>
      <w:r w:rsidRPr="00734F73">
        <w:rPr>
          <w:rFonts w:cs="B Nazanin" w:hint="cs"/>
          <w:sz w:val="24"/>
          <w:szCs w:val="24"/>
          <w:rtl/>
          <w:lang w:bidi="fa-IR"/>
        </w:rPr>
        <w:t xml:space="preserve">. </w:t>
      </w:r>
      <w:r w:rsidR="004A7278" w:rsidRPr="00734F73">
        <w:rPr>
          <w:rFonts w:cs="B Nazanin" w:hint="cs"/>
          <w:sz w:val="24"/>
          <w:szCs w:val="24"/>
          <w:rtl/>
          <w:lang w:bidi="fa-IR"/>
        </w:rPr>
        <w:t>ازاین‌رو</w:t>
      </w:r>
      <w:r w:rsidRPr="00734F73">
        <w:rPr>
          <w:rFonts w:cs="B Nazanin" w:hint="cs"/>
          <w:sz w:val="24"/>
          <w:szCs w:val="24"/>
          <w:rtl/>
          <w:lang w:bidi="fa-IR"/>
        </w:rPr>
        <w:t xml:space="preserve"> فضای عمومی در جهت </w:t>
      </w:r>
      <w:r w:rsidR="004A7278" w:rsidRPr="00734F73">
        <w:rPr>
          <w:rFonts w:cs="B Nazanin" w:hint="cs"/>
          <w:sz w:val="24"/>
          <w:szCs w:val="24"/>
          <w:rtl/>
          <w:lang w:bidi="fa-IR"/>
        </w:rPr>
        <w:t>تأمین</w:t>
      </w:r>
      <w:r w:rsidRPr="00734F73">
        <w:rPr>
          <w:rFonts w:cs="B Nazanin" w:hint="cs"/>
          <w:sz w:val="24"/>
          <w:szCs w:val="24"/>
          <w:rtl/>
          <w:lang w:bidi="fa-IR"/>
        </w:rPr>
        <w:t xml:space="preserve"> نیاز مردم و منافع جامعه اداره </w:t>
      </w:r>
      <w:r w:rsidR="004A7278" w:rsidRPr="00734F73">
        <w:rPr>
          <w:rFonts w:cs="B Nazanin" w:hint="cs"/>
          <w:sz w:val="24"/>
          <w:szCs w:val="24"/>
          <w:rtl/>
          <w:lang w:bidi="fa-IR"/>
        </w:rPr>
        <w:t>می‌شود</w:t>
      </w:r>
      <w:r w:rsidRPr="00734F73">
        <w:rPr>
          <w:rFonts w:cs="B Nazanin" w:hint="cs"/>
          <w:sz w:val="24"/>
          <w:szCs w:val="24"/>
          <w:rtl/>
          <w:lang w:bidi="fa-IR"/>
        </w:rPr>
        <w:t>.</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&lt;EndNote&gt;&lt;Cite&gt;&lt;Author&gt;Madanipour&lt;/Author&gt;&lt;Year&gt;2003&lt;/Year&gt;&lt;RecNum&gt;41&lt;/RecNum&gt;&lt;DisplayText&gt;(Madanipour, 2003)&lt;/DisplayText&gt;&lt;record&gt;&lt;rec-number&gt;41&lt;/rec-number&gt;&lt;foreign-keys&gt;&lt;key app="EN" db-id="d95d5a5p9dspxaertapxp0ssv9xpde0aevdv" timestamp</w:instrText>
      </w:r>
      <w:r w:rsidR="00D6356A" w:rsidRPr="00734F73">
        <w:rPr>
          <w:rFonts w:cs="B Nazanin"/>
          <w:sz w:val="24"/>
          <w:szCs w:val="24"/>
          <w:rtl/>
          <w:lang w:bidi="fa-IR"/>
        </w:rPr>
        <w:instrText>="1566322081"&gt;41&lt;/</w:instrText>
      </w:r>
      <w:r w:rsidR="00D6356A" w:rsidRPr="00734F73">
        <w:rPr>
          <w:rFonts w:cs="B Nazanin"/>
          <w:sz w:val="24"/>
          <w:szCs w:val="24"/>
          <w:lang w:bidi="fa-IR"/>
        </w:rPr>
        <w:instrText>key&gt;&lt;/foreign-keys&gt;&lt;ref-type name="Book"&gt;6&lt;/ref-type&gt;&lt;contributors&gt;&lt;authors&gt;&lt;author&gt;Madanipour, Ali&lt;/author&gt;&lt;/authors&gt;&lt;subsidiary-authors&gt;&lt;author&gt;Norian, Farshad&lt;/author&gt;&lt;/subsidiary-authors&gt;&lt;/contributors&gt;&lt;titles&gt;&lt;title&gt;Public and private spaces of the city&lt;/title&gt;&lt;/titles&gt;&lt;section&gt;166, 200, 250, &lt;/section&gt;&lt;dates&gt;&lt;year&gt;2003&lt;/year&gt;&lt;/dates&gt;&lt;publisher&gt;Routledge&lt;/publisher&gt;&lt;isbn&gt;0203402855&lt;/isbn&gt;&lt;urls&gt;&lt;/urls&gt;&lt;/record&gt;&lt;/Cite&gt;&lt;/EndNote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Madanipour, 2003</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Pr="00734F73">
        <w:rPr>
          <w:rFonts w:cs="B Nazanin" w:hint="cs"/>
          <w:sz w:val="24"/>
          <w:szCs w:val="24"/>
          <w:rtl/>
          <w:lang w:bidi="fa-IR"/>
        </w:rPr>
        <w:t xml:space="preserve"> </w:t>
      </w:r>
      <w:r w:rsidR="00A80195" w:rsidRPr="00734F73">
        <w:rPr>
          <w:rFonts w:cs="B Nazanin" w:hint="cs"/>
          <w:sz w:val="24"/>
          <w:szCs w:val="24"/>
          <w:rtl/>
          <w:lang w:bidi="fa-IR"/>
        </w:rPr>
        <w:t xml:space="preserve">فضای عمومی مناسب فضایی است که بتواند پویای را </w:t>
      </w:r>
      <w:r w:rsidR="004A7278" w:rsidRPr="00734F73">
        <w:rPr>
          <w:rFonts w:cs="B Nazanin" w:hint="cs"/>
          <w:sz w:val="24"/>
          <w:szCs w:val="24"/>
          <w:rtl/>
          <w:lang w:bidi="fa-IR"/>
        </w:rPr>
        <w:t>در</w:t>
      </w:r>
      <w:r w:rsidR="004A7278" w:rsidRPr="00734F73">
        <w:rPr>
          <w:rFonts w:cs="B Nazanin"/>
          <w:sz w:val="24"/>
          <w:szCs w:val="24"/>
          <w:rtl/>
          <w:lang w:bidi="fa-IR"/>
        </w:rPr>
        <w:t xml:space="preserve"> </w:t>
      </w:r>
      <w:r w:rsidR="004A7278" w:rsidRPr="00734F73">
        <w:rPr>
          <w:rFonts w:cs="B Nazanin" w:hint="cs"/>
          <w:sz w:val="24"/>
          <w:szCs w:val="24"/>
          <w:rtl/>
          <w:lang w:bidi="fa-IR"/>
        </w:rPr>
        <w:t>فضای</w:t>
      </w:r>
      <w:r w:rsidR="00A80195" w:rsidRPr="00734F73">
        <w:rPr>
          <w:rFonts w:cs="B Nazanin" w:hint="cs"/>
          <w:sz w:val="24"/>
          <w:szCs w:val="24"/>
          <w:rtl/>
          <w:lang w:bidi="fa-IR"/>
        </w:rPr>
        <w:t xml:space="preserve"> شهری ایجاد کند. به همین دلیل وجود فضای مناسب برای افراد موجب "سرزندگی محله" </w:t>
      </w:r>
      <w:r w:rsidR="004A7278" w:rsidRPr="00734F73">
        <w:rPr>
          <w:rFonts w:cs="B Nazanin" w:hint="cs"/>
          <w:sz w:val="24"/>
          <w:szCs w:val="24"/>
          <w:rtl/>
          <w:lang w:bidi="fa-IR"/>
        </w:rPr>
        <w:t>می‌شود</w:t>
      </w:r>
      <w:r w:rsidR="00A80195" w:rsidRPr="00734F73">
        <w:rPr>
          <w:rFonts w:cs="B Nazanin" w:hint="cs"/>
          <w:sz w:val="24"/>
          <w:szCs w:val="24"/>
          <w:rtl/>
          <w:lang w:bidi="fa-IR"/>
        </w:rPr>
        <w:t xml:space="preserve">. فضاهای جهت انجام </w:t>
      </w:r>
      <w:r w:rsidR="004A7278" w:rsidRPr="00734F73">
        <w:rPr>
          <w:rFonts w:cs="B Nazanin" w:hint="cs"/>
          <w:sz w:val="24"/>
          <w:szCs w:val="24"/>
          <w:rtl/>
          <w:lang w:bidi="fa-IR"/>
        </w:rPr>
        <w:t>فعالیت‌های</w:t>
      </w:r>
      <w:r w:rsidR="00A80195" w:rsidRPr="00734F73">
        <w:rPr>
          <w:rFonts w:cs="B Nazanin" w:hint="cs"/>
          <w:sz w:val="24"/>
          <w:szCs w:val="24"/>
          <w:rtl/>
          <w:lang w:bidi="fa-IR"/>
        </w:rPr>
        <w:t xml:space="preserve"> اقتصادی، فضای مناسب برای عابران، نبود ترافیک و همچنین فضاهای بازی تفریح، بر سرزندگی محله </w:t>
      </w:r>
      <w:r w:rsidR="004A7278" w:rsidRPr="00734F73">
        <w:rPr>
          <w:rFonts w:cs="B Nazanin" w:hint="cs"/>
          <w:sz w:val="24"/>
          <w:szCs w:val="24"/>
          <w:rtl/>
          <w:lang w:bidi="fa-IR"/>
        </w:rPr>
        <w:t>مؤثر</w:t>
      </w:r>
      <w:r w:rsidR="00A80195" w:rsidRPr="00734F73">
        <w:rPr>
          <w:rFonts w:cs="B Nazanin" w:hint="cs"/>
          <w:sz w:val="24"/>
          <w:szCs w:val="24"/>
          <w:rtl/>
          <w:lang w:bidi="fa-IR"/>
        </w:rPr>
        <w:t xml:space="preserve"> است.</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&lt;EndNote&gt;&lt;Cite&gt;&lt;Author&gt;AZIZI&lt;/Author&gt;&lt;Year&gt;2006&lt;/Year&gt;&lt;RecNum&gt;39&lt;/RecNum&gt;&lt;DisplayText&gt;(AZIZI, 2006)&lt;/DisplayText&gt;&lt;record&gt;&lt;rec-number&gt;39&lt;/rec-number&gt;&lt;foreign-keys&gt;&lt;key app="EN" db-id="d95d5a5p9dspxaertapxp0ssv9xpde0aevdv" timestamp="15663220</w:instrText>
      </w:r>
      <w:r w:rsidR="00D6356A" w:rsidRPr="00734F73">
        <w:rPr>
          <w:rFonts w:cs="B Nazanin"/>
          <w:sz w:val="24"/>
          <w:szCs w:val="24"/>
          <w:rtl/>
          <w:lang w:bidi="fa-IR"/>
        </w:rPr>
        <w:instrText>80"&gt;39&lt;/</w:instrText>
      </w:r>
      <w:r w:rsidR="00D6356A" w:rsidRPr="00734F73">
        <w:rPr>
          <w:rFonts w:cs="B Nazanin"/>
          <w:sz w:val="24"/>
          <w:szCs w:val="24"/>
          <w:lang w:bidi="fa-IR"/>
        </w:rPr>
        <w:instrText>key&gt;&lt;/foreign-keys&gt;&lt;ref-type name="Journal Article"&gt;17&lt;/ref-type&gt;&lt;contributors&gt;&lt;authors&gt;&lt;author&gt;AZIZI, MOHAMMAD MAHDI&lt;/author&gt;&lt;/authors&gt;&lt;/contributors&gt;&lt;titles&gt;&lt;title&gt;Sustainable Residential Neighborhood: The Case Study of Narmak Neighborhood, Tehran&lt;/title&gt;&lt;/titles&gt;&lt;pages&gt;3&lt;/pages&gt;&lt;dates&gt;&lt;year&gt;2006&lt;/year&gt;&lt;/dates&gt;&lt;urls&gt;&lt;/urls&gt;&lt;/record&gt;&lt;/Cite&gt;&lt;/EndNote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AZIZI, 2006</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A80195" w:rsidRPr="00734F73">
        <w:rPr>
          <w:rFonts w:cs="B Nazanin" w:hint="cs"/>
          <w:sz w:val="24"/>
          <w:szCs w:val="24"/>
          <w:rtl/>
          <w:lang w:bidi="fa-IR"/>
        </w:rPr>
        <w:t xml:space="preserve"> </w:t>
      </w:r>
      <w:r w:rsidR="00A80195" w:rsidRPr="00734F73">
        <w:rPr>
          <w:rFonts w:cs="B Nazanin"/>
          <w:sz w:val="24"/>
          <w:szCs w:val="24"/>
          <w:rtl/>
          <w:lang w:bidi="fa-IR"/>
        </w:rPr>
        <w:t xml:space="preserve">عملکرد اصلی فضای عمومی، </w:t>
      </w:r>
      <w:r w:rsidR="004A7278" w:rsidRPr="00734F73">
        <w:rPr>
          <w:rFonts w:cs="B Nazanin" w:hint="cs"/>
          <w:sz w:val="24"/>
          <w:szCs w:val="24"/>
          <w:rtl/>
          <w:lang w:bidi="fa-IR"/>
        </w:rPr>
        <w:t>فراهم‌سازی</w:t>
      </w:r>
      <w:r w:rsidR="00A80195" w:rsidRPr="00734F73">
        <w:rPr>
          <w:rFonts w:cs="B Nazanin" w:hint="cs"/>
          <w:sz w:val="24"/>
          <w:szCs w:val="24"/>
          <w:rtl/>
          <w:lang w:bidi="fa-IR"/>
        </w:rPr>
        <w:t xml:space="preserve"> </w:t>
      </w:r>
      <w:r w:rsidR="00A80195" w:rsidRPr="00734F73">
        <w:rPr>
          <w:rFonts w:cs="B Nazanin"/>
          <w:sz w:val="24"/>
          <w:szCs w:val="24"/>
          <w:rtl/>
          <w:lang w:bidi="fa-IR"/>
        </w:rPr>
        <w:t>و بسترسازی حضور مردم است، لذا ابعاد اجتماعی و فرهنگی</w:t>
      </w:r>
      <w:r w:rsidR="00A80195" w:rsidRPr="00734F73">
        <w:rPr>
          <w:rFonts w:cs="B Nazanin" w:hint="cs"/>
          <w:sz w:val="24"/>
          <w:szCs w:val="24"/>
          <w:rtl/>
          <w:lang w:bidi="fa-IR"/>
        </w:rPr>
        <w:t xml:space="preserve"> </w:t>
      </w:r>
      <w:r w:rsidR="00A80195" w:rsidRPr="00734F73">
        <w:rPr>
          <w:rFonts w:cs="B Nazanin"/>
          <w:sz w:val="24"/>
          <w:szCs w:val="24"/>
          <w:rtl/>
          <w:lang w:bidi="fa-IR"/>
        </w:rPr>
        <w:t xml:space="preserve">آن از جایگاه </w:t>
      </w:r>
      <w:r w:rsidR="004A7278" w:rsidRPr="00734F73">
        <w:rPr>
          <w:rFonts w:cs="B Nazanin" w:hint="cs"/>
          <w:sz w:val="24"/>
          <w:szCs w:val="24"/>
          <w:rtl/>
          <w:lang w:bidi="fa-IR"/>
        </w:rPr>
        <w:t>ویژه‌ای</w:t>
      </w:r>
      <w:r w:rsidR="00A80195" w:rsidRPr="00734F73">
        <w:rPr>
          <w:rFonts w:cs="B Nazanin"/>
          <w:sz w:val="24"/>
          <w:szCs w:val="24"/>
          <w:rtl/>
          <w:lang w:bidi="fa-IR"/>
        </w:rPr>
        <w:t xml:space="preserve"> برخوردار است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&lt;EndNote&gt;&lt;Cite&gt;&lt;Author&gt;RAfiian&lt;/Author&gt;&lt;Year&gt;2009&lt;/Year&gt;&lt;RecNum&gt;61&lt;/RecNum&gt;&lt;DisplayText&gt;(RAfiian &amp;amp; Khodai, 2009)&lt;/DisplayText&gt;&lt;record&gt;&lt;rec-number&gt;61&lt;/rec-number&gt;&lt;foreign-keys&gt;&lt;key app="EN" db-id="d95d5a5p9dspxaertapxp0ssv9xpde0aevdv" timestamp="1567618672"&gt;61&lt;/key&gt;&lt;/foreign-keys&gt;&lt;ref-type name="Journal Article"&gt;17&lt;/ref-type&gt;&lt;contributors&gt;&lt;authors&gt;&lt;author&gt;RAfiian,Mojtaba&lt;/author&gt;&lt;author&gt;Khodai, Zahra&lt;/author&gt;&lt;/authors&gt;&lt;/contributors&gt;&lt;titles&gt;&lt;title&gt;Investigation of Indicators and Criteria</w:instrText>
      </w:r>
      <w:r w:rsidR="00D6356A" w:rsidRPr="00734F73">
        <w:rPr>
          <w:rFonts w:cs="B Nazanin"/>
          <w:sz w:val="24"/>
          <w:szCs w:val="24"/>
          <w:rtl/>
          <w:lang w:bidi="fa-IR"/>
        </w:rPr>
        <w:instrText xml:space="preserve"> </w:instrText>
      </w:r>
      <w:r w:rsidR="00D6356A" w:rsidRPr="00734F73">
        <w:rPr>
          <w:rFonts w:cs="B Nazanin"/>
          <w:sz w:val="24"/>
          <w:szCs w:val="24"/>
          <w:lang w:bidi="fa-IR"/>
        </w:rPr>
        <w:instrText>Affecting Citizens&amp;apos; Satisfaction with Urban Public Spaces&lt;/title&gt;&lt;secondary-title&gt;Strategic Journal&lt;/secondary-title&gt;&lt;/titles&gt;&lt;periodical&gt;&lt;full-title&gt;Strategic Journal&lt;/full-title&gt;&lt;/periodical&gt;&lt;volume&gt;21&lt;/volume&gt;&lt;dates&gt;&lt;year&gt;2009&lt;/year&gt;&lt;/dates&gt;&lt;urls</w:instrText>
      </w:r>
      <w:r w:rsidR="00D6356A" w:rsidRPr="00734F73">
        <w:rPr>
          <w:rFonts w:cs="B Nazanin"/>
          <w:sz w:val="24"/>
          <w:szCs w:val="24"/>
          <w:rtl/>
          <w:lang w:bidi="fa-IR"/>
        </w:rPr>
        <w:instrText>&gt;&lt;/</w:instrText>
      </w:r>
      <w:r w:rsidR="00D6356A" w:rsidRPr="00734F73">
        <w:rPr>
          <w:rFonts w:cs="B Nazanin"/>
          <w:sz w:val="24"/>
          <w:szCs w:val="24"/>
          <w:lang w:bidi="fa-IR"/>
        </w:rPr>
        <w:instrTex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RAfiian &amp; Khodai, 2009</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A80195" w:rsidRPr="00734F73">
        <w:rPr>
          <w:rFonts w:cs="B Nazanin"/>
          <w:sz w:val="24"/>
          <w:szCs w:val="24"/>
          <w:rtl/>
          <w:lang w:bidi="fa-IR"/>
        </w:rPr>
        <w:t>فضای عمومی در سطح محلات باید بتواند فرصت</w:t>
      </w:r>
      <w:r w:rsidR="00A80195" w:rsidRPr="00734F73">
        <w:rPr>
          <w:rFonts w:cs="B Nazanin" w:hint="cs"/>
          <w:sz w:val="24"/>
          <w:szCs w:val="24"/>
          <w:rtl/>
          <w:lang w:bidi="fa-IR"/>
        </w:rPr>
        <w:t xml:space="preserve"> </w:t>
      </w:r>
      <w:r w:rsidR="00A80195" w:rsidRPr="00734F73">
        <w:rPr>
          <w:rFonts w:cs="B Nazanin"/>
          <w:sz w:val="24"/>
          <w:szCs w:val="24"/>
          <w:rtl/>
          <w:lang w:bidi="fa-IR"/>
        </w:rPr>
        <w:t>تعاملات اجتماعی را فراهم کرده و بدین ترتیب حس انسجام</w:t>
      </w:r>
      <w:r w:rsidR="00A80195" w:rsidRPr="00734F73">
        <w:rPr>
          <w:rFonts w:cs="B Nazanin" w:hint="cs"/>
          <w:sz w:val="24"/>
          <w:szCs w:val="24"/>
          <w:rtl/>
          <w:lang w:bidi="fa-IR"/>
        </w:rPr>
        <w:t xml:space="preserve"> </w:t>
      </w:r>
      <w:r w:rsidR="00A80195" w:rsidRPr="00734F73">
        <w:rPr>
          <w:rFonts w:cs="B Nazanin"/>
          <w:sz w:val="24"/>
          <w:szCs w:val="24"/>
          <w:rtl/>
          <w:lang w:bidi="fa-IR"/>
        </w:rPr>
        <w:t xml:space="preserve">محلی را ایجاد کند </w:t>
      </w:r>
      <w:r w:rsidR="00D6356A" w:rsidRPr="00734F73">
        <w:rPr>
          <w:rFonts w:cs="B Nazanin"/>
          <w:sz w:val="24"/>
          <w:szCs w:val="24"/>
          <w:rtl/>
          <w:lang w:bidi="fa-IR"/>
        </w:rPr>
        <w:fldChar w:fldCharType="begin"/>
      </w:r>
      <w:r w:rsidR="00D6356A" w:rsidRPr="00734F73">
        <w:rPr>
          <w:rFonts w:cs="B Nazanin"/>
          <w:sz w:val="24"/>
          <w:szCs w:val="24"/>
          <w:rtl/>
          <w:lang w:bidi="fa-IR"/>
        </w:rPr>
        <w:instrText xml:space="preserve"> </w:instrText>
      </w:r>
      <w:r w:rsidR="00D6356A" w:rsidRPr="00734F73">
        <w:rPr>
          <w:rFonts w:cs="B Nazanin"/>
          <w:sz w:val="24"/>
          <w:szCs w:val="24"/>
          <w:lang w:bidi="fa-IR"/>
        </w:rPr>
        <w:instrText>ADDIN EN.CITE &lt;EndNote&gt;&lt;Cite&gt;&lt;Author&gt;Madanipour&lt;/Author&gt;&lt;Year&gt;2006&lt;/Year&gt;&lt;RecNum&gt;38&lt;/RecNum&gt;&lt;DisplayText&gt;(Madanipour, 2006)&lt;/DisplayText&gt;&lt;record&gt;&lt;rec-number&gt;38&lt;/rec-number&gt;&lt;foreign-keys&gt;&lt;key app="EN" db-id="d95d5a5p9dspxaertapxp0ssv9xpde0aevdv" timestamp</w:instrText>
      </w:r>
      <w:r w:rsidR="00D6356A" w:rsidRPr="00734F73">
        <w:rPr>
          <w:rFonts w:cs="B Nazanin"/>
          <w:sz w:val="24"/>
          <w:szCs w:val="24"/>
          <w:rtl/>
          <w:lang w:bidi="fa-IR"/>
        </w:rPr>
        <w:instrText>="1566322079"&gt;38&lt;/</w:instrText>
      </w:r>
      <w:r w:rsidR="00D6356A" w:rsidRPr="00734F73">
        <w:rPr>
          <w:rFonts w:cs="B Nazanin"/>
          <w:sz w:val="24"/>
          <w:szCs w:val="24"/>
          <w:lang w:bidi="fa-IR"/>
        </w:rPr>
        <w:instrText>key&gt;&lt;/foreign-keys&gt;&lt;ref-type name="Journal Article"&gt;17&lt;/ref-type&gt;&lt;contributors&gt;&lt;authors&gt;&lt;author&gt;Madanipour, Ali&lt;/author&gt;&lt;/authors&gt;&lt;/contributors&gt;&lt;titles&gt;&lt;title&gt;Urban planning and development in Tehran&lt;/title&gt;&lt;secondary-title&gt;Cities&lt;/secondary-title&gt;&lt;/titles&gt;&lt;periodical&gt;&lt;full-title&gt;Cities&lt;/full-title&gt;&lt;/periodical&gt;&lt;pages&gt;433-438&lt;/pages&gt;&lt;volume&gt;23&lt;/volume&gt;&lt;number&gt;6&lt;/number&gt;&lt;dates&gt;&lt;year&gt;2006&lt;/year&gt;&lt;/dates&gt;&lt;isbn&gt;0264-2751&lt;/isbn&gt;&lt;urls&gt;&lt;/urls&gt;&lt;/record&gt;&lt;/Cite&gt;&lt;/EndNote</w:instrText>
      </w:r>
      <w:r w:rsidR="00D6356A" w:rsidRPr="00734F73">
        <w:rPr>
          <w:rFonts w:cs="B Nazanin"/>
          <w:sz w:val="24"/>
          <w:szCs w:val="24"/>
          <w:rtl/>
          <w:lang w:bidi="fa-IR"/>
        </w:rPr>
        <w:instrText>&gt;</w:instrText>
      </w:r>
      <w:r w:rsidR="00D6356A" w:rsidRPr="00734F73">
        <w:rPr>
          <w:rFonts w:cs="B Nazanin"/>
          <w:sz w:val="24"/>
          <w:szCs w:val="24"/>
          <w:rtl/>
          <w:lang w:bidi="fa-IR"/>
        </w:rPr>
        <w:fldChar w:fldCharType="separate"/>
      </w:r>
      <w:r w:rsidR="00D6356A" w:rsidRPr="00734F73">
        <w:rPr>
          <w:rFonts w:cs="B Nazanin"/>
          <w:noProof/>
          <w:sz w:val="24"/>
          <w:szCs w:val="24"/>
          <w:rtl/>
          <w:lang w:bidi="fa-IR"/>
        </w:rPr>
        <w:t>(</w:t>
      </w:r>
      <w:r w:rsidR="00D6356A" w:rsidRPr="00734F73">
        <w:rPr>
          <w:rFonts w:cs="B Nazanin"/>
          <w:noProof/>
          <w:sz w:val="24"/>
          <w:szCs w:val="24"/>
          <w:lang w:bidi="fa-IR"/>
        </w:rPr>
        <w:t>Madanipour, 2006</w:t>
      </w:r>
      <w:r w:rsidR="00D6356A" w:rsidRPr="00734F73">
        <w:rPr>
          <w:rFonts w:cs="B Nazanin"/>
          <w:noProof/>
          <w:sz w:val="24"/>
          <w:szCs w:val="24"/>
          <w:rtl/>
          <w:lang w:bidi="fa-IR"/>
        </w:rPr>
        <w:t>)</w:t>
      </w:r>
      <w:r w:rsidR="00D6356A" w:rsidRPr="00734F73">
        <w:rPr>
          <w:rFonts w:cs="B Nazanin"/>
          <w:sz w:val="24"/>
          <w:szCs w:val="24"/>
          <w:rtl/>
          <w:lang w:bidi="fa-IR"/>
        </w:rPr>
        <w:fldChar w:fldCharType="end"/>
      </w:r>
      <w:r w:rsidR="00A80195" w:rsidRPr="00734F73">
        <w:rPr>
          <w:rFonts w:cs="B Nazanin" w:hint="cs"/>
          <w:sz w:val="24"/>
          <w:szCs w:val="24"/>
          <w:rtl/>
          <w:lang w:bidi="fa-IR"/>
        </w:rPr>
        <w:t xml:space="preserve"> فضای عمومی، برای </w:t>
      </w:r>
      <w:r w:rsidR="004A7278" w:rsidRPr="00734F73">
        <w:rPr>
          <w:rFonts w:cs="B Nazanin" w:hint="cs"/>
          <w:sz w:val="24"/>
          <w:szCs w:val="24"/>
          <w:rtl/>
          <w:lang w:bidi="fa-IR"/>
        </w:rPr>
        <w:t>استفاده‌کنندگان</w:t>
      </w:r>
      <w:r w:rsidR="00A80195" w:rsidRPr="00734F73">
        <w:rPr>
          <w:rFonts w:cs="B Nazanin" w:hint="cs"/>
          <w:sz w:val="24"/>
          <w:szCs w:val="24"/>
          <w:rtl/>
          <w:lang w:bidi="fa-IR"/>
        </w:rPr>
        <w:t xml:space="preserve"> مختلف با توجه به سن، جنس طبقه اجتماعی </w:t>
      </w:r>
      <w:r w:rsidR="00084565" w:rsidRPr="00734F73">
        <w:rPr>
          <w:rFonts w:cs="B Nazanin" w:hint="cs"/>
          <w:sz w:val="24"/>
          <w:szCs w:val="24"/>
          <w:rtl/>
          <w:lang w:bidi="fa-IR"/>
        </w:rPr>
        <w:t xml:space="preserve">و.. </w:t>
      </w:r>
      <w:r w:rsidR="00A80195" w:rsidRPr="00734F73">
        <w:rPr>
          <w:rFonts w:cs="B Nazanin" w:hint="cs"/>
          <w:sz w:val="24"/>
          <w:szCs w:val="24"/>
          <w:rtl/>
          <w:lang w:bidi="fa-IR"/>
        </w:rPr>
        <w:t xml:space="preserve">متفاوت بوده و در نوع زندگی و درک آن </w:t>
      </w:r>
      <w:r w:rsidR="004A7278" w:rsidRPr="00734F73">
        <w:rPr>
          <w:rFonts w:cs="B Nazanin" w:hint="cs"/>
          <w:sz w:val="24"/>
          <w:szCs w:val="24"/>
          <w:rtl/>
          <w:lang w:bidi="fa-IR"/>
        </w:rPr>
        <w:t>مؤثر</w:t>
      </w:r>
      <w:r w:rsidR="00A80195" w:rsidRPr="00734F73">
        <w:rPr>
          <w:rFonts w:cs="B Nazanin" w:hint="cs"/>
          <w:sz w:val="24"/>
          <w:szCs w:val="24"/>
          <w:rtl/>
          <w:lang w:bidi="fa-IR"/>
        </w:rPr>
        <w:t xml:space="preserve"> است. (</w:t>
      </w:r>
      <w:r w:rsidR="00A80195" w:rsidRPr="00734F73">
        <w:rPr>
          <w:rFonts w:cs="B Nazanin"/>
          <w:sz w:val="24"/>
          <w:szCs w:val="24"/>
          <w:lang w:bidi="fa-IR"/>
        </w:rPr>
        <w:t>Garcia,2004</w:t>
      </w:r>
      <w:r w:rsidR="00A80195" w:rsidRPr="00734F73">
        <w:rPr>
          <w:rFonts w:cs="B Nazanin" w:hint="cs"/>
          <w:sz w:val="24"/>
          <w:szCs w:val="24"/>
          <w:rtl/>
          <w:lang w:bidi="fa-IR"/>
        </w:rPr>
        <w:t>)</w:t>
      </w:r>
      <w:r w:rsidR="00FE2FA9" w:rsidRPr="00734F73">
        <w:rPr>
          <w:rFonts w:cs="B Nazanin" w:hint="cs"/>
          <w:sz w:val="24"/>
          <w:szCs w:val="24"/>
          <w:rtl/>
          <w:lang w:bidi="fa-IR"/>
        </w:rPr>
        <w:t xml:space="preserve"> </w:t>
      </w:r>
      <w:r w:rsidR="004A7278" w:rsidRPr="00734F73">
        <w:rPr>
          <w:rFonts w:cs="B Nazanin" w:hint="cs"/>
          <w:sz w:val="24"/>
          <w:szCs w:val="24"/>
          <w:rtl/>
          <w:lang w:bidi="fa-IR"/>
        </w:rPr>
        <w:t>درنتیجه</w:t>
      </w:r>
      <w:r w:rsidR="00FE2FA9" w:rsidRPr="00734F73">
        <w:rPr>
          <w:rFonts w:cs="B Nazanin" w:hint="cs"/>
          <w:sz w:val="24"/>
          <w:szCs w:val="24"/>
          <w:rtl/>
          <w:lang w:bidi="fa-IR"/>
        </w:rPr>
        <w:t xml:space="preserve"> فضای عمومی یکی از </w:t>
      </w:r>
      <w:r w:rsidR="004A7278" w:rsidRPr="00734F73">
        <w:rPr>
          <w:rFonts w:cs="B Nazanin" w:hint="cs"/>
          <w:sz w:val="24"/>
          <w:szCs w:val="24"/>
          <w:rtl/>
          <w:lang w:bidi="fa-IR"/>
        </w:rPr>
        <w:t>عنصرهای</w:t>
      </w:r>
      <w:r w:rsidR="00FE2FA9" w:rsidRPr="00734F73">
        <w:rPr>
          <w:rFonts w:cs="B Nazanin" w:hint="cs"/>
          <w:sz w:val="24"/>
          <w:szCs w:val="24"/>
          <w:rtl/>
          <w:lang w:bidi="fa-IR"/>
        </w:rPr>
        <w:t xml:space="preserve"> است که </w:t>
      </w:r>
      <w:r w:rsidR="004A7278" w:rsidRPr="00734F73">
        <w:rPr>
          <w:rFonts w:cs="B Nazanin" w:hint="cs"/>
          <w:sz w:val="24"/>
          <w:szCs w:val="24"/>
          <w:rtl/>
          <w:lang w:bidi="fa-IR"/>
        </w:rPr>
        <w:t>زمینه‌ساز</w:t>
      </w:r>
      <w:r w:rsidR="00FE2FA9" w:rsidRPr="00734F73">
        <w:rPr>
          <w:rFonts w:cs="B Nazanin" w:hint="cs"/>
          <w:sz w:val="24"/>
          <w:szCs w:val="24"/>
          <w:rtl/>
          <w:lang w:bidi="fa-IR"/>
        </w:rPr>
        <w:t xml:space="preserve"> روابط اجتماعی </w:t>
      </w:r>
      <w:r w:rsidR="004A7278" w:rsidRPr="00734F73">
        <w:rPr>
          <w:rFonts w:cs="B Nazanin" w:hint="cs"/>
          <w:sz w:val="24"/>
          <w:szCs w:val="24"/>
          <w:rtl/>
          <w:lang w:bidi="fa-IR"/>
        </w:rPr>
        <w:t>می‌شود</w:t>
      </w:r>
      <w:r w:rsidR="00FE2FA9" w:rsidRPr="00734F73">
        <w:rPr>
          <w:rFonts w:cs="B Nazanin" w:hint="cs"/>
          <w:sz w:val="24"/>
          <w:szCs w:val="24"/>
          <w:rtl/>
          <w:lang w:bidi="fa-IR"/>
        </w:rPr>
        <w:t xml:space="preserve">. فضاهای ارتباطی </w:t>
      </w:r>
      <w:r w:rsidR="004A7278" w:rsidRPr="00734F73">
        <w:rPr>
          <w:rFonts w:cs="B Nazanin" w:hint="cs"/>
          <w:sz w:val="24"/>
          <w:szCs w:val="24"/>
          <w:rtl/>
          <w:lang w:bidi="fa-IR"/>
        </w:rPr>
        <w:t>به‌عنوان</w:t>
      </w:r>
      <w:r w:rsidR="00FE2FA9" w:rsidRPr="00734F73">
        <w:rPr>
          <w:rFonts w:cs="B Nazanin" w:hint="cs"/>
          <w:sz w:val="24"/>
          <w:szCs w:val="24"/>
          <w:rtl/>
          <w:lang w:bidi="fa-IR"/>
        </w:rPr>
        <w:t xml:space="preserve"> یک فضا با روابط اجتماعی بالا </w:t>
      </w:r>
      <w:r w:rsidR="004A7278" w:rsidRPr="00734F73">
        <w:rPr>
          <w:rFonts w:cs="B Nazanin" w:hint="cs"/>
          <w:sz w:val="24"/>
          <w:szCs w:val="24"/>
          <w:rtl/>
          <w:lang w:bidi="fa-IR"/>
        </w:rPr>
        <w:t>می‌تواند</w:t>
      </w:r>
      <w:r w:rsidR="00FE2FA9" w:rsidRPr="00734F73">
        <w:rPr>
          <w:rFonts w:cs="B Nazanin" w:hint="cs"/>
          <w:sz w:val="24"/>
          <w:szCs w:val="24"/>
          <w:rtl/>
          <w:lang w:bidi="fa-IR"/>
        </w:rPr>
        <w:t xml:space="preserve"> نقش خوبی را در شهر ایفا کند. فضاهای عمومی مناسب( فضاهای که جنبه تعاملی در شهر </w:t>
      </w:r>
      <w:r w:rsidR="004A7278" w:rsidRPr="00734F73">
        <w:rPr>
          <w:rFonts w:cs="B Nazanin" w:hint="cs"/>
          <w:sz w:val="24"/>
          <w:szCs w:val="24"/>
          <w:rtl/>
          <w:lang w:bidi="fa-IR"/>
        </w:rPr>
        <w:t>را</w:t>
      </w:r>
      <w:r w:rsidR="004A7278" w:rsidRPr="00734F73">
        <w:rPr>
          <w:rFonts w:cs="B Nazanin"/>
          <w:sz w:val="24"/>
          <w:szCs w:val="24"/>
          <w:rtl/>
          <w:lang w:bidi="fa-IR"/>
        </w:rPr>
        <w:t xml:space="preserve"> </w:t>
      </w:r>
      <w:r w:rsidR="004A7278" w:rsidRPr="00734F73">
        <w:rPr>
          <w:rFonts w:cs="B Nazanin" w:hint="cs"/>
          <w:sz w:val="24"/>
          <w:szCs w:val="24"/>
          <w:rtl/>
          <w:lang w:bidi="fa-IR"/>
        </w:rPr>
        <w:t>دارا</w:t>
      </w:r>
      <w:r w:rsidR="00FE2FA9" w:rsidRPr="00734F73">
        <w:rPr>
          <w:rFonts w:cs="B Nazanin" w:hint="cs"/>
          <w:sz w:val="24"/>
          <w:szCs w:val="24"/>
          <w:rtl/>
          <w:lang w:bidi="fa-IR"/>
        </w:rPr>
        <w:t xml:space="preserve"> باشند) همواره فضایی را برای حضور مردم در جامعه ایجاد </w:t>
      </w:r>
      <w:r w:rsidR="004A7278" w:rsidRPr="00734F73">
        <w:rPr>
          <w:rFonts w:cs="B Nazanin" w:hint="cs"/>
          <w:sz w:val="24"/>
          <w:szCs w:val="24"/>
          <w:rtl/>
          <w:lang w:bidi="fa-IR"/>
        </w:rPr>
        <w:t>کرده‌اند</w:t>
      </w:r>
      <w:r w:rsidR="00FE2FA9" w:rsidRPr="00734F73">
        <w:rPr>
          <w:rFonts w:cs="B Nazanin" w:hint="cs"/>
          <w:sz w:val="24"/>
          <w:szCs w:val="24"/>
          <w:rtl/>
          <w:lang w:bidi="fa-IR"/>
        </w:rPr>
        <w:t xml:space="preserve">. این امر </w:t>
      </w:r>
      <w:r w:rsidR="004A7278" w:rsidRPr="00734F73">
        <w:rPr>
          <w:rFonts w:cs="B Nazanin" w:hint="cs"/>
          <w:sz w:val="24"/>
          <w:szCs w:val="24"/>
          <w:rtl/>
          <w:lang w:bidi="fa-IR"/>
        </w:rPr>
        <w:t>زمینه‌ساز</w:t>
      </w:r>
      <w:r w:rsidR="00FE2FA9" w:rsidRPr="00734F73">
        <w:rPr>
          <w:rFonts w:cs="B Nazanin" w:hint="cs"/>
          <w:sz w:val="24"/>
          <w:szCs w:val="24"/>
          <w:rtl/>
          <w:lang w:bidi="fa-IR"/>
        </w:rPr>
        <w:t xml:space="preserve"> مشارکت و تعامل در شهر است.( ترکمان، 1396، 226)</w:t>
      </w:r>
      <w:r w:rsidRPr="00734F73">
        <w:rPr>
          <w:rFonts w:cs="B Nazanin"/>
          <w:sz w:val="24"/>
          <w:szCs w:val="24"/>
          <w:lang w:bidi="fa-IR"/>
        </w:rPr>
        <w:t xml:space="preserve"> </w:t>
      </w:r>
      <w:r w:rsidRPr="00734F73">
        <w:rPr>
          <w:rFonts w:cs="B Nazanin" w:hint="cs"/>
          <w:sz w:val="24"/>
          <w:szCs w:val="24"/>
          <w:rtl/>
          <w:lang w:bidi="fa-IR"/>
        </w:rPr>
        <w:t xml:space="preserve"> همچنین توسعه روابط فرهنگی در رشد اقتصادی نقش مهمی داشته است.</w:t>
      </w:r>
      <w:r w:rsidR="00D6356A" w:rsidRPr="00734F73">
        <w:rPr>
          <w:rFonts w:cs="B Nazanin"/>
          <w:sz w:val="24"/>
          <w:szCs w:val="24"/>
          <w:lang w:bidi="fa-IR"/>
        </w:rPr>
        <w:t xml:space="preserve"> </w:t>
      </w:r>
      <w:r w:rsidR="00D6356A" w:rsidRPr="00734F73">
        <w:rPr>
          <w:rFonts w:cs="B Nazanin"/>
          <w:sz w:val="24"/>
          <w:szCs w:val="24"/>
          <w:lang w:bidi="fa-IR"/>
        </w:rPr>
        <w:fldChar w:fldCharType="begin"/>
      </w:r>
      <w:r w:rsidR="00D6356A" w:rsidRPr="00734F73">
        <w:rPr>
          <w:rFonts w:cs="B Nazanin"/>
          <w:sz w:val="24"/>
          <w:szCs w:val="24"/>
          <w:lang w:bidi="fa-IR"/>
        </w:rPr>
        <w:instrText xml:space="preserve"> ADDIN EN.CITE &lt;EndNote&gt;&lt;Cite&gt;&lt;Author&gt;Edgü&lt;/Author&gt;&lt;Year&gt;2012&lt;/Year&gt;&lt;RecNum&gt;50&lt;/RecNum&gt;&lt;DisplayText&gt;(Edgü, Ünlü, Salgamcioglu, &amp;amp; Mansouri, 2012)&lt;/DisplayText&gt;&lt;record&gt;&lt;rec-number&gt;50&lt;/rec-number&gt;&lt;foreign-keys&gt;&lt;key app="EN" db-id="d95d5a5p9dspxaertapxp0ssv9xpde0aevdv" timestamp="1566324191"&gt;50&lt;/key&gt;&lt;/foreign-keys&gt;&lt;ref-type name="Conference Proceedings"&gt;10&lt;/ref-type&gt;&lt;contributors&gt;&lt;authors&gt;&lt;author&gt;Edgü, Erincik&lt;/author&gt;&lt;author&gt;Ünlü, Alper&lt;/author&gt;&lt;author&gt;Salgamcioglu, ME&lt;/author&gt;&lt;author&gt;Mansouri, Ashkan&lt;/author&gt;&lt;/authors&gt;&lt;/contributors&gt;&lt;titles&gt;&lt;title&gt;Traditional shopping: a syntactic comparison of commercial spaces in Iran and Turkey&lt;/title&gt;&lt;secondary-title&gt;Proceedings: Eighth International Space Syntax Symposium, Chile: Santiago de Chile, January&lt;/secondary-title&gt;&lt;/titles&gt;&lt;pages&gt;3-6&lt;/pages&gt;&lt;dates&gt;&lt;year&gt;2012&lt;/year&gt;&lt;/dates&gt;&lt;urls&gt;&lt;/urls&gt;&lt;/record&gt;&lt;/Cite&gt;&lt;/EndNote&gt;</w:instrText>
      </w:r>
      <w:r w:rsidR="00D6356A" w:rsidRPr="00734F73">
        <w:rPr>
          <w:rFonts w:cs="B Nazanin"/>
          <w:sz w:val="24"/>
          <w:szCs w:val="24"/>
          <w:lang w:bidi="fa-IR"/>
        </w:rPr>
        <w:fldChar w:fldCharType="separate"/>
      </w:r>
      <w:r w:rsidR="00D6356A" w:rsidRPr="00734F73">
        <w:rPr>
          <w:rFonts w:cs="B Nazanin"/>
          <w:noProof/>
          <w:sz w:val="24"/>
          <w:szCs w:val="24"/>
          <w:lang w:bidi="fa-IR"/>
        </w:rPr>
        <w:t>(Edgü, Ünlü, Salgamcioglu, &amp; Mansouri, 2012)</w:t>
      </w:r>
      <w:r w:rsidR="00D6356A" w:rsidRPr="00734F73">
        <w:rPr>
          <w:rFonts w:cs="B Nazanin"/>
          <w:sz w:val="24"/>
          <w:szCs w:val="24"/>
          <w:lang w:bidi="fa-IR"/>
        </w:rPr>
        <w:fldChar w:fldCharType="end"/>
      </w:r>
    </w:p>
    <w:p w14:paraId="234210D6" w14:textId="4FA30E05" w:rsidR="00FE2FA9" w:rsidRPr="00734F73" w:rsidRDefault="00FE2FA9" w:rsidP="00B67893">
      <w:pPr>
        <w:bidi/>
        <w:spacing w:after="120" w:line="240" w:lineRule="auto"/>
        <w:ind w:firstLine="340"/>
        <w:jc w:val="both"/>
        <w:rPr>
          <w:rFonts w:cs="B Nazanin"/>
          <w:rtl/>
        </w:rPr>
      </w:pPr>
      <w:r w:rsidRPr="00734F73">
        <w:rPr>
          <w:rFonts w:cs="B Nazanin" w:hint="cs"/>
          <w:sz w:val="24"/>
          <w:szCs w:val="24"/>
          <w:rtl/>
          <w:lang w:bidi="fa-IR"/>
        </w:rPr>
        <w:t xml:space="preserve">نظریه هابرماس( 1962) در مورد حیطه فضای عمومی، قرارگیری این </w:t>
      </w:r>
      <w:r w:rsidR="004A7278" w:rsidRPr="00734F73">
        <w:rPr>
          <w:rFonts w:cs="B Nazanin" w:hint="cs"/>
          <w:sz w:val="24"/>
          <w:szCs w:val="24"/>
          <w:rtl/>
          <w:lang w:bidi="fa-IR"/>
        </w:rPr>
        <w:t>فضا</w:t>
      </w:r>
      <w:r w:rsidR="004A7278" w:rsidRPr="00734F73">
        <w:rPr>
          <w:rFonts w:cs="B Nazanin"/>
          <w:sz w:val="24"/>
          <w:szCs w:val="24"/>
          <w:rtl/>
          <w:lang w:bidi="fa-IR"/>
        </w:rPr>
        <w:t xml:space="preserve"> </w:t>
      </w:r>
      <w:r w:rsidR="004A7278" w:rsidRPr="00734F73">
        <w:rPr>
          <w:rFonts w:cs="B Nazanin" w:hint="cs"/>
          <w:sz w:val="24"/>
          <w:szCs w:val="24"/>
          <w:rtl/>
          <w:lang w:bidi="fa-IR"/>
        </w:rPr>
        <w:t>بین</w:t>
      </w:r>
      <w:r w:rsidRPr="00734F73">
        <w:rPr>
          <w:rFonts w:cs="B Nazanin" w:hint="cs"/>
          <w:sz w:val="24"/>
          <w:szCs w:val="24"/>
          <w:rtl/>
          <w:lang w:bidi="fa-IR"/>
        </w:rPr>
        <w:t xml:space="preserve"> فضای حکومتی و فضای فردی و خانوادگی است. وی معتقد است که فضای عمومی به فضایی </w:t>
      </w:r>
      <w:r w:rsidR="004A7278" w:rsidRPr="00734F73">
        <w:rPr>
          <w:rFonts w:cs="B Nazanin" w:hint="cs"/>
          <w:sz w:val="24"/>
          <w:szCs w:val="24"/>
          <w:rtl/>
          <w:lang w:bidi="fa-IR"/>
        </w:rPr>
        <w:t>برمی‌گردد</w:t>
      </w:r>
      <w:r w:rsidRPr="00734F73">
        <w:rPr>
          <w:rFonts w:cs="B Nazanin" w:hint="cs"/>
          <w:sz w:val="24"/>
          <w:szCs w:val="24"/>
          <w:rtl/>
          <w:lang w:bidi="fa-IR"/>
        </w:rPr>
        <w:t xml:space="preserve"> که روابط بین عموم مردم </w:t>
      </w:r>
      <w:r w:rsidR="004A7278" w:rsidRPr="00734F73">
        <w:rPr>
          <w:rFonts w:cs="B Nazanin" w:hint="cs"/>
          <w:sz w:val="24"/>
          <w:szCs w:val="24"/>
          <w:rtl/>
          <w:lang w:bidi="fa-IR"/>
        </w:rPr>
        <w:t>در</w:t>
      </w:r>
      <w:r w:rsidR="004A7278" w:rsidRPr="00734F73">
        <w:rPr>
          <w:rFonts w:cs="B Nazanin"/>
          <w:sz w:val="24"/>
          <w:szCs w:val="24"/>
          <w:rtl/>
          <w:lang w:bidi="fa-IR"/>
        </w:rPr>
        <w:t xml:space="preserve"> </w:t>
      </w:r>
      <w:r w:rsidR="004A7278" w:rsidRPr="00734F73">
        <w:rPr>
          <w:rFonts w:cs="B Nazanin" w:hint="cs"/>
          <w:sz w:val="24"/>
          <w:szCs w:val="24"/>
          <w:rtl/>
          <w:lang w:bidi="fa-IR"/>
        </w:rPr>
        <w:t>آن</w:t>
      </w:r>
      <w:r w:rsidRPr="00734F73">
        <w:rPr>
          <w:rFonts w:cs="B Nazanin" w:hint="cs"/>
          <w:sz w:val="24"/>
          <w:szCs w:val="24"/>
          <w:rtl/>
          <w:lang w:bidi="fa-IR"/>
        </w:rPr>
        <w:t xml:space="preserve"> صورت گیرد. </w:t>
      </w:r>
      <w:r w:rsidR="004A7278" w:rsidRPr="00734F73">
        <w:rPr>
          <w:rFonts w:cs="B Nazanin" w:hint="cs"/>
          <w:sz w:val="24"/>
          <w:szCs w:val="24"/>
          <w:rtl/>
          <w:lang w:bidi="fa-IR"/>
        </w:rPr>
        <w:t>ایده‌های</w:t>
      </w:r>
      <w:r w:rsidRPr="00734F73">
        <w:rPr>
          <w:rFonts w:cs="B Nazanin" w:hint="cs"/>
          <w:sz w:val="24"/>
          <w:szCs w:val="24"/>
          <w:rtl/>
          <w:lang w:bidi="fa-IR"/>
        </w:rPr>
        <w:t xml:space="preserve"> وی بر توسعه فضاهای گوناگون چون </w:t>
      </w:r>
      <w:r w:rsidR="004A7278" w:rsidRPr="00734F73">
        <w:rPr>
          <w:rFonts w:cs="B Nazanin" w:hint="cs"/>
          <w:sz w:val="24"/>
          <w:szCs w:val="24"/>
          <w:rtl/>
          <w:lang w:bidi="fa-IR"/>
        </w:rPr>
        <w:t>کافی‌شاپ‌ها</w:t>
      </w:r>
      <w:r w:rsidRPr="00734F73">
        <w:rPr>
          <w:rFonts w:cs="B Nazanin" w:hint="cs"/>
          <w:sz w:val="24"/>
          <w:szCs w:val="24"/>
          <w:rtl/>
          <w:lang w:bidi="fa-IR"/>
        </w:rPr>
        <w:t xml:space="preserve">، </w:t>
      </w:r>
      <w:r w:rsidR="004A7278" w:rsidRPr="00734F73">
        <w:rPr>
          <w:rFonts w:cs="B Nazanin" w:hint="cs"/>
          <w:sz w:val="24"/>
          <w:szCs w:val="24"/>
          <w:rtl/>
          <w:lang w:bidi="fa-IR"/>
        </w:rPr>
        <w:t>سالن‌ها</w:t>
      </w:r>
      <w:r w:rsidRPr="00734F73">
        <w:rPr>
          <w:rFonts w:cs="B Nazanin" w:hint="cs"/>
          <w:sz w:val="24"/>
          <w:szCs w:val="24"/>
          <w:rtl/>
          <w:lang w:bidi="fa-IR"/>
        </w:rPr>
        <w:t xml:space="preserve"> و غیره استوار است</w:t>
      </w:r>
      <w:r w:rsidR="00B67893" w:rsidRPr="00734F73">
        <w:rPr>
          <w:rFonts w:cs="B Nazanin" w:hint="cs"/>
          <w:sz w:val="24"/>
          <w:szCs w:val="24"/>
          <w:rtl/>
          <w:lang w:bidi="fa-IR"/>
        </w:rPr>
        <w:t xml:space="preserve">. </w:t>
      </w:r>
      <w:r w:rsidR="00B67893" w:rsidRPr="00734F73">
        <w:rPr>
          <w:rFonts w:cs="B Nazanin"/>
          <w:sz w:val="24"/>
          <w:szCs w:val="24"/>
          <w:rtl/>
          <w:lang w:bidi="fa-IR"/>
        </w:rPr>
        <w:fldChar w:fldCharType="begin"/>
      </w:r>
      <w:r w:rsidR="00B67893" w:rsidRPr="00734F73">
        <w:rPr>
          <w:rFonts w:cs="B Nazanin"/>
          <w:sz w:val="24"/>
          <w:szCs w:val="24"/>
          <w:rtl/>
          <w:lang w:bidi="fa-IR"/>
        </w:rPr>
        <w:instrText xml:space="preserve"> </w:instrText>
      </w:r>
      <w:r w:rsidR="00B67893" w:rsidRPr="00734F73">
        <w:rPr>
          <w:rFonts w:cs="B Nazanin"/>
          <w:sz w:val="24"/>
          <w:szCs w:val="24"/>
          <w:lang w:bidi="fa-IR"/>
        </w:rPr>
        <w:instrText>ADDIN EN.CITE &lt;EndNote&gt;&lt;Cite&gt;&lt;Author&gt;Carmona&lt;/Author&gt;&lt;Year&gt;2012&lt;/Year&gt;&lt;RecNum&gt;43&lt;/RecNum&gt;&lt;DisplayText&gt;(Carmona, Heath, Oc, &amp;amp; Tiesdell, 2012)&lt;/DisplayText&gt;&lt;record&gt;&lt;rec-number&gt;43&lt;/rec-number&gt;&lt;foreign-keys&gt;&lt;key app="EN" db-id="d95d5a5p9dspxaertapxp0ssv9xpde0aevdv" timestamp="1566322082"&gt;43&lt;/key&gt;&lt;/foreign-keys&gt;&lt;ref-type name="Book"&gt;6&lt;/ref-type&gt;&lt;contributors&gt;&lt;authors&gt;&lt;author&gt;Carmona, Matthew&lt;/author&gt;&lt;author&gt;Heath, Tim&lt;/author&gt;&lt;author&gt;Oc, Taner&lt;/author&gt;&lt;author&gt;Tiesdell, Steve&lt;/author&gt;&lt;/authors&gt;&lt;subsidiary</w:instrText>
      </w:r>
      <w:r w:rsidR="00B67893" w:rsidRPr="00734F73">
        <w:rPr>
          <w:rFonts w:cs="B Nazanin"/>
          <w:sz w:val="24"/>
          <w:szCs w:val="24"/>
          <w:rtl/>
          <w:lang w:bidi="fa-IR"/>
        </w:rPr>
        <w:instrText>-</w:instrText>
      </w:r>
      <w:r w:rsidR="00B67893" w:rsidRPr="00734F73">
        <w:rPr>
          <w:rFonts w:cs="B Nazanin"/>
          <w:sz w:val="24"/>
          <w:szCs w:val="24"/>
          <w:lang w:bidi="fa-IR"/>
        </w:rPr>
        <w:instrText>authors&gt;&lt;author&gt;Shokohi, mahshid. Ahari, Zahra. Salehi, Esmail&lt;/author&gt;&lt;/subsidiary-authors&gt;&lt;/contributors&gt;&lt;titles&gt;&lt;title&gt;Public places-Urban spaces&lt;/title&gt;&lt;/titles&gt;&lt;pages&gt;&lt;style face="normal" font="default" charset="178" size="100%"&gt;220&lt;/style&gt;&lt;/pages&gt;&lt;dates&gt;&lt;year&gt;2012&lt;/year&gt;&lt;/dates&gt;&lt;publisher&gt;&lt;style face="normal" font="default" size="10"&gt;Tehran, University of Art, 2012&lt;/style&gt;&lt;/publisher&gt;&lt;isbn&gt;0080515428&lt;/isbn&gt;&lt;urls&gt;&lt;/urls&gt;&lt;/record&gt;&lt;/Cite&gt;&lt;/EndNote</w:instrText>
      </w:r>
      <w:r w:rsidR="00B67893" w:rsidRPr="00734F73">
        <w:rPr>
          <w:rFonts w:cs="B Nazanin"/>
          <w:sz w:val="24"/>
          <w:szCs w:val="24"/>
          <w:rtl/>
          <w:lang w:bidi="fa-IR"/>
        </w:rPr>
        <w:instrText>&gt;</w:instrText>
      </w:r>
      <w:r w:rsidR="00B67893" w:rsidRPr="00734F73">
        <w:rPr>
          <w:rFonts w:cs="B Nazanin"/>
          <w:sz w:val="24"/>
          <w:szCs w:val="24"/>
          <w:rtl/>
          <w:lang w:bidi="fa-IR"/>
        </w:rPr>
        <w:fldChar w:fldCharType="separate"/>
      </w:r>
      <w:r w:rsidR="00B67893" w:rsidRPr="00734F73">
        <w:rPr>
          <w:rFonts w:cs="B Nazanin"/>
          <w:noProof/>
          <w:sz w:val="24"/>
          <w:szCs w:val="24"/>
          <w:rtl/>
          <w:lang w:bidi="fa-IR"/>
        </w:rPr>
        <w:t>(</w:t>
      </w:r>
      <w:r w:rsidR="00B67893" w:rsidRPr="00734F73">
        <w:rPr>
          <w:rFonts w:cs="B Nazanin"/>
          <w:noProof/>
          <w:sz w:val="24"/>
          <w:szCs w:val="24"/>
          <w:lang w:bidi="fa-IR"/>
        </w:rPr>
        <w:t>Carmona, Heath, Oc, &amp; Tiesdell, 2012</w:t>
      </w:r>
      <w:r w:rsidR="00B67893" w:rsidRPr="00734F73">
        <w:rPr>
          <w:rFonts w:cs="B Nazanin"/>
          <w:noProof/>
          <w:sz w:val="24"/>
          <w:szCs w:val="24"/>
          <w:rtl/>
          <w:lang w:bidi="fa-IR"/>
        </w:rPr>
        <w:t>)</w:t>
      </w:r>
      <w:r w:rsidR="00B67893" w:rsidRPr="00734F73">
        <w:rPr>
          <w:rFonts w:cs="B Nazanin"/>
          <w:sz w:val="24"/>
          <w:szCs w:val="24"/>
          <w:rtl/>
          <w:lang w:bidi="fa-IR"/>
        </w:rPr>
        <w:fldChar w:fldCharType="end"/>
      </w:r>
      <w:r w:rsidRPr="00734F73">
        <w:rPr>
          <w:rFonts w:cs="B Nazanin" w:hint="cs"/>
          <w:rtl/>
        </w:rPr>
        <w:t xml:space="preserve"> </w:t>
      </w:r>
    </w:p>
    <w:p w14:paraId="388CABEC" w14:textId="2140E03D" w:rsidR="00FE2FA9" w:rsidRDefault="00FE2FA9" w:rsidP="00B67893">
      <w:pPr>
        <w:bidi/>
        <w:spacing w:after="120" w:line="240" w:lineRule="auto"/>
        <w:ind w:firstLine="340"/>
        <w:jc w:val="both"/>
        <w:rPr>
          <w:rFonts w:cs="B Mitra"/>
          <w:sz w:val="24"/>
          <w:szCs w:val="24"/>
          <w:rtl/>
          <w:lang w:bidi="fa-IR"/>
        </w:rPr>
      </w:pPr>
      <w:r w:rsidRPr="00734F73">
        <w:rPr>
          <w:rFonts w:cs="B Nazanin" w:hint="cs"/>
          <w:sz w:val="24"/>
          <w:szCs w:val="24"/>
          <w:rtl/>
          <w:lang w:bidi="fa-IR"/>
        </w:rPr>
        <w:t xml:space="preserve">فضای عمومی حداقل بر دو رویکرد بنا </w:t>
      </w:r>
      <w:r w:rsidR="004A7278" w:rsidRPr="00734F73">
        <w:rPr>
          <w:rFonts w:cs="B Nazanin" w:hint="cs"/>
          <w:sz w:val="24"/>
          <w:szCs w:val="24"/>
          <w:rtl/>
          <w:lang w:bidi="fa-IR"/>
        </w:rPr>
        <w:t>می‌شود</w:t>
      </w:r>
      <w:r w:rsidRPr="00734F73">
        <w:rPr>
          <w:rFonts w:cs="B Nazanin" w:hint="cs"/>
          <w:sz w:val="24"/>
          <w:szCs w:val="24"/>
          <w:rtl/>
          <w:lang w:bidi="fa-IR"/>
        </w:rPr>
        <w:t xml:space="preserve"> که </w:t>
      </w:r>
      <w:r w:rsidR="004A7278" w:rsidRPr="00734F73">
        <w:rPr>
          <w:rFonts w:cs="B Nazanin" w:hint="cs"/>
          <w:sz w:val="24"/>
          <w:szCs w:val="24"/>
          <w:rtl/>
          <w:lang w:bidi="fa-IR"/>
        </w:rPr>
        <w:t>بر</w:t>
      </w:r>
      <w:r w:rsidR="004A7278" w:rsidRPr="00734F73">
        <w:rPr>
          <w:rFonts w:cs="B Nazanin"/>
          <w:sz w:val="24"/>
          <w:szCs w:val="24"/>
          <w:rtl/>
          <w:lang w:bidi="fa-IR"/>
        </w:rPr>
        <w:t xml:space="preserve"> </w:t>
      </w:r>
      <w:r w:rsidR="004A7278" w:rsidRPr="00734F73">
        <w:rPr>
          <w:rFonts w:cs="B Nazanin" w:hint="cs"/>
          <w:sz w:val="24"/>
          <w:szCs w:val="24"/>
          <w:rtl/>
          <w:lang w:bidi="fa-IR"/>
        </w:rPr>
        <w:t>اساس</w:t>
      </w:r>
      <w:r w:rsidRPr="00734F73">
        <w:rPr>
          <w:rFonts w:cs="B Nazanin" w:hint="cs"/>
          <w:sz w:val="24"/>
          <w:szCs w:val="24"/>
          <w:rtl/>
          <w:lang w:bidi="fa-IR"/>
        </w:rPr>
        <w:t xml:space="preserve"> این رویکردها روابط اجتماعی و قوانین مدنی نقش مهمی دارند. فضای عمومی با رویکرد روابط اجتماعی بر روی روابط بین شخص و ارتباط بین جامعه و افراد </w:t>
      </w:r>
      <w:r w:rsidR="004A7278" w:rsidRPr="00734F73">
        <w:rPr>
          <w:rFonts w:cs="B Nazanin" w:hint="cs"/>
          <w:sz w:val="24"/>
          <w:szCs w:val="24"/>
          <w:rtl/>
          <w:lang w:bidi="fa-IR"/>
        </w:rPr>
        <w:t>تأکید</w:t>
      </w:r>
      <w:r w:rsidRPr="00734F73">
        <w:rPr>
          <w:rFonts w:cs="B Nazanin" w:hint="cs"/>
          <w:sz w:val="24"/>
          <w:szCs w:val="24"/>
          <w:rtl/>
          <w:lang w:bidi="fa-IR"/>
        </w:rPr>
        <w:t xml:space="preserve"> دارد. از سوی دیگر رویکرد هنجاری در </w:t>
      </w:r>
      <w:r w:rsidR="004A7278" w:rsidRPr="00734F73">
        <w:rPr>
          <w:rFonts w:cs="B Nazanin" w:hint="cs"/>
          <w:sz w:val="24"/>
          <w:szCs w:val="24"/>
          <w:rtl/>
          <w:lang w:bidi="fa-IR"/>
        </w:rPr>
        <w:t>تبیین</w:t>
      </w:r>
      <w:r w:rsidRPr="00734F73">
        <w:rPr>
          <w:rFonts w:cs="B Nazanin" w:hint="cs"/>
          <w:sz w:val="24"/>
          <w:szCs w:val="24"/>
          <w:rtl/>
          <w:lang w:bidi="fa-IR"/>
        </w:rPr>
        <w:t xml:space="preserve"> روابط انسانی در فضای عمومی تمرکز دارد.</w:t>
      </w:r>
      <w:r w:rsidR="00B67893" w:rsidRPr="00734F73">
        <w:rPr>
          <w:rFonts w:cs="B Nazanin"/>
          <w:sz w:val="24"/>
          <w:szCs w:val="24"/>
          <w:rtl/>
          <w:lang w:bidi="fa-IR"/>
        </w:rPr>
        <w:fldChar w:fldCharType="begin"/>
      </w:r>
      <w:r w:rsidR="00B67893" w:rsidRPr="00734F73">
        <w:rPr>
          <w:rFonts w:cs="B Nazanin"/>
          <w:sz w:val="24"/>
          <w:szCs w:val="24"/>
          <w:rtl/>
          <w:lang w:bidi="fa-IR"/>
        </w:rPr>
        <w:instrText xml:space="preserve"> </w:instrText>
      </w:r>
      <w:r w:rsidR="00B67893" w:rsidRPr="00734F73">
        <w:rPr>
          <w:rFonts w:cs="B Nazanin"/>
          <w:sz w:val="24"/>
          <w:szCs w:val="24"/>
          <w:lang w:bidi="fa-IR"/>
        </w:rPr>
        <w:instrText>ADDIN EN.CITE &lt;EndNote&gt;&lt;Cite&gt;&lt;Author&gt;Madanipour&lt;/Author&gt;&lt;Year&gt;2006&lt;/Year&gt;&lt;RecNum&gt;38&lt;/RecNum&gt;&lt;DisplayText&gt;(Madanipour, 2006)&lt;/DisplayText&gt;&lt;record&gt;&lt;rec-number&gt;38&lt;/rec-number&gt;&lt;foreign-keys&gt;&lt;key app="EN" db-id="d95d5a5p9dspxaertapxp0ssv9xpde0aevdv" timestamp</w:instrText>
      </w:r>
      <w:r w:rsidR="00B67893" w:rsidRPr="00734F73">
        <w:rPr>
          <w:rFonts w:cs="B Nazanin"/>
          <w:sz w:val="24"/>
          <w:szCs w:val="24"/>
          <w:rtl/>
          <w:lang w:bidi="fa-IR"/>
        </w:rPr>
        <w:instrText>="1566322079"&gt;38&lt;/</w:instrText>
      </w:r>
      <w:r w:rsidR="00B67893" w:rsidRPr="00734F73">
        <w:rPr>
          <w:rFonts w:cs="B Nazanin"/>
          <w:sz w:val="24"/>
          <w:szCs w:val="24"/>
          <w:lang w:bidi="fa-IR"/>
        </w:rPr>
        <w:instrText>key&gt;&lt;/foreign-keys&gt;&lt;ref-type name="Journal Article"&gt;17&lt;/ref-type&gt;&lt;contributors&gt;&lt;authors&gt;&lt;author&gt;Madanipour, Ali&lt;/author&gt;&lt;/authors&gt;&lt;/contributors&gt;&lt;titles&gt;&lt;title&gt;Urban planning and development in Tehran&lt;/title&gt;&lt;secondary-title&gt;Cities&lt;/secondary-title&gt;&lt;/titles&gt;&lt;periodical&gt;&lt;full-title&gt;Cities&lt;/full-title&gt;&lt;/periodical&gt;&lt;pages&gt;433-438&lt;/pages&gt;&lt;volume&gt;23&lt;/volume&gt;&lt;number&gt;6&lt;/number&gt;&lt;dates&gt;&lt;year&gt;2006&lt;/year&gt;&lt;/dates&gt;&lt;isbn&gt;0264-2751&lt;/isbn&gt;&lt;urls&gt;&lt;/urls&gt;&lt;/record&gt;&lt;/Cite&gt;&lt;/EndNote</w:instrText>
      </w:r>
      <w:r w:rsidR="00B67893" w:rsidRPr="00734F73">
        <w:rPr>
          <w:rFonts w:cs="B Nazanin"/>
          <w:sz w:val="24"/>
          <w:szCs w:val="24"/>
          <w:rtl/>
          <w:lang w:bidi="fa-IR"/>
        </w:rPr>
        <w:instrText>&gt;</w:instrText>
      </w:r>
      <w:r w:rsidR="00B67893" w:rsidRPr="00734F73">
        <w:rPr>
          <w:rFonts w:cs="B Nazanin"/>
          <w:sz w:val="24"/>
          <w:szCs w:val="24"/>
          <w:rtl/>
          <w:lang w:bidi="fa-IR"/>
        </w:rPr>
        <w:fldChar w:fldCharType="separate"/>
      </w:r>
      <w:r w:rsidR="00B67893" w:rsidRPr="00734F73">
        <w:rPr>
          <w:rFonts w:cs="B Nazanin"/>
          <w:noProof/>
          <w:sz w:val="24"/>
          <w:szCs w:val="24"/>
          <w:rtl/>
          <w:lang w:bidi="fa-IR"/>
        </w:rPr>
        <w:t>(</w:t>
      </w:r>
      <w:r w:rsidR="00B67893" w:rsidRPr="00734F73">
        <w:rPr>
          <w:rFonts w:cs="B Nazanin"/>
          <w:noProof/>
          <w:sz w:val="24"/>
          <w:szCs w:val="24"/>
          <w:lang w:bidi="fa-IR"/>
        </w:rPr>
        <w:t>Madanipour, 2006</w:t>
      </w:r>
      <w:r w:rsidR="00B67893" w:rsidRPr="00734F73">
        <w:rPr>
          <w:rFonts w:cs="B Nazanin"/>
          <w:noProof/>
          <w:sz w:val="24"/>
          <w:szCs w:val="24"/>
          <w:rtl/>
          <w:lang w:bidi="fa-IR"/>
        </w:rPr>
        <w:t>)</w:t>
      </w:r>
      <w:r w:rsidR="00B67893" w:rsidRPr="00734F73">
        <w:rPr>
          <w:rFonts w:cs="B Nazanin"/>
          <w:sz w:val="24"/>
          <w:szCs w:val="24"/>
          <w:rtl/>
          <w:lang w:bidi="fa-IR"/>
        </w:rPr>
        <w:fldChar w:fldCharType="end"/>
      </w:r>
      <w:r>
        <w:rPr>
          <w:rFonts w:cs="B Mitra" w:hint="cs"/>
          <w:sz w:val="24"/>
          <w:szCs w:val="24"/>
          <w:rtl/>
          <w:lang w:bidi="fa-IR"/>
        </w:rPr>
        <w:t xml:space="preserve"> </w:t>
      </w:r>
    </w:p>
    <w:p w14:paraId="428CBDF1" w14:textId="416AC067" w:rsidR="00D75038" w:rsidRPr="00F87FA5" w:rsidRDefault="00734F73" w:rsidP="00D75038">
      <w:pPr>
        <w:bidi/>
        <w:jc w:val="both"/>
        <w:rPr>
          <w:rFonts w:cs="B Nazanin"/>
          <w:b/>
          <w:bCs/>
          <w:sz w:val="28"/>
          <w:szCs w:val="28"/>
          <w:rtl/>
          <w:lang w:bidi="fa-IR"/>
        </w:rPr>
      </w:pPr>
      <w:r w:rsidRPr="00F87FA5">
        <w:rPr>
          <w:rFonts w:cs="B Nazanin" w:hint="cs"/>
          <w:b/>
          <w:bCs/>
          <w:sz w:val="28"/>
          <w:szCs w:val="28"/>
          <w:rtl/>
          <w:lang w:bidi="fa-IR"/>
        </w:rPr>
        <w:t>7-</w:t>
      </w:r>
      <w:r w:rsidR="00D75038" w:rsidRPr="00F87FA5">
        <w:rPr>
          <w:rFonts w:cs="B Nazanin" w:hint="cs"/>
          <w:b/>
          <w:bCs/>
          <w:sz w:val="28"/>
          <w:szCs w:val="28"/>
          <w:rtl/>
          <w:lang w:bidi="fa-IR"/>
        </w:rPr>
        <w:t>فضای عمومی در اصفهان صفوی.</w:t>
      </w:r>
    </w:p>
    <w:p w14:paraId="2C5FAE7A" w14:textId="0645F4BC" w:rsidR="00D75038" w:rsidRPr="00734F73" w:rsidRDefault="00D75038" w:rsidP="00F87FA5">
      <w:pPr>
        <w:bidi/>
        <w:spacing w:after="120" w:line="240" w:lineRule="auto"/>
        <w:ind w:firstLine="340"/>
        <w:jc w:val="both"/>
        <w:rPr>
          <w:rFonts w:cs="B Nazanin"/>
          <w:sz w:val="24"/>
          <w:szCs w:val="24"/>
          <w:rtl/>
          <w:lang w:bidi="fa-IR"/>
        </w:rPr>
      </w:pPr>
      <w:r w:rsidRPr="00734F73">
        <w:rPr>
          <w:rFonts w:cs="B Nazanin" w:hint="cs"/>
          <w:sz w:val="24"/>
          <w:szCs w:val="24"/>
          <w:rtl/>
          <w:lang w:bidi="fa-IR"/>
        </w:rPr>
        <w:t>بعد</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استقرار</w:t>
      </w:r>
      <w:r w:rsidRPr="00734F73">
        <w:rPr>
          <w:rFonts w:cs="B Nazanin"/>
          <w:sz w:val="24"/>
          <w:szCs w:val="24"/>
          <w:rtl/>
          <w:lang w:bidi="fa-IR"/>
        </w:rPr>
        <w:t xml:space="preserve"> </w:t>
      </w:r>
      <w:r w:rsidRPr="00734F73">
        <w:rPr>
          <w:rFonts w:cs="B Nazanin" w:hint="cs"/>
          <w:sz w:val="24"/>
          <w:szCs w:val="24"/>
          <w:rtl/>
          <w:lang w:bidi="fa-IR"/>
        </w:rPr>
        <w:t>شاه‌عباس</w:t>
      </w:r>
      <w:r w:rsidRPr="00734F73">
        <w:rPr>
          <w:rFonts w:cs="B Nazanin"/>
          <w:sz w:val="24"/>
          <w:szCs w:val="24"/>
          <w:rtl/>
          <w:lang w:bidi="fa-IR"/>
        </w:rPr>
        <w:t xml:space="preserve"> </w:t>
      </w:r>
      <w:r w:rsidRPr="00734F73">
        <w:rPr>
          <w:rFonts w:cs="B Nazanin" w:hint="cs"/>
          <w:sz w:val="24"/>
          <w:szCs w:val="24"/>
          <w:rtl/>
          <w:lang w:bidi="fa-IR"/>
        </w:rPr>
        <w:t>صفوی</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اصفهان</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پایتخت</w:t>
      </w:r>
      <w:r w:rsidRPr="00734F73">
        <w:rPr>
          <w:rFonts w:cs="B Nazanin"/>
          <w:sz w:val="24"/>
          <w:szCs w:val="24"/>
          <w:rtl/>
          <w:lang w:bidi="fa-IR"/>
        </w:rPr>
        <w:t xml:space="preserve"> </w:t>
      </w:r>
      <w:r w:rsidRPr="00734F73">
        <w:rPr>
          <w:rFonts w:cs="B Nazanin" w:hint="cs"/>
          <w:sz w:val="24"/>
          <w:szCs w:val="24"/>
          <w:rtl/>
          <w:lang w:bidi="fa-IR"/>
        </w:rPr>
        <w:t>شدن</w:t>
      </w:r>
      <w:r w:rsidRPr="00734F73">
        <w:rPr>
          <w:rFonts w:cs="B Nazanin"/>
          <w:sz w:val="24"/>
          <w:szCs w:val="24"/>
          <w:rtl/>
          <w:lang w:bidi="fa-IR"/>
        </w:rPr>
        <w:t xml:space="preserve"> </w:t>
      </w:r>
      <w:r w:rsidRPr="00734F73">
        <w:rPr>
          <w:rFonts w:cs="B Nazanin" w:hint="cs"/>
          <w:sz w:val="24"/>
          <w:szCs w:val="24"/>
          <w:rtl/>
          <w:lang w:bidi="fa-IR"/>
        </w:rPr>
        <w:t>این</w:t>
      </w:r>
      <w:r w:rsidRPr="00734F73">
        <w:rPr>
          <w:rFonts w:cs="B Nazanin"/>
          <w:sz w:val="24"/>
          <w:szCs w:val="24"/>
          <w:rtl/>
          <w:lang w:bidi="fa-IR"/>
        </w:rPr>
        <w:t xml:space="preserve"> </w:t>
      </w:r>
      <w:r w:rsidRPr="00734F73">
        <w:rPr>
          <w:rFonts w:cs="B Nazanin" w:hint="cs"/>
          <w:sz w:val="24"/>
          <w:szCs w:val="24"/>
          <w:rtl/>
          <w:lang w:bidi="fa-IR"/>
        </w:rPr>
        <w:t>شهر،</w:t>
      </w:r>
      <w:r w:rsidRPr="00734F73">
        <w:rPr>
          <w:rFonts w:cs="B Nazanin"/>
          <w:sz w:val="24"/>
          <w:szCs w:val="24"/>
          <w:rtl/>
          <w:lang w:bidi="fa-IR"/>
        </w:rPr>
        <w:t xml:space="preserve"> </w:t>
      </w:r>
      <w:r w:rsidRPr="00734F73">
        <w:rPr>
          <w:rFonts w:cs="B Nazanin" w:hint="cs"/>
          <w:sz w:val="24"/>
          <w:szCs w:val="24"/>
          <w:rtl/>
          <w:lang w:bidi="fa-IR"/>
        </w:rPr>
        <w:t>شاه‌عباس</w:t>
      </w:r>
      <w:r w:rsidRPr="00734F73">
        <w:rPr>
          <w:rFonts w:cs="B Nazanin"/>
          <w:sz w:val="24"/>
          <w:szCs w:val="24"/>
          <w:rtl/>
          <w:lang w:bidi="fa-IR"/>
        </w:rPr>
        <w:t xml:space="preserve"> </w:t>
      </w:r>
      <w:r w:rsidRPr="00734F73">
        <w:rPr>
          <w:rFonts w:cs="B Nazanin" w:hint="cs"/>
          <w:sz w:val="24"/>
          <w:szCs w:val="24"/>
          <w:rtl/>
          <w:lang w:bidi="fa-IR"/>
        </w:rPr>
        <w:t>درصدد</w:t>
      </w:r>
      <w:r w:rsidRPr="00734F73">
        <w:rPr>
          <w:rFonts w:cs="B Nazanin"/>
          <w:sz w:val="24"/>
          <w:szCs w:val="24"/>
          <w:rtl/>
          <w:lang w:bidi="fa-IR"/>
        </w:rPr>
        <w:t xml:space="preserve"> </w:t>
      </w:r>
      <w:r w:rsidRPr="00734F73">
        <w:rPr>
          <w:rFonts w:cs="B Nazanin" w:hint="cs"/>
          <w:sz w:val="24"/>
          <w:szCs w:val="24"/>
          <w:rtl/>
          <w:lang w:bidi="fa-IR"/>
        </w:rPr>
        <w:t>آن</w:t>
      </w:r>
      <w:r w:rsidRPr="00734F73">
        <w:rPr>
          <w:rFonts w:cs="B Nazanin"/>
          <w:sz w:val="24"/>
          <w:szCs w:val="24"/>
          <w:rtl/>
          <w:lang w:bidi="fa-IR"/>
        </w:rPr>
        <w:t xml:space="preserve"> </w:t>
      </w:r>
      <w:r w:rsidRPr="00734F73">
        <w:rPr>
          <w:rFonts w:cs="B Nazanin" w:hint="cs"/>
          <w:sz w:val="24"/>
          <w:szCs w:val="24"/>
          <w:rtl/>
          <w:lang w:bidi="fa-IR"/>
        </w:rPr>
        <w:t>بود</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نوین</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توسعه</w:t>
      </w:r>
      <w:r w:rsidRPr="00734F73">
        <w:rPr>
          <w:rFonts w:cs="B Nazanin"/>
          <w:sz w:val="24"/>
          <w:szCs w:val="24"/>
          <w:rtl/>
          <w:lang w:bidi="fa-IR"/>
        </w:rPr>
        <w:t xml:space="preserve"> </w:t>
      </w:r>
      <w:r w:rsidRPr="00734F73">
        <w:rPr>
          <w:rFonts w:cs="B Nazanin" w:hint="cs"/>
          <w:sz w:val="24"/>
          <w:szCs w:val="24"/>
          <w:rtl/>
          <w:lang w:bidi="fa-IR"/>
        </w:rPr>
        <w:t>شهر</w:t>
      </w:r>
      <w:r w:rsidRPr="00734F73">
        <w:rPr>
          <w:rFonts w:cs="B Nazanin"/>
          <w:sz w:val="24"/>
          <w:szCs w:val="24"/>
          <w:rtl/>
          <w:lang w:bidi="fa-IR"/>
        </w:rPr>
        <w:t xml:space="preserve"> </w:t>
      </w:r>
      <w:r w:rsidRPr="00734F73">
        <w:rPr>
          <w:rFonts w:cs="B Nazanin" w:hint="cs"/>
          <w:sz w:val="24"/>
          <w:szCs w:val="24"/>
          <w:rtl/>
          <w:lang w:bidi="fa-IR"/>
        </w:rPr>
        <w:t>سلجوقی</w:t>
      </w:r>
      <w:r w:rsidRPr="00734F73">
        <w:rPr>
          <w:rFonts w:cs="B Nazanin"/>
          <w:sz w:val="24"/>
          <w:szCs w:val="24"/>
          <w:rtl/>
          <w:lang w:bidi="fa-IR"/>
        </w:rPr>
        <w:t xml:space="preserve"> </w:t>
      </w:r>
      <w:r w:rsidRPr="00734F73">
        <w:rPr>
          <w:rFonts w:cs="B Nazanin" w:hint="cs"/>
          <w:sz w:val="24"/>
          <w:szCs w:val="24"/>
          <w:rtl/>
          <w:lang w:bidi="fa-IR"/>
        </w:rPr>
        <w:t>بنا</w:t>
      </w:r>
      <w:r w:rsidRPr="00734F73">
        <w:rPr>
          <w:rFonts w:cs="B Nazanin"/>
          <w:sz w:val="24"/>
          <w:szCs w:val="24"/>
          <w:rtl/>
          <w:lang w:bidi="fa-IR"/>
        </w:rPr>
        <w:t xml:space="preserve"> </w:t>
      </w:r>
      <w:r w:rsidRPr="00734F73">
        <w:rPr>
          <w:rFonts w:cs="B Nazanin" w:hint="cs"/>
          <w:sz w:val="24"/>
          <w:szCs w:val="24"/>
          <w:rtl/>
          <w:lang w:bidi="fa-IR"/>
        </w:rPr>
        <w:t>کند</w:t>
      </w:r>
      <w:r w:rsidRPr="00734F73">
        <w:rPr>
          <w:rFonts w:cs="B Nazanin"/>
          <w:sz w:val="24"/>
          <w:szCs w:val="24"/>
          <w:rtl/>
          <w:lang w:bidi="fa-IR"/>
        </w:rPr>
        <w:t xml:space="preserve">. </w:t>
      </w:r>
      <w:r w:rsidRPr="00734F73">
        <w:rPr>
          <w:rFonts w:cs="B Nazanin" w:hint="cs"/>
          <w:sz w:val="24"/>
          <w:szCs w:val="24"/>
          <w:rtl/>
          <w:lang w:bidi="fa-IR"/>
        </w:rPr>
        <w:t>اصفهان</w:t>
      </w:r>
      <w:r w:rsidRPr="00734F73">
        <w:rPr>
          <w:rFonts w:cs="B Nazanin"/>
          <w:sz w:val="24"/>
          <w:szCs w:val="24"/>
          <w:rtl/>
          <w:lang w:bidi="fa-IR"/>
        </w:rPr>
        <w:t xml:space="preserve"> </w:t>
      </w:r>
      <w:r w:rsidRPr="00734F73">
        <w:rPr>
          <w:rFonts w:cs="B Nazanin" w:hint="cs"/>
          <w:sz w:val="24"/>
          <w:szCs w:val="24"/>
          <w:rtl/>
          <w:lang w:bidi="fa-IR"/>
        </w:rPr>
        <w:t>سلجوقی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مرکزیت</w:t>
      </w:r>
      <w:r w:rsidRPr="00734F73">
        <w:rPr>
          <w:rFonts w:cs="B Nazanin"/>
          <w:sz w:val="24"/>
          <w:szCs w:val="24"/>
          <w:rtl/>
          <w:lang w:bidi="fa-IR"/>
        </w:rPr>
        <w:t xml:space="preserve"> </w:t>
      </w:r>
      <w:r w:rsidRPr="00734F73">
        <w:rPr>
          <w:rFonts w:cs="B Nazanin" w:hint="cs"/>
          <w:sz w:val="24"/>
          <w:szCs w:val="24"/>
          <w:rtl/>
          <w:lang w:bidi="fa-IR"/>
        </w:rPr>
        <w:t>میدان</w:t>
      </w:r>
      <w:r w:rsidRPr="00734F73">
        <w:rPr>
          <w:rFonts w:cs="B Nazanin"/>
          <w:sz w:val="24"/>
          <w:szCs w:val="24"/>
          <w:rtl/>
          <w:lang w:bidi="fa-IR"/>
        </w:rPr>
        <w:t xml:space="preserve"> </w:t>
      </w:r>
      <w:r w:rsidRPr="00734F73">
        <w:rPr>
          <w:rFonts w:cs="B Nazanin" w:hint="cs"/>
          <w:sz w:val="24"/>
          <w:szCs w:val="24"/>
          <w:rtl/>
          <w:lang w:bidi="fa-IR"/>
        </w:rPr>
        <w:t>کهنه</w:t>
      </w:r>
      <w:r w:rsidRPr="00734F73">
        <w:rPr>
          <w:rFonts w:cs="B Nazanin"/>
          <w:sz w:val="24"/>
          <w:szCs w:val="24"/>
          <w:rtl/>
          <w:lang w:bidi="fa-IR"/>
        </w:rPr>
        <w:t xml:space="preserve"> </w:t>
      </w:r>
      <w:r w:rsidRPr="00734F73">
        <w:rPr>
          <w:rFonts w:cs="B Nazanin" w:hint="cs"/>
          <w:sz w:val="24"/>
          <w:szCs w:val="24"/>
          <w:rtl/>
          <w:lang w:bidi="fa-IR"/>
        </w:rPr>
        <w:t>بود</w:t>
      </w:r>
      <w:r w:rsidRPr="00734F73">
        <w:rPr>
          <w:rFonts w:cs="B Nazanin"/>
          <w:sz w:val="24"/>
          <w:szCs w:val="24"/>
          <w:rtl/>
          <w:lang w:bidi="fa-IR"/>
        </w:rPr>
        <w:t xml:space="preserve"> </w:t>
      </w:r>
      <w:r w:rsidRPr="00734F73">
        <w:rPr>
          <w:rFonts w:cs="B Nazanin" w:hint="cs"/>
          <w:sz w:val="24"/>
          <w:szCs w:val="24"/>
          <w:rtl/>
          <w:lang w:bidi="fa-IR"/>
        </w:rPr>
        <w:t>که</w:t>
      </w:r>
      <w:r w:rsidRPr="00734F73">
        <w:rPr>
          <w:rFonts w:cs="B Nazanin"/>
          <w:sz w:val="24"/>
          <w:szCs w:val="24"/>
          <w:rtl/>
          <w:lang w:bidi="fa-IR"/>
        </w:rPr>
        <w:t xml:space="preserve"> </w:t>
      </w:r>
      <w:r w:rsidRPr="00734F73">
        <w:rPr>
          <w:rFonts w:cs="B Nazanin" w:hint="cs"/>
          <w:sz w:val="24"/>
          <w:szCs w:val="24"/>
          <w:rtl/>
          <w:lang w:bidi="fa-IR"/>
        </w:rPr>
        <w:t>شهر،</w:t>
      </w:r>
      <w:r w:rsidRPr="00734F73">
        <w:rPr>
          <w:rFonts w:cs="B Nazanin"/>
          <w:sz w:val="24"/>
          <w:szCs w:val="24"/>
          <w:rtl/>
          <w:lang w:bidi="fa-IR"/>
        </w:rPr>
        <w:t xml:space="preserve"> </w:t>
      </w:r>
      <w:r w:rsidRPr="00734F73">
        <w:rPr>
          <w:rFonts w:cs="B Nazanin" w:hint="cs"/>
          <w:sz w:val="24"/>
          <w:szCs w:val="24"/>
          <w:rtl/>
          <w:lang w:bidi="fa-IR"/>
        </w:rPr>
        <w:t>دور</w:t>
      </w:r>
      <w:r w:rsidRPr="00734F73">
        <w:rPr>
          <w:rFonts w:cs="B Nazanin"/>
          <w:sz w:val="24"/>
          <w:szCs w:val="24"/>
          <w:rtl/>
          <w:lang w:bidi="fa-IR"/>
        </w:rPr>
        <w:t xml:space="preserve"> </w:t>
      </w:r>
      <w:r w:rsidRPr="00734F73">
        <w:rPr>
          <w:rFonts w:cs="B Nazanin" w:hint="cs"/>
          <w:sz w:val="24"/>
          <w:szCs w:val="24"/>
          <w:rtl/>
          <w:lang w:bidi="fa-IR"/>
        </w:rPr>
        <w:t>آن</w:t>
      </w:r>
      <w:r w:rsidRPr="00734F73">
        <w:rPr>
          <w:rFonts w:cs="B Nazanin"/>
          <w:sz w:val="24"/>
          <w:szCs w:val="24"/>
          <w:rtl/>
          <w:lang w:bidi="fa-IR"/>
        </w:rPr>
        <w:t xml:space="preserve"> </w:t>
      </w:r>
      <w:r w:rsidRPr="00734F73">
        <w:rPr>
          <w:rFonts w:cs="B Nazanin" w:hint="cs"/>
          <w:sz w:val="24"/>
          <w:szCs w:val="24"/>
          <w:rtl/>
          <w:lang w:bidi="fa-IR"/>
        </w:rPr>
        <w:t>قرار</w:t>
      </w:r>
      <w:r w:rsidRPr="00734F73">
        <w:rPr>
          <w:rFonts w:cs="B Nazanin"/>
          <w:sz w:val="24"/>
          <w:szCs w:val="24"/>
          <w:rtl/>
          <w:lang w:bidi="fa-IR"/>
        </w:rPr>
        <w:t xml:space="preserve"> </w:t>
      </w:r>
      <w:r w:rsidRPr="00734F73">
        <w:rPr>
          <w:rFonts w:cs="B Nazanin" w:hint="cs"/>
          <w:sz w:val="24"/>
          <w:szCs w:val="24"/>
          <w:rtl/>
          <w:lang w:bidi="fa-IR"/>
        </w:rPr>
        <w:t>می‌گرفت.(</w:t>
      </w:r>
      <w:r w:rsidR="00F87FA5">
        <w:rPr>
          <w:rFonts w:cs="B Nazanin" w:hint="cs"/>
          <w:sz w:val="24"/>
          <w:szCs w:val="24"/>
          <w:rtl/>
          <w:lang w:bidi="fa-IR"/>
        </w:rPr>
        <w:t>شکل 1</w:t>
      </w:r>
      <w:r w:rsidRPr="00734F73">
        <w:rPr>
          <w:rFonts w:cs="B Nazanin" w:hint="cs"/>
          <w:sz w:val="24"/>
          <w:szCs w:val="24"/>
          <w:rtl/>
          <w:lang w:bidi="fa-IR"/>
        </w:rPr>
        <w:t>)  در</w:t>
      </w:r>
      <w:r w:rsidRPr="00734F73">
        <w:rPr>
          <w:rFonts w:cs="B Nazanin"/>
          <w:sz w:val="24"/>
          <w:szCs w:val="24"/>
          <w:rtl/>
          <w:lang w:bidi="fa-IR"/>
        </w:rPr>
        <w:t xml:space="preserve"> </w:t>
      </w:r>
      <w:r w:rsidRPr="00734F73">
        <w:rPr>
          <w:rFonts w:cs="B Nazanin" w:hint="cs"/>
          <w:sz w:val="24"/>
          <w:szCs w:val="24"/>
          <w:rtl/>
          <w:lang w:bidi="fa-IR"/>
        </w:rPr>
        <w:t>دوران</w:t>
      </w:r>
      <w:r w:rsidRPr="00734F73">
        <w:rPr>
          <w:rFonts w:cs="B Nazanin"/>
          <w:sz w:val="24"/>
          <w:szCs w:val="24"/>
          <w:rtl/>
          <w:lang w:bidi="fa-IR"/>
        </w:rPr>
        <w:t xml:space="preserve"> </w:t>
      </w:r>
      <w:r w:rsidRPr="00734F73">
        <w:rPr>
          <w:rFonts w:cs="B Nazanin" w:hint="cs"/>
          <w:sz w:val="24"/>
          <w:szCs w:val="24"/>
          <w:rtl/>
          <w:lang w:bidi="fa-IR"/>
        </w:rPr>
        <w:t>صفوی</w:t>
      </w:r>
      <w:r w:rsidRPr="00734F73">
        <w:rPr>
          <w:rFonts w:cs="B Nazanin"/>
          <w:sz w:val="24"/>
          <w:szCs w:val="24"/>
          <w:rtl/>
          <w:lang w:bidi="fa-IR"/>
        </w:rPr>
        <w:t xml:space="preserve"> </w:t>
      </w:r>
      <w:r w:rsidRPr="00734F73">
        <w:rPr>
          <w:rFonts w:cs="B Nazanin" w:hint="cs"/>
          <w:sz w:val="24"/>
          <w:szCs w:val="24"/>
          <w:rtl/>
          <w:lang w:bidi="fa-IR"/>
        </w:rPr>
        <w:t>طراحی</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برنامه‌ریزی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دست‌خوش</w:t>
      </w:r>
      <w:r w:rsidRPr="00734F73">
        <w:rPr>
          <w:rFonts w:cs="B Nazanin"/>
          <w:sz w:val="24"/>
          <w:szCs w:val="24"/>
          <w:rtl/>
          <w:lang w:bidi="fa-IR"/>
        </w:rPr>
        <w:t xml:space="preserve"> </w:t>
      </w:r>
      <w:r w:rsidRPr="00734F73">
        <w:rPr>
          <w:rFonts w:cs="B Nazanin" w:hint="cs"/>
          <w:sz w:val="24"/>
          <w:szCs w:val="24"/>
          <w:rtl/>
          <w:lang w:bidi="fa-IR"/>
        </w:rPr>
        <w:t>تحولات</w:t>
      </w:r>
      <w:r w:rsidRPr="00734F73">
        <w:rPr>
          <w:rFonts w:cs="B Nazanin"/>
          <w:sz w:val="24"/>
          <w:szCs w:val="24"/>
          <w:rtl/>
          <w:lang w:bidi="fa-IR"/>
        </w:rPr>
        <w:t xml:space="preserve"> </w:t>
      </w:r>
      <w:r w:rsidRPr="00734F73">
        <w:rPr>
          <w:rFonts w:cs="B Nazanin" w:hint="cs"/>
          <w:sz w:val="24"/>
          <w:szCs w:val="24"/>
          <w:rtl/>
          <w:lang w:bidi="fa-IR"/>
        </w:rPr>
        <w:t>نوینی</w:t>
      </w:r>
      <w:r w:rsidRPr="00734F73">
        <w:rPr>
          <w:rFonts w:cs="B Nazanin"/>
          <w:sz w:val="24"/>
          <w:szCs w:val="24"/>
          <w:rtl/>
          <w:lang w:bidi="fa-IR"/>
        </w:rPr>
        <w:t xml:space="preserve"> </w:t>
      </w:r>
      <w:r w:rsidRPr="00734F73">
        <w:rPr>
          <w:rFonts w:cs="B Nazanin" w:hint="cs"/>
          <w:sz w:val="24"/>
          <w:szCs w:val="24"/>
          <w:rtl/>
          <w:lang w:bidi="fa-IR"/>
        </w:rPr>
        <w:t>شد</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ایده‌های</w:t>
      </w:r>
      <w:r w:rsidRPr="00734F73">
        <w:rPr>
          <w:rFonts w:cs="B Nazanin"/>
          <w:sz w:val="24"/>
          <w:szCs w:val="24"/>
          <w:rtl/>
          <w:lang w:bidi="fa-IR"/>
        </w:rPr>
        <w:t xml:space="preserve"> </w:t>
      </w:r>
      <w:r w:rsidRPr="00734F73">
        <w:rPr>
          <w:rFonts w:cs="B Nazanin" w:hint="cs"/>
          <w:sz w:val="24"/>
          <w:szCs w:val="24"/>
          <w:rtl/>
          <w:lang w:bidi="fa-IR"/>
        </w:rPr>
        <w:t>جدید</w:t>
      </w:r>
      <w:r w:rsidRPr="00734F73">
        <w:rPr>
          <w:rFonts w:cs="B Nazanin"/>
          <w:sz w:val="24"/>
          <w:szCs w:val="24"/>
          <w:rtl/>
          <w:lang w:bidi="fa-IR"/>
        </w:rPr>
        <w:t xml:space="preserve"> </w:t>
      </w:r>
      <w:r w:rsidRPr="00734F73">
        <w:rPr>
          <w:rFonts w:cs="B Nazanin" w:hint="cs"/>
          <w:sz w:val="24"/>
          <w:szCs w:val="24"/>
          <w:rtl/>
          <w:lang w:bidi="fa-IR"/>
        </w:rPr>
        <w:t>ظهور</w:t>
      </w:r>
      <w:r w:rsidRPr="00734F73">
        <w:rPr>
          <w:rFonts w:cs="B Nazanin"/>
          <w:sz w:val="24"/>
          <w:szCs w:val="24"/>
          <w:rtl/>
          <w:lang w:bidi="fa-IR"/>
        </w:rPr>
        <w:t xml:space="preserve"> </w:t>
      </w:r>
      <w:r w:rsidRPr="00734F73">
        <w:rPr>
          <w:rFonts w:cs="B Nazanin" w:hint="cs"/>
          <w:sz w:val="24"/>
          <w:szCs w:val="24"/>
          <w:rtl/>
          <w:lang w:bidi="fa-IR"/>
        </w:rPr>
        <w:t>یافت</w:t>
      </w:r>
      <w:r w:rsidRPr="00734F73">
        <w:rPr>
          <w:rFonts w:cs="B Nazanin"/>
          <w:sz w:val="24"/>
          <w:szCs w:val="24"/>
          <w:rtl/>
          <w:lang w:bidi="fa-IR"/>
        </w:rPr>
        <w:t xml:space="preserve">. </w:t>
      </w:r>
      <w:r w:rsidRPr="00734F73">
        <w:rPr>
          <w:rFonts w:cs="B Nazanin" w:hint="cs"/>
          <w:sz w:val="24"/>
          <w:szCs w:val="24"/>
          <w:rtl/>
          <w:lang w:bidi="fa-IR"/>
        </w:rPr>
        <w:t>فضای</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جدید</w:t>
      </w:r>
      <w:r w:rsidRPr="00734F73">
        <w:rPr>
          <w:rFonts w:cs="B Nazanin"/>
          <w:sz w:val="24"/>
          <w:szCs w:val="24"/>
          <w:rtl/>
          <w:lang w:bidi="fa-IR"/>
        </w:rPr>
        <w:t xml:space="preserve"> </w:t>
      </w:r>
      <w:r w:rsidRPr="00734F73">
        <w:rPr>
          <w:rFonts w:cs="B Nazanin" w:hint="cs"/>
          <w:sz w:val="24"/>
          <w:szCs w:val="24"/>
          <w:rtl/>
          <w:lang w:bidi="fa-IR"/>
        </w:rPr>
        <w:t>اصفهان،</w:t>
      </w:r>
      <w:r w:rsidRPr="00734F73">
        <w:rPr>
          <w:rFonts w:cs="B Nazanin"/>
          <w:sz w:val="24"/>
          <w:szCs w:val="24"/>
          <w:rtl/>
          <w:lang w:bidi="fa-IR"/>
        </w:rPr>
        <w:t xml:space="preserve">  </w:t>
      </w:r>
      <w:r w:rsidRPr="00734F73">
        <w:rPr>
          <w:rFonts w:cs="B Nazanin" w:hint="cs"/>
          <w:sz w:val="24"/>
          <w:szCs w:val="24"/>
          <w:rtl/>
          <w:lang w:bidi="fa-IR"/>
        </w:rPr>
        <w:t>با</w:t>
      </w:r>
      <w:r w:rsidRPr="00734F73">
        <w:rPr>
          <w:rFonts w:cs="B Nazanin"/>
          <w:sz w:val="24"/>
          <w:szCs w:val="24"/>
          <w:rtl/>
          <w:lang w:bidi="fa-IR"/>
        </w:rPr>
        <w:t xml:space="preserve"> </w:t>
      </w:r>
      <w:r w:rsidRPr="00734F73">
        <w:rPr>
          <w:rFonts w:cs="B Nazanin" w:hint="cs"/>
          <w:sz w:val="24"/>
          <w:szCs w:val="24"/>
          <w:rtl/>
          <w:lang w:bidi="fa-IR"/>
        </w:rPr>
        <w:t>استفاده</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یک</w:t>
      </w:r>
      <w:r w:rsidRPr="00734F73">
        <w:rPr>
          <w:rFonts w:cs="B Nazanin"/>
          <w:sz w:val="24"/>
          <w:szCs w:val="24"/>
          <w:rtl/>
          <w:lang w:bidi="fa-IR"/>
        </w:rPr>
        <w:t xml:space="preserve"> </w:t>
      </w:r>
      <w:r w:rsidRPr="00734F73">
        <w:rPr>
          <w:rFonts w:cs="B Nazanin" w:hint="cs"/>
          <w:sz w:val="24"/>
          <w:szCs w:val="24"/>
          <w:rtl/>
          <w:lang w:bidi="fa-IR"/>
        </w:rPr>
        <w:t>خیابان</w:t>
      </w:r>
      <w:r w:rsidRPr="00734F73">
        <w:rPr>
          <w:rFonts w:cs="B Nazanin"/>
          <w:sz w:val="24"/>
          <w:szCs w:val="24"/>
          <w:rtl/>
          <w:lang w:bidi="fa-IR"/>
        </w:rPr>
        <w:t xml:space="preserve"> </w:t>
      </w:r>
      <w:r w:rsidRPr="00734F73">
        <w:rPr>
          <w:rFonts w:cs="B Nazanin" w:hint="cs"/>
          <w:sz w:val="24"/>
          <w:szCs w:val="24"/>
          <w:rtl/>
          <w:lang w:bidi="fa-IR"/>
        </w:rPr>
        <w:t>مستقیم</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گسترده</w:t>
      </w:r>
      <w:r w:rsidRPr="00734F73">
        <w:rPr>
          <w:rFonts w:cs="B Nazanin"/>
          <w:sz w:val="24"/>
          <w:szCs w:val="24"/>
          <w:rtl/>
          <w:lang w:bidi="fa-IR"/>
        </w:rPr>
        <w:t>(</w:t>
      </w:r>
      <w:r w:rsidRPr="00734F73">
        <w:rPr>
          <w:rFonts w:cs="B Nazanin" w:hint="cs"/>
          <w:sz w:val="24"/>
          <w:szCs w:val="24"/>
          <w:rtl/>
          <w:lang w:bidi="fa-IR"/>
        </w:rPr>
        <w:t>چهارباغ</w:t>
      </w:r>
      <w:r w:rsidRPr="00734F73">
        <w:rPr>
          <w:rFonts w:cs="B Nazanin"/>
          <w:sz w:val="24"/>
          <w:szCs w:val="24"/>
          <w:rtl/>
          <w:lang w:bidi="fa-IR"/>
        </w:rPr>
        <w:t>)</w:t>
      </w:r>
      <w:r w:rsidRPr="00734F73">
        <w:rPr>
          <w:rFonts w:cs="B Nazanin" w:hint="cs"/>
          <w:sz w:val="24"/>
          <w:szCs w:val="24"/>
          <w:rtl/>
          <w:lang w:bidi="fa-IR"/>
        </w:rPr>
        <w:t>،</w:t>
      </w:r>
      <w:r w:rsidRPr="00734F73">
        <w:rPr>
          <w:rFonts w:cs="B Nazanin"/>
          <w:sz w:val="24"/>
          <w:szCs w:val="24"/>
          <w:rtl/>
          <w:lang w:bidi="fa-IR"/>
        </w:rPr>
        <w:t xml:space="preserve"> </w:t>
      </w:r>
      <w:r w:rsidRPr="00734F73">
        <w:rPr>
          <w:rFonts w:cs="B Nazanin" w:hint="cs"/>
          <w:sz w:val="24"/>
          <w:szCs w:val="24"/>
          <w:rtl/>
          <w:lang w:bidi="fa-IR"/>
        </w:rPr>
        <w:t>محله‌های</w:t>
      </w:r>
      <w:r w:rsidRPr="00734F73">
        <w:rPr>
          <w:rFonts w:cs="B Nazanin"/>
          <w:sz w:val="24"/>
          <w:szCs w:val="24"/>
          <w:rtl/>
          <w:lang w:bidi="fa-IR"/>
        </w:rPr>
        <w:t xml:space="preserve"> </w:t>
      </w:r>
      <w:r w:rsidRPr="00734F73">
        <w:rPr>
          <w:rFonts w:cs="B Nazanin" w:hint="cs"/>
          <w:sz w:val="24"/>
          <w:szCs w:val="24"/>
          <w:rtl/>
          <w:lang w:bidi="fa-IR"/>
        </w:rPr>
        <w:t>جدید</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شبکه</w:t>
      </w:r>
      <w:r w:rsidRPr="00734F73">
        <w:rPr>
          <w:rFonts w:cs="B Nazanin"/>
          <w:sz w:val="24"/>
          <w:szCs w:val="24"/>
          <w:rtl/>
          <w:lang w:bidi="fa-IR"/>
        </w:rPr>
        <w:t xml:space="preserve"> </w:t>
      </w:r>
      <w:r w:rsidRPr="00734F73">
        <w:rPr>
          <w:rFonts w:cs="B Nazanin" w:hint="cs"/>
          <w:sz w:val="24"/>
          <w:szCs w:val="24"/>
          <w:rtl/>
          <w:lang w:bidi="fa-IR"/>
        </w:rPr>
        <w:t>پیچیده</w:t>
      </w:r>
      <w:r w:rsidRPr="00734F73">
        <w:rPr>
          <w:rFonts w:cs="B Nazanin"/>
          <w:sz w:val="24"/>
          <w:szCs w:val="24"/>
          <w:rtl/>
          <w:lang w:bidi="fa-IR"/>
        </w:rPr>
        <w:t xml:space="preserve"> </w:t>
      </w:r>
      <w:r w:rsidRPr="00734F73">
        <w:rPr>
          <w:rFonts w:cs="B Nazanin" w:hint="cs"/>
          <w:sz w:val="24"/>
          <w:szCs w:val="24"/>
          <w:rtl/>
          <w:lang w:bidi="fa-IR"/>
        </w:rPr>
        <w:t>بازارها</w:t>
      </w:r>
      <w:r w:rsidRPr="00734F73">
        <w:rPr>
          <w:rFonts w:cs="B Nazanin"/>
          <w:sz w:val="24"/>
          <w:szCs w:val="24"/>
          <w:rtl/>
          <w:lang w:bidi="fa-IR"/>
        </w:rPr>
        <w:t xml:space="preserve"> </w:t>
      </w:r>
      <w:r w:rsidRPr="00734F73">
        <w:rPr>
          <w:rFonts w:cs="B Nazanin" w:hint="cs"/>
          <w:sz w:val="24"/>
          <w:szCs w:val="24"/>
          <w:rtl/>
          <w:lang w:bidi="fa-IR"/>
        </w:rPr>
        <w:t>تشکیل‌شده</w:t>
      </w:r>
      <w:r w:rsidRPr="00734F73">
        <w:rPr>
          <w:rFonts w:cs="B Nazanin"/>
          <w:sz w:val="24"/>
          <w:szCs w:val="24"/>
          <w:rtl/>
          <w:lang w:bidi="fa-IR"/>
        </w:rPr>
        <w:t xml:space="preserve"> </w:t>
      </w:r>
      <w:r w:rsidRPr="00734F73">
        <w:rPr>
          <w:rFonts w:cs="B Nazanin" w:hint="cs"/>
          <w:sz w:val="24"/>
          <w:szCs w:val="24"/>
          <w:rtl/>
          <w:lang w:bidi="fa-IR"/>
        </w:rPr>
        <w:t>بود</w:t>
      </w:r>
      <w:r w:rsidRPr="00734F73">
        <w:rPr>
          <w:rFonts w:cs="B Nazanin"/>
          <w:sz w:val="24"/>
          <w:szCs w:val="24"/>
          <w:rtl/>
          <w:lang w:bidi="fa-IR"/>
        </w:rPr>
        <w:t>.</w:t>
      </w:r>
      <w:r w:rsidR="00B67893" w:rsidRPr="00734F73">
        <w:rPr>
          <w:rFonts w:cs="B Nazanin"/>
          <w:sz w:val="24"/>
          <w:szCs w:val="24"/>
          <w:rtl/>
          <w:lang w:bidi="fa-IR"/>
        </w:rPr>
        <w:fldChar w:fldCharType="begin"/>
      </w:r>
      <w:r w:rsidR="00B67893" w:rsidRPr="00734F73">
        <w:rPr>
          <w:rFonts w:cs="B Nazanin"/>
          <w:sz w:val="24"/>
          <w:szCs w:val="24"/>
          <w:rtl/>
          <w:lang w:bidi="fa-IR"/>
        </w:rPr>
        <w:instrText xml:space="preserve"> </w:instrText>
      </w:r>
      <w:r w:rsidR="00B67893" w:rsidRPr="00734F73">
        <w:rPr>
          <w:rFonts w:cs="B Nazanin"/>
          <w:sz w:val="24"/>
          <w:szCs w:val="24"/>
          <w:lang w:bidi="fa-IR"/>
        </w:rPr>
        <w:instrText>ADDIN EN.CITE &lt;EndNote&gt;&lt;Cite&gt;&lt;Author&gt;Abouei&lt;/Author&gt;&lt;Year&gt;2005&lt;/Year&gt;&lt;RecNum&gt;33&lt;/RecNum&gt;&lt;DisplayText&gt;(Abouei, 2005)&lt;/DisplayText&gt;&lt;record&gt;&lt;rec-number&gt;33&lt;/rec-number&gt;&lt;foreign-keys&gt;&lt;key app="EN" db-id="d95d5a5p9dspxaertapxp0ssv9xpde0aevdv" timestamp="156632</w:instrText>
      </w:r>
      <w:r w:rsidR="00B67893" w:rsidRPr="00734F73">
        <w:rPr>
          <w:rFonts w:cs="B Nazanin"/>
          <w:sz w:val="24"/>
          <w:szCs w:val="24"/>
          <w:rtl/>
          <w:lang w:bidi="fa-IR"/>
        </w:rPr>
        <w:instrText>2076"&gt;33&lt;/</w:instrText>
      </w:r>
      <w:r w:rsidR="00B67893" w:rsidRPr="00734F73">
        <w:rPr>
          <w:rFonts w:cs="B Nazanin"/>
          <w:sz w:val="24"/>
          <w:szCs w:val="24"/>
          <w:lang w:bidi="fa-IR"/>
        </w:rPr>
        <w:instrText>key&gt;&lt;/foreign-keys&gt;&lt;ref-type name="Journal Article"&gt;17&lt;/ref-type&gt;&lt;contributors&gt;&lt;authors&gt;&lt;author&gt;Abouei, Reza&lt;/author&gt;&lt;/authors&gt;&lt;/contributors&gt;&lt;titles&gt;&lt;title&gt;Urban Planning of Isfahan in the Seventeenth Century&lt;/title&gt;&lt;secondary-title&gt;PhD, School</w:instrText>
      </w:r>
      <w:r w:rsidR="00B67893" w:rsidRPr="00734F73">
        <w:rPr>
          <w:rFonts w:cs="B Nazanin"/>
          <w:sz w:val="24"/>
          <w:szCs w:val="24"/>
          <w:rtl/>
          <w:lang w:bidi="fa-IR"/>
        </w:rPr>
        <w:instrText xml:space="preserve"> </w:instrText>
      </w:r>
      <w:r w:rsidR="00B67893" w:rsidRPr="00734F73">
        <w:rPr>
          <w:rFonts w:cs="B Nazanin"/>
          <w:sz w:val="24"/>
          <w:szCs w:val="24"/>
          <w:lang w:bidi="fa-IR"/>
        </w:rPr>
        <w:instrText>of Architecture, The University of Sheffield, Sheffield, United Kingdom&lt;/secondary-title&gt;&lt;/titles&gt;&lt;periodical&gt;&lt;full-title&gt;PhD, School of Architecture, The University of Sheffield, Sheffield, United Kingdom&lt;/full-title&gt;&lt;/periodical&gt;&lt;dates&gt;&lt;year&gt;2005&lt;/year</w:instrText>
      </w:r>
      <w:r w:rsidR="00B67893" w:rsidRPr="00734F73">
        <w:rPr>
          <w:rFonts w:cs="B Nazanin"/>
          <w:sz w:val="24"/>
          <w:szCs w:val="24"/>
          <w:rtl/>
          <w:lang w:bidi="fa-IR"/>
        </w:rPr>
        <w:instrText>&gt;&lt;/</w:instrText>
      </w:r>
      <w:r w:rsidR="00B67893" w:rsidRPr="00734F73">
        <w:rPr>
          <w:rFonts w:cs="B Nazanin"/>
          <w:sz w:val="24"/>
          <w:szCs w:val="24"/>
          <w:lang w:bidi="fa-IR"/>
        </w:rPr>
        <w:instrText>dates&gt;&lt;urls&gt;&lt;/urls&gt;&lt;/record&gt;&lt;/Cite&gt;&lt;/EndNote</w:instrText>
      </w:r>
      <w:r w:rsidR="00B67893" w:rsidRPr="00734F73">
        <w:rPr>
          <w:rFonts w:cs="B Nazanin"/>
          <w:sz w:val="24"/>
          <w:szCs w:val="24"/>
          <w:rtl/>
          <w:lang w:bidi="fa-IR"/>
        </w:rPr>
        <w:instrText>&gt;</w:instrText>
      </w:r>
      <w:r w:rsidR="00B67893" w:rsidRPr="00734F73">
        <w:rPr>
          <w:rFonts w:cs="B Nazanin"/>
          <w:sz w:val="24"/>
          <w:szCs w:val="24"/>
          <w:rtl/>
          <w:lang w:bidi="fa-IR"/>
        </w:rPr>
        <w:fldChar w:fldCharType="separate"/>
      </w:r>
      <w:r w:rsidR="00B67893" w:rsidRPr="00734F73">
        <w:rPr>
          <w:rFonts w:cs="B Nazanin"/>
          <w:noProof/>
          <w:sz w:val="24"/>
          <w:szCs w:val="24"/>
          <w:rtl/>
          <w:lang w:bidi="fa-IR"/>
        </w:rPr>
        <w:t>(</w:t>
      </w:r>
      <w:r w:rsidR="00B67893" w:rsidRPr="00734F73">
        <w:rPr>
          <w:rFonts w:cs="B Nazanin"/>
          <w:noProof/>
          <w:sz w:val="24"/>
          <w:szCs w:val="24"/>
          <w:lang w:bidi="fa-IR"/>
        </w:rPr>
        <w:t>Abouei, 2005</w:t>
      </w:r>
      <w:r w:rsidR="00B67893" w:rsidRPr="00734F73">
        <w:rPr>
          <w:rFonts w:cs="B Nazanin"/>
          <w:noProof/>
          <w:sz w:val="24"/>
          <w:szCs w:val="24"/>
          <w:rtl/>
          <w:lang w:bidi="fa-IR"/>
        </w:rPr>
        <w:t>)</w:t>
      </w:r>
      <w:r w:rsidR="00B67893" w:rsidRPr="00734F73">
        <w:rPr>
          <w:rFonts w:cs="B Nazanin"/>
          <w:sz w:val="24"/>
          <w:szCs w:val="24"/>
          <w:rtl/>
          <w:lang w:bidi="fa-IR"/>
        </w:rPr>
        <w:fldChar w:fldCharType="end"/>
      </w:r>
      <w:r w:rsidRPr="00734F73">
        <w:rPr>
          <w:rFonts w:cs="B Nazanin"/>
          <w:sz w:val="24"/>
          <w:szCs w:val="24"/>
          <w:rtl/>
          <w:lang w:bidi="fa-IR"/>
        </w:rPr>
        <w:t xml:space="preserve"> </w:t>
      </w:r>
      <w:r w:rsidRPr="00734F73">
        <w:rPr>
          <w:rFonts w:cs="B Nazanin" w:hint="cs"/>
          <w:sz w:val="24"/>
          <w:szCs w:val="24"/>
          <w:rtl/>
          <w:lang w:bidi="fa-IR"/>
        </w:rPr>
        <w:t>میدان</w:t>
      </w:r>
      <w:r w:rsidRPr="00734F73">
        <w:rPr>
          <w:rFonts w:cs="B Nazanin"/>
          <w:sz w:val="24"/>
          <w:szCs w:val="24"/>
          <w:rtl/>
          <w:lang w:bidi="fa-IR"/>
        </w:rPr>
        <w:t xml:space="preserve"> </w:t>
      </w:r>
      <w:r w:rsidRPr="00734F73">
        <w:rPr>
          <w:rFonts w:cs="B Nazanin" w:hint="cs"/>
          <w:sz w:val="24"/>
          <w:szCs w:val="24"/>
          <w:rtl/>
          <w:lang w:bidi="fa-IR"/>
        </w:rPr>
        <w:lastRenderedPageBreak/>
        <w:t>نقش‌جهان،</w:t>
      </w:r>
      <w:r w:rsidRPr="00734F73">
        <w:rPr>
          <w:rFonts w:cs="B Nazanin"/>
          <w:sz w:val="24"/>
          <w:szCs w:val="24"/>
          <w:rtl/>
          <w:lang w:bidi="fa-IR"/>
        </w:rPr>
        <w:t xml:space="preserve"> </w:t>
      </w:r>
      <w:r w:rsidRPr="00734F73">
        <w:rPr>
          <w:rFonts w:cs="B Nazanin" w:hint="cs"/>
          <w:sz w:val="24"/>
          <w:szCs w:val="24"/>
          <w:rtl/>
          <w:lang w:bidi="fa-IR"/>
        </w:rPr>
        <w:t>میدان جلفا،</w:t>
      </w:r>
      <w:r w:rsidRPr="00734F73">
        <w:rPr>
          <w:rFonts w:cs="B Nazanin"/>
          <w:sz w:val="24"/>
          <w:szCs w:val="24"/>
          <w:rtl/>
          <w:lang w:bidi="fa-IR"/>
        </w:rPr>
        <w:t xml:space="preserve"> </w:t>
      </w:r>
      <w:r w:rsidRPr="00734F73">
        <w:rPr>
          <w:rFonts w:cs="B Nazanin" w:hint="cs"/>
          <w:sz w:val="24"/>
          <w:szCs w:val="24"/>
          <w:rtl/>
          <w:lang w:bidi="fa-IR"/>
        </w:rPr>
        <w:t>خیابان</w:t>
      </w:r>
      <w:r w:rsidRPr="00734F73">
        <w:rPr>
          <w:rFonts w:cs="B Nazanin"/>
          <w:sz w:val="24"/>
          <w:szCs w:val="24"/>
          <w:rtl/>
          <w:lang w:bidi="fa-IR"/>
        </w:rPr>
        <w:t xml:space="preserve"> </w:t>
      </w:r>
      <w:r w:rsidRPr="00734F73">
        <w:rPr>
          <w:rFonts w:cs="B Nazanin" w:hint="cs"/>
          <w:sz w:val="24"/>
          <w:szCs w:val="24"/>
          <w:rtl/>
          <w:lang w:bidi="fa-IR"/>
        </w:rPr>
        <w:t>چهارباغ</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w:t>
      </w:r>
      <w:r w:rsidRPr="00734F73">
        <w:rPr>
          <w:rFonts w:cs="B Nazanin" w:hint="cs"/>
          <w:sz w:val="24"/>
          <w:szCs w:val="24"/>
          <w:rtl/>
          <w:lang w:bidi="fa-IR"/>
        </w:rPr>
        <w:t>پل</w:t>
      </w:r>
      <w:r w:rsidRPr="00734F73">
        <w:rPr>
          <w:rFonts w:cs="B Nazanin"/>
          <w:sz w:val="24"/>
          <w:szCs w:val="24"/>
          <w:rtl/>
          <w:lang w:bidi="fa-IR"/>
        </w:rPr>
        <w:t xml:space="preserve"> </w:t>
      </w:r>
      <w:r w:rsidRPr="00734F73">
        <w:rPr>
          <w:rFonts w:cs="B Nazanin" w:hint="cs"/>
          <w:sz w:val="24"/>
          <w:szCs w:val="24"/>
          <w:rtl/>
          <w:lang w:bidi="fa-IR"/>
        </w:rPr>
        <w:t>خواجو</w:t>
      </w:r>
      <w:r w:rsidRPr="00734F73">
        <w:rPr>
          <w:rFonts w:cs="B Nazanin"/>
          <w:sz w:val="24"/>
          <w:szCs w:val="24"/>
          <w:rtl/>
          <w:lang w:bidi="fa-IR"/>
        </w:rPr>
        <w:t xml:space="preserve"> </w:t>
      </w:r>
      <w:r w:rsidRPr="00734F73">
        <w:rPr>
          <w:rFonts w:cs="B Nazanin" w:hint="cs"/>
          <w:sz w:val="24"/>
          <w:szCs w:val="24"/>
          <w:rtl/>
          <w:lang w:bidi="fa-IR"/>
        </w:rPr>
        <w:t>و</w:t>
      </w:r>
      <w:r w:rsidRPr="00734F73">
        <w:rPr>
          <w:rFonts w:cs="B Nazanin"/>
          <w:sz w:val="24"/>
          <w:szCs w:val="24"/>
          <w:rtl/>
          <w:lang w:bidi="fa-IR"/>
        </w:rPr>
        <w:t xml:space="preserve"> 33 </w:t>
      </w:r>
      <w:r w:rsidRPr="00734F73">
        <w:rPr>
          <w:rFonts w:cs="B Nazanin" w:hint="cs"/>
          <w:sz w:val="24"/>
          <w:szCs w:val="24"/>
          <w:rtl/>
          <w:lang w:bidi="fa-IR"/>
        </w:rPr>
        <w:t>پل</w:t>
      </w:r>
      <w:r w:rsidRPr="00734F73">
        <w:rPr>
          <w:rFonts w:cs="B Nazanin"/>
          <w:sz w:val="24"/>
          <w:szCs w:val="24"/>
          <w:rtl/>
          <w:lang w:bidi="fa-IR"/>
        </w:rPr>
        <w:t xml:space="preserve"> </w:t>
      </w:r>
      <w:r w:rsidRPr="00734F73">
        <w:rPr>
          <w:rFonts w:cs="B Nazanin" w:hint="cs"/>
          <w:sz w:val="24"/>
          <w:szCs w:val="24"/>
          <w:rtl/>
          <w:lang w:bidi="fa-IR"/>
        </w:rPr>
        <w:t>از</w:t>
      </w:r>
      <w:r w:rsidRPr="00734F73">
        <w:rPr>
          <w:rFonts w:cs="B Nazanin"/>
          <w:sz w:val="24"/>
          <w:szCs w:val="24"/>
          <w:rtl/>
          <w:lang w:bidi="fa-IR"/>
        </w:rPr>
        <w:t xml:space="preserve"> </w:t>
      </w:r>
      <w:r w:rsidRPr="00734F73">
        <w:rPr>
          <w:rFonts w:cs="B Nazanin" w:hint="cs"/>
          <w:sz w:val="24"/>
          <w:szCs w:val="24"/>
          <w:rtl/>
          <w:lang w:bidi="fa-IR"/>
        </w:rPr>
        <w:t>همین</w:t>
      </w:r>
      <w:r w:rsidRPr="00734F73">
        <w:rPr>
          <w:rFonts w:cs="B Nazanin"/>
          <w:sz w:val="24"/>
          <w:szCs w:val="24"/>
          <w:rtl/>
          <w:lang w:bidi="fa-IR"/>
        </w:rPr>
        <w:t xml:space="preserve"> </w:t>
      </w:r>
      <w:r w:rsidRPr="00734F73">
        <w:rPr>
          <w:rFonts w:cs="B Nazanin" w:hint="cs"/>
          <w:sz w:val="24"/>
          <w:szCs w:val="24"/>
          <w:rtl/>
          <w:lang w:bidi="fa-IR"/>
        </w:rPr>
        <w:t>دسته فضاها</w:t>
      </w:r>
      <w:r w:rsidRPr="00734F73">
        <w:rPr>
          <w:rFonts w:cs="B Nazanin"/>
          <w:sz w:val="24"/>
          <w:szCs w:val="24"/>
          <w:rtl/>
          <w:lang w:bidi="fa-IR"/>
        </w:rPr>
        <w:t xml:space="preserve"> </w:t>
      </w:r>
      <w:r w:rsidRPr="00734F73">
        <w:rPr>
          <w:rFonts w:cs="B Nazanin" w:hint="cs"/>
          <w:sz w:val="24"/>
          <w:szCs w:val="24"/>
          <w:rtl/>
          <w:lang w:bidi="fa-IR"/>
        </w:rPr>
        <w:t>هستند</w:t>
      </w:r>
      <w:r w:rsidRPr="00734F73">
        <w:rPr>
          <w:rFonts w:cs="B Nazanin"/>
          <w:sz w:val="24"/>
          <w:szCs w:val="24"/>
          <w:rtl/>
          <w:lang w:bidi="fa-IR"/>
        </w:rPr>
        <w:t xml:space="preserve"> </w:t>
      </w:r>
      <w:r w:rsidRPr="00734F73">
        <w:rPr>
          <w:rFonts w:cs="B Nazanin" w:hint="cs"/>
          <w:sz w:val="24"/>
          <w:szCs w:val="24"/>
          <w:rtl/>
          <w:lang w:bidi="fa-IR"/>
        </w:rPr>
        <w:t>که در</w:t>
      </w:r>
      <w:r w:rsidRPr="00734F73">
        <w:rPr>
          <w:rFonts w:cs="B Nazanin"/>
          <w:sz w:val="24"/>
          <w:szCs w:val="24"/>
          <w:rtl/>
          <w:lang w:bidi="fa-IR"/>
        </w:rPr>
        <w:t xml:space="preserve"> </w:t>
      </w:r>
      <w:r w:rsidRPr="00734F73">
        <w:rPr>
          <w:rFonts w:cs="B Nazanin" w:hint="cs"/>
          <w:sz w:val="24"/>
          <w:szCs w:val="24"/>
          <w:rtl/>
          <w:lang w:bidi="fa-IR"/>
        </w:rPr>
        <w:t>دوران</w:t>
      </w:r>
      <w:r w:rsidRPr="00734F73">
        <w:rPr>
          <w:rFonts w:cs="B Nazanin"/>
          <w:sz w:val="24"/>
          <w:szCs w:val="24"/>
          <w:rtl/>
          <w:lang w:bidi="fa-IR"/>
        </w:rPr>
        <w:t xml:space="preserve"> </w:t>
      </w:r>
      <w:r w:rsidRPr="00734F73">
        <w:rPr>
          <w:rFonts w:cs="B Nazanin" w:hint="cs"/>
          <w:sz w:val="24"/>
          <w:szCs w:val="24"/>
          <w:rtl/>
          <w:lang w:bidi="fa-IR"/>
        </w:rPr>
        <w:t>صفوی</w:t>
      </w:r>
      <w:r w:rsidRPr="00734F73">
        <w:rPr>
          <w:rFonts w:cs="B Nazanin"/>
          <w:sz w:val="24"/>
          <w:szCs w:val="24"/>
          <w:rtl/>
          <w:lang w:bidi="fa-IR"/>
        </w:rPr>
        <w:t xml:space="preserve"> </w:t>
      </w:r>
      <w:r w:rsidRPr="00734F73">
        <w:rPr>
          <w:rFonts w:cs="B Nazanin" w:hint="cs"/>
          <w:sz w:val="24"/>
          <w:szCs w:val="24"/>
          <w:rtl/>
          <w:lang w:bidi="fa-IR"/>
        </w:rPr>
        <w:t>نماد</w:t>
      </w:r>
      <w:r w:rsidRPr="00734F73">
        <w:rPr>
          <w:rFonts w:cs="B Nazanin"/>
          <w:sz w:val="24"/>
          <w:szCs w:val="24"/>
          <w:rtl/>
          <w:lang w:bidi="fa-IR"/>
        </w:rPr>
        <w:t xml:space="preserve"> </w:t>
      </w:r>
      <w:r w:rsidRPr="00734F73">
        <w:rPr>
          <w:rFonts w:cs="B Nazanin" w:hint="cs"/>
          <w:sz w:val="24"/>
          <w:szCs w:val="24"/>
          <w:rtl/>
          <w:lang w:bidi="fa-IR"/>
        </w:rPr>
        <w:t>نوین</w:t>
      </w:r>
      <w:r w:rsidRPr="00734F73">
        <w:rPr>
          <w:rFonts w:cs="B Nazanin"/>
          <w:sz w:val="24"/>
          <w:szCs w:val="24"/>
          <w:rtl/>
          <w:lang w:bidi="fa-IR"/>
        </w:rPr>
        <w:t xml:space="preserve"> </w:t>
      </w:r>
      <w:r w:rsidRPr="00734F73">
        <w:rPr>
          <w:rFonts w:cs="B Nazanin" w:hint="cs"/>
          <w:sz w:val="24"/>
          <w:szCs w:val="24"/>
          <w:rtl/>
          <w:lang w:bidi="fa-IR"/>
        </w:rPr>
        <w:t>در</w:t>
      </w:r>
      <w:r w:rsidRPr="00734F73">
        <w:rPr>
          <w:rFonts w:cs="B Nazanin"/>
          <w:sz w:val="24"/>
          <w:szCs w:val="24"/>
          <w:rtl/>
          <w:lang w:bidi="fa-IR"/>
        </w:rPr>
        <w:t xml:space="preserve"> </w:t>
      </w:r>
      <w:r w:rsidRPr="00734F73">
        <w:rPr>
          <w:rFonts w:cs="B Nazanin" w:hint="cs"/>
          <w:sz w:val="24"/>
          <w:szCs w:val="24"/>
          <w:rtl/>
          <w:lang w:bidi="fa-IR"/>
        </w:rPr>
        <w:t>گستره</w:t>
      </w:r>
      <w:r w:rsidRPr="00734F73">
        <w:rPr>
          <w:rFonts w:cs="B Nazanin"/>
          <w:sz w:val="24"/>
          <w:szCs w:val="24"/>
          <w:rtl/>
          <w:lang w:bidi="fa-IR"/>
        </w:rPr>
        <w:t xml:space="preserve"> </w:t>
      </w:r>
      <w:r w:rsidRPr="00734F73">
        <w:rPr>
          <w:rFonts w:cs="B Nazanin" w:hint="cs"/>
          <w:sz w:val="24"/>
          <w:szCs w:val="24"/>
          <w:rtl/>
          <w:lang w:bidi="fa-IR"/>
        </w:rPr>
        <w:t>شهری</w:t>
      </w:r>
      <w:r w:rsidRPr="00734F73">
        <w:rPr>
          <w:rFonts w:cs="B Nazanin"/>
          <w:sz w:val="24"/>
          <w:szCs w:val="24"/>
          <w:rtl/>
          <w:lang w:bidi="fa-IR"/>
        </w:rPr>
        <w:t xml:space="preserve"> </w:t>
      </w:r>
      <w:r w:rsidRPr="00734F73">
        <w:rPr>
          <w:rFonts w:cs="B Nazanin" w:hint="cs"/>
          <w:sz w:val="24"/>
          <w:szCs w:val="24"/>
          <w:rtl/>
          <w:lang w:bidi="fa-IR"/>
        </w:rPr>
        <w:t>بودند</w:t>
      </w:r>
      <w:r w:rsidR="00F87FA5" w:rsidRPr="00734F73">
        <w:rPr>
          <w:rFonts w:cs="B Nazanin" w:hint="cs"/>
          <w:sz w:val="24"/>
          <w:szCs w:val="24"/>
          <w:rtl/>
          <w:lang w:bidi="fa-IR"/>
        </w:rPr>
        <w:t xml:space="preserve">. </w:t>
      </w:r>
      <w:r w:rsidR="00F87FA5" w:rsidRPr="00734F73">
        <w:rPr>
          <w:rFonts w:cs="B Nazanin"/>
          <w:sz w:val="24"/>
          <w:szCs w:val="24"/>
          <w:rtl/>
          <w:lang w:bidi="fa-IR"/>
        </w:rPr>
        <w:t>(</w:t>
      </w:r>
      <w:r w:rsidR="00F87FA5">
        <w:rPr>
          <w:rFonts w:cs="B Nazanin" w:hint="cs"/>
          <w:sz w:val="24"/>
          <w:szCs w:val="24"/>
          <w:rtl/>
          <w:lang w:bidi="fa-IR"/>
        </w:rPr>
        <w:t>شکل 2</w:t>
      </w:r>
      <w:r w:rsidRPr="00734F73">
        <w:rPr>
          <w:rFonts w:cs="B Nazanin" w:hint="cs"/>
          <w:sz w:val="24"/>
          <w:szCs w:val="24"/>
          <w:rtl/>
          <w:lang w:bidi="fa-IR"/>
        </w:rPr>
        <w:t>)</w:t>
      </w:r>
    </w:p>
    <w:p w14:paraId="60A512D5" w14:textId="5F55E2E9" w:rsidR="00D75038" w:rsidRPr="00F87FA5" w:rsidRDefault="00B67893" w:rsidP="00B67893">
      <w:pPr>
        <w:bidi/>
        <w:spacing w:after="120" w:line="240" w:lineRule="auto"/>
        <w:ind w:firstLine="340"/>
        <w:jc w:val="both"/>
        <w:rPr>
          <w:rFonts w:cs="B Nazanin"/>
          <w:sz w:val="24"/>
          <w:szCs w:val="24"/>
          <w:rtl/>
          <w:lang w:bidi="fa-IR"/>
        </w:rPr>
      </w:pPr>
      <w:r w:rsidRPr="00F87FA5">
        <w:rPr>
          <w:rFonts w:cs="B Nazanin"/>
          <w:sz w:val="24"/>
          <w:szCs w:val="24"/>
          <w:lang w:bidi="fa-IR"/>
        </w:rPr>
        <mc:AlternateContent>
          <mc:Choice Requires="wps">
            <w:drawing>
              <wp:anchor distT="0" distB="0" distL="114300" distR="114300" simplePos="0" relativeHeight="251684352" behindDoc="0" locked="0" layoutInCell="1" allowOverlap="1" wp14:anchorId="38391EF2" wp14:editId="77D9332A">
                <wp:simplePos x="0" y="0"/>
                <wp:positionH relativeFrom="column">
                  <wp:posOffset>720090</wp:posOffset>
                </wp:positionH>
                <wp:positionV relativeFrom="paragraph">
                  <wp:posOffset>3378835</wp:posOffset>
                </wp:positionV>
                <wp:extent cx="361124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611245" cy="635"/>
                        </a:xfrm>
                        <a:prstGeom prst="rect">
                          <a:avLst/>
                        </a:prstGeom>
                        <a:solidFill>
                          <a:prstClr val="white"/>
                        </a:solidFill>
                        <a:ln>
                          <a:noFill/>
                        </a:ln>
                        <a:effectLst/>
                      </wps:spPr>
                      <wps:txbx>
                        <w:txbxContent>
                          <w:p w14:paraId="6ADAF1F6" w14:textId="0AC704C1" w:rsidR="00B67893" w:rsidRPr="00780304" w:rsidRDefault="00B67893" w:rsidP="00B67893">
                            <w:pPr>
                              <w:pStyle w:val="Caption"/>
                              <w:bidi/>
                              <w:rPr>
                                <w:rFonts w:cs="B Mitra"/>
                                <w:noProof/>
                                <w:sz w:val="24"/>
                                <w:szCs w:val="24"/>
                              </w:rPr>
                            </w:pPr>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773E0E">
                              <w:rPr>
                                <w:noProof/>
                                <w:rtl/>
                              </w:rPr>
                              <w:t>1</w:t>
                            </w:r>
                            <w:r>
                              <w:rPr>
                                <w:rtl/>
                              </w:rPr>
                              <w:fldChar w:fldCharType="end"/>
                            </w:r>
                            <w:r>
                              <w:rPr>
                                <w:rFonts w:hint="cs"/>
                                <w:rtl/>
                              </w:rPr>
                              <w:t xml:space="preserve">: نقشه اصفهان قدیم در دوره سلجوقی، قرن 12ه.ق. ماخذ: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8391EF2" id="_x0000_t202" coordsize="21600,21600" o:spt="202" path="m,l,21600r21600,l21600,xe">
                <v:stroke joinstyle="miter"/>
                <v:path gradientshapeok="t" o:connecttype="rect"/>
              </v:shapetype>
              <v:shape id="Text Box 1" o:spid="_x0000_s1026" type="#_x0000_t202" style="position:absolute;left:0;text-align:left;margin-left:56.7pt;margin-top:266.05pt;width:284.35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" stroked="f">
                <v:textbox style="mso-fit-shape-to-text:t" inset="0,0,0,0">
                  <w:txbxContent>
                    <w:p w14:paraId="6ADAF1F6" w14:textId="0AC704C1" w:rsidR="00B67893" w:rsidRPr="00780304" w:rsidRDefault="00B67893" w:rsidP="00B67893">
                      <w:pPr>
                        <w:pStyle w:val="Caption"/>
                        <w:bidi/>
                        <w:rPr>
                          <w:rFonts w:cs="B Mitra"/>
                          <w:noProof/>
                          <w:sz w:val="24"/>
                          <w:szCs w:val="24"/>
                        </w:rPr>
                      </w:pPr>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773E0E">
                        <w:rPr>
                          <w:noProof/>
                          <w:rtl/>
                        </w:rPr>
                        <w:t>1</w:t>
                      </w:r>
                      <w:r>
                        <w:rPr>
                          <w:rtl/>
                        </w:rPr>
                        <w:fldChar w:fldCharType="end"/>
                      </w:r>
                      <w:r>
                        <w:rPr>
                          <w:rFonts w:hint="cs"/>
                          <w:rtl/>
                        </w:rPr>
                        <w:t xml:space="preserve">: نقشه اصفهان قدیم در دوره سلجوقی، قرن 12ه.ق. ماخذ: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txbxContent>
                </v:textbox>
                <w10:wrap type="topAndBottom"/>
              </v:shape>
            </w:pict>
          </mc:Fallback>
        </mc:AlternateContent>
      </w:r>
      <w:r w:rsidR="00D75038" w:rsidRPr="00F87FA5">
        <w:rPr>
          <w:rFonts w:cs="B Nazanin" w:hint="cs"/>
          <w:sz w:val="24"/>
          <w:szCs w:val="24"/>
          <w:rtl/>
          <w:lang w:bidi="fa-IR"/>
        </w:rPr>
        <w:t>فضاهای عمومی اصفهان صفوی علاوه</w:t>
      </w:r>
      <w:r w:rsidR="00D75038" w:rsidRPr="00F87FA5">
        <w:rPr>
          <w:rFonts w:cs="B Nazanin"/>
          <w:sz w:val="24"/>
          <w:szCs w:val="24"/>
          <w:rtl/>
          <w:lang w:bidi="fa-IR"/>
        </w:rPr>
        <w:t xml:space="preserve"> </w:t>
      </w:r>
      <w:r w:rsidR="00D75038" w:rsidRPr="00F87FA5">
        <w:rPr>
          <w:rFonts w:cs="B Nazanin" w:hint="cs"/>
          <w:sz w:val="24"/>
          <w:szCs w:val="24"/>
          <w:rtl/>
          <w:lang w:bidi="fa-IR"/>
        </w:rPr>
        <w:t>بر</w:t>
      </w:r>
      <w:r w:rsidR="00D75038" w:rsidRPr="00F87FA5">
        <w:rPr>
          <w:rFonts w:cs="B Nazanin"/>
          <w:sz w:val="24"/>
          <w:szCs w:val="24"/>
          <w:rtl/>
          <w:lang w:bidi="fa-IR"/>
        </w:rPr>
        <w:t xml:space="preserve"> </w:t>
      </w:r>
      <w:r w:rsidR="00D75038" w:rsidRPr="00F87FA5">
        <w:rPr>
          <w:rFonts w:cs="B Nazanin" w:hint="cs"/>
          <w:sz w:val="24"/>
          <w:szCs w:val="24"/>
          <w:rtl/>
          <w:lang w:bidi="fa-IR"/>
        </w:rPr>
        <w:t>بزرگی</w:t>
      </w:r>
      <w:r w:rsidR="00D75038" w:rsidRPr="00F87FA5">
        <w:rPr>
          <w:rFonts w:cs="B Nazanin"/>
          <w:sz w:val="24"/>
          <w:szCs w:val="24"/>
          <w:rtl/>
          <w:lang w:bidi="fa-IR"/>
        </w:rPr>
        <w:t xml:space="preserve"> </w:t>
      </w:r>
      <w:r w:rsidR="00D75038" w:rsidRPr="00F87FA5">
        <w:rPr>
          <w:rFonts w:cs="B Nazanin" w:hint="cs"/>
          <w:sz w:val="24"/>
          <w:szCs w:val="24"/>
          <w:rtl/>
          <w:lang w:bidi="fa-IR"/>
        </w:rPr>
        <w:t>مقیاس،</w:t>
      </w:r>
      <w:r w:rsidR="00D75038" w:rsidRPr="00F87FA5">
        <w:rPr>
          <w:rFonts w:cs="B Nazanin"/>
          <w:sz w:val="24"/>
          <w:szCs w:val="24"/>
          <w:rtl/>
          <w:lang w:bidi="fa-IR"/>
        </w:rPr>
        <w:t xml:space="preserve"> </w:t>
      </w:r>
      <w:r w:rsidR="00D75038" w:rsidRPr="00F87FA5">
        <w:rPr>
          <w:rFonts w:cs="B Nazanin" w:hint="cs"/>
          <w:sz w:val="24"/>
          <w:szCs w:val="24"/>
          <w:rtl/>
          <w:lang w:bidi="fa-IR"/>
        </w:rPr>
        <w:t>دارای</w:t>
      </w:r>
      <w:r w:rsidR="00D75038" w:rsidRPr="00F87FA5">
        <w:rPr>
          <w:rFonts w:cs="B Nazanin"/>
          <w:sz w:val="24"/>
          <w:szCs w:val="24"/>
          <w:rtl/>
          <w:lang w:bidi="fa-IR"/>
        </w:rPr>
        <w:t xml:space="preserve"> </w:t>
      </w:r>
      <w:r w:rsidR="00D75038" w:rsidRPr="00F87FA5">
        <w:rPr>
          <w:rFonts w:cs="B Nazanin" w:hint="cs"/>
          <w:sz w:val="24"/>
          <w:szCs w:val="24"/>
          <w:rtl/>
          <w:lang w:bidi="fa-IR"/>
        </w:rPr>
        <w:t>ترکیب‌های</w:t>
      </w:r>
      <w:r w:rsidR="00D75038" w:rsidRPr="00F87FA5">
        <w:rPr>
          <w:rFonts w:cs="B Nazanin"/>
          <w:sz w:val="24"/>
          <w:szCs w:val="24"/>
          <w:rtl/>
          <w:lang w:bidi="fa-IR"/>
        </w:rPr>
        <w:t xml:space="preserve"> </w:t>
      </w:r>
      <w:r w:rsidR="00D75038" w:rsidRPr="00F87FA5">
        <w:rPr>
          <w:rFonts w:cs="B Nazanin" w:hint="cs"/>
          <w:sz w:val="24"/>
          <w:szCs w:val="24"/>
          <w:rtl/>
          <w:lang w:bidi="fa-IR"/>
        </w:rPr>
        <w:t>مطلقاً</w:t>
      </w:r>
      <w:r w:rsidR="00D75038" w:rsidRPr="00F87FA5">
        <w:rPr>
          <w:rFonts w:cs="B Nazanin"/>
          <w:sz w:val="24"/>
          <w:szCs w:val="24"/>
          <w:rtl/>
          <w:lang w:bidi="fa-IR"/>
        </w:rPr>
        <w:t xml:space="preserve"> </w:t>
      </w:r>
      <w:r w:rsidR="00D75038" w:rsidRPr="00F87FA5">
        <w:rPr>
          <w:rFonts w:cs="B Nazanin" w:hint="cs"/>
          <w:sz w:val="24"/>
          <w:szCs w:val="24"/>
          <w:rtl/>
          <w:lang w:bidi="fa-IR"/>
        </w:rPr>
        <w:t>هندسی</w:t>
      </w:r>
      <w:r w:rsidR="00D75038" w:rsidRPr="00F87FA5">
        <w:rPr>
          <w:rFonts w:cs="B Nazanin"/>
          <w:sz w:val="24"/>
          <w:szCs w:val="24"/>
          <w:rtl/>
          <w:lang w:bidi="fa-IR"/>
        </w:rPr>
        <w:t xml:space="preserve"> </w:t>
      </w:r>
      <w:r w:rsidR="00D75038" w:rsidRPr="00F87FA5">
        <w:rPr>
          <w:rFonts w:cs="B Nazanin" w:hint="cs"/>
          <w:sz w:val="24"/>
          <w:szCs w:val="24"/>
          <w:rtl/>
          <w:lang w:bidi="fa-IR"/>
        </w:rPr>
        <w:t>بودند</w:t>
      </w:r>
      <w:r w:rsidR="00D75038" w:rsidRPr="00F87FA5">
        <w:rPr>
          <w:rFonts w:cs="B Nazanin"/>
          <w:sz w:val="24"/>
          <w:szCs w:val="24"/>
          <w:rtl/>
          <w:lang w:bidi="fa-IR"/>
        </w:rPr>
        <w:t xml:space="preserve"> </w:t>
      </w:r>
      <w:r w:rsidR="00D75038" w:rsidRPr="00F87FA5">
        <w:rPr>
          <w:rFonts w:cs="B Nazanin" w:hint="cs"/>
          <w:sz w:val="24"/>
          <w:szCs w:val="24"/>
          <w:rtl/>
          <w:lang w:bidi="fa-IR"/>
        </w:rPr>
        <w:t>که</w:t>
      </w:r>
      <w:r w:rsidR="00D75038" w:rsidRPr="00F87FA5">
        <w:rPr>
          <w:rFonts w:cs="B Nazanin"/>
          <w:sz w:val="24"/>
          <w:szCs w:val="24"/>
          <w:rtl/>
          <w:lang w:bidi="fa-IR"/>
        </w:rPr>
        <w:t xml:space="preserve"> </w:t>
      </w:r>
      <w:r w:rsidR="00D75038" w:rsidRPr="00F87FA5">
        <w:rPr>
          <w:rFonts w:cs="B Nazanin" w:hint="cs"/>
          <w:sz w:val="24"/>
          <w:szCs w:val="24"/>
          <w:rtl/>
          <w:lang w:bidi="fa-IR"/>
        </w:rPr>
        <w:t>نمایان</w:t>
      </w:r>
      <w:r w:rsidR="00D75038" w:rsidRPr="00F87FA5">
        <w:rPr>
          <w:rFonts w:cs="B Nazanin"/>
          <w:sz w:val="24"/>
          <w:szCs w:val="24"/>
          <w:rtl/>
          <w:lang w:bidi="fa-IR"/>
        </w:rPr>
        <w:t xml:space="preserve"> </w:t>
      </w:r>
      <w:r w:rsidR="00D75038" w:rsidRPr="00F87FA5">
        <w:rPr>
          <w:rFonts w:cs="B Nazanin" w:hint="cs"/>
          <w:sz w:val="24"/>
          <w:szCs w:val="24"/>
          <w:rtl/>
          <w:lang w:bidi="fa-IR"/>
        </w:rPr>
        <w:t>گر</w:t>
      </w:r>
      <w:r w:rsidR="00D75038" w:rsidRPr="00F87FA5">
        <w:rPr>
          <w:rFonts w:cs="B Nazanin"/>
          <w:sz w:val="24"/>
          <w:szCs w:val="24"/>
          <w:rtl/>
          <w:lang w:bidi="fa-IR"/>
        </w:rPr>
        <w:t xml:space="preserve"> </w:t>
      </w:r>
      <w:r w:rsidR="00D75038" w:rsidRPr="00F87FA5">
        <w:rPr>
          <w:rFonts w:cs="B Nazanin" w:hint="cs"/>
          <w:sz w:val="24"/>
          <w:szCs w:val="24"/>
          <w:rtl/>
          <w:lang w:bidi="fa-IR"/>
        </w:rPr>
        <w:t>توانایی‌های</w:t>
      </w:r>
      <w:r w:rsidR="00D75038" w:rsidRPr="00F87FA5">
        <w:rPr>
          <w:rFonts w:cs="B Nazanin"/>
          <w:sz w:val="24"/>
          <w:szCs w:val="24"/>
          <w:rtl/>
          <w:lang w:bidi="fa-IR"/>
        </w:rPr>
        <w:t xml:space="preserve"> </w:t>
      </w:r>
      <w:r w:rsidR="00D75038" w:rsidRPr="00F87FA5">
        <w:rPr>
          <w:rFonts w:cs="B Nazanin" w:hint="cs"/>
          <w:sz w:val="24"/>
          <w:szCs w:val="24"/>
          <w:rtl/>
          <w:lang w:bidi="fa-IR"/>
        </w:rPr>
        <w:t>انسان</w:t>
      </w:r>
      <w:r w:rsidR="00D75038" w:rsidRPr="00F87FA5">
        <w:rPr>
          <w:rFonts w:cs="B Nazanin"/>
          <w:sz w:val="24"/>
          <w:szCs w:val="24"/>
          <w:rtl/>
          <w:lang w:bidi="fa-IR"/>
        </w:rPr>
        <w:t xml:space="preserve"> </w:t>
      </w:r>
      <w:r w:rsidR="00D75038" w:rsidRPr="00F87FA5">
        <w:rPr>
          <w:rFonts w:cs="B Nazanin" w:hint="cs"/>
          <w:sz w:val="24"/>
          <w:szCs w:val="24"/>
          <w:rtl/>
          <w:lang w:bidi="fa-IR"/>
        </w:rPr>
        <w:t>در</w:t>
      </w:r>
      <w:r w:rsidR="00D75038" w:rsidRPr="00F87FA5">
        <w:rPr>
          <w:rFonts w:cs="B Nazanin"/>
          <w:sz w:val="24"/>
          <w:szCs w:val="24"/>
          <w:rtl/>
          <w:lang w:bidi="fa-IR"/>
        </w:rPr>
        <w:t xml:space="preserve"> </w:t>
      </w:r>
      <w:r w:rsidR="00D75038" w:rsidRPr="00F87FA5">
        <w:rPr>
          <w:rFonts w:cs="B Nazanin" w:hint="cs"/>
          <w:sz w:val="24"/>
          <w:szCs w:val="24"/>
          <w:rtl/>
          <w:lang w:bidi="fa-IR"/>
        </w:rPr>
        <w:t>نظارت</w:t>
      </w:r>
      <w:r w:rsidR="00D75038" w:rsidRPr="00F87FA5">
        <w:rPr>
          <w:rFonts w:cs="B Nazanin"/>
          <w:sz w:val="24"/>
          <w:szCs w:val="24"/>
          <w:rtl/>
          <w:lang w:bidi="fa-IR"/>
        </w:rPr>
        <w:t xml:space="preserve"> </w:t>
      </w:r>
      <w:r w:rsidR="00D75038" w:rsidRPr="00F87FA5">
        <w:rPr>
          <w:rFonts w:cs="B Nazanin" w:hint="cs"/>
          <w:sz w:val="24"/>
          <w:szCs w:val="24"/>
          <w:rtl/>
          <w:lang w:bidi="fa-IR"/>
        </w:rPr>
        <w:t>بر</w:t>
      </w:r>
      <w:r w:rsidR="00D75038" w:rsidRPr="00F87FA5">
        <w:rPr>
          <w:rFonts w:cs="B Nazanin"/>
          <w:sz w:val="24"/>
          <w:szCs w:val="24"/>
          <w:rtl/>
          <w:lang w:bidi="fa-IR"/>
        </w:rPr>
        <w:t xml:space="preserve"> </w:t>
      </w:r>
      <w:r w:rsidR="00D75038" w:rsidRPr="00F87FA5">
        <w:rPr>
          <w:rFonts w:cs="B Nazanin" w:hint="cs"/>
          <w:sz w:val="24"/>
          <w:szCs w:val="24"/>
          <w:rtl/>
          <w:lang w:bidi="fa-IR"/>
        </w:rPr>
        <w:t>محیط</w:t>
      </w:r>
      <w:r w:rsidR="00D75038" w:rsidRPr="00F87FA5">
        <w:rPr>
          <w:rFonts w:cs="B Nazanin"/>
          <w:sz w:val="24"/>
          <w:szCs w:val="24"/>
          <w:rtl/>
          <w:lang w:bidi="fa-IR"/>
        </w:rPr>
        <w:t xml:space="preserve"> </w:t>
      </w:r>
      <w:r w:rsidR="00D75038" w:rsidRPr="00F87FA5">
        <w:rPr>
          <w:rFonts w:cs="B Nazanin" w:hint="cs"/>
          <w:sz w:val="24"/>
          <w:szCs w:val="24"/>
          <w:rtl/>
          <w:lang w:bidi="fa-IR"/>
        </w:rPr>
        <w:t>است</w:t>
      </w:r>
      <w:r w:rsidR="00D75038" w:rsidRPr="00F87FA5">
        <w:rPr>
          <w:rFonts w:cs="B Nazanin"/>
          <w:sz w:val="24"/>
          <w:szCs w:val="24"/>
          <w:rtl/>
          <w:lang w:bidi="fa-IR"/>
        </w:rPr>
        <w:t xml:space="preserve">. </w:t>
      </w:r>
      <w:r w:rsidR="00D75038" w:rsidRPr="00F87FA5">
        <w:rPr>
          <w:rFonts w:cs="B Nazanin" w:hint="cs"/>
          <w:sz w:val="24"/>
          <w:szCs w:val="24"/>
          <w:rtl/>
          <w:lang w:bidi="fa-IR"/>
        </w:rPr>
        <w:t>از</w:t>
      </w:r>
      <w:r w:rsidR="00D75038" w:rsidRPr="00F87FA5">
        <w:rPr>
          <w:rFonts w:cs="B Nazanin"/>
          <w:sz w:val="24"/>
          <w:szCs w:val="24"/>
          <w:rtl/>
          <w:lang w:bidi="fa-IR"/>
        </w:rPr>
        <w:t xml:space="preserve"> </w:t>
      </w:r>
      <w:r w:rsidR="00D75038" w:rsidRPr="00F87FA5">
        <w:rPr>
          <w:rFonts w:cs="B Nazanin" w:hint="cs"/>
          <w:sz w:val="24"/>
          <w:szCs w:val="24"/>
          <w:rtl/>
          <w:lang w:bidi="fa-IR"/>
        </w:rPr>
        <w:t>این</w:t>
      </w:r>
      <w:r w:rsidR="00D75038" w:rsidRPr="00F87FA5">
        <w:rPr>
          <w:rFonts w:cs="B Nazanin"/>
          <w:sz w:val="24"/>
          <w:szCs w:val="24"/>
          <w:rtl/>
          <w:lang w:bidi="fa-IR"/>
        </w:rPr>
        <w:t xml:space="preserve"> </w:t>
      </w:r>
      <w:r w:rsidR="00D75038" w:rsidRPr="00F87FA5">
        <w:rPr>
          <w:rFonts w:cs="B Nazanin" w:hint="cs"/>
          <w:sz w:val="24"/>
          <w:szCs w:val="24"/>
          <w:rtl/>
          <w:lang w:bidi="fa-IR"/>
        </w:rPr>
        <w:t>دوره</w:t>
      </w:r>
      <w:r w:rsidR="00D75038" w:rsidRPr="00F87FA5">
        <w:rPr>
          <w:rFonts w:cs="B Nazanin"/>
          <w:sz w:val="24"/>
          <w:szCs w:val="24"/>
          <w:rtl/>
          <w:lang w:bidi="fa-IR"/>
        </w:rPr>
        <w:t xml:space="preserve"> </w:t>
      </w:r>
      <w:r w:rsidR="00D75038" w:rsidRPr="00F87FA5">
        <w:rPr>
          <w:rFonts w:cs="B Nazanin" w:hint="cs"/>
          <w:sz w:val="24"/>
          <w:szCs w:val="24"/>
          <w:rtl/>
          <w:lang w:bidi="fa-IR"/>
        </w:rPr>
        <w:t>تا</w:t>
      </w:r>
      <w:r w:rsidR="00D75038" w:rsidRPr="00F87FA5">
        <w:rPr>
          <w:rFonts w:cs="B Nazanin"/>
          <w:sz w:val="24"/>
          <w:szCs w:val="24"/>
          <w:rtl/>
          <w:lang w:bidi="fa-IR"/>
        </w:rPr>
        <w:t xml:space="preserve"> </w:t>
      </w:r>
      <w:r w:rsidR="00D75038" w:rsidRPr="00F87FA5">
        <w:rPr>
          <w:rFonts w:cs="B Nazanin" w:hint="cs"/>
          <w:sz w:val="24"/>
          <w:szCs w:val="24"/>
          <w:rtl/>
          <w:lang w:bidi="fa-IR"/>
        </w:rPr>
        <w:t>به</w:t>
      </w:r>
      <w:r w:rsidR="00D75038" w:rsidRPr="00F87FA5">
        <w:rPr>
          <w:rFonts w:cs="B Nazanin"/>
          <w:sz w:val="24"/>
          <w:szCs w:val="24"/>
          <w:rtl/>
          <w:lang w:bidi="fa-IR"/>
        </w:rPr>
        <w:t xml:space="preserve"> </w:t>
      </w:r>
      <w:r w:rsidR="00D75038" w:rsidRPr="00F87FA5">
        <w:rPr>
          <w:rFonts w:cs="B Nazanin" w:hint="cs"/>
          <w:sz w:val="24"/>
          <w:szCs w:val="24"/>
          <w:rtl/>
          <w:lang w:bidi="fa-IR"/>
        </w:rPr>
        <w:t>امروز</w:t>
      </w:r>
      <w:r w:rsidR="00D75038" w:rsidRPr="00F87FA5">
        <w:rPr>
          <w:rFonts w:cs="B Nazanin"/>
          <w:sz w:val="24"/>
          <w:szCs w:val="24"/>
          <w:rtl/>
          <w:lang w:bidi="fa-IR"/>
        </w:rPr>
        <w:t xml:space="preserve"> </w:t>
      </w:r>
      <w:r w:rsidR="00D75038" w:rsidRPr="00F87FA5">
        <w:rPr>
          <w:rFonts w:cs="B Nazanin" w:hint="cs"/>
          <w:sz w:val="24"/>
          <w:szCs w:val="24"/>
          <w:rtl/>
          <w:lang w:bidi="fa-IR"/>
        </w:rPr>
        <w:t>گسترش</w:t>
      </w:r>
      <w:r w:rsidR="00D75038" w:rsidRPr="00F87FA5">
        <w:rPr>
          <w:rFonts w:cs="B Nazanin"/>
          <w:sz w:val="24"/>
          <w:szCs w:val="24"/>
          <w:rtl/>
          <w:lang w:bidi="fa-IR"/>
        </w:rPr>
        <w:t xml:space="preserve"> </w:t>
      </w:r>
      <w:r w:rsidR="00D75038" w:rsidRPr="00F87FA5">
        <w:rPr>
          <w:rFonts w:cs="B Nazanin" w:hint="cs"/>
          <w:sz w:val="24"/>
          <w:szCs w:val="24"/>
          <w:rtl/>
          <w:lang w:bidi="fa-IR"/>
        </w:rPr>
        <w:t>شهر</w:t>
      </w:r>
      <w:r w:rsidR="00D75038" w:rsidRPr="00F87FA5">
        <w:rPr>
          <w:rFonts w:cs="B Nazanin"/>
          <w:sz w:val="24"/>
          <w:szCs w:val="24"/>
          <w:rtl/>
          <w:lang w:bidi="fa-IR"/>
        </w:rPr>
        <w:t xml:space="preserve"> </w:t>
      </w:r>
      <w:r w:rsidR="00D75038" w:rsidRPr="00F87FA5">
        <w:rPr>
          <w:rFonts w:cs="B Nazanin" w:hint="cs"/>
          <w:sz w:val="24"/>
          <w:szCs w:val="24"/>
          <w:rtl/>
          <w:lang w:bidi="fa-IR"/>
        </w:rPr>
        <w:t>در</w:t>
      </w:r>
      <w:r w:rsidR="00D75038" w:rsidRPr="00F87FA5">
        <w:rPr>
          <w:rFonts w:cs="B Nazanin"/>
          <w:sz w:val="24"/>
          <w:szCs w:val="24"/>
          <w:rtl/>
          <w:lang w:bidi="fa-IR"/>
        </w:rPr>
        <w:t xml:space="preserve"> </w:t>
      </w:r>
      <w:r w:rsidR="00D75038" w:rsidRPr="00F87FA5">
        <w:rPr>
          <w:rFonts w:cs="B Nazanin" w:hint="cs"/>
          <w:sz w:val="24"/>
          <w:szCs w:val="24"/>
          <w:rtl/>
          <w:lang w:bidi="fa-IR"/>
        </w:rPr>
        <w:t>اطراف</w:t>
      </w:r>
      <w:r w:rsidR="00D75038" w:rsidRPr="00F87FA5">
        <w:rPr>
          <w:rFonts w:cs="B Nazanin"/>
          <w:sz w:val="24"/>
          <w:szCs w:val="24"/>
          <w:rtl/>
          <w:lang w:bidi="fa-IR"/>
        </w:rPr>
        <w:t xml:space="preserve"> </w:t>
      </w:r>
      <w:r w:rsidR="00D75038" w:rsidRPr="00F87FA5">
        <w:rPr>
          <w:rFonts w:cs="B Nazanin" w:hint="cs"/>
          <w:sz w:val="24"/>
          <w:szCs w:val="24"/>
          <w:rtl/>
          <w:lang w:bidi="fa-IR"/>
        </w:rPr>
        <w:t>مجموعه</w:t>
      </w:r>
      <w:r w:rsidR="00D75038" w:rsidRPr="00F87FA5">
        <w:rPr>
          <w:rFonts w:cs="B Nazanin"/>
          <w:sz w:val="24"/>
          <w:szCs w:val="24"/>
          <w:rtl/>
          <w:lang w:bidi="fa-IR"/>
        </w:rPr>
        <w:t xml:space="preserve"> </w:t>
      </w:r>
      <w:r w:rsidR="00D75038" w:rsidRPr="00F87FA5">
        <w:rPr>
          <w:rFonts w:cs="B Nazanin" w:hint="cs"/>
          <w:sz w:val="24"/>
          <w:szCs w:val="24"/>
          <w:rtl/>
          <w:lang w:bidi="fa-IR"/>
        </w:rPr>
        <w:t>چهارباغ،</w:t>
      </w:r>
      <w:r w:rsidR="00D75038" w:rsidRPr="00F87FA5">
        <w:rPr>
          <w:rFonts w:cs="B Nazanin"/>
          <w:sz w:val="24"/>
          <w:szCs w:val="24"/>
          <w:rtl/>
          <w:lang w:bidi="fa-IR"/>
        </w:rPr>
        <w:t xml:space="preserve"> </w:t>
      </w:r>
      <w:r w:rsidR="00D75038" w:rsidRPr="00F87FA5">
        <w:rPr>
          <w:rFonts w:cs="B Nazanin" w:hint="cs"/>
          <w:sz w:val="24"/>
          <w:szCs w:val="24"/>
          <w:rtl/>
          <w:lang w:bidi="fa-IR"/>
        </w:rPr>
        <w:t>میدان</w:t>
      </w:r>
      <w:r w:rsidR="00D75038" w:rsidRPr="00F87FA5">
        <w:rPr>
          <w:rFonts w:cs="B Nazanin"/>
          <w:sz w:val="24"/>
          <w:szCs w:val="24"/>
          <w:rtl/>
          <w:lang w:bidi="fa-IR"/>
        </w:rPr>
        <w:t xml:space="preserve"> </w:t>
      </w:r>
      <w:r w:rsidR="00D75038" w:rsidRPr="00F87FA5">
        <w:rPr>
          <w:rFonts w:cs="B Nazanin" w:hint="cs"/>
          <w:sz w:val="24"/>
          <w:szCs w:val="24"/>
          <w:rtl/>
          <w:lang w:bidi="fa-IR"/>
        </w:rPr>
        <w:t>نقش‌جهان</w:t>
      </w:r>
      <w:r w:rsidR="00D75038" w:rsidRPr="00F87FA5">
        <w:rPr>
          <w:rFonts w:cs="B Nazanin"/>
          <w:sz w:val="24"/>
          <w:szCs w:val="24"/>
          <w:rtl/>
          <w:lang w:bidi="fa-IR"/>
        </w:rPr>
        <w:t xml:space="preserve"> </w:t>
      </w:r>
      <w:r w:rsidR="00D75038" w:rsidRPr="00F87FA5">
        <w:rPr>
          <w:rFonts w:cs="B Nazanin" w:hint="cs"/>
          <w:sz w:val="24"/>
          <w:szCs w:val="24"/>
          <w:rtl/>
          <w:lang w:bidi="fa-IR"/>
        </w:rPr>
        <w:t>و</w:t>
      </w:r>
      <w:r w:rsidR="00D75038" w:rsidRPr="00F87FA5">
        <w:rPr>
          <w:rFonts w:cs="B Nazanin"/>
          <w:sz w:val="24"/>
          <w:szCs w:val="24"/>
          <w:rtl/>
          <w:lang w:bidi="fa-IR"/>
        </w:rPr>
        <w:t xml:space="preserve"> </w:t>
      </w:r>
      <w:r w:rsidR="00D75038" w:rsidRPr="00F87FA5">
        <w:rPr>
          <w:rFonts w:cs="B Nazanin" w:hint="cs"/>
          <w:sz w:val="24"/>
          <w:szCs w:val="24"/>
          <w:rtl/>
          <w:lang w:bidi="fa-IR"/>
        </w:rPr>
        <w:t>به</w:t>
      </w:r>
      <w:r w:rsidR="00D75038" w:rsidRPr="00F87FA5">
        <w:rPr>
          <w:rFonts w:cs="B Nazanin"/>
          <w:sz w:val="24"/>
          <w:szCs w:val="24"/>
          <w:rtl/>
          <w:lang w:bidi="fa-IR"/>
        </w:rPr>
        <w:t xml:space="preserve"> </w:t>
      </w:r>
      <w:r w:rsidR="00D75038" w:rsidRPr="00F87FA5">
        <w:rPr>
          <w:rFonts w:cs="B Nazanin" w:hint="cs"/>
          <w:sz w:val="24"/>
          <w:szCs w:val="24"/>
          <w:rtl/>
          <w:lang w:bidi="fa-IR"/>
        </w:rPr>
        <w:t>سمت</w:t>
      </w:r>
      <w:r w:rsidR="00D75038" w:rsidRPr="00F87FA5">
        <w:rPr>
          <w:rFonts w:cs="B Nazanin"/>
          <w:sz w:val="24"/>
          <w:szCs w:val="24"/>
          <w:rtl/>
          <w:lang w:bidi="fa-IR"/>
        </w:rPr>
        <w:t xml:space="preserve"> </w:t>
      </w:r>
      <w:r w:rsidR="00D75038" w:rsidRPr="00F87FA5">
        <w:rPr>
          <w:rFonts w:cs="B Nazanin" w:hint="cs"/>
          <w:sz w:val="24"/>
          <w:szCs w:val="24"/>
          <w:rtl/>
          <w:lang w:bidi="fa-IR"/>
        </w:rPr>
        <w:t>جنوب</w:t>
      </w:r>
      <w:r w:rsidR="00D75038" w:rsidRPr="00F87FA5">
        <w:rPr>
          <w:rFonts w:cs="B Nazanin"/>
          <w:sz w:val="24"/>
          <w:szCs w:val="24"/>
          <w:rtl/>
          <w:lang w:bidi="fa-IR"/>
        </w:rPr>
        <w:t xml:space="preserve"> </w:t>
      </w:r>
      <w:r w:rsidR="00D75038" w:rsidRPr="00F87FA5">
        <w:rPr>
          <w:rFonts w:cs="B Nazanin" w:hint="cs"/>
          <w:sz w:val="24"/>
          <w:szCs w:val="24"/>
          <w:rtl/>
          <w:lang w:bidi="fa-IR"/>
        </w:rPr>
        <w:t>و</w:t>
      </w:r>
      <w:r w:rsidR="00D75038" w:rsidRPr="00F87FA5">
        <w:rPr>
          <w:rFonts w:cs="B Nazanin"/>
          <w:sz w:val="24"/>
          <w:szCs w:val="24"/>
          <w:rtl/>
          <w:lang w:bidi="fa-IR"/>
        </w:rPr>
        <w:t xml:space="preserve"> </w:t>
      </w:r>
      <w:r w:rsidR="00D75038" w:rsidRPr="00F87FA5">
        <w:rPr>
          <w:rFonts w:cs="B Nazanin" w:hint="cs"/>
          <w:sz w:val="24"/>
          <w:szCs w:val="24"/>
          <w:rtl/>
          <w:lang w:bidi="fa-IR"/>
        </w:rPr>
        <w:t>به‌طرف</w:t>
      </w:r>
      <w:r w:rsidR="00D75038" w:rsidRPr="00F87FA5">
        <w:rPr>
          <w:rFonts w:cs="B Nazanin"/>
          <w:sz w:val="24"/>
          <w:szCs w:val="24"/>
          <w:rtl/>
          <w:lang w:bidi="fa-IR"/>
        </w:rPr>
        <w:t xml:space="preserve"> </w:t>
      </w:r>
      <w:r w:rsidR="00D75038" w:rsidRPr="00F87FA5">
        <w:rPr>
          <w:rFonts w:cs="B Nazanin" w:hint="cs"/>
          <w:sz w:val="24"/>
          <w:szCs w:val="24"/>
          <w:rtl/>
          <w:lang w:bidi="fa-IR"/>
        </w:rPr>
        <w:t>زاینده‌رود</w:t>
      </w:r>
      <w:r w:rsidR="00D75038" w:rsidRPr="00F87FA5">
        <w:rPr>
          <w:rFonts w:cs="B Nazanin"/>
          <w:sz w:val="24"/>
          <w:szCs w:val="24"/>
          <w:rtl/>
          <w:lang w:bidi="fa-IR"/>
        </w:rPr>
        <w:t xml:space="preserve"> </w:t>
      </w:r>
      <w:r w:rsidR="00D75038" w:rsidRPr="00F87FA5">
        <w:rPr>
          <w:rFonts w:cs="B Nazanin" w:hint="cs"/>
          <w:sz w:val="24"/>
          <w:szCs w:val="24"/>
          <w:rtl/>
          <w:lang w:bidi="fa-IR"/>
        </w:rPr>
        <w:t>بوده</w:t>
      </w:r>
      <w:r w:rsidR="00D75038" w:rsidRPr="00F87FA5">
        <w:rPr>
          <w:rFonts w:cs="B Nazanin"/>
          <w:sz w:val="24"/>
          <w:szCs w:val="24"/>
          <w:rtl/>
          <w:lang w:bidi="fa-IR"/>
        </w:rPr>
        <w:t xml:space="preserve"> </w:t>
      </w:r>
      <w:r w:rsidR="00D75038" w:rsidRPr="00F87FA5">
        <w:rPr>
          <w:rFonts w:cs="B Nazanin" w:hint="cs"/>
          <w:sz w:val="24"/>
          <w:szCs w:val="24"/>
          <w:rtl/>
          <w:lang w:bidi="fa-IR"/>
        </w:rPr>
        <w:t>است</w:t>
      </w:r>
      <w:r w:rsidRPr="00F87FA5">
        <w:rPr>
          <w:rFonts w:cs="B Nazanin" w:hint="cs"/>
          <w:sz w:val="24"/>
          <w:szCs w:val="24"/>
          <w:rtl/>
          <w:lang w:bidi="fa-IR"/>
        </w:rPr>
        <w:t xml:space="preserve">. </w:t>
      </w:r>
      <w:r w:rsidRPr="00F87FA5">
        <w:rPr>
          <w:rFonts w:cs="B Nazanin"/>
          <w:sz w:val="24"/>
          <w:szCs w:val="24"/>
          <w:rtl/>
          <w:lang w:bidi="fa-IR"/>
        </w:rPr>
        <w:fldChar w:fldCharType="begin"/>
      </w:r>
      <w:r w:rsidRPr="00F87FA5">
        <w:rPr>
          <w:rFonts w:cs="B Nazanin"/>
          <w:sz w:val="24"/>
          <w:szCs w:val="24"/>
          <w:rtl/>
          <w:lang w:bidi="fa-IR"/>
        </w:rPr>
        <w:instrText xml:space="preserve"> </w:instrText>
      </w:r>
      <w:r w:rsidRPr="00F87FA5">
        <w:rPr>
          <w:rFonts w:cs="B Nazanin"/>
          <w:sz w:val="24"/>
          <w:szCs w:val="24"/>
          <w:lang w:bidi="fa-IR"/>
        </w:rPr>
        <w:instrText>ADDIN EN.CITE &lt;EndNote&gt;&lt;Cite&gt;&lt;Author&gt;Benevolo&lt;/Author&gt;&lt;Year&gt;1981&lt;/Year&gt;&lt;RecNum&gt;56&lt;/RecNum&gt;&lt;DisplayText&gt;(Benevolo, 1981)&lt;/DisplayText&gt;&lt;record&gt;&lt;rec-number&gt;56&lt;/rec-number&gt;&lt;foreign-keys&gt;&lt;key app="EN" db-id="d95d5a5p9dspxaertapxp0ssv9xpde0aevdv" timestamp="15</w:instrText>
      </w:r>
      <w:r w:rsidRPr="00F87FA5">
        <w:rPr>
          <w:rFonts w:cs="B Nazanin"/>
          <w:sz w:val="24"/>
          <w:szCs w:val="24"/>
          <w:rtl/>
          <w:lang w:bidi="fa-IR"/>
        </w:rPr>
        <w:instrText>66415101"&gt;56&lt;/</w:instrText>
      </w:r>
      <w:r w:rsidRPr="00F87FA5">
        <w:rPr>
          <w:rFonts w:cs="B Nazanin"/>
          <w:sz w:val="24"/>
          <w:szCs w:val="24"/>
          <w:lang w:bidi="fa-IR"/>
        </w:rPr>
        <w:instrText>key&gt;&lt;/foreign-keys&gt;&lt;ref-type name="Book"&gt;6&lt;/ref-type&gt;&lt;contributors&gt;&lt;authors&gt;&lt;author&gt;Benevolo, Leonardo&lt;/author&gt;&lt;/authors&gt;&lt;/contributors&gt;&lt;titles&gt;&lt;title&gt;The history of the city&lt;/title&gt;&lt;/titles&gt;&lt;dates&gt;&lt;year&gt;1981&lt;/year&gt;&lt;/dates&gt;&lt;publisher&gt;MIT press&lt;/publisher&gt;&lt;isbn&gt;0262021463&lt;/isbn&gt;&lt;urls&gt;&lt;/urls&gt;&lt;/record&gt;&lt;/Cite&gt;&lt;/EndNote</w:instrText>
      </w:r>
      <w:r w:rsidRPr="00F87FA5">
        <w:rPr>
          <w:rFonts w:cs="B Nazanin"/>
          <w:sz w:val="24"/>
          <w:szCs w:val="24"/>
          <w:rtl/>
          <w:lang w:bidi="fa-IR"/>
        </w:rPr>
        <w:instrText>&gt;</w:instrText>
      </w:r>
      <w:r w:rsidRPr="00F87FA5">
        <w:rPr>
          <w:rFonts w:cs="B Nazanin"/>
          <w:sz w:val="24"/>
          <w:szCs w:val="24"/>
          <w:rtl/>
          <w:lang w:bidi="fa-IR"/>
        </w:rPr>
        <w:fldChar w:fldCharType="separate"/>
      </w:r>
      <w:r w:rsidRPr="00F87FA5">
        <w:rPr>
          <w:rFonts w:cs="B Nazanin"/>
          <w:sz w:val="24"/>
          <w:szCs w:val="24"/>
          <w:rtl/>
          <w:lang w:bidi="fa-IR"/>
        </w:rPr>
        <w:t>(</w:t>
      </w:r>
      <w:r w:rsidRPr="00F87FA5">
        <w:rPr>
          <w:rFonts w:cs="B Nazanin"/>
          <w:sz w:val="24"/>
          <w:szCs w:val="24"/>
          <w:lang w:bidi="fa-IR"/>
        </w:rPr>
        <w:t>Benevolo, 1981</w:t>
      </w:r>
      <w:r w:rsidRPr="00F87FA5">
        <w:rPr>
          <w:rFonts w:cs="B Nazanin"/>
          <w:sz w:val="24"/>
          <w:szCs w:val="24"/>
          <w:rtl/>
          <w:lang w:bidi="fa-IR"/>
        </w:rPr>
        <w:t>)</w:t>
      </w:r>
      <w:r w:rsidRPr="00F87FA5">
        <w:rPr>
          <w:rFonts w:cs="B Nazanin"/>
          <w:sz w:val="24"/>
          <w:szCs w:val="24"/>
          <w:rtl/>
          <w:lang w:bidi="fa-IR"/>
        </w:rPr>
        <w:fldChar w:fldCharType="end"/>
      </w:r>
    </w:p>
    <w:p w14:paraId="5E1101B0" w14:textId="3EC45C82" w:rsidR="00B67893" w:rsidRDefault="00734F73" w:rsidP="00B67893">
      <w:pPr>
        <w:bidi/>
        <w:spacing w:after="120" w:line="240" w:lineRule="auto"/>
        <w:ind w:firstLine="340"/>
        <w:jc w:val="both"/>
        <w:rPr>
          <w:rFonts w:cs="B Mitra"/>
          <w:sz w:val="24"/>
          <w:szCs w:val="24"/>
          <w:rtl/>
          <w:lang w:bidi="fa-IR"/>
        </w:rPr>
      </w:pPr>
      <w:r w:rsidRPr="00734F73">
        <w:rPr>
          <w:rFonts w:cs="B Mitra"/>
          <w:noProof/>
          <w:sz w:val="24"/>
          <w:szCs w:val="24"/>
          <w:rtl/>
        </w:rPr>
        <w:drawing>
          <wp:anchor distT="0" distB="0" distL="114300" distR="114300" simplePos="0" relativeHeight="251695616" behindDoc="0" locked="0" layoutInCell="1" allowOverlap="1" wp14:anchorId="5B3AA662" wp14:editId="05A67816">
            <wp:simplePos x="0" y="0"/>
            <wp:positionH relativeFrom="column">
              <wp:posOffset>568960</wp:posOffset>
            </wp:positionH>
            <wp:positionV relativeFrom="paragraph">
              <wp:posOffset>49530</wp:posOffset>
            </wp:positionV>
            <wp:extent cx="3762375" cy="2517775"/>
            <wp:effectExtent l="0" t="0" r="9525" b="0"/>
            <wp:wrapSquare wrapText="bothSides"/>
            <wp:docPr id="2" name="Picture 2" descr="D:\Information Architecture\Payan name\Word\magale\Investigating the Components of Socialization in Traditional Isfahan Public space Safavid Era\pla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formation Architecture\Payan name\Word\magale\Investigating the Components of Socialization in Traditional Isfahan Public space Safavid Era\plan\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063C0" w14:textId="4630EBAD" w:rsidR="00D75038" w:rsidRDefault="00D75038" w:rsidP="00D75038">
      <w:pPr>
        <w:bidi/>
        <w:jc w:val="both"/>
        <w:rPr>
          <w:rFonts w:cs="B Mitra"/>
          <w:sz w:val="24"/>
          <w:szCs w:val="24"/>
          <w:rtl/>
          <w:lang w:bidi="fa-IR"/>
        </w:rPr>
      </w:pPr>
    </w:p>
    <w:p w14:paraId="508F8594" w14:textId="2B5CCF9D" w:rsidR="00D75038" w:rsidRDefault="00D75038" w:rsidP="00D75038">
      <w:pPr>
        <w:bidi/>
        <w:jc w:val="both"/>
        <w:rPr>
          <w:rFonts w:cs="B Mitra"/>
          <w:sz w:val="24"/>
          <w:szCs w:val="24"/>
          <w:lang w:bidi="fa-IR"/>
        </w:rPr>
      </w:pPr>
    </w:p>
    <w:p w14:paraId="2D046DE3" w14:textId="467E2336" w:rsidR="00D75038" w:rsidRDefault="00D75038" w:rsidP="00D75038">
      <w:pPr>
        <w:bidi/>
        <w:jc w:val="both"/>
        <w:rPr>
          <w:rFonts w:cs="B Mitra"/>
          <w:sz w:val="24"/>
          <w:szCs w:val="24"/>
          <w:lang w:bidi="fa-IR"/>
        </w:rPr>
      </w:pPr>
    </w:p>
    <w:p w14:paraId="1DF85F41" w14:textId="710D5B84" w:rsidR="00D75038" w:rsidRDefault="00D75038" w:rsidP="00D75038">
      <w:pPr>
        <w:bidi/>
        <w:jc w:val="both"/>
        <w:rPr>
          <w:rFonts w:cs="B Mitra"/>
          <w:sz w:val="24"/>
          <w:szCs w:val="24"/>
          <w:rtl/>
          <w:lang w:bidi="fa-IR"/>
        </w:rPr>
      </w:pPr>
    </w:p>
    <w:p w14:paraId="5C6B0685" w14:textId="61F03108" w:rsidR="00D75038" w:rsidRDefault="00D75038" w:rsidP="00D75038">
      <w:pPr>
        <w:bidi/>
        <w:jc w:val="both"/>
        <w:rPr>
          <w:rFonts w:cs="B Mitra"/>
          <w:b/>
          <w:bCs/>
          <w:sz w:val="24"/>
          <w:szCs w:val="24"/>
          <w:rtl/>
          <w:lang w:bidi="fa-IR"/>
        </w:rPr>
      </w:pPr>
    </w:p>
    <w:p w14:paraId="10E60837" w14:textId="75C24739" w:rsidR="00D75038" w:rsidRDefault="00D75038" w:rsidP="00D75038">
      <w:pPr>
        <w:bidi/>
        <w:jc w:val="both"/>
        <w:rPr>
          <w:rFonts w:cs="B Mitra"/>
          <w:b/>
          <w:bCs/>
          <w:sz w:val="24"/>
          <w:szCs w:val="24"/>
          <w:lang w:bidi="fa-IR"/>
        </w:rPr>
      </w:pPr>
    </w:p>
    <w:p w14:paraId="63D5EF09" w14:textId="477956E4" w:rsidR="00D75038" w:rsidRDefault="00F87FA5" w:rsidP="00D75038">
      <w:pPr>
        <w:bidi/>
        <w:jc w:val="both"/>
        <w:rPr>
          <w:rFonts w:cs="B Mitra"/>
          <w:b/>
          <w:bCs/>
          <w:sz w:val="24"/>
          <w:szCs w:val="24"/>
          <w:lang w:bidi="fa-IR"/>
        </w:rPr>
      </w:pPr>
      <w:r w:rsidRPr="00F87FA5">
        <w:rPr>
          <w:rFonts w:cs="B Mitra"/>
          <w:b/>
          <w:bCs/>
          <w:noProof/>
          <w:sz w:val="24"/>
          <w:szCs w:val="24"/>
          <w:rtl/>
        </w:rPr>
        <w:drawing>
          <wp:anchor distT="0" distB="0" distL="114300" distR="114300" simplePos="0" relativeHeight="251696640" behindDoc="0" locked="0" layoutInCell="1" allowOverlap="1" wp14:anchorId="44619D10" wp14:editId="65FFB1D7">
            <wp:simplePos x="0" y="0"/>
            <wp:positionH relativeFrom="column">
              <wp:posOffset>977265</wp:posOffset>
            </wp:positionH>
            <wp:positionV relativeFrom="paragraph">
              <wp:posOffset>584200</wp:posOffset>
            </wp:positionV>
            <wp:extent cx="3438525" cy="2854325"/>
            <wp:effectExtent l="0" t="0" r="0" b="3175"/>
            <wp:wrapSquare wrapText="bothSides"/>
            <wp:docPr id="17" name="Picture 17" descr="D:\Information Architecture\Payan name\Word\magale\Investigating the Components of Socialization in Traditional Isfahan Public space Safavid Era\plan\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formation Architecture\Payan name\Word\magale\Investigating the Components of Socialization in Traditional Isfahan Public space Safavid Era\plan\4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85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09EF" w14:textId="2A923EA0" w:rsidR="00D75038" w:rsidRDefault="00D75038" w:rsidP="00D75038">
      <w:pPr>
        <w:bidi/>
        <w:jc w:val="both"/>
        <w:rPr>
          <w:rFonts w:cs="B Mitra"/>
          <w:b/>
          <w:bCs/>
          <w:sz w:val="24"/>
          <w:szCs w:val="24"/>
          <w:lang w:bidi="fa-IR"/>
        </w:rPr>
      </w:pPr>
    </w:p>
    <w:p w14:paraId="30C9CB40" w14:textId="5E5CDA12" w:rsidR="00D75038" w:rsidRDefault="00734F73" w:rsidP="00D75038">
      <w:pPr>
        <w:bidi/>
        <w:jc w:val="both"/>
        <w:rPr>
          <w:rFonts w:cs="B Mitra"/>
          <w:b/>
          <w:bCs/>
          <w:sz w:val="24"/>
          <w:szCs w:val="24"/>
          <w:lang w:bidi="fa-IR"/>
        </w:rPr>
      </w:pPr>
      <w:r>
        <w:rPr>
          <w:noProof/>
        </w:rPr>
        <mc:AlternateContent>
          <mc:Choice Requires="wps">
            <w:drawing>
              <wp:anchor distT="0" distB="0" distL="114300" distR="114300" simplePos="0" relativeHeight="251686400" behindDoc="1" locked="0" layoutInCell="1" allowOverlap="1" wp14:anchorId="3038B3F1" wp14:editId="7972407F">
                <wp:simplePos x="0" y="0"/>
                <wp:positionH relativeFrom="column">
                  <wp:posOffset>673735</wp:posOffset>
                </wp:positionH>
                <wp:positionV relativeFrom="paragraph">
                  <wp:posOffset>2423795</wp:posOffset>
                </wp:positionV>
                <wp:extent cx="3657600" cy="190500"/>
                <wp:effectExtent l="0" t="0" r="0" b="0"/>
                <wp:wrapTight wrapText="bothSides">
                  <wp:wrapPolygon edited="0">
                    <wp:start x="0" y="0"/>
                    <wp:lineTo x="0" y="19440"/>
                    <wp:lineTo x="21488" y="19440"/>
                    <wp:lineTo x="2148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657600" cy="190500"/>
                        </a:xfrm>
                        <a:prstGeom prst="rect">
                          <a:avLst/>
                        </a:prstGeom>
                        <a:solidFill>
                          <a:prstClr val="white"/>
                        </a:solidFill>
                        <a:ln>
                          <a:noFill/>
                        </a:ln>
                        <a:effectLst/>
                      </wps:spPr>
                      <wps:txbx>
                        <w:txbxContent>
                          <w:p w14:paraId="39BFB0D3" w14:textId="77777777" w:rsidR="00734F73" w:rsidRPr="00780304" w:rsidRDefault="00734F73" w:rsidP="00734F73">
                            <w:pPr>
                              <w:pStyle w:val="Caption"/>
                              <w:bidi/>
                              <w:rPr>
                                <w:rFonts w:cs="B Mitra"/>
                                <w:noProof/>
                                <w:sz w:val="24"/>
                                <w:szCs w:val="24"/>
                              </w:rPr>
                            </w:pPr>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2</w:t>
                            </w:r>
                            <w:r>
                              <w:rPr>
                                <w:rtl/>
                              </w:rPr>
                              <w:fldChar w:fldCharType="end"/>
                            </w:r>
                            <w:r>
                              <w:t>:</w:t>
                            </w:r>
                            <w:r w:rsidRPr="00472DA5">
                              <w:rPr>
                                <w:rFonts w:hint="cs"/>
                                <w:rtl/>
                              </w:rPr>
                              <w:t xml:space="preserve"> </w:t>
                            </w:r>
                            <w:r>
                              <w:rPr>
                                <w:rFonts w:hint="cs"/>
                                <w:rtl/>
                              </w:rPr>
                              <w:t>نقشه</w:t>
                            </w:r>
                            <w:r>
                              <w:rPr>
                                <w:rFonts w:hint="cs"/>
                                <w:rtl/>
                                <w:lang w:bidi="fa-IR"/>
                              </w:rPr>
                              <w:t xml:space="preserve"> اصفهان قدیم در عصر صفوی. ماخذ</w:t>
                            </w:r>
                            <w:r>
                              <w:rPr>
                                <w:rFonts w:hint="cs"/>
                                <w:rtl/>
                              </w:rPr>
                              <w:t xml:space="preserve">: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p w14:paraId="21DBEFE3" w14:textId="4931D726" w:rsidR="00472DA5" w:rsidRPr="0037425F" w:rsidRDefault="00472DA5" w:rsidP="00472DA5">
                            <w:pPr>
                              <w:pStyle w:val="Caption"/>
                              <w:bidi/>
                              <w:rPr>
                                <w:noProof/>
                                <w:rtl/>
                                <w:lang w:bidi="fa-I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8B3F1" id="Text Box 5" o:spid="_x0000_s1027" type="#_x0000_t202" style="position:absolute;left:0;text-align:left;margin-left:53.05pt;margin-top:190.85pt;width:4in;height:1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" stroked="f">
                <v:textbox inset="0,0,0,0">
                  <w:txbxContent>
                    <w:p w14:paraId="39BFB0D3" w14:textId="77777777" w:rsidR="00734F73" w:rsidRPr="00780304" w:rsidRDefault="00734F73" w:rsidP="00734F73">
                      <w:pPr>
                        <w:pStyle w:val="Caption"/>
                        <w:bidi/>
                        <w:rPr>
                          <w:rFonts w:cs="B Mitra"/>
                          <w:noProof/>
                          <w:sz w:val="24"/>
                          <w:szCs w:val="24"/>
                        </w:rPr>
                      </w:pPr>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2</w:t>
                      </w:r>
                      <w:r>
                        <w:rPr>
                          <w:rtl/>
                        </w:rPr>
                        <w:fldChar w:fldCharType="end"/>
                      </w:r>
                      <w:r>
                        <w:t>:</w:t>
                      </w:r>
                      <w:r w:rsidRPr="00472DA5">
                        <w:rPr>
                          <w:rFonts w:hint="cs"/>
                          <w:rtl/>
                        </w:rPr>
                        <w:t xml:space="preserve"> </w:t>
                      </w:r>
                      <w:r>
                        <w:rPr>
                          <w:rFonts w:hint="cs"/>
                          <w:rtl/>
                        </w:rPr>
                        <w:t>نقشه</w:t>
                      </w:r>
                      <w:r>
                        <w:rPr>
                          <w:rFonts w:hint="cs"/>
                          <w:rtl/>
                          <w:lang w:bidi="fa-IR"/>
                        </w:rPr>
                        <w:t xml:space="preserve"> اصفهان قدیم در عصر صفوی. ماخذ</w:t>
                      </w:r>
                      <w:r>
                        <w:rPr>
                          <w:rFonts w:hint="cs"/>
                          <w:rtl/>
                        </w:rPr>
                        <w:t xml:space="preserve">: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p w14:paraId="21DBEFE3" w14:textId="4931D726" w:rsidR="00472DA5" w:rsidRPr="0037425F" w:rsidRDefault="00472DA5" w:rsidP="00472DA5">
                      <w:pPr>
                        <w:pStyle w:val="Caption"/>
                        <w:bidi/>
                        <w:rPr>
                          <w:noProof/>
                          <w:rtl/>
                          <w:lang w:bidi="fa-IR"/>
                        </w:rPr>
                      </w:pPr>
                    </w:p>
                  </w:txbxContent>
                </v:textbox>
                <w10:wrap type="tight"/>
              </v:shape>
            </w:pict>
          </mc:Fallback>
        </mc:AlternateContent>
      </w:r>
    </w:p>
    <w:p w14:paraId="027B347E" w14:textId="267F6ABE" w:rsidR="00D75038" w:rsidRDefault="00472DA5" w:rsidP="00D75038">
      <w:pPr>
        <w:jc w:val="both"/>
        <w:rPr>
          <w:rFonts w:cs="B Mitra"/>
          <w:sz w:val="24"/>
          <w:szCs w:val="24"/>
          <w:lang w:bidi="fa-IR"/>
        </w:rPr>
      </w:pPr>
      <w:r>
        <w:rPr>
          <w:noProof/>
        </w:rPr>
        <w:lastRenderedPageBreak/>
        <mc:AlternateContent>
          <mc:Choice Requires="wps">
            <w:drawing>
              <wp:anchor distT="0" distB="0" distL="114300" distR="114300" simplePos="0" relativeHeight="251688448" behindDoc="0" locked="0" layoutInCell="1" allowOverlap="1" wp14:anchorId="012EC4E8" wp14:editId="2F3C7C9D">
                <wp:simplePos x="0" y="0"/>
                <wp:positionH relativeFrom="column">
                  <wp:posOffset>1024255</wp:posOffset>
                </wp:positionH>
                <wp:positionV relativeFrom="paragraph">
                  <wp:posOffset>4117975</wp:posOffset>
                </wp:positionV>
                <wp:extent cx="347662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476625" cy="635"/>
                        </a:xfrm>
                        <a:prstGeom prst="rect">
                          <a:avLst/>
                        </a:prstGeom>
                        <a:solidFill>
                          <a:prstClr val="white"/>
                        </a:solidFill>
                        <a:ln>
                          <a:noFill/>
                        </a:ln>
                        <a:effectLst/>
                      </wps:spPr>
                      <wps:txbx>
                        <w:txbxContent>
                          <w:p w14:paraId="52B936FD" w14:textId="3905B6CB" w:rsidR="00472DA5" w:rsidRPr="00371305" w:rsidRDefault="00472DA5" w:rsidP="00472DA5">
                            <w:pPr>
                              <w:pStyle w:val="Caption"/>
                              <w:bidi/>
                              <w:rPr>
                                <w:rFonts w:cs="B Mitra"/>
                                <w:noProof/>
                                <w:sz w:val="24"/>
                                <w:szCs w:val="24"/>
                              </w:rPr>
                            </w:pPr>
                            <w:r>
                              <w:rPr>
                                <w:rFonts w:hint="cs"/>
                                <w:rtl/>
                              </w:rPr>
                              <w:t>شکل</w:t>
                            </w:r>
                            <w:r>
                              <w:t xml:space="preserve"> </w:t>
                            </w:r>
                            <w:r>
                              <w:fldChar w:fldCharType="begin"/>
                            </w:r>
                            <w:r>
                              <w:instrText xml:space="preserve"> SEQ </w:instrText>
                            </w:r>
                            <w:r>
                              <w:rPr>
                                <w:rtl/>
                              </w:rPr>
                              <w:instrText>شکل</w:instrText>
                            </w:r>
                            <w:r>
                              <w:instrText xml:space="preserve"> \* ARABIC </w:instrText>
                            </w:r>
                            <w:r>
                              <w:fldChar w:fldCharType="separate"/>
                            </w:r>
                            <w:r w:rsidR="00773E0E">
                              <w:rPr>
                                <w:noProof/>
                              </w:rPr>
                              <w:t>3</w:t>
                            </w:r>
                            <w:r>
                              <w:fldChar w:fldCharType="end"/>
                            </w:r>
                            <w:r>
                              <w:rPr>
                                <w:rFonts w:hint="cs"/>
                                <w:rtl/>
                                <w:lang w:bidi="fa-IR"/>
                              </w:rPr>
                              <w:t>:</w:t>
                            </w:r>
                            <w:r w:rsidRPr="00256B34">
                              <w:rPr>
                                <w:rFonts w:cs="Arial" w:hint="eastAsia"/>
                                <w:rtl/>
                                <w:lang w:bidi="fa-IR"/>
                              </w:rPr>
                              <w:t>تصو</w:t>
                            </w:r>
                            <w:r w:rsidRPr="00256B34">
                              <w:rPr>
                                <w:rFonts w:cs="Arial" w:hint="cs"/>
                                <w:rtl/>
                                <w:lang w:bidi="fa-IR"/>
                              </w:rPr>
                              <w:t>ی</w:t>
                            </w:r>
                            <w:r w:rsidRPr="00256B34">
                              <w:rPr>
                                <w:rFonts w:cs="Arial" w:hint="eastAsia"/>
                                <w:rtl/>
                                <w:lang w:bidi="fa-IR"/>
                              </w:rPr>
                              <w:t>ر</w:t>
                            </w:r>
                            <w:r w:rsidRPr="00256B34">
                              <w:rPr>
                                <w:rFonts w:cs="Arial"/>
                                <w:rtl/>
                                <w:lang w:bidi="fa-IR"/>
                              </w:rPr>
                              <w:t xml:space="preserve"> 5: </w:t>
                            </w:r>
                            <w:r w:rsidRPr="00256B34">
                              <w:rPr>
                                <w:rFonts w:cs="Arial" w:hint="eastAsia"/>
                                <w:rtl/>
                                <w:lang w:bidi="fa-IR"/>
                              </w:rPr>
                              <w:t>نحوه</w:t>
                            </w:r>
                            <w:r w:rsidRPr="00256B34">
                              <w:rPr>
                                <w:rFonts w:cs="Arial"/>
                                <w:rtl/>
                                <w:lang w:bidi="fa-IR"/>
                              </w:rPr>
                              <w:t xml:space="preserve"> </w:t>
                            </w:r>
                            <w:r w:rsidRPr="00256B34">
                              <w:rPr>
                                <w:rFonts w:cs="Arial" w:hint="eastAsia"/>
                                <w:rtl/>
                                <w:lang w:bidi="fa-IR"/>
                              </w:rPr>
                              <w:t>ارتباط</w:t>
                            </w:r>
                            <w:r w:rsidRPr="00256B34">
                              <w:rPr>
                                <w:rFonts w:cs="Arial"/>
                                <w:rtl/>
                                <w:lang w:bidi="fa-IR"/>
                              </w:rPr>
                              <w:t xml:space="preserve"> </w:t>
                            </w:r>
                            <w:r w:rsidRPr="00256B34">
                              <w:rPr>
                                <w:rFonts w:cs="Arial" w:hint="eastAsia"/>
                                <w:rtl/>
                                <w:lang w:bidi="fa-IR"/>
                              </w:rPr>
                              <w:t>خ</w:t>
                            </w:r>
                            <w:r w:rsidRPr="00256B34">
                              <w:rPr>
                                <w:rFonts w:cs="Arial" w:hint="cs"/>
                                <w:rtl/>
                                <w:lang w:bidi="fa-IR"/>
                              </w:rPr>
                              <w:t>ی</w:t>
                            </w:r>
                            <w:r w:rsidRPr="00256B34">
                              <w:rPr>
                                <w:rFonts w:cs="Arial" w:hint="eastAsia"/>
                                <w:rtl/>
                                <w:lang w:bidi="fa-IR"/>
                              </w:rPr>
                              <w:t>ابان</w:t>
                            </w:r>
                            <w:r w:rsidRPr="00256B34">
                              <w:rPr>
                                <w:rFonts w:cs="Arial"/>
                                <w:rtl/>
                                <w:lang w:bidi="fa-IR"/>
                              </w:rPr>
                              <w:t xml:space="preserve"> </w:t>
                            </w:r>
                            <w:r w:rsidRPr="00256B34">
                              <w:rPr>
                                <w:rFonts w:cs="Arial" w:hint="eastAsia"/>
                                <w:rtl/>
                                <w:lang w:bidi="fa-IR"/>
                              </w:rPr>
                              <w:t>چهارباغ،</w:t>
                            </w:r>
                            <w:r w:rsidRPr="00256B34">
                              <w:rPr>
                                <w:rFonts w:cs="Arial"/>
                                <w:rtl/>
                                <w:lang w:bidi="fa-IR"/>
                              </w:rPr>
                              <w:t xml:space="preserve"> </w:t>
                            </w:r>
                            <w:r w:rsidRPr="00256B34">
                              <w:rPr>
                                <w:rFonts w:cs="Arial" w:hint="eastAsia"/>
                                <w:rtl/>
                                <w:lang w:bidi="fa-IR"/>
                              </w:rPr>
                              <w:t>م</w:t>
                            </w:r>
                            <w:r w:rsidRPr="00256B34">
                              <w:rPr>
                                <w:rFonts w:cs="Arial" w:hint="cs"/>
                                <w:rtl/>
                                <w:lang w:bidi="fa-IR"/>
                              </w:rPr>
                              <w:t>ی</w:t>
                            </w:r>
                            <w:r w:rsidRPr="00256B34">
                              <w:rPr>
                                <w:rFonts w:cs="Arial" w:hint="eastAsia"/>
                                <w:rtl/>
                                <w:lang w:bidi="fa-IR"/>
                              </w:rPr>
                              <w:t>دان</w:t>
                            </w:r>
                            <w:r w:rsidRPr="00256B34">
                              <w:rPr>
                                <w:rFonts w:cs="Arial"/>
                                <w:rtl/>
                                <w:lang w:bidi="fa-IR"/>
                              </w:rPr>
                              <w:t xml:space="preserve"> </w:t>
                            </w:r>
                            <w:r w:rsidRPr="00256B34">
                              <w:rPr>
                                <w:rFonts w:cs="Arial" w:hint="eastAsia"/>
                                <w:rtl/>
                                <w:lang w:bidi="fa-IR"/>
                              </w:rPr>
                              <w:t>شاه</w:t>
                            </w:r>
                            <w:r w:rsidRPr="00256B34">
                              <w:rPr>
                                <w:rFonts w:cs="Arial"/>
                                <w:rtl/>
                                <w:lang w:bidi="fa-IR"/>
                              </w:rPr>
                              <w:t xml:space="preserve"> </w:t>
                            </w:r>
                            <w:r w:rsidRPr="00256B34">
                              <w:rPr>
                                <w:rFonts w:cs="Arial" w:hint="eastAsia"/>
                                <w:rtl/>
                                <w:lang w:bidi="fa-IR"/>
                              </w:rPr>
                              <w:t>پل</w:t>
                            </w:r>
                            <w:r w:rsidRPr="00256B34">
                              <w:rPr>
                                <w:rFonts w:cs="Arial"/>
                                <w:rtl/>
                                <w:lang w:bidi="fa-IR"/>
                              </w:rPr>
                              <w:t xml:space="preserve"> </w:t>
                            </w:r>
                            <w:r w:rsidRPr="00256B34">
                              <w:rPr>
                                <w:rFonts w:cs="Arial" w:hint="eastAsia"/>
                                <w:rtl/>
                                <w:lang w:bidi="fa-IR"/>
                              </w:rPr>
                              <w:t>اله</w:t>
                            </w:r>
                            <w:r w:rsidRPr="00256B34">
                              <w:rPr>
                                <w:rFonts w:cs="Arial"/>
                                <w:rtl/>
                                <w:lang w:bidi="fa-IR"/>
                              </w:rPr>
                              <w:t xml:space="preserve"> </w:t>
                            </w:r>
                            <w:r w:rsidRPr="00256B34">
                              <w:rPr>
                                <w:rFonts w:cs="Arial" w:hint="eastAsia"/>
                                <w:rtl/>
                                <w:lang w:bidi="fa-IR"/>
                              </w:rPr>
                              <w:t>ورد</w:t>
                            </w:r>
                            <w:r w:rsidRPr="00256B34">
                              <w:rPr>
                                <w:rFonts w:cs="Arial" w:hint="cs"/>
                                <w:rtl/>
                                <w:lang w:bidi="fa-IR"/>
                              </w:rPr>
                              <w:t>ی</w:t>
                            </w:r>
                            <w:r w:rsidRPr="00256B34">
                              <w:rPr>
                                <w:rFonts w:cs="Arial"/>
                                <w:rtl/>
                                <w:lang w:bidi="fa-IR"/>
                              </w:rPr>
                              <w:t xml:space="preserve"> </w:t>
                            </w:r>
                            <w:r w:rsidRPr="00256B34">
                              <w:rPr>
                                <w:rFonts w:cs="Arial" w:hint="eastAsia"/>
                                <w:rtl/>
                                <w:lang w:bidi="fa-IR"/>
                              </w:rPr>
                              <w:t>خان</w:t>
                            </w:r>
                            <w:r w:rsidRPr="00256B34">
                              <w:rPr>
                                <w:rFonts w:cs="Arial"/>
                                <w:rtl/>
                                <w:lang w:bidi="fa-IR"/>
                              </w:rPr>
                              <w:t xml:space="preserve"> </w:t>
                            </w:r>
                            <w:r w:rsidRPr="00256B34">
                              <w:rPr>
                                <w:rFonts w:cs="Arial" w:hint="eastAsia"/>
                                <w:rtl/>
                                <w:lang w:bidi="fa-IR"/>
                              </w:rPr>
                              <w:t>و</w:t>
                            </w:r>
                            <w:r w:rsidRPr="00256B34">
                              <w:rPr>
                                <w:rFonts w:cs="Arial"/>
                                <w:rtl/>
                                <w:lang w:bidi="fa-IR"/>
                              </w:rPr>
                              <w:t xml:space="preserve"> </w:t>
                            </w:r>
                            <w:r w:rsidRPr="00256B34">
                              <w:rPr>
                                <w:rFonts w:cs="Arial" w:hint="eastAsia"/>
                                <w:rtl/>
                                <w:lang w:bidi="fa-IR"/>
                              </w:rPr>
                              <w:t>پل</w:t>
                            </w:r>
                            <w:r w:rsidRPr="00256B34">
                              <w:rPr>
                                <w:rFonts w:cs="Arial"/>
                                <w:rtl/>
                                <w:lang w:bidi="fa-IR"/>
                              </w:rPr>
                              <w:t xml:space="preserve"> </w:t>
                            </w:r>
                            <w:r w:rsidRPr="00256B34">
                              <w:rPr>
                                <w:rFonts w:cs="Arial" w:hint="eastAsia"/>
                                <w:rtl/>
                                <w:lang w:bidi="fa-IR"/>
                              </w:rPr>
                              <w:t>خواجو</w:t>
                            </w:r>
                            <w:r w:rsidRPr="00256B34">
                              <w:rPr>
                                <w:rFonts w:cs="Arial"/>
                                <w:rtl/>
                                <w:lang w:bidi="fa-IR"/>
                              </w:rPr>
                              <w:t xml:space="preserve"> </w:t>
                            </w:r>
                            <w:r w:rsidRPr="00256B34">
                              <w:rPr>
                                <w:rFonts w:cs="Arial" w:hint="eastAsia"/>
                                <w:rtl/>
                                <w:lang w:bidi="fa-IR"/>
                              </w:rPr>
                              <w:t>در</w:t>
                            </w:r>
                            <w:r w:rsidRPr="00256B34">
                              <w:rPr>
                                <w:rFonts w:cs="Arial"/>
                                <w:rtl/>
                                <w:lang w:bidi="fa-IR"/>
                              </w:rPr>
                              <w:t xml:space="preserve"> </w:t>
                            </w:r>
                            <w:r w:rsidRPr="00256B34">
                              <w:rPr>
                                <w:rFonts w:cs="Arial" w:hint="eastAsia"/>
                                <w:rtl/>
                                <w:lang w:bidi="fa-IR"/>
                              </w:rPr>
                              <w:t>دوران</w:t>
                            </w:r>
                            <w:r w:rsidRPr="00256B34">
                              <w:rPr>
                                <w:rFonts w:cs="Arial"/>
                                <w:rtl/>
                                <w:lang w:bidi="fa-IR"/>
                              </w:rPr>
                              <w:t xml:space="preserve"> </w:t>
                            </w:r>
                            <w:r w:rsidRPr="00256B34">
                              <w:rPr>
                                <w:rFonts w:cs="Arial" w:hint="eastAsia"/>
                                <w:rtl/>
                                <w:lang w:bidi="fa-IR"/>
                              </w:rPr>
                              <w:t>صفو</w:t>
                            </w:r>
                            <w:r w:rsidRPr="00256B34">
                              <w:rPr>
                                <w:rFonts w:cs="Arial" w:hint="cs"/>
                                <w:rtl/>
                                <w:lang w:bidi="fa-IR"/>
                              </w:rPr>
                              <w:t>ی</w:t>
                            </w:r>
                            <w:r w:rsidRPr="00256B34">
                              <w:rPr>
                                <w:rFonts w:cs="Arial"/>
                                <w:rtl/>
                                <w:lang w:bidi="fa-IR"/>
                              </w:rPr>
                              <w:t xml:space="preserve">. </w:t>
                            </w:r>
                            <w:r w:rsidRPr="00256B34">
                              <w:rPr>
                                <w:rFonts w:cs="Arial" w:hint="eastAsia"/>
                                <w:rtl/>
                                <w:lang w:bidi="fa-IR"/>
                              </w:rPr>
                              <w:t>ماخ</w:t>
                            </w:r>
                            <w:r>
                              <w:rPr>
                                <w:rFonts w:cs="Arial" w:hint="cs"/>
                                <w:rtl/>
                                <w:lang w:bidi="fa-IR"/>
                              </w:rPr>
                              <w:t xml:space="preserve">ذ: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EC4E8" id="Text Box 11" o:spid="_x0000_s1028" type="#_x0000_t202" style="position:absolute;left:0;text-align:left;margin-left:80.65pt;margin-top:324.25pt;width:273.7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" stroked="f">
                <v:textbox style="mso-fit-shape-to-text:t" inset="0,0,0,0">
                  <w:txbxContent>
                    <w:p w14:paraId="52B936FD" w14:textId="3905B6CB" w:rsidR="00472DA5" w:rsidRPr="00371305" w:rsidRDefault="00472DA5" w:rsidP="00472DA5">
                      <w:pPr>
                        <w:pStyle w:val="Caption"/>
                        <w:bidi/>
                        <w:rPr>
                          <w:rFonts w:cs="B Mitra"/>
                          <w:noProof/>
                          <w:sz w:val="24"/>
                          <w:szCs w:val="24"/>
                        </w:rPr>
                      </w:pPr>
                      <w:r>
                        <w:rPr>
                          <w:rFonts w:hint="cs"/>
                          <w:rtl/>
                        </w:rPr>
                        <w:t>شکل</w:t>
                      </w:r>
                      <w:r>
                        <w:t xml:space="preserve"> </w:t>
                      </w:r>
                      <w:r>
                        <w:fldChar w:fldCharType="begin"/>
                      </w:r>
                      <w:r>
                        <w:instrText xml:space="preserve"> SEQ </w:instrText>
                      </w:r>
                      <w:r>
                        <w:rPr>
                          <w:rtl/>
                        </w:rPr>
                        <w:instrText>شکل</w:instrText>
                      </w:r>
                      <w:r>
                        <w:instrText xml:space="preserve"> \* ARABIC </w:instrText>
                      </w:r>
                      <w:r>
                        <w:fldChar w:fldCharType="separate"/>
                      </w:r>
                      <w:r w:rsidR="00773E0E">
                        <w:rPr>
                          <w:noProof/>
                        </w:rPr>
                        <w:t>3</w:t>
                      </w:r>
                      <w:r>
                        <w:fldChar w:fldCharType="end"/>
                      </w:r>
                      <w:r>
                        <w:rPr>
                          <w:rFonts w:hint="cs"/>
                          <w:rtl/>
                          <w:lang w:bidi="fa-IR"/>
                        </w:rPr>
                        <w:t>:</w:t>
                      </w:r>
                      <w:r w:rsidRPr="00256B34">
                        <w:rPr>
                          <w:rFonts w:cs="Arial" w:hint="eastAsia"/>
                          <w:rtl/>
                          <w:lang w:bidi="fa-IR"/>
                        </w:rPr>
                        <w:t>تصو</w:t>
                      </w:r>
                      <w:r w:rsidRPr="00256B34">
                        <w:rPr>
                          <w:rFonts w:cs="Arial" w:hint="cs"/>
                          <w:rtl/>
                          <w:lang w:bidi="fa-IR"/>
                        </w:rPr>
                        <w:t>ی</w:t>
                      </w:r>
                      <w:r w:rsidRPr="00256B34">
                        <w:rPr>
                          <w:rFonts w:cs="Arial" w:hint="eastAsia"/>
                          <w:rtl/>
                          <w:lang w:bidi="fa-IR"/>
                        </w:rPr>
                        <w:t>ر</w:t>
                      </w:r>
                      <w:r w:rsidRPr="00256B34">
                        <w:rPr>
                          <w:rFonts w:cs="Arial"/>
                          <w:rtl/>
                          <w:lang w:bidi="fa-IR"/>
                        </w:rPr>
                        <w:t xml:space="preserve"> 5: </w:t>
                      </w:r>
                      <w:r w:rsidRPr="00256B34">
                        <w:rPr>
                          <w:rFonts w:cs="Arial" w:hint="eastAsia"/>
                          <w:rtl/>
                          <w:lang w:bidi="fa-IR"/>
                        </w:rPr>
                        <w:t>نحوه</w:t>
                      </w:r>
                      <w:r w:rsidRPr="00256B34">
                        <w:rPr>
                          <w:rFonts w:cs="Arial"/>
                          <w:rtl/>
                          <w:lang w:bidi="fa-IR"/>
                        </w:rPr>
                        <w:t xml:space="preserve"> </w:t>
                      </w:r>
                      <w:r w:rsidRPr="00256B34">
                        <w:rPr>
                          <w:rFonts w:cs="Arial" w:hint="eastAsia"/>
                          <w:rtl/>
                          <w:lang w:bidi="fa-IR"/>
                        </w:rPr>
                        <w:t>ارتباط</w:t>
                      </w:r>
                      <w:r w:rsidRPr="00256B34">
                        <w:rPr>
                          <w:rFonts w:cs="Arial"/>
                          <w:rtl/>
                          <w:lang w:bidi="fa-IR"/>
                        </w:rPr>
                        <w:t xml:space="preserve"> </w:t>
                      </w:r>
                      <w:r w:rsidRPr="00256B34">
                        <w:rPr>
                          <w:rFonts w:cs="Arial" w:hint="eastAsia"/>
                          <w:rtl/>
                          <w:lang w:bidi="fa-IR"/>
                        </w:rPr>
                        <w:t>خ</w:t>
                      </w:r>
                      <w:r w:rsidRPr="00256B34">
                        <w:rPr>
                          <w:rFonts w:cs="Arial" w:hint="cs"/>
                          <w:rtl/>
                          <w:lang w:bidi="fa-IR"/>
                        </w:rPr>
                        <w:t>ی</w:t>
                      </w:r>
                      <w:r w:rsidRPr="00256B34">
                        <w:rPr>
                          <w:rFonts w:cs="Arial" w:hint="eastAsia"/>
                          <w:rtl/>
                          <w:lang w:bidi="fa-IR"/>
                        </w:rPr>
                        <w:t>ابان</w:t>
                      </w:r>
                      <w:r w:rsidRPr="00256B34">
                        <w:rPr>
                          <w:rFonts w:cs="Arial"/>
                          <w:rtl/>
                          <w:lang w:bidi="fa-IR"/>
                        </w:rPr>
                        <w:t xml:space="preserve"> </w:t>
                      </w:r>
                      <w:r w:rsidRPr="00256B34">
                        <w:rPr>
                          <w:rFonts w:cs="Arial" w:hint="eastAsia"/>
                          <w:rtl/>
                          <w:lang w:bidi="fa-IR"/>
                        </w:rPr>
                        <w:t>چهارباغ،</w:t>
                      </w:r>
                      <w:r w:rsidRPr="00256B34">
                        <w:rPr>
                          <w:rFonts w:cs="Arial"/>
                          <w:rtl/>
                          <w:lang w:bidi="fa-IR"/>
                        </w:rPr>
                        <w:t xml:space="preserve"> </w:t>
                      </w:r>
                      <w:r w:rsidRPr="00256B34">
                        <w:rPr>
                          <w:rFonts w:cs="Arial" w:hint="eastAsia"/>
                          <w:rtl/>
                          <w:lang w:bidi="fa-IR"/>
                        </w:rPr>
                        <w:t>م</w:t>
                      </w:r>
                      <w:r w:rsidRPr="00256B34">
                        <w:rPr>
                          <w:rFonts w:cs="Arial" w:hint="cs"/>
                          <w:rtl/>
                          <w:lang w:bidi="fa-IR"/>
                        </w:rPr>
                        <w:t>ی</w:t>
                      </w:r>
                      <w:r w:rsidRPr="00256B34">
                        <w:rPr>
                          <w:rFonts w:cs="Arial" w:hint="eastAsia"/>
                          <w:rtl/>
                          <w:lang w:bidi="fa-IR"/>
                        </w:rPr>
                        <w:t>دان</w:t>
                      </w:r>
                      <w:r w:rsidRPr="00256B34">
                        <w:rPr>
                          <w:rFonts w:cs="Arial"/>
                          <w:rtl/>
                          <w:lang w:bidi="fa-IR"/>
                        </w:rPr>
                        <w:t xml:space="preserve"> </w:t>
                      </w:r>
                      <w:r w:rsidRPr="00256B34">
                        <w:rPr>
                          <w:rFonts w:cs="Arial" w:hint="eastAsia"/>
                          <w:rtl/>
                          <w:lang w:bidi="fa-IR"/>
                        </w:rPr>
                        <w:t>شاه</w:t>
                      </w:r>
                      <w:r w:rsidRPr="00256B34">
                        <w:rPr>
                          <w:rFonts w:cs="Arial"/>
                          <w:rtl/>
                          <w:lang w:bidi="fa-IR"/>
                        </w:rPr>
                        <w:t xml:space="preserve"> </w:t>
                      </w:r>
                      <w:r w:rsidRPr="00256B34">
                        <w:rPr>
                          <w:rFonts w:cs="Arial" w:hint="eastAsia"/>
                          <w:rtl/>
                          <w:lang w:bidi="fa-IR"/>
                        </w:rPr>
                        <w:t>پل</w:t>
                      </w:r>
                      <w:r w:rsidRPr="00256B34">
                        <w:rPr>
                          <w:rFonts w:cs="Arial"/>
                          <w:rtl/>
                          <w:lang w:bidi="fa-IR"/>
                        </w:rPr>
                        <w:t xml:space="preserve"> </w:t>
                      </w:r>
                      <w:r w:rsidRPr="00256B34">
                        <w:rPr>
                          <w:rFonts w:cs="Arial" w:hint="eastAsia"/>
                          <w:rtl/>
                          <w:lang w:bidi="fa-IR"/>
                        </w:rPr>
                        <w:t>اله</w:t>
                      </w:r>
                      <w:r w:rsidRPr="00256B34">
                        <w:rPr>
                          <w:rFonts w:cs="Arial"/>
                          <w:rtl/>
                          <w:lang w:bidi="fa-IR"/>
                        </w:rPr>
                        <w:t xml:space="preserve"> </w:t>
                      </w:r>
                      <w:r w:rsidRPr="00256B34">
                        <w:rPr>
                          <w:rFonts w:cs="Arial" w:hint="eastAsia"/>
                          <w:rtl/>
                          <w:lang w:bidi="fa-IR"/>
                        </w:rPr>
                        <w:t>ورد</w:t>
                      </w:r>
                      <w:r w:rsidRPr="00256B34">
                        <w:rPr>
                          <w:rFonts w:cs="Arial" w:hint="cs"/>
                          <w:rtl/>
                          <w:lang w:bidi="fa-IR"/>
                        </w:rPr>
                        <w:t>ی</w:t>
                      </w:r>
                      <w:r w:rsidRPr="00256B34">
                        <w:rPr>
                          <w:rFonts w:cs="Arial"/>
                          <w:rtl/>
                          <w:lang w:bidi="fa-IR"/>
                        </w:rPr>
                        <w:t xml:space="preserve"> </w:t>
                      </w:r>
                      <w:r w:rsidRPr="00256B34">
                        <w:rPr>
                          <w:rFonts w:cs="Arial" w:hint="eastAsia"/>
                          <w:rtl/>
                          <w:lang w:bidi="fa-IR"/>
                        </w:rPr>
                        <w:t>خان</w:t>
                      </w:r>
                      <w:r w:rsidRPr="00256B34">
                        <w:rPr>
                          <w:rFonts w:cs="Arial"/>
                          <w:rtl/>
                          <w:lang w:bidi="fa-IR"/>
                        </w:rPr>
                        <w:t xml:space="preserve"> </w:t>
                      </w:r>
                      <w:r w:rsidRPr="00256B34">
                        <w:rPr>
                          <w:rFonts w:cs="Arial" w:hint="eastAsia"/>
                          <w:rtl/>
                          <w:lang w:bidi="fa-IR"/>
                        </w:rPr>
                        <w:t>و</w:t>
                      </w:r>
                      <w:r w:rsidRPr="00256B34">
                        <w:rPr>
                          <w:rFonts w:cs="Arial"/>
                          <w:rtl/>
                          <w:lang w:bidi="fa-IR"/>
                        </w:rPr>
                        <w:t xml:space="preserve"> </w:t>
                      </w:r>
                      <w:r w:rsidRPr="00256B34">
                        <w:rPr>
                          <w:rFonts w:cs="Arial" w:hint="eastAsia"/>
                          <w:rtl/>
                          <w:lang w:bidi="fa-IR"/>
                        </w:rPr>
                        <w:t>پل</w:t>
                      </w:r>
                      <w:r w:rsidRPr="00256B34">
                        <w:rPr>
                          <w:rFonts w:cs="Arial"/>
                          <w:rtl/>
                          <w:lang w:bidi="fa-IR"/>
                        </w:rPr>
                        <w:t xml:space="preserve"> </w:t>
                      </w:r>
                      <w:r w:rsidRPr="00256B34">
                        <w:rPr>
                          <w:rFonts w:cs="Arial" w:hint="eastAsia"/>
                          <w:rtl/>
                          <w:lang w:bidi="fa-IR"/>
                        </w:rPr>
                        <w:t>خواجو</w:t>
                      </w:r>
                      <w:r w:rsidRPr="00256B34">
                        <w:rPr>
                          <w:rFonts w:cs="Arial"/>
                          <w:rtl/>
                          <w:lang w:bidi="fa-IR"/>
                        </w:rPr>
                        <w:t xml:space="preserve"> </w:t>
                      </w:r>
                      <w:r w:rsidRPr="00256B34">
                        <w:rPr>
                          <w:rFonts w:cs="Arial" w:hint="eastAsia"/>
                          <w:rtl/>
                          <w:lang w:bidi="fa-IR"/>
                        </w:rPr>
                        <w:t>در</w:t>
                      </w:r>
                      <w:r w:rsidRPr="00256B34">
                        <w:rPr>
                          <w:rFonts w:cs="Arial"/>
                          <w:rtl/>
                          <w:lang w:bidi="fa-IR"/>
                        </w:rPr>
                        <w:t xml:space="preserve"> </w:t>
                      </w:r>
                      <w:r w:rsidRPr="00256B34">
                        <w:rPr>
                          <w:rFonts w:cs="Arial" w:hint="eastAsia"/>
                          <w:rtl/>
                          <w:lang w:bidi="fa-IR"/>
                        </w:rPr>
                        <w:t>دوران</w:t>
                      </w:r>
                      <w:r w:rsidRPr="00256B34">
                        <w:rPr>
                          <w:rFonts w:cs="Arial"/>
                          <w:rtl/>
                          <w:lang w:bidi="fa-IR"/>
                        </w:rPr>
                        <w:t xml:space="preserve"> </w:t>
                      </w:r>
                      <w:r w:rsidRPr="00256B34">
                        <w:rPr>
                          <w:rFonts w:cs="Arial" w:hint="eastAsia"/>
                          <w:rtl/>
                          <w:lang w:bidi="fa-IR"/>
                        </w:rPr>
                        <w:t>صفو</w:t>
                      </w:r>
                      <w:r w:rsidRPr="00256B34">
                        <w:rPr>
                          <w:rFonts w:cs="Arial" w:hint="cs"/>
                          <w:rtl/>
                          <w:lang w:bidi="fa-IR"/>
                        </w:rPr>
                        <w:t>ی</w:t>
                      </w:r>
                      <w:r w:rsidRPr="00256B34">
                        <w:rPr>
                          <w:rFonts w:cs="Arial"/>
                          <w:rtl/>
                          <w:lang w:bidi="fa-IR"/>
                        </w:rPr>
                        <w:t xml:space="preserve">. </w:t>
                      </w:r>
                      <w:r w:rsidRPr="00256B34">
                        <w:rPr>
                          <w:rFonts w:cs="Arial" w:hint="eastAsia"/>
                          <w:rtl/>
                          <w:lang w:bidi="fa-IR"/>
                        </w:rPr>
                        <w:t>ماخ</w:t>
                      </w:r>
                      <w:r>
                        <w:rPr>
                          <w:rFonts w:cs="Arial" w:hint="cs"/>
                          <w:rtl/>
                          <w:lang w:bidi="fa-IR"/>
                        </w:rPr>
                        <w:t xml:space="preserve">ذ: </w:t>
                      </w:r>
                      <w:r>
                        <w:rPr>
                          <w:rtl/>
                        </w:rPr>
                        <w:fldChar w:fldCharType="begin"/>
                      </w:r>
                      <w:r>
                        <w:rPr>
                          <w:rtl/>
                        </w:rPr>
                        <w:instrText xml:space="preserve"> </w:instrText>
                      </w:r>
                      <w:r>
                        <w:instrText>ADDIN EN.CITE &lt;EndNote&gt;&lt;Cite&gt;&lt;Author&gt;Ardalan&lt;/Author&gt;&lt;Year&gt;1973&lt;/Year&gt;&lt;RecNum&gt;48&lt;/RecNum&gt;&lt;DisplayText&gt;(Ardalan &amp;amp; Bakhtiar, 1973)&lt;/DisplayText&gt;&lt;record&gt;&lt;rec-number&gt;48&lt;/rec-number&gt;&lt;foreign-keys&gt;&lt;key app="EN" db-id="d95d5a5p9dspxaertapxp0ssv9xpde0aevdv</w:instrText>
                      </w:r>
                      <w:r>
                        <w:rPr>
                          <w:rtl/>
                        </w:rPr>
                        <w:instrText xml:space="preserve">" </w:instrText>
                      </w:r>
                      <w:r>
                        <w:instrText>timestamp="1566322085"&gt;48&lt;/key&gt;&lt;/foreign-keys&gt;&lt;ref-type name="Book"&gt;6&lt;/ref-type&gt;&lt;contributors&gt;&lt;authors&gt;&lt;author&gt;Ardalan, Nader&lt;/author&gt;&lt;author&gt;Bakhtiar, Laleh&lt;/author&gt;&lt;/authors&gt;&lt;/contributors&gt;&lt;titles&gt;&lt;title&gt;The sense of unity: the Sufi tradition in Persian</w:instrText>
                      </w:r>
                      <w:r>
                        <w:rPr>
                          <w:rtl/>
                        </w:rPr>
                        <w:instrText xml:space="preserve"> </w:instrText>
                      </w:r>
                      <w:r>
                        <w:instrText>architecture&lt;/title&gt;&lt;/titles&gt;&lt;volume&gt;9&lt;/volume&gt;&lt;dates&gt;&lt;year&gt;1973&lt;/year&gt;&lt;/dates&gt;&lt;publisher&gt;University of Chicago press&lt;/publisher&gt;&lt;isbn&gt;0226025594&lt;/isbn&gt;&lt;urls&gt;&lt;/urls&gt;&lt;/record&gt;&lt;/Cite&gt;&lt;/EndNote</w:instrText>
                      </w:r>
                      <w:r>
                        <w:rPr>
                          <w:rtl/>
                        </w:rPr>
                        <w:instrText>&gt;</w:instrText>
                      </w:r>
                      <w:r>
                        <w:rPr>
                          <w:rtl/>
                        </w:rPr>
                        <w:fldChar w:fldCharType="separate"/>
                      </w:r>
                      <w:r>
                        <w:rPr>
                          <w:noProof/>
                          <w:rtl/>
                        </w:rPr>
                        <w:t>(</w:t>
                      </w:r>
                      <w:r>
                        <w:rPr>
                          <w:noProof/>
                        </w:rPr>
                        <w:t>Ardalan &amp; Bakhtiar, 1973</w:t>
                      </w:r>
                      <w:r>
                        <w:rPr>
                          <w:noProof/>
                          <w:rtl/>
                        </w:rPr>
                        <w:t>)</w:t>
                      </w:r>
                      <w:r>
                        <w:rPr>
                          <w:rtl/>
                        </w:rPr>
                        <w:fldChar w:fldCharType="end"/>
                      </w:r>
                    </w:p>
                  </w:txbxContent>
                </v:textbox>
                <w10:wrap type="topAndBottom"/>
              </v:shape>
            </w:pict>
          </mc:Fallback>
        </mc:AlternateContent>
      </w:r>
      <w:r>
        <w:rPr>
          <w:rFonts w:cs="B Mitra"/>
          <w:noProof/>
          <w:sz w:val="24"/>
          <w:szCs w:val="24"/>
          <w:rtl/>
        </w:rPr>
        <w:drawing>
          <wp:anchor distT="0" distB="0" distL="114300" distR="114300" simplePos="0" relativeHeight="251667968" behindDoc="0" locked="0" layoutInCell="1" allowOverlap="1" wp14:anchorId="74CE8EBA" wp14:editId="5106CE4D">
            <wp:simplePos x="0" y="0"/>
            <wp:positionH relativeFrom="margin">
              <wp:posOffset>1024255</wp:posOffset>
            </wp:positionH>
            <wp:positionV relativeFrom="paragraph">
              <wp:posOffset>272415</wp:posOffset>
            </wp:positionV>
            <wp:extent cx="3476625" cy="3788410"/>
            <wp:effectExtent l="0" t="0" r="9525" b="2540"/>
            <wp:wrapTopAndBottom/>
            <wp:docPr id="6" name="Picture 6" descr="C:\Users\Behnoud\AppData\Local\Microsoft\Windows\INetCache\Content.Word\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hnoud\AppData\Local\Microsoft\Windows\INetCache\Content.Word\3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91871" w14:textId="44CA7A8E" w:rsidR="00D75038" w:rsidRPr="00F87FA5" w:rsidRDefault="00F87FA5" w:rsidP="00D75038">
      <w:pPr>
        <w:bidi/>
        <w:jc w:val="both"/>
        <w:rPr>
          <w:rFonts w:cs="B Nazanin"/>
          <w:b/>
          <w:bCs/>
          <w:sz w:val="28"/>
          <w:szCs w:val="28"/>
          <w:rtl/>
          <w:lang w:bidi="fa-IR"/>
        </w:rPr>
      </w:pPr>
      <w:r w:rsidRPr="00F87FA5">
        <w:rPr>
          <w:rFonts w:cs="B Nazanin" w:hint="cs"/>
          <w:b/>
          <w:bCs/>
          <w:sz w:val="28"/>
          <w:szCs w:val="28"/>
          <w:rtl/>
          <w:lang w:bidi="fa-IR"/>
        </w:rPr>
        <w:t>8-</w:t>
      </w:r>
      <w:r w:rsidR="00D75038" w:rsidRPr="00F87FA5">
        <w:rPr>
          <w:rFonts w:cs="B Nazanin" w:hint="cs"/>
          <w:b/>
          <w:bCs/>
          <w:sz w:val="28"/>
          <w:szCs w:val="28"/>
          <w:rtl/>
          <w:lang w:bidi="fa-IR"/>
        </w:rPr>
        <w:t>تحلیل مولفه ها:</w:t>
      </w:r>
    </w:p>
    <w:p w14:paraId="1EA09B2C" w14:textId="0E8CFB5B" w:rsidR="00D75038" w:rsidRDefault="00D75038" w:rsidP="00D6356A">
      <w:pPr>
        <w:bidi/>
        <w:spacing w:after="120" w:line="240" w:lineRule="auto"/>
        <w:ind w:firstLine="340"/>
        <w:jc w:val="both"/>
        <w:rPr>
          <w:rFonts w:cs="B Nazanin"/>
          <w:sz w:val="24"/>
          <w:szCs w:val="24"/>
          <w:rtl/>
          <w:lang w:bidi="fa-IR"/>
        </w:rPr>
      </w:pPr>
      <w:r w:rsidRPr="00F87FA5">
        <w:rPr>
          <w:rFonts w:cs="B Nazanin" w:hint="cs"/>
          <w:sz w:val="24"/>
          <w:szCs w:val="24"/>
          <w:rtl/>
          <w:lang w:bidi="fa-IR"/>
        </w:rPr>
        <w:t>فضای عمومی در شهر همواره می‌بایست ارتباط میان استفاده‌کنندگان از فضا را</w:t>
      </w:r>
      <w:r w:rsidRPr="00F87FA5">
        <w:rPr>
          <w:rFonts w:cs="B Nazanin"/>
          <w:sz w:val="24"/>
          <w:szCs w:val="24"/>
          <w:rtl/>
          <w:lang w:bidi="fa-IR"/>
        </w:rPr>
        <w:t xml:space="preserve"> </w:t>
      </w:r>
      <w:r w:rsidRPr="00F87FA5">
        <w:rPr>
          <w:rFonts w:cs="B Nazanin" w:hint="cs"/>
          <w:sz w:val="24"/>
          <w:szCs w:val="24"/>
          <w:rtl/>
          <w:lang w:bidi="fa-IR"/>
        </w:rPr>
        <w:t>با محیط خود بالا ببرد. زیرا فعالیت اجتماعی افراد نیز مستلزم وجود فضای عمومی مناسب است و زمانی که در سطح شهر قرار نگیرد، نمی‌توان انتظار داشت که فضای شهری پویا و فعال باشد. همچنین این فضا زمینه‌ساز روابط اجتماعی است و حس تعلق‌خاطر را در محیط بالا می‌برد.</w:t>
      </w:r>
      <w:r w:rsidRPr="00F87FA5">
        <w:rPr>
          <w:rFonts w:cs="B Nazanin"/>
          <w:sz w:val="24"/>
          <w:szCs w:val="24"/>
          <w:lang w:bidi="fa-IR"/>
        </w:rPr>
        <w:t xml:space="preserve"> </w:t>
      </w:r>
      <w:r w:rsidRPr="00F87FA5">
        <w:rPr>
          <w:rFonts w:cs="B Nazanin" w:hint="cs"/>
          <w:sz w:val="24"/>
          <w:szCs w:val="24"/>
          <w:rtl/>
          <w:lang w:bidi="fa-IR"/>
        </w:rPr>
        <w:t xml:space="preserve">بر اساس </w:t>
      </w:r>
      <w:r w:rsidR="000167D0" w:rsidRPr="00F87FA5">
        <w:rPr>
          <w:rFonts w:cs="B Nazanin" w:hint="cs"/>
          <w:sz w:val="24"/>
          <w:szCs w:val="24"/>
          <w:rtl/>
          <w:lang w:bidi="fa-IR"/>
        </w:rPr>
        <w:t>مطالعات</w:t>
      </w:r>
      <w:r w:rsidRPr="00F87FA5">
        <w:rPr>
          <w:rFonts w:cs="B Nazanin" w:hint="cs"/>
          <w:sz w:val="24"/>
          <w:szCs w:val="24"/>
          <w:rtl/>
          <w:lang w:bidi="fa-IR"/>
        </w:rPr>
        <w:t xml:space="preserve"> </w:t>
      </w:r>
      <w:r w:rsidR="000167D0" w:rsidRPr="00F87FA5">
        <w:rPr>
          <w:rFonts w:cs="B Nazanin" w:hint="cs"/>
          <w:sz w:val="24"/>
          <w:szCs w:val="24"/>
          <w:rtl/>
          <w:lang w:bidi="fa-IR"/>
        </w:rPr>
        <w:t>انجام‌شده</w:t>
      </w:r>
      <w:r w:rsidRPr="00F87FA5">
        <w:rPr>
          <w:rFonts w:cs="B Nazanin" w:hint="cs"/>
          <w:sz w:val="24"/>
          <w:szCs w:val="24"/>
          <w:rtl/>
          <w:lang w:bidi="fa-IR"/>
        </w:rPr>
        <w:t xml:space="preserve"> و تحلیل </w:t>
      </w:r>
      <w:r w:rsidR="000167D0" w:rsidRPr="00F87FA5">
        <w:rPr>
          <w:rFonts w:cs="B Nazanin" w:hint="cs"/>
          <w:sz w:val="24"/>
          <w:szCs w:val="24"/>
          <w:rtl/>
          <w:lang w:bidi="fa-IR"/>
        </w:rPr>
        <w:t>آرا</w:t>
      </w:r>
      <w:r w:rsidRPr="00F87FA5">
        <w:rPr>
          <w:rFonts w:cs="B Nazanin" w:hint="cs"/>
          <w:sz w:val="24"/>
          <w:szCs w:val="24"/>
          <w:rtl/>
          <w:lang w:bidi="fa-IR"/>
        </w:rPr>
        <w:t xml:space="preserve"> </w:t>
      </w:r>
      <w:r w:rsidR="000167D0" w:rsidRPr="00F87FA5">
        <w:rPr>
          <w:rFonts w:cs="B Nazanin" w:hint="cs"/>
          <w:sz w:val="24"/>
          <w:szCs w:val="24"/>
          <w:rtl/>
          <w:lang w:bidi="fa-IR"/>
        </w:rPr>
        <w:t>صاحب‌نظران</w:t>
      </w:r>
      <w:r w:rsidRPr="00F87FA5">
        <w:rPr>
          <w:rFonts w:cs="B Nazanin" w:hint="cs"/>
          <w:sz w:val="24"/>
          <w:szCs w:val="24"/>
          <w:rtl/>
          <w:lang w:bidi="fa-IR"/>
        </w:rPr>
        <w:t xml:space="preserve"> این حوزه که در بالا اشاره شد در ادامه عوامل </w:t>
      </w:r>
      <w:r w:rsidR="000167D0" w:rsidRPr="00F87FA5">
        <w:rPr>
          <w:rFonts w:cs="B Nazanin" w:hint="cs"/>
          <w:sz w:val="24"/>
          <w:szCs w:val="24"/>
          <w:rtl/>
          <w:lang w:bidi="fa-IR"/>
        </w:rPr>
        <w:t>تأثیرگذار</w:t>
      </w:r>
      <w:r w:rsidRPr="00F87FA5">
        <w:rPr>
          <w:rFonts w:cs="B Nazanin" w:hint="cs"/>
          <w:sz w:val="24"/>
          <w:szCs w:val="24"/>
          <w:rtl/>
          <w:lang w:bidi="fa-IR"/>
        </w:rPr>
        <w:t xml:space="preserve"> بر فضای عمومی و  جدول زیر نمایش </w:t>
      </w:r>
      <w:r w:rsidR="000167D0" w:rsidRPr="00F87FA5">
        <w:rPr>
          <w:rFonts w:cs="B Nazanin" w:hint="cs"/>
          <w:sz w:val="24"/>
          <w:szCs w:val="24"/>
          <w:rtl/>
          <w:lang w:bidi="fa-IR"/>
        </w:rPr>
        <w:t>داده‌شده</w:t>
      </w:r>
      <w:r w:rsidRPr="00F87FA5">
        <w:rPr>
          <w:rFonts w:cs="B Nazanin" w:hint="cs"/>
          <w:sz w:val="24"/>
          <w:szCs w:val="24"/>
          <w:rtl/>
          <w:lang w:bidi="fa-IR"/>
        </w:rPr>
        <w:t xml:space="preserve"> است.</w:t>
      </w:r>
    </w:p>
    <w:p w14:paraId="6E1BCB85" w14:textId="77777777" w:rsidR="00F87FA5" w:rsidRDefault="00F87FA5" w:rsidP="00F87FA5">
      <w:pPr>
        <w:pStyle w:val="Caption"/>
        <w:bidi/>
        <w:rPr>
          <w:rFonts w:cs="B Mitra"/>
          <w:b/>
          <w:bCs/>
          <w:sz w:val="24"/>
          <w:szCs w:val="24"/>
          <w:rtl/>
          <w:lang w:bidi="fa-IR"/>
        </w:rPr>
      </w:pPr>
      <w:r>
        <w:rPr>
          <w:rFonts w:hint="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Pr>
          <w:noProof/>
          <w:rtl/>
        </w:rPr>
        <w:t>1</w:t>
      </w:r>
      <w:r>
        <w:rPr>
          <w:rtl/>
        </w:rPr>
        <w:fldChar w:fldCharType="end"/>
      </w:r>
      <w:r>
        <w:rPr>
          <w:rFonts w:hint="cs"/>
          <w:rtl/>
        </w:rPr>
        <w:t>: دسته‌بندی و تعریف مولفه های تاثیر گذار بر فضای عمومی. ماخذ: نگارندگان.</w:t>
      </w:r>
    </w:p>
    <w:p w14:paraId="4C4AD6B5" w14:textId="77777777" w:rsidR="00F87FA5" w:rsidRPr="00F87FA5" w:rsidRDefault="00F87FA5" w:rsidP="00F87FA5">
      <w:pPr>
        <w:bidi/>
        <w:spacing w:after="120" w:line="240" w:lineRule="auto"/>
        <w:ind w:firstLine="340"/>
        <w:jc w:val="both"/>
        <w:rPr>
          <w:rFonts w:cs="B Nazanin"/>
          <w:sz w:val="24"/>
          <w:szCs w:val="24"/>
          <w:rtl/>
          <w:lang w:bidi="fa-IR"/>
        </w:rPr>
        <w:sectPr w:rsidR="00F87FA5" w:rsidRPr="00F87FA5" w:rsidSect="00152010">
          <w:type w:val="continuous"/>
          <w:pgSz w:w="11907" w:h="16839" w:code="9"/>
          <w:pgMar w:top="1985" w:right="2523" w:bottom="1701" w:left="1701" w:header="708" w:footer="708" w:gutter="0"/>
          <w:cols w:space="709"/>
          <w:bidi/>
          <w:docGrid w:linePitch="360"/>
        </w:sectPr>
      </w:pPr>
    </w:p>
    <w:tbl>
      <w:tblPr>
        <w:tblStyle w:val="PlainTable5"/>
        <w:bidiVisual/>
        <w:tblW w:w="9097" w:type="dxa"/>
        <w:tblInd w:w="-15" w:type="dxa"/>
        <w:tblLook w:val="04A0" w:firstRow="1" w:lastRow="0" w:firstColumn="1" w:lastColumn="0" w:noHBand="0" w:noVBand="1"/>
      </w:tblPr>
      <w:tblGrid>
        <w:gridCol w:w="1159"/>
        <w:gridCol w:w="1559"/>
        <w:gridCol w:w="4965"/>
        <w:gridCol w:w="1414"/>
      </w:tblGrid>
      <w:tr w:rsidR="00D75038" w:rsidRPr="00F87FA5" w14:paraId="08FABEA4" w14:textId="77777777" w:rsidTr="00D750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9" w:type="dxa"/>
            <w:vMerge w:val="restart"/>
            <w:tcBorders>
              <w:right w:val="single" w:sz="4" w:space="0" w:color="auto"/>
            </w:tcBorders>
          </w:tcPr>
          <w:p w14:paraId="126D9DD6" w14:textId="77777777" w:rsidR="00D75038" w:rsidRPr="00F87FA5" w:rsidRDefault="00D75038" w:rsidP="00453384">
            <w:pPr>
              <w:bidi/>
              <w:rPr>
                <w:rFonts w:cs="B Nazanin"/>
                <w:sz w:val="22"/>
                <w:rtl/>
                <w:lang w:bidi="fa-IR"/>
              </w:rPr>
            </w:pPr>
            <w:r w:rsidRPr="00F87FA5">
              <w:rPr>
                <w:rFonts w:cs="B Nazanin" w:hint="cs"/>
                <w:sz w:val="22"/>
                <w:rtl/>
                <w:lang w:bidi="fa-IR"/>
              </w:rPr>
              <w:lastRenderedPageBreak/>
              <w:t>عوامل موثر بر فضای عمومی</w:t>
            </w:r>
          </w:p>
        </w:tc>
        <w:tc>
          <w:tcPr>
            <w:tcW w:w="1559" w:type="dxa"/>
            <w:tcBorders>
              <w:left w:val="single" w:sz="4" w:space="0" w:color="auto"/>
            </w:tcBorders>
          </w:tcPr>
          <w:p w14:paraId="124CCCB9" w14:textId="77777777" w:rsidR="00D75038" w:rsidRPr="00F87FA5" w:rsidRDefault="00D75038" w:rsidP="00453384">
            <w:pPr>
              <w:bidi/>
              <w:cnfStyle w:val="100000000000" w:firstRow="1" w:lastRow="0" w:firstColumn="0" w:lastColumn="0" w:oddVBand="0" w:evenVBand="0" w:oddHBand="0" w:evenHBand="0" w:firstRowFirstColumn="0" w:firstRowLastColumn="0" w:lastRowFirstColumn="0" w:lastRowLastColumn="0"/>
              <w:rPr>
                <w:rFonts w:cs="B Nazanin"/>
                <w:sz w:val="22"/>
                <w:rtl/>
                <w:lang w:bidi="fa-IR"/>
              </w:rPr>
            </w:pPr>
            <w:r w:rsidRPr="00F87FA5">
              <w:rPr>
                <w:rFonts w:cs="B Nazanin" w:hint="cs"/>
                <w:sz w:val="22"/>
                <w:rtl/>
                <w:lang w:bidi="fa-IR"/>
              </w:rPr>
              <w:t>آرای پژوهشگران</w:t>
            </w:r>
          </w:p>
        </w:tc>
        <w:tc>
          <w:tcPr>
            <w:tcW w:w="4965" w:type="dxa"/>
            <w:tcBorders>
              <w:right w:val="single" w:sz="4" w:space="0" w:color="auto"/>
            </w:tcBorders>
          </w:tcPr>
          <w:p w14:paraId="27568E9B" w14:textId="77777777" w:rsidR="00D75038" w:rsidRPr="00F87FA5" w:rsidRDefault="00D75038" w:rsidP="00453384">
            <w:pPr>
              <w:bidi/>
              <w:cnfStyle w:val="100000000000" w:firstRow="1" w:lastRow="0" w:firstColumn="0" w:lastColumn="0" w:oddVBand="0" w:evenVBand="0" w:oddHBand="0" w:evenHBand="0" w:firstRowFirstColumn="0" w:firstRowLastColumn="0" w:lastRowFirstColumn="0" w:lastRowLastColumn="0"/>
              <w:rPr>
                <w:rFonts w:cs="B Nazanin"/>
                <w:sz w:val="22"/>
                <w:rtl/>
                <w:lang w:bidi="fa-IR"/>
              </w:rPr>
            </w:pPr>
            <w:r w:rsidRPr="00F87FA5">
              <w:rPr>
                <w:rFonts w:cs="B Nazanin" w:hint="cs"/>
                <w:sz w:val="22"/>
                <w:rtl/>
                <w:lang w:bidi="fa-IR"/>
              </w:rPr>
              <w:t>تحلیل نگارندگان</w:t>
            </w:r>
          </w:p>
        </w:tc>
        <w:tc>
          <w:tcPr>
            <w:tcW w:w="1414" w:type="dxa"/>
            <w:tcBorders>
              <w:left w:val="single" w:sz="4" w:space="0" w:color="auto"/>
            </w:tcBorders>
          </w:tcPr>
          <w:p w14:paraId="3EA98908" w14:textId="77777777" w:rsidR="00D75038" w:rsidRPr="00F87FA5" w:rsidRDefault="00D75038" w:rsidP="00453384">
            <w:pPr>
              <w:bidi/>
              <w:cnfStyle w:val="100000000000" w:firstRow="1" w:lastRow="0" w:firstColumn="0" w:lastColumn="0" w:oddVBand="0" w:evenVBand="0" w:oddHBand="0" w:evenHBand="0" w:firstRowFirstColumn="0" w:firstRowLastColumn="0" w:lastRowFirstColumn="0" w:lastRowLastColumn="0"/>
              <w:rPr>
                <w:rFonts w:cs="B Nazanin"/>
                <w:i w:val="0"/>
                <w:iCs w:val="0"/>
                <w:sz w:val="22"/>
                <w:rtl/>
                <w:lang w:bidi="fa-IR"/>
              </w:rPr>
            </w:pPr>
            <w:r w:rsidRPr="00F87FA5">
              <w:rPr>
                <w:rFonts w:cs="B Nazanin" w:hint="cs"/>
                <w:i w:val="0"/>
                <w:iCs w:val="0"/>
                <w:sz w:val="22"/>
                <w:rtl/>
                <w:lang w:bidi="fa-IR"/>
              </w:rPr>
              <w:t>منبع</w:t>
            </w:r>
          </w:p>
        </w:tc>
      </w:tr>
      <w:tr w:rsidR="00D75038" w:rsidRPr="00F87FA5" w14:paraId="5792CD67" w14:textId="77777777" w:rsidTr="00D75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Borders>
              <w:right w:val="single" w:sz="4" w:space="0" w:color="auto"/>
            </w:tcBorders>
          </w:tcPr>
          <w:p w14:paraId="16705F0A" w14:textId="77777777" w:rsidR="00D75038" w:rsidRPr="00F87FA5" w:rsidRDefault="00D75038" w:rsidP="00453384">
            <w:pPr>
              <w:bidi/>
              <w:rPr>
                <w:rFonts w:cs="B Nazanin"/>
                <w:sz w:val="22"/>
                <w:rtl/>
                <w:lang w:bidi="fa-IR"/>
              </w:rPr>
            </w:pPr>
          </w:p>
        </w:tc>
        <w:tc>
          <w:tcPr>
            <w:tcW w:w="1559" w:type="dxa"/>
            <w:tcBorders>
              <w:left w:val="single" w:sz="4" w:space="0" w:color="auto"/>
              <w:bottom w:val="single" w:sz="4" w:space="0" w:color="auto"/>
            </w:tcBorders>
          </w:tcPr>
          <w:p w14:paraId="6FFAC4B8" w14:textId="77777777" w:rsidR="00D75038" w:rsidRPr="00F87FA5" w:rsidRDefault="00D75038" w:rsidP="00453384">
            <w:pPr>
              <w:bidi/>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F87FA5">
              <w:rPr>
                <w:rFonts w:cs="B Nazanin" w:hint="cs"/>
                <w:b/>
                <w:bCs/>
                <w:rtl/>
                <w:lang w:bidi="fa-IR"/>
              </w:rPr>
              <w:t>فعالیت اقتصادی</w:t>
            </w:r>
          </w:p>
        </w:tc>
        <w:tc>
          <w:tcPr>
            <w:tcW w:w="4965" w:type="dxa"/>
            <w:tcBorders>
              <w:bottom w:val="single" w:sz="4" w:space="0" w:color="auto"/>
              <w:right w:val="single" w:sz="4" w:space="0" w:color="auto"/>
            </w:tcBorders>
          </w:tcPr>
          <w:p w14:paraId="0259A8A1"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rtl/>
                <w:lang w:bidi="fa-IR"/>
              </w:rPr>
            </w:pPr>
            <w:r w:rsidRPr="00F87FA5">
              <w:rPr>
                <w:rFonts w:cs="B Nazanin" w:hint="cs"/>
                <w:rtl/>
                <w:lang w:bidi="fa-IR"/>
              </w:rPr>
              <w:t xml:space="preserve">فضای عمومی با داشتن بستری برای اقتصاد به فضای پویای تبدیل خواهد شد. معاملات اقتصادی صرفاً به دادوستد در مغازه ختم نمی‌شود. بلکه </w:t>
            </w:r>
            <w:r w:rsidRPr="00F87FA5">
              <w:rPr>
                <w:rFonts w:cs="B Nazanin" w:hint="cs"/>
                <w:b/>
                <w:bCs/>
                <w:rtl/>
                <w:lang w:bidi="fa-IR"/>
              </w:rPr>
              <w:t>دست‌فروشی، کافی‌شاپ و رستوران، بازارچه فصلی</w:t>
            </w:r>
            <w:r w:rsidRPr="00F87FA5">
              <w:rPr>
                <w:rFonts w:cs="B Nazanin" w:hint="cs"/>
                <w:rtl/>
                <w:lang w:bidi="fa-IR"/>
              </w:rPr>
              <w:t xml:space="preserve"> درنهایت فضایی جهت </w:t>
            </w:r>
            <w:r w:rsidRPr="00F87FA5">
              <w:rPr>
                <w:rFonts w:cs="B Nazanin" w:hint="cs"/>
                <w:b/>
                <w:bCs/>
                <w:rtl/>
                <w:lang w:bidi="fa-IR"/>
              </w:rPr>
              <w:t>واسطه‌های</w:t>
            </w:r>
            <w:r w:rsidRPr="00F87FA5">
              <w:rPr>
                <w:rFonts w:cs="B Nazanin" w:hint="cs"/>
                <w:rtl/>
                <w:lang w:bidi="fa-IR"/>
              </w:rPr>
              <w:t xml:space="preserve"> </w:t>
            </w:r>
            <w:r w:rsidRPr="00F87FA5">
              <w:rPr>
                <w:rFonts w:cs="B Nazanin" w:hint="cs"/>
                <w:b/>
                <w:bCs/>
                <w:rtl/>
                <w:lang w:bidi="fa-IR"/>
              </w:rPr>
              <w:t>اقتصادی</w:t>
            </w:r>
            <w:r w:rsidRPr="00F87FA5">
              <w:rPr>
                <w:rFonts w:cs="B Nazanin" w:hint="cs"/>
                <w:rtl/>
                <w:lang w:bidi="fa-IR"/>
              </w:rPr>
              <w:t xml:space="preserve"> نیاز به فضای عمومی مناسب است.</w:t>
            </w:r>
          </w:p>
        </w:tc>
        <w:tc>
          <w:tcPr>
            <w:tcW w:w="1414" w:type="dxa"/>
            <w:tcBorders>
              <w:left w:val="single" w:sz="4" w:space="0" w:color="auto"/>
              <w:bottom w:val="single" w:sz="4" w:space="0" w:color="auto"/>
            </w:tcBorders>
          </w:tcPr>
          <w:p w14:paraId="44A6DD9D"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rtl/>
                <w:lang w:bidi="fa-IR"/>
              </w:rPr>
            </w:pPr>
            <w:r w:rsidRPr="00F87FA5">
              <w:rPr>
                <w:rFonts w:cs="B Nazanin" w:hint="cs"/>
                <w:rtl/>
                <w:lang w:bidi="fa-IR"/>
              </w:rPr>
              <w:t>عزیزی 2001.</w:t>
            </w:r>
          </w:p>
          <w:p w14:paraId="5090A18F"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rtl/>
                <w:lang w:bidi="fa-IR"/>
              </w:rPr>
            </w:pPr>
            <w:proofErr w:type="spellStart"/>
            <w:r w:rsidRPr="00F87FA5">
              <w:rPr>
                <w:rFonts w:cs="B Nazanin"/>
                <w:lang w:bidi="fa-IR"/>
              </w:rPr>
              <w:t>Edgu.E</w:t>
            </w:r>
            <w:proofErr w:type="spellEnd"/>
            <w:r w:rsidRPr="00F87FA5">
              <w:rPr>
                <w:rFonts w:cs="B Nazanin"/>
                <w:lang w:bidi="fa-IR"/>
              </w:rPr>
              <w:t xml:space="preserve"> </w:t>
            </w:r>
            <w:proofErr w:type="spellStart"/>
            <w:r w:rsidRPr="00F87FA5">
              <w:rPr>
                <w:rFonts w:cs="B Nazanin"/>
                <w:lang w:bidi="fa-IR"/>
              </w:rPr>
              <w:t>ed</w:t>
            </w:r>
            <w:proofErr w:type="spellEnd"/>
            <w:r w:rsidRPr="00F87FA5">
              <w:rPr>
                <w:rFonts w:cs="B Nazanin"/>
                <w:lang w:bidi="fa-IR"/>
              </w:rPr>
              <w:t xml:space="preserve"> al 2012.</w:t>
            </w:r>
          </w:p>
        </w:tc>
      </w:tr>
      <w:tr w:rsidR="00D75038" w:rsidRPr="00F87FA5" w14:paraId="49FC8A41" w14:textId="77777777" w:rsidTr="00D75038">
        <w:tc>
          <w:tcPr>
            <w:cnfStyle w:val="001000000000" w:firstRow="0" w:lastRow="0" w:firstColumn="1" w:lastColumn="0" w:oddVBand="0" w:evenVBand="0" w:oddHBand="0" w:evenHBand="0" w:firstRowFirstColumn="0" w:firstRowLastColumn="0" w:lastRowFirstColumn="0" w:lastRowLastColumn="0"/>
            <w:tcW w:w="1159" w:type="dxa"/>
            <w:vMerge/>
            <w:tcBorders>
              <w:right w:val="single" w:sz="4" w:space="0" w:color="auto"/>
            </w:tcBorders>
          </w:tcPr>
          <w:p w14:paraId="35DEDC2F" w14:textId="77777777" w:rsidR="00D75038" w:rsidRPr="00F87FA5" w:rsidRDefault="00D75038" w:rsidP="00453384">
            <w:pPr>
              <w:bidi/>
              <w:rPr>
                <w:rFonts w:cs="B Nazanin"/>
                <w:sz w:val="22"/>
                <w:rtl/>
                <w:lang w:bidi="fa-IR"/>
              </w:rPr>
            </w:pPr>
          </w:p>
        </w:tc>
        <w:tc>
          <w:tcPr>
            <w:tcW w:w="1559" w:type="dxa"/>
            <w:tcBorders>
              <w:top w:val="single" w:sz="4" w:space="0" w:color="auto"/>
              <w:left w:val="single" w:sz="4" w:space="0" w:color="auto"/>
              <w:bottom w:val="single" w:sz="4" w:space="0" w:color="auto"/>
            </w:tcBorders>
          </w:tcPr>
          <w:p w14:paraId="41B1C2E7" w14:textId="77777777" w:rsidR="00D75038" w:rsidRPr="00F87FA5" w:rsidRDefault="00D75038" w:rsidP="00453384">
            <w:pPr>
              <w:bidi/>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F87FA5">
              <w:rPr>
                <w:rFonts w:cs="B Nazanin" w:hint="cs"/>
                <w:b/>
                <w:bCs/>
                <w:rtl/>
                <w:lang w:bidi="fa-IR"/>
              </w:rPr>
              <w:t>حضور مستمر مردم</w:t>
            </w:r>
          </w:p>
        </w:tc>
        <w:tc>
          <w:tcPr>
            <w:tcW w:w="4965" w:type="dxa"/>
            <w:tcBorders>
              <w:top w:val="single" w:sz="4" w:space="0" w:color="auto"/>
              <w:bottom w:val="single" w:sz="4" w:space="0" w:color="auto"/>
              <w:right w:val="single" w:sz="4" w:space="0" w:color="auto"/>
            </w:tcBorders>
          </w:tcPr>
          <w:p w14:paraId="5B8EEADD" w14:textId="77777777" w:rsidR="00D75038" w:rsidRPr="00F87FA5" w:rsidRDefault="00D75038" w:rsidP="00453384">
            <w:pPr>
              <w:bidi/>
              <w:jc w:val="both"/>
              <w:cnfStyle w:val="000000000000" w:firstRow="0" w:lastRow="0" w:firstColumn="0" w:lastColumn="0" w:oddVBand="0" w:evenVBand="0" w:oddHBand="0" w:evenHBand="0" w:firstRowFirstColumn="0" w:firstRowLastColumn="0" w:lastRowFirstColumn="0" w:lastRowLastColumn="0"/>
              <w:rPr>
                <w:rFonts w:cs="B Nazanin"/>
                <w:rtl/>
                <w:lang w:bidi="fa-IR"/>
              </w:rPr>
            </w:pPr>
            <w:r w:rsidRPr="00F87FA5">
              <w:rPr>
                <w:rFonts w:cs="B Nazanin" w:hint="cs"/>
                <w:rtl/>
                <w:lang w:bidi="fa-IR"/>
              </w:rPr>
              <w:t xml:space="preserve">حضور مستمر مردم مستلزم وجود </w:t>
            </w:r>
            <w:r w:rsidRPr="00F87FA5">
              <w:rPr>
                <w:rFonts w:cs="B Nazanin" w:hint="cs"/>
                <w:b/>
                <w:bCs/>
                <w:rtl/>
                <w:lang w:bidi="fa-IR"/>
              </w:rPr>
              <w:t>آرامش، امنیت، حریم و احساس تعلق‌خاطر</w:t>
            </w:r>
            <w:r w:rsidRPr="00F87FA5">
              <w:rPr>
                <w:rFonts w:cs="B Nazanin" w:hint="cs"/>
                <w:rtl/>
                <w:lang w:bidi="fa-IR"/>
              </w:rPr>
              <w:t xml:space="preserve"> است.</w:t>
            </w:r>
          </w:p>
        </w:tc>
        <w:tc>
          <w:tcPr>
            <w:tcW w:w="1414" w:type="dxa"/>
            <w:tcBorders>
              <w:top w:val="single" w:sz="4" w:space="0" w:color="auto"/>
              <w:left w:val="single" w:sz="4" w:space="0" w:color="auto"/>
              <w:bottom w:val="single" w:sz="4" w:space="0" w:color="auto"/>
            </w:tcBorders>
          </w:tcPr>
          <w:p w14:paraId="14D4FD0D" w14:textId="77777777" w:rsidR="00D75038" w:rsidRPr="00F87FA5" w:rsidRDefault="00D75038" w:rsidP="00453384">
            <w:pPr>
              <w:bidi/>
              <w:jc w:val="both"/>
              <w:cnfStyle w:val="000000000000" w:firstRow="0" w:lastRow="0" w:firstColumn="0" w:lastColumn="0" w:oddVBand="0" w:evenVBand="0" w:oddHBand="0" w:evenHBand="0" w:firstRowFirstColumn="0" w:firstRowLastColumn="0" w:lastRowFirstColumn="0" w:lastRowLastColumn="0"/>
              <w:rPr>
                <w:rFonts w:cs="B Nazanin"/>
                <w:rtl/>
                <w:lang w:bidi="fa-IR"/>
              </w:rPr>
            </w:pPr>
            <w:r w:rsidRPr="00F87FA5">
              <w:rPr>
                <w:rFonts w:cs="B Nazanin" w:hint="cs"/>
                <w:rtl/>
                <w:lang w:bidi="fa-IR"/>
              </w:rPr>
              <w:t>کارموناو همکاران1388. رفیعیان1388. ترکمان1396.</w:t>
            </w:r>
          </w:p>
        </w:tc>
      </w:tr>
      <w:tr w:rsidR="00D75038" w:rsidRPr="00F87FA5" w14:paraId="60E92549" w14:textId="77777777" w:rsidTr="00D75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vMerge/>
            <w:tcBorders>
              <w:right w:val="single" w:sz="4" w:space="0" w:color="auto"/>
            </w:tcBorders>
          </w:tcPr>
          <w:p w14:paraId="7850B1BB" w14:textId="77777777" w:rsidR="00D75038" w:rsidRPr="00F87FA5" w:rsidRDefault="00D75038" w:rsidP="00453384">
            <w:pPr>
              <w:bidi/>
              <w:rPr>
                <w:rFonts w:cs="B Nazanin"/>
                <w:sz w:val="22"/>
                <w:rtl/>
                <w:lang w:bidi="fa-IR"/>
              </w:rPr>
            </w:pPr>
          </w:p>
        </w:tc>
        <w:tc>
          <w:tcPr>
            <w:tcW w:w="1559" w:type="dxa"/>
            <w:tcBorders>
              <w:top w:val="single" w:sz="4" w:space="0" w:color="auto"/>
              <w:left w:val="single" w:sz="4" w:space="0" w:color="auto"/>
              <w:bottom w:val="single" w:sz="4" w:space="0" w:color="auto"/>
            </w:tcBorders>
          </w:tcPr>
          <w:p w14:paraId="4ABF5622" w14:textId="77777777" w:rsidR="00D75038" w:rsidRPr="00F87FA5" w:rsidRDefault="00D75038" w:rsidP="00453384">
            <w:pPr>
              <w:bidi/>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F87FA5">
              <w:rPr>
                <w:rFonts w:cs="B Nazanin" w:hint="cs"/>
                <w:b/>
                <w:bCs/>
                <w:rtl/>
                <w:lang w:bidi="fa-IR"/>
              </w:rPr>
              <w:t>تنوع فضایی</w:t>
            </w:r>
          </w:p>
        </w:tc>
        <w:tc>
          <w:tcPr>
            <w:tcW w:w="4965" w:type="dxa"/>
            <w:tcBorders>
              <w:top w:val="single" w:sz="4" w:space="0" w:color="auto"/>
              <w:bottom w:val="single" w:sz="4" w:space="0" w:color="auto"/>
              <w:right w:val="single" w:sz="4" w:space="0" w:color="auto"/>
            </w:tcBorders>
          </w:tcPr>
          <w:p w14:paraId="2958324A"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lang w:bidi="fa-IR"/>
              </w:rPr>
            </w:pPr>
            <w:r w:rsidRPr="00F87FA5">
              <w:rPr>
                <w:rFonts w:cs="B Nazanin" w:hint="cs"/>
                <w:rtl/>
                <w:lang w:bidi="fa-IR"/>
              </w:rPr>
              <w:t xml:space="preserve">متنوع بودن در فضای عمومی زمانی میسر می‌شود که </w:t>
            </w:r>
            <w:r w:rsidRPr="00F87FA5">
              <w:rPr>
                <w:rFonts w:cs="B Nazanin" w:hint="cs"/>
                <w:b/>
                <w:bCs/>
                <w:rtl/>
                <w:lang w:bidi="fa-IR"/>
              </w:rPr>
              <w:t>مکان‌های متفاوت</w:t>
            </w:r>
            <w:r w:rsidRPr="00F87FA5">
              <w:rPr>
                <w:rFonts w:cs="B Nazanin" w:hint="cs"/>
                <w:rtl/>
                <w:lang w:bidi="fa-IR"/>
              </w:rPr>
              <w:t xml:space="preserve"> اما با </w:t>
            </w:r>
            <w:r w:rsidRPr="00F87FA5">
              <w:rPr>
                <w:rFonts w:cs="B Nazanin" w:hint="cs"/>
                <w:b/>
                <w:bCs/>
                <w:rtl/>
                <w:lang w:bidi="fa-IR"/>
              </w:rPr>
              <w:t>رویکردهای</w:t>
            </w:r>
            <w:r w:rsidRPr="00F87FA5">
              <w:rPr>
                <w:rFonts w:cs="B Nazanin" w:hint="cs"/>
                <w:rtl/>
                <w:lang w:bidi="fa-IR"/>
              </w:rPr>
              <w:t xml:space="preserve"> </w:t>
            </w:r>
            <w:r w:rsidRPr="00F87FA5">
              <w:rPr>
                <w:rFonts w:cs="B Nazanin" w:hint="cs"/>
                <w:b/>
                <w:bCs/>
                <w:rtl/>
                <w:lang w:bidi="fa-IR"/>
              </w:rPr>
              <w:t>مشابه</w:t>
            </w:r>
            <w:r w:rsidRPr="00F87FA5">
              <w:rPr>
                <w:rFonts w:cs="B Nazanin" w:hint="cs"/>
                <w:rtl/>
                <w:lang w:bidi="fa-IR"/>
              </w:rPr>
              <w:t xml:space="preserve"> ایجاد گردد. همچنین </w:t>
            </w:r>
            <w:r w:rsidRPr="00F87FA5">
              <w:rPr>
                <w:rFonts w:cs="B Nazanin" w:hint="cs"/>
                <w:b/>
                <w:bCs/>
                <w:rtl/>
                <w:lang w:bidi="fa-IR"/>
              </w:rPr>
              <w:t>نیاز</w:t>
            </w:r>
            <w:r w:rsidRPr="00F87FA5">
              <w:rPr>
                <w:rFonts w:cs="B Nazanin" w:hint="cs"/>
                <w:rtl/>
                <w:lang w:bidi="fa-IR"/>
              </w:rPr>
              <w:t xml:space="preserve"> </w:t>
            </w:r>
            <w:r w:rsidRPr="00F87FA5">
              <w:rPr>
                <w:rFonts w:cs="B Nazanin" w:hint="cs"/>
                <w:b/>
                <w:bCs/>
                <w:rtl/>
                <w:lang w:bidi="fa-IR"/>
              </w:rPr>
              <w:t>افراد</w:t>
            </w:r>
            <w:r w:rsidRPr="00F87FA5">
              <w:rPr>
                <w:rFonts w:cs="B Nazanin" w:hint="cs"/>
                <w:rtl/>
                <w:lang w:bidi="fa-IR"/>
              </w:rPr>
              <w:t xml:space="preserve"> یا </w:t>
            </w:r>
            <w:r w:rsidRPr="00F87FA5">
              <w:rPr>
                <w:rFonts w:cs="B Nazanin" w:hint="cs"/>
                <w:b/>
                <w:bCs/>
                <w:rtl/>
                <w:lang w:bidi="fa-IR"/>
              </w:rPr>
              <w:t>گروه‌های</w:t>
            </w:r>
            <w:r w:rsidRPr="00F87FA5">
              <w:rPr>
                <w:rFonts w:cs="B Nazanin" w:hint="cs"/>
                <w:rtl/>
                <w:lang w:bidi="fa-IR"/>
              </w:rPr>
              <w:t xml:space="preserve"> مختلف</w:t>
            </w:r>
            <w:r w:rsidRPr="00F87FA5">
              <w:rPr>
                <w:rFonts w:cs="B Nazanin"/>
                <w:lang w:bidi="fa-IR"/>
              </w:rPr>
              <w:t xml:space="preserve"> </w:t>
            </w:r>
            <w:r w:rsidRPr="00F87FA5">
              <w:rPr>
                <w:rFonts w:cs="B Nazanin" w:hint="cs"/>
                <w:rtl/>
                <w:lang w:bidi="fa-IR"/>
              </w:rPr>
              <w:t xml:space="preserve"> در نظر گرفته شود.</w:t>
            </w:r>
            <w:r w:rsidRPr="00F87FA5">
              <w:rPr>
                <w:rFonts w:cs="B Nazanin"/>
                <w:lang w:bidi="fa-IR"/>
              </w:rPr>
              <w:t xml:space="preserve"> </w:t>
            </w:r>
          </w:p>
        </w:tc>
        <w:tc>
          <w:tcPr>
            <w:tcW w:w="1414" w:type="dxa"/>
            <w:tcBorders>
              <w:top w:val="single" w:sz="4" w:space="0" w:color="auto"/>
              <w:left w:val="single" w:sz="4" w:space="0" w:color="auto"/>
              <w:bottom w:val="single" w:sz="4" w:space="0" w:color="auto"/>
            </w:tcBorders>
          </w:tcPr>
          <w:p w14:paraId="378E15DA"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lang w:bidi="fa-IR"/>
              </w:rPr>
            </w:pPr>
            <w:r w:rsidRPr="00F87FA5">
              <w:rPr>
                <w:rFonts w:cs="B Nazanin" w:hint="cs"/>
                <w:rtl/>
                <w:lang w:bidi="fa-IR"/>
              </w:rPr>
              <w:t>گارسیا،</w:t>
            </w:r>
            <w:r w:rsidRPr="00F87FA5">
              <w:rPr>
                <w:rFonts w:cs="B Nazanin"/>
                <w:rtl/>
                <w:lang w:bidi="fa-IR"/>
              </w:rPr>
              <w:t xml:space="preserve"> 2004</w:t>
            </w:r>
          </w:p>
        </w:tc>
      </w:tr>
      <w:tr w:rsidR="00D75038" w:rsidRPr="00F87FA5" w14:paraId="0A88942B" w14:textId="77777777" w:rsidTr="00D75038">
        <w:tc>
          <w:tcPr>
            <w:cnfStyle w:val="001000000000" w:firstRow="0" w:lastRow="0" w:firstColumn="1" w:lastColumn="0" w:oddVBand="0" w:evenVBand="0" w:oddHBand="0" w:evenHBand="0" w:firstRowFirstColumn="0" w:firstRowLastColumn="0" w:lastRowFirstColumn="0" w:lastRowLastColumn="0"/>
            <w:tcW w:w="1159" w:type="dxa"/>
            <w:vMerge/>
            <w:tcBorders>
              <w:right w:val="single" w:sz="4" w:space="0" w:color="auto"/>
            </w:tcBorders>
          </w:tcPr>
          <w:p w14:paraId="6B483A3B" w14:textId="77777777" w:rsidR="00D75038" w:rsidRPr="00F87FA5" w:rsidRDefault="00D75038" w:rsidP="00453384">
            <w:pPr>
              <w:bidi/>
              <w:rPr>
                <w:rFonts w:cs="B Nazanin"/>
                <w:sz w:val="22"/>
                <w:rtl/>
                <w:lang w:bidi="fa-IR"/>
              </w:rPr>
            </w:pPr>
          </w:p>
        </w:tc>
        <w:tc>
          <w:tcPr>
            <w:tcW w:w="1559" w:type="dxa"/>
            <w:tcBorders>
              <w:top w:val="single" w:sz="4" w:space="0" w:color="auto"/>
              <w:left w:val="single" w:sz="4" w:space="0" w:color="auto"/>
              <w:bottom w:val="single" w:sz="4" w:space="0" w:color="auto"/>
            </w:tcBorders>
          </w:tcPr>
          <w:p w14:paraId="4CEEEC08" w14:textId="77777777" w:rsidR="00D75038" w:rsidRPr="00F87FA5" w:rsidRDefault="00D75038" w:rsidP="00453384">
            <w:pPr>
              <w:bidi/>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F87FA5">
              <w:rPr>
                <w:rFonts w:cs="B Nazanin" w:hint="cs"/>
                <w:b/>
                <w:bCs/>
                <w:rtl/>
                <w:lang w:bidi="fa-IR"/>
              </w:rPr>
              <w:t>تناسب بافرهنگ</w:t>
            </w:r>
          </w:p>
        </w:tc>
        <w:tc>
          <w:tcPr>
            <w:tcW w:w="4965" w:type="dxa"/>
            <w:tcBorders>
              <w:top w:val="single" w:sz="4" w:space="0" w:color="auto"/>
              <w:bottom w:val="single" w:sz="4" w:space="0" w:color="auto"/>
              <w:right w:val="single" w:sz="4" w:space="0" w:color="auto"/>
            </w:tcBorders>
          </w:tcPr>
          <w:p w14:paraId="04E1DFD4" w14:textId="77777777" w:rsidR="00D75038" w:rsidRPr="00F87FA5" w:rsidRDefault="00D75038" w:rsidP="00453384">
            <w:pPr>
              <w:bidi/>
              <w:jc w:val="both"/>
              <w:cnfStyle w:val="000000000000" w:firstRow="0" w:lastRow="0" w:firstColumn="0" w:lastColumn="0" w:oddVBand="0" w:evenVBand="0" w:oddHBand="0" w:evenHBand="0" w:firstRowFirstColumn="0" w:firstRowLastColumn="0" w:lastRowFirstColumn="0" w:lastRowLastColumn="0"/>
              <w:rPr>
                <w:rFonts w:cs="B Nazanin"/>
                <w:rtl/>
                <w:lang w:bidi="fa-IR"/>
              </w:rPr>
            </w:pPr>
            <w:r w:rsidRPr="00F87FA5">
              <w:rPr>
                <w:rFonts w:cs="B Nazanin" w:hint="cs"/>
                <w:rtl/>
                <w:lang w:bidi="fa-IR"/>
              </w:rPr>
              <w:t xml:space="preserve">فضای عمومی همواره </w:t>
            </w:r>
            <w:r w:rsidRPr="00F87FA5">
              <w:rPr>
                <w:rFonts w:cs="B Nazanin" w:hint="cs"/>
                <w:b/>
                <w:bCs/>
                <w:rtl/>
                <w:lang w:bidi="fa-IR"/>
              </w:rPr>
              <w:t>متعلق</w:t>
            </w:r>
            <w:r w:rsidRPr="00F87FA5">
              <w:rPr>
                <w:rFonts w:cs="B Nazanin" w:hint="cs"/>
                <w:rtl/>
                <w:lang w:bidi="fa-IR"/>
              </w:rPr>
              <w:t xml:space="preserve"> به یک محله بوده که از </w:t>
            </w:r>
            <w:r w:rsidRPr="00F87FA5">
              <w:rPr>
                <w:rFonts w:cs="B Nazanin" w:hint="cs"/>
                <w:b/>
                <w:bCs/>
                <w:rtl/>
                <w:lang w:bidi="fa-IR"/>
              </w:rPr>
              <w:t>فرهنگ</w:t>
            </w:r>
            <w:r w:rsidRPr="00F87FA5">
              <w:rPr>
                <w:rFonts w:cs="B Nazanin" w:hint="cs"/>
                <w:rtl/>
                <w:lang w:bidi="fa-IR"/>
              </w:rPr>
              <w:t xml:space="preserve"> </w:t>
            </w:r>
            <w:r w:rsidRPr="00F87FA5">
              <w:rPr>
                <w:rFonts w:cs="B Nazanin" w:hint="cs"/>
                <w:b/>
                <w:bCs/>
                <w:rtl/>
                <w:lang w:bidi="fa-IR"/>
              </w:rPr>
              <w:t>محله</w:t>
            </w:r>
            <w:r w:rsidRPr="00F87FA5">
              <w:rPr>
                <w:rFonts w:cs="B Nazanin" w:hint="cs"/>
                <w:rtl/>
                <w:lang w:bidi="fa-IR"/>
              </w:rPr>
              <w:t xml:space="preserve"> تبعیت کند و </w:t>
            </w:r>
            <w:r w:rsidRPr="00F87FA5">
              <w:rPr>
                <w:rFonts w:cs="B Nazanin" w:hint="cs"/>
                <w:b/>
                <w:bCs/>
                <w:rtl/>
                <w:lang w:bidi="fa-IR"/>
              </w:rPr>
              <w:t>مولفه</w:t>
            </w:r>
            <w:r w:rsidRPr="00F87FA5">
              <w:rPr>
                <w:rFonts w:cs="B Nazanin" w:hint="cs"/>
                <w:rtl/>
                <w:lang w:bidi="fa-IR"/>
              </w:rPr>
              <w:t xml:space="preserve"> </w:t>
            </w:r>
            <w:r w:rsidRPr="00F87FA5">
              <w:rPr>
                <w:rFonts w:cs="B Nazanin" w:hint="cs"/>
                <w:b/>
                <w:bCs/>
                <w:rtl/>
                <w:lang w:bidi="fa-IR"/>
              </w:rPr>
              <w:t>های</w:t>
            </w:r>
            <w:r w:rsidRPr="00F87FA5">
              <w:rPr>
                <w:rFonts w:cs="B Nazanin" w:hint="cs"/>
                <w:rtl/>
                <w:lang w:bidi="fa-IR"/>
              </w:rPr>
              <w:t xml:space="preserve"> تأثیرگذار در </w:t>
            </w:r>
            <w:r w:rsidRPr="00F87FA5">
              <w:rPr>
                <w:rFonts w:cs="B Nazanin" w:hint="cs"/>
                <w:b/>
                <w:bCs/>
                <w:rtl/>
                <w:lang w:bidi="fa-IR"/>
              </w:rPr>
              <w:t>طراحی</w:t>
            </w:r>
            <w:r w:rsidRPr="00F87FA5">
              <w:rPr>
                <w:rFonts w:cs="B Nazanin" w:hint="cs"/>
                <w:rtl/>
                <w:lang w:bidi="fa-IR"/>
              </w:rPr>
              <w:t xml:space="preserve"> </w:t>
            </w:r>
            <w:r w:rsidRPr="00F87FA5">
              <w:rPr>
                <w:rFonts w:cs="B Nazanin" w:hint="cs"/>
                <w:b/>
                <w:bCs/>
                <w:rtl/>
                <w:lang w:bidi="fa-IR"/>
              </w:rPr>
              <w:t>معماری</w:t>
            </w:r>
            <w:r w:rsidRPr="00F87FA5">
              <w:rPr>
                <w:rFonts w:cs="B Nazanin" w:hint="cs"/>
                <w:rtl/>
                <w:lang w:bidi="fa-IR"/>
              </w:rPr>
              <w:t xml:space="preserve"> را در </w:t>
            </w:r>
            <w:r w:rsidRPr="00F87FA5">
              <w:rPr>
                <w:rFonts w:cs="B Nazanin" w:hint="cs"/>
                <w:b/>
                <w:bCs/>
                <w:rtl/>
                <w:lang w:bidi="fa-IR"/>
              </w:rPr>
              <w:t>فضای</w:t>
            </w:r>
            <w:r w:rsidRPr="00F87FA5">
              <w:rPr>
                <w:rFonts w:cs="B Nazanin" w:hint="cs"/>
                <w:rtl/>
                <w:lang w:bidi="fa-IR"/>
              </w:rPr>
              <w:t xml:space="preserve"> </w:t>
            </w:r>
            <w:r w:rsidRPr="00F87FA5">
              <w:rPr>
                <w:rFonts w:cs="B Nazanin" w:hint="cs"/>
                <w:b/>
                <w:bCs/>
                <w:rtl/>
                <w:lang w:bidi="fa-IR"/>
              </w:rPr>
              <w:t>عمومی</w:t>
            </w:r>
            <w:r w:rsidRPr="00F87FA5">
              <w:rPr>
                <w:rFonts w:cs="B Nazanin" w:hint="cs"/>
                <w:rtl/>
                <w:lang w:bidi="fa-IR"/>
              </w:rPr>
              <w:t xml:space="preserve"> لحاظ نماید. همچنین برگرفته از فرهنگ محیط است</w:t>
            </w:r>
            <w:r w:rsidRPr="00F87FA5">
              <w:rPr>
                <w:rFonts w:cs="B Nazanin" w:hint="cs"/>
                <w:color w:val="FF0000"/>
                <w:rtl/>
                <w:lang w:bidi="fa-IR"/>
              </w:rPr>
              <w:t>.</w:t>
            </w:r>
          </w:p>
        </w:tc>
        <w:tc>
          <w:tcPr>
            <w:tcW w:w="1414" w:type="dxa"/>
            <w:tcBorders>
              <w:top w:val="single" w:sz="4" w:space="0" w:color="auto"/>
              <w:left w:val="single" w:sz="4" w:space="0" w:color="auto"/>
              <w:bottom w:val="single" w:sz="4" w:space="0" w:color="auto"/>
            </w:tcBorders>
          </w:tcPr>
          <w:p w14:paraId="68547139" w14:textId="77777777" w:rsidR="00D75038" w:rsidRPr="00F87FA5" w:rsidRDefault="00D75038" w:rsidP="00453384">
            <w:pPr>
              <w:bidi/>
              <w:jc w:val="both"/>
              <w:cnfStyle w:val="000000000000" w:firstRow="0" w:lastRow="0" w:firstColumn="0" w:lastColumn="0" w:oddVBand="0" w:evenVBand="0" w:oddHBand="0" w:evenHBand="0" w:firstRowFirstColumn="0" w:firstRowLastColumn="0" w:lastRowFirstColumn="0" w:lastRowLastColumn="0"/>
              <w:rPr>
                <w:rFonts w:cs="B Nazanin"/>
                <w:rtl/>
                <w:lang w:bidi="fa-IR"/>
              </w:rPr>
            </w:pPr>
            <w:r w:rsidRPr="00F87FA5">
              <w:rPr>
                <w:rFonts w:cs="B Nazanin" w:hint="cs"/>
                <w:rtl/>
                <w:lang w:bidi="fa-IR"/>
              </w:rPr>
              <w:t>گل 2004. صالحی 1387.</w:t>
            </w:r>
          </w:p>
        </w:tc>
      </w:tr>
      <w:tr w:rsidR="00D75038" w:rsidRPr="00F87FA5" w14:paraId="32C4A264" w14:textId="77777777" w:rsidTr="00D75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9" w:type="dxa"/>
            <w:tcBorders>
              <w:right w:val="single" w:sz="4" w:space="0" w:color="auto"/>
            </w:tcBorders>
          </w:tcPr>
          <w:p w14:paraId="34A8DDC9" w14:textId="77777777" w:rsidR="00D75038" w:rsidRPr="00F87FA5" w:rsidRDefault="00D75038" w:rsidP="00453384">
            <w:pPr>
              <w:bidi/>
              <w:rPr>
                <w:rFonts w:cs="B Nazanin"/>
                <w:sz w:val="22"/>
                <w:rtl/>
                <w:lang w:bidi="fa-IR"/>
              </w:rPr>
            </w:pPr>
          </w:p>
        </w:tc>
        <w:tc>
          <w:tcPr>
            <w:tcW w:w="1559" w:type="dxa"/>
            <w:tcBorders>
              <w:top w:val="single" w:sz="4" w:space="0" w:color="auto"/>
              <w:left w:val="single" w:sz="4" w:space="0" w:color="auto"/>
            </w:tcBorders>
          </w:tcPr>
          <w:p w14:paraId="4D512948" w14:textId="77777777" w:rsidR="00D75038" w:rsidRPr="00F87FA5" w:rsidRDefault="00D75038" w:rsidP="00453384">
            <w:pPr>
              <w:bidi/>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F87FA5">
              <w:rPr>
                <w:rFonts w:cs="B Nazanin" w:hint="cs"/>
                <w:b/>
                <w:bCs/>
                <w:rtl/>
                <w:lang w:bidi="fa-IR"/>
              </w:rPr>
              <w:t>تعامل اجتماعی</w:t>
            </w:r>
          </w:p>
        </w:tc>
        <w:tc>
          <w:tcPr>
            <w:tcW w:w="4965" w:type="dxa"/>
            <w:tcBorders>
              <w:top w:val="single" w:sz="4" w:space="0" w:color="auto"/>
              <w:right w:val="single" w:sz="4" w:space="0" w:color="auto"/>
            </w:tcBorders>
          </w:tcPr>
          <w:p w14:paraId="3DA99103" w14:textId="77777777" w:rsidR="00D75038" w:rsidRPr="00F87FA5" w:rsidRDefault="00D75038" w:rsidP="00453384">
            <w:pPr>
              <w:bidi/>
              <w:jc w:val="both"/>
              <w:cnfStyle w:val="000000100000" w:firstRow="0" w:lastRow="0" w:firstColumn="0" w:lastColumn="0" w:oddVBand="0" w:evenVBand="0" w:oddHBand="1" w:evenHBand="0" w:firstRowFirstColumn="0" w:firstRowLastColumn="0" w:lastRowFirstColumn="0" w:lastRowLastColumn="0"/>
              <w:rPr>
                <w:rFonts w:cs="B Nazanin"/>
                <w:rtl/>
                <w:lang w:bidi="fa-IR"/>
              </w:rPr>
            </w:pPr>
            <w:r w:rsidRPr="00F87FA5">
              <w:rPr>
                <w:rFonts w:cs="B Nazanin" w:hint="cs"/>
                <w:rtl/>
                <w:lang w:bidi="fa-IR"/>
              </w:rPr>
              <w:t xml:space="preserve">رابطه‌ای میان افراد در فضا که شامل </w:t>
            </w:r>
            <w:r w:rsidRPr="00F87FA5">
              <w:rPr>
                <w:rFonts w:cs="B Nazanin" w:hint="cs"/>
                <w:b/>
                <w:bCs/>
                <w:rtl/>
                <w:lang w:bidi="fa-IR"/>
              </w:rPr>
              <w:t>صحبت</w:t>
            </w:r>
            <w:r w:rsidRPr="00F87FA5">
              <w:rPr>
                <w:rFonts w:cs="B Nazanin" w:hint="cs"/>
                <w:rtl/>
                <w:lang w:bidi="fa-IR"/>
              </w:rPr>
              <w:t xml:space="preserve"> </w:t>
            </w:r>
            <w:r w:rsidRPr="00F87FA5">
              <w:rPr>
                <w:rFonts w:cs="B Nazanin" w:hint="cs"/>
                <w:b/>
                <w:bCs/>
                <w:rtl/>
                <w:lang w:bidi="fa-IR"/>
              </w:rPr>
              <w:t>کردن</w:t>
            </w:r>
            <w:r w:rsidRPr="00F87FA5">
              <w:rPr>
                <w:rFonts w:cs="B Nazanin" w:hint="cs"/>
                <w:rtl/>
                <w:lang w:bidi="fa-IR"/>
              </w:rPr>
              <w:t xml:space="preserve">، </w:t>
            </w:r>
            <w:r w:rsidRPr="00F87FA5">
              <w:rPr>
                <w:rFonts w:cs="B Nazanin" w:hint="cs"/>
                <w:b/>
                <w:bCs/>
                <w:rtl/>
                <w:lang w:bidi="fa-IR"/>
              </w:rPr>
              <w:t>خندیدن</w:t>
            </w:r>
            <w:r w:rsidRPr="00F87FA5">
              <w:rPr>
                <w:rFonts w:cs="B Nazanin" w:hint="cs"/>
                <w:rtl/>
                <w:lang w:bidi="fa-IR"/>
              </w:rPr>
              <w:t xml:space="preserve"> و </w:t>
            </w:r>
            <w:r w:rsidRPr="00F87FA5">
              <w:rPr>
                <w:rFonts w:cs="B Nazanin" w:hint="cs"/>
                <w:b/>
                <w:bCs/>
                <w:rtl/>
                <w:lang w:bidi="fa-IR"/>
              </w:rPr>
              <w:t>گریستن</w:t>
            </w:r>
            <w:r w:rsidRPr="00F87FA5">
              <w:rPr>
                <w:rFonts w:cs="B Nazanin" w:hint="cs"/>
                <w:rtl/>
                <w:lang w:bidi="fa-IR"/>
              </w:rPr>
              <w:t xml:space="preserve">، </w:t>
            </w:r>
            <w:r w:rsidRPr="00F87FA5">
              <w:rPr>
                <w:rFonts w:cs="B Nazanin" w:hint="cs"/>
                <w:b/>
                <w:bCs/>
                <w:rtl/>
                <w:lang w:bidi="fa-IR"/>
              </w:rPr>
              <w:t>تعارف</w:t>
            </w:r>
            <w:r w:rsidRPr="00F87FA5">
              <w:rPr>
                <w:rFonts w:cs="B Nazanin" w:hint="cs"/>
                <w:rtl/>
                <w:lang w:bidi="fa-IR"/>
              </w:rPr>
              <w:t xml:space="preserve"> </w:t>
            </w:r>
            <w:r w:rsidRPr="00F87FA5">
              <w:rPr>
                <w:rFonts w:cs="B Nazanin" w:hint="cs"/>
                <w:b/>
                <w:bCs/>
                <w:rtl/>
                <w:lang w:bidi="fa-IR"/>
              </w:rPr>
              <w:t>کردن</w:t>
            </w:r>
            <w:r w:rsidRPr="00F87FA5">
              <w:rPr>
                <w:rFonts w:cs="B Nazanin" w:hint="cs"/>
                <w:rtl/>
                <w:lang w:bidi="fa-IR"/>
              </w:rPr>
              <w:t xml:space="preserve">، </w:t>
            </w:r>
            <w:r w:rsidRPr="00F87FA5">
              <w:rPr>
                <w:rFonts w:cs="B Nazanin" w:hint="cs"/>
                <w:b/>
                <w:bCs/>
                <w:rtl/>
                <w:lang w:bidi="fa-IR"/>
              </w:rPr>
              <w:t>ابراز</w:t>
            </w:r>
            <w:r w:rsidRPr="00F87FA5">
              <w:rPr>
                <w:rFonts w:cs="B Nazanin" w:hint="cs"/>
                <w:rtl/>
                <w:lang w:bidi="fa-IR"/>
              </w:rPr>
              <w:t xml:space="preserve"> </w:t>
            </w:r>
            <w:r w:rsidRPr="00F87FA5">
              <w:rPr>
                <w:rFonts w:cs="B Nazanin" w:hint="cs"/>
                <w:b/>
                <w:bCs/>
                <w:rtl/>
                <w:lang w:bidi="fa-IR"/>
              </w:rPr>
              <w:t>علاقه</w:t>
            </w:r>
            <w:r w:rsidRPr="00F87FA5">
              <w:rPr>
                <w:rFonts w:cs="B Nazanin" w:hint="cs"/>
                <w:rtl/>
                <w:lang w:bidi="fa-IR"/>
              </w:rPr>
              <w:t xml:space="preserve"> </w:t>
            </w:r>
            <w:r w:rsidRPr="00F87FA5">
              <w:rPr>
                <w:rFonts w:cs="B Nazanin" w:hint="cs"/>
                <w:b/>
                <w:bCs/>
                <w:rtl/>
                <w:lang w:bidi="fa-IR"/>
              </w:rPr>
              <w:t>کردن</w:t>
            </w:r>
            <w:r w:rsidRPr="00F87FA5">
              <w:rPr>
                <w:rFonts w:cs="B Nazanin" w:hint="cs"/>
                <w:rtl/>
                <w:lang w:bidi="fa-IR"/>
              </w:rPr>
              <w:t xml:space="preserve"> و درنهایت </w:t>
            </w:r>
            <w:r w:rsidRPr="00F87FA5">
              <w:rPr>
                <w:rFonts w:cs="B Nazanin" w:hint="cs"/>
                <w:b/>
                <w:bCs/>
                <w:rtl/>
                <w:lang w:bidi="fa-IR"/>
              </w:rPr>
              <w:t>فعالیت</w:t>
            </w:r>
            <w:r w:rsidRPr="00F87FA5">
              <w:rPr>
                <w:rFonts w:cs="B Nazanin" w:hint="cs"/>
                <w:rtl/>
                <w:lang w:bidi="fa-IR"/>
              </w:rPr>
              <w:t xml:space="preserve"> </w:t>
            </w:r>
            <w:r w:rsidRPr="00F87FA5">
              <w:rPr>
                <w:rFonts w:cs="B Nazanin" w:hint="cs"/>
                <w:b/>
                <w:bCs/>
                <w:rtl/>
                <w:lang w:bidi="fa-IR"/>
              </w:rPr>
              <w:t>فیزیکی</w:t>
            </w:r>
            <w:r w:rsidRPr="00F87FA5">
              <w:rPr>
                <w:rFonts w:cs="B Nazanin" w:hint="cs"/>
                <w:rtl/>
                <w:lang w:bidi="fa-IR"/>
              </w:rPr>
              <w:t xml:space="preserve"> داشتن است.</w:t>
            </w:r>
          </w:p>
        </w:tc>
        <w:tc>
          <w:tcPr>
            <w:tcW w:w="1414" w:type="dxa"/>
            <w:tcBorders>
              <w:top w:val="single" w:sz="4" w:space="0" w:color="auto"/>
              <w:left w:val="single" w:sz="4" w:space="0" w:color="auto"/>
            </w:tcBorders>
          </w:tcPr>
          <w:p w14:paraId="2D2D0279" w14:textId="77777777" w:rsidR="00D75038" w:rsidRPr="00F87FA5" w:rsidRDefault="00D75038" w:rsidP="00472DA5">
            <w:pPr>
              <w:keepNext/>
              <w:bidi/>
              <w:jc w:val="both"/>
              <w:cnfStyle w:val="000000100000" w:firstRow="0" w:lastRow="0" w:firstColumn="0" w:lastColumn="0" w:oddVBand="0" w:evenVBand="0" w:oddHBand="1" w:evenHBand="0" w:firstRowFirstColumn="0" w:firstRowLastColumn="0" w:lastRowFirstColumn="0" w:lastRowLastColumn="0"/>
              <w:rPr>
                <w:rFonts w:cs="B Nazanin"/>
                <w:rtl/>
                <w:lang w:bidi="fa-IR"/>
              </w:rPr>
            </w:pPr>
            <w:r w:rsidRPr="00F87FA5">
              <w:rPr>
                <w:rFonts w:cs="B Nazanin" w:hint="cs"/>
                <w:rtl/>
                <w:lang w:bidi="fa-IR"/>
              </w:rPr>
              <w:t>مدنی</w:t>
            </w:r>
            <w:r w:rsidRPr="00F87FA5">
              <w:rPr>
                <w:rFonts w:cs="B Nazanin"/>
                <w:rtl/>
                <w:lang w:bidi="fa-IR"/>
              </w:rPr>
              <w:t xml:space="preserve"> </w:t>
            </w:r>
            <w:r w:rsidRPr="00F87FA5">
              <w:rPr>
                <w:rFonts w:cs="B Nazanin" w:hint="cs"/>
                <w:rtl/>
                <w:lang w:bidi="fa-IR"/>
              </w:rPr>
              <w:t>پور،1387. گافمن 1391.</w:t>
            </w:r>
          </w:p>
        </w:tc>
      </w:tr>
    </w:tbl>
    <w:p w14:paraId="4022CEE5" w14:textId="3B5BB17E" w:rsidR="00D75038" w:rsidRPr="00F87FA5" w:rsidRDefault="00F87FA5" w:rsidP="00D75038">
      <w:pPr>
        <w:bidi/>
        <w:rPr>
          <w:rFonts w:cs="B Nazanin"/>
          <w:b/>
          <w:bCs/>
          <w:sz w:val="28"/>
          <w:szCs w:val="28"/>
          <w:rtl/>
          <w:lang w:bidi="fa-IR"/>
        </w:rPr>
      </w:pPr>
      <w:r w:rsidRPr="00F87FA5">
        <w:rPr>
          <w:rFonts w:cs="B Nazanin" w:hint="cs"/>
          <w:b/>
          <w:bCs/>
          <w:sz w:val="28"/>
          <w:szCs w:val="28"/>
          <w:rtl/>
          <w:lang w:bidi="fa-IR"/>
        </w:rPr>
        <w:t>9-</w:t>
      </w:r>
      <w:r w:rsidR="00D75038" w:rsidRPr="00F87FA5">
        <w:rPr>
          <w:rFonts w:cs="B Nazanin" w:hint="cs"/>
          <w:b/>
          <w:bCs/>
          <w:sz w:val="28"/>
          <w:szCs w:val="28"/>
          <w:rtl/>
          <w:lang w:bidi="fa-IR"/>
        </w:rPr>
        <w:t>فعالیت</w:t>
      </w:r>
      <w:r w:rsidR="00D75038" w:rsidRPr="00F87FA5">
        <w:rPr>
          <w:rFonts w:cs="B Nazanin"/>
          <w:b/>
          <w:bCs/>
          <w:sz w:val="28"/>
          <w:szCs w:val="28"/>
          <w:rtl/>
          <w:lang w:bidi="fa-IR"/>
        </w:rPr>
        <w:t xml:space="preserve"> </w:t>
      </w:r>
      <w:r w:rsidR="00D75038" w:rsidRPr="00F87FA5">
        <w:rPr>
          <w:rFonts w:cs="B Nazanin" w:hint="cs"/>
          <w:b/>
          <w:bCs/>
          <w:sz w:val="28"/>
          <w:szCs w:val="28"/>
          <w:rtl/>
          <w:lang w:bidi="fa-IR"/>
        </w:rPr>
        <w:t>اقتصادی</w:t>
      </w:r>
      <w:r w:rsidR="00D75038" w:rsidRPr="00F87FA5">
        <w:rPr>
          <w:rFonts w:cs="B Nazanin"/>
          <w:b/>
          <w:bCs/>
          <w:sz w:val="28"/>
          <w:szCs w:val="28"/>
          <w:lang w:bidi="fa-IR"/>
        </w:rPr>
        <w:t>:</w:t>
      </w:r>
    </w:p>
    <w:p w14:paraId="540469D2" w14:textId="616F7EF2" w:rsidR="00D75038" w:rsidRDefault="00D75038" w:rsidP="00734F73">
      <w:pPr>
        <w:bidi/>
        <w:spacing w:after="120" w:line="240" w:lineRule="auto"/>
        <w:ind w:firstLine="340"/>
        <w:jc w:val="both"/>
        <w:rPr>
          <w:rFonts w:cs="B Mitra"/>
          <w:b/>
          <w:bCs/>
          <w:sz w:val="24"/>
          <w:szCs w:val="24"/>
          <w:rtl/>
          <w:lang w:bidi="fa-IR"/>
        </w:rPr>
      </w:pPr>
      <w:r w:rsidRPr="00F87FA5">
        <w:rPr>
          <w:rFonts w:cs="B Nazanin" w:hint="cs"/>
          <w:sz w:val="24"/>
          <w:szCs w:val="24"/>
          <w:rtl/>
          <w:lang w:bidi="fa-IR"/>
        </w:rPr>
        <w:t>منظور</w:t>
      </w:r>
      <w:r w:rsidRPr="00F87FA5">
        <w:rPr>
          <w:rFonts w:cs="B Nazanin"/>
          <w:sz w:val="24"/>
          <w:szCs w:val="24"/>
          <w:rtl/>
          <w:lang w:bidi="fa-IR"/>
        </w:rPr>
        <w:t xml:space="preserve"> </w:t>
      </w:r>
      <w:r w:rsidRPr="00F87FA5">
        <w:rPr>
          <w:rFonts w:cs="B Nazanin" w:hint="cs"/>
          <w:sz w:val="24"/>
          <w:szCs w:val="24"/>
          <w:rtl/>
          <w:lang w:bidi="fa-IR"/>
        </w:rPr>
        <w:t>از</w:t>
      </w:r>
      <w:r w:rsidRPr="00F87FA5">
        <w:rPr>
          <w:rFonts w:cs="B Nazanin"/>
          <w:sz w:val="24"/>
          <w:szCs w:val="24"/>
          <w:rtl/>
          <w:lang w:bidi="fa-IR"/>
        </w:rPr>
        <w:t xml:space="preserve"> </w:t>
      </w:r>
      <w:r w:rsidRPr="00F87FA5">
        <w:rPr>
          <w:rFonts w:cs="B Nazanin" w:hint="cs"/>
          <w:sz w:val="24"/>
          <w:szCs w:val="24"/>
          <w:rtl/>
          <w:lang w:bidi="fa-IR"/>
        </w:rPr>
        <w:t>فعالیت</w:t>
      </w:r>
      <w:r w:rsidRPr="00F87FA5">
        <w:rPr>
          <w:rFonts w:cs="B Nazanin"/>
          <w:sz w:val="24"/>
          <w:szCs w:val="24"/>
          <w:rtl/>
          <w:lang w:bidi="fa-IR"/>
        </w:rPr>
        <w:t xml:space="preserve"> </w:t>
      </w:r>
      <w:r w:rsidRPr="00F87FA5">
        <w:rPr>
          <w:rFonts w:cs="B Nazanin" w:hint="cs"/>
          <w:sz w:val="24"/>
          <w:szCs w:val="24"/>
          <w:rtl/>
          <w:lang w:bidi="fa-IR"/>
        </w:rPr>
        <w:t>اقتصادی</w:t>
      </w:r>
      <w:r w:rsidRPr="00F87FA5">
        <w:rPr>
          <w:rFonts w:cs="B Nazanin"/>
          <w:sz w:val="24"/>
          <w:szCs w:val="24"/>
          <w:rtl/>
          <w:lang w:bidi="fa-IR"/>
        </w:rPr>
        <w:t xml:space="preserve"> </w:t>
      </w:r>
      <w:r w:rsidRPr="00F87FA5">
        <w:rPr>
          <w:rFonts w:cs="B Nazanin" w:hint="cs"/>
          <w:sz w:val="24"/>
          <w:szCs w:val="24"/>
          <w:rtl/>
          <w:lang w:bidi="fa-IR"/>
        </w:rPr>
        <w:t>همان</w:t>
      </w:r>
      <w:r w:rsidRPr="00F87FA5">
        <w:rPr>
          <w:rFonts w:cs="B Nazanin"/>
          <w:sz w:val="24"/>
          <w:szCs w:val="24"/>
          <w:rtl/>
          <w:lang w:bidi="fa-IR"/>
        </w:rPr>
        <w:t xml:space="preserve"> </w:t>
      </w:r>
      <w:r w:rsidRPr="00F87FA5">
        <w:rPr>
          <w:rFonts w:cs="B Nazanin" w:hint="cs"/>
          <w:sz w:val="24"/>
          <w:szCs w:val="24"/>
          <w:rtl/>
          <w:lang w:bidi="fa-IR"/>
        </w:rPr>
        <w:t>کارکرد</w:t>
      </w:r>
      <w:r w:rsidRPr="00F87FA5">
        <w:rPr>
          <w:rFonts w:cs="B Nazanin"/>
          <w:sz w:val="24"/>
          <w:szCs w:val="24"/>
          <w:rtl/>
          <w:lang w:bidi="fa-IR"/>
        </w:rPr>
        <w:t xml:space="preserve"> </w:t>
      </w:r>
      <w:r w:rsidRPr="00F87FA5">
        <w:rPr>
          <w:rFonts w:cs="B Nazanin" w:hint="cs"/>
          <w:sz w:val="24"/>
          <w:szCs w:val="24"/>
          <w:rtl/>
          <w:lang w:bidi="fa-IR"/>
        </w:rPr>
        <w:t>دیرینه</w:t>
      </w:r>
      <w:r w:rsidRPr="00F87FA5">
        <w:rPr>
          <w:rFonts w:cs="B Nazanin"/>
          <w:sz w:val="24"/>
          <w:szCs w:val="24"/>
          <w:rtl/>
          <w:lang w:bidi="fa-IR"/>
        </w:rPr>
        <w:t xml:space="preserve"> </w:t>
      </w:r>
      <w:r w:rsidRPr="00F87FA5">
        <w:rPr>
          <w:rFonts w:cs="B Nazanin" w:hint="cs"/>
          <w:sz w:val="24"/>
          <w:szCs w:val="24"/>
          <w:rtl/>
          <w:lang w:bidi="fa-IR"/>
        </w:rPr>
        <w:t>خود،</w:t>
      </w:r>
      <w:r w:rsidRPr="00F87FA5">
        <w:rPr>
          <w:rFonts w:cs="B Nazanin"/>
          <w:sz w:val="24"/>
          <w:szCs w:val="24"/>
          <w:rtl/>
          <w:lang w:bidi="fa-IR"/>
        </w:rPr>
        <w:t xml:space="preserve"> </w:t>
      </w:r>
      <w:r w:rsidRPr="00F87FA5">
        <w:rPr>
          <w:rFonts w:cs="B Nazanin" w:hint="cs"/>
          <w:sz w:val="24"/>
          <w:szCs w:val="24"/>
          <w:rtl/>
          <w:lang w:bidi="fa-IR"/>
        </w:rPr>
        <w:t>یعنی</w:t>
      </w:r>
      <w:r w:rsidRPr="00F87FA5">
        <w:rPr>
          <w:rFonts w:cs="B Nazanin"/>
          <w:sz w:val="24"/>
          <w:szCs w:val="24"/>
          <w:rtl/>
          <w:lang w:bidi="fa-IR"/>
        </w:rPr>
        <w:t xml:space="preserve"> </w:t>
      </w:r>
      <w:r w:rsidR="000167D0" w:rsidRPr="00F87FA5">
        <w:rPr>
          <w:rFonts w:cs="B Nazanin" w:hint="cs"/>
          <w:sz w:val="24"/>
          <w:szCs w:val="24"/>
          <w:rtl/>
          <w:lang w:bidi="fa-IR"/>
        </w:rPr>
        <w:t>دادوستد</w:t>
      </w:r>
      <w:r w:rsidRPr="00F87FA5">
        <w:rPr>
          <w:rFonts w:cs="B Nazanin"/>
          <w:sz w:val="24"/>
          <w:szCs w:val="24"/>
          <w:rtl/>
          <w:lang w:bidi="fa-IR"/>
        </w:rPr>
        <w:t xml:space="preserve"> </w:t>
      </w:r>
      <w:r w:rsidRPr="00F87FA5">
        <w:rPr>
          <w:rFonts w:cs="B Nazanin" w:hint="cs"/>
          <w:sz w:val="24"/>
          <w:szCs w:val="24"/>
          <w:rtl/>
          <w:lang w:bidi="fa-IR"/>
        </w:rPr>
        <w:t>است</w:t>
      </w:r>
      <w:r w:rsidRPr="00F87FA5">
        <w:rPr>
          <w:rFonts w:cs="B Nazanin"/>
          <w:sz w:val="24"/>
          <w:szCs w:val="24"/>
          <w:rtl/>
          <w:lang w:bidi="fa-IR"/>
        </w:rPr>
        <w:t xml:space="preserve">. </w:t>
      </w:r>
      <w:r w:rsidRPr="00F87FA5">
        <w:rPr>
          <w:rFonts w:cs="B Nazanin" w:hint="cs"/>
          <w:sz w:val="24"/>
          <w:szCs w:val="24"/>
          <w:rtl/>
          <w:lang w:bidi="fa-IR"/>
        </w:rPr>
        <w:t>اما</w:t>
      </w:r>
      <w:r w:rsidRPr="00F87FA5">
        <w:rPr>
          <w:rFonts w:cs="B Nazanin"/>
          <w:sz w:val="24"/>
          <w:szCs w:val="24"/>
          <w:rtl/>
          <w:lang w:bidi="fa-IR"/>
        </w:rPr>
        <w:t xml:space="preserve"> </w:t>
      </w:r>
      <w:r w:rsidRPr="00F87FA5">
        <w:rPr>
          <w:rFonts w:cs="B Nazanin" w:hint="cs"/>
          <w:sz w:val="24"/>
          <w:szCs w:val="24"/>
          <w:rtl/>
          <w:lang w:bidi="fa-IR"/>
        </w:rPr>
        <w:t>با</w:t>
      </w:r>
      <w:r w:rsidRPr="00F87FA5">
        <w:rPr>
          <w:rFonts w:cs="B Nazanin"/>
          <w:sz w:val="24"/>
          <w:szCs w:val="24"/>
          <w:rtl/>
          <w:lang w:bidi="fa-IR"/>
        </w:rPr>
        <w:t xml:space="preserve"> </w:t>
      </w:r>
      <w:r w:rsidRPr="00F87FA5">
        <w:rPr>
          <w:rFonts w:cs="B Nazanin" w:hint="cs"/>
          <w:sz w:val="24"/>
          <w:szCs w:val="24"/>
          <w:rtl/>
          <w:lang w:bidi="fa-IR"/>
        </w:rPr>
        <w:t>توسعه</w:t>
      </w:r>
      <w:r w:rsidRPr="00F87FA5">
        <w:rPr>
          <w:rFonts w:cs="B Nazanin"/>
          <w:sz w:val="24"/>
          <w:szCs w:val="24"/>
          <w:rtl/>
          <w:lang w:bidi="fa-IR"/>
        </w:rPr>
        <w:t xml:space="preserve"> </w:t>
      </w:r>
      <w:r w:rsidRPr="00F87FA5">
        <w:rPr>
          <w:rFonts w:cs="B Nazanin" w:hint="cs"/>
          <w:sz w:val="24"/>
          <w:szCs w:val="24"/>
          <w:rtl/>
          <w:lang w:bidi="fa-IR"/>
        </w:rPr>
        <w:t>زندگی</w:t>
      </w:r>
      <w:r w:rsidRPr="00F87FA5">
        <w:rPr>
          <w:rFonts w:cs="B Nazanin"/>
          <w:sz w:val="24"/>
          <w:szCs w:val="24"/>
          <w:rtl/>
          <w:lang w:bidi="fa-IR"/>
        </w:rPr>
        <w:t xml:space="preserve"> </w:t>
      </w:r>
      <w:r w:rsidRPr="00F87FA5">
        <w:rPr>
          <w:rFonts w:cs="B Nazanin" w:hint="cs"/>
          <w:sz w:val="24"/>
          <w:szCs w:val="24"/>
          <w:rtl/>
          <w:lang w:bidi="fa-IR"/>
        </w:rPr>
        <w:t>مدرن</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Pr="00F87FA5">
        <w:rPr>
          <w:rFonts w:cs="B Nazanin" w:hint="cs"/>
          <w:sz w:val="24"/>
          <w:szCs w:val="24"/>
          <w:rtl/>
          <w:lang w:bidi="fa-IR"/>
        </w:rPr>
        <w:t>ماشینی</w:t>
      </w:r>
      <w:r w:rsidRPr="00F87FA5">
        <w:rPr>
          <w:rFonts w:cs="B Nazanin"/>
          <w:sz w:val="24"/>
          <w:szCs w:val="24"/>
          <w:rtl/>
          <w:lang w:bidi="fa-IR"/>
        </w:rPr>
        <w:t xml:space="preserve"> </w:t>
      </w:r>
      <w:r w:rsidRPr="00F87FA5">
        <w:rPr>
          <w:rFonts w:cs="B Nazanin" w:hint="cs"/>
          <w:sz w:val="24"/>
          <w:szCs w:val="24"/>
          <w:rtl/>
          <w:lang w:bidi="fa-IR"/>
        </w:rPr>
        <w:t>شدن</w:t>
      </w:r>
      <w:r w:rsidRPr="00F87FA5">
        <w:rPr>
          <w:rFonts w:cs="B Nazanin"/>
          <w:sz w:val="24"/>
          <w:szCs w:val="24"/>
          <w:rtl/>
          <w:lang w:bidi="fa-IR"/>
        </w:rPr>
        <w:t xml:space="preserve"> </w:t>
      </w:r>
      <w:r w:rsidR="000167D0" w:rsidRPr="00F87FA5">
        <w:rPr>
          <w:rFonts w:cs="B Nazanin" w:hint="cs"/>
          <w:sz w:val="24"/>
          <w:szCs w:val="24"/>
          <w:rtl/>
          <w:lang w:bidi="fa-IR"/>
        </w:rPr>
        <w:t>زندگی‌ها</w:t>
      </w:r>
      <w:r w:rsidRPr="00F87FA5">
        <w:rPr>
          <w:rFonts w:cs="B Nazanin" w:hint="cs"/>
          <w:sz w:val="24"/>
          <w:szCs w:val="24"/>
          <w:rtl/>
          <w:lang w:bidi="fa-IR"/>
        </w:rPr>
        <w:t>،</w:t>
      </w:r>
      <w:r w:rsidRPr="00F87FA5">
        <w:rPr>
          <w:rFonts w:cs="B Nazanin"/>
          <w:sz w:val="24"/>
          <w:szCs w:val="24"/>
          <w:rtl/>
          <w:lang w:bidi="fa-IR"/>
        </w:rPr>
        <w:t xml:space="preserve"> </w:t>
      </w:r>
      <w:r w:rsidRPr="00F87FA5">
        <w:rPr>
          <w:rFonts w:cs="B Nazanin" w:hint="cs"/>
          <w:sz w:val="24"/>
          <w:szCs w:val="24"/>
          <w:rtl/>
          <w:lang w:bidi="fa-IR"/>
        </w:rPr>
        <w:t>فضاهای</w:t>
      </w:r>
      <w:r w:rsidRPr="00F87FA5">
        <w:rPr>
          <w:rFonts w:cs="B Nazanin"/>
          <w:sz w:val="24"/>
          <w:szCs w:val="24"/>
          <w:rtl/>
          <w:lang w:bidi="fa-IR"/>
        </w:rPr>
        <w:t xml:space="preserve"> </w:t>
      </w:r>
      <w:r w:rsidRPr="00F87FA5">
        <w:rPr>
          <w:rFonts w:cs="B Nazanin" w:hint="cs"/>
          <w:sz w:val="24"/>
          <w:szCs w:val="24"/>
          <w:rtl/>
          <w:lang w:bidi="fa-IR"/>
        </w:rPr>
        <w:t>خدماتی</w:t>
      </w:r>
      <w:r w:rsidRPr="00F87FA5">
        <w:rPr>
          <w:rFonts w:cs="B Nazanin"/>
          <w:sz w:val="24"/>
          <w:szCs w:val="24"/>
          <w:rtl/>
          <w:lang w:bidi="fa-IR"/>
        </w:rPr>
        <w:t xml:space="preserve"> </w:t>
      </w:r>
      <w:r w:rsidRPr="00F87FA5">
        <w:rPr>
          <w:rFonts w:cs="B Nazanin" w:hint="cs"/>
          <w:sz w:val="24"/>
          <w:szCs w:val="24"/>
          <w:rtl/>
          <w:lang w:bidi="fa-IR"/>
        </w:rPr>
        <w:t>هم</w:t>
      </w:r>
      <w:r w:rsidRPr="00F87FA5">
        <w:rPr>
          <w:rFonts w:cs="B Nazanin"/>
          <w:sz w:val="24"/>
          <w:szCs w:val="24"/>
          <w:rtl/>
          <w:lang w:bidi="fa-IR"/>
        </w:rPr>
        <w:t xml:space="preserve"> </w:t>
      </w:r>
      <w:r w:rsidR="000167D0" w:rsidRPr="00F87FA5">
        <w:rPr>
          <w:rFonts w:cs="B Nazanin" w:hint="cs"/>
          <w:sz w:val="24"/>
          <w:szCs w:val="24"/>
          <w:rtl/>
          <w:lang w:bidi="fa-IR"/>
        </w:rPr>
        <w:t>به‌عنوان</w:t>
      </w:r>
      <w:r w:rsidRPr="00F87FA5">
        <w:rPr>
          <w:rFonts w:cs="B Nazanin"/>
          <w:sz w:val="24"/>
          <w:szCs w:val="24"/>
          <w:rtl/>
          <w:lang w:bidi="fa-IR"/>
        </w:rPr>
        <w:t xml:space="preserve"> </w:t>
      </w:r>
      <w:r w:rsidR="000167D0" w:rsidRPr="00F87FA5">
        <w:rPr>
          <w:rFonts w:cs="B Nazanin" w:hint="cs"/>
          <w:sz w:val="24"/>
          <w:szCs w:val="24"/>
          <w:rtl/>
          <w:lang w:bidi="fa-IR"/>
        </w:rPr>
        <w:t>مکان‌های</w:t>
      </w:r>
      <w:r w:rsidRPr="00F87FA5">
        <w:rPr>
          <w:rFonts w:cs="B Nazanin"/>
          <w:sz w:val="24"/>
          <w:szCs w:val="24"/>
          <w:rtl/>
          <w:lang w:bidi="fa-IR"/>
        </w:rPr>
        <w:t xml:space="preserve"> </w:t>
      </w:r>
      <w:r w:rsidRPr="00F87FA5">
        <w:rPr>
          <w:rFonts w:cs="B Nazanin" w:hint="cs"/>
          <w:sz w:val="24"/>
          <w:szCs w:val="24"/>
          <w:rtl/>
          <w:lang w:bidi="fa-IR"/>
        </w:rPr>
        <w:t>جهت</w:t>
      </w:r>
      <w:r w:rsidRPr="00F87FA5">
        <w:rPr>
          <w:rFonts w:cs="B Nazanin"/>
          <w:sz w:val="24"/>
          <w:szCs w:val="24"/>
          <w:rtl/>
          <w:lang w:bidi="fa-IR"/>
        </w:rPr>
        <w:t xml:space="preserve"> </w:t>
      </w:r>
      <w:r w:rsidRPr="00F87FA5">
        <w:rPr>
          <w:rFonts w:cs="B Nazanin" w:hint="cs"/>
          <w:sz w:val="24"/>
          <w:szCs w:val="24"/>
          <w:rtl/>
          <w:lang w:bidi="fa-IR"/>
        </w:rPr>
        <w:t>فعالیت</w:t>
      </w:r>
      <w:r w:rsidRPr="00F87FA5">
        <w:rPr>
          <w:rFonts w:cs="B Nazanin"/>
          <w:sz w:val="24"/>
          <w:szCs w:val="24"/>
          <w:rtl/>
          <w:lang w:bidi="fa-IR"/>
        </w:rPr>
        <w:t xml:space="preserve"> </w:t>
      </w:r>
      <w:r w:rsidRPr="00F87FA5">
        <w:rPr>
          <w:rFonts w:cs="B Nazanin" w:hint="cs"/>
          <w:sz w:val="24"/>
          <w:szCs w:val="24"/>
          <w:rtl/>
          <w:lang w:bidi="fa-IR"/>
        </w:rPr>
        <w:t>اقتصادی</w:t>
      </w:r>
      <w:r w:rsidRPr="00F87FA5">
        <w:rPr>
          <w:rFonts w:cs="B Nazanin"/>
          <w:sz w:val="24"/>
          <w:szCs w:val="24"/>
          <w:rtl/>
          <w:lang w:bidi="fa-IR"/>
        </w:rPr>
        <w:t xml:space="preserve"> </w:t>
      </w:r>
      <w:r w:rsidR="000167D0" w:rsidRPr="00F87FA5">
        <w:rPr>
          <w:rFonts w:cs="B Nazanin" w:hint="cs"/>
          <w:sz w:val="24"/>
          <w:szCs w:val="24"/>
          <w:rtl/>
          <w:lang w:bidi="fa-IR"/>
        </w:rPr>
        <w:t>تبدیل‌شده‌اند</w:t>
      </w:r>
      <w:r w:rsidRPr="00F87FA5">
        <w:rPr>
          <w:rFonts w:cs="B Nazanin"/>
          <w:sz w:val="24"/>
          <w:szCs w:val="24"/>
          <w:rtl/>
          <w:lang w:bidi="fa-IR"/>
        </w:rPr>
        <w:t xml:space="preserve">. </w:t>
      </w:r>
      <w:r w:rsidR="000167D0" w:rsidRPr="00F87FA5">
        <w:rPr>
          <w:rFonts w:cs="B Nazanin" w:hint="cs"/>
          <w:sz w:val="24"/>
          <w:szCs w:val="24"/>
          <w:rtl/>
          <w:lang w:bidi="fa-IR"/>
        </w:rPr>
        <w:t>کافی‌شاپ‌ها</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000167D0" w:rsidRPr="00F87FA5">
        <w:rPr>
          <w:rFonts w:cs="B Nazanin" w:hint="cs"/>
          <w:sz w:val="24"/>
          <w:szCs w:val="24"/>
          <w:rtl/>
          <w:lang w:bidi="fa-IR"/>
        </w:rPr>
        <w:t>رستوران‌ها</w:t>
      </w:r>
      <w:r w:rsidRPr="00F87FA5">
        <w:rPr>
          <w:rFonts w:cs="B Nazanin"/>
          <w:sz w:val="24"/>
          <w:szCs w:val="24"/>
          <w:rtl/>
          <w:lang w:bidi="fa-IR"/>
        </w:rPr>
        <w:t xml:space="preserve"> </w:t>
      </w:r>
      <w:r w:rsidRPr="00F87FA5">
        <w:rPr>
          <w:rFonts w:cs="B Nazanin" w:hint="cs"/>
          <w:sz w:val="24"/>
          <w:szCs w:val="24"/>
          <w:rtl/>
          <w:lang w:bidi="fa-IR"/>
        </w:rPr>
        <w:t>از</w:t>
      </w:r>
      <w:r w:rsidRPr="00F87FA5">
        <w:rPr>
          <w:rFonts w:cs="B Nazanin"/>
          <w:sz w:val="24"/>
          <w:szCs w:val="24"/>
          <w:rtl/>
          <w:lang w:bidi="fa-IR"/>
        </w:rPr>
        <w:t xml:space="preserve"> </w:t>
      </w:r>
      <w:r w:rsidR="000167D0" w:rsidRPr="00F87FA5">
        <w:rPr>
          <w:rFonts w:cs="B Nazanin" w:hint="cs"/>
          <w:sz w:val="24"/>
          <w:szCs w:val="24"/>
          <w:rtl/>
          <w:lang w:bidi="fa-IR"/>
        </w:rPr>
        <w:t>مهم‌ترین</w:t>
      </w:r>
      <w:r w:rsidRPr="00F87FA5">
        <w:rPr>
          <w:rFonts w:cs="B Nazanin"/>
          <w:sz w:val="24"/>
          <w:szCs w:val="24"/>
          <w:rtl/>
          <w:lang w:bidi="fa-IR"/>
        </w:rPr>
        <w:t xml:space="preserve"> </w:t>
      </w:r>
      <w:r w:rsidRPr="00F87FA5">
        <w:rPr>
          <w:rFonts w:cs="B Nazanin" w:hint="cs"/>
          <w:sz w:val="24"/>
          <w:szCs w:val="24"/>
          <w:rtl/>
          <w:lang w:bidi="fa-IR"/>
        </w:rPr>
        <w:t>فضاهای</w:t>
      </w:r>
      <w:r w:rsidRPr="00F87FA5">
        <w:rPr>
          <w:rFonts w:cs="B Nazanin"/>
          <w:sz w:val="24"/>
          <w:szCs w:val="24"/>
          <w:rtl/>
          <w:lang w:bidi="fa-IR"/>
        </w:rPr>
        <w:t xml:space="preserve"> </w:t>
      </w:r>
      <w:r w:rsidRPr="00F87FA5">
        <w:rPr>
          <w:rFonts w:cs="B Nazanin" w:hint="cs"/>
          <w:sz w:val="24"/>
          <w:szCs w:val="24"/>
          <w:rtl/>
          <w:lang w:bidi="fa-IR"/>
        </w:rPr>
        <w:t>است</w:t>
      </w:r>
      <w:r w:rsidRPr="00F87FA5">
        <w:rPr>
          <w:rFonts w:cs="B Nazanin"/>
          <w:sz w:val="24"/>
          <w:szCs w:val="24"/>
          <w:rtl/>
          <w:lang w:bidi="fa-IR"/>
        </w:rPr>
        <w:t xml:space="preserve"> </w:t>
      </w:r>
      <w:r w:rsidRPr="00F87FA5">
        <w:rPr>
          <w:rFonts w:cs="B Nazanin" w:hint="cs"/>
          <w:sz w:val="24"/>
          <w:szCs w:val="24"/>
          <w:rtl/>
          <w:lang w:bidi="fa-IR"/>
        </w:rPr>
        <w:t>که</w:t>
      </w:r>
      <w:r w:rsidRPr="00F87FA5">
        <w:rPr>
          <w:rFonts w:cs="B Nazanin"/>
          <w:sz w:val="24"/>
          <w:szCs w:val="24"/>
          <w:rtl/>
          <w:lang w:bidi="fa-IR"/>
        </w:rPr>
        <w:t xml:space="preserve"> </w:t>
      </w:r>
      <w:r w:rsidRPr="00F87FA5">
        <w:rPr>
          <w:rFonts w:cs="B Nazanin" w:hint="cs"/>
          <w:sz w:val="24"/>
          <w:szCs w:val="24"/>
          <w:rtl/>
          <w:lang w:bidi="fa-IR"/>
        </w:rPr>
        <w:t>بر</w:t>
      </w:r>
      <w:r w:rsidRPr="00F87FA5">
        <w:rPr>
          <w:rFonts w:cs="B Nazanin"/>
          <w:sz w:val="24"/>
          <w:szCs w:val="24"/>
          <w:rtl/>
          <w:lang w:bidi="fa-IR"/>
        </w:rPr>
        <w:t xml:space="preserve"> </w:t>
      </w:r>
      <w:r w:rsidRPr="00F87FA5">
        <w:rPr>
          <w:rFonts w:cs="B Nazanin" w:hint="cs"/>
          <w:sz w:val="24"/>
          <w:szCs w:val="24"/>
          <w:rtl/>
          <w:lang w:bidi="fa-IR"/>
        </w:rPr>
        <w:t>توسعه</w:t>
      </w:r>
      <w:r w:rsidRPr="00F87FA5">
        <w:rPr>
          <w:rFonts w:cs="B Nazanin"/>
          <w:sz w:val="24"/>
          <w:szCs w:val="24"/>
          <w:rtl/>
          <w:lang w:bidi="fa-IR"/>
        </w:rPr>
        <w:t xml:space="preserve"> </w:t>
      </w:r>
      <w:r w:rsidRPr="00F87FA5">
        <w:rPr>
          <w:rFonts w:cs="B Nazanin" w:hint="cs"/>
          <w:sz w:val="24"/>
          <w:szCs w:val="24"/>
          <w:rtl/>
          <w:lang w:bidi="fa-IR"/>
        </w:rPr>
        <w:t>کیفیت</w:t>
      </w:r>
      <w:r w:rsidRPr="00F87FA5">
        <w:rPr>
          <w:rFonts w:cs="B Nazanin"/>
          <w:sz w:val="24"/>
          <w:szCs w:val="24"/>
          <w:rtl/>
          <w:lang w:bidi="fa-IR"/>
        </w:rPr>
        <w:t xml:space="preserve"> </w:t>
      </w:r>
      <w:r w:rsidRPr="00F87FA5">
        <w:rPr>
          <w:rFonts w:cs="B Nazanin" w:hint="cs"/>
          <w:sz w:val="24"/>
          <w:szCs w:val="24"/>
          <w:rtl/>
          <w:lang w:bidi="fa-IR"/>
        </w:rPr>
        <w:t>فضای</w:t>
      </w:r>
      <w:r w:rsidRPr="00F87FA5">
        <w:rPr>
          <w:rFonts w:cs="B Nazanin"/>
          <w:sz w:val="24"/>
          <w:szCs w:val="24"/>
          <w:rtl/>
          <w:lang w:bidi="fa-IR"/>
        </w:rPr>
        <w:t xml:space="preserve"> </w:t>
      </w:r>
      <w:r w:rsidRPr="00F87FA5">
        <w:rPr>
          <w:rFonts w:cs="B Nazanin" w:hint="cs"/>
          <w:sz w:val="24"/>
          <w:szCs w:val="24"/>
          <w:rtl/>
          <w:lang w:bidi="fa-IR"/>
        </w:rPr>
        <w:t>عمومی</w:t>
      </w:r>
      <w:r w:rsidRPr="00F87FA5">
        <w:rPr>
          <w:rFonts w:cs="B Nazanin"/>
          <w:sz w:val="24"/>
          <w:szCs w:val="24"/>
          <w:rtl/>
          <w:lang w:bidi="fa-IR"/>
        </w:rPr>
        <w:t xml:space="preserve"> </w:t>
      </w:r>
      <w:r w:rsidR="000167D0" w:rsidRPr="00F87FA5">
        <w:rPr>
          <w:rFonts w:cs="B Nazanin" w:hint="cs"/>
          <w:sz w:val="24"/>
          <w:szCs w:val="24"/>
          <w:rtl/>
          <w:lang w:bidi="fa-IR"/>
        </w:rPr>
        <w:t>تأثیر</w:t>
      </w:r>
      <w:r w:rsidRPr="00F87FA5">
        <w:rPr>
          <w:rFonts w:cs="B Nazanin"/>
          <w:sz w:val="24"/>
          <w:szCs w:val="24"/>
          <w:rtl/>
          <w:lang w:bidi="fa-IR"/>
        </w:rPr>
        <w:t xml:space="preserve"> </w:t>
      </w:r>
      <w:r w:rsidR="000167D0" w:rsidRPr="00F87FA5">
        <w:rPr>
          <w:rFonts w:cs="B Nazanin" w:hint="cs"/>
          <w:sz w:val="24"/>
          <w:szCs w:val="24"/>
          <w:rtl/>
          <w:lang w:bidi="fa-IR"/>
        </w:rPr>
        <w:t>می‌گذارد</w:t>
      </w:r>
      <w:r w:rsidRPr="00F87FA5">
        <w:rPr>
          <w:rFonts w:cs="B Nazanin"/>
          <w:sz w:val="24"/>
          <w:szCs w:val="24"/>
          <w:rtl/>
          <w:lang w:bidi="fa-IR"/>
        </w:rPr>
        <w:t xml:space="preserve">. </w:t>
      </w:r>
      <w:r w:rsidR="000167D0" w:rsidRPr="00F87FA5">
        <w:rPr>
          <w:rFonts w:cs="B Nazanin" w:hint="cs"/>
          <w:sz w:val="24"/>
          <w:szCs w:val="24"/>
          <w:rtl/>
          <w:lang w:bidi="fa-IR"/>
        </w:rPr>
        <w:t>کافی‌شاپ‌ها</w:t>
      </w:r>
      <w:r w:rsidRPr="00F87FA5">
        <w:rPr>
          <w:rFonts w:cs="B Nazanin"/>
          <w:sz w:val="24"/>
          <w:szCs w:val="24"/>
          <w:rtl/>
          <w:lang w:bidi="fa-IR"/>
        </w:rPr>
        <w:t xml:space="preserve"> </w:t>
      </w:r>
      <w:r w:rsidRPr="00F87FA5">
        <w:rPr>
          <w:rFonts w:cs="B Nazanin" w:hint="cs"/>
          <w:sz w:val="24"/>
          <w:szCs w:val="24"/>
          <w:rtl/>
          <w:lang w:bidi="fa-IR"/>
        </w:rPr>
        <w:t>علاوه</w:t>
      </w:r>
      <w:r w:rsidRPr="00F87FA5">
        <w:rPr>
          <w:rFonts w:cs="B Nazanin"/>
          <w:sz w:val="24"/>
          <w:szCs w:val="24"/>
          <w:rtl/>
          <w:lang w:bidi="fa-IR"/>
        </w:rPr>
        <w:t xml:space="preserve"> </w:t>
      </w:r>
      <w:r w:rsidRPr="00F87FA5">
        <w:rPr>
          <w:rFonts w:cs="B Nazanin" w:hint="cs"/>
          <w:sz w:val="24"/>
          <w:szCs w:val="24"/>
          <w:rtl/>
          <w:lang w:bidi="fa-IR"/>
        </w:rPr>
        <w:t>بر</w:t>
      </w:r>
      <w:r w:rsidRPr="00F87FA5">
        <w:rPr>
          <w:rFonts w:cs="B Nazanin"/>
          <w:sz w:val="24"/>
          <w:szCs w:val="24"/>
          <w:rtl/>
          <w:lang w:bidi="fa-IR"/>
        </w:rPr>
        <w:t xml:space="preserve"> </w:t>
      </w:r>
      <w:r w:rsidRPr="00F87FA5">
        <w:rPr>
          <w:rFonts w:cs="B Nazanin" w:hint="cs"/>
          <w:sz w:val="24"/>
          <w:szCs w:val="24"/>
          <w:rtl/>
          <w:lang w:bidi="fa-IR"/>
        </w:rPr>
        <w:t>فضای</w:t>
      </w:r>
      <w:r w:rsidRPr="00F87FA5">
        <w:rPr>
          <w:rFonts w:cs="B Nazanin"/>
          <w:sz w:val="24"/>
          <w:szCs w:val="24"/>
          <w:rtl/>
          <w:lang w:bidi="fa-IR"/>
        </w:rPr>
        <w:t xml:space="preserve"> </w:t>
      </w:r>
      <w:r w:rsidRPr="00F87FA5">
        <w:rPr>
          <w:rFonts w:cs="B Nazanin" w:hint="cs"/>
          <w:sz w:val="24"/>
          <w:szCs w:val="24"/>
          <w:rtl/>
          <w:lang w:bidi="fa-IR"/>
        </w:rPr>
        <w:t>خود</w:t>
      </w:r>
      <w:r w:rsidRPr="00F87FA5">
        <w:rPr>
          <w:rFonts w:cs="B Nazanin"/>
          <w:sz w:val="24"/>
          <w:szCs w:val="24"/>
          <w:rtl/>
          <w:lang w:bidi="fa-IR"/>
        </w:rPr>
        <w:t xml:space="preserve"> </w:t>
      </w:r>
      <w:r w:rsidRPr="00F87FA5">
        <w:rPr>
          <w:rFonts w:cs="B Nazanin" w:hint="cs"/>
          <w:sz w:val="24"/>
          <w:szCs w:val="24"/>
          <w:rtl/>
          <w:lang w:bidi="fa-IR"/>
        </w:rPr>
        <w:t>با</w:t>
      </w:r>
      <w:r w:rsidRPr="00F87FA5">
        <w:rPr>
          <w:rFonts w:cs="B Nazanin"/>
          <w:sz w:val="24"/>
          <w:szCs w:val="24"/>
          <w:rtl/>
          <w:lang w:bidi="fa-IR"/>
        </w:rPr>
        <w:t xml:space="preserve"> </w:t>
      </w:r>
      <w:r w:rsidRPr="00F87FA5">
        <w:rPr>
          <w:rFonts w:cs="B Nazanin" w:hint="cs"/>
          <w:sz w:val="24"/>
          <w:szCs w:val="24"/>
          <w:rtl/>
          <w:lang w:bidi="fa-IR"/>
        </w:rPr>
        <w:t>ورود</w:t>
      </w:r>
      <w:r w:rsidRPr="00F87FA5">
        <w:rPr>
          <w:rFonts w:cs="B Nazanin"/>
          <w:sz w:val="24"/>
          <w:szCs w:val="24"/>
          <w:rtl/>
          <w:lang w:bidi="fa-IR"/>
        </w:rPr>
        <w:t xml:space="preserve"> </w:t>
      </w:r>
      <w:r w:rsidRPr="00F87FA5">
        <w:rPr>
          <w:rFonts w:cs="B Nazanin" w:hint="cs"/>
          <w:sz w:val="24"/>
          <w:szCs w:val="24"/>
          <w:rtl/>
          <w:lang w:bidi="fa-IR"/>
        </w:rPr>
        <w:t>به</w:t>
      </w:r>
      <w:r w:rsidRPr="00F87FA5">
        <w:rPr>
          <w:rFonts w:cs="B Nazanin"/>
          <w:sz w:val="24"/>
          <w:szCs w:val="24"/>
          <w:rtl/>
          <w:lang w:bidi="fa-IR"/>
        </w:rPr>
        <w:t xml:space="preserve"> </w:t>
      </w:r>
      <w:r w:rsidRPr="00F87FA5">
        <w:rPr>
          <w:rFonts w:cs="B Nazanin" w:hint="cs"/>
          <w:sz w:val="24"/>
          <w:szCs w:val="24"/>
          <w:rtl/>
          <w:lang w:bidi="fa-IR"/>
        </w:rPr>
        <w:t>فضای</w:t>
      </w:r>
      <w:r w:rsidRPr="00F87FA5">
        <w:rPr>
          <w:rFonts w:cs="B Nazanin"/>
          <w:sz w:val="24"/>
          <w:szCs w:val="24"/>
          <w:rtl/>
          <w:lang w:bidi="fa-IR"/>
        </w:rPr>
        <w:t xml:space="preserve"> </w:t>
      </w:r>
      <w:r w:rsidR="00734F73" w:rsidRPr="00F87FA5">
        <w:rPr>
          <w:rFonts w:cs="B Nazanin" w:hint="cs"/>
          <w:sz w:val="24"/>
          <w:szCs w:val="24"/>
          <w:rtl/>
          <w:lang w:bidi="fa-IR"/>
        </w:rPr>
        <w:t>مشترک</w:t>
      </w:r>
      <w:r w:rsidRPr="00F87FA5">
        <w:rPr>
          <w:rFonts w:cs="B Nazanin"/>
          <w:sz w:val="24"/>
          <w:szCs w:val="24"/>
          <w:rtl/>
          <w:lang w:bidi="fa-IR"/>
        </w:rPr>
        <w:t xml:space="preserve"> </w:t>
      </w:r>
      <w:r w:rsidRPr="00F87FA5">
        <w:rPr>
          <w:rFonts w:cs="B Nazanin" w:hint="cs"/>
          <w:sz w:val="24"/>
          <w:szCs w:val="24"/>
          <w:rtl/>
          <w:lang w:bidi="fa-IR"/>
        </w:rPr>
        <w:t>در</w:t>
      </w:r>
      <w:r w:rsidRPr="00F87FA5">
        <w:rPr>
          <w:rFonts w:cs="B Nazanin"/>
          <w:sz w:val="24"/>
          <w:szCs w:val="24"/>
          <w:rtl/>
          <w:lang w:bidi="fa-IR"/>
        </w:rPr>
        <w:t xml:space="preserve"> </w:t>
      </w:r>
      <w:r w:rsidR="00734F73" w:rsidRPr="00F87FA5">
        <w:rPr>
          <w:rFonts w:cs="B Nazanin" w:hint="cs"/>
          <w:sz w:val="24"/>
          <w:szCs w:val="24"/>
          <w:rtl/>
          <w:lang w:bidi="fa-IR"/>
        </w:rPr>
        <w:t>خیابان‌ها</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00734F73" w:rsidRPr="00F87FA5">
        <w:rPr>
          <w:rFonts w:cs="B Nazanin" w:hint="cs"/>
          <w:sz w:val="24"/>
          <w:szCs w:val="24"/>
          <w:rtl/>
          <w:lang w:bidi="fa-IR"/>
        </w:rPr>
        <w:t>میدان‌های</w:t>
      </w:r>
      <w:r w:rsidRPr="00F87FA5">
        <w:rPr>
          <w:rFonts w:cs="B Nazanin"/>
          <w:sz w:val="24"/>
          <w:szCs w:val="24"/>
          <w:rtl/>
          <w:lang w:bidi="fa-IR"/>
        </w:rPr>
        <w:t xml:space="preserve"> </w:t>
      </w:r>
      <w:r w:rsidRPr="00F87FA5">
        <w:rPr>
          <w:rFonts w:cs="B Nazanin" w:hint="cs"/>
          <w:sz w:val="24"/>
          <w:szCs w:val="24"/>
          <w:rtl/>
          <w:lang w:bidi="fa-IR"/>
        </w:rPr>
        <w:t>شهری</w:t>
      </w:r>
      <w:r w:rsidRPr="00F87FA5">
        <w:rPr>
          <w:rFonts w:cs="B Nazanin"/>
          <w:sz w:val="24"/>
          <w:szCs w:val="24"/>
          <w:rtl/>
          <w:lang w:bidi="fa-IR"/>
        </w:rPr>
        <w:t xml:space="preserve"> </w:t>
      </w:r>
      <w:r w:rsidRPr="00F87FA5">
        <w:rPr>
          <w:rFonts w:cs="B Nazanin" w:hint="cs"/>
          <w:sz w:val="24"/>
          <w:szCs w:val="24"/>
          <w:rtl/>
          <w:lang w:bidi="fa-IR"/>
        </w:rPr>
        <w:t>به</w:t>
      </w:r>
      <w:r w:rsidRPr="00F87FA5">
        <w:rPr>
          <w:rFonts w:cs="B Nazanin"/>
          <w:sz w:val="24"/>
          <w:szCs w:val="24"/>
          <w:rtl/>
          <w:lang w:bidi="fa-IR"/>
        </w:rPr>
        <w:t xml:space="preserve"> </w:t>
      </w:r>
      <w:r w:rsidRPr="00F87FA5">
        <w:rPr>
          <w:rFonts w:cs="B Nazanin" w:hint="cs"/>
          <w:sz w:val="24"/>
          <w:szCs w:val="24"/>
          <w:rtl/>
          <w:lang w:bidi="fa-IR"/>
        </w:rPr>
        <w:t>نحوی</w:t>
      </w:r>
      <w:r w:rsidRPr="00F87FA5">
        <w:rPr>
          <w:rFonts w:cs="B Nazanin"/>
          <w:sz w:val="24"/>
          <w:szCs w:val="24"/>
          <w:rtl/>
          <w:lang w:bidi="fa-IR"/>
        </w:rPr>
        <w:t xml:space="preserve"> </w:t>
      </w:r>
      <w:r w:rsidRPr="00F87FA5">
        <w:rPr>
          <w:rFonts w:cs="B Nazanin" w:hint="cs"/>
          <w:sz w:val="24"/>
          <w:szCs w:val="24"/>
          <w:rtl/>
          <w:lang w:bidi="fa-IR"/>
        </w:rPr>
        <w:t>خود</w:t>
      </w:r>
      <w:r w:rsidRPr="00F87FA5">
        <w:rPr>
          <w:rFonts w:cs="B Nazanin"/>
          <w:sz w:val="24"/>
          <w:szCs w:val="24"/>
          <w:rtl/>
          <w:lang w:bidi="fa-IR"/>
        </w:rPr>
        <w:t xml:space="preserve"> </w:t>
      </w:r>
      <w:r w:rsidRPr="00F87FA5">
        <w:rPr>
          <w:rFonts w:cs="B Nazanin" w:hint="cs"/>
          <w:sz w:val="24"/>
          <w:szCs w:val="24"/>
          <w:rtl/>
          <w:lang w:bidi="fa-IR"/>
        </w:rPr>
        <w:t>را</w:t>
      </w:r>
      <w:r w:rsidRPr="00F87FA5">
        <w:rPr>
          <w:rFonts w:cs="B Nazanin"/>
          <w:sz w:val="24"/>
          <w:szCs w:val="24"/>
          <w:rtl/>
          <w:lang w:bidi="fa-IR"/>
        </w:rPr>
        <w:t xml:space="preserve"> </w:t>
      </w:r>
      <w:r w:rsidRPr="00F87FA5">
        <w:rPr>
          <w:rFonts w:cs="B Nazanin" w:hint="cs"/>
          <w:sz w:val="24"/>
          <w:szCs w:val="24"/>
          <w:rtl/>
          <w:lang w:bidi="fa-IR"/>
        </w:rPr>
        <w:t>با</w:t>
      </w:r>
      <w:r w:rsidRPr="00F87FA5">
        <w:rPr>
          <w:rFonts w:cs="B Nazanin"/>
          <w:sz w:val="24"/>
          <w:szCs w:val="24"/>
          <w:rtl/>
          <w:lang w:bidi="fa-IR"/>
        </w:rPr>
        <w:t xml:space="preserve"> </w:t>
      </w:r>
      <w:r w:rsidRPr="00F87FA5">
        <w:rPr>
          <w:rFonts w:cs="B Nazanin" w:hint="cs"/>
          <w:sz w:val="24"/>
          <w:szCs w:val="24"/>
          <w:rtl/>
          <w:lang w:bidi="fa-IR"/>
        </w:rPr>
        <w:t>محیط</w:t>
      </w:r>
      <w:r w:rsidRPr="00F87FA5">
        <w:rPr>
          <w:rFonts w:cs="B Nazanin"/>
          <w:sz w:val="24"/>
          <w:szCs w:val="24"/>
          <w:rtl/>
          <w:lang w:bidi="fa-IR"/>
        </w:rPr>
        <w:t xml:space="preserve"> </w:t>
      </w:r>
      <w:r w:rsidRPr="00F87FA5">
        <w:rPr>
          <w:rFonts w:cs="B Nazanin" w:hint="cs"/>
          <w:sz w:val="24"/>
          <w:szCs w:val="24"/>
          <w:rtl/>
          <w:lang w:bidi="fa-IR"/>
        </w:rPr>
        <w:t>اتصال</w:t>
      </w:r>
      <w:r w:rsidRPr="00F87FA5">
        <w:rPr>
          <w:rFonts w:cs="B Nazanin"/>
          <w:sz w:val="24"/>
          <w:szCs w:val="24"/>
          <w:rtl/>
          <w:lang w:bidi="fa-IR"/>
        </w:rPr>
        <w:t xml:space="preserve"> </w:t>
      </w:r>
      <w:r w:rsidR="00734F73" w:rsidRPr="00F87FA5">
        <w:rPr>
          <w:rFonts w:cs="B Nazanin" w:hint="cs"/>
          <w:sz w:val="24"/>
          <w:szCs w:val="24"/>
          <w:rtl/>
          <w:lang w:bidi="fa-IR"/>
        </w:rPr>
        <w:t>می‌دهند</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Pr="00F87FA5">
        <w:rPr>
          <w:rFonts w:cs="B Nazanin" w:hint="cs"/>
          <w:sz w:val="24"/>
          <w:szCs w:val="24"/>
          <w:rtl/>
          <w:lang w:bidi="fa-IR"/>
        </w:rPr>
        <w:t>بخشی</w:t>
      </w:r>
      <w:r w:rsidRPr="00F87FA5">
        <w:rPr>
          <w:rFonts w:cs="B Nazanin"/>
          <w:sz w:val="24"/>
          <w:szCs w:val="24"/>
          <w:rtl/>
          <w:lang w:bidi="fa-IR"/>
        </w:rPr>
        <w:t xml:space="preserve"> </w:t>
      </w:r>
      <w:r w:rsidRPr="00F87FA5">
        <w:rPr>
          <w:rFonts w:cs="B Nazanin" w:hint="cs"/>
          <w:sz w:val="24"/>
          <w:szCs w:val="24"/>
          <w:rtl/>
          <w:lang w:bidi="fa-IR"/>
        </w:rPr>
        <w:t>از</w:t>
      </w:r>
      <w:r w:rsidRPr="00F87FA5">
        <w:rPr>
          <w:rFonts w:cs="B Nazanin"/>
          <w:sz w:val="24"/>
          <w:szCs w:val="24"/>
          <w:rtl/>
          <w:lang w:bidi="fa-IR"/>
        </w:rPr>
        <w:t xml:space="preserve"> </w:t>
      </w:r>
      <w:r w:rsidRPr="00F87FA5">
        <w:rPr>
          <w:rFonts w:cs="B Nazanin" w:hint="cs"/>
          <w:sz w:val="24"/>
          <w:szCs w:val="24"/>
          <w:rtl/>
          <w:lang w:bidi="fa-IR"/>
        </w:rPr>
        <w:t>محیط</w:t>
      </w:r>
      <w:r w:rsidRPr="00F87FA5">
        <w:rPr>
          <w:rFonts w:cs="B Nazanin"/>
          <w:sz w:val="24"/>
          <w:szCs w:val="24"/>
          <w:rtl/>
          <w:lang w:bidi="fa-IR"/>
        </w:rPr>
        <w:t xml:space="preserve"> </w:t>
      </w:r>
      <w:r w:rsidR="00734F73" w:rsidRPr="00F87FA5">
        <w:rPr>
          <w:rFonts w:cs="B Nazanin" w:hint="cs"/>
          <w:sz w:val="24"/>
          <w:szCs w:val="24"/>
          <w:rtl/>
          <w:lang w:bidi="fa-IR"/>
        </w:rPr>
        <w:t>می‌شوند</w:t>
      </w:r>
      <w:r w:rsidRPr="00F87FA5">
        <w:rPr>
          <w:rFonts w:cs="B Nazanin"/>
          <w:sz w:val="24"/>
          <w:szCs w:val="24"/>
          <w:rtl/>
          <w:lang w:bidi="fa-IR"/>
        </w:rPr>
        <w:t xml:space="preserve">. </w:t>
      </w:r>
      <w:r w:rsidR="00734F73" w:rsidRPr="00F87FA5">
        <w:rPr>
          <w:rFonts w:cs="B Nazanin" w:hint="cs"/>
          <w:sz w:val="24"/>
          <w:szCs w:val="24"/>
          <w:rtl/>
          <w:lang w:bidi="fa-IR"/>
        </w:rPr>
        <w:t>همان‌گونه</w:t>
      </w:r>
      <w:r w:rsidRPr="00F87FA5">
        <w:rPr>
          <w:rFonts w:cs="B Nazanin"/>
          <w:sz w:val="24"/>
          <w:szCs w:val="24"/>
          <w:rtl/>
          <w:lang w:bidi="fa-IR"/>
        </w:rPr>
        <w:t xml:space="preserve"> </w:t>
      </w:r>
      <w:r w:rsidRPr="00F87FA5">
        <w:rPr>
          <w:rFonts w:cs="B Nazanin" w:hint="cs"/>
          <w:sz w:val="24"/>
          <w:szCs w:val="24"/>
          <w:rtl/>
          <w:lang w:bidi="fa-IR"/>
        </w:rPr>
        <w:t>که</w:t>
      </w:r>
      <w:r w:rsidRPr="00F87FA5">
        <w:rPr>
          <w:rFonts w:cs="B Nazanin"/>
          <w:sz w:val="24"/>
          <w:szCs w:val="24"/>
          <w:rtl/>
          <w:lang w:bidi="fa-IR"/>
        </w:rPr>
        <w:t xml:space="preserve"> </w:t>
      </w:r>
      <w:r w:rsidRPr="00F87FA5">
        <w:rPr>
          <w:rFonts w:cs="B Nazanin" w:hint="cs"/>
          <w:sz w:val="24"/>
          <w:szCs w:val="24"/>
          <w:rtl/>
          <w:lang w:bidi="fa-IR"/>
        </w:rPr>
        <w:t>در</w:t>
      </w:r>
      <w:r w:rsidRPr="00F87FA5">
        <w:rPr>
          <w:rFonts w:cs="B Nazanin"/>
          <w:sz w:val="24"/>
          <w:szCs w:val="24"/>
          <w:rtl/>
          <w:lang w:bidi="fa-IR"/>
        </w:rPr>
        <w:t xml:space="preserve"> </w:t>
      </w:r>
      <w:r w:rsidRPr="00F87FA5">
        <w:rPr>
          <w:rFonts w:cs="B Nazanin" w:hint="cs"/>
          <w:sz w:val="24"/>
          <w:szCs w:val="24"/>
          <w:rtl/>
          <w:lang w:bidi="fa-IR"/>
        </w:rPr>
        <w:t>میدان</w:t>
      </w:r>
      <w:r w:rsidRPr="00F87FA5">
        <w:rPr>
          <w:rFonts w:cs="B Nazanin"/>
          <w:sz w:val="24"/>
          <w:szCs w:val="24"/>
          <w:rtl/>
          <w:lang w:bidi="fa-IR"/>
        </w:rPr>
        <w:t xml:space="preserve"> </w:t>
      </w:r>
      <w:r w:rsidR="00734F73" w:rsidRPr="00F87FA5">
        <w:rPr>
          <w:rFonts w:cs="B Nazanin" w:hint="cs"/>
          <w:sz w:val="24"/>
          <w:szCs w:val="24"/>
          <w:rtl/>
          <w:lang w:bidi="fa-IR"/>
        </w:rPr>
        <w:t>نقش‌جهان</w:t>
      </w:r>
      <w:r w:rsidRPr="00F87FA5">
        <w:rPr>
          <w:rFonts w:cs="B Nazanin" w:hint="cs"/>
          <w:sz w:val="24"/>
          <w:szCs w:val="24"/>
          <w:rtl/>
          <w:lang w:bidi="fa-IR"/>
        </w:rPr>
        <w:t>،</w:t>
      </w:r>
      <w:r w:rsidRPr="00F87FA5">
        <w:rPr>
          <w:rFonts w:cs="B Nazanin"/>
          <w:sz w:val="24"/>
          <w:szCs w:val="24"/>
          <w:rtl/>
          <w:lang w:bidi="fa-IR"/>
        </w:rPr>
        <w:t xml:space="preserve"> </w:t>
      </w:r>
      <w:r w:rsidRPr="00F87FA5">
        <w:rPr>
          <w:rFonts w:cs="B Nazanin" w:hint="cs"/>
          <w:sz w:val="24"/>
          <w:szCs w:val="24"/>
          <w:rtl/>
          <w:lang w:bidi="fa-IR"/>
        </w:rPr>
        <w:t>میدان</w:t>
      </w:r>
      <w:r w:rsidRPr="00F87FA5">
        <w:rPr>
          <w:rFonts w:cs="B Nazanin"/>
          <w:sz w:val="24"/>
          <w:szCs w:val="24"/>
          <w:rtl/>
          <w:lang w:bidi="fa-IR"/>
        </w:rPr>
        <w:t xml:space="preserve"> </w:t>
      </w:r>
      <w:r w:rsidRPr="00F87FA5">
        <w:rPr>
          <w:rFonts w:cs="B Nazanin" w:hint="cs"/>
          <w:sz w:val="24"/>
          <w:szCs w:val="24"/>
          <w:rtl/>
          <w:lang w:bidi="fa-IR"/>
        </w:rPr>
        <w:t>جلفا،</w:t>
      </w:r>
      <w:r w:rsidRPr="00F87FA5">
        <w:rPr>
          <w:rFonts w:cs="B Nazanin"/>
          <w:sz w:val="24"/>
          <w:szCs w:val="24"/>
          <w:rtl/>
          <w:lang w:bidi="fa-IR"/>
        </w:rPr>
        <w:t xml:space="preserve"> </w:t>
      </w:r>
      <w:r w:rsidRPr="00F87FA5">
        <w:rPr>
          <w:rFonts w:cs="B Nazanin" w:hint="cs"/>
          <w:sz w:val="24"/>
          <w:szCs w:val="24"/>
          <w:rtl/>
          <w:lang w:bidi="fa-IR"/>
        </w:rPr>
        <w:t>خیابان</w:t>
      </w:r>
      <w:r w:rsidRPr="00F87FA5">
        <w:rPr>
          <w:rFonts w:cs="B Nazanin"/>
          <w:sz w:val="24"/>
          <w:szCs w:val="24"/>
          <w:rtl/>
          <w:lang w:bidi="fa-IR"/>
        </w:rPr>
        <w:t xml:space="preserve"> </w:t>
      </w:r>
      <w:r w:rsidRPr="00F87FA5">
        <w:rPr>
          <w:rFonts w:cs="B Nazanin" w:hint="cs"/>
          <w:sz w:val="24"/>
          <w:szCs w:val="24"/>
          <w:rtl/>
          <w:lang w:bidi="fa-IR"/>
        </w:rPr>
        <w:t>چهارباغ</w:t>
      </w:r>
      <w:r w:rsidRPr="00F87FA5">
        <w:rPr>
          <w:rFonts w:cs="B Nazanin"/>
          <w:sz w:val="24"/>
          <w:szCs w:val="24"/>
          <w:rtl/>
          <w:lang w:bidi="fa-IR"/>
        </w:rPr>
        <w:t xml:space="preserve"> </w:t>
      </w:r>
      <w:r w:rsidRPr="00F87FA5">
        <w:rPr>
          <w:rFonts w:cs="B Nazanin" w:hint="cs"/>
          <w:sz w:val="24"/>
          <w:szCs w:val="24"/>
          <w:rtl/>
          <w:lang w:bidi="fa-IR"/>
        </w:rPr>
        <w:t>در</w:t>
      </w:r>
      <w:r w:rsidRPr="00F87FA5">
        <w:rPr>
          <w:rFonts w:cs="B Nazanin"/>
          <w:sz w:val="24"/>
          <w:szCs w:val="24"/>
          <w:rtl/>
          <w:lang w:bidi="fa-IR"/>
        </w:rPr>
        <w:t xml:space="preserve"> </w:t>
      </w:r>
      <w:r w:rsidRPr="00F87FA5">
        <w:rPr>
          <w:rFonts w:cs="B Nazanin" w:hint="cs"/>
          <w:sz w:val="24"/>
          <w:szCs w:val="24"/>
          <w:rtl/>
          <w:lang w:bidi="fa-IR"/>
        </w:rPr>
        <w:t>اصفهان،</w:t>
      </w:r>
      <w:r w:rsidRPr="00F87FA5">
        <w:rPr>
          <w:rFonts w:cs="B Nazanin"/>
          <w:sz w:val="24"/>
          <w:szCs w:val="24"/>
          <w:rtl/>
          <w:lang w:bidi="fa-IR"/>
        </w:rPr>
        <w:t xml:space="preserve"> </w:t>
      </w:r>
      <w:r w:rsidRPr="00F87FA5">
        <w:rPr>
          <w:rFonts w:cs="B Nazanin" w:hint="cs"/>
          <w:sz w:val="24"/>
          <w:szCs w:val="24"/>
          <w:rtl/>
          <w:lang w:bidi="fa-IR"/>
        </w:rPr>
        <w:t>امیر</w:t>
      </w:r>
      <w:r w:rsidRPr="00F87FA5">
        <w:rPr>
          <w:rFonts w:cs="B Nazanin"/>
          <w:sz w:val="24"/>
          <w:szCs w:val="24"/>
          <w:rtl/>
          <w:lang w:bidi="fa-IR"/>
        </w:rPr>
        <w:t xml:space="preserve"> </w:t>
      </w:r>
      <w:r w:rsidRPr="00F87FA5">
        <w:rPr>
          <w:rFonts w:cs="B Nazanin" w:hint="cs"/>
          <w:sz w:val="24"/>
          <w:szCs w:val="24"/>
          <w:rtl/>
          <w:lang w:bidi="fa-IR"/>
        </w:rPr>
        <w:t>چخماق</w:t>
      </w:r>
      <w:r w:rsidRPr="00F87FA5">
        <w:rPr>
          <w:rFonts w:cs="B Nazanin"/>
          <w:sz w:val="24"/>
          <w:szCs w:val="24"/>
          <w:rtl/>
          <w:lang w:bidi="fa-IR"/>
        </w:rPr>
        <w:t xml:space="preserve"> </w:t>
      </w:r>
      <w:r w:rsidRPr="00F87FA5">
        <w:rPr>
          <w:rFonts w:cs="B Nazanin" w:hint="cs"/>
          <w:sz w:val="24"/>
          <w:szCs w:val="24"/>
          <w:rtl/>
          <w:lang w:bidi="fa-IR"/>
        </w:rPr>
        <w:t>در</w:t>
      </w:r>
      <w:r w:rsidRPr="00F87FA5">
        <w:rPr>
          <w:rFonts w:cs="B Nazanin"/>
          <w:sz w:val="24"/>
          <w:szCs w:val="24"/>
          <w:rtl/>
          <w:lang w:bidi="fa-IR"/>
        </w:rPr>
        <w:t xml:space="preserve"> </w:t>
      </w:r>
      <w:r w:rsidRPr="00F87FA5">
        <w:rPr>
          <w:rFonts w:cs="B Nazanin" w:hint="cs"/>
          <w:sz w:val="24"/>
          <w:szCs w:val="24"/>
          <w:rtl/>
          <w:lang w:bidi="fa-IR"/>
        </w:rPr>
        <w:t>یزد،</w:t>
      </w:r>
      <w:r w:rsidRPr="00F87FA5">
        <w:rPr>
          <w:rFonts w:cs="B Nazanin"/>
          <w:sz w:val="24"/>
          <w:szCs w:val="24"/>
          <w:rtl/>
          <w:lang w:bidi="fa-IR"/>
        </w:rPr>
        <w:t xml:space="preserve"> </w:t>
      </w:r>
      <w:r w:rsidRPr="00F87FA5">
        <w:rPr>
          <w:rFonts w:cs="B Nazanin" w:hint="cs"/>
          <w:sz w:val="24"/>
          <w:szCs w:val="24"/>
          <w:rtl/>
          <w:lang w:bidi="fa-IR"/>
        </w:rPr>
        <w:t>بافت</w:t>
      </w:r>
      <w:r w:rsidRPr="00F87FA5">
        <w:rPr>
          <w:rFonts w:cs="B Nazanin"/>
          <w:sz w:val="24"/>
          <w:szCs w:val="24"/>
          <w:rtl/>
          <w:lang w:bidi="fa-IR"/>
        </w:rPr>
        <w:t xml:space="preserve"> </w:t>
      </w:r>
      <w:r w:rsidRPr="00F87FA5">
        <w:rPr>
          <w:rFonts w:cs="B Nazanin" w:hint="cs"/>
          <w:sz w:val="24"/>
          <w:szCs w:val="24"/>
          <w:rtl/>
          <w:lang w:bidi="fa-IR"/>
        </w:rPr>
        <w:t>تاریخی</w:t>
      </w:r>
      <w:r w:rsidRPr="00F87FA5">
        <w:rPr>
          <w:rFonts w:cs="B Nazanin"/>
          <w:sz w:val="24"/>
          <w:szCs w:val="24"/>
          <w:rtl/>
          <w:lang w:bidi="fa-IR"/>
        </w:rPr>
        <w:t xml:space="preserve"> </w:t>
      </w:r>
      <w:r w:rsidRPr="00F87FA5">
        <w:rPr>
          <w:rFonts w:cs="B Nazanin" w:hint="cs"/>
          <w:sz w:val="24"/>
          <w:szCs w:val="24"/>
          <w:rtl/>
          <w:lang w:bidi="fa-IR"/>
        </w:rPr>
        <w:t>خیابان</w:t>
      </w:r>
      <w:r w:rsidRPr="00F87FA5">
        <w:rPr>
          <w:rFonts w:cs="B Nazanin"/>
          <w:sz w:val="24"/>
          <w:szCs w:val="24"/>
          <w:rtl/>
          <w:lang w:bidi="fa-IR"/>
        </w:rPr>
        <w:t xml:space="preserve"> </w:t>
      </w:r>
      <w:r w:rsidRPr="00F87FA5">
        <w:rPr>
          <w:rFonts w:cs="B Nazanin" w:hint="cs"/>
          <w:sz w:val="24"/>
          <w:szCs w:val="24"/>
          <w:rtl/>
          <w:lang w:bidi="fa-IR"/>
        </w:rPr>
        <w:t>علوی</w:t>
      </w:r>
      <w:r w:rsidRPr="00F87FA5">
        <w:rPr>
          <w:rFonts w:cs="B Nazanin"/>
          <w:sz w:val="24"/>
          <w:szCs w:val="24"/>
          <w:rtl/>
          <w:lang w:bidi="fa-IR"/>
        </w:rPr>
        <w:t xml:space="preserve"> </w:t>
      </w:r>
      <w:r w:rsidRPr="00F87FA5">
        <w:rPr>
          <w:rFonts w:cs="B Nazanin" w:hint="cs"/>
          <w:sz w:val="24"/>
          <w:szCs w:val="24"/>
          <w:rtl/>
          <w:lang w:bidi="fa-IR"/>
        </w:rPr>
        <w:t>کاشان،</w:t>
      </w:r>
      <w:r w:rsidRPr="00F87FA5">
        <w:rPr>
          <w:rFonts w:cs="B Nazanin"/>
          <w:sz w:val="24"/>
          <w:szCs w:val="24"/>
          <w:rtl/>
          <w:lang w:bidi="fa-IR"/>
        </w:rPr>
        <w:t xml:space="preserve"> </w:t>
      </w:r>
      <w:r w:rsidRPr="00F87FA5">
        <w:rPr>
          <w:rFonts w:cs="B Nazanin" w:hint="cs"/>
          <w:sz w:val="24"/>
          <w:szCs w:val="24"/>
          <w:rtl/>
          <w:lang w:bidi="fa-IR"/>
        </w:rPr>
        <w:t>خیابان</w:t>
      </w:r>
      <w:r w:rsidRPr="00F87FA5">
        <w:rPr>
          <w:rFonts w:cs="B Nazanin"/>
          <w:sz w:val="24"/>
          <w:szCs w:val="24"/>
          <w:rtl/>
          <w:lang w:bidi="fa-IR"/>
        </w:rPr>
        <w:t xml:space="preserve"> </w:t>
      </w:r>
      <w:r w:rsidR="00734F73" w:rsidRPr="00F87FA5">
        <w:rPr>
          <w:rFonts w:cs="B Nazanin" w:hint="cs"/>
          <w:sz w:val="24"/>
          <w:szCs w:val="24"/>
          <w:rtl/>
          <w:lang w:bidi="fa-IR"/>
        </w:rPr>
        <w:t>لاله‌زار</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Pr="00F87FA5">
        <w:rPr>
          <w:rFonts w:cs="B Nazanin" w:hint="cs"/>
          <w:sz w:val="24"/>
          <w:szCs w:val="24"/>
          <w:rtl/>
          <w:lang w:bidi="fa-IR"/>
        </w:rPr>
        <w:t>سی</w:t>
      </w:r>
      <w:r w:rsidRPr="00F87FA5">
        <w:rPr>
          <w:rFonts w:cs="B Nazanin"/>
          <w:sz w:val="24"/>
          <w:szCs w:val="24"/>
          <w:rtl/>
          <w:lang w:bidi="fa-IR"/>
        </w:rPr>
        <w:t xml:space="preserve"> </w:t>
      </w:r>
      <w:r w:rsidRPr="00F87FA5">
        <w:rPr>
          <w:rFonts w:cs="B Nazanin" w:hint="cs"/>
          <w:sz w:val="24"/>
          <w:szCs w:val="24"/>
          <w:rtl/>
          <w:lang w:bidi="fa-IR"/>
        </w:rPr>
        <w:t>متری</w:t>
      </w:r>
      <w:r w:rsidRPr="00F87FA5">
        <w:rPr>
          <w:rFonts w:cs="B Nazanin"/>
          <w:sz w:val="24"/>
          <w:szCs w:val="24"/>
          <w:rtl/>
          <w:lang w:bidi="fa-IR"/>
        </w:rPr>
        <w:t xml:space="preserve"> </w:t>
      </w:r>
      <w:r w:rsidRPr="00F87FA5">
        <w:rPr>
          <w:rFonts w:cs="B Nazanin" w:hint="cs"/>
          <w:sz w:val="24"/>
          <w:szCs w:val="24"/>
          <w:rtl/>
          <w:lang w:bidi="fa-IR"/>
        </w:rPr>
        <w:t>تهران</w:t>
      </w:r>
      <w:r w:rsidRPr="00F87FA5">
        <w:rPr>
          <w:rFonts w:cs="B Nazanin"/>
          <w:sz w:val="24"/>
          <w:szCs w:val="24"/>
          <w:rtl/>
          <w:lang w:bidi="fa-IR"/>
        </w:rPr>
        <w:t xml:space="preserve"> </w:t>
      </w:r>
      <w:r w:rsidRPr="00F87FA5">
        <w:rPr>
          <w:rFonts w:cs="B Nazanin" w:hint="cs"/>
          <w:sz w:val="24"/>
          <w:szCs w:val="24"/>
          <w:rtl/>
          <w:lang w:bidi="fa-IR"/>
        </w:rPr>
        <w:t>همگی</w:t>
      </w:r>
      <w:r w:rsidRPr="00F87FA5">
        <w:rPr>
          <w:rFonts w:cs="B Nazanin"/>
          <w:sz w:val="24"/>
          <w:szCs w:val="24"/>
          <w:rtl/>
          <w:lang w:bidi="fa-IR"/>
        </w:rPr>
        <w:t xml:space="preserve"> </w:t>
      </w:r>
      <w:r w:rsidRPr="00F87FA5">
        <w:rPr>
          <w:rFonts w:cs="B Nazanin" w:hint="cs"/>
          <w:sz w:val="24"/>
          <w:szCs w:val="24"/>
          <w:rtl/>
          <w:lang w:bidi="fa-IR"/>
        </w:rPr>
        <w:t>با</w:t>
      </w:r>
      <w:r w:rsidRPr="00F87FA5">
        <w:rPr>
          <w:rFonts w:cs="B Nazanin"/>
          <w:sz w:val="24"/>
          <w:szCs w:val="24"/>
          <w:rtl/>
          <w:lang w:bidi="fa-IR"/>
        </w:rPr>
        <w:t xml:space="preserve"> </w:t>
      </w:r>
      <w:r w:rsidRPr="00F87FA5">
        <w:rPr>
          <w:rFonts w:cs="B Nazanin" w:hint="cs"/>
          <w:sz w:val="24"/>
          <w:szCs w:val="24"/>
          <w:rtl/>
          <w:lang w:bidi="fa-IR"/>
        </w:rPr>
        <w:t>توسعه</w:t>
      </w:r>
      <w:r w:rsidRPr="00F87FA5">
        <w:rPr>
          <w:rFonts w:cs="B Nazanin"/>
          <w:sz w:val="24"/>
          <w:szCs w:val="24"/>
          <w:rtl/>
          <w:lang w:bidi="fa-IR"/>
        </w:rPr>
        <w:t xml:space="preserve"> </w:t>
      </w:r>
      <w:r w:rsidRPr="00F87FA5">
        <w:rPr>
          <w:rFonts w:cs="B Nazanin" w:hint="cs"/>
          <w:sz w:val="24"/>
          <w:szCs w:val="24"/>
          <w:rtl/>
          <w:lang w:bidi="fa-IR"/>
        </w:rPr>
        <w:t>فعالیت</w:t>
      </w:r>
      <w:r w:rsidRPr="00F87FA5">
        <w:rPr>
          <w:rFonts w:cs="B Nazanin"/>
          <w:sz w:val="24"/>
          <w:szCs w:val="24"/>
          <w:rtl/>
          <w:lang w:bidi="fa-IR"/>
        </w:rPr>
        <w:t xml:space="preserve"> </w:t>
      </w:r>
      <w:r w:rsidR="00734F73" w:rsidRPr="00F87FA5">
        <w:rPr>
          <w:rFonts w:cs="B Nazanin" w:hint="cs"/>
          <w:sz w:val="24"/>
          <w:szCs w:val="24"/>
          <w:rtl/>
          <w:lang w:bidi="fa-IR"/>
        </w:rPr>
        <w:t>کافی‌شاپ‌ها</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00734F73" w:rsidRPr="00F87FA5">
        <w:rPr>
          <w:rFonts w:cs="B Nazanin" w:hint="cs"/>
          <w:sz w:val="24"/>
          <w:szCs w:val="24"/>
          <w:rtl/>
          <w:lang w:bidi="fa-IR"/>
        </w:rPr>
        <w:t>رستوران‌ها</w:t>
      </w:r>
      <w:r w:rsidRPr="00F87FA5">
        <w:rPr>
          <w:rFonts w:cs="B Nazanin"/>
          <w:sz w:val="24"/>
          <w:szCs w:val="24"/>
          <w:rtl/>
          <w:lang w:bidi="fa-IR"/>
        </w:rPr>
        <w:t xml:space="preserve"> </w:t>
      </w:r>
      <w:r w:rsidRPr="00F87FA5">
        <w:rPr>
          <w:rFonts w:cs="B Nazanin" w:hint="cs"/>
          <w:sz w:val="24"/>
          <w:szCs w:val="24"/>
          <w:rtl/>
          <w:lang w:bidi="fa-IR"/>
        </w:rPr>
        <w:t>در</w:t>
      </w:r>
      <w:r w:rsidRPr="00F87FA5">
        <w:rPr>
          <w:rFonts w:cs="B Nazanin"/>
          <w:sz w:val="24"/>
          <w:szCs w:val="24"/>
          <w:rtl/>
          <w:lang w:bidi="fa-IR"/>
        </w:rPr>
        <w:t xml:space="preserve"> </w:t>
      </w:r>
      <w:r w:rsidRPr="00F87FA5">
        <w:rPr>
          <w:rFonts w:cs="B Nazanin" w:hint="cs"/>
          <w:sz w:val="24"/>
          <w:szCs w:val="24"/>
          <w:rtl/>
          <w:lang w:bidi="fa-IR"/>
        </w:rPr>
        <w:t>فضای</w:t>
      </w:r>
      <w:r w:rsidRPr="00F87FA5">
        <w:rPr>
          <w:rFonts w:cs="B Nazanin"/>
          <w:sz w:val="24"/>
          <w:szCs w:val="24"/>
          <w:rtl/>
          <w:lang w:bidi="fa-IR"/>
        </w:rPr>
        <w:t xml:space="preserve"> </w:t>
      </w:r>
      <w:r w:rsidRPr="00F87FA5">
        <w:rPr>
          <w:rFonts w:cs="B Nazanin" w:hint="cs"/>
          <w:sz w:val="24"/>
          <w:szCs w:val="24"/>
          <w:rtl/>
          <w:lang w:bidi="fa-IR"/>
        </w:rPr>
        <w:t>عمومی</w:t>
      </w:r>
      <w:r w:rsidRPr="00F87FA5">
        <w:rPr>
          <w:rFonts w:cs="B Nazanin"/>
          <w:sz w:val="24"/>
          <w:szCs w:val="24"/>
          <w:rtl/>
          <w:lang w:bidi="fa-IR"/>
        </w:rPr>
        <w:t xml:space="preserve"> </w:t>
      </w:r>
      <w:r w:rsidRPr="00F87FA5">
        <w:rPr>
          <w:rFonts w:cs="B Nazanin" w:hint="cs"/>
          <w:sz w:val="24"/>
          <w:szCs w:val="24"/>
          <w:rtl/>
          <w:lang w:bidi="fa-IR"/>
        </w:rPr>
        <w:t>به</w:t>
      </w:r>
      <w:r w:rsidRPr="00F87FA5">
        <w:rPr>
          <w:rFonts w:cs="B Nazanin"/>
          <w:sz w:val="24"/>
          <w:szCs w:val="24"/>
          <w:rtl/>
          <w:lang w:bidi="fa-IR"/>
        </w:rPr>
        <w:t xml:space="preserve"> </w:t>
      </w:r>
      <w:r w:rsidRPr="00F87FA5">
        <w:rPr>
          <w:rFonts w:cs="B Nazanin" w:hint="cs"/>
          <w:sz w:val="24"/>
          <w:szCs w:val="24"/>
          <w:rtl/>
          <w:lang w:bidi="fa-IR"/>
        </w:rPr>
        <w:t>پویایی</w:t>
      </w:r>
      <w:r w:rsidRPr="00F87FA5">
        <w:rPr>
          <w:rFonts w:cs="B Nazanin"/>
          <w:sz w:val="24"/>
          <w:szCs w:val="24"/>
          <w:rtl/>
          <w:lang w:bidi="fa-IR"/>
        </w:rPr>
        <w:t xml:space="preserve"> </w:t>
      </w:r>
      <w:r w:rsidRPr="00F87FA5">
        <w:rPr>
          <w:rFonts w:cs="B Nazanin" w:hint="cs"/>
          <w:sz w:val="24"/>
          <w:szCs w:val="24"/>
          <w:rtl/>
          <w:lang w:bidi="fa-IR"/>
        </w:rPr>
        <w:t>محیطشان</w:t>
      </w:r>
      <w:r w:rsidRPr="00F87FA5">
        <w:rPr>
          <w:rFonts w:cs="B Nazanin"/>
          <w:sz w:val="24"/>
          <w:szCs w:val="24"/>
          <w:rtl/>
          <w:lang w:bidi="fa-IR"/>
        </w:rPr>
        <w:t xml:space="preserve"> </w:t>
      </w:r>
      <w:r w:rsidRPr="00F87FA5">
        <w:rPr>
          <w:rFonts w:cs="B Nazanin" w:hint="cs"/>
          <w:sz w:val="24"/>
          <w:szCs w:val="24"/>
          <w:rtl/>
          <w:lang w:bidi="fa-IR"/>
        </w:rPr>
        <w:t>کمک</w:t>
      </w:r>
      <w:r w:rsidRPr="00F87FA5">
        <w:rPr>
          <w:rFonts w:cs="B Nazanin"/>
          <w:sz w:val="24"/>
          <w:szCs w:val="24"/>
          <w:rtl/>
          <w:lang w:bidi="fa-IR"/>
        </w:rPr>
        <w:t xml:space="preserve"> </w:t>
      </w:r>
      <w:r w:rsidR="00734F73" w:rsidRPr="00F87FA5">
        <w:rPr>
          <w:rFonts w:cs="B Nazanin" w:hint="cs"/>
          <w:sz w:val="24"/>
          <w:szCs w:val="24"/>
          <w:rtl/>
          <w:lang w:bidi="fa-IR"/>
        </w:rPr>
        <w:t>کرده‌اند</w:t>
      </w:r>
      <w:r w:rsidRPr="00D75038">
        <w:rPr>
          <w:rFonts w:cs="B Mitra"/>
          <w:b/>
          <w:bCs/>
          <w:sz w:val="24"/>
          <w:szCs w:val="24"/>
          <w:rtl/>
          <w:lang w:bidi="fa-IR"/>
        </w:rPr>
        <w:t>.</w:t>
      </w:r>
    </w:p>
    <w:p w14:paraId="7A75C45C" w14:textId="4DAC247A" w:rsidR="00D75038" w:rsidRDefault="00472DA5" w:rsidP="00D75038">
      <w:pPr>
        <w:bidi/>
        <w:jc w:val="both"/>
        <w:rPr>
          <w:rFonts w:cs="B Mitra"/>
          <w:b/>
          <w:bCs/>
          <w:sz w:val="24"/>
          <w:szCs w:val="24"/>
          <w:rtl/>
          <w:lang w:bidi="fa-IR"/>
        </w:rPr>
      </w:pPr>
      <w:r>
        <w:rPr>
          <w:noProof/>
        </w:rPr>
        <mc:AlternateContent>
          <mc:Choice Requires="wps">
            <w:drawing>
              <wp:anchor distT="0" distB="0" distL="114300" distR="114300" simplePos="0" relativeHeight="251690496" behindDoc="0" locked="0" layoutInCell="1" allowOverlap="1" wp14:anchorId="60003E40" wp14:editId="2E8610A6">
                <wp:simplePos x="0" y="0"/>
                <wp:positionH relativeFrom="column">
                  <wp:posOffset>205740</wp:posOffset>
                </wp:positionH>
                <wp:positionV relativeFrom="paragraph">
                  <wp:posOffset>1539875</wp:posOffset>
                </wp:positionV>
                <wp:extent cx="4667250" cy="63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4667250" cy="635"/>
                        </a:xfrm>
                        <a:prstGeom prst="rect">
                          <a:avLst/>
                        </a:prstGeom>
                        <a:solidFill>
                          <a:prstClr val="white"/>
                        </a:solidFill>
                        <a:ln>
                          <a:noFill/>
                        </a:ln>
                        <a:effectLst/>
                      </wps:spPr>
                      <wps:txbx>
                        <w:txbxContent>
                          <w:p w14:paraId="0E92F443" w14:textId="59F3611D" w:rsidR="00472DA5" w:rsidRPr="007D77C2" w:rsidRDefault="00472DA5" w:rsidP="00472DA5">
                            <w:pPr>
                              <w:pStyle w:val="Caption"/>
                              <w:bidi/>
                              <w:rPr>
                                <w:rFonts w:cs="B Mitra"/>
                                <w:b/>
                                <w:bCs/>
                                <w:noProof/>
                                <w:sz w:val="24"/>
                                <w:szCs w:val="24"/>
                              </w:rPr>
                            </w:pPr>
                            <w:r>
                              <w:rPr>
                                <w:rFonts w:hint="cs"/>
                                <w:rtl/>
                              </w:rPr>
                              <w:t>عکس</w:t>
                            </w:r>
                            <w:r>
                              <w:rPr>
                                <w:rtl/>
                              </w:rPr>
                              <w:t xml:space="preserve"> </w:t>
                            </w:r>
                            <w:r>
                              <w:rPr>
                                <w:rtl/>
                              </w:rPr>
                              <w:fldChar w:fldCharType="begin"/>
                            </w:r>
                            <w:r>
                              <w:rPr>
                                <w:rtl/>
                              </w:rPr>
                              <w:instrText xml:space="preserve"> </w:instrText>
                            </w:r>
                            <w:r>
                              <w:instrText>SEQ</w:instrText>
                            </w:r>
                            <w:r>
                              <w:rPr>
                                <w:rtl/>
                              </w:rPr>
                              <w:instrText xml:space="preserve"> عکس \* </w:instrText>
                            </w:r>
                            <w:r>
                              <w:instrText>ARABIC</w:instrText>
                            </w:r>
                            <w:r>
                              <w:rPr>
                                <w:rtl/>
                              </w:rPr>
                              <w:instrText xml:space="preserve"> </w:instrText>
                            </w:r>
                            <w:r>
                              <w:rPr>
                                <w:rtl/>
                              </w:rPr>
                              <w:fldChar w:fldCharType="separate"/>
                            </w:r>
                            <w:r w:rsidR="00773E0E">
                              <w:rPr>
                                <w:noProof/>
                                <w:rtl/>
                              </w:rPr>
                              <w:t>1</w:t>
                            </w:r>
                            <w:r>
                              <w:rPr>
                                <w:rtl/>
                              </w:rPr>
                              <w:fldChar w:fldCharType="end"/>
                            </w:r>
                            <w:r w:rsidR="00773E0E">
                              <w:rPr>
                                <w:rFonts w:hint="cs"/>
                                <w:rtl/>
                              </w:rPr>
                              <w:t>و 2 و3:</w:t>
                            </w:r>
                            <w:r>
                              <w:rPr>
                                <w:rFonts w:hint="cs"/>
                                <w:rtl/>
                                <w:lang w:bidi="fa-IR"/>
                              </w:rPr>
                              <w:t xml:space="preserve"> میدان نقش جهان، معرفی فضای اقتصادی. ماخذ: نگارندگان.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003E40" id="Text Box 12" o:spid="_x0000_s1029" type="#_x0000_t202" style="position:absolute;left:0;text-align:left;margin-left:16.2pt;margin-top:121.25pt;width:367.5pt;height:.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" stroked="f">
                <v:textbox style="mso-fit-shape-to-text:t" inset="0,0,0,0">
                  <w:txbxContent>
                    <w:p w14:paraId="0E92F443" w14:textId="59F3611D" w:rsidR="00472DA5" w:rsidRPr="007D77C2" w:rsidRDefault="00472DA5" w:rsidP="00472DA5">
                      <w:pPr>
                        <w:pStyle w:val="Caption"/>
                        <w:bidi/>
                        <w:rPr>
                          <w:rFonts w:cs="B Mitra"/>
                          <w:b/>
                          <w:bCs/>
                          <w:noProof/>
                          <w:sz w:val="24"/>
                          <w:szCs w:val="24"/>
                        </w:rPr>
                      </w:pPr>
                      <w:r>
                        <w:rPr>
                          <w:rFonts w:hint="cs"/>
                          <w:rtl/>
                        </w:rPr>
                        <w:t>عکس</w:t>
                      </w:r>
                      <w:r>
                        <w:rPr>
                          <w:rtl/>
                        </w:rPr>
                        <w:t xml:space="preserve"> </w:t>
                      </w:r>
                      <w:r>
                        <w:rPr>
                          <w:rtl/>
                        </w:rPr>
                        <w:fldChar w:fldCharType="begin"/>
                      </w:r>
                      <w:r>
                        <w:rPr>
                          <w:rtl/>
                        </w:rPr>
                        <w:instrText xml:space="preserve"> </w:instrText>
                      </w:r>
                      <w:r>
                        <w:instrText>SEQ</w:instrText>
                      </w:r>
                      <w:r>
                        <w:rPr>
                          <w:rtl/>
                        </w:rPr>
                        <w:instrText xml:space="preserve"> عکس \* </w:instrText>
                      </w:r>
                      <w:r>
                        <w:instrText>ARABIC</w:instrText>
                      </w:r>
                      <w:r>
                        <w:rPr>
                          <w:rtl/>
                        </w:rPr>
                        <w:instrText xml:space="preserve"> </w:instrText>
                      </w:r>
                      <w:r>
                        <w:rPr>
                          <w:rtl/>
                        </w:rPr>
                        <w:fldChar w:fldCharType="separate"/>
                      </w:r>
                      <w:r w:rsidR="00773E0E">
                        <w:rPr>
                          <w:noProof/>
                          <w:rtl/>
                        </w:rPr>
                        <w:t>1</w:t>
                      </w:r>
                      <w:r>
                        <w:rPr>
                          <w:rtl/>
                        </w:rPr>
                        <w:fldChar w:fldCharType="end"/>
                      </w:r>
                      <w:r w:rsidR="00773E0E">
                        <w:rPr>
                          <w:rFonts w:hint="cs"/>
                          <w:rtl/>
                        </w:rPr>
                        <w:t>و 2 و3:</w:t>
                      </w:r>
                      <w:r>
                        <w:rPr>
                          <w:rFonts w:hint="cs"/>
                          <w:rtl/>
                          <w:lang w:bidi="fa-IR"/>
                        </w:rPr>
                        <w:t xml:space="preserve"> میدان نقش جهان، معرفی فضای اقتصادی. ماخذ: نگارندگان.</w:t>
                      </w:r>
                    </w:p>
                  </w:txbxContent>
                </v:textbox>
                <w10:wrap type="topAndBottom"/>
              </v:shape>
            </w:pict>
          </mc:Fallback>
        </mc:AlternateContent>
      </w:r>
      <w:r w:rsidR="00D75038" w:rsidRPr="00D75038">
        <w:rPr>
          <w:rFonts w:cs="B Mitra"/>
          <w:b/>
          <w:bCs/>
          <w:noProof/>
          <w:sz w:val="24"/>
          <w:szCs w:val="24"/>
          <w:rtl/>
        </w:rPr>
        <w:drawing>
          <wp:anchor distT="0" distB="0" distL="114300" distR="114300" simplePos="0" relativeHeight="251673088" behindDoc="0" locked="0" layoutInCell="1" allowOverlap="1" wp14:anchorId="3998B54E" wp14:editId="5C6D94D2">
            <wp:simplePos x="0" y="0"/>
            <wp:positionH relativeFrom="column">
              <wp:posOffset>1520190</wp:posOffset>
            </wp:positionH>
            <wp:positionV relativeFrom="paragraph">
              <wp:posOffset>57785</wp:posOffset>
            </wp:positionV>
            <wp:extent cx="1905000" cy="1428750"/>
            <wp:effectExtent l="0" t="0" r="0" b="0"/>
            <wp:wrapSquare wrapText="bothSides"/>
            <wp:docPr id="8" name="Picture 8" descr="D:\Information Architecture\Payan name\photo\New folder\IMG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nformation Architecture\Payan name\photo\New folder\IMG_4503.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38" w:rsidRPr="00D75038">
        <w:rPr>
          <w:rFonts w:cs="B Mitra"/>
          <w:b/>
          <w:bCs/>
          <w:noProof/>
          <w:sz w:val="24"/>
          <w:szCs w:val="24"/>
          <w:rtl/>
        </w:rPr>
        <w:drawing>
          <wp:anchor distT="0" distB="0" distL="114300" distR="114300" simplePos="0" relativeHeight="251674112" behindDoc="1" locked="0" layoutInCell="1" allowOverlap="1" wp14:anchorId="026CDE25" wp14:editId="54CA00EF">
            <wp:simplePos x="0" y="0"/>
            <wp:positionH relativeFrom="column">
              <wp:posOffset>34290</wp:posOffset>
            </wp:positionH>
            <wp:positionV relativeFrom="paragraph">
              <wp:posOffset>235585</wp:posOffset>
            </wp:positionV>
            <wp:extent cx="1428750" cy="1071880"/>
            <wp:effectExtent l="6985" t="0" r="6985" b="6985"/>
            <wp:wrapTight wrapText="bothSides">
              <wp:wrapPolygon edited="0">
                <wp:start x="106" y="21741"/>
                <wp:lineTo x="21418" y="21741"/>
                <wp:lineTo x="21418" y="243"/>
                <wp:lineTo x="106" y="243"/>
                <wp:lineTo x="106" y="21741"/>
              </wp:wrapPolygon>
            </wp:wrapTight>
            <wp:docPr id="9" name="Picture 9" descr="D:\Information Architecture\Payan name\photo\New folder\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nformation Architecture\Payan name\photo\New folder\IMG_4513.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rot="5400000">
                      <a:off x="0" y="0"/>
                      <a:ext cx="142875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38">
        <w:rPr>
          <w:rFonts w:cs="B Mitra"/>
          <w:noProof/>
          <w:sz w:val="24"/>
          <w:szCs w:val="24"/>
        </w:rPr>
        <w:drawing>
          <wp:inline distT="0" distB="0" distL="0" distR="0" wp14:anchorId="05AC36A6" wp14:editId="0137608E">
            <wp:extent cx="1152525" cy="1485900"/>
            <wp:effectExtent l="0" t="0" r="9525" b="0"/>
            <wp:docPr id="7" name="Picture 7" descr="IMG_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45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a:ln>
                      <a:noFill/>
                    </a:ln>
                  </pic:spPr>
                </pic:pic>
              </a:graphicData>
            </a:graphic>
          </wp:inline>
        </w:drawing>
      </w:r>
    </w:p>
    <w:p w14:paraId="1792EC16" w14:textId="080058A2" w:rsidR="00D75038" w:rsidRDefault="00D75038" w:rsidP="00D6356A">
      <w:pPr>
        <w:bidi/>
        <w:spacing w:after="120" w:line="240" w:lineRule="auto"/>
        <w:ind w:firstLine="340"/>
        <w:jc w:val="both"/>
        <w:rPr>
          <w:rFonts w:cs="B Mitra"/>
          <w:sz w:val="24"/>
          <w:szCs w:val="24"/>
          <w:rtl/>
          <w:lang w:bidi="fa-IR"/>
        </w:rPr>
      </w:pPr>
      <w:r w:rsidRPr="00F87FA5">
        <w:rPr>
          <w:rFonts w:cs="B Nazanin" w:hint="cs"/>
          <w:sz w:val="24"/>
          <w:szCs w:val="24"/>
          <w:rtl/>
          <w:lang w:bidi="fa-IR"/>
        </w:rPr>
        <w:t xml:space="preserve">در میدان شاه عرصه بازار و فضای </w:t>
      </w:r>
      <w:r w:rsidR="00734F73" w:rsidRPr="00F87FA5">
        <w:rPr>
          <w:rFonts w:cs="B Nazanin" w:hint="cs"/>
          <w:sz w:val="24"/>
          <w:szCs w:val="24"/>
          <w:rtl/>
          <w:lang w:bidi="fa-IR"/>
        </w:rPr>
        <w:t>مغازه‌ها</w:t>
      </w:r>
      <w:r w:rsidRPr="00F87FA5">
        <w:rPr>
          <w:rFonts w:cs="B Nazanin" w:hint="cs"/>
          <w:sz w:val="24"/>
          <w:szCs w:val="24"/>
          <w:rtl/>
          <w:lang w:bidi="fa-IR"/>
        </w:rPr>
        <w:t xml:space="preserve"> با یک حریم با میدان اتصال پیدا </w:t>
      </w:r>
      <w:r w:rsidR="00734F73" w:rsidRPr="00F87FA5">
        <w:rPr>
          <w:rFonts w:cs="B Nazanin" w:hint="cs"/>
          <w:sz w:val="24"/>
          <w:szCs w:val="24"/>
          <w:rtl/>
          <w:lang w:bidi="fa-IR"/>
        </w:rPr>
        <w:t>می‌کند</w:t>
      </w:r>
      <w:r w:rsidRPr="00F87FA5">
        <w:rPr>
          <w:rFonts w:cs="B Nazanin" w:hint="cs"/>
          <w:sz w:val="24"/>
          <w:szCs w:val="24"/>
          <w:rtl/>
          <w:lang w:bidi="fa-IR"/>
        </w:rPr>
        <w:t xml:space="preserve"> و همچنین قرار گرفتن بازار در </w:t>
      </w:r>
      <w:r w:rsidR="00734F73" w:rsidRPr="00F87FA5">
        <w:rPr>
          <w:rFonts w:cs="B Nazanin" w:hint="cs"/>
          <w:sz w:val="24"/>
          <w:szCs w:val="24"/>
          <w:rtl/>
          <w:lang w:bidi="fa-IR"/>
        </w:rPr>
        <w:t>عقب‌نشینی</w:t>
      </w:r>
      <w:r w:rsidRPr="00F87FA5">
        <w:rPr>
          <w:rFonts w:cs="B Nazanin" w:hint="cs"/>
          <w:sz w:val="24"/>
          <w:szCs w:val="24"/>
          <w:rtl/>
          <w:lang w:bidi="fa-IR"/>
        </w:rPr>
        <w:t xml:space="preserve"> و دالان‌ها فضای مناسبی را جهت استفاده از فضا فراهم کرده است</w:t>
      </w:r>
      <w:r>
        <w:rPr>
          <w:rFonts w:cs="B Mitra" w:hint="cs"/>
          <w:sz w:val="24"/>
          <w:szCs w:val="24"/>
          <w:rtl/>
          <w:lang w:bidi="fa-IR"/>
        </w:rPr>
        <w:t>.</w:t>
      </w:r>
    </w:p>
    <w:p w14:paraId="1808E1E0" w14:textId="63CF5FC2" w:rsidR="00D75038" w:rsidRPr="00F87FA5" w:rsidRDefault="00F87FA5" w:rsidP="00F87FA5">
      <w:pPr>
        <w:pStyle w:val="Heading3"/>
        <w:rPr>
          <w:rtl/>
        </w:rPr>
      </w:pPr>
      <w:r w:rsidRPr="00F87FA5">
        <w:rPr>
          <w:rFonts w:hint="cs"/>
          <w:rtl/>
        </w:rPr>
        <w:t>10-</w:t>
      </w:r>
      <w:r w:rsidR="00D75038" w:rsidRPr="00F87FA5">
        <w:rPr>
          <w:rFonts w:hint="cs"/>
          <w:rtl/>
        </w:rPr>
        <w:t>حضور مستمر مردم:</w:t>
      </w:r>
    </w:p>
    <w:p w14:paraId="27CE12F0" w14:textId="60FA06E3" w:rsidR="00D75038" w:rsidRPr="00F87FA5" w:rsidRDefault="00D75038" w:rsidP="00D6356A">
      <w:pPr>
        <w:bidi/>
        <w:spacing w:after="120" w:line="240" w:lineRule="auto"/>
        <w:ind w:firstLine="340"/>
        <w:jc w:val="both"/>
        <w:rPr>
          <w:rFonts w:cs="B Nazanin"/>
          <w:rtl/>
        </w:rPr>
      </w:pPr>
      <w:r w:rsidRPr="00F87FA5">
        <w:rPr>
          <w:rFonts w:cs="B Nazanin" w:hint="cs"/>
          <w:sz w:val="24"/>
          <w:szCs w:val="24"/>
          <w:rtl/>
          <w:lang w:bidi="fa-IR"/>
        </w:rPr>
        <w:t xml:space="preserve">حضور مستمر مردم به عوامل متفاوتی بستگی دارد. </w:t>
      </w:r>
      <w:r w:rsidR="00734F73" w:rsidRPr="00F87FA5">
        <w:rPr>
          <w:rFonts w:cs="B Nazanin" w:hint="cs"/>
          <w:sz w:val="24"/>
          <w:szCs w:val="24"/>
          <w:rtl/>
          <w:lang w:bidi="fa-IR"/>
        </w:rPr>
        <w:t>همان‌گونه</w:t>
      </w:r>
      <w:r w:rsidRPr="00F87FA5">
        <w:rPr>
          <w:rFonts w:cs="B Nazanin" w:hint="cs"/>
          <w:sz w:val="24"/>
          <w:szCs w:val="24"/>
          <w:rtl/>
          <w:lang w:bidi="fa-IR"/>
        </w:rPr>
        <w:t xml:space="preserve"> که در جدول 6 ذکر گردید عواملی همچون آرامش،</w:t>
      </w:r>
      <w:r w:rsidRPr="00F87FA5">
        <w:rPr>
          <w:rFonts w:cs="B Nazanin"/>
          <w:sz w:val="24"/>
          <w:szCs w:val="24"/>
          <w:rtl/>
          <w:lang w:bidi="fa-IR"/>
        </w:rPr>
        <w:t xml:space="preserve"> </w:t>
      </w:r>
      <w:r w:rsidRPr="00F87FA5">
        <w:rPr>
          <w:rFonts w:cs="B Nazanin" w:hint="cs"/>
          <w:sz w:val="24"/>
          <w:szCs w:val="24"/>
          <w:rtl/>
          <w:lang w:bidi="fa-IR"/>
        </w:rPr>
        <w:t>امنیت،</w:t>
      </w:r>
      <w:r w:rsidRPr="00F87FA5">
        <w:rPr>
          <w:rFonts w:cs="B Nazanin"/>
          <w:sz w:val="24"/>
          <w:szCs w:val="24"/>
          <w:rtl/>
          <w:lang w:bidi="fa-IR"/>
        </w:rPr>
        <w:t xml:space="preserve"> </w:t>
      </w:r>
      <w:r w:rsidRPr="00F87FA5">
        <w:rPr>
          <w:rFonts w:cs="B Nazanin" w:hint="cs"/>
          <w:sz w:val="24"/>
          <w:szCs w:val="24"/>
          <w:rtl/>
          <w:lang w:bidi="fa-IR"/>
        </w:rPr>
        <w:t>حریم</w:t>
      </w:r>
      <w:r w:rsidRPr="00F87FA5">
        <w:rPr>
          <w:rFonts w:cs="B Nazanin"/>
          <w:sz w:val="24"/>
          <w:szCs w:val="24"/>
          <w:rtl/>
          <w:lang w:bidi="fa-IR"/>
        </w:rPr>
        <w:t xml:space="preserve"> </w:t>
      </w:r>
      <w:r w:rsidRPr="00F87FA5">
        <w:rPr>
          <w:rFonts w:cs="B Nazanin" w:hint="cs"/>
          <w:sz w:val="24"/>
          <w:szCs w:val="24"/>
          <w:rtl/>
          <w:lang w:bidi="fa-IR"/>
        </w:rPr>
        <w:t>و</w:t>
      </w:r>
      <w:r w:rsidRPr="00F87FA5">
        <w:rPr>
          <w:rFonts w:cs="B Nazanin"/>
          <w:sz w:val="24"/>
          <w:szCs w:val="24"/>
          <w:rtl/>
          <w:lang w:bidi="fa-IR"/>
        </w:rPr>
        <w:t xml:space="preserve"> </w:t>
      </w:r>
      <w:r w:rsidRPr="00F87FA5">
        <w:rPr>
          <w:rFonts w:cs="B Nazanin" w:hint="cs"/>
          <w:sz w:val="24"/>
          <w:szCs w:val="24"/>
          <w:rtl/>
          <w:lang w:bidi="fa-IR"/>
        </w:rPr>
        <w:t>احساس</w:t>
      </w:r>
      <w:r w:rsidRPr="00F87FA5">
        <w:rPr>
          <w:rFonts w:cs="B Nazanin"/>
          <w:sz w:val="24"/>
          <w:szCs w:val="24"/>
          <w:rtl/>
          <w:lang w:bidi="fa-IR"/>
        </w:rPr>
        <w:t xml:space="preserve"> </w:t>
      </w:r>
      <w:r w:rsidRPr="00F87FA5">
        <w:rPr>
          <w:rFonts w:cs="B Nazanin" w:hint="cs"/>
          <w:sz w:val="24"/>
          <w:szCs w:val="24"/>
          <w:rtl/>
          <w:lang w:bidi="fa-IR"/>
        </w:rPr>
        <w:t>تعلق‌خاطر</w:t>
      </w:r>
      <w:r w:rsidRPr="00F87FA5">
        <w:rPr>
          <w:rFonts w:cs="B Nazanin"/>
          <w:sz w:val="24"/>
          <w:szCs w:val="24"/>
          <w:rtl/>
          <w:lang w:bidi="fa-IR"/>
        </w:rPr>
        <w:t xml:space="preserve"> </w:t>
      </w:r>
      <w:r w:rsidRPr="00F87FA5">
        <w:rPr>
          <w:rFonts w:cs="B Nazanin" w:hint="cs"/>
          <w:sz w:val="24"/>
          <w:szCs w:val="24"/>
          <w:rtl/>
          <w:lang w:bidi="fa-IR"/>
        </w:rPr>
        <w:t xml:space="preserve">به حضور مردم در فضا </w:t>
      </w:r>
      <w:r w:rsidR="00734F73" w:rsidRPr="00F87FA5">
        <w:rPr>
          <w:rFonts w:cs="B Nazanin" w:hint="cs"/>
          <w:sz w:val="24"/>
          <w:szCs w:val="24"/>
          <w:rtl/>
          <w:lang w:bidi="fa-IR"/>
        </w:rPr>
        <w:t>مؤثر</w:t>
      </w:r>
      <w:r w:rsidRPr="00F87FA5">
        <w:rPr>
          <w:rFonts w:cs="B Nazanin" w:hint="cs"/>
          <w:sz w:val="24"/>
          <w:szCs w:val="24"/>
          <w:rtl/>
          <w:lang w:bidi="fa-IR"/>
        </w:rPr>
        <w:t xml:space="preserve"> است. آرامش در فضا همواره با نبود ماشین و فاصله داشتن با عوامل </w:t>
      </w:r>
      <w:r w:rsidR="00734F73" w:rsidRPr="00F87FA5">
        <w:rPr>
          <w:rFonts w:cs="B Nazanin" w:hint="cs"/>
          <w:sz w:val="24"/>
          <w:szCs w:val="24"/>
          <w:rtl/>
          <w:lang w:bidi="fa-IR"/>
        </w:rPr>
        <w:t>تولیدکننده</w:t>
      </w:r>
      <w:r w:rsidRPr="00F87FA5">
        <w:rPr>
          <w:rFonts w:cs="B Nazanin" w:hint="cs"/>
          <w:sz w:val="24"/>
          <w:szCs w:val="24"/>
          <w:rtl/>
          <w:lang w:bidi="fa-IR"/>
        </w:rPr>
        <w:t xml:space="preserve"> صدا میسر </w:t>
      </w:r>
      <w:r w:rsidR="00734F73" w:rsidRPr="00F87FA5">
        <w:rPr>
          <w:rFonts w:cs="B Nazanin" w:hint="cs"/>
          <w:sz w:val="24"/>
          <w:szCs w:val="24"/>
          <w:rtl/>
          <w:lang w:bidi="fa-IR"/>
        </w:rPr>
        <w:t>می‌شود</w:t>
      </w:r>
      <w:r w:rsidRPr="00F87FA5">
        <w:rPr>
          <w:rFonts w:cs="B Nazanin" w:hint="cs"/>
          <w:sz w:val="24"/>
          <w:szCs w:val="24"/>
          <w:rtl/>
          <w:lang w:bidi="fa-IR"/>
        </w:rPr>
        <w:t xml:space="preserve">. امینت و حریم موجود در فضا بسته به مقیاس عملکردی </w:t>
      </w:r>
      <w:r w:rsidR="00734F73" w:rsidRPr="00F87FA5">
        <w:rPr>
          <w:rFonts w:cs="B Nazanin" w:hint="cs"/>
          <w:sz w:val="24"/>
          <w:szCs w:val="24"/>
          <w:rtl/>
          <w:lang w:bidi="fa-IR"/>
        </w:rPr>
        <w:t>محیط</w:t>
      </w:r>
      <w:r w:rsidRPr="00F87FA5">
        <w:rPr>
          <w:rFonts w:cs="B Nazanin" w:hint="cs"/>
          <w:sz w:val="24"/>
          <w:szCs w:val="24"/>
          <w:rtl/>
          <w:lang w:bidi="fa-IR"/>
        </w:rPr>
        <w:t xml:space="preserve"> دارد و </w:t>
      </w:r>
      <w:r w:rsidR="00734F73" w:rsidRPr="00F87FA5">
        <w:rPr>
          <w:rFonts w:cs="B Nazanin" w:hint="cs"/>
          <w:sz w:val="24"/>
          <w:szCs w:val="24"/>
          <w:rtl/>
          <w:lang w:bidi="fa-IR"/>
        </w:rPr>
        <w:t>ازلحاظ</w:t>
      </w:r>
      <w:r w:rsidRPr="00F87FA5">
        <w:rPr>
          <w:rFonts w:cs="B Nazanin" w:hint="cs"/>
          <w:sz w:val="24"/>
          <w:szCs w:val="24"/>
          <w:rtl/>
          <w:lang w:bidi="fa-IR"/>
        </w:rPr>
        <w:t xml:space="preserve"> بصری افراد </w:t>
      </w:r>
      <w:r w:rsidR="00734F73" w:rsidRPr="00F87FA5">
        <w:rPr>
          <w:rFonts w:cs="B Nazanin" w:hint="cs"/>
          <w:sz w:val="24"/>
          <w:szCs w:val="24"/>
          <w:rtl/>
          <w:lang w:bidi="fa-IR"/>
        </w:rPr>
        <w:t>می‌بایست</w:t>
      </w:r>
      <w:r w:rsidRPr="00F87FA5">
        <w:rPr>
          <w:rFonts w:cs="B Nazanin" w:hint="cs"/>
          <w:sz w:val="24"/>
          <w:szCs w:val="24"/>
          <w:rtl/>
          <w:lang w:bidi="fa-IR"/>
        </w:rPr>
        <w:t xml:space="preserve"> در محیط تسلط کافی را دارا باشند. احساس </w:t>
      </w:r>
      <w:r w:rsidR="00734F73" w:rsidRPr="00F87FA5">
        <w:rPr>
          <w:rFonts w:cs="B Nazanin" w:hint="cs"/>
          <w:sz w:val="24"/>
          <w:szCs w:val="24"/>
          <w:rtl/>
          <w:lang w:bidi="fa-IR"/>
        </w:rPr>
        <w:t>تعلق‌خاطر</w:t>
      </w:r>
      <w:r w:rsidRPr="00F87FA5">
        <w:rPr>
          <w:rFonts w:cs="B Nazanin" w:hint="cs"/>
          <w:sz w:val="24"/>
          <w:szCs w:val="24"/>
          <w:rtl/>
          <w:lang w:bidi="fa-IR"/>
        </w:rPr>
        <w:t xml:space="preserve"> </w:t>
      </w:r>
      <w:r w:rsidR="00734F73" w:rsidRPr="00F87FA5">
        <w:rPr>
          <w:rFonts w:cs="B Nazanin" w:hint="cs"/>
          <w:sz w:val="24"/>
          <w:szCs w:val="24"/>
          <w:rtl/>
          <w:lang w:bidi="fa-IR"/>
        </w:rPr>
        <w:t>همان‌گونه</w:t>
      </w:r>
      <w:r w:rsidRPr="00F87FA5">
        <w:rPr>
          <w:rFonts w:cs="B Nazanin" w:hint="cs"/>
          <w:sz w:val="24"/>
          <w:szCs w:val="24"/>
          <w:rtl/>
          <w:lang w:bidi="fa-IR"/>
        </w:rPr>
        <w:t xml:space="preserve"> که در فصل دوم بخش اول توضیح داده شد </w:t>
      </w:r>
      <w:r w:rsidR="00734F73" w:rsidRPr="00F87FA5">
        <w:rPr>
          <w:rFonts w:cs="B Nazanin" w:hint="cs"/>
          <w:sz w:val="24"/>
          <w:szCs w:val="24"/>
          <w:rtl/>
          <w:lang w:bidi="fa-IR"/>
        </w:rPr>
        <w:t>مؤلفه‌های</w:t>
      </w:r>
      <w:r w:rsidRPr="00F87FA5">
        <w:rPr>
          <w:rFonts w:cs="B Nazanin" w:hint="cs"/>
          <w:sz w:val="24"/>
          <w:szCs w:val="24"/>
          <w:rtl/>
          <w:lang w:bidi="fa-IR"/>
        </w:rPr>
        <w:t xml:space="preserve"> خاصی را در خود دارد. </w:t>
      </w:r>
      <w:r w:rsidR="00734F73" w:rsidRPr="00F87FA5">
        <w:rPr>
          <w:rFonts w:cs="B Nazanin" w:hint="cs"/>
          <w:sz w:val="24"/>
          <w:szCs w:val="24"/>
          <w:rtl/>
          <w:lang w:bidi="fa-IR"/>
        </w:rPr>
        <w:t>درواقع</w:t>
      </w:r>
      <w:r w:rsidRPr="00F87FA5">
        <w:rPr>
          <w:rFonts w:cs="B Nazanin" w:hint="cs"/>
          <w:sz w:val="24"/>
          <w:szCs w:val="24"/>
          <w:rtl/>
          <w:lang w:bidi="fa-IR"/>
        </w:rPr>
        <w:t xml:space="preserve"> این عامل </w:t>
      </w:r>
      <w:r w:rsidR="00734F73" w:rsidRPr="00F87FA5">
        <w:rPr>
          <w:rFonts w:cs="B Nazanin" w:hint="cs"/>
          <w:sz w:val="24"/>
          <w:szCs w:val="24"/>
          <w:rtl/>
          <w:lang w:bidi="fa-IR"/>
        </w:rPr>
        <w:t>باگذشت</w:t>
      </w:r>
      <w:r w:rsidRPr="00F87FA5">
        <w:rPr>
          <w:rFonts w:cs="B Nazanin" w:hint="cs"/>
          <w:sz w:val="24"/>
          <w:szCs w:val="24"/>
          <w:rtl/>
          <w:lang w:bidi="fa-IR"/>
        </w:rPr>
        <w:t xml:space="preserve"> </w:t>
      </w:r>
      <w:r w:rsidR="00734F73" w:rsidRPr="00F87FA5">
        <w:rPr>
          <w:rFonts w:cs="B Nazanin" w:hint="cs"/>
          <w:sz w:val="24"/>
          <w:szCs w:val="24"/>
          <w:rtl/>
          <w:lang w:bidi="fa-IR"/>
        </w:rPr>
        <w:t>سال‌ها</w:t>
      </w:r>
      <w:r w:rsidRPr="00F87FA5">
        <w:rPr>
          <w:rFonts w:cs="B Nazanin" w:hint="cs"/>
          <w:sz w:val="24"/>
          <w:szCs w:val="24"/>
          <w:rtl/>
          <w:lang w:bidi="fa-IR"/>
        </w:rPr>
        <w:t xml:space="preserve"> و </w:t>
      </w:r>
      <w:r w:rsidR="00734F73" w:rsidRPr="00F87FA5">
        <w:rPr>
          <w:rFonts w:cs="B Nazanin" w:hint="cs"/>
          <w:sz w:val="24"/>
          <w:szCs w:val="24"/>
          <w:rtl/>
          <w:lang w:bidi="fa-IR"/>
        </w:rPr>
        <w:t>نسل‌ها</w:t>
      </w:r>
      <w:r w:rsidRPr="00F87FA5">
        <w:rPr>
          <w:rFonts w:cs="B Nazanin" w:hint="cs"/>
          <w:sz w:val="24"/>
          <w:szCs w:val="24"/>
          <w:rtl/>
          <w:lang w:bidi="fa-IR"/>
        </w:rPr>
        <w:t xml:space="preserve"> شکل </w:t>
      </w:r>
      <w:r w:rsidR="00734F73" w:rsidRPr="00F87FA5">
        <w:rPr>
          <w:rFonts w:cs="B Nazanin" w:hint="cs"/>
          <w:sz w:val="24"/>
          <w:szCs w:val="24"/>
          <w:rtl/>
          <w:lang w:bidi="fa-IR"/>
        </w:rPr>
        <w:t>می‌گیرد</w:t>
      </w:r>
      <w:r w:rsidRPr="00F87FA5">
        <w:rPr>
          <w:rFonts w:cs="B Nazanin" w:hint="cs"/>
          <w:rtl/>
        </w:rPr>
        <w:t>.</w:t>
      </w:r>
    </w:p>
    <w:p w14:paraId="31DC13C4" w14:textId="62AEAFE3" w:rsidR="00773E0E" w:rsidRDefault="00D75038" w:rsidP="00773E0E">
      <w:pPr>
        <w:keepNext/>
        <w:bidi/>
        <w:jc w:val="both"/>
      </w:pPr>
      <w:r w:rsidRPr="00D75038">
        <w:rPr>
          <w:rFonts w:cs="B Mitra"/>
          <w:b/>
          <w:bCs/>
          <w:noProof/>
          <w:sz w:val="24"/>
          <w:szCs w:val="24"/>
          <w:rtl/>
        </w:rPr>
        <w:lastRenderedPageBreak/>
        <w:drawing>
          <wp:inline distT="0" distB="0" distL="0" distR="0" wp14:anchorId="0EC608CD" wp14:editId="5E4C5E5D">
            <wp:extent cx="2219325" cy="1447800"/>
            <wp:effectExtent l="0" t="0" r="9525" b="0"/>
            <wp:docPr id="10" name="Picture 10" descr="D:\Information Architecture\Payan name\photo\New folder\IMG_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nformation Architecture\Payan name\photo\New folder\IMG_4548.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r w:rsidR="00773E0E">
        <w:rPr>
          <w:rFonts w:cs="B Mitra" w:hint="cs"/>
          <w:noProof/>
          <w:sz w:val="24"/>
          <w:szCs w:val="24"/>
        </w:rPr>
        <w:drawing>
          <wp:inline distT="0" distB="0" distL="0" distR="0" wp14:anchorId="629E7B0B" wp14:editId="74E33E31">
            <wp:extent cx="2311400" cy="1447800"/>
            <wp:effectExtent l="0" t="0" r="0" b="0"/>
            <wp:docPr id="16" name="Picture 16" descr="C:\Users\Behnoud\AppData\Local\Microsoft\Windows\INetCache\Content.Word\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ehnoud\AppData\Local\Microsoft\Windows\INetCache\Content.Word\IMG_4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400" cy="1447800"/>
                    </a:xfrm>
                    <a:prstGeom prst="rect">
                      <a:avLst/>
                    </a:prstGeom>
                    <a:noFill/>
                    <a:ln>
                      <a:noFill/>
                    </a:ln>
                  </pic:spPr>
                </pic:pic>
              </a:graphicData>
            </a:graphic>
          </wp:inline>
        </w:drawing>
      </w:r>
    </w:p>
    <w:p w14:paraId="62EF206A" w14:textId="4CD1E81A" w:rsidR="00773E0E" w:rsidRDefault="00773E0E" w:rsidP="00734F73">
      <w:pPr>
        <w:pStyle w:val="Caption"/>
        <w:bidi/>
        <w:jc w:val="both"/>
      </w:pPr>
      <w:r>
        <w:rPr>
          <w:rFonts w:hint="cs"/>
          <w:rtl/>
        </w:rPr>
        <w:t xml:space="preserve">عکس 4 و 5. فضای باز در میدان </w:t>
      </w:r>
      <w:r w:rsidR="00734F73">
        <w:rPr>
          <w:rFonts w:hint="cs"/>
          <w:rtl/>
        </w:rPr>
        <w:t>نقش‌جهان</w:t>
      </w:r>
      <w:r>
        <w:rPr>
          <w:rFonts w:hint="cs"/>
          <w:rtl/>
        </w:rPr>
        <w:t xml:space="preserve">. ماخذ: </w:t>
      </w:r>
      <w:r w:rsidR="00734F73">
        <w:rPr>
          <w:rFonts w:hint="cs"/>
          <w:rtl/>
        </w:rPr>
        <w:t>نگارندگان</w:t>
      </w:r>
      <w:r>
        <w:rPr>
          <w:rFonts w:hint="cs"/>
          <w:rtl/>
        </w:rPr>
        <w:t>.</w:t>
      </w:r>
    </w:p>
    <w:p w14:paraId="76067616" w14:textId="382A72B7" w:rsidR="00D75038" w:rsidRPr="00F87FA5" w:rsidRDefault="00566956" w:rsidP="00D6356A">
      <w:pPr>
        <w:bidi/>
        <w:spacing w:after="120" w:line="240" w:lineRule="auto"/>
        <w:ind w:firstLine="340"/>
        <w:jc w:val="both"/>
        <w:rPr>
          <w:rFonts w:cs="B Nazanin"/>
          <w:rtl/>
        </w:rPr>
      </w:pPr>
      <w:r w:rsidRPr="00F87FA5">
        <w:rPr>
          <w:rFonts w:cs="B Nazanin" w:hint="cs"/>
          <w:sz w:val="24"/>
          <w:szCs w:val="24"/>
          <w:rtl/>
          <w:lang w:bidi="fa-IR"/>
        </w:rPr>
        <w:t>وجود فضای سبز مناسب، نبود ماشین، ریتم تکرار و نظم هندسی در جز فضاها و کلیت فضا در بخش‌های مختلف میدان باعث ایجاد آرامش در فضا می‌شود و همچنین امکان‌های متفاوت استفاده از فضا مانند مکان نشستن بخصوص در سکوها و پیر نشین ها است که همین امر موجب حضور مستمر مردم در میدان در ساعات مختلف است.</w:t>
      </w:r>
    </w:p>
    <w:p w14:paraId="406E3E10" w14:textId="46382CF3" w:rsidR="00D75038" w:rsidRDefault="00F87FA5" w:rsidP="00F87FA5">
      <w:pPr>
        <w:pStyle w:val="Heading3"/>
        <w:rPr>
          <w:rtl/>
        </w:rPr>
      </w:pPr>
      <w:r>
        <w:rPr>
          <w:rFonts w:hint="cs"/>
          <w:rtl/>
        </w:rPr>
        <w:t>11-</w:t>
      </w:r>
      <w:r w:rsidR="00D75038">
        <w:rPr>
          <w:rFonts w:hint="cs"/>
          <w:rtl/>
        </w:rPr>
        <w:t>تنوع فضایی:</w:t>
      </w:r>
    </w:p>
    <w:p w14:paraId="0091EF05" w14:textId="1079EBA1" w:rsidR="00D75038" w:rsidRPr="00F87FA5" w:rsidRDefault="00D75038" w:rsidP="00D6356A">
      <w:pPr>
        <w:bidi/>
        <w:spacing w:after="120" w:line="240" w:lineRule="auto"/>
        <w:ind w:firstLine="340"/>
        <w:jc w:val="both"/>
        <w:rPr>
          <w:rFonts w:cs="B Nazanin"/>
          <w:b/>
          <w:bCs/>
          <w:noProof/>
          <w:sz w:val="24"/>
          <w:szCs w:val="24"/>
          <w:rtl/>
        </w:rPr>
      </w:pPr>
      <w:r w:rsidRPr="00F87FA5">
        <w:rPr>
          <w:rFonts w:cs="B Nazanin" w:hint="cs"/>
          <w:sz w:val="24"/>
          <w:szCs w:val="24"/>
          <w:rtl/>
          <w:lang w:bidi="fa-IR"/>
        </w:rPr>
        <w:t xml:space="preserve">متنوع بودن فضای معماری به آن معنا نیست که تمامیت فضا باهم تفاوت داشته باشد. صرفا تعدد فضاها، </w:t>
      </w:r>
      <w:r w:rsidR="00734F73" w:rsidRPr="00F87FA5">
        <w:rPr>
          <w:rFonts w:cs="B Nazanin" w:hint="cs"/>
          <w:sz w:val="24"/>
          <w:szCs w:val="24"/>
          <w:rtl/>
          <w:lang w:bidi="fa-IR"/>
        </w:rPr>
        <w:t>دسترسی‌های</w:t>
      </w:r>
      <w:r w:rsidRPr="00F87FA5">
        <w:rPr>
          <w:rFonts w:cs="B Nazanin" w:hint="cs"/>
          <w:sz w:val="24"/>
          <w:szCs w:val="24"/>
          <w:rtl/>
          <w:lang w:bidi="fa-IR"/>
        </w:rPr>
        <w:t xml:space="preserve"> متفاوت و تغییر مقیاس در </w:t>
      </w:r>
      <w:r w:rsidR="00734F73" w:rsidRPr="00F87FA5">
        <w:rPr>
          <w:rFonts w:cs="B Nazanin" w:hint="cs"/>
          <w:sz w:val="24"/>
          <w:szCs w:val="24"/>
          <w:rtl/>
          <w:lang w:bidi="fa-IR"/>
        </w:rPr>
        <w:t>بخش‌های</w:t>
      </w:r>
      <w:r w:rsidRPr="00F87FA5">
        <w:rPr>
          <w:rFonts w:cs="B Nazanin" w:hint="cs"/>
          <w:sz w:val="24"/>
          <w:szCs w:val="24"/>
          <w:rtl/>
          <w:lang w:bidi="fa-IR"/>
        </w:rPr>
        <w:t xml:space="preserve"> از مجموعه باعث متنوع شدن فضا </w:t>
      </w:r>
      <w:r w:rsidR="00734F73" w:rsidRPr="00F87FA5">
        <w:rPr>
          <w:rFonts w:cs="B Nazanin" w:hint="cs"/>
          <w:sz w:val="24"/>
          <w:szCs w:val="24"/>
          <w:rtl/>
          <w:lang w:bidi="fa-IR"/>
        </w:rPr>
        <w:t>می‌شود</w:t>
      </w:r>
      <w:r w:rsidRPr="00F87FA5">
        <w:rPr>
          <w:rFonts w:cs="B Nazanin" w:hint="cs"/>
          <w:sz w:val="24"/>
          <w:szCs w:val="24"/>
          <w:rtl/>
          <w:lang w:bidi="fa-IR"/>
        </w:rPr>
        <w:t xml:space="preserve">. </w:t>
      </w:r>
      <w:r w:rsidR="00734F73" w:rsidRPr="00F87FA5">
        <w:rPr>
          <w:rFonts w:cs="B Nazanin" w:hint="cs"/>
          <w:sz w:val="24"/>
          <w:szCs w:val="24"/>
          <w:rtl/>
          <w:lang w:bidi="fa-IR"/>
        </w:rPr>
        <w:t>درواقع</w:t>
      </w:r>
      <w:r w:rsidRPr="00F87FA5">
        <w:rPr>
          <w:rFonts w:cs="B Nazanin" w:hint="cs"/>
          <w:sz w:val="24"/>
          <w:szCs w:val="24"/>
          <w:rtl/>
          <w:lang w:bidi="fa-IR"/>
        </w:rPr>
        <w:t xml:space="preserve"> باید اشاره کرد که رعایت </w:t>
      </w:r>
      <w:r w:rsidR="00734F73" w:rsidRPr="00F87FA5">
        <w:rPr>
          <w:rFonts w:cs="B Nazanin" w:hint="cs"/>
          <w:sz w:val="24"/>
          <w:szCs w:val="24"/>
          <w:rtl/>
          <w:lang w:bidi="fa-IR"/>
        </w:rPr>
        <w:t>سلسله‌مراتب</w:t>
      </w:r>
      <w:r w:rsidRPr="00F87FA5">
        <w:rPr>
          <w:rFonts w:cs="B Nazanin" w:hint="cs"/>
          <w:sz w:val="24"/>
          <w:szCs w:val="24"/>
          <w:rtl/>
          <w:lang w:bidi="fa-IR"/>
        </w:rPr>
        <w:t xml:space="preserve">، تعریف ورودی و ایجاد پیش فضا در هر </w:t>
      </w:r>
      <w:r w:rsidR="00734F73" w:rsidRPr="00F87FA5">
        <w:rPr>
          <w:rFonts w:cs="B Nazanin" w:hint="cs"/>
          <w:sz w:val="24"/>
          <w:szCs w:val="24"/>
          <w:rtl/>
          <w:lang w:bidi="fa-IR"/>
        </w:rPr>
        <w:t>بخش</w:t>
      </w:r>
      <w:r w:rsidR="00734F73" w:rsidRPr="00F87FA5">
        <w:rPr>
          <w:rFonts w:cs="B Nazanin"/>
          <w:sz w:val="24"/>
          <w:szCs w:val="24"/>
          <w:rtl/>
          <w:lang w:bidi="fa-IR"/>
        </w:rPr>
        <w:t xml:space="preserve"> </w:t>
      </w:r>
      <w:r w:rsidR="00734F73" w:rsidRPr="00F87FA5">
        <w:rPr>
          <w:rFonts w:cs="B Nazanin" w:hint="cs"/>
          <w:sz w:val="24"/>
          <w:szCs w:val="24"/>
          <w:rtl/>
          <w:lang w:bidi="fa-IR"/>
        </w:rPr>
        <w:t>به</w:t>
      </w:r>
      <w:r w:rsidRPr="00F87FA5">
        <w:rPr>
          <w:rFonts w:cs="B Nazanin" w:hint="cs"/>
          <w:sz w:val="24"/>
          <w:szCs w:val="24"/>
          <w:rtl/>
          <w:lang w:bidi="fa-IR"/>
        </w:rPr>
        <w:t xml:space="preserve"> همراه مکث و تقسیم در محیط </w:t>
      </w:r>
      <w:r w:rsidR="00734F73" w:rsidRPr="00F87FA5">
        <w:rPr>
          <w:rFonts w:cs="B Nazanin" w:hint="cs"/>
          <w:sz w:val="24"/>
          <w:szCs w:val="24"/>
          <w:rtl/>
          <w:lang w:bidi="fa-IR"/>
        </w:rPr>
        <w:t>می‌تواند</w:t>
      </w:r>
      <w:r w:rsidRPr="00F87FA5">
        <w:rPr>
          <w:rFonts w:cs="B Nazanin" w:hint="cs"/>
          <w:sz w:val="24"/>
          <w:szCs w:val="24"/>
          <w:rtl/>
          <w:lang w:bidi="fa-IR"/>
        </w:rPr>
        <w:t xml:space="preserve"> فضا را با کاربری یکسان متفاوت کند. همچنین در نظر گرفتن </w:t>
      </w:r>
      <w:r w:rsidR="00734F73" w:rsidRPr="00F87FA5">
        <w:rPr>
          <w:rFonts w:cs="B Nazanin" w:hint="cs"/>
          <w:sz w:val="24"/>
          <w:szCs w:val="24"/>
          <w:rtl/>
          <w:lang w:bidi="fa-IR"/>
        </w:rPr>
        <w:t>استفاده‌کنندگان</w:t>
      </w:r>
      <w:r w:rsidRPr="00F87FA5">
        <w:rPr>
          <w:rFonts w:cs="B Nazanin" w:hint="cs"/>
          <w:sz w:val="24"/>
          <w:szCs w:val="24"/>
          <w:rtl/>
          <w:lang w:bidi="fa-IR"/>
        </w:rPr>
        <w:t xml:space="preserve"> </w:t>
      </w:r>
      <w:r w:rsidR="00734F73" w:rsidRPr="00F87FA5">
        <w:rPr>
          <w:rFonts w:cs="B Nazanin" w:hint="cs"/>
          <w:sz w:val="24"/>
          <w:szCs w:val="24"/>
          <w:rtl/>
          <w:lang w:bidi="fa-IR"/>
        </w:rPr>
        <w:t>به‌صورت</w:t>
      </w:r>
      <w:r w:rsidRPr="00F87FA5">
        <w:rPr>
          <w:rFonts w:cs="B Nazanin" w:hint="cs"/>
          <w:sz w:val="24"/>
          <w:szCs w:val="24"/>
          <w:rtl/>
          <w:lang w:bidi="fa-IR"/>
        </w:rPr>
        <w:t xml:space="preserve"> گروهی و یا فردی نیز از عوامل </w:t>
      </w:r>
      <w:r w:rsidR="00734F73" w:rsidRPr="00F87FA5">
        <w:rPr>
          <w:rFonts w:cs="B Nazanin" w:hint="cs"/>
          <w:sz w:val="24"/>
          <w:szCs w:val="24"/>
          <w:rtl/>
          <w:lang w:bidi="fa-IR"/>
        </w:rPr>
        <w:t>تأثیرگذار</w:t>
      </w:r>
      <w:r w:rsidRPr="00F87FA5">
        <w:rPr>
          <w:rFonts w:cs="B Nazanin" w:hint="cs"/>
          <w:sz w:val="24"/>
          <w:szCs w:val="24"/>
          <w:rtl/>
          <w:lang w:bidi="fa-IR"/>
        </w:rPr>
        <w:t xml:space="preserve"> بر این </w:t>
      </w:r>
      <w:r w:rsidR="00734F73" w:rsidRPr="00F87FA5">
        <w:rPr>
          <w:rFonts w:cs="B Nazanin" w:hint="cs"/>
          <w:sz w:val="24"/>
          <w:szCs w:val="24"/>
          <w:rtl/>
          <w:lang w:bidi="fa-IR"/>
        </w:rPr>
        <w:t>مؤلفه</w:t>
      </w:r>
      <w:r w:rsidRPr="00F87FA5">
        <w:rPr>
          <w:rFonts w:cs="B Nazanin" w:hint="cs"/>
          <w:sz w:val="24"/>
          <w:szCs w:val="24"/>
          <w:rtl/>
          <w:lang w:bidi="fa-IR"/>
        </w:rPr>
        <w:t xml:space="preserve"> است.</w:t>
      </w:r>
    </w:p>
    <w:p w14:paraId="3EDB530E" w14:textId="265026EB" w:rsidR="00D75038" w:rsidRDefault="00773E0E" w:rsidP="00D75038">
      <w:pPr>
        <w:bidi/>
        <w:jc w:val="both"/>
        <w:rPr>
          <w:rFonts w:cs="B Mitra"/>
          <w:b/>
          <w:bCs/>
          <w:noProof/>
          <w:sz w:val="24"/>
          <w:szCs w:val="24"/>
          <w:rtl/>
        </w:rPr>
      </w:pPr>
      <w:r>
        <w:rPr>
          <w:noProof/>
        </w:rPr>
        <mc:AlternateContent>
          <mc:Choice Requires="wps">
            <w:drawing>
              <wp:anchor distT="0" distB="0" distL="114300" distR="114300" simplePos="0" relativeHeight="251694592" behindDoc="0" locked="0" layoutInCell="1" allowOverlap="1" wp14:anchorId="6BF1C1D6" wp14:editId="599D4EEB">
                <wp:simplePos x="0" y="0"/>
                <wp:positionH relativeFrom="column">
                  <wp:posOffset>2629535</wp:posOffset>
                </wp:positionH>
                <wp:positionV relativeFrom="paragraph">
                  <wp:posOffset>2018665</wp:posOffset>
                </wp:positionV>
                <wp:extent cx="224917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249170" cy="635"/>
                        </a:xfrm>
                        <a:prstGeom prst="rect">
                          <a:avLst/>
                        </a:prstGeom>
                        <a:solidFill>
                          <a:prstClr val="white"/>
                        </a:solidFill>
                        <a:ln>
                          <a:noFill/>
                        </a:ln>
                        <a:effectLst/>
                      </wps:spPr>
                      <wps:txbx>
                        <w:txbxContent>
                          <w:p w14:paraId="1A61FCBD" w14:textId="3D464E25" w:rsidR="00773E0E" w:rsidRPr="00545307" w:rsidRDefault="00773E0E" w:rsidP="00773E0E">
                            <w:pPr>
                              <w:pStyle w:val="Caption"/>
                              <w:bidi/>
                              <w:rPr>
                                <w:rFonts w:cs="B Mitra"/>
                                <w:b/>
                                <w:bCs/>
                                <w:noProof/>
                                <w:sz w:val="24"/>
                                <w:szCs w:val="24"/>
                              </w:rPr>
                            </w:pPr>
                            <w:r>
                              <w:rPr>
                                <w:rFonts w:hint="cs"/>
                                <w:rtl/>
                              </w:rPr>
                              <w:t>عکس 8: مسجد شیخ لطف الله. ماخذ: نگارندگان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1C1D6" id="Text Box 15" o:spid="_x0000_s1030" type="#_x0000_t202" style="position:absolute;left:0;text-align:left;margin-left:207.05pt;margin-top:158.95pt;width:177.1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" stroked="f">
                <v:textbox style="mso-fit-shape-to-text:t" inset="0,0,0,0">
                  <w:txbxContent>
                    <w:p w14:paraId="1A61FCBD" w14:textId="3D464E25" w:rsidR="00773E0E" w:rsidRPr="00545307" w:rsidRDefault="00773E0E" w:rsidP="00773E0E">
                      <w:pPr>
                        <w:pStyle w:val="Caption"/>
                        <w:bidi/>
                        <w:rPr>
                          <w:rFonts w:cs="B Mitra"/>
                          <w:b/>
                          <w:bCs/>
                          <w:noProof/>
                          <w:sz w:val="24"/>
                          <w:szCs w:val="24"/>
                        </w:rPr>
                      </w:pPr>
                      <w:r>
                        <w:rPr>
                          <w:rFonts w:hint="cs"/>
                          <w:rtl/>
                        </w:rPr>
                        <w:t>عکس 8: مسجد شیخ لطف الله. ماخذ: نگارندگان</w:t>
                      </w:r>
                    </w:p>
                  </w:txbxContent>
                </v:textbox>
                <w10:wrap type="square"/>
              </v:shape>
            </w:pict>
          </mc:Fallback>
        </mc:AlternateContent>
      </w:r>
      <w:r w:rsidR="00D75038" w:rsidRPr="00D75038">
        <w:rPr>
          <w:rFonts w:cs="B Mitra"/>
          <w:b/>
          <w:bCs/>
          <w:noProof/>
          <w:sz w:val="24"/>
          <w:szCs w:val="24"/>
          <w:rtl/>
        </w:rPr>
        <w:drawing>
          <wp:anchor distT="0" distB="0" distL="114300" distR="114300" simplePos="0" relativeHeight="251679232" behindDoc="0" locked="0" layoutInCell="1" allowOverlap="1" wp14:anchorId="5A47B34E" wp14:editId="233F4181">
            <wp:simplePos x="0" y="0"/>
            <wp:positionH relativeFrom="column">
              <wp:posOffset>2629535</wp:posOffset>
            </wp:positionH>
            <wp:positionV relativeFrom="paragraph">
              <wp:posOffset>342265</wp:posOffset>
            </wp:positionV>
            <wp:extent cx="2249170" cy="1619250"/>
            <wp:effectExtent l="0" t="0" r="0" b="0"/>
            <wp:wrapSquare wrapText="bothSides"/>
            <wp:docPr id="23" name="Picture 23" descr="D:\Information Architecture\Payan name\photo\New folder\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nformation Architecture\Payan name\photo\New folder\IMG_4523.JPG"/>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9167" t="8339" r="8339" b="9167"/>
                    <a:stretch/>
                  </pic:blipFill>
                  <pic:spPr bwMode="auto">
                    <a:xfrm>
                      <a:off x="0" y="0"/>
                      <a:ext cx="224917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D64CB" w14:textId="2769DC90" w:rsidR="00773E0E" w:rsidRDefault="00773E0E" w:rsidP="00773E0E">
      <w:pPr>
        <w:keepNext/>
        <w:bidi/>
        <w:jc w:val="both"/>
      </w:pPr>
      <w:r>
        <w:rPr>
          <w:noProof/>
        </w:rPr>
        <mc:AlternateContent>
          <mc:Choice Requires="wps">
            <w:drawing>
              <wp:anchor distT="0" distB="0" distL="114300" distR="114300" simplePos="0" relativeHeight="251692544" behindDoc="0" locked="0" layoutInCell="1" allowOverlap="1" wp14:anchorId="79B0A41A" wp14:editId="12271F70">
                <wp:simplePos x="0" y="0"/>
                <wp:positionH relativeFrom="column">
                  <wp:posOffset>177800</wp:posOffset>
                </wp:positionH>
                <wp:positionV relativeFrom="paragraph">
                  <wp:posOffset>1664970</wp:posOffset>
                </wp:positionV>
                <wp:extent cx="2249170" cy="635"/>
                <wp:effectExtent l="0" t="0" r="0" b="8255"/>
                <wp:wrapTopAndBottom/>
                <wp:docPr id="14" name="Text Box 14"/>
                <wp:cNvGraphicFramePr/>
                <a:graphic xmlns:a="http://schemas.openxmlformats.org/drawingml/2006/main">
                  <a:graphicData uri="http://schemas.microsoft.com/office/word/2010/wordprocessingShape">
                    <wps:wsp>
                      <wps:cNvSpPr txBox="1"/>
                      <wps:spPr>
                        <a:xfrm>
                          <a:off x="0" y="0"/>
                          <a:ext cx="2249170" cy="635"/>
                        </a:xfrm>
                        <a:prstGeom prst="rect">
                          <a:avLst/>
                        </a:prstGeom>
                        <a:solidFill>
                          <a:prstClr val="white"/>
                        </a:solidFill>
                        <a:ln>
                          <a:noFill/>
                        </a:ln>
                        <a:effectLst/>
                      </wps:spPr>
                      <wps:txbx>
                        <w:txbxContent>
                          <w:p w14:paraId="2434099D" w14:textId="2587046F" w:rsidR="00773E0E" w:rsidRPr="0081148E" w:rsidRDefault="00773E0E" w:rsidP="00773E0E">
                            <w:pPr>
                              <w:pStyle w:val="Caption"/>
                              <w:bidi/>
                              <w:rPr>
                                <w:rFonts w:cs="B Mitra"/>
                                <w:b/>
                                <w:bCs/>
                                <w:noProof/>
                                <w:sz w:val="24"/>
                                <w:szCs w:val="24"/>
                              </w:rPr>
                            </w:pPr>
                            <w:r>
                              <w:rPr>
                                <w:rFonts w:hint="cs"/>
                                <w:rtl/>
                              </w:rPr>
                              <w:t xml:space="preserve">عکس </w:t>
                            </w:r>
                            <w:r>
                              <w:rPr>
                                <w:rFonts w:hint="cs"/>
                                <w:rtl/>
                              </w:rPr>
                              <w:t>7: فضای میدان نقش جهان ماخذ: نگاردگان.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B0A41A" id="Text Box 14" o:spid="_x0000_s1031" type="#_x0000_t202" style="position:absolute;left:0;text-align:left;margin-left:14pt;margin-top:131.1pt;width:177.1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" stroked="f">
                <v:textbox style="mso-fit-shape-to-text:t" inset="0,0,0,0">
                  <w:txbxContent>
                    <w:p w14:paraId="2434099D" w14:textId="2587046F" w:rsidR="00773E0E" w:rsidRPr="0081148E" w:rsidRDefault="00773E0E" w:rsidP="00773E0E">
                      <w:pPr>
                        <w:pStyle w:val="Caption"/>
                        <w:bidi/>
                        <w:rPr>
                          <w:rFonts w:cs="B Mitra"/>
                          <w:b/>
                          <w:bCs/>
                          <w:noProof/>
                          <w:sz w:val="24"/>
                          <w:szCs w:val="24"/>
                        </w:rPr>
                      </w:pPr>
                      <w:r>
                        <w:rPr>
                          <w:rFonts w:hint="cs"/>
                          <w:rtl/>
                        </w:rPr>
                        <w:t xml:space="preserve">عکس </w:t>
                      </w:r>
                      <w:r>
                        <w:rPr>
                          <w:rFonts w:hint="cs"/>
                          <w:rtl/>
                        </w:rPr>
                        <w:t>7: فضای میدان نقش جهان ماخذ: نگاردگان.</w:t>
                      </w:r>
                    </w:p>
                  </w:txbxContent>
                </v:textbox>
                <w10:wrap type="topAndBottom"/>
              </v:shape>
            </w:pict>
          </mc:Fallback>
        </mc:AlternateContent>
      </w:r>
      <w:r w:rsidR="00D75038">
        <w:rPr>
          <w:rFonts w:cs="B Mitra"/>
          <w:noProof/>
          <w:sz w:val="24"/>
          <w:szCs w:val="24"/>
        </w:rPr>
        <w:drawing>
          <wp:inline distT="0" distB="0" distL="0" distR="0" wp14:anchorId="46D75A82" wp14:editId="5603A3CB">
            <wp:extent cx="2421582" cy="1619250"/>
            <wp:effectExtent l="0" t="0" r="0" b="0"/>
            <wp:docPr id="22" name="Picture 22" descr="IMG_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5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654" cy="1622641"/>
                    </a:xfrm>
                    <a:prstGeom prst="rect">
                      <a:avLst/>
                    </a:prstGeom>
                    <a:noFill/>
                    <a:ln>
                      <a:noFill/>
                    </a:ln>
                  </pic:spPr>
                </pic:pic>
              </a:graphicData>
            </a:graphic>
          </wp:inline>
        </w:drawing>
      </w:r>
    </w:p>
    <w:p w14:paraId="0EF57B66" w14:textId="2CB70838" w:rsidR="00D75038" w:rsidRPr="00F87FA5" w:rsidRDefault="00566956" w:rsidP="00D6356A">
      <w:pPr>
        <w:bidi/>
        <w:spacing w:after="120" w:line="240" w:lineRule="auto"/>
        <w:ind w:firstLine="340"/>
        <w:jc w:val="both"/>
        <w:rPr>
          <w:rFonts w:cs="B Nazanin"/>
          <w:sz w:val="24"/>
          <w:szCs w:val="24"/>
          <w:rtl/>
          <w:lang w:bidi="fa-IR"/>
        </w:rPr>
      </w:pPr>
      <w:r w:rsidRPr="00F87FA5">
        <w:rPr>
          <w:rFonts w:cs="B Nazanin" w:hint="cs"/>
          <w:sz w:val="24"/>
          <w:szCs w:val="24"/>
          <w:rtl/>
          <w:lang w:bidi="fa-IR"/>
        </w:rPr>
        <w:t>تنوع مقیاس‌ها، فرم‌ها و اشکال فضایی در عین هماهنگی کلی فضا و همچنین ایجاد فضاهای نیم‌باز، پیش ورودی‌ها و مقیاس‌های متفاوت بناهای اصلی و راسته‌بازارها تنوع را در بخش‌های میدان نقش‌جهان ایجاد کرده است.</w:t>
      </w:r>
    </w:p>
    <w:p w14:paraId="104DFA62" w14:textId="7A859CB3" w:rsidR="00566956" w:rsidRDefault="00F87FA5" w:rsidP="00F87FA5">
      <w:pPr>
        <w:pStyle w:val="Heading3"/>
        <w:rPr>
          <w:rtl/>
        </w:rPr>
      </w:pPr>
      <w:r>
        <w:rPr>
          <w:rFonts w:hint="cs"/>
          <w:rtl/>
        </w:rPr>
        <w:t>12-</w:t>
      </w:r>
      <w:r w:rsidR="00566956" w:rsidRPr="002334B2">
        <w:rPr>
          <w:rFonts w:hint="cs"/>
          <w:rtl/>
        </w:rPr>
        <w:t>تناسب بافرهنگ</w:t>
      </w:r>
      <w:r w:rsidR="00566956">
        <w:rPr>
          <w:rFonts w:hint="cs"/>
          <w:rtl/>
        </w:rPr>
        <w:t>:</w:t>
      </w:r>
    </w:p>
    <w:p w14:paraId="0225F303" w14:textId="3D759F86" w:rsidR="00D75038" w:rsidRPr="00F87FA5" w:rsidRDefault="00566956" w:rsidP="00D6356A">
      <w:pPr>
        <w:bidi/>
        <w:spacing w:after="120" w:line="240" w:lineRule="auto"/>
        <w:ind w:firstLine="340"/>
        <w:jc w:val="both"/>
        <w:rPr>
          <w:rFonts w:cs="B Nazanin"/>
          <w:sz w:val="24"/>
          <w:szCs w:val="24"/>
          <w:rtl/>
          <w:lang w:bidi="fa-IR"/>
        </w:rPr>
      </w:pPr>
      <w:r w:rsidRPr="00F87FA5">
        <w:rPr>
          <w:rFonts w:cs="B Nazanin" w:hint="cs"/>
          <w:sz w:val="24"/>
          <w:szCs w:val="24"/>
          <w:rtl/>
          <w:lang w:bidi="fa-IR"/>
        </w:rPr>
        <w:t xml:space="preserve">متناسب بودن فضا </w:t>
      </w:r>
      <w:r w:rsidR="00734F73" w:rsidRPr="00F87FA5">
        <w:rPr>
          <w:rFonts w:cs="B Nazanin" w:hint="cs"/>
          <w:sz w:val="24"/>
          <w:szCs w:val="24"/>
          <w:rtl/>
          <w:lang w:bidi="fa-IR"/>
        </w:rPr>
        <w:t>بافرهنگ</w:t>
      </w:r>
      <w:r w:rsidRPr="00F87FA5">
        <w:rPr>
          <w:rFonts w:cs="B Nazanin" w:hint="cs"/>
          <w:sz w:val="24"/>
          <w:szCs w:val="24"/>
          <w:rtl/>
          <w:lang w:bidi="fa-IR"/>
        </w:rPr>
        <w:t xml:space="preserve"> شهر و یا محله </w:t>
      </w:r>
      <w:r w:rsidR="00734F73" w:rsidRPr="00F87FA5">
        <w:rPr>
          <w:rFonts w:cs="B Nazanin" w:hint="cs"/>
          <w:sz w:val="24"/>
          <w:szCs w:val="24"/>
          <w:rtl/>
          <w:lang w:bidi="fa-IR"/>
        </w:rPr>
        <w:t>برگرفته</w:t>
      </w:r>
      <w:r w:rsidRPr="00F87FA5">
        <w:rPr>
          <w:rFonts w:cs="B Nazanin" w:hint="cs"/>
          <w:sz w:val="24"/>
          <w:szCs w:val="24"/>
          <w:rtl/>
          <w:lang w:bidi="fa-IR"/>
        </w:rPr>
        <w:t xml:space="preserve"> از فرم و پلان آن فضا </w:t>
      </w:r>
      <w:r w:rsidR="00734F73" w:rsidRPr="00F87FA5">
        <w:rPr>
          <w:rFonts w:cs="B Nazanin" w:hint="cs"/>
          <w:sz w:val="24"/>
          <w:szCs w:val="24"/>
          <w:rtl/>
          <w:lang w:bidi="fa-IR"/>
        </w:rPr>
        <w:t>می‌باشد</w:t>
      </w:r>
      <w:r w:rsidRPr="00F87FA5">
        <w:rPr>
          <w:rFonts w:cs="B Nazanin" w:hint="cs"/>
          <w:sz w:val="24"/>
          <w:szCs w:val="24"/>
          <w:rtl/>
          <w:lang w:bidi="fa-IR"/>
        </w:rPr>
        <w:t xml:space="preserve">. درواقع </w:t>
      </w:r>
      <w:r w:rsidR="00734F73" w:rsidRPr="00F87FA5">
        <w:rPr>
          <w:rFonts w:cs="B Nazanin" w:hint="cs"/>
          <w:sz w:val="24"/>
          <w:szCs w:val="24"/>
          <w:rtl/>
          <w:lang w:bidi="fa-IR"/>
        </w:rPr>
        <w:t>درون‌گرایی</w:t>
      </w:r>
      <w:r w:rsidRPr="00F87FA5">
        <w:rPr>
          <w:rFonts w:cs="B Nazanin" w:hint="cs"/>
          <w:sz w:val="24"/>
          <w:szCs w:val="24"/>
          <w:rtl/>
          <w:lang w:bidi="fa-IR"/>
        </w:rPr>
        <w:t xml:space="preserve"> و یا برونگرایی </w:t>
      </w:r>
      <w:r w:rsidR="00734F73" w:rsidRPr="00F87FA5">
        <w:rPr>
          <w:rFonts w:cs="B Nazanin" w:hint="cs"/>
          <w:sz w:val="24"/>
          <w:szCs w:val="24"/>
          <w:rtl/>
          <w:lang w:bidi="fa-IR"/>
        </w:rPr>
        <w:t>در</w:t>
      </w:r>
      <w:r w:rsidR="00734F73" w:rsidRPr="00F87FA5">
        <w:rPr>
          <w:rFonts w:cs="B Nazanin"/>
          <w:sz w:val="24"/>
          <w:szCs w:val="24"/>
          <w:rtl/>
          <w:lang w:bidi="fa-IR"/>
        </w:rPr>
        <w:t xml:space="preserve"> </w:t>
      </w:r>
      <w:r w:rsidR="00734F73" w:rsidRPr="00F87FA5">
        <w:rPr>
          <w:rFonts w:cs="B Nazanin" w:hint="cs"/>
          <w:sz w:val="24"/>
          <w:szCs w:val="24"/>
          <w:rtl/>
          <w:lang w:bidi="fa-IR"/>
        </w:rPr>
        <w:t>فضای</w:t>
      </w:r>
      <w:r w:rsidRPr="00F87FA5">
        <w:rPr>
          <w:rFonts w:cs="B Nazanin" w:hint="cs"/>
          <w:sz w:val="24"/>
          <w:szCs w:val="24"/>
          <w:rtl/>
          <w:lang w:bidi="fa-IR"/>
        </w:rPr>
        <w:t xml:space="preserve"> معماری </w:t>
      </w:r>
      <w:r w:rsidR="00734F73" w:rsidRPr="00F87FA5">
        <w:rPr>
          <w:rFonts w:cs="B Nazanin" w:hint="cs"/>
          <w:sz w:val="24"/>
          <w:szCs w:val="24"/>
          <w:rtl/>
          <w:lang w:bidi="fa-IR"/>
        </w:rPr>
        <w:t>برگرفته</w:t>
      </w:r>
      <w:r w:rsidRPr="00F87FA5">
        <w:rPr>
          <w:rFonts w:cs="B Nazanin" w:hint="cs"/>
          <w:sz w:val="24"/>
          <w:szCs w:val="24"/>
          <w:rtl/>
          <w:lang w:bidi="fa-IR"/>
        </w:rPr>
        <w:t xml:space="preserve"> از این مهم است. همچنین این مولفه را </w:t>
      </w:r>
      <w:r w:rsidR="00734F73" w:rsidRPr="00F87FA5">
        <w:rPr>
          <w:rFonts w:cs="B Nazanin" w:hint="cs"/>
          <w:sz w:val="24"/>
          <w:szCs w:val="24"/>
          <w:rtl/>
          <w:lang w:bidi="fa-IR"/>
        </w:rPr>
        <w:t>به‌وضوح</w:t>
      </w:r>
      <w:r w:rsidRPr="00F87FA5">
        <w:rPr>
          <w:rFonts w:cs="B Nazanin" w:hint="cs"/>
          <w:sz w:val="24"/>
          <w:szCs w:val="24"/>
          <w:rtl/>
          <w:lang w:bidi="fa-IR"/>
        </w:rPr>
        <w:t xml:space="preserve"> </w:t>
      </w:r>
      <w:r w:rsidR="00734F73" w:rsidRPr="00F87FA5">
        <w:rPr>
          <w:rFonts w:cs="B Nazanin" w:hint="cs"/>
          <w:sz w:val="24"/>
          <w:szCs w:val="24"/>
          <w:rtl/>
          <w:lang w:bidi="fa-IR"/>
        </w:rPr>
        <w:t>می‌توان</w:t>
      </w:r>
      <w:r w:rsidRPr="00F87FA5">
        <w:rPr>
          <w:rFonts w:cs="B Nazanin" w:hint="cs"/>
          <w:sz w:val="24"/>
          <w:szCs w:val="24"/>
          <w:rtl/>
          <w:lang w:bidi="fa-IR"/>
        </w:rPr>
        <w:t xml:space="preserve"> در </w:t>
      </w:r>
      <w:r w:rsidR="00734F73" w:rsidRPr="00F87FA5">
        <w:rPr>
          <w:rFonts w:cs="B Nazanin" w:hint="cs"/>
          <w:sz w:val="24"/>
          <w:szCs w:val="24"/>
          <w:rtl/>
          <w:lang w:bidi="fa-IR"/>
        </w:rPr>
        <w:t>خانه‌های</w:t>
      </w:r>
      <w:r w:rsidRPr="00F87FA5">
        <w:rPr>
          <w:rFonts w:cs="B Nazanin" w:hint="cs"/>
          <w:sz w:val="24"/>
          <w:szCs w:val="24"/>
          <w:rtl/>
          <w:lang w:bidi="fa-IR"/>
        </w:rPr>
        <w:t xml:space="preserve"> </w:t>
      </w:r>
      <w:r w:rsidRPr="00F87FA5">
        <w:rPr>
          <w:rFonts w:cs="B Nazanin" w:hint="cs"/>
          <w:sz w:val="24"/>
          <w:szCs w:val="24"/>
          <w:rtl/>
          <w:lang w:bidi="fa-IR"/>
        </w:rPr>
        <w:lastRenderedPageBreak/>
        <w:t xml:space="preserve">سنتی مشاهده نمود </w:t>
      </w:r>
      <w:r w:rsidR="00734F73" w:rsidRPr="00F87FA5">
        <w:rPr>
          <w:rFonts w:cs="B Nazanin" w:hint="cs"/>
          <w:sz w:val="24"/>
          <w:szCs w:val="24"/>
          <w:rtl/>
          <w:lang w:bidi="fa-IR"/>
        </w:rPr>
        <w:t>ازاین‌رو</w:t>
      </w:r>
      <w:r w:rsidRPr="00F87FA5">
        <w:rPr>
          <w:rFonts w:cs="B Nazanin" w:hint="cs"/>
          <w:sz w:val="24"/>
          <w:szCs w:val="24"/>
          <w:rtl/>
          <w:lang w:bidi="fa-IR"/>
        </w:rPr>
        <w:t xml:space="preserve">  در </w:t>
      </w:r>
      <w:r w:rsidR="00734F73" w:rsidRPr="00F87FA5">
        <w:rPr>
          <w:rFonts w:cs="B Nazanin" w:hint="cs"/>
          <w:sz w:val="24"/>
          <w:szCs w:val="24"/>
          <w:rtl/>
          <w:lang w:bidi="fa-IR"/>
        </w:rPr>
        <w:t>میدان‌های</w:t>
      </w:r>
      <w:r w:rsidRPr="00F87FA5">
        <w:rPr>
          <w:rFonts w:cs="B Nazanin" w:hint="cs"/>
          <w:sz w:val="24"/>
          <w:szCs w:val="24"/>
          <w:rtl/>
          <w:lang w:bidi="fa-IR"/>
        </w:rPr>
        <w:t xml:space="preserve"> شهری این عامل تاثیر خود را گذاشته است. در میدان </w:t>
      </w:r>
      <w:r w:rsidR="00734F73" w:rsidRPr="00F87FA5">
        <w:rPr>
          <w:rFonts w:cs="B Nazanin" w:hint="cs"/>
          <w:sz w:val="24"/>
          <w:szCs w:val="24"/>
          <w:rtl/>
          <w:lang w:bidi="fa-IR"/>
        </w:rPr>
        <w:t>نقش‌جهان</w:t>
      </w:r>
      <w:r w:rsidRPr="00F87FA5">
        <w:rPr>
          <w:rFonts w:cs="B Nazanin" w:hint="cs"/>
          <w:sz w:val="24"/>
          <w:szCs w:val="24"/>
          <w:rtl/>
          <w:lang w:bidi="fa-IR"/>
        </w:rPr>
        <w:t xml:space="preserve"> </w:t>
      </w:r>
      <w:r w:rsidR="00734F73" w:rsidRPr="00F87FA5">
        <w:rPr>
          <w:rFonts w:cs="B Nazanin" w:hint="cs"/>
          <w:sz w:val="24"/>
          <w:szCs w:val="24"/>
          <w:rtl/>
          <w:lang w:bidi="fa-IR"/>
        </w:rPr>
        <w:t>درون‌گرایی</w:t>
      </w:r>
      <w:r w:rsidRPr="00F87FA5">
        <w:rPr>
          <w:rFonts w:cs="B Nazanin" w:hint="cs"/>
          <w:sz w:val="24"/>
          <w:szCs w:val="24"/>
          <w:rtl/>
          <w:lang w:bidi="fa-IR"/>
        </w:rPr>
        <w:t xml:space="preserve"> </w:t>
      </w:r>
      <w:r w:rsidR="00734F73" w:rsidRPr="00F87FA5">
        <w:rPr>
          <w:rFonts w:cs="B Nazanin" w:hint="cs"/>
          <w:sz w:val="24"/>
          <w:szCs w:val="24"/>
          <w:rtl/>
          <w:lang w:bidi="fa-IR"/>
        </w:rPr>
        <w:t>به‌وفور</w:t>
      </w:r>
      <w:r w:rsidRPr="00F87FA5">
        <w:rPr>
          <w:rFonts w:cs="B Nazanin" w:hint="cs"/>
          <w:sz w:val="24"/>
          <w:szCs w:val="24"/>
          <w:rtl/>
          <w:lang w:bidi="fa-IR"/>
        </w:rPr>
        <w:t xml:space="preserve"> دیده </w:t>
      </w:r>
      <w:r w:rsidR="00734F73" w:rsidRPr="00F87FA5">
        <w:rPr>
          <w:rFonts w:cs="B Nazanin" w:hint="cs"/>
          <w:sz w:val="24"/>
          <w:szCs w:val="24"/>
          <w:rtl/>
          <w:lang w:bidi="fa-IR"/>
        </w:rPr>
        <w:t>می‌شود</w:t>
      </w:r>
      <w:r w:rsidRPr="00F87FA5">
        <w:rPr>
          <w:rFonts w:cs="B Nazanin" w:hint="cs"/>
          <w:sz w:val="24"/>
          <w:szCs w:val="24"/>
          <w:rtl/>
          <w:lang w:bidi="fa-IR"/>
        </w:rPr>
        <w:t xml:space="preserve"> اما در میدان جلفا این امر </w:t>
      </w:r>
      <w:r w:rsidR="00734F73" w:rsidRPr="00F87FA5">
        <w:rPr>
          <w:rFonts w:cs="B Nazanin" w:hint="cs"/>
          <w:sz w:val="24"/>
          <w:szCs w:val="24"/>
          <w:rtl/>
          <w:lang w:bidi="fa-IR"/>
        </w:rPr>
        <w:t>به‌کل</w:t>
      </w:r>
      <w:r w:rsidRPr="00F87FA5">
        <w:rPr>
          <w:rFonts w:cs="B Nazanin" w:hint="cs"/>
          <w:sz w:val="24"/>
          <w:szCs w:val="24"/>
          <w:rtl/>
          <w:lang w:bidi="fa-IR"/>
        </w:rPr>
        <w:t xml:space="preserve"> متفاوت است، اما </w:t>
      </w:r>
      <w:r w:rsidR="00734F73" w:rsidRPr="00F87FA5">
        <w:rPr>
          <w:rFonts w:cs="B Nazanin" w:hint="cs"/>
          <w:sz w:val="24"/>
          <w:szCs w:val="24"/>
          <w:rtl/>
          <w:lang w:bidi="fa-IR"/>
        </w:rPr>
        <w:t>درصورتی‌که</w:t>
      </w:r>
      <w:r w:rsidRPr="00F87FA5">
        <w:rPr>
          <w:rFonts w:cs="B Nazanin" w:hint="cs"/>
          <w:sz w:val="24"/>
          <w:szCs w:val="24"/>
          <w:rtl/>
          <w:lang w:bidi="fa-IR"/>
        </w:rPr>
        <w:t xml:space="preserve"> هر دو در یک شهر و متعلق به یک دوره هستند. این مولفه یکی از </w:t>
      </w:r>
      <w:r w:rsidR="00734F73" w:rsidRPr="00F87FA5">
        <w:rPr>
          <w:rFonts w:cs="B Nazanin" w:hint="cs"/>
          <w:sz w:val="24"/>
          <w:szCs w:val="24"/>
          <w:rtl/>
          <w:lang w:bidi="fa-IR"/>
        </w:rPr>
        <w:t>مهم‌ترین</w:t>
      </w:r>
      <w:r w:rsidRPr="00F87FA5">
        <w:rPr>
          <w:rFonts w:cs="B Nazanin" w:hint="cs"/>
          <w:sz w:val="24"/>
          <w:szCs w:val="24"/>
          <w:rtl/>
          <w:lang w:bidi="fa-IR"/>
        </w:rPr>
        <w:t xml:space="preserve"> </w:t>
      </w:r>
      <w:r w:rsidR="00734F73" w:rsidRPr="00F87FA5">
        <w:rPr>
          <w:rFonts w:cs="B Nazanin" w:hint="cs"/>
          <w:sz w:val="24"/>
          <w:szCs w:val="24"/>
          <w:rtl/>
          <w:lang w:bidi="fa-IR"/>
        </w:rPr>
        <w:t>مؤلفه‌های</w:t>
      </w:r>
      <w:r w:rsidRPr="00F87FA5">
        <w:rPr>
          <w:rFonts w:cs="B Nazanin" w:hint="cs"/>
          <w:sz w:val="24"/>
          <w:szCs w:val="24"/>
          <w:rtl/>
          <w:lang w:bidi="fa-IR"/>
        </w:rPr>
        <w:t xml:space="preserve"> است که </w:t>
      </w:r>
      <w:r w:rsidR="00734F73" w:rsidRPr="00F87FA5">
        <w:rPr>
          <w:rFonts w:cs="B Nazanin" w:hint="cs"/>
          <w:sz w:val="24"/>
          <w:szCs w:val="24"/>
          <w:rtl/>
          <w:lang w:bidi="fa-IR"/>
        </w:rPr>
        <w:t>به‌صورت</w:t>
      </w:r>
      <w:r w:rsidRPr="00F87FA5">
        <w:rPr>
          <w:rFonts w:cs="B Nazanin" w:hint="cs"/>
          <w:sz w:val="24"/>
          <w:szCs w:val="24"/>
          <w:rtl/>
          <w:lang w:bidi="fa-IR"/>
        </w:rPr>
        <w:t xml:space="preserve"> </w:t>
      </w:r>
      <w:r w:rsidR="00734F73" w:rsidRPr="00F87FA5">
        <w:rPr>
          <w:rFonts w:cs="B Nazanin" w:hint="cs"/>
          <w:sz w:val="24"/>
          <w:szCs w:val="24"/>
          <w:rtl/>
          <w:lang w:bidi="fa-IR"/>
        </w:rPr>
        <w:t>غیرملموس</w:t>
      </w:r>
      <w:r w:rsidRPr="00F87FA5">
        <w:rPr>
          <w:rFonts w:cs="B Nazanin" w:hint="cs"/>
          <w:sz w:val="24"/>
          <w:szCs w:val="24"/>
          <w:rtl/>
          <w:lang w:bidi="fa-IR"/>
        </w:rPr>
        <w:t xml:space="preserve"> در فضا دیده </w:t>
      </w:r>
      <w:r w:rsidR="00734F73" w:rsidRPr="00F87FA5">
        <w:rPr>
          <w:rFonts w:cs="B Nazanin" w:hint="cs"/>
          <w:sz w:val="24"/>
          <w:szCs w:val="24"/>
          <w:rtl/>
          <w:lang w:bidi="fa-IR"/>
        </w:rPr>
        <w:t>می‌شود</w:t>
      </w:r>
      <w:r w:rsidRPr="00F87FA5">
        <w:rPr>
          <w:rFonts w:cs="B Nazanin" w:hint="cs"/>
          <w:sz w:val="24"/>
          <w:szCs w:val="24"/>
          <w:rtl/>
          <w:lang w:bidi="fa-IR"/>
        </w:rPr>
        <w:t xml:space="preserve"> و فقط مختص ایران نیست بلکه در تمامی آثار فاخر جهان </w:t>
      </w:r>
      <w:r w:rsidR="00734F73" w:rsidRPr="00F87FA5">
        <w:rPr>
          <w:rFonts w:cs="B Nazanin" w:hint="cs"/>
          <w:sz w:val="24"/>
          <w:szCs w:val="24"/>
          <w:rtl/>
          <w:lang w:bidi="fa-IR"/>
        </w:rPr>
        <w:t>می‌توان</w:t>
      </w:r>
      <w:r w:rsidRPr="00F87FA5">
        <w:rPr>
          <w:rFonts w:cs="B Nazanin" w:hint="cs"/>
          <w:sz w:val="24"/>
          <w:szCs w:val="24"/>
          <w:rtl/>
          <w:lang w:bidi="fa-IR"/>
        </w:rPr>
        <w:t xml:space="preserve"> آن را دید. </w:t>
      </w:r>
      <w:r w:rsidR="00734F73" w:rsidRPr="00F87FA5">
        <w:rPr>
          <w:rFonts w:cs="B Nazanin" w:hint="cs"/>
          <w:sz w:val="24"/>
          <w:szCs w:val="24"/>
          <w:rtl/>
          <w:lang w:bidi="fa-IR"/>
        </w:rPr>
        <w:t>به‌عنوان‌مثال</w:t>
      </w:r>
      <w:r w:rsidRPr="00F87FA5">
        <w:rPr>
          <w:rFonts w:cs="B Nazanin" w:hint="cs"/>
          <w:sz w:val="24"/>
          <w:szCs w:val="24"/>
          <w:rtl/>
          <w:lang w:bidi="fa-IR"/>
        </w:rPr>
        <w:t xml:space="preserve"> حضور مسجد، بازار و عناصر محیطی همچون آب و سبزینگی در معماری ایرانی اسلامی همواره یافت </w:t>
      </w:r>
      <w:r w:rsidR="00734F73" w:rsidRPr="00F87FA5">
        <w:rPr>
          <w:rFonts w:cs="B Nazanin" w:hint="cs"/>
          <w:sz w:val="24"/>
          <w:szCs w:val="24"/>
          <w:rtl/>
          <w:lang w:bidi="fa-IR"/>
        </w:rPr>
        <w:t>می‌شود</w:t>
      </w:r>
      <w:r w:rsidRPr="00F87FA5">
        <w:rPr>
          <w:rFonts w:cs="B Nazanin" w:hint="cs"/>
          <w:sz w:val="24"/>
          <w:szCs w:val="24"/>
          <w:rtl/>
          <w:lang w:bidi="fa-IR"/>
        </w:rPr>
        <w:t xml:space="preserve"> از جهت دیگر در </w:t>
      </w:r>
      <w:r w:rsidR="00734F73" w:rsidRPr="00F87FA5">
        <w:rPr>
          <w:rFonts w:cs="B Nazanin" w:hint="cs"/>
          <w:sz w:val="24"/>
          <w:szCs w:val="24"/>
          <w:rtl/>
          <w:lang w:bidi="fa-IR"/>
        </w:rPr>
        <w:t>کشورهای</w:t>
      </w:r>
      <w:r w:rsidRPr="00F87FA5">
        <w:rPr>
          <w:rFonts w:cs="B Nazanin" w:hint="cs"/>
          <w:sz w:val="24"/>
          <w:szCs w:val="24"/>
          <w:rtl/>
          <w:lang w:bidi="fa-IR"/>
        </w:rPr>
        <w:t xml:space="preserve"> اروپایی همچون رم </w:t>
      </w:r>
      <w:r w:rsidR="00734F73" w:rsidRPr="00F87FA5">
        <w:rPr>
          <w:rFonts w:cs="B Nazanin" w:hint="cs"/>
          <w:sz w:val="24"/>
          <w:szCs w:val="24"/>
          <w:rtl/>
          <w:lang w:bidi="fa-IR"/>
        </w:rPr>
        <w:t>می‌توان</w:t>
      </w:r>
      <w:r w:rsidRPr="00F87FA5">
        <w:rPr>
          <w:rFonts w:cs="B Nazanin" w:hint="cs"/>
          <w:sz w:val="24"/>
          <w:szCs w:val="24"/>
          <w:rtl/>
          <w:lang w:bidi="fa-IR"/>
        </w:rPr>
        <w:t xml:space="preserve"> کلیسا، مقبره و </w:t>
      </w:r>
      <w:r w:rsidR="00734F73" w:rsidRPr="00F87FA5">
        <w:rPr>
          <w:rFonts w:cs="B Nazanin" w:hint="cs"/>
          <w:sz w:val="24"/>
          <w:szCs w:val="24"/>
          <w:rtl/>
          <w:lang w:bidi="fa-IR"/>
        </w:rPr>
        <w:t>مجسمه‌های</w:t>
      </w:r>
      <w:r w:rsidRPr="00F87FA5">
        <w:rPr>
          <w:rFonts w:cs="B Nazanin" w:hint="cs"/>
          <w:sz w:val="24"/>
          <w:szCs w:val="24"/>
          <w:rtl/>
          <w:lang w:bidi="fa-IR"/>
        </w:rPr>
        <w:t xml:space="preserve"> برگرفته از روایات و یا خدایان آن منطقه را مشاهده نمود. </w:t>
      </w:r>
      <w:r w:rsidR="00734F73" w:rsidRPr="00F87FA5">
        <w:rPr>
          <w:rFonts w:cs="B Nazanin" w:hint="cs"/>
          <w:sz w:val="24"/>
          <w:szCs w:val="24"/>
          <w:rtl/>
          <w:lang w:bidi="fa-IR"/>
        </w:rPr>
        <w:t>درنتیجه</w:t>
      </w:r>
      <w:r w:rsidRPr="00F87FA5">
        <w:rPr>
          <w:rFonts w:cs="B Nazanin" w:hint="cs"/>
          <w:sz w:val="24"/>
          <w:szCs w:val="24"/>
          <w:rtl/>
          <w:lang w:bidi="fa-IR"/>
        </w:rPr>
        <w:t xml:space="preserve"> </w:t>
      </w:r>
      <w:r w:rsidR="00734F73" w:rsidRPr="00F87FA5">
        <w:rPr>
          <w:rFonts w:cs="B Nazanin" w:hint="cs"/>
          <w:sz w:val="24"/>
          <w:szCs w:val="24"/>
          <w:rtl/>
          <w:lang w:bidi="fa-IR"/>
        </w:rPr>
        <w:t>می‌توان</w:t>
      </w:r>
      <w:r w:rsidRPr="00F87FA5">
        <w:rPr>
          <w:rFonts w:cs="B Nazanin" w:hint="cs"/>
          <w:sz w:val="24"/>
          <w:szCs w:val="24"/>
          <w:rtl/>
          <w:lang w:bidi="fa-IR"/>
        </w:rPr>
        <w:t xml:space="preserve"> </w:t>
      </w:r>
      <w:r w:rsidR="00734F73" w:rsidRPr="00F87FA5">
        <w:rPr>
          <w:rFonts w:cs="B Nazanin" w:hint="cs"/>
          <w:sz w:val="24"/>
          <w:szCs w:val="24"/>
          <w:rtl/>
          <w:lang w:bidi="fa-IR"/>
        </w:rPr>
        <w:t>اذعان</w:t>
      </w:r>
      <w:r w:rsidRPr="00F87FA5">
        <w:rPr>
          <w:rFonts w:cs="B Nazanin" w:hint="cs"/>
          <w:sz w:val="24"/>
          <w:szCs w:val="24"/>
          <w:rtl/>
          <w:lang w:bidi="fa-IR"/>
        </w:rPr>
        <w:t xml:space="preserve"> داشت که همگی این مفاهیم چه در ایران و چه در ایتالیا </w:t>
      </w:r>
      <w:r w:rsidR="00734F73" w:rsidRPr="00F87FA5">
        <w:rPr>
          <w:rFonts w:cs="B Nazanin" w:hint="cs"/>
          <w:sz w:val="24"/>
          <w:szCs w:val="24"/>
          <w:rtl/>
          <w:lang w:bidi="fa-IR"/>
        </w:rPr>
        <w:t>برگرفته</w:t>
      </w:r>
      <w:r w:rsidRPr="00F87FA5">
        <w:rPr>
          <w:rFonts w:cs="B Nazanin" w:hint="cs"/>
          <w:sz w:val="24"/>
          <w:szCs w:val="24"/>
          <w:rtl/>
          <w:lang w:bidi="fa-IR"/>
        </w:rPr>
        <w:t xml:space="preserve"> از فرهنگ مردم منطقه است.</w:t>
      </w:r>
    </w:p>
    <w:p w14:paraId="107E6329" w14:textId="77777777" w:rsidR="00773E0E" w:rsidRDefault="00566956" w:rsidP="00A24A0E">
      <w:pPr>
        <w:keepNext/>
        <w:bidi/>
        <w:jc w:val="center"/>
      </w:pPr>
      <w:r>
        <w:rPr>
          <w:noProof/>
        </w:rPr>
        <w:drawing>
          <wp:inline distT="0" distB="0" distL="0" distR="0" wp14:anchorId="69980365" wp14:editId="01619E2C">
            <wp:extent cx="2670073" cy="3419475"/>
            <wp:effectExtent l="6032" t="0" r="3493" b="349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404" t="29226" r="21661" b="22314"/>
                    <a:stretch/>
                  </pic:blipFill>
                  <pic:spPr bwMode="auto">
                    <a:xfrm rot="16200000">
                      <a:off x="0" y="0"/>
                      <a:ext cx="2726472" cy="3491704"/>
                    </a:xfrm>
                    <a:prstGeom prst="rect">
                      <a:avLst/>
                    </a:prstGeom>
                    <a:ln>
                      <a:noFill/>
                    </a:ln>
                    <a:extLst>
                      <a:ext uri="{53640926-AAD7-44D8-BBD7-CCE9431645EC}">
                        <a14:shadowObscured xmlns:a14="http://schemas.microsoft.com/office/drawing/2010/main"/>
                      </a:ext>
                    </a:extLst>
                  </pic:spPr>
                </pic:pic>
              </a:graphicData>
            </a:graphic>
          </wp:inline>
        </w:drawing>
      </w:r>
    </w:p>
    <w:p w14:paraId="1AD12718" w14:textId="6EA464F2" w:rsidR="00566956" w:rsidRDefault="00773E0E" w:rsidP="00A24A0E">
      <w:pPr>
        <w:pStyle w:val="Caption"/>
        <w:bidi/>
        <w:jc w:val="center"/>
        <w:rPr>
          <w:rFonts w:cs="B Mitra"/>
          <w:sz w:val="24"/>
          <w:szCs w:val="24"/>
          <w:rtl/>
          <w:lang w:bidi="fa-IR"/>
        </w:rPr>
      </w:pPr>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4</w:t>
      </w:r>
      <w:r>
        <w:rPr>
          <w:rtl/>
        </w:rPr>
        <w:fldChar w:fldCharType="end"/>
      </w:r>
      <w:r>
        <w:rPr>
          <w:rFonts w:hint="cs"/>
          <w:rtl/>
        </w:rPr>
        <w:t xml:space="preserve">: </w:t>
      </w:r>
      <w:r w:rsidR="00734F73">
        <w:rPr>
          <w:rFonts w:hint="cs"/>
          <w:rtl/>
        </w:rPr>
        <w:t>جهت‌گیری</w:t>
      </w:r>
      <w:r>
        <w:rPr>
          <w:rFonts w:hint="cs"/>
          <w:rtl/>
        </w:rPr>
        <w:t xml:space="preserve"> در میدان </w:t>
      </w:r>
      <w:r w:rsidR="00734F73">
        <w:rPr>
          <w:rFonts w:hint="cs"/>
          <w:rtl/>
        </w:rPr>
        <w:t>نقش‌جهان</w:t>
      </w:r>
      <w:r>
        <w:rPr>
          <w:rFonts w:hint="cs"/>
          <w:rtl/>
        </w:rPr>
        <w:t>. ماخذ: نگارندگان.</w:t>
      </w:r>
    </w:p>
    <w:p w14:paraId="393E0E95" w14:textId="2C7224D9" w:rsidR="00566956" w:rsidRPr="00566956" w:rsidRDefault="00566956" w:rsidP="00D6356A">
      <w:pPr>
        <w:bidi/>
        <w:spacing w:after="120" w:line="240" w:lineRule="auto"/>
        <w:ind w:firstLine="340"/>
        <w:jc w:val="both"/>
        <w:rPr>
          <w:rFonts w:cs="B Mitra"/>
          <w:sz w:val="24"/>
          <w:szCs w:val="24"/>
          <w:rtl/>
          <w:lang w:bidi="fa-IR"/>
        </w:rPr>
      </w:pPr>
      <w:r w:rsidRPr="00F87FA5">
        <w:rPr>
          <w:rFonts w:cs="B Nazanin" w:hint="cs"/>
          <w:sz w:val="24"/>
          <w:szCs w:val="24"/>
          <w:rtl/>
          <w:lang w:bidi="fa-IR"/>
        </w:rPr>
        <w:t>جهت‌گیری مناسب، درون‌گرایی مجموعه، کنار هم قرار دادن کاربری‌های موردنیاز در جامعه اسلامی مانند: بازار، مسجد، مدرسه و به‌کارگیری عناصر طبیعی همچون آب و گیاه، فضای متناسب بافرهنگ شهر اصفهان را ایجاد کرده است</w:t>
      </w:r>
      <w:r>
        <w:rPr>
          <w:rFonts w:cs="B Mitra" w:hint="cs"/>
          <w:sz w:val="24"/>
          <w:szCs w:val="24"/>
          <w:rtl/>
          <w:lang w:bidi="fa-IR"/>
        </w:rPr>
        <w:t>.</w:t>
      </w:r>
    </w:p>
    <w:p w14:paraId="39E43AF8" w14:textId="46BC0CF9" w:rsidR="00566956" w:rsidRPr="00F87FA5" w:rsidRDefault="00F87FA5" w:rsidP="00566956">
      <w:pPr>
        <w:bidi/>
        <w:jc w:val="both"/>
        <w:rPr>
          <w:rFonts w:cs="B Nazanin"/>
          <w:b/>
          <w:bCs/>
          <w:sz w:val="24"/>
          <w:szCs w:val="24"/>
          <w:rtl/>
        </w:rPr>
      </w:pPr>
      <w:r>
        <w:rPr>
          <w:rFonts w:cs="B Nazanin" w:hint="cs"/>
          <w:b/>
          <w:bCs/>
          <w:sz w:val="28"/>
          <w:szCs w:val="28"/>
          <w:rtl/>
          <w:lang w:bidi="fa-IR"/>
        </w:rPr>
        <w:t>13-</w:t>
      </w:r>
      <w:r w:rsidR="00566956" w:rsidRPr="00F87FA5">
        <w:rPr>
          <w:rFonts w:cs="B Nazanin" w:hint="cs"/>
          <w:b/>
          <w:bCs/>
          <w:sz w:val="28"/>
          <w:szCs w:val="28"/>
          <w:rtl/>
          <w:lang w:bidi="fa-IR"/>
        </w:rPr>
        <w:t>تعامل</w:t>
      </w:r>
      <w:r w:rsidR="00566956" w:rsidRPr="00F87FA5">
        <w:rPr>
          <w:rFonts w:cs="B Nazanin" w:hint="cs"/>
          <w:b/>
          <w:bCs/>
          <w:sz w:val="24"/>
          <w:szCs w:val="24"/>
          <w:rtl/>
        </w:rPr>
        <w:t xml:space="preserve"> </w:t>
      </w:r>
      <w:r w:rsidR="00566956" w:rsidRPr="00F87FA5">
        <w:rPr>
          <w:rFonts w:cs="B Nazanin" w:hint="cs"/>
          <w:b/>
          <w:bCs/>
          <w:sz w:val="28"/>
          <w:szCs w:val="28"/>
          <w:rtl/>
          <w:lang w:bidi="fa-IR"/>
        </w:rPr>
        <w:t>اجتماعی</w:t>
      </w:r>
      <w:r w:rsidR="00566956" w:rsidRPr="00F87FA5">
        <w:rPr>
          <w:rFonts w:cs="B Nazanin" w:hint="cs"/>
          <w:b/>
          <w:bCs/>
          <w:sz w:val="24"/>
          <w:szCs w:val="24"/>
          <w:rtl/>
        </w:rPr>
        <w:t>:</w:t>
      </w:r>
    </w:p>
    <w:p w14:paraId="03B714AA" w14:textId="4A2570F5" w:rsidR="00566956" w:rsidRPr="00F87FA5" w:rsidRDefault="00566956" w:rsidP="00734F73">
      <w:pPr>
        <w:bidi/>
        <w:spacing w:after="120" w:line="240" w:lineRule="auto"/>
        <w:ind w:firstLine="340"/>
        <w:jc w:val="both"/>
        <w:rPr>
          <w:rFonts w:cs="B Nazanin"/>
          <w:sz w:val="24"/>
          <w:szCs w:val="24"/>
          <w:rtl/>
        </w:rPr>
      </w:pPr>
      <w:r w:rsidRPr="00F87FA5">
        <w:rPr>
          <w:rFonts w:cs="B Nazanin" w:hint="cs"/>
          <w:sz w:val="24"/>
          <w:szCs w:val="24"/>
          <w:rtl/>
          <w:lang w:bidi="fa-IR"/>
        </w:rPr>
        <w:t xml:space="preserve">تعاملات اجتماعی </w:t>
      </w:r>
      <w:r w:rsidR="00734F73" w:rsidRPr="00F87FA5">
        <w:rPr>
          <w:rFonts w:cs="B Nazanin" w:hint="cs"/>
          <w:sz w:val="24"/>
          <w:szCs w:val="24"/>
          <w:rtl/>
          <w:lang w:bidi="fa-IR"/>
        </w:rPr>
        <w:t>درواقع</w:t>
      </w:r>
      <w:r w:rsidRPr="00F87FA5">
        <w:rPr>
          <w:rFonts w:cs="B Nazanin" w:hint="cs"/>
          <w:sz w:val="24"/>
          <w:szCs w:val="24"/>
          <w:rtl/>
          <w:lang w:bidi="fa-IR"/>
        </w:rPr>
        <w:t xml:space="preserve"> </w:t>
      </w:r>
      <w:r w:rsidR="00734F73" w:rsidRPr="00F87FA5">
        <w:rPr>
          <w:rFonts w:cs="B Nazanin" w:hint="cs"/>
          <w:sz w:val="24"/>
          <w:szCs w:val="24"/>
          <w:rtl/>
          <w:lang w:bidi="fa-IR"/>
        </w:rPr>
        <w:t>برآیند</w:t>
      </w:r>
      <w:r w:rsidRPr="00F87FA5">
        <w:rPr>
          <w:rFonts w:cs="B Nazanin" w:hint="cs"/>
          <w:sz w:val="24"/>
          <w:szCs w:val="24"/>
          <w:rtl/>
          <w:lang w:bidi="fa-IR"/>
        </w:rPr>
        <w:t xml:space="preserve"> </w:t>
      </w:r>
      <w:r w:rsidR="00D53687" w:rsidRPr="00F87FA5">
        <w:rPr>
          <w:rFonts w:cs="B Nazanin" w:hint="cs"/>
          <w:sz w:val="24"/>
          <w:szCs w:val="24"/>
          <w:rtl/>
          <w:lang w:bidi="fa-IR"/>
        </w:rPr>
        <w:t xml:space="preserve">رابطه میان افراد </w:t>
      </w:r>
      <w:r w:rsidRPr="00F87FA5">
        <w:rPr>
          <w:rFonts w:cs="B Nazanin" w:hint="cs"/>
          <w:sz w:val="24"/>
          <w:szCs w:val="24"/>
          <w:rtl/>
          <w:lang w:bidi="fa-IR"/>
        </w:rPr>
        <w:t xml:space="preserve">در فضای عمومی است. همچنین خود یک </w:t>
      </w:r>
      <w:r w:rsidR="00734F73" w:rsidRPr="00F87FA5">
        <w:rPr>
          <w:rFonts w:cs="B Nazanin" w:hint="cs"/>
          <w:sz w:val="24"/>
          <w:szCs w:val="24"/>
          <w:rtl/>
          <w:lang w:bidi="fa-IR"/>
        </w:rPr>
        <w:t>مؤلفه</w:t>
      </w:r>
      <w:r w:rsidRPr="00F87FA5">
        <w:rPr>
          <w:rFonts w:cs="B Nazanin" w:hint="cs"/>
          <w:sz w:val="24"/>
          <w:szCs w:val="24"/>
          <w:rtl/>
          <w:lang w:bidi="fa-IR"/>
        </w:rPr>
        <w:t xml:space="preserve"> </w:t>
      </w:r>
      <w:r w:rsidR="00734F73" w:rsidRPr="00F87FA5">
        <w:rPr>
          <w:rFonts w:cs="B Nazanin" w:hint="cs"/>
          <w:sz w:val="24"/>
          <w:szCs w:val="24"/>
          <w:rtl/>
          <w:lang w:bidi="fa-IR"/>
        </w:rPr>
        <w:t>تأثیرگذار</w:t>
      </w:r>
      <w:r w:rsidRPr="00F87FA5">
        <w:rPr>
          <w:rFonts w:cs="B Nazanin" w:hint="cs"/>
          <w:sz w:val="24"/>
          <w:szCs w:val="24"/>
          <w:rtl/>
          <w:lang w:bidi="fa-IR"/>
        </w:rPr>
        <w:t xml:space="preserve"> بر کیفیت فضای عمومی است. زمانی که افراد </w:t>
      </w:r>
      <w:r w:rsidR="00734F73" w:rsidRPr="00F87FA5">
        <w:rPr>
          <w:rFonts w:cs="B Nazanin" w:hint="cs"/>
          <w:sz w:val="24"/>
          <w:szCs w:val="24"/>
          <w:rtl/>
          <w:lang w:bidi="fa-IR"/>
        </w:rPr>
        <w:t>به‌راحتی</w:t>
      </w:r>
      <w:r w:rsidRPr="00F87FA5">
        <w:rPr>
          <w:rFonts w:cs="B Nazanin" w:hint="cs"/>
          <w:sz w:val="24"/>
          <w:szCs w:val="24"/>
          <w:rtl/>
          <w:lang w:bidi="fa-IR"/>
        </w:rPr>
        <w:t xml:space="preserve"> بتوانند به گفتگو درباره مباحث و مشکلات زندگی خود در فضای عمومی به پردازند تعامل اجتماعی میان این افراد صورت </w:t>
      </w:r>
      <w:r w:rsidR="00734F73" w:rsidRPr="00F87FA5">
        <w:rPr>
          <w:rFonts w:cs="B Nazanin" w:hint="cs"/>
          <w:sz w:val="24"/>
          <w:szCs w:val="24"/>
          <w:rtl/>
          <w:lang w:bidi="fa-IR"/>
        </w:rPr>
        <w:t>می‌گیرد</w:t>
      </w:r>
      <w:r w:rsidRPr="00F87FA5">
        <w:rPr>
          <w:rFonts w:cs="B Nazanin" w:hint="cs"/>
          <w:sz w:val="24"/>
          <w:szCs w:val="24"/>
          <w:rtl/>
          <w:lang w:bidi="fa-IR"/>
        </w:rPr>
        <w:t xml:space="preserve">. از جهتی بروز آزادانه احساسات در فضاهای شهری </w:t>
      </w:r>
      <w:r w:rsidR="00734F73" w:rsidRPr="00F87FA5">
        <w:rPr>
          <w:rFonts w:cs="B Nazanin" w:hint="cs"/>
          <w:sz w:val="24"/>
          <w:szCs w:val="24"/>
          <w:rtl/>
          <w:lang w:bidi="fa-IR"/>
        </w:rPr>
        <w:t>زمینه‌ساز</w:t>
      </w:r>
      <w:r w:rsidRPr="00F87FA5">
        <w:rPr>
          <w:rFonts w:cs="B Nazanin" w:hint="cs"/>
          <w:sz w:val="24"/>
          <w:szCs w:val="24"/>
          <w:rtl/>
          <w:lang w:bidi="fa-IR"/>
        </w:rPr>
        <w:t xml:space="preserve"> این امر است. </w:t>
      </w:r>
      <w:r w:rsidR="00734F73" w:rsidRPr="00F87FA5">
        <w:rPr>
          <w:rFonts w:cs="B Nazanin" w:hint="cs"/>
          <w:sz w:val="24"/>
          <w:szCs w:val="24"/>
          <w:rtl/>
          <w:lang w:bidi="fa-IR"/>
        </w:rPr>
        <w:t>درنتیجه</w:t>
      </w:r>
      <w:r w:rsidRPr="00F87FA5">
        <w:rPr>
          <w:rFonts w:cs="B Nazanin" w:hint="cs"/>
          <w:sz w:val="24"/>
          <w:szCs w:val="24"/>
          <w:rtl/>
          <w:lang w:bidi="fa-IR"/>
        </w:rPr>
        <w:t xml:space="preserve"> باید عنوان کرد که داشتن </w:t>
      </w:r>
      <w:r w:rsidR="00734F73" w:rsidRPr="00F87FA5">
        <w:rPr>
          <w:rFonts w:cs="B Nazanin" w:hint="cs"/>
          <w:sz w:val="24"/>
          <w:szCs w:val="24"/>
          <w:rtl/>
          <w:lang w:bidi="fa-IR"/>
        </w:rPr>
        <w:t>فعالیت‌های</w:t>
      </w:r>
      <w:r w:rsidRPr="00F87FA5">
        <w:rPr>
          <w:rFonts w:cs="B Nazanin" w:hint="cs"/>
          <w:sz w:val="24"/>
          <w:szCs w:val="24"/>
          <w:rtl/>
          <w:lang w:bidi="fa-IR"/>
        </w:rPr>
        <w:t xml:space="preserve"> همچون بازی کردن، ورزش همگانی، غذا خوردن و استفاده از محیط جهت رفع </w:t>
      </w:r>
      <w:r w:rsidR="00734F73" w:rsidRPr="00F87FA5">
        <w:rPr>
          <w:rFonts w:cs="B Nazanin" w:hint="cs"/>
          <w:sz w:val="24"/>
          <w:szCs w:val="24"/>
          <w:rtl/>
          <w:lang w:bidi="fa-IR"/>
        </w:rPr>
        <w:t>نیازهای</w:t>
      </w:r>
      <w:r w:rsidRPr="00F87FA5">
        <w:rPr>
          <w:rFonts w:cs="B Nazanin" w:hint="cs"/>
          <w:sz w:val="24"/>
          <w:szCs w:val="24"/>
          <w:rtl/>
          <w:lang w:bidi="fa-IR"/>
        </w:rPr>
        <w:t xml:space="preserve"> </w:t>
      </w:r>
      <w:r w:rsidR="00734F73" w:rsidRPr="00F87FA5">
        <w:rPr>
          <w:rFonts w:cs="B Nazanin" w:hint="cs"/>
          <w:sz w:val="24"/>
          <w:szCs w:val="24"/>
          <w:rtl/>
          <w:lang w:bidi="fa-IR"/>
        </w:rPr>
        <w:t>استفاده‌کنندگان</w:t>
      </w:r>
      <w:r w:rsidRPr="00F87FA5">
        <w:rPr>
          <w:rFonts w:cs="B Nazanin" w:hint="cs"/>
          <w:sz w:val="24"/>
          <w:szCs w:val="24"/>
          <w:rtl/>
          <w:lang w:bidi="fa-IR"/>
        </w:rPr>
        <w:t xml:space="preserve">، </w:t>
      </w:r>
      <w:r w:rsidR="00734F73" w:rsidRPr="00F87FA5">
        <w:rPr>
          <w:rFonts w:cs="B Nazanin" w:hint="cs"/>
          <w:sz w:val="24"/>
          <w:szCs w:val="24"/>
          <w:rtl/>
          <w:lang w:bidi="fa-IR"/>
        </w:rPr>
        <w:t>زمینه‌ساز</w:t>
      </w:r>
      <w:r w:rsidRPr="00F87FA5">
        <w:rPr>
          <w:rFonts w:cs="B Nazanin" w:hint="cs"/>
          <w:sz w:val="24"/>
          <w:szCs w:val="24"/>
          <w:rtl/>
          <w:lang w:bidi="fa-IR"/>
        </w:rPr>
        <w:t xml:space="preserve"> توسعه روابط میان فردی </w:t>
      </w:r>
      <w:r w:rsidR="00734F73" w:rsidRPr="00F87FA5">
        <w:rPr>
          <w:rFonts w:cs="B Nazanin" w:hint="cs"/>
          <w:sz w:val="24"/>
          <w:szCs w:val="24"/>
          <w:rtl/>
          <w:lang w:bidi="fa-IR"/>
        </w:rPr>
        <w:t>می‌گردد</w:t>
      </w:r>
      <w:r w:rsidRPr="00F87FA5">
        <w:rPr>
          <w:rFonts w:cs="B Nazanin" w:hint="cs"/>
          <w:sz w:val="24"/>
          <w:szCs w:val="24"/>
          <w:rtl/>
        </w:rPr>
        <w:t>.</w:t>
      </w:r>
    </w:p>
    <w:p w14:paraId="641A1EFD" w14:textId="496DE296" w:rsidR="00773E0E" w:rsidRDefault="00773E0E" w:rsidP="00773E0E">
      <w:pPr>
        <w:keepNext/>
        <w:bidi/>
        <w:jc w:val="both"/>
      </w:pPr>
      <w:r w:rsidRPr="00566956">
        <w:rPr>
          <w:rFonts w:cs="B Mitra"/>
          <w:b/>
          <w:bCs/>
          <w:noProof/>
          <w:sz w:val="24"/>
          <w:szCs w:val="24"/>
          <w:rtl/>
        </w:rPr>
        <w:lastRenderedPageBreak/>
        <w:drawing>
          <wp:anchor distT="0" distB="0" distL="114300" distR="114300" simplePos="0" relativeHeight="251680256" behindDoc="0" locked="0" layoutInCell="1" allowOverlap="1" wp14:anchorId="7379BDAA" wp14:editId="1EA27515">
            <wp:simplePos x="0" y="0"/>
            <wp:positionH relativeFrom="column">
              <wp:posOffset>92710</wp:posOffset>
            </wp:positionH>
            <wp:positionV relativeFrom="paragraph">
              <wp:posOffset>252095</wp:posOffset>
            </wp:positionV>
            <wp:extent cx="2446655" cy="1835785"/>
            <wp:effectExtent l="635" t="0" r="0" b="0"/>
            <wp:wrapSquare wrapText="bothSides"/>
            <wp:docPr id="26" name="Picture 26" descr="D:\Information Architecture\Payan name\photo\New folder\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nformation Architecture\Payan name\photo\New folder\IMG_4530.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rot="5400000">
                      <a:off x="0" y="0"/>
                      <a:ext cx="244665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956">
        <w:rPr>
          <w:rFonts w:cs="B Mitra"/>
          <w:b/>
          <w:bCs/>
          <w:noProof/>
          <w:sz w:val="24"/>
          <w:szCs w:val="24"/>
        </w:rPr>
        <w:drawing>
          <wp:inline distT="0" distB="0" distL="0" distR="0" wp14:anchorId="4664D46E" wp14:editId="04B1D91A">
            <wp:extent cx="2500943" cy="1676400"/>
            <wp:effectExtent l="0" t="0" r="0" b="0"/>
            <wp:docPr id="4" name="Picture 4" descr="IMG_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5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8822" cy="1695088"/>
                    </a:xfrm>
                    <a:prstGeom prst="rect">
                      <a:avLst/>
                    </a:prstGeom>
                    <a:noFill/>
                    <a:ln>
                      <a:noFill/>
                    </a:ln>
                  </pic:spPr>
                </pic:pic>
              </a:graphicData>
            </a:graphic>
          </wp:inline>
        </w:drawing>
      </w:r>
    </w:p>
    <w:p w14:paraId="04E86720" w14:textId="45BCCC72" w:rsidR="00D75038" w:rsidRDefault="00773E0E" w:rsidP="00773E0E">
      <w:pPr>
        <w:pStyle w:val="Caption"/>
        <w:bidi/>
        <w:jc w:val="both"/>
        <w:rPr>
          <w:rFonts w:cs="B Mitra"/>
          <w:b/>
          <w:bCs/>
          <w:sz w:val="24"/>
          <w:szCs w:val="24"/>
          <w:rtl/>
          <w:lang w:bidi="fa-IR"/>
        </w:rPr>
      </w:pPr>
      <w:r>
        <w:rPr>
          <w:rFonts w:hint="cs"/>
          <w:rtl/>
        </w:rPr>
        <w:t>عکس</w:t>
      </w:r>
      <w:r>
        <w:rPr>
          <w:rtl/>
        </w:rPr>
        <w:t xml:space="preserve"> </w:t>
      </w:r>
      <w:r>
        <w:rPr>
          <w:rFonts w:hint="cs"/>
          <w:rtl/>
        </w:rPr>
        <w:t xml:space="preserve">9: عمارت </w:t>
      </w:r>
      <w:r w:rsidR="00734F73">
        <w:rPr>
          <w:rFonts w:hint="cs"/>
          <w:rtl/>
        </w:rPr>
        <w:t>عالی‌قاپو</w:t>
      </w:r>
      <w:r>
        <w:rPr>
          <w:rFonts w:hint="cs"/>
          <w:rtl/>
        </w:rPr>
        <w:t>. ماخذ: نگارندگان.</w:t>
      </w:r>
    </w:p>
    <w:p w14:paraId="5CF041AE" w14:textId="550F5A9A" w:rsidR="00566956" w:rsidRDefault="00566956" w:rsidP="00566956">
      <w:pPr>
        <w:bidi/>
        <w:jc w:val="both"/>
        <w:rPr>
          <w:rFonts w:cs="B Mitra"/>
          <w:b/>
          <w:bCs/>
          <w:sz w:val="24"/>
          <w:szCs w:val="24"/>
          <w:rtl/>
          <w:lang w:bidi="fa-IR"/>
        </w:rPr>
      </w:pPr>
    </w:p>
    <w:p w14:paraId="48167390" w14:textId="77777777" w:rsidR="00566956" w:rsidRDefault="00566956" w:rsidP="00566956">
      <w:pPr>
        <w:bidi/>
        <w:jc w:val="both"/>
        <w:rPr>
          <w:rFonts w:cs="B Mitra"/>
          <w:b/>
          <w:bCs/>
          <w:sz w:val="24"/>
          <w:szCs w:val="24"/>
          <w:rtl/>
          <w:lang w:bidi="fa-IR"/>
        </w:rPr>
      </w:pPr>
    </w:p>
    <w:p w14:paraId="7D86FA2B" w14:textId="403CB7C8" w:rsidR="00566956" w:rsidRPr="00F87FA5" w:rsidRDefault="00566956" w:rsidP="00D6356A">
      <w:pPr>
        <w:bidi/>
        <w:spacing w:after="120" w:line="240" w:lineRule="auto"/>
        <w:ind w:firstLine="340"/>
        <w:jc w:val="both"/>
        <w:rPr>
          <w:rFonts w:cs="B Nazanin"/>
          <w:b/>
          <w:bCs/>
          <w:sz w:val="24"/>
          <w:szCs w:val="24"/>
          <w:lang w:bidi="fa-IR"/>
        </w:rPr>
      </w:pPr>
      <w:r w:rsidRPr="00F87FA5">
        <w:rPr>
          <w:rFonts w:cs="B Nazanin" w:hint="cs"/>
          <w:sz w:val="24"/>
          <w:szCs w:val="24"/>
          <w:rtl/>
          <w:lang w:bidi="fa-IR"/>
        </w:rPr>
        <w:t xml:space="preserve">مقیاس‌ها متفاوت انسانی در کنار مقیاس کلی میدان همچنین توجه به مقیاس متفاوت ایجاد حریم‌های متفاوت با کمک جداره‌ها، </w:t>
      </w:r>
      <w:r w:rsidR="00734F73" w:rsidRPr="00F87FA5">
        <w:rPr>
          <w:rFonts w:cs="B Nazanin" w:hint="cs"/>
          <w:sz w:val="24"/>
          <w:szCs w:val="24"/>
          <w:rtl/>
          <w:lang w:bidi="fa-IR"/>
        </w:rPr>
        <w:t>کف‌سازی‌ها</w:t>
      </w:r>
      <w:r w:rsidRPr="00F87FA5">
        <w:rPr>
          <w:rFonts w:cs="B Nazanin" w:hint="cs"/>
          <w:sz w:val="24"/>
          <w:szCs w:val="24"/>
          <w:rtl/>
          <w:lang w:bidi="fa-IR"/>
        </w:rPr>
        <w:t>، معابر و کاشت گیاه و همچنین توجه به مؤلفه‌های اشاره‌شده در بالا به ارتباطات اجتماعی کمک کرده است.</w:t>
      </w:r>
    </w:p>
    <w:p w14:paraId="1BEFC2A8" w14:textId="2EDF25DE" w:rsidR="00915C35" w:rsidRPr="00F87FA5" w:rsidRDefault="00734F73" w:rsidP="00734F73">
      <w:pPr>
        <w:bidi/>
        <w:spacing w:after="120" w:line="240" w:lineRule="auto"/>
        <w:ind w:firstLine="340"/>
        <w:jc w:val="both"/>
        <w:rPr>
          <w:rFonts w:cs="B Nazanin"/>
          <w:b/>
          <w:bCs/>
          <w:sz w:val="24"/>
          <w:szCs w:val="24"/>
          <w:rtl/>
          <w:lang w:bidi="fa-IR"/>
        </w:rPr>
      </w:pPr>
      <w:r w:rsidRPr="00F87FA5">
        <w:rPr>
          <w:rFonts w:cs="B Nazanin" w:hint="cs"/>
          <w:sz w:val="24"/>
          <w:szCs w:val="24"/>
          <w:rtl/>
          <w:lang w:bidi="fa-IR"/>
        </w:rPr>
        <w:t>میدان</w:t>
      </w:r>
      <w:r w:rsidR="004E630D" w:rsidRPr="00F87FA5">
        <w:rPr>
          <w:rFonts w:cs="B Nazanin" w:hint="cs"/>
          <w:sz w:val="24"/>
          <w:szCs w:val="24"/>
          <w:rtl/>
          <w:lang w:bidi="fa-IR"/>
        </w:rPr>
        <w:t xml:space="preserve"> شاه</w:t>
      </w:r>
      <w:r w:rsidR="008C03AE" w:rsidRPr="00F87FA5">
        <w:rPr>
          <w:rFonts w:cs="B Nazanin" w:hint="cs"/>
          <w:sz w:val="24"/>
          <w:szCs w:val="24"/>
          <w:rtl/>
          <w:lang w:bidi="fa-IR"/>
        </w:rPr>
        <w:t xml:space="preserve"> یا همان</w:t>
      </w:r>
      <w:r w:rsidR="008C03AE" w:rsidRPr="00F87FA5">
        <w:rPr>
          <w:rFonts w:cs="B Nazanin"/>
          <w:sz w:val="24"/>
          <w:szCs w:val="24"/>
          <w:rtl/>
          <w:lang w:bidi="fa-IR"/>
        </w:rPr>
        <w:t xml:space="preserve"> </w:t>
      </w:r>
      <w:r w:rsidR="008C03AE" w:rsidRPr="00F87FA5">
        <w:rPr>
          <w:rFonts w:cs="B Nazanin" w:hint="cs"/>
          <w:sz w:val="24"/>
          <w:szCs w:val="24"/>
          <w:rtl/>
          <w:lang w:bidi="fa-IR"/>
        </w:rPr>
        <w:t xml:space="preserve">نقش‌جهان </w:t>
      </w:r>
      <w:r w:rsidR="004E630D" w:rsidRPr="00F87FA5">
        <w:rPr>
          <w:rFonts w:cs="B Nazanin" w:hint="cs"/>
          <w:sz w:val="24"/>
          <w:szCs w:val="24"/>
          <w:rtl/>
          <w:lang w:bidi="fa-IR"/>
        </w:rPr>
        <w:t xml:space="preserve">یکی از </w:t>
      </w:r>
      <w:r w:rsidR="008F1E81" w:rsidRPr="00F87FA5">
        <w:rPr>
          <w:rFonts w:cs="B Nazanin" w:hint="cs"/>
          <w:sz w:val="24"/>
          <w:szCs w:val="24"/>
          <w:rtl/>
          <w:lang w:bidi="fa-IR"/>
        </w:rPr>
        <w:t>اصلی‌ترین</w:t>
      </w:r>
      <w:r w:rsidR="004E630D" w:rsidRPr="00F87FA5">
        <w:rPr>
          <w:rFonts w:cs="B Nazanin" w:hint="cs"/>
          <w:sz w:val="24"/>
          <w:szCs w:val="24"/>
          <w:rtl/>
          <w:lang w:bidi="fa-IR"/>
        </w:rPr>
        <w:t xml:space="preserve"> </w:t>
      </w:r>
      <w:r w:rsidR="008F1E81" w:rsidRPr="00F87FA5">
        <w:rPr>
          <w:rFonts w:cs="B Nazanin" w:hint="cs"/>
          <w:sz w:val="24"/>
          <w:szCs w:val="24"/>
          <w:rtl/>
          <w:lang w:bidi="fa-IR"/>
        </w:rPr>
        <w:t>فضاهای</w:t>
      </w:r>
      <w:r w:rsidR="004E630D" w:rsidRPr="00F87FA5">
        <w:rPr>
          <w:rFonts w:cs="B Nazanin" w:hint="cs"/>
          <w:sz w:val="24"/>
          <w:szCs w:val="24"/>
          <w:rtl/>
          <w:lang w:bidi="fa-IR"/>
        </w:rPr>
        <w:t xml:space="preserve"> شهری در دوران صفوی است. این فضا </w:t>
      </w:r>
      <w:r w:rsidR="008F1E81" w:rsidRPr="00F87FA5">
        <w:rPr>
          <w:rFonts w:cs="B Nazanin" w:hint="cs"/>
          <w:sz w:val="24"/>
          <w:szCs w:val="24"/>
          <w:rtl/>
          <w:lang w:bidi="fa-IR"/>
        </w:rPr>
        <w:t>قسمت‌های</w:t>
      </w:r>
      <w:r w:rsidR="004E630D" w:rsidRPr="00F87FA5">
        <w:rPr>
          <w:rFonts w:cs="B Nazanin" w:hint="cs"/>
          <w:sz w:val="24"/>
          <w:szCs w:val="24"/>
          <w:rtl/>
          <w:lang w:bidi="fa-IR"/>
        </w:rPr>
        <w:t xml:space="preserve"> مختلفی هم</w:t>
      </w:r>
      <w:r w:rsidR="005E6FCC" w:rsidRPr="00F87FA5">
        <w:rPr>
          <w:rFonts w:cs="B Nazanin" w:hint="cs"/>
          <w:sz w:val="24"/>
          <w:szCs w:val="24"/>
          <w:rtl/>
          <w:lang w:bidi="fa-IR"/>
        </w:rPr>
        <w:t xml:space="preserve">چون مسجد، مدرسه، بازار، کاخ شاهی و فضای عمومی </w:t>
      </w:r>
      <w:r w:rsidRPr="00F87FA5">
        <w:rPr>
          <w:rFonts w:cs="B Nazanin" w:hint="cs"/>
          <w:sz w:val="24"/>
          <w:szCs w:val="24"/>
          <w:rtl/>
          <w:lang w:bidi="fa-IR"/>
        </w:rPr>
        <w:t>رادار</w:t>
      </w:r>
      <w:r w:rsidRPr="00F87FA5">
        <w:rPr>
          <w:rFonts w:cs="B Nazanin"/>
          <w:sz w:val="24"/>
          <w:szCs w:val="24"/>
          <w:rtl/>
          <w:lang w:bidi="fa-IR"/>
        </w:rPr>
        <w:t xml:space="preserve"> </w:t>
      </w:r>
      <w:r w:rsidRPr="00F87FA5">
        <w:rPr>
          <w:rFonts w:cs="B Nazanin" w:hint="cs"/>
          <w:sz w:val="24"/>
          <w:szCs w:val="24"/>
          <w:rtl/>
          <w:lang w:bidi="fa-IR"/>
        </w:rPr>
        <w:t>است</w:t>
      </w:r>
      <w:r w:rsidR="005E6FCC" w:rsidRPr="00F87FA5">
        <w:rPr>
          <w:rFonts w:cs="B Nazanin" w:hint="cs"/>
          <w:sz w:val="24"/>
          <w:szCs w:val="24"/>
          <w:rtl/>
          <w:lang w:bidi="fa-IR"/>
        </w:rPr>
        <w:t xml:space="preserve">. </w:t>
      </w:r>
      <w:r w:rsidR="008F1E81" w:rsidRPr="00F87FA5">
        <w:rPr>
          <w:rFonts w:cs="B Nazanin" w:hint="cs"/>
          <w:sz w:val="24"/>
          <w:szCs w:val="24"/>
          <w:rtl/>
          <w:lang w:bidi="fa-IR"/>
        </w:rPr>
        <w:t>نگارندگان</w:t>
      </w:r>
      <w:r w:rsidR="005E6FCC" w:rsidRPr="00F87FA5">
        <w:rPr>
          <w:rFonts w:cs="B Nazanin" w:hint="cs"/>
          <w:sz w:val="24"/>
          <w:szCs w:val="24"/>
          <w:rtl/>
          <w:lang w:bidi="fa-IR"/>
        </w:rPr>
        <w:t xml:space="preserve"> با بررسی میدانی، </w:t>
      </w:r>
      <w:r w:rsidR="008F1E81" w:rsidRPr="00F87FA5">
        <w:rPr>
          <w:rFonts w:cs="B Nazanin" w:hint="cs"/>
          <w:sz w:val="24"/>
          <w:szCs w:val="24"/>
          <w:rtl/>
          <w:lang w:bidi="fa-IR"/>
        </w:rPr>
        <w:t>اجتماع‌پذیری</w:t>
      </w:r>
      <w:r w:rsidR="005E6FCC" w:rsidRPr="00F87FA5">
        <w:rPr>
          <w:rFonts w:cs="B Nazanin" w:hint="cs"/>
          <w:sz w:val="24"/>
          <w:szCs w:val="24"/>
          <w:rtl/>
          <w:lang w:bidi="fa-IR"/>
        </w:rPr>
        <w:t xml:space="preserve"> را در این فضا تحلیل </w:t>
      </w:r>
      <w:r w:rsidR="008F1E81" w:rsidRPr="00F87FA5">
        <w:rPr>
          <w:rFonts w:cs="B Nazanin" w:hint="cs"/>
          <w:sz w:val="24"/>
          <w:szCs w:val="24"/>
          <w:rtl/>
          <w:lang w:bidi="fa-IR"/>
        </w:rPr>
        <w:t>نموده‌اند</w:t>
      </w:r>
      <w:r w:rsidR="005E6FCC" w:rsidRPr="00F87FA5">
        <w:rPr>
          <w:rFonts w:cs="B Nazanin" w:hint="cs"/>
          <w:sz w:val="24"/>
          <w:szCs w:val="24"/>
          <w:rtl/>
          <w:lang w:bidi="fa-IR"/>
        </w:rPr>
        <w:t>.</w:t>
      </w:r>
      <w:r w:rsidR="00566956" w:rsidRPr="00F87FA5">
        <w:rPr>
          <w:rFonts w:cs="B Nazanin" w:hint="cs"/>
          <w:sz w:val="24"/>
          <w:szCs w:val="24"/>
          <w:rtl/>
          <w:lang w:bidi="fa-IR"/>
        </w:rPr>
        <w:t xml:space="preserve"> </w:t>
      </w:r>
      <w:r w:rsidR="00DE504F" w:rsidRPr="00F87FA5">
        <w:rPr>
          <w:rFonts w:cs="B Nazanin" w:hint="cs"/>
          <w:sz w:val="24"/>
          <w:szCs w:val="24"/>
          <w:rtl/>
          <w:lang w:bidi="fa-IR"/>
        </w:rPr>
        <w:t xml:space="preserve">در تحلیل </w:t>
      </w:r>
      <w:r w:rsidR="00566956" w:rsidRPr="00F87FA5">
        <w:rPr>
          <w:rFonts w:cs="B Nazanin" w:hint="cs"/>
          <w:sz w:val="24"/>
          <w:szCs w:val="24"/>
          <w:rtl/>
          <w:lang w:bidi="fa-IR"/>
        </w:rPr>
        <w:t xml:space="preserve">این </w:t>
      </w:r>
      <w:r w:rsidR="00DE504F" w:rsidRPr="00F87FA5">
        <w:rPr>
          <w:rFonts w:cs="B Nazanin" w:hint="cs"/>
          <w:sz w:val="24"/>
          <w:szCs w:val="24"/>
          <w:rtl/>
          <w:lang w:bidi="fa-IR"/>
        </w:rPr>
        <w:t xml:space="preserve">میدان </w:t>
      </w:r>
      <w:r w:rsidR="008F1E81" w:rsidRPr="00F87FA5">
        <w:rPr>
          <w:rFonts w:cs="B Nazanin" w:hint="cs"/>
          <w:sz w:val="24"/>
          <w:szCs w:val="24"/>
          <w:rtl/>
          <w:lang w:bidi="fa-IR"/>
        </w:rPr>
        <w:t>می‌توان</w:t>
      </w:r>
      <w:r w:rsidR="001C4168" w:rsidRPr="00F87FA5">
        <w:rPr>
          <w:rFonts w:cs="B Nazanin" w:hint="cs"/>
          <w:sz w:val="24"/>
          <w:szCs w:val="24"/>
          <w:rtl/>
          <w:lang w:bidi="fa-IR"/>
        </w:rPr>
        <w:t xml:space="preserve"> اذعان </w:t>
      </w:r>
      <w:r w:rsidR="008836EA" w:rsidRPr="00F87FA5">
        <w:rPr>
          <w:rFonts w:cs="B Nazanin" w:hint="cs"/>
          <w:sz w:val="24"/>
          <w:szCs w:val="24"/>
          <w:rtl/>
          <w:lang w:bidi="fa-IR"/>
        </w:rPr>
        <w:t xml:space="preserve">داشت </w:t>
      </w:r>
      <w:r w:rsidR="001C4168" w:rsidRPr="00F87FA5">
        <w:rPr>
          <w:rFonts w:cs="B Nazanin" w:hint="cs"/>
          <w:sz w:val="24"/>
          <w:szCs w:val="24"/>
          <w:rtl/>
          <w:lang w:bidi="fa-IR"/>
        </w:rPr>
        <w:t xml:space="preserve">که توجه به </w:t>
      </w:r>
      <w:r w:rsidR="008F1E81" w:rsidRPr="00F87FA5">
        <w:rPr>
          <w:rFonts w:cs="B Nazanin" w:hint="cs"/>
          <w:sz w:val="24"/>
          <w:szCs w:val="24"/>
          <w:rtl/>
          <w:lang w:bidi="fa-IR"/>
        </w:rPr>
        <w:t>سلسله‌مراتب</w:t>
      </w:r>
      <w:r w:rsidR="00B80E0A" w:rsidRPr="00F87FA5">
        <w:rPr>
          <w:rFonts w:cs="B Nazanin" w:hint="cs"/>
          <w:sz w:val="24"/>
          <w:szCs w:val="24"/>
          <w:rtl/>
          <w:lang w:bidi="fa-IR"/>
        </w:rPr>
        <w:t xml:space="preserve"> و حریم </w:t>
      </w:r>
      <w:r w:rsidR="001C4168" w:rsidRPr="00F87FA5">
        <w:rPr>
          <w:rFonts w:cs="B Nazanin" w:hint="cs"/>
          <w:sz w:val="24"/>
          <w:szCs w:val="24"/>
          <w:rtl/>
          <w:lang w:bidi="fa-IR"/>
        </w:rPr>
        <w:t xml:space="preserve">باعث ایجاد </w:t>
      </w:r>
      <w:r w:rsidR="008F1E81" w:rsidRPr="00F87FA5">
        <w:rPr>
          <w:rFonts w:cs="B Nazanin" w:hint="cs"/>
          <w:sz w:val="24"/>
          <w:szCs w:val="24"/>
          <w:rtl/>
          <w:lang w:bidi="fa-IR"/>
        </w:rPr>
        <w:t>معبرها</w:t>
      </w:r>
      <w:r w:rsidR="001C4168" w:rsidRPr="00F87FA5">
        <w:rPr>
          <w:rFonts w:cs="B Nazanin" w:hint="cs"/>
          <w:sz w:val="24"/>
          <w:szCs w:val="24"/>
          <w:rtl/>
          <w:lang w:bidi="fa-IR"/>
        </w:rPr>
        <w:t xml:space="preserve">، </w:t>
      </w:r>
      <w:r w:rsidRPr="00F87FA5">
        <w:rPr>
          <w:rFonts w:cs="B Nazanin" w:hint="cs"/>
          <w:sz w:val="24"/>
          <w:szCs w:val="24"/>
          <w:rtl/>
          <w:lang w:bidi="fa-IR"/>
        </w:rPr>
        <w:t>صفه</w:t>
      </w:r>
      <w:r w:rsidR="001C4168" w:rsidRPr="00F87FA5">
        <w:rPr>
          <w:rFonts w:cs="B Nazanin" w:hint="cs"/>
          <w:sz w:val="24"/>
          <w:szCs w:val="24"/>
          <w:rtl/>
          <w:lang w:bidi="fa-IR"/>
        </w:rPr>
        <w:t xml:space="preserve"> ها، </w:t>
      </w:r>
      <w:r w:rsidRPr="00F87FA5">
        <w:rPr>
          <w:rFonts w:cs="B Nazanin" w:hint="cs"/>
          <w:sz w:val="24"/>
          <w:szCs w:val="24"/>
          <w:rtl/>
          <w:lang w:bidi="fa-IR"/>
        </w:rPr>
        <w:t>عقب‌نشینی‌ها</w:t>
      </w:r>
      <w:r w:rsidR="008836EA" w:rsidRPr="00F87FA5">
        <w:rPr>
          <w:rFonts w:cs="B Nazanin" w:hint="cs"/>
          <w:sz w:val="24"/>
          <w:szCs w:val="24"/>
          <w:rtl/>
          <w:lang w:bidi="fa-IR"/>
        </w:rPr>
        <w:t xml:space="preserve"> و </w:t>
      </w:r>
      <w:r w:rsidR="008F1E81" w:rsidRPr="00F87FA5">
        <w:rPr>
          <w:rFonts w:cs="B Nazanin" w:hint="cs"/>
          <w:sz w:val="24"/>
          <w:szCs w:val="24"/>
          <w:rtl/>
          <w:lang w:bidi="fa-IR"/>
        </w:rPr>
        <w:t>مکان‌های</w:t>
      </w:r>
      <w:r w:rsidR="00B80E0A" w:rsidRPr="00F87FA5">
        <w:rPr>
          <w:rFonts w:cs="B Nazanin" w:hint="cs"/>
          <w:sz w:val="24"/>
          <w:szCs w:val="24"/>
          <w:rtl/>
          <w:lang w:bidi="fa-IR"/>
        </w:rPr>
        <w:t xml:space="preserve"> برای نشستن و </w:t>
      </w:r>
      <w:r w:rsidR="008F1E81" w:rsidRPr="00F87FA5">
        <w:rPr>
          <w:rFonts w:cs="B Nazanin" w:hint="cs"/>
          <w:sz w:val="24"/>
          <w:szCs w:val="24"/>
          <w:rtl/>
          <w:lang w:bidi="fa-IR"/>
        </w:rPr>
        <w:t>فعالیت‌های</w:t>
      </w:r>
      <w:r w:rsidR="00B80E0A" w:rsidRPr="00F87FA5">
        <w:rPr>
          <w:rFonts w:cs="B Nazanin" w:hint="cs"/>
          <w:sz w:val="24"/>
          <w:szCs w:val="24"/>
          <w:rtl/>
          <w:lang w:bidi="fa-IR"/>
        </w:rPr>
        <w:t xml:space="preserve"> مختلف</w:t>
      </w:r>
      <w:r w:rsidR="008836EA" w:rsidRPr="00F87FA5">
        <w:rPr>
          <w:rFonts w:cs="B Nazanin" w:hint="cs"/>
          <w:sz w:val="24"/>
          <w:szCs w:val="24"/>
          <w:rtl/>
          <w:lang w:bidi="fa-IR"/>
        </w:rPr>
        <w:t xml:space="preserve"> در میدان شده است که این امر </w:t>
      </w:r>
      <w:r w:rsidR="00B80E0A" w:rsidRPr="00F87FA5">
        <w:rPr>
          <w:rFonts w:cs="B Nazanin" w:hint="cs"/>
          <w:sz w:val="24"/>
          <w:szCs w:val="24"/>
          <w:rtl/>
          <w:lang w:bidi="fa-IR"/>
        </w:rPr>
        <w:t>موجب</w:t>
      </w:r>
      <w:r w:rsidR="008836EA" w:rsidRPr="00F87FA5">
        <w:rPr>
          <w:rFonts w:cs="B Nazanin" w:hint="cs"/>
          <w:sz w:val="24"/>
          <w:szCs w:val="24"/>
          <w:rtl/>
          <w:lang w:bidi="fa-IR"/>
        </w:rPr>
        <w:t xml:space="preserve"> تنوع فضایی، تناسب </w:t>
      </w:r>
      <w:r w:rsidR="008F1E81" w:rsidRPr="00F87FA5">
        <w:rPr>
          <w:rFonts w:cs="B Nazanin" w:hint="cs"/>
          <w:sz w:val="24"/>
          <w:szCs w:val="24"/>
          <w:rtl/>
          <w:lang w:bidi="fa-IR"/>
        </w:rPr>
        <w:t>بافرهنگ</w:t>
      </w:r>
      <w:r w:rsidR="008836EA" w:rsidRPr="00F87FA5">
        <w:rPr>
          <w:rFonts w:cs="B Nazanin" w:hint="cs"/>
          <w:sz w:val="24"/>
          <w:szCs w:val="24"/>
          <w:rtl/>
          <w:lang w:bidi="fa-IR"/>
        </w:rPr>
        <w:t xml:space="preserve"> و همچنین فضای برای ایجاد ارتباطات اجتماعی </w:t>
      </w:r>
      <w:r w:rsidR="008F1E81" w:rsidRPr="00F87FA5">
        <w:rPr>
          <w:rFonts w:cs="B Nazanin" w:hint="cs"/>
          <w:sz w:val="24"/>
          <w:szCs w:val="24"/>
          <w:rtl/>
          <w:lang w:bidi="fa-IR"/>
        </w:rPr>
        <w:t>می‌شود</w:t>
      </w:r>
      <w:r w:rsidR="008836EA" w:rsidRPr="00F87FA5">
        <w:rPr>
          <w:rFonts w:cs="B Nazanin" w:hint="cs"/>
          <w:sz w:val="24"/>
          <w:szCs w:val="24"/>
          <w:rtl/>
          <w:lang w:bidi="fa-IR"/>
        </w:rPr>
        <w:t xml:space="preserve">. عدم ورود ماشین به میدان، آرامش و امنیت در محیط ایجاد کرده و همچنین حضور مردم و بالا رفتن کیفیت فضا، به پویایی میدان </w:t>
      </w:r>
      <w:r w:rsidR="008F1E81" w:rsidRPr="00F87FA5">
        <w:rPr>
          <w:rFonts w:cs="B Nazanin" w:hint="cs"/>
          <w:sz w:val="24"/>
          <w:szCs w:val="24"/>
          <w:rtl/>
          <w:lang w:bidi="fa-IR"/>
        </w:rPr>
        <w:t>نقش‌جهان</w:t>
      </w:r>
      <w:r w:rsidR="008836EA" w:rsidRPr="00F87FA5">
        <w:rPr>
          <w:rFonts w:cs="B Nazanin" w:hint="cs"/>
          <w:sz w:val="24"/>
          <w:szCs w:val="24"/>
          <w:rtl/>
          <w:lang w:bidi="fa-IR"/>
        </w:rPr>
        <w:t xml:space="preserve"> افزوده و </w:t>
      </w:r>
      <w:r w:rsidR="008F1E81" w:rsidRPr="00F87FA5">
        <w:rPr>
          <w:rFonts w:cs="B Nazanin" w:hint="cs"/>
          <w:sz w:val="24"/>
          <w:szCs w:val="24"/>
          <w:rtl/>
          <w:lang w:bidi="fa-IR"/>
        </w:rPr>
        <w:t>فعالیت‌های</w:t>
      </w:r>
      <w:r w:rsidR="00D75038" w:rsidRPr="00F87FA5">
        <w:rPr>
          <w:rFonts w:cs="B Nazanin" w:hint="cs"/>
          <w:sz w:val="24"/>
          <w:szCs w:val="24"/>
          <w:rtl/>
          <w:lang w:bidi="fa-IR"/>
        </w:rPr>
        <w:t xml:space="preserve"> اقتصادی را رونق داده است.</w:t>
      </w:r>
    </w:p>
    <w:p w14:paraId="580B721C" w14:textId="62B7F01E" w:rsidR="00977ABB" w:rsidRPr="00F87FA5" w:rsidRDefault="00F87FA5" w:rsidP="00977ABB">
      <w:pPr>
        <w:bidi/>
        <w:rPr>
          <w:rFonts w:cs="B Nazanin"/>
          <w:b/>
          <w:bCs/>
          <w:sz w:val="28"/>
          <w:szCs w:val="28"/>
          <w:lang w:bidi="fa-IR"/>
        </w:rPr>
      </w:pPr>
      <w:r>
        <w:rPr>
          <w:rFonts w:cs="B Nazanin" w:hint="cs"/>
          <w:b/>
          <w:bCs/>
          <w:sz w:val="28"/>
          <w:szCs w:val="28"/>
          <w:rtl/>
          <w:lang w:bidi="fa-IR"/>
        </w:rPr>
        <w:t>14</w:t>
      </w:r>
      <w:r w:rsidR="00977ABB" w:rsidRPr="00F87FA5">
        <w:rPr>
          <w:rFonts w:cs="B Nazanin" w:hint="cs"/>
          <w:b/>
          <w:bCs/>
          <w:sz w:val="28"/>
          <w:szCs w:val="28"/>
          <w:rtl/>
          <w:lang w:bidi="fa-IR"/>
        </w:rPr>
        <w:t xml:space="preserve">- </w:t>
      </w:r>
      <w:r w:rsidR="008F1E81" w:rsidRPr="00F87FA5">
        <w:rPr>
          <w:rFonts w:cs="B Nazanin" w:hint="cs"/>
          <w:b/>
          <w:bCs/>
          <w:sz w:val="28"/>
          <w:szCs w:val="28"/>
          <w:rtl/>
          <w:lang w:bidi="fa-IR"/>
        </w:rPr>
        <w:t>نتیجه‌گیری</w:t>
      </w:r>
    </w:p>
    <w:p w14:paraId="4A257629" w14:textId="779D19CC" w:rsidR="004A1E44" w:rsidRPr="00F87FA5" w:rsidRDefault="008F1E81" w:rsidP="00D6356A">
      <w:pPr>
        <w:bidi/>
        <w:spacing w:after="120" w:line="240" w:lineRule="auto"/>
        <w:ind w:firstLine="340"/>
        <w:jc w:val="both"/>
        <w:rPr>
          <w:rFonts w:cs="B Nazanin"/>
          <w:sz w:val="24"/>
          <w:szCs w:val="24"/>
          <w:rtl/>
          <w:lang w:bidi="fa-IR"/>
        </w:rPr>
      </w:pPr>
      <w:r w:rsidRPr="00F87FA5">
        <w:rPr>
          <w:rFonts w:cs="B Nazanin" w:hint="cs"/>
          <w:sz w:val="24"/>
          <w:szCs w:val="24"/>
          <w:rtl/>
          <w:lang w:bidi="fa-IR"/>
        </w:rPr>
        <w:t>درنتیجه</w:t>
      </w:r>
      <w:r w:rsidR="004A1E44" w:rsidRPr="00F87FA5">
        <w:rPr>
          <w:rFonts w:cs="B Nazanin" w:hint="cs"/>
          <w:sz w:val="24"/>
          <w:szCs w:val="24"/>
          <w:rtl/>
          <w:lang w:bidi="fa-IR"/>
        </w:rPr>
        <w:t xml:space="preserve"> بررسی فضای عمومی </w:t>
      </w:r>
      <w:r w:rsidRPr="00F87FA5">
        <w:rPr>
          <w:rFonts w:cs="B Nazanin" w:hint="cs"/>
          <w:sz w:val="24"/>
          <w:szCs w:val="24"/>
          <w:rtl/>
          <w:lang w:bidi="fa-IR"/>
        </w:rPr>
        <w:t>می‌توان</w:t>
      </w:r>
      <w:r w:rsidR="004A1E44" w:rsidRPr="00F87FA5">
        <w:rPr>
          <w:rFonts w:cs="B Nazanin" w:hint="cs"/>
          <w:sz w:val="24"/>
          <w:szCs w:val="24"/>
          <w:rtl/>
          <w:lang w:bidi="fa-IR"/>
        </w:rPr>
        <w:t xml:space="preserve"> اذعان کرد که فضای عمومی مناسب نیازمند فضای جهت گفتگو کردن، </w:t>
      </w:r>
      <w:r w:rsidRPr="00F87FA5">
        <w:rPr>
          <w:rFonts w:cs="B Nazanin" w:hint="cs"/>
          <w:sz w:val="24"/>
          <w:szCs w:val="24"/>
          <w:rtl/>
          <w:lang w:bidi="fa-IR"/>
        </w:rPr>
        <w:t>نشستن‌های</w:t>
      </w:r>
      <w:r w:rsidR="004A1E44" w:rsidRPr="00F87FA5">
        <w:rPr>
          <w:rFonts w:cs="B Nazanin" w:hint="cs"/>
          <w:sz w:val="24"/>
          <w:szCs w:val="24"/>
          <w:rtl/>
          <w:lang w:bidi="fa-IR"/>
        </w:rPr>
        <w:t xml:space="preserve"> طولانی، فضاهای جهت رفع </w:t>
      </w:r>
      <w:r w:rsidRPr="00F87FA5">
        <w:rPr>
          <w:rFonts w:cs="B Nazanin" w:hint="cs"/>
          <w:sz w:val="24"/>
          <w:szCs w:val="24"/>
          <w:rtl/>
          <w:lang w:bidi="fa-IR"/>
        </w:rPr>
        <w:t>نیازهای</w:t>
      </w:r>
      <w:r w:rsidR="004A1E44" w:rsidRPr="00F87FA5">
        <w:rPr>
          <w:rFonts w:cs="B Nazanin" w:hint="cs"/>
          <w:sz w:val="24"/>
          <w:szCs w:val="24"/>
          <w:rtl/>
          <w:lang w:bidi="fa-IR"/>
        </w:rPr>
        <w:t xml:space="preserve"> افراد همچون رستوران و </w:t>
      </w:r>
      <w:r w:rsidRPr="00F87FA5">
        <w:rPr>
          <w:rFonts w:cs="B Nazanin" w:hint="cs"/>
          <w:sz w:val="24"/>
          <w:szCs w:val="24"/>
          <w:rtl/>
          <w:lang w:bidi="fa-IR"/>
        </w:rPr>
        <w:t>کافی‌شاپ</w:t>
      </w:r>
      <w:r w:rsidR="004A1E44" w:rsidRPr="00F87FA5">
        <w:rPr>
          <w:rFonts w:cs="B Nazanin" w:hint="cs"/>
          <w:sz w:val="24"/>
          <w:szCs w:val="24"/>
          <w:rtl/>
          <w:lang w:bidi="fa-IR"/>
        </w:rPr>
        <w:t xml:space="preserve">، </w:t>
      </w:r>
      <w:r w:rsidR="003D5F9B" w:rsidRPr="00F87FA5">
        <w:rPr>
          <w:rFonts w:cs="B Nazanin" w:hint="cs"/>
          <w:sz w:val="24"/>
          <w:szCs w:val="24"/>
          <w:rtl/>
          <w:lang w:bidi="fa-IR"/>
        </w:rPr>
        <w:t>مکان مذهبی</w:t>
      </w:r>
      <w:r w:rsidR="004A1E44" w:rsidRPr="00F87FA5">
        <w:rPr>
          <w:rFonts w:cs="B Nazanin" w:hint="cs"/>
          <w:sz w:val="24"/>
          <w:szCs w:val="24"/>
          <w:rtl/>
          <w:lang w:bidi="fa-IR"/>
        </w:rPr>
        <w:t xml:space="preserve"> و </w:t>
      </w:r>
      <w:r w:rsidR="00865DD4" w:rsidRPr="00F87FA5">
        <w:rPr>
          <w:rFonts w:cs="B Nazanin" w:hint="cs"/>
          <w:sz w:val="24"/>
          <w:szCs w:val="24"/>
          <w:rtl/>
          <w:lang w:bidi="fa-IR"/>
        </w:rPr>
        <w:t>فضای سبز</w:t>
      </w:r>
      <w:r w:rsidR="00E338A1" w:rsidRPr="00F87FA5">
        <w:rPr>
          <w:rFonts w:cs="B Nazanin" w:hint="cs"/>
          <w:sz w:val="24"/>
          <w:szCs w:val="24"/>
          <w:rtl/>
          <w:lang w:bidi="fa-IR"/>
        </w:rPr>
        <w:t xml:space="preserve"> مناسب است که </w:t>
      </w:r>
      <w:r w:rsidR="00F24654" w:rsidRPr="00F87FA5">
        <w:rPr>
          <w:rFonts w:cs="B Nazanin" w:hint="cs"/>
          <w:sz w:val="24"/>
          <w:szCs w:val="24"/>
          <w:rtl/>
          <w:lang w:bidi="fa-IR"/>
        </w:rPr>
        <w:t>حیات اجتماعی</w:t>
      </w:r>
      <w:r w:rsidR="00E338A1" w:rsidRPr="00F87FA5">
        <w:rPr>
          <w:rFonts w:cs="B Nazanin" w:hint="cs"/>
          <w:sz w:val="24"/>
          <w:szCs w:val="24"/>
          <w:rtl/>
          <w:lang w:bidi="fa-IR"/>
        </w:rPr>
        <w:t xml:space="preserve"> را در فضای عمومی ایجاد </w:t>
      </w:r>
      <w:r w:rsidRPr="00F87FA5">
        <w:rPr>
          <w:rFonts w:cs="B Nazanin" w:hint="cs"/>
          <w:sz w:val="24"/>
          <w:szCs w:val="24"/>
          <w:rtl/>
          <w:lang w:bidi="fa-IR"/>
        </w:rPr>
        <w:t>می‌کند</w:t>
      </w:r>
      <w:r w:rsidR="00E338A1" w:rsidRPr="00F87FA5">
        <w:rPr>
          <w:rFonts w:cs="B Nazanin" w:hint="cs"/>
          <w:sz w:val="24"/>
          <w:szCs w:val="24"/>
          <w:rtl/>
          <w:lang w:bidi="fa-IR"/>
        </w:rPr>
        <w:t>.</w:t>
      </w:r>
      <w:r w:rsidR="00865DD4" w:rsidRPr="00F87FA5">
        <w:rPr>
          <w:rFonts w:cs="B Nazanin" w:hint="cs"/>
          <w:sz w:val="24"/>
          <w:szCs w:val="24"/>
          <w:rtl/>
          <w:lang w:bidi="fa-IR"/>
        </w:rPr>
        <w:t xml:space="preserve"> همچنین در نظر گرفتن حریم میان فضاها و ایجاد </w:t>
      </w:r>
      <w:r w:rsidRPr="00F87FA5">
        <w:rPr>
          <w:rFonts w:cs="B Nazanin" w:hint="cs"/>
          <w:sz w:val="24"/>
          <w:szCs w:val="24"/>
          <w:rtl/>
          <w:lang w:bidi="fa-IR"/>
        </w:rPr>
        <w:t>سلسله‌مراتب</w:t>
      </w:r>
      <w:r w:rsidR="00865DD4" w:rsidRPr="00F87FA5">
        <w:rPr>
          <w:rFonts w:cs="B Nazanin" w:hint="cs"/>
          <w:sz w:val="24"/>
          <w:szCs w:val="24"/>
          <w:rtl/>
          <w:lang w:bidi="fa-IR"/>
        </w:rPr>
        <w:t xml:space="preserve"> در محیط بر بالا رفتن کیفیت </w:t>
      </w:r>
      <w:r w:rsidRPr="00F87FA5">
        <w:rPr>
          <w:rFonts w:cs="B Nazanin" w:hint="cs"/>
          <w:sz w:val="24"/>
          <w:szCs w:val="24"/>
          <w:rtl/>
          <w:lang w:bidi="fa-IR"/>
        </w:rPr>
        <w:t>اجتماع‌پذیری</w:t>
      </w:r>
      <w:r w:rsidR="00865DD4" w:rsidRPr="00F87FA5">
        <w:rPr>
          <w:rFonts w:cs="B Nazanin" w:hint="cs"/>
          <w:sz w:val="24"/>
          <w:szCs w:val="24"/>
          <w:rtl/>
          <w:lang w:bidi="fa-IR"/>
        </w:rPr>
        <w:t xml:space="preserve"> و استفاده مردم از فضا </w:t>
      </w:r>
      <w:r w:rsidRPr="00F87FA5">
        <w:rPr>
          <w:rFonts w:cs="B Nazanin" w:hint="cs"/>
          <w:sz w:val="24"/>
          <w:szCs w:val="24"/>
          <w:rtl/>
          <w:lang w:bidi="fa-IR"/>
        </w:rPr>
        <w:t>تأثیر</w:t>
      </w:r>
      <w:r w:rsidR="00865DD4" w:rsidRPr="00F87FA5">
        <w:rPr>
          <w:rFonts w:cs="B Nazanin" w:hint="cs"/>
          <w:sz w:val="24"/>
          <w:szCs w:val="24"/>
          <w:rtl/>
          <w:lang w:bidi="fa-IR"/>
        </w:rPr>
        <w:t xml:space="preserve"> </w:t>
      </w:r>
      <w:r w:rsidRPr="00F87FA5">
        <w:rPr>
          <w:rFonts w:cs="B Nazanin" w:hint="cs"/>
          <w:sz w:val="24"/>
          <w:szCs w:val="24"/>
          <w:rtl/>
          <w:lang w:bidi="fa-IR"/>
        </w:rPr>
        <w:t>می‌گذارد</w:t>
      </w:r>
      <w:r w:rsidR="00865DD4" w:rsidRPr="00F87FA5">
        <w:rPr>
          <w:rFonts w:cs="B Nazanin" w:hint="cs"/>
          <w:sz w:val="24"/>
          <w:szCs w:val="24"/>
          <w:rtl/>
          <w:lang w:bidi="fa-IR"/>
        </w:rPr>
        <w:t>.</w:t>
      </w:r>
      <w:r w:rsidR="00363DA5" w:rsidRPr="00F87FA5">
        <w:rPr>
          <w:rFonts w:cs="B Nazanin" w:hint="cs"/>
          <w:sz w:val="24"/>
          <w:szCs w:val="24"/>
          <w:rtl/>
          <w:lang w:bidi="fa-IR"/>
        </w:rPr>
        <w:t xml:space="preserve"> </w:t>
      </w:r>
      <w:r w:rsidR="00734F73" w:rsidRPr="00F87FA5">
        <w:rPr>
          <w:rFonts w:cs="B Nazanin" w:hint="cs"/>
          <w:sz w:val="24"/>
          <w:szCs w:val="24"/>
          <w:rtl/>
          <w:lang w:bidi="fa-IR"/>
        </w:rPr>
        <w:t>درواقع</w:t>
      </w:r>
      <w:r w:rsidR="00363DA5" w:rsidRPr="00F87FA5">
        <w:rPr>
          <w:rFonts w:cs="B Nazanin" w:hint="cs"/>
          <w:sz w:val="24"/>
          <w:szCs w:val="24"/>
          <w:rtl/>
          <w:lang w:bidi="fa-IR"/>
        </w:rPr>
        <w:t xml:space="preserve"> در فضای که مردم محور است </w:t>
      </w:r>
      <w:r w:rsidR="00734F73" w:rsidRPr="00F87FA5">
        <w:rPr>
          <w:rFonts w:cs="B Nazanin" w:hint="cs"/>
          <w:sz w:val="24"/>
          <w:szCs w:val="24"/>
          <w:rtl/>
          <w:lang w:bidi="fa-IR"/>
        </w:rPr>
        <w:t>می‌بایست</w:t>
      </w:r>
      <w:r w:rsidR="00363DA5" w:rsidRPr="00F87FA5">
        <w:rPr>
          <w:rFonts w:cs="B Nazanin" w:hint="cs"/>
          <w:sz w:val="24"/>
          <w:szCs w:val="24"/>
          <w:rtl/>
          <w:lang w:bidi="fa-IR"/>
        </w:rPr>
        <w:t xml:space="preserve"> به </w:t>
      </w:r>
      <w:r w:rsidR="00734F73" w:rsidRPr="00F87FA5">
        <w:rPr>
          <w:rFonts w:cs="B Nazanin" w:hint="cs"/>
          <w:sz w:val="24"/>
          <w:szCs w:val="24"/>
          <w:rtl/>
          <w:lang w:bidi="fa-IR"/>
        </w:rPr>
        <w:t>نیازهای</w:t>
      </w:r>
      <w:r w:rsidR="00363DA5" w:rsidRPr="00F87FA5">
        <w:rPr>
          <w:rFonts w:cs="B Nazanin" w:hint="cs"/>
          <w:sz w:val="24"/>
          <w:szCs w:val="24"/>
          <w:rtl/>
          <w:lang w:bidi="fa-IR"/>
        </w:rPr>
        <w:t xml:space="preserve"> </w:t>
      </w:r>
      <w:r w:rsidR="00734F73" w:rsidRPr="00F87FA5">
        <w:rPr>
          <w:rFonts w:cs="B Nazanin" w:hint="cs"/>
          <w:sz w:val="24"/>
          <w:szCs w:val="24"/>
          <w:rtl/>
          <w:lang w:bidi="fa-IR"/>
        </w:rPr>
        <w:t>آن‌ها</w:t>
      </w:r>
      <w:r w:rsidR="00363DA5" w:rsidRPr="00F87FA5">
        <w:rPr>
          <w:rFonts w:cs="B Nazanin" w:hint="cs"/>
          <w:sz w:val="24"/>
          <w:szCs w:val="24"/>
          <w:rtl/>
          <w:lang w:bidi="fa-IR"/>
        </w:rPr>
        <w:t xml:space="preserve"> توجه نمود و فرهنگ برگرفته از مردم را در محیط جاری کرد تا افراد بتوانند با محیط ارتباط برقرار کنند و </w:t>
      </w:r>
      <w:r w:rsidR="00734F73" w:rsidRPr="00F87FA5">
        <w:rPr>
          <w:rFonts w:cs="B Nazanin" w:hint="cs"/>
          <w:sz w:val="24"/>
          <w:szCs w:val="24"/>
          <w:rtl/>
          <w:lang w:bidi="fa-IR"/>
        </w:rPr>
        <w:t>فضا</w:t>
      </w:r>
      <w:r w:rsidR="00734F73" w:rsidRPr="00F87FA5">
        <w:rPr>
          <w:rFonts w:cs="B Nazanin"/>
          <w:sz w:val="24"/>
          <w:szCs w:val="24"/>
          <w:rtl/>
          <w:lang w:bidi="fa-IR"/>
        </w:rPr>
        <w:t xml:space="preserve"> </w:t>
      </w:r>
      <w:r w:rsidR="00734F73" w:rsidRPr="00F87FA5">
        <w:rPr>
          <w:rFonts w:cs="B Nazanin" w:hint="cs"/>
          <w:sz w:val="24"/>
          <w:szCs w:val="24"/>
          <w:rtl/>
          <w:lang w:bidi="fa-IR"/>
        </w:rPr>
        <w:t>را</w:t>
      </w:r>
      <w:r w:rsidR="00363DA5" w:rsidRPr="00F87FA5">
        <w:rPr>
          <w:rFonts w:cs="B Nazanin" w:hint="cs"/>
          <w:sz w:val="24"/>
          <w:szCs w:val="24"/>
          <w:rtl/>
          <w:lang w:bidi="fa-IR"/>
        </w:rPr>
        <w:t xml:space="preserve"> از خودشان بدانند.</w:t>
      </w:r>
    </w:p>
    <w:p w14:paraId="66B1A9D2" w14:textId="65E382F4" w:rsidR="00356417" w:rsidRPr="00F87FA5" w:rsidRDefault="00F24654" w:rsidP="00734F73">
      <w:pPr>
        <w:bidi/>
        <w:spacing w:after="120" w:line="240" w:lineRule="auto"/>
        <w:ind w:firstLine="340"/>
        <w:jc w:val="both"/>
        <w:rPr>
          <w:rFonts w:cs="B Nazanin"/>
          <w:sz w:val="24"/>
          <w:szCs w:val="24"/>
          <w:rtl/>
          <w:lang w:bidi="fa-IR"/>
        </w:rPr>
      </w:pPr>
      <w:r w:rsidRPr="00F87FA5">
        <w:rPr>
          <w:rFonts w:cs="B Nazanin" w:hint="cs"/>
          <w:sz w:val="24"/>
          <w:szCs w:val="24"/>
          <w:rtl/>
          <w:lang w:bidi="fa-IR"/>
        </w:rPr>
        <w:t xml:space="preserve">معماران عصر صفوی در </w:t>
      </w:r>
      <w:r w:rsidR="00734F73" w:rsidRPr="00F87FA5">
        <w:rPr>
          <w:rFonts w:cs="B Nazanin" w:hint="cs"/>
          <w:sz w:val="24"/>
          <w:szCs w:val="24"/>
          <w:rtl/>
          <w:lang w:bidi="fa-IR"/>
        </w:rPr>
        <w:t>شکل‌گیری</w:t>
      </w:r>
      <w:r w:rsidRPr="00F87FA5">
        <w:rPr>
          <w:rFonts w:cs="B Nazanin" w:hint="cs"/>
          <w:sz w:val="24"/>
          <w:szCs w:val="24"/>
          <w:rtl/>
          <w:lang w:bidi="fa-IR"/>
        </w:rPr>
        <w:t xml:space="preserve"> بنای این مجموعه همواره با ایجاد </w:t>
      </w:r>
      <w:r w:rsidR="00734F73" w:rsidRPr="00F87FA5">
        <w:rPr>
          <w:rFonts w:cs="B Nazanin" w:hint="cs"/>
          <w:sz w:val="24"/>
          <w:szCs w:val="24"/>
          <w:rtl/>
          <w:lang w:bidi="fa-IR"/>
        </w:rPr>
        <w:t>محورهای</w:t>
      </w:r>
      <w:r w:rsidRPr="00F87FA5">
        <w:rPr>
          <w:rFonts w:cs="B Nazanin" w:hint="cs"/>
          <w:sz w:val="24"/>
          <w:szCs w:val="24"/>
          <w:rtl/>
          <w:lang w:bidi="fa-IR"/>
        </w:rPr>
        <w:t xml:space="preserve"> اصلی و </w:t>
      </w:r>
      <w:r w:rsidR="00734F73" w:rsidRPr="00F87FA5">
        <w:rPr>
          <w:rFonts w:cs="B Nazanin" w:hint="cs"/>
          <w:sz w:val="24"/>
          <w:szCs w:val="24"/>
          <w:rtl/>
          <w:lang w:bidi="fa-IR"/>
        </w:rPr>
        <w:t>نقطه‌های</w:t>
      </w:r>
      <w:r w:rsidRPr="00F87FA5">
        <w:rPr>
          <w:rFonts w:cs="B Nazanin" w:hint="cs"/>
          <w:sz w:val="24"/>
          <w:szCs w:val="24"/>
          <w:rtl/>
          <w:lang w:bidi="fa-IR"/>
        </w:rPr>
        <w:t xml:space="preserve"> </w:t>
      </w:r>
      <w:r w:rsidR="00734F73" w:rsidRPr="00F87FA5">
        <w:rPr>
          <w:rFonts w:cs="B Nazanin" w:hint="cs"/>
          <w:sz w:val="24"/>
          <w:szCs w:val="24"/>
          <w:rtl/>
          <w:lang w:bidi="fa-IR"/>
        </w:rPr>
        <w:t>پرسپکتیوی</w:t>
      </w:r>
      <w:r w:rsidRPr="00F87FA5">
        <w:rPr>
          <w:rFonts w:cs="B Nazanin" w:hint="cs"/>
          <w:sz w:val="24"/>
          <w:szCs w:val="24"/>
          <w:rtl/>
          <w:lang w:bidi="fa-IR"/>
        </w:rPr>
        <w:t xml:space="preserve"> در </w:t>
      </w:r>
      <w:r w:rsidR="00734F73" w:rsidRPr="00F87FA5">
        <w:rPr>
          <w:rFonts w:cs="B Nazanin" w:hint="cs"/>
          <w:sz w:val="24"/>
          <w:szCs w:val="24"/>
          <w:rtl/>
          <w:lang w:bidi="fa-IR"/>
        </w:rPr>
        <w:t>جداره‌ها</w:t>
      </w:r>
      <w:r w:rsidRPr="00F87FA5">
        <w:rPr>
          <w:rFonts w:cs="B Nazanin" w:hint="cs"/>
          <w:sz w:val="24"/>
          <w:szCs w:val="24"/>
          <w:rtl/>
          <w:lang w:bidi="fa-IR"/>
        </w:rPr>
        <w:t xml:space="preserve"> نظم و شاکله </w:t>
      </w:r>
      <w:r w:rsidR="00734F73" w:rsidRPr="00F87FA5">
        <w:rPr>
          <w:rFonts w:cs="B Nazanin" w:hint="cs"/>
          <w:sz w:val="24"/>
          <w:szCs w:val="24"/>
          <w:rtl/>
          <w:lang w:bidi="fa-IR"/>
        </w:rPr>
        <w:t>مثال‌زدنی</w:t>
      </w:r>
      <w:r w:rsidRPr="00F87FA5">
        <w:rPr>
          <w:rFonts w:cs="B Nazanin" w:hint="cs"/>
          <w:sz w:val="24"/>
          <w:szCs w:val="24"/>
          <w:rtl/>
          <w:lang w:bidi="fa-IR"/>
        </w:rPr>
        <w:t xml:space="preserve"> را ایجاد </w:t>
      </w:r>
      <w:r w:rsidR="00734F73" w:rsidRPr="00F87FA5">
        <w:rPr>
          <w:rFonts w:cs="B Nazanin" w:hint="cs"/>
          <w:sz w:val="24"/>
          <w:szCs w:val="24"/>
          <w:rtl/>
          <w:lang w:bidi="fa-IR"/>
        </w:rPr>
        <w:t>نموده‌اند</w:t>
      </w:r>
      <w:r w:rsidRPr="00F87FA5">
        <w:rPr>
          <w:rFonts w:cs="B Nazanin" w:hint="cs"/>
          <w:sz w:val="24"/>
          <w:szCs w:val="24"/>
          <w:rtl/>
          <w:lang w:bidi="fa-IR"/>
        </w:rPr>
        <w:t xml:space="preserve">. وجود </w:t>
      </w:r>
      <w:r w:rsidR="00734F73" w:rsidRPr="00F87FA5">
        <w:rPr>
          <w:rFonts w:cs="B Nazanin" w:hint="cs"/>
          <w:sz w:val="24"/>
          <w:szCs w:val="24"/>
          <w:rtl/>
          <w:lang w:bidi="fa-IR"/>
        </w:rPr>
        <w:t>پیش‌آمدگی‌ها</w:t>
      </w:r>
      <w:r w:rsidRPr="00F87FA5">
        <w:rPr>
          <w:rFonts w:cs="B Nazanin" w:hint="cs"/>
          <w:sz w:val="24"/>
          <w:szCs w:val="24"/>
          <w:rtl/>
          <w:lang w:bidi="fa-IR"/>
        </w:rPr>
        <w:t xml:space="preserve"> و </w:t>
      </w:r>
      <w:r w:rsidR="00734F73" w:rsidRPr="00F87FA5">
        <w:rPr>
          <w:rFonts w:cs="B Nazanin" w:hint="cs"/>
          <w:sz w:val="24"/>
          <w:szCs w:val="24"/>
          <w:rtl/>
          <w:lang w:bidi="fa-IR"/>
        </w:rPr>
        <w:t>ورودی‌های</w:t>
      </w:r>
      <w:r w:rsidRPr="00F87FA5">
        <w:rPr>
          <w:rFonts w:cs="B Nazanin" w:hint="cs"/>
          <w:sz w:val="24"/>
          <w:szCs w:val="24"/>
          <w:rtl/>
          <w:lang w:bidi="fa-IR"/>
        </w:rPr>
        <w:t xml:space="preserve"> </w:t>
      </w:r>
      <w:r w:rsidR="00734F73" w:rsidRPr="00F87FA5">
        <w:rPr>
          <w:rFonts w:cs="B Nazanin" w:hint="cs"/>
          <w:sz w:val="24"/>
          <w:szCs w:val="24"/>
          <w:rtl/>
          <w:lang w:bidi="fa-IR"/>
        </w:rPr>
        <w:t>تعریف‌شده</w:t>
      </w:r>
      <w:r w:rsidRPr="00F87FA5">
        <w:rPr>
          <w:rFonts w:cs="B Nazanin" w:hint="cs"/>
          <w:sz w:val="24"/>
          <w:szCs w:val="24"/>
          <w:rtl/>
          <w:lang w:bidi="fa-IR"/>
        </w:rPr>
        <w:t xml:space="preserve"> محیط میدان </w:t>
      </w:r>
      <w:r w:rsidR="00734F73" w:rsidRPr="00F87FA5">
        <w:rPr>
          <w:rFonts w:cs="B Nazanin" w:hint="cs"/>
          <w:sz w:val="24"/>
          <w:szCs w:val="24"/>
          <w:rtl/>
          <w:lang w:bidi="fa-IR"/>
        </w:rPr>
        <w:t>نقش‌جهان</w:t>
      </w:r>
      <w:r w:rsidRPr="00F87FA5">
        <w:rPr>
          <w:rFonts w:cs="B Nazanin" w:hint="cs"/>
          <w:sz w:val="24"/>
          <w:szCs w:val="24"/>
          <w:rtl/>
          <w:lang w:bidi="fa-IR"/>
        </w:rPr>
        <w:t xml:space="preserve"> را متنوع کرده و </w:t>
      </w:r>
      <w:r w:rsidR="00734F73" w:rsidRPr="00F87FA5">
        <w:rPr>
          <w:rFonts w:cs="B Nazanin" w:hint="cs"/>
          <w:sz w:val="24"/>
          <w:szCs w:val="24"/>
          <w:rtl/>
          <w:lang w:bidi="fa-IR"/>
        </w:rPr>
        <w:t>یکنواختی</w:t>
      </w:r>
      <w:r w:rsidRPr="00F87FA5">
        <w:rPr>
          <w:rFonts w:cs="B Nazanin" w:hint="cs"/>
          <w:sz w:val="24"/>
          <w:szCs w:val="24"/>
          <w:rtl/>
          <w:lang w:bidi="fa-IR"/>
        </w:rPr>
        <w:t xml:space="preserve"> حجم کلی را برهم زده است. همچنین با استفاده از </w:t>
      </w:r>
      <w:r w:rsidR="00734F73" w:rsidRPr="00F87FA5">
        <w:rPr>
          <w:rFonts w:cs="B Nazanin" w:hint="cs"/>
          <w:sz w:val="24"/>
          <w:szCs w:val="24"/>
          <w:rtl/>
          <w:lang w:bidi="fa-IR"/>
        </w:rPr>
        <w:t>کاربری‌های</w:t>
      </w:r>
      <w:r w:rsidRPr="00F87FA5">
        <w:rPr>
          <w:rFonts w:cs="B Nazanin" w:hint="cs"/>
          <w:sz w:val="24"/>
          <w:szCs w:val="24"/>
          <w:rtl/>
          <w:lang w:bidi="fa-IR"/>
        </w:rPr>
        <w:t xml:space="preserve"> </w:t>
      </w:r>
      <w:r w:rsidR="00734F73" w:rsidRPr="00F87FA5">
        <w:rPr>
          <w:rFonts w:cs="B Nazanin" w:hint="cs"/>
          <w:sz w:val="24"/>
          <w:szCs w:val="24"/>
          <w:rtl/>
          <w:lang w:bidi="fa-IR"/>
        </w:rPr>
        <w:t>موردنیاز</w:t>
      </w:r>
      <w:r w:rsidRPr="00F87FA5">
        <w:rPr>
          <w:rFonts w:cs="B Nazanin" w:hint="cs"/>
          <w:sz w:val="24"/>
          <w:szCs w:val="24"/>
          <w:rtl/>
          <w:lang w:bidi="fa-IR"/>
        </w:rPr>
        <w:t xml:space="preserve"> در یک فضای شهری </w:t>
      </w:r>
      <w:r w:rsidR="00734F73" w:rsidRPr="00F87FA5">
        <w:rPr>
          <w:rFonts w:cs="B Nazanin" w:hint="cs"/>
          <w:sz w:val="24"/>
          <w:szCs w:val="24"/>
          <w:rtl/>
          <w:lang w:bidi="fa-IR"/>
        </w:rPr>
        <w:t>نیازهای</w:t>
      </w:r>
      <w:r w:rsidRPr="00F87FA5">
        <w:rPr>
          <w:rFonts w:cs="B Nazanin" w:hint="cs"/>
          <w:sz w:val="24"/>
          <w:szCs w:val="24"/>
          <w:rtl/>
          <w:lang w:bidi="fa-IR"/>
        </w:rPr>
        <w:t xml:space="preserve"> اصلی </w:t>
      </w:r>
      <w:r w:rsidR="00734F73" w:rsidRPr="00F87FA5">
        <w:rPr>
          <w:rFonts w:cs="B Nazanin" w:hint="cs"/>
          <w:sz w:val="24"/>
          <w:szCs w:val="24"/>
          <w:rtl/>
          <w:lang w:bidi="fa-IR"/>
        </w:rPr>
        <w:t>استفاده‌کنندگان</w:t>
      </w:r>
      <w:r w:rsidRPr="00F87FA5">
        <w:rPr>
          <w:rFonts w:cs="B Nazanin" w:hint="cs"/>
          <w:sz w:val="24"/>
          <w:szCs w:val="24"/>
          <w:rtl/>
          <w:lang w:bidi="fa-IR"/>
        </w:rPr>
        <w:t xml:space="preserve"> </w:t>
      </w:r>
      <w:r w:rsidR="00615A30" w:rsidRPr="00F87FA5">
        <w:rPr>
          <w:rFonts w:cs="B Nazanin" w:hint="cs"/>
          <w:sz w:val="24"/>
          <w:szCs w:val="24"/>
          <w:rtl/>
          <w:lang w:bidi="fa-IR"/>
        </w:rPr>
        <w:t xml:space="preserve">را برطرف </w:t>
      </w:r>
      <w:r w:rsidR="00734F73" w:rsidRPr="00F87FA5">
        <w:rPr>
          <w:rFonts w:cs="B Nazanin" w:hint="cs"/>
          <w:sz w:val="24"/>
          <w:szCs w:val="24"/>
          <w:rtl/>
          <w:lang w:bidi="fa-IR"/>
        </w:rPr>
        <w:t>نموده‌اند</w:t>
      </w:r>
      <w:r w:rsidR="00615A30" w:rsidRPr="00F87FA5">
        <w:rPr>
          <w:rFonts w:cs="B Nazanin" w:hint="cs"/>
          <w:sz w:val="24"/>
          <w:szCs w:val="24"/>
          <w:rtl/>
          <w:lang w:bidi="fa-IR"/>
        </w:rPr>
        <w:t xml:space="preserve">. </w:t>
      </w:r>
      <w:r w:rsidR="00615A30" w:rsidRPr="00F87FA5">
        <w:rPr>
          <w:rFonts w:cs="B Nazanin" w:hint="cs"/>
          <w:sz w:val="24"/>
          <w:szCs w:val="24"/>
          <w:rtl/>
          <w:lang w:bidi="fa-IR"/>
        </w:rPr>
        <w:lastRenderedPageBreak/>
        <w:t xml:space="preserve">وجود </w:t>
      </w:r>
      <w:r w:rsidR="00734F73" w:rsidRPr="00F87FA5">
        <w:rPr>
          <w:rFonts w:cs="B Nazanin" w:hint="cs"/>
          <w:sz w:val="24"/>
          <w:szCs w:val="24"/>
          <w:rtl/>
          <w:lang w:bidi="fa-IR"/>
        </w:rPr>
        <w:t>کاربری‌های</w:t>
      </w:r>
      <w:r w:rsidR="00615A30" w:rsidRPr="00F87FA5">
        <w:rPr>
          <w:rFonts w:cs="B Nazanin" w:hint="cs"/>
          <w:sz w:val="24"/>
          <w:szCs w:val="24"/>
          <w:rtl/>
          <w:lang w:bidi="fa-IR"/>
        </w:rPr>
        <w:t xml:space="preserve"> مذهی-فرهنگی و اقتصادی حاکی از این امر است. در ادامه با </w:t>
      </w:r>
      <w:r w:rsidR="00734F73" w:rsidRPr="00F87FA5">
        <w:rPr>
          <w:rFonts w:cs="B Nazanin" w:hint="cs"/>
          <w:sz w:val="24"/>
          <w:szCs w:val="24"/>
          <w:rtl/>
          <w:lang w:bidi="fa-IR"/>
        </w:rPr>
        <w:t>به‌کارگیری</w:t>
      </w:r>
      <w:r w:rsidR="00615A30" w:rsidRPr="00F87FA5">
        <w:rPr>
          <w:rFonts w:cs="B Nazanin" w:hint="cs"/>
          <w:sz w:val="24"/>
          <w:szCs w:val="24"/>
          <w:rtl/>
          <w:lang w:bidi="fa-IR"/>
        </w:rPr>
        <w:t xml:space="preserve"> </w:t>
      </w:r>
      <w:r w:rsidR="00734F73" w:rsidRPr="00F87FA5">
        <w:rPr>
          <w:rFonts w:cs="B Nazanin" w:hint="cs"/>
          <w:sz w:val="24"/>
          <w:szCs w:val="24"/>
          <w:rtl/>
          <w:lang w:bidi="fa-IR"/>
        </w:rPr>
        <w:t>موتیف</w:t>
      </w:r>
      <w:r w:rsidR="00615A30" w:rsidRPr="00F87FA5">
        <w:rPr>
          <w:rFonts w:cs="B Nazanin" w:hint="cs"/>
          <w:sz w:val="24"/>
          <w:szCs w:val="24"/>
          <w:rtl/>
          <w:lang w:bidi="fa-IR"/>
        </w:rPr>
        <w:t xml:space="preserve"> های که با معماری شهر اصفهان همخوانی دارد به غنای مجموعه </w:t>
      </w:r>
      <w:r w:rsidR="00734F73" w:rsidRPr="00F87FA5">
        <w:rPr>
          <w:rFonts w:cs="B Nazanin" w:hint="cs"/>
          <w:sz w:val="24"/>
          <w:szCs w:val="24"/>
          <w:rtl/>
          <w:lang w:bidi="fa-IR"/>
        </w:rPr>
        <w:t>افزوده‌اند</w:t>
      </w:r>
      <w:r w:rsidR="00615A30" w:rsidRPr="00F87FA5">
        <w:rPr>
          <w:rFonts w:cs="B Nazanin" w:hint="cs"/>
          <w:sz w:val="24"/>
          <w:szCs w:val="24"/>
          <w:rtl/>
          <w:lang w:bidi="fa-IR"/>
        </w:rPr>
        <w:t xml:space="preserve"> که این مهم کیفیت بصری را در کالبد بنا </w:t>
      </w:r>
      <w:r w:rsidR="00734F73" w:rsidRPr="00F87FA5">
        <w:rPr>
          <w:rFonts w:cs="B Nazanin" w:hint="cs"/>
          <w:sz w:val="24"/>
          <w:szCs w:val="24"/>
          <w:rtl/>
          <w:lang w:bidi="fa-IR"/>
        </w:rPr>
        <w:t>بالابرده</w:t>
      </w:r>
      <w:r w:rsidR="00615A30" w:rsidRPr="00F87FA5">
        <w:rPr>
          <w:rFonts w:cs="B Nazanin" w:hint="cs"/>
          <w:sz w:val="24"/>
          <w:szCs w:val="24"/>
          <w:rtl/>
          <w:lang w:bidi="fa-IR"/>
        </w:rPr>
        <w:t xml:space="preserve"> است. از سوی دیگر در </w:t>
      </w:r>
      <w:r w:rsidR="00734F73" w:rsidRPr="00F87FA5">
        <w:rPr>
          <w:rFonts w:cs="B Nazanin" w:hint="cs"/>
          <w:sz w:val="24"/>
          <w:szCs w:val="24"/>
          <w:rtl/>
          <w:lang w:bidi="fa-IR"/>
        </w:rPr>
        <w:t>جانمایی</w:t>
      </w:r>
      <w:r w:rsidR="00615A30" w:rsidRPr="00F87FA5">
        <w:rPr>
          <w:rFonts w:cs="B Nazanin" w:hint="cs"/>
          <w:sz w:val="24"/>
          <w:szCs w:val="24"/>
          <w:rtl/>
          <w:lang w:bidi="fa-IR"/>
        </w:rPr>
        <w:t xml:space="preserve"> میدان و فضاهای آن همواره </w:t>
      </w:r>
      <w:r w:rsidR="00734F73" w:rsidRPr="00F87FA5">
        <w:rPr>
          <w:rFonts w:cs="B Nazanin" w:hint="cs"/>
          <w:sz w:val="24"/>
          <w:szCs w:val="24"/>
          <w:rtl/>
          <w:lang w:bidi="fa-IR"/>
        </w:rPr>
        <w:t>دسترسی‌ها</w:t>
      </w:r>
      <w:r w:rsidR="00615A30" w:rsidRPr="00F87FA5">
        <w:rPr>
          <w:rFonts w:cs="B Nazanin" w:hint="cs"/>
          <w:sz w:val="24"/>
          <w:szCs w:val="24"/>
          <w:rtl/>
          <w:lang w:bidi="fa-IR"/>
        </w:rPr>
        <w:t xml:space="preserve"> </w:t>
      </w:r>
      <w:r w:rsidR="00734F73" w:rsidRPr="00F87FA5">
        <w:rPr>
          <w:rFonts w:cs="B Nazanin" w:hint="cs"/>
          <w:sz w:val="24"/>
          <w:szCs w:val="24"/>
          <w:rtl/>
          <w:lang w:bidi="fa-IR"/>
        </w:rPr>
        <w:t>به‌درستی</w:t>
      </w:r>
      <w:r w:rsidR="00615A30" w:rsidRPr="00F87FA5">
        <w:rPr>
          <w:rFonts w:cs="B Nazanin" w:hint="cs"/>
          <w:sz w:val="24"/>
          <w:szCs w:val="24"/>
          <w:rtl/>
          <w:lang w:bidi="fa-IR"/>
        </w:rPr>
        <w:t xml:space="preserve"> </w:t>
      </w:r>
      <w:r w:rsidR="00734F73" w:rsidRPr="00F87FA5">
        <w:rPr>
          <w:rFonts w:cs="B Nazanin" w:hint="cs"/>
          <w:sz w:val="24"/>
          <w:szCs w:val="24"/>
          <w:rtl/>
          <w:lang w:bidi="fa-IR"/>
        </w:rPr>
        <w:t>تعریف‌شده</w:t>
      </w:r>
      <w:r w:rsidR="00615A30" w:rsidRPr="00F87FA5">
        <w:rPr>
          <w:rFonts w:cs="B Nazanin" w:hint="cs"/>
          <w:sz w:val="24"/>
          <w:szCs w:val="24"/>
          <w:rtl/>
          <w:lang w:bidi="fa-IR"/>
        </w:rPr>
        <w:t xml:space="preserve"> است و مسیر اصلی و فرعی </w:t>
      </w:r>
      <w:r w:rsidR="00734F73" w:rsidRPr="00F87FA5">
        <w:rPr>
          <w:rFonts w:cs="B Nazanin" w:hint="cs"/>
          <w:sz w:val="24"/>
          <w:szCs w:val="24"/>
          <w:rtl/>
          <w:lang w:bidi="fa-IR"/>
        </w:rPr>
        <w:t>کاملاً</w:t>
      </w:r>
      <w:r w:rsidR="00615A30" w:rsidRPr="00F87FA5">
        <w:rPr>
          <w:rFonts w:cs="B Nazanin" w:hint="cs"/>
          <w:sz w:val="24"/>
          <w:szCs w:val="24"/>
          <w:rtl/>
          <w:lang w:bidi="fa-IR"/>
        </w:rPr>
        <w:t xml:space="preserve"> </w:t>
      </w:r>
      <w:r w:rsidR="00734F73" w:rsidRPr="00F87FA5">
        <w:rPr>
          <w:rFonts w:cs="B Nazanin" w:hint="cs"/>
          <w:sz w:val="24"/>
          <w:szCs w:val="24"/>
          <w:rtl/>
          <w:lang w:bidi="fa-IR"/>
        </w:rPr>
        <w:t>قابل‌تشخیص</w:t>
      </w:r>
      <w:r w:rsidR="00615A30" w:rsidRPr="00F87FA5">
        <w:rPr>
          <w:rFonts w:cs="B Nazanin" w:hint="cs"/>
          <w:sz w:val="24"/>
          <w:szCs w:val="24"/>
          <w:rtl/>
          <w:lang w:bidi="fa-IR"/>
        </w:rPr>
        <w:t xml:space="preserve"> است که این امر موجب گردیده تا </w:t>
      </w:r>
      <w:r w:rsidR="00734F73" w:rsidRPr="00F87FA5">
        <w:rPr>
          <w:rFonts w:cs="B Nazanin" w:hint="cs"/>
          <w:sz w:val="24"/>
          <w:szCs w:val="24"/>
          <w:rtl/>
          <w:lang w:bidi="fa-IR"/>
        </w:rPr>
        <w:t>سلسله‌مراتب</w:t>
      </w:r>
      <w:r w:rsidR="00615A30" w:rsidRPr="00F87FA5">
        <w:rPr>
          <w:rFonts w:cs="B Nazanin" w:hint="cs"/>
          <w:sz w:val="24"/>
          <w:szCs w:val="24"/>
          <w:rtl/>
          <w:lang w:bidi="fa-IR"/>
        </w:rPr>
        <w:t xml:space="preserve"> در بستر مجموعه رعایت شود. علاوه بر این نقش فرهنگ در کالبد این مجموعه مشهود است که این مشخصه را </w:t>
      </w:r>
      <w:r w:rsidR="00734F73" w:rsidRPr="00F87FA5">
        <w:rPr>
          <w:rFonts w:cs="B Nazanin" w:hint="cs"/>
          <w:sz w:val="24"/>
          <w:szCs w:val="24"/>
          <w:rtl/>
          <w:lang w:bidi="fa-IR"/>
        </w:rPr>
        <w:t>می‌توان</w:t>
      </w:r>
      <w:r w:rsidR="00615A30" w:rsidRPr="00F87FA5">
        <w:rPr>
          <w:rFonts w:cs="B Nazanin" w:hint="cs"/>
          <w:sz w:val="24"/>
          <w:szCs w:val="24"/>
          <w:rtl/>
          <w:lang w:bidi="fa-IR"/>
        </w:rPr>
        <w:t xml:space="preserve"> در </w:t>
      </w:r>
      <w:r w:rsidR="00734F73" w:rsidRPr="00F87FA5">
        <w:rPr>
          <w:rFonts w:cs="B Nazanin" w:hint="cs"/>
          <w:sz w:val="24"/>
          <w:szCs w:val="24"/>
          <w:rtl/>
          <w:lang w:bidi="fa-IR"/>
        </w:rPr>
        <w:t>دروان</w:t>
      </w:r>
      <w:r w:rsidR="00734F73" w:rsidRPr="00F87FA5">
        <w:rPr>
          <w:rFonts w:cs="B Nazanin"/>
          <w:sz w:val="24"/>
          <w:szCs w:val="24"/>
          <w:rtl/>
          <w:lang w:bidi="fa-IR"/>
        </w:rPr>
        <w:t xml:space="preserve"> </w:t>
      </w:r>
      <w:r w:rsidR="00734F73" w:rsidRPr="00F87FA5">
        <w:rPr>
          <w:rFonts w:cs="B Nazanin" w:hint="cs"/>
          <w:sz w:val="24"/>
          <w:szCs w:val="24"/>
          <w:rtl/>
          <w:lang w:bidi="fa-IR"/>
        </w:rPr>
        <w:t>گرایی</w:t>
      </w:r>
      <w:r w:rsidR="00615A30" w:rsidRPr="00F87FA5">
        <w:rPr>
          <w:rFonts w:cs="B Nazanin" w:hint="cs"/>
          <w:sz w:val="24"/>
          <w:szCs w:val="24"/>
          <w:rtl/>
          <w:lang w:bidi="fa-IR"/>
        </w:rPr>
        <w:t xml:space="preserve"> مجموعه</w:t>
      </w:r>
      <w:r w:rsidR="00B63AB1" w:rsidRPr="00F87FA5">
        <w:rPr>
          <w:rFonts w:cs="B Nazanin" w:hint="cs"/>
          <w:sz w:val="24"/>
          <w:szCs w:val="24"/>
          <w:rtl/>
          <w:lang w:bidi="fa-IR"/>
        </w:rPr>
        <w:t xml:space="preserve"> دید. همچنین</w:t>
      </w:r>
      <w:r w:rsidR="00615A30" w:rsidRPr="00F87FA5">
        <w:rPr>
          <w:rFonts w:cs="B Nazanin" w:hint="cs"/>
          <w:sz w:val="24"/>
          <w:szCs w:val="24"/>
          <w:rtl/>
          <w:lang w:bidi="fa-IR"/>
        </w:rPr>
        <w:t xml:space="preserve"> ایجاد فض</w:t>
      </w:r>
      <w:r w:rsidR="00B63AB1" w:rsidRPr="00F87FA5">
        <w:rPr>
          <w:rFonts w:cs="B Nazanin" w:hint="cs"/>
          <w:sz w:val="24"/>
          <w:szCs w:val="24"/>
          <w:rtl/>
          <w:lang w:bidi="fa-IR"/>
        </w:rPr>
        <w:t xml:space="preserve">اهای مکث و تقسیم، </w:t>
      </w:r>
      <w:r w:rsidR="00734F73" w:rsidRPr="00F87FA5">
        <w:rPr>
          <w:rFonts w:cs="B Nazanin" w:hint="cs"/>
          <w:sz w:val="24"/>
          <w:szCs w:val="24"/>
          <w:rtl/>
          <w:lang w:bidi="fa-IR"/>
        </w:rPr>
        <w:t>عقب‌نشینی</w:t>
      </w:r>
      <w:r w:rsidR="00B63AB1" w:rsidRPr="00F87FA5">
        <w:rPr>
          <w:rFonts w:cs="B Nazanin" w:hint="cs"/>
          <w:sz w:val="24"/>
          <w:szCs w:val="24"/>
          <w:rtl/>
          <w:lang w:bidi="fa-IR"/>
        </w:rPr>
        <w:t xml:space="preserve"> مساجد و بازار، پیر نشین و حریم بصری حاکی از این مفهوم است. </w:t>
      </w:r>
      <w:r w:rsidR="00734F73" w:rsidRPr="00F87FA5">
        <w:rPr>
          <w:rFonts w:cs="B Nazanin" w:hint="cs"/>
          <w:sz w:val="24"/>
          <w:szCs w:val="24"/>
          <w:rtl/>
          <w:lang w:bidi="fa-IR"/>
        </w:rPr>
        <w:t>درنهایت</w:t>
      </w:r>
      <w:r w:rsidR="00B63AB1" w:rsidRPr="00F87FA5">
        <w:rPr>
          <w:rFonts w:cs="B Nazanin" w:hint="cs"/>
          <w:sz w:val="24"/>
          <w:szCs w:val="24"/>
          <w:rtl/>
          <w:lang w:bidi="fa-IR"/>
        </w:rPr>
        <w:t xml:space="preserve"> تحلیل این مجموعه باید عنوان کرد که جانمایی و </w:t>
      </w:r>
      <w:r w:rsidR="00734F73" w:rsidRPr="00F87FA5">
        <w:rPr>
          <w:rFonts w:cs="B Nazanin" w:hint="cs"/>
          <w:sz w:val="24"/>
          <w:szCs w:val="24"/>
          <w:rtl/>
          <w:lang w:bidi="fa-IR"/>
        </w:rPr>
        <w:t>جهت‌گیری</w:t>
      </w:r>
      <w:r w:rsidR="00B63AB1" w:rsidRPr="00F87FA5">
        <w:rPr>
          <w:rFonts w:cs="B Nazanin" w:hint="cs"/>
          <w:sz w:val="24"/>
          <w:szCs w:val="24"/>
          <w:rtl/>
          <w:lang w:bidi="fa-IR"/>
        </w:rPr>
        <w:t xml:space="preserve"> کل مجموعه در اصفهان صفوی همواره بر کیفیت این میدان افزوده. که این جانمایی بر اصفهان قبل از صفوی و بعد از صفوی </w:t>
      </w:r>
      <w:r w:rsidR="00734F73" w:rsidRPr="00F87FA5">
        <w:rPr>
          <w:rFonts w:cs="B Nazanin" w:hint="cs"/>
          <w:sz w:val="24"/>
          <w:szCs w:val="24"/>
          <w:rtl/>
          <w:lang w:bidi="fa-IR"/>
        </w:rPr>
        <w:t>تأثیر</w:t>
      </w:r>
      <w:r w:rsidR="00B63AB1" w:rsidRPr="00F87FA5">
        <w:rPr>
          <w:rFonts w:cs="B Nazanin" w:hint="cs"/>
          <w:sz w:val="24"/>
          <w:szCs w:val="24"/>
          <w:rtl/>
          <w:lang w:bidi="fa-IR"/>
        </w:rPr>
        <w:t xml:space="preserve"> به سزای گذاشته است. </w:t>
      </w:r>
      <w:r w:rsidR="00734F73" w:rsidRPr="00F87FA5">
        <w:rPr>
          <w:rFonts w:cs="B Nazanin" w:hint="cs"/>
          <w:sz w:val="24"/>
          <w:szCs w:val="24"/>
          <w:rtl/>
          <w:lang w:bidi="fa-IR"/>
        </w:rPr>
        <w:t>همان‌طور</w:t>
      </w:r>
      <w:r w:rsidR="00B63AB1" w:rsidRPr="00F87FA5">
        <w:rPr>
          <w:rFonts w:cs="B Nazanin" w:hint="cs"/>
          <w:sz w:val="24"/>
          <w:szCs w:val="24"/>
          <w:rtl/>
          <w:lang w:bidi="fa-IR"/>
        </w:rPr>
        <w:t xml:space="preserve"> که </w:t>
      </w:r>
      <w:r w:rsidR="00734F73" w:rsidRPr="00F87FA5">
        <w:rPr>
          <w:rFonts w:cs="B Nazanin" w:hint="cs"/>
          <w:sz w:val="24"/>
          <w:szCs w:val="24"/>
          <w:rtl/>
          <w:lang w:bidi="fa-IR"/>
        </w:rPr>
        <w:t>درگذشته</w:t>
      </w:r>
      <w:r w:rsidR="00B63AB1" w:rsidRPr="00F87FA5">
        <w:rPr>
          <w:rFonts w:cs="B Nazanin" w:hint="cs"/>
          <w:sz w:val="24"/>
          <w:szCs w:val="24"/>
          <w:rtl/>
          <w:lang w:bidi="fa-IR"/>
        </w:rPr>
        <w:t xml:space="preserve"> میان کهنه تحت </w:t>
      </w:r>
      <w:r w:rsidR="00734F73" w:rsidRPr="00F87FA5">
        <w:rPr>
          <w:rFonts w:cs="B Nazanin" w:hint="cs"/>
          <w:sz w:val="24"/>
          <w:szCs w:val="24"/>
          <w:rtl/>
          <w:lang w:bidi="fa-IR"/>
        </w:rPr>
        <w:t>تأثیر</w:t>
      </w:r>
      <w:r w:rsidR="00B63AB1" w:rsidRPr="00F87FA5">
        <w:rPr>
          <w:rFonts w:cs="B Nazanin" w:hint="cs"/>
          <w:sz w:val="24"/>
          <w:szCs w:val="24"/>
          <w:rtl/>
          <w:lang w:bidi="fa-IR"/>
        </w:rPr>
        <w:t xml:space="preserve"> این میدان قرار گرفت امروزه هم </w:t>
      </w:r>
      <w:r w:rsidR="00734F73" w:rsidRPr="00F87FA5">
        <w:rPr>
          <w:rFonts w:cs="B Nazanin" w:hint="cs"/>
          <w:sz w:val="24"/>
          <w:szCs w:val="24"/>
          <w:rtl/>
          <w:lang w:bidi="fa-IR"/>
        </w:rPr>
        <w:t>شهرسازی</w:t>
      </w:r>
      <w:r w:rsidR="00B63AB1" w:rsidRPr="00F87FA5">
        <w:rPr>
          <w:rFonts w:cs="B Nazanin" w:hint="cs"/>
          <w:sz w:val="24"/>
          <w:szCs w:val="24"/>
          <w:rtl/>
          <w:lang w:bidi="fa-IR"/>
        </w:rPr>
        <w:t xml:space="preserve"> اصفهان بر اساس این میدان مدیریت </w:t>
      </w:r>
      <w:r w:rsidR="00734F73" w:rsidRPr="00F87FA5">
        <w:rPr>
          <w:rFonts w:cs="B Nazanin" w:hint="cs"/>
          <w:sz w:val="24"/>
          <w:szCs w:val="24"/>
          <w:rtl/>
          <w:lang w:bidi="fa-IR"/>
        </w:rPr>
        <w:t>می‌شود</w:t>
      </w:r>
      <w:r w:rsidR="00B63AB1" w:rsidRPr="00F87FA5">
        <w:rPr>
          <w:rFonts w:cs="B Nazanin" w:hint="cs"/>
          <w:sz w:val="24"/>
          <w:szCs w:val="24"/>
          <w:rtl/>
          <w:lang w:bidi="fa-IR"/>
        </w:rPr>
        <w:t>.</w:t>
      </w:r>
    </w:p>
    <w:p w14:paraId="304B7BF6" w14:textId="7D56B45C" w:rsidR="00D6356A" w:rsidRPr="00F87FA5" w:rsidRDefault="00B63AB1" w:rsidP="00734F73">
      <w:pPr>
        <w:bidi/>
        <w:spacing w:after="120" w:line="240" w:lineRule="auto"/>
        <w:ind w:firstLine="340"/>
        <w:jc w:val="both"/>
        <w:rPr>
          <w:rFonts w:cs="B Nazanin"/>
          <w:sz w:val="24"/>
          <w:szCs w:val="24"/>
          <w:lang w:bidi="fa-IR"/>
        </w:rPr>
      </w:pPr>
      <w:r w:rsidRPr="00F87FA5">
        <w:rPr>
          <w:rFonts w:cs="B Nazanin" w:hint="cs"/>
          <w:sz w:val="24"/>
          <w:szCs w:val="24"/>
          <w:rtl/>
          <w:lang w:bidi="fa-IR"/>
        </w:rPr>
        <w:t xml:space="preserve">امروزه </w:t>
      </w:r>
      <w:r w:rsidR="00734F73" w:rsidRPr="00F87FA5">
        <w:rPr>
          <w:rFonts w:cs="B Nazanin" w:hint="cs"/>
          <w:sz w:val="24"/>
          <w:szCs w:val="24"/>
          <w:rtl/>
          <w:lang w:bidi="fa-IR"/>
        </w:rPr>
        <w:t>باگذشت</w:t>
      </w:r>
      <w:r w:rsidR="00B4394A" w:rsidRPr="00F87FA5">
        <w:rPr>
          <w:rFonts w:cs="B Nazanin" w:hint="cs"/>
          <w:sz w:val="24"/>
          <w:szCs w:val="24"/>
          <w:rtl/>
          <w:lang w:bidi="fa-IR"/>
        </w:rPr>
        <w:t xml:space="preserve"> </w:t>
      </w:r>
      <w:r w:rsidR="00734F73" w:rsidRPr="00F87FA5">
        <w:rPr>
          <w:rFonts w:cs="B Nazanin" w:hint="cs"/>
          <w:sz w:val="24"/>
          <w:szCs w:val="24"/>
          <w:rtl/>
          <w:lang w:bidi="fa-IR"/>
        </w:rPr>
        <w:t>سال‌های</w:t>
      </w:r>
      <w:r w:rsidR="00B4394A" w:rsidRPr="00F87FA5">
        <w:rPr>
          <w:rFonts w:cs="B Nazanin" w:hint="cs"/>
          <w:sz w:val="24"/>
          <w:szCs w:val="24"/>
          <w:rtl/>
          <w:lang w:bidi="fa-IR"/>
        </w:rPr>
        <w:t xml:space="preserve"> زیادی </w:t>
      </w:r>
      <w:r w:rsidR="003F29FC" w:rsidRPr="00F87FA5">
        <w:rPr>
          <w:rFonts w:cs="B Nazanin" w:hint="cs"/>
          <w:sz w:val="24"/>
          <w:szCs w:val="24"/>
          <w:rtl/>
          <w:lang w:bidi="fa-IR"/>
        </w:rPr>
        <w:t xml:space="preserve">که </w:t>
      </w:r>
      <w:r w:rsidR="00B4394A" w:rsidRPr="00F87FA5">
        <w:rPr>
          <w:rFonts w:cs="B Nazanin" w:hint="cs"/>
          <w:sz w:val="24"/>
          <w:szCs w:val="24"/>
          <w:rtl/>
          <w:lang w:bidi="fa-IR"/>
        </w:rPr>
        <w:t>از احداث میدان</w:t>
      </w:r>
      <w:r w:rsidR="003F29FC" w:rsidRPr="00F87FA5">
        <w:rPr>
          <w:rFonts w:cs="B Nazanin" w:hint="cs"/>
          <w:sz w:val="24"/>
          <w:szCs w:val="24"/>
          <w:rtl/>
          <w:lang w:bidi="fa-IR"/>
        </w:rPr>
        <w:t xml:space="preserve"> </w:t>
      </w:r>
      <w:r w:rsidR="00734F73" w:rsidRPr="00F87FA5">
        <w:rPr>
          <w:rFonts w:cs="B Nazanin" w:hint="cs"/>
          <w:sz w:val="24"/>
          <w:szCs w:val="24"/>
          <w:rtl/>
          <w:lang w:bidi="fa-IR"/>
        </w:rPr>
        <w:t>نقش‌جهان</w:t>
      </w:r>
      <w:r w:rsidR="003F29FC" w:rsidRPr="00F87FA5">
        <w:rPr>
          <w:rFonts w:cs="B Nazanin" w:hint="cs"/>
          <w:sz w:val="24"/>
          <w:szCs w:val="24"/>
          <w:rtl/>
          <w:lang w:bidi="fa-IR"/>
        </w:rPr>
        <w:t xml:space="preserve"> </w:t>
      </w:r>
      <w:r w:rsidR="00734F73" w:rsidRPr="00F87FA5">
        <w:rPr>
          <w:rFonts w:cs="B Nazanin" w:hint="cs"/>
          <w:sz w:val="24"/>
          <w:szCs w:val="24"/>
          <w:rtl/>
          <w:lang w:bidi="fa-IR"/>
        </w:rPr>
        <w:t>می‌پذیرد</w:t>
      </w:r>
      <w:r w:rsidR="00B4394A" w:rsidRPr="00F87FA5">
        <w:rPr>
          <w:rFonts w:cs="B Nazanin" w:hint="cs"/>
          <w:sz w:val="24"/>
          <w:szCs w:val="24"/>
          <w:rtl/>
          <w:lang w:bidi="fa-IR"/>
        </w:rPr>
        <w:t xml:space="preserve"> همچنان این فضا حیات </w:t>
      </w:r>
      <w:r w:rsidR="003F29FC" w:rsidRPr="00F87FA5">
        <w:rPr>
          <w:rFonts w:cs="B Nazanin" w:hint="cs"/>
          <w:sz w:val="24"/>
          <w:szCs w:val="24"/>
          <w:rtl/>
          <w:lang w:bidi="fa-IR"/>
        </w:rPr>
        <w:t>اجتماعی</w:t>
      </w:r>
      <w:r w:rsidR="00B4394A" w:rsidRPr="00F87FA5">
        <w:rPr>
          <w:rFonts w:cs="B Nazanin" w:hint="cs"/>
          <w:sz w:val="24"/>
          <w:szCs w:val="24"/>
          <w:rtl/>
          <w:lang w:bidi="fa-IR"/>
        </w:rPr>
        <w:t xml:space="preserve"> را در خود دارا است و به نسبت توسعه </w:t>
      </w:r>
      <w:r w:rsidR="00734F73" w:rsidRPr="00F87FA5">
        <w:rPr>
          <w:rFonts w:cs="B Nazanin" w:hint="cs"/>
          <w:sz w:val="24"/>
          <w:szCs w:val="24"/>
          <w:rtl/>
          <w:lang w:bidi="fa-IR"/>
        </w:rPr>
        <w:t>نیازهای</w:t>
      </w:r>
      <w:r w:rsidR="00B4394A" w:rsidRPr="00F87FA5">
        <w:rPr>
          <w:rFonts w:cs="B Nazanin" w:hint="cs"/>
          <w:sz w:val="24"/>
          <w:szCs w:val="24"/>
          <w:rtl/>
          <w:lang w:bidi="fa-IR"/>
        </w:rPr>
        <w:t xml:space="preserve"> ا</w:t>
      </w:r>
      <w:r w:rsidR="003F29FC" w:rsidRPr="00F87FA5">
        <w:rPr>
          <w:rFonts w:cs="B Nazanin" w:hint="cs"/>
          <w:sz w:val="24"/>
          <w:szCs w:val="24"/>
          <w:rtl/>
          <w:lang w:bidi="fa-IR"/>
        </w:rPr>
        <w:t>ن</w:t>
      </w:r>
      <w:r w:rsidR="00B4394A" w:rsidRPr="00F87FA5">
        <w:rPr>
          <w:rFonts w:cs="B Nazanin" w:hint="cs"/>
          <w:sz w:val="24"/>
          <w:szCs w:val="24"/>
          <w:rtl/>
          <w:lang w:bidi="fa-IR"/>
        </w:rPr>
        <w:t>سان</w:t>
      </w:r>
      <w:r w:rsidR="003F29FC" w:rsidRPr="00F87FA5">
        <w:rPr>
          <w:rFonts w:cs="B Nazanin" w:hint="cs"/>
          <w:sz w:val="24"/>
          <w:szCs w:val="24"/>
          <w:rtl/>
          <w:lang w:bidi="fa-IR"/>
        </w:rPr>
        <w:t xml:space="preserve">، </w:t>
      </w:r>
      <w:r w:rsidR="00734F73" w:rsidRPr="00F87FA5">
        <w:rPr>
          <w:rFonts w:cs="B Nazanin" w:hint="cs"/>
          <w:sz w:val="24"/>
          <w:szCs w:val="24"/>
          <w:rtl/>
          <w:lang w:bidi="fa-IR"/>
        </w:rPr>
        <w:t>تغییراتی</w:t>
      </w:r>
      <w:r w:rsidR="003F29FC" w:rsidRPr="00F87FA5">
        <w:rPr>
          <w:rFonts w:cs="B Nazanin" w:hint="cs"/>
          <w:sz w:val="24"/>
          <w:szCs w:val="24"/>
          <w:rtl/>
          <w:lang w:bidi="fa-IR"/>
        </w:rPr>
        <w:t xml:space="preserve"> </w:t>
      </w:r>
      <w:r w:rsidR="00B4394A" w:rsidRPr="00F87FA5">
        <w:rPr>
          <w:rFonts w:cs="B Nazanin" w:hint="cs"/>
          <w:sz w:val="24"/>
          <w:szCs w:val="24"/>
          <w:rtl/>
          <w:lang w:bidi="fa-IR"/>
        </w:rPr>
        <w:t xml:space="preserve">در منظر آن </w:t>
      </w:r>
      <w:r w:rsidR="00734F73" w:rsidRPr="00F87FA5">
        <w:rPr>
          <w:rFonts w:cs="B Nazanin" w:hint="cs"/>
          <w:sz w:val="24"/>
          <w:szCs w:val="24"/>
          <w:rtl/>
          <w:lang w:bidi="fa-IR"/>
        </w:rPr>
        <w:t>داده‌شده</w:t>
      </w:r>
      <w:r w:rsidR="00B4394A" w:rsidRPr="00F87FA5">
        <w:rPr>
          <w:rFonts w:cs="B Nazanin" w:hint="cs"/>
          <w:sz w:val="24"/>
          <w:szCs w:val="24"/>
          <w:rtl/>
          <w:lang w:bidi="fa-IR"/>
        </w:rPr>
        <w:t xml:space="preserve"> است. </w:t>
      </w:r>
      <w:r w:rsidR="00734F73" w:rsidRPr="00F87FA5">
        <w:rPr>
          <w:rFonts w:cs="B Nazanin" w:hint="cs"/>
          <w:sz w:val="24"/>
          <w:szCs w:val="24"/>
          <w:rtl/>
          <w:lang w:bidi="fa-IR"/>
        </w:rPr>
        <w:t>تغییراتی</w:t>
      </w:r>
      <w:r w:rsidR="00B4394A" w:rsidRPr="00F87FA5">
        <w:rPr>
          <w:rFonts w:cs="B Nazanin" w:hint="cs"/>
          <w:sz w:val="24"/>
          <w:szCs w:val="24"/>
          <w:rtl/>
          <w:lang w:bidi="fa-IR"/>
        </w:rPr>
        <w:t xml:space="preserve"> که در فضای باز این مجموعه </w:t>
      </w:r>
      <w:r w:rsidR="00734F73" w:rsidRPr="00F87FA5">
        <w:rPr>
          <w:rFonts w:cs="B Nazanin" w:hint="cs"/>
          <w:sz w:val="24"/>
          <w:szCs w:val="24"/>
          <w:rtl/>
          <w:lang w:bidi="fa-IR"/>
        </w:rPr>
        <w:t>انجام‌گرفته</w:t>
      </w:r>
      <w:r w:rsidR="00B4394A" w:rsidRPr="00F87FA5">
        <w:rPr>
          <w:rFonts w:cs="B Nazanin" w:hint="cs"/>
          <w:sz w:val="24"/>
          <w:szCs w:val="24"/>
          <w:rtl/>
          <w:lang w:bidi="fa-IR"/>
        </w:rPr>
        <w:t xml:space="preserve"> حاکی از این امر است.</w:t>
      </w:r>
      <w:r w:rsidR="003F29FC" w:rsidRPr="00F87FA5">
        <w:rPr>
          <w:rFonts w:cs="B Nazanin" w:hint="cs"/>
          <w:sz w:val="24"/>
          <w:szCs w:val="24"/>
          <w:rtl/>
          <w:lang w:bidi="fa-IR"/>
        </w:rPr>
        <w:t xml:space="preserve"> </w:t>
      </w:r>
      <w:r w:rsidR="00734F73" w:rsidRPr="00F87FA5">
        <w:rPr>
          <w:rFonts w:cs="B Nazanin" w:hint="cs"/>
          <w:sz w:val="24"/>
          <w:szCs w:val="24"/>
          <w:rtl/>
          <w:lang w:bidi="fa-IR"/>
        </w:rPr>
        <w:t>ازاین‌رو</w:t>
      </w:r>
      <w:r w:rsidR="00B4394A" w:rsidRPr="00F87FA5">
        <w:rPr>
          <w:rFonts w:cs="B Nazanin" w:hint="cs"/>
          <w:sz w:val="24"/>
          <w:szCs w:val="24"/>
          <w:rtl/>
          <w:lang w:bidi="fa-IR"/>
        </w:rPr>
        <w:t xml:space="preserve"> اضافه کردن فضاهای سبز، ورود عنصر مقدسی همچون آب، </w:t>
      </w:r>
      <w:r w:rsidR="00734F73" w:rsidRPr="00F87FA5">
        <w:rPr>
          <w:rFonts w:cs="B Nazanin" w:hint="cs"/>
          <w:sz w:val="24"/>
          <w:szCs w:val="24"/>
          <w:rtl/>
          <w:lang w:bidi="fa-IR"/>
        </w:rPr>
        <w:t>مکان‌های</w:t>
      </w:r>
      <w:r w:rsidR="00B4394A" w:rsidRPr="00F87FA5">
        <w:rPr>
          <w:rFonts w:cs="B Nazanin" w:hint="cs"/>
          <w:sz w:val="24"/>
          <w:szCs w:val="24"/>
          <w:rtl/>
          <w:lang w:bidi="fa-IR"/>
        </w:rPr>
        <w:t xml:space="preserve"> برای نشستن و </w:t>
      </w:r>
      <w:r w:rsidR="00734F73" w:rsidRPr="00F87FA5">
        <w:rPr>
          <w:rFonts w:cs="B Nazanin" w:hint="cs"/>
          <w:sz w:val="24"/>
          <w:szCs w:val="24"/>
          <w:rtl/>
          <w:lang w:bidi="fa-IR"/>
        </w:rPr>
        <w:t>گفتگوها</w:t>
      </w:r>
      <w:r w:rsidR="00B4394A" w:rsidRPr="00F87FA5">
        <w:rPr>
          <w:rFonts w:cs="B Nazanin" w:hint="cs"/>
          <w:sz w:val="24"/>
          <w:szCs w:val="24"/>
          <w:rtl/>
          <w:lang w:bidi="fa-IR"/>
        </w:rPr>
        <w:t xml:space="preserve"> کردن </w:t>
      </w:r>
      <w:r w:rsidR="00734F73" w:rsidRPr="00F87FA5">
        <w:rPr>
          <w:rFonts w:cs="B Nazanin" w:hint="cs"/>
          <w:sz w:val="24"/>
          <w:szCs w:val="24"/>
          <w:rtl/>
          <w:lang w:bidi="fa-IR"/>
        </w:rPr>
        <w:t>متأثر</w:t>
      </w:r>
      <w:r w:rsidR="00B4394A" w:rsidRPr="00F87FA5">
        <w:rPr>
          <w:rFonts w:cs="B Nazanin" w:hint="cs"/>
          <w:sz w:val="24"/>
          <w:szCs w:val="24"/>
          <w:rtl/>
          <w:lang w:bidi="fa-IR"/>
        </w:rPr>
        <w:t xml:space="preserve"> از</w:t>
      </w:r>
      <w:r w:rsidR="003F29FC" w:rsidRPr="00F87FA5">
        <w:rPr>
          <w:rFonts w:cs="B Nazanin" w:hint="cs"/>
          <w:sz w:val="24"/>
          <w:szCs w:val="24"/>
          <w:rtl/>
          <w:lang w:bidi="fa-IR"/>
        </w:rPr>
        <w:t xml:space="preserve"> این</w:t>
      </w:r>
      <w:r w:rsidR="00B4394A" w:rsidRPr="00F87FA5">
        <w:rPr>
          <w:rFonts w:cs="B Nazanin" w:hint="cs"/>
          <w:sz w:val="24"/>
          <w:szCs w:val="24"/>
          <w:rtl/>
          <w:lang w:bidi="fa-IR"/>
        </w:rPr>
        <w:t xml:space="preserve"> </w:t>
      </w:r>
      <w:r w:rsidR="00734F73" w:rsidRPr="00F87FA5">
        <w:rPr>
          <w:rFonts w:cs="B Nazanin" w:hint="cs"/>
          <w:sz w:val="24"/>
          <w:szCs w:val="24"/>
          <w:rtl/>
          <w:lang w:bidi="fa-IR"/>
        </w:rPr>
        <w:t>تغییرات</w:t>
      </w:r>
      <w:r w:rsidR="003F29FC" w:rsidRPr="00F87FA5">
        <w:rPr>
          <w:rFonts w:cs="B Nazanin" w:hint="cs"/>
          <w:sz w:val="24"/>
          <w:szCs w:val="24"/>
          <w:rtl/>
          <w:lang w:bidi="fa-IR"/>
        </w:rPr>
        <w:t xml:space="preserve"> است</w:t>
      </w:r>
      <w:r w:rsidR="00B4394A" w:rsidRPr="00F87FA5">
        <w:rPr>
          <w:rFonts w:cs="B Nazanin" w:hint="cs"/>
          <w:sz w:val="24"/>
          <w:szCs w:val="24"/>
          <w:rtl/>
          <w:lang w:bidi="fa-IR"/>
        </w:rPr>
        <w:t xml:space="preserve">. همچنین وجود </w:t>
      </w:r>
      <w:r w:rsidR="00734F73" w:rsidRPr="00F87FA5">
        <w:rPr>
          <w:rFonts w:cs="B Nazanin" w:hint="cs"/>
          <w:sz w:val="24"/>
          <w:szCs w:val="24"/>
          <w:rtl/>
          <w:lang w:bidi="fa-IR"/>
        </w:rPr>
        <w:t>مشخصه‌های</w:t>
      </w:r>
      <w:r w:rsidR="00B4394A" w:rsidRPr="00F87FA5">
        <w:rPr>
          <w:rFonts w:cs="B Nazanin" w:hint="cs"/>
          <w:sz w:val="24"/>
          <w:szCs w:val="24"/>
          <w:rtl/>
          <w:lang w:bidi="fa-IR"/>
        </w:rPr>
        <w:t xml:space="preserve"> که امروزه کیفیت یک فضای عمومی را بالا </w:t>
      </w:r>
      <w:r w:rsidR="00734F73" w:rsidRPr="00F87FA5">
        <w:rPr>
          <w:rFonts w:cs="B Nazanin" w:hint="cs"/>
          <w:sz w:val="24"/>
          <w:szCs w:val="24"/>
          <w:rtl/>
          <w:lang w:bidi="fa-IR"/>
        </w:rPr>
        <w:t>می‌برد</w:t>
      </w:r>
      <w:r w:rsidR="00B4394A" w:rsidRPr="00F87FA5">
        <w:rPr>
          <w:rFonts w:cs="B Nazanin" w:hint="cs"/>
          <w:sz w:val="24"/>
          <w:szCs w:val="24"/>
          <w:rtl/>
          <w:lang w:bidi="fa-IR"/>
        </w:rPr>
        <w:t xml:space="preserve"> در این </w:t>
      </w:r>
      <w:r w:rsidR="00734F73" w:rsidRPr="00F87FA5">
        <w:rPr>
          <w:rFonts w:cs="B Nazanin" w:hint="cs"/>
          <w:sz w:val="24"/>
          <w:szCs w:val="24"/>
          <w:rtl/>
          <w:lang w:bidi="fa-IR"/>
        </w:rPr>
        <w:t>میدان‌دیده</w:t>
      </w:r>
      <w:r w:rsidR="00B4394A" w:rsidRPr="00F87FA5">
        <w:rPr>
          <w:rFonts w:cs="B Nazanin" w:hint="cs"/>
          <w:sz w:val="24"/>
          <w:szCs w:val="24"/>
          <w:rtl/>
          <w:lang w:bidi="fa-IR"/>
        </w:rPr>
        <w:t xml:space="preserve"> </w:t>
      </w:r>
      <w:r w:rsidR="00734F73" w:rsidRPr="00F87FA5">
        <w:rPr>
          <w:rFonts w:cs="B Nazanin" w:hint="cs"/>
          <w:sz w:val="24"/>
          <w:szCs w:val="24"/>
          <w:rtl/>
          <w:lang w:bidi="fa-IR"/>
        </w:rPr>
        <w:t>می‌شود</w:t>
      </w:r>
      <w:r w:rsidR="003F29FC" w:rsidRPr="00F87FA5">
        <w:rPr>
          <w:rFonts w:cs="B Nazanin" w:hint="cs"/>
          <w:sz w:val="24"/>
          <w:szCs w:val="24"/>
          <w:rtl/>
          <w:lang w:bidi="fa-IR"/>
        </w:rPr>
        <w:t xml:space="preserve">؛ </w:t>
      </w:r>
      <w:r w:rsidR="00B4394A" w:rsidRPr="00F87FA5">
        <w:rPr>
          <w:rFonts w:cs="B Nazanin" w:hint="cs"/>
          <w:sz w:val="24"/>
          <w:szCs w:val="24"/>
          <w:rtl/>
          <w:lang w:bidi="fa-IR"/>
        </w:rPr>
        <w:t xml:space="preserve">وجود </w:t>
      </w:r>
      <w:r w:rsidR="00734F73" w:rsidRPr="00F87FA5">
        <w:rPr>
          <w:rFonts w:cs="B Nazanin" w:hint="cs"/>
          <w:sz w:val="24"/>
          <w:szCs w:val="24"/>
          <w:rtl/>
          <w:lang w:bidi="fa-IR"/>
        </w:rPr>
        <w:t>حریم‌ها</w:t>
      </w:r>
      <w:r w:rsidR="003F29FC" w:rsidRPr="00F87FA5">
        <w:rPr>
          <w:rFonts w:cs="B Nazanin" w:hint="cs"/>
          <w:sz w:val="24"/>
          <w:szCs w:val="24"/>
          <w:rtl/>
          <w:lang w:bidi="fa-IR"/>
        </w:rPr>
        <w:t xml:space="preserve"> </w:t>
      </w:r>
      <w:r w:rsidR="00734F73" w:rsidRPr="00F87FA5">
        <w:rPr>
          <w:rFonts w:cs="B Nazanin" w:hint="cs"/>
          <w:sz w:val="24"/>
          <w:szCs w:val="24"/>
          <w:rtl/>
          <w:lang w:bidi="fa-IR"/>
        </w:rPr>
        <w:t>در</w:t>
      </w:r>
      <w:r w:rsidR="00734F73" w:rsidRPr="00F87FA5">
        <w:rPr>
          <w:rFonts w:cs="B Nazanin"/>
          <w:sz w:val="24"/>
          <w:szCs w:val="24"/>
          <w:rtl/>
          <w:lang w:bidi="fa-IR"/>
        </w:rPr>
        <w:t xml:space="preserve"> </w:t>
      </w:r>
      <w:r w:rsidR="00734F73" w:rsidRPr="00F87FA5">
        <w:rPr>
          <w:rFonts w:cs="B Nazanin" w:hint="cs"/>
          <w:sz w:val="24"/>
          <w:szCs w:val="24"/>
          <w:rtl/>
          <w:lang w:bidi="fa-IR"/>
        </w:rPr>
        <w:t>فضا</w:t>
      </w:r>
      <w:r w:rsidR="00B4394A" w:rsidRPr="00F87FA5">
        <w:rPr>
          <w:rFonts w:cs="B Nazanin" w:hint="cs"/>
          <w:sz w:val="24"/>
          <w:szCs w:val="24"/>
          <w:rtl/>
          <w:lang w:bidi="fa-IR"/>
        </w:rPr>
        <w:t xml:space="preserve">، ایمنی و امنیت، آرامش، </w:t>
      </w:r>
      <w:r w:rsidR="00734F73" w:rsidRPr="00F87FA5">
        <w:rPr>
          <w:rFonts w:cs="B Nazanin" w:hint="cs"/>
          <w:sz w:val="24"/>
          <w:szCs w:val="24"/>
          <w:rtl/>
          <w:lang w:bidi="fa-IR"/>
        </w:rPr>
        <w:t>کاربری‌های</w:t>
      </w:r>
      <w:r w:rsidR="00B4394A" w:rsidRPr="00F87FA5">
        <w:rPr>
          <w:rFonts w:cs="B Nazanin" w:hint="cs"/>
          <w:sz w:val="24"/>
          <w:szCs w:val="24"/>
          <w:rtl/>
          <w:lang w:bidi="fa-IR"/>
        </w:rPr>
        <w:t xml:space="preserve"> </w:t>
      </w:r>
      <w:r w:rsidR="00734F73" w:rsidRPr="00F87FA5">
        <w:rPr>
          <w:rFonts w:cs="B Nazanin" w:hint="cs"/>
          <w:sz w:val="24"/>
          <w:szCs w:val="24"/>
          <w:rtl/>
          <w:lang w:bidi="fa-IR"/>
        </w:rPr>
        <w:t>موردنیاز</w:t>
      </w:r>
      <w:r w:rsidR="00B4394A" w:rsidRPr="00F87FA5">
        <w:rPr>
          <w:rFonts w:cs="B Nazanin" w:hint="cs"/>
          <w:sz w:val="24"/>
          <w:szCs w:val="24"/>
          <w:rtl/>
          <w:lang w:bidi="fa-IR"/>
        </w:rPr>
        <w:t xml:space="preserve">، سبزینگی و آب، </w:t>
      </w:r>
      <w:r w:rsidR="00734F73" w:rsidRPr="00F87FA5">
        <w:rPr>
          <w:rFonts w:cs="B Nazanin" w:hint="cs"/>
          <w:sz w:val="24"/>
          <w:szCs w:val="24"/>
          <w:rtl/>
          <w:lang w:bidi="fa-IR"/>
        </w:rPr>
        <w:t>دسترسی‌های</w:t>
      </w:r>
      <w:r w:rsidR="00B4394A" w:rsidRPr="00F87FA5">
        <w:rPr>
          <w:rFonts w:cs="B Nazanin" w:hint="cs"/>
          <w:sz w:val="24"/>
          <w:szCs w:val="24"/>
          <w:rtl/>
          <w:lang w:bidi="fa-IR"/>
        </w:rPr>
        <w:t xml:space="preserve"> </w:t>
      </w:r>
      <w:r w:rsidR="00734F73" w:rsidRPr="00F87FA5">
        <w:rPr>
          <w:rFonts w:cs="B Nazanin" w:hint="cs"/>
          <w:sz w:val="24"/>
          <w:szCs w:val="24"/>
          <w:rtl/>
          <w:lang w:bidi="fa-IR"/>
        </w:rPr>
        <w:t>تفکیک‌شده</w:t>
      </w:r>
      <w:r w:rsidR="00B4394A" w:rsidRPr="00F87FA5">
        <w:rPr>
          <w:rFonts w:cs="B Nazanin" w:hint="cs"/>
          <w:sz w:val="24"/>
          <w:szCs w:val="24"/>
          <w:rtl/>
          <w:lang w:bidi="fa-IR"/>
        </w:rPr>
        <w:t xml:space="preserve"> و مشخص، </w:t>
      </w:r>
      <w:r w:rsidR="00734F73" w:rsidRPr="00F87FA5">
        <w:rPr>
          <w:rFonts w:cs="B Nazanin" w:hint="cs"/>
          <w:sz w:val="24"/>
          <w:szCs w:val="24"/>
          <w:rtl/>
          <w:lang w:bidi="fa-IR"/>
        </w:rPr>
        <w:t>سلسله‌مراتب</w:t>
      </w:r>
      <w:r w:rsidR="00B4394A" w:rsidRPr="00F87FA5">
        <w:rPr>
          <w:rFonts w:cs="B Nazanin" w:hint="cs"/>
          <w:sz w:val="24"/>
          <w:szCs w:val="24"/>
          <w:rtl/>
          <w:lang w:bidi="fa-IR"/>
        </w:rPr>
        <w:t xml:space="preserve"> و </w:t>
      </w:r>
      <w:r w:rsidR="00734F73" w:rsidRPr="00F87FA5">
        <w:rPr>
          <w:rFonts w:cs="B Nazanin" w:hint="cs"/>
          <w:sz w:val="24"/>
          <w:szCs w:val="24"/>
          <w:rtl/>
          <w:lang w:bidi="fa-IR"/>
        </w:rPr>
        <w:t>روشنایی</w:t>
      </w:r>
      <w:r w:rsidR="003F29FC" w:rsidRPr="00F87FA5">
        <w:rPr>
          <w:rFonts w:cs="B Nazanin" w:hint="cs"/>
          <w:sz w:val="24"/>
          <w:szCs w:val="24"/>
          <w:rtl/>
          <w:lang w:bidi="fa-IR"/>
        </w:rPr>
        <w:t xml:space="preserve"> در شب همگی باعث گردیده تا میدان </w:t>
      </w:r>
      <w:r w:rsidR="00734F73" w:rsidRPr="00F87FA5">
        <w:rPr>
          <w:rFonts w:cs="B Nazanin" w:hint="cs"/>
          <w:sz w:val="24"/>
          <w:szCs w:val="24"/>
          <w:rtl/>
          <w:lang w:bidi="fa-IR"/>
        </w:rPr>
        <w:t>نقش‌جهان</w:t>
      </w:r>
      <w:r w:rsidR="003F29FC" w:rsidRPr="00F87FA5">
        <w:rPr>
          <w:rFonts w:cs="B Nazanin" w:hint="cs"/>
          <w:sz w:val="24"/>
          <w:szCs w:val="24"/>
          <w:rtl/>
          <w:lang w:bidi="fa-IR"/>
        </w:rPr>
        <w:t xml:space="preserve"> </w:t>
      </w:r>
      <w:r w:rsidR="00734F73" w:rsidRPr="00F87FA5">
        <w:rPr>
          <w:rFonts w:cs="B Nazanin" w:hint="cs"/>
          <w:sz w:val="24"/>
          <w:szCs w:val="24"/>
          <w:rtl/>
          <w:lang w:bidi="fa-IR"/>
        </w:rPr>
        <w:t>باکیفیت‌های</w:t>
      </w:r>
      <w:r w:rsidR="003F29FC" w:rsidRPr="00F87FA5">
        <w:rPr>
          <w:rFonts w:cs="B Nazanin" w:hint="cs"/>
          <w:sz w:val="24"/>
          <w:szCs w:val="24"/>
          <w:rtl/>
          <w:lang w:bidi="fa-IR"/>
        </w:rPr>
        <w:t xml:space="preserve"> یک فضای عمومی در زندگی مدرن سازگار شود. یکی از عواملی که بر امنیت، آرامش و کیفیت محیط </w:t>
      </w:r>
      <w:r w:rsidR="00734F73" w:rsidRPr="00F87FA5">
        <w:rPr>
          <w:rFonts w:cs="B Nazanin" w:hint="cs"/>
          <w:sz w:val="24"/>
          <w:szCs w:val="24"/>
          <w:rtl/>
          <w:lang w:bidi="fa-IR"/>
        </w:rPr>
        <w:t>تأثیرگذار</w:t>
      </w:r>
      <w:r w:rsidR="003F29FC" w:rsidRPr="00F87FA5">
        <w:rPr>
          <w:rFonts w:cs="B Nazanin" w:hint="cs"/>
          <w:sz w:val="24"/>
          <w:szCs w:val="24"/>
          <w:rtl/>
          <w:lang w:bidi="fa-IR"/>
        </w:rPr>
        <w:t xml:space="preserve"> است </w:t>
      </w:r>
      <w:r w:rsidR="00734F73" w:rsidRPr="00F87FA5">
        <w:rPr>
          <w:rFonts w:cs="B Nazanin" w:hint="cs"/>
          <w:sz w:val="24"/>
          <w:szCs w:val="24"/>
          <w:rtl/>
          <w:lang w:bidi="fa-IR"/>
        </w:rPr>
        <w:t>رفت‌وآمد</w:t>
      </w:r>
      <w:r w:rsidR="003F29FC" w:rsidRPr="00F87FA5">
        <w:rPr>
          <w:rFonts w:cs="B Nazanin" w:hint="cs"/>
          <w:sz w:val="24"/>
          <w:szCs w:val="24"/>
          <w:rtl/>
          <w:lang w:bidi="fa-IR"/>
        </w:rPr>
        <w:t xml:space="preserve"> نکردن ماشین و وسیله نقلیه موتوری است که جان </w:t>
      </w:r>
      <w:r w:rsidR="00734F73" w:rsidRPr="00F87FA5">
        <w:rPr>
          <w:rFonts w:cs="B Nazanin" w:hint="cs"/>
          <w:sz w:val="24"/>
          <w:szCs w:val="24"/>
          <w:rtl/>
          <w:lang w:bidi="fa-IR"/>
        </w:rPr>
        <w:t>دوباره‌ای</w:t>
      </w:r>
      <w:r w:rsidR="003F29FC" w:rsidRPr="00F87FA5">
        <w:rPr>
          <w:rFonts w:cs="B Nazanin" w:hint="cs"/>
          <w:sz w:val="24"/>
          <w:szCs w:val="24"/>
          <w:rtl/>
          <w:lang w:bidi="fa-IR"/>
        </w:rPr>
        <w:t xml:space="preserve"> به میدان بخشیده است.</w:t>
      </w:r>
    </w:p>
    <w:p w14:paraId="26A57647" w14:textId="10469F5D" w:rsidR="00B67893" w:rsidRPr="00F87FA5" w:rsidRDefault="00F87FA5" w:rsidP="00B67893">
      <w:pPr>
        <w:bidi/>
        <w:spacing w:after="120" w:line="240" w:lineRule="auto"/>
        <w:ind w:firstLine="340"/>
        <w:jc w:val="both"/>
        <w:rPr>
          <w:rFonts w:cs="B Nazanin"/>
          <w:sz w:val="28"/>
          <w:szCs w:val="28"/>
          <w:rtl/>
          <w:lang w:bidi="fa-IR"/>
        </w:rPr>
      </w:pPr>
      <w:r>
        <w:rPr>
          <w:rFonts w:cs="B Nazanin" w:hint="cs"/>
          <w:b/>
          <w:bCs/>
          <w:sz w:val="28"/>
          <w:szCs w:val="28"/>
          <w:rtl/>
          <w:lang w:bidi="fa-IR"/>
        </w:rPr>
        <w:t>15-</w:t>
      </w:r>
      <w:r w:rsidR="00B67893" w:rsidRPr="00F87FA5">
        <w:rPr>
          <w:rFonts w:cs="B Nazanin" w:hint="cs"/>
          <w:b/>
          <w:bCs/>
          <w:sz w:val="28"/>
          <w:szCs w:val="28"/>
          <w:rtl/>
          <w:lang w:bidi="fa-IR"/>
        </w:rPr>
        <w:t>منابع</w:t>
      </w:r>
      <w:r w:rsidR="00B67893" w:rsidRPr="00F87FA5">
        <w:rPr>
          <w:rFonts w:cs="B Nazanin" w:hint="cs"/>
          <w:sz w:val="28"/>
          <w:szCs w:val="28"/>
          <w:rtl/>
          <w:lang w:bidi="fa-IR"/>
        </w:rPr>
        <w:t>:</w:t>
      </w:r>
    </w:p>
    <w:p w14:paraId="46DC96E0" w14:textId="77777777" w:rsidR="00D6356A" w:rsidRDefault="00D6356A" w:rsidP="00D6356A">
      <w:pPr>
        <w:bidi/>
        <w:spacing w:after="120" w:line="240" w:lineRule="auto"/>
        <w:ind w:firstLine="340"/>
        <w:jc w:val="both"/>
        <w:rPr>
          <w:rFonts w:cs="B Mitra"/>
          <w:sz w:val="24"/>
          <w:szCs w:val="24"/>
          <w:rtl/>
          <w:lang w:bidi="fa-IR"/>
        </w:rPr>
      </w:pPr>
    </w:p>
    <w:p w14:paraId="5C87AB2E" w14:textId="77777777" w:rsidR="00472DA5" w:rsidRPr="00F87FA5" w:rsidRDefault="00D6356A" w:rsidP="00F87FA5">
      <w:pPr>
        <w:pStyle w:val="EndNoteBibliography"/>
        <w:spacing w:after="0"/>
        <w:ind w:left="720" w:hanging="720"/>
        <w:rPr>
          <w:rFonts w:asciiTheme="minorHAnsi" w:hAnsiTheme="minorHAnsi"/>
          <w:sz w:val="20"/>
          <w:szCs w:val="20"/>
          <w:rtl/>
        </w:rPr>
      </w:pPr>
      <w:r w:rsidRPr="00F87FA5">
        <w:rPr>
          <w:rFonts w:asciiTheme="minorHAnsi" w:hAnsiTheme="minorHAnsi" w:cs="B Mitra"/>
          <w:sz w:val="20"/>
          <w:szCs w:val="20"/>
          <w:rtl/>
          <w:lang w:bidi="fa-IR"/>
        </w:rPr>
        <w:fldChar w:fldCharType="begin"/>
      </w:r>
      <w:r w:rsidRPr="00F87FA5">
        <w:rPr>
          <w:rFonts w:asciiTheme="minorHAnsi" w:hAnsiTheme="minorHAnsi" w:cs="B Mitra"/>
          <w:sz w:val="20"/>
          <w:szCs w:val="20"/>
          <w:rtl/>
          <w:lang w:bidi="fa-IR"/>
        </w:rPr>
        <w:instrText xml:space="preserve"> </w:instrText>
      </w:r>
      <w:r w:rsidRPr="00F87FA5">
        <w:rPr>
          <w:rFonts w:asciiTheme="minorHAnsi" w:hAnsiTheme="minorHAnsi" w:cs="B Mitra"/>
          <w:sz w:val="20"/>
          <w:szCs w:val="20"/>
          <w:lang w:bidi="fa-IR"/>
        </w:rPr>
        <w:instrText>ADDIN EN.REFLIST</w:instrText>
      </w:r>
      <w:r w:rsidRPr="00F87FA5">
        <w:rPr>
          <w:rFonts w:asciiTheme="minorHAnsi" w:hAnsiTheme="minorHAnsi" w:cs="B Mitra"/>
          <w:sz w:val="20"/>
          <w:szCs w:val="20"/>
          <w:rtl/>
          <w:lang w:bidi="fa-IR"/>
        </w:rPr>
        <w:instrText xml:space="preserve"> </w:instrText>
      </w:r>
      <w:r w:rsidRPr="00F87FA5">
        <w:rPr>
          <w:rFonts w:asciiTheme="minorHAnsi" w:hAnsiTheme="minorHAnsi" w:cs="B Mitra"/>
          <w:sz w:val="20"/>
          <w:szCs w:val="20"/>
          <w:rtl/>
          <w:lang w:bidi="fa-IR"/>
        </w:rPr>
        <w:fldChar w:fldCharType="separate"/>
      </w:r>
      <w:r w:rsidR="00472DA5" w:rsidRPr="00F87FA5">
        <w:rPr>
          <w:rFonts w:asciiTheme="minorHAnsi" w:hAnsiTheme="minorHAnsi"/>
          <w:sz w:val="20"/>
          <w:szCs w:val="20"/>
        </w:rPr>
        <w:t xml:space="preserve">Abouei, R. (2005). Urban Planning of Isfahan in the Seventeenth Century. </w:t>
      </w:r>
      <w:r w:rsidR="00472DA5" w:rsidRPr="00F87FA5">
        <w:rPr>
          <w:rFonts w:asciiTheme="minorHAnsi" w:hAnsiTheme="minorHAnsi"/>
          <w:i/>
          <w:sz w:val="20"/>
          <w:szCs w:val="20"/>
        </w:rPr>
        <w:t>PhD, School of Architecture, The University of Sheffield, Sheffield, United Kingdom</w:t>
      </w:r>
      <w:r w:rsidR="00472DA5" w:rsidRPr="00F87FA5">
        <w:rPr>
          <w:rFonts w:asciiTheme="minorHAnsi" w:hAnsiTheme="minorHAnsi"/>
          <w:sz w:val="20"/>
          <w:szCs w:val="20"/>
          <w:rtl/>
        </w:rPr>
        <w:t xml:space="preserve">. </w:t>
      </w:r>
    </w:p>
    <w:p w14:paraId="63414A74"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Ardalan, N., &amp; Bakhtiar, L. (1973). </w:t>
      </w:r>
      <w:r w:rsidRPr="00F87FA5">
        <w:rPr>
          <w:rFonts w:asciiTheme="minorHAnsi" w:hAnsiTheme="minorHAnsi"/>
          <w:i/>
          <w:sz w:val="20"/>
          <w:szCs w:val="20"/>
        </w:rPr>
        <w:t>The sense of unity: the Sufi tradition in Persian architecture</w:t>
      </w:r>
      <w:r w:rsidRPr="00F87FA5">
        <w:rPr>
          <w:rFonts w:asciiTheme="minorHAnsi" w:hAnsiTheme="minorHAnsi"/>
          <w:sz w:val="20"/>
          <w:szCs w:val="20"/>
        </w:rPr>
        <w:t xml:space="preserve"> (Vol. 9): University of Chicago press</w:t>
      </w:r>
      <w:r w:rsidRPr="00F87FA5">
        <w:rPr>
          <w:rFonts w:asciiTheme="minorHAnsi" w:hAnsiTheme="minorHAnsi"/>
          <w:sz w:val="20"/>
          <w:szCs w:val="20"/>
          <w:rtl/>
        </w:rPr>
        <w:t>.</w:t>
      </w:r>
    </w:p>
    <w:p w14:paraId="4D642EDC"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AZIZI, M. M. (2006). Sustainable Residential Neighborhood: The Case Study of Narmak Neighborhood, Tehran. 3</w:t>
      </w:r>
      <w:r w:rsidRPr="00F87FA5">
        <w:rPr>
          <w:rFonts w:asciiTheme="minorHAnsi" w:hAnsiTheme="minorHAnsi"/>
          <w:sz w:val="20"/>
          <w:szCs w:val="20"/>
          <w:rtl/>
        </w:rPr>
        <w:t xml:space="preserve">. </w:t>
      </w:r>
    </w:p>
    <w:p w14:paraId="531439C7"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Benevolo, L. (1981). </w:t>
      </w:r>
      <w:r w:rsidRPr="00F87FA5">
        <w:rPr>
          <w:rFonts w:asciiTheme="minorHAnsi" w:hAnsiTheme="minorHAnsi"/>
          <w:i/>
          <w:sz w:val="20"/>
          <w:szCs w:val="20"/>
        </w:rPr>
        <w:t>The history of the city</w:t>
      </w:r>
      <w:r w:rsidRPr="00F87FA5">
        <w:rPr>
          <w:rFonts w:asciiTheme="minorHAnsi" w:hAnsiTheme="minorHAnsi"/>
          <w:sz w:val="20"/>
          <w:szCs w:val="20"/>
        </w:rPr>
        <w:t>: MIT press</w:t>
      </w:r>
      <w:r w:rsidRPr="00F87FA5">
        <w:rPr>
          <w:rFonts w:asciiTheme="minorHAnsi" w:hAnsiTheme="minorHAnsi"/>
          <w:sz w:val="20"/>
          <w:szCs w:val="20"/>
          <w:rtl/>
        </w:rPr>
        <w:t>.</w:t>
      </w:r>
    </w:p>
    <w:p w14:paraId="42CCD6B8"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Carmona, M., Heath, T., Oc, T., &amp; Tiesdell, S</w:t>
      </w:r>
      <w:r w:rsidRPr="00F87FA5">
        <w:rPr>
          <w:rFonts w:asciiTheme="minorHAnsi" w:hAnsiTheme="minorHAnsi"/>
          <w:sz w:val="20"/>
          <w:szCs w:val="20"/>
          <w:rtl/>
        </w:rPr>
        <w:t xml:space="preserve">. (2012). </w:t>
      </w:r>
      <w:r w:rsidRPr="00F87FA5">
        <w:rPr>
          <w:rFonts w:asciiTheme="minorHAnsi" w:hAnsiTheme="minorHAnsi"/>
          <w:i/>
          <w:sz w:val="20"/>
          <w:szCs w:val="20"/>
        </w:rPr>
        <w:t>Public places-Urban spaces</w:t>
      </w:r>
      <w:r w:rsidRPr="00F87FA5">
        <w:rPr>
          <w:rFonts w:asciiTheme="minorHAnsi" w:hAnsiTheme="minorHAnsi"/>
          <w:sz w:val="20"/>
          <w:szCs w:val="20"/>
        </w:rPr>
        <w:t xml:space="preserve"> (m. A. Shokohi, Zahra. Salehi, Esmail, Trans.): Tehran, University of Art, 2012</w:t>
      </w:r>
      <w:r w:rsidRPr="00F87FA5">
        <w:rPr>
          <w:rFonts w:asciiTheme="minorHAnsi" w:hAnsiTheme="minorHAnsi"/>
          <w:sz w:val="20"/>
          <w:szCs w:val="20"/>
          <w:rtl/>
        </w:rPr>
        <w:t>.</w:t>
      </w:r>
    </w:p>
    <w:p w14:paraId="5C2BAB3C"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Edgü, E., Ünlü, A., Salgamcioglu, M., &amp; Mansouri, A. (2012). </w:t>
      </w:r>
      <w:r w:rsidRPr="00F87FA5">
        <w:rPr>
          <w:rFonts w:asciiTheme="minorHAnsi" w:hAnsiTheme="minorHAnsi"/>
          <w:i/>
          <w:sz w:val="20"/>
          <w:szCs w:val="20"/>
        </w:rPr>
        <w:t>Traditional shopping: a syntactic comparison of commercial spaces in Iran and</w:t>
      </w:r>
      <w:r w:rsidRPr="00F87FA5">
        <w:rPr>
          <w:rFonts w:asciiTheme="minorHAnsi" w:hAnsiTheme="minorHAnsi"/>
          <w:i/>
          <w:sz w:val="20"/>
          <w:szCs w:val="20"/>
          <w:rtl/>
        </w:rPr>
        <w:t xml:space="preserve"> </w:t>
      </w:r>
      <w:r w:rsidRPr="00F87FA5">
        <w:rPr>
          <w:rFonts w:asciiTheme="minorHAnsi" w:hAnsiTheme="minorHAnsi"/>
          <w:i/>
          <w:sz w:val="20"/>
          <w:szCs w:val="20"/>
        </w:rPr>
        <w:t>Turkey.</w:t>
      </w:r>
      <w:r w:rsidRPr="00F87FA5">
        <w:rPr>
          <w:rFonts w:asciiTheme="minorHAnsi" w:hAnsiTheme="minorHAnsi"/>
          <w:sz w:val="20"/>
          <w:szCs w:val="20"/>
        </w:rPr>
        <w:t xml:space="preserve"> Paper presented at the Proceedings: Eighth International Space Syntax Symposium, Chile: Santiago de Chile, January</w:t>
      </w:r>
      <w:r w:rsidRPr="00F87FA5">
        <w:rPr>
          <w:rFonts w:asciiTheme="minorHAnsi" w:hAnsiTheme="minorHAnsi"/>
          <w:sz w:val="20"/>
          <w:szCs w:val="20"/>
          <w:rtl/>
        </w:rPr>
        <w:t>.</w:t>
      </w:r>
    </w:p>
    <w:p w14:paraId="639A3973"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Gehl, J., &amp; Gemzøe, L. (2004). Public spaces-public life</w:t>
      </w:r>
      <w:r w:rsidRPr="00F87FA5">
        <w:rPr>
          <w:rFonts w:asciiTheme="minorHAnsi" w:hAnsiTheme="minorHAnsi"/>
          <w:sz w:val="20"/>
          <w:szCs w:val="20"/>
          <w:rtl/>
        </w:rPr>
        <w:t xml:space="preserve">. </w:t>
      </w:r>
    </w:p>
    <w:p w14:paraId="4CF3C1E0"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Goffman, E. (1969). The presentation of self in everyday life (London</w:t>
      </w:r>
      <w:r w:rsidRPr="00F87FA5">
        <w:rPr>
          <w:rFonts w:asciiTheme="minorHAnsi" w:hAnsiTheme="minorHAnsi"/>
          <w:sz w:val="20"/>
          <w:szCs w:val="20"/>
          <w:rtl/>
        </w:rPr>
        <w:t xml:space="preserve">: </w:t>
      </w:r>
      <w:r w:rsidRPr="00F87FA5">
        <w:rPr>
          <w:rFonts w:asciiTheme="minorHAnsi" w:hAnsiTheme="minorHAnsi"/>
          <w:sz w:val="20"/>
          <w:szCs w:val="20"/>
        </w:rPr>
        <w:t>Allen Lane, The Penguin Press</w:t>
      </w:r>
      <w:r w:rsidRPr="00F87FA5">
        <w:rPr>
          <w:rFonts w:asciiTheme="minorHAnsi" w:hAnsiTheme="minorHAnsi"/>
          <w:sz w:val="20"/>
          <w:szCs w:val="20"/>
          <w:rtl/>
        </w:rPr>
        <w:t xml:space="preserve">). </w:t>
      </w:r>
    </w:p>
    <w:p w14:paraId="4168387C"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Lawson, B. (2007). </w:t>
      </w:r>
      <w:r w:rsidRPr="00F87FA5">
        <w:rPr>
          <w:rFonts w:asciiTheme="minorHAnsi" w:hAnsiTheme="minorHAnsi"/>
          <w:i/>
          <w:sz w:val="20"/>
          <w:szCs w:val="20"/>
        </w:rPr>
        <w:t>Language of space</w:t>
      </w:r>
      <w:r w:rsidRPr="00F87FA5">
        <w:rPr>
          <w:rFonts w:asciiTheme="minorHAnsi" w:hAnsiTheme="minorHAnsi"/>
          <w:sz w:val="20"/>
          <w:szCs w:val="20"/>
        </w:rPr>
        <w:t xml:space="preserve"> (A. K. Eynifar, Foud, Trans.): Routledge</w:t>
      </w:r>
      <w:r w:rsidRPr="00F87FA5">
        <w:rPr>
          <w:rFonts w:asciiTheme="minorHAnsi" w:hAnsiTheme="minorHAnsi"/>
          <w:sz w:val="20"/>
          <w:szCs w:val="20"/>
          <w:rtl/>
        </w:rPr>
        <w:t>.</w:t>
      </w:r>
    </w:p>
    <w:p w14:paraId="34AC5D8B"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Low, S. M., &amp; Altman, I. (1992). Place attachment. In </w:t>
      </w:r>
      <w:r w:rsidRPr="00F87FA5">
        <w:rPr>
          <w:rFonts w:asciiTheme="minorHAnsi" w:hAnsiTheme="minorHAnsi"/>
          <w:i/>
          <w:sz w:val="20"/>
          <w:szCs w:val="20"/>
        </w:rPr>
        <w:t>Place attachment</w:t>
      </w:r>
      <w:r w:rsidRPr="00F87FA5">
        <w:rPr>
          <w:rFonts w:asciiTheme="minorHAnsi" w:hAnsiTheme="minorHAnsi"/>
          <w:sz w:val="20"/>
          <w:szCs w:val="20"/>
        </w:rPr>
        <w:t xml:space="preserve"> (pp. 1-12): Springer</w:t>
      </w:r>
      <w:r w:rsidRPr="00F87FA5">
        <w:rPr>
          <w:rFonts w:asciiTheme="minorHAnsi" w:hAnsiTheme="minorHAnsi"/>
          <w:sz w:val="20"/>
          <w:szCs w:val="20"/>
          <w:rtl/>
        </w:rPr>
        <w:t>.</w:t>
      </w:r>
    </w:p>
    <w:p w14:paraId="7921EAD6"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Madanipour, A. (2003). </w:t>
      </w:r>
      <w:r w:rsidRPr="00F87FA5">
        <w:rPr>
          <w:rFonts w:asciiTheme="minorHAnsi" w:hAnsiTheme="minorHAnsi"/>
          <w:i/>
          <w:sz w:val="20"/>
          <w:szCs w:val="20"/>
        </w:rPr>
        <w:t>Public and private spaces of the city</w:t>
      </w:r>
      <w:r w:rsidRPr="00F87FA5">
        <w:rPr>
          <w:rFonts w:asciiTheme="minorHAnsi" w:hAnsiTheme="minorHAnsi"/>
          <w:sz w:val="20"/>
          <w:szCs w:val="20"/>
        </w:rPr>
        <w:t xml:space="preserve"> (F. Norian, Trans.): Routledge</w:t>
      </w:r>
      <w:r w:rsidRPr="00F87FA5">
        <w:rPr>
          <w:rFonts w:asciiTheme="minorHAnsi" w:hAnsiTheme="minorHAnsi"/>
          <w:sz w:val="20"/>
          <w:szCs w:val="20"/>
          <w:rtl/>
        </w:rPr>
        <w:t>.</w:t>
      </w:r>
    </w:p>
    <w:p w14:paraId="67E8EC1B"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Madanipour, A. (2006). Urban planning and development in Tehran. </w:t>
      </w:r>
      <w:r w:rsidRPr="00F87FA5">
        <w:rPr>
          <w:rFonts w:asciiTheme="minorHAnsi" w:hAnsiTheme="minorHAnsi"/>
          <w:i/>
          <w:sz w:val="20"/>
          <w:szCs w:val="20"/>
        </w:rPr>
        <w:t>Cities, 23</w:t>
      </w:r>
      <w:r w:rsidRPr="00F87FA5">
        <w:rPr>
          <w:rFonts w:asciiTheme="minorHAnsi" w:hAnsiTheme="minorHAnsi"/>
          <w:sz w:val="20"/>
          <w:szCs w:val="20"/>
        </w:rPr>
        <w:t>(6), 433-438</w:t>
      </w:r>
      <w:r w:rsidRPr="00F87FA5">
        <w:rPr>
          <w:rFonts w:asciiTheme="minorHAnsi" w:hAnsiTheme="minorHAnsi"/>
          <w:sz w:val="20"/>
          <w:szCs w:val="20"/>
          <w:rtl/>
        </w:rPr>
        <w:t xml:space="preserve">. </w:t>
      </w:r>
    </w:p>
    <w:p w14:paraId="458DF4C7"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lastRenderedPageBreak/>
        <w:t xml:space="preserve">RAfiian, M., &amp; Khodai, Z. (2009). Investigation of Indicators and Criteria Affecting Citizens' Satisfaction with Urban Public Spaces. </w:t>
      </w:r>
      <w:r w:rsidRPr="00F87FA5">
        <w:rPr>
          <w:rFonts w:asciiTheme="minorHAnsi" w:hAnsiTheme="minorHAnsi"/>
          <w:i/>
          <w:sz w:val="20"/>
          <w:szCs w:val="20"/>
        </w:rPr>
        <w:t>Strategic Journal, 21</w:t>
      </w:r>
      <w:r w:rsidRPr="00F87FA5">
        <w:rPr>
          <w:rFonts w:asciiTheme="minorHAnsi" w:hAnsiTheme="minorHAnsi"/>
          <w:sz w:val="20"/>
          <w:szCs w:val="20"/>
          <w:rtl/>
        </w:rPr>
        <w:t xml:space="preserve">. </w:t>
      </w:r>
    </w:p>
    <w:p w14:paraId="44935B72"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Salehi, I. (2008). Environmental properties of urban safe spaces. </w:t>
      </w:r>
      <w:r w:rsidRPr="00F87FA5">
        <w:rPr>
          <w:rFonts w:asciiTheme="minorHAnsi" w:hAnsiTheme="minorHAnsi"/>
          <w:i/>
          <w:sz w:val="20"/>
          <w:szCs w:val="20"/>
        </w:rPr>
        <w:t>Tehran, Center for Architecture and Research</w:t>
      </w:r>
      <w:r w:rsidRPr="00F87FA5">
        <w:rPr>
          <w:rFonts w:asciiTheme="minorHAnsi" w:hAnsiTheme="minorHAnsi"/>
          <w:sz w:val="20"/>
          <w:szCs w:val="20"/>
          <w:rtl/>
        </w:rPr>
        <w:t xml:space="preserve">. </w:t>
      </w:r>
    </w:p>
    <w:p w14:paraId="5FA49149" w14:textId="77777777" w:rsidR="00472DA5" w:rsidRPr="00F87FA5" w:rsidRDefault="00472DA5" w:rsidP="00F87FA5">
      <w:pPr>
        <w:pStyle w:val="EndNoteBibliography"/>
        <w:spacing w:after="0"/>
        <w:ind w:left="720" w:hanging="720"/>
        <w:rPr>
          <w:rFonts w:asciiTheme="minorHAnsi" w:hAnsiTheme="minorHAnsi"/>
          <w:sz w:val="20"/>
          <w:szCs w:val="20"/>
          <w:rtl/>
        </w:rPr>
      </w:pPr>
      <w:r w:rsidRPr="00F87FA5">
        <w:rPr>
          <w:rFonts w:asciiTheme="minorHAnsi" w:hAnsiTheme="minorHAnsi"/>
          <w:sz w:val="20"/>
          <w:szCs w:val="20"/>
        </w:rPr>
        <w:t xml:space="preserve">Soltanian, F., &amp; Mohammadi, A. (2015). Study of characteristics of urban public open spaces based on social interaction (case study: Salavatabad's 3-kilometer route). </w:t>
      </w:r>
      <w:r w:rsidRPr="00F87FA5">
        <w:rPr>
          <w:rFonts w:asciiTheme="minorHAnsi" w:hAnsiTheme="minorHAnsi"/>
          <w:i/>
          <w:sz w:val="20"/>
          <w:szCs w:val="20"/>
        </w:rPr>
        <w:t>European Online Journal of Natural and Social Sciences, 4</w:t>
      </w:r>
      <w:r w:rsidRPr="00F87FA5">
        <w:rPr>
          <w:rFonts w:asciiTheme="minorHAnsi" w:hAnsiTheme="minorHAnsi"/>
          <w:sz w:val="20"/>
          <w:szCs w:val="20"/>
        </w:rPr>
        <w:t>(3), 553-564</w:t>
      </w:r>
      <w:r w:rsidRPr="00F87FA5">
        <w:rPr>
          <w:rFonts w:asciiTheme="minorHAnsi" w:hAnsiTheme="minorHAnsi"/>
          <w:sz w:val="20"/>
          <w:szCs w:val="20"/>
          <w:rtl/>
        </w:rPr>
        <w:t xml:space="preserve">. </w:t>
      </w:r>
    </w:p>
    <w:p w14:paraId="17B57CD7" w14:textId="77777777" w:rsidR="00472DA5" w:rsidRPr="00F87FA5" w:rsidRDefault="00472DA5" w:rsidP="00F87FA5">
      <w:pPr>
        <w:pStyle w:val="EndNoteBibliography"/>
        <w:ind w:left="720" w:hanging="720"/>
        <w:rPr>
          <w:rFonts w:asciiTheme="minorHAnsi" w:hAnsiTheme="minorHAnsi"/>
          <w:sz w:val="20"/>
          <w:szCs w:val="20"/>
          <w:rtl/>
        </w:rPr>
      </w:pPr>
      <w:r w:rsidRPr="00F87FA5">
        <w:rPr>
          <w:rFonts w:asciiTheme="minorHAnsi" w:hAnsiTheme="minorHAnsi"/>
          <w:sz w:val="20"/>
          <w:szCs w:val="20"/>
        </w:rPr>
        <w:t xml:space="preserve">Tibbalds, F. (1992). Making people-frendly towns. </w:t>
      </w:r>
      <w:r w:rsidRPr="00F87FA5">
        <w:rPr>
          <w:rFonts w:asciiTheme="minorHAnsi" w:hAnsiTheme="minorHAnsi"/>
          <w:i/>
          <w:sz w:val="20"/>
          <w:szCs w:val="20"/>
        </w:rPr>
        <w:t>Improving the public environment in towns and cities Spon Press, London</w:t>
      </w:r>
      <w:r w:rsidRPr="00F87FA5">
        <w:rPr>
          <w:rFonts w:asciiTheme="minorHAnsi" w:hAnsiTheme="minorHAnsi"/>
          <w:i/>
          <w:sz w:val="20"/>
          <w:szCs w:val="20"/>
          <w:rtl/>
        </w:rPr>
        <w:t>, 2</w:t>
      </w:r>
      <w:r w:rsidRPr="00F87FA5">
        <w:rPr>
          <w:rFonts w:asciiTheme="minorHAnsi" w:hAnsiTheme="minorHAnsi"/>
          <w:sz w:val="20"/>
          <w:szCs w:val="20"/>
          <w:rtl/>
        </w:rPr>
        <w:t xml:space="preserve">. </w:t>
      </w:r>
    </w:p>
    <w:p w14:paraId="707AD918" w14:textId="4433F11B" w:rsidR="00B63AB1" w:rsidRPr="00F87FA5" w:rsidRDefault="00D6356A" w:rsidP="00F87FA5">
      <w:pPr>
        <w:spacing w:after="120" w:line="240" w:lineRule="auto"/>
        <w:ind w:firstLine="340"/>
        <w:jc w:val="both"/>
        <w:rPr>
          <w:rFonts w:cs="B Mitra"/>
          <w:sz w:val="20"/>
          <w:szCs w:val="20"/>
          <w:rtl/>
          <w:lang w:bidi="fa-IR"/>
        </w:rPr>
      </w:pPr>
      <w:r w:rsidRPr="00F87FA5">
        <w:rPr>
          <w:rFonts w:cs="B Mitra"/>
          <w:sz w:val="20"/>
          <w:szCs w:val="20"/>
          <w:rtl/>
          <w:lang w:bidi="fa-IR"/>
        </w:rPr>
        <w:fldChar w:fldCharType="end"/>
      </w:r>
    </w:p>
    <w:sectPr w:rsidR="00B63AB1" w:rsidRPr="00F87FA5" w:rsidSect="00152010">
      <w:type w:val="continuous"/>
      <w:pgSz w:w="11907" w:h="16839" w:code="9"/>
      <w:pgMar w:top="1985" w:right="2523" w:bottom="1701" w:left="1701" w:header="708" w:footer="708" w:gutter="0"/>
      <w:cols w:space="709"/>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185FC" w14:textId="77777777" w:rsidR="0090093F" w:rsidRDefault="0090093F" w:rsidP="00FA3A6F">
      <w:pPr>
        <w:spacing w:after="0" w:line="240" w:lineRule="auto"/>
      </w:pPr>
      <w:r>
        <w:separator/>
      </w:r>
    </w:p>
  </w:endnote>
  <w:endnote w:type="continuationSeparator" w:id="0">
    <w:p w14:paraId="1960A97B" w14:textId="77777777" w:rsidR="0090093F" w:rsidRDefault="0090093F" w:rsidP="00FA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imes New Romans">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48DAA" w14:textId="77777777" w:rsidR="0090093F" w:rsidRDefault="0090093F" w:rsidP="00FA3A6F">
      <w:pPr>
        <w:spacing w:after="0" w:line="240" w:lineRule="auto"/>
      </w:pPr>
      <w:r>
        <w:separator/>
      </w:r>
    </w:p>
  </w:footnote>
  <w:footnote w:type="continuationSeparator" w:id="0">
    <w:p w14:paraId="6D07F051" w14:textId="77777777" w:rsidR="0090093F" w:rsidRDefault="0090093F" w:rsidP="00FA3A6F">
      <w:pPr>
        <w:spacing w:after="0" w:line="240" w:lineRule="auto"/>
      </w:pPr>
      <w:r>
        <w:continuationSeparator/>
      </w:r>
    </w:p>
  </w:footnote>
  <w:footnote w:id="1">
    <w:p w14:paraId="2F2E83E1" w14:textId="4AAB2397" w:rsidR="000F5B07" w:rsidRDefault="000F5B07" w:rsidP="004E739C">
      <w:pPr>
        <w:pStyle w:val="Footer"/>
        <w:bidi/>
        <w:jc w:val="both"/>
      </w:pPr>
      <w:r>
        <w:rPr>
          <w:rStyle w:val="FootnoteReference"/>
        </w:rPr>
        <w:footnoteRef/>
      </w:r>
      <w:r>
        <w:t xml:space="preserve"> </w:t>
      </w:r>
      <w:r w:rsidRPr="000F5B07">
        <w:rPr>
          <w:rFonts w:cs="B Mitra" w:hint="cs"/>
          <w:rtl/>
          <w:lang w:bidi="fa-IR"/>
        </w:rPr>
        <w:t xml:space="preserve">این مقاله </w:t>
      </w:r>
      <w:r>
        <w:rPr>
          <w:rFonts w:cs="B Mitra" w:hint="cs"/>
          <w:rtl/>
          <w:lang w:bidi="fa-IR"/>
        </w:rPr>
        <w:t>برگرفته</w:t>
      </w:r>
      <w:r w:rsidRPr="000F5B07">
        <w:rPr>
          <w:rFonts w:cs="B Mitra" w:hint="cs"/>
          <w:rtl/>
          <w:lang w:bidi="fa-IR"/>
        </w:rPr>
        <w:t xml:space="preserve"> از </w:t>
      </w:r>
      <w:r>
        <w:rPr>
          <w:rFonts w:cs="B Mitra" w:hint="cs"/>
          <w:rtl/>
          <w:lang w:bidi="fa-IR"/>
        </w:rPr>
        <w:t>پایان‌نامه</w:t>
      </w:r>
      <w:r w:rsidRPr="000F5B07">
        <w:rPr>
          <w:rFonts w:cs="B Mitra" w:hint="cs"/>
          <w:rtl/>
          <w:lang w:bidi="fa-IR"/>
        </w:rPr>
        <w:t xml:space="preserve"> </w:t>
      </w:r>
      <w:r>
        <w:rPr>
          <w:rFonts w:cs="B Mitra" w:hint="cs"/>
          <w:rtl/>
          <w:lang w:bidi="fa-IR"/>
        </w:rPr>
        <w:t xml:space="preserve">کارشناسی ارشد نگارنده </w:t>
      </w:r>
      <w:r w:rsidRPr="000F5B07">
        <w:rPr>
          <w:rFonts w:cs="B Mitra" w:hint="cs"/>
          <w:rtl/>
          <w:lang w:bidi="fa-IR"/>
        </w:rPr>
        <w:t xml:space="preserve">اول با </w:t>
      </w:r>
      <w:r>
        <w:rPr>
          <w:rFonts w:cs="B Mitra" w:hint="cs"/>
          <w:rtl/>
          <w:lang w:bidi="fa-IR"/>
        </w:rPr>
        <w:t xml:space="preserve">عنوان «طراحی مرکز محله با رویکرد اجتماع‌پذیری بر اساس درون‌گرایی و برونگرایی» که به راهنمایی </w:t>
      </w:r>
      <w:r w:rsidR="004E739C">
        <w:rPr>
          <w:rFonts w:cs="B Mitra" w:hint="cs"/>
          <w:rtl/>
          <w:lang w:bidi="fa-IR"/>
        </w:rPr>
        <w:t>دکتر زهره یادگاری</w:t>
      </w:r>
      <w:r>
        <w:rPr>
          <w:rFonts w:cs="B Mitra" w:hint="cs"/>
          <w:rtl/>
          <w:lang w:bidi="fa-IR"/>
        </w:rPr>
        <w:t xml:space="preserve">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0175BD"/>
    <w:multiLevelType w:val="hybridMultilevel"/>
    <w:tmpl w:val="508EE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A82374"/>
    <w:multiLevelType w:val="hybridMultilevel"/>
    <w:tmpl w:val="8B3ABD52"/>
    <w:lvl w:ilvl="0" w:tplc="A5F406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254CEE"/>
    <w:multiLevelType w:val="multilevel"/>
    <w:tmpl w:val="DB40E01A"/>
    <w:lvl w:ilvl="0">
      <w:start w:val="1"/>
      <w:numFmt w:val="decimal"/>
      <w:pStyle w:val="Heading1"/>
      <w:suff w:val="space"/>
      <w:lvlText w:val="%1-"/>
      <w:lvlJc w:val="left"/>
      <w:pPr>
        <w:ind w:left="0" w:firstLine="0"/>
      </w:pPr>
      <w:rPr>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5d5a5p9dspxaertapxp0ssv9xpde0aevdv&quot;&gt;My EndNote Library&lt;record-ids&gt;&lt;item&gt;31&lt;/item&gt;&lt;item&gt;33&lt;/item&gt;&lt;item&gt;35&lt;/item&gt;&lt;item&gt;36&lt;/item&gt;&lt;item&gt;37&lt;/item&gt;&lt;item&gt;38&lt;/item&gt;&lt;item&gt;39&lt;/item&gt;&lt;item&gt;41&lt;/item&gt;&lt;item&gt;43&lt;/item&gt;&lt;item&gt;48&lt;/item&gt;&lt;item&gt;49&lt;/item&gt;&lt;item&gt;50&lt;/item&gt;&lt;item&gt;55&lt;/item&gt;&lt;item&gt;56&lt;/item&gt;&lt;item&gt;61&lt;/item&gt;&lt;item&gt;79&lt;/item&gt;&lt;/record-ids&gt;&lt;/item&gt;&lt;/Libraries&gt;"/>
  </w:docVars>
  <w:rsids>
    <w:rsidRoot w:val="00FA3A6F"/>
    <w:rsid w:val="0000568D"/>
    <w:rsid w:val="00010D5A"/>
    <w:rsid w:val="000167D0"/>
    <w:rsid w:val="00026B8F"/>
    <w:rsid w:val="0002715F"/>
    <w:rsid w:val="000655DA"/>
    <w:rsid w:val="00067641"/>
    <w:rsid w:val="00067934"/>
    <w:rsid w:val="00072F4A"/>
    <w:rsid w:val="00077B86"/>
    <w:rsid w:val="000800A5"/>
    <w:rsid w:val="000823E9"/>
    <w:rsid w:val="00084565"/>
    <w:rsid w:val="0009043C"/>
    <w:rsid w:val="000A1A9C"/>
    <w:rsid w:val="000A6B3A"/>
    <w:rsid w:val="000B5C62"/>
    <w:rsid w:val="000C4F87"/>
    <w:rsid w:val="000C64B0"/>
    <w:rsid w:val="000D4E87"/>
    <w:rsid w:val="000D7E7C"/>
    <w:rsid w:val="000E0FAC"/>
    <w:rsid w:val="000F271E"/>
    <w:rsid w:val="000F5B07"/>
    <w:rsid w:val="00132167"/>
    <w:rsid w:val="00132BC7"/>
    <w:rsid w:val="0014283B"/>
    <w:rsid w:val="00152010"/>
    <w:rsid w:val="001552ED"/>
    <w:rsid w:val="00164ABB"/>
    <w:rsid w:val="00173226"/>
    <w:rsid w:val="00176EDC"/>
    <w:rsid w:val="00181F86"/>
    <w:rsid w:val="001874DA"/>
    <w:rsid w:val="00195E2C"/>
    <w:rsid w:val="001A0EA2"/>
    <w:rsid w:val="001A4B76"/>
    <w:rsid w:val="001B231B"/>
    <w:rsid w:val="001B3730"/>
    <w:rsid w:val="001C229B"/>
    <w:rsid w:val="001C30A1"/>
    <w:rsid w:val="001C4168"/>
    <w:rsid w:val="001C5A3A"/>
    <w:rsid w:val="001D76C9"/>
    <w:rsid w:val="00235BB2"/>
    <w:rsid w:val="00237691"/>
    <w:rsid w:val="002411D7"/>
    <w:rsid w:val="00244D76"/>
    <w:rsid w:val="0025146C"/>
    <w:rsid w:val="00254411"/>
    <w:rsid w:val="002571D8"/>
    <w:rsid w:val="00265AA2"/>
    <w:rsid w:val="00266720"/>
    <w:rsid w:val="00275642"/>
    <w:rsid w:val="00292B5B"/>
    <w:rsid w:val="00295DC8"/>
    <w:rsid w:val="002971E9"/>
    <w:rsid w:val="002A4618"/>
    <w:rsid w:val="002A6876"/>
    <w:rsid w:val="002A6AA4"/>
    <w:rsid w:val="002B0A17"/>
    <w:rsid w:val="002B2389"/>
    <w:rsid w:val="002D225E"/>
    <w:rsid w:val="002D78EE"/>
    <w:rsid w:val="002E2DB7"/>
    <w:rsid w:val="002E546E"/>
    <w:rsid w:val="002F5390"/>
    <w:rsid w:val="00303781"/>
    <w:rsid w:val="00317DE9"/>
    <w:rsid w:val="0033329F"/>
    <w:rsid w:val="00344480"/>
    <w:rsid w:val="00347678"/>
    <w:rsid w:val="00356417"/>
    <w:rsid w:val="00363DA5"/>
    <w:rsid w:val="003655A5"/>
    <w:rsid w:val="003947F1"/>
    <w:rsid w:val="003B7401"/>
    <w:rsid w:val="003D5F9B"/>
    <w:rsid w:val="003E5855"/>
    <w:rsid w:val="003E7E9E"/>
    <w:rsid w:val="003F218E"/>
    <w:rsid w:val="003F29FC"/>
    <w:rsid w:val="003F5331"/>
    <w:rsid w:val="004112D5"/>
    <w:rsid w:val="0041254A"/>
    <w:rsid w:val="00425A87"/>
    <w:rsid w:val="0042710B"/>
    <w:rsid w:val="00436552"/>
    <w:rsid w:val="00451028"/>
    <w:rsid w:val="0046566D"/>
    <w:rsid w:val="00472DA5"/>
    <w:rsid w:val="00480244"/>
    <w:rsid w:val="0048115C"/>
    <w:rsid w:val="00483005"/>
    <w:rsid w:val="00492A2D"/>
    <w:rsid w:val="00496B55"/>
    <w:rsid w:val="0049738D"/>
    <w:rsid w:val="004A1E44"/>
    <w:rsid w:val="004A7278"/>
    <w:rsid w:val="004B364E"/>
    <w:rsid w:val="004C0D11"/>
    <w:rsid w:val="004C5C4A"/>
    <w:rsid w:val="004D47E0"/>
    <w:rsid w:val="004E630D"/>
    <w:rsid w:val="004E739C"/>
    <w:rsid w:val="004F4A1D"/>
    <w:rsid w:val="004F776E"/>
    <w:rsid w:val="00506C02"/>
    <w:rsid w:val="00541318"/>
    <w:rsid w:val="00546E43"/>
    <w:rsid w:val="00554F20"/>
    <w:rsid w:val="00555D7F"/>
    <w:rsid w:val="00566826"/>
    <w:rsid w:val="00566956"/>
    <w:rsid w:val="005720E3"/>
    <w:rsid w:val="00584BA7"/>
    <w:rsid w:val="00585596"/>
    <w:rsid w:val="00593EBE"/>
    <w:rsid w:val="005B3402"/>
    <w:rsid w:val="005C0295"/>
    <w:rsid w:val="005C078C"/>
    <w:rsid w:val="005D1871"/>
    <w:rsid w:val="005D6FFC"/>
    <w:rsid w:val="005E57AA"/>
    <w:rsid w:val="005E6FCC"/>
    <w:rsid w:val="005F479F"/>
    <w:rsid w:val="00602C96"/>
    <w:rsid w:val="006031CE"/>
    <w:rsid w:val="00603F0D"/>
    <w:rsid w:val="00606AC0"/>
    <w:rsid w:val="00606DA5"/>
    <w:rsid w:val="00615A30"/>
    <w:rsid w:val="0062512B"/>
    <w:rsid w:val="00636172"/>
    <w:rsid w:val="00636D8F"/>
    <w:rsid w:val="006535F4"/>
    <w:rsid w:val="0067517F"/>
    <w:rsid w:val="00682A48"/>
    <w:rsid w:val="00691BCD"/>
    <w:rsid w:val="006A2C08"/>
    <w:rsid w:val="006C039E"/>
    <w:rsid w:val="006C20A2"/>
    <w:rsid w:val="006D086E"/>
    <w:rsid w:val="006D11AB"/>
    <w:rsid w:val="006D203F"/>
    <w:rsid w:val="006E2EBD"/>
    <w:rsid w:val="00700AC8"/>
    <w:rsid w:val="00713B81"/>
    <w:rsid w:val="00714366"/>
    <w:rsid w:val="00725D52"/>
    <w:rsid w:val="00726D83"/>
    <w:rsid w:val="00732FB2"/>
    <w:rsid w:val="00734F73"/>
    <w:rsid w:val="00753366"/>
    <w:rsid w:val="007631BB"/>
    <w:rsid w:val="00767AD6"/>
    <w:rsid w:val="00773E0E"/>
    <w:rsid w:val="00785972"/>
    <w:rsid w:val="00794C4F"/>
    <w:rsid w:val="007A3682"/>
    <w:rsid w:val="007B7B4F"/>
    <w:rsid w:val="007C4863"/>
    <w:rsid w:val="007D17DF"/>
    <w:rsid w:val="007D6372"/>
    <w:rsid w:val="007F3B62"/>
    <w:rsid w:val="00800CAF"/>
    <w:rsid w:val="00802AED"/>
    <w:rsid w:val="008051F1"/>
    <w:rsid w:val="0082716C"/>
    <w:rsid w:val="0083671A"/>
    <w:rsid w:val="00842A8B"/>
    <w:rsid w:val="008533ED"/>
    <w:rsid w:val="00865DD4"/>
    <w:rsid w:val="00867CA6"/>
    <w:rsid w:val="008745EB"/>
    <w:rsid w:val="0088039E"/>
    <w:rsid w:val="008836EA"/>
    <w:rsid w:val="00895B50"/>
    <w:rsid w:val="00896C6C"/>
    <w:rsid w:val="00897BE3"/>
    <w:rsid w:val="008A5DEB"/>
    <w:rsid w:val="008A65E7"/>
    <w:rsid w:val="008B6BF2"/>
    <w:rsid w:val="008C03AE"/>
    <w:rsid w:val="008C4B67"/>
    <w:rsid w:val="008D5A32"/>
    <w:rsid w:val="008E3ED1"/>
    <w:rsid w:val="008F1E81"/>
    <w:rsid w:val="0090093F"/>
    <w:rsid w:val="00906348"/>
    <w:rsid w:val="00911CE9"/>
    <w:rsid w:val="00915C35"/>
    <w:rsid w:val="00925F5D"/>
    <w:rsid w:val="00937672"/>
    <w:rsid w:val="0095134D"/>
    <w:rsid w:val="009578A2"/>
    <w:rsid w:val="009647D1"/>
    <w:rsid w:val="00977ABB"/>
    <w:rsid w:val="009961A1"/>
    <w:rsid w:val="009C7C18"/>
    <w:rsid w:val="009D3E5A"/>
    <w:rsid w:val="009F147B"/>
    <w:rsid w:val="009F5BFC"/>
    <w:rsid w:val="00A215B2"/>
    <w:rsid w:val="00A24A0E"/>
    <w:rsid w:val="00A62278"/>
    <w:rsid w:val="00A639F8"/>
    <w:rsid w:val="00A7184B"/>
    <w:rsid w:val="00A76376"/>
    <w:rsid w:val="00A80195"/>
    <w:rsid w:val="00A94ED6"/>
    <w:rsid w:val="00A9736E"/>
    <w:rsid w:val="00AA09D7"/>
    <w:rsid w:val="00AA6B9A"/>
    <w:rsid w:val="00AE5688"/>
    <w:rsid w:val="00AE6284"/>
    <w:rsid w:val="00AF1D13"/>
    <w:rsid w:val="00AF689E"/>
    <w:rsid w:val="00AF7BDF"/>
    <w:rsid w:val="00B2143D"/>
    <w:rsid w:val="00B26FEB"/>
    <w:rsid w:val="00B4394A"/>
    <w:rsid w:val="00B6292A"/>
    <w:rsid w:val="00B63AB1"/>
    <w:rsid w:val="00B67893"/>
    <w:rsid w:val="00B75DE8"/>
    <w:rsid w:val="00B80202"/>
    <w:rsid w:val="00B80E0A"/>
    <w:rsid w:val="00BA7365"/>
    <w:rsid w:val="00BC108E"/>
    <w:rsid w:val="00BD100B"/>
    <w:rsid w:val="00BD2C98"/>
    <w:rsid w:val="00BD7A70"/>
    <w:rsid w:val="00BE13A3"/>
    <w:rsid w:val="00BF09B9"/>
    <w:rsid w:val="00BF7CA3"/>
    <w:rsid w:val="00C014EB"/>
    <w:rsid w:val="00C01F3C"/>
    <w:rsid w:val="00C20CA8"/>
    <w:rsid w:val="00C20E16"/>
    <w:rsid w:val="00C26A5D"/>
    <w:rsid w:val="00C40455"/>
    <w:rsid w:val="00C40992"/>
    <w:rsid w:val="00C4644B"/>
    <w:rsid w:val="00C52197"/>
    <w:rsid w:val="00C5260B"/>
    <w:rsid w:val="00C55812"/>
    <w:rsid w:val="00C658D2"/>
    <w:rsid w:val="00C71BD9"/>
    <w:rsid w:val="00C818D3"/>
    <w:rsid w:val="00C9317F"/>
    <w:rsid w:val="00CB19F6"/>
    <w:rsid w:val="00CB217C"/>
    <w:rsid w:val="00CE338C"/>
    <w:rsid w:val="00CF08AA"/>
    <w:rsid w:val="00CF2FBD"/>
    <w:rsid w:val="00D030BC"/>
    <w:rsid w:val="00D04DA8"/>
    <w:rsid w:val="00D069FD"/>
    <w:rsid w:val="00D149C6"/>
    <w:rsid w:val="00D27FA4"/>
    <w:rsid w:val="00D32F9B"/>
    <w:rsid w:val="00D4521D"/>
    <w:rsid w:val="00D53687"/>
    <w:rsid w:val="00D61883"/>
    <w:rsid w:val="00D6356A"/>
    <w:rsid w:val="00D63EEB"/>
    <w:rsid w:val="00D71279"/>
    <w:rsid w:val="00D75038"/>
    <w:rsid w:val="00D75C25"/>
    <w:rsid w:val="00D93C93"/>
    <w:rsid w:val="00DA6F20"/>
    <w:rsid w:val="00DB0E56"/>
    <w:rsid w:val="00DC6250"/>
    <w:rsid w:val="00DC7BAB"/>
    <w:rsid w:val="00DE504F"/>
    <w:rsid w:val="00DF602D"/>
    <w:rsid w:val="00E025C7"/>
    <w:rsid w:val="00E10F2F"/>
    <w:rsid w:val="00E1278D"/>
    <w:rsid w:val="00E13646"/>
    <w:rsid w:val="00E338A1"/>
    <w:rsid w:val="00E44F35"/>
    <w:rsid w:val="00E5054E"/>
    <w:rsid w:val="00E508DF"/>
    <w:rsid w:val="00E56FB7"/>
    <w:rsid w:val="00E62264"/>
    <w:rsid w:val="00E7344A"/>
    <w:rsid w:val="00E861AA"/>
    <w:rsid w:val="00E972AF"/>
    <w:rsid w:val="00EA4B8D"/>
    <w:rsid w:val="00ED2302"/>
    <w:rsid w:val="00EF404E"/>
    <w:rsid w:val="00F14BD7"/>
    <w:rsid w:val="00F17BBF"/>
    <w:rsid w:val="00F2090D"/>
    <w:rsid w:val="00F24654"/>
    <w:rsid w:val="00F34C30"/>
    <w:rsid w:val="00F450BF"/>
    <w:rsid w:val="00F4679B"/>
    <w:rsid w:val="00F5321B"/>
    <w:rsid w:val="00F63328"/>
    <w:rsid w:val="00F656D5"/>
    <w:rsid w:val="00F87A37"/>
    <w:rsid w:val="00F87FA5"/>
    <w:rsid w:val="00F9077C"/>
    <w:rsid w:val="00F9343D"/>
    <w:rsid w:val="00F93F03"/>
    <w:rsid w:val="00F95868"/>
    <w:rsid w:val="00F95FB3"/>
    <w:rsid w:val="00FA2E39"/>
    <w:rsid w:val="00FA3A6F"/>
    <w:rsid w:val="00FA67DD"/>
    <w:rsid w:val="00FE2FA9"/>
    <w:rsid w:val="00FE73F8"/>
    <w:rsid w:val="00FF12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E91EE"/>
  <w15:chartTrackingRefBased/>
  <w15:docId w15:val="{EA49EDC2-4ABE-47F8-A847-B524D9FC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16C"/>
  </w:style>
  <w:style w:type="paragraph" w:styleId="Heading1">
    <w:name w:val="heading 1"/>
    <w:aliases w:val="تیتر 1,تیتر 11"/>
    <w:basedOn w:val="Normal"/>
    <w:next w:val="Normal"/>
    <w:link w:val="Heading1Char"/>
    <w:autoRedefine/>
    <w:uiPriority w:val="9"/>
    <w:qFormat/>
    <w:rsid w:val="00D75038"/>
    <w:pPr>
      <w:keepLines/>
      <w:pageBreakBefore/>
      <w:numPr>
        <w:numId w:val="1"/>
      </w:numPr>
      <w:pBdr>
        <w:bottom w:val="single" w:sz="8" w:space="1" w:color="auto"/>
      </w:pBdr>
      <w:bidi/>
      <w:spacing w:before="120" w:after="120" w:line="276" w:lineRule="auto"/>
      <w:jc w:val="both"/>
      <w:outlineLvl w:val="0"/>
    </w:pPr>
    <w:rPr>
      <w:rFonts w:asciiTheme="majorHAnsi" w:eastAsiaTheme="majorEastAsia" w:hAnsiTheme="majorHAnsi" w:cs="B Mitra"/>
      <w:bCs/>
      <w:sz w:val="28"/>
      <w:szCs w:val="28"/>
      <w:lang w:bidi="fa-IR"/>
    </w:rPr>
  </w:style>
  <w:style w:type="paragraph" w:styleId="Heading2">
    <w:name w:val="heading 2"/>
    <w:aliases w:val="تیتر 2"/>
    <w:basedOn w:val="Normal"/>
    <w:next w:val="Normal"/>
    <w:link w:val="Heading2Char"/>
    <w:autoRedefine/>
    <w:uiPriority w:val="9"/>
    <w:unhideWhenUsed/>
    <w:qFormat/>
    <w:rsid w:val="00D75038"/>
    <w:pPr>
      <w:keepNext/>
      <w:numPr>
        <w:ilvl w:val="1"/>
        <w:numId w:val="1"/>
      </w:numPr>
      <w:bidi/>
      <w:spacing w:after="120" w:line="276" w:lineRule="auto"/>
      <w:outlineLvl w:val="1"/>
    </w:pPr>
    <w:rPr>
      <w:rFonts w:asciiTheme="majorHAnsi" w:eastAsiaTheme="majorEastAsia" w:hAnsiTheme="majorHAnsi" w:cs="B Mitra"/>
      <w:bCs/>
      <w:sz w:val="28"/>
      <w:szCs w:val="28"/>
      <w:lang w:bidi="fa-IR"/>
    </w:rPr>
  </w:style>
  <w:style w:type="paragraph" w:styleId="Heading3">
    <w:name w:val="heading 3"/>
    <w:aliases w:val="تیتر 3,تیتر 31"/>
    <w:basedOn w:val="Normal"/>
    <w:next w:val="Normal"/>
    <w:link w:val="Heading3Char"/>
    <w:autoRedefine/>
    <w:uiPriority w:val="9"/>
    <w:unhideWhenUsed/>
    <w:qFormat/>
    <w:rsid w:val="00F87FA5"/>
    <w:pPr>
      <w:keepNext/>
      <w:keepLines/>
      <w:bidi/>
      <w:spacing w:before="120" w:after="120" w:line="276" w:lineRule="auto"/>
      <w:jc w:val="both"/>
      <w:outlineLvl w:val="2"/>
    </w:pPr>
    <w:rPr>
      <w:rFonts w:asciiTheme="majorHAnsi" w:eastAsiaTheme="majorEastAsia" w:hAnsiTheme="majorHAnsi" w:cs="B Nazanin"/>
      <w:b/>
      <w:bCs/>
      <w:sz w:val="28"/>
      <w:szCs w:val="28"/>
      <w:lang w:bidi="fa-IR"/>
      <w14:scene3d>
        <w14:camera w14:prst="orthographicFront"/>
        <w14:lightRig w14:rig="threePt" w14:dir="t">
          <w14:rot w14:lat="0" w14:lon="0" w14:rev="0"/>
        </w14:lightRig>
      </w14:scene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A6F"/>
  </w:style>
  <w:style w:type="paragraph" w:styleId="Footer">
    <w:name w:val="footer"/>
    <w:basedOn w:val="Normal"/>
    <w:link w:val="FooterChar"/>
    <w:uiPriority w:val="99"/>
    <w:unhideWhenUsed/>
    <w:rsid w:val="00FA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A6F"/>
  </w:style>
  <w:style w:type="paragraph" w:styleId="NormalWeb">
    <w:name w:val="Normal (Web)"/>
    <w:basedOn w:val="Normal"/>
    <w:uiPriority w:val="99"/>
    <w:semiHidden/>
    <w:unhideWhenUsed/>
    <w:rsid w:val="00D030B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C0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3F533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F533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CB217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1">
    <w:name w:val="Plain Table 1"/>
    <w:basedOn w:val="TableNormal"/>
    <w:uiPriority w:val="41"/>
    <w:rsid w:val="00CB217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CB217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800A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0800A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0800A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0800A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3">
    <w:name w:val="Grid Table 3"/>
    <w:basedOn w:val="TableNormal"/>
    <w:uiPriority w:val="48"/>
    <w:rsid w:val="000800A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3">
    <w:name w:val="Grid Table 7 Colorful Accent 3"/>
    <w:basedOn w:val="TableNormal"/>
    <w:uiPriority w:val="52"/>
    <w:rsid w:val="000800A5"/>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CommentReference">
    <w:name w:val="annotation reference"/>
    <w:basedOn w:val="DefaultParagraphFont"/>
    <w:uiPriority w:val="99"/>
    <w:semiHidden/>
    <w:unhideWhenUsed/>
    <w:rsid w:val="001D76C9"/>
    <w:rPr>
      <w:sz w:val="16"/>
      <w:szCs w:val="16"/>
    </w:rPr>
  </w:style>
  <w:style w:type="paragraph" w:styleId="CommentText">
    <w:name w:val="annotation text"/>
    <w:basedOn w:val="Normal"/>
    <w:link w:val="CommentTextChar"/>
    <w:uiPriority w:val="99"/>
    <w:semiHidden/>
    <w:unhideWhenUsed/>
    <w:rsid w:val="001D76C9"/>
    <w:pPr>
      <w:spacing w:line="240" w:lineRule="auto"/>
    </w:pPr>
    <w:rPr>
      <w:sz w:val="20"/>
      <w:szCs w:val="20"/>
    </w:rPr>
  </w:style>
  <w:style w:type="character" w:customStyle="1" w:styleId="CommentTextChar">
    <w:name w:val="Comment Text Char"/>
    <w:basedOn w:val="DefaultParagraphFont"/>
    <w:link w:val="CommentText"/>
    <w:uiPriority w:val="99"/>
    <w:semiHidden/>
    <w:rsid w:val="001D76C9"/>
    <w:rPr>
      <w:sz w:val="20"/>
      <w:szCs w:val="20"/>
    </w:rPr>
  </w:style>
  <w:style w:type="paragraph" w:styleId="CommentSubject">
    <w:name w:val="annotation subject"/>
    <w:basedOn w:val="CommentText"/>
    <w:next w:val="CommentText"/>
    <w:link w:val="CommentSubjectChar"/>
    <w:uiPriority w:val="99"/>
    <w:semiHidden/>
    <w:unhideWhenUsed/>
    <w:rsid w:val="001D76C9"/>
    <w:rPr>
      <w:b/>
      <w:bCs/>
    </w:rPr>
  </w:style>
  <w:style w:type="character" w:customStyle="1" w:styleId="CommentSubjectChar">
    <w:name w:val="Comment Subject Char"/>
    <w:basedOn w:val="CommentTextChar"/>
    <w:link w:val="CommentSubject"/>
    <w:uiPriority w:val="99"/>
    <w:semiHidden/>
    <w:rsid w:val="001D76C9"/>
    <w:rPr>
      <w:b/>
      <w:bCs/>
      <w:sz w:val="20"/>
      <w:szCs w:val="20"/>
    </w:rPr>
  </w:style>
  <w:style w:type="paragraph" w:styleId="BalloonText">
    <w:name w:val="Balloon Text"/>
    <w:basedOn w:val="Normal"/>
    <w:link w:val="BalloonTextChar"/>
    <w:uiPriority w:val="99"/>
    <w:semiHidden/>
    <w:unhideWhenUsed/>
    <w:rsid w:val="001D7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6C9"/>
    <w:rPr>
      <w:rFonts w:ascii="Segoe UI" w:hAnsi="Segoe UI" w:cs="Segoe UI"/>
      <w:sz w:val="18"/>
      <w:szCs w:val="18"/>
    </w:rPr>
  </w:style>
  <w:style w:type="character" w:customStyle="1" w:styleId="uxksbf">
    <w:name w:val="uxksbf"/>
    <w:basedOn w:val="DefaultParagraphFont"/>
    <w:rsid w:val="000F5B07"/>
  </w:style>
  <w:style w:type="paragraph" w:styleId="FootnoteText">
    <w:name w:val="footnote text"/>
    <w:basedOn w:val="Normal"/>
    <w:link w:val="FootnoteTextChar"/>
    <w:uiPriority w:val="99"/>
    <w:semiHidden/>
    <w:unhideWhenUsed/>
    <w:rsid w:val="000F5B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B07"/>
    <w:rPr>
      <w:sz w:val="20"/>
      <w:szCs w:val="20"/>
    </w:rPr>
  </w:style>
  <w:style w:type="character" w:styleId="FootnoteReference">
    <w:name w:val="footnote reference"/>
    <w:basedOn w:val="DefaultParagraphFont"/>
    <w:uiPriority w:val="99"/>
    <w:semiHidden/>
    <w:unhideWhenUsed/>
    <w:rsid w:val="000F5B07"/>
    <w:rPr>
      <w:vertAlign w:val="superscript"/>
    </w:rPr>
  </w:style>
  <w:style w:type="character" w:customStyle="1" w:styleId="Heading1Char">
    <w:name w:val="Heading 1 Char"/>
    <w:aliases w:val="تیتر 1 Char,تیتر 11 Char"/>
    <w:basedOn w:val="DefaultParagraphFont"/>
    <w:link w:val="Heading1"/>
    <w:uiPriority w:val="9"/>
    <w:rsid w:val="00D75038"/>
    <w:rPr>
      <w:rFonts w:asciiTheme="majorHAnsi" w:eastAsiaTheme="majorEastAsia" w:hAnsiTheme="majorHAnsi" w:cs="B Mitra"/>
      <w:bCs/>
      <w:sz w:val="28"/>
      <w:szCs w:val="28"/>
      <w:lang w:bidi="fa-IR"/>
    </w:rPr>
  </w:style>
  <w:style w:type="character" w:customStyle="1" w:styleId="Heading2Char">
    <w:name w:val="Heading 2 Char"/>
    <w:aliases w:val="تیتر 2 Char"/>
    <w:basedOn w:val="DefaultParagraphFont"/>
    <w:link w:val="Heading2"/>
    <w:uiPriority w:val="9"/>
    <w:rsid w:val="00D75038"/>
    <w:rPr>
      <w:rFonts w:asciiTheme="majorHAnsi" w:eastAsiaTheme="majorEastAsia" w:hAnsiTheme="majorHAnsi" w:cs="B Mitra"/>
      <w:bCs/>
      <w:sz w:val="28"/>
      <w:szCs w:val="28"/>
      <w:lang w:bidi="fa-IR"/>
    </w:rPr>
  </w:style>
  <w:style w:type="character" w:customStyle="1" w:styleId="Heading3Char">
    <w:name w:val="Heading 3 Char"/>
    <w:aliases w:val="تیتر 3 Char,تیتر 31 Char"/>
    <w:basedOn w:val="DefaultParagraphFont"/>
    <w:link w:val="Heading3"/>
    <w:uiPriority w:val="9"/>
    <w:rsid w:val="00F87FA5"/>
    <w:rPr>
      <w:rFonts w:asciiTheme="majorHAnsi" w:eastAsiaTheme="majorEastAsia" w:hAnsiTheme="majorHAnsi" w:cs="B Nazanin"/>
      <w:b/>
      <w:bCs/>
      <w:sz w:val="28"/>
      <w:szCs w:val="28"/>
      <w:lang w:bidi="fa-IR"/>
      <w14:scene3d>
        <w14:camera w14:prst="orthographicFront"/>
        <w14:lightRig w14:rig="threePt" w14:dir="t">
          <w14:rot w14:lat="0" w14:lon="0" w14:rev="0"/>
        </w14:lightRig>
      </w14:scene3d>
    </w:rPr>
  </w:style>
  <w:style w:type="paragraph" w:customStyle="1" w:styleId="EndNoteBibliographyTitle">
    <w:name w:val="EndNote Bibliography Title"/>
    <w:basedOn w:val="Normal"/>
    <w:link w:val="EndNoteBibliographyTitleChar"/>
    <w:rsid w:val="00D6356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6356A"/>
    <w:rPr>
      <w:rFonts w:ascii="Calibri" w:hAnsi="Calibri"/>
      <w:noProof/>
    </w:rPr>
  </w:style>
  <w:style w:type="paragraph" w:customStyle="1" w:styleId="EndNoteBibliography">
    <w:name w:val="EndNote Bibliography"/>
    <w:basedOn w:val="Normal"/>
    <w:link w:val="EndNoteBibliographyChar"/>
    <w:rsid w:val="00D6356A"/>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D6356A"/>
    <w:rPr>
      <w:rFonts w:ascii="Calibri" w:hAnsi="Calibri"/>
      <w:noProof/>
    </w:rPr>
  </w:style>
  <w:style w:type="paragraph" w:styleId="Caption">
    <w:name w:val="caption"/>
    <w:basedOn w:val="Normal"/>
    <w:next w:val="Normal"/>
    <w:uiPriority w:val="35"/>
    <w:unhideWhenUsed/>
    <w:qFormat/>
    <w:rsid w:val="00B67893"/>
    <w:pPr>
      <w:spacing w:after="200" w:line="240" w:lineRule="auto"/>
    </w:pPr>
    <w:rPr>
      <w:i/>
      <w:iCs/>
      <w:color w:val="44546A" w:themeColor="text2"/>
      <w:sz w:val="18"/>
      <w:szCs w:val="18"/>
    </w:rPr>
  </w:style>
  <w:style w:type="paragraph" w:customStyle="1" w:styleId="Adres-Nevisandeha">
    <w:name w:val="Adres-Nevisandeha"/>
    <w:basedOn w:val="Normal"/>
    <w:link w:val="Adres-NevisandehaChar"/>
    <w:qFormat/>
    <w:rsid w:val="000167D0"/>
    <w:pPr>
      <w:widowControl w:val="0"/>
      <w:bidi/>
      <w:spacing w:after="0" w:line="240" w:lineRule="auto"/>
      <w:jc w:val="center"/>
    </w:pPr>
    <w:rPr>
      <w:rFonts w:ascii="Times New Romans" w:eastAsia="Times New Roman" w:hAnsi="Times New Romans" w:cs="Times New Roman"/>
      <w:sz w:val="20"/>
      <w:szCs w:val="18"/>
      <w:lang w:bidi="fa-IR"/>
    </w:rPr>
  </w:style>
  <w:style w:type="character" w:customStyle="1" w:styleId="Adres-NevisandehaChar">
    <w:name w:val="Adres-Nevisandeha Char"/>
    <w:link w:val="Adres-Nevisandeha"/>
    <w:rsid w:val="000167D0"/>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0167D0"/>
    <w:pPr>
      <w:spacing w:after="200" w:line="276" w:lineRule="auto"/>
      <w:ind w:left="720"/>
      <w:contextualSpacing/>
    </w:pPr>
    <w:rPr>
      <w:rFonts w:ascii="Calibri" w:eastAsia="Calibri" w:hAnsi="Calibri" w:cs="Arial"/>
    </w:rPr>
  </w:style>
  <w:style w:type="paragraph" w:customStyle="1" w:styleId="AuthorsEnglish">
    <w:name w:val="Authors( English)"/>
    <w:basedOn w:val="Normal"/>
    <w:next w:val="Normal"/>
    <w:autoRedefine/>
    <w:rsid w:val="000167D0"/>
    <w:pPr>
      <w:overflowPunct w:val="0"/>
      <w:autoSpaceDE w:val="0"/>
      <w:autoSpaceDN w:val="0"/>
      <w:adjustRightInd w:val="0"/>
      <w:spacing w:after="0" w:line="240" w:lineRule="auto"/>
      <w:jc w:val="center"/>
    </w:pPr>
    <w:rPr>
      <w:rFonts w:ascii="Times New Roman" w:eastAsia="Times New Roman" w:hAnsi="Times New Roman" w:cs="B Nazanin"/>
      <w:b/>
      <w:bCs/>
      <w:sz w:val="20"/>
      <w:szCs w:val="24"/>
      <w:lang w:bidi="fa-IR"/>
    </w:rPr>
  </w:style>
  <w:style w:type="paragraph" w:customStyle="1" w:styleId="AffiliationsEnglish">
    <w:name w:val="Affiliations(English)"/>
    <w:basedOn w:val="Normal"/>
    <w:autoRedefine/>
    <w:rsid w:val="000167D0"/>
    <w:pPr>
      <w:overflowPunct w:val="0"/>
      <w:autoSpaceDE w:val="0"/>
      <w:autoSpaceDN w:val="0"/>
      <w:adjustRightInd w:val="0"/>
      <w:spacing w:after="0" w:line="240" w:lineRule="auto"/>
      <w:jc w:val="center"/>
    </w:pPr>
    <w:rPr>
      <w:rFonts w:ascii="Times New Roman" w:eastAsia="Times New Roman" w:hAnsi="Times New Roman" w:cs="B Nazanin"/>
      <w:sz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807836">
      <w:bodyDiv w:val="1"/>
      <w:marLeft w:val="0"/>
      <w:marRight w:val="0"/>
      <w:marTop w:val="0"/>
      <w:marBottom w:val="0"/>
      <w:divBdr>
        <w:top w:val="none" w:sz="0" w:space="0" w:color="auto"/>
        <w:left w:val="none" w:sz="0" w:space="0" w:color="auto"/>
        <w:bottom w:val="none" w:sz="0" w:space="0" w:color="auto"/>
        <w:right w:val="none" w:sz="0" w:space="0" w:color="auto"/>
      </w:divBdr>
      <w:divsChild>
        <w:div w:id="1303079535">
          <w:marLeft w:val="0"/>
          <w:marRight w:val="0"/>
          <w:marTop w:val="0"/>
          <w:marBottom w:val="0"/>
          <w:divBdr>
            <w:top w:val="none" w:sz="0" w:space="0" w:color="auto"/>
            <w:left w:val="none" w:sz="0" w:space="0" w:color="auto"/>
            <w:bottom w:val="none" w:sz="0" w:space="0" w:color="auto"/>
            <w:right w:val="none" w:sz="0" w:space="0" w:color="auto"/>
          </w:divBdr>
        </w:div>
      </w:divsChild>
    </w:div>
    <w:div w:id="761679090">
      <w:bodyDiv w:val="1"/>
      <w:marLeft w:val="0"/>
      <w:marRight w:val="0"/>
      <w:marTop w:val="0"/>
      <w:marBottom w:val="0"/>
      <w:divBdr>
        <w:top w:val="none" w:sz="0" w:space="0" w:color="auto"/>
        <w:left w:val="none" w:sz="0" w:space="0" w:color="auto"/>
        <w:bottom w:val="none" w:sz="0" w:space="0" w:color="auto"/>
        <w:right w:val="none" w:sz="0" w:space="0" w:color="auto"/>
      </w:divBdr>
      <w:divsChild>
        <w:div w:id="1957179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D593C-C589-4F23-93B5-BBC0363C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5887</TotalTime>
  <Pages>12</Pages>
  <Words>5220</Words>
  <Characters>29759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Behnoud</dc:creator>
  <cp:keywords/>
  <dc:description/>
  <cp:lastModifiedBy>Behnoud</cp:lastModifiedBy>
  <cp:revision>116</cp:revision>
  <dcterms:created xsi:type="dcterms:W3CDTF">2019-05-03T09:50:00Z</dcterms:created>
  <dcterms:modified xsi:type="dcterms:W3CDTF">2020-01-03T22:17:00Z</dcterms:modified>
</cp:coreProperties>
</file>