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BB2" w:rsidRDefault="00E03BB2" w:rsidP="009D7FAE">
      <w:pPr>
        <w:jc w:val="center"/>
        <w:rPr>
          <w:sz w:val="24"/>
          <w:szCs w:val="24"/>
          <w:rtl/>
        </w:rPr>
      </w:pPr>
    </w:p>
    <w:p w:rsidR="00A4734A" w:rsidRDefault="00A4734A" w:rsidP="009D7FAE">
      <w:pPr>
        <w:jc w:val="center"/>
        <w:rPr>
          <w:rFonts w:cs="B Nazanin"/>
          <w:b/>
          <w:bCs/>
          <w:sz w:val="28"/>
          <w:szCs w:val="28"/>
          <w:rtl/>
        </w:rPr>
      </w:pPr>
    </w:p>
    <w:p w:rsidR="009D7FAE" w:rsidRPr="009D7FAE" w:rsidRDefault="009D7FAE" w:rsidP="009D7FAE">
      <w:pPr>
        <w:jc w:val="center"/>
        <w:rPr>
          <w:rFonts w:cs="B Nazanin"/>
          <w:b/>
          <w:bCs/>
          <w:sz w:val="28"/>
          <w:szCs w:val="28"/>
          <w:rtl/>
        </w:rPr>
      </w:pPr>
      <w:r w:rsidRPr="009D7FAE">
        <w:rPr>
          <w:rFonts w:cs="B Nazanin" w:hint="cs"/>
          <w:b/>
          <w:bCs/>
          <w:sz w:val="28"/>
          <w:szCs w:val="28"/>
          <w:rtl/>
        </w:rPr>
        <w:t>باسمه تعالی</w:t>
      </w:r>
    </w:p>
    <w:p w:rsidR="00A068B1" w:rsidRPr="00CD3570" w:rsidRDefault="00A068B1" w:rsidP="00A4734A">
      <w:pPr>
        <w:jc w:val="center"/>
        <w:rPr>
          <w:rFonts w:cs="B Nazanin"/>
          <w:b/>
          <w:bCs/>
          <w:sz w:val="32"/>
          <w:szCs w:val="32"/>
          <w:rtl/>
        </w:rPr>
      </w:pPr>
      <w:r w:rsidRPr="005F1810">
        <w:rPr>
          <w:rFonts w:cs="B Nazanin" w:hint="cs"/>
          <w:b/>
          <w:bCs/>
          <w:sz w:val="32"/>
          <w:szCs w:val="32"/>
          <w:rtl/>
        </w:rPr>
        <w:t xml:space="preserve"> </w:t>
      </w:r>
      <w:r w:rsidRPr="00CD3570">
        <w:rPr>
          <w:rFonts w:cs="B Nazanin" w:hint="cs"/>
          <w:b/>
          <w:bCs/>
          <w:sz w:val="32"/>
          <w:szCs w:val="32"/>
          <w:rtl/>
        </w:rPr>
        <w:t>کشاورزی شهری</w:t>
      </w:r>
      <w:r w:rsidR="00BC32D2" w:rsidRPr="00CD3570">
        <w:rPr>
          <w:rFonts w:cs="B Nazanin"/>
          <w:b/>
          <w:bCs/>
          <w:sz w:val="32"/>
          <w:szCs w:val="32"/>
        </w:rPr>
        <w:t>;</w:t>
      </w:r>
      <w:r w:rsidR="00BC32D2" w:rsidRPr="00CD3570">
        <w:rPr>
          <w:rFonts w:cs="B Nazanin" w:hint="cs"/>
          <w:b/>
          <w:bCs/>
          <w:sz w:val="32"/>
          <w:szCs w:val="32"/>
          <w:rtl/>
        </w:rPr>
        <w:t>مروری بر شیوه</w:t>
      </w:r>
      <w:r w:rsidR="00CF332E">
        <w:rPr>
          <w:rFonts w:cs="B Nazanin" w:hint="cs"/>
          <w:b/>
          <w:bCs/>
          <w:sz w:val="32"/>
          <w:szCs w:val="32"/>
          <w:rtl/>
        </w:rPr>
        <w:t xml:space="preserve"> ها</w:t>
      </w:r>
      <w:r w:rsidR="00BC32D2" w:rsidRPr="00CD3570">
        <w:rPr>
          <w:rFonts w:cs="B Nazanin" w:hint="cs"/>
          <w:b/>
          <w:bCs/>
          <w:sz w:val="32"/>
          <w:szCs w:val="32"/>
          <w:rtl/>
        </w:rPr>
        <w:t xml:space="preserve"> وتجارب</w:t>
      </w:r>
    </w:p>
    <w:p w:rsidR="00A4734A" w:rsidRDefault="00A4734A" w:rsidP="00A068B1">
      <w:pPr>
        <w:jc w:val="center"/>
        <w:rPr>
          <w:rFonts w:cs="B Nazanin"/>
          <w:b/>
          <w:bCs/>
          <w:sz w:val="32"/>
          <w:szCs w:val="32"/>
          <w:rtl/>
        </w:rPr>
      </w:pPr>
      <w:r w:rsidRPr="00A4734A">
        <w:rPr>
          <w:rFonts w:cs="B Nazanin"/>
          <w:b/>
          <w:bCs/>
          <w:sz w:val="32"/>
          <w:szCs w:val="32"/>
        </w:rPr>
        <w:t>Urban Ag</w:t>
      </w:r>
      <w:r w:rsidR="00CD3570">
        <w:rPr>
          <w:rFonts w:cs="B Nazanin"/>
          <w:b/>
          <w:bCs/>
          <w:sz w:val="32"/>
          <w:szCs w:val="32"/>
        </w:rPr>
        <w:t xml:space="preserve">riculture; </w:t>
      </w:r>
      <w:proofErr w:type="gramStart"/>
      <w:r w:rsidR="00CD3570">
        <w:rPr>
          <w:rFonts w:cs="B Nazanin"/>
          <w:b/>
          <w:bCs/>
          <w:sz w:val="32"/>
          <w:szCs w:val="32"/>
        </w:rPr>
        <w:t>A</w:t>
      </w:r>
      <w:proofErr w:type="gramEnd"/>
      <w:r w:rsidR="00CD3570">
        <w:rPr>
          <w:rFonts w:cs="B Nazanin"/>
          <w:b/>
          <w:bCs/>
          <w:sz w:val="32"/>
          <w:szCs w:val="32"/>
        </w:rPr>
        <w:t xml:space="preserve"> Review of Method</w:t>
      </w:r>
      <w:r w:rsidR="00CF332E">
        <w:rPr>
          <w:rFonts w:cs="B Nazanin"/>
          <w:b/>
          <w:bCs/>
          <w:sz w:val="32"/>
          <w:szCs w:val="32"/>
        </w:rPr>
        <w:t>s</w:t>
      </w:r>
      <w:r w:rsidRPr="00A4734A">
        <w:rPr>
          <w:rFonts w:cs="B Nazanin"/>
          <w:b/>
          <w:bCs/>
          <w:sz w:val="32"/>
          <w:szCs w:val="32"/>
        </w:rPr>
        <w:t xml:space="preserve"> and Experiences</w:t>
      </w:r>
    </w:p>
    <w:p w:rsidR="005F1810" w:rsidRDefault="005F1810" w:rsidP="00A068B1">
      <w:pPr>
        <w:jc w:val="center"/>
        <w:rPr>
          <w:rFonts w:cs="B Nazanin"/>
          <w:b/>
          <w:bCs/>
          <w:sz w:val="32"/>
          <w:szCs w:val="32"/>
          <w:rtl/>
        </w:rPr>
      </w:pPr>
    </w:p>
    <w:p w:rsidR="005F1810" w:rsidRPr="00782F06" w:rsidRDefault="00BC32D2" w:rsidP="00BC32D2">
      <w:pPr>
        <w:pStyle w:val="ListParagraph"/>
        <w:spacing w:line="240" w:lineRule="auto"/>
        <w:jc w:val="center"/>
        <w:rPr>
          <w:rFonts w:ascii="Adobe Arabic" w:hAnsi="Adobe Arabic" w:cs="B Nazanin"/>
          <w:color w:val="000000" w:themeColor="text1"/>
          <w:sz w:val="24"/>
          <w:szCs w:val="24"/>
        </w:rPr>
      </w:pPr>
      <w:r>
        <w:rPr>
          <w:rFonts w:ascii="Adobe Arabic" w:hAnsi="Adobe Arabic" w:cs="Adobe Arabic" w:hint="cs"/>
          <w:color w:val="000000" w:themeColor="text1"/>
          <w:sz w:val="24"/>
          <w:szCs w:val="24"/>
          <w:rtl/>
        </w:rPr>
        <w:t>1</w:t>
      </w:r>
      <w:r w:rsidRPr="00782F06">
        <w:rPr>
          <w:rFonts w:ascii="Adobe Arabic" w:hAnsi="Adobe Arabic" w:cs="B Nazanin" w:hint="cs"/>
          <w:color w:val="000000" w:themeColor="text1"/>
          <w:sz w:val="24"/>
          <w:szCs w:val="24"/>
          <w:rtl/>
        </w:rPr>
        <w:t>.</w:t>
      </w:r>
      <w:r w:rsidRPr="00782F06">
        <w:rPr>
          <w:rFonts w:ascii="Adobe Arabic" w:hAnsi="Adobe Arabic" w:cs="B Nazanin"/>
          <w:color w:val="000000" w:themeColor="text1"/>
          <w:sz w:val="24"/>
          <w:szCs w:val="24"/>
          <w:rtl/>
        </w:rPr>
        <w:t>زینب رمضانپور صومعه سرایی</w:t>
      </w:r>
      <w:r w:rsidRPr="00782F06">
        <w:rPr>
          <w:rFonts w:ascii="Adobe Arabic" w:hAnsi="Adobe Arabic" w:cs="B Nazanin" w:hint="cs"/>
          <w:color w:val="000000" w:themeColor="text1"/>
          <w:sz w:val="24"/>
          <w:szCs w:val="24"/>
          <w:rtl/>
        </w:rPr>
        <w:t>.2.</w:t>
      </w:r>
      <w:r w:rsidRPr="00782F06">
        <w:rPr>
          <w:rFonts w:ascii="Adobe Arabic" w:hAnsi="Adobe Arabic" w:cs="B Nazanin"/>
          <w:color w:val="000000" w:themeColor="text1"/>
          <w:sz w:val="24"/>
          <w:szCs w:val="24"/>
          <w:rtl/>
        </w:rPr>
        <w:t xml:space="preserve"> </w:t>
      </w:r>
      <w:r w:rsidRPr="00782F06">
        <w:rPr>
          <w:rFonts w:ascii="Adobe Arabic" w:hAnsi="Adobe Arabic" w:cs="B Nazanin" w:hint="cs"/>
          <w:color w:val="000000" w:themeColor="text1"/>
          <w:sz w:val="24"/>
          <w:szCs w:val="24"/>
          <w:rtl/>
        </w:rPr>
        <w:t>صدیقه سلیمانی شیجانی</w:t>
      </w:r>
    </w:p>
    <w:p w:rsidR="00BC32D2" w:rsidRPr="00782F06" w:rsidRDefault="00DA73AE" w:rsidP="00BC32D2">
      <w:pPr>
        <w:pStyle w:val="ListParagraph"/>
        <w:spacing w:line="240" w:lineRule="auto"/>
        <w:jc w:val="center"/>
        <w:rPr>
          <w:rFonts w:ascii="Adobe Arabic" w:hAnsi="Adobe Arabic" w:cs="B Nazanin"/>
          <w:color w:val="000000" w:themeColor="text1"/>
          <w:sz w:val="24"/>
          <w:szCs w:val="24"/>
          <w:rtl/>
        </w:rPr>
      </w:pPr>
      <w:r w:rsidRPr="007F1C95">
        <w:rPr>
          <w:rFonts w:ascii="Adobe Arabic" w:hAnsi="Adobe Arabic" w:cs="Adobe Arabic"/>
          <w:color w:val="000000" w:themeColor="text1"/>
          <w:sz w:val="24"/>
          <w:szCs w:val="24"/>
          <w:rtl/>
        </w:rPr>
        <w:t>1</w:t>
      </w:r>
      <w:r w:rsidRPr="00782F06">
        <w:rPr>
          <w:rFonts w:ascii="Adobe Arabic" w:hAnsi="Adobe Arabic" w:cs="B Nazanin"/>
          <w:color w:val="000000" w:themeColor="text1"/>
          <w:sz w:val="24"/>
          <w:szCs w:val="24"/>
          <w:rtl/>
        </w:rPr>
        <w:t>.</w:t>
      </w:r>
      <w:r w:rsidR="00BC32D2" w:rsidRPr="00782F06">
        <w:rPr>
          <w:rFonts w:ascii="Adobe Arabic" w:hAnsi="Adobe Arabic" w:cs="B Nazanin"/>
          <w:color w:val="000000" w:themeColor="text1"/>
          <w:sz w:val="24"/>
          <w:szCs w:val="24"/>
          <w:rtl/>
        </w:rPr>
        <w:t xml:space="preserve"> دانشجوی کارشناسی مهندسی معماری دانشگاه گیلان،دانشکده معماری وهنر</w:t>
      </w:r>
    </w:p>
    <w:p w:rsidR="00DA73AE" w:rsidRPr="003936C7" w:rsidRDefault="00BC32D2" w:rsidP="00BC32D2">
      <w:pPr>
        <w:pStyle w:val="ListParagraph"/>
        <w:spacing w:line="240" w:lineRule="auto"/>
        <w:jc w:val="center"/>
        <w:rPr>
          <w:rFonts w:asciiTheme="majorBidi" w:hAnsiTheme="majorBidi" w:cstheme="majorBidi"/>
          <w:color w:val="000000" w:themeColor="text1"/>
          <w:sz w:val="24"/>
          <w:szCs w:val="24"/>
          <w:rtl/>
        </w:rPr>
      </w:pPr>
      <w:r w:rsidRPr="003936C7">
        <w:rPr>
          <w:rFonts w:asciiTheme="majorBidi" w:hAnsiTheme="majorBidi" w:cstheme="majorBidi"/>
          <w:color w:val="000000" w:themeColor="text1"/>
          <w:sz w:val="24"/>
          <w:szCs w:val="24"/>
          <w:rtl/>
        </w:rPr>
        <w:t xml:space="preserve"> </w:t>
      </w:r>
      <w:r w:rsidRPr="003936C7">
        <w:rPr>
          <w:rFonts w:asciiTheme="majorBidi" w:hAnsiTheme="majorBidi" w:cstheme="majorBidi"/>
          <w:color w:val="000000" w:themeColor="text1"/>
          <w:sz w:val="24"/>
          <w:szCs w:val="24"/>
        </w:rPr>
        <w:t>Email: zeinab.rp.s2018@gmail.com</w:t>
      </w:r>
    </w:p>
    <w:p w:rsidR="00DA73AE" w:rsidRPr="007F1C95" w:rsidRDefault="00DA73AE" w:rsidP="00BC32D2">
      <w:pPr>
        <w:spacing w:line="240" w:lineRule="auto"/>
        <w:jc w:val="center"/>
        <w:rPr>
          <w:rFonts w:ascii="Adobe Arabic" w:hAnsi="Adobe Arabic" w:cs="Adobe Arabic"/>
          <w:color w:val="000000" w:themeColor="text1"/>
          <w:sz w:val="24"/>
          <w:szCs w:val="24"/>
          <w:rtl/>
        </w:rPr>
      </w:pPr>
      <w:r w:rsidRPr="007F1C95">
        <w:rPr>
          <w:rFonts w:ascii="Adobe Arabic" w:hAnsi="Adobe Arabic" w:cs="Adobe Arabic"/>
          <w:color w:val="000000" w:themeColor="text1"/>
          <w:sz w:val="24"/>
          <w:szCs w:val="24"/>
          <w:rtl/>
        </w:rPr>
        <w:t>2</w:t>
      </w:r>
      <w:r w:rsidRPr="00782F06">
        <w:rPr>
          <w:rFonts w:ascii="Adobe Arabic" w:hAnsi="Adobe Arabic" w:cs="B Nazanin"/>
          <w:color w:val="000000" w:themeColor="text1"/>
          <w:sz w:val="24"/>
          <w:szCs w:val="24"/>
          <w:rtl/>
        </w:rPr>
        <w:t>.</w:t>
      </w:r>
      <w:r w:rsidR="007F1C95" w:rsidRPr="00782F06">
        <w:rPr>
          <w:rFonts w:ascii="Adobe Arabic" w:hAnsi="Adobe Arabic" w:cs="B Nazanin" w:hint="cs"/>
          <w:color w:val="000000" w:themeColor="text1"/>
          <w:sz w:val="24"/>
          <w:szCs w:val="24"/>
          <w:rtl/>
        </w:rPr>
        <w:t xml:space="preserve"> </w:t>
      </w:r>
      <w:r w:rsidR="00BC32D2" w:rsidRPr="00782F06">
        <w:rPr>
          <w:rFonts w:ascii="Adobe Arabic" w:hAnsi="Adobe Arabic" w:cs="B Nazanin"/>
          <w:color w:val="000000" w:themeColor="text1"/>
          <w:sz w:val="24"/>
          <w:szCs w:val="24"/>
          <w:rtl/>
        </w:rPr>
        <w:t>پژوهشگردکتری معماری منظر دانشگاه تربیت مدرس تهران،استاد</w:t>
      </w:r>
      <w:r w:rsidR="00BC32D2" w:rsidRPr="00782F06">
        <w:rPr>
          <w:rFonts w:ascii="Adobe Arabic" w:hAnsi="Adobe Arabic" w:cs="B Nazanin" w:hint="cs"/>
          <w:color w:val="000000" w:themeColor="text1"/>
          <w:sz w:val="24"/>
          <w:szCs w:val="24"/>
          <w:rtl/>
        </w:rPr>
        <w:t xml:space="preserve"> </w:t>
      </w:r>
      <w:r w:rsidR="00BC32D2" w:rsidRPr="00782F06">
        <w:rPr>
          <w:rFonts w:ascii="Adobe Arabic" w:hAnsi="Adobe Arabic" w:cs="B Nazanin"/>
          <w:color w:val="000000" w:themeColor="text1"/>
          <w:sz w:val="24"/>
          <w:szCs w:val="24"/>
          <w:rtl/>
        </w:rPr>
        <w:t>مدعو دانشگاه</w:t>
      </w:r>
      <w:r w:rsidR="00BC32D2" w:rsidRPr="00782F06">
        <w:rPr>
          <w:rFonts w:cs="B Nazanin"/>
          <w:sz w:val="24"/>
          <w:szCs w:val="24"/>
          <w:rtl/>
        </w:rPr>
        <w:t xml:space="preserve"> گیلان</w:t>
      </w:r>
    </w:p>
    <w:p w:rsidR="00BC32D2" w:rsidRPr="003936C7" w:rsidRDefault="00BC32D2" w:rsidP="00BC32D2">
      <w:pPr>
        <w:pStyle w:val="ListParagraph"/>
        <w:spacing w:line="240" w:lineRule="auto"/>
        <w:jc w:val="center"/>
        <w:rPr>
          <w:rFonts w:asciiTheme="majorBidi" w:hAnsiTheme="majorBidi" w:cstheme="majorBidi"/>
          <w:color w:val="000000" w:themeColor="text1"/>
          <w:sz w:val="24"/>
          <w:szCs w:val="24"/>
          <w:rtl/>
        </w:rPr>
      </w:pPr>
      <w:r w:rsidRPr="003936C7">
        <w:rPr>
          <w:rFonts w:asciiTheme="majorBidi" w:hAnsiTheme="majorBidi" w:cstheme="majorBidi"/>
          <w:color w:val="000000" w:themeColor="text1"/>
          <w:sz w:val="24"/>
          <w:szCs w:val="24"/>
        </w:rPr>
        <w:t xml:space="preserve">Email: </w:t>
      </w:r>
      <w:hyperlink r:id="rId9" w:history="1">
        <w:r w:rsidRPr="003936C7">
          <w:rPr>
            <w:rStyle w:val="Hyperlink"/>
            <w:rFonts w:asciiTheme="majorBidi" w:hAnsiTheme="majorBidi" w:cstheme="majorBidi"/>
            <w:color w:val="000000" w:themeColor="text1"/>
            <w:sz w:val="24"/>
            <w:szCs w:val="24"/>
            <w:u w:val="none"/>
          </w:rPr>
          <w:t>Sedika.s.265@gmail.com</w:t>
        </w:r>
      </w:hyperlink>
    </w:p>
    <w:p w:rsidR="00AA4E8F" w:rsidRDefault="003936C7" w:rsidP="007F1C95">
      <w:pPr>
        <w:spacing w:line="240" w:lineRule="auto"/>
        <w:jc w:val="center"/>
        <w:rPr>
          <w:rFonts w:ascii="Adobe Arabic" w:hAnsi="Adobe Arabic" w:cs="B Nazanin" w:hint="cs"/>
          <w:color w:val="000000" w:themeColor="text1"/>
          <w:sz w:val="28"/>
          <w:szCs w:val="28"/>
          <w:rtl/>
        </w:rPr>
      </w:pPr>
      <w:proofErr w:type="gramStart"/>
      <w:r>
        <w:rPr>
          <w:rFonts w:ascii="Adobe Arabic" w:hAnsi="Adobe Arabic" w:cs="B Nazanin"/>
          <w:color w:val="000000" w:themeColor="text1"/>
          <w:sz w:val="28"/>
          <w:szCs w:val="28"/>
        </w:rPr>
        <w:t>1.Zeinab</w:t>
      </w:r>
      <w:proofErr w:type="gramEnd"/>
      <w:r>
        <w:rPr>
          <w:rFonts w:ascii="Adobe Arabic" w:hAnsi="Adobe Arabic" w:cs="B Nazanin"/>
          <w:color w:val="000000" w:themeColor="text1"/>
          <w:sz w:val="28"/>
          <w:szCs w:val="28"/>
        </w:rPr>
        <w:t xml:space="preserve"> </w:t>
      </w:r>
      <w:proofErr w:type="spellStart"/>
      <w:r>
        <w:rPr>
          <w:rFonts w:ascii="Adobe Arabic" w:hAnsi="Adobe Arabic" w:cs="B Nazanin"/>
          <w:color w:val="000000" w:themeColor="text1"/>
          <w:sz w:val="28"/>
          <w:szCs w:val="28"/>
        </w:rPr>
        <w:t>Ramezunpour.S</w:t>
      </w:r>
      <w:proofErr w:type="spellEnd"/>
      <w:r>
        <w:rPr>
          <w:rFonts w:ascii="Adobe Arabic" w:hAnsi="Adobe Arabic" w:cs="B Nazanin"/>
          <w:color w:val="000000" w:themeColor="text1"/>
          <w:sz w:val="28"/>
          <w:szCs w:val="28"/>
        </w:rPr>
        <w:t xml:space="preserve"> 2.seddighe</w:t>
      </w:r>
      <w:r w:rsidR="00CD3570">
        <w:rPr>
          <w:rFonts w:ascii="Adobe Arabic" w:hAnsi="Adobe Arabic" w:cs="B Nazanin"/>
          <w:color w:val="000000" w:themeColor="text1"/>
          <w:sz w:val="28"/>
          <w:szCs w:val="28"/>
        </w:rPr>
        <w:t xml:space="preserve"> </w:t>
      </w:r>
      <w:proofErr w:type="spellStart"/>
      <w:r w:rsidR="00CD3570">
        <w:rPr>
          <w:rFonts w:ascii="Adobe Arabic" w:hAnsi="Adobe Arabic" w:cs="B Nazanin"/>
          <w:color w:val="000000" w:themeColor="text1"/>
          <w:sz w:val="28"/>
          <w:szCs w:val="28"/>
        </w:rPr>
        <w:t>Soleimani</w:t>
      </w:r>
      <w:proofErr w:type="spellEnd"/>
      <w:r w:rsidR="00CD3570">
        <w:rPr>
          <w:rFonts w:ascii="Adobe Arabic" w:hAnsi="Adobe Arabic" w:cs="B Nazanin"/>
          <w:color w:val="000000" w:themeColor="text1"/>
          <w:sz w:val="28"/>
          <w:szCs w:val="28"/>
        </w:rPr>
        <w:t xml:space="preserve"> .S</w:t>
      </w:r>
    </w:p>
    <w:p w:rsidR="00CD3570" w:rsidRDefault="00CD3570" w:rsidP="007F1C95">
      <w:pPr>
        <w:spacing w:line="240" w:lineRule="auto"/>
        <w:jc w:val="center"/>
        <w:rPr>
          <w:rFonts w:ascii="Adobe Arabic" w:hAnsi="Adobe Arabic" w:cs="B Nazanin"/>
          <w:color w:val="000000" w:themeColor="text1"/>
          <w:sz w:val="28"/>
          <w:szCs w:val="28"/>
        </w:rPr>
      </w:pPr>
      <w:r>
        <w:rPr>
          <w:rFonts w:ascii="Adobe Arabic" w:hAnsi="Adobe Arabic" w:cs="B Nazanin"/>
          <w:color w:val="000000" w:themeColor="text1"/>
          <w:sz w:val="28"/>
          <w:szCs w:val="28"/>
        </w:rPr>
        <w:t>1.</w:t>
      </w:r>
      <w:r w:rsidRPr="00CD3570">
        <w:t xml:space="preserve"> </w:t>
      </w:r>
      <w:r w:rsidRPr="00CD3570">
        <w:rPr>
          <w:rFonts w:ascii="Adobe Arabic" w:hAnsi="Adobe Arabic" w:cs="B Nazanin"/>
          <w:color w:val="000000" w:themeColor="text1"/>
          <w:sz w:val="28"/>
          <w:szCs w:val="28"/>
        </w:rPr>
        <w:t xml:space="preserve">Student of Architecture </w:t>
      </w:r>
      <w:proofErr w:type="gramStart"/>
      <w:r w:rsidRPr="00CD3570">
        <w:rPr>
          <w:rFonts w:ascii="Adobe Arabic" w:hAnsi="Adobe Arabic" w:cs="B Nazanin"/>
          <w:color w:val="000000" w:themeColor="text1"/>
          <w:sz w:val="28"/>
          <w:szCs w:val="28"/>
        </w:rPr>
        <w:t>Engineering</w:t>
      </w:r>
      <w:r>
        <w:rPr>
          <w:rFonts w:ascii="Adobe Arabic" w:hAnsi="Adobe Arabic" w:cs="B Nazanin"/>
          <w:color w:val="000000" w:themeColor="text1"/>
          <w:sz w:val="28"/>
          <w:szCs w:val="28"/>
        </w:rPr>
        <w:t xml:space="preserve"> </w:t>
      </w:r>
      <w:r w:rsidR="00CF46DA">
        <w:rPr>
          <w:rFonts w:ascii="Adobe Arabic" w:hAnsi="Adobe Arabic" w:cs="B Nazanin"/>
          <w:color w:val="000000" w:themeColor="text1"/>
          <w:sz w:val="28"/>
          <w:szCs w:val="28"/>
        </w:rPr>
        <w:t>,</w:t>
      </w:r>
      <w:proofErr w:type="gramEnd"/>
      <w:r w:rsidR="00CF46DA">
        <w:rPr>
          <w:rFonts w:ascii="Adobe Arabic" w:hAnsi="Adobe Arabic" w:cs="B Nazanin"/>
          <w:color w:val="000000" w:themeColor="text1"/>
          <w:sz w:val="28"/>
          <w:szCs w:val="28"/>
        </w:rPr>
        <w:t xml:space="preserve"> </w:t>
      </w:r>
      <w:proofErr w:type="spellStart"/>
      <w:r w:rsidR="00CF46DA">
        <w:rPr>
          <w:rFonts w:ascii="Adobe Arabic" w:hAnsi="Adobe Arabic" w:cs="B Nazanin"/>
          <w:color w:val="000000" w:themeColor="text1"/>
          <w:sz w:val="28"/>
          <w:szCs w:val="28"/>
        </w:rPr>
        <w:t>Guilan</w:t>
      </w:r>
      <w:proofErr w:type="spellEnd"/>
      <w:r w:rsidR="00CF46DA">
        <w:rPr>
          <w:rFonts w:ascii="Adobe Arabic" w:hAnsi="Adobe Arabic" w:cs="B Nazanin"/>
          <w:color w:val="000000" w:themeColor="text1"/>
          <w:sz w:val="28"/>
          <w:szCs w:val="28"/>
        </w:rPr>
        <w:t xml:space="preserve"> University</w:t>
      </w:r>
    </w:p>
    <w:p w:rsidR="00CF46DA" w:rsidRDefault="00CF46DA" w:rsidP="003936C7">
      <w:pPr>
        <w:spacing w:line="240" w:lineRule="auto"/>
        <w:jc w:val="center"/>
        <w:rPr>
          <w:rFonts w:ascii="Adobe Arabic" w:hAnsi="Adobe Arabic" w:cs="B Nazanin" w:hint="cs"/>
          <w:color w:val="000000" w:themeColor="text1"/>
          <w:sz w:val="28"/>
          <w:szCs w:val="28"/>
          <w:rtl/>
        </w:rPr>
      </w:pPr>
      <w:r>
        <w:rPr>
          <w:rFonts w:ascii="Adobe Arabic" w:hAnsi="Adobe Arabic" w:cs="B Nazanin"/>
          <w:color w:val="000000" w:themeColor="text1"/>
          <w:sz w:val="28"/>
          <w:szCs w:val="28"/>
        </w:rPr>
        <w:t>2.</w:t>
      </w:r>
      <w:r w:rsidRPr="00CF46DA">
        <w:t xml:space="preserve"> </w:t>
      </w:r>
      <w:r w:rsidR="003936C7">
        <w:rPr>
          <w:rFonts w:ascii="Adobe Arabic" w:hAnsi="Adobe Arabic" w:cs="B Nazanin"/>
          <w:color w:val="000000" w:themeColor="text1"/>
          <w:sz w:val="28"/>
          <w:szCs w:val="28"/>
        </w:rPr>
        <w:t>PhD candidate</w:t>
      </w:r>
      <w:r w:rsidRPr="00CF46DA">
        <w:rPr>
          <w:rFonts w:ascii="Adobe Arabic" w:hAnsi="Adobe Arabic" w:cs="B Nazanin"/>
          <w:color w:val="000000" w:themeColor="text1"/>
          <w:sz w:val="28"/>
          <w:szCs w:val="28"/>
        </w:rPr>
        <w:t xml:space="preserve"> in landscape architecture</w:t>
      </w:r>
      <w:r>
        <w:rPr>
          <w:rFonts w:ascii="Adobe Arabic" w:hAnsi="Adobe Arabic" w:cs="B Nazanin"/>
          <w:color w:val="000000" w:themeColor="text1"/>
          <w:sz w:val="28"/>
          <w:szCs w:val="28"/>
        </w:rPr>
        <w:t>.</w:t>
      </w:r>
      <w:r w:rsidRPr="00CF46DA">
        <w:t xml:space="preserve"> </w:t>
      </w:r>
      <w:proofErr w:type="spellStart"/>
      <w:r w:rsidRPr="00CF46DA">
        <w:rPr>
          <w:rFonts w:ascii="Adobe Arabic" w:hAnsi="Adobe Arabic" w:cs="B Nazanin"/>
          <w:color w:val="000000" w:themeColor="text1"/>
          <w:sz w:val="28"/>
          <w:szCs w:val="28"/>
        </w:rPr>
        <w:t>Tar</w:t>
      </w:r>
      <w:r>
        <w:rPr>
          <w:rFonts w:ascii="Adobe Arabic" w:hAnsi="Adobe Arabic" w:cs="B Nazanin"/>
          <w:color w:val="000000" w:themeColor="text1"/>
          <w:sz w:val="28"/>
          <w:szCs w:val="28"/>
        </w:rPr>
        <w:t>biat</w:t>
      </w:r>
      <w:proofErr w:type="spellEnd"/>
      <w:r>
        <w:rPr>
          <w:rFonts w:ascii="Adobe Arabic" w:hAnsi="Adobe Arabic" w:cs="B Nazanin"/>
          <w:color w:val="000000" w:themeColor="text1"/>
          <w:sz w:val="28"/>
          <w:szCs w:val="28"/>
        </w:rPr>
        <w:t xml:space="preserve"> </w:t>
      </w:r>
      <w:proofErr w:type="spellStart"/>
      <w:r>
        <w:rPr>
          <w:rFonts w:ascii="Adobe Arabic" w:hAnsi="Adobe Arabic" w:cs="B Nazanin"/>
          <w:color w:val="000000" w:themeColor="text1"/>
          <w:sz w:val="28"/>
          <w:szCs w:val="28"/>
        </w:rPr>
        <w:t>Modarres</w:t>
      </w:r>
      <w:proofErr w:type="spellEnd"/>
      <w:r>
        <w:rPr>
          <w:rFonts w:ascii="Adobe Arabic" w:hAnsi="Adobe Arabic" w:cs="B Nazanin"/>
          <w:color w:val="000000" w:themeColor="text1"/>
          <w:sz w:val="28"/>
          <w:szCs w:val="28"/>
        </w:rPr>
        <w:t xml:space="preserve"> University, Tehran</w:t>
      </w:r>
      <w:r w:rsidR="0052290B">
        <w:rPr>
          <w:rFonts w:ascii="Adobe Arabic" w:hAnsi="Adobe Arabic" w:cs="B Nazanin"/>
          <w:color w:val="000000" w:themeColor="text1"/>
          <w:sz w:val="28"/>
          <w:szCs w:val="28"/>
        </w:rPr>
        <w:t>,</w:t>
      </w:r>
      <w:r w:rsidR="0052290B" w:rsidRPr="0052290B">
        <w:rPr>
          <w:sz w:val="36"/>
          <w:szCs w:val="36"/>
        </w:rPr>
        <w:t xml:space="preserve"> </w:t>
      </w:r>
      <w:r w:rsidR="003936C7">
        <w:rPr>
          <w:rFonts w:asciiTheme="majorBidi" w:hAnsiTheme="majorBidi" w:cstheme="majorBidi"/>
        </w:rPr>
        <w:t>lecture in</w:t>
      </w:r>
      <w:r w:rsidR="0052290B" w:rsidRPr="0052290B">
        <w:rPr>
          <w:rFonts w:asciiTheme="majorBidi" w:hAnsiTheme="majorBidi" w:cstheme="majorBidi"/>
        </w:rPr>
        <w:t xml:space="preserve"> </w:t>
      </w:r>
      <w:proofErr w:type="spellStart"/>
      <w:r w:rsidR="003936C7" w:rsidRPr="0052290B">
        <w:rPr>
          <w:rFonts w:asciiTheme="majorBidi" w:hAnsiTheme="majorBidi" w:cstheme="majorBidi"/>
        </w:rPr>
        <w:t>Guilan</w:t>
      </w:r>
      <w:proofErr w:type="spellEnd"/>
      <w:r w:rsidR="003936C7" w:rsidRPr="0052290B">
        <w:rPr>
          <w:rFonts w:asciiTheme="majorBidi" w:hAnsiTheme="majorBidi" w:cstheme="majorBidi"/>
        </w:rPr>
        <w:t xml:space="preserve"> </w:t>
      </w:r>
      <w:r w:rsidR="0052290B" w:rsidRPr="0052290B">
        <w:rPr>
          <w:rFonts w:asciiTheme="majorBidi" w:hAnsiTheme="majorBidi" w:cstheme="majorBidi"/>
        </w:rPr>
        <w:t xml:space="preserve">University </w:t>
      </w:r>
    </w:p>
    <w:p w:rsidR="00024828" w:rsidRDefault="00024828" w:rsidP="008B729D">
      <w:pPr>
        <w:jc w:val="both"/>
        <w:rPr>
          <w:rFonts w:ascii="Adobe Arabic" w:hAnsi="Adobe Arabic" w:cs="B Nazanin" w:hint="cs"/>
          <w:color w:val="000000" w:themeColor="text1"/>
          <w:sz w:val="28"/>
          <w:szCs w:val="28"/>
          <w:rtl/>
        </w:rPr>
      </w:pPr>
    </w:p>
    <w:p w:rsidR="005F1810" w:rsidRDefault="000818B0" w:rsidP="008B729D">
      <w:pPr>
        <w:jc w:val="both"/>
        <w:rPr>
          <w:rFonts w:cs="B Nazanin"/>
          <w:b/>
          <w:bCs/>
          <w:sz w:val="28"/>
          <w:szCs w:val="28"/>
          <w:rtl/>
        </w:rPr>
      </w:pPr>
      <w:r>
        <w:rPr>
          <w:rFonts w:cs="B Nazanin" w:hint="cs"/>
          <w:b/>
          <w:bCs/>
          <w:sz w:val="28"/>
          <w:szCs w:val="28"/>
          <w:rtl/>
        </w:rPr>
        <w:t>چکیده</w:t>
      </w:r>
    </w:p>
    <w:p w:rsidR="000818B0" w:rsidRPr="00782F06" w:rsidRDefault="000818B0" w:rsidP="008B729D">
      <w:pPr>
        <w:spacing w:line="240" w:lineRule="auto"/>
        <w:jc w:val="both"/>
        <w:rPr>
          <w:rFonts w:ascii="Adobe Arabic" w:hAnsi="Adobe Arabic" w:cs="B Nazanin"/>
          <w:sz w:val="28"/>
          <w:szCs w:val="28"/>
          <w:rtl/>
        </w:rPr>
      </w:pPr>
      <w:r w:rsidRPr="00782F06">
        <w:rPr>
          <w:rFonts w:ascii="Adobe Arabic" w:hAnsi="Adobe Arabic" w:cs="B Nazanin"/>
          <w:sz w:val="24"/>
          <w:szCs w:val="24"/>
          <w:rtl/>
        </w:rPr>
        <w:t>امروزه وجود مشکلاتی همچون رشد بی رویه جمعیت،آلودگی زمین های کشاورزی و آب،کمبود آب وخشکسالی های پی درپی،کمبود زمین و خاک به علت ویلا سازی های بی رویه در روستا ها و خاک برداری های بی رویه،کوچ روستاییان به شهر برای کسب درآمد</w:t>
      </w:r>
      <w:r w:rsidR="004C6D5D" w:rsidRPr="00782F06">
        <w:rPr>
          <w:rFonts w:ascii="Adobe Arabic" w:hAnsi="Adobe Arabic" w:cs="B Nazanin"/>
          <w:sz w:val="24"/>
          <w:szCs w:val="24"/>
          <w:rtl/>
        </w:rPr>
        <w:t xml:space="preserve">،افزایش بیکاری وبه دنبال آن مشکلات اجتماعی همچون اعتیاد و فقر،هزینه بالا حمل ونقل،سوخت و بسته بندی،آلودگی هواوگرم شدن زمین ،باعث شده تا ما در تامین </w:t>
      </w:r>
      <w:r w:rsidR="00782F06">
        <w:rPr>
          <w:rFonts w:ascii="Adobe Arabic" w:hAnsi="Adobe Arabic" w:cs="B Nazanin" w:hint="cs"/>
          <w:sz w:val="24"/>
          <w:szCs w:val="24"/>
          <w:rtl/>
        </w:rPr>
        <w:t>غ</w:t>
      </w:r>
      <w:r w:rsidR="004C6D5D" w:rsidRPr="00782F06">
        <w:rPr>
          <w:rFonts w:ascii="Adobe Arabic" w:hAnsi="Adobe Arabic" w:cs="B Nazanin"/>
          <w:sz w:val="24"/>
          <w:szCs w:val="24"/>
          <w:rtl/>
        </w:rPr>
        <w:t xml:space="preserve">ذا دچار مشکلاتی شویم که همین امر باعث افزایش سوء تغذیه درجهان شده است،البته راه حل هایی برای </w:t>
      </w:r>
      <w:r w:rsidR="0067609D" w:rsidRPr="00782F06">
        <w:rPr>
          <w:rFonts w:ascii="Adobe Arabic" w:hAnsi="Adobe Arabic" w:cs="B Nazanin"/>
          <w:sz w:val="24"/>
          <w:szCs w:val="24"/>
          <w:rtl/>
        </w:rPr>
        <w:t>رفع این مشکلات پیشنهاد شده است که یکی از آن پیشنهادات کشاورزی شهری است که مشکلات را در سطوح  اقتصادی،اجتماعی،محیط زیستی و...تا حدی رفع می کند.کشاورزی شهری به کشت و پرورش محصولات کشاورزی وگیاهان و همچنین دامپروری در محیط های شهری اطلاق می شود. از مزایای کشاورزی شهری می توان به نحوه ی اجرای آن اشاره کرد که باعث ایجاد منظره ای زیبادر سطح شهر نیز می شود مانند کشاورزی روی بام،باغ های عمودی و...که در این تحقیق نمونه هایی ازآن ذکر خواهد شدو نحوه طراحی آن ها مورد بررسی قرار خواهد گرفت.روش تحقیق در این مقاله توصیفی-تحلیلی</w:t>
      </w:r>
      <w:r w:rsidR="00E24D0B">
        <w:rPr>
          <w:rFonts w:ascii="Adobe Arabic" w:hAnsi="Adobe Arabic" w:cs="B Nazanin" w:hint="cs"/>
          <w:sz w:val="24"/>
          <w:szCs w:val="24"/>
          <w:rtl/>
        </w:rPr>
        <w:t xml:space="preserve"> است</w:t>
      </w:r>
      <w:r w:rsidR="0067609D" w:rsidRPr="00782F06">
        <w:rPr>
          <w:rFonts w:ascii="Adobe Arabic" w:hAnsi="Adobe Arabic" w:cs="B Nazanin"/>
          <w:sz w:val="24"/>
          <w:szCs w:val="24"/>
          <w:rtl/>
        </w:rPr>
        <w:t xml:space="preserve"> و</w:t>
      </w:r>
      <w:r w:rsidR="00E24D0B">
        <w:rPr>
          <w:rFonts w:ascii="Adobe Arabic" w:hAnsi="Adobe Arabic" w:cs="B Nazanin" w:hint="cs"/>
          <w:sz w:val="24"/>
          <w:szCs w:val="24"/>
          <w:rtl/>
        </w:rPr>
        <w:t>ب</w:t>
      </w:r>
      <w:r w:rsidR="00A7547E">
        <w:rPr>
          <w:rFonts w:ascii="Adobe Arabic" w:hAnsi="Adobe Arabic" w:cs="B Nazanin" w:hint="cs"/>
          <w:sz w:val="24"/>
          <w:szCs w:val="24"/>
          <w:rtl/>
        </w:rPr>
        <w:t>ا</w:t>
      </w:r>
      <w:r w:rsidR="0067609D" w:rsidRPr="00782F06">
        <w:rPr>
          <w:rFonts w:ascii="Adobe Arabic" w:hAnsi="Adobe Arabic" w:cs="B Nazanin"/>
          <w:sz w:val="24"/>
          <w:szCs w:val="24"/>
          <w:rtl/>
        </w:rPr>
        <w:t xml:space="preserve"> بررسی منابع و اسناد کتابخانه ای آغاز شده است،در ادامه به منظور بررسی بهتر</w:t>
      </w:r>
      <w:r w:rsidR="00414331" w:rsidRPr="00782F06">
        <w:rPr>
          <w:rFonts w:ascii="Adobe Arabic" w:hAnsi="Adobe Arabic" w:cs="B Nazanin"/>
          <w:sz w:val="24"/>
          <w:szCs w:val="24"/>
          <w:rtl/>
        </w:rPr>
        <w:t>نمونه های متنوعی از کتب مربوطه وپایگاه های اینترنتی انتخاب شده و مورد تامل قرار گرفته</w:t>
      </w:r>
      <w:r w:rsidR="00414331" w:rsidRPr="00C126F8">
        <w:rPr>
          <w:rFonts w:ascii="Adobe Arabic" w:hAnsi="Adobe Arabic" w:cs="Adobe Arabic"/>
          <w:sz w:val="28"/>
          <w:szCs w:val="28"/>
          <w:rtl/>
        </w:rPr>
        <w:t xml:space="preserve"> </w:t>
      </w:r>
      <w:r w:rsidR="00414331" w:rsidRPr="00782F06">
        <w:rPr>
          <w:rFonts w:ascii="Adobe Arabic" w:hAnsi="Adobe Arabic" w:cs="B Nazanin"/>
          <w:color w:val="000000" w:themeColor="text1"/>
          <w:sz w:val="28"/>
          <w:szCs w:val="28"/>
          <w:rtl/>
        </w:rPr>
        <w:t>اند.</w:t>
      </w:r>
      <w:r w:rsidR="00414331" w:rsidRPr="00C126F8">
        <w:rPr>
          <w:rFonts w:ascii="Adobe Arabic" w:hAnsi="Adobe Arabic" w:cs="Adobe Arabic"/>
          <w:sz w:val="28"/>
          <w:szCs w:val="28"/>
          <w:rtl/>
        </w:rPr>
        <w:t xml:space="preserve"> </w:t>
      </w:r>
    </w:p>
    <w:p w:rsidR="00414331" w:rsidRDefault="00414331" w:rsidP="00076C69">
      <w:pPr>
        <w:spacing w:line="240" w:lineRule="auto"/>
        <w:jc w:val="both"/>
        <w:rPr>
          <w:rFonts w:ascii="Adobe Arabic" w:hAnsi="Adobe Arabic" w:cs="B Nazanin"/>
          <w:sz w:val="28"/>
          <w:szCs w:val="28"/>
          <w:rtl/>
        </w:rPr>
      </w:pPr>
      <w:r w:rsidRPr="00782F06">
        <w:rPr>
          <w:rFonts w:ascii="Adobe Arabic" w:hAnsi="Adobe Arabic" w:cs="B Nazanin" w:hint="cs"/>
          <w:sz w:val="28"/>
          <w:szCs w:val="28"/>
          <w:rtl/>
        </w:rPr>
        <w:t>کلید واژه:</w:t>
      </w:r>
      <w:r w:rsidR="00076C69">
        <w:rPr>
          <w:rFonts w:ascii="Adobe Arabic" w:hAnsi="Adobe Arabic" w:cs="B Nazanin" w:hint="cs"/>
          <w:sz w:val="24"/>
          <w:szCs w:val="24"/>
          <w:rtl/>
        </w:rPr>
        <w:t>کشاورزی شهری</w:t>
      </w:r>
      <w:r w:rsidRPr="00782F06">
        <w:rPr>
          <w:rFonts w:ascii="Adobe Arabic" w:hAnsi="Adobe Arabic" w:cs="B Nazanin" w:hint="cs"/>
          <w:sz w:val="24"/>
          <w:szCs w:val="24"/>
          <w:rtl/>
        </w:rPr>
        <w:t>، محیط زیست، محیط های کنترل شده و محیط های کنترل نشده</w:t>
      </w:r>
    </w:p>
    <w:p w:rsidR="00024828" w:rsidRDefault="00024828" w:rsidP="00CF46DA">
      <w:pPr>
        <w:spacing w:line="240" w:lineRule="auto"/>
        <w:jc w:val="right"/>
        <w:rPr>
          <w:rFonts w:ascii="Adobe Arabic" w:hAnsi="Adobe Arabic" w:cs="B Nazanin"/>
          <w:b/>
          <w:bCs/>
          <w:sz w:val="28"/>
          <w:szCs w:val="28"/>
          <w:rtl/>
        </w:rPr>
      </w:pPr>
    </w:p>
    <w:p w:rsidR="00024828" w:rsidRDefault="00024828" w:rsidP="00CF46DA">
      <w:pPr>
        <w:spacing w:line="240" w:lineRule="auto"/>
        <w:jc w:val="right"/>
        <w:rPr>
          <w:rFonts w:ascii="Adobe Arabic" w:hAnsi="Adobe Arabic" w:cs="B Nazanin"/>
          <w:b/>
          <w:bCs/>
          <w:sz w:val="28"/>
          <w:szCs w:val="28"/>
        </w:rPr>
      </w:pPr>
    </w:p>
    <w:p w:rsidR="00024828" w:rsidRPr="00BF0152" w:rsidRDefault="00024828" w:rsidP="00024828">
      <w:pPr>
        <w:spacing w:line="240" w:lineRule="auto"/>
        <w:jc w:val="right"/>
        <w:rPr>
          <w:rFonts w:ascii="Adobe Arabic" w:hAnsi="Adobe Arabic" w:cs="B Nazanin"/>
          <w:b/>
          <w:bCs/>
          <w:sz w:val="28"/>
          <w:szCs w:val="28"/>
          <w:rtl/>
        </w:rPr>
      </w:pPr>
      <w:r>
        <w:rPr>
          <w:rFonts w:ascii="Adobe Arabic" w:hAnsi="Adobe Arabic" w:cs="B Nazanin"/>
          <w:b/>
          <w:bCs/>
          <w:sz w:val="28"/>
          <w:szCs w:val="28"/>
        </w:rPr>
        <w:t>Abstract</w:t>
      </w:r>
    </w:p>
    <w:p w:rsidR="00A7547E" w:rsidRPr="00A7547E" w:rsidRDefault="003936C7" w:rsidP="003936C7">
      <w:pPr>
        <w:bidi w:val="0"/>
        <w:spacing w:line="240" w:lineRule="auto"/>
        <w:jc w:val="both"/>
        <w:rPr>
          <w:rFonts w:asciiTheme="majorBidi" w:hAnsiTheme="majorBidi" w:cstheme="majorBidi"/>
          <w:rtl/>
        </w:rPr>
      </w:pPr>
      <w:r>
        <w:rPr>
          <w:rFonts w:asciiTheme="majorBidi" w:hAnsiTheme="majorBidi" w:cstheme="majorBidi"/>
        </w:rPr>
        <w:t>Today</w:t>
      </w:r>
      <w:r w:rsidR="0052290B">
        <w:rPr>
          <w:rFonts w:asciiTheme="majorBidi" w:hAnsiTheme="majorBidi" w:cstheme="majorBidi"/>
        </w:rPr>
        <w:t xml:space="preserve"> </w:t>
      </w:r>
      <w:r w:rsidR="00A7547E">
        <w:rPr>
          <w:rFonts w:asciiTheme="majorBidi" w:hAnsiTheme="majorBidi" w:cstheme="majorBidi"/>
        </w:rPr>
        <w:t>,</w:t>
      </w:r>
      <w:r w:rsidR="0052290B">
        <w:rPr>
          <w:rFonts w:asciiTheme="majorBidi" w:hAnsiTheme="majorBidi" w:cstheme="majorBidi"/>
        </w:rPr>
        <w:t xml:space="preserve"> </w:t>
      </w:r>
      <w:r w:rsidR="00A7547E">
        <w:rPr>
          <w:rFonts w:asciiTheme="majorBidi" w:hAnsiTheme="majorBidi" w:cstheme="majorBidi"/>
        </w:rPr>
        <w:t>there a</w:t>
      </w:r>
      <w:r>
        <w:rPr>
          <w:rFonts w:asciiTheme="majorBidi" w:hAnsiTheme="majorBidi" w:cstheme="majorBidi"/>
        </w:rPr>
        <w:t>re problems such as increasing</w:t>
      </w:r>
      <w:r w:rsidR="00A7547E">
        <w:rPr>
          <w:rFonts w:asciiTheme="majorBidi" w:hAnsiTheme="majorBidi" w:cstheme="majorBidi"/>
        </w:rPr>
        <w:t xml:space="preserve"> population growth</w:t>
      </w:r>
      <w:r w:rsidR="0052290B">
        <w:rPr>
          <w:rFonts w:asciiTheme="majorBidi" w:hAnsiTheme="majorBidi" w:cstheme="majorBidi"/>
        </w:rPr>
        <w:t xml:space="preserve"> </w:t>
      </w:r>
      <w:r w:rsidR="00A7547E">
        <w:rPr>
          <w:rFonts w:asciiTheme="majorBidi" w:hAnsiTheme="majorBidi" w:cstheme="majorBidi"/>
        </w:rPr>
        <w:t>, water</w:t>
      </w:r>
      <w:r w:rsidRPr="003936C7">
        <w:rPr>
          <w:rFonts w:asciiTheme="majorBidi" w:hAnsiTheme="majorBidi" w:cstheme="majorBidi"/>
        </w:rPr>
        <w:t xml:space="preserve"> </w:t>
      </w:r>
      <w:r>
        <w:rPr>
          <w:rFonts w:asciiTheme="majorBidi" w:hAnsiTheme="majorBidi" w:cstheme="majorBidi"/>
        </w:rPr>
        <w:t>and agricultural land's pollution</w:t>
      </w:r>
      <w:r w:rsidR="00A7547E">
        <w:rPr>
          <w:rFonts w:asciiTheme="majorBidi" w:hAnsiTheme="majorBidi" w:cstheme="majorBidi"/>
        </w:rPr>
        <w:t>,</w:t>
      </w:r>
      <w:r w:rsidR="0052290B">
        <w:rPr>
          <w:rFonts w:asciiTheme="majorBidi" w:hAnsiTheme="majorBidi" w:cstheme="majorBidi"/>
        </w:rPr>
        <w:t xml:space="preserve"> </w:t>
      </w:r>
      <w:r w:rsidR="00A7547E">
        <w:rPr>
          <w:rFonts w:asciiTheme="majorBidi" w:hAnsiTheme="majorBidi" w:cstheme="majorBidi"/>
        </w:rPr>
        <w:t>shortage of water and successive droughts</w:t>
      </w:r>
      <w:r w:rsidR="0052290B">
        <w:rPr>
          <w:rFonts w:asciiTheme="majorBidi" w:hAnsiTheme="majorBidi" w:cstheme="majorBidi"/>
        </w:rPr>
        <w:t xml:space="preserve"> </w:t>
      </w:r>
      <w:r w:rsidR="00A7547E">
        <w:rPr>
          <w:rFonts w:asciiTheme="majorBidi" w:hAnsiTheme="majorBidi" w:cstheme="majorBidi"/>
        </w:rPr>
        <w:t>,lack of land and soil due to irregular villa</w:t>
      </w:r>
      <w:r w:rsidR="0052290B">
        <w:rPr>
          <w:rFonts w:asciiTheme="majorBidi" w:hAnsiTheme="majorBidi" w:cstheme="majorBidi"/>
        </w:rPr>
        <w:t xml:space="preserve"> </w:t>
      </w:r>
      <w:r w:rsidR="00A7547E">
        <w:rPr>
          <w:rFonts w:asciiTheme="majorBidi" w:hAnsiTheme="majorBidi" w:cstheme="majorBidi"/>
        </w:rPr>
        <w:t>bui</w:t>
      </w:r>
      <w:r w:rsidR="0052290B">
        <w:rPr>
          <w:rFonts w:asciiTheme="majorBidi" w:hAnsiTheme="majorBidi" w:cstheme="majorBidi"/>
        </w:rPr>
        <w:t>l</w:t>
      </w:r>
      <w:r w:rsidR="00A7547E">
        <w:rPr>
          <w:rFonts w:asciiTheme="majorBidi" w:hAnsiTheme="majorBidi" w:cstheme="majorBidi"/>
        </w:rPr>
        <w:t xml:space="preserve">ding in the villages and </w:t>
      </w:r>
      <w:r w:rsidR="00AC5F90">
        <w:rPr>
          <w:rFonts w:asciiTheme="majorBidi" w:hAnsiTheme="majorBidi" w:cstheme="majorBidi"/>
        </w:rPr>
        <w:t>irregular excavation ,migrate villagers to town for earning money,</w:t>
      </w:r>
      <w:r w:rsidR="0052290B">
        <w:rPr>
          <w:rFonts w:asciiTheme="majorBidi" w:hAnsiTheme="majorBidi" w:cstheme="majorBidi"/>
        </w:rPr>
        <w:t xml:space="preserve"> </w:t>
      </w:r>
      <w:r w:rsidR="00AC5F90">
        <w:rPr>
          <w:rFonts w:asciiTheme="majorBidi" w:hAnsiTheme="majorBidi" w:cstheme="majorBidi"/>
        </w:rPr>
        <w:t>increasing unemployment</w:t>
      </w:r>
      <w:r w:rsidR="0052290B">
        <w:rPr>
          <w:rFonts w:asciiTheme="majorBidi" w:hAnsiTheme="majorBidi" w:cstheme="majorBidi"/>
        </w:rPr>
        <w:t xml:space="preserve"> </w:t>
      </w:r>
      <w:r w:rsidR="00AC5F90">
        <w:rPr>
          <w:rFonts w:asciiTheme="majorBidi" w:hAnsiTheme="majorBidi" w:cstheme="majorBidi"/>
        </w:rPr>
        <w:t>,followed by social problems like addiction and poverty,</w:t>
      </w:r>
      <w:r w:rsidR="0052290B">
        <w:rPr>
          <w:rFonts w:asciiTheme="majorBidi" w:hAnsiTheme="majorBidi" w:cstheme="majorBidi"/>
        </w:rPr>
        <w:t xml:space="preserve"> </w:t>
      </w:r>
      <w:r w:rsidR="00AC5F90">
        <w:rPr>
          <w:rFonts w:asciiTheme="majorBidi" w:hAnsiTheme="majorBidi" w:cstheme="majorBidi"/>
        </w:rPr>
        <w:t>high transportation,</w:t>
      </w:r>
      <w:r w:rsidR="0052290B">
        <w:rPr>
          <w:rFonts w:asciiTheme="majorBidi" w:hAnsiTheme="majorBidi" w:cstheme="majorBidi"/>
        </w:rPr>
        <w:t xml:space="preserve"> </w:t>
      </w:r>
      <w:r w:rsidR="00AC5F90">
        <w:rPr>
          <w:rFonts w:asciiTheme="majorBidi" w:hAnsiTheme="majorBidi" w:cstheme="majorBidi"/>
        </w:rPr>
        <w:t>fuel and packing costs,</w:t>
      </w:r>
      <w:r w:rsidR="0052290B">
        <w:rPr>
          <w:rFonts w:asciiTheme="majorBidi" w:hAnsiTheme="majorBidi" w:cstheme="majorBidi"/>
        </w:rPr>
        <w:t xml:space="preserve"> </w:t>
      </w:r>
      <w:r w:rsidR="00AC5F90">
        <w:rPr>
          <w:rFonts w:asciiTheme="majorBidi" w:hAnsiTheme="majorBidi" w:cstheme="majorBidi"/>
        </w:rPr>
        <w:t>air pollution and global warming,</w:t>
      </w:r>
      <w:r w:rsidR="0052290B">
        <w:rPr>
          <w:rFonts w:asciiTheme="majorBidi" w:hAnsiTheme="majorBidi" w:cstheme="majorBidi"/>
        </w:rPr>
        <w:t xml:space="preserve"> </w:t>
      </w:r>
      <w:r w:rsidR="00AC5F90">
        <w:rPr>
          <w:rFonts w:asciiTheme="majorBidi" w:hAnsiTheme="majorBidi" w:cstheme="majorBidi"/>
        </w:rPr>
        <w:t>these has caused us problems in providing food,</w:t>
      </w:r>
      <w:r w:rsidR="0052290B">
        <w:rPr>
          <w:rFonts w:asciiTheme="majorBidi" w:hAnsiTheme="majorBidi" w:cstheme="majorBidi"/>
        </w:rPr>
        <w:t xml:space="preserve"> </w:t>
      </w:r>
      <w:r w:rsidR="00AC5F90">
        <w:rPr>
          <w:rFonts w:asciiTheme="majorBidi" w:hAnsiTheme="majorBidi" w:cstheme="majorBidi"/>
        </w:rPr>
        <w:t>this has increased malnutrition worldwide.</w:t>
      </w:r>
      <w:r w:rsidR="0052290B">
        <w:rPr>
          <w:rFonts w:asciiTheme="majorBidi" w:hAnsiTheme="majorBidi" w:cstheme="majorBidi"/>
        </w:rPr>
        <w:t xml:space="preserve"> </w:t>
      </w:r>
      <w:proofErr w:type="gramStart"/>
      <w:r w:rsidR="00AC5F90">
        <w:rPr>
          <w:rFonts w:asciiTheme="majorBidi" w:hAnsiTheme="majorBidi" w:cstheme="majorBidi"/>
        </w:rPr>
        <w:t>o</w:t>
      </w:r>
      <w:r w:rsidR="00251B05">
        <w:rPr>
          <w:rFonts w:asciiTheme="majorBidi" w:hAnsiTheme="majorBidi" w:cstheme="majorBidi"/>
        </w:rPr>
        <w:t>f</w:t>
      </w:r>
      <w:proofErr w:type="gramEnd"/>
      <w:r w:rsidR="00251B05">
        <w:rPr>
          <w:rFonts w:asciiTheme="majorBidi" w:hAnsiTheme="majorBidi" w:cstheme="majorBidi"/>
        </w:rPr>
        <w:t xml:space="preserve"> course,</w:t>
      </w:r>
      <w:r w:rsidR="0052290B">
        <w:rPr>
          <w:rFonts w:asciiTheme="majorBidi" w:hAnsiTheme="majorBidi" w:cstheme="majorBidi"/>
        </w:rPr>
        <w:t xml:space="preserve"> </w:t>
      </w:r>
      <w:r w:rsidR="00251B05">
        <w:rPr>
          <w:rFonts w:asciiTheme="majorBidi" w:hAnsiTheme="majorBidi" w:cstheme="majorBidi"/>
        </w:rPr>
        <w:t>solutions to these problems have been suggested</w:t>
      </w:r>
      <w:r w:rsidR="0052290B">
        <w:rPr>
          <w:rFonts w:asciiTheme="majorBidi" w:hAnsiTheme="majorBidi" w:cstheme="majorBidi"/>
        </w:rPr>
        <w:t xml:space="preserve"> </w:t>
      </w:r>
      <w:r w:rsidR="00251B05">
        <w:rPr>
          <w:rFonts w:asciiTheme="majorBidi" w:hAnsiTheme="majorBidi" w:cstheme="majorBidi"/>
        </w:rPr>
        <w:t>,one of those suggestions in urban agriculture.</w:t>
      </w:r>
      <w:r w:rsidR="0052290B">
        <w:rPr>
          <w:rFonts w:asciiTheme="majorBidi" w:hAnsiTheme="majorBidi" w:cstheme="majorBidi"/>
        </w:rPr>
        <w:t xml:space="preserve"> </w:t>
      </w:r>
      <w:proofErr w:type="gramStart"/>
      <w:r w:rsidR="00251B05">
        <w:rPr>
          <w:rFonts w:asciiTheme="majorBidi" w:hAnsiTheme="majorBidi" w:cstheme="majorBidi"/>
        </w:rPr>
        <w:t>which</w:t>
      </w:r>
      <w:proofErr w:type="gramEnd"/>
      <w:r w:rsidR="00251B05">
        <w:rPr>
          <w:rFonts w:asciiTheme="majorBidi" w:hAnsiTheme="majorBidi" w:cstheme="majorBidi"/>
        </w:rPr>
        <w:t xml:space="preserve"> partly resolves problems at the economic,</w:t>
      </w:r>
      <w:r w:rsidR="0052290B">
        <w:rPr>
          <w:rFonts w:asciiTheme="majorBidi" w:hAnsiTheme="majorBidi" w:cstheme="majorBidi"/>
        </w:rPr>
        <w:t xml:space="preserve"> </w:t>
      </w:r>
      <w:r w:rsidR="00251B05">
        <w:rPr>
          <w:rFonts w:asciiTheme="majorBidi" w:hAnsiTheme="majorBidi" w:cstheme="majorBidi"/>
        </w:rPr>
        <w:t>social</w:t>
      </w:r>
      <w:r w:rsidR="0052290B">
        <w:rPr>
          <w:rFonts w:asciiTheme="majorBidi" w:hAnsiTheme="majorBidi" w:cstheme="majorBidi"/>
        </w:rPr>
        <w:t xml:space="preserve"> </w:t>
      </w:r>
      <w:r w:rsidR="00251B05">
        <w:rPr>
          <w:rFonts w:asciiTheme="majorBidi" w:hAnsiTheme="majorBidi" w:cstheme="majorBidi"/>
        </w:rPr>
        <w:t>,environmental and so on,</w:t>
      </w:r>
      <w:r w:rsidR="0052290B">
        <w:rPr>
          <w:rFonts w:asciiTheme="majorBidi" w:hAnsiTheme="majorBidi" w:cstheme="majorBidi"/>
        </w:rPr>
        <w:t xml:space="preserve"> </w:t>
      </w:r>
      <w:r w:rsidR="00251B05">
        <w:rPr>
          <w:rFonts w:asciiTheme="majorBidi" w:hAnsiTheme="majorBidi" w:cstheme="majorBidi"/>
        </w:rPr>
        <w:t>urban agriculture refers to the cultivation of crops and plants as well as animal husbandry in urban environments</w:t>
      </w:r>
      <w:r w:rsidR="00EB7CFD">
        <w:rPr>
          <w:rFonts w:asciiTheme="majorBidi" w:hAnsiTheme="majorBidi" w:cstheme="majorBidi"/>
        </w:rPr>
        <w:t>.</w:t>
      </w:r>
      <w:r w:rsidR="0052290B">
        <w:rPr>
          <w:rFonts w:asciiTheme="majorBidi" w:hAnsiTheme="majorBidi" w:cstheme="majorBidi"/>
        </w:rPr>
        <w:t xml:space="preserve"> </w:t>
      </w:r>
      <w:r w:rsidR="00EB7CFD">
        <w:rPr>
          <w:rFonts w:asciiTheme="majorBidi" w:hAnsiTheme="majorBidi" w:cstheme="majorBidi"/>
        </w:rPr>
        <w:t>the benefits of urban agriculture can be pointed out in the way it is implemented that also creates a beautiful view of the city such as roof garden ,vertical garden and so on</w:t>
      </w:r>
      <w:r w:rsidR="0052290B">
        <w:rPr>
          <w:rFonts w:asciiTheme="majorBidi" w:hAnsiTheme="majorBidi" w:cstheme="majorBidi"/>
        </w:rPr>
        <w:t xml:space="preserve"> </w:t>
      </w:r>
      <w:r w:rsidR="00EB7CFD">
        <w:rPr>
          <w:rFonts w:asciiTheme="majorBidi" w:hAnsiTheme="majorBidi" w:cstheme="majorBidi"/>
        </w:rPr>
        <w:t xml:space="preserve">.their design will be </w:t>
      </w:r>
      <w:proofErr w:type="spellStart"/>
      <w:r w:rsidR="00EB7CFD">
        <w:rPr>
          <w:rFonts w:asciiTheme="majorBidi" w:hAnsiTheme="majorBidi" w:cstheme="majorBidi"/>
        </w:rPr>
        <w:t>examind</w:t>
      </w:r>
      <w:proofErr w:type="spellEnd"/>
      <w:r w:rsidR="0052290B">
        <w:rPr>
          <w:rFonts w:asciiTheme="majorBidi" w:hAnsiTheme="majorBidi" w:cstheme="majorBidi"/>
        </w:rPr>
        <w:t xml:space="preserve"> </w:t>
      </w:r>
      <w:r w:rsidR="00EB7CFD">
        <w:rPr>
          <w:rFonts w:asciiTheme="majorBidi" w:hAnsiTheme="majorBidi" w:cstheme="majorBidi"/>
        </w:rPr>
        <w:t>.</w:t>
      </w:r>
      <w:r w:rsidR="0052290B">
        <w:rPr>
          <w:rFonts w:asciiTheme="majorBidi" w:hAnsiTheme="majorBidi" w:cstheme="majorBidi"/>
        </w:rPr>
        <w:t xml:space="preserve"> </w:t>
      </w:r>
      <w:proofErr w:type="gramStart"/>
      <w:r w:rsidR="00EB7CFD">
        <w:rPr>
          <w:rFonts w:asciiTheme="majorBidi" w:hAnsiTheme="majorBidi" w:cstheme="majorBidi"/>
        </w:rPr>
        <w:t>the</w:t>
      </w:r>
      <w:proofErr w:type="gramEnd"/>
      <w:r w:rsidR="00EB7CFD">
        <w:rPr>
          <w:rFonts w:asciiTheme="majorBidi" w:hAnsiTheme="majorBidi" w:cstheme="majorBidi"/>
        </w:rPr>
        <w:t xml:space="preserve"> research methodolog</w:t>
      </w:r>
      <w:r w:rsidR="00CD2380">
        <w:rPr>
          <w:rFonts w:asciiTheme="majorBidi" w:hAnsiTheme="majorBidi" w:cstheme="majorBidi"/>
        </w:rPr>
        <w:t>y</w:t>
      </w:r>
      <w:r w:rsidR="00EB7CFD">
        <w:rPr>
          <w:rFonts w:asciiTheme="majorBidi" w:hAnsiTheme="majorBidi" w:cstheme="majorBidi"/>
        </w:rPr>
        <w:t xml:space="preserve"> in this paper is descriptive</w:t>
      </w:r>
      <w:r w:rsidR="0052290B">
        <w:rPr>
          <w:rFonts w:asciiTheme="majorBidi" w:hAnsiTheme="majorBidi" w:cstheme="majorBidi"/>
        </w:rPr>
        <w:t xml:space="preserve"> </w:t>
      </w:r>
      <w:r w:rsidR="00EB7CFD">
        <w:rPr>
          <w:rFonts w:asciiTheme="majorBidi" w:hAnsiTheme="majorBidi" w:cstheme="majorBidi"/>
        </w:rPr>
        <w:t>_a</w:t>
      </w:r>
      <w:r w:rsidR="00CD2380">
        <w:rPr>
          <w:rFonts w:asciiTheme="majorBidi" w:hAnsiTheme="majorBidi" w:cstheme="majorBidi"/>
        </w:rPr>
        <w:t>n</w:t>
      </w:r>
      <w:r w:rsidR="00EB7CFD">
        <w:rPr>
          <w:rFonts w:asciiTheme="majorBidi" w:hAnsiTheme="majorBidi" w:cstheme="majorBidi"/>
        </w:rPr>
        <w:t>alytical and has begun with reviewing library resources and</w:t>
      </w:r>
      <w:r w:rsidR="00BF0152">
        <w:rPr>
          <w:rFonts w:asciiTheme="majorBidi" w:hAnsiTheme="majorBidi" w:cstheme="majorBidi"/>
        </w:rPr>
        <w:t xml:space="preserve"> documents</w:t>
      </w:r>
      <w:r w:rsidR="0052290B">
        <w:rPr>
          <w:rFonts w:asciiTheme="majorBidi" w:hAnsiTheme="majorBidi" w:cstheme="majorBidi"/>
        </w:rPr>
        <w:t xml:space="preserve"> </w:t>
      </w:r>
      <w:r w:rsidR="00BF0152">
        <w:rPr>
          <w:rFonts w:asciiTheme="majorBidi" w:hAnsiTheme="majorBidi" w:cstheme="majorBidi"/>
        </w:rPr>
        <w:t>,in the following have been selected and pondered in order to better examine the vario</w:t>
      </w:r>
      <w:r w:rsidR="0052290B">
        <w:rPr>
          <w:rFonts w:asciiTheme="majorBidi" w:hAnsiTheme="majorBidi" w:cstheme="majorBidi"/>
        </w:rPr>
        <w:t>u</w:t>
      </w:r>
      <w:r w:rsidR="00BF0152">
        <w:rPr>
          <w:rFonts w:asciiTheme="majorBidi" w:hAnsiTheme="majorBidi" w:cstheme="majorBidi"/>
        </w:rPr>
        <w:t>s examples from related books and websites.</w:t>
      </w:r>
    </w:p>
    <w:p w:rsidR="00CF46DA" w:rsidRPr="00782F06" w:rsidRDefault="00BF0152" w:rsidP="00CF46DA">
      <w:pPr>
        <w:spacing w:line="240" w:lineRule="auto"/>
        <w:jc w:val="right"/>
        <w:rPr>
          <w:rFonts w:ascii="Adobe Arabic" w:hAnsi="Adobe Arabic" w:cs="B Nazanin"/>
          <w:sz w:val="28"/>
          <w:szCs w:val="28"/>
        </w:rPr>
      </w:pPr>
      <w:r w:rsidRPr="00BF0152">
        <w:rPr>
          <w:rFonts w:ascii="Adobe Arabic" w:hAnsi="Adobe Arabic" w:cs="B Nazanin"/>
          <w:b/>
          <w:bCs/>
          <w:sz w:val="28"/>
          <w:szCs w:val="28"/>
        </w:rPr>
        <w:t>Key word</w:t>
      </w:r>
      <w:r>
        <w:rPr>
          <w:rFonts w:ascii="Adobe Arabic" w:hAnsi="Adobe Arabic" w:cs="B Nazanin"/>
          <w:sz w:val="28"/>
          <w:szCs w:val="28"/>
        </w:rPr>
        <w:t>:</w:t>
      </w:r>
      <w:r w:rsidR="0052290B">
        <w:rPr>
          <w:rFonts w:ascii="Adobe Arabic" w:hAnsi="Adobe Arabic" w:cs="B Nazanin"/>
          <w:sz w:val="28"/>
          <w:szCs w:val="28"/>
        </w:rPr>
        <w:t xml:space="preserve"> </w:t>
      </w:r>
      <w:r>
        <w:rPr>
          <w:rFonts w:ascii="Adobe Arabic" w:hAnsi="Adobe Arabic" w:cs="B Nazanin"/>
          <w:sz w:val="28"/>
          <w:szCs w:val="28"/>
        </w:rPr>
        <w:t xml:space="preserve">urban </w:t>
      </w:r>
      <w:proofErr w:type="gramStart"/>
      <w:r>
        <w:rPr>
          <w:rFonts w:ascii="Adobe Arabic" w:hAnsi="Adobe Arabic" w:cs="B Nazanin"/>
          <w:sz w:val="28"/>
          <w:szCs w:val="28"/>
        </w:rPr>
        <w:t>agriculture</w:t>
      </w:r>
      <w:r w:rsidR="0052290B">
        <w:rPr>
          <w:rFonts w:ascii="Adobe Arabic" w:hAnsi="Adobe Arabic" w:cs="B Nazanin"/>
          <w:sz w:val="28"/>
          <w:szCs w:val="28"/>
        </w:rPr>
        <w:t xml:space="preserve"> </w:t>
      </w:r>
      <w:r>
        <w:rPr>
          <w:rFonts w:ascii="Adobe Arabic" w:hAnsi="Adobe Arabic" w:cs="B Nazanin"/>
          <w:sz w:val="28"/>
          <w:szCs w:val="28"/>
        </w:rPr>
        <w:t>,</w:t>
      </w:r>
      <w:proofErr w:type="gramEnd"/>
      <w:r w:rsidR="0052290B">
        <w:rPr>
          <w:rFonts w:ascii="Adobe Arabic" w:hAnsi="Adobe Arabic" w:cs="B Nazanin"/>
          <w:sz w:val="28"/>
          <w:szCs w:val="28"/>
        </w:rPr>
        <w:t xml:space="preserve"> </w:t>
      </w:r>
      <w:r>
        <w:rPr>
          <w:rFonts w:ascii="Adobe Arabic" w:hAnsi="Adobe Arabic" w:cs="B Nazanin"/>
          <w:sz w:val="28"/>
          <w:szCs w:val="28"/>
        </w:rPr>
        <w:t>the</w:t>
      </w:r>
      <w:r w:rsidR="0052290B">
        <w:rPr>
          <w:rFonts w:ascii="Adobe Arabic" w:hAnsi="Adobe Arabic" w:cs="B Nazanin"/>
          <w:sz w:val="28"/>
          <w:szCs w:val="28"/>
        </w:rPr>
        <w:t xml:space="preserve"> </w:t>
      </w:r>
      <w:r w:rsidR="003936C7">
        <w:rPr>
          <w:rFonts w:ascii="Adobe Arabic" w:hAnsi="Adobe Arabic" w:cs="B Nazanin"/>
          <w:sz w:val="28"/>
          <w:szCs w:val="28"/>
        </w:rPr>
        <w:t xml:space="preserve"> e</w:t>
      </w:r>
      <w:r>
        <w:rPr>
          <w:rFonts w:ascii="Adobe Arabic" w:hAnsi="Adobe Arabic" w:cs="B Nazanin"/>
          <w:sz w:val="28"/>
          <w:szCs w:val="28"/>
        </w:rPr>
        <w:t>nvironment</w:t>
      </w:r>
      <w:r w:rsidR="0052290B">
        <w:rPr>
          <w:rFonts w:ascii="Adobe Arabic" w:hAnsi="Adobe Arabic" w:cs="B Nazanin"/>
          <w:sz w:val="28"/>
          <w:szCs w:val="28"/>
        </w:rPr>
        <w:t xml:space="preserve"> </w:t>
      </w:r>
      <w:r>
        <w:rPr>
          <w:rFonts w:ascii="Adobe Arabic" w:hAnsi="Adobe Arabic" w:cs="B Nazanin"/>
          <w:sz w:val="28"/>
          <w:szCs w:val="28"/>
        </w:rPr>
        <w:t>,</w:t>
      </w:r>
      <w:r w:rsidRPr="00BF0152">
        <w:t xml:space="preserve"> </w:t>
      </w:r>
      <w:r w:rsidRPr="00BF0152">
        <w:rPr>
          <w:rFonts w:ascii="Adobe Arabic" w:hAnsi="Adobe Arabic" w:cs="B Nazanin"/>
          <w:sz w:val="28"/>
          <w:szCs w:val="28"/>
        </w:rPr>
        <w:t>Controlled environments</w:t>
      </w:r>
      <w:r>
        <w:rPr>
          <w:rFonts w:ascii="Adobe Arabic" w:hAnsi="Adobe Arabic" w:cs="B Nazanin"/>
          <w:sz w:val="28"/>
          <w:szCs w:val="28"/>
        </w:rPr>
        <w:t>,</w:t>
      </w:r>
      <w:r w:rsidRPr="00BF0152">
        <w:t xml:space="preserve"> </w:t>
      </w:r>
      <w:r w:rsidRPr="00BF0152">
        <w:rPr>
          <w:rFonts w:ascii="Adobe Arabic" w:hAnsi="Adobe Arabic" w:cs="B Nazanin"/>
          <w:sz w:val="28"/>
          <w:szCs w:val="28"/>
        </w:rPr>
        <w:t>Uncontrolled environments</w:t>
      </w:r>
    </w:p>
    <w:p w:rsidR="00414331" w:rsidRPr="00782F06" w:rsidRDefault="00414331" w:rsidP="00414331">
      <w:pPr>
        <w:spacing w:line="240" w:lineRule="auto"/>
        <w:rPr>
          <w:rFonts w:ascii="Adobe Arabic" w:hAnsi="Adobe Arabic" w:cs="B Nazanin"/>
          <w:sz w:val="24"/>
          <w:szCs w:val="24"/>
          <w:rtl/>
        </w:rPr>
      </w:pPr>
    </w:p>
    <w:p w:rsidR="00414331" w:rsidRDefault="00414331" w:rsidP="00414331">
      <w:pPr>
        <w:spacing w:line="240" w:lineRule="auto"/>
        <w:rPr>
          <w:rFonts w:ascii="Adobe Arabic" w:hAnsi="Adobe Arabic" w:cs="Adobe Arabic"/>
          <w:sz w:val="24"/>
          <w:szCs w:val="24"/>
          <w:rtl/>
        </w:rPr>
      </w:pPr>
    </w:p>
    <w:p w:rsidR="005201E8" w:rsidRPr="008F7515" w:rsidRDefault="005201E8" w:rsidP="008B729D">
      <w:pPr>
        <w:spacing w:line="240" w:lineRule="auto"/>
        <w:jc w:val="both"/>
        <w:rPr>
          <w:rFonts w:ascii="Adobe Arabic" w:hAnsi="Adobe Arabic" w:cs="B Nazanin" w:hint="cs"/>
          <w:b/>
          <w:bCs/>
          <w:sz w:val="28"/>
          <w:szCs w:val="28"/>
          <w:rtl/>
        </w:rPr>
      </w:pPr>
      <w:r w:rsidRPr="008F7515">
        <w:rPr>
          <w:rFonts w:ascii="Adobe Arabic" w:hAnsi="Adobe Arabic" w:cs="B Nazanin" w:hint="cs"/>
          <w:b/>
          <w:bCs/>
          <w:sz w:val="28"/>
          <w:szCs w:val="28"/>
          <w:rtl/>
        </w:rPr>
        <w:t>مقدمه</w:t>
      </w:r>
    </w:p>
    <w:p w:rsidR="005201E8" w:rsidRPr="00782F06" w:rsidRDefault="005201E8" w:rsidP="00C30469">
      <w:pPr>
        <w:spacing w:line="240" w:lineRule="auto"/>
        <w:jc w:val="both"/>
        <w:rPr>
          <w:rFonts w:ascii="Adobe Arabic" w:hAnsi="Adobe Arabic" w:cs="B Nazanin"/>
          <w:sz w:val="24"/>
          <w:szCs w:val="24"/>
          <w:rtl/>
        </w:rPr>
      </w:pPr>
      <w:r w:rsidRPr="00782F06">
        <w:rPr>
          <w:rFonts w:ascii="Adobe Arabic" w:hAnsi="Adobe Arabic" w:cs="B Nazanin" w:hint="cs"/>
          <w:sz w:val="24"/>
          <w:szCs w:val="24"/>
          <w:rtl/>
        </w:rPr>
        <w:t>کشاورزی شهری توسط کشاورزانی که از روستابه شهر مهاجرت کرده بودند به وجود آمد.نخستین باغ شهر هادر بابل که به آن ها باغ های معلق می گفتند ساخته شد،در قرن هجدهم میلادی از باغ شهر ها علاوه بر تامین غذا برای ایجاد شهر های زیبا استفاده می کردند،البته عده ای شروع کشاورزی شهری را از کشور کانادا در دهه هفتاد میلادی می دانندوعده ای نیز</w:t>
      </w:r>
      <w:r w:rsidR="005F0830" w:rsidRPr="00782F06">
        <w:rPr>
          <w:rFonts w:ascii="Adobe Arabic" w:hAnsi="Adobe Arabic" w:cs="B Nazanin" w:hint="cs"/>
          <w:sz w:val="24"/>
          <w:szCs w:val="24"/>
          <w:rtl/>
        </w:rPr>
        <w:t xml:space="preserve"> گفته اند کشاورزی شهری نخستین بار در دهه نود میلادی در کشور آمریکا و انگلیس شروع شده است،در سال1996 با چاپ کتابی با عنوان "کشاورزی شهری:غذا،شغل وشهر های پایدار"نوشته جک اسمیت نقطه عطفی در تعریف کشاورزی شهری به وجود آمدو در سال 2004</w:t>
      </w:r>
      <w:r w:rsidR="009B0B81" w:rsidRPr="00782F06">
        <w:rPr>
          <w:rFonts w:ascii="Adobe Arabic" w:hAnsi="Adobe Arabic" w:cs="B Nazanin" w:hint="cs"/>
          <w:sz w:val="24"/>
          <w:szCs w:val="24"/>
          <w:rtl/>
        </w:rPr>
        <w:t xml:space="preserve"> وی به پدر کشاورزی شهری معروف شد.</w:t>
      </w:r>
      <w:r w:rsidR="009B0B81" w:rsidRPr="00782F06">
        <w:rPr>
          <w:rFonts w:ascii="Adobe Arabic" w:hAnsi="Adobe Arabic" w:cs="B Nazanin"/>
          <w:sz w:val="24"/>
          <w:szCs w:val="24"/>
        </w:rPr>
        <w:t>[</w:t>
      </w:r>
      <w:r w:rsidR="00C30469" w:rsidRPr="00782F06">
        <w:rPr>
          <w:rFonts w:ascii="Adobe Arabic" w:hAnsi="Adobe Arabic" w:cs="B Nazanin"/>
          <w:sz w:val="24"/>
          <w:szCs w:val="24"/>
        </w:rPr>
        <w:t>6</w:t>
      </w:r>
      <w:r w:rsidR="009B0B81" w:rsidRPr="00782F06">
        <w:rPr>
          <w:rFonts w:ascii="Adobe Arabic" w:hAnsi="Adobe Arabic" w:cs="B Nazanin"/>
          <w:sz w:val="24"/>
          <w:szCs w:val="24"/>
        </w:rPr>
        <w:t>]</w:t>
      </w:r>
    </w:p>
    <w:p w:rsidR="005F0830" w:rsidRPr="00782F06" w:rsidRDefault="003B2B75" w:rsidP="00024828">
      <w:pPr>
        <w:spacing w:line="240" w:lineRule="auto"/>
        <w:jc w:val="both"/>
        <w:rPr>
          <w:rFonts w:ascii="Adobe Arabic" w:hAnsi="Adobe Arabic" w:cs="B Nazanin"/>
          <w:sz w:val="24"/>
          <w:szCs w:val="24"/>
        </w:rPr>
      </w:pPr>
      <w:r w:rsidRPr="00782F06">
        <w:rPr>
          <w:rFonts w:ascii="Adobe Arabic" w:hAnsi="Adobe Arabic" w:cs="B Nazanin" w:hint="cs"/>
          <w:sz w:val="24"/>
          <w:szCs w:val="24"/>
          <w:rtl/>
        </w:rPr>
        <w:t>در رابطه باکشاورزی شهری در ایران باستان گفته شده:به خاطر وجود حیاط های مرکزی ورودی از روستا که مرکز تولید محصولات غذایی است وبه خاطره مشکلات حمل و نقل مردم به دنبال راه چاره ای به کشاورزی شهری روی آوردند به طوری که به جای کشت گیاهان زینتی در باغچه ها از گیاهان مثمر استفاده می کردند.نمونه هایی از کشاورزی شهری درگذشته می شود به مادی های اصفهان اشاره کرد که باعث ایجاد فضای سبز وپارک در شهر شده بود که این پارک ها محل گسترش کشاورزی شهری شده بودند.نمونه های دیگر می توان به کاشت گیاهان دارویی که در نزدیکی محل زندگی انسان کاشته می شد و عطاران ا</w:t>
      </w:r>
      <w:r w:rsidR="009B0B81" w:rsidRPr="00782F06">
        <w:rPr>
          <w:rFonts w:ascii="Adobe Arabic" w:hAnsi="Adobe Arabic" w:cs="B Nazanin" w:hint="cs"/>
          <w:sz w:val="24"/>
          <w:szCs w:val="24"/>
          <w:rtl/>
        </w:rPr>
        <w:t>ز آن استفاده می کردند اشاره کرد</w:t>
      </w:r>
      <w:r w:rsidR="009B0B81">
        <w:rPr>
          <w:rFonts w:ascii="Adobe Arabic" w:hAnsi="Adobe Arabic" w:cs="Adobe Arabic" w:hint="cs"/>
          <w:sz w:val="28"/>
          <w:szCs w:val="28"/>
          <w:rtl/>
        </w:rPr>
        <w:t>.</w:t>
      </w:r>
      <w:r w:rsidR="009B0B81">
        <w:rPr>
          <w:rFonts w:ascii="Adobe Arabic" w:hAnsi="Adobe Arabic" w:cs="Adobe Arabic"/>
          <w:sz w:val="28"/>
          <w:szCs w:val="28"/>
        </w:rPr>
        <w:t>[</w:t>
      </w:r>
      <w:r w:rsidR="00162048">
        <w:rPr>
          <w:rFonts w:ascii="Adobe Arabic" w:hAnsi="Adobe Arabic" w:cs="Adobe Arabic"/>
          <w:sz w:val="28"/>
          <w:szCs w:val="28"/>
        </w:rPr>
        <w:t>6</w:t>
      </w:r>
      <w:r w:rsidR="009B0B81">
        <w:rPr>
          <w:rFonts w:ascii="Adobe Arabic" w:hAnsi="Adobe Arabic" w:cs="Adobe Arabic"/>
          <w:sz w:val="28"/>
          <w:szCs w:val="28"/>
        </w:rPr>
        <w:t>]</w:t>
      </w:r>
    </w:p>
    <w:p w:rsidR="00BB4A16" w:rsidRPr="008F7515" w:rsidRDefault="00BB4A16" w:rsidP="008B729D">
      <w:pPr>
        <w:spacing w:line="240" w:lineRule="auto"/>
        <w:jc w:val="both"/>
        <w:rPr>
          <w:rFonts w:ascii="Adobe Arabic" w:hAnsi="Adobe Arabic" w:cs="B Nazanin"/>
          <w:rtl/>
        </w:rPr>
      </w:pPr>
      <w:r w:rsidRPr="008F7515">
        <w:rPr>
          <w:rFonts w:ascii="Adobe Arabic" w:hAnsi="Adobe Arabic" w:cs="B Nazanin" w:hint="cs"/>
          <w:b/>
          <w:bCs/>
          <w:sz w:val="28"/>
          <w:szCs w:val="28"/>
          <w:rtl/>
        </w:rPr>
        <w:t>تعریف کشاورزی شهری</w:t>
      </w:r>
    </w:p>
    <w:p w:rsidR="00BB4A16" w:rsidRDefault="00B44BAA" w:rsidP="008B729D">
      <w:pPr>
        <w:spacing w:line="240" w:lineRule="auto"/>
        <w:jc w:val="both"/>
        <w:rPr>
          <w:rFonts w:ascii="Adobe Arabic" w:hAnsi="Adobe Arabic" w:cs="Adobe Arabic"/>
          <w:sz w:val="28"/>
          <w:szCs w:val="28"/>
          <w:rtl/>
        </w:rPr>
      </w:pPr>
      <w:r w:rsidRPr="00135491">
        <w:rPr>
          <w:rFonts w:ascii="Adobe Arabic" w:hAnsi="Adobe Arabic" w:cs="B Nazanin" w:hint="cs"/>
          <w:sz w:val="24"/>
          <w:szCs w:val="24"/>
          <w:rtl/>
        </w:rPr>
        <w:t>کشاورزی شهری موضوعی است که با به کارگیری چند رشته مانند مهندسی کشاورزی، شهرسازی،معماری و...به طور همزمان می توان به آن رسید.برای کشاورزی شهری تعاریف متنوعی بیان شده است که تفاوت اساسی باهم ندارند</w:t>
      </w:r>
      <w:r>
        <w:rPr>
          <w:rFonts w:ascii="Adobe Arabic" w:hAnsi="Adobe Arabic" w:cs="Adobe Arabic" w:hint="cs"/>
          <w:sz w:val="28"/>
          <w:szCs w:val="28"/>
          <w:rtl/>
        </w:rPr>
        <w:t>:</w:t>
      </w:r>
    </w:p>
    <w:p w:rsidR="00024828" w:rsidRDefault="00024828" w:rsidP="008B729D">
      <w:pPr>
        <w:spacing w:line="240" w:lineRule="auto"/>
        <w:jc w:val="both"/>
        <w:rPr>
          <w:rFonts w:ascii="Adobe Arabic" w:hAnsi="Adobe Arabic" w:cs="Adobe Arabic"/>
          <w:sz w:val="28"/>
          <w:szCs w:val="28"/>
          <w:rtl/>
        </w:rPr>
      </w:pPr>
    </w:p>
    <w:tbl>
      <w:tblPr>
        <w:tblStyle w:val="MediumGrid11"/>
        <w:bidiVisual/>
        <w:tblW w:w="0" w:type="auto"/>
        <w:tblInd w:w="62" w:type="dxa"/>
        <w:tblLayout w:type="fixed"/>
        <w:tblLook w:val="04A0"/>
      </w:tblPr>
      <w:tblGrid>
        <w:gridCol w:w="582"/>
        <w:gridCol w:w="3491"/>
        <w:gridCol w:w="604"/>
        <w:gridCol w:w="4395"/>
      </w:tblGrid>
      <w:tr w:rsidR="007D7275" w:rsidTr="00C56379">
        <w:trPr>
          <w:cnfStyle w:val="100000000000"/>
        </w:trPr>
        <w:tc>
          <w:tcPr>
            <w:cnfStyle w:val="001000000000"/>
            <w:tcW w:w="582" w:type="dxa"/>
            <w:shd w:val="clear" w:color="auto" w:fill="FFFFFF" w:themeFill="background1"/>
          </w:tcPr>
          <w:p w:rsidR="007D7275" w:rsidRPr="008F7515" w:rsidRDefault="007D7275" w:rsidP="00BB4A16">
            <w:pPr>
              <w:rPr>
                <w:rFonts w:ascii="Adobe Arabic" w:hAnsi="Adobe Arabic" w:cs="B Nazanin"/>
                <w:sz w:val="28"/>
                <w:szCs w:val="28"/>
                <w:rtl/>
              </w:rPr>
            </w:pPr>
            <w:r w:rsidRPr="008F7515">
              <w:rPr>
                <w:rFonts w:ascii="Adobe Arabic" w:hAnsi="Adobe Arabic" w:cs="B Nazanin" w:hint="cs"/>
                <w:rtl/>
              </w:rPr>
              <w:t>ردیف</w:t>
            </w:r>
          </w:p>
        </w:tc>
        <w:tc>
          <w:tcPr>
            <w:tcW w:w="3491" w:type="dxa"/>
            <w:shd w:val="clear" w:color="auto" w:fill="FFFFFF" w:themeFill="background1"/>
          </w:tcPr>
          <w:p w:rsidR="007D7275" w:rsidRPr="008F7515" w:rsidRDefault="007D7275" w:rsidP="003E576B">
            <w:pPr>
              <w:jc w:val="center"/>
              <w:cnfStyle w:val="100000000000"/>
              <w:rPr>
                <w:rFonts w:ascii="Adobe Arabic" w:hAnsi="Adobe Arabic" w:cs="B Nazanin"/>
                <w:sz w:val="28"/>
                <w:szCs w:val="28"/>
                <w:rtl/>
              </w:rPr>
            </w:pPr>
            <w:r w:rsidRPr="008F7515">
              <w:rPr>
                <w:rFonts w:ascii="Adobe Arabic" w:hAnsi="Adobe Arabic" w:cs="B Nazanin" w:hint="cs"/>
                <w:rtl/>
              </w:rPr>
              <w:t>تعریف</w:t>
            </w:r>
          </w:p>
        </w:tc>
        <w:tc>
          <w:tcPr>
            <w:tcW w:w="604" w:type="dxa"/>
            <w:shd w:val="clear" w:color="auto" w:fill="FFFFFF" w:themeFill="background1"/>
          </w:tcPr>
          <w:p w:rsidR="007D7275" w:rsidRPr="008F7515" w:rsidRDefault="007D7275" w:rsidP="00C56379">
            <w:pPr>
              <w:jc w:val="center"/>
              <w:cnfStyle w:val="100000000000"/>
              <w:rPr>
                <w:rFonts w:ascii="Adobe Arabic" w:hAnsi="Adobe Arabic" w:cs="B Nazanin"/>
                <w:sz w:val="28"/>
                <w:szCs w:val="28"/>
                <w:rtl/>
              </w:rPr>
            </w:pPr>
            <w:r w:rsidRPr="008F7515">
              <w:rPr>
                <w:rFonts w:ascii="Adobe Arabic" w:hAnsi="Adobe Arabic" w:cs="B Nazanin" w:hint="cs"/>
                <w:rtl/>
              </w:rPr>
              <w:t>ردیف</w:t>
            </w:r>
          </w:p>
        </w:tc>
        <w:tc>
          <w:tcPr>
            <w:tcW w:w="4395" w:type="dxa"/>
            <w:shd w:val="clear" w:color="auto" w:fill="FFFFFF" w:themeFill="background1"/>
          </w:tcPr>
          <w:p w:rsidR="007D7275" w:rsidRPr="008F7515" w:rsidRDefault="007D7275" w:rsidP="003E576B">
            <w:pPr>
              <w:jc w:val="center"/>
              <w:cnfStyle w:val="100000000000"/>
              <w:rPr>
                <w:rFonts w:ascii="Adobe Arabic" w:hAnsi="Adobe Arabic" w:cs="B Nazanin"/>
                <w:sz w:val="28"/>
                <w:szCs w:val="28"/>
                <w:rtl/>
              </w:rPr>
            </w:pPr>
            <w:r w:rsidRPr="008F7515">
              <w:rPr>
                <w:rFonts w:ascii="Adobe Arabic" w:hAnsi="Adobe Arabic" w:cs="B Nazanin" w:hint="cs"/>
                <w:sz w:val="24"/>
                <w:szCs w:val="24"/>
                <w:rtl/>
              </w:rPr>
              <w:t>تعریف</w:t>
            </w:r>
          </w:p>
        </w:tc>
      </w:tr>
      <w:tr w:rsidR="007D7275" w:rsidTr="00BC32D2">
        <w:trPr>
          <w:cnfStyle w:val="000000100000"/>
        </w:trPr>
        <w:tc>
          <w:tcPr>
            <w:cnfStyle w:val="001000000000"/>
            <w:tcW w:w="582" w:type="dxa"/>
            <w:shd w:val="clear" w:color="auto" w:fill="D9D9D9" w:themeFill="background1" w:themeFillShade="D9"/>
          </w:tcPr>
          <w:p w:rsidR="007D7275" w:rsidRDefault="007D7275" w:rsidP="003E576B">
            <w:pPr>
              <w:jc w:val="center"/>
              <w:rPr>
                <w:rFonts w:ascii="Adobe Arabic" w:hAnsi="Adobe Arabic" w:cs="Adobe Arabic"/>
                <w:sz w:val="28"/>
                <w:szCs w:val="28"/>
                <w:rtl/>
              </w:rPr>
            </w:pPr>
            <w:r>
              <w:rPr>
                <w:rFonts w:ascii="Adobe Arabic" w:hAnsi="Adobe Arabic" w:cs="Adobe Arabic" w:hint="cs"/>
                <w:sz w:val="28"/>
                <w:szCs w:val="28"/>
                <w:rtl/>
              </w:rPr>
              <w:t>1</w:t>
            </w:r>
          </w:p>
        </w:tc>
        <w:tc>
          <w:tcPr>
            <w:tcW w:w="3491" w:type="dxa"/>
            <w:shd w:val="clear" w:color="auto" w:fill="D9D9D9" w:themeFill="background1" w:themeFillShade="D9"/>
            <w:vAlign w:val="center"/>
          </w:tcPr>
          <w:p w:rsidR="007D7275" w:rsidRPr="003E576B" w:rsidRDefault="007D7275" w:rsidP="00135491">
            <w:pPr>
              <w:jc w:val="center"/>
              <w:cnfStyle w:val="000000100000"/>
              <w:rPr>
                <w:rFonts w:ascii="Adobe Arabic" w:hAnsi="Adobe Arabic" w:cs="Adobe Arabic"/>
                <w:sz w:val="28"/>
                <w:szCs w:val="28"/>
              </w:rPr>
            </w:pPr>
            <w:r w:rsidRPr="00135491">
              <w:rPr>
                <w:rFonts w:ascii="Adobe Arabic" w:hAnsi="Adobe Arabic" w:cs="B Nazanin" w:hint="cs"/>
                <w:sz w:val="24"/>
                <w:szCs w:val="24"/>
                <w:rtl/>
              </w:rPr>
              <w:t>تولیدو پرورش محصولات کشاورزی،دامپروری،آبزیپروری و درختکاری درمحدوده شهری به منظور افزایش امنیت غذایی و نیز بهبود اثرات محیط زیستی</w:t>
            </w:r>
            <w:r w:rsidR="009B0B81" w:rsidRPr="00C56379">
              <w:rPr>
                <w:rFonts w:ascii="Adobe Arabic" w:hAnsi="Adobe Arabic" w:cs="Adobe Arabic"/>
                <w:sz w:val="24"/>
                <w:szCs w:val="24"/>
              </w:rPr>
              <w:t>[</w:t>
            </w:r>
            <w:r w:rsidR="00162048">
              <w:rPr>
                <w:rFonts w:ascii="Adobe Arabic" w:hAnsi="Adobe Arabic" w:cs="Adobe Arabic"/>
                <w:sz w:val="24"/>
                <w:szCs w:val="24"/>
              </w:rPr>
              <w:t>7</w:t>
            </w:r>
            <w:r w:rsidR="000764BA" w:rsidRPr="00C56379">
              <w:rPr>
                <w:rFonts w:ascii="Adobe Arabic" w:hAnsi="Adobe Arabic" w:cs="Adobe Arabic"/>
                <w:sz w:val="24"/>
                <w:szCs w:val="24"/>
              </w:rPr>
              <w:t>]</w:t>
            </w:r>
          </w:p>
        </w:tc>
        <w:tc>
          <w:tcPr>
            <w:tcW w:w="604" w:type="dxa"/>
            <w:shd w:val="clear" w:color="auto" w:fill="D9D9D9" w:themeFill="background1" w:themeFillShade="D9"/>
          </w:tcPr>
          <w:p w:rsidR="007D7275" w:rsidRDefault="007D7275" w:rsidP="007D7275">
            <w:pPr>
              <w:jc w:val="center"/>
              <w:cnfStyle w:val="000000100000"/>
              <w:rPr>
                <w:rFonts w:ascii="Adobe Arabic" w:hAnsi="Adobe Arabic" w:cs="Adobe Arabic"/>
                <w:sz w:val="28"/>
                <w:szCs w:val="28"/>
                <w:rtl/>
              </w:rPr>
            </w:pPr>
            <w:r>
              <w:rPr>
                <w:rFonts w:ascii="Adobe Arabic" w:hAnsi="Adobe Arabic" w:cs="Adobe Arabic" w:hint="cs"/>
                <w:sz w:val="28"/>
                <w:szCs w:val="28"/>
                <w:rtl/>
              </w:rPr>
              <w:t>4</w:t>
            </w:r>
          </w:p>
        </w:tc>
        <w:tc>
          <w:tcPr>
            <w:tcW w:w="4395" w:type="dxa"/>
            <w:shd w:val="clear" w:color="auto" w:fill="D9D9D9" w:themeFill="background1" w:themeFillShade="D9"/>
          </w:tcPr>
          <w:p w:rsidR="007D7275" w:rsidRDefault="00C7476D" w:rsidP="00162048">
            <w:pPr>
              <w:jc w:val="center"/>
              <w:cnfStyle w:val="000000100000"/>
              <w:rPr>
                <w:rFonts w:ascii="Adobe Arabic" w:hAnsi="Adobe Arabic" w:cs="Adobe Arabic"/>
                <w:sz w:val="28"/>
                <w:szCs w:val="28"/>
              </w:rPr>
            </w:pPr>
            <w:r w:rsidRPr="00135491">
              <w:rPr>
                <w:rFonts w:ascii="Adobe Arabic" w:hAnsi="Adobe Arabic" w:cs="B Nazanin" w:hint="cs"/>
                <w:sz w:val="24"/>
                <w:szCs w:val="24"/>
                <w:rtl/>
              </w:rPr>
              <w:t>کشاورزی شهری به عنوان یک صنعت درداخل وخارج شهر اطلاق می شود که به تولید مواد غذایی و غیر غذایی مثل کشت و پرورش گیاه،دام،گرده افشانی زنبور عسل وفضایی جهت گذراندن اوقات فراغت درشهر تاکید دارد</w:t>
            </w:r>
            <w:r w:rsidR="009B0B81" w:rsidRPr="00C56379">
              <w:rPr>
                <w:rFonts w:ascii="Adobe Arabic" w:hAnsi="Adobe Arabic" w:cs="Adobe Arabic"/>
                <w:sz w:val="24"/>
                <w:szCs w:val="24"/>
              </w:rPr>
              <w:t>[</w:t>
            </w:r>
            <w:r w:rsidR="00162048">
              <w:rPr>
                <w:rFonts w:ascii="Adobe Arabic" w:hAnsi="Adobe Arabic" w:cs="Adobe Arabic"/>
                <w:sz w:val="24"/>
                <w:szCs w:val="24"/>
              </w:rPr>
              <w:t>7</w:t>
            </w:r>
            <w:r w:rsidR="000764BA" w:rsidRPr="00C56379">
              <w:rPr>
                <w:rFonts w:ascii="Adobe Arabic" w:hAnsi="Adobe Arabic" w:cs="Adobe Arabic"/>
                <w:sz w:val="24"/>
                <w:szCs w:val="24"/>
              </w:rPr>
              <w:t>]</w:t>
            </w:r>
          </w:p>
        </w:tc>
      </w:tr>
      <w:tr w:rsidR="007D7275" w:rsidTr="00BC32D2">
        <w:tc>
          <w:tcPr>
            <w:cnfStyle w:val="001000000000"/>
            <w:tcW w:w="582" w:type="dxa"/>
            <w:shd w:val="clear" w:color="auto" w:fill="FFFFFF" w:themeFill="background1"/>
          </w:tcPr>
          <w:p w:rsidR="007D7275" w:rsidRDefault="007D7275" w:rsidP="003E576B">
            <w:pPr>
              <w:jc w:val="center"/>
              <w:rPr>
                <w:rFonts w:ascii="Adobe Arabic" w:hAnsi="Adobe Arabic" w:cs="Adobe Arabic"/>
                <w:sz w:val="28"/>
                <w:szCs w:val="28"/>
                <w:rtl/>
              </w:rPr>
            </w:pPr>
            <w:r>
              <w:rPr>
                <w:rFonts w:ascii="Adobe Arabic" w:hAnsi="Adobe Arabic" w:cs="Adobe Arabic" w:hint="cs"/>
                <w:sz w:val="28"/>
                <w:szCs w:val="28"/>
                <w:rtl/>
              </w:rPr>
              <w:t>2</w:t>
            </w:r>
          </w:p>
        </w:tc>
        <w:tc>
          <w:tcPr>
            <w:tcW w:w="3491" w:type="dxa"/>
            <w:shd w:val="clear" w:color="auto" w:fill="FFFFFF" w:themeFill="background1"/>
            <w:vAlign w:val="center"/>
          </w:tcPr>
          <w:p w:rsidR="007D7275" w:rsidRPr="00C7476D" w:rsidRDefault="007D7275" w:rsidP="00135491">
            <w:pPr>
              <w:jc w:val="both"/>
              <w:cnfStyle w:val="000000000000"/>
              <w:rPr>
                <w:rFonts w:ascii="Adobe Arabic" w:hAnsi="Adobe Arabic" w:cs="Adobe Arabic"/>
                <w:color w:val="000000" w:themeColor="text1"/>
                <w:sz w:val="28"/>
                <w:szCs w:val="28"/>
                <w:rtl/>
              </w:rPr>
            </w:pPr>
            <w:r w:rsidRPr="00135491">
              <w:rPr>
                <w:rFonts w:ascii="Adobe Arabic" w:hAnsi="Adobe Arabic" w:cs="B Nazanin"/>
                <w:color w:val="000000" w:themeColor="text1"/>
                <w:sz w:val="24"/>
                <w:szCs w:val="24"/>
                <w:rtl/>
              </w:rPr>
              <w:t>مجموعه فعالیت</w:t>
            </w:r>
            <w:r w:rsidRPr="00135491">
              <w:rPr>
                <w:rFonts w:ascii="Adobe Arabic" w:hAnsi="Adobe Arabic" w:cs="B Nazanin" w:hint="cs"/>
                <w:color w:val="000000" w:themeColor="text1"/>
                <w:sz w:val="24"/>
                <w:szCs w:val="24"/>
                <w:rtl/>
              </w:rPr>
              <w:t xml:space="preserve"> </w:t>
            </w:r>
            <w:r w:rsidRPr="00135491">
              <w:rPr>
                <w:rFonts w:ascii="Adobe Arabic" w:hAnsi="Adobe Arabic" w:cs="B Nazanin"/>
                <w:color w:val="000000" w:themeColor="text1"/>
                <w:sz w:val="24"/>
                <w:szCs w:val="24"/>
                <w:rtl/>
              </w:rPr>
              <w:t>های کشاورزی یا باغبانی است که در یک محیط شهری اتفاق می افتد. با توجه به محدودیت های فضایی در محیط  شهری، کشاورزی شهری می تواند بسیار خلاق</w:t>
            </w:r>
            <w:r w:rsidRPr="00135491">
              <w:rPr>
                <w:rFonts w:ascii="Adobe Arabic" w:hAnsi="Adobe Arabic" w:cs="B Nazanin" w:hint="cs"/>
                <w:color w:val="000000" w:themeColor="text1"/>
                <w:sz w:val="24"/>
                <w:szCs w:val="24"/>
                <w:rtl/>
              </w:rPr>
              <w:t xml:space="preserve"> </w:t>
            </w:r>
            <w:r w:rsidRPr="00135491">
              <w:rPr>
                <w:rFonts w:ascii="Adobe Arabic" w:hAnsi="Adobe Arabic" w:cs="B Nazanin"/>
                <w:color w:val="000000" w:themeColor="text1"/>
                <w:sz w:val="24"/>
                <w:szCs w:val="24"/>
                <w:rtl/>
              </w:rPr>
              <w:t>باشد</w:t>
            </w:r>
            <w:r w:rsidRPr="00135491">
              <w:rPr>
                <w:rFonts w:ascii="Adobe Arabic" w:hAnsi="Adobe Arabic" w:cs="B Nazanin"/>
                <w:color w:val="000000" w:themeColor="text1"/>
                <w:sz w:val="20"/>
                <w:szCs w:val="20"/>
                <w:rtl/>
              </w:rPr>
              <w:t xml:space="preserve"> </w:t>
            </w:r>
            <w:r w:rsidRPr="00135491">
              <w:rPr>
                <w:rFonts w:ascii="Adobe Arabic" w:hAnsi="Adobe Arabic" w:cs="B Nazanin"/>
                <w:color w:val="000000" w:themeColor="text1"/>
                <w:sz w:val="24"/>
                <w:szCs w:val="24"/>
                <w:rtl/>
              </w:rPr>
              <w:t xml:space="preserve">در کشاورزی شهری چالش هایی متفاوت و انحصاری وجود دارد که درکشاورزی متعارف با آن روبرو نیستیم مانند کمبود </w:t>
            </w:r>
            <w:r w:rsidRPr="00135491">
              <w:rPr>
                <w:rFonts w:ascii="Adobe Arabic" w:hAnsi="Adobe Arabic" w:cs="B Nazanin" w:hint="cs"/>
                <w:color w:val="000000" w:themeColor="text1"/>
                <w:sz w:val="24"/>
                <w:szCs w:val="24"/>
                <w:rtl/>
              </w:rPr>
              <w:t>فضا،</w:t>
            </w:r>
            <w:r w:rsidR="00C7476D" w:rsidRPr="00135491">
              <w:rPr>
                <w:rFonts w:ascii="Adobe Arabic" w:hAnsi="Adobe Arabic" w:cs="B Nazanin" w:hint="cs"/>
                <w:color w:val="000000" w:themeColor="text1"/>
                <w:sz w:val="24"/>
                <w:szCs w:val="24"/>
                <w:rtl/>
              </w:rPr>
              <w:t>آلاینده های موجود در محیط شهری ومحدودیت نور طبیعی</w:t>
            </w:r>
            <w:r w:rsidR="009B0B81" w:rsidRPr="00C56379">
              <w:rPr>
                <w:rFonts w:ascii="Adobe Arabic" w:hAnsi="Adobe Arabic" w:cs="Adobe Arabic"/>
                <w:color w:val="000000" w:themeColor="text1"/>
                <w:sz w:val="24"/>
                <w:szCs w:val="24"/>
              </w:rPr>
              <w:t>[1</w:t>
            </w:r>
            <w:r w:rsidR="007A0D8E" w:rsidRPr="00C56379">
              <w:rPr>
                <w:rFonts w:ascii="Adobe Arabic" w:hAnsi="Adobe Arabic" w:cs="Adobe Arabic"/>
                <w:color w:val="000000" w:themeColor="text1"/>
                <w:sz w:val="24"/>
                <w:szCs w:val="24"/>
              </w:rPr>
              <w:t>6</w:t>
            </w:r>
            <w:r w:rsidR="000764BA" w:rsidRPr="00C56379">
              <w:rPr>
                <w:rFonts w:ascii="Adobe Arabic" w:hAnsi="Adobe Arabic" w:cs="Adobe Arabic"/>
                <w:color w:val="000000" w:themeColor="text1"/>
                <w:sz w:val="24"/>
                <w:szCs w:val="24"/>
              </w:rPr>
              <w:t>]</w:t>
            </w:r>
          </w:p>
        </w:tc>
        <w:tc>
          <w:tcPr>
            <w:tcW w:w="604" w:type="dxa"/>
            <w:shd w:val="clear" w:color="auto" w:fill="FFFFFF" w:themeFill="background1"/>
          </w:tcPr>
          <w:p w:rsidR="007D7275" w:rsidRDefault="007D7275" w:rsidP="007D7275">
            <w:pPr>
              <w:jc w:val="center"/>
              <w:cnfStyle w:val="000000000000"/>
              <w:rPr>
                <w:rFonts w:ascii="Adobe Arabic" w:hAnsi="Adobe Arabic" w:cs="Adobe Arabic"/>
                <w:sz w:val="28"/>
                <w:szCs w:val="28"/>
                <w:rtl/>
              </w:rPr>
            </w:pPr>
            <w:r>
              <w:rPr>
                <w:rFonts w:ascii="Adobe Arabic" w:hAnsi="Adobe Arabic" w:cs="Adobe Arabic" w:hint="cs"/>
                <w:sz w:val="28"/>
                <w:szCs w:val="28"/>
                <w:rtl/>
              </w:rPr>
              <w:t>5</w:t>
            </w:r>
          </w:p>
        </w:tc>
        <w:tc>
          <w:tcPr>
            <w:tcW w:w="4395" w:type="dxa"/>
            <w:shd w:val="clear" w:color="auto" w:fill="FFFFFF" w:themeFill="background1"/>
            <w:vAlign w:val="center"/>
          </w:tcPr>
          <w:p w:rsidR="005D22F6" w:rsidRDefault="005D22F6" w:rsidP="00BC32D2">
            <w:pPr>
              <w:jc w:val="center"/>
              <w:cnfStyle w:val="000000000000"/>
              <w:rPr>
                <w:rFonts w:ascii="Adobe Arabic" w:hAnsi="Adobe Arabic" w:cs="Adobe Arabic"/>
                <w:sz w:val="28"/>
                <w:szCs w:val="28"/>
                <w:rtl/>
              </w:rPr>
            </w:pPr>
          </w:p>
          <w:p w:rsidR="005D22F6" w:rsidRDefault="005D22F6" w:rsidP="00BC32D2">
            <w:pPr>
              <w:jc w:val="center"/>
              <w:cnfStyle w:val="000000000000"/>
              <w:rPr>
                <w:rFonts w:ascii="Adobe Arabic" w:hAnsi="Adobe Arabic" w:cs="Adobe Arabic"/>
                <w:sz w:val="28"/>
                <w:szCs w:val="28"/>
                <w:rtl/>
              </w:rPr>
            </w:pPr>
          </w:p>
          <w:p w:rsidR="007D7275" w:rsidRDefault="00713531" w:rsidP="00BC32D2">
            <w:pPr>
              <w:jc w:val="center"/>
              <w:cnfStyle w:val="000000000000"/>
              <w:rPr>
                <w:rFonts w:ascii="Adobe Arabic" w:hAnsi="Adobe Arabic" w:cs="Adobe Arabic"/>
                <w:sz w:val="28"/>
                <w:szCs w:val="28"/>
              </w:rPr>
            </w:pPr>
            <w:r w:rsidRPr="00135491">
              <w:rPr>
                <w:rFonts w:ascii="Adobe Arabic" w:hAnsi="Adobe Arabic" w:cs="B Nazanin" w:hint="cs"/>
                <w:sz w:val="24"/>
                <w:szCs w:val="24"/>
                <w:rtl/>
              </w:rPr>
              <w:t>به فرآیند پرورش گیاهان،حیوانات درون فضاهای شهری گفته می شود،این فرآیند شامل پخش وفروش مواد غذایی،جمع آوری وبازیافت زباله های کشاورزی،جمع آوری آب باران،سازماندهی فضای شهری،آموزش شهروندان وایجاد فرصت های شغلی می باشد</w:t>
            </w:r>
            <w:r w:rsidR="009B0B81" w:rsidRPr="00C56379">
              <w:rPr>
                <w:rFonts w:ascii="Adobe Arabic" w:hAnsi="Adobe Arabic" w:cs="Adobe Arabic"/>
                <w:sz w:val="24"/>
                <w:szCs w:val="24"/>
              </w:rPr>
              <w:t>[2</w:t>
            </w:r>
            <w:r w:rsidR="000764BA" w:rsidRPr="00C56379">
              <w:rPr>
                <w:rFonts w:ascii="Adobe Arabic" w:hAnsi="Adobe Arabic" w:cs="Adobe Arabic"/>
                <w:sz w:val="24"/>
                <w:szCs w:val="24"/>
              </w:rPr>
              <w:t>]</w:t>
            </w:r>
          </w:p>
        </w:tc>
      </w:tr>
      <w:tr w:rsidR="007D7275" w:rsidTr="00BC32D2">
        <w:trPr>
          <w:cnfStyle w:val="000000100000"/>
          <w:trHeight w:val="1413"/>
        </w:trPr>
        <w:tc>
          <w:tcPr>
            <w:cnfStyle w:val="001000000000"/>
            <w:tcW w:w="582" w:type="dxa"/>
            <w:shd w:val="clear" w:color="auto" w:fill="D9D9D9" w:themeFill="background1" w:themeFillShade="D9"/>
          </w:tcPr>
          <w:p w:rsidR="007D7275" w:rsidRDefault="007D7275" w:rsidP="003E576B">
            <w:pPr>
              <w:jc w:val="center"/>
              <w:rPr>
                <w:rFonts w:ascii="Adobe Arabic" w:hAnsi="Adobe Arabic" w:cs="Adobe Arabic"/>
                <w:sz w:val="28"/>
                <w:szCs w:val="28"/>
                <w:rtl/>
              </w:rPr>
            </w:pPr>
            <w:r>
              <w:rPr>
                <w:rFonts w:ascii="Adobe Arabic" w:hAnsi="Adobe Arabic" w:cs="Adobe Arabic" w:hint="cs"/>
                <w:sz w:val="28"/>
                <w:szCs w:val="28"/>
                <w:rtl/>
              </w:rPr>
              <w:t>3</w:t>
            </w:r>
          </w:p>
        </w:tc>
        <w:tc>
          <w:tcPr>
            <w:tcW w:w="3491" w:type="dxa"/>
            <w:shd w:val="clear" w:color="auto" w:fill="D9D9D9" w:themeFill="background1" w:themeFillShade="D9"/>
            <w:vAlign w:val="center"/>
          </w:tcPr>
          <w:p w:rsidR="00931387" w:rsidRDefault="00931387" w:rsidP="00BC32D2">
            <w:pPr>
              <w:jc w:val="center"/>
              <w:cnfStyle w:val="000000100000"/>
              <w:rPr>
                <w:rFonts w:ascii="Adobe Arabic" w:hAnsi="Adobe Arabic" w:cs="Adobe Arabic"/>
                <w:sz w:val="28"/>
                <w:szCs w:val="28"/>
                <w:rtl/>
              </w:rPr>
            </w:pPr>
          </w:p>
          <w:p w:rsidR="00931387" w:rsidRDefault="00931387" w:rsidP="00BC32D2">
            <w:pPr>
              <w:jc w:val="center"/>
              <w:cnfStyle w:val="000000100000"/>
              <w:rPr>
                <w:rFonts w:ascii="Adobe Arabic" w:hAnsi="Adobe Arabic" w:cs="Adobe Arabic"/>
                <w:sz w:val="28"/>
                <w:szCs w:val="28"/>
                <w:rtl/>
              </w:rPr>
            </w:pPr>
          </w:p>
          <w:p w:rsidR="007D7275" w:rsidRDefault="00C7476D" w:rsidP="00BC32D2">
            <w:pPr>
              <w:jc w:val="center"/>
              <w:cnfStyle w:val="000000100000"/>
              <w:rPr>
                <w:rFonts w:ascii="Adobe Arabic" w:hAnsi="Adobe Arabic" w:cs="Adobe Arabic"/>
                <w:sz w:val="28"/>
                <w:szCs w:val="28"/>
              </w:rPr>
            </w:pPr>
            <w:r w:rsidRPr="00135491">
              <w:rPr>
                <w:rFonts w:ascii="Adobe Arabic" w:hAnsi="Adobe Arabic" w:cs="B Nazanin" w:hint="cs"/>
                <w:sz w:val="24"/>
                <w:szCs w:val="24"/>
                <w:rtl/>
              </w:rPr>
              <w:t>کشاورزی شهری یعنی هر نوع اقدام جهت پرورش گیاهان خوراکی وقابل مصرف درمحیط شهری ومسکونی</w:t>
            </w:r>
            <w:r w:rsidR="009B0B81" w:rsidRPr="00C56379">
              <w:rPr>
                <w:rFonts w:ascii="Adobe Arabic" w:hAnsi="Adobe Arabic" w:cs="Adobe Arabic"/>
                <w:sz w:val="24"/>
                <w:szCs w:val="24"/>
              </w:rPr>
              <w:t>[</w:t>
            </w:r>
            <w:r w:rsidR="00162048">
              <w:rPr>
                <w:rFonts w:ascii="Adobe Arabic" w:hAnsi="Adobe Arabic" w:cs="Adobe Arabic"/>
                <w:sz w:val="24"/>
                <w:szCs w:val="24"/>
              </w:rPr>
              <w:t>7</w:t>
            </w:r>
            <w:r w:rsidR="000764BA" w:rsidRPr="00C56379">
              <w:rPr>
                <w:rFonts w:ascii="Adobe Arabic" w:hAnsi="Adobe Arabic" w:cs="Adobe Arabic"/>
                <w:sz w:val="24"/>
                <w:szCs w:val="24"/>
              </w:rPr>
              <w:t>]</w:t>
            </w:r>
          </w:p>
        </w:tc>
        <w:tc>
          <w:tcPr>
            <w:tcW w:w="604" w:type="dxa"/>
            <w:shd w:val="clear" w:color="auto" w:fill="D9D9D9" w:themeFill="background1" w:themeFillShade="D9"/>
          </w:tcPr>
          <w:p w:rsidR="00C56379" w:rsidRDefault="007D7275" w:rsidP="00C56379">
            <w:pPr>
              <w:jc w:val="center"/>
              <w:cnfStyle w:val="000000100000"/>
              <w:rPr>
                <w:rFonts w:ascii="Adobe Arabic" w:hAnsi="Adobe Arabic" w:cs="Adobe Arabic"/>
                <w:sz w:val="28"/>
                <w:szCs w:val="28"/>
                <w:rtl/>
              </w:rPr>
            </w:pPr>
            <w:r>
              <w:rPr>
                <w:rFonts w:ascii="Adobe Arabic" w:hAnsi="Adobe Arabic" w:cs="Adobe Arabic" w:hint="cs"/>
                <w:sz w:val="28"/>
                <w:szCs w:val="28"/>
                <w:rtl/>
              </w:rPr>
              <w:t>6</w:t>
            </w:r>
          </w:p>
          <w:p w:rsidR="00C56379" w:rsidRDefault="00C56379" w:rsidP="00C56379">
            <w:pPr>
              <w:cnfStyle w:val="000000100000"/>
              <w:rPr>
                <w:rFonts w:ascii="Adobe Arabic" w:hAnsi="Adobe Arabic" w:cs="Adobe Arabic"/>
                <w:sz w:val="28"/>
                <w:szCs w:val="28"/>
                <w:rtl/>
              </w:rPr>
            </w:pPr>
          </w:p>
        </w:tc>
        <w:tc>
          <w:tcPr>
            <w:tcW w:w="4395" w:type="dxa"/>
            <w:shd w:val="clear" w:color="auto" w:fill="D9D9D9" w:themeFill="background1" w:themeFillShade="D9"/>
          </w:tcPr>
          <w:p w:rsidR="007D7275" w:rsidRDefault="00C732CE" w:rsidP="005D22F6">
            <w:pPr>
              <w:jc w:val="center"/>
              <w:cnfStyle w:val="000000100000"/>
              <w:rPr>
                <w:rFonts w:ascii="Adobe Arabic" w:hAnsi="Adobe Arabic" w:cs="Adobe Arabic"/>
                <w:sz w:val="28"/>
                <w:szCs w:val="28"/>
              </w:rPr>
            </w:pPr>
            <w:r w:rsidRPr="00135491">
              <w:rPr>
                <w:rFonts w:ascii="Adobe Arabic" w:hAnsi="Adobe Arabic" w:cs="B Nazanin" w:hint="cs"/>
                <w:sz w:val="24"/>
                <w:szCs w:val="24"/>
                <w:rtl/>
              </w:rPr>
              <w:t>سیستم پیچیده ای شامل طیفی از منابع،فعالیت های مرتبط بایک هسته سنتی شامل فرآوری،بازاریابی وتوزیع ومصرف به علاوه دیگر مزایا وخدمات که کمتر به طور عمده مستند وشناخته شده اتد.این خدمات عبارتند از:تفریح وسرگرمی واوقات فراغت ،رونق اقتصادی وکارآفرینی،بهداشت فردی ،اجتماعی ورفاه وزیبا سازی و ترمیم محیط زیست</w:t>
            </w:r>
            <w:r w:rsidR="009B0B81" w:rsidRPr="00C56379">
              <w:rPr>
                <w:rFonts w:ascii="Adobe Arabic" w:hAnsi="Adobe Arabic" w:cs="Adobe Arabic"/>
                <w:sz w:val="24"/>
                <w:szCs w:val="24"/>
              </w:rPr>
              <w:t>[1]</w:t>
            </w:r>
          </w:p>
        </w:tc>
      </w:tr>
    </w:tbl>
    <w:p w:rsidR="00BB4A16" w:rsidRPr="00CD2380" w:rsidRDefault="00C732CE" w:rsidP="00666312">
      <w:pPr>
        <w:tabs>
          <w:tab w:val="left" w:pos="7526"/>
        </w:tabs>
        <w:spacing w:line="240" w:lineRule="auto"/>
        <w:jc w:val="center"/>
        <w:rPr>
          <w:rFonts w:ascii="Adobe Arabic" w:hAnsi="Adobe Arabic" w:cs="B Nazanin"/>
          <w:color w:val="000000" w:themeColor="text1"/>
          <w:shd w:val="clear" w:color="auto" w:fill="FFFFFF"/>
          <w:rtl/>
        </w:rPr>
      </w:pPr>
      <w:r w:rsidRPr="00CD2380">
        <w:rPr>
          <w:rFonts w:ascii="Adobe Arabic" w:hAnsi="Adobe Arabic" w:cs="B Nazanin" w:hint="cs"/>
          <w:color w:val="000000" w:themeColor="text1"/>
          <w:shd w:val="clear" w:color="auto" w:fill="FFFFFF"/>
          <w:rtl/>
        </w:rPr>
        <w:t>جدول 1:تعاریف کشاورزی شهری</w:t>
      </w:r>
    </w:p>
    <w:p w:rsidR="00C732CE" w:rsidRPr="008F7515" w:rsidRDefault="005D22F6" w:rsidP="00C732CE">
      <w:pPr>
        <w:spacing w:line="240" w:lineRule="auto"/>
        <w:rPr>
          <w:rFonts w:ascii="Adobe Arabic" w:hAnsi="Adobe Arabic" w:cs="B Nazanin"/>
          <w:b/>
          <w:bCs/>
          <w:sz w:val="28"/>
          <w:szCs w:val="28"/>
          <w:rtl/>
        </w:rPr>
      </w:pPr>
      <w:r w:rsidRPr="008F7515">
        <w:rPr>
          <w:rFonts w:ascii="Adobe Arabic" w:hAnsi="Adobe Arabic" w:cs="B Nazanin" w:hint="cs"/>
          <w:b/>
          <w:bCs/>
          <w:sz w:val="28"/>
          <w:szCs w:val="28"/>
          <w:rtl/>
        </w:rPr>
        <w:t>اثرات</w:t>
      </w:r>
      <w:r w:rsidR="002432CD" w:rsidRPr="008F7515">
        <w:rPr>
          <w:rFonts w:ascii="Adobe Arabic" w:hAnsi="Adobe Arabic" w:cs="B Nazanin" w:hint="cs"/>
          <w:b/>
          <w:bCs/>
          <w:sz w:val="28"/>
          <w:szCs w:val="28"/>
          <w:rtl/>
        </w:rPr>
        <w:t xml:space="preserve"> ومزایای</w:t>
      </w:r>
      <w:r w:rsidRPr="008F7515">
        <w:rPr>
          <w:rFonts w:ascii="Adobe Arabic" w:hAnsi="Adobe Arabic" w:cs="B Nazanin" w:hint="cs"/>
          <w:b/>
          <w:bCs/>
          <w:sz w:val="28"/>
          <w:szCs w:val="28"/>
          <w:rtl/>
        </w:rPr>
        <w:t xml:space="preserve"> کشاورزی شهری</w:t>
      </w:r>
    </w:p>
    <w:p w:rsidR="00BC32D2" w:rsidRPr="00135491" w:rsidRDefault="00BC32D2" w:rsidP="006771CD">
      <w:pPr>
        <w:spacing w:line="240" w:lineRule="auto"/>
        <w:jc w:val="both"/>
        <w:rPr>
          <w:rFonts w:ascii="Adobe Arabic" w:hAnsi="Adobe Arabic" w:cs="B Nazanin"/>
          <w:sz w:val="24"/>
          <w:szCs w:val="24"/>
          <w:rtl/>
        </w:rPr>
      </w:pPr>
      <w:r w:rsidRPr="00135491">
        <w:rPr>
          <w:rFonts w:ascii="Adobe Arabic" w:hAnsi="Adobe Arabic" w:cs="B Nazanin" w:hint="cs"/>
          <w:sz w:val="24"/>
          <w:szCs w:val="24"/>
          <w:rtl/>
        </w:rPr>
        <w:t>در</w:t>
      </w:r>
      <w:r w:rsidR="006771CD" w:rsidRPr="00135491">
        <w:rPr>
          <w:rFonts w:ascii="Adobe Arabic" w:hAnsi="Adobe Arabic" w:cs="B Nazanin" w:hint="cs"/>
          <w:sz w:val="24"/>
          <w:szCs w:val="24"/>
          <w:rtl/>
        </w:rPr>
        <w:t xml:space="preserve"> </w:t>
      </w:r>
      <w:r w:rsidRPr="00135491">
        <w:rPr>
          <w:rFonts w:ascii="Adobe Arabic" w:hAnsi="Adobe Arabic" w:cs="B Nazanin" w:hint="cs"/>
          <w:sz w:val="24"/>
          <w:szCs w:val="24"/>
          <w:rtl/>
        </w:rPr>
        <w:t>دهه های اخیر مقالات وکتب مختلف آثار و مزایای بسیاری برای کشاورزی شهری</w:t>
      </w:r>
      <w:r w:rsidR="006771CD" w:rsidRPr="00135491">
        <w:rPr>
          <w:rFonts w:ascii="Adobe Arabic" w:hAnsi="Adobe Arabic" w:cs="B Nazanin" w:hint="cs"/>
          <w:sz w:val="24"/>
          <w:szCs w:val="24"/>
          <w:rtl/>
        </w:rPr>
        <w:t xml:space="preserve"> برشمرده اند که ادامه ی مقاله حاضر در گام نخست شامل مرور و دسته بندی عمده ترین مزایای مذکور بوده و درگام بعدی به تبیین نمونه هایی از تجارب موفق درهر یک از زیر شاخه های مورد بحث اختصاص یافته است.</w:t>
      </w:r>
    </w:p>
    <w:p w:rsidR="005D22F6" w:rsidRPr="008F7515" w:rsidRDefault="005D22F6" w:rsidP="008B729D">
      <w:pPr>
        <w:spacing w:line="240" w:lineRule="auto"/>
        <w:jc w:val="both"/>
        <w:rPr>
          <w:rFonts w:ascii="Adobe Arabic" w:hAnsi="Adobe Arabic" w:cs="B Nazanin"/>
          <w:b/>
          <w:bCs/>
          <w:sz w:val="28"/>
          <w:szCs w:val="28"/>
          <w:rtl/>
        </w:rPr>
      </w:pPr>
      <w:r w:rsidRPr="008F7515">
        <w:rPr>
          <w:rFonts w:ascii="Adobe Arabic" w:hAnsi="Adobe Arabic" w:cs="B Nazanin" w:hint="cs"/>
          <w:b/>
          <w:bCs/>
          <w:sz w:val="28"/>
          <w:szCs w:val="28"/>
          <w:rtl/>
        </w:rPr>
        <w:t>1.محیط زیست</w:t>
      </w:r>
    </w:p>
    <w:p w:rsidR="005D22F6" w:rsidRDefault="005D22F6" w:rsidP="008B729D">
      <w:pPr>
        <w:spacing w:line="240" w:lineRule="auto"/>
        <w:jc w:val="both"/>
        <w:rPr>
          <w:rFonts w:ascii="Adobe Arabic" w:hAnsi="Adobe Arabic" w:cs="Adobe Arabic"/>
          <w:b/>
          <w:bCs/>
          <w:sz w:val="32"/>
          <w:szCs w:val="32"/>
          <w:rtl/>
        </w:rPr>
      </w:pPr>
      <w:r>
        <w:rPr>
          <w:rFonts w:ascii="Adobe Arabic" w:hAnsi="Adobe Arabic" w:cs="Adobe Arabic" w:hint="cs"/>
          <w:b/>
          <w:bCs/>
          <w:sz w:val="32"/>
          <w:szCs w:val="32"/>
          <w:rtl/>
        </w:rPr>
        <w:t>1-</w:t>
      </w:r>
      <w:r w:rsidRPr="008F7515">
        <w:rPr>
          <w:rFonts w:ascii="Adobe Arabic" w:hAnsi="Adobe Arabic" w:cs="B Nazanin" w:hint="cs"/>
          <w:b/>
          <w:bCs/>
          <w:sz w:val="28"/>
          <w:szCs w:val="28"/>
          <w:rtl/>
        </w:rPr>
        <w:t>1بهبود کیفیت هوا</w:t>
      </w:r>
    </w:p>
    <w:p w:rsidR="005D22F6" w:rsidRDefault="005D22F6" w:rsidP="00162048">
      <w:pPr>
        <w:spacing w:line="240" w:lineRule="auto"/>
        <w:jc w:val="both"/>
        <w:rPr>
          <w:rFonts w:ascii="Adobe Arabic" w:hAnsi="Adobe Arabic" w:cs="Adobe Arabic"/>
          <w:sz w:val="28"/>
          <w:szCs w:val="28"/>
        </w:rPr>
      </w:pPr>
      <w:r w:rsidRPr="00135491">
        <w:rPr>
          <w:rFonts w:ascii="Adobe Arabic" w:hAnsi="Adobe Arabic" w:cs="B Nazanin" w:hint="cs"/>
          <w:sz w:val="24"/>
          <w:szCs w:val="24"/>
          <w:rtl/>
        </w:rPr>
        <w:t>فضاهای سبز اطراف خانه ها،به بهتر شدنشرایط آب و هوایی کمک می کند،چون که فضای سبز می تواند رطوبت راافزایش داده،دمای هوا را بکاهدورایحه مطبوعی رادرشهر ایجاد کند</w:t>
      </w:r>
      <w:r w:rsidR="00951564" w:rsidRPr="00135491">
        <w:rPr>
          <w:rFonts w:ascii="Adobe Arabic" w:hAnsi="Adobe Arabic" w:cs="B Nazanin" w:hint="cs"/>
          <w:sz w:val="24"/>
          <w:szCs w:val="24"/>
          <w:rtl/>
        </w:rPr>
        <w:t>،گرد وغبار،مواد آلرژی زا وگازهای آلوده از طریق شاخ و برگ گیاهان جذب کند سرعت باد راشکسته وسایه ایجاد کند.علاوه بر این بام های سبز یا به طور کلی هر نوع باغ یا پوشش گیاهی که بر روی زمین یا روی سقف اجرا شده باشد دمای داخل و خارج خانه راخنک کرده وهوا را تهویه و کیفیت آن را بهبود می بخشد</w:t>
      </w:r>
      <w:r w:rsidR="00951564">
        <w:rPr>
          <w:rFonts w:ascii="Adobe Arabic" w:hAnsi="Adobe Arabic" w:cs="Adobe Arabic" w:hint="cs"/>
          <w:sz w:val="28"/>
          <w:szCs w:val="28"/>
          <w:rtl/>
        </w:rPr>
        <w:t>.</w:t>
      </w:r>
      <w:r w:rsidR="009B0B81">
        <w:rPr>
          <w:rFonts w:ascii="Adobe Arabic" w:hAnsi="Adobe Arabic" w:cs="Adobe Arabic"/>
          <w:sz w:val="28"/>
          <w:szCs w:val="28"/>
        </w:rPr>
        <w:t>[</w:t>
      </w:r>
      <w:r w:rsidR="00162048">
        <w:rPr>
          <w:rFonts w:ascii="Adobe Arabic" w:hAnsi="Adobe Arabic" w:cs="Adobe Arabic"/>
          <w:sz w:val="28"/>
          <w:szCs w:val="28"/>
        </w:rPr>
        <w:t>9</w:t>
      </w:r>
      <w:r w:rsidR="009B0B81">
        <w:rPr>
          <w:rFonts w:ascii="Adobe Arabic" w:hAnsi="Adobe Arabic" w:cs="Adobe Arabic"/>
          <w:sz w:val="28"/>
          <w:szCs w:val="28"/>
        </w:rPr>
        <w:t>]</w:t>
      </w:r>
    </w:p>
    <w:p w:rsidR="00024828" w:rsidRDefault="00024828" w:rsidP="008B729D">
      <w:pPr>
        <w:spacing w:line="240" w:lineRule="auto"/>
        <w:jc w:val="both"/>
        <w:rPr>
          <w:rFonts w:ascii="Adobe Arabic" w:hAnsi="Adobe Arabic" w:cs="Adobe Arabic"/>
          <w:b/>
          <w:bCs/>
          <w:sz w:val="32"/>
          <w:szCs w:val="32"/>
          <w:rtl/>
        </w:rPr>
      </w:pPr>
    </w:p>
    <w:p w:rsidR="00951564" w:rsidRDefault="00024828" w:rsidP="008B729D">
      <w:pPr>
        <w:spacing w:line="240" w:lineRule="auto"/>
        <w:jc w:val="both"/>
        <w:rPr>
          <w:rFonts w:ascii="Adobe Arabic" w:hAnsi="Adobe Arabic" w:cs="Adobe Arabic"/>
          <w:b/>
          <w:bCs/>
          <w:sz w:val="32"/>
          <w:szCs w:val="32"/>
          <w:rtl/>
        </w:rPr>
      </w:pPr>
      <w:r>
        <w:rPr>
          <w:rFonts w:ascii="Adobe Arabic" w:hAnsi="Adobe Arabic" w:cs="Adobe Arabic" w:hint="cs"/>
          <w:b/>
          <w:bCs/>
          <w:sz w:val="32"/>
          <w:szCs w:val="32"/>
          <w:rtl/>
        </w:rPr>
        <w:t>2</w:t>
      </w:r>
      <w:r w:rsidR="00951564">
        <w:rPr>
          <w:rFonts w:ascii="Adobe Arabic" w:hAnsi="Adobe Arabic" w:cs="Adobe Arabic" w:hint="cs"/>
          <w:b/>
          <w:bCs/>
          <w:sz w:val="32"/>
          <w:szCs w:val="32"/>
          <w:rtl/>
        </w:rPr>
        <w:t>-</w:t>
      </w:r>
      <w:r w:rsidR="00951564" w:rsidRPr="008F7515">
        <w:rPr>
          <w:rFonts w:ascii="Adobe Arabic" w:hAnsi="Adobe Arabic" w:cs="B Nazanin" w:hint="cs"/>
          <w:b/>
          <w:bCs/>
          <w:sz w:val="28"/>
          <w:szCs w:val="28"/>
          <w:rtl/>
        </w:rPr>
        <w:t>1افزایش تنوع زیستی</w:t>
      </w:r>
    </w:p>
    <w:p w:rsidR="001736DB" w:rsidRDefault="00630469" w:rsidP="00162048">
      <w:pPr>
        <w:spacing w:line="240" w:lineRule="auto"/>
        <w:jc w:val="both"/>
        <w:rPr>
          <w:rFonts w:ascii="Adobe Arabic" w:hAnsi="Adobe Arabic" w:cs="Adobe Arabic"/>
          <w:sz w:val="28"/>
          <w:szCs w:val="28"/>
          <w:rtl/>
        </w:rPr>
      </w:pPr>
      <w:r w:rsidRPr="00135491">
        <w:rPr>
          <w:rFonts w:ascii="Adobe Arabic" w:hAnsi="Adobe Arabic" w:cs="B Nazanin" w:hint="cs"/>
          <w:sz w:val="24"/>
          <w:szCs w:val="24"/>
          <w:rtl/>
        </w:rPr>
        <w:t>فزایش تنوع زیستی یکی از مزایای</w:t>
      </w:r>
      <w:r w:rsidR="00372E06" w:rsidRPr="00135491">
        <w:rPr>
          <w:rFonts w:ascii="Adobe Arabic" w:hAnsi="Adobe Arabic" w:cs="B Nazanin" w:hint="cs"/>
          <w:sz w:val="24"/>
          <w:szCs w:val="24"/>
          <w:rtl/>
        </w:rPr>
        <w:t xml:space="preserve"> زیست محیطی کشاورزی شهری است،کشاورزی شهری می تواند از دو طریق به ارتقای تنوع زیستی کمک کند.نخست اینکه باعث تولید مستمر میوه ها و سبزیجات کمیابی می شود که با شرایط محلی انطباق دارند،دوم اینکه تنوع محصولات و زمین های زراعی محدود شهرها گونه های بیشتری از پرند</w:t>
      </w:r>
      <w:r w:rsidR="00DF2CE6" w:rsidRPr="00135491">
        <w:rPr>
          <w:rFonts w:ascii="Adobe Arabic" w:hAnsi="Adobe Arabic" w:cs="B Nazanin" w:hint="cs"/>
          <w:sz w:val="24"/>
          <w:szCs w:val="24"/>
          <w:rtl/>
        </w:rPr>
        <w:t>گ</w:t>
      </w:r>
      <w:r w:rsidR="00372E06" w:rsidRPr="00135491">
        <w:rPr>
          <w:rFonts w:ascii="Adobe Arabic" w:hAnsi="Adobe Arabic" w:cs="B Nazanin" w:hint="cs"/>
          <w:sz w:val="24"/>
          <w:szCs w:val="24"/>
          <w:rtl/>
        </w:rPr>
        <w:t>ان و حیوانات را جذب می نماید.</w:t>
      </w:r>
      <w:r w:rsidR="00162048" w:rsidRPr="00135491">
        <w:rPr>
          <w:rFonts w:ascii="Adobe Arabic" w:hAnsi="Adobe Arabic" w:cs="B Nazanin"/>
          <w:sz w:val="24"/>
          <w:szCs w:val="24"/>
        </w:rPr>
        <w:t>[</w:t>
      </w:r>
      <w:proofErr w:type="gramStart"/>
      <w:r w:rsidR="00162048" w:rsidRPr="00135491">
        <w:rPr>
          <w:rFonts w:ascii="Adobe Arabic" w:hAnsi="Adobe Arabic" w:cs="B Nazanin"/>
          <w:sz w:val="24"/>
          <w:szCs w:val="24"/>
        </w:rPr>
        <w:t>3]</w:t>
      </w:r>
      <w:r w:rsidR="00372E06" w:rsidRPr="00135491">
        <w:rPr>
          <w:rFonts w:ascii="Adobe Arabic" w:hAnsi="Adobe Arabic" w:cs="B Nazanin" w:hint="cs"/>
          <w:sz w:val="24"/>
          <w:szCs w:val="24"/>
          <w:rtl/>
        </w:rPr>
        <w:t>علاوه</w:t>
      </w:r>
      <w:proofErr w:type="gramEnd"/>
      <w:r w:rsidR="00372E06" w:rsidRPr="00135491">
        <w:rPr>
          <w:rFonts w:ascii="Adobe Arabic" w:hAnsi="Adobe Arabic" w:cs="B Nazanin" w:hint="cs"/>
          <w:sz w:val="24"/>
          <w:szCs w:val="24"/>
          <w:rtl/>
        </w:rPr>
        <w:t xml:space="preserve"> بر این,کشاورزی شهری به حفظ گونه های مورد تهدید یا کمیاب</w:t>
      </w:r>
      <w:r w:rsidR="00162048" w:rsidRPr="00135491">
        <w:rPr>
          <w:rFonts w:ascii="Adobe Arabic" w:hAnsi="Adobe Arabic" w:cs="B Nazanin" w:hint="cs"/>
          <w:sz w:val="24"/>
          <w:szCs w:val="24"/>
          <w:rtl/>
        </w:rPr>
        <w:t xml:space="preserve"> سبزیجات،گل ها</w:t>
      </w:r>
      <w:r w:rsidR="00372E06" w:rsidRPr="00135491">
        <w:rPr>
          <w:rFonts w:ascii="Adobe Arabic" w:hAnsi="Adobe Arabic" w:cs="B Nazanin" w:hint="cs"/>
          <w:sz w:val="24"/>
          <w:szCs w:val="24"/>
          <w:rtl/>
        </w:rPr>
        <w:t>کمک می کند</w:t>
      </w:r>
      <w:r w:rsidR="00372E06">
        <w:rPr>
          <w:rFonts w:ascii="Adobe Arabic" w:hAnsi="Adobe Arabic" w:cs="Adobe Arabic" w:hint="cs"/>
          <w:sz w:val="28"/>
          <w:szCs w:val="28"/>
          <w:rtl/>
        </w:rPr>
        <w:t>.</w:t>
      </w:r>
      <w:r w:rsidR="009B0B81" w:rsidRPr="009B0B81">
        <w:rPr>
          <w:rFonts w:ascii="Adobe Arabic" w:hAnsi="Adobe Arabic" w:cs="Adobe Arabic"/>
          <w:sz w:val="28"/>
          <w:szCs w:val="28"/>
        </w:rPr>
        <w:t xml:space="preserve"> </w:t>
      </w:r>
      <w:r w:rsidR="009B0B81">
        <w:rPr>
          <w:rFonts w:ascii="Adobe Arabic" w:hAnsi="Adobe Arabic" w:cs="Adobe Arabic"/>
          <w:sz w:val="28"/>
          <w:szCs w:val="28"/>
        </w:rPr>
        <w:t>[</w:t>
      </w:r>
      <w:r w:rsidR="00162048">
        <w:rPr>
          <w:rFonts w:ascii="Adobe Arabic" w:hAnsi="Adobe Arabic" w:cs="Adobe Arabic"/>
          <w:sz w:val="28"/>
          <w:szCs w:val="28"/>
        </w:rPr>
        <w:t>21</w:t>
      </w:r>
      <w:r w:rsidR="009B0B81">
        <w:rPr>
          <w:rFonts w:ascii="Adobe Arabic" w:hAnsi="Adobe Arabic" w:cs="Adobe Arabic"/>
          <w:sz w:val="28"/>
          <w:szCs w:val="28"/>
        </w:rPr>
        <w:t>]</w:t>
      </w:r>
    </w:p>
    <w:p w:rsidR="00951564" w:rsidRPr="008F7515" w:rsidRDefault="001736DB" w:rsidP="008B729D">
      <w:pPr>
        <w:spacing w:line="240" w:lineRule="auto"/>
        <w:jc w:val="both"/>
        <w:rPr>
          <w:rFonts w:ascii="Adobe Arabic" w:hAnsi="Adobe Arabic" w:cs="B Nazanin"/>
          <w:b/>
          <w:bCs/>
          <w:sz w:val="28"/>
          <w:szCs w:val="28"/>
          <w:rtl/>
        </w:rPr>
      </w:pPr>
      <w:r>
        <w:rPr>
          <w:rFonts w:ascii="Adobe Arabic" w:hAnsi="Adobe Arabic" w:cs="Adobe Arabic" w:hint="cs"/>
          <w:b/>
          <w:bCs/>
          <w:sz w:val="32"/>
          <w:szCs w:val="32"/>
          <w:rtl/>
        </w:rPr>
        <w:t>3</w:t>
      </w:r>
      <w:r w:rsidRPr="008F7515">
        <w:rPr>
          <w:rFonts w:ascii="Adobe Arabic" w:hAnsi="Adobe Arabic" w:cs="B Nazanin" w:hint="cs"/>
          <w:b/>
          <w:bCs/>
          <w:sz w:val="28"/>
          <w:szCs w:val="28"/>
          <w:rtl/>
        </w:rPr>
        <w:t>-1</w:t>
      </w:r>
      <w:r w:rsidR="00372E06" w:rsidRPr="008F7515">
        <w:rPr>
          <w:rFonts w:ascii="Adobe Arabic" w:hAnsi="Adobe Arabic" w:cs="B Nazanin" w:hint="cs"/>
          <w:sz w:val="24"/>
          <w:szCs w:val="24"/>
          <w:rtl/>
        </w:rPr>
        <w:t xml:space="preserve"> </w:t>
      </w:r>
      <w:r w:rsidRPr="008F7515">
        <w:rPr>
          <w:rFonts w:ascii="Adobe Arabic" w:hAnsi="Adobe Arabic" w:cs="B Nazanin" w:hint="cs"/>
          <w:b/>
          <w:bCs/>
          <w:sz w:val="28"/>
          <w:szCs w:val="28"/>
          <w:rtl/>
        </w:rPr>
        <w:t>کاهش اثرات جزیره گرمایی شهری</w:t>
      </w:r>
    </w:p>
    <w:p w:rsidR="005E4B5F" w:rsidRDefault="001736DB" w:rsidP="00162048">
      <w:pPr>
        <w:spacing w:line="240" w:lineRule="auto"/>
        <w:jc w:val="both"/>
        <w:rPr>
          <w:rFonts w:ascii="Adobe Arabic" w:hAnsi="Adobe Arabic" w:cs="Adobe Arabic"/>
          <w:sz w:val="28"/>
          <w:szCs w:val="28"/>
          <w:rtl/>
        </w:rPr>
      </w:pPr>
      <w:r w:rsidRPr="00135491">
        <w:rPr>
          <w:rFonts w:ascii="Adobe Arabic" w:hAnsi="Adobe Arabic" w:cs="B Nazanin" w:hint="cs"/>
          <w:sz w:val="24"/>
          <w:szCs w:val="24"/>
          <w:rtl/>
        </w:rPr>
        <w:t>یکی از مزایای زیست محیطی</w:t>
      </w:r>
      <w:r w:rsidR="00DF2CE6" w:rsidRPr="00135491">
        <w:rPr>
          <w:rFonts w:ascii="Adobe Arabic" w:hAnsi="Adobe Arabic" w:cs="B Nazanin" w:hint="cs"/>
          <w:sz w:val="24"/>
          <w:szCs w:val="24"/>
          <w:rtl/>
        </w:rPr>
        <w:t xml:space="preserve"> کشاورزی شهری کاهش اثرات جزیره گ</w:t>
      </w:r>
      <w:r w:rsidRPr="00135491">
        <w:rPr>
          <w:rFonts w:ascii="Adobe Arabic" w:hAnsi="Adobe Arabic" w:cs="B Nazanin" w:hint="cs"/>
          <w:sz w:val="24"/>
          <w:szCs w:val="24"/>
          <w:rtl/>
        </w:rPr>
        <w:t>رمایی است</w:t>
      </w:r>
      <w:r w:rsidR="00517DF2" w:rsidRPr="00135491">
        <w:rPr>
          <w:rFonts w:ascii="Adobe Arabic" w:hAnsi="Adobe Arabic" w:cs="B Nazanin" w:hint="cs"/>
          <w:sz w:val="24"/>
          <w:szCs w:val="24"/>
          <w:rtl/>
        </w:rPr>
        <w:t>،جزیره گرمایی زمانی رخ می دهد که محدوده کلان شهرها به صورت قابل ملاحظه ای گرم تر از محوطه اطراف گردد دلایل آن هم جایگزین شدن آسفالت وبتن وساختمان ها به جای فضای سبز است.پیامدهای اثرات جزیره گرمایی افزایش مصرف انرژی برای خنک کردن توسط دستگاه های تهویه هوا می باشدو پیامد دیگر افزایش بیماری های ناشی ازگرما نظیر گرما زدگی می باشد.</w:t>
      </w:r>
      <w:r w:rsidR="00162048" w:rsidRPr="00135491">
        <w:rPr>
          <w:rFonts w:ascii="Adobe Arabic" w:hAnsi="Adobe Arabic" w:cs="B Nazanin"/>
          <w:sz w:val="24"/>
          <w:szCs w:val="24"/>
        </w:rPr>
        <w:t>[</w:t>
      </w:r>
      <w:proofErr w:type="gramStart"/>
      <w:r w:rsidR="00162048" w:rsidRPr="00135491">
        <w:rPr>
          <w:rFonts w:ascii="Adobe Arabic" w:hAnsi="Adobe Arabic" w:cs="B Nazanin"/>
          <w:sz w:val="24"/>
          <w:szCs w:val="24"/>
        </w:rPr>
        <w:t>9]</w:t>
      </w:r>
      <w:r w:rsidR="00517DF2" w:rsidRPr="00135491">
        <w:rPr>
          <w:rFonts w:ascii="Adobe Arabic" w:hAnsi="Adobe Arabic" w:cs="B Nazanin" w:hint="cs"/>
          <w:sz w:val="24"/>
          <w:szCs w:val="24"/>
          <w:rtl/>
        </w:rPr>
        <w:t>بام</w:t>
      </w:r>
      <w:proofErr w:type="gramEnd"/>
      <w:r w:rsidR="00517DF2" w:rsidRPr="00135491">
        <w:rPr>
          <w:rFonts w:ascii="Adobe Arabic" w:hAnsi="Adobe Arabic" w:cs="B Nazanin" w:hint="cs"/>
          <w:sz w:val="24"/>
          <w:szCs w:val="24"/>
          <w:rtl/>
        </w:rPr>
        <w:t xml:space="preserve"> های سبز</w:t>
      </w:r>
      <w:r w:rsidR="005E4B5F" w:rsidRPr="00135491">
        <w:rPr>
          <w:rFonts w:ascii="Adobe Arabic" w:hAnsi="Adobe Arabic" w:cs="B Nazanin" w:hint="cs"/>
          <w:sz w:val="24"/>
          <w:szCs w:val="24"/>
          <w:rtl/>
        </w:rPr>
        <w:t>وباغ های عمودی باعث می شودکه اغلب تشعشعات خورشیدی از طریق پوشش گیاهی جذب شده و برای فتوسنتز به کار برده شود.پوشش گیاهی بازتاب انرژی خورشیدی به محیط را کم کرده و از افزایش دما جلوگیری میکند</w:t>
      </w:r>
      <w:r w:rsidR="005E4B5F">
        <w:rPr>
          <w:rFonts w:ascii="Adobe Arabic" w:hAnsi="Adobe Arabic" w:cs="Adobe Arabic" w:hint="cs"/>
          <w:sz w:val="28"/>
          <w:szCs w:val="28"/>
          <w:rtl/>
        </w:rPr>
        <w:t>.</w:t>
      </w:r>
      <w:r w:rsidR="009B0B81" w:rsidRPr="009B0B81">
        <w:rPr>
          <w:rFonts w:ascii="Adobe Arabic" w:hAnsi="Adobe Arabic" w:cs="Adobe Arabic"/>
          <w:sz w:val="28"/>
          <w:szCs w:val="28"/>
        </w:rPr>
        <w:t xml:space="preserve"> </w:t>
      </w:r>
      <w:r w:rsidR="009B0B81">
        <w:rPr>
          <w:rFonts w:ascii="Adobe Arabic" w:hAnsi="Adobe Arabic" w:cs="Adobe Arabic"/>
          <w:sz w:val="28"/>
          <w:szCs w:val="28"/>
        </w:rPr>
        <w:t>[</w:t>
      </w:r>
      <w:r w:rsidR="00162048">
        <w:rPr>
          <w:rFonts w:ascii="Adobe Arabic" w:hAnsi="Adobe Arabic" w:cs="Adobe Arabic"/>
          <w:sz w:val="28"/>
          <w:szCs w:val="28"/>
        </w:rPr>
        <w:t>22</w:t>
      </w:r>
      <w:r w:rsidR="009B0B81">
        <w:rPr>
          <w:rFonts w:ascii="Adobe Arabic" w:hAnsi="Adobe Arabic" w:cs="Adobe Arabic"/>
          <w:sz w:val="28"/>
          <w:szCs w:val="28"/>
        </w:rPr>
        <w:t>]</w:t>
      </w:r>
    </w:p>
    <w:p w:rsidR="005E4B5F" w:rsidRDefault="005E4B5F" w:rsidP="008B729D">
      <w:pPr>
        <w:spacing w:line="240" w:lineRule="auto"/>
        <w:jc w:val="both"/>
        <w:rPr>
          <w:rFonts w:ascii="Adobe Arabic" w:hAnsi="Adobe Arabic" w:cs="Adobe Arabic"/>
          <w:b/>
          <w:bCs/>
          <w:sz w:val="32"/>
          <w:szCs w:val="32"/>
          <w:rtl/>
        </w:rPr>
      </w:pPr>
      <w:r>
        <w:rPr>
          <w:rFonts w:ascii="Adobe Arabic" w:hAnsi="Adobe Arabic" w:cs="Adobe Arabic" w:hint="cs"/>
          <w:b/>
          <w:bCs/>
          <w:sz w:val="32"/>
          <w:szCs w:val="32"/>
          <w:rtl/>
        </w:rPr>
        <w:t>4-</w:t>
      </w:r>
      <w:r w:rsidRPr="008F7515">
        <w:rPr>
          <w:rFonts w:ascii="Adobe Arabic" w:hAnsi="Adobe Arabic" w:cs="B Nazanin" w:hint="cs"/>
          <w:b/>
          <w:bCs/>
          <w:sz w:val="28"/>
          <w:szCs w:val="28"/>
          <w:rtl/>
        </w:rPr>
        <w:t>1عایق سازی صوتی</w:t>
      </w:r>
    </w:p>
    <w:p w:rsidR="005E4B5F" w:rsidRPr="00135491" w:rsidRDefault="005E4B5F" w:rsidP="00162048">
      <w:pPr>
        <w:spacing w:line="240" w:lineRule="auto"/>
        <w:jc w:val="both"/>
        <w:rPr>
          <w:rFonts w:ascii="Adobe Arabic" w:hAnsi="Adobe Arabic" w:cs="B Nazanin"/>
          <w:sz w:val="24"/>
          <w:szCs w:val="24"/>
          <w:rtl/>
        </w:rPr>
      </w:pPr>
      <w:r w:rsidRPr="00135491">
        <w:rPr>
          <w:rFonts w:ascii="Adobe Arabic" w:hAnsi="Adobe Arabic" w:cs="B Nazanin" w:hint="cs"/>
          <w:sz w:val="24"/>
          <w:szCs w:val="24"/>
          <w:rtl/>
        </w:rPr>
        <w:t>کشاورزی شهری خصوصا بام های سبز وباغ های عمودی در کاهش آلودگی صوتی شهرها موثرند،کاهش صدا به خاطره جذب امواج صوتی از طریق خاک وگیاهان است.</w:t>
      </w:r>
      <w:r w:rsidR="009B0B81" w:rsidRPr="00135491">
        <w:rPr>
          <w:rFonts w:ascii="Adobe Arabic" w:hAnsi="Adobe Arabic" w:cs="B Nazanin"/>
          <w:sz w:val="24"/>
          <w:szCs w:val="24"/>
        </w:rPr>
        <w:t xml:space="preserve"> [</w:t>
      </w:r>
      <w:r w:rsidR="00162048" w:rsidRPr="00135491">
        <w:rPr>
          <w:rFonts w:ascii="Adobe Arabic" w:hAnsi="Adobe Arabic" w:cs="B Nazanin"/>
          <w:sz w:val="24"/>
          <w:szCs w:val="24"/>
        </w:rPr>
        <w:t>22</w:t>
      </w:r>
      <w:r w:rsidR="009B0B81" w:rsidRPr="00135491">
        <w:rPr>
          <w:rFonts w:ascii="Adobe Arabic" w:hAnsi="Adobe Arabic" w:cs="B Nazanin"/>
          <w:sz w:val="24"/>
          <w:szCs w:val="24"/>
        </w:rPr>
        <w:t>]</w:t>
      </w:r>
    </w:p>
    <w:p w:rsidR="00024828" w:rsidRDefault="005E4B5F" w:rsidP="00024828">
      <w:pPr>
        <w:spacing w:line="240" w:lineRule="auto"/>
        <w:jc w:val="both"/>
        <w:rPr>
          <w:rFonts w:ascii="Adobe Arabic" w:hAnsi="Adobe Arabic" w:cs="Adobe Arabic"/>
          <w:b/>
          <w:bCs/>
          <w:sz w:val="32"/>
          <w:szCs w:val="32"/>
          <w:rtl/>
        </w:rPr>
      </w:pPr>
      <w:r w:rsidRPr="00135491">
        <w:rPr>
          <w:rFonts w:ascii="Adobe Arabic" w:hAnsi="Adobe Arabic" w:cs="B Nazanin" w:hint="cs"/>
          <w:sz w:val="24"/>
          <w:szCs w:val="24"/>
          <w:rtl/>
        </w:rPr>
        <w:t xml:space="preserve">از دیگر مزایای کشاورزی شهری میتوان به </w:t>
      </w:r>
      <w:r w:rsidR="002A01EF" w:rsidRPr="00135491">
        <w:rPr>
          <w:rFonts w:ascii="Adobe Arabic" w:hAnsi="Adobe Arabic" w:cs="B Nazanin" w:hint="cs"/>
          <w:sz w:val="24"/>
          <w:szCs w:val="24"/>
          <w:rtl/>
        </w:rPr>
        <w:t>کاهش انتشار گازهای گلخانه ای</w:t>
      </w:r>
      <w:r w:rsidR="009B0B81" w:rsidRPr="00135491">
        <w:rPr>
          <w:rFonts w:ascii="Adobe Arabic" w:hAnsi="Adobe Arabic" w:cs="B Nazanin"/>
          <w:sz w:val="24"/>
          <w:szCs w:val="24"/>
        </w:rPr>
        <w:t>[</w:t>
      </w:r>
      <w:r w:rsidR="00162048" w:rsidRPr="00135491">
        <w:rPr>
          <w:rFonts w:ascii="Adobe Arabic" w:hAnsi="Adobe Arabic" w:cs="B Nazanin"/>
          <w:sz w:val="24"/>
          <w:szCs w:val="24"/>
        </w:rPr>
        <w:t>9</w:t>
      </w:r>
      <w:r w:rsidR="009B0B81" w:rsidRPr="00135491">
        <w:rPr>
          <w:rFonts w:ascii="Adobe Arabic" w:hAnsi="Adobe Arabic" w:cs="B Nazanin"/>
          <w:sz w:val="24"/>
          <w:szCs w:val="24"/>
        </w:rPr>
        <w:t>]</w:t>
      </w:r>
      <w:r w:rsidR="002A01EF" w:rsidRPr="00135491">
        <w:rPr>
          <w:rFonts w:ascii="Adobe Arabic" w:hAnsi="Adobe Arabic" w:cs="B Nazanin" w:hint="cs"/>
          <w:sz w:val="24"/>
          <w:szCs w:val="24"/>
          <w:rtl/>
        </w:rPr>
        <w:t>،جلوگیری از فرسایش خاک،ایجاد چشم انداز وزیبایی</w:t>
      </w:r>
      <w:r w:rsidR="009B0B81" w:rsidRPr="00135491">
        <w:rPr>
          <w:rFonts w:ascii="Adobe Arabic" w:hAnsi="Adobe Arabic" w:cs="B Nazanin"/>
          <w:sz w:val="24"/>
          <w:szCs w:val="24"/>
        </w:rPr>
        <w:t>[</w:t>
      </w:r>
      <w:r w:rsidR="00162048" w:rsidRPr="00135491">
        <w:rPr>
          <w:rFonts w:ascii="Adobe Arabic" w:hAnsi="Adobe Arabic" w:cs="B Nazanin"/>
          <w:sz w:val="24"/>
          <w:szCs w:val="24"/>
        </w:rPr>
        <w:t>11</w:t>
      </w:r>
      <w:r w:rsidR="009B0B81" w:rsidRPr="00135491">
        <w:rPr>
          <w:rFonts w:ascii="Adobe Arabic" w:hAnsi="Adobe Arabic" w:cs="B Nazanin"/>
          <w:sz w:val="24"/>
          <w:szCs w:val="24"/>
        </w:rPr>
        <w:t>]</w:t>
      </w:r>
      <w:r w:rsidR="002A01EF" w:rsidRPr="00135491">
        <w:rPr>
          <w:rFonts w:ascii="Adobe Arabic" w:hAnsi="Adobe Arabic" w:cs="B Nazanin" w:hint="cs"/>
          <w:sz w:val="24"/>
          <w:szCs w:val="24"/>
          <w:rtl/>
        </w:rPr>
        <w:t xml:space="preserve"> وهمچنین استفاده مجدد از زمین های آالوده </w:t>
      </w:r>
      <w:r w:rsidR="009B0B81" w:rsidRPr="00135491">
        <w:rPr>
          <w:rFonts w:ascii="Adobe Arabic" w:hAnsi="Adobe Arabic" w:cs="B Nazanin"/>
          <w:sz w:val="24"/>
          <w:szCs w:val="24"/>
        </w:rPr>
        <w:t>[</w:t>
      </w:r>
      <w:r w:rsidR="00162048" w:rsidRPr="00135491">
        <w:rPr>
          <w:rFonts w:ascii="Adobe Arabic" w:hAnsi="Adobe Arabic" w:cs="B Nazanin"/>
          <w:sz w:val="24"/>
          <w:szCs w:val="24"/>
        </w:rPr>
        <w:t>8</w:t>
      </w:r>
      <w:r w:rsidR="009B0B81" w:rsidRPr="00135491">
        <w:rPr>
          <w:rFonts w:ascii="Adobe Arabic" w:hAnsi="Adobe Arabic" w:cs="B Nazanin"/>
          <w:sz w:val="24"/>
          <w:szCs w:val="24"/>
        </w:rPr>
        <w:t>]</w:t>
      </w:r>
      <w:r w:rsidR="002A01EF" w:rsidRPr="00135491">
        <w:rPr>
          <w:rFonts w:ascii="Adobe Arabic" w:hAnsi="Adobe Arabic" w:cs="B Nazanin" w:hint="cs"/>
          <w:sz w:val="24"/>
          <w:szCs w:val="24"/>
          <w:rtl/>
        </w:rPr>
        <w:t>اشاره کرد</w:t>
      </w:r>
    </w:p>
    <w:p w:rsidR="002A01EF" w:rsidRPr="00024828" w:rsidRDefault="00024828" w:rsidP="00024828">
      <w:pPr>
        <w:spacing w:line="240" w:lineRule="auto"/>
        <w:jc w:val="both"/>
        <w:rPr>
          <w:rFonts w:ascii="Adobe Arabic" w:hAnsi="Adobe Arabic" w:cs="Adobe Arabic"/>
          <w:sz w:val="28"/>
          <w:szCs w:val="28"/>
          <w:rtl/>
        </w:rPr>
      </w:pPr>
      <w:r>
        <w:rPr>
          <w:rFonts w:ascii="Adobe Arabic" w:hAnsi="Adobe Arabic" w:cs="Adobe Arabic" w:hint="cs"/>
          <w:b/>
          <w:bCs/>
          <w:sz w:val="32"/>
          <w:szCs w:val="32"/>
          <w:rtl/>
        </w:rPr>
        <w:t>2</w:t>
      </w:r>
      <w:r w:rsidR="002A01EF">
        <w:rPr>
          <w:rFonts w:ascii="Adobe Arabic" w:hAnsi="Adobe Arabic" w:cs="Adobe Arabic" w:hint="cs"/>
          <w:b/>
          <w:bCs/>
          <w:sz w:val="32"/>
          <w:szCs w:val="32"/>
          <w:rtl/>
        </w:rPr>
        <w:t>.</w:t>
      </w:r>
      <w:r w:rsidR="002A01EF" w:rsidRPr="008F7515">
        <w:rPr>
          <w:rFonts w:ascii="Adobe Arabic" w:hAnsi="Adobe Arabic" w:cs="B Nazanin" w:hint="cs"/>
          <w:b/>
          <w:bCs/>
          <w:sz w:val="28"/>
          <w:szCs w:val="28"/>
          <w:rtl/>
        </w:rPr>
        <w:t>سلامتی و بهداشتی</w:t>
      </w:r>
    </w:p>
    <w:p w:rsidR="00D8332B" w:rsidRPr="00135491" w:rsidRDefault="000D781D" w:rsidP="00135491">
      <w:pPr>
        <w:spacing w:line="240" w:lineRule="auto"/>
        <w:jc w:val="both"/>
        <w:rPr>
          <w:rFonts w:ascii="Adobe Arabic" w:hAnsi="Adobe Arabic" w:cs="B Nazanin"/>
          <w:sz w:val="28"/>
          <w:szCs w:val="28"/>
        </w:rPr>
      </w:pPr>
      <w:r w:rsidRPr="00135491">
        <w:rPr>
          <w:rFonts w:ascii="Adobe Arabic" w:hAnsi="Adobe Arabic" w:cs="B Nazanin" w:hint="cs"/>
          <w:sz w:val="24"/>
          <w:szCs w:val="24"/>
          <w:rtl/>
        </w:rPr>
        <w:t>پوشش گیاهی اثرات روانی مثبتی بر روی افراد دارد.در واقع بیمارانی که دربیمارستانی با منظره طبیعی و فضای سبز بستری شده اند دارای دوره باز توانی کوتاه ترو تجویز داروی کمتری هستند،همچنین افرادی که در محدوده های پرتراکم زندگی می کنند،در صورتی که دارای بالکن های گل کاری شده و سبز باشند کمتر بیمار میشوند</w:t>
      </w:r>
      <w:r w:rsidR="00D8332B" w:rsidRPr="00135491">
        <w:rPr>
          <w:rFonts w:ascii="Adobe Arabic" w:hAnsi="Adobe Arabic" w:cs="B Nazanin" w:hint="cs"/>
          <w:sz w:val="24"/>
          <w:szCs w:val="24"/>
          <w:rtl/>
        </w:rPr>
        <w:t>.در مطالعه ای کاهش اضطراب فرد از مزایای همراه شدن باپوشش گیاهی عنوان شده است</w:t>
      </w:r>
      <w:r w:rsidR="003D1594" w:rsidRPr="00135491">
        <w:rPr>
          <w:rFonts w:ascii="Adobe Arabic" w:hAnsi="Adobe Arabic" w:cs="B Nazanin"/>
          <w:sz w:val="24"/>
          <w:szCs w:val="24"/>
        </w:rPr>
        <w:t>[</w:t>
      </w:r>
      <w:r w:rsidR="00162048" w:rsidRPr="00135491">
        <w:rPr>
          <w:rFonts w:ascii="Adobe Arabic" w:hAnsi="Adobe Arabic" w:cs="B Nazanin"/>
          <w:sz w:val="24"/>
          <w:szCs w:val="24"/>
        </w:rPr>
        <w:t>9</w:t>
      </w:r>
      <w:r w:rsidR="003D1594" w:rsidRPr="00135491">
        <w:rPr>
          <w:rFonts w:ascii="Adobe Arabic" w:hAnsi="Adobe Arabic" w:cs="B Nazanin"/>
          <w:sz w:val="24"/>
          <w:szCs w:val="24"/>
        </w:rPr>
        <w:t>]</w:t>
      </w:r>
      <w:r w:rsidR="00D8332B" w:rsidRPr="00135491">
        <w:rPr>
          <w:rFonts w:ascii="Adobe Arabic" w:hAnsi="Adobe Arabic" w:cs="B Nazanin" w:hint="cs"/>
          <w:sz w:val="24"/>
          <w:szCs w:val="24"/>
          <w:rtl/>
        </w:rPr>
        <w:t>،همچنین دسترسی به غذای سالم وتازه نیز از مقولاتی است که کشاورزی شهری به آن اهمیت می دهد.طبق تحقیقاتی کشاورزی شهری در کاهش ایدز نیز موثر است،چراکه کسانی که سوء تغذیه دارند نسبت به ویروس ایدز آسیب پذیر ترند</w:t>
      </w:r>
      <w:r w:rsidR="00861E21">
        <w:rPr>
          <w:rFonts w:ascii="Adobe Arabic" w:hAnsi="Adobe Arabic" w:cs="Adobe Arabic" w:hint="cs"/>
          <w:sz w:val="28"/>
          <w:szCs w:val="28"/>
          <w:rtl/>
        </w:rPr>
        <w:t>.</w:t>
      </w:r>
      <w:r w:rsidR="003D1594">
        <w:rPr>
          <w:rFonts w:ascii="Adobe Arabic" w:hAnsi="Adobe Arabic" w:cs="Adobe Arabic"/>
          <w:sz w:val="28"/>
          <w:szCs w:val="28"/>
        </w:rPr>
        <w:t>[</w:t>
      </w:r>
      <w:r w:rsidR="00162048">
        <w:rPr>
          <w:rFonts w:ascii="Adobe Arabic" w:hAnsi="Adobe Arabic" w:cs="Adobe Arabic"/>
          <w:sz w:val="28"/>
          <w:szCs w:val="28"/>
        </w:rPr>
        <w:t>11</w:t>
      </w:r>
      <w:r w:rsidR="003D1594">
        <w:rPr>
          <w:rFonts w:ascii="Adobe Arabic" w:hAnsi="Adobe Arabic" w:cs="Adobe Arabic"/>
          <w:sz w:val="28"/>
          <w:szCs w:val="28"/>
        </w:rPr>
        <w:t>]</w:t>
      </w:r>
    </w:p>
    <w:p w:rsidR="00861E21" w:rsidRDefault="00861E21" w:rsidP="00162048">
      <w:pPr>
        <w:spacing w:line="240" w:lineRule="auto"/>
        <w:jc w:val="both"/>
        <w:rPr>
          <w:rFonts w:ascii="Adobe Arabic" w:hAnsi="Adobe Arabic" w:cs="Adobe Arabic"/>
          <w:sz w:val="28"/>
          <w:szCs w:val="28"/>
        </w:rPr>
      </w:pPr>
      <w:r w:rsidRPr="00135491">
        <w:rPr>
          <w:rFonts w:ascii="Adobe Arabic" w:hAnsi="Adobe Arabic" w:cs="B Nazanin" w:hint="cs"/>
          <w:sz w:val="24"/>
          <w:szCs w:val="24"/>
          <w:rtl/>
        </w:rPr>
        <w:t>کسانی که  زمانی را در باغ های شهری سپری می کنند نسبت به جرم و جنایت دلسردترند پس می توان گفت کشاورزی شهری باعث کاهش جرایم نیز می شود،همچنین باغ شهرها محیط امنی برای ساک</w:t>
      </w:r>
      <w:r w:rsidR="00452128" w:rsidRPr="00135491">
        <w:rPr>
          <w:rFonts w:ascii="Adobe Arabic" w:hAnsi="Adobe Arabic" w:cs="B Nazanin" w:hint="cs"/>
          <w:sz w:val="24"/>
          <w:szCs w:val="24"/>
          <w:rtl/>
        </w:rPr>
        <w:t>نین مخصوصاکودکان فراهم می کنند</w:t>
      </w:r>
      <w:r w:rsidR="00452128">
        <w:rPr>
          <w:rFonts w:ascii="Adobe Arabic" w:hAnsi="Adobe Arabic" w:cs="Adobe Arabic" w:hint="cs"/>
          <w:sz w:val="28"/>
          <w:szCs w:val="28"/>
          <w:rtl/>
        </w:rPr>
        <w:t>.</w:t>
      </w:r>
      <w:r w:rsidR="003D1594">
        <w:rPr>
          <w:rFonts w:ascii="Adobe Arabic" w:hAnsi="Adobe Arabic" w:cs="Adobe Arabic"/>
          <w:sz w:val="28"/>
          <w:szCs w:val="28"/>
        </w:rPr>
        <w:t>[</w:t>
      </w:r>
      <w:r w:rsidR="00162048">
        <w:rPr>
          <w:rFonts w:ascii="Adobe Arabic" w:hAnsi="Adobe Arabic" w:cs="Adobe Arabic"/>
          <w:sz w:val="28"/>
          <w:szCs w:val="28"/>
        </w:rPr>
        <w:t>9</w:t>
      </w:r>
      <w:r w:rsidR="003D1594">
        <w:rPr>
          <w:rFonts w:ascii="Adobe Arabic" w:hAnsi="Adobe Arabic" w:cs="Adobe Arabic"/>
          <w:sz w:val="28"/>
          <w:szCs w:val="28"/>
        </w:rPr>
        <w:t>]</w:t>
      </w:r>
    </w:p>
    <w:p w:rsidR="00861E21" w:rsidRDefault="00861E21" w:rsidP="008B729D">
      <w:pPr>
        <w:spacing w:line="240" w:lineRule="auto"/>
        <w:jc w:val="both"/>
        <w:rPr>
          <w:rFonts w:ascii="Adobe Arabic" w:hAnsi="Adobe Arabic" w:cs="Adobe Arabic"/>
          <w:b/>
          <w:bCs/>
          <w:sz w:val="32"/>
          <w:szCs w:val="32"/>
          <w:rtl/>
        </w:rPr>
      </w:pPr>
      <w:r>
        <w:rPr>
          <w:rFonts w:ascii="Adobe Arabic" w:hAnsi="Adobe Arabic" w:cs="Adobe Arabic" w:hint="cs"/>
          <w:b/>
          <w:bCs/>
          <w:sz w:val="32"/>
          <w:szCs w:val="32"/>
          <w:rtl/>
        </w:rPr>
        <w:t>3</w:t>
      </w:r>
      <w:r w:rsidRPr="008F7515">
        <w:rPr>
          <w:rFonts w:ascii="Adobe Arabic" w:hAnsi="Adobe Arabic" w:cs="B Nazanin" w:hint="cs"/>
          <w:b/>
          <w:bCs/>
          <w:sz w:val="28"/>
          <w:szCs w:val="28"/>
          <w:rtl/>
        </w:rPr>
        <w:t>.اثر</w:t>
      </w:r>
      <w:r w:rsidR="00E40EC0" w:rsidRPr="008F7515">
        <w:rPr>
          <w:rFonts w:ascii="Adobe Arabic" w:hAnsi="Adobe Arabic" w:cs="B Nazanin" w:hint="cs"/>
          <w:b/>
          <w:bCs/>
          <w:sz w:val="28"/>
          <w:szCs w:val="28"/>
          <w:rtl/>
        </w:rPr>
        <w:t>ات</w:t>
      </w:r>
      <w:r w:rsidRPr="008F7515">
        <w:rPr>
          <w:rFonts w:ascii="Adobe Arabic" w:hAnsi="Adobe Arabic" w:cs="B Nazanin" w:hint="cs"/>
          <w:b/>
          <w:bCs/>
          <w:sz w:val="28"/>
          <w:szCs w:val="28"/>
          <w:rtl/>
        </w:rPr>
        <w:t xml:space="preserve"> اقتصادی کشاورزی شهری</w:t>
      </w:r>
    </w:p>
    <w:p w:rsidR="00024828" w:rsidRDefault="00540667" w:rsidP="00162048">
      <w:pPr>
        <w:jc w:val="both"/>
        <w:rPr>
          <w:rFonts w:ascii="Adobe Arabic" w:hAnsi="Adobe Arabic" w:cs="B Nazanin"/>
          <w:sz w:val="24"/>
          <w:szCs w:val="24"/>
          <w:rtl/>
        </w:rPr>
      </w:pPr>
      <w:r w:rsidRPr="00135491">
        <w:rPr>
          <w:rFonts w:ascii="Adobe Arabic" w:hAnsi="Adobe Arabic" w:cs="B Nazanin"/>
          <w:sz w:val="24"/>
          <w:szCs w:val="24"/>
          <w:rtl/>
        </w:rPr>
        <w:t>کشاورزی شهری</w:t>
      </w:r>
      <w:r w:rsidRPr="00135491">
        <w:rPr>
          <w:rFonts w:ascii="Adobe Arabic" w:hAnsi="Adobe Arabic" w:cs="B Nazanin" w:hint="cs"/>
          <w:sz w:val="24"/>
          <w:szCs w:val="24"/>
          <w:rtl/>
        </w:rPr>
        <w:t xml:space="preserve"> می تواند توسعه اقتصادی و صنعت توریسم را ارتقا بخشدٍ</w:t>
      </w:r>
      <w:r w:rsidR="00135491">
        <w:rPr>
          <w:rFonts w:ascii="Adobe Arabic" w:hAnsi="Adobe Arabic" w:cs="B Nazanin" w:hint="cs"/>
          <w:sz w:val="24"/>
          <w:szCs w:val="24"/>
          <w:rtl/>
        </w:rPr>
        <w:t xml:space="preserve"> </w:t>
      </w:r>
      <w:r w:rsidRPr="00135491">
        <w:rPr>
          <w:rFonts w:ascii="Adobe Arabic" w:hAnsi="Adobe Arabic" w:cs="B Nazanin" w:hint="cs"/>
          <w:sz w:val="24"/>
          <w:szCs w:val="24"/>
          <w:rtl/>
        </w:rPr>
        <w:t>همچنین سبب جذ</w:t>
      </w:r>
      <w:r w:rsidR="00DF2CE6" w:rsidRPr="00135491">
        <w:rPr>
          <w:rFonts w:ascii="Adobe Arabic" w:hAnsi="Adobe Arabic" w:cs="B Nazanin" w:hint="cs"/>
          <w:sz w:val="24"/>
          <w:szCs w:val="24"/>
          <w:rtl/>
        </w:rPr>
        <w:t>ب</w:t>
      </w:r>
      <w:r w:rsidRPr="00135491">
        <w:rPr>
          <w:rFonts w:ascii="Adobe Arabic" w:hAnsi="Adobe Arabic" w:cs="B Nazanin" w:hint="cs"/>
          <w:sz w:val="24"/>
          <w:szCs w:val="24"/>
          <w:rtl/>
        </w:rPr>
        <w:t xml:space="preserve"> مشاغل و ساکنین وانگیزه ای برای رشد تجاری شود.</w:t>
      </w:r>
      <w:r w:rsidR="00162048" w:rsidRPr="00135491">
        <w:rPr>
          <w:rFonts w:ascii="Adobe Arabic" w:hAnsi="Adobe Arabic" w:cs="B Nazanin"/>
          <w:sz w:val="24"/>
          <w:szCs w:val="24"/>
        </w:rPr>
        <w:t>[</w:t>
      </w:r>
      <w:proofErr w:type="gramStart"/>
      <w:r w:rsidR="00162048" w:rsidRPr="00135491">
        <w:rPr>
          <w:rFonts w:ascii="Adobe Arabic" w:hAnsi="Adobe Arabic" w:cs="B Nazanin"/>
          <w:sz w:val="24"/>
          <w:szCs w:val="24"/>
        </w:rPr>
        <w:t>9]</w:t>
      </w:r>
      <w:r w:rsidRPr="00135491">
        <w:rPr>
          <w:rFonts w:ascii="Adobe Arabic" w:hAnsi="Adobe Arabic" w:cs="B Nazanin" w:hint="cs"/>
          <w:sz w:val="24"/>
          <w:szCs w:val="24"/>
          <w:rtl/>
        </w:rPr>
        <w:t>از</w:t>
      </w:r>
      <w:proofErr w:type="gramEnd"/>
      <w:r w:rsidRPr="00135491">
        <w:rPr>
          <w:rFonts w:ascii="Adobe Arabic" w:hAnsi="Adobe Arabic" w:cs="B Nazanin" w:hint="cs"/>
          <w:sz w:val="24"/>
          <w:szCs w:val="24"/>
          <w:rtl/>
        </w:rPr>
        <w:t xml:space="preserve"> اثرات اقتصادی</w:t>
      </w:r>
      <w:r w:rsidR="00F8031E" w:rsidRPr="00135491">
        <w:rPr>
          <w:rFonts w:ascii="Adobe Arabic" w:hAnsi="Adobe Arabic" w:cs="B Nazanin" w:hint="cs"/>
          <w:sz w:val="24"/>
          <w:szCs w:val="24"/>
          <w:rtl/>
        </w:rPr>
        <w:t xml:space="preserve"> دیگرکشاورزی کشاورزی شهری می توان به فضا های مفرح خصوصی مانن</w:t>
      </w:r>
      <w:r w:rsidR="00DF2CE6" w:rsidRPr="00135491">
        <w:rPr>
          <w:rFonts w:ascii="Adobe Arabic" w:hAnsi="Adobe Arabic" w:cs="B Nazanin" w:hint="cs"/>
          <w:sz w:val="24"/>
          <w:szCs w:val="24"/>
          <w:rtl/>
        </w:rPr>
        <w:t>د</w:t>
      </w:r>
      <w:r w:rsidR="00F8031E" w:rsidRPr="00135491">
        <w:rPr>
          <w:rFonts w:ascii="Adobe Arabic" w:hAnsi="Adobe Arabic" w:cs="B Nazanin" w:hint="cs"/>
          <w:sz w:val="24"/>
          <w:szCs w:val="24"/>
          <w:rtl/>
        </w:rPr>
        <w:t xml:space="preserve"> باغ های عمودی اشاره کرد که به مالکین اجازه می دهند تا از طریق افزایش میزان اجاره منافعی کسب کنند.</w:t>
      </w:r>
      <w:r w:rsidR="003D1594" w:rsidRPr="00135491">
        <w:rPr>
          <w:rFonts w:ascii="Adobe Arabic" w:hAnsi="Adobe Arabic" w:cs="B Nazanin"/>
          <w:sz w:val="24"/>
          <w:szCs w:val="24"/>
        </w:rPr>
        <w:t>[</w:t>
      </w:r>
      <w:r w:rsidR="00162048" w:rsidRPr="00135491">
        <w:rPr>
          <w:rFonts w:ascii="Adobe Arabic" w:hAnsi="Adobe Arabic" w:cs="B Nazanin"/>
          <w:sz w:val="24"/>
          <w:szCs w:val="24"/>
        </w:rPr>
        <w:t>22</w:t>
      </w:r>
      <w:r w:rsidR="003D1594" w:rsidRPr="00135491">
        <w:rPr>
          <w:rFonts w:ascii="Adobe Arabic" w:hAnsi="Adobe Arabic" w:cs="B Nazanin"/>
          <w:sz w:val="24"/>
          <w:szCs w:val="24"/>
        </w:rPr>
        <w:t>]</w:t>
      </w:r>
      <w:r w:rsidR="00F8031E" w:rsidRPr="00135491">
        <w:rPr>
          <w:rFonts w:ascii="Adobe Arabic" w:hAnsi="Adobe Arabic" w:cs="B Nazanin" w:hint="cs"/>
          <w:sz w:val="24"/>
          <w:szCs w:val="24"/>
          <w:rtl/>
        </w:rPr>
        <w:t xml:space="preserve"> همچنین </w:t>
      </w:r>
    </w:p>
    <w:p w:rsidR="00024828" w:rsidRDefault="00024828" w:rsidP="00162048">
      <w:pPr>
        <w:jc w:val="both"/>
        <w:rPr>
          <w:rFonts w:ascii="Adobe Arabic" w:hAnsi="Adobe Arabic" w:cs="B Nazanin"/>
          <w:sz w:val="24"/>
          <w:szCs w:val="24"/>
          <w:rtl/>
        </w:rPr>
      </w:pPr>
    </w:p>
    <w:p w:rsidR="00E40EC0" w:rsidRDefault="00F8031E" w:rsidP="00162048">
      <w:pPr>
        <w:jc w:val="both"/>
        <w:rPr>
          <w:rFonts w:ascii="Adobe Arabic" w:hAnsi="Adobe Arabic" w:cs="Adobe Arabic"/>
          <w:sz w:val="28"/>
          <w:szCs w:val="28"/>
          <w:rtl/>
        </w:rPr>
      </w:pPr>
      <w:r w:rsidRPr="00135491">
        <w:rPr>
          <w:rFonts w:ascii="Adobe Arabic" w:hAnsi="Adobe Arabic" w:cs="B Nazanin" w:hint="cs"/>
          <w:sz w:val="24"/>
          <w:szCs w:val="24"/>
          <w:rtl/>
        </w:rPr>
        <w:t>کشاورزی شهری می تواند سبب ایجاد اشتغال وبازارهای محلی ،سرمایه گذاری در منابع کمتر استفاده شده،کاهش هزینه های مواد غذایی برای خانوار</w:t>
      </w:r>
      <w:r w:rsidR="003D1594" w:rsidRPr="00135491">
        <w:rPr>
          <w:rFonts w:ascii="Adobe Arabic" w:hAnsi="Adobe Arabic" w:cs="B Nazanin"/>
          <w:sz w:val="24"/>
          <w:szCs w:val="24"/>
        </w:rPr>
        <w:t>[</w:t>
      </w:r>
      <w:r w:rsidR="00162048" w:rsidRPr="00135491">
        <w:rPr>
          <w:rFonts w:ascii="Adobe Arabic" w:hAnsi="Adobe Arabic" w:cs="B Nazanin"/>
          <w:sz w:val="24"/>
          <w:szCs w:val="24"/>
        </w:rPr>
        <w:t>6</w:t>
      </w:r>
      <w:r w:rsidR="003D1594" w:rsidRPr="00135491">
        <w:rPr>
          <w:rFonts w:ascii="Adobe Arabic" w:hAnsi="Adobe Arabic" w:cs="B Nazanin"/>
          <w:sz w:val="24"/>
          <w:szCs w:val="24"/>
        </w:rPr>
        <w:t>]</w:t>
      </w:r>
      <w:r w:rsidRPr="00135491">
        <w:rPr>
          <w:rFonts w:ascii="Adobe Arabic" w:hAnsi="Adobe Arabic" w:cs="B Nazanin" w:hint="cs"/>
          <w:sz w:val="24"/>
          <w:szCs w:val="24"/>
          <w:rtl/>
        </w:rPr>
        <w:t>،امکان پرورش محصولات کشاوری در تمام طول سال ونیازکمتر به بسته بندی،انبار وحمل موادغذایی</w:t>
      </w:r>
      <w:r w:rsidR="003D1594" w:rsidRPr="00135491">
        <w:rPr>
          <w:rFonts w:ascii="Adobe Arabic" w:hAnsi="Adobe Arabic" w:cs="B Nazanin"/>
          <w:sz w:val="24"/>
          <w:szCs w:val="24"/>
        </w:rPr>
        <w:t>[</w:t>
      </w:r>
      <w:r w:rsidR="00162048" w:rsidRPr="00135491">
        <w:rPr>
          <w:rFonts w:ascii="Adobe Arabic" w:hAnsi="Adobe Arabic" w:cs="B Nazanin"/>
          <w:sz w:val="24"/>
          <w:szCs w:val="24"/>
        </w:rPr>
        <w:t>7</w:t>
      </w:r>
      <w:r w:rsidR="003D1594" w:rsidRPr="00135491">
        <w:rPr>
          <w:rFonts w:ascii="Adobe Arabic" w:hAnsi="Adobe Arabic" w:cs="B Nazanin"/>
          <w:sz w:val="24"/>
          <w:szCs w:val="24"/>
        </w:rPr>
        <w:t>]</w:t>
      </w:r>
      <w:r w:rsidRPr="00135491">
        <w:rPr>
          <w:rFonts w:ascii="Adobe Arabic" w:hAnsi="Adobe Arabic" w:cs="B Nazanin" w:hint="cs"/>
          <w:sz w:val="24"/>
          <w:szCs w:val="24"/>
          <w:rtl/>
        </w:rPr>
        <w:t xml:space="preserve"> شود</w:t>
      </w:r>
      <w:r>
        <w:rPr>
          <w:rFonts w:ascii="Adobe Arabic" w:hAnsi="Adobe Arabic" w:cs="Adobe Arabic" w:hint="cs"/>
          <w:sz w:val="28"/>
          <w:szCs w:val="28"/>
          <w:rtl/>
        </w:rPr>
        <w:t>.</w:t>
      </w:r>
    </w:p>
    <w:p w:rsidR="00E40EC0" w:rsidRDefault="00E40EC0" w:rsidP="008B729D">
      <w:pPr>
        <w:jc w:val="both"/>
        <w:rPr>
          <w:rFonts w:ascii="Adobe Arabic" w:hAnsi="Adobe Arabic" w:cs="Adobe Arabic"/>
          <w:b/>
          <w:bCs/>
          <w:sz w:val="32"/>
          <w:szCs w:val="32"/>
          <w:rtl/>
        </w:rPr>
      </w:pPr>
      <w:r>
        <w:rPr>
          <w:rFonts w:ascii="Adobe Arabic" w:hAnsi="Adobe Arabic" w:cs="Adobe Arabic" w:hint="cs"/>
          <w:b/>
          <w:bCs/>
          <w:sz w:val="32"/>
          <w:szCs w:val="32"/>
          <w:rtl/>
        </w:rPr>
        <w:t>4.</w:t>
      </w:r>
      <w:r w:rsidRPr="008F7515">
        <w:rPr>
          <w:rFonts w:ascii="Adobe Arabic" w:hAnsi="Adobe Arabic" w:cs="B Nazanin" w:hint="cs"/>
          <w:b/>
          <w:bCs/>
          <w:sz w:val="28"/>
          <w:szCs w:val="28"/>
          <w:rtl/>
        </w:rPr>
        <w:t>اثرات اجتماعی کشاورزی شهری</w:t>
      </w:r>
    </w:p>
    <w:p w:rsidR="00023AC9" w:rsidRDefault="00E40EC0" w:rsidP="00162048">
      <w:pPr>
        <w:jc w:val="both"/>
        <w:rPr>
          <w:rFonts w:ascii="Adobe Arabic" w:hAnsi="Adobe Arabic" w:cs="Adobe Arabic"/>
          <w:sz w:val="28"/>
          <w:szCs w:val="28"/>
        </w:rPr>
      </w:pPr>
      <w:r w:rsidRPr="00135491">
        <w:rPr>
          <w:rFonts w:ascii="Adobe Arabic" w:hAnsi="Adobe Arabic" w:cs="B Nazanin" w:hint="cs"/>
          <w:sz w:val="24"/>
          <w:szCs w:val="24"/>
          <w:rtl/>
        </w:rPr>
        <w:t>کشاورزی شهری نقش به سزایی در شکل دهی حس جامعه دارد،</w:t>
      </w:r>
      <w:r w:rsidR="00023AC9" w:rsidRPr="00135491">
        <w:rPr>
          <w:rFonts w:ascii="Adobe Arabic" w:hAnsi="Adobe Arabic" w:cs="B Nazanin" w:hint="cs"/>
          <w:sz w:val="24"/>
          <w:szCs w:val="24"/>
          <w:rtl/>
        </w:rPr>
        <w:t xml:space="preserve">برخی </w:t>
      </w:r>
      <w:r w:rsidRPr="00135491">
        <w:rPr>
          <w:rFonts w:ascii="Adobe Arabic" w:hAnsi="Adobe Arabic" w:cs="B Nazanin" w:hint="cs"/>
          <w:sz w:val="24"/>
          <w:szCs w:val="24"/>
          <w:rtl/>
        </w:rPr>
        <w:t>از مزایای کشاورزی شهری</w:t>
      </w:r>
      <w:r w:rsidR="00023AC9" w:rsidRPr="00135491">
        <w:rPr>
          <w:rFonts w:ascii="Adobe Arabic" w:hAnsi="Adobe Arabic" w:cs="B Nazanin" w:hint="cs"/>
          <w:sz w:val="24"/>
          <w:szCs w:val="24"/>
          <w:rtl/>
        </w:rPr>
        <w:t xml:space="preserve"> عبارتند از:</w:t>
      </w:r>
      <w:r w:rsidRPr="00135491">
        <w:rPr>
          <w:rFonts w:ascii="Adobe Arabic" w:hAnsi="Adobe Arabic" w:cs="B Nazanin" w:hint="cs"/>
          <w:sz w:val="24"/>
          <w:szCs w:val="24"/>
          <w:rtl/>
        </w:rPr>
        <w:t>امکان کنترل سلامت و امنیت بیشتر در پرورش محصولات کشاورزی،</w:t>
      </w:r>
      <w:r w:rsidR="00023AC9" w:rsidRPr="00135491">
        <w:rPr>
          <w:rFonts w:ascii="Adobe Arabic" w:hAnsi="Adobe Arabic" w:cs="B Nazanin" w:hint="cs"/>
          <w:sz w:val="24"/>
          <w:szCs w:val="24"/>
          <w:rtl/>
        </w:rPr>
        <w:t>بهبود وضعیت امنیت غذایی جامعه،</w:t>
      </w:r>
      <w:r w:rsidR="003D1594" w:rsidRPr="00135491">
        <w:rPr>
          <w:rFonts w:ascii="Adobe Arabic" w:hAnsi="Adobe Arabic" w:cs="B Nazanin"/>
          <w:sz w:val="24"/>
          <w:szCs w:val="24"/>
        </w:rPr>
        <w:t>[5]</w:t>
      </w:r>
      <w:r w:rsidR="00023AC9" w:rsidRPr="00135491">
        <w:rPr>
          <w:rFonts w:ascii="Adobe Arabic" w:hAnsi="Adobe Arabic" w:cs="B Nazanin" w:hint="cs"/>
          <w:sz w:val="24"/>
          <w:szCs w:val="24"/>
          <w:rtl/>
        </w:rPr>
        <w:t>تعامل اجتماعی بین قوم ها وسنین مختلف جامعه،اتصال بین کشاورز ومصرف کننده واستفاده از فضاهای بدون استفاده وتوسعه جامعه</w:t>
      </w:r>
      <w:r w:rsidR="00023AC9">
        <w:rPr>
          <w:rFonts w:ascii="Adobe Arabic" w:hAnsi="Adobe Arabic" w:cs="Adobe Arabic" w:hint="cs"/>
          <w:sz w:val="28"/>
          <w:szCs w:val="28"/>
          <w:rtl/>
        </w:rPr>
        <w:t>.</w:t>
      </w:r>
      <w:r w:rsidR="003D1594">
        <w:rPr>
          <w:rFonts w:ascii="Adobe Arabic" w:hAnsi="Adobe Arabic" w:cs="Adobe Arabic"/>
          <w:sz w:val="28"/>
          <w:szCs w:val="28"/>
        </w:rPr>
        <w:t>[</w:t>
      </w:r>
      <w:r w:rsidR="00162048">
        <w:rPr>
          <w:rFonts w:ascii="Adobe Arabic" w:hAnsi="Adobe Arabic" w:cs="Adobe Arabic"/>
          <w:sz w:val="28"/>
          <w:szCs w:val="28"/>
        </w:rPr>
        <w:t>6</w:t>
      </w:r>
      <w:r w:rsidR="003D1594">
        <w:rPr>
          <w:rFonts w:ascii="Adobe Arabic" w:hAnsi="Adobe Arabic" w:cs="Adobe Arabic"/>
          <w:sz w:val="28"/>
          <w:szCs w:val="28"/>
        </w:rPr>
        <w:t>]</w:t>
      </w:r>
    </w:p>
    <w:p w:rsidR="009D7FAE" w:rsidRPr="008F7515" w:rsidRDefault="004A00B4" w:rsidP="008B729D">
      <w:pPr>
        <w:jc w:val="both"/>
        <w:rPr>
          <w:rFonts w:ascii="Adobe Arabic" w:hAnsi="Adobe Arabic" w:cs="B Nazanin"/>
          <w:b/>
          <w:bCs/>
          <w:sz w:val="28"/>
          <w:szCs w:val="28"/>
          <w:rtl/>
        </w:rPr>
      </w:pPr>
      <w:r w:rsidRPr="008F7515">
        <w:rPr>
          <w:rFonts w:ascii="Adobe Arabic" w:hAnsi="Adobe Arabic" w:cs="B Nazanin" w:hint="cs"/>
          <w:b/>
          <w:bCs/>
          <w:sz w:val="28"/>
          <w:szCs w:val="28"/>
          <w:rtl/>
        </w:rPr>
        <w:t>چالش ها درزمینه کشاورزی شهری(محدودیت ها)</w:t>
      </w:r>
    </w:p>
    <w:p w:rsidR="00726EB9" w:rsidRPr="00135491" w:rsidRDefault="002432CD" w:rsidP="008B729D">
      <w:pPr>
        <w:pStyle w:val="ListParagraph"/>
        <w:numPr>
          <w:ilvl w:val="0"/>
          <w:numId w:val="3"/>
        </w:numPr>
        <w:jc w:val="both"/>
        <w:rPr>
          <w:rFonts w:ascii="Adobe Arabic" w:hAnsi="Adobe Arabic" w:cs="B Nazanin"/>
          <w:sz w:val="24"/>
          <w:szCs w:val="24"/>
        </w:rPr>
      </w:pPr>
      <w:r w:rsidRPr="00135491">
        <w:rPr>
          <w:rFonts w:ascii="Adobe Arabic" w:hAnsi="Adobe Arabic" w:cs="B Nazanin"/>
          <w:sz w:val="24"/>
          <w:szCs w:val="24"/>
          <w:rtl/>
        </w:rPr>
        <w:t xml:space="preserve">امنیت زمین و اجاره زمین </w:t>
      </w:r>
    </w:p>
    <w:p w:rsidR="00340445" w:rsidRPr="00135491" w:rsidRDefault="002432CD" w:rsidP="008B729D">
      <w:pPr>
        <w:pStyle w:val="ListParagraph"/>
        <w:numPr>
          <w:ilvl w:val="0"/>
          <w:numId w:val="3"/>
        </w:numPr>
        <w:jc w:val="both"/>
        <w:rPr>
          <w:rFonts w:ascii="Adobe Arabic" w:hAnsi="Adobe Arabic" w:cs="B Nazanin"/>
          <w:sz w:val="24"/>
          <w:szCs w:val="24"/>
        </w:rPr>
      </w:pPr>
      <w:r w:rsidRPr="00135491">
        <w:rPr>
          <w:rFonts w:ascii="Adobe Arabic" w:hAnsi="Adobe Arabic" w:cs="B Nazanin"/>
          <w:sz w:val="24"/>
          <w:szCs w:val="24"/>
          <w:rtl/>
        </w:rPr>
        <w:t>چالش</w:t>
      </w:r>
      <w:r w:rsidR="009D7FAE" w:rsidRPr="00135491">
        <w:rPr>
          <w:rFonts w:ascii="Adobe Arabic" w:hAnsi="Adobe Arabic" w:cs="B Nazanin" w:hint="cs"/>
          <w:sz w:val="24"/>
          <w:szCs w:val="24"/>
          <w:rtl/>
        </w:rPr>
        <w:t xml:space="preserve"> </w:t>
      </w:r>
      <w:r w:rsidRPr="00135491">
        <w:rPr>
          <w:rFonts w:ascii="Adobe Arabic" w:hAnsi="Adobe Arabic" w:cs="B Nazanin"/>
          <w:sz w:val="24"/>
          <w:szCs w:val="24"/>
          <w:rtl/>
        </w:rPr>
        <w:t>های مربوط به دولت و کمبود حمایت سیاسی و نیاز به حمایت</w:t>
      </w:r>
      <w:r w:rsidR="009D7FAE" w:rsidRPr="00135491">
        <w:rPr>
          <w:rFonts w:ascii="Adobe Arabic" w:hAnsi="Adobe Arabic" w:cs="B Nazanin" w:hint="cs"/>
          <w:sz w:val="24"/>
          <w:szCs w:val="24"/>
          <w:rtl/>
        </w:rPr>
        <w:t xml:space="preserve"> </w:t>
      </w:r>
      <w:r w:rsidRPr="00135491">
        <w:rPr>
          <w:rFonts w:ascii="Adobe Arabic" w:hAnsi="Adobe Arabic" w:cs="B Nazanin"/>
          <w:sz w:val="24"/>
          <w:szCs w:val="24"/>
          <w:rtl/>
        </w:rPr>
        <w:t xml:space="preserve">های قانونی </w:t>
      </w:r>
    </w:p>
    <w:p w:rsidR="00340445" w:rsidRPr="00135491" w:rsidRDefault="002432CD" w:rsidP="008B729D">
      <w:pPr>
        <w:pStyle w:val="ListParagraph"/>
        <w:numPr>
          <w:ilvl w:val="0"/>
          <w:numId w:val="3"/>
        </w:numPr>
        <w:jc w:val="both"/>
        <w:rPr>
          <w:rFonts w:ascii="Adobe Arabic" w:hAnsi="Adobe Arabic" w:cs="B Nazanin"/>
          <w:sz w:val="24"/>
          <w:szCs w:val="24"/>
          <w:rtl/>
        </w:rPr>
      </w:pPr>
      <w:r w:rsidRPr="00135491">
        <w:rPr>
          <w:rFonts w:ascii="Adobe Arabic" w:hAnsi="Adobe Arabic" w:cs="B Nazanin"/>
          <w:sz w:val="24"/>
          <w:szCs w:val="24"/>
          <w:rtl/>
        </w:rPr>
        <w:t>کمبود برنامه</w:t>
      </w:r>
      <w:r w:rsidR="009D7FAE" w:rsidRPr="00135491">
        <w:rPr>
          <w:rFonts w:ascii="Adobe Arabic" w:hAnsi="Adobe Arabic" w:cs="B Nazanin" w:hint="cs"/>
          <w:sz w:val="24"/>
          <w:szCs w:val="24"/>
          <w:rtl/>
        </w:rPr>
        <w:t xml:space="preserve"> </w:t>
      </w:r>
      <w:r w:rsidRPr="00135491">
        <w:rPr>
          <w:rFonts w:ascii="Adobe Arabic" w:hAnsi="Adobe Arabic" w:cs="B Nazanin"/>
          <w:sz w:val="24"/>
          <w:szCs w:val="24"/>
          <w:rtl/>
        </w:rPr>
        <w:t xml:space="preserve">ریزی تجاری </w:t>
      </w:r>
    </w:p>
    <w:p w:rsidR="00340445" w:rsidRPr="00135491" w:rsidRDefault="002432CD" w:rsidP="008B729D">
      <w:pPr>
        <w:pStyle w:val="ListParagraph"/>
        <w:numPr>
          <w:ilvl w:val="0"/>
          <w:numId w:val="3"/>
        </w:numPr>
        <w:jc w:val="both"/>
        <w:rPr>
          <w:rFonts w:ascii="Adobe Arabic" w:hAnsi="Adobe Arabic" w:cs="B Nazanin"/>
          <w:sz w:val="24"/>
          <w:szCs w:val="24"/>
          <w:rtl/>
        </w:rPr>
      </w:pPr>
      <w:r w:rsidRPr="00135491">
        <w:rPr>
          <w:rFonts w:ascii="Adobe Arabic" w:hAnsi="Adobe Arabic" w:cs="B Nazanin"/>
          <w:sz w:val="24"/>
          <w:szCs w:val="24"/>
          <w:rtl/>
        </w:rPr>
        <w:t>چالش</w:t>
      </w:r>
      <w:r w:rsidR="009D7FAE" w:rsidRPr="00135491">
        <w:rPr>
          <w:rFonts w:ascii="Adobe Arabic" w:hAnsi="Adobe Arabic" w:cs="B Nazanin" w:hint="cs"/>
          <w:sz w:val="24"/>
          <w:szCs w:val="24"/>
          <w:rtl/>
        </w:rPr>
        <w:t xml:space="preserve"> </w:t>
      </w:r>
      <w:r w:rsidRPr="00135491">
        <w:rPr>
          <w:rFonts w:ascii="Adobe Arabic" w:hAnsi="Adobe Arabic" w:cs="B Nazanin"/>
          <w:sz w:val="24"/>
          <w:szCs w:val="24"/>
          <w:rtl/>
        </w:rPr>
        <w:t xml:space="preserve">های مربوط به ادراک و نگرش و درک منفی نسبت به پرورش غذا در شهر </w:t>
      </w:r>
    </w:p>
    <w:p w:rsidR="00340445" w:rsidRPr="00135491" w:rsidRDefault="002432CD" w:rsidP="008B729D">
      <w:pPr>
        <w:pStyle w:val="ListParagraph"/>
        <w:numPr>
          <w:ilvl w:val="0"/>
          <w:numId w:val="3"/>
        </w:numPr>
        <w:jc w:val="both"/>
        <w:rPr>
          <w:rFonts w:ascii="Adobe Arabic" w:hAnsi="Adobe Arabic" w:cs="B Nazanin"/>
          <w:sz w:val="24"/>
          <w:szCs w:val="24"/>
        </w:rPr>
      </w:pPr>
      <w:r w:rsidRPr="00135491">
        <w:rPr>
          <w:rFonts w:ascii="Adobe Arabic" w:hAnsi="Adobe Arabic" w:cs="B Nazanin"/>
          <w:sz w:val="24"/>
          <w:szCs w:val="24"/>
          <w:rtl/>
        </w:rPr>
        <w:t xml:space="preserve">خطراتی مانند سرقت و خرابکاری </w:t>
      </w:r>
    </w:p>
    <w:p w:rsidR="00340445" w:rsidRPr="00135491" w:rsidRDefault="002432CD" w:rsidP="008B729D">
      <w:pPr>
        <w:pStyle w:val="ListParagraph"/>
        <w:numPr>
          <w:ilvl w:val="0"/>
          <w:numId w:val="3"/>
        </w:numPr>
        <w:jc w:val="both"/>
        <w:rPr>
          <w:rFonts w:ascii="Adobe Arabic" w:hAnsi="Adobe Arabic" w:cs="B Nazanin"/>
          <w:sz w:val="24"/>
          <w:szCs w:val="24"/>
          <w:rtl/>
        </w:rPr>
      </w:pPr>
      <w:r w:rsidRPr="00135491">
        <w:rPr>
          <w:rFonts w:ascii="Adobe Arabic" w:hAnsi="Adobe Arabic" w:cs="B Nazanin"/>
          <w:sz w:val="24"/>
          <w:szCs w:val="24"/>
          <w:rtl/>
        </w:rPr>
        <w:t>فقدان حمایت از فناوری</w:t>
      </w:r>
      <w:r w:rsidR="009D7FAE" w:rsidRPr="00135491">
        <w:rPr>
          <w:rFonts w:ascii="Adobe Arabic" w:hAnsi="Adobe Arabic" w:cs="B Nazanin" w:hint="cs"/>
          <w:sz w:val="24"/>
          <w:szCs w:val="24"/>
          <w:rtl/>
        </w:rPr>
        <w:t xml:space="preserve"> </w:t>
      </w:r>
    </w:p>
    <w:p w:rsidR="00340445" w:rsidRPr="00135491" w:rsidRDefault="00726EB9" w:rsidP="008B729D">
      <w:pPr>
        <w:pStyle w:val="ListParagraph"/>
        <w:numPr>
          <w:ilvl w:val="0"/>
          <w:numId w:val="3"/>
        </w:numPr>
        <w:jc w:val="both"/>
        <w:rPr>
          <w:rFonts w:ascii="Adobe Arabic" w:hAnsi="Adobe Arabic" w:cs="B Nazanin"/>
          <w:sz w:val="24"/>
          <w:szCs w:val="24"/>
          <w:rtl/>
        </w:rPr>
      </w:pPr>
      <w:r w:rsidRPr="00135491">
        <w:rPr>
          <w:rFonts w:ascii="Adobe Arabic" w:hAnsi="Adobe Arabic" w:cs="B Nazanin"/>
          <w:sz w:val="24"/>
          <w:szCs w:val="24"/>
          <w:rtl/>
        </w:rPr>
        <w:t>ارزش با</w:t>
      </w:r>
      <w:r w:rsidRPr="00135491">
        <w:rPr>
          <w:rFonts w:ascii="Adobe Arabic" w:hAnsi="Adobe Arabic" w:cs="B Nazanin" w:hint="cs"/>
          <w:sz w:val="24"/>
          <w:szCs w:val="24"/>
          <w:rtl/>
        </w:rPr>
        <w:t>لا</w:t>
      </w:r>
      <w:r w:rsidR="002432CD" w:rsidRPr="00135491">
        <w:rPr>
          <w:rFonts w:ascii="Adobe Arabic" w:hAnsi="Adobe Arabic" w:cs="B Nazanin"/>
          <w:sz w:val="24"/>
          <w:szCs w:val="24"/>
          <w:rtl/>
        </w:rPr>
        <w:t xml:space="preserve">ی زمین در شهرها </w:t>
      </w:r>
    </w:p>
    <w:p w:rsidR="00024828" w:rsidRPr="00024828" w:rsidRDefault="002432CD" w:rsidP="00024828">
      <w:pPr>
        <w:pStyle w:val="ListParagraph"/>
        <w:numPr>
          <w:ilvl w:val="0"/>
          <w:numId w:val="3"/>
        </w:numPr>
        <w:jc w:val="both"/>
        <w:rPr>
          <w:rFonts w:ascii="Adobe Arabic" w:hAnsi="Adobe Arabic" w:cs="B Nazanin"/>
          <w:sz w:val="24"/>
          <w:szCs w:val="24"/>
          <w:rtl/>
        </w:rPr>
      </w:pPr>
      <w:r w:rsidRPr="00135491">
        <w:rPr>
          <w:rFonts w:ascii="Adobe Arabic" w:hAnsi="Adobe Arabic" w:cs="B Nazanin"/>
          <w:sz w:val="24"/>
          <w:szCs w:val="24"/>
          <w:rtl/>
        </w:rPr>
        <w:t>بحران کمبود آب</w:t>
      </w:r>
      <w:r w:rsidR="009D7FAE" w:rsidRPr="00135491">
        <w:rPr>
          <w:rFonts w:ascii="Adobe Arabic" w:hAnsi="Adobe Arabic" w:cs="B Nazanin" w:hint="cs"/>
          <w:sz w:val="24"/>
          <w:szCs w:val="24"/>
          <w:rtl/>
        </w:rPr>
        <w:t xml:space="preserve"> </w:t>
      </w:r>
      <w:r w:rsidRPr="00135491">
        <w:rPr>
          <w:rFonts w:ascii="Adobe Arabic" w:hAnsi="Adobe Arabic" w:cs="B Nazanin"/>
          <w:sz w:val="24"/>
          <w:szCs w:val="24"/>
          <w:rtl/>
        </w:rPr>
        <w:t>محدودیت</w:t>
      </w:r>
      <w:r w:rsidR="009D7FAE" w:rsidRPr="00135491">
        <w:rPr>
          <w:rFonts w:ascii="Adobe Arabic" w:hAnsi="Adobe Arabic" w:cs="B Nazanin" w:hint="cs"/>
          <w:sz w:val="24"/>
          <w:szCs w:val="24"/>
          <w:rtl/>
        </w:rPr>
        <w:t xml:space="preserve"> </w:t>
      </w:r>
      <w:r w:rsidRPr="00135491">
        <w:rPr>
          <w:rFonts w:ascii="Adobe Arabic" w:hAnsi="Adobe Arabic" w:cs="B Nazanin"/>
          <w:sz w:val="24"/>
          <w:szCs w:val="24"/>
          <w:rtl/>
        </w:rPr>
        <w:t xml:space="preserve">های سازمانی، به علت پراکندگی کشاورزان شهری </w:t>
      </w:r>
    </w:p>
    <w:p w:rsidR="00E40EC0" w:rsidRPr="00135491" w:rsidRDefault="002432CD" w:rsidP="009E70A4">
      <w:pPr>
        <w:pStyle w:val="ListParagraph"/>
        <w:numPr>
          <w:ilvl w:val="0"/>
          <w:numId w:val="3"/>
        </w:numPr>
        <w:jc w:val="both"/>
        <w:rPr>
          <w:rFonts w:ascii="Adobe Arabic" w:hAnsi="Adobe Arabic" w:cs="B Nazanin"/>
          <w:sz w:val="24"/>
          <w:szCs w:val="24"/>
        </w:rPr>
      </w:pPr>
      <w:r w:rsidRPr="00135491">
        <w:rPr>
          <w:rFonts w:ascii="Adobe Arabic" w:hAnsi="Adobe Arabic" w:cs="B Nazanin"/>
          <w:sz w:val="24"/>
          <w:szCs w:val="24"/>
          <w:rtl/>
        </w:rPr>
        <w:t>فقدان سازمان برای کشاورزان شهری</w:t>
      </w:r>
      <w:r w:rsidR="004307B6" w:rsidRPr="00135491">
        <w:rPr>
          <w:rFonts w:ascii="Adobe Arabic" w:hAnsi="Adobe Arabic" w:cs="B Nazanin"/>
          <w:sz w:val="24"/>
          <w:szCs w:val="24"/>
        </w:rPr>
        <w:t>[</w:t>
      </w:r>
      <w:r w:rsidR="009E70A4" w:rsidRPr="00135491">
        <w:rPr>
          <w:rFonts w:ascii="Adobe Arabic" w:hAnsi="Adobe Arabic" w:cs="B Nazanin"/>
          <w:sz w:val="24"/>
          <w:szCs w:val="24"/>
        </w:rPr>
        <w:t>4</w:t>
      </w:r>
      <w:r w:rsidR="004307B6" w:rsidRPr="00135491">
        <w:rPr>
          <w:rFonts w:ascii="Adobe Arabic" w:hAnsi="Adobe Arabic" w:cs="B Nazanin"/>
          <w:sz w:val="24"/>
          <w:szCs w:val="24"/>
        </w:rPr>
        <w:t>]</w:t>
      </w:r>
    </w:p>
    <w:p w:rsidR="00726EB9" w:rsidRPr="00135491" w:rsidRDefault="00726EB9" w:rsidP="008B729D">
      <w:pPr>
        <w:pStyle w:val="ListParagraph"/>
        <w:numPr>
          <w:ilvl w:val="0"/>
          <w:numId w:val="3"/>
        </w:numPr>
        <w:jc w:val="both"/>
        <w:rPr>
          <w:rFonts w:ascii="Adobe Arabic" w:hAnsi="Adobe Arabic" w:cs="B Nazanin"/>
          <w:sz w:val="24"/>
          <w:szCs w:val="24"/>
        </w:rPr>
      </w:pPr>
      <w:r w:rsidRPr="00135491">
        <w:rPr>
          <w:rFonts w:ascii="Adobe Arabic" w:hAnsi="Adobe Arabic" w:cs="B Nazanin" w:hint="cs"/>
          <w:sz w:val="24"/>
          <w:szCs w:val="24"/>
          <w:rtl/>
        </w:rPr>
        <w:t>خاک های آلوده وآلودگی هوا</w:t>
      </w:r>
    </w:p>
    <w:p w:rsidR="00726EB9" w:rsidRPr="00135491" w:rsidRDefault="00726EB9" w:rsidP="009E70A4">
      <w:pPr>
        <w:pStyle w:val="ListParagraph"/>
        <w:numPr>
          <w:ilvl w:val="0"/>
          <w:numId w:val="3"/>
        </w:numPr>
        <w:jc w:val="both"/>
        <w:rPr>
          <w:rFonts w:ascii="Adobe Arabic" w:hAnsi="Adobe Arabic" w:cs="B Nazanin"/>
          <w:sz w:val="24"/>
          <w:szCs w:val="24"/>
        </w:rPr>
      </w:pPr>
      <w:r w:rsidRPr="00135491">
        <w:rPr>
          <w:rFonts w:ascii="Adobe Arabic" w:hAnsi="Adobe Arabic" w:cs="B Nazanin" w:hint="cs"/>
          <w:sz w:val="24"/>
          <w:szCs w:val="24"/>
          <w:rtl/>
        </w:rPr>
        <w:t>میزان قرارگیری درمعرض نور خورشید</w:t>
      </w:r>
      <w:r w:rsidR="004307B6" w:rsidRPr="00135491">
        <w:rPr>
          <w:rFonts w:ascii="Adobe Arabic" w:hAnsi="Adobe Arabic" w:cs="B Nazanin"/>
          <w:sz w:val="24"/>
          <w:szCs w:val="24"/>
        </w:rPr>
        <w:t>[</w:t>
      </w:r>
      <w:r w:rsidR="009E70A4" w:rsidRPr="00135491">
        <w:rPr>
          <w:rFonts w:ascii="Adobe Arabic" w:hAnsi="Adobe Arabic" w:cs="B Nazanin"/>
          <w:sz w:val="24"/>
          <w:szCs w:val="24"/>
        </w:rPr>
        <w:t>9</w:t>
      </w:r>
      <w:r w:rsidR="004307B6" w:rsidRPr="00135491">
        <w:rPr>
          <w:rFonts w:ascii="Adobe Arabic" w:hAnsi="Adobe Arabic" w:cs="B Nazanin"/>
          <w:sz w:val="24"/>
          <w:szCs w:val="24"/>
        </w:rPr>
        <w:t>]</w:t>
      </w:r>
    </w:p>
    <w:p w:rsidR="00726EB9" w:rsidRPr="00135491" w:rsidRDefault="00726EB9" w:rsidP="008B729D">
      <w:pPr>
        <w:pStyle w:val="ListParagraph"/>
        <w:numPr>
          <w:ilvl w:val="0"/>
          <w:numId w:val="3"/>
        </w:numPr>
        <w:jc w:val="both"/>
        <w:rPr>
          <w:rFonts w:ascii="Adobe Arabic" w:hAnsi="Adobe Arabic" w:cs="B Nazanin"/>
          <w:sz w:val="24"/>
          <w:szCs w:val="24"/>
        </w:rPr>
      </w:pPr>
      <w:r w:rsidRPr="00135491">
        <w:rPr>
          <w:rFonts w:ascii="Adobe Arabic" w:hAnsi="Adobe Arabic" w:cs="B Nazanin"/>
          <w:sz w:val="24"/>
          <w:szCs w:val="24"/>
          <w:rtl/>
        </w:rPr>
        <w:t>هزینه های اضافی مورد نیاز برای ایمن سازی گلخانه های روی بام</w:t>
      </w:r>
    </w:p>
    <w:p w:rsidR="00C1711B" w:rsidRDefault="00726EB9" w:rsidP="009E70A4">
      <w:pPr>
        <w:pStyle w:val="ListParagraph"/>
        <w:numPr>
          <w:ilvl w:val="0"/>
          <w:numId w:val="3"/>
        </w:numPr>
        <w:jc w:val="both"/>
        <w:rPr>
          <w:rFonts w:ascii="Adobe Arabic" w:hAnsi="Adobe Arabic" w:cs="Adobe Arabic"/>
          <w:sz w:val="28"/>
          <w:szCs w:val="28"/>
        </w:rPr>
      </w:pPr>
      <w:r w:rsidRPr="00135491">
        <w:rPr>
          <w:rFonts w:ascii="Adobe Arabic" w:hAnsi="Adobe Arabic" w:cs="B Nazanin"/>
          <w:sz w:val="24"/>
          <w:szCs w:val="24"/>
          <w:rtl/>
        </w:rPr>
        <w:t>با توجه به شرایط آب و هوایی، در محیط بسته استفاده از انرژی و منابع مورد نیاز می تواند زیاد باشد</w:t>
      </w:r>
      <w:r w:rsidR="00F024A0">
        <w:rPr>
          <w:rFonts w:ascii="Adobe Arabic" w:hAnsi="Adobe Arabic" w:cs="Adobe Arabic"/>
          <w:sz w:val="28"/>
          <w:szCs w:val="28"/>
        </w:rPr>
        <w:t>[</w:t>
      </w:r>
      <w:r w:rsidR="009E70A4">
        <w:rPr>
          <w:rFonts w:ascii="Adobe Arabic" w:hAnsi="Adobe Arabic" w:cs="Adobe Arabic"/>
          <w:sz w:val="28"/>
          <w:szCs w:val="28"/>
        </w:rPr>
        <w:t>13</w:t>
      </w:r>
      <w:r w:rsidR="00F024A0">
        <w:rPr>
          <w:rFonts w:ascii="Adobe Arabic" w:hAnsi="Adobe Arabic" w:cs="Adobe Arabic"/>
          <w:sz w:val="28"/>
          <w:szCs w:val="28"/>
        </w:rPr>
        <w:t>]</w:t>
      </w:r>
    </w:p>
    <w:p w:rsidR="00C1711B" w:rsidRPr="00C1711B" w:rsidRDefault="00C1711B" w:rsidP="008B729D">
      <w:pPr>
        <w:pStyle w:val="ListParagraph"/>
        <w:jc w:val="both"/>
        <w:rPr>
          <w:rFonts w:ascii="Adobe Arabic" w:hAnsi="Adobe Arabic" w:cs="Adobe Arabic"/>
          <w:sz w:val="28"/>
          <w:szCs w:val="28"/>
        </w:rPr>
      </w:pPr>
    </w:p>
    <w:p w:rsidR="001155F1" w:rsidRPr="008F7515" w:rsidRDefault="00452128" w:rsidP="008B729D">
      <w:pPr>
        <w:jc w:val="both"/>
        <w:rPr>
          <w:rFonts w:ascii="Adobe Arabic" w:hAnsi="Adobe Arabic" w:cs="B Nazanin"/>
          <w:b/>
          <w:bCs/>
          <w:sz w:val="28"/>
          <w:szCs w:val="28"/>
          <w:rtl/>
        </w:rPr>
      </w:pPr>
      <w:r w:rsidRPr="008F7515">
        <w:rPr>
          <w:rFonts w:ascii="Adobe Arabic" w:hAnsi="Adobe Arabic" w:cs="B Nazanin" w:hint="cs"/>
          <w:b/>
          <w:bCs/>
          <w:sz w:val="28"/>
          <w:szCs w:val="28"/>
          <w:rtl/>
        </w:rPr>
        <w:t>ا</w:t>
      </w:r>
      <w:r w:rsidR="00726EB9" w:rsidRPr="008F7515">
        <w:rPr>
          <w:rFonts w:ascii="Adobe Arabic" w:hAnsi="Adobe Arabic" w:cs="B Nazanin" w:hint="cs"/>
          <w:b/>
          <w:bCs/>
          <w:sz w:val="28"/>
          <w:szCs w:val="28"/>
          <w:rtl/>
        </w:rPr>
        <w:t>نواع کشاورزی شهر</w:t>
      </w:r>
      <w:r w:rsidR="001155F1" w:rsidRPr="008F7515">
        <w:rPr>
          <w:rFonts w:ascii="Adobe Arabic" w:hAnsi="Adobe Arabic" w:cs="B Nazanin" w:hint="cs"/>
          <w:b/>
          <w:bCs/>
          <w:sz w:val="28"/>
          <w:szCs w:val="28"/>
          <w:rtl/>
        </w:rPr>
        <w:t>ی</w:t>
      </w:r>
      <w:r w:rsidR="00DF2CE6" w:rsidRPr="008F7515">
        <w:rPr>
          <w:rFonts w:ascii="Adobe Arabic" w:hAnsi="Adobe Arabic" w:cs="B Nazanin" w:hint="cs"/>
          <w:b/>
          <w:bCs/>
          <w:sz w:val="28"/>
          <w:szCs w:val="28"/>
          <w:rtl/>
        </w:rPr>
        <w:t xml:space="preserve"> </w:t>
      </w:r>
    </w:p>
    <w:p w:rsidR="00AA4E8F" w:rsidRDefault="00C126F8" w:rsidP="008B729D">
      <w:pPr>
        <w:jc w:val="both"/>
        <w:rPr>
          <w:rFonts w:ascii="Adobe Arabic" w:hAnsi="Adobe Arabic" w:cs="Adobe Arabic"/>
          <w:sz w:val="28"/>
          <w:szCs w:val="28"/>
          <w:rtl/>
        </w:rPr>
      </w:pPr>
      <w:r w:rsidRPr="00135491">
        <w:rPr>
          <w:rFonts w:ascii="Adobe Arabic" w:hAnsi="Adobe Arabic" w:cs="B Nazanin" w:hint="cs"/>
          <w:sz w:val="24"/>
          <w:szCs w:val="24"/>
          <w:rtl/>
        </w:rPr>
        <w:t xml:space="preserve">گونه های </w:t>
      </w:r>
      <w:r w:rsidR="00264A81" w:rsidRPr="00135491">
        <w:rPr>
          <w:rFonts w:ascii="Adobe Arabic" w:hAnsi="Adobe Arabic" w:cs="B Nazanin" w:hint="cs"/>
          <w:sz w:val="24"/>
          <w:szCs w:val="24"/>
          <w:rtl/>
        </w:rPr>
        <w:t xml:space="preserve">کشاورزی شهری به </w:t>
      </w:r>
      <w:r w:rsidRPr="00135491">
        <w:rPr>
          <w:rFonts w:ascii="Adobe Arabic" w:hAnsi="Adobe Arabic" w:cs="B Nazanin" w:hint="cs"/>
          <w:sz w:val="24"/>
          <w:szCs w:val="24"/>
          <w:rtl/>
        </w:rPr>
        <w:t xml:space="preserve">دو دسته کلی"کشاورزی شهری کنترل نشده "و"کشاورزی شهری کنترل شده"تقسیم می </w:t>
      </w:r>
      <w:r w:rsidR="009E70A4" w:rsidRPr="00135491">
        <w:rPr>
          <w:rFonts w:ascii="Adobe Arabic" w:hAnsi="Adobe Arabic" w:cs="B Nazanin" w:hint="cs"/>
          <w:sz w:val="24"/>
          <w:szCs w:val="24"/>
          <w:rtl/>
        </w:rPr>
        <w:t>_</w:t>
      </w:r>
      <w:r w:rsidRPr="00135491">
        <w:rPr>
          <w:rFonts w:ascii="Adobe Arabic" w:hAnsi="Adobe Arabic" w:cs="B Nazanin" w:hint="cs"/>
          <w:sz w:val="24"/>
          <w:szCs w:val="24"/>
          <w:rtl/>
        </w:rPr>
        <w:t>شود</w:t>
      </w:r>
      <w:r w:rsidR="009E70A4" w:rsidRPr="00135491">
        <w:rPr>
          <w:rFonts w:ascii="Adobe Arabic" w:hAnsi="Adobe Arabic" w:cs="B Nazanin"/>
          <w:sz w:val="24"/>
          <w:szCs w:val="24"/>
        </w:rPr>
        <w:t>[2]</w:t>
      </w:r>
      <w:r w:rsidRPr="00135491">
        <w:rPr>
          <w:rFonts w:ascii="Adobe Arabic" w:hAnsi="Adobe Arabic" w:cs="B Nazanin" w:hint="cs"/>
          <w:sz w:val="24"/>
          <w:szCs w:val="24"/>
          <w:rtl/>
        </w:rPr>
        <w:t>،که هرکدام ازاین</w:t>
      </w:r>
      <w:r w:rsidR="00BA4ACE" w:rsidRPr="00135491">
        <w:rPr>
          <w:rFonts w:ascii="Adobe Arabic" w:hAnsi="Adobe Arabic" w:cs="B Nazanin" w:hint="cs"/>
          <w:sz w:val="24"/>
          <w:szCs w:val="24"/>
          <w:rtl/>
        </w:rPr>
        <w:t xml:space="preserve"> دسته ها</w:t>
      </w:r>
      <w:r w:rsidRPr="00135491">
        <w:rPr>
          <w:rFonts w:ascii="Adobe Arabic" w:hAnsi="Adobe Arabic" w:cs="B Nazanin" w:hint="cs"/>
          <w:sz w:val="24"/>
          <w:szCs w:val="24"/>
          <w:rtl/>
        </w:rPr>
        <w:t xml:space="preserve"> بسته به نوع اهداف </w:t>
      </w:r>
      <w:r w:rsidR="00BA4ACE" w:rsidRPr="00135491">
        <w:rPr>
          <w:rFonts w:ascii="Adobe Arabic" w:hAnsi="Adobe Arabic" w:cs="B Nazanin" w:hint="cs"/>
          <w:sz w:val="24"/>
          <w:szCs w:val="24"/>
          <w:rtl/>
        </w:rPr>
        <w:t>به گروه های دیگری تقسیم می شوند،که موارد مذکور درقالب نمودار2 نمایش داده شده ودر ادامه به تفکیک مروری بر هر یک خواهیم داشت</w:t>
      </w:r>
      <w:r w:rsidR="00BA4ACE">
        <w:rPr>
          <w:rFonts w:ascii="Adobe Arabic" w:hAnsi="Adobe Arabic" w:cs="Adobe Arabic" w:hint="cs"/>
          <w:sz w:val="28"/>
          <w:szCs w:val="28"/>
          <w:rtl/>
        </w:rPr>
        <w:t>.</w:t>
      </w:r>
    </w:p>
    <w:p w:rsidR="00024828" w:rsidRDefault="00024828" w:rsidP="008B729D">
      <w:pPr>
        <w:jc w:val="both"/>
        <w:rPr>
          <w:rFonts w:ascii="Adobe Arabic" w:hAnsi="Adobe Arabic" w:cs="Adobe Arabic"/>
          <w:sz w:val="28"/>
          <w:szCs w:val="28"/>
          <w:rtl/>
        </w:rPr>
      </w:pPr>
    </w:p>
    <w:p w:rsidR="00024828" w:rsidRDefault="00024828" w:rsidP="008B729D">
      <w:pPr>
        <w:jc w:val="both"/>
        <w:rPr>
          <w:rFonts w:ascii="Adobe Arabic" w:hAnsi="Adobe Arabic" w:cs="Adobe Arabic"/>
          <w:sz w:val="28"/>
          <w:szCs w:val="28"/>
          <w:rtl/>
        </w:rPr>
      </w:pPr>
    </w:p>
    <w:p w:rsidR="00024828" w:rsidRPr="00AA4E8F" w:rsidRDefault="00024828" w:rsidP="008B729D">
      <w:pPr>
        <w:jc w:val="both"/>
        <w:rPr>
          <w:rFonts w:ascii="Adobe Arabic" w:hAnsi="Adobe Arabic" w:cs="Adobe Arabic"/>
          <w:sz w:val="28"/>
          <w:szCs w:val="28"/>
          <w:rtl/>
        </w:rPr>
      </w:pPr>
    </w:p>
    <w:p w:rsidR="00726EB9" w:rsidRPr="001155F1" w:rsidRDefault="00931387" w:rsidP="006771CD">
      <w:pPr>
        <w:pStyle w:val="ListParagraph"/>
        <w:jc w:val="center"/>
        <w:rPr>
          <w:rFonts w:ascii="Adobe Arabic" w:hAnsi="Adobe Arabic" w:cs="Adobe Arabic"/>
          <w:b/>
          <w:bCs/>
          <w:sz w:val="32"/>
          <w:szCs w:val="32"/>
        </w:rPr>
      </w:pPr>
      <w:r w:rsidRPr="00931387">
        <w:rPr>
          <w:rFonts w:ascii="Adobe Arabic" w:hAnsi="Adobe Arabic" w:cs="Adobe Arabic" w:hint="cs"/>
          <w:b/>
          <w:bCs/>
          <w:noProof/>
          <w:sz w:val="32"/>
          <w:szCs w:val="32"/>
          <w:rtl/>
        </w:rPr>
        <w:drawing>
          <wp:inline distT="0" distB="0" distL="0" distR="0">
            <wp:extent cx="5638800" cy="2232025"/>
            <wp:effectExtent l="19050" t="0" r="76200" b="53975"/>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6771CD" w:rsidRPr="00172666">
        <w:rPr>
          <w:rFonts w:ascii="Adobe Arabic" w:hAnsi="Adobe Arabic" w:cs="B Nazanin" w:hint="cs"/>
          <w:rtl/>
        </w:rPr>
        <w:t>نمودار2</w:t>
      </w:r>
      <w:r w:rsidRPr="00172666">
        <w:rPr>
          <w:rFonts w:ascii="Adobe Arabic" w:hAnsi="Adobe Arabic" w:cs="B Nazanin" w:hint="cs"/>
          <w:rtl/>
        </w:rPr>
        <w:t>:</w:t>
      </w:r>
      <w:r w:rsidR="00EA7214" w:rsidRPr="00172666">
        <w:rPr>
          <w:rFonts w:ascii="Adobe Arabic" w:hAnsi="Adobe Arabic" w:cs="B Nazanin" w:hint="cs"/>
          <w:rtl/>
        </w:rPr>
        <w:t>ا</w:t>
      </w:r>
      <w:r w:rsidRPr="00172666">
        <w:rPr>
          <w:rFonts w:ascii="Adobe Arabic" w:hAnsi="Adobe Arabic" w:cs="B Nazanin" w:hint="cs"/>
          <w:rtl/>
        </w:rPr>
        <w:t>نواع کشاورزی شهری</w:t>
      </w:r>
      <w:r w:rsidR="006771CD" w:rsidRPr="00172666">
        <w:rPr>
          <w:rFonts w:ascii="Adobe Arabic" w:hAnsi="Adobe Arabic" w:cs="B Nazanin" w:hint="cs"/>
          <w:rtl/>
        </w:rPr>
        <w:t>(منبع:براساس بررسی تحقیق از نگارندگان)</w:t>
      </w:r>
    </w:p>
    <w:p w:rsidR="00931387" w:rsidRPr="008F7515" w:rsidRDefault="004C202C" w:rsidP="00E52EF9">
      <w:pPr>
        <w:rPr>
          <w:rFonts w:ascii="Adobe Arabic" w:hAnsi="Adobe Arabic" w:cs="B Nazanin"/>
          <w:b/>
          <w:bCs/>
          <w:sz w:val="28"/>
          <w:szCs w:val="28"/>
          <w:rtl/>
        </w:rPr>
      </w:pPr>
      <w:r w:rsidRPr="008F7515">
        <w:rPr>
          <w:rFonts w:ascii="Adobe Arabic" w:hAnsi="Adobe Arabic" w:cs="B Nazanin" w:hint="cs"/>
          <w:b/>
          <w:bCs/>
          <w:sz w:val="28"/>
          <w:szCs w:val="28"/>
          <w:rtl/>
        </w:rPr>
        <w:t>محیط های کنترل نشده</w:t>
      </w:r>
    </w:p>
    <w:p w:rsidR="001155F1" w:rsidRDefault="00EA7214" w:rsidP="00BA4ACE">
      <w:pPr>
        <w:pStyle w:val="ListParagraph"/>
        <w:rPr>
          <w:rFonts w:ascii="Adobe Arabic" w:hAnsi="Adobe Arabic" w:cs="Adobe Arabic"/>
          <w:sz w:val="28"/>
          <w:szCs w:val="28"/>
          <w:rtl/>
        </w:rPr>
      </w:pPr>
      <w:r w:rsidRPr="00135491">
        <w:rPr>
          <w:rFonts w:ascii="Adobe Arabic" w:hAnsi="Adobe Arabic" w:cs="B Nazanin" w:hint="cs"/>
          <w:sz w:val="24"/>
          <w:szCs w:val="24"/>
          <w:rtl/>
        </w:rPr>
        <w:t>به هر نوع عملیات کشاورزی شهری در فضای باز اطلاق می شود که کنترلی بر روی شرایط محیطی و عوامل تاثیر گذار وجود ندارد</w:t>
      </w:r>
      <w:r w:rsidR="004307B6" w:rsidRPr="00135491">
        <w:rPr>
          <w:rFonts w:ascii="Adobe Arabic" w:hAnsi="Adobe Arabic" w:cs="B Nazanin"/>
          <w:sz w:val="24"/>
          <w:szCs w:val="24"/>
        </w:rPr>
        <w:t>[2]</w:t>
      </w:r>
      <w:r w:rsidRPr="00135491">
        <w:rPr>
          <w:rFonts w:ascii="Adobe Arabic" w:hAnsi="Adobe Arabic" w:cs="B Nazanin" w:hint="cs"/>
          <w:sz w:val="24"/>
          <w:szCs w:val="24"/>
          <w:rtl/>
        </w:rPr>
        <w:t>و بسته به اهداف انواعی دارد</w:t>
      </w:r>
      <w:r>
        <w:rPr>
          <w:rFonts w:ascii="Adobe Arabic" w:hAnsi="Adobe Arabic" w:cs="Adobe Arabic" w:hint="cs"/>
          <w:sz w:val="28"/>
          <w:szCs w:val="28"/>
          <w:rtl/>
        </w:rPr>
        <w:t>:</w:t>
      </w:r>
    </w:p>
    <w:p w:rsidR="00EA7214" w:rsidRPr="008F7515" w:rsidRDefault="00EA7214" w:rsidP="00E52EF9">
      <w:pPr>
        <w:rPr>
          <w:rFonts w:ascii="Adobe Arabic" w:hAnsi="Adobe Arabic" w:cs="B Nazanin"/>
          <w:b/>
          <w:bCs/>
          <w:sz w:val="28"/>
          <w:szCs w:val="28"/>
          <w:rtl/>
        </w:rPr>
      </w:pPr>
      <w:r w:rsidRPr="008F7515">
        <w:rPr>
          <w:rFonts w:ascii="Adobe Arabic" w:hAnsi="Adobe Arabic" w:cs="B Nazanin" w:hint="cs"/>
          <w:b/>
          <w:bCs/>
          <w:sz w:val="28"/>
          <w:szCs w:val="28"/>
          <w:rtl/>
        </w:rPr>
        <w:t>باغ های فامیلی</w:t>
      </w:r>
    </w:p>
    <w:p w:rsidR="001D038E" w:rsidRPr="00135491" w:rsidRDefault="001D038E" w:rsidP="008B729D">
      <w:pPr>
        <w:spacing w:line="240" w:lineRule="auto"/>
        <w:jc w:val="both"/>
        <w:rPr>
          <w:rFonts w:ascii="Adobe Arabic" w:hAnsi="Adobe Arabic" w:cs="B Nazanin"/>
          <w:color w:val="000000" w:themeColor="text1"/>
          <w:sz w:val="24"/>
          <w:szCs w:val="24"/>
          <w:shd w:val="clear" w:color="auto" w:fill="FFFFFF"/>
          <w:rtl/>
        </w:rPr>
      </w:pPr>
      <w:r w:rsidRPr="00135491">
        <w:rPr>
          <w:rFonts w:ascii="Adobe Arabic" w:hAnsi="Adobe Arabic" w:cs="B Nazanin"/>
          <w:color w:val="000000" w:themeColor="text1"/>
          <w:sz w:val="24"/>
          <w:szCs w:val="24"/>
          <w:shd w:val="clear" w:color="auto" w:fill="FFFFFF"/>
          <w:rtl/>
        </w:rPr>
        <w:t>ب</w:t>
      </w:r>
      <w:r w:rsidR="00EA7214" w:rsidRPr="00135491">
        <w:rPr>
          <w:rFonts w:ascii="Adobe Arabic" w:hAnsi="Adobe Arabic" w:cs="B Nazanin"/>
          <w:color w:val="000000" w:themeColor="text1"/>
          <w:sz w:val="24"/>
          <w:szCs w:val="24"/>
          <w:shd w:val="clear" w:color="auto" w:fill="FFFFFF"/>
          <w:rtl/>
        </w:rPr>
        <w:t>اغ‌های فامیلی عبارت‌اند از اراضی متمرکز در یک ناحیه‌ای در شهر یا حاشیه شهر که از چند تا صدها قطعه اراضی کوچک تشکیل‌شده‌اند و توسط افراد و یا خانواده‌ها اداره می‌شوند. در این باغ‌های فامیلی قطعات اراضی به‌صورت جداگانه مورد کشت و زرع و باغبانی قرار می‌گیرند. سایز این قطعات مابین ۲۰۰ تا ۴۰۰ متر بوده و اغلب شامل یک اتاقک و یا سایبان هستند</w:t>
      </w:r>
      <w:r w:rsidRPr="00135491">
        <w:rPr>
          <w:rFonts w:ascii="Adobe Arabic" w:hAnsi="Adobe Arabic" w:cs="B Nazanin" w:hint="cs"/>
          <w:color w:val="000000" w:themeColor="text1"/>
          <w:sz w:val="24"/>
          <w:szCs w:val="24"/>
          <w:shd w:val="clear" w:color="auto" w:fill="FFFFFF"/>
          <w:rtl/>
        </w:rPr>
        <w:t>.</w:t>
      </w:r>
    </w:p>
    <w:p w:rsidR="0047617F" w:rsidRPr="00452128" w:rsidRDefault="001D038E" w:rsidP="009E70A4">
      <w:pPr>
        <w:spacing w:line="240" w:lineRule="auto"/>
        <w:jc w:val="both"/>
        <w:rPr>
          <w:rFonts w:ascii="Adobe Arabic" w:hAnsi="Adobe Arabic" w:cs="Adobe Arabic"/>
          <w:color w:val="000000" w:themeColor="text1"/>
          <w:sz w:val="28"/>
          <w:szCs w:val="28"/>
          <w:shd w:val="clear" w:color="auto" w:fill="FFFFFF"/>
        </w:rPr>
      </w:pPr>
      <w:r w:rsidRPr="00135491">
        <w:rPr>
          <w:rFonts w:ascii="Adobe Arabic" w:hAnsi="Adobe Arabic" w:cs="B Nazanin"/>
          <w:color w:val="000000" w:themeColor="text1"/>
          <w:sz w:val="24"/>
          <w:szCs w:val="24"/>
          <w:shd w:val="clear" w:color="auto" w:fill="FFFFFF"/>
          <w:rtl/>
        </w:rPr>
        <w:t>این افراد یک انجمن را سازمان‌دهی می‌کنند که این انجمن مراتب تهیه این اراضی را از مالکین آن‌ها اعم از خصوصی، دولتی یا عمومی پیگیری می‌کند. با این شرط که این اراضی فقط جهت باغبانی پرورش سبزیجات،میوه‌ها و گل‌ها مورداستفاده قرار بگیرند، نه برای سکونت. بهره‌برداران حق عضویت اندکی را به انجمن می‌پردازند که حقی دموکراتیک برای حضور در این انجمن برای آن‌ها فراهم می‌کند</w:t>
      </w:r>
      <w:r w:rsidRPr="00135491">
        <w:rPr>
          <w:rFonts w:ascii="Adobe Arabic" w:hAnsi="Adobe Arabic" w:cs="B Nazanin"/>
          <w:color w:val="000000" w:themeColor="text1"/>
          <w:sz w:val="24"/>
          <w:szCs w:val="24"/>
          <w:shd w:val="clear" w:color="auto" w:fill="FFFFFF"/>
        </w:rPr>
        <w:t>.</w:t>
      </w:r>
      <w:r w:rsidRPr="00135491">
        <w:rPr>
          <w:rFonts w:ascii="Adobe Arabic" w:hAnsi="Adobe Arabic" w:cs="B Nazanin"/>
          <w:color w:val="000000" w:themeColor="text1"/>
          <w:sz w:val="24"/>
          <w:szCs w:val="24"/>
          <w:shd w:val="clear" w:color="auto" w:fill="FFFFFF"/>
          <w:rtl/>
        </w:rPr>
        <w:t>انجمن</w:t>
      </w:r>
      <w:r w:rsidRPr="00135491">
        <w:rPr>
          <w:rFonts w:ascii="Adobe Arabic" w:hAnsi="Adobe Arabic" w:cs="B Nazanin"/>
          <w:color w:val="000000" w:themeColor="text1"/>
          <w:sz w:val="24"/>
          <w:szCs w:val="24"/>
          <w:shd w:val="clear" w:color="auto" w:fill="FFFFFF"/>
        </w:rPr>
        <w:t xml:space="preserve"> </w:t>
      </w:r>
      <w:r w:rsidRPr="00833FDD">
        <w:rPr>
          <w:rFonts w:asciiTheme="majorBidi" w:hAnsiTheme="majorBidi" w:cstheme="majorBidi"/>
          <w:color w:val="000000" w:themeColor="text1"/>
          <w:shd w:val="clear" w:color="auto" w:fill="FFFFFF"/>
        </w:rPr>
        <w:t xml:space="preserve">(Office International du </w:t>
      </w:r>
      <w:proofErr w:type="spellStart"/>
      <w:r w:rsidRPr="00833FDD">
        <w:rPr>
          <w:rFonts w:asciiTheme="majorBidi" w:hAnsiTheme="majorBidi" w:cstheme="majorBidi"/>
          <w:color w:val="000000" w:themeColor="text1"/>
          <w:shd w:val="clear" w:color="auto" w:fill="FFFFFF"/>
        </w:rPr>
        <w:t>cion</w:t>
      </w:r>
      <w:proofErr w:type="spellEnd"/>
      <w:r w:rsidRPr="00833FDD">
        <w:rPr>
          <w:rFonts w:asciiTheme="majorBidi" w:hAnsiTheme="majorBidi" w:cstheme="majorBidi"/>
          <w:color w:val="000000" w:themeColor="text1"/>
          <w:shd w:val="clear" w:color="auto" w:fill="FFFFFF"/>
        </w:rPr>
        <w:t xml:space="preserve"> de Terre et des </w:t>
      </w:r>
      <w:proofErr w:type="spellStart"/>
      <w:r w:rsidRPr="00833FDD">
        <w:rPr>
          <w:rFonts w:asciiTheme="majorBidi" w:hAnsiTheme="majorBidi" w:cstheme="majorBidi"/>
          <w:color w:val="000000" w:themeColor="text1"/>
          <w:shd w:val="clear" w:color="auto" w:fill="FFFFFF"/>
        </w:rPr>
        <w:t>jardins</w:t>
      </w:r>
      <w:proofErr w:type="spellEnd"/>
      <w:r w:rsidRPr="00833FDD">
        <w:rPr>
          <w:rFonts w:asciiTheme="majorBidi" w:hAnsiTheme="majorBidi" w:cstheme="majorBidi"/>
          <w:color w:val="000000" w:themeColor="text1"/>
          <w:shd w:val="clear" w:color="auto" w:fill="FFFFFF"/>
        </w:rPr>
        <w:t xml:space="preserve"> </w:t>
      </w:r>
      <w:proofErr w:type="spellStart"/>
      <w:r w:rsidRPr="00833FDD">
        <w:rPr>
          <w:rFonts w:asciiTheme="majorBidi" w:hAnsiTheme="majorBidi" w:cstheme="majorBidi"/>
          <w:color w:val="000000" w:themeColor="text1"/>
          <w:shd w:val="clear" w:color="auto" w:fill="FFFFFF"/>
        </w:rPr>
        <w:t>familiaxur</w:t>
      </w:r>
      <w:proofErr w:type="spellEnd"/>
      <w:r w:rsidRPr="00135491">
        <w:rPr>
          <w:rFonts w:ascii="Adobe Arabic" w:hAnsi="Adobe Arabic" w:cs="B Nazanin"/>
          <w:color w:val="000000" w:themeColor="text1"/>
          <w:sz w:val="24"/>
          <w:szCs w:val="24"/>
          <w:shd w:val="clear" w:color="auto" w:fill="FFFFFF"/>
        </w:rPr>
        <w:t xml:space="preserve">) </w:t>
      </w:r>
      <w:r w:rsidRPr="00135491">
        <w:rPr>
          <w:rFonts w:ascii="Adobe Arabic" w:hAnsi="Adobe Arabic" w:cs="B Nazanin"/>
          <w:color w:val="000000" w:themeColor="text1"/>
          <w:sz w:val="24"/>
          <w:szCs w:val="24"/>
          <w:shd w:val="clear" w:color="auto" w:fill="FFFFFF"/>
          <w:rtl/>
        </w:rPr>
        <w:t xml:space="preserve">که در لوکزامبورگ قرار دارد و در حال حاضر نماینده‌ی سه میلیون باغدار فامیلی اروپا از </w:t>
      </w:r>
      <w:r w:rsidR="004459DB" w:rsidRPr="00135491">
        <w:rPr>
          <w:rFonts w:ascii="Adobe Arabic" w:hAnsi="Adobe Arabic" w:cs="B Nazanin"/>
          <w:color w:val="000000" w:themeColor="text1"/>
          <w:sz w:val="24"/>
          <w:szCs w:val="24"/>
          <w:shd w:val="clear" w:color="auto" w:fill="FFFFFF"/>
          <w:rtl/>
        </w:rPr>
        <w:t xml:space="preserve"> </w:t>
      </w:r>
      <w:r w:rsidRPr="00135491">
        <w:rPr>
          <w:rFonts w:ascii="Adobe Arabic" w:hAnsi="Adobe Arabic" w:cs="B Nazanin"/>
          <w:color w:val="000000" w:themeColor="text1"/>
          <w:sz w:val="24"/>
          <w:szCs w:val="24"/>
          <w:shd w:val="clear" w:color="auto" w:fill="FFFFFF"/>
          <w:rtl/>
        </w:rPr>
        <w:t>۱۹۹۶ است</w:t>
      </w:r>
      <w:r w:rsidR="00EB017F">
        <w:rPr>
          <w:rFonts w:hint="cs"/>
          <w:rtl/>
        </w:rPr>
        <w:t>.</w:t>
      </w:r>
      <w:r w:rsidR="004307B6">
        <w:rPr>
          <w:rFonts w:ascii="Adobe Arabic" w:hAnsi="Adobe Arabic" w:cs="Adobe Arabic"/>
          <w:color w:val="000000" w:themeColor="text1"/>
          <w:sz w:val="28"/>
          <w:szCs w:val="28"/>
          <w:shd w:val="clear" w:color="auto" w:fill="FFFFFF"/>
        </w:rPr>
        <w:t>[1</w:t>
      </w:r>
      <w:r w:rsidR="009E70A4">
        <w:rPr>
          <w:rFonts w:ascii="Adobe Arabic" w:hAnsi="Adobe Arabic" w:cs="Adobe Arabic"/>
          <w:color w:val="000000" w:themeColor="text1"/>
          <w:sz w:val="28"/>
          <w:szCs w:val="28"/>
          <w:shd w:val="clear" w:color="auto" w:fill="FFFFFF"/>
        </w:rPr>
        <w:t>8</w:t>
      </w:r>
      <w:r w:rsidR="004307B6">
        <w:rPr>
          <w:rFonts w:ascii="Adobe Arabic" w:hAnsi="Adobe Arabic" w:cs="Adobe Arabic"/>
          <w:color w:val="000000" w:themeColor="text1"/>
          <w:sz w:val="28"/>
          <w:szCs w:val="28"/>
          <w:shd w:val="clear" w:color="auto" w:fill="FFFFFF"/>
        </w:rPr>
        <w:t>]</w:t>
      </w:r>
    </w:p>
    <w:p w:rsidR="00636368" w:rsidRPr="008F7515" w:rsidRDefault="00636368" w:rsidP="008B729D">
      <w:pPr>
        <w:spacing w:line="240" w:lineRule="auto"/>
        <w:jc w:val="both"/>
        <w:rPr>
          <w:rFonts w:ascii="Adobe Arabic" w:hAnsi="Adobe Arabic" w:cs="B Nazanin"/>
          <w:b/>
          <w:bCs/>
          <w:color w:val="000000" w:themeColor="text1"/>
          <w:sz w:val="24"/>
          <w:szCs w:val="24"/>
          <w:rtl/>
        </w:rPr>
      </w:pPr>
      <w:r w:rsidRPr="008F7515">
        <w:rPr>
          <w:rFonts w:ascii="Adobe Arabic" w:hAnsi="Adobe Arabic" w:cs="B Nazanin" w:hint="cs"/>
          <w:b/>
          <w:bCs/>
          <w:color w:val="000000" w:themeColor="text1"/>
          <w:sz w:val="28"/>
          <w:szCs w:val="28"/>
          <w:rtl/>
        </w:rPr>
        <w:t>پارک های شهری وباغ های عمومی</w:t>
      </w:r>
    </w:p>
    <w:p w:rsidR="00024828" w:rsidRDefault="00EB017F" w:rsidP="00135491">
      <w:pPr>
        <w:spacing w:line="240" w:lineRule="auto"/>
        <w:jc w:val="both"/>
        <w:rPr>
          <w:rFonts w:ascii="Adobe Arabic" w:hAnsi="Adobe Arabic" w:cs="B Nazanin"/>
          <w:color w:val="000000" w:themeColor="text1"/>
          <w:sz w:val="24"/>
          <w:szCs w:val="24"/>
          <w:rtl/>
        </w:rPr>
      </w:pPr>
      <w:r w:rsidRPr="00135491">
        <w:rPr>
          <w:rFonts w:ascii="Adobe Arabic" w:hAnsi="Adobe Arabic" w:cs="B Nazanin" w:hint="cs"/>
          <w:color w:val="000000" w:themeColor="text1"/>
          <w:sz w:val="24"/>
          <w:szCs w:val="24"/>
          <w:rtl/>
        </w:rPr>
        <w:t>در نزدیکی</w:t>
      </w:r>
      <w:r w:rsidR="00D41190" w:rsidRPr="00135491">
        <w:rPr>
          <w:rFonts w:ascii="Adobe Arabic" w:hAnsi="Adobe Arabic" w:cs="B Nazanin" w:hint="cs"/>
          <w:color w:val="000000" w:themeColor="text1"/>
          <w:sz w:val="24"/>
          <w:szCs w:val="24"/>
          <w:rtl/>
        </w:rPr>
        <w:t xml:space="preserve"> خیابان هاگاهی پارک هاوباغ هایی </w:t>
      </w:r>
      <w:r w:rsidRPr="00135491">
        <w:rPr>
          <w:rFonts w:ascii="Adobe Arabic" w:hAnsi="Adobe Arabic" w:cs="B Nazanin" w:hint="cs"/>
          <w:color w:val="000000" w:themeColor="text1"/>
          <w:sz w:val="24"/>
          <w:szCs w:val="24"/>
          <w:rtl/>
        </w:rPr>
        <w:t xml:space="preserve">ساخته می شود که کاربرد دوگانه دارند یعنی علاوه بر کاربرد تفریحی،محصولاتی مانند </w:t>
      </w:r>
      <w:r w:rsidR="009C0828" w:rsidRPr="00135491">
        <w:rPr>
          <w:rFonts w:ascii="Adobe Arabic" w:hAnsi="Adobe Arabic" w:cs="B Nazanin" w:hint="cs"/>
          <w:color w:val="000000" w:themeColor="text1"/>
          <w:sz w:val="24"/>
          <w:szCs w:val="24"/>
          <w:rtl/>
        </w:rPr>
        <w:t>میوه ،گیاهان و سبزیجات نیز در آن کاشته میشود.</w:t>
      </w:r>
      <w:r w:rsidR="004307B6" w:rsidRPr="00135491">
        <w:rPr>
          <w:rFonts w:ascii="Adobe Arabic" w:hAnsi="Adobe Arabic" w:cs="B Nazanin"/>
          <w:color w:val="000000" w:themeColor="text1"/>
          <w:sz w:val="24"/>
          <w:szCs w:val="24"/>
        </w:rPr>
        <w:t>[1</w:t>
      </w:r>
      <w:r w:rsidR="009E70A4" w:rsidRPr="00135491">
        <w:rPr>
          <w:rFonts w:ascii="Adobe Arabic" w:hAnsi="Adobe Arabic" w:cs="B Nazanin"/>
          <w:color w:val="000000" w:themeColor="text1"/>
          <w:sz w:val="24"/>
          <w:szCs w:val="24"/>
        </w:rPr>
        <w:t>3</w:t>
      </w:r>
      <w:proofErr w:type="gramStart"/>
      <w:r w:rsidR="004307B6" w:rsidRPr="00135491">
        <w:rPr>
          <w:rFonts w:ascii="Adobe Arabic" w:hAnsi="Adobe Arabic" w:cs="B Nazanin"/>
          <w:color w:val="000000" w:themeColor="text1"/>
          <w:sz w:val="24"/>
          <w:szCs w:val="24"/>
        </w:rPr>
        <w:t>]</w:t>
      </w:r>
      <w:r w:rsidR="009C0828" w:rsidRPr="00135491">
        <w:rPr>
          <w:rFonts w:ascii="Adobe Arabic" w:hAnsi="Adobe Arabic" w:cs="B Nazanin" w:hint="cs"/>
          <w:color w:val="000000" w:themeColor="text1"/>
          <w:sz w:val="24"/>
          <w:szCs w:val="24"/>
          <w:rtl/>
        </w:rPr>
        <w:t>به</w:t>
      </w:r>
      <w:proofErr w:type="gramEnd"/>
      <w:r w:rsidR="009C0828" w:rsidRPr="00135491">
        <w:rPr>
          <w:rFonts w:ascii="Adobe Arabic" w:hAnsi="Adobe Arabic" w:cs="B Nazanin" w:hint="cs"/>
          <w:color w:val="000000" w:themeColor="text1"/>
          <w:sz w:val="24"/>
          <w:szCs w:val="24"/>
          <w:rtl/>
        </w:rPr>
        <w:t xml:space="preserve"> عنوان مثال می توان به</w:t>
      </w:r>
      <w:r w:rsidR="004307B6" w:rsidRPr="00135491">
        <w:rPr>
          <w:rFonts w:ascii="Adobe Arabic" w:hAnsi="Adobe Arabic" w:cs="B Nazanin" w:hint="cs"/>
          <w:color w:val="000000" w:themeColor="text1"/>
          <w:sz w:val="24"/>
          <w:szCs w:val="24"/>
          <w:rtl/>
        </w:rPr>
        <w:t xml:space="preserve"> لافایت</w:t>
      </w:r>
      <w:r w:rsidR="009C0828" w:rsidRPr="00135491">
        <w:rPr>
          <w:rFonts w:ascii="Adobe Arabic" w:hAnsi="Adobe Arabic" w:cs="B Nazanin" w:hint="cs"/>
          <w:color w:val="000000" w:themeColor="text1"/>
          <w:sz w:val="24"/>
          <w:szCs w:val="24"/>
          <w:rtl/>
        </w:rPr>
        <w:t xml:space="preserve"> گرینز</w:t>
      </w:r>
      <w:r w:rsidR="00135491" w:rsidRPr="00135491">
        <w:rPr>
          <w:rFonts w:ascii="Adobe Arabic" w:hAnsi="Adobe Arabic" w:cs="B Nazanin" w:hint="cs"/>
          <w:color w:val="000000" w:themeColor="text1"/>
          <w:sz w:val="24"/>
          <w:szCs w:val="24"/>
          <w:rtl/>
        </w:rPr>
        <w:t xml:space="preserve"> </w:t>
      </w:r>
      <w:r w:rsidR="009C0828" w:rsidRPr="00135491">
        <w:rPr>
          <w:rFonts w:ascii="Adobe Arabic" w:hAnsi="Adobe Arabic" w:cs="B Nazanin" w:hint="cs"/>
          <w:color w:val="000000" w:themeColor="text1"/>
          <w:sz w:val="24"/>
          <w:szCs w:val="24"/>
          <w:rtl/>
        </w:rPr>
        <w:t>دیترویت میشیگان</w:t>
      </w:r>
      <w:r w:rsidR="00AC105F" w:rsidRPr="00135491">
        <w:rPr>
          <w:rFonts w:ascii="Adobe Arabic" w:hAnsi="Adobe Arabic" w:cs="B Nazanin" w:hint="cs"/>
          <w:color w:val="000000" w:themeColor="text1"/>
          <w:sz w:val="24"/>
          <w:szCs w:val="24"/>
          <w:rtl/>
        </w:rPr>
        <w:t xml:space="preserve"> </w:t>
      </w:r>
      <w:r w:rsidR="00D41190" w:rsidRPr="00135491">
        <w:rPr>
          <w:rStyle w:val="FootnoteReference"/>
          <w:rFonts w:ascii="Adobe Arabic" w:hAnsi="Adobe Arabic" w:cs="B Nazanin"/>
          <w:color w:val="000000" w:themeColor="text1"/>
          <w:sz w:val="32"/>
          <w:szCs w:val="32"/>
          <w:rtl/>
        </w:rPr>
        <w:footnoteReference w:id="1"/>
      </w:r>
      <w:r w:rsidR="00AC105F" w:rsidRPr="00135491">
        <w:rPr>
          <w:rFonts w:ascii="Adobe Arabic" w:hAnsi="Adobe Arabic" w:cs="B Nazanin" w:hint="cs"/>
          <w:b/>
          <w:bCs/>
          <w:color w:val="000000" w:themeColor="text1"/>
          <w:sz w:val="28"/>
          <w:szCs w:val="28"/>
          <w:rtl/>
        </w:rPr>
        <w:t>ا</w:t>
      </w:r>
      <w:r w:rsidR="00AC105F" w:rsidRPr="00135491">
        <w:rPr>
          <w:rFonts w:ascii="Adobe Arabic" w:hAnsi="Adobe Arabic" w:cs="B Nazanin" w:hint="cs"/>
          <w:color w:val="000000" w:themeColor="text1"/>
          <w:sz w:val="24"/>
          <w:szCs w:val="24"/>
          <w:rtl/>
        </w:rPr>
        <w:t>شاره کردکه قطعه زمینی خالی بود که واحه کشاورزی شهری تبدیل شد،اگرچه این باغ متعلق به یک شرکت نرم افزاری(</w:t>
      </w:r>
      <w:proofErr w:type="spellStart"/>
      <w:r w:rsidR="00AC105F" w:rsidRPr="00833FDD">
        <w:rPr>
          <w:rFonts w:asciiTheme="majorBidi" w:hAnsiTheme="majorBidi" w:cstheme="majorBidi"/>
          <w:color w:val="000000" w:themeColor="text1"/>
        </w:rPr>
        <w:t>compware</w:t>
      </w:r>
      <w:proofErr w:type="spellEnd"/>
      <w:r w:rsidR="00AC105F" w:rsidRPr="00833FDD">
        <w:rPr>
          <w:rFonts w:asciiTheme="majorBidi" w:hAnsiTheme="majorBidi" w:cstheme="majorBidi"/>
          <w:color w:val="000000" w:themeColor="text1"/>
          <w:rtl/>
        </w:rPr>
        <w:t>)</w:t>
      </w:r>
      <w:r w:rsidR="00AC105F" w:rsidRPr="00135491">
        <w:rPr>
          <w:rFonts w:ascii="Adobe Arabic" w:hAnsi="Adobe Arabic" w:cs="B Nazanin" w:hint="cs"/>
          <w:color w:val="000000" w:themeColor="text1"/>
          <w:sz w:val="24"/>
          <w:szCs w:val="24"/>
          <w:rtl/>
        </w:rPr>
        <w:t xml:space="preserve">است ولی یک پارک برای کاشت محصولات خوراکی بنظر می رسد وهمچنین به زیبایی شهر کمک کرده محلی برای تفریح بازدید کنندگان شده،پیش بینی شده باساختن این باغ به عنوان منظر خوراکی،این شرکت به </w:t>
      </w:r>
    </w:p>
    <w:p w:rsidR="00024828" w:rsidRDefault="00024828" w:rsidP="00135491">
      <w:pPr>
        <w:spacing w:line="240" w:lineRule="auto"/>
        <w:jc w:val="both"/>
        <w:rPr>
          <w:rFonts w:ascii="Adobe Arabic" w:hAnsi="Adobe Arabic" w:cs="B Nazanin"/>
          <w:color w:val="000000" w:themeColor="text1"/>
          <w:sz w:val="24"/>
          <w:szCs w:val="24"/>
          <w:rtl/>
        </w:rPr>
      </w:pPr>
    </w:p>
    <w:p w:rsidR="00024828" w:rsidRDefault="00024828" w:rsidP="00135491">
      <w:pPr>
        <w:spacing w:line="240" w:lineRule="auto"/>
        <w:jc w:val="both"/>
        <w:rPr>
          <w:rFonts w:ascii="Adobe Arabic" w:hAnsi="Adobe Arabic" w:cs="B Nazanin"/>
          <w:color w:val="000000" w:themeColor="text1"/>
          <w:sz w:val="24"/>
          <w:szCs w:val="24"/>
          <w:rtl/>
        </w:rPr>
      </w:pPr>
    </w:p>
    <w:p w:rsidR="00D41190" w:rsidRPr="00135491" w:rsidRDefault="00AC105F" w:rsidP="00135491">
      <w:pPr>
        <w:spacing w:line="240" w:lineRule="auto"/>
        <w:jc w:val="both"/>
        <w:rPr>
          <w:rFonts w:ascii="Adobe Arabic" w:hAnsi="Adobe Arabic" w:cs="B Nazanin"/>
          <w:color w:val="000000" w:themeColor="text1"/>
          <w:sz w:val="24"/>
          <w:szCs w:val="24"/>
        </w:rPr>
      </w:pPr>
      <w:r w:rsidRPr="00135491">
        <w:rPr>
          <w:rFonts w:ascii="Adobe Arabic" w:hAnsi="Adobe Arabic" w:cs="B Nazanin" w:hint="cs"/>
          <w:color w:val="000000" w:themeColor="text1"/>
          <w:sz w:val="24"/>
          <w:szCs w:val="24"/>
          <w:rtl/>
        </w:rPr>
        <w:t>آموزش مردم درمورد بهداشت،محیط زیست ونحوه رشد محصولات غذایی کمک کرده است،معمار این باغ</w:t>
      </w:r>
      <w:r w:rsidR="00D41190" w:rsidRPr="00135491">
        <w:rPr>
          <w:rFonts w:ascii="Adobe Arabic" w:hAnsi="Adobe Arabic" w:cs="B Nazanin" w:hint="cs"/>
          <w:color w:val="000000" w:themeColor="text1"/>
          <w:sz w:val="24"/>
          <w:szCs w:val="24"/>
          <w:rtl/>
        </w:rPr>
        <w:t>"</w:t>
      </w:r>
      <w:r w:rsidR="00D41190" w:rsidRPr="00833FDD">
        <w:rPr>
          <w:rFonts w:asciiTheme="majorBidi" w:hAnsiTheme="majorBidi" w:cstheme="majorBidi"/>
          <w:color w:val="000000" w:themeColor="text1"/>
        </w:rPr>
        <w:t xml:space="preserve">Kenneth </w:t>
      </w:r>
      <w:proofErr w:type="spellStart"/>
      <w:r w:rsidR="00D41190" w:rsidRPr="00833FDD">
        <w:rPr>
          <w:rFonts w:asciiTheme="majorBidi" w:hAnsiTheme="majorBidi" w:cstheme="majorBidi"/>
          <w:color w:val="000000" w:themeColor="text1"/>
        </w:rPr>
        <w:t>Weikal</w:t>
      </w:r>
      <w:proofErr w:type="spellEnd"/>
      <w:r w:rsidR="00D41190" w:rsidRPr="00135491">
        <w:rPr>
          <w:rFonts w:ascii="Adobe Arabic" w:hAnsi="Adobe Arabic" w:cs="B Nazanin" w:hint="cs"/>
          <w:color w:val="000000" w:themeColor="text1"/>
          <w:sz w:val="24"/>
          <w:szCs w:val="24"/>
          <w:rtl/>
        </w:rPr>
        <w:t>"است که سال2012 جایزه افتخار معماران منظر آمریکا رادریافت کرد.</w:t>
      </w:r>
      <w:r w:rsidR="004307B6" w:rsidRPr="00135491">
        <w:rPr>
          <w:rFonts w:ascii="Adobe Arabic" w:hAnsi="Adobe Arabic" w:cs="B Nazanin"/>
          <w:color w:val="000000" w:themeColor="text1"/>
          <w:sz w:val="24"/>
          <w:szCs w:val="24"/>
        </w:rPr>
        <w:t>[1</w:t>
      </w:r>
      <w:r w:rsidR="009E70A4" w:rsidRPr="00135491">
        <w:rPr>
          <w:rFonts w:ascii="Adobe Arabic" w:hAnsi="Adobe Arabic" w:cs="B Nazanin"/>
          <w:color w:val="000000" w:themeColor="text1"/>
          <w:sz w:val="24"/>
          <w:szCs w:val="24"/>
        </w:rPr>
        <w:t>0</w:t>
      </w:r>
      <w:r w:rsidR="004307B6" w:rsidRPr="00135491">
        <w:rPr>
          <w:rFonts w:ascii="Adobe Arabic" w:hAnsi="Adobe Arabic" w:cs="B Nazanin"/>
          <w:color w:val="000000" w:themeColor="text1"/>
          <w:sz w:val="24"/>
          <w:szCs w:val="24"/>
        </w:rPr>
        <w:t>]</w:t>
      </w:r>
    </w:p>
    <w:p w:rsidR="00061497" w:rsidRDefault="009C0828" w:rsidP="00061497">
      <w:pPr>
        <w:spacing w:line="240" w:lineRule="auto"/>
        <w:rPr>
          <w:rFonts w:ascii="Adobe Arabic" w:hAnsi="Adobe Arabic" w:cs="Adobe Arabic"/>
          <w:b/>
          <w:bCs/>
          <w:color w:val="000000" w:themeColor="text1"/>
          <w:sz w:val="24"/>
          <w:szCs w:val="24"/>
          <w:rtl/>
        </w:rPr>
      </w:pPr>
      <w:r>
        <w:rPr>
          <w:rFonts w:ascii="Adobe Arabic" w:hAnsi="Adobe Arabic" w:cs="Adobe Arabic" w:hint="cs"/>
          <w:color w:val="000000" w:themeColor="text1"/>
          <w:sz w:val="28"/>
          <w:szCs w:val="28"/>
          <w:rtl/>
        </w:rPr>
        <w:t xml:space="preserve"> </w:t>
      </w:r>
      <w:r w:rsidR="00D41190">
        <w:rPr>
          <w:rFonts w:ascii="Adobe Arabic" w:hAnsi="Adobe Arabic" w:cs="Adobe Arabic" w:hint="cs"/>
          <w:noProof/>
          <w:color w:val="000000" w:themeColor="text1"/>
          <w:sz w:val="28"/>
          <w:szCs w:val="28"/>
        </w:rPr>
        <w:drawing>
          <wp:inline distT="0" distB="0" distL="0" distR="0">
            <wp:extent cx="2628900" cy="1637119"/>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contrast="20000"/>
                    </a:blip>
                    <a:srcRect/>
                    <a:stretch>
                      <a:fillRect/>
                    </a:stretch>
                  </pic:blipFill>
                  <pic:spPr bwMode="auto">
                    <a:xfrm>
                      <a:off x="0" y="0"/>
                      <a:ext cx="2637568" cy="1642517"/>
                    </a:xfrm>
                    <a:prstGeom prst="rect">
                      <a:avLst/>
                    </a:prstGeom>
                    <a:noFill/>
                    <a:ln w="9525">
                      <a:noFill/>
                      <a:miter lim="800000"/>
                      <a:headEnd/>
                      <a:tailEnd/>
                    </a:ln>
                  </pic:spPr>
                </pic:pic>
              </a:graphicData>
            </a:graphic>
          </wp:inline>
        </w:drawing>
      </w:r>
      <w:r w:rsidR="00061497">
        <w:rPr>
          <w:rFonts w:ascii="Adobe Arabic" w:hAnsi="Adobe Arabic" w:cs="Adobe Arabic" w:hint="cs"/>
          <w:b/>
          <w:bCs/>
          <w:noProof/>
          <w:color w:val="000000" w:themeColor="text1"/>
          <w:sz w:val="32"/>
          <w:szCs w:val="32"/>
        </w:rPr>
        <w:drawing>
          <wp:inline distT="0" distB="0" distL="0" distR="0">
            <wp:extent cx="2658596" cy="1643495"/>
            <wp:effectExtent l="19050" t="0" r="8404"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contrast="20000"/>
                    </a:blip>
                    <a:srcRect/>
                    <a:stretch>
                      <a:fillRect/>
                    </a:stretch>
                  </pic:blipFill>
                  <pic:spPr bwMode="auto">
                    <a:xfrm>
                      <a:off x="0" y="0"/>
                      <a:ext cx="2666354" cy="1648291"/>
                    </a:xfrm>
                    <a:prstGeom prst="rect">
                      <a:avLst/>
                    </a:prstGeom>
                    <a:noFill/>
                    <a:ln w="9525">
                      <a:noFill/>
                      <a:miter lim="800000"/>
                      <a:headEnd/>
                      <a:tailEnd/>
                    </a:ln>
                  </pic:spPr>
                </pic:pic>
              </a:graphicData>
            </a:graphic>
          </wp:inline>
        </w:drawing>
      </w:r>
    </w:p>
    <w:p w:rsidR="00636368" w:rsidRPr="00172666" w:rsidRDefault="00452128" w:rsidP="009E70A4">
      <w:pPr>
        <w:spacing w:line="240" w:lineRule="auto"/>
        <w:jc w:val="center"/>
        <w:rPr>
          <w:rFonts w:ascii="Adobe Arabic" w:hAnsi="Adobe Arabic" w:cs="B Nazanin"/>
          <w:color w:val="000000" w:themeColor="text1"/>
          <w:sz w:val="24"/>
          <w:szCs w:val="24"/>
          <w:rtl/>
        </w:rPr>
      </w:pPr>
      <w:r w:rsidRPr="00172666">
        <w:rPr>
          <w:rFonts w:ascii="Adobe Arabic" w:hAnsi="Adobe Arabic" w:cs="B Nazanin" w:hint="cs"/>
          <w:color w:val="000000" w:themeColor="text1"/>
          <w:sz w:val="24"/>
          <w:szCs w:val="24"/>
          <w:rtl/>
        </w:rPr>
        <w:t>شکل 1:گیرینز دیتروت میشیگان</w:t>
      </w:r>
      <w:r w:rsidR="004307B6" w:rsidRPr="00172666">
        <w:rPr>
          <w:rFonts w:ascii="Adobe Arabic" w:hAnsi="Adobe Arabic" w:cs="Adobe Arabic"/>
          <w:b/>
          <w:bCs/>
          <w:color w:val="000000" w:themeColor="text1"/>
          <w:sz w:val="40"/>
          <w:szCs w:val="40"/>
        </w:rPr>
        <w:t>[1</w:t>
      </w:r>
      <w:r w:rsidR="009E70A4" w:rsidRPr="00172666">
        <w:rPr>
          <w:rFonts w:ascii="Adobe Arabic" w:hAnsi="Adobe Arabic" w:cs="Adobe Arabic"/>
          <w:b/>
          <w:bCs/>
          <w:color w:val="000000" w:themeColor="text1"/>
          <w:sz w:val="40"/>
          <w:szCs w:val="40"/>
        </w:rPr>
        <w:t>0</w:t>
      </w:r>
      <w:r w:rsidR="004307B6" w:rsidRPr="00172666">
        <w:rPr>
          <w:rFonts w:ascii="Adobe Arabic" w:hAnsi="Adobe Arabic" w:cs="Adobe Arabic"/>
          <w:b/>
          <w:bCs/>
          <w:color w:val="000000" w:themeColor="text1"/>
          <w:sz w:val="40"/>
          <w:szCs w:val="40"/>
        </w:rPr>
        <w:t>]</w:t>
      </w:r>
    </w:p>
    <w:p w:rsidR="00D41190" w:rsidRPr="008F7515" w:rsidRDefault="006176F1" w:rsidP="008B729D">
      <w:pPr>
        <w:spacing w:line="240" w:lineRule="auto"/>
        <w:jc w:val="both"/>
        <w:rPr>
          <w:rFonts w:ascii="Adobe Arabic" w:hAnsi="Adobe Arabic" w:cs="B Nazanin"/>
          <w:b/>
          <w:bCs/>
          <w:color w:val="000000" w:themeColor="text1"/>
          <w:sz w:val="28"/>
          <w:szCs w:val="28"/>
          <w:rtl/>
        </w:rPr>
      </w:pPr>
      <w:r w:rsidRPr="008F7515">
        <w:rPr>
          <w:rFonts w:ascii="Adobe Arabic" w:hAnsi="Adobe Arabic" w:cs="B Nazanin"/>
          <w:b/>
          <w:bCs/>
          <w:color w:val="000000" w:themeColor="text1"/>
          <w:sz w:val="28"/>
          <w:szCs w:val="28"/>
          <w:rtl/>
        </w:rPr>
        <w:t>مزرعه شهری با اهداف تجاری(بام سبز وباغ بام</w:t>
      </w:r>
      <w:r w:rsidR="00661548" w:rsidRPr="008F7515">
        <w:rPr>
          <w:rStyle w:val="FootnoteReference"/>
          <w:rFonts w:ascii="Adobe Arabic" w:hAnsi="Adobe Arabic" w:cs="B Nazanin"/>
          <w:color w:val="000000" w:themeColor="text1"/>
          <w:sz w:val="36"/>
          <w:szCs w:val="36"/>
          <w:rtl/>
        </w:rPr>
        <w:footnoteReference w:id="2"/>
      </w:r>
      <w:r w:rsidRPr="008F7515">
        <w:rPr>
          <w:rFonts w:ascii="Adobe Arabic" w:hAnsi="Adobe Arabic" w:cs="B Nazanin"/>
          <w:b/>
          <w:bCs/>
          <w:color w:val="000000" w:themeColor="text1"/>
          <w:sz w:val="28"/>
          <w:szCs w:val="28"/>
          <w:rtl/>
        </w:rPr>
        <w:t xml:space="preserve">) </w:t>
      </w:r>
    </w:p>
    <w:p w:rsidR="00713810" w:rsidRPr="00135491" w:rsidRDefault="00713810" w:rsidP="00024828">
      <w:pPr>
        <w:spacing w:line="240" w:lineRule="auto"/>
        <w:ind w:left="360"/>
        <w:jc w:val="both"/>
        <w:rPr>
          <w:rFonts w:ascii="Adobe Arabic" w:hAnsi="Adobe Arabic" w:cs="B Nazanin"/>
          <w:sz w:val="24"/>
          <w:szCs w:val="24"/>
        </w:rPr>
      </w:pPr>
      <w:r w:rsidRPr="00135491">
        <w:rPr>
          <w:rFonts w:ascii="Adobe Arabic" w:hAnsi="Adobe Arabic" w:cs="B Nazanin"/>
          <w:sz w:val="24"/>
          <w:szCs w:val="24"/>
          <w:rtl/>
        </w:rPr>
        <w:t>به هر گونه باغ یا باغچه که در بام ساختمانی ساخته شده باشد باغ بام یا بام سبز گفته می شود،این باغ</w:t>
      </w:r>
      <w:r w:rsidRPr="00135491">
        <w:rPr>
          <w:rFonts w:ascii="Adobe Arabic" w:hAnsi="Adobe Arabic" w:cs="B Nazanin" w:hint="cs"/>
          <w:sz w:val="24"/>
          <w:szCs w:val="24"/>
          <w:rtl/>
        </w:rPr>
        <w:t xml:space="preserve"> ه</w:t>
      </w:r>
      <w:r w:rsidRPr="00135491">
        <w:rPr>
          <w:rFonts w:ascii="Adobe Arabic" w:hAnsi="Adobe Arabic" w:cs="B Nazanin"/>
          <w:sz w:val="24"/>
          <w:szCs w:val="24"/>
          <w:rtl/>
        </w:rPr>
        <w:t>ا علاوه برزیبایی می</w:t>
      </w:r>
      <w:r w:rsidRPr="00135491">
        <w:rPr>
          <w:rFonts w:ascii="Adobe Arabic" w:hAnsi="Adobe Arabic" w:cs="B Nazanin" w:hint="cs"/>
          <w:sz w:val="24"/>
          <w:szCs w:val="24"/>
          <w:rtl/>
        </w:rPr>
        <w:t xml:space="preserve"> </w:t>
      </w:r>
      <w:r w:rsidRPr="00135491">
        <w:rPr>
          <w:rFonts w:ascii="Adobe Arabic" w:hAnsi="Adobe Arabic" w:cs="B Nazanin"/>
          <w:sz w:val="24"/>
          <w:szCs w:val="24"/>
          <w:rtl/>
        </w:rPr>
        <w:t>توانند به تولید غذا، کنترل دما، بهبود معماری و ایجاد محیط مناسب زندگی برای جانداران و همچنین تفریح</w:t>
      </w:r>
      <w:r w:rsidRPr="00135491">
        <w:rPr>
          <w:rFonts w:ascii="Adobe Arabic" w:hAnsi="Adobe Arabic" w:cs="B Nazanin"/>
          <w:rtl/>
        </w:rPr>
        <w:t xml:space="preserve"> </w:t>
      </w:r>
      <w:r w:rsidRPr="00135491">
        <w:rPr>
          <w:rFonts w:ascii="Adobe Arabic" w:hAnsi="Adobe Arabic" w:cs="B Nazanin" w:hint="cs"/>
          <w:sz w:val="24"/>
          <w:szCs w:val="24"/>
          <w:rtl/>
        </w:rPr>
        <w:t>کمک</w:t>
      </w:r>
      <w:r w:rsidRPr="00135491">
        <w:rPr>
          <w:rFonts w:ascii="Adobe Arabic" w:hAnsi="Adobe Arabic" w:cs="Adobe Arabic" w:hint="cs"/>
          <w:sz w:val="24"/>
          <w:szCs w:val="24"/>
          <w:rtl/>
        </w:rPr>
        <w:t xml:space="preserve"> </w:t>
      </w:r>
      <w:r w:rsidRPr="00135491">
        <w:rPr>
          <w:rFonts w:ascii="Adobe Arabic" w:hAnsi="Adobe Arabic" w:cs="B Nazanin" w:hint="cs"/>
          <w:sz w:val="24"/>
          <w:szCs w:val="24"/>
          <w:rtl/>
        </w:rPr>
        <w:t>کنند</w:t>
      </w:r>
      <w:r w:rsidRPr="00135491">
        <w:rPr>
          <w:rFonts w:ascii="Adobe Arabic" w:hAnsi="Adobe Arabic" w:cs="B Nazanin"/>
          <w:color w:val="000000" w:themeColor="text1"/>
          <w:sz w:val="24"/>
          <w:szCs w:val="24"/>
          <w:rtl/>
        </w:rPr>
        <w:t>،</w:t>
      </w:r>
      <w:r w:rsidRPr="00135491">
        <w:rPr>
          <w:rFonts w:ascii="Adobe Arabic" w:hAnsi="Adobe Arabic" w:cs="B Nazanin"/>
          <w:sz w:val="24"/>
          <w:szCs w:val="24"/>
          <w:rtl/>
        </w:rPr>
        <w:t xml:space="preserve"> سبزپوش کردن بام نیازمند گیاهانی است که به دقت انتخاب شده</w:t>
      </w:r>
      <w:r w:rsidRPr="00135491">
        <w:rPr>
          <w:rFonts w:ascii="Adobe Arabic" w:hAnsi="Adobe Arabic" w:cs="B Nazanin" w:hint="cs"/>
          <w:sz w:val="24"/>
          <w:szCs w:val="24"/>
          <w:rtl/>
        </w:rPr>
        <w:t xml:space="preserve"> </w:t>
      </w:r>
      <w:r w:rsidRPr="00135491">
        <w:rPr>
          <w:rFonts w:ascii="Adobe Arabic" w:hAnsi="Adobe Arabic" w:cs="B Nazanin"/>
          <w:sz w:val="24"/>
          <w:szCs w:val="24"/>
          <w:rtl/>
        </w:rPr>
        <w:t>اند تا در برابر محیط خشن و بی</w:t>
      </w:r>
      <w:r w:rsidRPr="00135491">
        <w:rPr>
          <w:rFonts w:ascii="Adobe Arabic" w:hAnsi="Adobe Arabic" w:cs="B Nazanin" w:hint="cs"/>
          <w:sz w:val="24"/>
          <w:szCs w:val="24"/>
          <w:rtl/>
        </w:rPr>
        <w:t xml:space="preserve"> </w:t>
      </w:r>
      <w:r w:rsidRPr="00135491">
        <w:rPr>
          <w:rFonts w:ascii="Adobe Arabic" w:hAnsi="Adobe Arabic" w:cs="B Nazanin"/>
          <w:sz w:val="24"/>
          <w:szCs w:val="24"/>
          <w:rtl/>
        </w:rPr>
        <w:t>روح محیط پشت بام</w:t>
      </w:r>
      <w:r w:rsidRPr="00135491">
        <w:rPr>
          <w:rFonts w:ascii="Adobe Arabic" w:hAnsi="Adobe Arabic" w:cs="B Nazanin"/>
          <w:color w:val="000000" w:themeColor="text1"/>
          <w:sz w:val="24"/>
          <w:szCs w:val="24"/>
          <w:rtl/>
        </w:rPr>
        <w:t xml:space="preserve"> مقاومت کنند</w:t>
      </w:r>
      <w:r w:rsidRPr="00135491">
        <w:rPr>
          <w:rFonts w:ascii="Adobe Arabic" w:hAnsi="Adobe Arabic" w:cs="B Nazanin" w:hint="cs"/>
          <w:sz w:val="24"/>
          <w:szCs w:val="24"/>
          <w:rtl/>
        </w:rPr>
        <w:t>.</w:t>
      </w:r>
      <w:r w:rsidR="004307B6" w:rsidRPr="00135491">
        <w:rPr>
          <w:rFonts w:ascii="Adobe Arabic" w:hAnsi="Adobe Arabic" w:cs="B Nazanin"/>
          <w:sz w:val="24"/>
          <w:szCs w:val="24"/>
        </w:rPr>
        <w:t>[1</w:t>
      </w:r>
      <w:r w:rsidR="009E70A4" w:rsidRPr="00135491">
        <w:rPr>
          <w:rFonts w:ascii="Adobe Arabic" w:hAnsi="Adobe Arabic" w:cs="B Nazanin"/>
          <w:sz w:val="24"/>
          <w:szCs w:val="24"/>
        </w:rPr>
        <w:t>5</w:t>
      </w:r>
      <w:r w:rsidR="004307B6" w:rsidRPr="00135491">
        <w:rPr>
          <w:rFonts w:ascii="Adobe Arabic" w:hAnsi="Adobe Arabic" w:cs="B Nazanin"/>
          <w:sz w:val="24"/>
          <w:szCs w:val="24"/>
        </w:rPr>
        <w:t>]</w:t>
      </w:r>
    </w:p>
    <w:p w:rsidR="00061497" w:rsidRPr="00135491" w:rsidRDefault="00713810" w:rsidP="009E70A4">
      <w:pPr>
        <w:spacing w:line="240" w:lineRule="auto"/>
        <w:ind w:left="360"/>
        <w:jc w:val="both"/>
        <w:rPr>
          <w:rFonts w:ascii="Adobe Arabic" w:hAnsi="Adobe Arabic" w:cs="B Nazanin"/>
          <w:color w:val="8E8E8E"/>
          <w:sz w:val="24"/>
          <w:szCs w:val="24"/>
          <w:shd w:val="clear" w:color="auto" w:fill="FFFFFF"/>
        </w:rPr>
      </w:pPr>
      <w:r w:rsidRPr="00135491">
        <w:rPr>
          <w:rFonts w:ascii="Adobe Arabic" w:hAnsi="Adobe Arabic" w:cs="B Nazanin" w:hint="cs"/>
          <w:sz w:val="24"/>
          <w:szCs w:val="24"/>
          <w:rtl/>
        </w:rPr>
        <w:t xml:space="preserve">مجتمع تجاری هانگژو دولان </w:t>
      </w:r>
      <w:r w:rsidRPr="00135491">
        <w:rPr>
          <w:rStyle w:val="FootnoteReference"/>
          <w:rFonts w:ascii="Adobe Arabic" w:hAnsi="Adobe Arabic" w:cs="B Nazanin"/>
          <w:sz w:val="24"/>
          <w:szCs w:val="24"/>
          <w:rtl/>
        </w:rPr>
        <w:footnoteReference w:id="3"/>
      </w:r>
      <w:r w:rsidRPr="00135491">
        <w:rPr>
          <w:rFonts w:ascii="Adobe Arabic" w:hAnsi="Adobe Arabic" w:cs="B Nazanin" w:hint="cs"/>
          <w:sz w:val="24"/>
          <w:szCs w:val="24"/>
          <w:rtl/>
        </w:rPr>
        <w:t xml:space="preserve">نمونه ای از </w:t>
      </w:r>
      <w:r w:rsidR="005C1AC5" w:rsidRPr="00135491">
        <w:rPr>
          <w:rFonts w:ascii="Adobe Arabic" w:hAnsi="Adobe Arabic" w:cs="B Nazanin" w:hint="cs"/>
          <w:sz w:val="24"/>
          <w:szCs w:val="24"/>
          <w:rtl/>
        </w:rPr>
        <w:t>بام سبز است که در شهر هانگژو چین واقع شده است،</w:t>
      </w:r>
      <w:r w:rsidR="005C1AC5" w:rsidRPr="00135491">
        <w:rPr>
          <w:rFonts w:ascii="Tahoma" w:hAnsi="Tahoma" w:cs="B Nazanin"/>
          <w:color w:val="8E8E8E"/>
          <w:sz w:val="24"/>
          <w:szCs w:val="24"/>
          <w:shd w:val="clear" w:color="auto" w:fill="FFFFFF"/>
          <w:rtl/>
        </w:rPr>
        <w:t xml:space="preserve"> </w:t>
      </w:r>
      <w:r w:rsidR="005C1AC5" w:rsidRPr="00135491">
        <w:rPr>
          <w:rFonts w:ascii="Adobe Arabic" w:hAnsi="Adobe Arabic" w:cs="B Nazanin"/>
          <w:color w:val="000000" w:themeColor="text1"/>
          <w:sz w:val="24"/>
          <w:szCs w:val="24"/>
          <w:shd w:val="clear" w:color="auto" w:fill="FFFFFF"/>
          <w:rtl/>
        </w:rPr>
        <w:t>مرکز تجاری هانگژو دولان ، به عنوان ترکیبی از واحد های تجاری ، واحد های مسکونی ، مکان های عمومی ، پارک های عمومی و فضاهای تفریحی ، طراحی گردید</w:t>
      </w:r>
      <w:r w:rsidR="005C1AC5" w:rsidRPr="00135491">
        <w:rPr>
          <w:rFonts w:ascii="Adobe Arabic" w:hAnsi="Adobe Arabic" w:cs="B Nazanin" w:hint="cs"/>
          <w:color w:val="000000" w:themeColor="text1"/>
          <w:sz w:val="24"/>
          <w:szCs w:val="24"/>
          <w:shd w:val="clear" w:color="auto" w:fill="FFFFFF"/>
          <w:rtl/>
        </w:rPr>
        <w:t>،</w:t>
      </w:r>
      <w:r w:rsidR="005C1AC5" w:rsidRPr="00135491">
        <w:rPr>
          <w:rFonts w:ascii="Adobe Arabic" w:hAnsi="Adobe Arabic" w:cs="B Nazanin"/>
          <w:color w:val="000000" w:themeColor="text1"/>
          <w:sz w:val="24"/>
          <w:szCs w:val="24"/>
          <w:shd w:val="clear" w:color="auto" w:fill="FFFFFF"/>
          <w:rtl/>
        </w:rPr>
        <w:t xml:space="preserve"> و به بام سبز</w:t>
      </w:r>
      <w:r w:rsidR="005C1AC5" w:rsidRPr="00135491">
        <w:rPr>
          <w:rFonts w:ascii="Adobe Arabic" w:hAnsi="Adobe Arabic" w:cs="B Nazanin" w:hint="cs"/>
          <w:color w:val="000000" w:themeColor="text1"/>
          <w:sz w:val="24"/>
          <w:szCs w:val="24"/>
          <w:shd w:val="clear" w:color="auto" w:fill="FFFFFF"/>
          <w:rtl/>
        </w:rPr>
        <w:t>این مجتمع</w:t>
      </w:r>
      <w:r w:rsidR="005C1AC5" w:rsidRPr="00135491">
        <w:rPr>
          <w:rFonts w:ascii="Adobe Arabic" w:hAnsi="Adobe Arabic" w:cs="B Nazanin"/>
          <w:color w:val="000000" w:themeColor="text1"/>
          <w:sz w:val="24"/>
          <w:szCs w:val="24"/>
          <w:shd w:val="clear" w:color="auto" w:fill="FFFFFF"/>
          <w:rtl/>
        </w:rPr>
        <w:t xml:space="preserve"> در همه طبقات امکان دسترسی آسان وجود دارد . و با توجه به چشم</w:t>
      </w:r>
      <w:r w:rsidR="005C1AC5" w:rsidRPr="00135491">
        <w:rPr>
          <w:rFonts w:ascii="Adobe Arabic" w:hAnsi="Adobe Arabic" w:cs="B Nazanin" w:hint="cs"/>
          <w:color w:val="000000" w:themeColor="text1"/>
          <w:sz w:val="24"/>
          <w:szCs w:val="24"/>
          <w:shd w:val="clear" w:color="auto" w:fill="FFFFFF"/>
          <w:rtl/>
        </w:rPr>
        <w:t xml:space="preserve"> </w:t>
      </w:r>
      <w:r w:rsidR="005C1AC5" w:rsidRPr="00135491">
        <w:rPr>
          <w:rFonts w:ascii="Adobe Arabic" w:hAnsi="Adobe Arabic" w:cs="B Nazanin"/>
          <w:color w:val="000000" w:themeColor="text1"/>
          <w:sz w:val="24"/>
          <w:szCs w:val="24"/>
          <w:shd w:val="clear" w:color="auto" w:fill="FFFFFF"/>
          <w:rtl/>
        </w:rPr>
        <w:t>اندازی که دارد ، جمعیت زیادی را به خود جذب میکند</w:t>
      </w:r>
      <w:r w:rsidR="005C1AC5" w:rsidRPr="00135491">
        <w:rPr>
          <w:rFonts w:ascii="Adobe Arabic" w:hAnsi="Adobe Arabic" w:cs="B Nazanin" w:hint="cs"/>
          <w:color w:val="000000" w:themeColor="text1"/>
          <w:sz w:val="24"/>
          <w:szCs w:val="24"/>
          <w:rtl/>
        </w:rPr>
        <w:t>.معماران این پروژه</w:t>
      </w:r>
      <w:r w:rsidR="003A4903" w:rsidRPr="00135491">
        <w:rPr>
          <w:rFonts w:ascii="Adobe Arabic" w:hAnsi="Adobe Arabic" w:cs="B Nazanin" w:hint="cs"/>
          <w:color w:val="000000" w:themeColor="text1"/>
          <w:sz w:val="24"/>
          <w:szCs w:val="24"/>
          <w:rtl/>
        </w:rPr>
        <w:t>:</w:t>
      </w:r>
      <w:r w:rsidR="005C1AC5" w:rsidRPr="00135491">
        <w:rPr>
          <w:rFonts w:ascii="Tahoma" w:hAnsi="Tahoma" w:cs="B Nazanin" w:hint="cs"/>
          <w:color w:val="8E8E8E"/>
          <w:sz w:val="24"/>
          <w:szCs w:val="24"/>
          <w:shd w:val="clear" w:color="auto" w:fill="FFFFFF"/>
          <w:rtl/>
        </w:rPr>
        <w:t>"</w:t>
      </w:r>
      <w:r w:rsidR="005C1AC5" w:rsidRPr="00135491">
        <w:rPr>
          <w:rFonts w:ascii="Tahoma" w:hAnsi="Tahoma" w:cs="B Nazanin"/>
          <w:color w:val="8E8E8E"/>
          <w:sz w:val="24"/>
          <w:szCs w:val="24"/>
          <w:shd w:val="clear" w:color="auto" w:fill="FFFFFF"/>
          <w:rtl/>
        </w:rPr>
        <w:t xml:space="preserve"> </w:t>
      </w:r>
      <w:r w:rsidR="005C1AC5" w:rsidRPr="00833FDD">
        <w:rPr>
          <w:rFonts w:asciiTheme="majorBidi" w:hAnsiTheme="majorBidi" w:cstheme="majorBidi"/>
          <w:color w:val="000000" w:themeColor="text1"/>
          <w:shd w:val="clear" w:color="auto" w:fill="FFFFFF"/>
        </w:rPr>
        <w:t xml:space="preserve">BAU </w:t>
      </w:r>
      <w:proofErr w:type="spellStart"/>
      <w:r w:rsidR="005C1AC5" w:rsidRPr="00833FDD">
        <w:rPr>
          <w:rFonts w:asciiTheme="majorBidi" w:hAnsiTheme="majorBidi" w:cstheme="majorBidi"/>
          <w:color w:val="000000" w:themeColor="text1"/>
          <w:shd w:val="clear" w:color="auto" w:fill="FFFFFF"/>
        </w:rPr>
        <w:t>Brearley</w:t>
      </w:r>
      <w:proofErr w:type="spellEnd"/>
      <w:r w:rsidR="005C1AC5" w:rsidRPr="00833FDD">
        <w:rPr>
          <w:rFonts w:asciiTheme="majorBidi" w:hAnsiTheme="majorBidi" w:cstheme="majorBidi"/>
          <w:color w:val="000000" w:themeColor="text1"/>
          <w:shd w:val="clear" w:color="auto" w:fill="FFFFFF"/>
        </w:rPr>
        <w:t xml:space="preserve"> Architects &amp; </w:t>
      </w:r>
      <w:proofErr w:type="spellStart"/>
      <w:r w:rsidR="005C1AC5" w:rsidRPr="00833FDD">
        <w:rPr>
          <w:rFonts w:asciiTheme="majorBidi" w:hAnsiTheme="majorBidi" w:cstheme="majorBidi"/>
          <w:color w:val="000000" w:themeColor="text1"/>
          <w:shd w:val="clear" w:color="auto" w:fill="FFFFFF"/>
        </w:rPr>
        <w:t>Urbanists</w:t>
      </w:r>
      <w:proofErr w:type="spellEnd"/>
      <w:r w:rsidR="005C1AC5" w:rsidRPr="00135491">
        <w:rPr>
          <w:rFonts w:ascii="Adobe Arabic" w:hAnsi="Adobe Arabic" w:cs="B Nazanin" w:hint="cs"/>
          <w:color w:val="000000" w:themeColor="text1"/>
          <w:sz w:val="24"/>
          <w:szCs w:val="24"/>
          <w:rtl/>
        </w:rPr>
        <w:t>"هستند.</w:t>
      </w:r>
      <w:r w:rsidR="003425B8" w:rsidRPr="00135491">
        <w:rPr>
          <w:rFonts w:ascii="Adobe Arabic" w:hAnsi="Adobe Arabic" w:cs="B Nazanin"/>
          <w:color w:val="000000" w:themeColor="text1"/>
          <w:sz w:val="24"/>
          <w:szCs w:val="24"/>
          <w:shd w:val="clear" w:color="auto" w:fill="FFFFFF"/>
        </w:rPr>
        <w:t>[</w:t>
      </w:r>
      <w:r w:rsidR="009E70A4" w:rsidRPr="00135491">
        <w:rPr>
          <w:rFonts w:ascii="Adobe Arabic" w:hAnsi="Adobe Arabic" w:cs="B Nazanin"/>
          <w:color w:val="000000" w:themeColor="text1"/>
          <w:sz w:val="24"/>
          <w:szCs w:val="24"/>
          <w:shd w:val="clear" w:color="auto" w:fill="FFFFFF"/>
        </w:rPr>
        <w:t>20</w:t>
      </w:r>
      <w:r w:rsidR="003425B8" w:rsidRPr="00135491">
        <w:rPr>
          <w:rFonts w:ascii="Adobe Arabic" w:hAnsi="Adobe Arabic" w:cs="B Nazanin"/>
          <w:color w:val="000000" w:themeColor="text1"/>
          <w:sz w:val="24"/>
          <w:szCs w:val="24"/>
          <w:shd w:val="clear" w:color="auto" w:fill="FFFFFF"/>
        </w:rPr>
        <w:t>]</w:t>
      </w:r>
    </w:p>
    <w:p w:rsidR="003A4903" w:rsidRDefault="00452128" w:rsidP="00061497">
      <w:pPr>
        <w:bidi w:val="0"/>
        <w:spacing w:line="240" w:lineRule="auto"/>
        <w:jc w:val="center"/>
        <w:rPr>
          <w:rFonts w:ascii="Adobe Arabic" w:hAnsi="Adobe Arabic" w:cs="Adobe Arabic"/>
          <w:color w:val="8E8E8E"/>
          <w:sz w:val="28"/>
          <w:szCs w:val="28"/>
          <w:shd w:val="clear" w:color="auto" w:fill="FFFFFF"/>
          <w:rtl/>
        </w:rPr>
      </w:pPr>
      <w:r>
        <w:rPr>
          <w:noProof/>
        </w:rPr>
        <w:drawing>
          <wp:inline distT="0" distB="0" distL="0" distR="0">
            <wp:extent cx="2667000" cy="1390650"/>
            <wp:effectExtent l="19050" t="0" r="0" b="0"/>
            <wp:docPr id="23" name="Picture 13" descr="مجتمع تجاری با رویکرد معماری سب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جتمع تجاری با رویکرد معماری سبز"/>
                    <pic:cNvPicPr>
                      <a:picLocks noChangeAspect="1" noChangeArrowheads="1"/>
                    </pic:cNvPicPr>
                  </pic:nvPicPr>
                  <pic:blipFill>
                    <a:blip r:embed="rId17" cstate="print">
                      <a:lum contrast="10000"/>
                    </a:blip>
                    <a:srcRect/>
                    <a:stretch>
                      <a:fillRect/>
                    </a:stretch>
                  </pic:blipFill>
                  <pic:spPr bwMode="auto">
                    <a:xfrm>
                      <a:off x="0" y="0"/>
                      <a:ext cx="2690870" cy="1403097"/>
                    </a:xfrm>
                    <a:prstGeom prst="rect">
                      <a:avLst/>
                    </a:prstGeom>
                    <a:noFill/>
                    <a:ln w="9525">
                      <a:noFill/>
                      <a:miter lim="800000"/>
                      <a:headEnd/>
                      <a:tailEnd/>
                    </a:ln>
                  </pic:spPr>
                </pic:pic>
              </a:graphicData>
            </a:graphic>
          </wp:inline>
        </w:drawing>
      </w:r>
    </w:p>
    <w:p w:rsidR="00B95E22" w:rsidRPr="00172666" w:rsidRDefault="003425B8" w:rsidP="009E70A4">
      <w:pPr>
        <w:spacing w:line="240" w:lineRule="auto"/>
        <w:ind w:left="360"/>
        <w:jc w:val="center"/>
        <w:rPr>
          <w:rFonts w:ascii="Adobe Arabic" w:hAnsi="Adobe Arabic" w:cs="Adobe Arabic"/>
          <w:color w:val="000000" w:themeColor="text1"/>
          <w:sz w:val="28"/>
          <w:szCs w:val="28"/>
          <w:shd w:val="clear" w:color="auto" w:fill="FFFFFF"/>
          <w:rtl/>
        </w:rPr>
      </w:pPr>
      <w:r w:rsidRPr="00172666">
        <w:rPr>
          <w:rFonts w:ascii="Adobe Arabic" w:hAnsi="Adobe Arabic" w:cs="B Nazanin" w:hint="cs"/>
          <w:color w:val="000000" w:themeColor="text1"/>
          <w:shd w:val="clear" w:color="auto" w:fill="FFFFFF"/>
          <w:rtl/>
        </w:rPr>
        <w:t>شکل</w:t>
      </w:r>
      <w:r w:rsidR="00061497" w:rsidRPr="00172666">
        <w:rPr>
          <w:rFonts w:ascii="Adobe Arabic" w:hAnsi="Adobe Arabic" w:cs="B Nazanin" w:hint="cs"/>
          <w:color w:val="000000" w:themeColor="text1"/>
          <w:shd w:val="clear" w:color="auto" w:fill="FFFFFF"/>
          <w:rtl/>
        </w:rPr>
        <w:t>2</w:t>
      </w:r>
      <w:r w:rsidRPr="00172666">
        <w:rPr>
          <w:rFonts w:ascii="Adobe Arabic" w:hAnsi="Adobe Arabic" w:cs="B Nazanin" w:hint="cs"/>
          <w:color w:val="000000" w:themeColor="text1"/>
          <w:shd w:val="clear" w:color="auto" w:fill="FFFFFF"/>
          <w:rtl/>
        </w:rPr>
        <w:t>:مجتمع تجاری هانگژو</w:t>
      </w:r>
      <w:r w:rsidRPr="00172666">
        <w:rPr>
          <w:rFonts w:ascii="Adobe Arabic" w:hAnsi="Adobe Arabic" w:cs="B Nazanin" w:hint="cs"/>
          <w:color w:val="000000" w:themeColor="text1"/>
          <w:rtl/>
        </w:rPr>
        <w:t xml:space="preserve"> دولان</w:t>
      </w:r>
      <w:r w:rsidRPr="00172666">
        <w:rPr>
          <w:rFonts w:ascii="Adobe Arabic" w:hAnsi="Adobe Arabic" w:cs="Adobe Arabic"/>
          <w:color w:val="000000" w:themeColor="text1"/>
          <w:sz w:val="28"/>
          <w:szCs w:val="28"/>
          <w:shd w:val="clear" w:color="auto" w:fill="FFFFFF"/>
        </w:rPr>
        <w:t>[</w:t>
      </w:r>
      <w:r w:rsidR="009E70A4" w:rsidRPr="00172666">
        <w:rPr>
          <w:rFonts w:ascii="Adobe Arabic" w:hAnsi="Adobe Arabic" w:cs="Adobe Arabic"/>
          <w:color w:val="000000" w:themeColor="text1"/>
          <w:sz w:val="28"/>
          <w:szCs w:val="28"/>
          <w:shd w:val="clear" w:color="auto" w:fill="FFFFFF"/>
        </w:rPr>
        <w:t>20</w:t>
      </w:r>
      <w:r w:rsidRPr="00172666">
        <w:rPr>
          <w:rFonts w:ascii="Adobe Arabic" w:hAnsi="Adobe Arabic" w:cs="Adobe Arabic"/>
          <w:color w:val="000000" w:themeColor="text1"/>
          <w:sz w:val="28"/>
          <w:szCs w:val="28"/>
          <w:shd w:val="clear" w:color="auto" w:fill="FFFFFF"/>
        </w:rPr>
        <w:t>]</w:t>
      </w:r>
    </w:p>
    <w:p w:rsidR="00782F06" w:rsidRPr="00666312" w:rsidRDefault="00782F06" w:rsidP="00061497">
      <w:pPr>
        <w:spacing w:line="240" w:lineRule="auto"/>
        <w:rPr>
          <w:rFonts w:ascii="Adobe Arabic" w:hAnsi="Adobe Arabic" w:cs="B Nazanin"/>
          <w:color w:val="000000" w:themeColor="text1"/>
          <w:sz w:val="20"/>
          <w:szCs w:val="20"/>
          <w:shd w:val="clear" w:color="auto" w:fill="FFFFFF"/>
          <w:rtl/>
        </w:rPr>
      </w:pPr>
    </w:p>
    <w:p w:rsidR="00782F06" w:rsidRDefault="00782F06" w:rsidP="00061497">
      <w:pPr>
        <w:spacing w:line="240" w:lineRule="auto"/>
        <w:rPr>
          <w:rFonts w:ascii="Adobe Arabic" w:hAnsi="Adobe Arabic" w:cs="Adobe Arabic"/>
          <w:b/>
          <w:bCs/>
          <w:color w:val="000000" w:themeColor="text1"/>
          <w:sz w:val="32"/>
          <w:szCs w:val="32"/>
          <w:shd w:val="clear" w:color="auto" w:fill="FFFFFF"/>
          <w:rtl/>
        </w:rPr>
      </w:pPr>
    </w:p>
    <w:p w:rsidR="00024828" w:rsidRDefault="00024828" w:rsidP="00061497">
      <w:pPr>
        <w:spacing w:line="240" w:lineRule="auto"/>
        <w:rPr>
          <w:rFonts w:ascii="Adobe Arabic" w:hAnsi="Adobe Arabic" w:cs="B Nazanin"/>
          <w:b/>
          <w:bCs/>
          <w:color w:val="000000" w:themeColor="text1"/>
          <w:sz w:val="28"/>
          <w:szCs w:val="28"/>
          <w:shd w:val="clear" w:color="auto" w:fill="FFFFFF"/>
          <w:rtl/>
        </w:rPr>
      </w:pPr>
    </w:p>
    <w:p w:rsidR="00B95E22" w:rsidRPr="008F7515" w:rsidRDefault="00B95E22" w:rsidP="00061497">
      <w:pPr>
        <w:spacing w:line="240" w:lineRule="auto"/>
        <w:rPr>
          <w:rFonts w:ascii="Adobe Arabic" w:hAnsi="Adobe Arabic" w:cs="B Nazanin"/>
          <w:b/>
          <w:bCs/>
          <w:color w:val="000000" w:themeColor="text1"/>
          <w:sz w:val="28"/>
          <w:szCs w:val="28"/>
          <w:shd w:val="clear" w:color="auto" w:fill="FFFFFF"/>
          <w:rtl/>
        </w:rPr>
      </w:pPr>
      <w:r w:rsidRPr="008F7515">
        <w:rPr>
          <w:rFonts w:ascii="Adobe Arabic" w:hAnsi="Adobe Arabic" w:cs="B Nazanin" w:hint="cs"/>
          <w:b/>
          <w:bCs/>
          <w:color w:val="000000" w:themeColor="text1"/>
          <w:sz w:val="28"/>
          <w:szCs w:val="28"/>
          <w:shd w:val="clear" w:color="auto" w:fill="FFFFFF"/>
          <w:rtl/>
        </w:rPr>
        <w:t>دیوار سبز خارجی</w:t>
      </w:r>
    </w:p>
    <w:p w:rsidR="00024828" w:rsidRPr="00666312" w:rsidRDefault="00D91DB9" w:rsidP="00024828">
      <w:pPr>
        <w:tabs>
          <w:tab w:val="left" w:pos="7526"/>
        </w:tabs>
        <w:spacing w:line="240" w:lineRule="auto"/>
        <w:ind w:left="360"/>
        <w:jc w:val="both"/>
        <w:rPr>
          <w:rFonts w:ascii="Adobe Arabic" w:hAnsi="Adobe Arabic" w:cs="B Nazanin"/>
          <w:color w:val="000000" w:themeColor="text1"/>
          <w:sz w:val="24"/>
          <w:szCs w:val="24"/>
          <w:shd w:val="clear" w:color="auto" w:fill="FFFFFF"/>
          <w:rtl/>
        </w:rPr>
      </w:pPr>
      <w:r w:rsidRPr="00666312">
        <w:rPr>
          <w:rFonts w:ascii="Adobe Arabic" w:hAnsi="Adobe Arabic" w:cs="B Nazanin"/>
          <w:sz w:val="24"/>
          <w:szCs w:val="24"/>
          <w:rtl/>
        </w:rPr>
        <w:t>دیوارسبز یا دیوار زنده دیواری است که بخشی از آن یا تمام آن دارای پوشش گیاهی است</w:t>
      </w:r>
      <w:r w:rsidR="003425B8" w:rsidRPr="00666312">
        <w:rPr>
          <w:rFonts w:ascii="Adobe Arabic" w:hAnsi="Adobe Arabic" w:cs="B Nazanin"/>
          <w:sz w:val="24"/>
          <w:szCs w:val="24"/>
        </w:rPr>
        <w:t>[1</w:t>
      </w:r>
      <w:r w:rsidR="009E70A4" w:rsidRPr="00666312">
        <w:rPr>
          <w:rFonts w:ascii="Adobe Arabic" w:hAnsi="Adobe Arabic" w:cs="B Nazanin"/>
          <w:sz w:val="24"/>
          <w:szCs w:val="24"/>
        </w:rPr>
        <w:t>5</w:t>
      </w:r>
      <w:r w:rsidR="003425B8" w:rsidRPr="00666312">
        <w:rPr>
          <w:rFonts w:ascii="Adobe Arabic" w:hAnsi="Adobe Arabic" w:cs="B Nazanin"/>
          <w:sz w:val="24"/>
          <w:szCs w:val="24"/>
        </w:rPr>
        <w:t>]</w:t>
      </w:r>
      <w:r w:rsidRPr="00666312">
        <w:rPr>
          <w:rFonts w:ascii="Adobe Arabic" w:hAnsi="Adobe Arabic" w:cs="B Nazanin"/>
          <w:color w:val="000000" w:themeColor="text1"/>
          <w:sz w:val="24"/>
          <w:szCs w:val="24"/>
          <w:shd w:val="clear" w:color="auto" w:fill="FFFFFF"/>
          <w:rtl/>
        </w:rPr>
        <w:t xml:space="preserve"> وامروزه جایگاه</w:t>
      </w:r>
      <w:r w:rsidR="002D5CD6" w:rsidRPr="00666312">
        <w:rPr>
          <w:rFonts w:ascii="Adobe Arabic" w:hAnsi="Adobe Arabic" w:cs="B Nazanin"/>
          <w:color w:val="000000" w:themeColor="text1"/>
          <w:sz w:val="24"/>
          <w:szCs w:val="24"/>
          <w:shd w:val="clear" w:color="auto" w:fill="FFFFFF"/>
          <w:rtl/>
        </w:rPr>
        <w:t xml:space="preserve"> خود را در شهرهای</w:t>
      </w:r>
      <w:r w:rsidR="002D5CD6" w:rsidRPr="00666312">
        <w:rPr>
          <w:rFonts w:ascii="Adobe Arabic" w:hAnsi="Adobe Arabic" w:cs="B Nazanin" w:hint="cs"/>
          <w:color w:val="000000" w:themeColor="text1"/>
          <w:sz w:val="24"/>
          <w:szCs w:val="24"/>
          <w:shd w:val="clear" w:color="auto" w:fill="FFFFFF"/>
          <w:rtl/>
        </w:rPr>
        <w:t xml:space="preserve"> پیشرفته</w:t>
      </w:r>
      <w:r w:rsidR="002D5CD6" w:rsidRPr="00666312">
        <w:rPr>
          <w:rFonts w:ascii="Adobe Arabic" w:hAnsi="Adobe Arabic" w:cs="B Nazanin"/>
          <w:color w:val="000000" w:themeColor="text1"/>
          <w:sz w:val="24"/>
          <w:szCs w:val="24"/>
          <w:shd w:val="clear" w:color="auto" w:fill="FFFFFF"/>
          <w:rtl/>
        </w:rPr>
        <w:t xml:space="preserve"> پیدا کرده است</w:t>
      </w:r>
      <w:r w:rsidR="002D5CD6" w:rsidRPr="00666312">
        <w:rPr>
          <w:rFonts w:ascii="Adobe Arabic" w:hAnsi="Adobe Arabic" w:cs="B Nazanin" w:hint="cs"/>
          <w:color w:val="000000" w:themeColor="text1"/>
          <w:sz w:val="24"/>
          <w:szCs w:val="24"/>
          <w:shd w:val="clear" w:color="auto" w:fill="FFFFFF"/>
          <w:rtl/>
        </w:rPr>
        <w:t xml:space="preserve"> ودیوار سبز برای بیرون ساختمان به عنوان نما</w:t>
      </w:r>
      <w:r w:rsidR="006176F1" w:rsidRPr="00666312">
        <w:rPr>
          <w:rFonts w:ascii="Adobe Arabic" w:hAnsi="Adobe Arabic" w:cs="B Nazanin" w:hint="cs"/>
          <w:color w:val="000000" w:themeColor="text1"/>
          <w:sz w:val="24"/>
          <w:szCs w:val="24"/>
          <w:shd w:val="clear" w:color="auto" w:fill="FFFFFF"/>
          <w:rtl/>
        </w:rPr>
        <w:t>(نما سبز</w:t>
      </w:r>
      <w:r w:rsidR="006176F1" w:rsidRPr="00666312">
        <w:rPr>
          <w:rStyle w:val="FootnoteReference"/>
          <w:rFonts w:ascii="Adobe Arabic" w:hAnsi="Adobe Arabic" w:cs="B Nazanin"/>
          <w:color w:val="000000" w:themeColor="text1"/>
          <w:sz w:val="24"/>
          <w:szCs w:val="24"/>
          <w:shd w:val="clear" w:color="auto" w:fill="FFFFFF"/>
          <w:rtl/>
        </w:rPr>
        <w:footnoteReference w:id="4"/>
      </w:r>
      <w:r w:rsidR="006176F1" w:rsidRPr="00666312">
        <w:rPr>
          <w:rFonts w:ascii="Adobe Arabic" w:hAnsi="Adobe Arabic" w:cs="B Nazanin" w:hint="cs"/>
          <w:color w:val="000000" w:themeColor="text1"/>
          <w:sz w:val="24"/>
          <w:szCs w:val="24"/>
          <w:shd w:val="clear" w:color="auto" w:fill="FFFFFF"/>
          <w:rtl/>
        </w:rPr>
        <w:t>)</w:t>
      </w:r>
      <w:r w:rsidR="002D5CD6" w:rsidRPr="00666312">
        <w:rPr>
          <w:rFonts w:ascii="Adobe Arabic" w:hAnsi="Adobe Arabic" w:cs="B Nazanin" w:hint="cs"/>
          <w:color w:val="000000" w:themeColor="text1"/>
          <w:sz w:val="24"/>
          <w:szCs w:val="24"/>
          <w:shd w:val="clear" w:color="auto" w:fill="FFFFFF"/>
          <w:rtl/>
        </w:rPr>
        <w:t xml:space="preserve"> استفاده م</w:t>
      </w:r>
      <w:r w:rsidR="006176F1" w:rsidRPr="00666312">
        <w:rPr>
          <w:rFonts w:ascii="Adobe Arabic" w:hAnsi="Adobe Arabic" w:cs="B Nazanin"/>
          <w:color w:val="000000" w:themeColor="text1"/>
          <w:sz w:val="24"/>
          <w:szCs w:val="24"/>
          <w:shd w:val="clear" w:color="auto" w:fill="FFFFFF"/>
          <w:rtl/>
        </w:rPr>
        <w:t>ی شود</w:t>
      </w:r>
      <w:r w:rsidR="006176F1" w:rsidRPr="00666312">
        <w:rPr>
          <w:rFonts w:ascii="Adobe Arabic" w:hAnsi="Adobe Arabic" w:cs="B Nazanin" w:hint="cs"/>
          <w:color w:val="000000" w:themeColor="text1"/>
          <w:sz w:val="24"/>
          <w:szCs w:val="24"/>
          <w:shd w:val="clear" w:color="auto" w:fill="FFFFFF"/>
          <w:rtl/>
        </w:rPr>
        <w:t>.</w:t>
      </w:r>
      <w:r w:rsidR="006176F1" w:rsidRPr="00666312">
        <w:rPr>
          <w:rFonts w:ascii="Adobe Arabic" w:hAnsi="Adobe Arabic" w:cs="B Nazanin"/>
          <w:color w:val="000000" w:themeColor="text1"/>
          <w:sz w:val="24"/>
          <w:szCs w:val="24"/>
          <w:shd w:val="clear" w:color="auto" w:fill="FFFFFF"/>
          <w:rtl/>
        </w:rPr>
        <w:t>موزه</w:t>
      </w:r>
      <w:r w:rsidR="006176F1" w:rsidRPr="00666312">
        <w:rPr>
          <w:rFonts w:ascii="Adobe Arabic" w:hAnsi="Adobe Arabic" w:cs="B Nazanin"/>
          <w:color w:val="000000" w:themeColor="text1"/>
          <w:sz w:val="24"/>
          <w:szCs w:val="24"/>
          <w:shd w:val="clear" w:color="auto" w:fill="FFFFFF"/>
        </w:rPr>
        <w:t xml:space="preserve"> </w:t>
      </w:r>
      <w:proofErr w:type="spellStart"/>
      <w:r w:rsidR="006176F1" w:rsidRPr="00833FDD">
        <w:rPr>
          <w:rFonts w:asciiTheme="majorBidi" w:hAnsiTheme="majorBidi" w:cstheme="majorBidi"/>
          <w:color w:val="000000" w:themeColor="text1"/>
          <w:shd w:val="clear" w:color="auto" w:fill="FFFFFF"/>
        </w:rPr>
        <w:t>CaixaForum</w:t>
      </w:r>
      <w:proofErr w:type="spellEnd"/>
      <w:r w:rsidR="006176F1" w:rsidRPr="00666312">
        <w:rPr>
          <w:rFonts w:ascii="Adobe Arabic" w:hAnsi="Adobe Arabic" w:cs="B Nazanin"/>
          <w:color w:val="000000" w:themeColor="text1"/>
          <w:sz w:val="24"/>
          <w:szCs w:val="24"/>
          <w:shd w:val="clear" w:color="auto" w:fill="FFFFFF"/>
        </w:rPr>
        <w:t xml:space="preserve"> </w:t>
      </w:r>
      <w:r w:rsidR="006176F1" w:rsidRPr="00666312">
        <w:rPr>
          <w:rFonts w:ascii="Adobe Arabic" w:hAnsi="Adobe Arabic" w:cs="B Nazanin"/>
          <w:color w:val="000000" w:themeColor="text1"/>
          <w:sz w:val="24"/>
          <w:szCs w:val="24"/>
          <w:shd w:val="clear" w:color="auto" w:fill="FFFFFF"/>
          <w:rtl/>
        </w:rPr>
        <w:t xml:space="preserve">یک گالری هنر مدرن واقع در شهر مادرید در کشور اسپانیا است </w:t>
      </w:r>
      <w:r w:rsidR="006176F1" w:rsidRPr="00666312">
        <w:rPr>
          <w:rFonts w:ascii="Adobe Arabic" w:hAnsi="Adobe Arabic" w:cs="B Nazanin" w:hint="cs"/>
          <w:color w:val="000000" w:themeColor="text1"/>
          <w:sz w:val="24"/>
          <w:szCs w:val="24"/>
          <w:shd w:val="clear" w:color="auto" w:fill="FFFFFF"/>
          <w:rtl/>
        </w:rPr>
        <w:t>که توسط</w:t>
      </w:r>
      <w:r w:rsidR="006176F1" w:rsidRPr="00666312">
        <w:rPr>
          <w:rFonts w:ascii="Adobe Arabic" w:hAnsi="Adobe Arabic" w:cs="B Nazanin"/>
          <w:color w:val="000000" w:themeColor="text1"/>
          <w:sz w:val="24"/>
          <w:szCs w:val="24"/>
          <w:shd w:val="clear" w:color="auto" w:fill="FFFFFF"/>
          <w:rtl/>
        </w:rPr>
        <w:t xml:space="preserve"> هنرمند و گیاه شناس فرانسوی پاتریک بلان برای اولین بار در کشور اسپانیا طراحی شده است.</w:t>
      </w:r>
      <w:r w:rsidR="006176F1" w:rsidRPr="00666312">
        <w:rPr>
          <w:rFonts w:ascii="Adobe Arabic" w:hAnsi="Adobe Arabic" w:cs="B Nazanin"/>
          <w:color w:val="000000" w:themeColor="text1"/>
          <w:sz w:val="24"/>
          <w:szCs w:val="24"/>
          <w:shd w:val="clear" w:color="auto" w:fill="FFFFFF"/>
        </w:rPr>
        <w:t xml:space="preserve">  </w:t>
      </w:r>
      <w:r w:rsidR="006176F1" w:rsidRPr="00666312">
        <w:rPr>
          <w:rFonts w:ascii="Adobe Arabic" w:hAnsi="Adobe Arabic" w:cs="B Nazanin"/>
          <w:color w:val="000000" w:themeColor="text1"/>
          <w:sz w:val="24"/>
          <w:szCs w:val="24"/>
          <w:shd w:val="clear" w:color="auto" w:fill="FFFFFF"/>
          <w:rtl/>
        </w:rPr>
        <w:t>و دارای بیش از 15000 گیاه از 250 گونه مختلف است</w:t>
      </w:r>
      <w:r w:rsidR="006176F1" w:rsidRPr="00666312">
        <w:rPr>
          <w:rFonts w:ascii="Adobe Arabic" w:hAnsi="Adobe Arabic" w:cs="B Nazanin" w:hint="cs"/>
          <w:color w:val="000000" w:themeColor="text1"/>
          <w:sz w:val="24"/>
          <w:szCs w:val="24"/>
          <w:shd w:val="clear" w:color="auto" w:fill="FFFFFF"/>
          <w:rtl/>
        </w:rPr>
        <w:t>.</w:t>
      </w:r>
      <w:r w:rsidR="003425B8" w:rsidRPr="00666312">
        <w:rPr>
          <w:rFonts w:ascii="Adobe Arabic" w:hAnsi="Adobe Arabic" w:cs="B Nazanin"/>
          <w:color w:val="000000" w:themeColor="text1"/>
          <w:sz w:val="24"/>
          <w:szCs w:val="24"/>
          <w:shd w:val="clear" w:color="auto" w:fill="FFFFFF"/>
        </w:rPr>
        <w:t>[1</w:t>
      </w:r>
      <w:r w:rsidR="009E70A4" w:rsidRPr="00666312">
        <w:rPr>
          <w:rFonts w:ascii="Adobe Arabic" w:hAnsi="Adobe Arabic" w:cs="B Nazanin"/>
          <w:color w:val="000000" w:themeColor="text1"/>
          <w:sz w:val="24"/>
          <w:szCs w:val="24"/>
          <w:shd w:val="clear" w:color="auto" w:fill="FFFFFF"/>
        </w:rPr>
        <w:t>6</w:t>
      </w:r>
      <w:r w:rsidR="003425B8" w:rsidRPr="00666312">
        <w:rPr>
          <w:rFonts w:ascii="Adobe Arabic" w:hAnsi="Adobe Arabic" w:cs="B Nazanin"/>
          <w:color w:val="000000" w:themeColor="text1"/>
          <w:sz w:val="24"/>
          <w:szCs w:val="24"/>
          <w:shd w:val="clear" w:color="auto" w:fill="FFFFFF"/>
        </w:rPr>
        <w:t>]</w:t>
      </w:r>
    </w:p>
    <w:p w:rsidR="00B95E22" w:rsidRDefault="006176F1" w:rsidP="00061497">
      <w:pPr>
        <w:tabs>
          <w:tab w:val="left" w:pos="7526"/>
        </w:tabs>
        <w:spacing w:line="240" w:lineRule="auto"/>
        <w:ind w:left="360"/>
        <w:jc w:val="center"/>
        <w:rPr>
          <w:rFonts w:ascii="Adobe Arabic" w:hAnsi="Adobe Arabic" w:cs="Adobe Arabic"/>
          <w:color w:val="000000" w:themeColor="text1"/>
          <w:sz w:val="28"/>
          <w:szCs w:val="28"/>
          <w:shd w:val="clear" w:color="auto" w:fill="FFFFFF"/>
          <w:rtl/>
        </w:rPr>
      </w:pPr>
      <w:r>
        <w:rPr>
          <w:noProof/>
        </w:rPr>
        <w:drawing>
          <wp:inline distT="0" distB="0" distL="0" distR="0">
            <wp:extent cx="3130180" cy="1828688"/>
            <wp:effectExtent l="19050" t="0" r="0" b="0"/>
            <wp:docPr id="24" name="Picture 16" descr="دیوار سب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دیوار سبز"/>
                    <pic:cNvPicPr>
                      <a:picLocks noChangeAspect="1" noChangeArrowheads="1"/>
                    </pic:cNvPicPr>
                  </pic:nvPicPr>
                  <pic:blipFill>
                    <a:blip r:embed="rId18" cstate="print"/>
                    <a:srcRect/>
                    <a:stretch>
                      <a:fillRect/>
                    </a:stretch>
                  </pic:blipFill>
                  <pic:spPr bwMode="auto">
                    <a:xfrm>
                      <a:off x="0" y="0"/>
                      <a:ext cx="3136533" cy="1832400"/>
                    </a:xfrm>
                    <a:prstGeom prst="rect">
                      <a:avLst/>
                    </a:prstGeom>
                    <a:noFill/>
                    <a:ln w="9525">
                      <a:noFill/>
                      <a:miter lim="800000"/>
                      <a:headEnd/>
                      <a:tailEnd/>
                    </a:ln>
                  </pic:spPr>
                </pic:pic>
              </a:graphicData>
            </a:graphic>
          </wp:inline>
        </w:drawing>
      </w:r>
    </w:p>
    <w:p w:rsidR="006176F1" w:rsidRDefault="00061497" w:rsidP="00061497">
      <w:pPr>
        <w:tabs>
          <w:tab w:val="left" w:pos="7526"/>
        </w:tabs>
        <w:spacing w:line="240" w:lineRule="auto"/>
        <w:ind w:left="360"/>
        <w:jc w:val="center"/>
        <w:rPr>
          <w:rFonts w:ascii="Adobe Arabic" w:hAnsi="Adobe Arabic" w:cs="Adobe Arabic"/>
          <w:color w:val="000000" w:themeColor="text1"/>
          <w:sz w:val="24"/>
          <w:szCs w:val="24"/>
          <w:shd w:val="clear" w:color="auto" w:fill="FFFFFF"/>
        </w:rPr>
      </w:pPr>
      <w:r w:rsidRPr="00172666">
        <w:rPr>
          <w:rFonts w:ascii="Adobe Arabic" w:hAnsi="Adobe Arabic" w:cs="B Nazanin" w:hint="cs"/>
          <w:color w:val="000000" w:themeColor="text1"/>
          <w:shd w:val="clear" w:color="auto" w:fill="FFFFFF"/>
          <w:rtl/>
        </w:rPr>
        <w:t>شکل3</w:t>
      </w:r>
      <w:r w:rsidR="006176F1" w:rsidRPr="00172666">
        <w:rPr>
          <w:rFonts w:ascii="Adobe Arabic" w:hAnsi="Adobe Arabic" w:cs="B Nazanin" w:hint="cs"/>
          <w:color w:val="000000" w:themeColor="text1"/>
          <w:shd w:val="clear" w:color="auto" w:fill="FFFFFF"/>
          <w:rtl/>
        </w:rPr>
        <w:t xml:space="preserve">:موزه </w:t>
      </w:r>
      <w:proofErr w:type="spellStart"/>
      <w:r w:rsidR="006176F1" w:rsidRPr="00172666">
        <w:rPr>
          <w:rFonts w:asciiTheme="majorBidi" w:hAnsiTheme="majorBidi" w:cstheme="majorBidi"/>
          <w:color w:val="000000" w:themeColor="text1"/>
          <w:shd w:val="clear" w:color="auto" w:fill="FFFFFF"/>
        </w:rPr>
        <w:t>c</w:t>
      </w:r>
      <w:r w:rsidR="00FF554F" w:rsidRPr="00172666">
        <w:rPr>
          <w:rFonts w:asciiTheme="majorBidi" w:hAnsiTheme="majorBidi" w:cstheme="majorBidi"/>
          <w:color w:val="000000" w:themeColor="text1"/>
          <w:shd w:val="clear" w:color="auto" w:fill="FFFFFF"/>
        </w:rPr>
        <w:t>aixaForum</w:t>
      </w:r>
      <w:proofErr w:type="spellEnd"/>
      <w:r w:rsidR="003425B8" w:rsidRPr="00172666">
        <w:rPr>
          <w:rFonts w:asciiTheme="majorBidi" w:hAnsiTheme="majorBidi" w:cstheme="majorBidi"/>
          <w:color w:val="000000" w:themeColor="text1"/>
          <w:sz w:val="28"/>
          <w:szCs w:val="28"/>
          <w:shd w:val="clear" w:color="auto" w:fill="FFFFFF"/>
          <w:rtl/>
        </w:rPr>
        <w:t xml:space="preserve"> </w:t>
      </w:r>
      <w:r w:rsidR="003425B8" w:rsidRPr="00172666">
        <w:rPr>
          <w:rFonts w:ascii="Adobe Arabic" w:hAnsi="Adobe Arabic" w:cs="Adobe Arabic" w:hint="cs"/>
          <w:color w:val="000000" w:themeColor="text1"/>
          <w:sz w:val="28"/>
          <w:szCs w:val="28"/>
          <w:shd w:val="clear" w:color="auto" w:fill="FFFFFF"/>
          <w:rtl/>
        </w:rPr>
        <w:t xml:space="preserve"> </w:t>
      </w:r>
      <w:r w:rsidR="003425B8">
        <w:rPr>
          <w:rFonts w:ascii="Adobe Arabic" w:hAnsi="Adobe Arabic" w:cs="Adobe Arabic"/>
          <w:color w:val="000000" w:themeColor="text1"/>
          <w:sz w:val="24"/>
          <w:szCs w:val="24"/>
          <w:shd w:val="clear" w:color="auto" w:fill="FFFFFF"/>
        </w:rPr>
        <w:t>[15]</w:t>
      </w:r>
    </w:p>
    <w:p w:rsidR="00FF554F" w:rsidRPr="008F7515" w:rsidRDefault="00066BD8" w:rsidP="008B729D">
      <w:pPr>
        <w:tabs>
          <w:tab w:val="left" w:pos="7526"/>
        </w:tabs>
        <w:spacing w:line="240" w:lineRule="auto"/>
        <w:jc w:val="both"/>
        <w:rPr>
          <w:rFonts w:ascii="Adobe Arabic" w:hAnsi="Adobe Arabic" w:cs="B Nazanin"/>
          <w:b/>
          <w:bCs/>
          <w:color w:val="000000" w:themeColor="text1"/>
          <w:sz w:val="28"/>
          <w:szCs w:val="28"/>
          <w:shd w:val="clear" w:color="auto" w:fill="FFFFFF"/>
          <w:rtl/>
        </w:rPr>
      </w:pPr>
      <w:r w:rsidRPr="008F7515">
        <w:rPr>
          <w:rFonts w:ascii="Adobe Arabic" w:hAnsi="Adobe Arabic" w:cs="B Nazanin" w:hint="cs"/>
          <w:b/>
          <w:bCs/>
          <w:color w:val="000000" w:themeColor="text1"/>
          <w:sz w:val="28"/>
          <w:szCs w:val="28"/>
          <w:shd w:val="clear" w:color="auto" w:fill="FFFFFF"/>
          <w:rtl/>
        </w:rPr>
        <w:t>محیط های کنترل شده</w:t>
      </w:r>
      <w:r w:rsidRPr="008F7515">
        <w:rPr>
          <w:rStyle w:val="FootnoteReference"/>
          <w:rFonts w:ascii="Adobe Arabic" w:hAnsi="Adobe Arabic" w:cs="B Nazanin"/>
          <w:b/>
          <w:bCs/>
          <w:color w:val="000000" w:themeColor="text1"/>
          <w:sz w:val="28"/>
          <w:szCs w:val="28"/>
          <w:shd w:val="clear" w:color="auto" w:fill="FFFFFF"/>
          <w:rtl/>
        </w:rPr>
        <w:footnoteReference w:id="5"/>
      </w:r>
    </w:p>
    <w:p w:rsidR="00066BD8" w:rsidRDefault="00066BD8" w:rsidP="008B729D">
      <w:pPr>
        <w:tabs>
          <w:tab w:val="left" w:pos="7526"/>
        </w:tabs>
        <w:spacing w:line="240" w:lineRule="auto"/>
        <w:jc w:val="both"/>
        <w:rPr>
          <w:rFonts w:ascii="Adobe Arabic" w:hAnsi="Adobe Arabic" w:cs="Adobe Arabic"/>
          <w:color w:val="000000" w:themeColor="text1"/>
          <w:sz w:val="28"/>
          <w:szCs w:val="28"/>
          <w:shd w:val="clear" w:color="auto" w:fill="FFFFFF"/>
        </w:rPr>
      </w:pPr>
      <w:r w:rsidRPr="00666312">
        <w:rPr>
          <w:rFonts w:ascii="Adobe Arabic" w:hAnsi="Adobe Arabic" w:cs="B Nazanin" w:hint="cs"/>
          <w:color w:val="000000" w:themeColor="text1"/>
          <w:sz w:val="24"/>
          <w:szCs w:val="24"/>
          <w:shd w:val="clear" w:color="auto" w:fill="FFFFFF"/>
          <w:rtl/>
        </w:rPr>
        <w:t>به کشاورزی درمحیط های کنترل شده که درآن شرایط محیطی مانند نور،دما ورطوبت کنترل می شود</w:t>
      </w:r>
      <w:r w:rsidRPr="00E327D7">
        <w:rPr>
          <w:rFonts w:ascii="Adobe Arabic" w:hAnsi="Adobe Arabic" w:cs="Adobe Arabic" w:hint="cs"/>
          <w:color w:val="000000" w:themeColor="text1"/>
          <w:sz w:val="28"/>
          <w:szCs w:val="28"/>
          <w:shd w:val="clear" w:color="auto" w:fill="FFFFFF"/>
          <w:rtl/>
        </w:rPr>
        <w:t>.</w:t>
      </w:r>
      <w:r w:rsidR="003425B8">
        <w:rPr>
          <w:rFonts w:ascii="Adobe Arabic" w:hAnsi="Adobe Arabic" w:cs="Adobe Arabic"/>
          <w:color w:val="000000" w:themeColor="text1"/>
          <w:sz w:val="28"/>
          <w:szCs w:val="28"/>
          <w:shd w:val="clear" w:color="auto" w:fill="FFFFFF"/>
        </w:rPr>
        <w:t>[2]</w:t>
      </w:r>
    </w:p>
    <w:p w:rsidR="00E327D7" w:rsidRPr="008F7515" w:rsidRDefault="00E327D7" w:rsidP="008B729D">
      <w:pPr>
        <w:tabs>
          <w:tab w:val="left" w:pos="7526"/>
        </w:tabs>
        <w:spacing w:line="240" w:lineRule="auto"/>
        <w:jc w:val="both"/>
        <w:rPr>
          <w:rFonts w:ascii="Adobe Arabic" w:hAnsi="Adobe Arabic" w:cs="B Nazanin"/>
          <w:color w:val="000000" w:themeColor="text1"/>
          <w:sz w:val="24"/>
          <w:szCs w:val="24"/>
          <w:shd w:val="clear" w:color="auto" w:fill="FFFFFF"/>
          <w:rtl/>
        </w:rPr>
      </w:pPr>
      <w:r w:rsidRPr="008F7515">
        <w:rPr>
          <w:rFonts w:ascii="Adobe Arabic" w:hAnsi="Adobe Arabic" w:cs="B Nazanin" w:hint="cs"/>
          <w:b/>
          <w:bCs/>
          <w:color w:val="000000" w:themeColor="text1"/>
          <w:sz w:val="28"/>
          <w:szCs w:val="28"/>
          <w:shd w:val="clear" w:color="auto" w:fill="FFFFFF"/>
          <w:rtl/>
        </w:rPr>
        <w:t>دیوار سبز داخلی</w:t>
      </w:r>
    </w:p>
    <w:p w:rsidR="002623E2" w:rsidRPr="00666312" w:rsidRDefault="00226723" w:rsidP="00666312">
      <w:pPr>
        <w:pStyle w:val="Heading3"/>
        <w:shd w:val="clear" w:color="auto" w:fill="FFFFFF"/>
        <w:spacing w:before="0" w:beforeAutospacing="0" w:after="0" w:afterAutospacing="0"/>
        <w:jc w:val="right"/>
        <w:textAlignment w:val="baseline"/>
        <w:rPr>
          <w:rFonts w:ascii="Adobe Arabic" w:hAnsi="Adobe Arabic" w:cs="B Nazanin"/>
          <w:b w:val="0"/>
          <w:bCs w:val="0"/>
          <w:color w:val="000000" w:themeColor="text1"/>
          <w:sz w:val="24"/>
          <w:szCs w:val="24"/>
          <w:shd w:val="clear" w:color="auto" w:fill="FFFFFF"/>
          <w:rtl/>
        </w:rPr>
      </w:pPr>
      <w:r w:rsidRPr="00666312">
        <w:rPr>
          <w:rFonts w:ascii="Adobe Arabic" w:hAnsi="Adobe Arabic" w:cs="B Nazanin"/>
          <w:b w:val="0"/>
          <w:bCs w:val="0"/>
          <w:color w:val="000000" w:themeColor="text1"/>
          <w:sz w:val="24"/>
          <w:szCs w:val="24"/>
          <w:shd w:val="clear" w:color="auto" w:fill="FFFFFF"/>
          <w:rtl/>
        </w:rPr>
        <w:t>ط</w:t>
      </w:r>
      <w:r w:rsidR="00E327D7" w:rsidRPr="00666312">
        <w:rPr>
          <w:rFonts w:ascii="Adobe Arabic" w:hAnsi="Adobe Arabic" w:cs="B Nazanin"/>
          <w:b w:val="0"/>
          <w:bCs w:val="0"/>
          <w:color w:val="000000" w:themeColor="text1"/>
          <w:sz w:val="24"/>
          <w:szCs w:val="24"/>
          <w:shd w:val="clear" w:color="auto" w:fill="FFFFFF"/>
          <w:rtl/>
        </w:rPr>
        <w:t>بق تعریف که پیش از این گفته شد دیوارسبز دیواری است که بخشی ازآن یا تمامش دارای پوشش گیاهی است.</w:t>
      </w:r>
      <w:r w:rsidR="003425B8" w:rsidRPr="00666312">
        <w:rPr>
          <w:rFonts w:ascii="Adobe Arabic" w:hAnsi="Adobe Arabic" w:cs="B Nazanin"/>
          <w:b w:val="0"/>
          <w:bCs w:val="0"/>
          <w:color w:val="000000" w:themeColor="text1"/>
          <w:sz w:val="24"/>
          <w:szCs w:val="24"/>
          <w:bdr w:val="none" w:sz="0" w:space="0" w:color="auto" w:frame="1"/>
          <w:rtl/>
        </w:rPr>
        <w:t xml:space="preserve"> فرودگاه بین المل</w:t>
      </w:r>
      <w:r w:rsidRPr="00666312">
        <w:rPr>
          <w:rFonts w:ascii="Adobe Arabic" w:hAnsi="Adobe Arabic" w:cs="B Nazanin"/>
          <w:b w:val="0"/>
          <w:bCs w:val="0"/>
          <w:color w:val="000000" w:themeColor="text1"/>
          <w:sz w:val="24"/>
          <w:szCs w:val="24"/>
          <w:bdr w:val="none" w:sz="0" w:space="0" w:color="auto" w:frame="1"/>
          <w:rtl/>
        </w:rPr>
        <w:t xml:space="preserve">ی ادمونتون کانادا نمونه ای از دیوار سبز اجرا شده در ساختمان است که سال2012 توسط </w:t>
      </w:r>
      <w:r w:rsidRPr="00666312">
        <w:rPr>
          <w:rFonts w:ascii="Adobe Arabic" w:hAnsi="Adobe Arabic" w:cs="B Nazanin"/>
          <w:b w:val="0"/>
          <w:bCs w:val="0"/>
          <w:color w:val="000000" w:themeColor="text1"/>
          <w:sz w:val="24"/>
          <w:szCs w:val="24"/>
          <w:shd w:val="clear" w:color="auto" w:fill="FFFFFF"/>
          <w:rtl/>
        </w:rPr>
        <w:t>مایک وینماستر</w:t>
      </w:r>
      <w:r w:rsidR="003425B8" w:rsidRPr="00666312">
        <w:rPr>
          <w:rFonts w:ascii="Adobe Arabic" w:hAnsi="Adobe Arabic" w:cs="B Nazanin"/>
          <w:b w:val="0"/>
          <w:bCs w:val="0"/>
          <w:color w:val="000000" w:themeColor="text1"/>
          <w:sz w:val="24"/>
          <w:szCs w:val="24"/>
          <w:shd w:val="clear" w:color="auto" w:fill="FFFFFF"/>
          <w:rtl/>
        </w:rPr>
        <w:t xml:space="preserve"> </w:t>
      </w:r>
      <w:r w:rsidR="00821D96" w:rsidRPr="00666312">
        <w:rPr>
          <w:rFonts w:ascii="Adobe Arabic" w:hAnsi="Adobe Arabic" w:cs="B Nazanin"/>
          <w:b w:val="0"/>
          <w:bCs w:val="0"/>
          <w:color w:val="000000" w:themeColor="text1"/>
          <w:sz w:val="24"/>
          <w:szCs w:val="24"/>
          <w:shd w:val="clear" w:color="auto" w:fill="FFFFFF"/>
          <w:rtl/>
        </w:rPr>
        <w:t>طراحی</w:t>
      </w:r>
      <w:r w:rsidR="00821D96" w:rsidRPr="00666312">
        <w:rPr>
          <w:rFonts w:ascii="Adobe Arabic" w:hAnsi="Adobe Arabic" w:cs="B Nazanin" w:hint="cs"/>
          <w:b w:val="0"/>
          <w:bCs w:val="0"/>
          <w:color w:val="000000" w:themeColor="text1"/>
          <w:sz w:val="24"/>
          <w:szCs w:val="24"/>
          <w:shd w:val="clear" w:color="auto" w:fill="FFFFFF"/>
          <w:rtl/>
        </w:rPr>
        <w:t xml:space="preserve"> </w:t>
      </w:r>
      <w:r w:rsidRPr="00666312">
        <w:rPr>
          <w:rFonts w:ascii="Adobe Arabic" w:hAnsi="Adobe Arabic" w:cs="B Nazanin"/>
          <w:b w:val="0"/>
          <w:bCs w:val="0"/>
          <w:color w:val="000000" w:themeColor="text1"/>
          <w:sz w:val="24"/>
          <w:szCs w:val="24"/>
          <w:shd w:val="clear" w:color="auto" w:fill="FFFFFF"/>
          <w:rtl/>
        </w:rPr>
        <w:t>شده و از</w:t>
      </w:r>
      <w:r w:rsidR="00666312" w:rsidRPr="00666312">
        <w:rPr>
          <w:rFonts w:ascii="Adobe Arabic" w:hAnsi="Adobe Arabic" w:cs="B Nazanin" w:hint="cs"/>
          <w:b w:val="0"/>
          <w:bCs w:val="0"/>
          <w:color w:val="000000" w:themeColor="text1"/>
          <w:sz w:val="24"/>
          <w:szCs w:val="24"/>
          <w:shd w:val="clear" w:color="auto" w:fill="FFFFFF"/>
          <w:rtl/>
        </w:rPr>
        <w:t xml:space="preserve"> ابرهای آسمان وهواپیما در</w:t>
      </w:r>
      <w:r w:rsidR="00666312">
        <w:rPr>
          <w:rFonts w:ascii="Adobe Arabic" w:hAnsi="Adobe Arabic" w:cs="B Nazanin" w:hint="cs"/>
          <w:b w:val="0"/>
          <w:bCs w:val="0"/>
          <w:color w:val="000000" w:themeColor="text1"/>
          <w:sz w:val="24"/>
          <w:szCs w:val="24"/>
          <w:shd w:val="clear" w:color="auto" w:fill="FFFFFF"/>
          <w:rtl/>
        </w:rPr>
        <w:t xml:space="preserve"> </w:t>
      </w:r>
      <w:r w:rsidR="00666312" w:rsidRPr="00666312">
        <w:rPr>
          <w:rFonts w:ascii="Adobe Arabic" w:hAnsi="Adobe Arabic" w:cs="B Nazanin" w:hint="cs"/>
          <w:b w:val="0"/>
          <w:bCs w:val="0"/>
          <w:color w:val="000000" w:themeColor="text1"/>
          <w:sz w:val="24"/>
          <w:szCs w:val="24"/>
          <w:shd w:val="clear" w:color="auto" w:fill="FFFFFF"/>
          <w:rtl/>
        </w:rPr>
        <w:t>ارتفاعات بالا الهام گرفته شده است</w:t>
      </w:r>
      <w:r w:rsidR="00666312">
        <w:rPr>
          <w:rFonts w:ascii="Adobe Arabic" w:hAnsi="Adobe Arabic" w:cs="Adobe Arabic" w:hint="cs"/>
          <w:b w:val="0"/>
          <w:bCs w:val="0"/>
          <w:color w:val="000000" w:themeColor="text1"/>
          <w:sz w:val="28"/>
          <w:szCs w:val="28"/>
          <w:shd w:val="clear" w:color="auto" w:fill="FFFFFF"/>
          <w:rtl/>
        </w:rPr>
        <w:t>.</w:t>
      </w:r>
      <w:r w:rsidR="00666312" w:rsidRPr="00666312">
        <w:rPr>
          <w:rFonts w:ascii="Adobe Arabic" w:hAnsi="Adobe Arabic" w:cs="Adobe Arabic" w:hint="cs"/>
          <w:b w:val="0"/>
          <w:bCs w:val="0"/>
          <w:color w:val="000000" w:themeColor="text1"/>
          <w:sz w:val="28"/>
          <w:szCs w:val="28"/>
          <w:shd w:val="clear" w:color="auto" w:fill="FFFFFF"/>
          <w:rtl/>
        </w:rPr>
        <w:t xml:space="preserve"> </w:t>
      </w:r>
      <w:r w:rsidR="00666312">
        <w:rPr>
          <w:rFonts w:ascii="Adobe Arabic" w:hAnsi="Adobe Arabic" w:cs="Adobe Arabic" w:hint="cs"/>
          <w:b w:val="0"/>
          <w:bCs w:val="0"/>
          <w:color w:val="000000" w:themeColor="text1"/>
          <w:sz w:val="28"/>
          <w:szCs w:val="28"/>
          <w:shd w:val="clear" w:color="auto" w:fill="FFFFFF"/>
          <w:rtl/>
        </w:rPr>
        <w:t>[16]</w:t>
      </w:r>
    </w:p>
    <w:p w:rsidR="00226723" w:rsidRPr="00061497" w:rsidRDefault="00226723" w:rsidP="00666312">
      <w:pPr>
        <w:pStyle w:val="Heading3"/>
        <w:shd w:val="clear" w:color="auto" w:fill="FFFFFF"/>
        <w:spacing w:before="0" w:beforeAutospacing="0" w:after="0" w:afterAutospacing="0"/>
        <w:jc w:val="right"/>
        <w:textAlignment w:val="baseline"/>
        <w:rPr>
          <w:rFonts w:ascii="Adobe Arabic" w:hAnsi="Adobe Arabic" w:cs="Adobe Arabic"/>
          <w:b w:val="0"/>
          <w:bCs w:val="0"/>
          <w:color w:val="000000" w:themeColor="text1"/>
          <w:sz w:val="28"/>
          <w:szCs w:val="28"/>
          <w:shd w:val="clear" w:color="auto" w:fill="FFFFFF"/>
        </w:rPr>
      </w:pPr>
      <w:r w:rsidRPr="00061497">
        <w:rPr>
          <w:rFonts w:ascii="Adobe Arabic" w:hAnsi="Adobe Arabic" w:cs="Adobe Arabic"/>
          <w:b w:val="0"/>
          <w:bCs w:val="0"/>
          <w:color w:val="000000" w:themeColor="text1"/>
          <w:sz w:val="28"/>
          <w:szCs w:val="28"/>
          <w:shd w:val="clear" w:color="auto" w:fill="FFFFFF"/>
          <w:rtl/>
        </w:rPr>
        <w:t xml:space="preserve"> </w:t>
      </w:r>
    </w:p>
    <w:p w:rsidR="00E327D7" w:rsidRDefault="00226723" w:rsidP="00061497">
      <w:pPr>
        <w:tabs>
          <w:tab w:val="left" w:pos="7526"/>
        </w:tabs>
        <w:spacing w:line="240" w:lineRule="auto"/>
        <w:jc w:val="center"/>
        <w:rPr>
          <w:rFonts w:ascii="Adobe Arabic" w:hAnsi="Adobe Arabic" w:cs="Adobe Arabic"/>
          <w:color w:val="000000" w:themeColor="text1"/>
          <w:sz w:val="28"/>
          <w:szCs w:val="28"/>
          <w:shd w:val="clear" w:color="auto" w:fill="FFFFFF"/>
          <w:rtl/>
        </w:rPr>
      </w:pPr>
      <w:r>
        <w:rPr>
          <w:noProof/>
        </w:rPr>
        <w:drawing>
          <wp:inline distT="0" distB="0" distL="0" distR="0">
            <wp:extent cx="3021942" cy="1676400"/>
            <wp:effectExtent l="19050" t="0" r="7008" b="0"/>
            <wp:docPr id="25" name="Picture 21" descr="دیوار داخلی فرود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دیوار داخلی فرودگاه"/>
                    <pic:cNvPicPr>
                      <a:picLocks noChangeAspect="1" noChangeArrowheads="1"/>
                    </pic:cNvPicPr>
                  </pic:nvPicPr>
                  <pic:blipFill>
                    <a:blip r:embed="rId19" cstate="print">
                      <a:lum contrast="10000"/>
                    </a:blip>
                    <a:srcRect/>
                    <a:stretch>
                      <a:fillRect/>
                    </a:stretch>
                  </pic:blipFill>
                  <pic:spPr bwMode="auto">
                    <a:xfrm>
                      <a:off x="0" y="0"/>
                      <a:ext cx="3046745" cy="1690159"/>
                    </a:xfrm>
                    <a:prstGeom prst="rect">
                      <a:avLst/>
                    </a:prstGeom>
                    <a:noFill/>
                    <a:ln w="9525">
                      <a:noFill/>
                      <a:miter lim="800000"/>
                      <a:headEnd/>
                      <a:tailEnd/>
                    </a:ln>
                  </pic:spPr>
                </pic:pic>
              </a:graphicData>
            </a:graphic>
          </wp:inline>
        </w:drawing>
      </w:r>
    </w:p>
    <w:p w:rsidR="00061497" w:rsidRDefault="00226723" w:rsidP="00DF05AF">
      <w:pPr>
        <w:tabs>
          <w:tab w:val="left" w:pos="7526"/>
        </w:tabs>
        <w:spacing w:line="240" w:lineRule="auto"/>
        <w:jc w:val="center"/>
        <w:rPr>
          <w:rFonts w:ascii="Adobe Arabic" w:hAnsi="Adobe Arabic" w:cs="Adobe Arabic"/>
          <w:color w:val="000000" w:themeColor="text1"/>
          <w:sz w:val="24"/>
          <w:szCs w:val="24"/>
          <w:shd w:val="clear" w:color="auto" w:fill="FFFFFF"/>
          <w:rtl/>
        </w:rPr>
      </w:pPr>
      <w:r w:rsidRPr="00666312">
        <w:rPr>
          <w:rFonts w:ascii="Adobe Arabic" w:hAnsi="Adobe Arabic" w:cs="B Nazanin" w:hint="cs"/>
          <w:color w:val="000000" w:themeColor="text1"/>
          <w:shd w:val="clear" w:color="auto" w:fill="FFFFFF"/>
          <w:rtl/>
        </w:rPr>
        <w:t>شکل</w:t>
      </w:r>
      <w:r w:rsidR="009D6302" w:rsidRPr="00666312">
        <w:rPr>
          <w:rFonts w:ascii="Adobe Arabic" w:hAnsi="Adobe Arabic" w:cs="B Nazanin" w:hint="cs"/>
          <w:color w:val="000000" w:themeColor="text1"/>
          <w:shd w:val="clear" w:color="auto" w:fill="FFFFFF"/>
          <w:rtl/>
        </w:rPr>
        <w:t>4</w:t>
      </w:r>
      <w:r w:rsidRPr="00666312">
        <w:rPr>
          <w:rFonts w:ascii="Adobe Arabic" w:hAnsi="Adobe Arabic" w:cs="B Nazanin" w:hint="cs"/>
          <w:color w:val="000000" w:themeColor="text1"/>
          <w:shd w:val="clear" w:color="auto" w:fill="FFFFFF"/>
          <w:rtl/>
        </w:rPr>
        <w:t>:فرودگاه بین المللی ادمونتون کانادا</w:t>
      </w:r>
      <w:r w:rsidR="00821D96">
        <w:rPr>
          <w:rFonts w:ascii="Adobe Arabic" w:hAnsi="Adobe Arabic" w:cs="Adobe Arabic"/>
          <w:color w:val="000000" w:themeColor="text1"/>
          <w:sz w:val="24"/>
          <w:szCs w:val="24"/>
          <w:shd w:val="clear" w:color="auto" w:fill="FFFFFF"/>
        </w:rPr>
        <w:t>[1</w:t>
      </w:r>
      <w:r w:rsidR="00DF05AF">
        <w:rPr>
          <w:rFonts w:ascii="Adobe Arabic" w:hAnsi="Adobe Arabic" w:cs="Adobe Arabic"/>
          <w:color w:val="000000" w:themeColor="text1"/>
          <w:sz w:val="24"/>
          <w:szCs w:val="24"/>
          <w:shd w:val="clear" w:color="auto" w:fill="FFFFFF"/>
        </w:rPr>
        <w:t>6</w:t>
      </w:r>
      <w:r w:rsidR="00821D96">
        <w:rPr>
          <w:rFonts w:ascii="Adobe Arabic" w:hAnsi="Adobe Arabic" w:cs="Adobe Arabic"/>
          <w:color w:val="000000" w:themeColor="text1"/>
          <w:sz w:val="24"/>
          <w:szCs w:val="24"/>
          <w:shd w:val="clear" w:color="auto" w:fill="FFFFFF"/>
        </w:rPr>
        <w:t>]</w:t>
      </w:r>
    </w:p>
    <w:p w:rsidR="00782F06" w:rsidRDefault="00782F06"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782F06" w:rsidRDefault="00782F06"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226723" w:rsidRPr="008F7515" w:rsidRDefault="00226723" w:rsidP="002623E2">
      <w:pPr>
        <w:tabs>
          <w:tab w:val="left" w:pos="7526"/>
        </w:tabs>
        <w:spacing w:line="240" w:lineRule="auto"/>
        <w:jc w:val="both"/>
        <w:rPr>
          <w:rFonts w:ascii="Adobe Arabic" w:hAnsi="Adobe Arabic" w:cs="B Nazanin"/>
          <w:color w:val="000000" w:themeColor="text1"/>
          <w:shd w:val="clear" w:color="auto" w:fill="FFFFFF"/>
          <w:rtl/>
        </w:rPr>
      </w:pPr>
      <w:r w:rsidRPr="008F7515">
        <w:rPr>
          <w:rFonts w:ascii="Adobe Arabic" w:hAnsi="Adobe Arabic" w:cs="B Nazanin" w:hint="cs"/>
          <w:b/>
          <w:bCs/>
          <w:color w:val="000000" w:themeColor="text1"/>
          <w:sz w:val="28"/>
          <w:szCs w:val="28"/>
          <w:shd w:val="clear" w:color="auto" w:fill="FFFFFF"/>
          <w:rtl/>
        </w:rPr>
        <w:t>کشتزارهای عمودی</w:t>
      </w:r>
    </w:p>
    <w:p w:rsidR="00D602BD" w:rsidRDefault="007C0920" w:rsidP="00DF05AF">
      <w:pPr>
        <w:tabs>
          <w:tab w:val="left" w:pos="7526"/>
        </w:tabs>
        <w:spacing w:line="240" w:lineRule="auto"/>
        <w:jc w:val="both"/>
        <w:rPr>
          <w:rFonts w:ascii="Adobe Arabic" w:hAnsi="Adobe Arabic" w:cs="Adobe Arabic"/>
          <w:color w:val="000000" w:themeColor="text1"/>
          <w:sz w:val="28"/>
          <w:szCs w:val="28"/>
          <w:shd w:val="clear" w:color="auto" w:fill="FFFFFF"/>
        </w:rPr>
      </w:pPr>
      <w:r w:rsidRPr="00666312">
        <w:rPr>
          <w:rFonts w:ascii="Adobe Arabic" w:hAnsi="Adobe Arabic" w:cs="B Nazanin" w:hint="cs"/>
          <w:color w:val="000000" w:themeColor="text1"/>
          <w:sz w:val="24"/>
          <w:szCs w:val="24"/>
          <w:shd w:val="clear" w:color="auto" w:fill="FFFFFF"/>
          <w:rtl/>
        </w:rPr>
        <w:t>سال1999 پروفسور دیکسون دیسپومیر استاد دانشگاه کلمبیا برای اولین بار ایده کشتزارهای عمودی را مطرح کردوسال2010کتاب خود را بانام"کشتزارهای عمودی راهی برای تامین منابع غذایی جهان درقرن بیست ویکم"چاپ کرد.طبق تعریف کلی کشاورزی عمودی ،به پرورش گیاهان وحیوانات در برج های بلند اطلاق می شود.</w:t>
      </w:r>
      <w:r w:rsidR="00821D96" w:rsidRPr="00666312">
        <w:rPr>
          <w:rFonts w:ascii="Adobe Arabic" w:hAnsi="Adobe Arabic" w:cs="B Nazanin"/>
          <w:color w:val="000000" w:themeColor="text1"/>
          <w:sz w:val="24"/>
          <w:szCs w:val="24"/>
          <w:shd w:val="clear" w:color="auto" w:fill="FFFFFF"/>
        </w:rPr>
        <w:t>[</w:t>
      </w:r>
      <w:proofErr w:type="gramStart"/>
      <w:r w:rsidR="00821D96" w:rsidRPr="00666312">
        <w:rPr>
          <w:rFonts w:ascii="Adobe Arabic" w:hAnsi="Adobe Arabic" w:cs="B Nazanin"/>
          <w:color w:val="000000" w:themeColor="text1"/>
          <w:sz w:val="24"/>
          <w:szCs w:val="24"/>
          <w:shd w:val="clear" w:color="auto" w:fill="FFFFFF"/>
        </w:rPr>
        <w:t>2]</w:t>
      </w:r>
      <w:r w:rsidR="00D602BD" w:rsidRPr="00666312">
        <w:rPr>
          <w:rFonts w:ascii="Adobe Arabic" w:hAnsi="Adobe Arabic" w:cs="B Nazanin" w:hint="cs"/>
          <w:color w:val="000000" w:themeColor="text1"/>
          <w:sz w:val="24"/>
          <w:szCs w:val="24"/>
          <w:shd w:val="clear" w:color="auto" w:fill="FFFFFF"/>
          <w:rtl/>
        </w:rPr>
        <w:t>مزرعه</w:t>
      </w:r>
      <w:proofErr w:type="gramEnd"/>
      <w:r w:rsidR="00D602BD" w:rsidRPr="00666312">
        <w:rPr>
          <w:rFonts w:ascii="Adobe Arabic" w:hAnsi="Adobe Arabic" w:cs="B Nazanin" w:hint="cs"/>
          <w:color w:val="000000" w:themeColor="text1"/>
          <w:sz w:val="24"/>
          <w:szCs w:val="24"/>
          <w:shd w:val="clear" w:color="auto" w:fill="FFFFFF"/>
          <w:rtl/>
        </w:rPr>
        <w:t xml:space="preserve"> عمودی کشور سنگاپور که توسط شرکت پاناسونیک ساخته شده نمونه ای ازمزرعه عمودی است</w:t>
      </w:r>
      <w:r w:rsidR="00492EE7" w:rsidRPr="00666312">
        <w:rPr>
          <w:rFonts w:ascii="Adobe Arabic" w:hAnsi="Adobe Arabic" w:cs="B Nazanin" w:hint="cs"/>
          <w:color w:val="000000" w:themeColor="text1"/>
          <w:sz w:val="24"/>
          <w:szCs w:val="24"/>
          <w:shd w:val="clear" w:color="auto" w:fill="FFFFFF"/>
          <w:rtl/>
        </w:rPr>
        <w:t xml:space="preserve"> که سالانه 80تن سبزیجات تولید می کند</w:t>
      </w:r>
      <w:r w:rsidR="00492EE7">
        <w:rPr>
          <w:rFonts w:ascii="Adobe Arabic" w:hAnsi="Adobe Arabic" w:cs="Adobe Arabic" w:hint="cs"/>
          <w:color w:val="000000" w:themeColor="text1"/>
          <w:sz w:val="28"/>
          <w:szCs w:val="28"/>
          <w:shd w:val="clear" w:color="auto" w:fill="FFFFFF"/>
          <w:rtl/>
        </w:rPr>
        <w:t>.</w:t>
      </w:r>
      <w:r w:rsidR="00821D96">
        <w:rPr>
          <w:rFonts w:ascii="Adobe Arabic" w:hAnsi="Adobe Arabic" w:cs="Adobe Arabic"/>
          <w:color w:val="000000" w:themeColor="text1"/>
          <w:sz w:val="28"/>
          <w:szCs w:val="28"/>
          <w:shd w:val="clear" w:color="auto" w:fill="FFFFFF"/>
        </w:rPr>
        <w:t>[1</w:t>
      </w:r>
      <w:r w:rsidR="00DF05AF">
        <w:rPr>
          <w:rFonts w:ascii="Adobe Arabic" w:hAnsi="Adobe Arabic" w:cs="Adobe Arabic"/>
          <w:color w:val="000000" w:themeColor="text1"/>
          <w:sz w:val="28"/>
          <w:szCs w:val="28"/>
          <w:shd w:val="clear" w:color="auto" w:fill="FFFFFF"/>
        </w:rPr>
        <w:t>4</w:t>
      </w:r>
      <w:r w:rsidR="00821D96">
        <w:rPr>
          <w:rFonts w:ascii="Adobe Arabic" w:hAnsi="Adobe Arabic" w:cs="Adobe Arabic"/>
          <w:color w:val="000000" w:themeColor="text1"/>
          <w:sz w:val="28"/>
          <w:szCs w:val="28"/>
          <w:shd w:val="clear" w:color="auto" w:fill="FFFFFF"/>
        </w:rPr>
        <w:t>]</w:t>
      </w:r>
    </w:p>
    <w:p w:rsidR="00492EE7" w:rsidRDefault="00991CE6" w:rsidP="00061497">
      <w:pPr>
        <w:tabs>
          <w:tab w:val="left" w:pos="7526"/>
        </w:tabs>
        <w:spacing w:line="240" w:lineRule="auto"/>
        <w:jc w:val="center"/>
        <w:rPr>
          <w:rFonts w:ascii="Adobe Arabic" w:hAnsi="Adobe Arabic" w:cs="Adobe Arabic"/>
          <w:color w:val="000000" w:themeColor="text1"/>
          <w:sz w:val="28"/>
          <w:szCs w:val="28"/>
          <w:shd w:val="clear" w:color="auto" w:fill="FFFFFF"/>
          <w:rtl/>
        </w:rPr>
      </w:pPr>
      <w:r>
        <w:pict>
          <v:shape id="_x0000_i1027" type="#_x0000_t75" alt="مزرعه عمودی - تولید 80 تن سبزیجات در مزرعه عمودی سنگاپور - سامانه - آینده‌پژوهی - پویش محیطی - شهر تهران" style="width:24.45pt;height:24.45pt"/>
        </w:pict>
      </w:r>
      <w:r w:rsidR="00030E59">
        <w:rPr>
          <w:rFonts w:ascii="Adobe Arabic" w:hAnsi="Adobe Arabic" w:cs="Adobe Arabic"/>
          <w:noProof/>
          <w:color w:val="000000" w:themeColor="text1"/>
          <w:sz w:val="28"/>
          <w:szCs w:val="28"/>
          <w:shd w:val="clear" w:color="auto" w:fill="FFFFFF"/>
          <w:rtl/>
        </w:rPr>
        <w:drawing>
          <wp:inline distT="0" distB="0" distL="0" distR="0">
            <wp:extent cx="2781300" cy="1876425"/>
            <wp:effectExtent l="19050" t="0" r="0" b="0"/>
            <wp:docPr id="26" name="Picture 25" descr="Panasonic-Indoor-Farm-Singapore-1020x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sonic-Indoor-Farm-Singapore-1020x610.jpg"/>
                    <pic:cNvPicPr/>
                  </pic:nvPicPr>
                  <pic:blipFill>
                    <a:blip r:embed="rId20" cstate="print">
                      <a:lum bright="-10000"/>
                    </a:blip>
                    <a:stretch>
                      <a:fillRect/>
                    </a:stretch>
                  </pic:blipFill>
                  <pic:spPr>
                    <a:xfrm>
                      <a:off x="0" y="0"/>
                      <a:ext cx="2798523" cy="1888045"/>
                    </a:xfrm>
                    <a:prstGeom prst="rect">
                      <a:avLst/>
                    </a:prstGeom>
                  </pic:spPr>
                </pic:pic>
              </a:graphicData>
            </a:graphic>
          </wp:inline>
        </w:drawing>
      </w:r>
    </w:p>
    <w:p w:rsidR="00061497" w:rsidRPr="00172666" w:rsidRDefault="00030E59" w:rsidP="00DF05AF">
      <w:pPr>
        <w:tabs>
          <w:tab w:val="left" w:pos="7526"/>
        </w:tabs>
        <w:spacing w:line="240" w:lineRule="auto"/>
        <w:jc w:val="center"/>
        <w:rPr>
          <w:rFonts w:ascii="Adobe Arabic" w:hAnsi="Adobe Arabic" w:cs="Adobe Arabic"/>
          <w:color w:val="000000" w:themeColor="text1"/>
          <w:sz w:val="28"/>
          <w:szCs w:val="28"/>
          <w:shd w:val="clear" w:color="auto" w:fill="FFFFFF"/>
          <w:rtl/>
        </w:rPr>
      </w:pPr>
      <w:r w:rsidRPr="00172666">
        <w:rPr>
          <w:rFonts w:ascii="Adobe Arabic" w:hAnsi="Adobe Arabic" w:cs="Adobe Arabic" w:hint="cs"/>
          <w:color w:val="000000" w:themeColor="text1"/>
          <w:shd w:val="clear" w:color="auto" w:fill="FFFFFF"/>
          <w:rtl/>
        </w:rPr>
        <w:t>شکل</w:t>
      </w:r>
      <w:r w:rsidR="009D6302" w:rsidRPr="00172666">
        <w:rPr>
          <w:rFonts w:ascii="Adobe Arabic" w:hAnsi="Adobe Arabic" w:cs="Adobe Arabic" w:hint="cs"/>
          <w:color w:val="000000" w:themeColor="text1"/>
          <w:shd w:val="clear" w:color="auto" w:fill="FFFFFF"/>
          <w:rtl/>
        </w:rPr>
        <w:t>5</w:t>
      </w:r>
      <w:r w:rsidRPr="00172666">
        <w:rPr>
          <w:rFonts w:ascii="Adobe Arabic" w:hAnsi="Adobe Arabic" w:cs="Adobe Arabic" w:hint="cs"/>
          <w:color w:val="000000" w:themeColor="text1"/>
          <w:shd w:val="clear" w:color="auto" w:fill="FFFFFF"/>
          <w:rtl/>
        </w:rPr>
        <w:t>:مزرعه عمودی سنگاپور</w:t>
      </w:r>
      <w:r w:rsidR="00821D96" w:rsidRPr="00172666">
        <w:rPr>
          <w:rFonts w:ascii="Adobe Arabic" w:hAnsi="Adobe Arabic" w:cs="Adobe Arabic"/>
          <w:color w:val="000000" w:themeColor="text1"/>
          <w:sz w:val="28"/>
          <w:szCs w:val="28"/>
          <w:shd w:val="clear" w:color="auto" w:fill="FFFFFF"/>
        </w:rPr>
        <w:t>[1</w:t>
      </w:r>
      <w:r w:rsidR="00DF05AF" w:rsidRPr="00172666">
        <w:rPr>
          <w:rFonts w:ascii="Adobe Arabic" w:hAnsi="Adobe Arabic" w:cs="Adobe Arabic"/>
          <w:color w:val="000000" w:themeColor="text1"/>
          <w:sz w:val="28"/>
          <w:szCs w:val="28"/>
          <w:shd w:val="clear" w:color="auto" w:fill="FFFFFF"/>
        </w:rPr>
        <w:t>4</w:t>
      </w:r>
      <w:r w:rsidR="00821D96" w:rsidRPr="00172666">
        <w:rPr>
          <w:rFonts w:ascii="Adobe Arabic" w:hAnsi="Adobe Arabic" w:cs="Adobe Arabic"/>
          <w:color w:val="000000" w:themeColor="text1"/>
          <w:sz w:val="28"/>
          <w:szCs w:val="28"/>
          <w:shd w:val="clear" w:color="auto" w:fill="FFFFFF"/>
        </w:rPr>
        <w:t>]</w:t>
      </w:r>
    </w:p>
    <w:p w:rsidR="00030E59" w:rsidRPr="008F7515" w:rsidRDefault="00030E59" w:rsidP="002623E2">
      <w:pPr>
        <w:tabs>
          <w:tab w:val="left" w:pos="7526"/>
        </w:tabs>
        <w:spacing w:line="240" w:lineRule="auto"/>
        <w:jc w:val="both"/>
        <w:rPr>
          <w:rFonts w:ascii="Adobe Arabic" w:hAnsi="Adobe Arabic" w:cs="B Nazanin"/>
          <w:color w:val="000000" w:themeColor="text1"/>
          <w:shd w:val="clear" w:color="auto" w:fill="FFFFFF"/>
          <w:rtl/>
        </w:rPr>
      </w:pPr>
      <w:r w:rsidRPr="008F7515">
        <w:rPr>
          <w:rFonts w:ascii="Adobe Arabic" w:hAnsi="Adobe Arabic" w:cs="B Nazanin" w:hint="cs"/>
          <w:b/>
          <w:bCs/>
          <w:color w:val="000000" w:themeColor="text1"/>
          <w:sz w:val="28"/>
          <w:szCs w:val="28"/>
          <w:shd w:val="clear" w:color="auto" w:fill="FFFFFF"/>
          <w:rtl/>
        </w:rPr>
        <w:t>بالکن وپاسیو</w:t>
      </w:r>
    </w:p>
    <w:p w:rsidR="00030E59" w:rsidRDefault="00030E59" w:rsidP="00DF05AF">
      <w:pPr>
        <w:tabs>
          <w:tab w:val="left" w:pos="7526"/>
        </w:tabs>
        <w:spacing w:line="240" w:lineRule="auto"/>
        <w:jc w:val="both"/>
        <w:rPr>
          <w:rFonts w:ascii="Adobe Arabic" w:hAnsi="Adobe Arabic" w:cs="Adobe Arabic"/>
          <w:noProof/>
          <w:color w:val="000000" w:themeColor="text1"/>
          <w:sz w:val="28"/>
          <w:szCs w:val="28"/>
          <w:shd w:val="clear" w:color="auto" w:fill="FFFFFF"/>
        </w:rPr>
      </w:pPr>
      <w:r w:rsidRPr="00666312">
        <w:rPr>
          <w:rFonts w:ascii="Adobe Arabic" w:hAnsi="Adobe Arabic" w:cs="B Nazanin"/>
          <w:color w:val="000000" w:themeColor="text1"/>
          <w:sz w:val="24"/>
          <w:szCs w:val="24"/>
          <w:rtl/>
        </w:rPr>
        <w:t>خانه در قلب ویتنام توسط معماران</w:t>
      </w:r>
      <w:r w:rsidRPr="00833FDD">
        <w:rPr>
          <w:rFonts w:asciiTheme="majorBidi" w:hAnsiTheme="majorBidi" w:cstheme="majorBidi"/>
          <w:color w:val="000000" w:themeColor="text1"/>
        </w:rPr>
        <w:t xml:space="preserve"> P&amp;H </w:t>
      </w:r>
      <w:r w:rsidRPr="00666312">
        <w:rPr>
          <w:rFonts w:ascii="Adobe Arabic" w:hAnsi="Adobe Arabic" w:cs="B Nazanin"/>
          <w:color w:val="000000" w:themeColor="text1"/>
          <w:sz w:val="24"/>
          <w:szCs w:val="24"/>
          <w:rtl/>
        </w:rPr>
        <w:t xml:space="preserve">به صورت سه طبقه طراحی شده که </w:t>
      </w:r>
      <w:r w:rsidRPr="00666312">
        <w:rPr>
          <w:rFonts w:ascii="Adobe Arabic" w:hAnsi="Adobe Arabic" w:cs="Adobe Arabic"/>
          <w:color w:val="000000" w:themeColor="text1"/>
          <w:sz w:val="24"/>
          <w:szCs w:val="24"/>
          <w:rtl/>
        </w:rPr>
        <w:t>ھ</w:t>
      </w:r>
      <w:r w:rsidRPr="00666312">
        <w:rPr>
          <w:rFonts w:ascii="Adobe Arabic" w:hAnsi="Adobe Arabic" w:cs="B Nazanin"/>
          <w:color w:val="000000" w:themeColor="text1"/>
          <w:sz w:val="24"/>
          <w:szCs w:val="24"/>
          <w:rtl/>
        </w:rPr>
        <w:t>دف طراحان در این پروژه، ادغام معماری با کشاورزی بوده است؛ لذا بدین منظور در حجم ساختمان به گونه ای عمل کرده اند که با ایجاد 9 تراس</w:t>
      </w:r>
      <w:r w:rsidR="005D5153" w:rsidRPr="00666312">
        <w:rPr>
          <w:rFonts w:ascii="Adobe Arabic" w:hAnsi="Adobe Arabic" w:cs="B Nazanin" w:hint="cs"/>
          <w:color w:val="000000" w:themeColor="text1"/>
          <w:sz w:val="24"/>
          <w:szCs w:val="24"/>
          <w:rtl/>
        </w:rPr>
        <w:t xml:space="preserve"> </w:t>
      </w:r>
      <w:r w:rsidRPr="00666312">
        <w:rPr>
          <w:rFonts w:ascii="Adobe Arabic" w:hAnsi="Adobe Arabic" w:cs="B Nazanin"/>
          <w:color w:val="000000" w:themeColor="text1"/>
          <w:sz w:val="24"/>
          <w:szCs w:val="24"/>
          <w:rtl/>
        </w:rPr>
        <w:t>فضا</w:t>
      </w:r>
      <w:r w:rsidRPr="00666312">
        <w:rPr>
          <w:rFonts w:ascii="Adobe Arabic" w:hAnsi="Adobe Arabic" w:cs="Adobe Arabic"/>
          <w:color w:val="000000" w:themeColor="text1"/>
          <w:sz w:val="24"/>
          <w:szCs w:val="24"/>
          <w:rtl/>
        </w:rPr>
        <w:t>ھ</w:t>
      </w:r>
      <w:r w:rsidRPr="00666312">
        <w:rPr>
          <w:rFonts w:ascii="Adobe Arabic" w:hAnsi="Adobe Arabic" w:cs="B Nazanin"/>
          <w:color w:val="000000" w:themeColor="text1"/>
          <w:sz w:val="24"/>
          <w:szCs w:val="24"/>
          <w:rtl/>
        </w:rPr>
        <w:t>ایی برای پرورش پوشش گیا</w:t>
      </w:r>
      <w:r w:rsidRPr="00666312">
        <w:rPr>
          <w:rFonts w:ascii="Adobe Arabic" w:hAnsi="Adobe Arabic" w:cs="Adobe Arabic"/>
          <w:color w:val="000000" w:themeColor="text1"/>
          <w:sz w:val="24"/>
          <w:szCs w:val="24"/>
          <w:rtl/>
        </w:rPr>
        <w:t>ھ</w:t>
      </w:r>
      <w:r w:rsidRPr="00666312">
        <w:rPr>
          <w:rFonts w:ascii="Adobe Arabic" w:hAnsi="Adobe Arabic" w:cs="B Nazanin"/>
          <w:color w:val="000000" w:themeColor="text1"/>
          <w:sz w:val="24"/>
          <w:szCs w:val="24"/>
          <w:rtl/>
        </w:rPr>
        <w:t>ی ایجاده نموده اند</w:t>
      </w:r>
      <w:r w:rsidR="005D5153">
        <w:rPr>
          <w:rFonts w:ascii="Adobe Arabic" w:hAnsi="Adobe Arabic" w:cs="Adobe Arabic" w:hint="cs"/>
          <w:color w:val="000000" w:themeColor="text1"/>
          <w:sz w:val="28"/>
          <w:szCs w:val="28"/>
          <w:shd w:val="clear" w:color="auto" w:fill="FFFFFF"/>
          <w:rtl/>
        </w:rPr>
        <w:t>.</w:t>
      </w:r>
      <w:r w:rsidR="00821D96">
        <w:rPr>
          <w:rFonts w:ascii="Adobe Arabic" w:hAnsi="Adobe Arabic" w:cs="Adobe Arabic"/>
          <w:noProof/>
          <w:color w:val="000000" w:themeColor="text1"/>
          <w:sz w:val="28"/>
          <w:szCs w:val="28"/>
          <w:shd w:val="clear" w:color="auto" w:fill="FFFFFF"/>
        </w:rPr>
        <w:t>[</w:t>
      </w:r>
      <w:r w:rsidR="00DF05AF">
        <w:rPr>
          <w:rFonts w:ascii="Adobe Arabic" w:hAnsi="Adobe Arabic" w:cs="Adobe Arabic"/>
          <w:noProof/>
          <w:color w:val="000000" w:themeColor="text1"/>
          <w:sz w:val="28"/>
          <w:szCs w:val="28"/>
          <w:shd w:val="clear" w:color="auto" w:fill="FFFFFF"/>
        </w:rPr>
        <w:t>12</w:t>
      </w:r>
      <w:r w:rsidR="00821D96">
        <w:rPr>
          <w:rFonts w:ascii="Adobe Arabic" w:hAnsi="Adobe Arabic" w:cs="Adobe Arabic"/>
          <w:noProof/>
          <w:color w:val="000000" w:themeColor="text1"/>
          <w:sz w:val="28"/>
          <w:szCs w:val="28"/>
          <w:shd w:val="clear" w:color="auto" w:fill="FFFFFF"/>
        </w:rPr>
        <w:t>]</w:t>
      </w:r>
    </w:p>
    <w:p w:rsidR="005D5153" w:rsidRDefault="005D5153" w:rsidP="00061497">
      <w:pPr>
        <w:tabs>
          <w:tab w:val="left" w:pos="7526"/>
        </w:tabs>
        <w:spacing w:line="240" w:lineRule="auto"/>
        <w:jc w:val="center"/>
        <w:rPr>
          <w:rFonts w:ascii="Adobe Arabic" w:hAnsi="Adobe Arabic" w:cs="Adobe Arabic"/>
          <w:color w:val="000000" w:themeColor="text1"/>
          <w:sz w:val="28"/>
          <w:szCs w:val="28"/>
          <w:shd w:val="clear" w:color="auto" w:fill="FFFFFF"/>
          <w:rtl/>
        </w:rPr>
      </w:pPr>
      <w:r>
        <w:rPr>
          <w:rFonts w:ascii="Adobe Arabic" w:hAnsi="Adobe Arabic" w:cs="Adobe Arabic"/>
          <w:noProof/>
          <w:color w:val="000000" w:themeColor="text1"/>
          <w:sz w:val="28"/>
          <w:szCs w:val="28"/>
          <w:shd w:val="clear" w:color="auto" w:fill="FFFFFF"/>
          <w:rtl/>
        </w:rPr>
        <w:drawing>
          <wp:inline distT="0" distB="0" distL="0" distR="0">
            <wp:extent cx="3235325" cy="2200275"/>
            <wp:effectExtent l="19050" t="0" r="3175" b="0"/>
            <wp:docPr id="28" name="Picture 27" descr="نت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تن.png"/>
                    <pic:cNvPicPr/>
                  </pic:nvPicPr>
                  <pic:blipFill>
                    <a:blip r:embed="rId21" cstate="print">
                      <a:lum contrast="10000"/>
                    </a:blip>
                    <a:stretch>
                      <a:fillRect/>
                    </a:stretch>
                  </pic:blipFill>
                  <pic:spPr>
                    <a:xfrm>
                      <a:off x="0" y="0"/>
                      <a:ext cx="3238161" cy="2202204"/>
                    </a:xfrm>
                    <a:prstGeom prst="rect">
                      <a:avLst/>
                    </a:prstGeom>
                  </pic:spPr>
                </pic:pic>
              </a:graphicData>
            </a:graphic>
          </wp:inline>
        </w:drawing>
      </w:r>
    </w:p>
    <w:p w:rsidR="00E74C99" w:rsidRPr="00172666" w:rsidRDefault="005D5153" w:rsidP="00DF05AF">
      <w:pPr>
        <w:tabs>
          <w:tab w:val="left" w:pos="7526"/>
        </w:tabs>
        <w:spacing w:line="240" w:lineRule="auto"/>
        <w:jc w:val="center"/>
        <w:rPr>
          <w:rFonts w:ascii="Adobe Arabic" w:hAnsi="Adobe Arabic" w:cs="B Nazanin"/>
          <w:color w:val="000000" w:themeColor="text1"/>
          <w:shd w:val="clear" w:color="auto" w:fill="FFFFFF"/>
        </w:rPr>
      </w:pPr>
      <w:r w:rsidRPr="00172666">
        <w:rPr>
          <w:rFonts w:ascii="Adobe Arabic" w:hAnsi="Adobe Arabic" w:cs="B Nazanin" w:hint="cs"/>
          <w:color w:val="000000" w:themeColor="text1"/>
          <w:shd w:val="clear" w:color="auto" w:fill="FFFFFF"/>
          <w:rtl/>
        </w:rPr>
        <w:t>شکل</w:t>
      </w:r>
      <w:r w:rsidR="009D6302" w:rsidRPr="00172666">
        <w:rPr>
          <w:rFonts w:ascii="Adobe Arabic" w:hAnsi="Adobe Arabic" w:cs="B Nazanin" w:hint="cs"/>
          <w:color w:val="000000" w:themeColor="text1"/>
          <w:shd w:val="clear" w:color="auto" w:fill="FFFFFF"/>
          <w:rtl/>
        </w:rPr>
        <w:t>6</w:t>
      </w:r>
      <w:r w:rsidR="00666312" w:rsidRPr="00172666">
        <w:rPr>
          <w:rFonts w:ascii="Adobe Arabic" w:hAnsi="Adobe Arabic" w:cs="B Nazanin" w:hint="cs"/>
          <w:color w:val="000000" w:themeColor="text1"/>
          <w:shd w:val="clear" w:color="auto" w:fill="FFFFFF"/>
          <w:rtl/>
        </w:rPr>
        <w:t xml:space="preserve">:خانه ای در </w:t>
      </w:r>
      <w:r w:rsidR="00666312" w:rsidRPr="00172666">
        <w:rPr>
          <w:rFonts w:ascii="Adobe Arabic" w:hAnsi="Adobe Arabic" w:cs="B Nazanin" w:hint="cs"/>
          <w:color w:val="000000" w:themeColor="text1"/>
          <w:sz w:val="24"/>
          <w:szCs w:val="24"/>
          <w:shd w:val="clear" w:color="auto" w:fill="FFFFFF"/>
          <w:rtl/>
        </w:rPr>
        <w:t>ویتن</w:t>
      </w:r>
      <w:r w:rsidRPr="00172666">
        <w:rPr>
          <w:rFonts w:ascii="Adobe Arabic" w:hAnsi="Adobe Arabic" w:cs="B Nazanin" w:hint="cs"/>
          <w:color w:val="000000" w:themeColor="text1"/>
          <w:sz w:val="24"/>
          <w:szCs w:val="24"/>
          <w:shd w:val="clear" w:color="auto" w:fill="FFFFFF"/>
          <w:rtl/>
        </w:rPr>
        <w:t>ام</w:t>
      </w:r>
      <w:r w:rsidR="00821D96" w:rsidRPr="00172666">
        <w:rPr>
          <w:rFonts w:ascii="Adobe Arabic" w:hAnsi="Adobe Arabic" w:cs="B Nazanin"/>
          <w:color w:val="000000" w:themeColor="text1"/>
          <w:sz w:val="24"/>
          <w:szCs w:val="24"/>
          <w:shd w:val="clear" w:color="auto" w:fill="FFFFFF"/>
        </w:rPr>
        <w:t>[</w:t>
      </w:r>
      <w:r w:rsidR="00DF05AF" w:rsidRPr="00172666">
        <w:rPr>
          <w:rFonts w:ascii="Adobe Arabic" w:hAnsi="Adobe Arabic" w:cs="B Nazanin"/>
          <w:color w:val="000000" w:themeColor="text1"/>
          <w:sz w:val="24"/>
          <w:szCs w:val="24"/>
          <w:shd w:val="clear" w:color="auto" w:fill="FFFFFF"/>
        </w:rPr>
        <w:t>12</w:t>
      </w:r>
      <w:r w:rsidR="00821D96" w:rsidRPr="00172666">
        <w:rPr>
          <w:rFonts w:ascii="Adobe Arabic" w:hAnsi="Adobe Arabic" w:cs="B Nazanin"/>
          <w:color w:val="000000" w:themeColor="text1"/>
          <w:shd w:val="clear" w:color="auto" w:fill="FFFFFF"/>
        </w:rPr>
        <w:t>]</w:t>
      </w:r>
    </w:p>
    <w:p w:rsidR="00782F06" w:rsidRDefault="00782F06"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782F06" w:rsidRDefault="00782F06"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5D5153" w:rsidRPr="008F7515" w:rsidRDefault="005D5153" w:rsidP="002623E2">
      <w:pPr>
        <w:tabs>
          <w:tab w:val="left" w:pos="7526"/>
        </w:tabs>
        <w:spacing w:line="240" w:lineRule="auto"/>
        <w:jc w:val="both"/>
        <w:rPr>
          <w:rFonts w:ascii="Adobe Arabic" w:hAnsi="Adobe Arabic" w:cs="B Nazanin"/>
          <w:color w:val="000000" w:themeColor="text1"/>
          <w:shd w:val="clear" w:color="auto" w:fill="FFFFFF"/>
          <w:rtl/>
        </w:rPr>
      </w:pPr>
      <w:r w:rsidRPr="008F7515">
        <w:rPr>
          <w:rFonts w:ascii="Adobe Arabic" w:hAnsi="Adobe Arabic" w:cs="B Nazanin" w:hint="cs"/>
          <w:b/>
          <w:bCs/>
          <w:color w:val="000000" w:themeColor="text1"/>
          <w:sz w:val="28"/>
          <w:szCs w:val="28"/>
          <w:shd w:val="clear" w:color="auto" w:fill="FFFFFF"/>
          <w:rtl/>
        </w:rPr>
        <w:t>هیدروپونیک</w:t>
      </w:r>
    </w:p>
    <w:p w:rsidR="005D5153" w:rsidRDefault="005D5153" w:rsidP="00DF05AF">
      <w:pPr>
        <w:tabs>
          <w:tab w:val="left" w:pos="7526"/>
        </w:tabs>
        <w:spacing w:line="240" w:lineRule="auto"/>
        <w:jc w:val="both"/>
        <w:rPr>
          <w:rFonts w:ascii="Adobe Arabic" w:hAnsi="Adobe Arabic" w:cs="Adobe Arabic"/>
          <w:color w:val="000000" w:themeColor="text1"/>
          <w:sz w:val="28"/>
          <w:szCs w:val="28"/>
          <w:shd w:val="clear" w:color="auto" w:fill="FFFFFF"/>
        </w:rPr>
      </w:pPr>
      <w:r w:rsidRPr="00666312">
        <w:rPr>
          <w:rFonts w:ascii="Adobe Arabic" w:hAnsi="Adobe Arabic" w:cs="B Nazanin" w:hint="cs"/>
          <w:color w:val="000000" w:themeColor="text1"/>
          <w:sz w:val="24"/>
          <w:szCs w:val="24"/>
          <w:shd w:val="clear" w:color="auto" w:fill="FFFFFF"/>
          <w:rtl/>
        </w:rPr>
        <w:t>کشت بدون نیاز به خاک را هیدروپونیک میگویند،درواقع اساس هیدروپونیک آب است.</w:t>
      </w:r>
      <w:r w:rsidR="00821D96" w:rsidRPr="00666312">
        <w:rPr>
          <w:rFonts w:ascii="Adobe Arabic" w:hAnsi="Adobe Arabic" w:cs="B Nazanin"/>
          <w:color w:val="000000" w:themeColor="text1"/>
          <w:sz w:val="24"/>
          <w:szCs w:val="24"/>
          <w:shd w:val="clear" w:color="auto" w:fill="FFFFFF"/>
        </w:rPr>
        <w:t>[</w:t>
      </w:r>
      <w:r w:rsidR="00DF05AF" w:rsidRPr="00666312">
        <w:rPr>
          <w:rFonts w:ascii="Adobe Arabic" w:hAnsi="Adobe Arabic" w:cs="B Nazanin"/>
          <w:color w:val="000000" w:themeColor="text1"/>
          <w:sz w:val="24"/>
          <w:szCs w:val="24"/>
          <w:shd w:val="clear" w:color="auto" w:fill="FFFFFF"/>
        </w:rPr>
        <w:t>7</w:t>
      </w:r>
      <w:r w:rsidR="00821D96" w:rsidRPr="00666312">
        <w:rPr>
          <w:rFonts w:ascii="Adobe Arabic" w:hAnsi="Adobe Arabic" w:cs="B Nazanin"/>
          <w:color w:val="000000" w:themeColor="text1"/>
          <w:sz w:val="24"/>
          <w:szCs w:val="24"/>
          <w:shd w:val="clear" w:color="auto" w:fill="FFFFFF"/>
        </w:rPr>
        <w:t>]</w:t>
      </w:r>
      <w:r w:rsidR="00821D96" w:rsidRPr="00666312">
        <w:rPr>
          <w:rFonts w:ascii="Adobe Arabic" w:hAnsi="Adobe Arabic" w:cs="B Nazanin" w:hint="cs"/>
          <w:color w:val="000000" w:themeColor="text1"/>
          <w:sz w:val="24"/>
          <w:szCs w:val="24"/>
          <w:shd w:val="clear" w:color="auto" w:fill="FFFFFF"/>
          <w:rtl/>
        </w:rPr>
        <w:t xml:space="preserve"> </w:t>
      </w:r>
      <w:r w:rsidR="000579DE" w:rsidRPr="00666312">
        <w:rPr>
          <w:rFonts w:ascii="Adobe Arabic" w:hAnsi="Adobe Arabic" w:cs="B Nazanin" w:hint="cs"/>
          <w:color w:val="000000" w:themeColor="text1"/>
          <w:sz w:val="24"/>
          <w:szCs w:val="24"/>
          <w:shd w:val="clear" w:color="auto" w:fill="FFFFFF"/>
          <w:rtl/>
        </w:rPr>
        <w:t xml:space="preserve">گلخانه ای در خراسان جنوبی ایران </w:t>
      </w:r>
      <w:r w:rsidR="00E74C99" w:rsidRPr="00666312">
        <w:rPr>
          <w:rFonts w:ascii="Adobe Arabic" w:hAnsi="Adobe Arabic" w:cs="B Nazanin" w:hint="cs"/>
          <w:color w:val="000000" w:themeColor="text1"/>
          <w:sz w:val="24"/>
          <w:szCs w:val="24"/>
          <w:shd w:val="clear" w:color="auto" w:fill="FFFFFF"/>
          <w:rtl/>
        </w:rPr>
        <w:t>توسط محمود عربی ساخته شده که به روش هیدروپونیک علوفه،یونجه،گندم وجو تولید می کنند</w:t>
      </w:r>
      <w:proofErr w:type="gramStart"/>
      <w:r w:rsidR="00E74C99">
        <w:rPr>
          <w:rFonts w:ascii="Adobe Arabic" w:hAnsi="Adobe Arabic" w:cs="Adobe Arabic" w:hint="cs"/>
          <w:color w:val="000000" w:themeColor="text1"/>
          <w:sz w:val="28"/>
          <w:szCs w:val="28"/>
          <w:shd w:val="clear" w:color="auto" w:fill="FFFFFF"/>
          <w:rtl/>
        </w:rPr>
        <w:t>.</w:t>
      </w:r>
      <w:r w:rsidR="00821D96">
        <w:rPr>
          <w:rFonts w:ascii="Adobe Arabic" w:hAnsi="Adobe Arabic" w:cs="Adobe Arabic"/>
          <w:color w:val="000000" w:themeColor="text1"/>
          <w:sz w:val="28"/>
          <w:szCs w:val="28"/>
          <w:shd w:val="clear" w:color="auto" w:fill="FFFFFF"/>
        </w:rPr>
        <w:t>[</w:t>
      </w:r>
      <w:proofErr w:type="gramEnd"/>
      <w:r w:rsidR="00821D96">
        <w:rPr>
          <w:rFonts w:ascii="Adobe Arabic" w:hAnsi="Adobe Arabic" w:cs="Adobe Arabic"/>
          <w:color w:val="000000" w:themeColor="text1"/>
          <w:sz w:val="28"/>
          <w:szCs w:val="28"/>
          <w:shd w:val="clear" w:color="auto" w:fill="FFFFFF"/>
        </w:rPr>
        <w:t>1</w:t>
      </w:r>
      <w:r w:rsidR="00DF05AF">
        <w:rPr>
          <w:rFonts w:ascii="Adobe Arabic" w:hAnsi="Adobe Arabic" w:cs="Adobe Arabic"/>
          <w:color w:val="000000" w:themeColor="text1"/>
          <w:sz w:val="28"/>
          <w:szCs w:val="28"/>
          <w:shd w:val="clear" w:color="auto" w:fill="FFFFFF"/>
        </w:rPr>
        <w:t>9</w:t>
      </w:r>
      <w:r w:rsidR="00821D96">
        <w:rPr>
          <w:rFonts w:ascii="Adobe Arabic" w:hAnsi="Adobe Arabic" w:cs="Adobe Arabic"/>
          <w:color w:val="000000" w:themeColor="text1"/>
          <w:sz w:val="28"/>
          <w:szCs w:val="28"/>
          <w:shd w:val="clear" w:color="auto" w:fill="FFFFFF"/>
        </w:rPr>
        <w:t>]</w:t>
      </w:r>
    </w:p>
    <w:p w:rsidR="00E74C99" w:rsidRDefault="00E74C99" w:rsidP="00061497">
      <w:pPr>
        <w:tabs>
          <w:tab w:val="left" w:pos="7526"/>
        </w:tabs>
        <w:spacing w:line="240" w:lineRule="auto"/>
        <w:jc w:val="center"/>
        <w:rPr>
          <w:rFonts w:ascii="Adobe Arabic" w:hAnsi="Adobe Arabic" w:cs="Adobe Arabic"/>
          <w:color w:val="000000" w:themeColor="text1"/>
          <w:sz w:val="28"/>
          <w:szCs w:val="28"/>
          <w:shd w:val="clear" w:color="auto" w:fill="FFFFFF"/>
          <w:rtl/>
        </w:rPr>
      </w:pPr>
      <w:r>
        <w:rPr>
          <w:rFonts w:ascii="Adobe Arabic" w:hAnsi="Adobe Arabic" w:cs="Adobe Arabic"/>
          <w:noProof/>
          <w:color w:val="000000" w:themeColor="text1"/>
          <w:sz w:val="28"/>
          <w:szCs w:val="28"/>
          <w:shd w:val="clear" w:color="auto" w:fill="FFFFFF"/>
          <w:rtl/>
        </w:rPr>
        <w:drawing>
          <wp:inline distT="0" distB="0" distL="0" distR="0">
            <wp:extent cx="3386574" cy="1400175"/>
            <wp:effectExtent l="19050" t="0" r="4326" b="0"/>
            <wp:docPr id="30" name="Picture 29" descr="titr-hydroponic-f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hydroponic-forage.jpg"/>
                    <pic:cNvPicPr/>
                  </pic:nvPicPr>
                  <pic:blipFill>
                    <a:blip r:embed="rId22" cstate="print"/>
                    <a:stretch>
                      <a:fillRect/>
                    </a:stretch>
                  </pic:blipFill>
                  <pic:spPr>
                    <a:xfrm>
                      <a:off x="0" y="0"/>
                      <a:ext cx="3396486" cy="1404273"/>
                    </a:xfrm>
                    <a:prstGeom prst="rect">
                      <a:avLst/>
                    </a:prstGeom>
                  </pic:spPr>
                </pic:pic>
              </a:graphicData>
            </a:graphic>
          </wp:inline>
        </w:drawing>
      </w:r>
    </w:p>
    <w:p w:rsidR="00BA4ACE" w:rsidRPr="00172666" w:rsidRDefault="00E74C99" w:rsidP="00BA4ACE">
      <w:pPr>
        <w:tabs>
          <w:tab w:val="left" w:pos="7526"/>
        </w:tabs>
        <w:spacing w:line="240" w:lineRule="auto"/>
        <w:jc w:val="center"/>
        <w:rPr>
          <w:rFonts w:ascii="Adobe Arabic" w:hAnsi="Adobe Arabic" w:cs="Adobe Arabic"/>
          <w:color w:val="000000" w:themeColor="text1"/>
          <w:sz w:val="24"/>
          <w:szCs w:val="24"/>
          <w:shd w:val="clear" w:color="auto" w:fill="FFFFFF"/>
          <w:rtl/>
        </w:rPr>
      </w:pPr>
      <w:r w:rsidRPr="00172666">
        <w:rPr>
          <w:rFonts w:ascii="Adobe Arabic" w:hAnsi="Adobe Arabic" w:cs="Adobe Arabic" w:hint="cs"/>
          <w:color w:val="000000" w:themeColor="text1"/>
          <w:sz w:val="24"/>
          <w:szCs w:val="24"/>
          <w:shd w:val="clear" w:color="auto" w:fill="FFFFFF"/>
          <w:rtl/>
        </w:rPr>
        <w:t>شکل</w:t>
      </w:r>
      <w:r w:rsidR="009D6302" w:rsidRPr="00172666">
        <w:rPr>
          <w:rFonts w:ascii="Adobe Arabic" w:hAnsi="Adobe Arabic" w:cs="Adobe Arabic" w:hint="cs"/>
          <w:color w:val="000000" w:themeColor="text1"/>
          <w:sz w:val="24"/>
          <w:szCs w:val="24"/>
          <w:shd w:val="clear" w:color="auto" w:fill="FFFFFF"/>
          <w:rtl/>
        </w:rPr>
        <w:t>7</w:t>
      </w:r>
      <w:r w:rsidR="00821D96" w:rsidRPr="00172666">
        <w:rPr>
          <w:rFonts w:ascii="Adobe Arabic" w:hAnsi="Adobe Arabic" w:cs="Adobe Arabic" w:hint="cs"/>
          <w:color w:val="000000" w:themeColor="text1"/>
          <w:sz w:val="24"/>
          <w:szCs w:val="24"/>
          <w:shd w:val="clear" w:color="auto" w:fill="FFFFFF"/>
          <w:rtl/>
        </w:rPr>
        <w:t>:گلخانه به روش هیدروپونی</w:t>
      </w:r>
      <w:r w:rsidR="00821D96" w:rsidRPr="00172666">
        <w:rPr>
          <w:rFonts w:ascii="Adobe Arabic" w:hAnsi="Adobe Arabic" w:cs="Adobe Arabic"/>
          <w:color w:val="000000" w:themeColor="text1"/>
          <w:sz w:val="24"/>
          <w:szCs w:val="24"/>
          <w:shd w:val="clear" w:color="auto" w:fill="FFFFFF"/>
        </w:rPr>
        <w:t>[1</w:t>
      </w:r>
      <w:r w:rsidR="00DF05AF" w:rsidRPr="00172666">
        <w:rPr>
          <w:rFonts w:ascii="Adobe Arabic" w:hAnsi="Adobe Arabic" w:cs="Adobe Arabic"/>
          <w:color w:val="000000" w:themeColor="text1"/>
          <w:sz w:val="24"/>
          <w:szCs w:val="24"/>
          <w:shd w:val="clear" w:color="auto" w:fill="FFFFFF"/>
        </w:rPr>
        <w:t>9</w:t>
      </w:r>
      <w:r w:rsidR="00821D96" w:rsidRPr="00172666">
        <w:rPr>
          <w:rFonts w:ascii="Adobe Arabic" w:hAnsi="Adobe Arabic" w:cs="Adobe Arabic"/>
          <w:color w:val="000000" w:themeColor="text1"/>
          <w:sz w:val="24"/>
          <w:szCs w:val="24"/>
          <w:shd w:val="clear" w:color="auto" w:fill="FFFFFF"/>
        </w:rPr>
        <w:t>]</w:t>
      </w:r>
    </w:p>
    <w:p w:rsidR="00E74C99" w:rsidRPr="008F7515" w:rsidRDefault="00E74C99" w:rsidP="00BA4ACE">
      <w:pPr>
        <w:tabs>
          <w:tab w:val="left" w:pos="7526"/>
        </w:tabs>
        <w:spacing w:line="240" w:lineRule="auto"/>
        <w:rPr>
          <w:rFonts w:ascii="Adobe Arabic" w:hAnsi="Adobe Arabic" w:cs="B Nazanin"/>
          <w:color w:val="000000" w:themeColor="text1"/>
          <w:shd w:val="clear" w:color="auto" w:fill="FFFFFF"/>
          <w:rtl/>
        </w:rPr>
      </w:pPr>
      <w:r w:rsidRPr="008F7515">
        <w:rPr>
          <w:rFonts w:ascii="Adobe Arabic" w:hAnsi="Adobe Arabic" w:cs="B Nazanin" w:hint="cs"/>
          <w:b/>
          <w:bCs/>
          <w:color w:val="000000" w:themeColor="text1"/>
          <w:sz w:val="28"/>
          <w:szCs w:val="28"/>
          <w:shd w:val="clear" w:color="auto" w:fill="FFFFFF"/>
          <w:rtl/>
        </w:rPr>
        <w:t>آکواپونیک</w:t>
      </w:r>
      <w:r w:rsidR="00AD498C" w:rsidRPr="008F7515">
        <w:rPr>
          <w:rStyle w:val="FootnoteReference"/>
          <w:rFonts w:ascii="Adobe Arabic" w:hAnsi="Adobe Arabic" w:cs="B Nazanin"/>
          <w:color w:val="000000" w:themeColor="text1"/>
          <w:sz w:val="32"/>
          <w:szCs w:val="32"/>
          <w:shd w:val="clear" w:color="auto" w:fill="FFFFFF"/>
          <w:rtl/>
        </w:rPr>
        <w:footnoteReference w:id="6"/>
      </w:r>
    </w:p>
    <w:p w:rsidR="00E74C99" w:rsidRDefault="002D5C6A" w:rsidP="00DF05AF">
      <w:pPr>
        <w:tabs>
          <w:tab w:val="left" w:pos="7526"/>
        </w:tabs>
        <w:spacing w:line="240" w:lineRule="auto"/>
        <w:jc w:val="both"/>
        <w:rPr>
          <w:rFonts w:ascii="Adobe Arabic" w:hAnsi="Adobe Arabic" w:cs="Adobe Arabic"/>
          <w:color w:val="000000" w:themeColor="text1"/>
          <w:sz w:val="28"/>
          <w:szCs w:val="28"/>
          <w:shd w:val="clear" w:color="auto" w:fill="FFFFFF"/>
        </w:rPr>
      </w:pPr>
      <w:r w:rsidRPr="00666312">
        <w:rPr>
          <w:rFonts w:ascii="Adobe Arabic" w:hAnsi="Adobe Arabic" w:cs="B Nazanin" w:hint="cs"/>
          <w:color w:val="000000" w:themeColor="text1"/>
          <w:sz w:val="24"/>
          <w:szCs w:val="24"/>
          <w:shd w:val="clear" w:color="auto" w:fill="FFFFFF"/>
          <w:rtl/>
        </w:rPr>
        <w:t>ترکیب آبزیپروری وکشت هیدروپونیک را گویند</w:t>
      </w:r>
      <w:r w:rsidR="00AD498C" w:rsidRPr="00666312">
        <w:rPr>
          <w:rFonts w:ascii="Adobe Arabic" w:hAnsi="Adobe Arabic" w:cs="B Nazanin" w:hint="cs"/>
          <w:color w:val="000000" w:themeColor="text1"/>
          <w:sz w:val="24"/>
          <w:szCs w:val="24"/>
          <w:shd w:val="clear" w:color="auto" w:fill="FFFFFF"/>
          <w:rtl/>
        </w:rPr>
        <w:t>.</w:t>
      </w:r>
      <w:r w:rsidR="00821D96" w:rsidRPr="00666312">
        <w:rPr>
          <w:rFonts w:ascii="Adobe Arabic" w:hAnsi="Adobe Arabic" w:cs="B Nazanin"/>
          <w:color w:val="000000" w:themeColor="text1"/>
          <w:sz w:val="24"/>
          <w:szCs w:val="24"/>
          <w:shd w:val="clear" w:color="auto" w:fill="FFFFFF"/>
        </w:rPr>
        <w:t>[</w:t>
      </w:r>
      <w:proofErr w:type="gramStart"/>
      <w:r w:rsidR="00DF05AF" w:rsidRPr="00666312">
        <w:rPr>
          <w:rFonts w:ascii="Adobe Arabic" w:hAnsi="Adobe Arabic" w:cs="B Nazanin"/>
          <w:color w:val="000000" w:themeColor="text1"/>
          <w:sz w:val="24"/>
          <w:szCs w:val="24"/>
          <w:shd w:val="clear" w:color="auto" w:fill="FFFFFF"/>
        </w:rPr>
        <w:t>7</w:t>
      </w:r>
      <w:r w:rsidR="00821D96" w:rsidRPr="00666312">
        <w:rPr>
          <w:rFonts w:ascii="Adobe Arabic" w:hAnsi="Adobe Arabic" w:cs="B Nazanin"/>
          <w:color w:val="000000" w:themeColor="text1"/>
          <w:sz w:val="24"/>
          <w:szCs w:val="24"/>
          <w:shd w:val="clear" w:color="auto" w:fill="FFFFFF"/>
        </w:rPr>
        <w:t>]</w:t>
      </w:r>
      <w:r w:rsidR="00AD498C" w:rsidRPr="00833FDD">
        <w:rPr>
          <w:rFonts w:asciiTheme="majorBidi" w:hAnsiTheme="majorBidi" w:cstheme="majorBidi"/>
          <w:color w:val="000000" w:themeColor="text1"/>
          <w:shd w:val="clear" w:color="auto" w:fill="FFFFFF"/>
          <w:rtl/>
        </w:rPr>
        <w:t>موسسه</w:t>
      </w:r>
      <w:proofErr w:type="gramEnd"/>
      <w:r w:rsidR="00AD498C" w:rsidRPr="00833FDD">
        <w:rPr>
          <w:rFonts w:asciiTheme="majorBidi" w:hAnsiTheme="majorBidi" w:cstheme="majorBidi"/>
          <w:color w:val="000000" w:themeColor="text1"/>
          <w:shd w:val="clear" w:color="auto" w:fill="FFFFFF"/>
          <w:rtl/>
        </w:rPr>
        <w:t xml:space="preserve"> </w:t>
      </w:r>
      <w:proofErr w:type="spellStart"/>
      <w:r w:rsidR="00AD498C" w:rsidRPr="00833FDD">
        <w:rPr>
          <w:rFonts w:asciiTheme="majorBidi" w:hAnsiTheme="majorBidi" w:cstheme="majorBidi"/>
          <w:color w:val="000000" w:themeColor="text1"/>
          <w:shd w:val="clear" w:color="auto" w:fill="FFFFFF"/>
        </w:rPr>
        <w:t>farm:shop</w:t>
      </w:r>
      <w:proofErr w:type="spellEnd"/>
      <w:r w:rsidR="00AD498C" w:rsidRPr="00833FDD">
        <w:rPr>
          <w:rFonts w:asciiTheme="majorBidi" w:hAnsiTheme="majorBidi" w:cstheme="majorBidi"/>
          <w:color w:val="000000" w:themeColor="text1"/>
          <w:shd w:val="clear" w:color="auto" w:fill="FFFFFF"/>
          <w:rtl/>
        </w:rPr>
        <w:t>دالستون</w:t>
      </w:r>
      <w:r w:rsidR="00AD498C" w:rsidRPr="00833FDD">
        <w:rPr>
          <w:rFonts w:ascii="Adobe Arabic" w:hAnsi="Adobe Arabic" w:cs="B Nazanin" w:hint="cs"/>
          <w:color w:val="000000" w:themeColor="text1"/>
          <w:shd w:val="clear" w:color="auto" w:fill="FFFFFF"/>
          <w:rtl/>
        </w:rPr>
        <w:t xml:space="preserve"> </w:t>
      </w:r>
      <w:r w:rsidR="00AD498C" w:rsidRPr="00666312">
        <w:rPr>
          <w:rFonts w:ascii="Adobe Arabic" w:hAnsi="Adobe Arabic" w:cs="B Nazanin" w:hint="cs"/>
          <w:color w:val="000000" w:themeColor="text1"/>
          <w:sz w:val="24"/>
          <w:szCs w:val="24"/>
          <w:shd w:val="clear" w:color="auto" w:fill="FFFFFF"/>
          <w:rtl/>
        </w:rPr>
        <w:t xml:space="preserve">لندن </w:t>
      </w:r>
      <w:r w:rsidR="008C4DEB" w:rsidRPr="00666312">
        <w:rPr>
          <w:rFonts w:ascii="Adobe Arabic" w:hAnsi="Adobe Arabic" w:cs="B Nazanin" w:hint="cs"/>
          <w:color w:val="000000" w:themeColor="text1"/>
          <w:sz w:val="24"/>
          <w:szCs w:val="24"/>
          <w:shd w:val="clear" w:color="auto" w:fill="FFFFFF"/>
          <w:rtl/>
        </w:rPr>
        <w:t>که شامل مزرعه کوچک،کارگاه وکافه است توسط اندرو مریت وپل اسمیت از شرکت"</w:t>
      </w:r>
      <w:proofErr w:type="spellStart"/>
      <w:r w:rsidR="008C4DEB" w:rsidRPr="00833FDD">
        <w:rPr>
          <w:rFonts w:asciiTheme="majorBidi" w:hAnsiTheme="majorBidi" w:cstheme="majorBidi"/>
          <w:color w:val="000000" w:themeColor="text1"/>
          <w:shd w:val="clear" w:color="auto" w:fill="FFFFFF"/>
        </w:rPr>
        <w:t>Something&amp;sonLLP</w:t>
      </w:r>
      <w:proofErr w:type="spellEnd"/>
      <w:r w:rsidR="008C4DEB" w:rsidRPr="00666312">
        <w:rPr>
          <w:rFonts w:ascii="Adobe Arabic" w:hAnsi="Adobe Arabic" w:cs="B Nazanin" w:hint="cs"/>
          <w:color w:val="000000" w:themeColor="text1"/>
          <w:sz w:val="24"/>
          <w:szCs w:val="24"/>
          <w:shd w:val="clear" w:color="auto" w:fill="FFFFFF"/>
          <w:rtl/>
        </w:rPr>
        <w:t>"</w:t>
      </w:r>
      <w:r w:rsidR="008C4DEB" w:rsidRPr="00666312">
        <w:rPr>
          <w:rFonts w:ascii="Adobe Arabic" w:hAnsi="Adobe Arabic" w:cs="B Nazanin"/>
          <w:color w:val="000000" w:themeColor="text1"/>
          <w:sz w:val="24"/>
          <w:szCs w:val="24"/>
          <w:shd w:val="clear" w:color="auto" w:fill="FFFFFF"/>
        </w:rPr>
        <w:t xml:space="preserve"> </w:t>
      </w:r>
      <w:r w:rsidR="008C4DEB" w:rsidRPr="00666312">
        <w:rPr>
          <w:rFonts w:ascii="Adobe Arabic" w:hAnsi="Adobe Arabic" w:cs="B Nazanin" w:hint="cs"/>
          <w:color w:val="000000" w:themeColor="text1"/>
          <w:sz w:val="24"/>
          <w:szCs w:val="24"/>
          <w:shd w:val="clear" w:color="auto" w:fill="FFFFFF"/>
          <w:rtl/>
        </w:rPr>
        <w:t>تاسیس شده،جلوی این ساختمان یک سیسیتم پرورش ماهی آکواپونیک قراردارد</w:t>
      </w:r>
      <w:r w:rsidR="008C4DEB">
        <w:rPr>
          <w:rFonts w:ascii="Adobe Arabic" w:hAnsi="Adobe Arabic" w:cs="Adobe Arabic" w:hint="cs"/>
          <w:color w:val="000000" w:themeColor="text1"/>
          <w:sz w:val="28"/>
          <w:szCs w:val="28"/>
          <w:shd w:val="clear" w:color="auto" w:fill="FFFFFF"/>
          <w:rtl/>
        </w:rPr>
        <w:t>.</w:t>
      </w:r>
      <w:r w:rsidR="00821D96">
        <w:rPr>
          <w:rFonts w:ascii="Adobe Arabic" w:hAnsi="Adobe Arabic" w:cs="Adobe Arabic"/>
          <w:color w:val="000000" w:themeColor="text1"/>
          <w:sz w:val="28"/>
          <w:szCs w:val="28"/>
          <w:shd w:val="clear" w:color="auto" w:fill="FFFFFF"/>
        </w:rPr>
        <w:t>[1</w:t>
      </w:r>
      <w:r w:rsidR="00DF05AF">
        <w:rPr>
          <w:rFonts w:ascii="Adobe Arabic" w:hAnsi="Adobe Arabic" w:cs="Adobe Arabic"/>
          <w:color w:val="000000" w:themeColor="text1"/>
          <w:sz w:val="28"/>
          <w:szCs w:val="28"/>
          <w:shd w:val="clear" w:color="auto" w:fill="FFFFFF"/>
        </w:rPr>
        <w:t>4</w:t>
      </w:r>
      <w:r w:rsidR="00821D96">
        <w:rPr>
          <w:rFonts w:ascii="Adobe Arabic" w:hAnsi="Adobe Arabic" w:cs="Adobe Arabic"/>
          <w:color w:val="000000" w:themeColor="text1"/>
          <w:sz w:val="28"/>
          <w:szCs w:val="28"/>
          <w:shd w:val="clear" w:color="auto" w:fill="FFFFFF"/>
        </w:rPr>
        <w:t>]</w:t>
      </w:r>
    </w:p>
    <w:p w:rsidR="008C4DEB" w:rsidRDefault="008C4DEB" w:rsidP="00DA73AE">
      <w:pPr>
        <w:tabs>
          <w:tab w:val="left" w:pos="7526"/>
        </w:tabs>
        <w:spacing w:line="240" w:lineRule="auto"/>
        <w:jc w:val="center"/>
        <w:rPr>
          <w:rFonts w:ascii="Adobe Arabic" w:hAnsi="Adobe Arabic" w:cs="Adobe Arabic"/>
          <w:color w:val="000000" w:themeColor="text1"/>
          <w:sz w:val="28"/>
          <w:szCs w:val="28"/>
          <w:shd w:val="clear" w:color="auto" w:fill="FFFFFF"/>
          <w:rtl/>
        </w:rPr>
      </w:pPr>
      <w:r>
        <w:rPr>
          <w:rFonts w:ascii="Adobe Arabic" w:hAnsi="Adobe Arabic" w:cs="Adobe Arabic" w:hint="cs"/>
          <w:noProof/>
          <w:color w:val="000000" w:themeColor="text1"/>
          <w:sz w:val="28"/>
          <w:szCs w:val="28"/>
          <w:shd w:val="clear" w:color="auto" w:fill="FFFFFF"/>
          <w:rtl/>
        </w:rPr>
        <w:drawing>
          <wp:inline distT="0" distB="0" distL="0" distR="0">
            <wp:extent cx="3781281" cy="1696674"/>
            <wp:effectExtent l="19050" t="0" r="0" b="0"/>
            <wp:docPr id="31" name="Picture 30" descr="%D9%86%D9%85%D9%88%D9%86%D9%87_%D9%87%D8%A7%DB%8C%20%D9%85%D9%88%D9%81%D9%82%20%D8%AC%D9%87%D8%A7%D9%86%DB%8C%20%DA%A9%D8%B4%D8%A7%D9%88%D8%B1%D8%B2%DB%8C%20%D8%B4%D9%87%D8%B1%DB%8C%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6%D9%85%D9%88%D9%86%D9%87_%D9%87%D8%A7%DB%8C%20%D9%85%D9%88%D9%81%D9%82%20%D8%AC%D9%87%D8%A7%D9%86%DB%8C%20%DA%A9%D8%B4%D8%A7%D9%88%D8%B1%D8%B2%DB%8C%20%D8%B4%D9%87%D8%B1%DB%8C%20-.pdf.png"/>
                    <pic:cNvPicPr/>
                  </pic:nvPicPr>
                  <pic:blipFill>
                    <a:blip r:embed="rId23" cstate="print"/>
                    <a:stretch>
                      <a:fillRect/>
                    </a:stretch>
                  </pic:blipFill>
                  <pic:spPr>
                    <a:xfrm>
                      <a:off x="0" y="0"/>
                      <a:ext cx="3780265" cy="1696218"/>
                    </a:xfrm>
                    <a:prstGeom prst="rect">
                      <a:avLst/>
                    </a:prstGeom>
                  </pic:spPr>
                </pic:pic>
              </a:graphicData>
            </a:graphic>
          </wp:inline>
        </w:drawing>
      </w:r>
    </w:p>
    <w:p w:rsidR="008C4DEB" w:rsidRPr="00172666" w:rsidRDefault="008C4DEB" w:rsidP="009D6302">
      <w:pPr>
        <w:tabs>
          <w:tab w:val="left" w:pos="7526"/>
        </w:tabs>
        <w:spacing w:line="240" w:lineRule="auto"/>
        <w:jc w:val="center"/>
        <w:rPr>
          <w:rFonts w:ascii="Adobe Arabic" w:hAnsi="Adobe Arabic" w:cs="B Nazanin"/>
          <w:color w:val="000000" w:themeColor="text1"/>
          <w:sz w:val="24"/>
          <w:szCs w:val="24"/>
          <w:shd w:val="clear" w:color="auto" w:fill="FFFFFF"/>
        </w:rPr>
      </w:pPr>
      <w:r w:rsidRPr="00172666">
        <w:rPr>
          <w:rFonts w:ascii="Adobe Arabic" w:hAnsi="Adobe Arabic" w:cs="B Nazanin" w:hint="cs"/>
          <w:color w:val="000000" w:themeColor="text1"/>
          <w:sz w:val="24"/>
          <w:szCs w:val="24"/>
          <w:shd w:val="clear" w:color="auto" w:fill="FFFFFF"/>
          <w:rtl/>
        </w:rPr>
        <w:t>شکل</w:t>
      </w:r>
      <w:r w:rsidR="009D6302" w:rsidRPr="00172666">
        <w:rPr>
          <w:rFonts w:ascii="Adobe Arabic" w:hAnsi="Adobe Arabic" w:cs="B Nazanin" w:hint="cs"/>
          <w:color w:val="000000" w:themeColor="text1"/>
          <w:sz w:val="24"/>
          <w:szCs w:val="24"/>
          <w:shd w:val="clear" w:color="auto" w:fill="FFFFFF"/>
          <w:rtl/>
        </w:rPr>
        <w:t>8</w:t>
      </w:r>
      <w:r w:rsidRPr="00172666">
        <w:rPr>
          <w:rFonts w:ascii="Adobe Arabic" w:hAnsi="Adobe Arabic" w:cs="B Nazanin" w:hint="cs"/>
          <w:color w:val="000000" w:themeColor="text1"/>
          <w:sz w:val="24"/>
          <w:szCs w:val="24"/>
          <w:shd w:val="clear" w:color="auto" w:fill="FFFFFF"/>
          <w:rtl/>
        </w:rPr>
        <w:t xml:space="preserve">:موسسه </w:t>
      </w:r>
      <w:r w:rsidRPr="00172666">
        <w:rPr>
          <w:rFonts w:asciiTheme="majorBidi" w:hAnsiTheme="majorBidi" w:cstheme="majorBidi"/>
          <w:color w:val="000000" w:themeColor="text1"/>
          <w:shd w:val="clear" w:color="auto" w:fill="FFFFFF"/>
        </w:rPr>
        <w:t>FARM:SHOP</w:t>
      </w:r>
      <w:r w:rsidR="00833FDD">
        <w:rPr>
          <w:rFonts w:ascii="Adobe Arabic" w:hAnsi="Adobe Arabic" w:cs="B Nazanin" w:hint="cs"/>
          <w:color w:val="000000" w:themeColor="text1"/>
          <w:sz w:val="24"/>
          <w:szCs w:val="24"/>
          <w:shd w:val="clear" w:color="auto" w:fill="FFFFFF"/>
          <w:rtl/>
        </w:rPr>
        <w:t xml:space="preserve"> </w:t>
      </w:r>
      <w:r w:rsidRPr="00172666">
        <w:rPr>
          <w:rFonts w:ascii="Adobe Arabic" w:hAnsi="Adobe Arabic" w:cs="B Nazanin" w:hint="cs"/>
          <w:color w:val="000000" w:themeColor="text1"/>
          <w:sz w:val="24"/>
          <w:szCs w:val="24"/>
          <w:shd w:val="clear" w:color="auto" w:fill="FFFFFF"/>
          <w:rtl/>
        </w:rPr>
        <w:t>لندن</w:t>
      </w:r>
      <w:r w:rsidR="00821D96" w:rsidRPr="00172666">
        <w:rPr>
          <w:rFonts w:ascii="Adobe Arabic" w:hAnsi="Adobe Arabic" w:cs="B Nazanin"/>
          <w:color w:val="000000" w:themeColor="text1"/>
          <w:sz w:val="24"/>
          <w:szCs w:val="24"/>
          <w:shd w:val="clear" w:color="auto" w:fill="FFFFFF"/>
        </w:rPr>
        <w:t>[11]</w:t>
      </w:r>
    </w:p>
    <w:p w:rsidR="008C4DEB" w:rsidRPr="008F7515" w:rsidRDefault="00B31004" w:rsidP="008C4DEB">
      <w:pPr>
        <w:tabs>
          <w:tab w:val="left" w:pos="7526"/>
        </w:tabs>
        <w:spacing w:line="240" w:lineRule="auto"/>
        <w:rPr>
          <w:rFonts w:ascii="Adobe Arabic" w:hAnsi="Adobe Arabic" w:cs="B Nazanin"/>
          <w:b/>
          <w:bCs/>
          <w:color w:val="000000" w:themeColor="text1"/>
          <w:sz w:val="28"/>
          <w:szCs w:val="28"/>
          <w:shd w:val="clear" w:color="auto" w:fill="FFFFFF"/>
          <w:rtl/>
        </w:rPr>
      </w:pPr>
      <w:r w:rsidRPr="008F7515">
        <w:rPr>
          <w:rFonts w:ascii="Adobe Arabic" w:hAnsi="Adobe Arabic" w:cs="B Nazanin" w:hint="cs"/>
          <w:b/>
          <w:bCs/>
          <w:color w:val="000000" w:themeColor="text1"/>
          <w:sz w:val="28"/>
          <w:szCs w:val="28"/>
          <w:shd w:val="clear" w:color="auto" w:fill="FFFFFF"/>
          <w:rtl/>
        </w:rPr>
        <w:t>گلخانه</w:t>
      </w:r>
    </w:p>
    <w:p w:rsidR="00B31004" w:rsidRDefault="008848F4" w:rsidP="00DF05AF">
      <w:pPr>
        <w:tabs>
          <w:tab w:val="left" w:pos="7526"/>
        </w:tabs>
        <w:spacing w:line="240" w:lineRule="auto"/>
        <w:jc w:val="both"/>
        <w:rPr>
          <w:rFonts w:ascii="Adobe Arabic" w:hAnsi="Adobe Arabic" w:cs="Adobe Arabic"/>
          <w:color w:val="000000" w:themeColor="text1"/>
          <w:sz w:val="28"/>
          <w:szCs w:val="28"/>
          <w:shd w:val="clear" w:color="auto" w:fill="FFFFFF"/>
        </w:rPr>
      </w:pPr>
      <w:r w:rsidRPr="00833FDD">
        <w:rPr>
          <w:rFonts w:asciiTheme="majorBidi" w:hAnsiTheme="majorBidi" w:cstheme="majorBidi"/>
          <w:color w:val="000000" w:themeColor="text1"/>
          <w:shd w:val="clear" w:color="auto" w:fill="FFFFFF"/>
        </w:rPr>
        <w:t>Sky Green</w:t>
      </w:r>
      <w:r w:rsidRPr="00666312">
        <w:rPr>
          <w:rFonts w:ascii="Adobe Arabic" w:hAnsi="Adobe Arabic" w:cs="B Nazanin" w:hint="cs"/>
          <w:color w:val="000000" w:themeColor="text1"/>
          <w:sz w:val="24"/>
          <w:szCs w:val="24"/>
          <w:shd w:val="clear" w:color="auto" w:fill="FFFFFF"/>
          <w:rtl/>
        </w:rPr>
        <w:t>سنگاپور کشاورزی طبقاتی سازگار بامحیط زیست است،که در این گلخانه سه طبقه</w:t>
      </w:r>
      <w:r w:rsidR="00E02399" w:rsidRPr="00666312">
        <w:rPr>
          <w:rFonts w:ascii="Adobe Arabic" w:hAnsi="Adobe Arabic" w:cs="B Nazanin" w:hint="cs"/>
          <w:color w:val="000000" w:themeColor="text1"/>
          <w:sz w:val="24"/>
          <w:szCs w:val="24"/>
          <w:shd w:val="clear" w:color="auto" w:fill="FFFFFF"/>
          <w:rtl/>
        </w:rPr>
        <w:t>،</w:t>
      </w:r>
      <w:r w:rsidRPr="00666312">
        <w:rPr>
          <w:rFonts w:ascii="Adobe Arabic" w:hAnsi="Adobe Arabic" w:cs="B Nazanin" w:hint="cs"/>
          <w:color w:val="000000" w:themeColor="text1"/>
          <w:sz w:val="24"/>
          <w:szCs w:val="24"/>
          <w:shd w:val="clear" w:color="auto" w:fill="FFFFFF"/>
          <w:rtl/>
        </w:rPr>
        <w:t>می توان برای تمام سال با مصرف انرژی و</w:t>
      </w:r>
      <w:r w:rsidR="00E02399" w:rsidRPr="00666312">
        <w:rPr>
          <w:rFonts w:ascii="Adobe Arabic" w:hAnsi="Adobe Arabic" w:cs="B Nazanin" w:hint="cs"/>
          <w:color w:val="000000" w:themeColor="text1"/>
          <w:sz w:val="24"/>
          <w:szCs w:val="24"/>
          <w:shd w:val="clear" w:color="auto" w:fill="FFFFFF"/>
          <w:rtl/>
        </w:rPr>
        <w:t>آب کمتر کلم وکاهو تولید کردو موسس این گلخانه جک ان جی می باشد</w:t>
      </w:r>
      <w:proofErr w:type="gramStart"/>
      <w:r w:rsidR="00E02399">
        <w:rPr>
          <w:rFonts w:ascii="Adobe Arabic" w:hAnsi="Adobe Arabic" w:cs="Adobe Arabic" w:hint="cs"/>
          <w:color w:val="000000" w:themeColor="text1"/>
          <w:sz w:val="28"/>
          <w:szCs w:val="28"/>
          <w:shd w:val="clear" w:color="auto" w:fill="FFFFFF"/>
          <w:rtl/>
        </w:rPr>
        <w:t>.</w:t>
      </w:r>
      <w:r w:rsidR="00821D96">
        <w:rPr>
          <w:rFonts w:ascii="Adobe Arabic" w:hAnsi="Adobe Arabic" w:cs="Adobe Arabic"/>
          <w:color w:val="000000" w:themeColor="text1"/>
          <w:sz w:val="28"/>
          <w:szCs w:val="28"/>
          <w:shd w:val="clear" w:color="auto" w:fill="FFFFFF"/>
        </w:rPr>
        <w:t>[</w:t>
      </w:r>
      <w:proofErr w:type="gramEnd"/>
      <w:r w:rsidR="00821D96">
        <w:rPr>
          <w:rFonts w:ascii="Adobe Arabic" w:hAnsi="Adobe Arabic" w:cs="Adobe Arabic"/>
          <w:color w:val="000000" w:themeColor="text1"/>
          <w:sz w:val="28"/>
          <w:szCs w:val="28"/>
          <w:shd w:val="clear" w:color="auto" w:fill="FFFFFF"/>
        </w:rPr>
        <w:t>1</w:t>
      </w:r>
      <w:r w:rsidR="00DF05AF">
        <w:rPr>
          <w:rFonts w:ascii="Adobe Arabic" w:hAnsi="Adobe Arabic" w:cs="Adobe Arabic"/>
          <w:color w:val="000000" w:themeColor="text1"/>
          <w:sz w:val="28"/>
          <w:szCs w:val="28"/>
          <w:shd w:val="clear" w:color="auto" w:fill="FFFFFF"/>
        </w:rPr>
        <w:t>4</w:t>
      </w:r>
      <w:r w:rsidR="00821D96">
        <w:rPr>
          <w:rFonts w:ascii="Adobe Arabic" w:hAnsi="Adobe Arabic" w:cs="Adobe Arabic"/>
          <w:color w:val="000000" w:themeColor="text1"/>
          <w:sz w:val="28"/>
          <w:szCs w:val="28"/>
          <w:shd w:val="clear" w:color="auto" w:fill="FFFFFF"/>
        </w:rPr>
        <w:t>]</w:t>
      </w:r>
    </w:p>
    <w:p w:rsidR="00782F06" w:rsidRDefault="00782F06" w:rsidP="00782F06">
      <w:pPr>
        <w:tabs>
          <w:tab w:val="left" w:pos="1136"/>
          <w:tab w:val="center" w:pos="4513"/>
          <w:tab w:val="left" w:pos="7526"/>
        </w:tabs>
        <w:spacing w:line="240" w:lineRule="auto"/>
        <w:rPr>
          <w:rFonts w:ascii="Adobe Arabic" w:hAnsi="Adobe Arabic" w:cs="Adobe Arabic"/>
          <w:color w:val="000000" w:themeColor="text1"/>
          <w:sz w:val="28"/>
          <w:szCs w:val="28"/>
          <w:shd w:val="clear" w:color="auto" w:fill="FFFFFF"/>
          <w:rtl/>
        </w:rPr>
      </w:pPr>
      <w:r>
        <w:rPr>
          <w:rFonts w:ascii="Adobe Arabic" w:hAnsi="Adobe Arabic" w:cs="Adobe Arabic"/>
          <w:color w:val="000000" w:themeColor="text1"/>
          <w:sz w:val="28"/>
          <w:szCs w:val="28"/>
          <w:shd w:val="clear" w:color="auto" w:fill="FFFFFF"/>
          <w:rtl/>
        </w:rPr>
        <w:tab/>
      </w:r>
    </w:p>
    <w:p w:rsidR="00782F06" w:rsidRDefault="00782F06" w:rsidP="00782F06">
      <w:pPr>
        <w:tabs>
          <w:tab w:val="left" w:pos="1136"/>
          <w:tab w:val="center" w:pos="4513"/>
          <w:tab w:val="left" w:pos="7526"/>
        </w:tabs>
        <w:spacing w:line="240" w:lineRule="auto"/>
        <w:rPr>
          <w:rFonts w:ascii="Adobe Arabic" w:hAnsi="Adobe Arabic" w:cs="Adobe Arabic"/>
          <w:color w:val="000000" w:themeColor="text1"/>
          <w:sz w:val="28"/>
          <w:szCs w:val="28"/>
          <w:shd w:val="clear" w:color="auto" w:fill="FFFFFF"/>
          <w:rtl/>
        </w:rPr>
      </w:pPr>
    </w:p>
    <w:p w:rsidR="00782F06" w:rsidRDefault="00782F06" w:rsidP="00782F06">
      <w:pPr>
        <w:tabs>
          <w:tab w:val="left" w:pos="1136"/>
          <w:tab w:val="center" w:pos="4513"/>
          <w:tab w:val="left" w:pos="7526"/>
        </w:tabs>
        <w:spacing w:line="240" w:lineRule="auto"/>
        <w:rPr>
          <w:rFonts w:ascii="Adobe Arabic" w:hAnsi="Adobe Arabic" w:cs="Adobe Arabic"/>
          <w:color w:val="000000" w:themeColor="text1"/>
          <w:sz w:val="28"/>
          <w:szCs w:val="28"/>
          <w:shd w:val="clear" w:color="auto" w:fill="FFFFFF"/>
          <w:rtl/>
        </w:rPr>
      </w:pPr>
    </w:p>
    <w:p w:rsidR="00782F06" w:rsidRDefault="00782F06" w:rsidP="00782F06">
      <w:pPr>
        <w:tabs>
          <w:tab w:val="left" w:pos="1136"/>
          <w:tab w:val="center" w:pos="4513"/>
          <w:tab w:val="left" w:pos="7526"/>
        </w:tabs>
        <w:spacing w:line="240" w:lineRule="auto"/>
        <w:rPr>
          <w:rFonts w:ascii="Adobe Arabic" w:hAnsi="Adobe Arabic" w:cs="Adobe Arabic"/>
          <w:color w:val="000000" w:themeColor="text1"/>
          <w:sz w:val="28"/>
          <w:szCs w:val="28"/>
          <w:shd w:val="clear" w:color="auto" w:fill="FFFFFF"/>
          <w:rtl/>
        </w:rPr>
      </w:pPr>
    </w:p>
    <w:p w:rsidR="00782F06" w:rsidRDefault="00782F06" w:rsidP="00782F06">
      <w:pPr>
        <w:tabs>
          <w:tab w:val="left" w:pos="1136"/>
          <w:tab w:val="center" w:pos="4513"/>
          <w:tab w:val="left" w:pos="7526"/>
        </w:tabs>
        <w:spacing w:line="240" w:lineRule="auto"/>
        <w:rPr>
          <w:rFonts w:ascii="Adobe Arabic" w:hAnsi="Adobe Arabic" w:cs="Adobe Arabic"/>
          <w:color w:val="000000" w:themeColor="text1"/>
          <w:sz w:val="28"/>
          <w:szCs w:val="28"/>
          <w:shd w:val="clear" w:color="auto" w:fill="FFFFFF"/>
          <w:rtl/>
        </w:rPr>
      </w:pPr>
    </w:p>
    <w:p w:rsidR="00E02399" w:rsidRDefault="00782F06" w:rsidP="00782F06">
      <w:pPr>
        <w:tabs>
          <w:tab w:val="left" w:pos="1136"/>
          <w:tab w:val="center" w:pos="4513"/>
          <w:tab w:val="left" w:pos="7526"/>
        </w:tabs>
        <w:spacing w:line="240" w:lineRule="auto"/>
        <w:rPr>
          <w:rFonts w:ascii="Adobe Arabic" w:hAnsi="Adobe Arabic" w:cs="Adobe Arabic"/>
          <w:color w:val="000000" w:themeColor="text1"/>
          <w:sz w:val="28"/>
          <w:szCs w:val="28"/>
          <w:shd w:val="clear" w:color="auto" w:fill="FFFFFF"/>
          <w:rtl/>
        </w:rPr>
      </w:pPr>
      <w:r>
        <w:rPr>
          <w:rFonts w:ascii="Adobe Arabic" w:hAnsi="Adobe Arabic" w:cs="Adobe Arabic"/>
          <w:color w:val="000000" w:themeColor="text1"/>
          <w:sz w:val="28"/>
          <w:szCs w:val="28"/>
          <w:shd w:val="clear" w:color="auto" w:fill="FFFFFF"/>
          <w:rtl/>
        </w:rPr>
        <w:tab/>
      </w:r>
      <w:r w:rsidR="00E02399">
        <w:rPr>
          <w:rFonts w:ascii="Adobe Arabic" w:hAnsi="Adobe Arabic" w:cs="Adobe Arabic" w:hint="cs"/>
          <w:noProof/>
          <w:color w:val="000000" w:themeColor="text1"/>
          <w:sz w:val="28"/>
          <w:szCs w:val="28"/>
          <w:shd w:val="clear" w:color="auto" w:fill="FFFFFF"/>
          <w:rtl/>
        </w:rPr>
        <w:drawing>
          <wp:inline distT="0" distB="0" distL="0" distR="0">
            <wp:extent cx="2173022" cy="1819275"/>
            <wp:effectExtent l="19050" t="0" r="0" b="0"/>
            <wp:docPr id="32" name="Picture 31" descr="تتن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تنن.png"/>
                    <pic:cNvPicPr/>
                  </pic:nvPicPr>
                  <pic:blipFill>
                    <a:blip r:embed="rId24" cstate="print">
                      <a:lum contrast="10000"/>
                    </a:blip>
                    <a:stretch>
                      <a:fillRect/>
                    </a:stretch>
                  </pic:blipFill>
                  <pic:spPr>
                    <a:xfrm>
                      <a:off x="0" y="0"/>
                      <a:ext cx="2174860" cy="1820814"/>
                    </a:xfrm>
                    <a:prstGeom prst="rect">
                      <a:avLst/>
                    </a:prstGeom>
                  </pic:spPr>
                </pic:pic>
              </a:graphicData>
            </a:graphic>
          </wp:inline>
        </w:drawing>
      </w:r>
      <w:r w:rsidR="00E02399">
        <w:rPr>
          <w:rFonts w:ascii="Adobe Arabic" w:hAnsi="Adobe Arabic" w:cs="Adobe Arabic" w:hint="cs"/>
          <w:noProof/>
          <w:color w:val="000000" w:themeColor="text1"/>
          <w:sz w:val="28"/>
          <w:szCs w:val="28"/>
          <w:shd w:val="clear" w:color="auto" w:fill="FFFFFF"/>
          <w:rtl/>
        </w:rPr>
        <w:drawing>
          <wp:inline distT="0" distB="0" distL="0" distR="0">
            <wp:extent cx="1914525" cy="1800225"/>
            <wp:effectExtent l="19050" t="0" r="9525" b="0"/>
            <wp:docPr id="33" name="Picture 32" descr="لافا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فال.png"/>
                    <pic:cNvPicPr/>
                  </pic:nvPicPr>
                  <pic:blipFill>
                    <a:blip r:embed="rId25" cstate="print"/>
                    <a:stretch>
                      <a:fillRect/>
                    </a:stretch>
                  </pic:blipFill>
                  <pic:spPr>
                    <a:xfrm>
                      <a:off x="0" y="0"/>
                      <a:ext cx="1917343" cy="1802875"/>
                    </a:xfrm>
                    <a:prstGeom prst="rect">
                      <a:avLst/>
                    </a:prstGeom>
                  </pic:spPr>
                </pic:pic>
              </a:graphicData>
            </a:graphic>
          </wp:inline>
        </w:drawing>
      </w:r>
    </w:p>
    <w:p w:rsidR="00E02399" w:rsidRPr="00172666" w:rsidRDefault="00E02399" w:rsidP="00DF05AF">
      <w:pPr>
        <w:tabs>
          <w:tab w:val="left" w:pos="7526"/>
        </w:tabs>
        <w:spacing w:line="240" w:lineRule="auto"/>
        <w:jc w:val="center"/>
        <w:rPr>
          <w:rFonts w:ascii="Adobe Arabic" w:hAnsi="Adobe Arabic" w:cs="B Nazanin"/>
          <w:color w:val="000000" w:themeColor="text1"/>
          <w:sz w:val="24"/>
          <w:szCs w:val="24"/>
          <w:shd w:val="clear" w:color="auto" w:fill="FFFFFF"/>
        </w:rPr>
      </w:pPr>
      <w:r w:rsidRPr="00172666">
        <w:rPr>
          <w:rFonts w:ascii="Adobe Arabic" w:hAnsi="Adobe Arabic" w:cs="B Nazanin" w:hint="cs"/>
          <w:color w:val="000000" w:themeColor="text1"/>
          <w:sz w:val="24"/>
          <w:szCs w:val="24"/>
          <w:shd w:val="clear" w:color="auto" w:fill="FFFFFF"/>
          <w:rtl/>
        </w:rPr>
        <w:t>شکل</w:t>
      </w:r>
      <w:r w:rsidR="009D6302" w:rsidRPr="00172666">
        <w:rPr>
          <w:rFonts w:ascii="Adobe Arabic" w:hAnsi="Adobe Arabic" w:cs="B Nazanin" w:hint="cs"/>
          <w:color w:val="000000" w:themeColor="text1"/>
          <w:sz w:val="24"/>
          <w:szCs w:val="24"/>
          <w:shd w:val="clear" w:color="auto" w:fill="FFFFFF"/>
          <w:rtl/>
        </w:rPr>
        <w:t>9</w:t>
      </w:r>
      <w:r w:rsidRPr="00172666">
        <w:rPr>
          <w:rFonts w:ascii="Adobe Arabic" w:hAnsi="Adobe Arabic" w:cs="B Nazanin" w:hint="cs"/>
          <w:color w:val="000000" w:themeColor="text1"/>
          <w:sz w:val="24"/>
          <w:szCs w:val="24"/>
          <w:shd w:val="clear" w:color="auto" w:fill="FFFFFF"/>
          <w:rtl/>
        </w:rPr>
        <w:t>:</w:t>
      </w:r>
      <w:r w:rsidRPr="00172666">
        <w:rPr>
          <w:rFonts w:asciiTheme="majorBidi" w:hAnsiTheme="majorBidi" w:cstheme="majorBidi"/>
          <w:color w:val="000000" w:themeColor="text1"/>
          <w:shd w:val="clear" w:color="auto" w:fill="FFFFFF"/>
        </w:rPr>
        <w:t>sky green</w:t>
      </w:r>
      <w:r w:rsidRPr="00172666">
        <w:rPr>
          <w:rFonts w:ascii="Adobe Arabic" w:hAnsi="Adobe Arabic" w:cs="B Nazanin" w:hint="cs"/>
          <w:color w:val="000000" w:themeColor="text1"/>
          <w:sz w:val="24"/>
          <w:szCs w:val="24"/>
          <w:shd w:val="clear" w:color="auto" w:fill="FFFFFF"/>
          <w:rtl/>
        </w:rPr>
        <w:t>سنگاپور</w:t>
      </w:r>
      <w:r w:rsidR="00821D96" w:rsidRPr="00172666">
        <w:rPr>
          <w:rFonts w:ascii="Adobe Arabic" w:hAnsi="Adobe Arabic" w:cs="B Nazanin"/>
          <w:color w:val="000000" w:themeColor="text1"/>
          <w:sz w:val="24"/>
          <w:szCs w:val="24"/>
          <w:shd w:val="clear" w:color="auto" w:fill="FFFFFF"/>
        </w:rPr>
        <w:t>[1</w:t>
      </w:r>
      <w:r w:rsidR="00DF05AF" w:rsidRPr="00172666">
        <w:rPr>
          <w:rFonts w:ascii="Adobe Arabic" w:hAnsi="Adobe Arabic" w:cs="B Nazanin"/>
          <w:color w:val="000000" w:themeColor="text1"/>
          <w:sz w:val="24"/>
          <w:szCs w:val="24"/>
          <w:shd w:val="clear" w:color="auto" w:fill="FFFFFF"/>
        </w:rPr>
        <w:t>4</w:t>
      </w:r>
      <w:r w:rsidR="00821D96" w:rsidRPr="00172666">
        <w:rPr>
          <w:rFonts w:ascii="Adobe Arabic" w:hAnsi="Adobe Arabic" w:cs="B Nazanin"/>
          <w:color w:val="000000" w:themeColor="text1"/>
          <w:sz w:val="24"/>
          <w:szCs w:val="24"/>
          <w:shd w:val="clear" w:color="auto" w:fill="FFFFFF"/>
        </w:rPr>
        <w:t>]</w:t>
      </w:r>
    </w:p>
    <w:p w:rsidR="00D3252F" w:rsidRDefault="00D3252F"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CF332E" w:rsidRPr="005F66A5" w:rsidRDefault="00CF332E" w:rsidP="00CF332E">
      <w:pPr>
        <w:tabs>
          <w:tab w:val="left" w:pos="7526"/>
        </w:tabs>
        <w:spacing w:line="240" w:lineRule="auto"/>
        <w:jc w:val="both"/>
        <w:rPr>
          <w:rFonts w:ascii="Adobe Arabic" w:hAnsi="Adobe Arabic" w:cs="B Nazanin"/>
          <w:b/>
          <w:bCs/>
          <w:color w:val="000000" w:themeColor="text1"/>
          <w:sz w:val="28"/>
          <w:szCs w:val="28"/>
          <w:shd w:val="clear" w:color="auto" w:fill="FFFFFF"/>
          <w:rtl/>
        </w:rPr>
      </w:pPr>
      <w:r w:rsidRPr="005F66A5">
        <w:rPr>
          <w:rFonts w:ascii="Adobe Arabic" w:hAnsi="Adobe Arabic" w:cs="B Nazanin" w:hint="cs"/>
          <w:b/>
          <w:bCs/>
          <w:color w:val="000000" w:themeColor="text1"/>
          <w:sz w:val="28"/>
          <w:szCs w:val="28"/>
          <w:shd w:val="clear" w:color="auto" w:fill="FFFFFF"/>
          <w:rtl/>
        </w:rPr>
        <w:t>نتیجه گیری</w:t>
      </w:r>
    </w:p>
    <w:p w:rsidR="00CF332E" w:rsidRDefault="00CF332E" w:rsidP="00CF332E">
      <w:pPr>
        <w:tabs>
          <w:tab w:val="left" w:pos="7526"/>
        </w:tabs>
        <w:spacing w:line="240" w:lineRule="auto"/>
        <w:jc w:val="both"/>
        <w:rPr>
          <w:rFonts w:ascii="Adobe Arabic" w:hAnsi="Adobe Arabic" w:cs="Adobe Arabic"/>
          <w:b/>
          <w:bCs/>
          <w:color w:val="000000" w:themeColor="text1"/>
          <w:sz w:val="32"/>
          <w:szCs w:val="32"/>
          <w:shd w:val="clear" w:color="auto" w:fill="FFFFFF"/>
          <w:rtl/>
        </w:rPr>
      </w:pPr>
      <w:r w:rsidRPr="005F66A5">
        <w:rPr>
          <w:rFonts w:ascii="Adobe Arabic" w:hAnsi="Adobe Arabic" w:cs="B Nazanin" w:hint="cs"/>
          <w:color w:val="000000" w:themeColor="text1"/>
          <w:sz w:val="24"/>
          <w:szCs w:val="24"/>
          <w:shd w:val="clear" w:color="auto" w:fill="FFFFFF"/>
          <w:rtl/>
        </w:rPr>
        <w:t>چنان چه اشاره شد کشاورزی شهری بسته به اینکه در داخل ساختمان یا خارج آن اجرا می شو،که موارد داخلی آن از مشکلات اقلیمی مانند شرایط گرمایی و سرمایی در امانند</w:t>
      </w:r>
      <w:r>
        <w:rPr>
          <w:rFonts w:ascii="Adobe Arabic" w:hAnsi="Adobe Arabic" w:cs="B Nazanin" w:hint="cs"/>
          <w:color w:val="000000" w:themeColor="text1"/>
          <w:sz w:val="24"/>
          <w:szCs w:val="24"/>
          <w:shd w:val="clear" w:color="auto" w:fill="FFFFFF"/>
          <w:rtl/>
        </w:rPr>
        <w:t xml:space="preserve"> و </w:t>
      </w:r>
      <w:r w:rsidRPr="005F66A5">
        <w:rPr>
          <w:rFonts w:ascii="Adobe Arabic" w:hAnsi="Adobe Arabic" w:cs="B Nazanin" w:hint="cs"/>
          <w:color w:val="000000" w:themeColor="text1"/>
          <w:sz w:val="24"/>
          <w:szCs w:val="24"/>
          <w:shd w:val="clear" w:color="auto" w:fill="FFFFFF"/>
          <w:rtl/>
        </w:rPr>
        <w:t>انواع آن تغییر می کند،پس معماران می توانند دراجرای آن خلاقیت داشته وحتی باچالش هایی که وجود دارد مقابله کنند،همچنین اثرات ومزیت هایی برای کشاورزی شهری مطرح شد که در جدول زیر به طور مختصر نشان داده می شود</w:t>
      </w:r>
      <w:r>
        <w:rPr>
          <w:rFonts w:ascii="Adobe Arabic" w:hAnsi="Adobe Arabic" w:cs="Adobe Arabic" w:hint="cs"/>
          <w:b/>
          <w:bCs/>
          <w:color w:val="000000" w:themeColor="text1"/>
          <w:sz w:val="32"/>
          <w:szCs w:val="32"/>
          <w:shd w:val="clear" w:color="auto" w:fill="FFFFFF"/>
          <w:rtl/>
        </w:rPr>
        <w:t>:</w:t>
      </w:r>
    </w:p>
    <w:p w:rsidR="00CF332E" w:rsidRDefault="00CF332E"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r>
        <w:rPr>
          <w:rFonts w:ascii="Adobe Arabic" w:hAnsi="Adobe Arabic" w:cs="Adobe Arabic" w:hint="cs"/>
          <w:noProof/>
          <w:color w:val="000000" w:themeColor="text1"/>
          <w:sz w:val="32"/>
          <w:szCs w:val="32"/>
          <w:shd w:val="clear" w:color="auto" w:fill="FFFFFF"/>
          <w:rtl/>
        </w:rPr>
        <w:drawing>
          <wp:inline distT="0" distB="0" distL="0" distR="0">
            <wp:extent cx="5486400" cy="3200400"/>
            <wp:effectExtent l="0" t="19050" r="0" b="0"/>
            <wp:docPr id="2"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F332E" w:rsidRPr="008F7515" w:rsidRDefault="00CF332E" w:rsidP="00CF332E">
      <w:pPr>
        <w:tabs>
          <w:tab w:val="left" w:pos="3656"/>
          <w:tab w:val="center" w:pos="4513"/>
          <w:tab w:val="left" w:pos="7526"/>
        </w:tabs>
        <w:spacing w:line="240" w:lineRule="auto"/>
        <w:jc w:val="center"/>
        <w:rPr>
          <w:rFonts w:ascii="Adobe Arabic" w:hAnsi="Adobe Arabic" w:cs="B Nazanin"/>
          <w:color w:val="000000" w:themeColor="text1"/>
          <w:shd w:val="clear" w:color="auto" w:fill="FFFFFF"/>
          <w:rtl/>
        </w:rPr>
      </w:pPr>
      <w:r w:rsidRPr="008F7515">
        <w:rPr>
          <w:rFonts w:ascii="Adobe Arabic" w:hAnsi="Adobe Arabic" w:cs="B Nazanin" w:hint="cs"/>
          <w:color w:val="000000" w:themeColor="text1"/>
          <w:shd w:val="clear" w:color="auto" w:fill="FFFFFF"/>
          <w:rtl/>
        </w:rPr>
        <w:t>نمودار5:اثرات کشاورزی شهری(منبع:براساس بررسی تحقیق از نگارندگان)</w:t>
      </w:r>
    </w:p>
    <w:p w:rsidR="00CF332E" w:rsidRDefault="00CF332E"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CF332E" w:rsidRDefault="00CF332E"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035D6E" w:rsidRPr="00CF332E" w:rsidRDefault="00CF332E" w:rsidP="00CF332E">
      <w:pPr>
        <w:tabs>
          <w:tab w:val="left" w:pos="7526"/>
        </w:tabs>
        <w:spacing w:line="240" w:lineRule="auto"/>
        <w:jc w:val="both"/>
        <w:rPr>
          <w:rFonts w:ascii="Adobe Arabic" w:hAnsi="Adobe Arabic" w:cs="B Nazanin"/>
          <w:color w:val="000000" w:themeColor="text1"/>
          <w:sz w:val="24"/>
          <w:szCs w:val="24"/>
          <w:shd w:val="clear" w:color="auto" w:fill="FFFFFF"/>
          <w:rtl/>
        </w:rPr>
      </w:pPr>
      <w:r w:rsidRPr="00CF332E">
        <w:rPr>
          <w:rFonts w:ascii="Adobe Arabic" w:hAnsi="Adobe Arabic" w:cs="B Nazanin" w:hint="cs"/>
          <w:color w:val="000000" w:themeColor="text1"/>
          <w:sz w:val="24"/>
          <w:szCs w:val="24"/>
          <w:shd w:val="clear" w:color="auto" w:fill="FFFFFF"/>
          <w:rtl/>
        </w:rPr>
        <w:t>باتوجه به نمونه های موردی مختلفی که در مقاله حاضر مورد بررسی قرار گرفته ودر جداول 3و4به اختصار نمایش داده می شود هر کدام در اقلیم های متنوعی اجرا شده پس می توان نتیجه گرفت کشاورزی شهری منحصر به یک اقلیم خاص نیست و می توان در اقلیم های مختلف ایران آزموده شود. با توجه به نکات ذکر شده و مشکلاتی همچون کمبود آب که دغدغه جوامع امروزی و آیندگان است،در می یابیم که کشاورزی شهری یک ضرورت است وتمام جوامع باید برای آن برنامه ریزی کرده وبه عنوان یک سیاست در برنامه های اقتصادی وآموزشی خود قرار دهند.</w:t>
      </w:r>
    </w:p>
    <w:tbl>
      <w:tblPr>
        <w:tblStyle w:val="TableGrid"/>
        <w:bidiVisual/>
        <w:tblW w:w="9370" w:type="dxa"/>
        <w:tblLayout w:type="fixed"/>
        <w:tblLook w:val="04A0"/>
      </w:tblPr>
      <w:tblGrid>
        <w:gridCol w:w="574"/>
        <w:gridCol w:w="1093"/>
        <w:gridCol w:w="1891"/>
        <w:gridCol w:w="1463"/>
        <w:gridCol w:w="805"/>
        <w:gridCol w:w="3544"/>
      </w:tblGrid>
      <w:tr w:rsidR="00914C3D" w:rsidRPr="00666312" w:rsidTr="009B6188">
        <w:tc>
          <w:tcPr>
            <w:tcW w:w="574" w:type="dxa"/>
          </w:tcPr>
          <w:p w:rsidR="00D3252F" w:rsidRPr="00666312" w:rsidRDefault="00D3252F" w:rsidP="00D3252F">
            <w:pPr>
              <w:tabs>
                <w:tab w:val="left" w:pos="7526"/>
              </w:tabs>
              <w:jc w:val="center"/>
              <w:rPr>
                <w:rFonts w:ascii="Adobe Arabic" w:hAnsi="Adobe Arabic" w:cs="B Nazanin"/>
                <w:color w:val="000000" w:themeColor="text1"/>
                <w:sz w:val="20"/>
                <w:szCs w:val="20"/>
                <w:shd w:val="clear" w:color="auto" w:fill="FFFFFF"/>
                <w:rtl/>
              </w:rPr>
            </w:pPr>
            <w:r w:rsidRPr="00666312">
              <w:rPr>
                <w:rFonts w:ascii="Adobe Arabic" w:hAnsi="Adobe Arabic" w:cs="B Nazanin" w:hint="cs"/>
                <w:color w:val="000000" w:themeColor="text1"/>
                <w:sz w:val="20"/>
                <w:szCs w:val="20"/>
                <w:shd w:val="clear" w:color="auto" w:fill="FFFFFF"/>
                <w:rtl/>
              </w:rPr>
              <w:t>ردیف</w:t>
            </w:r>
          </w:p>
        </w:tc>
        <w:tc>
          <w:tcPr>
            <w:tcW w:w="1093" w:type="dxa"/>
          </w:tcPr>
          <w:p w:rsidR="00D3252F" w:rsidRPr="00666312" w:rsidRDefault="00D3252F" w:rsidP="00D3252F">
            <w:pPr>
              <w:tabs>
                <w:tab w:val="left" w:pos="7526"/>
              </w:tabs>
              <w:jc w:val="center"/>
              <w:rPr>
                <w:rFonts w:ascii="Adobe Arabic" w:hAnsi="Adobe Arabic" w:cs="B Nazanin"/>
                <w:color w:val="000000" w:themeColor="text1"/>
                <w:sz w:val="20"/>
                <w:szCs w:val="20"/>
                <w:shd w:val="clear" w:color="auto" w:fill="FFFFFF"/>
                <w:rtl/>
              </w:rPr>
            </w:pPr>
            <w:r w:rsidRPr="00666312">
              <w:rPr>
                <w:rFonts w:ascii="Adobe Arabic" w:hAnsi="Adobe Arabic" w:cs="B Nazanin" w:hint="cs"/>
                <w:color w:val="000000" w:themeColor="text1"/>
                <w:sz w:val="20"/>
                <w:szCs w:val="20"/>
                <w:shd w:val="clear" w:color="auto" w:fill="FFFFFF"/>
                <w:rtl/>
              </w:rPr>
              <w:t>نمونه موردی</w:t>
            </w:r>
          </w:p>
        </w:tc>
        <w:tc>
          <w:tcPr>
            <w:tcW w:w="1891" w:type="dxa"/>
          </w:tcPr>
          <w:p w:rsidR="00D3252F" w:rsidRPr="00666312" w:rsidRDefault="00D3252F" w:rsidP="008A2573">
            <w:pPr>
              <w:tabs>
                <w:tab w:val="left" w:pos="7526"/>
              </w:tabs>
              <w:jc w:val="center"/>
              <w:rPr>
                <w:rFonts w:ascii="Adobe Arabic" w:hAnsi="Adobe Arabic" w:cs="B Nazanin"/>
                <w:color w:val="000000" w:themeColor="text1"/>
                <w:sz w:val="20"/>
                <w:szCs w:val="20"/>
                <w:shd w:val="clear" w:color="auto" w:fill="FFFFFF"/>
                <w:rtl/>
              </w:rPr>
            </w:pPr>
            <w:r w:rsidRPr="00666312">
              <w:rPr>
                <w:rFonts w:ascii="Adobe Arabic" w:hAnsi="Adobe Arabic" w:cs="B Nazanin" w:hint="cs"/>
                <w:color w:val="000000" w:themeColor="text1"/>
                <w:sz w:val="20"/>
                <w:szCs w:val="20"/>
                <w:shd w:val="clear" w:color="auto" w:fill="FFFFFF"/>
                <w:rtl/>
              </w:rPr>
              <w:t>طراح</w:t>
            </w:r>
            <w:r w:rsidR="00B201F8" w:rsidRPr="00666312">
              <w:rPr>
                <w:rFonts w:ascii="Adobe Arabic" w:hAnsi="Adobe Arabic" w:cs="B Nazanin" w:hint="cs"/>
                <w:color w:val="000000" w:themeColor="text1"/>
                <w:sz w:val="20"/>
                <w:szCs w:val="20"/>
                <w:shd w:val="clear" w:color="auto" w:fill="FFFFFF"/>
                <w:rtl/>
              </w:rPr>
              <w:t xml:space="preserve"> یا </w:t>
            </w:r>
            <w:r w:rsidR="008A2573" w:rsidRPr="00666312">
              <w:rPr>
                <w:rFonts w:ascii="Adobe Arabic" w:hAnsi="Adobe Arabic" w:cs="B Nazanin" w:hint="cs"/>
                <w:color w:val="000000" w:themeColor="text1"/>
                <w:sz w:val="20"/>
                <w:szCs w:val="20"/>
                <w:shd w:val="clear" w:color="auto" w:fill="FFFFFF"/>
                <w:rtl/>
              </w:rPr>
              <w:t>سازنده</w:t>
            </w:r>
          </w:p>
        </w:tc>
        <w:tc>
          <w:tcPr>
            <w:tcW w:w="1463" w:type="dxa"/>
          </w:tcPr>
          <w:p w:rsidR="00D3252F" w:rsidRPr="00666312" w:rsidRDefault="00D3252F" w:rsidP="00D3252F">
            <w:pPr>
              <w:tabs>
                <w:tab w:val="left" w:pos="7526"/>
              </w:tabs>
              <w:jc w:val="center"/>
              <w:rPr>
                <w:rFonts w:ascii="Adobe Arabic" w:hAnsi="Adobe Arabic" w:cs="B Nazanin"/>
                <w:color w:val="000000" w:themeColor="text1"/>
                <w:sz w:val="20"/>
                <w:szCs w:val="20"/>
                <w:shd w:val="clear" w:color="auto" w:fill="FFFFFF"/>
                <w:rtl/>
              </w:rPr>
            </w:pPr>
            <w:r w:rsidRPr="00666312">
              <w:rPr>
                <w:rFonts w:ascii="Adobe Arabic" w:hAnsi="Adobe Arabic" w:cs="B Nazanin" w:hint="cs"/>
                <w:color w:val="000000" w:themeColor="text1"/>
                <w:sz w:val="20"/>
                <w:szCs w:val="20"/>
                <w:shd w:val="clear" w:color="auto" w:fill="FFFFFF"/>
                <w:rtl/>
              </w:rPr>
              <w:t>مکان</w:t>
            </w:r>
          </w:p>
        </w:tc>
        <w:tc>
          <w:tcPr>
            <w:tcW w:w="805" w:type="dxa"/>
          </w:tcPr>
          <w:p w:rsidR="00D3252F" w:rsidRPr="00666312" w:rsidRDefault="00D3252F" w:rsidP="00D3252F">
            <w:pPr>
              <w:tabs>
                <w:tab w:val="left" w:pos="7526"/>
              </w:tabs>
              <w:jc w:val="center"/>
              <w:rPr>
                <w:rFonts w:ascii="Adobe Arabic" w:hAnsi="Adobe Arabic" w:cs="B Nazanin"/>
                <w:color w:val="000000" w:themeColor="text1"/>
                <w:sz w:val="20"/>
                <w:szCs w:val="20"/>
                <w:shd w:val="clear" w:color="auto" w:fill="FFFFFF"/>
                <w:rtl/>
              </w:rPr>
            </w:pPr>
            <w:r w:rsidRPr="00666312">
              <w:rPr>
                <w:rFonts w:ascii="Adobe Arabic" w:hAnsi="Adobe Arabic" w:cs="B Nazanin" w:hint="cs"/>
                <w:color w:val="000000" w:themeColor="text1"/>
                <w:sz w:val="20"/>
                <w:szCs w:val="20"/>
                <w:shd w:val="clear" w:color="auto" w:fill="FFFFFF"/>
                <w:rtl/>
              </w:rPr>
              <w:t>نوع</w:t>
            </w:r>
          </w:p>
        </w:tc>
        <w:tc>
          <w:tcPr>
            <w:tcW w:w="3544" w:type="dxa"/>
          </w:tcPr>
          <w:p w:rsidR="00D3252F" w:rsidRPr="00666312" w:rsidRDefault="00D3252F" w:rsidP="00D3252F">
            <w:pPr>
              <w:tabs>
                <w:tab w:val="left" w:pos="7526"/>
              </w:tabs>
              <w:jc w:val="center"/>
              <w:rPr>
                <w:rFonts w:ascii="Adobe Arabic" w:hAnsi="Adobe Arabic" w:cs="B Nazanin"/>
                <w:color w:val="000000" w:themeColor="text1"/>
                <w:sz w:val="20"/>
                <w:szCs w:val="20"/>
                <w:shd w:val="clear" w:color="auto" w:fill="FFFFFF"/>
                <w:rtl/>
              </w:rPr>
            </w:pPr>
            <w:r w:rsidRPr="00666312">
              <w:rPr>
                <w:rFonts w:ascii="Adobe Arabic" w:hAnsi="Adobe Arabic" w:cs="B Nazanin" w:hint="cs"/>
                <w:color w:val="000000" w:themeColor="text1"/>
                <w:sz w:val="20"/>
                <w:szCs w:val="20"/>
                <w:shd w:val="clear" w:color="auto" w:fill="FFFFFF"/>
                <w:rtl/>
              </w:rPr>
              <w:t>تصویر</w:t>
            </w:r>
          </w:p>
        </w:tc>
      </w:tr>
      <w:tr w:rsidR="00914C3D" w:rsidRPr="00666312" w:rsidTr="009B6188">
        <w:trPr>
          <w:trHeight w:val="1939"/>
        </w:trPr>
        <w:tc>
          <w:tcPr>
            <w:tcW w:w="574" w:type="dxa"/>
            <w:vAlign w:val="center"/>
          </w:tcPr>
          <w:p w:rsidR="00D3252F" w:rsidRPr="00666312" w:rsidRDefault="00D3252F"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1</w:t>
            </w:r>
          </w:p>
        </w:tc>
        <w:tc>
          <w:tcPr>
            <w:tcW w:w="1093" w:type="dxa"/>
            <w:vAlign w:val="center"/>
          </w:tcPr>
          <w:p w:rsidR="00D3252F" w:rsidRPr="00666312" w:rsidRDefault="00B201F8"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color w:val="000000" w:themeColor="text1"/>
                <w:rtl/>
              </w:rPr>
              <w:t xml:space="preserve">لافایت </w:t>
            </w:r>
            <w:r w:rsidR="00D3252F" w:rsidRPr="00666312">
              <w:rPr>
                <w:rFonts w:ascii="Adobe Arabic" w:hAnsi="Adobe Arabic" w:cs="B Nazanin" w:hint="cs"/>
                <w:color w:val="000000" w:themeColor="text1"/>
                <w:rtl/>
              </w:rPr>
              <w:t>گیرینز</w:t>
            </w:r>
          </w:p>
        </w:tc>
        <w:tc>
          <w:tcPr>
            <w:tcW w:w="1891" w:type="dxa"/>
            <w:vAlign w:val="center"/>
          </w:tcPr>
          <w:p w:rsidR="00D3252F" w:rsidRDefault="008A2573" w:rsidP="00914C3D">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hint="cs"/>
                <w:color w:val="000000" w:themeColor="text1"/>
                <w:sz w:val="24"/>
                <w:szCs w:val="24"/>
                <w:rtl/>
              </w:rPr>
              <w:t>شرکت نرم افزاری(</w:t>
            </w:r>
            <w:proofErr w:type="spellStart"/>
            <w:r w:rsidRPr="00172666">
              <w:rPr>
                <w:rFonts w:asciiTheme="majorBidi" w:hAnsiTheme="majorBidi" w:cstheme="majorBidi"/>
                <w:color w:val="000000" w:themeColor="text1"/>
                <w:sz w:val="24"/>
                <w:szCs w:val="24"/>
              </w:rPr>
              <w:t>compware</w:t>
            </w:r>
            <w:proofErr w:type="spellEnd"/>
            <w:r w:rsidRPr="00172666">
              <w:rPr>
                <w:rFonts w:asciiTheme="majorBidi" w:hAnsiTheme="majorBidi" w:cstheme="majorBidi"/>
                <w:color w:val="000000" w:themeColor="text1"/>
                <w:sz w:val="24"/>
                <w:szCs w:val="24"/>
                <w:rtl/>
              </w:rPr>
              <w:t>)</w:t>
            </w:r>
          </w:p>
          <w:p w:rsidR="00833FDD" w:rsidRPr="00833FDD" w:rsidRDefault="00833FDD" w:rsidP="00914C3D">
            <w:pPr>
              <w:tabs>
                <w:tab w:val="left" w:pos="7526"/>
              </w:tabs>
              <w:jc w:val="center"/>
              <w:rPr>
                <w:rFonts w:ascii="Adobe Arabic" w:hAnsi="Adobe Arabic" w:cs="Times New Roman"/>
                <w:b/>
                <w:bCs/>
                <w:color w:val="000000" w:themeColor="text1"/>
                <w:shd w:val="clear" w:color="auto" w:fill="FFFFFF"/>
                <w:rtl/>
              </w:rPr>
            </w:pPr>
            <w:r>
              <w:rPr>
                <w:rFonts w:ascii="Adobe Arabic" w:hAnsi="Adobe Arabic" w:cs="Times New Roman" w:hint="cs"/>
                <w:b/>
                <w:bCs/>
                <w:color w:val="000000" w:themeColor="text1"/>
                <w:shd w:val="clear" w:color="auto" w:fill="FFFFFF"/>
                <w:rtl/>
              </w:rPr>
              <w:t>&amp;</w:t>
            </w:r>
            <w:r w:rsidRPr="00833FDD">
              <w:rPr>
                <w:rFonts w:asciiTheme="majorBidi" w:hAnsiTheme="majorBidi" w:cstheme="majorBidi"/>
                <w:color w:val="000000" w:themeColor="text1"/>
              </w:rPr>
              <w:t xml:space="preserve"> Kenneth </w:t>
            </w:r>
            <w:proofErr w:type="spellStart"/>
            <w:r w:rsidRPr="00833FDD">
              <w:rPr>
                <w:rFonts w:asciiTheme="majorBidi" w:hAnsiTheme="majorBidi" w:cstheme="majorBidi"/>
                <w:color w:val="000000" w:themeColor="text1"/>
              </w:rPr>
              <w:t>Weikal</w:t>
            </w:r>
            <w:proofErr w:type="spellEnd"/>
          </w:p>
        </w:tc>
        <w:tc>
          <w:tcPr>
            <w:tcW w:w="1463" w:type="dxa"/>
            <w:vAlign w:val="center"/>
          </w:tcPr>
          <w:p w:rsidR="00D3252F" w:rsidRPr="00666312" w:rsidRDefault="008A2573" w:rsidP="00914C3D">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دیتروت میشیگان،آمریکا</w:t>
            </w:r>
          </w:p>
        </w:tc>
        <w:tc>
          <w:tcPr>
            <w:tcW w:w="805" w:type="dxa"/>
            <w:vAlign w:val="center"/>
          </w:tcPr>
          <w:p w:rsidR="00D3252F" w:rsidRPr="00172666" w:rsidRDefault="00914C3D" w:rsidP="009B6188">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نشده</w:t>
            </w:r>
          </w:p>
        </w:tc>
        <w:tc>
          <w:tcPr>
            <w:tcW w:w="3544" w:type="dxa"/>
            <w:vAlign w:val="center"/>
          </w:tcPr>
          <w:p w:rsidR="00D3252F" w:rsidRPr="00666312" w:rsidRDefault="00914C3D" w:rsidP="009B6188">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noProof/>
                <w:color w:val="000000" w:themeColor="text1"/>
                <w:shd w:val="clear" w:color="auto" w:fill="FFFFFF"/>
                <w:rtl/>
              </w:rPr>
              <w:drawing>
                <wp:inline distT="0" distB="0" distL="0" distR="0">
                  <wp:extent cx="1943100" cy="111530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contrast="20000"/>
                          </a:blip>
                          <a:srcRect/>
                          <a:stretch>
                            <a:fillRect/>
                          </a:stretch>
                        </pic:blipFill>
                        <pic:spPr bwMode="auto">
                          <a:xfrm>
                            <a:off x="0" y="0"/>
                            <a:ext cx="1956458" cy="1122967"/>
                          </a:xfrm>
                          <a:prstGeom prst="rect">
                            <a:avLst/>
                          </a:prstGeom>
                          <a:noFill/>
                          <a:ln w="9525">
                            <a:noFill/>
                            <a:miter lim="800000"/>
                            <a:headEnd/>
                            <a:tailEnd/>
                          </a:ln>
                        </pic:spPr>
                      </pic:pic>
                    </a:graphicData>
                  </a:graphic>
                </wp:inline>
              </w:drawing>
            </w:r>
          </w:p>
        </w:tc>
      </w:tr>
      <w:tr w:rsidR="00914C3D" w:rsidRPr="00666312" w:rsidTr="009B6188">
        <w:trPr>
          <w:trHeight w:val="2006"/>
        </w:trPr>
        <w:tc>
          <w:tcPr>
            <w:tcW w:w="574" w:type="dxa"/>
            <w:vAlign w:val="center"/>
          </w:tcPr>
          <w:p w:rsidR="00D3252F" w:rsidRPr="00666312" w:rsidRDefault="00D3252F"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2</w:t>
            </w:r>
          </w:p>
        </w:tc>
        <w:tc>
          <w:tcPr>
            <w:tcW w:w="1093" w:type="dxa"/>
            <w:vAlign w:val="center"/>
          </w:tcPr>
          <w:p w:rsidR="008A2573" w:rsidRPr="00666312" w:rsidRDefault="008A2573" w:rsidP="00914C3D">
            <w:pPr>
              <w:tabs>
                <w:tab w:val="left" w:pos="7526"/>
              </w:tabs>
              <w:jc w:val="center"/>
              <w:rPr>
                <w:rFonts w:ascii="Adobe Arabic" w:hAnsi="Adobe Arabic" w:cs="B Nazanin"/>
                <w:color w:val="000000" w:themeColor="text1"/>
                <w:shd w:val="clear" w:color="auto" w:fill="FFFFFF"/>
                <w:rtl/>
              </w:rPr>
            </w:pPr>
          </w:p>
          <w:p w:rsidR="00D3252F" w:rsidRPr="00666312" w:rsidRDefault="00B201F8"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color w:val="000000" w:themeColor="text1"/>
                <w:shd w:val="clear" w:color="auto" w:fill="FFFFFF"/>
                <w:rtl/>
              </w:rPr>
              <w:t>مجتمع تجاری هانگژو دولان</w:t>
            </w:r>
          </w:p>
        </w:tc>
        <w:tc>
          <w:tcPr>
            <w:tcW w:w="1891" w:type="dxa"/>
            <w:vAlign w:val="center"/>
          </w:tcPr>
          <w:p w:rsidR="00D3252F" w:rsidRPr="00172666" w:rsidRDefault="008A2573" w:rsidP="00914C3D">
            <w:pPr>
              <w:tabs>
                <w:tab w:val="left" w:pos="7526"/>
              </w:tabs>
              <w:jc w:val="center"/>
              <w:rPr>
                <w:rFonts w:asciiTheme="majorBidi" w:hAnsiTheme="majorBidi" w:cstheme="majorBidi"/>
                <w:b/>
                <w:bCs/>
                <w:color w:val="000000" w:themeColor="text1"/>
                <w:shd w:val="clear" w:color="auto" w:fill="FFFFFF"/>
                <w:rtl/>
              </w:rPr>
            </w:pPr>
            <w:r w:rsidRPr="00172666">
              <w:rPr>
                <w:rFonts w:asciiTheme="majorBidi" w:hAnsiTheme="majorBidi" w:cstheme="majorBidi"/>
                <w:color w:val="000000" w:themeColor="text1"/>
                <w:sz w:val="24"/>
                <w:szCs w:val="24"/>
                <w:shd w:val="clear" w:color="auto" w:fill="FFFFFF"/>
              </w:rPr>
              <w:t xml:space="preserve">BAU </w:t>
            </w:r>
            <w:proofErr w:type="spellStart"/>
            <w:r w:rsidRPr="00172666">
              <w:rPr>
                <w:rFonts w:asciiTheme="majorBidi" w:hAnsiTheme="majorBidi" w:cstheme="majorBidi"/>
                <w:color w:val="000000" w:themeColor="text1"/>
                <w:sz w:val="24"/>
                <w:szCs w:val="24"/>
                <w:shd w:val="clear" w:color="auto" w:fill="FFFFFF"/>
              </w:rPr>
              <w:t>Brearley</w:t>
            </w:r>
            <w:proofErr w:type="spellEnd"/>
            <w:r w:rsidRPr="00172666">
              <w:rPr>
                <w:rFonts w:asciiTheme="majorBidi" w:hAnsiTheme="majorBidi" w:cstheme="majorBidi"/>
                <w:color w:val="000000" w:themeColor="text1"/>
                <w:sz w:val="24"/>
                <w:szCs w:val="24"/>
                <w:shd w:val="clear" w:color="auto" w:fill="FFFFFF"/>
              </w:rPr>
              <w:t xml:space="preserve"> Architects &amp; </w:t>
            </w:r>
            <w:proofErr w:type="spellStart"/>
            <w:r w:rsidRPr="00172666">
              <w:rPr>
                <w:rFonts w:asciiTheme="majorBidi" w:hAnsiTheme="majorBidi" w:cstheme="majorBidi"/>
                <w:color w:val="000000" w:themeColor="text1"/>
                <w:sz w:val="24"/>
                <w:szCs w:val="24"/>
                <w:shd w:val="clear" w:color="auto" w:fill="FFFFFF"/>
              </w:rPr>
              <w:t>Urbanists</w:t>
            </w:r>
            <w:proofErr w:type="spellEnd"/>
          </w:p>
        </w:tc>
        <w:tc>
          <w:tcPr>
            <w:tcW w:w="1463" w:type="dxa"/>
            <w:vAlign w:val="center"/>
          </w:tcPr>
          <w:p w:rsidR="00914C3D" w:rsidRPr="00172666" w:rsidRDefault="008A2573" w:rsidP="00914C3D">
            <w:pPr>
              <w:tabs>
                <w:tab w:val="left" w:pos="7526"/>
              </w:tabs>
              <w:jc w:val="center"/>
              <w:rPr>
                <w:rFonts w:ascii="Adobe Arabic" w:hAnsi="Adobe Arabic" w:cs="B Nazanin"/>
                <w:color w:val="000000" w:themeColor="text1"/>
                <w:sz w:val="24"/>
                <w:szCs w:val="24"/>
                <w:shd w:val="clear" w:color="auto" w:fill="FFFFFF"/>
                <w:rtl/>
              </w:rPr>
            </w:pPr>
            <w:r w:rsidRPr="00172666">
              <w:rPr>
                <w:rFonts w:ascii="Adobe Arabic" w:hAnsi="Adobe Arabic" w:cs="B Nazanin" w:hint="cs"/>
                <w:color w:val="000000" w:themeColor="text1"/>
                <w:sz w:val="24"/>
                <w:szCs w:val="24"/>
                <w:shd w:val="clear" w:color="auto" w:fill="FFFFFF"/>
                <w:rtl/>
              </w:rPr>
              <w:t>هانگژو ،چین</w:t>
            </w:r>
          </w:p>
          <w:p w:rsidR="00D3252F" w:rsidRPr="00666312" w:rsidRDefault="00D3252F" w:rsidP="00914C3D">
            <w:pPr>
              <w:tabs>
                <w:tab w:val="left" w:pos="1243"/>
              </w:tabs>
              <w:jc w:val="center"/>
              <w:rPr>
                <w:rFonts w:ascii="Adobe Arabic" w:hAnsi="Adobe Arabic" w:cs="B Nazanin"/>
                <w:rtl/>
              </w:rPr>
            </w:pPr>
          </w:p>
        </w:tc>
        <w:tc>
          <w:tcPr>
            <w:tcW w:w="805" w:type="dxa"/>
            <w:vAlign w:val="center"/>
          </w:tcPr>
          <w:p w:rsidR="00D3252F" w:rsidRPr="00172666" w:rsidRDefault="00914C3D" w:rsidP="009B6188">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کمترل نشده</w:t>
            </w:r>
          </w:p>
        </w:tc>
        <w:tc>
          <w:tcPr>
            <w:tcW w:w="3544" w:type="dxa"/>
            <w:vAlign w:val="center"/>
          </w:tcPr>
          <w:p w:rsidR="00D3252F" w:rsidRPr="00666312" w:rsidRDefault="00914C3D" w:rsidP="009B6188">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b/>
                <w:bCs/>
                <w:noProof/>
                <w:color w:val="000000" w:themeColor="text1"/>
                <w:shd w:val="clear" w:color="auto" w:fill="FFFFFF"/>
                <w:rtl/>
              </w:rPr>
              <w:drawing>
                <wp:inline distT="0" distB="0" distL="0" distR="0">
                  <wp:extent cx="1895475" cy="1161163"/>
                  <wp:effectExtent l="19050" t="0" r="9525" b="0"/>
                  <wp:docPr id="5" name="Picture 13" descr="مجتمع تجاری با رویکرد معماری سب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جتمع تجاری با رویکرد معماری سبز"/>
                          <pic:cNvPicPr>
                            <a:picLocks noChangeAspect="1" noChangeArrowheads="1"/>
                          </pic:cNvPicPr>
                        </pic:nvPicPr>
                        <pic:blipFill>
                          <a:blip r:embed="rId17" cstate="print">
                            <a:lum contrast="10000"/>
                          </a:blip>
                          <a:srcRect/>
                          <a:stretch>
                            <a:fillRect/>
                          </a:stretch>
                        </pic:blipFill>
                        <pic:spPr bwMode="auto">
                          <a:xfrm>
                            <a:off x="0" y="0"/>
                            <a:ext cx="1895327" cy="1161072"/>
                          </a:xfrm>
                          <a:prstGeom prst="rect">
                            <a:avLst/>
                          </a:prstGeom>
                          <a:noFill/>
                          <a:ln w="9525">
                            <a:noFill/>
                            <a:miter lim="800000"/>
                            <a:headEnd/>
                            <a:tailEnd/>
                          </a:ln>
                        </pic:spPr>
                      </pic:pic>
                    </a:graphicData>
                  </a:graphic>
                </wp:inline>
              </w:drawing>
            </w:r>
          </w:p>
        </w:tc>
      </w:tr>
      <w:tr w:rsidR="00914C3D" w:rsidRPr="00666312" w:rsidTr="009B6188">
        <w:trPr>
          <w:trHeight w:val="1862"/>
        </w:trPr>
        <w:tc>
          <w:tcPr>
            <w:tcW w:w="574" w:type="dxa"/>
            <w:vAlign w:val="center"/>
          </w:tcPr>
          <w:p w:rsidR="00D3252F" w:rsidRPr="00666312" w:rsidRDefault="00D3252F"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3</w:t>
            </w:r>
          </w:p>
        </w:tc>
        <w:tc>
          <w:tcPr>
            <w:tcW w:w="1093" w:type="dxa"/>
            <w:vAlign w:val="center"/>
          </w:tcPr>
          <w:p w:rsidR="00D3252F" w:rsidRPr="00666312" w:rsidRDefault="00B201F8" w:rsidP="009B6188">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color w:val="000000" w:themeColor="text1"/>
                <w:shd w:val="clear" w:color="auto" w:fill="FFFFFF"/>
                <w:rtl/>
              </w:rPr>
              <w:t xml:space="preserve">موزه </w:t>
            </w:r>
            <w:proofErr w:type="spellStart"/>
            <w:r w:rsidRPr="00172666">
              <w:rPr>
                <w:rFonts w:asciiTheme="majorBidi" w:hAnsiTheme="majorBidi" w:cstheme="majorBidi"/>
                <w:color w:val="000000" w:themeColor="text1"/>
                <w:sz w:val="24"/>
                <w:szCs w:val="24"/>
                <w:shd w:val="clear" w:color="auto" w:fill="FFFFFF"/>
              </w:rPr>
              <w:t>caixaForum</w:t>
            </w:r>
            <w:proofErr w:type="spellEnd"/>
          </w:p>
        </w:tc>
        <w:tc>
          <w:tcPr>
            <w:tcW w:w="1891" w:type="dxa"/>
            <w:vAlign w:val="center"/>
          </w:tcPr>
          <w:p w:rsidR="00D3252F" w:rsidRPr="00666312" w:rsidRDefault="008A2573" w:rsidP="00914C3D">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color w:val="000000" w:themeColor="text1"/>
                <w:sz w:val="24"/>
                <w:szCs w:val="24"/>
                <w:shd w:val="clear" w:color="auto" w:fill="FFFFFF"/>
                <w:rtl/>
              </w:rPr>
              <w:t>پاتریک بلان</w:t>
            </w:r>
          </w:p>
        </w:tc>
        <w:tc>
          <w:tcPr>
            <w:tcW w:w="1463" w:type="dxa"/>
            <w:vAlign w:val="center"/>
          </w:tcPr>
          <w:p w:rsidR="00D3252F" w:rsidRPr="00666312" w:rsidRDefault="008A2573" w:rsidP="00914C3D">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مادرید،اسپانیا</w:t>
            </w:r>
          </w:p>
        </w:tc>
        <w:tc>
          <w:tcPr>
            <w:tcW w:w="805" w:type="dxa"/>
            <w:vAlign w:val="center"/>
          </w:tcPr>
          <w:p w:rsidR="00D3252F" w:rsidRPr="00172666" w:rsidRDefault="00914C3D"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 xml:space="preserve">کنترل </w:t>
            </w:r>
            <w:r w:rsidR="009D6302" w:rsidRPr="00172666">
              <w:rPr>
                <w:rFonts w:ascii="Adobe Arabic" w:hAnsi="Adobe Arabic" w:cs="B Nazanin" w:hint="cs"/>
                <w:color w:val="000000" w:themeColor="text1"/>
                <w:sz w:val="24"/>
                <w:szCs w:val="24"/>
                <w:shd w:val="clear" w:color="auto" w:fill="FFFFFF"/>
                <w:rtl/>
              </w:rPr>
              <w:t>نشده</w:t>
            </w:r>
          </w:p>
        </w:tc>
        <w:tc>
          <w:tcPr>
            <w:tcW w:w="3544" w:type="dxa"/>
            <w:vAlign w:val="center"/>
          </w:tcPr>
          <w:p w:rsidR="00D3252F" w:rsidRPr="00666312" w:rsidRDefault="00914C3D" w:rsidP="009B6188">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b/>
                <w:bCs/>
                <w:noProof/>
                <w:color w:val="000000" w:themeColor="text1"/>
                <w:shd w:val="clear" w:color="auto" w:fill="FFFFFF"/>
                <w:rtl/>
              </w:rPr>
              <w:drawing>
                <wp:inline distT="0" distB="0" distL="0" distR="0">
                  <wp:extent cx="1904188" cy="1104900"/>
                  <wp:effectExtent l="19050" t="0" r="812" b="0"/>
                  <wp:docPr id="6" name="Picture 16" descr="دیوار سب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دیوار سبز"/>
                          <pic:cNvPicPr>
                            <a:picLocks noChangeAspect="1" noChangeArrowheads="1"/>
                          </pic:cNvPicPr>
                        </pic:nvPicPr>
                        <pic:blipFill>
                          <a:blip r:embed="rId18" cstate="print"/>
                          <a:srcRect/>
                          <a:stretch>
                            <a:fillRect/>
                          </a:stretch>
                        </pic:blipFill>
                        <pic:spPr bwMode="auto">
                          <a:xfrm>
                            <a:off x="0" y="0"/>
                            <a:ext cx="1904191" cy="1104902"/>
                          </a:xfrm>
                          <a:prstGeom prst="rect">
                            <a:avLst/>
                          </a:prstGeom>
                          <a:noFill/>
                          <a:ln w="9525">
                            <a:noFill/>
                            <a:miter lim="800000"/>
                            <a:headEnd/>
                            <a:tailEnd/>
                          </a:ln>
                        </pic:spPr>
                      </pic:pic>
                    </a:graphicData>
                  </a:graphic>
                </wp:inline>
              </w:drawing>
            </w:r>
          </w:p>
        </w:tc>
      </w:tr>
      <w:tr w:rsidR="00914C3D" w:rsidRPr="00666312" w:rsidTr="009B6188">
        <w:trPr>
          <w:trHeight w:val="2255"/>
        </w:trPr>
        <w:tc>
          <w:tcPr>
            <w:tcW w:w="574" w:type="dxa"/>
            <w:vAlign w:val="center"/>
          </w:tcPr>
          <w:p w:rsidR="00D3252F" w:rsidRPr="00666312" w:rsidRDefault="00D3252F"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4</w:t>
            </w:r>
          </w:p>
        </w:tc>
        <w:tc>
          <w:tcPr>
            <w:tcW w:w="1093" w:type="dxa"/>
            <w:vAlign w:val="center"/>
          </w:tcPr>
          <w:p w:rsidR="00D3252F" w:rsidRPr="00666312" w:rsidRDefault="00B201F8" w:rsidP="009B6188">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فرودگاه بین المللی</w:t>
            </w:r>
          </w:p>
        </w:tc>
        <w:tc>
          <w:tcPr>
            <w:tcW w:w="1891" w:type="dxa"/>
            <w:vAlign w:val="center"/>
          </w:tcPr>
          <w:p w:rsidR="00D3252F" w:rsidRPr="00666312" w:rsidRDefault="008A2573" w:rsidP="009B6188">
            <w:pPr>
              <w:tabs>
                <w:tab w:val="left" w:pos="7526"/>
              </w:tabs>
              <w:jc w:val="center"/>
              <w:rPr>
                <w:rFonts w:ascii="Adobe Arabic" w:hAnsi="Adobe Arabic" w:cs="B Nazanin"/>
                <w:b/>
                <w:bCs/>
                <w:color w:val="000000" w:themeColor="text1"/>
                <w:shd w:val="clear" w:color="auto" w:fill="FFFFFF"/>
                <w:rtl/>
              </w:rPr>
            </w:pPr>
            <w:r w:rsidRPr="00833FDD">
              <w:rPr>
                <w:rFonts w:ascii="Adobe Arabic" w:hAnsi="Adobe Arabic" w:cs="B Nazanin"/>
                <w:color w:val="000000" w:themeColor="text1"/>
                <w:sz w:val="24"/>
                <w:szCs w:val="24"/>
                <w:shd w:val="clear" w:color="auto" w:fill="FFFFFF"/>
                <w:rtl/>
              </w:rPr>
              <w:t>مایک وینماستر</w:t>
            </w:r>
          </w:p>
        </w:tc>
        <w:tc>
          <w:tcPr>
            <w:tcW w:w="1463" w:type="dxa"/>
            <w:vAlign w:val="center"/>
          </w:tcPr>
          <w:p w:rsidR="00D3252F" w:rsidRPr="00666312" w:rsidRDefault="008A2573" w:rsidP="00914C3D">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ادمونتون،کانادا</w:t>
            </w:r>
          </w:p>
        </w:tc>
        <w:tc>
          <w:tcPr>
            <w:tcW w:w="805" w:type="dxa"/>
            <w:vAlign w:val="center"/>
          </w:tcPr>
          <w:p w:rsidR="00D3252F" w:rsidRPr="00172666" w:rsidRDefault="00914C3D" w:rsidP="009B6188">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شده</w:t>
            </w:r>
          </w:p>
        </w:tc>
        <w:tc>
          <w:tcPr>
            <w:tcW w:w="3544" w:type="dxa"/>
            <w:vAlign w:val="center"/>
          </w:tcPr>
          <w:p w:rsidR="00D3252F" w:rsidRPr="00666312" w:rsidRDefault="00914C3D" w:rsidP="009B6188">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b/>
                <w:bCs/>
                <w:noProof/>
                <w:color w:val="000000" w:themeColor="text1"/>
                <w:shd w:val="clear" w:color="auto" w:fill="FFFFFF"/>
                <w:rtl/>
              </w:rPr>
              <w:drawing>
                <wp:inline distT="0" distB="0" distL="0" distR="0">
                  <wp:extent cx="1885949" cy="1266825"/>
                  <wp:effectExtent l="19050" t="0" r="1" b="0"/>
                  <wp:docPr id="7" name="Picture 21" descr="دیوار داخلی فرود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دیوار داخلی فرودگاه"/>
                          <pic:cNvPicPr>
                            <a:picLocks noChangeAspect="1" noChangeArrowheads="1"/>
                          </pic:cNvPicPr>
                        </pic:nvPicPr>
                        <pic:blipFill>
                          <a:blip r:embed="rId19" cstate="print">
                            <a:lum contrast="10000"/>
                          </a:blip>
                          <a:srcRect/>
                          <a:stretch>
                            <a:fillRect/>
                          </a:stretch>
                        </pic:blipFill>
                        <pic:spPr bwMode="auto">
                          <a:xfrm>
                            <a:off x="0" y="0"/>
                            <a:ext cx="1903394" cy="1278543"/>
                          </a:xfrm>
                          <a:prstGeom prst="rect">
                            <a:avLst/>
                          </a:prstGeom>
                          <a:noFill/>
                          <a:ln w="9525">
                            <a:noFill/>
                            <a:miter lim="800000"/>
                            <a:headEnd/>
                            <a:tailEnd/>
                          </a:ln>
                        </pic:spPr>
                      </pic:pic>
                    </a:graphicData>
                  </a:graphic>
                </wp:inline>
              </w:drawing>
            </w:r>
          </w:p>
        </w:tc>
      </w:tr>
      <w:tr w:rsidR="00914C3D" w:rsidRPr="00666312" w:rsidTr="00666312">
        <w:trPr>
          <w:trHeight w:val="2196"/>
        </w:trPr>
        <w:tc>
          <w:tcPr>
            <w:tcW w:w="574" w:type="dxa"/>
            <w:vAlign w:val="center"/>
          </w:tcPr>
          <w:p w:rsidR="00D3252F" w:rsidRPr="00666312" w:rsidRDefault="00D3252F" w:rsidP="00914C3D">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5</w:t>
            </w:r>
          </w:p>
        </w:tc>
        <w:tc>
          <w:tcPr>
            <w:tcW w:w="1093" w:type="dxa"/>
            <w:vAlign w:val="center"/>
          </w:tcPr>
          <w:p w:rsidR="00D3252F" w:rsidRPr="00666312" w:rsidRDefault="00B201F8" w:rsidP="009B6188">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مزرعه عمودی</w:t>
            </w:r>
          </w:p>
        </w:tc>
        <w:tc>
          <w:tcPr>
            <w:tcW w:w="1891" w:type="dxa"/>
            <w:vAlign w:val="center"/>
          </w:tcPr>
          <w:p w:rsidR="00D3252F" w:rsidRPr="00666312" w:rsidRDefault="008A2573" w:rsidP="009B6188">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شرکت پاناسونیک</w:t>
            </w:r>
          </w:p>
        </w:tc>
        <w:tc>
          <w:tcPr>
            <w:tcW w:w="1463" w:type="dxa"/>
            <w:vAlign w:val="center"/>
          </w:tcPr>
          <w:p w:rsidR="00D3252F" w:rsidRPr="00666312" w:rsidRDefault="008A2573" w:rsidP="00914C3D">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سنگاپور</w:t>
            </w:r>
          </w:p>
        </w:tc>
        <w:tc>
          <w:tcPr>
            <w:tcW w:w="805" w:type="dxa"/>
            <w:vAlign w:val="center"/>
          </w:tcPr>
          <w:p w:rsidR="00D3252F" w:rsidRPr="00172666" w:rsidRDefault="009D6302" w:rsidP="0066631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شده</w:t>
            </w:r>
          </w:p>
        </w:tc>
        <w:tc>
          <w:tcPr>
            <w:tcW w:w="3544" w:type="dxa"/>
            <w:vAlign w:val="center"/>
          </w:tcPr>
          <w:p w:rsidR="00D3252F" w:rsidRPr="00666312" w:rsidRDefault="00914C3D" w:rsidP="009B6188">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b/>
                <w:bCs/>
                <w:noProof/>
                <w:color w:val="000000" w:themeColor="text1"/>
                <w:shd w:val="clear" w:color="auto" w:fill="FFFFFF"/>
                <w:rtl/>
              </w:rPr>
              <w:drawing>
                <wp:inline distT="0" distB="0" distL="0" distR="0">
                  <wp:extent cx="1854217" cy="1171575"/>
                  <wp:effectExtent l="19050" t="0" r="0" b="0"/>
                  <wp:docPr id="9" name="Picture 25" descr="Panasonic-Indoor-Farm-Singapore-1020x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sonic-Indoor-Farm-Singapore-1020x610.jpg"/>
                          <pic:cNvPicPr/>
                        </pic:nvPicPr>
                        <pic:blipFill>
                          <a:blip r:embed="rId20" cstate="print">
                            <a:lum bright="-10000"/>
                          </a:blip>
                          <a:stretch>
                            <a:fillRect/>
                          </a:stretch>
                        </pic:blipFill>
                        <pic:spPr>
                          <a:xfrm>
                            <a:off x="0" y="0"/>
                            <a:ext cx="1859377" cy="1174835"/>
                          </a:xfrm>
                          <a:prstGeom prst="rect">
                            <a:avLst/>
                          </a:prstGeom>
                        </pic:spPr>
                      </pic:pic>
                    </a:graphicData>
                  </a:graphic>
                </wp:inline>
              </w:drawing>
            </w:r>
          </w:p>
        </w:tc>
      </w:tr>
    </w:tbl>
    <w:p w:rsidR="00D3252F" w:rsidRPr="008F7515" w:rsidRDefault="00035D6E" w:rsidP="00035D6E">
      <w:pPr>
        <w:tabs>
          <w:tab w:val="left" w:pos="7526"/>
        </w:tabs>
        <w:spacing w:line="240" w:lineRule="auto"/>
        <w:jc w:val="center"/>
        <w:rPr>
          <w:rFonts w:ascii="Adobe Arabic" w:hAnsi="Adobe Arabic" w:cs="B Nazanin"/>
          <w:color w:val="000000" w:themeColor="text1"/>
          <w:shd w:val="clear" w:color="auto" w:fill="FFFFFF"/>
          <w:rtl/>
        </w:rPr>
      </w:pPr>
      <w:r w:rsidRPr="008F7515">
        <w:rPr>
          <w:rFonts w:ascii="Adobe Arabic" w:hAnsi="Adobe Arabic" w:cs="B Nazanin" w:hint="cs"/>
          <w:color w:val="000000" w:themeColor="text1"/>
          <w:shd w:val="clear" w:color="auto" w:fill="FFFFFF"/>
          <w:rtl/>
        </w:rPr>
        <w:t xml:space="preserve">جدول3:نمونه های موردی ذکرشده </w:t>
      </w:r>
      <w:r w:rsidR="00DF05AF" w:rsidRPr="008F7515">
        <w:rPr>
          <w:rFonts w:ascii="Adobe Arabic" w:hAnsi="Adobe Arabic" w:cs="B Nazanin" w:hint="cs"/>
          <w:color w:val="000000" w:themeColor="text1"/>
          <w:shd w:val="clear" w:color="auto" w:fill="FFFFFF"/>
          <w:rtl/>
        </w:rPr>
        <w:t>در این مقاله</w:t>
      </w:r>
    </w:p>
    <w:p w:rsidR="00D3252F" w:rsidRDefault="00D3252F"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D3252F" w:rsidRDefault="00D3252F" w:rsidP="002623E2">
      <w:pPr>
        <w:tabs>
          <w:tab w:val="left" w:pos="7526"/>
        </w:tabs>
        <w:spacing w:line="240" w:lineRule="auto"/>
        <w:jc w:val="both"/>
        <w:rPr>
          <w:rFonts w:ascii="Adobe Arabic" w:hAnsi="Adobe Arabic" w:cs="Adobe Arabic"/>
          <w:b/>
          <w:bCs/>
          <w:color w:val="000000" w:themeColor="text1"/>
          <w:sz w:val="32"/>
          <w:szCs w:val="32"/>
          <w:shd w:val="clear" w:color="auto" w:fill="FFFFFF"/>
          <w:rtl/>
        </w:rPr>
      </w:pPr>
    </w:p>
    <w:p w:rsidR="00035D6E" w:rsidRDefault="00035D6E" w:rsidP="00770A56">
      <w:pPr>
        <w:tabs>
          <w:tab w:val="left" w:pos="7526"/>
        </w:tabs>
        <w:spacing w:line="240" w:lineRule="auto"/>
        <w:jc w:val="center"/>
        <w:rPr>
          <w:rFonts w:ascii="Adobe Arabic" w:hAnsi="Adobe Arabic" w:cs="Adobe Arabic"/>
          <w:b/>
          <w:bCs/>
          <w:color w:val="000000" w:themeColor="text1"/>
          <w:sz w:val="32"/>
          <w:szCs w:val="32"/>
          <w:shd w:val="clear" w:color="auto" w:fill="FFFFFF"/>
          <w:rtl/>
        </w:rPr>
      </w:pPr>
    </w:p>
    <w:tbl>
      <w:tblPr>
        <w:tblStyle w:val="TableGrid"/>
        <w:bidiVisual/>
        <w:tblW w:w="9257" w:type="dxa"/>
        <w:tblLook w:val="04A0"/>
      </w:tblPr>
      <w:tblGrid>
        <w:gridCol w:w="579"/>
        <w:gridCol w:w="1577"/>
        <w:gridCol w:w="2682"/>
        <w:gridCol w:w="1012"/>
        <w:gridCol w:w="673"/>
        <w:gridCol w:w="3218"/>
      </w:tblGrid>
      <w:tr w:rsidR="009D6302" w:rsidRPr="00666312" w:rsidTr="00770A56">
        <w:trPr>
          <w:trHeight w:val="345"/>
        </w:trPr>
        <w:tc>
          <w:tcPr>
            <w:tcW w:w="634" w:type="dxa"/>
          </w:tcPr>
          <w:p w:rsidR="009B6188" w:rsidRPr="00666312" w:rsidRDefault="009B6188" w:rsidP="002623E2">
            <w:pPr>
              <w:tabs>
                <w:tab w:val="left" w:pos="7526"/>
              </w:tabs>
              <w:jc w:val="both"/>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ردیف</w:t>
            </w:r>
          </w:p>
        </w:tc>
        <w:tc>
          <w:tcPr>
            <w:tcW w:w="1236" w:type="dxa"/>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نمونه موردی</w:t>
            </w:r>
          </w:p>
        </w:tc>
        <w:tc>
          <w:tcPr>
            <w:tcW w:w="2330" w:type="dxa"/>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طراح یاسازنده</w:t>
            </w:r>
          </w:p>
        </w:tc>
        <w:tc>
          <w:tcPr>
            <w:tcW w:w="1157" w:type="dxa"/>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مکان</w:t>
            </w:r>
          </w:p>
        </w:tc>
        <w:tc>
          <w:tcPr>
            <w:tcW w:w="615" w:type="dxa"/>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نوع</w:t>
            </w:r>
          </w:p>
        </w:tc>
        <w:tc>
          <w:tcPr>
            <w:tcW w:w="3285" w:type="dxa"/>
            <w:vAlign w:val="center"/>
          </w:tcPr>
          <w:p w:rsidR="009B6188" w:rsidRPr="00666312" w:rsidRDefault="009B6188" w:rsidP="00770A56">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تصویر</w:t>
            </w:r>
          </w:p>
        </w:tc>
      </w:tr>
      <w:tr w:rsidR="009D6302" w:rsidRPr="00666312" w:rsidTr="009D6302">
        <w:trPr>
          <w:trHeight w:val="2331"/>
        </w:trPr>
        <w:tc>
          <w:tcPr>
            <w:tcW w:w="634"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6</w:t>
            </w:r>
          </w:p>
        </w:tc>
        <w:tc>
          <w:tcPr>
            <w:tcW w:w="1236" w:type="dxa"/>
            <w:vAlign w:val="center"/>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خانه</w:t>
            </w:r>
          </w:p>
        </w:tc>
        <w:tc>
          <w:tcPr>
            <w:tcW w:w="2330" w:type="dxa"/>
            <w:vAlign w:val="center"/>
          </w:tcPr>
          <w:p w:rsidR="009B6188" w:rsidRPr="00666312" w:rsidRDefault="009B6188" w:rsidP="009D6302">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color w:val="000000" w:themeColor="text1"/>
                <w:sz w:val="24"/>
                <w:szCs w:val="24"/>
              </w:rPr>
              <w:t>P&amp;H</w:t>
            </w:r>
          </w:p>
        </w:tc>
        <w:tc>
          <w:tcPr>
            <w:tcW w:w="1157" w:type="dxa"/>
            <w:vAlign w:val="center"/>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ویتنام</w:t>
            </w:r>
          </w:p>
        </w:tc>
        <w:tc>
          <w:tcPr>
            <w:tcW w:w="615" w:type="dxa"/>
            <w:vAlign w:val="center"/>
          </w:tcPr>
          <w:p w:rsidR="009B6188" w:rsidRPr="00666312" w:rsidRDefault="009D6302"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شده</w:t>
            </w:r>
          </w:p>
        </w:tc>
        <w:tc>
          <w:tcPr>
            <w:tcW w:w="3285"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b/>
                <w:bCs/>
                <w:noProof/>
                <w:color w:val="000000" w:themeColor="text1"/>
                <w:shd w:val="clear" w:color="auto" w:fill="FFFFFF"/>
                <w:rtl/>
              </w:rPr>
              <w:drawing>
                <wp:inline distT="0" distB="0" distL="0" distR="0">
                  <wp:extent cx="1877846" cy="1200150"/>
                  <wp:effectExtent l="19050" t="0" r="8104" b="0"/>
                  <wp:docPr id="12" name="Picture 27" descr="نت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تن.png"/>
                          <pic:cNvPicPr/>
                        </pic:nvPicPr>
                        <pic:blipFill>
                          <a:blip r:embed="rId21" cstate="print">
                            <a:lum contrast="10000"/>
                          </a:blip>
                          <a:stretch>
                            <a:fillRect/>
                          </a:stretch>
                        </pic:blipFill>
                        <pic:spPr>
                          <a:xfrm>
                            <a:off x="0" y="0"/>
                            <a:ext cx="1879494" cy="1201203"/>
                          </a:xfrm>
                          <a:prstGeom prst="rect">
                            <a:avLst/>
                          </a:prstGeom>
                        </pic:spPr>
                      </pic:pic>
                    </a:graphicData>
                  </a:graphic>
                </wp:inline>
              </w:drawing>
            </w:r>
          </w:p>
        </w:tc>
      </w:tr>
      <w:tr w:rsidR="009D6302" w:rsidRPr="00666312" w:rsidTr="009D6302">
        <w:trPr>
          <w:trHeight w:val="2073"/>
        </w:trPr>
        <w:tc>
          <w:tcPr>
            <w:tcW w:w="634"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7</w:t>
            </w:r>
          </w:p>
        </w:tc>
        <w:tc>
          <w:tcPr>
            <w:tcW w:w="1236" w:type="dxa"/>
            <w:vAlign w:val="center"/>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گلخانه</w:t>
            </w:r>
          </w:p>
        </w:tc>
        <w:tc>
          <w:tcPr>
            <w:tcW w:w="2330" w:type="dxa"/>
            <w:vAlign w:val="center"/>
          </w:tcPr>
          <w:p w:rsidR="009B6188" w:rsidRPr="00666312" w:rsidRDefault="009B6188"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color w:val="000000" w:themeColor="text1"/>
                <w:shd w:val="clear" w:color="auto" w:fill="FFFFFF"/>
                <w:rtl/>
              </w:rPr>
              <w:t>محمود عربی</w:t>
            </w:r>
          </w:p>
        </w:tc>
        <w:tc>
          <w:tcPr>
            <w:tcW w:w="1157" w:type="dxa"/>
            <w:vAlign w:val="center"/>
          </w:tcPr>
          <w:p w:rsidR="009B6188" w:rsidRPr="00666312" w:rsidRDefault="009B6188" w:rsidP="009D6302">
            <w:pPr>
              <w:tabs>
                <w:tab w:val="left" w:pos="7526"/>
              </w:tabs>
              <w:jc w:val="center"/>
              <w:rPr>
                <w:rFonts w:ascii="Adobe Arabic" w:hAnsi="Adobe Arabic" w:cs="B Nazanin"/>
                <w:color w:val="000000" w:themeColor="text1"/>
                <w:shd w:val="clear" w:color="auto" w:fill="FFFFFF"/>
                <w:rtl/>
              </w:rPr>
            </w:pPr>
            <w:r w:rsidRPr="00666312">
              <w:rPr>
                <w:rFonts w:ascii="Adobe Arabic" w:hAnsi="Adobe Arabic" w:cs="B Nazanin" w:hint="cs"/>
                <w:color w:val="000000" w:themeColor="text1"/>
                <w:shd w:val="clear" w:color="auto" w:fill="FFFFFF"/>
                <w:rtl/>
              </w:rPr>
              <w:t>خراسان جنوبی،ایران</w:t>
            </w:r>
          </w:p>
        </w:tc>
        <w:tc>
          <w:tcPr>
            <w:tcW w:w="615" w:type="dxa"/>
            <w:vAlign w:val="center"/>
          </w:tcPr>
          <w:p w:rsidR="009B6188" w:rsidRPr="00666312" w:rsidRDefault="009D6302"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شده</w:t>
            </w:r>
          </w:p>
        </w:tc>
        <w:tc>
          <w:tcPr>
            <w:tcW w:w="3285"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b/>
                <w:bCs/>
                <w:noProof/>
                <w:color w:val="000000" w:themeColor="text1"/>
                <w:shd w:val="clear" w:color="auto" w:fill="FFFFFF"/>
                <w:rtl/>
              </w:rPr>
              <w:drawing>
                <wp:inline distT="0" distB="0" distL="0" distR="0">
                  <wp:extent cx="1876425" cy="1218342"/>
                  <wp:effectExtent l="19050" t="0" r="9525" b="0"/>
                  <wp:docPr id="13" name="Picture 29" descr="titr-hydroponic-f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hydroponic-forage.jpg"/>
                          <pic:cNvPicPr/>
                        </pic:nvPicPr>
                        <pic:blipFill>
                          <a:blip r:embed="rId22" cstate="print"/>
                          <a:stretch>
                            <a:fillRect/>
                          </a:stretch>
                        </pic:blipFill>
                        <pic:spPr>
                          <a:xfrm>
                            <a:off x="0" y="0"/>
                            <a:ext cx="1881917" cy="1221908"/>
                          </a:xfrm>
                          <a:prstGeom prst="rect">
                            <a:avLst/>
                          </a:prstGeom>
                        </pic:spPr>
                      </pic:pic>
                    </a:graphicData>
                  </a:graphic>
                </wp:inline>
              </w:drawing>
            </w:r>
          </w:p>
        </w:tc>
      </w:tr>
      <w:tr w:rsidR="009D6302" w:rsidRPr="00666312" w:rsidTr="009D6302">
        <w:trPr>
          <w:trHeight w:val="2238"/>
        </w:trPr>
        <w:tc>
          <w:tcPr>
            <w:tcW w:w="634"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8</w:t>
            </w:r>
          </w:p>
        </w:tc>
        <w:tc>
          <w:tcPr>
            <w:tcW w:w="1236" w:type="dxa"/>
            <w:vAlign w:val="center"/>
          </w:tcPr>
          <w:p w:rsidR="009B6188" w:rsidRPr="00666312" w:rsidRDefault="009B6188" w:rsidP="009D6302">
            <w:pPr>
              <w:tabs>
                <w:tab w:val="left" w:pos="7526"/>
              </w:tabs>
              <w:jc w:val="center"/>
              <w:rPr>
                <w:rFonts w:ascii="Adobe Arabic" w:hAnsi="Adobe Arabic" w:cs="B Nazanin"/>
                <w:b/>
                <w:bCs/>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 xml:space="preserve">موسسه </w:t>
            </w:r>
            <w:r w:rsidRPr="00172666">
              <w:rPr>
                <w:rFonts w:asciiTheme="majorBidi" w:hAnsiTheme="majorBidi" w:cstheme="majorBidi"/>
                <w:color w:val="000000" w:themeColor="text1"/>
                <w:sz w:val="24"/>
                <w:szCs w:val="24"/>
                <w:shd w:val="clear" w:color="auto" w:fill="FFFFFF"/>
              </w:rPr>
              <w:t>FARM:SHOP</w:t>
            </w:r>
          </w:p>
        </w:tc>
        <w:tc>
          <w:tcPr>
            <w:tcW w:w="2330" w:type="dxa"/>
            <w:vAlign w:val="center"/>
          </w:tcPr>
          <w:p w:rsidR="009B6188" w:rsidRPr="00666312" w:rsidRDefault="009B6188" w:rsidP="009D6302">
            <w:pPr>
              <w:tabs>
                <w:tab w:val="left" w:pos="7526"/>
              </w:tabs>
              <w:jc w:val="center"/>
              <w:rPr>
                <w:rFonts w:ascii="Adobe Arabic" w:hAnsi="Adobe Arabic" w:cs="B Nazanin"/>
                <w:b/>
                <w:bCs/>
                <w:color w:val="000000" w:themeColor="text1"/>
                <w:shd w:val="clear" w:color="auto" w:fill="FFFFFF"/>
                <w:rtl/>
              </w:rPr>
            </w:pPr>
            <w:proofErr w:type="spellStart"/>
            <w:r w:rsidRPr="00172666">
              <w:rPr>
                <w:rFonts w:asciiTheme="majorBidi" w:hAnsiTheme="majorBidi" w:cstheme="majorBidi"/>
                <w:color w:val="000000" w:themeColor="text1"/>
                <w:sz w:val="24"/>
                <w:szCs w:val="24"/>
                <w:shd w:val="clear" w:color="auto" w:fill="FFFFFF"/>
              </w:rPr>
              <w:t>Something&amp;sonLLP</w:t>
            </w:r>
            <w:proofErr w:type="spellEnd"/>
            <w:r w:rsidRPr="00172666">
              <w:rPr>
                <w:rFonts w:ascii="Adobe Arabic" w:hAnsi="Adobe Arabic" w:cs="B Nazanin" w:hint="cs"/>
                <w:color w:val="000000" w:themeColor="text1"/>
                <w:sz w:val="24"/>
                <w:szCs w:val="24"/>
                <w:shd w:val="clear" w:color="auto" w:fill="FFFFFF"/>
                <w:rtl/>
              </w:rPr>
              <w:t>شرکت</w:t>
            </w:r>
          </w:p>
        </w:tc>
        <w:tc>
          <w:tcPr>
            <w:tcW w:w="1157" w:type="dxa"/>
            <w:vAlign w:val="center"/>
          </w:tcPr>
          <w:p w:rsidR="009B6188" w:rsidRPr="00666312" w:rsidRDefault="009D6302"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لندن</w:t>
            </w:r>
          </w:p>
        </w:tc>
        <w:tc>
          <w:tcPr>
            <w:tcW w:w="615" w:type="dxa"/>
            <w:vAlign w:val="center"/>
          </w:tcPr>
          <w:p w:rsidR="009B6188" w:rsidRPr="00666312" w:rsidRDefault="009D6302"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شده</w:t>
            </w:r>
          </w:p>
        </w:tc>
        <w:tc>
          <w:tcPr>
            <w:tcW w:w="3285"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noProof/>
                <w:color w:val="000000" w:themeColor="text1"/>
                <w:shd w:val="clear" w:color="auto" w:fill="FFFFFF"/>
                <w:rtl/>
              </w:rPr>
              <w:drawing>
                <wp:inline distT="0" distB="0" distL="0" distR="0">
                  <wp:extent cx="1887220" cy="1334835"/>
                  <wp:effectExtent l="19050" t="0" r="0" b="0"/>
                  <wp:docPr id="14" name="Picture 30" descr="%D9%86%D9%85%D9%88%D9%86%D9%87_%D9%87%D8%A7%DB%8C%20%D9%85%D9%88%D9%81%D9%82%20%D8%AC%D9%87%D8%A7%D9%86%DB%8C%20%DA%A9%D8%B4%D8%A7%D9%88%D8%B1%D8%B2%DB%8C%20%D8%B4%D9%87%D8%B1%DB%8C%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6%D9%85%D9%88%D9%86%D9%87_%D9%87%D8%A7%DB%8C%20%D9%85%D9%88%D9%81%D9%82%20%D8%AC%D9%87%D8%A7%D9%86%DB%8C%20%DA%A9%D8%B4%D8%A7%D9%88%D8%B1%D8%B2%DB%8C%20%D8%B4%D9%87%D8%B1%DB%8C%20-.pdf.png"/>
                          <pic:cNvPicPr/>
                        </pic:nvPicPr>
                        <pic:blipFill>
                          <a:blip r:embed="rId23" cstate="print"/>
                          <a:stretch>
                            <a:fillRect/>
                          </a:stretch>
                        </pic:blipFill>
                        <pic:spPr>
                          <a:xfrm>
                            <a:off x="0" y="0"/>
                            <a:ext cx="1887535" cy="1335057"/>
                          </a:xfrm>
                          <a:prstGeom prst="rect">
                            <a:avLst/>
                          </a:prstGeom>
                        </pic:spPr>
                      </pic:pic>
                    </a:graphicData>
                  </a:graphic>
                </wp:inline>
              </w:drawing>
            </w:r>
          </w:p>
        </w:tc>
      </w:tr>
      <w:tr w:rsidR="009D6302" w:rsidRPr="00666312" w:rsidTr="00035D6E">
        <w:trPr>
          <w:trHeight w:val="2539"/>
        </w:trPr>
        <w:tc>
          <w:tcPr>
            <w:tcW w:w="634"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color w:val="000000" w:themeColor="text1"/>
                <w:shd w:val="clear" w:color="auto" w:fill="FFFFFF"/>
                <w:rtl/>
              </w:rPr>
              <w:t>9</w:t>
            </w:r>
          </w:p>
        </w:tc>
        <w:tc>
          <w:tcPr>
            <w:tcW w:w="1236" w:type="dxa"/>
            <w:vAlign w:val="center"/>
          </w:tcPr>
          <w:p w:rsidR="009B6188" w:rsidRPr="00172666" w:rsidRDefault="009B6188" w:rsidP="009D6302">
            <w:pPr>
              <w:tabs>
                <w:tab w:val="left" w:pos="7526"/>
              </w:tabs>
              <w:jc w:val="center"/>
              <w:rPr>
                <w:rFonts w:asciiTheme="majorBidi" w:hAnsiTheme="majorBidi" w:cstheme="majorBidi"/>
                <w:b/>
                <w:bCs/>
                <w:color w:val="000000" w:themeColor="text1"/>
                <w:shd w:val="clear" w:color="auto" w:fill="FFFFFF"/>
                <w:rtl/>
              </w:rPr>
            </w:pPr>
            <w:r w:rsidRPr="00172666">
              <w:rPr>
                <w:rFonts w:asciiTheme="majorBidi" w:hAnsiTheme="majorBidi" w:cstheme="majorBidi"/>
                <w:color w:val="000000" w:themeColor="text1"/>
                <w:sz w:val="24"/>
                <w:szCs w:val="24"/>
                <w:shd w:val="clear" w:color="auto" w:fill="FFFFFF"/>
              </w:rPr>
              <w:t>sky green</w:t>
            </w:r>
          </w:p>
        </w:tc>
        <w:tc>
          <w:tcPr>
            <w:tcW w:w="2330" w:type="dxa"/>
            <w:vAlign w:val="center"/>
          </w:tcPr>
          <w:p w:rsidR="009B6188" w:rsidRPr="00666312" w:rsidRDefault="009B6188"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color w:val="000000" w:themeColor="text1"/>
                <w:shd w:val="clear" w:color="auto" w:fill="FFFFFF"/>
                <w:rtl/>
              </w:rPr>
              <w:t>جک ان جی</w:t>
            </w:r>
          </w:p>
        </w:tc>
        <w:tc>
          <w:tcPr>
            <w:tcW w:w="1157" w:type="dxa"/>
            <w:vAlign w:val="center"/>
          </w:tcPr>
          <w:p w:rsidR="009B6188" w:rsidRPr="00666312" w:rsidRDefault="009D6302"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سنگاپور</w:t>
            </w:r>
          </w:p>
        </w:tc>
        <w:tc>
          <w:tcPr>
            <w:tcW w:w="615" w:type="dxa"/>
            <w:vAlign w:val="center"/>
          </w:tcPr>
          <w:p w:rsidR="009B6188" w:rsidRPr="00666312" w:rsidRDefault="009D6302" w:rsidP="009D6302">
            <w:pPr>
              <w:tabs>
                <w:tab w:val="left" w:pos="7526"/>
              </w:tabs>
              <w:jc w:val="center"/>
              <w:rPr>
                <w:rFonts w:ascii="Adobe Arabic" w:hAnsi="Adobe Arabic" w:cs="B Nazanin"/>
                <w:color w:val="000000" w:themeColor="text1"/>
                <w:shd w:val="clear" w:color="auto" w:fill="FFFFFF"/>
                <w:rtl/>
              </w:rPr>
            </w:pPr>
            <w:r w:rsidRPr="00172666">
              <w:rPr>
                <w:rFonts w:ascii="Adobe Arabic" w:hAnsi="Adobe Arabic" w:cs="B Nazanin" w:hint="cs"/>
                <w:color w:val="000000" w:themeColor="text1"/>
                <w:sz w:val="24"/>
                <w:szCs w:val="24"/>
                <w:shd w:val="clear" w:color="auto" w:fill="FFFFFF"/>
                <w:rtl/>
              </w:rPr>
              <w:t>کنترل شده</w:t>
            </w:r>
          </w:p>
        </w:tc>
        <w:tc>
          <w:tcPr>
            <w:tcW w:w="3285" w:type="dxa"/>
            <w:vAlign w:val="center"/>
          </w:tcPr>
          <w:p w:rsidR="009B6188" w:rsidRPr="00666312" w:rsidRDefault="009D6302" w:rsidP="009D6302">
            <w:pPr>
              <w:tabs>
                <w:tab w:val="left" w:pos="7526"/>
              </w:tabs>
              <w:jc w:val="center"/>
              <w:rPr>
                <w:rFonts w:ascii="Adobe Arabic" w:hAnsi="Adobe Arabic" w:cs="B Nazanin"/>
                <w:b/>
                <w:bCs/>
                <w:color w:val="000000" w:themeColor="text1"/>
                <w:shd w:val="clear" w:color="auto" w:fill="FFFFFF"/>
                <w:rtl/>
              </w:rPr>
            </w:pPr>
            <w:r w:rsidRPr="00666312">
              <w:rPr>
                <w:rFonts w:ascii="Adobe Arabic" w:hAnsi="Adobe Arabic" w:cs="B Nazanin" w:hint="cs"/>
                <w:b/>
                <w:bCs/>
                <w:noProof/>
                <w:color w:val="000000" w:themeColor="text1"/>
                <w:shd w:val="clear" w:color="auto" w:fill="FFFFFF"/>
                <w:rtl/>
              </w:rPr>
              <w:drawing>
                <wp:inline distT="0" distB="0" distL="0" distR="0">
                  <wp:extent cx="1849289" cy="1400175"/>
                  <wp:effectExtent l="19050" t="0" r="0" b="0"/>
                  <wp:docPr id="15" name="Picture 31" descr="تتن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تنن.png"/>
                          <pic:cNvPicPr/>
                        </pic:nvPicPr>
                        <pic:blipFill>
                          <a:blip r:embed="rId24" cstate="print">
                            <a:lum contrast="10000"/>
                          </a:blip>
                          <a:stretch>
                            <a:fillRect/>
                          </a:stretch>
                        </pic:blipFill>
                        <pic:spPr>
                          <a:xfrm>
                            <a:off x="0" y="0"/>
                            <a:ext cx="1856347" cy="1405519"/>
                          </a:xfrm>
                          <a:prstGeom prst="rect">
                            <a:avLst/>
                          </a:prstGeom>
                        </pic:spPr>
                      </pic:pic>
                    </a:graphicData>
                  </a:graphic>
                </wp:inline>
              </w:drawing>
            </w:r>
          </w:p>
        </w:tc>
      </w:tr>
    </w:tbl>
    <w:p w:rsidR="00D3252F" w:rsidRPr="008F7515" w:rsidRDefault="00035D6E" w:rsidP="00035D6E">
      <w:pPr>
        <w:tabs>
          <w:tab w:val="left" w:pos="7526"/>
        </w:tabs>
        <w:spacing w:line="240" w:lineRule="auto"/>
        <w:jc w:val="center"/>
        <w:rPr>
          <w:rFonts w:ascii="Adobe Arabic" w:hAnsi="Adobe Arabic" w:cs="B Nazanin"/>
          <w:color w:val="000000" w:themeColor="text1"/>
          <w:shd w:val="clear" w:color="auto" w:fill="FFFFFF"/>
          <w:rtl/>
        </w:rPr>
      </w:pPr>
      <w:r w:rsidRPr="008F7515">
        <w:rPr>
          <w:rFonts w:ascii="Adobe Arabic" w:hAnsi="Adobe Arabic" w:cs="B Nazanin" w:hint="cs"/>
          <w:color w:val="000000" w:themeColor="text1"/>
          <w:shd w:val="clear" w:color="auto" w:fill="FFFFFF"/>
          <w:rtl/>
        </w:rPr>
        <w:t>جدول4:نمونه های موردی ذکرشده</w:t>
      </w:r>
      <w:r w:rsidR="00DF05AF" w:rsidRPr="008F7515">
        <w:rPr>
          <w:rFonts w:ascii="Adobe Arabic" w:hAnsi="Adobe Arabic" w:cs="B Nazanin" w:hint="cs"/>
          <w:color w:val="000000" w:themeColor="text1"/>
          <w:shd w:val="clear" w:color="auto" w:fill="FFFFFF"/>
          <w:rtl/>
        </w:rPr>
        <w:t xml:space="preserve"> در این مقاله</w:t>
      </w:r>
    </w:p>
    <w:p w:rsidR="00592CAA" w:rsidRPr="005F66A5" w:rsidRDefault="00592CAA" w:rsidP="002623E2">
      <w:pPr>
        <w:tabs>
          <w:tab w:val="left" w:pos="7526"/>
        </w:tabs>
        <w:spacing w:line="240" w:lineRule="auto"/>
        <w:jc w:val="both"/>
        <w:rPr>
          <w:rFonts w:ascii="Adobe Arabic" w:hAnsi="Adobe Arabic" w:cs="B Nazanin"/>
          <w:color w:val="000000" w:themeColor="text1"/>
          <w:sz w:val="24"/>
          <w:szCs w:val="24"/>
          <w:shd w:val="clear" w:color="auto" w:fill="FFFFFF"/>
          <w:rtl/>
        </w:rPr>
      </w:pPr>
      <w:r w:rsidRPr="005F66A5">
        <w:rPr>
          <w:rFonts w:ascii="Adobe Arabic" w:hAnsi="Adobe Arabic" w:cs="B Nazanin" w:hint="cs"/>
          <w:color w:val="000000" w:themeColor="text1"/>
          <w:sz w:val="24"/>
          <w:szCs w:val="24"/>
          <w:shd w:val="clear" w:color="auto" w:fill="FFFFFF"/>
          <w:rtl/>
        </w:rPr>
        <w:t>:</w:t>
      </w:r>
    </w:p>
    <w:p w:rsidR="00592CAA" w:rsidRPr="00592CAA" w:rsidRDefault="00592CAA" w:rsidP="00592CAA">
      <w:pPr>
        <w:tabs>
          <w:tab w:val="left" w:pos="7526"/>
        </w:tabs>
        <w:spacing w:line="240" w:lineRule="auto"/>
        <w:jc w:val="center"/>
        <w:rPr>
          <w:rFonts w:ascii="Adobe Arabic" w:hAnsi="Adobe Arabic" w:cs="Adobe Arabic"/>
          <w:color w:val="000000" w:themeColor="text1"/>
          <w:sz w:val="32"/>
          <w:szCs w:val="32"/>
          <w:shd w:val="clear" w:color="auto" w:fill="FFFFFF"/>
          <w:rtl/>
        </w:rPr>
      </w:pPr>
    </w:p>
    <w:p w:rsidR="00CF332E" w:rsidRDefault="00CF332E" w:rsidP="005F66A5">
      <w:pPr>
        <w:tabs>
          <w:tab w:val="left" w:pos="7526"/>
        </w:tabs>
        <w:spacing w:line="240" w:lineRule="auto"/>
        <w:jc w:val="both"/>
        <w:rPr>
          <w:rFonts w:ascii="Adobe Arabic" w:hAnsi="Adobe Arabic" w:cs="B Nazanin"/>
          <w:color w:val="000000" w:themeColor="text1"/>
          <w:sz w:val="24"/>
          <w:szCs w:val="24"/>
          <w:shd w:val="clear" w:color="auto" w:fill="FFFFFF"/>
          <w:rtl/>
        </w:rPr>
      </w:pPr>
    </w:p>
    <w:p w:rsidR="00CF332E" w:rsidRDefault="00CF332E" w:rsidP="002623E2">
      <w:pPr>
        <w:tabs>
          <w:tab w:val="left" w:pos="7526"/>
        </w:tabs>
        <w:spacing w:line="240" w:lineRule="auto"/>
        <w:jc w:val="both"/>
        <w:rPr>
          <w:rFonts w:ascii="Adobe Arabic" w:hAnsi="Adobe Arabic" w:cs="B Nazanin"/>
          <w:b/>
          <w:bCs/>
          <w:color w:val="000000" w:themeColor="text1"/>
          <w:sz w:val="28"/>
          <w:szCs w:val="28"/>
          <w:shd w:val="clear" w:color="auto" w:fill="FFFFFF"/>
          <w:rtl/>
        </w:rPr>
      </w:pPr>
    </w:p>
    <w:p w:rsidR="00770A56" w:rsidRDefault="00770A56" w:rsidP="002623E2">
      <w:pPr>
        <w:tabs>
          <w:tab w:val="left" w:pos="7526"/>
        </w:tabs>
        <w:spacing w:line="240" w:lineRule="auto"/>
        <w:jc w:val="both"/>
        <w:rPr>
          <w:rFonts w:ascii="Adobe Arabic" w:hAnsi="Adobe Arabic" w:cs="B Nazanin" w:hint="cs"/>
          <w:b/>
          <w:bCs/>
          <w:color w:val="000000" w:themeColor="text1"/>
          <w:sz w:val="28"/>
          <w:szCs w:val="28"/>
          <w:shd w:val="clear" w:color="auto" w:fill="FFFFFF"/>
          <w:rtl/>
        </w:rPr>
      </w:pPr>
    </w:p>
    <w:p w:rsidR="001F47B0" w:rsidRPr="008F7515" w:rsidRDefault="00610FFB" w:rsidP="002623E2">
      <w:pPr>
        <w:tabs>
          <w:tab w:val="left" w:pos="7526"/>
        </w:tabs>
        <w:spacing w:line="240" w:lineRule="auto"/>
        <w:jc w:val="both"/>
        <w:rPr>
          <w:rFonts w:ascii="Adobe Arabic" w:hAnsi="Adobe Arabic" w:cs="B Nazanin"/>
          <w:b/>
          <w:bCs/>
          <w:color w:val="000000" w:themeColor="text1"/>
          <w:sz w:val="28"/>
          <w:szCs w:val="28"/>
          <w:shd w:val="clear" w:color="auto" w:fill="FFFFFF"/>
          <w:rtl/>
        </w:rPr>
      </w:pPr>
      <w:r w:rsidRPr="008F7515">
        <w:rPr>
          <w:rFonts w:ascii="Adobe Arabic" w:hAnsi="Adobe Arabic" w:cs="B Nazanin" w:hint="cs"/>
          <w:b/>
          <w:bCs/>
          <w:color w:val="000000" w:themeColor="text1"/>
          <w:sz w:val="28"/>
          <w:szCs w:val="28"/>
          <w:shd w:val="clear" w:color="auto" w:fill="FFFFFF"/>
          <w:rtl/>
        </w:rPr>
        <w:t>منابع</w:t>
      </w:r>
    </w:p>
    <w:p w:rsidR="00893A49" w:rsidRPr="00666312" w:rsidRDefault="000764BA" w:rsidP="002623E2">
      <w:pPr>
        <w:tabs>
          <w:tab w:val="left" w:pos="7526"/>
        </w:tabs>
        <w:spacing w:line="240" w:lineRule="auto"/>
        <w:jc w:val="both"/>
        <w:rPr>
          <w:rFonts w:ascii="Adobe Arabic" w:hAnsi="Adobe Arabic" w:cs="B Nazanin"/>
          <w:color w:val="000000" w:themeColor="text1"/>
          <w:sz w:val="24"/>
          <w:szCs w:val="24"/>
          <w:shd w:val="clear" w:color="auto" w:fill="FFFFFF"/>
          <w:rtl/>
        </w:rPr>
      </w:pPr>
      <w:r>
        <w:rPr>
          <w:rFonts w:ascii="Adobe Arabic" w:hAnsi="Adobe Arabic" w:cs="Adobe Arabic"/>
          <w:color w:val="000000" w:themeColor="text1"/>
          <w:sz w:val="28"/>
          <w:szCs w:val="28"/>
          <w:shd w:val="clear" w:color="auto" w:fill="FFFFFF"/>
        </w:rPr>
        <w:t>.</w:t>
      </w:r>
      <w:r w:rsidRPr="00666312">
        <w:rPr>
          <w:rFonts w:ascii="Adobe Arabic" w:hAnsi="Adobe Arabic" w:cs="B Nazanin"/>
          <w:color w:val="000000" w:themeColor="text1"/>
          <w:sz w:val="24"/>
          <w:szCs w:val="24"/>
          <w:shd w:val="clear" w:color="auto" w:fill="FFFFFF"/>
        </w:rPr>
        <w:t>1</w:t>
      </w:r>
      <w:r w:rsidRPr="00666312">
        <w:rPr>
          <w:rFonts w:ascii="Adobe Arabic" w:hAnsi="Adobe Arabic" w:cs="B Nazanin" w:hint="cs"/>
          <w:color w:val="000000" w:themeColor="text1"/>
          <w:sz w:val="24"/>
          <w:szCs w:val="24"/>
          <w:shd w:val="clear" w:color="auto" w:fill="FFFFFF"/>
          <w:rtl/>
        </w:rPr>
        <w:t>آغجه قلعه،سوان عزیز.قزلجه،عبدالظاهر.لطفی،منیره.پژمانفر،سالار</w:t>
      </w:r>
      <w:proofErr w:type="gramStart"/>
      <w:r w:rsidRPr="00666312">
        <w:rPr>
          <w:rFonts w:ascii="Adobe Arabic" w:hAnsi="Adobe Arabic" w:cs="B Nazanin" w:hint="cs"/>
          <w:color w:val="000000" w:themeColor="text1"/>
          <w:sz w:val="24"/>
          <w:szCs w:val="24"/>
          <w:shd w:val="clear" w:color="auto" w:fill="FFFFFF"/>
          <w:rtl/>
        </w:rPr>
        <w:t>.(</w:t>
      </w:r>
      <w:proofErr w:type="gramEnd"/>
      <w:r w:rsidRPr="00666312">
        <w:rPr>
          <w:rFonts w:ascii="Adobe Arabic" w:hAnsi="Adobe Arabic" w:cs="B Nazanin" w:hint="cs"/>
          <w:color w:val="000000" w:themeColor="text1"/>
          <w:sz w:val="24"/>
          <w:szCs w:val="24"/>
          <w:shd w:val="clear" w:color="auto" w:fill="FFFFFF"/>
          <w:rtl/>
        </w:rPr>
        <w:t>1393).کشاورزی شهری:الگویی نوین درتوانمندسازی سکونتگاه های غیر رسمی شهرهای ایران(نمونه موردی:منطقه18</w:t>
      </w:r>
      <w:r w:rsidR="00893A49" w:rsidRPr="00666312">
        <w:rPr>
          <w:rFonts w:ascii="Adobe Arabic" w:hAnsi="Adobe Arabic" w:cs="B Nazanin" w:hint="cs"/>
          <w:color w:val="000000" w:themeColor="text1"/>
          <w:sz w:val="24"/>
          <w:szCs w:val="24"/>
          <w:shd w:val="clear" w:color="auto" w:fill="FFFFFF"/>
          <w:rtl/>
        </w:rPr>
        <w:t>تهران.مجموعه مقالات اولین کنگره1 افق های جدیددرمعماری وشهر سازی.تهران</w:t>
      </w:r>
    </w:p>
    <w:p w:rsidR="00E74C99" w:rsidRPr="00666312" w:rsidRDefault="00893A49" w:rsidP="002623E2">
      <w:pPr>
        <w:tabs>
          <w:tab w:val="left" w:pos="7526"/>
        </w:tabs>
        <w:spacing w:line="240" w:lineRule="auto"/>
        <w:jc w:val="both"/>
        <w:rPr>
          <w:rFonts w:ascii="Adobe Arabic" w:hAnsi="Adobe Arabic" w:cs="B Nazanin"/>
          <w:color w:val="000000" w:themeColor="text1"/>
          <w:sz w:val="24"/>
          <w:szCs w:val="24"/>
          <w:shd w:val="clear" w:color="auto" w:fill="FFFFFF"/>
          <w:rtl/>
        </w:rPr>
      </w:pPr>
      <w:r w:rsidRPr="00666312">
        <w:rPr>
          <w:rFonts w:ascii="Adobe Arabic" w:hAnsi="Adobe Arabic" w:cs="B Nazanin"/>
          <w:color w:val="000000" w:themeColor="text1"/>
          <w:sz w:val="24"/>
          <w:szCs w:val="24"/>
          <w:shd w:val="clear" w:color="auto" w:fill="FFFFFF"/>
        </w:rPr>
        <w:t>2</w:t>
      </w:r>
      <w:r w:rsidR="00822F47" w:rsidRPr="00666312">
        <w:rPr>
          <w:rFonts w:ascii="Adobe Arabic" w:hAnsi="Adobe Arabic" w:cs="B Nazanin" w:hint="cs"/>
          <w:color w:val="000000" w:themeColor="text1"/>
          <w:sz w:val="24"/>
          <w:szCs w:val="24"/>
          <w:shd w:val="clear" w:color="auto" w:fill="FFFFFF"/>
          <w:rtl/>
        </w:rPr>
        <w:t>.بدخشیان،سبا.منصوری،بهروز</w:t>
      </w:r>
      <w:proofErr w:type="gramStart"/>
      <w:r w:rsidR="00822F47" w:rsidRPr="00666312">
        <w:rPr>
          <w:rFonts w:ascii="Adobe Arabic" w:hAnsi="Adobe Arabic" w:cs="B Nazanin" w:hint="cs"/>
          <w:color w:val="000000" w:themeColor="text1"/>
          <w:sz w:val="24"/>
          <w:szCs w:val="24"/>
          <w:shd w:val="clear" w:color="auto" w:fill="FFFFFF"/>
          <w:rtl/>
        </w:rPr>
        <w:t>.(</w:t>
      </w:r>
      <w:proofErr w:type="gramEnd"/>
      <w:r w:rsidR="00822F47" w:rsidRPr="00666312">
        <w:rPr>
          <w:rFonts w:ascii="Adobe Arabic" w:hAnsi="Adobe Arabic" w:cs="B Nazanin" w:hint="cs"/>
          <w:color w:val="000000" w:themeColor="text1"/>
          <w:sz w:val="24"/>
          <w:szCs w:val="24"/>
          <w:shd w:val="clear" w:color="auto" w:fill="FFFFFF"/>
          <w:rtl/>
        </w:rPr>
        <w:t>1396).بررسی جایگاه برج_مزرعه درتوسعه پایدارکلان شهرها درآستانه انقل</w:t>
      </w:r>
      <w:r w:rsidR="007A0D8E" w:rsidRPr="00666312">
        <w:rPr>
          <w:rFonts w:ascii="Adobe Arabic" w:hAnsi="Adobe Arabic" w:cs="B Nazanin" w:hint="cs"/>
          <w:color w:val="000000" w:themeColor="text1"/>
          <w:sz w:val="24"/>
          <w:szCs w:val="24"/>
          <w:shd w:val="clear" w:color="auto" w:fill="FFFFFF"/>
          <w:rtl/>
        </w:rPr>
        <w:t>اب صنعتی چهارم.کنفرانس بین الملی</w:t>
      </w:r>
      <w:r w:rsidR="00822F47" w:rsidRPr="00666312">
        <w:rPr>
          <w:rFonts w:ascii="Adobe Arabic" w:hAnsi="Adobe Arabic" w:cs="B Nazanin" w:hint="cs"/>
          <w:color w:val="000000" w:themeColor="text1"/>
          <w:sz w:val="24"/>
          <w:szCs w:val="24"/>
          <w:shd w:val="clear" w:color="auto" w:fill="FFFFFF"/>
          <w:rtl/>
        </w:rPr>
        <w:t xml:space="preserve"> عمران،معماری وشهرسازی ایران معاصر،تهران</w:t>
      </w:r>
    </w:p>
    <w:p w:rsidR="00630469" w:rsidRPr="00666312" w:rsidRDefault="000E0920" w:rsidP="00B3061B">
      <w:pPr>
        <w:tabs>
          <w:tab w:val="left" w:pos="7526"/>
        </w:tabs>
        <w:spacing w:line="240" w:lineRule="auto"/>
        <w:jc w:val="both"/>
        <w:rPr>
          <w:rFonts w:ascii="Adobe Arabic" w:hAnsi="Adobe Arabic" w:cs="B Nazanin"/>
          <w:color w:val="000000" w:themeColor="text1"/>
          <w:sz w:val="24"/>
          <w:szCs w:val="24"/>
          <w:shd w:val="clear" w:color="auto" w:fill="FFFFFF"/>
          <w:rtl/>
        </w:rPr>
      </w:pPr>
      <w:r w:rsidRPr="00666312">
        <w:rPr>
          <w:rFonts w:ascii="Adobe Arabic" w:hAnsi="Adobe Arabic" w:cs="B Nazanin"/>
          <w:color w:val="000000" w:themeColor="text1"/>
          <w:sz w:val="24"/>
          <w:szCs w:val="24"/>
          <w:shd w:val="clear" w:color="auto" w:fill="FFFFFF"/>
        </w:rPr>
        <w:t>3</w:t>
      </w:r>
      <w:r w:rsidRPr="00666312">
        <w:rPr>
          <w:rFonts w:ascii="Adobe Arabic" w:hAnsi="Adobe Arabic" w:cs="B Nazanin" w:hint="cs"/>
          <w:color w:val="000000" w:themeColor="text1"/>
          <w:sz w:val="24"/>
          <w:szCs w:val="24"/>
          <w:shd w:val="clear" w:color="auto" w:fill="FFFFFF"/>
          <w:rtl/>
        </w:rPr>
        <w:t>.</w:t>
      </w:r>
      <w:r w:rsidR="00B3061B" w:rsidRPr="00666312">
        <w:rPr>
          <w:rFonts w:ascii="Adobe Arabic" w:hAnsi="Adobe Arabic" w:cs="B Nazanin" w:hint="cs"/>
          <w:color w:val="000000" w:themeColor="text1"/>
          <w:sz w:val="24"/>
          <w:szCs w:val="24"/>
          <w:shd w:val="clear" w:color="auto" w:fill="FFFFFF"/>
          <w:rtl/>
        </w:rPr>
        <w:t>دهقان،مهدی</w:t>
      </w:r>
      <w:proofErr w:type="gramStart"/>
      <w:r w:rsidR="00B3061B" w:rsidRPr="00666312">
        <w:rPr>
          <w:rFonts w:ascii="Adobe Arabic" w:hAnsi="Adobe Arabic" w:cs="B Nazanin" w:hint="cs"/>
          <w:color w:val="000000" w:themeColor="text1"/>
          <w:sz w:val="24"/>
          <w:szCs w:val="24"/>
          <w:shd w:val="clear" w:color="auto" w:fill="FFFFFF"/>
          <w:rtl/>
        </w:rPr>
        <w:t>.(</w:t>
      </w:r>
      <w:proofErr w:type="gramEnd"/>
      <w:r w:rsidR="00B3061B" w:rsidRPr="00666312">
        <w:rPr>
          <w:rFonts w:ascii="Adobe Arabic" w:hAnsi="Adobe Arabic" w:cs="B Nazanin" w:hint="cs"/>
          <w:color w:val="000000" w:themeColor="text1"/>
          <w:sz w:val="24"/>
          <w:szCs w:val="24"/>
          <w:shd w:val="clear" w:color="auto" w:fill="FFFFFF"/>
          <w:rtl/>
        </w:rPr>
        <w:t>1381).منافع کشاورزی شهری.ماهنامه دهات،شماره ی10.</w:t>
      </w:r>
    </w:p>
    <w:p w:rsidR="003D1594" w:rsidRPr="00666312" w:rsidRDefault="003D1594" w:rsidP="000E0920">
      <w:pPr>
        <w:tabs>
          <w:tab w:val="left" w:pos="7526"/>
        </w:tabs>
        <w:spacing w:line="240" w:lineRule="auto"/>
        <w:jc w:val="both"/>
        <w:rPr>
          <w:rFonts w:ascii="Adobe Arabic" w:hAnsi="Adobe Arabic" w:cs="B Nazanin"/>
          <w:color w:val="000000" w:themeColor="text1"/>
          <w:sz w:val="24"/>
          <w:szCs w:val="24"/>
          <w:shd w:val="clear" w:color="auto" w:fill="FFFFFF"/>
          <w:rtl/>
        </w:rPr>
      </w:pPr>
      <w:proofErr w:type="gramStart"/>
      <w:r w:rsidRPr="00666312">
        <w:rPr>
          <w:rFonts w:ascii="Adobe Arabic" w:hAnsi="Adobe Arabic" w:cs="B Nazanin"/>
          <w:color w:val="000000" w:themeColor="text1"/>
          <w:sz w:val="24"/>
          <w:szCs w:val="24"/>
          <w:shd w:val="clear" w:color="auto" w:fill="FFFFFF"/>
        </w:rPr>
        <w:t>.</w:t>
      </w:r>
      <w:r w:rsidR="000E0920" w:rsidRPr="00666312">
        <w:rPr>
          <w:rFonts w:ascii="Adobe Arabic" w:hAnsi="Adobe Arabic" w:cs="B Nazanin"/>
          <w:color w:val="000000" w:themeColor="text1"/>
          <w:sz w:val="24"/>
          <w:szCs w:val="24"/>
          <w:shd w:val="clear" w:color="auto" w:fill="FFFFFF"/>
        </w:rPr>
        <w:t>4</w:t>
      </w:r>
      <w:r w:rsidR="000E0920" w:rsidRPr="00666312">
        <w:rPr>
          <w:rFonts w:ascii="Adobe Arabic" w:hAnsi="Adobe Arabic" w:cs="B Nazanin" w:hint="cs"/>
          <w:color w:val="000000" w:themeColor="text1"/>
          <w:sz w:val="24"/>
          <w:szCs w:val="24"/>
          <w:shd w:val="clear" w:color="auto" w:fill="FFFFFF"/>
          <w:rtl/>
        </w:rPr>
        <w:t xml:space="preserve"> </w:t>
      </w:r>
      <w:r w:rsidRPr="00666312">
        <w:rPr>
          <w:rFonts w:ascii="Adobe Arabic" w:hAnsi="Adobe Arabic" w:cs="B Nazanin" w:hint="cs"/>
          <w:color w:val="000000" w:themeColor="text1"/>
          <w:sz w:val="24"/>
          <w:szCs w:val="24"/>
          <w:shd w:val="clear" w:color="auto" w:fill="FFFFFF"/>
          <w:rtl/>
        </w:rPr>
        <w:t>شرقی،علی.مهدی نژاد،جمال الدین.</w:t>
      </w:r>
      <w:r w:rsidR="007A0D8E" w:rsidRPr="00666312">
        <w:rPr>
          <w:rFonts w:ascii="Adobe Arabic" w:hAnsi="Adobe Arabic" w:cs="B Nazanin" w:hint="cs"/>
          <w:color w:val="000000" w:themeColor="text1"/>
          <w:sz w:val="24"/>
          <w:szCs w:val="24"/>
          <w:shd w:val="clear" w:color="auto" w:fill="FFFFFF"/>
          <w:rtl/>
        </w:rPr>
        <w:t>مولایی مقصود بکی،مرضیه.</w:t>
      </w:r>
      <w:proofErr w:type="gramEnd"/>
      <w:r w:rsidR="007A0D8E" w:rsidRPr="00666312">
        <w:rPr>
          <w:rFonts w:cs="B Nazanin"/>
          <w:sz w:val="24"/>
          <w:szCs w:val="24"/>
          <w:rtl/>
        </w:rPr>
        <w:t xml:space="preserve"> </w:t>
      </w:r>
      <w:r w:rsidR="007A0D8E" w:rsidRPr="00666312">
        <w:rPr>
          <w:rFonts w:ascii="Adobe Arabic" w:hAnsi="Adobe Arabic" w:cs="B Nazanin"/>
          <w:sz w:val="24"/>
          <w:szCs w:val="24"/>
          <w:rtl/>
        </w:rPr>
        <w:t>کشاورزی در منظر شـهری با رویکـرد توسـعه و شناخـت چالـشهای آن</w:t>
      </w:r>
      <w:r w:rsidR="007A0D8E" w:rsidRPr="00666312">
        <w:rPr>
          <w:rFonts w:ascii="Adobe Arabic" w:hAnsi="Adobe Arabic" w:cs="B Nazanin" w:hint="cs"/>
          <w:color w:val="000000" w:themeColor="text1"/>
          <w:sz w:val="24"/>
          <w:szCs w:val="24"/>
          <w:shd w:val="clear" w:color="auto" w:fill="FFFFFF"/>
          <w:rtl/>
        </w:rPr>
        <w:t>.هفت شهر.شماره55-56</w:t>
      </w:r>
    </w:p>
    <w:p w:rsidR="00052035" w:rsidRPr="00666312" w:rsidRDefault="00052035" w:rsidP="00052035">
      <w:pPr>
        <w:tabs>
          <w:tab w:val="left" w:pos="7526"/>
        </w:tabs>
        <w:spacing w:line="240" w:lineRule="auto"/>
        <w:jc w:val="both"/>
        <w:rPr>
          <w:rFonts w:ascii="Adobe Arabic" w:hAnsi="Adobe Arabic" w:cs="B Nazanin"/>
          <w:color w:val="000000" w:themeColor="text1"/>
          <w:sz w:val="24"/>
          <w:szCs w:val="24"/>
          <w:shd w:val="clear" w:color="auto" w:fill="FFFFFF"/>
          <w:rtl/>
        </w:rPr>
      </w:pPr>
      <w:r w:rsidRPr="00666312">
        <w:rPr>
          <w:rFonts w:ascii="Adobe Arabic" w:hAnsi="Adobe Arabic" w:cs="B Nazanin"/>
          <w:color w:val="000000" w:themeColor="text1"/>
          <w:sz w:val="24"/>
          <w:szCs w:val="24"/>
          <w:shd w:val="clear" w:color="auto" w:fill="FFFFFF"/>
        </w:rPr>
        <w:t>.5</w:t>
      </w:r>
      <w:r w:rsidRPr="00666312">
        <w:rPr>
          <w:rFonts w:ascii="Adobe Arabic" w:hAnsi="Adobe Arabic" w:cs="B Nazanin" w:hint="cs"/>
          <w:color w:val="000000" w:themeColor="text1"/>
          <w:sz w:val="24"/>
          <w:szCs w:val="24"/>
          <w:shd w:val="clear" w:color="auto" w:fill="FFFFFF"/>
          <w:rtl/>
        </w:rPr>
        <w:t>صابری،صادق، قدرجانی،محمدجواد.حاجیان،راضیه.زیدی،مهرداد</w:t>
      </w:r>
      <w:proofErr w:type="gramStart"/>
      <w:r w:rsidRPr="00666312">
        <w:rPr>
          <w:rFonts w:ascii="Adobe Arabic" w:hAnsi="Adobe Arabic" w:cs="B Nazanin" w:hint="cs"/>
          <w:color w:val="000000" w:themeColor="text1"/>
          <w:sz w:val="24"/>
          <w:szCs w:val="24"/>
          <w:shd w:val="clear" w:color="auto" w:fill="FFFFFF"/>
          <w:rtl/>
        </w:rPr>
        <w:t>.(</w:t>
      </w:r>
      <w:proofErr w:type="gramEnd"/>
      <w:r w:rsidRPr="00666312">
        <w:rPr>
          <w:rFonts w:ascii="Adobe Arabic" w:hAnsi="Adobe Arabic" w:cs="B Nazanin" w:hint="cs"/>
          <w:color w:val="000000" w:themeColor="text1"/>
          <w:sz w:val="24"/>
          <w:szCs w:val="24"/>
          <w:shd w:val="clear" w:color="auto" w:fill="FFFFFF"/>
          <w:rtl/>
        </w:rPr>
        <w:t>1396).دیوارسبز،حضور طبیعت دربناهای مسکونی.دومین کنفرانس ملی یافته های نوین پژوهشی وآموزشی عمران،معماری،شهرسازی ومحیط زیست ایران،تهران</w:t>
      </w:r>
    </w:p>
    <w:p w:rsidR="00822F47" w:rsidRPr="00666312" w:rsidRDefault="00052035" w:rsidP="00052035">
      <w:pPr>
        <w:tabs>
          <w:tab w:val="left" w:pos="7526"/>
        </w:tabs>
        <w:spacing w:line="240" w:lineRule="auto"/>
        <w:jc w:val="both"/>
        <w:rPr>
          <w:rFonts w:ascii="Adobe Arabic" w:hAnsi="Adobe Arabic" w:cs="B Nazanin"/>
          <w:color w:val="000000" w:themeColor="text1"/>
          <w:sz w:val="24"/>
          <w:szCs w:val="24"/>
          <w:shd w:val="clear" w:color="auto" w:fill="FFFFFF"/>
          <w:rtl/>
        </w:rPr>
      </w:pPr>
      <w:r w:rsidRPr="00666312">
        <w:rPr>
          <w:rFonts w:ascii="Adobe Arabic" w:hAnsi="Adobe Arabic" w:cs="B Nazanin"/>
          <w:color w:val="000000" w:themeColor="text1"/>
          <w:sz w:val="24"/>
          <w:szCs w:val="24"/>
          <w:shd w:val="clear" w:color="auto" w:fill="FFFFFF"/>
        </w:rPr>
        <w:t>.6</w:t>
      </w:r>
      <w:r w:rsidR="00822F47" w:rsidRPr="00666312">
        <w:rPr>
          <w:rFonts w:ascii="Adobe Arabic" w:hAnsi="Adobe Arabic" w:cs="B Nazanin" w:hint="cs"/>
          <w:color w:val="000000" w:themeColor="text1"/>
          <w:sz w:val="24"/>
          <w:szCs w:val="24"/>
          <w:shd w:val="clear" w:color="auto" w:fill="FFFFFF"/>
          <w:rtl/>
        </w:rPr>
        <w:t>صابری،محیا.متدین،حشمت الله</w:t>
      </w:r>
      <w:proofErr w:type="gramStart"/>
      <w:r w:rsidR="00822F47" w:rsidRPr="00666312">
        <w:rPr>
          <w:rFonts w:ascii="Adobe Arabic" w:hAnsi="Adobe Arabic" w:cs="B Nazanin" w:hint="cs"/>
          <w:color w:val="000000" w:themeColor="text1"/>
          <w:sz w:val="24"/>
          <w:szCs w:val="24"/>
          <w:shd w:val="clear" w:color="auto" w:fill="FFFFFF"/>
          <w:rtl/>
        </w:rPr>
        <w:t>.(</w:t>
      </w:r>
      <w:proofErr w:type="gramEnd"/>
      <w:r w:rsidR="00822F47" w:rsidRPr="00666312">
        <w:rPr>
          <w:rFonts w:ascii="Adobe Arabic" w:hAnsi="Adobe Arabic" w:cs="B Nazanin" w:hint="cs"/>
          <w:color w:val="000000" w:themeColor="text1"/>
          <w:sz w:val="24"/>
          <w:szCs w:val="24"/>
          <w:shd w:val="clear" w:color="auto" w:fill="FFFFFF"/>
          <w:rtl/>
        </w:rPr>
        <w:t>1397).تدوین اصول طراحی پایدار کشاورزی شهری</w:t>
      </w:r>
      <w:r w:rsidR="007A0D8E" w:rsidRPr="00666312">
        <w:rPr>
          <w:rFonts w:ascii="Adobe Arabic" w:hAnsi="Adobe Arabic" w:cs="B Nazanin" w:hint="cs"/>
          <w:color w:val="000000" w:themeColor="text1"/>
          <w:sz w:val="24"/>
          <w:szCs w:val="24"/>
          <w:shd w:val="clear" w:color="auto" w:fill="FFFFFF"/>
          <w:rtl/>
        </w:rPr>
        <w:t xml:space="preserve"> همساز بااقلیم.کنفرانس بین المل</w:t>
      </w:r>
      <w:r w:rsidR="00822F47" w:rsidRPr="00666312">
        <w:rPr>
          <w:rFonts w:ascii="Adobe Arabic" w:hAnsi="Adobe Arabic" w:cs="B Nazanin" w:hint="cs"/>
          <w:color w:val="000000" w:themeColor="text1"/>
          <w:sz w:val="24"/>
          <w:szCs w:val="24"/>
          <w:shd w:val="clear" w:color="auto" w:fill="FFFFFF"/>
          <w:rtl/>
        </w:rPr>
        <w:t>ی عمران،معماری ومدیریت توسعه شهری در ایران،تهران</w:t>
      </w:r>
    </w:p>
    <w:p w:rsidR="00822F47" w:rsidRDefault="00822F47" w:rsidP="000E0920">
      <w:pPr>
        <w:tabs>
          <w:tab w:val="left" w:pos="7526"/>
        </w:tabs>
        <w:spacing w:line="240" w:lineRule="auto"/>
        <w:jc w:val="both"/>
        <w:rPr>
          <w:rFonts w:ascii="Adobe Arabic" w:hAnsi="Adobe Arabic" w:cs="Adobe Arabic"/>
          <w:color w:val="000000" w:themeColor="text1"/>
          <w:sz w:val="28"/>
          <w:szCs w:val="28"/>
          <w:shd w:val="clear" w:color="auto" w:fill="FFFFFF"/>
          <w:rtl/>
        </w:rPr>
      </w:pPr>
    </w:p>
    <w:p w:rsidR="00E727D8" w:rsidRPr="00666312" w:rsidRDefault="00E727D8" w:rsidP="00052035">
      <w:pPr>
        <w:tabs>
          <w:tab w:val="left" w:pos="7526"/>
        </w:tabs>
        <w:spacing w:line="240" w:lineRule="auto"/>
        <w:jc w:val="both"/>
        <w:rPr>
          <w:rFonts w:ascii="Adobe Arabic" w:hAnsi="Adobe Arabic" w:cs="B Nazanin"/>
          <w:color w:val="000000" w:themeColor="text1"/>
          <w:shd w:val="clear" w:color="auto" w:fill="FFFFFF"/>
          <w:rtl/>
        </w:rPr>
      </w:pPr>
      <w:r w:rsidRPr="00666312">
        <w:rPr>
          <w:rFonts w:ascii="Adobe Arabic" w:hAnsi="Adobe Arabic" w:cs="B Nazanin"/>
          <w:color w:val="000000" w:themeColor="text1"/>
          <w:shd w:val="clear" w:color="auto" w:fill="FFFFFF"/>
        </w:rPr>
        <w:t>.</w:t>
      </w:r>
      <w:r w:rsidR="00052035" w:rsidRPr="00666312">
        <w:rPr>
          <w:rFonts w:ascii="Adobe Arabic" w:hAnsi="Adobe Arabic" w:cs="B Nazanin"/>
          <w:color w:val="000000" w:themeColor="text1"/>
          <w:shd w:val="clear" w:color="auto" w:fill="FFFFFF"/>
        </w:rPr>
        <w:t>7</w:t>
      </w:r>
      <w:r w:rsidRPr="00666312">
        <w:rPr>
          <w:rFonts w:ascii="Adobe Arabic" w:hAnsi="Adobe Arabic" w:cs="B Nazanin" w:hint="cs"/>
          <w:color w:val="000000" w:themeColor="text1"/>
          <w:shd w:val="clear" w:color="auto" w:fill="FFFFFF"/>
          <w:rtl/>
        </w:rPr>
        <w:t>محمودی،مریم.طهماسبی،ارسلان</w:t>
      </w:r>
      <w:proofErr w:type="gramStart"/>
      <w:r w:rsidRPr="00666312">
        <w:rPr>
          <w:rFonts w:ascii="Adobe Arabic" w:hAnsi="Adobe Arabic" w:cs="B Nazanin" w:hint="cs"/>
          <w:color w:val="000000" w:themeColor="text1"/>
          <w:shd w:val="clear" w:color="auto" w:fill="FFFFFF"/>
          <w:rtl/>
        </w:rPr>
        <w:t>.(</w:t>
      </w:r>
      <w:proofErr w:type="gramEnd"/>
      <w:r w:rsidRPr="00666312">
        <w:rPr>
          <w:rFonts w:ascii="Adobe Arabic" w:hAnsi="Adobe Arabic" w:cs="B Nazanin" w:hint="cs"/>
          <w:color w:val="000000" w:themeColor="text1"/>
          <w:shd w:val="clear" w:color="auto" w:fill="FFFFFF"/>
          <w:rtl/>
        </w:rPr>
        <w:t>1396).کاربردکشاورزی شهری در محیط های کنترل شده معماری.پنجمین همایش ملی الگوی معماری وشهرسازی اسلامی،نطنز</w:t>
      </w:r>
    </w:p>
    <w:p w:rsidR="00E727D8" w:rsidRPr="00666312" w:rsidRDefault="00E727D8" w:rsidP="00052035">
      <w:pPr>
        <w:tabs>
          <w:tab w:val="left" w:pos="7526"/>
        </w:tabs>
        <w:spacing w:line="240" w:lineRule="auto"/>
        <w:jc w:val="both"/>
        <w:rPr>
          <w:rFonts w:ascii="Adobe Arabic" w:hAnsi="Adobe Arabic" w:cs="B Nazanin"/>
          <w:color w:val="000000" w:themeColor="text1"/>
          <w:shd w:val="clear" w:color="auto" w:fill="FFFFFF"/>
          <w:rtl/>
        </w:rPr>
      </w:pPr>
      <w:r w:rsidRPr="00666312">
        <w:rPr>
          <w:rFonts w:ascii="Adobe Arabic" w:hAnsi="Adobe Arabic" w:cs="B Nazanin"/>
          <w:color w:val="000000" w:themeColor="text1"/>
          <w:shd w:val="clear" w:color="auto" w:fill="FFFFFF"/>
        </w:rPr>
        <w:t>.</w:t>
      </w:r>
      <w:r w:rsidR="00052035" w:rsidRPr="00666312">
        <w:rPr>
          <w:rFonts w:ascii="Adobe Arabic" w:hAnsi="Adobe Arabic" w:cs="B Nazanin"/>
          <w:color w:val="000000" w:themeColor="text1"/>
          <w:shd w:val="clear" w:color="auto" w:fill="FFFFFF"/>
        </w:rPr>
        <w:t>8</w:t>
      </w:r>
      <w:r w:rsidR="00893A49" w:rsidRPr="00666312">
        <w:rPr>
          <w:rFonts w:ascii="Adobe Arabic" w:hAnsi="Adobe Arabic" w:cs="B Nazanin" w:hint="cs"/>
          <w:color w:val="000000" w:themeColor="text1"/>
          <w:shd w:val="clear" w:color="auto" w:fill="FFFFFF"/>
          <w:rtl/>
        </w:rPr>
        <w:t xml:space="preserve"> </w:t>
      </w:r>
      <w:r w:rsidRPr="00666312">
        <w:rPr>
          <w:rFonts w:ascii="Adobe Arabic" w:hAnsi="Adobe Arabic" w:cs="B Nazanin" w:hint="cs"/>
          <w:color w:val="000000" w:themeColor="text1"/>
          <w:shd w:val="clear" w:color="auto" w:fill="FFFFFF"/>
          <w:rtl/>
        </w:rPr>
        <w:t>محمودی،مریم.طهماسبی،ارسلان</w:t>
      </w:r>
      <w:proofErr w:type="gramStart"/>
      <w:r w:rsidRPr="00666312">
        <w:rPr>
          <w:rFonts w:ascii="Adobe Arabic" w:hAnsi="Adobe Arabic" w:cs="B Nazanin" w:hint="cs"/>
          <w:color w:val="000000" w:themeColor="text1"/>
          <w:shd w:val="clear" w:color="auto" w:fill="FFFFFF"/>
          <w:rtl/>
        </w:rPr>
        <w:t>.(</w:t>
      </w:r>
      <w:proofErr w:type="gramEnd"/>
      <w:r w:rsidRPr="00666312">
        <w:rPr>
          <w:rFonts w:ascii="Adobe Arabic" w:hAnsi="Adobe Arabic" w:cs="B Nazanin" w:hint="cs"/>
          <w:color w:val="000000" w:themeColor="text1"/>
          <w:shd w:val="clear" w:color="auto" w:fill="FFFFFF"/>
          <w:rtl/>
        </w:rPr>
        <w:t>1396)بررسی ارتباط انسان وکشاورزی شهری درمعماری پلکانی و</w:t>
      </w:r>
      <w:r w:rsidR="00F81316" w:rsidRPr="00666312">
        <w:rPr>
          <w:rFonts w:ascii="Adobe Arabic" w:hAnsi="Adobe Arabic" w:cs="B Nazanin" w:hint="cs"/>
          <w:color w:val="000000" w:themeColor="text1"/>
          <w:shd w:val="clear" w:color="auto" w:fill="FFFFFF"/>
          <w:rtl/>
        </w:rPr>
        <w:t>عوامل موثردرشناخت وتجربه آن از محیط.پنجمین همایش ملی الگوی معماری وشهرسازی اسلامی،نطنز</w:t>
      </w:r>
    </w:p>
    <w:p w:rsidR="00F81316" w:rsidRPr="00172666" w:rsidRDefault="00052035" w:rsidP="00052035">
      <w:pPr>
        <w:tabs>
          <w:tab w:val="left" w:pos="7526"/>
        </w:tabs>
        <w:spacing w:line="240" w:lineRule="auto"/>
        <w:jc w:val="right"/>
        <w:rPr>
          <w:rFonts w:asciiTheme="majorBidi" w:hAnsiTheme="majorBidi" w:cstheme="majorBidi"/>
          <w:color w:val="000000" w:themeColor="text1"/>
          <w:sz w:val="24"/>
          <w:szCs w:val="24"/>
          <w:shd w:val="clear" w:color="auto" w:fill="FFFFFF"/>
          <w:rtl/>
        </w:rPr>
      </w:pPr>
      <w:r w:rsidRPr="00666312">
        <w:rPr>
          <w:rFonts w:ascii="Adobe Arabic" w:hAnsi="Adobe Arabic" w:cs="B Nazanin"/>
          <w:color w:val="000000" w:themeColor="text1"/>
          <w:shd w:val="clear" w:color="auto" w:fill="FFFFFF"/>
        </w:rPr>
        <w:t>.9</w:t>
      </w:r>
      <w:r w:rsidR="00F81316" w:rsidRPr="00666312">
        <w:rPr>
          <w:rFonts w:ascii="Adobe Arabic" w:hAnsi="Adobe Arabic" w:cs="B Nazanin" w:hint="cs"/>
          <w:color w:val="000000" w:themeColor="text1"/>
          <w:shd w:val="clear" w:color="auto" w:fill="FFFFFF"/>
          <w:rtl/>
        </w:rPr>
        <w:t>مقدسی،مریم.داوری،محمدرضا.زنگارکی فرهانی،الهام</w:t>
      </w:r>
      <w:proofErr w:type="gramStart"/>
      <w:r w:rsidR="00F81316" w:rsidRPr="00666312">
        <w:rPr>
          <w:rFonts w:ascii="Adobe Arabic" w:hAnsi="Adobe Arabic" w:cs="B Nazanin" w:hint="cs"/>
          <w:color w:val="000000" w:themeColor="text1"/>
          <w:shd w:val="clear" w:color="auto" w:fill="FFFFFF"/>
          <w:rtl/>
        </w:rPr>
        <w:t>.(</w:t>
      </w:r>
      <w:proofErr w:type="gramEnd"/>
      <w:r w:rsidR="00F81316" w:rsidRPr="00666312">
        <w:rPr>
          <w:rFonts w:ascii="Adobe Arabic" w:hAnsi="Adobe Arabic" w:cs="B Nazanin" w:hint="cs"/>
          <w:color w:val="000000" w:themeColor="text1"/>
          <w:shd w:val="clear" w:color="auto" w:fill="FFFFFF"/>
          <w:rtl/>
        </w:rPr>
        <w:t>1393).کشاورزی شهری.همایش ملی زیست بوم پایدار وتوسعه،اراک</w:t>
      </w:r>
      <w:r w:rsidR="00B3061B" w:rsidRPr="00B3061B">
        <w:rPr>
          <w:rFonts w:ascii="Adobe Arabic" w:hAnsi="Adobe Arabic" w:cs="Adobe Arabic"/>
          <w:b/>
          <w:bCs/>
          <w:color w:val="000000" w:themeColor="text1"/>
          <w:sz w:val="28"/>
          <w:szCs w:val="28"/>
          <w:shd w:val="clear" w:color="auto" w:fill="FFFFFF"/>
        </w:rPr>
        <w:t xml:space="preserve"> </w:t>
      </w:r>
      <w:r w:rsidRPr="00172666">
        <w:rPr>
          <w:rFonts w:asciiTheme="majorBidi" w:hAnsiTheme="majorBidi" w:cstheme="majorBidi"/>
          <w:b/>
          <w:bCs/>
          <w:color w:val="000000" w:themeColor="text1"/>
          <w:sz w:val="24"/>
          <w:szCs w:val="24"/>
          <w:shd w:val="clear" w:color="auto" w:fill="FFFFFF"/>
        </w:rPr>
        <w:t>10.</w:t>
      </w:r>
      <w:r w:rsidR="008030F6" w:rsidRPr="00172666">
        <w:rPr>
          <w:rFonts w:asciiTheme="majorBidi" w:hAnsiTheme="majorBidi" w:cstheme="majorBidi"/>
          <w:b/>
          <w:bCs/>
          <w:color w:val="000000" w:themeColor="text1"/>
          <w:sz w:val="24"/>
          <w:szCs w:val="24"/>
          <w:shd w:val="clear" w:color="auto" w:fill="FFFFFF"/>
        </w:rPr>
        <w:t>Philips,</w:t>
      </w:r>
      <w:r w:rsidRPr="00172666">
        <w:rPr>
          <w:rFonts w:asciiTheme="majorBidi" w:hAnsiTheme="majorBidi" w:cstheme="majorBidi"/>
          <w:b/>
          <w:bCs/>
          <w:color w:val="000000" w:themeColor="text1"/>
          <w:sz w:val="24"/>
          <w:szCs w:val="24"/>
          <w:shd w:val="clear" w:color="auto" w:fill="FFFFFF"/>
        </w:rPr>
        <w:t>A</w:t>
      </w:r>
      <w:r w:rsidR="008030F6" w:rsidRPr="00172666">
        <w:rPr>
          <w:rFonts w:asciiTheme="majorBidi" w:hAnsiTheme="majorBidi" w:cstheme="majorBidi"/>
          <w:b/>
          <w:bCs/>
          <w:color w:val="000000" w:themeColor="text1"/>
          <w:sz w:val="24"/>
          <w:szCs w:val="24"/>
          <w:shd w:val="clear" w:color="auto" w:fill="FFFFFF"/>
        </w:rPr>
        <w:t>pril.</w:t>
      </w:r>
      <w:r w:rsidR="00B3061B" w:rsidRPr="00172666">
        <w:rPr>
          <w:rFonts w:asciiTheme="majorBidi" w:hAnsiTheme="majorBidi" w:cstheme="majorBidi"/>
          <w:b/>
          <w:bCs/>
          <w:color w:val="000000" w:themeColor="text1"/>
          <w:sz w:val="24"/>
          <w:szCs w:val="24"/>
          <w:shd w:val="clear" w:color="auto" w:fill="FFFFFF"/>
        </w:rPr>
        <w:t xml:space="preserve">Designing urban agriculture, a complete </w:t>
      </w:r>
      <w:proofErr w:type="spellStart"/>
      <w:r w:rsidR="00B3061B" w:rsidRPr="00172666">
        <w:rPr>
          <w:rFonts w:asciiTheme="majorBidi" w:hAnsiTheme="majorBidi" w:cstheme="majorBidi"/>
          <w:b/>
          <w:bCs/>
          <w:color w:val="000000" w:themeColor="text1"/>
          <w:sz w:val="24"/>
          <w:szCs w:val="24"/>
          <w:shd w:val="clear" w:color="auto" w:fill="FFFFFF"/>
        </w:rPr>
        <w:t>cuide</w:t>
      </w:r>
      <w:proofErr w:type="spellEnd"/>
      <w:r w:rsidR="00B3061B" w:rsidRPr="00172666">
        <w:rPr>
          <w:rFonts w:asciiTheme="majorBidi" w:hAnsiTheme="majorBidi" w:cstheme="majorBidi"/>
          <w:b/>
          <w:bCs/>
          <w:color w:val="000000" w:themeColor="text1"/>
          <w:sz w:val="24"/>
          <w:szCs w:val="24"/>
          <w:shd w:val="clear" w:color="auto" w:fill="FFFFFF"/>
        </w:rPr>
        <w:t xml:space="preserve"> to the planning, design, construction,</w:t>
      </w:r>
      <w:r w:rsidR="00B3061B" w:rsidRPr="00135089">
        <w:rPr>
          <w:rFonts w:ascii="Adobe Arabic" w:hAnsi="Adobe Arabic" w:cs="Adobe Arabic"/>
          <w:b/>
          <w:bCs/>
          <w:color w:val="000000" w:themeColor="text1"/>
          <w:sz w:val="28"/>
          <w:szCs w:val="28"/>
          <w:shd w:val="clear" w:color="auto" w:fill="FFFFFF"/>
        </w:rPr>
        <w:t xml:space="preserve"> </w:t>
      </w:r>
      <w:r w:rsidR="00B3061B" w:rsidRPr="00172666">
        <w:rPr>
          <w:rFonts w:asciiTheme="majorBidi" w:hAnsiTheme="majorBidi" w:cstheme="majorBidi"/>
          <w:b/>
          <w:bCs/>
          <w:color w:val="000000" w:themeColor="text1"/>
          <w:sz w:val="24"/>
          <w:szCs w:val="24"/>
          <w:shd w:val="clear" w:color="auto" w:fill="FFFFFF"/>
        </w:rPr>
        <w:t>maintenance and management of edible landscape</w:t>
      </w:r>
      <w:r w:rsidR="008030F6" w:rsidRPr="00172666">
        <w:rPr>
          <w:rFonts w:asciiTheme="majorBidi" w:hAnsiTheme="majorBidi" w:cstheme="majorBidi"/>
          <w:b/>
          <w:bCs/>
          <w:color w:val="000000" w:themeColor="text1"/>
          <w:sz w:val="24"/>
          <w:szCs w:val="24"/>
          <w:shd w:val="clear" w:color="auto" w:fill="FFFFFF"/>
        </w:rPr>
        <w:t>.</w:t>
      </w:r>
    </w:p>
    <w:p w:rsidR="008030F6" w:rsidRPr="00172666" w:rsidRDefault="00052035" w:rsidP="008030F6">
      <w:pPr>
        <w:tabs>
          <w:tab w:val="left" w:pos="7526"/>
        </w:tabs>
        <w:spacing w:line="240" w:lineRule="auto"/>
        <w:jc w:val="right"/>
        <w:rPr>
          <w:rFonts w:asciiTheme="majorBidi" w:hAnsiTheme="majorBidi" w:cstheme="majorBidi"/>
          <w:color w:val="000000" w:themeColor="text1"/>
          <w:sz w:val="24"/>
          <w:szCs w:val="24"/>
          <w:shd w:val="clear" w:color="auto" w:fill="FFFFFF"/>
          <w:rtl/>
        </w:rPr>
      </w:pPr>
      <w:r w:rsidRPr="00172666">
        <w:rPr>
          <w:rFonts w:asciiTheme="majorBidi" w:hAnsiTheme="majorBidi" w:cstheme="majorBidi"/>
          <w:b/>
          <w:bCs/>
          <w:color w:val="000000" w:themeColor="text1"/>
          <w:sz w:val="24"/>
          <w:szCs w:val="24"/>
          <w:shd w:val="clear" w:color="auto" w:fill="FFFFFF"/>
        </w:rPr>
        <w:t>11</w:t>
      </w:r>
      <w:proofErr w:type="gramStart"/>
      <w:r w:rsidRPr="00172666">
        <w:rPr>
          <w:rFonts w:asciiTheme="majorBidi" w:hAnsiTheme="majorBidi" w:cstheme="majorBidi"/>
          <w:b/>
          <w:bCs/>
          <w:color w:val="000000" w:themeColor="text1"/>
          <w:sz w:val="24"/>
          <w:szCs w:val="24"/>
          <w:shd w:val="clear" w:color="auto" w:fill="FFFFFF"/>
        </w:rPr>
        <w:t>.</w:t>
      </w:r>
      <w:r w:rsidR="008030F6" w:rsidRPr="00172666">
        <w:rPr>
          <w:rFonts w:asciiTheme="majorBidi" w:hAnsiTheme="majorBidi" w:cstheme="majorBidi"/>
          <w:b/>
          <w:bCs/>
          <w:color w:val="000000" w:themeColor="text1"/>
          <w:sz w:val="24"/>
          <w:szCs w:val="24"/>
          <w:shd w:val="clear" w:color="auto" w:fill="FFFFFF"/>
        </w:rPr>
        <w:t>Fao</w:t>
      </w:r>
      <w:proofErr w:type="gramEnd"/>
      <w:r w:rsidR="008030F6" w:rsidRPr="00172666">
        <w:rPr>
          <w:rFonts w:asciiTheme="majorBidi" w:hAnsiTheme="majorBidi" w:cstheme="majorBidi"/>
          <w:b/>
          <w:bCs/>
          <w:color w:val="000000" w:themeColor="text1"/>
          <w:sz w:val="24"/>
          <w:szCs w:val="24"/>
          <w:shd w:val="clear" w:color="auto" w:fill="FFFFFF"/>
        </w:rPr>
        <w:t xml:space="preserve">, 2007, profitability and sustainability of urban and </w:t>
      </w:r>
      <w:proofErr w:type="spellStart"/>
      <w:r w:rsidR="008030F6" w:rsidRPr="00172666">
        <w:rPr>
          <w:rFonts w:asciiTheme="majorBidi" w:hAnsiTheme="majorBidi" w:cstheme="majorBidi"/>
          <w:b/>
          <w:bCs/>
          <w:color w:val="000000" w:themeColor="text1"/>
          <w:sz w:val="24"/>
          <w:szCs w:val="24"/>
          <w:shd w:val="clear" w:color="auto" w:fill="FFFFFF"/>
        </w:rPr>
        <w:t>peri</w:t>
      </w:r>
      <w:proofErr w:type="spellEnd"/>
      <w:r w:rsidR="008030F6" w:rsidRPr="00172666">
        <w:rPr>
          <w:rFonts w:asciiTheme="majorBidi" w:hAnsiTheme="majorBidi" w:cstheme="majorBidi"/>
          <w:b/>
          <w:bCs/>
          <w:color w:val="000000" w:themeColor="text1"/>
          <w:sz w:val="24"/>
          <w:szCs w:val="24"/>
          <w:shd w:val="clear" w:color="auto" w:fill="FFFFFF"/>
        </w:rPr>
        <w:t>_ urban agriculture</w:t>
      </w:r>
    </w:p>
    <w:p w:rsidR="00F81316"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r w:rsidRPr="00172666">
        <w:rPr>
          <w:rFonts w:asciiTheme="majorBidi" w:hAnsiTheme="majorBidi" w:cstheme="majorBidi"/>
          <w:b/>
          <w:bCs/>
          <w:color w:val="000000" w:themeColor="text1"/>
          <w:sz w:val="24"/>
          <w:szCs w:val="24"/>
          <w:shd w:val="clear" w:color="auto" w:fill="FFFFFF"/>
        </w:rPr>
        <w:t>12</w:t>
      </w:r>
      <w:proofErr w:type="gramStart"/>
      <w:r w:rsidR="00F81316" w:rsidRPr="00172666">
        <w:rPr>
          <w:rFonts w:asciiTheme="majorBidi" w:hAnsiTheme="majorBidi" w:cstheme="majorBidi"/>
          <w:b/>
          <w:bCs/>
          <w:color w:val="000000" w:themeColor="text1"/>
          <w:sz w:val="24"/>
          <w:szCs w:val="24"/>
          <w:shd w:val="clear" w:color="auto" w:fill="FFFFFF"/>
        </w:rPr>
        <w:t>.https</w:t>
      </w:r>
      <w:proofErr w:type="gramEnd"/>
      <w:r w:rsidR="00F81316" w:rsidRPr="00172666">
        <w:rPr>
          <w:rFonts w:asciiTheme="majorBidi" w:hAnsiTheme="majorBidi" w:cstheme="majorBidi"/>
          <w:b/>
          <w:bCs/>
          <w:color w:val="000000" w:themeColor="text1"/>
          <w:sz w:val="24"/>
          <w:szCs w:val="24"/>
          <w:shd w:val="clear" w:color="auto" w:fill="FFFFFF"/>
        </w:rPr>
        <w:t>://www.</w:t>
      </w:r>
      <w:r w:rsidR="00071EDA" w:rsidRPr="00172666">
        <w:rPr>
          <w:rFonts w:asciiTheme="majorBidi" w:hAnsiTheme="majorBidi" w:cstheme="majorBidi"/>
          <w:b/>
          <w:bCs/>
          <w:color w:val="000000" w:themeColor="text1"/>
          <w:sz w:val="24"/>
          <w:szCs w:val="24"/>
          <w:shd w:val="clear" w:color="auto" w:fill="FFFFFF"/>
        </w:rPr>
        <w:t xml:space="preserve"> </w:t>
      </w:r>
      <w:proofErr w:type="spellStart"/>
      <w:proofErr w:type="gramStart"/>
      <w:r w:rsidR="00F81316" w:rsidRPr="00172666">
        <w:rPr>
          <w:rFonts w:asciiTheme="majorBidi" w:hAnsiTheme="majorBidi" w:cstheme="majorBidi"/>
          <w:b/>
          <w:bCs/>
          <w:color w:val="000000" w:themeColor="text1"/>
          <w:sz w:val="24"/>
          <w:szCs w:val="24"/>
          <w:shd w:val="clear" w:color="auto" w:fill="FFFFFF"/>
        </w:rPr>
        <w:t>arel</w:t>
      </w:r>
      <w:proofErr w:type="spellEnd"/>
      <w:proofErr w:type="gramEnd"/>
      <w:r w:rsidR="00F81316" w:rsidRPr="00172666">
        <w:rPr>
          <w:rFonts w:asciiTheme="majorBidi" w:hAnsiTheme="majorBidi" w:cstheme="majorBidi"/>
          <w:b/>
          <w:bCs/>
          <w:color w:val="000000" w:themeColor="text1"/>
          <w:sz w:val="24"/>
          <w:szCs w:val="24"/>
          <w:shd w:val="clear" w:color="auto" w:fill="FFFFFF"/>
        </w:rPr>
        <w:t>.</w:t>
      </w:r>
      <w:r w:rsidR="00071EDA" w:rsidRPr="00172666">
        <w:rPr>
          <w:rFonts w:asciiTheme="majorBidi" w:hAnsiTheme="majorBidi" w:cstheme="majorBidi"/>
          <w:b/>
          <w:bCs/>
          <w:color w:val="000000" w:themeColor="text1"/>
          <w:sz w:val="24"/>
          <w:szCs w:val="24"/>
          <w:shd w:val="clear" w:color="auto" w:fill="FFFFFF"/>
        </w:rPr>
        <w:t xml:space="preserve"> </w:t>
      </w:r>
      <w:proofErr w:type="spellStart"/>
      <w:proofErr w:type="gramStart"/>
      <w:r w:rsidR="00F81316" w:rsidRPr="00172666">
        <w:rPr>
          <w:rFonts w:asciiTheme="majorBidi" w:hAnsiTheme="majorBidi" w:cstheme="majorBidi"/>
          <w:b/>
          <w:bCs/>
          <w:color w:val="000000" w:themeColor="text1"/>
          <w:sz w:val="24"/>
          <w:szCs w:val="24"/>
          <w:shd w:val="clear" w:color="auto" w:fill="FFFFFF"/>
        </w:rPr>
        <w:t>ir</w:t>
      </w:r>
      <w:proofErr w:type="spellEnd"/>
      <w:proofErr w:type="gramEnd"/>
    </w:p>
    <w:p w:rsidR="00F81316" w:rsidRPr="00172666" w:rsidRDefault="00052035" w:rsidP="00052035">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r w:rsidRPr="00172666">
        <w:rPr>
          <w:rFonts w:asciiTheme="majorBidi" w:hAnsiTheme="majorBidi" w:cstheme="majorBidi"/>
          <w:b/>
          <w:bCs/>
          <w:color w:val="000000" w:themeColor="text1"/>
          <w:sz w:val="24"/>
          <w:szCs w:val="24"/>
          <w:shd w:val="clear" w:color="auto" w:fill="FFFFFF"/>
        </w:rPr>
        <w:t>13</w:t>
      </w:r>
      <w:proofErr w:type="gramStart"/>
      <w:r w:rsidR="00F81316" w:rsidRPr="00172666">
        <w:rPr>
          <w:rFonts w:asciiTheme="majorBidi" w:hAnsiTheme="majorBidi" w:cstheme="majorBidi"/>
          <w:b/>
          <w:bCs/>
          <w:color w:val="000000" w:themeColor="text1"/>
          <w:sz w:val="24"/>
          <w:szCs w:val="24"/>
          <w:shd w:val="clear" w:color="auto" w:fill="FFFFFF"/>
        </w:rPr>
        <w:t>.https</w:t>
      </w:r>
      <w:proofErr w:type="gramEnd"/>
      <w:r w:rsidR="00F81316" w:rsidRPr="00172666">
        <w:rPr>
          <w:rFonts w:asciiTheme="majorBidi" w:hAnsiTheme="majorBidi" w:cstheme="majorBidi"/>
          <w:b/>
          <w:bCs/>
          <w:color w:val="000000" w:themeColor="text1"/>
          <w:sz w:val="24"/>
          <w:szCs w:val="24"/>
          <w:shd w:val="clear" w:color="auto" w:fill="FFFFFF"/>
        </w:rPr>
        <w:t>://www.</w:t>
      </w:r>
      <w:r w:rsidR="00071EDA" w:rsidRPr="00172666">
        <w:rPr>
          <w:rFonts w:asciiTheme="majorBidi" w:hAnsiTheme="majorBidi" w:cstheme="majorBidi"/>
          <w:b/>
          <w:bCs/>
          <w:color w:val="000000" w:themeColor="text1"/>
          <w:sz w:val="24"/>
          <w:szCs w:val="24"/>
          <w:shd w:val="clear" w:color="auto" w:fill="FFFFFF"/>
        </w:rPr>
        <w:t xml:space="preserve"> </w:t>
      </w:r>
      <w:proofErr w:type="spellStart"/>
      <w:proofErr w:type="gramStart"/>
      <w:r w:rsidR="00F81316" w:rsidRPr="00172666">
        <w:rPr>
          <w:rFonts w:asciiTheme="majorBidi" w:hAnsiTheme="majorBidi" w:cstheme="majorBidi"/>
          <w:b/>
          <w:bCs/>
          <w:color w:val="000000" w:themeColor="text1"/>
          <w:sz w:val="24"/>
          <w:szCs w:val="24"/>
          <w:shd w:val="clear" w:color="auto" w:fill="FFFFFF"/>
        </w:rPr>
        <w:t>bargche</w:t>
      </w:r>
      <w:proofErr w:type="spellEnd"/>
      <w:proofErr w:type="gramEnd"/>
      <w:r w:rsidR="00F81316" w:rsidRPr="00172666">
        <w:rPr>
          <w:rFonts w:asciiTheme="majorBidi" w:hAnsiTheme="majorBidi" w:cstheme="majorBidi"/>
          <w:b/>
          <w:bCs/>
          <w:color w:val="000000" w:themeColor="text1"/>
          <w:sz w:val="24"/>
          <w:szCs w:val="24"/>
          <w:shd w:val="clear" w:color="auto" w:fill="FFFFFF"/>
        </w:rPr>
        <w:t>.</w:t>
      </w:r>
      <w:r w:rsidR="00071EDA" w:rsidRPr="00172666">
        <w:rPr>
          <w:rFonts w:asciiTheme="majorBidi" w:hAnsiTheme="majorBidi" w:cstheme="majorBidi"/>
          <w:b/>
          <w:bCs/>
          <w:color w:val="000000" w:themeColor="text1"/>
          <w:sz w:val="24"/>
          <w:szCs w:val="24"/>
          <w:shd w:val="clear" w:color="auto" w:fill="FFFFFF"/>
        </w:rPr>
        <w:t xml:space="preserve"> </w:t>
      </w:r>
      <w:proofErr w:type="spellStart"/>
      <w:proofErr w:type="gramStart"/>
      <w:r w:rsidR="00F81316" w:rsidRPr="00172666">
        <w:rPr>
          <w:rFonts w:asciiTheme="majorBidi" w:hAnsiTheme="majorBidi" w:cstheme="majorBidi"/>
          <w:b/>
          <w:bCs/>
          <w:color w:val="000000" w:themeColor="text1"/>
          <w:sz w:val="24"/>
          <w:szCs w:val="24"/>
          <w:shd w:val="clear" w:color="auto" w:fill="FFFFFF"/>
        </w:rPr>
        <w:t>ir</w:t>
      </w:r>
      <w:proofErr w:type="spellEnd"/>
      <w:proofErr w:type="gramEnd"/>
    </w:p>
    <w:p w:rsidR="00F81316" w:rsidRPr="00135089" w:rsidRDefault="00052035" w:rsidP="00052035">
      <w:pPr>
        <w:tabs>
          <w:tab w:val="left" w:pos="7526"/>
        </w:tabs>
        <w:spacing w:line="240" w:lineRule="auto"/>
        <w:jc w:val="right"/>
        <w:rPr>
          <w:rFonts w:ascii="Adobe Arabic" w:hAnsi="Adobe Arabic" w:cs="Adobe Arabic"/>
          <w:b/>
          <w:bCs/>
          <w:color w:val="000000" w:themeColor="text1"/>
          <w:sz w:val="28"/>
          <w:szCs w:val="28"/>
          <w:shd w:val="clear" w:color="auto" w:fill="FFFFFF"/>
        </w:rPr>
      </w:pPr>
      <w:r w:rsidRPr="00172666">
        <w:rPr>
          <w:rFonts w:asciiTheme="majorBidi" w:hAnsiTheme="majorBidi" w:cstheme="majorBidi"/>
          <w:b/>
          <w:bCs/>
          <w:color w:val="000000" w:themeColor="text1"/>
          <w:sz w:val="24"/>
          <w:szCs w:val="24"/>
          <w:shd w:val="clear" w:color="auto" w:fill="FFFFFF"/>
        </w:rPr>
        <w:t>14</w:t>
      </w:r>
      <w:proofErr w:type="gramStart"/>
      <w:r w:rsidR="008030F6" w:rsidRPr="00172666">
        <w:rPr>
          <w:rFonts w:asciiTheme="majorBidi" w:hAnsiTheme="majorBidi" w:cstheme="majorBidi"/>
          <w:b/>
          <w:bCs/>
          <w:color w:val="000000" w:themeColor="text1"/>
          <w:sz w:val="24"/>
          <w:szCs w:val="24"/>
          <w:shd w:val="clear" w:color="auto" w:fill="FFFFFF"/>
        </w:rPr>
        <w:t>.https</w:t>
      </w:r>
      <w:proofErr w:type="gramEnd"/>
      <w:r w:rsidR="008030F6" w:rsidRPr="00172666">
        <w:rPr>
          <w:rFonts w:asciiTheme="majorBidi" w:hAnsiTheme="majorBidi" w:cstheme="majorBidi"/>
          <w:b/>
          <w:bCs/>
          <w:color w:val="000000" w:themeColor="text1"/>
          <w:sz w:val="24"/>
          <w:szCs w:val="24"/>
          <w:shd w:val="clear" w:color="auto" w:fill="FFFFFF"/>
        </w:rPr>
        <w:t xml:space="preserve">://www. </w:t>
      </w:r>
      <w:proofErr w:type="gramStart"/>
      <w:r w:rsidR="008030F6" w:rsidRPr="00172666">
        <w:rPr>
          <w:rFonts w:asciiTheme="majorBidi" w:hAnsiTheme="majorBidi" w:cstheme="majorBidi"/>
          <w:b/>
          <w:bCs/>
          <w:color w:val="000000" w:themeColor="text1"/>
          <w:sz w:val="24"/>
          <w:szCs w:val="24"/>
          <w:shd w:val="clear" w:color="auto" w:fill="FFFFFF"/>
        </w:rPr>
        <w:t>city</w:t>
      </w:r>
      <w:proofErr w:type="gramEnd"/>
      <w:r w:rsidR="008030F6" w:rsidRPr="00172666">
        <w:rPr>
          <w:rFonts w:asciiTheme="majorBidi" w:hAnsiTheme="majorBidi" w:cstheme="majorBidi"/>
          <w:b/>
          <w:bCs/>
          <w:color w:val="000000" w:themeColor="text1"/>
          <w:sz w:val="24"/>
          <w:szCs w:val="24"/>
          <w:shd w:val="clear" w:color="auto" w:fill="FFFFFF"/>
        </w:rPr>
        <w:t xml:space="preserve"> future.ir</w:t>
      </w:r>
    </w:p>
    <w:p w:rsidR="00071EDA"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r w:rsidRPr="00172666">
        <w:rPr>
          <w:rFonts w:asciiTheme="majorBidi" w:hAnsiTheme="majorBidi" w:cstheme="majorBidi"/>
          <w:b/>
          <w:bCs/>
          <w:color w:val="000000" w:themeColor="text1"/>
          <w:sz w:val="24"/>
          <w:szCs w:val="24"/>
          <w:shd w:val="clear" w:color="auto" w:fill="FFFFFF"/>
        </w:rPr>
        <w:t>15</w:t>
      </w:r>
      <w:proofErr w:type="gramStart"/>
      <w:r w:rsidR="00071EDA" w:rsidRPr="00172666">
        <w:rPr>
          <w:rFonts w:asciiTheme="majorBidi" w:hAnsiTheme="majorBidi" w:cstheme="majorBidi"/>
          <w:b/>
          <w:bCs/>
          <w:color w:val="000000" w:themeColor="text1"/>
          <w:sz w:val="24"/>
          <w:szCs w:val="24"/>
          <w:shd w:val="clear" w:color="auto" w:fill="FFFFFF"/>
        </w:rPr>
        <w:t>.https</w:t>
      </w:r>
      <w:proofErr w:type="gramEnd"/>
      <w:r w:rsidR="00071EDA" w:rsidRPr="00172666">
        <w:rPr>
          <w:rFonts w:asciiTheme="majorBidi" w:hAnsiTheme="majorBidi" w:cstheme="majorBidi"/>
          <w:b/>
          <w:bCs/>
          <w:color w:val="000000" w:themeColor="text1"/>
          <w:sz w:val="24"/>
          <w:szCs w:val="24"/>
          <w:shd w:val="clear" w:color="auto" w:fill="FFFFFF"/>
        </w:rPr>
        <w:t>://</w:t>
      </w:r>
      <w:r w:rsidR="00135089" w:rsidRPr="00172666">
        <w:rPr>
          <w:rFonts w:asciiTheme="majorBidi" w:hAnsiTheme="majorBidi" w:cstheme="majorBidi"/>
          <w:b/>
          <w:bCs/>
          <w:color w:val="000000" w:themeColor="text1"/>
          <w:sz w:val="24"/>
          <w:szCs w:val="24"/>
          <w:shd w:val="clear" w:color="auto" w:fill="FFFFFF"/>
        </w:rPr>
        <w:t>www.</w:t>
      </w:r>
      <w:r w:rsidR="00071EDA" w:rsidRPr="00172666">
        <w:rPr>
          <w:rFonts w:asciiTheme="majorBidi" w:hAnsiTheme="majorBidi" w:cstheme="majorBidi"/>
          <w:b/>
          <w:bCs/>
          <w:color w:val="000000" w:themeColor="text1"/>
          <w:sz w:val="24"/>
          <w:szCs w:val="24"/>
          <w:shd w:val="clear" w:color="auto" w:fill="FFFFFF"/>
        </w:rPr>
        <w:t>fa.wikipe</w:t>
      </w:r>
      <w:r w:rsidR="00135089" w:rsidRPr="00172666">
        <w:rPr>
          <w:rFonts w:asciiTheme="majorBidi" w:hAnsiTheme="majorBidi" w:cstheme="majorBidi"/>
          <w:b/>
          <w:bCs/>
          <w:color w:val="000000" w:themeColor="text1"/>
          <w:sz w:val="24"/>
          <w:szCs w:val="24"/>
          <w:shd w:val="clear" w:color="auto" w:fill="FFFFFF"/>
        </w:rPr>
        <w:t>dia.org</w:t>
      </w:r>
    </w:p>
    <w:p w:rsidR="00135089"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r w:rsidRPr="00172666">
        <w:rPr>
          <w:rFonts w:asciiTheme="majorBidi" w:hAnsiTheme="majorBidi" w:cstheme="majorBidi"/>
          <w:b/>
          <w:bCs/>
          <w:color w:val="000000" w:themeColor="text1"/>
          <w:sz w:val="24"/>
          <w:szCs w:val="24"/>
          <w:shd w:val="clear" w:color="auto" w:fill="FFFFFF"/>
        </w:rPr>
        <w:t>16</w:t>
      </w:r>
      <w:proofErr w:type="gramStart"/>
      <w:r w:rsidR="00135089" w:rsidRPr="00172666">
        <w:rPr>
          <w:rFonts w:asciiTheme="majorBidi" w:hAnsiTheme="majorBidi" w:cstheme="majorBidi"/>
          <w:b/>
          <w:bCs/>
          <w:color w:val="000000" w:themeColor="text1"/>
          <w:sz w:val="24"/>
          <w:szCs w:val="24"/>
          <w:shd w:val="clear" w:color="auto" w:fill="FFFFFF"/>
        </w:rPr>
        <w:t>.https</w:t>
      </w:r>
      <w:proofErr w:type="gramEnd"/>
      <w:r w:rsidR="00135089" w:rsidRPr="00172666">
        <w:rPr>
          <w:rFonts w:asciiTheme="majorBidi" w:hAnsiTheme="majorBidi" w:cstheme="majorBidi"/>
          <w:b/>
          <w:bCs/>
          <w:color w:val="000000" w:themeColor="text1"/>
          <w:sz w:val="24"/>
          <w:szCs w:val="24"/>
          <w:shd w:val="clear" w:color="auto" w:fill="FFFFFF"/>
        </w:rPr>
        <w:t xml:space="preserve">://www. </w:t>
      </w:r>
      <w:proofErr w:type="spellStart"/>
      <w:proofErr w:type="gramStart"/>
      <w:r w:rsidR="00135089" w:rsidRPr="00172666">
        <w:rPr>
          <w:rFonts w:asciiTheme="majorBidi" w:hAnsiTheme="majorBidi" w:cstheme="majorBidi"/>
          <w:b/>
          <w:bCs/>
          <w:color w:val="000000" w:themeColor="text1"/>
          <w:sz w:val="24"/>
          <w:szCs w:val="24"/>
          <w:shd w:val="clear" w:color="auto" w:fill="FFFFFF"/>
        </w:rPr>
        <w:t>iran</w:t>
      </w:r>
      <w:proofErr w:type="spellEnd"/>
      <w:proofErr w:type="gramEnd"/>
      <w:r w:rsidR="00135089" w:rsidRPr="00172666">
        <w:rPr>
          <w:rFonts w:asciiTheme="majorBidi" w:hAnsiTheme="majorBidi" w:cstheme="majorBidi"/>
          <w:b/>
          <w:bCs/>
          <w:color w:val="000000" w:themeColor="text1"/>
          <w:sz w:val="24"/>
          <w:szCs w:val="24"/>
          <w:shd w:val="clear" w:color="auto" w:fill="FFFFFF"/>
        </w:rPr>
        <w:t xml:space="preserve"> derakht.com</w:t>
      </w:r>
    </w:p>
    <w:p w:rsidR="00135089"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proofErr w:type="gramStart"/>
      <w:r w:rsidRPr="00172666">
        <w:rPr>
          <w:rFonts w:asciiTheme="majorBidi" w:hAnsiTheme="majorBidi" w:cstheme="majorBidi"/>
          <w:b/>
          <w:bCs/>
          <w:color w:val="000000" w:themeColor="text1"/>
          <w:sz w:val="24"/>
          <w:szCs w:val="24"/>
          <w:shd w:val="clear" w:color="auto" w:fill="FFFFFF"/>
        </w:rPr>
        <w:t>17</w:t>
      </w:r>
      <w:r w:rsidR="00135089" w:rsidRPr="00172666">
        <w:rPr>
          <w:rFonts w:asciiTheme="majorBidi" w:hAnsiTheme="majorBidi" w:cstheme="majorBidi"/>
          <w:b/>
          <w:bCs/>
          <w:color w:val="000000" w:themeColor="text1"/>
          <w:sz w:val="24"/>
          <w:szCs w:val="24"/>
          <w:shd w:val="clear" w:color="auto" w:fill="FFFFFF"/>
        </w:rPr>
        <w:t>. https://www.</w:t>
      </w:r>
      <w:proofErr w:type="gramEnd"/>
      <w:r w:rsidR="00135089" w:rsidRPr="00172666">
        <w:rPr>
          <w:rFonts w:asciiTheme="majorBidi" w:hAnsiTheme="majorBidi" w:cstheme="majorBidi"/>
          <w:b/>
          <w:bCs/>
          <w:color w:val="000000" w:themeColor="text1"/>
          <w:sz w:val="24"/>
          <w:szCs w:val="24"/>
          <w:shd w:val="clear" w:color="auto" w:fill="FFFFFF"/>
        </w:rPr>
        <w:t xml:space="preserve"> </w:t>
      </w:r>
      <w:proofErr w:type="gramStart"/>
      <w:r w:rsidR="00135089" w:rsidRPr="00172666">
        <w:rPr>
          <w:rFonts w:asciiTheme="majorBidi" w:hAnsiTheme="majorBidi" w:cstheme="majorBidi"/>
          <w:b/>
          <w:bCs/>
          <w:color w:val="000000" w:themeColor="text1"/>
          <w:sz w:val="24"/>
          <w:szCs w:val="24"/>
          <w:shd w:val="clear" w:color="auto" w:fill="FFFFFF"/>
        </w:rPr>
        <w:t>maximum</w:t>
      </w:r>
      <w:proofErr w:type="gramEnd"/>
      <w:r w:rsidR="00135089" w:rsidRPr="00172666">
        <w:rPr>
          <w:rFonts w:asciiTheme="majorBidi" w:hAnsiTheme="majorBidi" w:cstheme="majorBidi"/>
          <w:b/>
          <w:bCs/>
          <w:color w:val="000000" w:themeColor="text1"/>
          <w:sz w:val="24"/>
          <w:szCs w:val="24"/>
          <w:shd w:val="clear" w:color="auto" w:fill="FFFFFF"/>
        </w:rPr>
        <w:t xml:space="preserve"> yield.com</w:t>
      </w:r>
    </w:p>
    <w:p w:rsidR="00135089"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proofErr w:type="gramStart"/>
      <w:r w:rsidRPr="00172666">
        <w:rPr>
          <w:rFonts w:asciiTheme="majorBidi" w:hAnsiTheme="majorBidi" w:cstheme="majorBidi"/>
          <w:b/>
          <w:bCs/>
          <w:color w:val="000000" w:themeColor="text1"/>
          <w:sz w:val="24"/>
          <w:szCs w:val="24"/>
          <w:shd w:val="clear" w:color="auto" w:fill="FFFFFF"/>
        </w:rPr>
        <w:t>18</w:t>
      </w:r>
      <w:r w:rsidR="00135089" w:rsidRPr="00172666">
        <w:rPr>
          <w:rFonts w:asciiTheme="majorBidi" w:hAnsiTheme="majorBidi" w:cstheme="majorBidi"/>
          <w:b/>
          <w:bCs/>
          <w:color w:val="000000" w:themeColor="text1"/>
          <w:sz w:val="24"/>
          <w:szCs w:val="24"/>
          <w:shd w:val="clear" w:color="auto" w:fill="FFFFFF"/>
        </w:rPr>
        <w:t xml:space="preserve">. </w:t>
      </w:r>
      <w:hyperlink r:id="rId31" w:history="1">
        <w:r w:rsidR="00135089" w:rsidRPr="00172666">
          <w:rPr>
            <w:rStyle w:val="Hyperlink"/>
            <w:rFonts w:asciiTheme="majorBidi" w:hAnsiTheme="majorBidi" w:cstheme="majorBidi"/>
            <w:b/>
            <w:bCs/>
            <w:color w:val="000000" w:themeColor="text1"/>
            <w:sz w:val="24"/>
            <w:szCs w:val="24"/>
            <w:shd w:val="clear" w:color="auto" w:fill="FFFFFF"/>
          </w:rPr>
          <w:t>https://www</w:t>
        </w:r>
      </w:hyperlink>
      <w:r w:rsidR="00135089" w:rsidRPr="00172666">
        <w:rPr>
          <w:rFonts w:asciiTheme="majorBidi" w:hAnsiTheme="majorBidi" w:cstheme="majorBidi"/>
          <w:b/>
          <w:bCs/>
          <w:color w:val="000000" w:themeColor="text1"/>
          <w:sz w:val="24"/>
          <w:szCs w:val="24"/>
          <w:shd w:val="clear" w:color="auto" w:fill="FFFFFF"/>
        </w:rPr>
        <w:t>.</w:t>
      </w:r>
      <w:proofErr w:type="gramEnd"/>
      <w:r w:rsidR="00135089" w:rsidRPr="00172666">
        <w:rPr>
          <w:rFonts w:asciiTheme="majorBidi" w:hAnsiTheme="majorBidi" w:cstheme="majorBidi"/>
          <w:b/>
          <w:bCs/>
          <w:color w:val="000000" w:themeColor="text1"/>
          <w:sz w:val="24"/>
          <w:szCs w:val="24"/>
          <w:shd w:val="clear" w:color="auto" w:fill="FFFFFF"/>
        </w:rPr>
        <w:t xml:space="preserve"> </w:t>
      </w:r>
      <w:proofErr w:type="spellStart"/>
      <w:proofErr w:type="gramStart"/>
      <w:r w:rsidR="00135089" w:rsidRPr="00172666">
        <w:rPr>
          <w:rFonts w:asciiTheme="majorBidi" w:hAnsiTheme="majorBidi" w:cstheme="majorBidi"/>
          <w:b/>
          <w:bCs/>
          <w:color w:val="000000" w:themeColor="text1"/>
          <w:sz w:val="24"/>
          <w:szCs w:val="24"/>
          <w:shd w:val="clear" w:color="auto" w:fill="FFFFFF"/>
        </w:rPr>
        <w:t>memary</w:t>
      </w:r>
      <w:proofErr w:type="spellEnd"/>
      <w:proofErr w:type="gramEnd"/>
      <w:r w:rsidR="00135089" w:rsidRPr="00172666">
        <w:rPr>
          <w:rFonts w:asciiTheme="majorBidi" w:hAnsiTheme="majorBidi" w:cstheme="majorBidi"/>
          <w:b/>
          <w:bCs/>
          <w:color w:val="000000" w:themeColor="text1"/>
          <w:sz w:val="24"/>
          <w:szCs w:val="24"/>
          <w:shd w:val="clear" w:color="auto" w:fill="FFFFFF"/>
        </w:rPr>
        <w:t>. online.com</w:t>
      </w:r>
    </w:p>
    <w:p w:rsidR="00135089"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tl/>
        </w:rPr>
      </w:pPr>
      <w:r w:rsidRPr="00172666">
        <w:rPr>
          <w:rFonts w:asciiTheme="majorBidi" w:hAnsiTheme="majorBidi" w:cstheme="majorBidi"/>
          <w:b/>
          <w:bCs/>
          <w:color w:val="000000" w:themeColor="text1"/>
          <w:sz w:val="24"/>
          <w:szCs w:val="24"/>
          <w:shd w:val="clear" w:color="auto" w:fill="FFFFFF"/>
        </w:rPr>
        <w:lastRenderedPageBreak/>
        <w:t>19</w:t>
      </w:r>
      <w:r w:rsidR="00135089" w:rsidRPr="00172666">
        <w:rPr>
          <w:rFonts w:asciiTheme="majorBidi" w:hAnsiTheme="majorBidi" w:cstheme="majorBidi"/>
          <w:b/>
          <w:bCs/>
          <w:color w:val="000000" w:themeColor="text1"/>
          <w:sz w:val="24"/>
          <w:szCs w:val="24"/>
          <w:shd w:val="clear" w:color="auto" w:fill="FFFFFF"/>
        </w:rPr>
        <w:t>. https://www.nowyab.ir</w:t>
      </w:r>
    </w:p>
    <w:p w:rsidR="00135089"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Pr>
      </w:pPr>
      <w:r w:rsidRPr="00172666">
        <w:rPr>
          <w:rFonts w:asciiTheme="majorBidi" w:hAnsiTheme="majorBidi" w:cstheme="majorBidi"/>
          <w:b/>
          <w:bCs/>
          <w:color w:val="000000" w:themeColor="text1"/>
          <w:sz w:val="24"/>
          <w:szCs w:val="24"/>
          <w:shd w:val="clear" w:color="auto" w:fill="FFFFFF"/>
        </w:rPr>
        <w:t>20</w:t>
      </w:r>
      <w:proofErr w:type="gramStart"/>
      <w:r w:rsidR="009517B1" w:rsidRPr="00172666">
        <w:rPr>
          <w:rFonts w:asciiTheme="majorBidi" w:hAnsiTheme="majorBidi" w:cstheme="majorBidi"/>
          <w:b/>
          <w:bCs/>
          <w:color w:val="000000" w:themeColor="text1"/>
          <w:sz w:val="24"/>
          <w:szCs w:val="24"/>
          <w:shd w:val="clear" w:color="auto" w:fill="FFFFFF"/>
        </w:rPr>
        <w:t>.https</w:t>
      </w:r>
      <w:proofErr w:type="gramEnd"/>
      <w:r w:rsidR="009517B1" w:rsidRPr="00172666">
        <w:rPr>
          <w:rFonts w:asciiTheme="majorBidi" w:hAnsiTheme="majorBidi" w:cstheme="majorBidi"/>
          <w:b/>
          <w:bCs/>
          <w:color w:val="000000" w:themeColor="text1"/>
          <w:sz w:val="24"/>
          <w:szCs w:val="24"/>
          <w:shd w:val="clear" w:color="auto" w:fill="FFFFFF"/>
        </w:rPr>
        <w:t>://</w:t>
      </w:r>
      <w:proofErr w:type="spellStart"/>
      <w:r w:rsidR="009517B1" w:rsidRPr="00172666">
        <w:rPr>
          <w:rFonts w:asciiTheme="majorBidi" w:hAnsiTheme="majorBidi" w:cstheme="majorBidi"/>
          <w:b/>
          <w:bCs/>
          <w:color w:val="000000" w:themeColor="text1"/>
          <w:sz w:val="24"/>
          <w:szCs w:val="24"/>
          <w:shd w:val="clear" w:color="auto" w:fill="FFFFFF"/>
        </w:rPr>
        <w:t>www.pars</w:t>
      </w:r>
      <w:proofErr w:type="spellEnd"/>
      <w:r w:rsidR="009517B1" w:rsidRPr="00172666">
        <w:rPr>
          <w:rFonts w:asciiTheme="majorBidi" w:hAnsiTheme="majorBidi" w:cstheme="majorBidi"/>
          <w:b/>
          <w:bCs/>
          <w:color w:val="000000" w:themeColor="text1"/>
          <w:sz w:val="24"/>
          <w:szCs w:val="24"/>
          <w:shd w:val="clear" w:color="auto" w:fill="FFFFFF"/>
        </w:rPr>
        <w:t xml:space="preserve"> </w:t>
      </w:r>
      <w:proofErr w:type="spellStart"/>
      <w:r w:rsidR="009517B1" w:rsidRPr="00172666">
        <w:rPr>
          <w:rFonts w:asciiTheme="majorBidi" w:hAnsiTheme="majorBidi" w:cstheme="majorBidi"/>
          <w:b/>
          <w:bCs/>
          <w:color w:val="000000" w:themeColor="text1"/>
          <w:sz w:val="24"/>
          <w:szCs w:val="24"/>
          <w:shd w:val="clear" w:color="auto" w:fill="FFFFFF"/>
        </w:rPr>
        <w:t>disa</w:t>
      </w:r>
      <w:proofErr w:type="spellEnd"/>
      <w:r w:rsidR="009517B1" w:rsidRPr="00172666">
        <w:rPr>
          <w:rFonts w:asciiTheme="majorBidi" w:hAnsiTheme="majorBidi" w:cstheme="majorBidi"/>
          <w:b/>
          <w:bCs/>
          <w:color w:val="000000" w:themeColor="text1"/>
          <w:sz w:val="24"/>
          <w:szCs w:val="24"/>
          <w:shd w:val="clear" w:color="auto" w:fill="FFFFFF"/>
        </w:rPr>
        <w:t xml:space="preserve"> .</w:t>
      </w:r>
      <w:proofErr w:type="spellStart"/>
      <w:r w:rsidR="009517B1" w:rsidRPr="00172666">
        <w:rPr>
          <w:rFonts w:asciiTheme="majorBidi" w:hAnsiTheme="majorBidi" w:cstheme="majorBidi"/>
          <w:b/>
          <w:bCs/>
          <w:color w:val="000000" w:themeColor="text1"/>
          <w:sz w:val="24"/>
          <w:szCs w:val="24"/>
          <w:shd w:val="clear" w:color="auto" w:fill="FFFFFF"/>
        </w:rPr>
        <w:t>ir</w:t>
      </w:r>
      <w:proofErr w:type="spellEnd"/>
    </w:p>
    <w:p w:rsidR="008030F6"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Pr>
      </w:pPr>
      <w:r w:rsidRPr="00172666">
        <w:rPr>
          <w:rFonts w:asciiTheme="majorBidi" w:hAnsiTheme="majorBidi" w:cstheme="majorBidi"/>
          <w:b/>
          <w:bCs/>
          <w:color w:val="000000" w:themeColor="text1"/>
          <w:sz w:val="24"/>
          <w:szCs w:val="24"/>
          <w:shd w:val="clear" w:color="auto" w:fill="FFFFFF"/>
        </w:rPr>
        <w:t>21</w:t>
      </w:r>
      <w:proofErr w:type="gramStart"/>
      <w:r w:rsidRPr="00172666">
        <w:rPr>
          <w:rFonts w:asciiTheme="majorBidi" w:hAnsiTheme="majorBidi" w:cstheme="majorBidi"/>
          <w:b/>
          <w:bCs/>
          <w:color w:val="000000" w:themeColor="text1"/>
          <w:sz w:val="24"/>
          <w:szCs w:val="24"/>
          <w:shd w:val="clear" w:color="auto" w:fill="FFFFFF"/>
        </w:rPr>
        <w:t>.</w:t>
      </w:r>
      <w:r w:rsidR="008030F6" w:rsidRPr="00172666">
        <w:rPr>
          <w:rFonts w:asciiTheme="majorBidi" w:hAnsiTheme="majorBidi" w:cstheme="majorBidi"/>
          <w:b/>
          <w:bCs/>
          <w:color w:val="000000" w:themeColor="text1"/>
          <w:sz w:val="24"/>
          <w:szCs w:val="24"/>
          <w:shd w:val="clear" w:color="auto" w:fill="FFFFFF"/>
        </w:rPr>
        <w:t>Mazereeuw,Bethany</w:t>
      </w:r>
      <w:proofErr w:type="gramEnd"/>
      <w:r w:rsidR="008030F6" w:rsidRPr="00172666">
        <w:rPr>
          <w:rFonts w:asciiTheme="majorBidi" w:hAnsiTheme="majorBidi" w:cstheme="majorBidi"/>
          <w:b/>
          <w:bCs/>
          <w:color w:val="000000" w:themeColor="text1"/>
          <w:sz w:val="24"/>
          <w:szCs w:val="24"/>
          <w:shd w:val="clear" w:color="auto" w:fill="FFFFFF"/>
        </w:rPr>
        <w:t xml:space="preserve">.(2005).urban agriculture </w:t>
      </w:r>
      <w:proofErr w:type="spellStart"/>
      <w:r w:rsidR="008030F6" w:rsidRPr="00172666">
        <w:rPr>
          <w:rFonts w:asciiTheme="majorBidi" w:hAnsiTheme="majorBidi" w:cstheme="majorBidi"/>
          <w:b/>
          <w:bCs/>
          <w:color w:val="000000" w:themeColor="text1"/>
          <w:sz w:val="24"/>
          <w:szCs w:val="24"/>
          <w:shd w:val="clear" w:color="auto" w:fill="FFFFFF"/>
        </w:rPr>
        <w:t>report.region</w:t>
      </w:r>
      <w:proofErr w:type="spellEnd"/>
      <w:r w:rsidR="008030F6" w:rsidRPr="00172666">
        <w:rPr>
          <w:rFonts w:asciiTheme="majorBidi" w:hAnsiTheme="majorBidi" w:cstheme="majorBidi"/>
          <w:b/>
          <w:bCs/>
          <w:color w:val="000000" w:themeColor="text1"/>
          <w:sz w:val="24"/>
          <w:szCs w:val="24"/>
          <w:shd w:val="clear" w:color="auto" w:fill="FFFFFF"/>
        </w:rPr>
        <w:t xml:space="preserve"> </w:t>
      </w:r>
      <w:r w:rsidR="007A6022" w:rsidRPr="00172666">
        <w:rPr>
          <w:rFonts w:asciiTheme="majorBidi" w:hAnsiTheme="majorBidi" w:cstheme="majorBidi"/>
          <w:b/>
          <w:bCs/>
          <w:color w:val="000000" w:themeColor="text1"/>
          <w:sz w:val="24"/>
          <w:szCs w:val="24"/>
          <w:shd w:val="clear" w:color="auto" w:fill="FFFFFF"/>
        </w:rPr>
        <w:t>of waterloo</w:t>
      </w:r>
      <w:r w:rsidR="00705200" w:rsidRPr="00172666">
        <w:rPr>
          <w:rFonts w:asciiTheme="majorBidi" w:hAnsiTheme="majorBidi" w:cstheme="majorBidi"/>
          <w:b/>
          <w:bCs/>
          <w:color w:val="000000" w:themeColor="text1"/>
          <w:sz w:val="24"/>
          <w:szCs w:val="24"/>
          <w:shd w:val="clear" w:color="auto" w:fill="FFFFFF"/>
        </w:rPr>
        <w:t>.</w:t>
      </w:r>
    </w:p>
    <w:p w:rsidR="00705200" w:rsidRPr="00172666" w:rsidRDefault="00052035" w:rsidP="002623E2">
      <w:pPr>
        <w:tabs>
          <w:tab w:val="left" w:pos="7526"/>
        </w:tabs>
        <w:spacing w:line="240" w:lineRule="auto"/>
        <w:jc w:val="right"/>
        <w:rPr>
          <w:rFonts w:asciiTheme="majorBidi" w:hAnsiTheme="majorBidi" w:cstheme="majorBidi"/>
          <w:b/>
          <w:bCs/>
          <w:color w:val="000000" w:themeColor="text1"/>
          <w:sz w:val="24"/>
          <w:szCs w:val="24"/>
          <w:shd w:val="clear" w:color="auto" w:fill="FFFFFF"/>
        </w:rPr>
      </w:pPr>
      <w:r w:rsidRPr="00172666">
        <w:rPr>
          <w:rFonts w:asciiTheme="majorBidi" w:hAnsiTheme="majorBidi" w:cstheme="majorBidi"/>
          <w:b/>
          <w:bCs/>
          <w:color w:val="000000" w:themeColor="text1"/>
          <w:sz w:val="24"/>
          <w:szCs w:val="24"/>
          <w:shd w:val="clear" w:color="auto" w:fill="FFFFFF"/>
        </w:rPr>
        <w:t>22</w:t>
      </w:r>
      <w:proofErr w:type="gramStart"/>
      <w:r w:rsidRPr="00172666">
        <w:rPr>
          <w:rFonts w:asciiTheme="majorBidi" w:hAnsiTheme="majorBidi" w:cstheme="majorBidi"/>
          <w:b/>
          <w:bCs/>
          <w:color w:val="000000" w:themeColor="text1"/>
          <w:sz w:val="24"/>
          <w:szCs w:val="24"/>
          <w:shd w:val="clear" w:color="auto" w:fill="FFFFFF"/>
        </w:rPr>
        <w:t>.</w:t>
      </w:r>
      <w:r w:rsidR="00705200" w:rsidRPr="00172666">
        <w:rPr>
          <w:rFonts w:asciiTheme="majorBidi" w:hAnsiTheme="majorBidi" w:cstheme="majorBidi"/>
          <w:b/>
          <w:bCs/>
          <w:color w:val="000000" w:themeColor="text1"/>
          <w:sz w:val="24"/>
          <w:szCs w:val="24"/>
          <w:shd w:val="clear" w:color="auto" w:fill="FFFFFF"/>
        </w:rPr>
        <w:t>Sutic</w:t>
      </w:r>
      <w:proofErr w:type="gramEnd"/>
      <w:r w:rsidR="00705200" w:rsidRPr="00172666">
        <w:rPr>
          <w:rFonts w:asciiTheme="majorBidi" w:hAnsiTheme="majorBidi" w:cstheme="majorBidi"/>
          <w:b/>
          <w:bCs/>
          <w:color w:val="000000" w:themeColor="text1"/>
          <w:sz w:val="24"/>
          <w:szCs w:val="24"/>
          <w:shd w:val="clear" w:color="auto" w:fill="FFFFFF"/>
        </w:rPr>
        <w:t xml:space="preserve">, Nada.(2003).how green roofs can improve the urban environmental in uptown </w:t>
      </w:r>
      <w:proofErr w:type="spellStart"/>
      <w:r w:rsidR="00705200" w:rsidRPr="00172666">
        <w:rPr>
          <w:rFonts w:asciiTheme="majorBidi" w:hAnsiTheme="majorBidi" w:cstheme="majorBidi"/>
          <w:b/>
          <w:bCs/>
          <w:color w:val="000000" w:themeColor="text1"/>
          <w:sz w:val="24"/>
          <w:szCs w:val="24"/>
          <w:shd w:val="clear" w:color="auto" w:fill="FFFFFF"/>
        </w:rPr>
        <w:t>waterloo.university</w:t>
      </w:r>
      <w:proofErr w:type="spellEnd"/>
      <w:r w:rsidR="00705200" w:rsidRPr="00172666">
        <w:rPr>
          <w:rFonts w:asciiTheme="majorBidi" w:hAnsiTheme="majorBidi" w:cstheme="majorBidi"/>
          <w:b/>
          <w:bCs/>
          <w:color w:val="000000" w:themeColor="text1"/>
          <w:sz w:val="24"/>
          <w:szCs w:val="24"/>
          <w:shd w:val="clear" w:color="auto" w:fill="FFFFFF"/>
        </w:rPr>
        <w:t xml:space="preserve"> of </w:t>
      </w:r>
      <w:proofErr w:type="spellStart"/>
      <w:r w:rsidR="00705200" w:rsidRPr="00172666">
        <w:rPr>
          <w:rFonts w:asciiTheme="majorBidi" w:hAnsiTheme="majorBidi" w:cstheme="majorBidi"/>
          <w:b/>
          <w:bCs/>
          <w:color w:val="000000" w:themeColor="text1"/>
          <w:sz w:val="24"/>
          <w:szCs w:val="24"/>
          <w:shd w:val="clear" w:color="auto" w:fill="FFFFFF"/>
        </w:rPr>
        <w:t>waterloo.environmental</w:t>
      </w:r>
      <w:proofErr w:type="spellEnd"/>
      <w:r w:rsidR="00705200" w:rsidRPr="00172666">
        <w:rPr>
          <w:rFonts w:asciiTheme="majorBidi" w:hAnsiTheme="majorBidi" w:cstheme="majorBidi"/>
          <w:b/>
          <w:bCs/>
          <w:color w:val="000000" w:themeColor="text1"/>
          <w:sz w:val="24"/>
          <w:szCs w:val="24"/>
          <w:shd w:val="clear" w:color="auto" w:fill="FFFFFF"/>
        </w:rPr>
        <w:t xml:space="preserve"> </w:t>
      </w:r>
      <w:proofErr w:type="spellStart"/>
      <w:r w:rsidR="00705200" w:rsidRPr="00172666">
        <w:rPr>
          <w:rFonts w:asciiTheme="majorBidi" w:hAnsiTheme="majorBidi" w:cstheme="majorBidi"/>
          <w:b/>
          <w:bCs/>
          <w:color w:val="000000" w:themeColor="text1"/>
          <w:sz w:val="24"/>
          <w:szCs w:val="24"/>
          <w:shd w:val="clear" w:color="auto" w:fill="FFFFFF"/>
        </w:rPr>
        <w:t>student.waterloo</w:t>
      </w:r>
      <w:proofErr w:type="spellEnd"/>
      <w:r w:rsidR="00705200" w:rsidRPr="00172666">
        <w:rPr>
          <w:rFonts w:asciiTheme="majorBidi" w:hAnsiTheme="majorBidi" w:cstheme="majorBidi"/>
          <w:b/>
          <w:bCs/>
          <w:color w:val="000000" w:themeColor="text1"/>
          <w:sz w:val="24"/>
          <w:szCs w:val="24"/>
          <w:shd w:val="clear" w:color="auto" w:fill="FFFFFF"/>
        </w:rPr>
        <w:t>.</w:t>
      </w:r>
    </w:p>
    <w:p w:rsidR="008030F6" w:rsidRPr="009517B1" w:rsidRDefault="008030F6" w:rsidP="002623E2">
      <w:pPr>
        <w:tabs>
          <w:tab w:val="left" w:pos="7526"/>
        </w:tabs>
        <w:spacing w:line="240" w:lineRule="auto"/>
        <w:jc w:val="right"/>
        <w:rPr>
          <w:rFonts w:ascii="Adobe Arabic" w:hAnsi="Adobe Arabic" w:cs="Adobe Arabic"/>
          <w:b/>
          <w:bCs/>
          <w:color w:val="000000" w:themeColor="text1"/>
          <w:sz w:val="28"/>
          <w:szCs w:val="28"/>
          <w:shd w:val="clear" w:color="auto" w:fill="FFFFFF"/>
        </w:rPr>
      </w:pPr>
    </w:p>
    <w:sectPr w:rsidR="008030F6" w:rsidRPr="009517B1" w:rsidSect="00A7547E">
      <w:headerReference w:type="default" r:id="rId32"/>
      <w:footerReference w:type="default" r:id="rId33"/>
      <w:pgSz w:w="11906" w:h="16838"/>
      <w:pgMar w:top="1440" w:right="1440" w:bottom="1440" w:left="1440"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6A5" w:rsidRDefault="005F66A5" w:rsidP="005423CD">
      <w:pPr>
        <w:spacing w:after="0" w:line="240" w:lineRule="auto"/>
      </w:pPr>
      <w:r>
        <w:separator/>
      </w:r>
    </w:p>
  </w:endnote>
  <w:endnote w:type="continuationSeparator" w:id="0">
    <w:p w:rsidR="005F66A5" w:rsidRDefault="005F66A5" w:rsidP="00542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52350"/>
      <w:docPartObj>
        <w:docPartGallery w:val="Page Numbers (Bottom of Page)"/>
        <w:docPartUnique/>
      </w:docPartObj>
    </w:sdtPr>
    <w:sdtContent>
      <w:p w:rsidR="005F66A5" w:rsidRDefault="00991CE6">
        <w:pPr>
          <w:pStyle w:val="Footer"/>
          <w:jc w:val="center"/>
        </w:pPr>
        <w:r w:rsidRPr="005F1810">
          <w:rPr>
            <w:rFonts w:cs="B Nazanin"/>
            <w:b/>
            <w:bCs/>
            <w:sz w:val="24"/>
            <w:szCs w:val="24"/>
          </w:rPr>
          <w:fldChar w:fldCharType="begin"/>
        </w:r>
        <w:r w:rsidR="005F66A5" w:rsidRPr="005F1810">
          <w:rPr>
            <w:rFonts w:cs="B Nazanin"/>
            <w:b/>
            <w:bCs/>
            <w:sz w:val="24"/>
            <w:szCs w:val="24"/>
          </w:rPr>
          <w:instrText xml:space="preserve"> PAGE   \* MERGEFORMAT </w:instrText>
        </w:r>
        <w:r w:rsidRPr="005F1810">
          <w:rPr>
            <w:rFonts w:cs="B Nazanin"/>
            <w:b/>
            <w:bCs/>
            <w:sz w:val="24"/>
            <w:szCs w:val="24"/>
          </w:rPr>
          <w:fldChar w:fldCharType="separate"/>
        </w:r>
        <w:r w:rsidR="00770A56">
          <w:rPr>
            <w:rFonts w:cs="B Nazanin"/>
            <w:b/>
            <w:bCs/>
            <w:noProof/>
            <w:sz w:val="24"/>
            <w:szCs w:val="24"/>
            <w:rtl/>
          </w:rPr>
          <w:t>1</w:t>
        </w:r>
        <w:r w:rsidRPr="005F1810">
          <w:rPr>
            <w:rFonts w:cs="B Nazanin"/>
            <w:b/>
            <w:bCs/>
            <w:sz w:val="24"/>
            <w:szCs w:val="24"/>
          </w:rPr>
          <w:fldChar w:fldCharType="end"/>
        </w:r>
      </w:p>
    </w:sdtContent>
  </w:sdt>
  <w:p w:rsidR="005F66A5" w:rsidRDefault="005F66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6A5" w:rsidRDefault="005F66A5" w:rsidP="005423CD">
      <w:pPr>
        <w:spacing w:after="0" w:line="240" w:lineRule="auto"/>
      </w:pPr>
      <w:r>
        <w:separator/>
      </w:r>
    </w:p>
  </w:footnote>
  <w:footnote w:type="continuationSeparator" w:id="0">
    <w:p w:rsidR="005F66A5" w:rsidRDefault="005F66A5" w:rsidP="005423CD">
      <w:pPr>
        <w:spacing w:after="0" w:line="240" w:lineRule="auto"/>
      </w:pPr>
      <w:r>
        <w:continuationSeparator/>
      </w:r>
    </w:p>
  </w:footnote>
  <w:footnote w:id="1">
    <w:p w:rsidR="005F66A5" w:rsidRDefault="005F66A5" w:rsidP="00D41190">
      <w:pPr>
        <w:pStyle w:val="FootnoteText"/>
        <w:jc w:val="right"/>
      </w:pPr>
      <w:r>
        <w:t>2</w:t>
      </w:r>
      <w:r w:rsidRPr="00833FDD">
        <w:rPr>
          <w:rFonts w:asciiTheme="majorBidi" w:hAnsiTheme="majorBidi" w:cstheme="majorBidi"/>
          <w:sz w:val="22"/>
          <w:szCs w:val="22"/>
        </w:rPr>
        <w:t>.</w:t>
      </w:r>
      <w:r w:rsidRPr="00833FDD">
        <w:rPr>
          <w:rFonts w:asciiTheme="majorBidi" w:hAnsiTheme="majorBidi" w:cstheme="majorBidi"/>
          <w:b/>
          <w:bCs/>
          <w:sz w:val="22"/>
          <w:szCs w:val="22"/>
        </w:rPr>
        <w:t xml:space="preserve"> Lafayette Greens Detroit, Michigan</w:t>
      </w:r>
    </w:p>
  </w:footnote>
  <w:footnote w:id="2">
    <w:p w:rsidR="005F66A5" w:rsidRPr="00713810" w:rsidRDefault="005F66A5" w:rsidP="00713810">
      <w:pPr>
        <w:pStyle w:val="FootnoteText"/>
        <w:jc w:val="right"/>
        <w:rPr>
          <w:b/>
          <w:bCs/>
        </w:rPr>
      </w:pPr>
      <w:r w:rsidRPr="00713810">
        <w:rPr>
          <w:b/>
          <w:bCs/>
        </w:rPr>
        <w:t>3.</w:t>
      </w:r>
      <w:r w:rsidRPr="00833FDD">
        <w:rPr>
          <w:rFonts w:asciiTheme="majorBidi" w:hAnsiTheme="majorBidi" w:cstheme="majorBidi"/>
          <w:b/>
          <w:bCs/>
          <w:sz w:val="22"/>
          <w:szCs w:val="22"/>
        </w:rPr>
        <w:t>Roof garden</w:t>
      </w:r>
    </w:p>
  </w:footnote>
  <w:footnote w:id="3">
    <w:p w:rsidR="005F66A5" w:rsidRPr="00713810" w:rsidRDefault="005F66A5" w:rsidP="00713810">
      <w:pPr>
        <w:pStyle w:val="FootnoteText"/>
        <w:jc w:val="right"/>
        <w:rPr>
          <w:b/>
          <w:bCs/>
          <w:color w:val="000000" w:themeColor="text1"/>
        </w:rPr>
      </w:pPr>
      <w:r w:rsidRPr="00713810">
        <w:rPr>
          <w:b/>
          <w:bCs/>
          <w:color w:val="000000" w:themeColor="text1"/>
        </w:rPr>
        <w:t>4</w:t>
      </w:r>
      <w:r w:rsidRPr="00833FDD">
        <w:rPr>
          <w:rFonts w:asciiTheme="majorBidi" w:hAnsiTheme="majorBidi" w:cstheme="majorBidi"/>
          <w:b/>
          <w:bCs/>
          <w:color w:val="000000" w:themeColor="text1"/>
          <w:sz w:val="22"/>
          <w:szCs w:val="22"/>
        </w:rPr>
        <w:t>.</w:t>
      </w:r>
      <w:r w:rsidRPr="00833FDD">
        <w:rPr>
          <w:rFonts w:asciiTheme="majorBidi" w:hAnsiTheme="majorBidi" w:cstheme="majorBidi"/>
          <w:b/>
          <w:bCs/>
          <w:color w:val="000000" w:themeColor="text1"/>
          <w:sz w:val="22"/>
          <w:szCs w:val="22"/>
          <w:shd w:val="clear" w:color="auto" w:fill="FFFFFF"/>
        </w:rPr>
        <w:t xml:space="preserve"> Hangzhou </w:t>
      </w:r>
      <w:proofErr w:type="spellStart"/>
      <w:r w:rsidRPr="00833FDD">
        <w:rPr>
          <w:rFonts w:asciiTheme="majorBidi" w:hAnsiTheme="majorBidi" w:cstheme="majorBidi"/>
          <w:b/>
          <w:bCs/>
          <w:color w:val="000000" w:themeColor="text1"/>
          <w:sz w:val="22"/>
          <w:szCs w:val="22"/>
          <w:shd w:val="clear" w:color="auto" w:fill="FFFFFF"/>
        </w:rPr>
        <w:t>Duolan</w:t>
      </w:r>
      <w:proofErr w:type="spellEnd"/>
    </w:p>
  </w:footnote>
  <w:footnote w:id="4">
    <w:p w:rsidR="005F66A5" w:rsidRDefault="005F66A5" w:rsidP="006176F1">
      <w:pPr>
        <w:pStyle w:val="FootnoteText"/>
        <w:jc w:val="right"/>
        <w:rPr>
          <w:rtl/>
        </w:rPr>
      </w:pPr>
      <w:r>
        <w:t>5</w:t>
      </w:r>
      <w:r w:rsidRPr="006176F1">
        <w:rPr>
          <w:b/>
          <w:bCs/>
        </w:rPr>
        <w:t>.Green Facade</w:t>
      </w:r>
    </w:p>
  </w:footnote>
  <w:footnote w:id="5">
    <w:p w:rsidR="005F66A5" w:rsidRPr="00E327D7" w:rsidRDefault="005F66A5" w:rsidP="00E327D7">
      <w:pPr>
        <w:pStyle w:val="FootnoteText"/>
        <w:jc w:val="right"/>
        <w:rPr>
          <w:b/>
          <w:bCs/>
          <w:rtl/>
        </w:rPr>
      </w:pPr>
      <w:r w:rsidRPr="00E327D7">
        <w:rPr>
          <w:b/>
          <w:bCs/>
        </w:rPr>
        <w:t>6.CEA</w:t>
      </w:r>
    </w:p>
  </w:footnote>
  <w:footnote w:id="6">
    <w:p w:rsidR="005F66A5" w:rsidRPr="00AD498C" w:rsidRDefault="005F66A5" w:rsidP="00AD498C">
      <w:pPr>
        <w:pStyle w:val="FootnoteText"/>
        <w:jc w:val="right"/>
        <w:rPr>
          <w:b/>
          <w:bCs/>
          <w:rtl/>
        </w:rPr>
      </w:pPr>
      <w:r w:rsidRPr="00AD498C">
        <w:rPr>
          <w:b/>
          <w:bCs/>
        </w:rPr>
        <w:t>7.</w:t>
      </w:r>
      <w:r w:rsidRPr="00833FDD">
        <w:rPr>
          <w:rFonts w:asciiTheme="majorBidi" w:hAnsiTheme="majorBidi" w:cstheme="majorBidi"/>
          <w:b/>
          <w:bCs/>
          <w:sz w:val="22"/>
          <w:szCs w:val="22"/>
        </w:rPr>
        <w:t>Aquaponics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A5" w:rsidRDefault="005F66A5" w:rsidP="00581372">
    <w:pPr>
      <w:pStyle w:val="Header"/>
      <w:pBdr>
        <w:between w:val="single" w:sz="4" w:space="1" w:color="4F81BD" w:themeColor="accent1"/>
      </w:pBdr>
      <w:spacing w:line="276" w:lineRule="auto"/>
      <w:jc w:val="center"/>
    </w:pPr>
    <w:r w:rsidRPr="00782F06">
      <w:rPr>
        <w:rFonts w:ascii="Verdana" w:hAnsi="Verdana" w:cs="B Nazanin"/>
        <w:b/>
        <w:bCs/>
        <w:noProof/>
        <w:color w:val="000000"/>
        <w:sz w:val="33"/>
        <w:szCs w:val="33"/>
        <w:shd w:val="clear" w:color="auto" w:fill="FFFFFF"/>
        <w:rtl/>
      </w:rPr>
      <w:drawing>
        <wp:anchor distT="0" distB="0" distL="114300" distR="114300" simplePos="0" relativeHeight="251659264" behindDoc="1" locked="0" layoutInCell="1" allowOverlap="1">
          <wp:simplePos x="0" y="0"/>
          <wp:positionH relativeFrom="column">
            <wp:posOffset>-129396</wp:posOffset>
          </wp:positionH>
          <wp:positionV relativeFrom="paragraph">
            <wp:posOffset>-95897</wp:posOffset>
          </wp:positionV>
          <wp:extent cx="5831456" cy="931653"/>
          <wp:effectExtent l="0" t="0" r="0" b="0"/>
          <wp:wrapNone/>
          <wp:docPr id="1"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308" cy="9334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5pt;height:10.85pt" o:bullet="t">
        <v:imagedata r:id="rId1" o:title="BD21533_"/>
      </v:shape>
    </w:pict>
  </w:numPicBullet>
  <w:numPicBullet w:numPicBulletId="1">
    <w:pict>
      <v:shape id="_x0000_i1027" type="#_x0000_t75" style="width:10.85pt;height:10.85pt" o:bullet="t">
        <v:imagedata r:id="rId2" o:title="mso88DB"/>
      </v:shape>
    </w:pict>
  </w:numPicBullet>
  <w:abstractNum w:abstractNumId="0">
    <w:nsid w:val="07EF1D87"/>
    <w:multiLevelType w:val="hybridMultilevel"/>
    <w:tmpl w:val="1C66BD28"/>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C354B3"/>
    <w:multiLevelType w:val="hybridMultilevel"/>
    <w:tmpl w:val="93F6B0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B55E7"/>
    <w:multiLevelType w:val="hybridMultilevel"/>
    <w:tmpl w:val="5CD0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746C8"/>
    <w:multiLevelType w:val="hybridMultilevel"/>
    <w:tmpl w:val="5C26B298"/>
    <w:lvl w:ilvl="0" w:tplc="1A9E9ED4">
      <w:start w:val="1"/>
      <w:numFmt w:val="bullet"/>
      <w:lvlText w:val="•"/>
      <w:lvlJc w:val="left"/>
      <w:pPr>
        <w:tabs>
          <w:tab w:val="num" w:pos="720"/>
        </w:tabs>
        <w:ind w:left="720" w:hanging="360"/>
      </w:pPr>
      <w:rPr>
        <w:rFonts w:ascii="Times New Roman" w:hAnsi="Times New Roman" w:hint="default"/>
      </w:rPr>
    </w:lvl>
    <w:lvl w:ilvl="1" w:tplc="C8A2658E" w:tentative="1">
      <w:start w:val="1"/>
      <w:numFmt w:val="bullet"/>
      <w:lvlText w:val="•"/>
      <w:lvlJc w:val="left"/>
      <w:pPr>
        <w:tabs>
          <w:tab w:val="num" w:pos="1440"/>
        </w:tabs>
        <w:ind w:left="1440" w:hanging="360"/>
      </w:pPr>
      <w:rPr>
        <w:rFonts w:ascii="Times New Roman" w:hAnsi="Times New Roman" w:hint="default"/>
      </w:rPr>
    </w:lvl>
    <w:lvl w:ilvl="2" w:tplc="82D0E5B2" w:tentative="1">
      <w:start w:val="1"/>
      <w:numFmt w:val="bullet"/>
      <w:lvlText w:val="•"/>
      <w:lvlJc w:val="left"/>
      <w:pPr>
        <w:tabs>
          <w:tab w:val="num" w:pos="2160"/>
        </w:tabs>
        <w:ind w:left="2160" w:hanging="360"/>
      </w:pPr>
      <w:rPr>
        <w:rFonts w:ascii="Times New Roman" w:hAnsi="Times New Roman" w:hint="default"/>
      </w:rPr>
    </w:lvl>
    <w:lvl w:ilvl="3" w:tplc="8B0CB32A" w:tentative="1">
      <w:start w:val="1"/>
      <w:numFmt w:val="bullet"/>
      <w:lvlText w:val="•"/>
      <w:lvlJc w:val="left"/>
      <w:pPr>
        <w:tabs>
          <w:tab w:val="num" w:pos="2880"/>
        </w:tabs>
        <w:ind w:left="2880" w:hanging="360"/>
      </w:pPr>
      <w:rPr>
        <w:rFonts w:ascii="Times New Roman" w:hAnsi="Times New Roman" w:hint="default"/>
      </w:rPr>
    </w:lvl>
    <w:lvl w:ilvl="4" w:tplc="CB588A9E" w:tentative="1">
      <w:start w:val="1"/>
      <w:numFmt w:val="bullet"/>
      <w:lvlText w:val="•"/>
      <w:lvlJc w:val="left"/>
      <w:pPr>
        <w:tabs>
          <w:tab w:val="num" w:pos="3600"/>
        </w:tabs>
        <w:ind w:left="3600" w:hanging="360"/>
      </w:pPr>
      <w:rPr>
        <w:rFonts w:ascii="Times New Roman" w:hAnsi="Times New Roman" w:hint="default"/>
      </w:rPr>
    </w:lvl>
    <w:lvl w:ilvl="5" w:tplc="66E6F02C" w:tentative="1">
      <w:start w:val="1"/>
      <w:numFmt w:val="bullet"/>
      <w:lvlText w:val="•"/>
      <w:lvlJc w:val="left"/>
      <w:pPr>
        <w:tabs>
          <w:tab w:val="num" w:pos="4320"/>
        </w:tabs>
        <w:ind w:left="4320" w:hanging="360"/>
      </w:pPr>
      <w:rPr>
        <w:rFonts w:ascii="Times New Roman" w:hAnsi="Times New Roman" w:hint="default"/>
      </w:rPr>
    </w:lvl>
    <w:lvl w:ilvl="6" w:tplc="89EC9840" w:tentative="1">
      <w:start w:val="1"/>
      <w:numFmt w:val="bullet"/>
      <w:lvlText w:val="•"/>
      <w:lvlJc w:val="left"/>
      <w:pPr>
        <w:tabs>
          <w:tab w:val="num" w:pos="5040"/>
        </w:tabs>
        <w:ind w:left="5040" w:hanging="360"/>
      </w:pPr>
      <w:rPr>
        <w:rFonts w:ascii="Times New Roman" w:hAnsi="Times New Roman" w:hint="default"/>
      </w:rPr>
    </w:lvl>
    <w:lvl w:ilvl="7" w:tplc="3CB8B87C" w:tentative="1">
      <w:start w:val="1"/>
      <w:numFmt w:val="bullet"/>
      <w:lvlText w:val="•"/>
      <w:lvlJc w:val="left"/>
      <w:pPr>
        <w:tabs>
          <w:tab w:val="num" w:pos="5760"/>
        </w:tabs>
        <w:ind w:left="5760" w:hanging="360"/>
      </w:pPr>
      <w:rPr>
        <w:rFonts w:ascii="Times New Roman" w:hAnsi="Times New Roman" w:hint="default"/>
      </w:rPr>
    </w:lvl>
    <w:lvl w:ilvl="8" w:tplc="079C4BFC" w:tentative="1">
      <w:start w:val="1"/>
      <w:numFmt w:val="bullet"/>
      <w:lvlText w:val="•"/>
      <w:lvlJc w:val="left"/>
      <w:pPr>
        <w:tabs>
          <w:tab w:val="num" w:pos="6480"/>
        </w:tabs>
        <w:ind w:left="6480" w:hanging="360"/>
      </w:pPr>
      <w:rPr>
        <w:rFonts w:ascii="Times New Roman" w:hAnsi="Times New Roman" w:hint="default"/>
      </w:rPr>
    </w:lvl>
  </w:abstractNum>
  <w:abstractNum w:abstractNumId="4">
    <w:nsid w:val="71BB6386"/>
    <w:multiLevelType w:val="hybridMultilevel"/>
    <w:tmpl w:val="D07E1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FB02E1"/>
    <w:multiLevelType w:val="hybridMultilevel"/>
    <w:tmpl w:val="41802C10"/>
    <w:lvl w:ilvl="0" w:tplc="EC84197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64547"/>
    <w:multiLevelType w:val="hybridMultilevel"/>
    <w:tmpl w:val="FE6AC12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5423CD"/>
    <w:rsid w:val="00003EB8"/>
    <w:rsid w:val="00023AC9"/>
    <w:rsid w:val="00024828"/>
    <w:rsid w:val="000254C3"/>
    <w:rsid w:val="00030E59"/>
    <w:rsid w:val="00032957"/>
    <w:rsid w:val="00035D6E"/>
    <w:rsid w:val="000411D2"/>
    <w:rsid w:val="00052035"/>
    <w:rsid w:val="000579DE"/>
    <w:rsid w:val="00061497"/>
    <w:rsid w:val="00066BD8"/>
    <w:rsid w:val="00070DDB"/>
    <w:rsid w:val="00071EDA"/>
    <w:rsid w:val="00073965"/>
    <w:rsid w:val="00073B63"/>
    <w:rsid w:val="000764BA"/>
    <w:rsid w:val="00076C69"/>
    <w:rsid w:val="000818B0"/>
    <w:rsid w:val="000A3B40"/>
    <w:rsid w:val="000C5ECA"/>
    <w:rsid w:val="000C7A16"/>
    <w:rsid w:val="000D781D"/>
    <w:rsid w:val="000E0920"/>
    <w:rsid w:val="000E5EA1"/>
    <w:rsid w:val="00101AC7"/>
    <w:rsid w:val="001155F1"/>
    <w:rsid w:val="0012586E"/>
    <w:rsid w:val="00135089"/>
    <w:rsid w:val="00135491"/>
    <w:rsid w:val="00140387"/>
    <w:rsid w:val="00162048"/>
    <w:rsid w:val="0016295E"/>
    <w:rsid w:val="00172666"/>
    <w:rsid w:val="001736DB"/>
    <w:rsid w:val="001776FA"/>
    <w:rsid w:val="001A1B4B"/>
    <w:rsid w:val="001A50F7"/>
    <w:rsid w:val="001A5B43"/>
    <w:rsid w:val="001B27CD"/>
    <w:rsid w:val="001D038E"/>
    <w:rsid w:val="001D03D4"/>
    <w:rsid w:val="001F47B0"/>
    <w:rsid w:val="001F73AB"/>
    <w:rsid w:val="0020135F"/>
    <w:rsid w:val="00226723"/>
    <w:rsid w:val="00227B1A"/>
    <w:rsid w:val="002364BE"/>
    <w:rsid w:val="00241A90"/>
    <w:rsid w:val="00242E84"/>
    <w:rsid w:val="002432CD"/>
    <w:rsid w:val="00251B05"/>
    <w:rsid w:val="00251C52"/>
    <w:rsid w:val="002540EC"/>
    <w:rsid w:val="00256B98"/>
    <w:rsid w:val="002623E2"/>
    <w:rsid w:val="00264A81"/>
    <w:rsid w:val="0027325A"/>
    <w:rsid w:val="00277F14"/>
    <w:rsid w:val="002A01EF"/>
    <w:rsid w:val="002D5C6A"/>
    <w:rsid w:val="002D5CD6"/>
    <w:rsid w:val="002F4092"/>
    <w:rsid w:val="0030496E"/>
    <w:rsid w:val="00324E19"/>
    <w:rsid w:val="00340445"/>
    <w:rsid w:val="003425B8"/>
    <w:rsid w:val="00350087"/>
    <w:rsid w:val="00351320"/>
    <w:rsid w:val="00372E06"/>
    <w:rsid w:val="00373B27"/>
    <w:rsid w:val="00385DE7"/>
    <w:rsid w:val="003936C7"/>
    <w:rsid w:val="003A4903"/>
    <w:rsid w:val="003B2B75"/>
    <w:rsid w:val="003D1594"/>
    <w:rsid w:val="003E576B"/>
    <w:rsid w:val="003E69C9"/>
    <w:rsid w:val="00404E68"/>
    <w:rsid w:val="00414331"/>
    <w:rsid w:val="004248ED"/>
    <w:rsid w:val="004307B6"/>
    <w:rsid w:val="00432148"/>
    <w:rsid w:val="00434E3B"/>
    <w:rsid w:val="004443C9"/>
    <w:rsid w:val="004459DB"/>
    <w:rsid w:val="00452128"/>
    <w:rsid w:val="00460242"/>
    <w:rsid w:val="00467638"/>
    <w:rsid w:val="0047617F"/>
    <w:rsid w:val="00492EE7"/>
    <w:rsid w:val="004A00B4"/>
    <w:rsid w:val="004A0475"/>
    <w:rsid w:val="004B54BB"/>
    <w:rsid w:val="004C202C"/>
    <w:rsid w:val="004C6D5D"/>
    <w:rsid w:val="004C7526"/>
    <w:rsid w:val="0051622D"/>
    <w:rsid w:val="00517DF2"/>
    <w:rsid w:val="005201AB"/>
    <w:rsid w:val="005201E8"/>
    <w:rsid w:val="0052290B"/>
    <w:rsid w:val="00530D0A"/>
    <w:rsid w:val="005375F7"/>
    <w:rsid w:val="00540667"/>
    <w:rsid w:val="005423CD"/>
    <w:rsid w:val="00572101"/>
    <w:rsid w:val="0057336D"/>
    <w:rsid w:val="0057655B"/>
    <w:rsid w:val="00581372"/>
    <w:rsid w:val="00592CAA"/>
    <w:rsid w:val="00595E9F"/>
    <w:rsid w:val="005C1AC5"/>
    <w:rsid w:val="005C503B"/>
    <w:rsid w:val="005D22F6"/>
    <w:rsid w:val="005D5153"/>
    <w:rsid w:val="005E4B5F"/>
    <w:rsid w:val="005F0830"/>
    <w:rsid w:val="005F1810"/>
    <w:rsid w:val="005F66A5"/>
    <w:rsid w:val="00610FFB"/>
    <w:rsid w:val="00613760"/>
    <w:rsid w:val="006176F1"/>
    <w:rsid w:val="00630469"/>
    <w:rsid w:val="00636368"/>
    <w:rsid w:val="00660AAA"/>
    <w:rsid w:val="00661548"/>
    <w:rsid w:val="00666312"/>
    <w:rsid w:val="0067609D"/>
    <w:rsid w:val="006771CD"/>
    <w:rsid w:val="00683422"/>
    <w:rsid w:val="006A46D6"/>
    <w:rsid w:val="006D422F"/>
    <w:rsid w:val="006D674C"/>
    <w:rsid w:val="00705200"/>
    <w:rsid w:val="00711E3A"/>
    <w:rsid w:val="00713531"/>
    <w:rsid w:val="00713810"/>
    <w:rsid w:val="00713D13"/>
    <w:rsid w:val="00726EB9"/>
    <w:rsid w:val="00747E3F"/>
    <w:rsid w:val="00765C1B"/>
    <w:rsid w:val="00770A56"/>
    <w:rsid w:val="00782F06"/>
    <w:rsid w:val="007A0D8E"/>
    <w:rsid w:val="007A436D"/>
    <w:rsid w:val="007A6022"/>
    <w:rsid w:val="007C0920"/>
    <w:rsid w:val="007D7275"/>
    <w:rsid w:val="007F1C95"/>
    <w:rsid w:val="008030F6"/>
    <w:rsid w:val="00821D96"/>
    <w:rsid w:val="00822F47"/>
    <w:rsid w:val="00833FDD"/>
    <w:rsid w:val="00861E21"/>
    <w:rsid w:val="0086748A"/>
    <w:rsid w:val="008720D4"/>
    <w:rsid w:val="008848F4"/>
    <w:rsid w:val="00893A49"/>
    <w:rsid w:val="008A1E8C"/>
    <w:rsid w:val="008A2573"/>
    <w:rsid w:val="008A3C95"/>
    <w:rsid w:val="008B712A"/>
    <w:rsid w:val="008B729D"/>
    <w:rsid w:val="008C146F"/>
    <w:rsid w:val="008C1C90"/>
    <w:rsid w:val="008C4DEB"/>
    <w:rsid w:val="008D0C61"/>
    <w:rsid w:val="008D792C"/>
    <w:rsid w:val="008E2C63"/>
    <w:rsid w:val="008E30A3"/>
    <w:rsid w:val="008E496D"/>
    <w:rsid w:val="008F7515"/>
    <w:rsid w:val="00900F30"/>
    <w:rsid w:val="00903B9D"/>
    <w:rsid w:val="009053B6"/>
    <w:rsid w:val="00905A3F"/>
    <w:rsid w:val="00914C3D"/>
    <w:rsid w:val="009234FB"/>
    <w:rsid w:val="00931387"/>
    <w:rsid w:val="0093155D"/>
    <w:rsid w:val="00934CF5"/>
    <w:rsid w:val="00935B8F"/>
    <w:rsid w:val="00937070"/>
    <w:rsid w:val="00951564"/>
    <w:rsid w:val="009517B1"/>
    <w:rsid w:val="009624C3"/>
    <w:rsid w:val="00975169"/>
    <w:rsid w:val="009803C7"/>
    <w:rsid w:val="009807A7"/>
    <w:rsid w:val="00980EFE"/>
    <w:rsid w:val="00991CE6"/>
    <w:rsid w:val="00995EAD"/>
    <w:rsid w:val="009B0B81"/>
    <w:rsid w:val="009B6188"/>
    <w:rsid w:val="009C0828"/>
    <w:rsid w:val="009C44DA"/>
    <w:rsid w:val="009D0BAD"/>
    <w:rsid w:val="009D6302"/>
    <w:rsid w:val="009D7FAE"/>
    <w:rsid w:val="009E55BB"/>
    <w:rsid w:val="009E55E1"/>
    <w:rsid w:val="009E70A4"/>
    <w:rsid w:val="009F054D"/>
    <w:rsid w:val="00A068B1"/>
    <w:rsid w:val="00A14B09"/>
    <w:rsid w:val="00A426EF"/>
    <w:rsid w:val="00A43C8E"/>
    <w:rsid w:val="00A4734A"/>
    <w:rsid w:val="00A61DC2"/>
    <w:rsid w:val="00A70EA2"/>
    <w:rsid w:val="00A7120C"/>
    <w:rsid w:val="00A7547E"/>
    <w:rsid w:val="00A91149"/>
    <w:rsid w:val="00AA4E8F"/>
    <w:rsid w:val="00AC105F"/>
    <w:rsid w:val="00AC2C00"/>
    <w:rsid w:val="00AC2DA2"/>
    <w:rsid w:val="00AC5F90"/>
    <w:rsid w:val="00AD498C"/>
    <w:rsid w:val="00AE588E"/>
    <w:rsid w:val="00AF56B0"/>
    <w:rsid w:val="00AF6D61"/>
    <w:rsid w:val="00AF78BE"/>
    <w:rsid w:val="00B201F8"/>
    <w:rsid w:val="00B3061B"/>
    <w:rsid w:val="00B31004"/>
    <w:rsid w:val="00B359A0"/>
    <w:rsid w:val="00B40FF2"/>
    <w:rsid w:val="00B44BAA"/>
    <w:rsid w:val="00B47229"/>
    <w:rsid w:val="00B549E8"/>
    <w:rsid w:val="00B746EB"/>
    <w:rsid w:val="00B800A3"/>
    <w:rsid w:val="00B95E22"/>
    <w:rsid w:val="00BA4ACE"/>
    <w:rsid w:val="00BB3E7F"/>
    <w:rsid w:val="00BB42EF"/>
    <w:rsid w:val="00BB4A16"/>
    <w:rsid w:val="00BB719A"/>
    <w:rsid w:val="00BC32D2"/>
    <w:rsid w:val="00BD1790"/>
    <w:rsid w:val="00BE47B5"/>
    <w:rsid w:val="00BF0152"/>
    <w:rsid w:val="00C03124"/>
    <w:rsid w:val="00C10F98"/>
    <w:rsid w:val="00C10FDA"/>
    <w:rsid w:val="00C126F8"/>
    <w:rsid w:val="00C1711B"/>
    <w:rsid w:val="00C24626"/>
    <w:rsid w:val="00C30469"/>
    <w:rsid w:val="00C56379"/>
    <w:rsid w:val="00C732CE"/>
    <w:rsid w:val="00C7476D"/>
    <w:rsid w:val="00CB26A1"/>
    <w:rsid w:val="00CB385D"/>
    <w:rsid w:val="00CC043C"/>
    <w:rsid w:val="00CD2380"/>
    <w:rsid w:val="00CD3570"/>
    <w:rsid w:val="00CF332E"/>
    <w:rsid w:val="00CF46DA"/>
    <w:rsid w:val="00CF60C9"/>
    <w:rsid w:val="00D11AFB"/>
    <w:rsid w:val="00D17D70"/>
    <w:rsid w:val="00D30954"/>
    <w:rsid w:val="00D3252F"/>
    <w:rsid w:val="00D4096B"/>
    <w:rsid w:val="00D41190"/>
    <w:rsid w:val="00D417FB"/>
    <w:rsid w:val="00D5368E"/>
    <w:rsid w:val="00D602BD"/>
    <w:rsid w:val="00D7295D"/>
    <w:rsid w:val="00D768C0"/>
    <w:rsid w:val="00D8332B"/>
    <w:rsid w:val="00D8639C"/>
    <w:rsid w:val="00D91DB9"/>
    <w:rsid w:val="00D91F86"/>
    <w:rsid w:val="00DA264F"/>
    <w:rsid w:val="00DA2DFD"/>
    <w:rsid w:val="00DA73AE"/>
    <w:rsid w:val="00DB0959"/>
    <w:rsid w:val="00DC5A4B"/>
    <w:rsid w:val="00DC6FFE"/>
    <w:rsid w:val="00DF05AF"/>
    <w:rsid w:val="00DF2CE6"/>
    <w:rsid w:val="00E02399"/>
    <w:rsid w:val="00E0380F"/>
    <w:rsid w:val="00E03A43"/>
    <w:rsid w:val="00E03BB2"/>
    <w:rsid w:val="00E06DD2"/>
    <w:rsid w:val="00E16CB0"/>
    <w:rsid w:val="00E24D0B"/>
    <w:rsid w:val="00E250A7"/>
    <w:rsid w:val="00E327D7"/>
    <w:rsid w:val="00E40EC0"/>
    <w:rsid w:val="00E50410"/>
    <w:rsid w:val="00E52EF9"/>
    <w:rsid w:val="00E56A63"/>
    <w:rsid w:val="00E6034B"/>
    <w:rsid w:val="00E626FF"/>
    <w:rsid w:val="00E727D8"/>
    <w:rsid w:val="00E74C99"/>
    <w:rsid w:val="00E75136"/>
    <w:rsid w:val="00E8622C"/>
    <w:rsid w:val="00E92C3F"/>
    <w:rsid w:val="00E96223"/>
    <w:rsid w:val="00E97981"/>
    <w:rsid w:val="00EA7214"/>
    <w:rsid w:val="00EB017F"/>
    <w:rsid w:val="00EB3937"/>
    <w:rsid w:val="00EB7CFD"/>
    <w:rsid w:val="00EC684C"/>
    <w:rsid w:val="00F02225"/>
    <w:rsid w:val="00F024A0"/>
    <w:rsid w:val="00F0648B"/>
    <w:rsid w:val="00F10EAE"/>
    <w:rsid w:val="00F35CA5"/>
    <w:rsid w:val="00F6162D"/>
    <w:rsid w:val="00F63C8D"/>
    <w:rsid w:val="00F7792C"/>
    <w:rsid w:val="00F8031E"/>
    <w:rsid w:val="00F81316"/>
    <w:rsid w:val="00F84F61"/>
    <w:rsid w:val="00F92A2B"/>
    <w:rsid w:val="00FC2814"/>
    <w:rsid w:val="00FE0861"/>
    <w:rsid w:val="00FF554F"/>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BB2"/>
    <w:pPr>
      <w:bidi/>
    </w:pPr>
  </w:style>
  <w:style w:type="paragraph" w:styleId="Heading3">
    <w:name w:val="heading 3"/>
    <w:basedOn w:val="Normal"/>
    <w:link w:val="Heading3Char"/>
    <w:uiPriority w:val="9"/>
    <w:qFormat/>
    <w:rsid w:val="0022672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3CD"/>
  </w:style>
  <w:style w:type="paragraph" w:styleId="Footer">
    <w:name w:val="footer"/>
    <w:basedOn w:val="Normal"/>
    <w:link w:val="FooterChar"/>
    <w:uiPriority w:val="99"/>
    <w:unhideWhenUsed/>
    <w:rsid w:val="00542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3CD"/>
  </w:style>
  <w:style w:type="paragraph" w:styleId="BalloonText">
    <w:name w:val="Balloon Text"/>
    <w:basedOn w:val="Normal"/>
    <w:link w:val="BalloonTextChar"/>
    <w:uiPriority w:val="99"/>
    <w:semiHidden/>
    <w:unhideWhenUsed/>
    <w:rsid w:val="00542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3CD"/>
    <w:rPr>
      <w:rFonts w:ascii="Tahoma" w:hAnsi="Tahoma" w:cs="Tahoma"/>
      <w:sz w:val="16"/>
      <w:szCs w:val="16"/>
    </w:rPr>
  </w:style>
  <w:style w:type="paragraph" w:styleId="FootnoteText">
    <w:name w:val="footnote text"/>
    <w:basedOn w:val="Normal"/>
    <w:link w:val="FootnoteTextChar"/>
    <w:uiPriority w:val="99"/>
    <w:semiHidden/>
    <w:unhideWhenUsed/>
    <w:rsid w:val="00A068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68B1"/>
    <w:rPr>
      <w:sz w:val="20"/>
      <w:szCs w:val="20"/>
    </w:rPr>
  </w:style>
  <w:style w:type="character" w:styleId="FootnoteReference">
    <w:name w:val="footnote reference"/>
    <w:basedOn w:val="DefaultParagraphFont"/>
    <w:uiPriority w:val="99"/>
    <w:semiHidden/>
    <w:unhideWhenUsed/>
    <w:rsid w:val="00A068B1"/>
    <w:rPr>
      <w:vertAlign w:val="superscript"/>
    </w:rPr>
  </w:style>
  <w:style w:type="character" w:styleId="Hyperlink">
    <w:name w:val="Hyperlink"/>
    <w:basedOn w:val="DefaultParagraphFont"/>
    <w:uiPriority w:val="99"/>
    <w:unhideWhenUsed/>
    <w:rsid w:val="000818B0"/>
    <w:rPr>
      <w:color w:val="0000FF" w:themeColor="hyperlink"/>
      <w:u w:val="single"/>
    </w:rPr>
  </w:style>
  <w:style w:type="table" w:styleId="TableGrid">
    <w:name w:val="Table Grid"/>
    <w:basedOn w:val="TableNormal"/>
    <w:uiPriority w:val="59"/>
    <w:rsid w:val="00B44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
    <w:name w:val="Medium Grid 31"/>
    <w:basedOn w:val="TableNormal"/>
    <w:uiPriority w:val="69"/>
    <w:rsid w:val="00B44BA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1-Accent5">
    <w:name w:val="Medium Grid 1 Accent 5"/>
    <w:basedOn w:val="TableNormal"/>
    <w:uiPriority w:val="67"/>
    <w:rsid w:val="003E576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1">
    <w:name w:val="Medium Grid 11"/>
    <w:basedOn w:val="TableNormal"/>
    <w:uiPriority w:val="67"/>
    <w:rsid w:val="003E576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3E57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726EB9"/>
    <w:pPr>
      <w:ind w:left="720"/>
      <w:contextualSpacing/>
    </w:pPr>
  </w:style>
  <w:style w:type="character" w:customStyle="1" w:styleId="Heading3Char">
    <w:name w:val="Heading 3 Char"/>
    <w:basedOn w:val="DefaultParagraphFont"/>
    <w:link w:val="Heading3"/>
    <w:uiPriority w:val="9"/>
    <w:rsid w:val="00226723"/>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32985235">
      <w:bodyDiv w:val="1"/>
      <w:marLeft w:val="0"/>
      <w:marRight w:val="0"/>
      <w:marTop w:val="0"/>
      <w:marBottom w:val="0"/>
      <w:divBdr>
        <w:top w:val="none" w:sz="0" w:space="0" w:color="auto"/>
        <w:left w:val="none" w:sz="0" w:space="0" w:color="auto"/>
        <w:bottom w:val="none" w:sz="0" w:space="0" w:color="auto"/>
        <w:right w:val="none" w:sz="0" w:space="0" w:color="auto"/>
      </w:divBdr>
    </w:div>
    <w:div w:id="2036927266">
      <w:bodyDiv w:val="1"/>
      <w:marLeft w:val="0"/>
      <w:marRight w:val="0"/>
      <w:marTop w:val="0"/>
      <w:marBottom w:val="0"/>
      <w:divBdr>
        <w:top w:val="none" w:sz="0" w:space="0" w:color="auto"/>
        <w:left w:val="none" w:sz="0" w:space="0" w:color="auto"/>
        <w:bottom w:val="none" w:sz="0" w:space="0" w:color="auto"/>
        <w:right w:val="none" w:sz="0" w:space="0" w:color="auto"/>
      </w:divBdr>
      <w:divsChild>
        <w:div w:id="774132538">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diagramData" Target="diagrams/data2.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diagramQuickStyle" Target="diagrams/quickStyle2.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hyperlink" Target="https://www" TargetMode="External"/><Relationship Id="rId4" Type="http://schemas.openxmlformats.org/officeDocument/2006/relationships/styles" Target="styles.xml"/><Relationship Id="rId9" Type="http://schemas.openxmlformats.org/officeDocument/2006/relationships/hyperlink" Target="mailto:Sedika.s.265@gmail.com" TargetMode="External"/><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71C5E-63D8-47FC-8897-404322A3D4F9}"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pPr rtl="1"/>
          <a:endParaRPr lang="fa-IR"/>
        </a:p>
      </dgm:t>
    </dgm:pt>
    <dgm:pt modelId="{AB532A46-7A4E-4EF4-BEF3-D67801F7EF55}">
      <dgm:prSet phldrT="[Text]" custT="1">
        <dgm:style>
          <a:lnRef idx="1">
            <a:schemeClr val="dk1"/>
          </a:lnRef>
          <a:fillRef idx="2">
            <a:schemeClr val="dk1"/>
          </a:fillRef>
          <a:effectRef idx="1">
            <a:schemeClr val="dk1"/>
          </a:effectRef>
          <a:fontRef idx="minor">
            <a:schemeClr val="dk1"/>
          </a:fontRef>
        </dgm:style>
      </dgm:prSet>
      <dgm:spPr>
        <a:solidFill>
          <a:schemeClr val="bg1">
            <a:lumMod val="65000"/>
          </a:schemeClr>
        </a:solidFill>
      </dgm:spPr>
      <dgm:t>
        <a:bodyPr/>
        <a:lstStyle/>
        <a:p>
          <a:pPr algn="ctr" rtl="1"/>
          <a:r>
            <a:rPr lang="fa-IR" sz="1400" b="1">
              <a:solidFill>
                <a:schemeClr val="tx1"/>
              </a:solidFill>
              <a:latin typeface="Adobe Arabic" pitchFamily="18" charset="-78"/>
              <a:cs typeface="B Nazanin" pitchFamily="2" charset="-78"/>
            </a:rPr>
            <a:t>انواع کشاورزی شهری</a:t>
          </a:r>
        </a:p>
      </dgm:t>
    </dgm:pt>
    <dgm:pt modelId="{63E83F75-FA35-4D73-96AF-9E0C52C7256F}" type="parTrans" cxnId="{3BDDE933-EF47-4A4B-BFDB-A396039217E4}">
      <dgm:prSet/>
      <dgm:spPr/>
      <dgm:t>
        <a:bodyPr/>
        <a:lstStyle/>
        <a:p>
          <a:pPr algn="ctr" rtl="1"/>
          <a:endParaRPr lang="fa-IR"/>
        </a:p>
      </dgm:t>
    </dgm:pt>
    <dgm:pt modelId="{FC2BBEBD-B86C-4F12-849D-297C9A01F46E}" type="sibTrans" cxnId="{3BDDE933-EF47-4A4B-BFDB-A396039217E4}">
      <dgm:prSet/>
      <dgm:spPr/>
      <dgm:t>
        <a:bodyPr/>
        <a:lstStyle/>
        <a:p>
          <a:pPr algn="ctr" rtl="1"/>
          <a:endParaRPr lang="fa-IR"/>
        </a:p>
      </dgm:t>
    </dgm:pt>
    <dgm:pt modelId="{E7FF07CB-FAF1-4216-B1C9-E49D6ACA1BD4}">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400" b="1">
              <a:solidFill>
                <a:schemeClr val="tx1"/>
              </a:solidFill>
              <a:latin typeface="Adobe Arabic" pitchFamily="18" charset="-78"/>
              <a:cs typeface="B Nazanin" pitchFamily="2" charset="-78"/>
            </a:rPr>
            <a:t>محیط های کنترل نشده</a:t>
          </a:r>
        </a:p>
      </dgm:t>
    </dgm:pt>
    <dgm:pt modelId="{39B891D1-2375-46DF-9F63-934974DD84CF}" type="parTrans" cxnId="{8412243A-7BAE-433C-A82F-B8DDEEF1D903}">
      <dgm:prSet/>
      <dgm:spPr/>
      <dgm:t>
        <a:bodyPr/>
        <a:lstStyle/>
        <a:p>
          <a:pPr algn="ctr" rtl="1"/>
          <a:endParaRPr lang="fa-IR"/>
        </a:p>
      </dgm:t>
    </dgm:pt>
    <dgm:pt modelId="{C77C39B9-9572-4C43-B0A2-7B9CA8727A25}" type="sibTrans" cxnId="{8412243A-7BAE-433C-A82F-B8DDEEF1D903}">
      <dgm:prSet/>
      <dgm:spPr/>
      <dgm:t>
        <a:bodyPr/>
        <a:lstStyle/>
        <a:p>
          <a:pPr algn="ctr" rtl="1"/>
          <a:endParaRPr lang="fa-IR"/>
        </a:p>
      </dgm:t>
    </dgm:pt>
    <dgm:pt modelId="{3084831A-4372-47F6-84B5-B3CB1FDEAA2C}">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000" b="0">
              <a:solidFill>
                <a:schemeClr val="tx1"/>
              </a:solidFill>
              <a:latin typeface="Adobe Arabic" pitchFamily="18" charset="-78"/>
              <a:cs typeface="B Nazanin" pitchFamily="2" charset="-78"/>
            </a:rPr>
            <a:t>مزرعه شهری با اهداف تجاری(بام سبز وباغ بام)</a:t>
          </a:r>
        </a:p>
      </dgm:t>
    </dgm:pt>
    <dgm:pt modelId="{B6DB9F28-014B-49A5-8D44-68F8F0806238}" type="parTrans" cxnId="{469FA7F6-B4CF-453F-88D4-C2E6576B893E}">
      <dgm:prSet/>
      <dgm:spPr/>
      <dgm:t>
        <a:bodyPr/>
        <a:lstStyle/>
        <a:p>
          <a:pPr algn="ctr" rtl="1"/>
          <a:endParaRPr lang="fa-IR"/>
        </a:p>
      </dgm:t>
    </dgm:pt>
    <dgm:pt modelId="{6BE0F34B-210C-4910-96D9-427A4B1B8BA8}" type="sibTrans" cxnId="{469FA7F6-B4CF-453F-88D4-C2E6576B893E}">
      <dgm:prSet/>
      <dgm:spPr/>
      <dgm:t>
        <a:bodyPr/>
        <a:lstStyle/>
        <a:p>
          <a:pPr algn="ctr" rtl="1"/>
          <a:endParaRPr lang="fa-IR"/>
        </a:p>
      </dgm:t>
    </dgm:pt>
    <dgm:pt modelId="{F70E1DE1-861C-46D7-9DFA-6491652EF255}">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050" b="0">
              <a:solidFill>
                <a:schemeClr val="tx1"/>
              </a:solidFill>
              <a:latin typeface="Adobe Arabic" pitchFamily="18" charset="-78"/>
              <a:cs typeface="B Nazanin" pitchFamily="2" charset="-78"/>
            </a:rPr>
            <a:t>پارک های شهری وباغ های عمومی</a:t>
          </a:r>
        </a:p>
      </dgm:t>
    </dgm:pt>
    <dgm:pt modelId="{CA43688A-6ABB-462A-95D6-1EC3FDF2EB04}" type="parTrans" cxnId="{79115194-4AD0-4438-8F70-18046D5D349B}">
      <dgm:prSet/>
      <dgm:spPr/>
      <dgm:t>
        <a:bodyPr/>
        <a:lstStyle/>
        <a:p>
          <a:pPr algn="ctr" rtl="1"/>
          <a:endParaRPr lang="fa-IR"/>
        </a:p>
      </dgm:t>
    </dgm:pt>
    <dgm:pt modelId="{FA0780AC-255A-4CD7-925A-F9073D5A0682}" type="sibTrans" cxnId="{79115194-4AD0-4438-8F70-18046D5D349B}">
      <dgm:prSet/>
      <dgm:spPr/>
      <dgm:t>
        <a:bodyPr/>
        <a:lstStyle/>
        <a:p>
          <a:pPr algn="ctr" rtl="1"/>
          <a:endParaRPr lang="fa-IR"/>
        </a:p>
      </dgm:t>
    </dgm:pt>
    <dgm:pt modelId="{C463A5DB-8360-4F6A-B744-0A2C9F333477}">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400" b="1">
              <a:solidFill>
                <a:schemeClr val="tx1"/>
              </a:solidFill>
              <a:latin typeface="Adobe Arabic" pitchFamily="18" charset="-78"/>
              <a:cs typeface="B Nazanin" pitchFamily="2" charset="-78"/>
            </a:rPr>
            <a:t>محیط های کنترل شده</a:t>
          </a:r>
        </a:p>
      </dgm:t>
    </dgm:pt>
    <dgm:pt modelId="{8CF72ADE-4548-4E3F-A0E3-24D7B85B62C8}" type="parTrans" cxnId="{FF6AEC58-FDA1-4837-A901-5FD13A4AE0DB}">
      <dgm:prSet/>
      <dgm:spPr/>
      <dgm:t>
        <a:bodyPr/>
        <a:lstStyle/>
        <a:p>
          <a:pPr algn="ctr" rtl="1"/>
          <a:endParaRPr lang="fa-IR"/>
        </a:p>
      </dgm:t>
    </dgm:pt>
    <dgm:pt modelId="{5B6AEC2D-F748-4487-AA56-4301E1F13C65}" type="sibTrans" cxnId="{FF6AEC58-FDA1-4837-A901-5FD13A4AE0DB}">
      <dgm:prSet/>
      <dgm:spPr/>
      <dgm:t>
        <a:bodyPr/>
        <a:lstStyle/>
        <a:p>
          <a:pPr algn="ctr" rtl="1"/>
          <a:endParaRPr lang="fa-IR"/>
        </a:p>
      </dgm:t>
    </dgm:pt>
    <dgm:pt modelId="{41B9247D-1E71-47F8-A27F-6ECB37952D3F}">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050" b="0">
              <a:solidFill>
                <a:schemeClr val="tx1"/>
              </a:solidFill>
              <a:latin typeface="Adobe Arabic" pitchFamily="18" charset="-78"/>
              <a:cs typeface="B Nazanin" pitchFamily="2" charset="-78"/>
            </a:rPr>
            <a:t>دیوار زنده داخل ساختمان</a:t>
          </a:r>
        </a:p>
      </dgm:t>
    </dgm:pt>
    <dgm:pt modelId="{5F338C76-BA21-458B-87D1-C4093EC2409A}" type="parTrans" cxnId="{4FE3BF9E-83BF-45C2-B8BF-A552B7442BB6}">
      <dgm:prSet/>
      <dgm:spPr/>
      <dgm:t>
        <a:bodyPr/>
        <a:lstStyle/>
        <a:p>
          <a:pPr algn="ctr" rtl="1"/>
          <a:endParaRPr lang="fa-IR"/>
        </a:p>
      </dgm:t>
    </dgm:pt>
    <dgm:pt modelId="{3BBE8719-ABAE-4C9E-A1DF-31550F69C35F}" type="sibTrans" cxnId="{4FE3BF9E-83BF-45C2-B8BF-A552B7442BB6}">
      <dgm:prSet/>
      <dgm:spPr/>
      <dgm:t>
        <a:bodyPr/>
        <a:lstStyle/>
        <a:p>
          <a:pPr algn="ctr" rtl="1"/>
          <a:endParaRPr lang="fa-IR"/>
        </a:p>
      </dgm:t>
    </dgm:pt>
    <dgm:pt modelId="{0DA48C8C-836F-41BA-9A5B-5761F6394F42}">
      <dgm:prSet custT="1">
        <dgm:style>
          <a:lnRef idx="1">
            <a:schemeClr val="dk1"/>
          </a:lnRef>
          <a:fillRef idx="2">
            <a:schemeClr val="dk1"/>
          </a:fillRef>
          <a:effectRef idx="1">
            <a:schemeClr val="dk1"/>
          </a:effectRef>
          <a:fontRef idx="minor">
            <a:schemeClr val="dk1"/>
          </a:fontRef>
        </dgm:style>
      </dgm:prSet>
      <dgm:spPr/>
      <dgm:t>
        <a:bodyPr/>
        <a:lstStyle/>
        <a:p>
          <a:pPr algn="ctr" rtl="1"/>
          <a:r>
            <a:rPr lang="fa-IR" sz="1050" b="0">
              <a:solidFill>
                <a:schemeClr val="tx1"/>
              </a:solidFill>
              <a:latin typeface="Adobe Arabic" pitchFamily="18" charset="-78"/>
              <a:cs typeface="B Nazanin" pitchFamily="2" charset="-78"/>
            </a:rPr>
            <a:t>دیوار سبز خارج ساختمان</a:t>
          </a:r>
        </a:p>
      </dgm:t>
    </dgm:pt>
    <dgm:pt modelId="{9825126C-5D6D-4D50-A7F4-F2F262C07FD4}" type="parTrans" cxnId="{053B6ACD-7844-4177-AD4E-374666423EE7}">
      <dgm:prSet/>
      <dgm:spPr/>
      <dgm:t>
        <a:bodyPr/>
        <a:lstStyle/>
        <a:p>
          <a:pPr algn="ctr" rtl="1"/>
          <a:endParaRPr lang="fa-IR"/>
        </a:p>
      </dgm:t>
    </dgm:pt>
    <dgm:pt modelId="{465F80DD-74AA-4AB7-80D1-8A050383CB01}" type="sibTrans" cxnId="{053B6ACD-7844-4177-AD4E-374666423EE7}">
      <dgm:prSet/>
      <dgm:spPr/>
      <dgm:t>
        <a:bodyPr/>
        <a:lstStyle/>
        <a:p>
          <a:pPr algn="ctr" rtl="1"/>
          <a:endParaRPr lang="fa-IR"/>
        </a:p>
      </dgm:t>
    </dgm:pt>
    <dgm:pt modelId="{6CC63C57-25B7-4021-8D2A-CD611F9C2B76}">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100" b="0">
              <a:solidFill>
                <a:schemeClr val="tx1"/>
              </a:solidFill>
              <a:latin typeface="Adobe Arabic" pitchFamily="18" charset="-78"/>
              <a:cs typeface="B Nazanin" pitchFamily="2" charset="-78"/>
            </a:rPr>
            <a:t>کشتزار های عمودی</a:t>
          </a:r>
        </a:p>
      </dgm:t>
    </dgm:pt>
    <dgm:pt modelId="{6C9ADD47-C334-45B7-AFEA-66ED7CEE46C0}" type="parTrans" cxnId="{E7878316-58B6-4FBF-B807-50B519EF6137}">
      <dgm:prSet/>
      <dgm:spPr/>
      <dgm:t>
        <a:bodyPr/>
        <a:lstStyle/>
        <a:p>
          <a:pPr algn="ctr" rtl="1"/>
          <a:endParaRPr lang="fa-IR"/>
        </a:p>
      </dgm:t>
    </dgm:pt>
    <dgm:pt modelId="{A3710137-6512-4A82-8301-C76786E4BD40}" type="sibTrans" cxnId="{E7878316-58B6-4FBF-B807-50B519EF6137}">
      <dgm:prSet/>
      <dgm:spPr/>
      <dgm:t>
        <a:bodyPr/>
        <a:lstStyle/>
        <a:p>
          <a:pPr algn="ctr" rtl="1"/>
          <a:endParaRPr lang="fa-IR"/>
        </a:p>
      </dgm:t>
    </dgm:pt>
    <dgm:pt modelId="{E9837F59-7952-4B4E-A06F-0B4509BABF11}">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100" b="0">
              <a:solidFill>
                <a:schemeClr val="tx1"/>
              </a:solidFill>
              <a:latin typeface="Adobe Arabic" pitchFamily="18" charset="-78"/>
              <a:cs typeface="B Nazanin" pitchFamily="2" charset="-78"/>
            </a:rPr>
            <a:t>بالکن و پاسیو</a:t>
          </a:r>
        </a:p>
      </dgm:t>
    </dgm:pt>
    <dgm:pt modelId="{3A84C159-AE39-4580-8B5F-6626E7DCE9C5}" type="parTrans" cxnId="{69311117-6786-4AAB-A1A9-3BF6EF685395}">
      <dgm:prSet/>
      <dgm:spPr/>
      <dgm:t>
        <a:bodyPr/>
        <a:lstStyle/>
        <a:p>
          <a:pPr algn="ctr" rtl="1"/>
          <a:endParaRPr lang="fa-IR"/>
        </a:p>
      </dgm:t>
    </dgm:pt>
    <dgm:pt modelId="{A36FA7AE-65DE-49EA-A2D6-AC8FFEB6A9BC}" type="sibTrans" cxnId="{69311117-6786-4AAB-A1A9-3BF6EF685395}">
      <dgm:prSet/>
      <dgm:spPr/>
      <dgm:t>
        <a:bodyPr/>
        <a:lstStyle/>
        <a:p>
          <a:pPr algn="ctr" rtl="1"/>
          <a:endParaRPr lang="fa-IR"/>
        </a:p>
      </dgm:t>
    </dgm:pt>
    <dgm:pt modelId="{021876BC-DA35-4B37-89E4-D2E5ABA5C337}">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900" b="0">
              <a:solidFill>
                <a:schemeClr val="tx1"/>
              </a:solidFill>
              <a:latin typeface="Adobe Arabic" pitchFamily="18" charset="-78"/>
              <a:cs typeface="B Nazanin" pitchFamily="2" charset="-78"/>
            </a:rPr>
            <a:t>هیدروپونیک</a:t>
          </a:r>
        </a:p>
      </dgm:t>
    </dgm:pt>
    <dgm:pt modelId="{ABB1CADE-4985-4680-9155-94966AC253BB}" type="parTrans" cxnId="{7B6441D9-6145-4D23-9DBE-E1EEB78466A9}">
      <dgm:prSet/>
      <dgm:spPr/>
      <dgm:t>
        <a:bodyPr/>
        <a:lstStyle/>
        <a:p>
          <a:pPr algn="ctr" rtl="1"/>
          <a:endParaRPr lang="fa-IR"/>
        </a:p>
      </dgm:t>
    </dgm:pt>
    <dgm:pt modelId="{67CCF042-FBB0-4A01-B241-B2C8FDBAAC98}" type="sibTrans" cxnId="{7B6441D9-6145-4D23-9DBE-E1EEB78466A9}">
      <dgm:prSet/>
      <dgm:spPr/>
      <dgm:t>
        <a:bodyPr/>
        <a:lstStyle/>
        <a:p>
          <a:pPr algn="ctr" rtl="1"/>
          <a:endParaRPr lang="fa-IR"/>
        </a:p>
      </dgm:t>
    </dgm:pt>
    <dgm:pt modelId="{73206A72-478A-47C1-8875-BE8B5A0D857A}">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050" b="0">
              <a:solidFill>
                <a:schemeClr val="tx1"/>
              </a:solidFill>
              <a:latin typeface="Adobe Arabic" pitchFamily="18" charset="-78"/>
              <a:cs typeface="B Nazanin" pitchFamily="2" charset="-78"/>
            </a:rPr>
            <a:t>آکواپونیک</a:t>
          </a:r>
        </a:p>
      </dgm:t>
    </dgm:pt>
    <dgm:pt modelId="{9E6D23DB-96DA-4CE9-BB57-41C88D2D63A9}" type="parTrans" cxnId="{99FDAEE7-3BEC-4E6A-B819-FEFAD54EDD22}">
      <dgm:prSet/>
      <dgm:spPr/>
      <dgm:t>
        <a:bodyPr/>
        <a:lstStyle/>
        <a:p>
          <a:pPr algn="ctr" rtl="1"/>
          <a:endParaRPr lang="fa-IR"/>
        </a:p>
      </dgm:t>
    </dgm:pt>
    <dgm:pt modelId="{98B60749-CC06-4817-9D21-9FD7816CF546}" type="sibTrans" cxnId="{99FDAEE7-3BEC-4E6A-B819-FEFAD54EDD22}">
      <dgm:prSet/>
      <dgm:spPr/>
      <dgm:t>
        <a:bodyPr/>
        <a:lstStyle/>
        <a:p>
          <a:pPr algn="ctr" rtl="1"/>
          <a:endParaRPr lang="fa-IR"/>
        </a:p>
      </dgm:t>
    </dgm:pt>
    <dgm:pt modelId="{DA3A97A0-BE14-4463-8FD1-DED873B3EEEA}">
      <dgm:prSet phldrT="[Text]" custT="1">
        <dgm:style>
          <a:lnRef idx="1">
            <a:schemeClr val="dk1"/>
          </a:lnRef>
          <a:fillRef idx="2">
            <a:schemeClr val="dk1"/>
          </a:fillRef>
          <a:effectRef idx="1">
            <a:schemeClr val="dk1"/>
          </a:effectRef>
          <a:fontRef idx="minor">
            <a:schemeClr val="dk1"/>
          </a:fontRef>
        </dgm:style>
      </dgm:prSet>
      <dgm:spPr/>
      <dgm:t>
        <a:bodyPr/>
        <a:lstStyle/>
        <a:p>
          <a:pPr algn="ctr" rtl="1"/>
          <a:r>
            <a:rPr lang="fa-IR" sz="1200" b="0">
              <a:solidFill>
                <a:schemeClr val="tx1"/>
              </a:solidFill>
              <a:cs typeface="B Nazanin" pitchFamily="2" charset="-78"/>
            </a:rPr>
            <a:t>گلخانه</a:t>
          </a:r>
        </a:p>
      </dgm:t>
    </dgm:pt>
    <dgm:pt modelId="{CCBC97B7-DFF0-4218-82FF-A54F030023BA}" type="parTrans" cxnId="{6D6BD3C3-DB55-4048-ACDF-5868C1634AF7}">
      <dgm:prSet/>
      <dgm:spPr/>
      <dgm:t>
        <a:bodyPr/>
        <a:lstStyle/>
        <a:p>
          <a:pPr algn="ctr" rtl="1"/>
          <a:endParaRPr lang="fa-IR"/>
        </a:p>
      </dgm:t>
    </dgm:pt>
    <dgm:pt modelId="{53CD84D4-30ED-4866-A337-C58C8026AA22}" type="sibTrans" cxnId="{6D6BD3C3-DB55-4048-ACDF-5868C1634AF7}">
      <dgm:prSet/>
      <dgm:spPr/>
      <dgm:t>
        <a:bodyPr/>
        <a:lstStyle/>
        <a:p>
          <a:pPr algn="ctr" rtl="1"/>
          <a:endParaRPr lang="fa-IR"/>
        </a:p>
      </dgm:t>
    </dgm:pt>
    <dgm:pt modelId="{BAFFE151-439F-4276-A7EA-0BC9F676EC6C}">
      <dgm:prSet custT="1">
        <dgm:style>
          <a:lnRef idx="1">
            <a:schemeClr val="dk1"/>
          </a:lnRef>
          <a:fillRef idx="2">
            <a:schemeClr val="dk1"/>
          </a:fillRef>
          <a:effectRef idx="1">
            <a:schemeClr val="dk1"/>
          </a:effectRef>
          <a:fontRef idx="minor">
            <a:schemeClr val="dk1"/>
          </a:fontRef>
        </dgm:style>
      </dgm:prSet>
      <dgm:spPr/>
      <dgm:t>
        <a:bodyPr/>
        <a:lstStyle/>
        <a:p>
          <a:pPr algn="ctr" rtl="1"/>
          <a:r>
            <a:rPr lang="fa-IR" sz="1100" b="0">
              <a:latin typeface="Adobe Arabic" pitchFamily="18" charset="-78"/>
              <a:cs typeface="B Nazanin" pitchFamily="2" charset="-78"/>
            </a:rPr>
            <a:t>باغ های فامیلی</a:t>
          </a:r>
        </a:p>
      </dgm:t>
    </dgm:pt>
    <dgm:pt modelId="{29A517C1-691F-4842-87DD-21199861FBFB}" type="parTrans" cxnId="{440C7D76-14E9-4508-95CF-CA7A9BE4A6F9}">
      <dgm:prSet/>
      <dgm:spPr/>
      <dgm:t>
        <a:bodyPr/>
        <a:lstStyle/>
        <a:p>
          <a:pPr algn="ctr" rtl="1"/>
          <a:endParaRPr lang="fa-IR"/>
        </a:p>
      </dgm:t>
    </dgm:pt>
    <dgm:pt modelId="{8471B693-96F6-4C71-9788-FA3A1359ECF6}" type="sibTrans" cxnId="{440C7D76-14E9-4508-95CF-CA7A9BE4A6F9}">
      <dgm:prSet/>
      <dgm:spPr/>
      <dgm:t>
        <a:bodyPr/>
        <a:lstStyle/>
        <a:p>
          <a:pPr algn="ctr" rtl="1"/>
          <a:endParaRPr lang="fa-IR"/>
        </a:p>
      </dgm:t>
    </dgm:pt>
    <dgm:pt modelId="{EFADCD07-F771-435C-8EBD-5B139DF5F75C}" type="pres">
      <dgm:prSet presAssocID="{04971C5E-63D8-47FC-8897-404322A3D4F9}" presName="Name0" presStyleCnt="0">
        <dgm:presLayoutVars>
          <dgm:chPref val="1"/>
          <dgm:dir/>
          <dgm:animOne val="branch"/>
          <dgm:animLvl val="lvl"/>
          <dgm:resizeHandles/>
        </dgm:presLayoutVars>
      </dgm:prSet>
      <dgm:spPr/>
      <dgm:t>
        <a:bodyPr/>
        <a:lstStyle/>
        <a:p>
          <a:pPr rtl="1"/>
          <a:endParaRPr lang="fa-IR"/>
        </a:p>
      </dgm:t>
    </dgm:pt>
    <dgm:pt modelId="{F6A66511-F800-40A8-ADDC-24A776BAEF3E}" type="pres">
      <dgm:prSet presAssocID="{AB532A46-7A4E-4EF4-BEF3-D67801F7EF55}" presName="vertOne" presStyleCnt="0"/>
      <dgm:spPr/>
    </dgm:pt>
    <dgm:pt modelId="{7FEAD5DF-A2B3-4987-8AB9-0A7BF9FCA46C}" type="pres">
      <dgm:prSet presAssocID="{AB532A46-7A4E-4EF4-BEF3-D67801F7EF55}" presName="txOne" presStyleLbl="node0" presStyleIdx="0" presStyleCnt="1" custScaleY="57429" custLinFactY="1519" custLinFactNeighborX="11" custLinFactNeighborY="100000">
        <dgm:presLayoutVars>
          <dgm:chPref val="3"/>
        </dgm:presLayoutVars>
      </dgm:prSet>
      <dgm:spPr/>
      <dgm:t>
        <a:bodyPr/>
        <a:lstStyle/>
        <a:p>
          <a:pPr rtl="1"/>
          <a:endParaRPr lang="fa-IR"/>
        </a:p>
      </dgm:t>
    </dgm:pt>
    <dgm:pt modelId="{8696A7A6-32A6-44E8-A7FD-8F7B57C6AE3A}" type="pres">
      <dgm:prSet presAssocID="{AB532A46-7A4E-4EF4-BEF3-D67801F7EF55}" presName="parTransOne" presStyleCnt="0"/>
      <dgm:spPr/>
    </dgm:pt>
    <dgm:pt modelId="{9793C3DB-A29B-4300-96E0-67DB07853122}" type="pres">
      <dgm:prSet presAssocID="{AB532A46-7A4E-4EF4-BEF3-D67801F7EF55}" presName="horzOne" presStyleCnt="0"/>
      <dgm:spPr/>
    </dgm:pt>
    <dgm:pt modelId="{F258ED6D-8755-42F9-BF85-EBB6AB5572E6}" type="pres">
      <dgm:prSet presAssocID="{E7FF07CB-FAF1-4216-B1C9-E49D6ACA1BD4}" presName="vertTwo" presStyleCnt="0"/>
      <dgm:spPr/>
    </dgm:pt>
    <dgm:pt modelId="{6A219931-8605-41AF-814C-4087917D362F}" type="pres">
      <dgm:prSet presAssocID="{E7FF07CB-FAF1-4216-B1C9-E49D6ACA1BD4}" presName="txTwo" presStyleLbl="node2" presStyleIdx="0" presStyleCnt="2" custScaleY="42302" custLinFactNeighborX="-276" custLinFactNeighborY="46461">
        <dgm:presLayoutVars>
          <dgm:chPref val="3"/>
        </dgm:presLayoutVars>
      </dgm:prSet>
      <dgm:spPr/>
      <dgm:t>
        <a:bodyPr/>
        <a:lstStyle/>
        <a:p>
          <a:pPr rtl="1"/>
          <a:endParaRPr lang="fa-IR"/>
        </a:p>
      </dgm:t>
    </dgm:pt>
    <dgm:pt modelId="{1AE62E7C-51CE-44C6-9FFD-AD50D6739379}" type="pres">
      <dgm:prSet presAssocID="{E7FF07CB-FAF1-4216-B1C9-E49D6ACA1BD4}" presName="parTransTwo" presStyleCnt="0"/>
      <dgm:spPr/>
    </dgm:pt>
    <dgm:pt modelId="{0E772031-81B8-40E5-A33C-86ECD9014BBF}" type="pres">
      <dgm:prSet presAssocID="{E7FF07CB-FAF1-4216-B1C9-E49D6ACA1BD4}" presName="horzTwo" presStyleCnt="0"/>
      <dgm:spPr/>
    </dgm:pt>
    <dgm:pt modelId="{5865B8AC-6477-4837-A4E7-2E94E717001A}" type="pres">
      <dgm:prSet presAssocID="{3084831A-4372-47F6-84B5-B3CB1FDEAA2C}" presName="vertThree" presStyleCnt="0"/>
      <dgm:spPr/>
    </dgm:pt>
    <dgm:pt modelId="{265DA57E-35E1-4A3B-90EC-34F0975B9BD8}" type="pres">
      <dgm:prSet presAssocID="{3084831A-4372-47F6-84B5-B3CB1FDEAA2C}" presName="txThree" presStyleLbl="node3" presStyleIdx="0" presStyleCnt="10" custScaleY="101134" custLinFactX="100000" custLinFactNeighborX="111582" custLinFactNeighborY="110">
        <dgm:presLayoutVars>
          <dgm:chPref val="3"/>
        </dgm:presLayoutVars>
      </dgm:prSet>
      <dgm:spPr/>
      <dgm:t>
        <a:bodyPr/>
        <a:lstStyle/>
        <a:p>
          <a:pPr rtl="1"/>
          <a:endParaRPr lang="fa-IR"/>
        </a:p>
      </dgm:t>
    </dgm:pt>
    <dgm:pt modelId="{DDE7556B-BE78-4887-9F9E-1AE35770088F}" type="pres">
      <dgm:prSet presAssocID="{3084831A-4372-47F6-84B5-B3CB1FDEAA2C}" presName="horzThree" presStyleCnt="0"/>
      <dgm:spPr/>
    </dgm:pt>
    <dgm:pt modelId="{D3915233-7DED-409C-8123-2C1568746AD4}" type="pres">
      <dgm:prSet presAssocID="{6BE0F34B-210C-4910-96D9-427A4B1B8BA8}" presName="sibSpaceThree" presStyleCnt="0"/>
      <dgm:spPr/>
    </dgm:pt>
    <dgm:pt modelId="{8CD4EBA5-0B05-4CDB-9122-B2F929329F14}" type="pres">
      <dgm:prSet presAssocID="{F70E1DE1-861C-46D7-9DFA-6491652EF255}" presName="vertThree" presStyleCnt="0"/>
      <dgm:spPr/>
    </dgm:pt>
    <dgm:pt modelId="{5D82B833-D4A0-48B1-ABED-2FA4CE86F193}" type="pres">
      <dgm:prSet presAssocID="{F70E1DE1-861C-46D7-9DFA-6491652EF255}" presName="txThree" presStyleLbl="node3" presStyleIdx="1" presStyleCnt="10" custScaleX="101860" custScaleY="100728" custLinFactNeighborX="1836" custLinFactNeighborY="3608">
        <dgm:presLayoutVars>
          <dgm:chPref val="3"/>
        </dgm:presLayoutVars>
      </dgm:prSet>
      <dgm:spPr/>
      <dgm:t>
        <a:bodyPr/>
        <a:lstStyle/>
        <a:p>
          <a:pPr rtl="1"/>
          <a:endParaRPr lang="fa-IR"/>
        </a:p>
      </dgm:t>
    </dgm:pt>
    <dgm:pt modelId="{4CA53D0A-75AA-4390-99C3-B3ED12E04759}" type="pres">
      <dgm:prSet presAssocID="{F70E1DE1-861C-46D7-9DFA-6491652EF255}" presName="horzThree" presStyleCnt="0"/>
      <dgm:spPr/>
    </dgm:pt>
    <dgm:pt modelId="{846D60F1-14CB-4AA3-B7FA-023552AB66D6}" type="pres">
      <dgm:prSet presAssocID="{FA0780AC-255A-4CD7-925A-F9073D5A0682}" presName="sibSpaceThree" presStyleCnt="0"/>
      <dgm:spPr/>
    </dgm:pt>
    <dgm:pt modelId="{04BFB3BD-4E31-4D22-BAD7-F48EC82A57B7}" type="pres">
      <dgm:prSet presAssocID="{0DA48C8C-836F-41BA-9A5B-5761F6394F42}" presName="vertThree" presStyleCnt="0"/>
      <dgm:spPr/>
    </dgm:pt>
    <dgm:pt modelId="{D8E4A24E-64A3-4A83-B98E-94D953CD6425}" type="pres">
      <dgm:prSet presAssocID="{0DA48C8C-836F-41BA-9A5B-5761F6394F42}" presName="txThree" presStyleLbl="node3" presStyleIdx="2" presStyleCnt="10" custLinFactX="5115" custLinFactNeighborX="100000" custLinFactNeighborY="76">
        <dgm:presLayoutVars>
          <dgm:chPref val="3"/>
        </dgm:presLayoutVars>
      </dgm:prSet>
      <dgm:spPr/>
      <dgm:t>
        <a:bodyPr/>
        <a:lstStyle/>
        <a:p>
          <a:pPr rtl="1"/>
          <a:endParaRPr lang="fa-IR"/>
        </a:p>
      </dgm:t>
    </dgm:pt>
    <dgm:pt modelId="{B0BA93BF-6AA4-4D08-9EA6-1BE7AFC17685}" type="pres">
      <dgm:prSet presAssocID="{0DA48C8C-836F-41BA-9A5B-5761F6394F42}" presName="horzThree" presStyleCnt="0"/>
      <dgm:spPr/>
    </dgm:pt>
    <dgm:pt modelId="{BA161C1C-6E03-494F-89FB-A913ADF29EDF}" type="pres">
      <dgm:prSet presAssocID="{465F80DD-74AA-4AB7-80D1-8A050383CB01}" presName="sibSpaceThree" presStyleCnt="0"/>
      <dgm:spPr/>
    </dgm:pt>
    <dgm:pt modelId="{4DF1ECC6-A725-4377-B44F-B7E3BCD0CD4A}" type="pres">
      <dgm:prSet presAssocID="{BAFFE151-439F-4276-A7EA-0BC9F676EC6C}" presName="vertThree" presStyleCnt="0"/>
      <dgm:spPr/>
    </dgm:pt>
    <dgm:pt modelId="{11D8BB1E-02B9-48D3-BF16-2107A953B009}" type="pres">
      <dgm:prSet presAssocID="{BAFFE151-439F-4276-A7EA-0BC9F676EC6C}" presName="txThree" presStyleLbl="node3" presStyleIdx="3" presStyleCnt="10" custScaleY="100380" custLinFactX="-114565" custLinFactNeighborX="-200000" custLinFactNeighborY="33">
        <dgm:presLayoutVars>
          <dgm:chPref val="3"/>
        </dgm:presLayoutVars>
      </dgm:prSet>
      <dgm:spPr/>
      <dgm:t>
        <a:bodyPr/>
        <a:lstStyle/>
        <a:p>
          <a:pPr rtl="1"/>
          <a:endParaRPr lang="fa-IR"/>
        </a:p>
      </dgm:t>
    </dgm:pt>
    <dgm:pt modelId="{B7CB0BBA-C6D2-491C-A0EF-2A727D559C17}" type="pres">
      <dgm:prSet presAssocID="{BAFFE151-439F-4276-A7EA-0BC9F676EC6C}" presName="horzThree" presStyleCnt="0"/>
      <dgm:spPr/>
    </dgm:pt>
    <dgm:pt modelId="{1C3B6B1B-8547-4408-90EB-A24C83E30839}" type="pres">
      <dgm:prSet presAssocID="{C77C39B9-9572-4C43-B0A2-7B9CA8727A25}" presName="sibSpaceTwo" presStyleCnt="0"/>
      <dgm:spPr/>
    </dgm:pt>
    <dgm:pt modelId="{2E47DBEF-0266-4861-948B-FB880DC59996}" type="pres">
      <dgm:prSet presAssocID="{C463A5DB-8360-4F6A-B744-0A2C9F333477}" presName="vertTwo" presStyleCnt="0"/>
      <dgm:spPr/>
    </dgm:pt>
    <dgm:pt modelId="{8CE2DDBF-73C8-4A71-8877-EBE9690198F5}" type="pres">
      <dgm:prSet presAssocID="{C463A5DB-8360-4F6A-B744-0A2C9F333477}" presName="txTwo" presStyleLbl="node2" presStyleIdx="1" presStyleCnt="2" custScaleY="42885" custLinFactNeighborX="183" custLinFactNeighborY="46461">
        <dgm:presLayoutVars>
          <dgm:chPref val="3"/>
        </dgm:presLayoutVars>
      </dgm:prSet>
      <dgm:spPr/>
      <dgm:t>
        <a:bodyPr/>
        <a:lstStyle/>
        <a:p>
          <a:pPr rtl="1"/>
          <a:endParaRPr lang="fa-IR"/>
        </a:p>
      </dgm:t>
    </dgm:pt>
    <dgm:pt modelId="{3A22FBBE-F061-40E7-B7FA-91BCD1A831F7}" type="pres">
      <dgm:prSet presAssocID="{C463A5DB-8360-4F6A-B744-0A2C9F333477}" presName="parTransTwo" presStyleCnt="0"/>
      <dgm:spPr/>
    </dgm:pt>
    <dgm:pt modelId="{58B661F3-1DAD-4152-8B33-53EA50750F36}" type="pres">
      <dgm:prSet presAssocID="{C463A5DB-8360-4F6A-B744-0A2C9F333477}" presName="horzTwo" presStyleCnt="0"/>
      <dgm:spPr/>
    </dgm:pt>
    <dgm:pt modelId="{D3150EC8-F0BA-41BB-BF50-98307C82CBC6}" type="pres">
      <dgm:prSet presAssocID="{41B9247D-1E71-47F8-A27F-6ECB37952D3F}" presName="vertThree" presStyleCnt="0"/>
      <dgm:spPr/>
    </dgm:pt>
    <dgm:pt modelId="{8D257027-49BD-4B62-8A63-39CEEA565A75}" type="pres">
      <dgm:prSet presAssocID="{41B9247D-1E71-47F8-A27F-6ECB37952D3F}" presName="txThree" presStyleLbl="node3" presStyleIdx="4" presStyleCnt="10">
        <dgm:presLayoutVars>
          <dgm:chPref val="3"/>
        </dgm:presLayoutVars>
      </dgm:prSet>
      <dgm:spPr/>
      <dgm:t>
        <a:bodyPr/>
        <a:lstStyle/>
        <a:p>
          <a:pPr rtl="1"/>
          <a:endParaRPr lang="fa-IR"/>
        </a:p>
      </dgm:t>
    </dgm:pt>
    <dgm:pt modelId="{A09D5A26-4D35-4711-AAFB-EF0102591276}" type="pres">
      <dgm:prSet presAssocID="{41B9247D-1E71-47F8-A27F-6ECB37952D3F}" presName="horzThree" presStyleCnt="0"/>
      <dgm:spPr/>
    </dgm:pt>
    <dgm:pt modelId="{29D52F1D-7E47-4A8C-8E69-5314E73C1647}" type="pres">
      <dgm:prSet presAssocID="{3BBE8719-ABAE-4C9E-A1DF-31550F69C35F}" presName="sibSpaceThree" presStyleCnt="0"/>
      <dgm:spPr/>
    </dgm:pt>
    <dgm:pt modelId="{81C6ACC5-B416-422A-BC5E-65819055520F}" type="pres">
      <dgm:prSet presAssocID="{6CC63C57-25B7-4021-8D2A-CD611F9C2B76}" presName="vertThree" presStyleCnt="0"/>
      <dgm:spPr/>
    </dgm:pt>
    <dgm:pt modelId="{417BBBC8-0E41-4754-8A64-3FC8262E8E9A}" type="pres">
      <dgm:prSet presAssocID="{6CC63C57-25B7-4021-8D2A-CD611F9C2B76}" presName="txThree" presStyleLbl="node3" presStyleIdx="5" presStyleCnt="10">
        <dgm:presLayoutVars>
          <dgm:chPref val="3"/>
        </dgm:presLayoutVars>
      </dgm:prSet>
      <dgm:spPr/>
      <dgm:t>
        <a:bodyPr/>
        <a:lstStyle/>
        <a:p>
          <a:pPr rtl="1"/>
          <a:endParaRPr lang="fa-IR"/>
        </a:p>
      </dgm:t>
    </dgm:pt>
    <dgm:pt modelId="{518110D4-FB37-4B84-9935-30D897EEDA0B}" type="pres">
      <dgm:prSet presAssocID="{6CC63C57-25B7-4021-8D2A-CD611F9C2B76}" presName="horzThree" presStyleCnt="0"/>
      <dgm:spPr/>
    </dgm:pt>
    <dgm:pt modelId="{D997A9C0-F21E-4F18-8440-9AC2262C56A9}" type="pres">
      <dgm:prSet presAssocID="{A3710137-6512-4A82-8301-C76786E4BD40}" presName="sibSpaceThree" presStyleCnt="0"/>
      <dgm:spPr/>
    </dgm:pt>
    <dgm:pt modelId="{8A51BE48-5FAC-4503-9BE6-6540F5527B6E}" type="pres">
      <dgm:prSet presAssocID="{E9837F59-7952-4B4E-A06F-0B4509BABF11}" presName="vertThree" presStyleCnt="0"/>
      <dgm:spPr/>
    </dgm:pt>
    <dgm:pt modelId="{37263CEB-7CF8-4476-946B-8E2EE40F34D7}" type="pres">
      <dgm:prSet presAssocID="{E9837F59-7952-4B4E-A06F-0B4509BABF11}" presName="txThree" presStyleLbl="node3" presStyleIdx="6" presStyleCnt="10">
        <dgm:presLayoutVars>
          <dgm:chPref val="3"/>
        </dgm:presLayoutVars>
      </dgm:prSet>
      <dgm:spPr/>
      <dgm:t>
        <a:bodyPr/>
        <a:lstStyle/>
        <a:p>
          <a:pPr rtl="1"/>
          <a:endParaRPr lang="fa-IR"/>
        </a:p>
      </dgm:t>
    </dgm:pt>
    <dgm:pt modelId="{FCBA48B9-D385-4792-A4E8-74B7CE38F928}" type="pres">
      <dgm:prSet presAssocID="{E9837F59-7952-4B4E-A06F-0B4509BABF11}" presName="horzThree" presStyleCnt="0"/>
      <dgm:spPr/>
    </dgm:pt>
    <dgm:pt modelId="{14FDF391-21BC-43EF-8988-3D403F376D84}" type="pres">
      <dgm:prSet presAssocID="{A36FA7AE-65DE-49EA-A2D6-AC8FFEB6A9BC}" presName="sibSpaceThree" presStyleCnt="0"/>
      <dgm:spPr/>
    </dgm:pt>
    <dgm:pt modelId="{EBE40216-B060-4871-A862-5A5AFD6D7573}" type="pres">
      <dgm:prSet presAssocID="{021876BC-DA35-4B37-89E4-D2E5ABA5C337}" presName="vertThree" presStyleCnt="0"/>
      <dgm:spPr/>
    </dgm:pt>
    <dgm:pt modelId="{FA6E9DD8-E675-48BF-833E-3D81ABE2A8CD}" type="pres">
      <dgm:prSet presAssocID="{021876BC-DA35-4B37-89E4-D2E5ABA5C337}" presName="txThree" presStyleLbl="node3" presStyleIdx="7" presStyleCnt="10">
        <dgm:presLayoutVars>
          <dgm:chPref val="3"/>
        </dgm:presLayoutVars>
      </dgm:prSet>
      <dgm:spPr/>
      <dgm:t>
        <a:bodyPr/>
        <a:lstStyle/>
        <a:p>
          <a:pPr rtl="1"/>
          <a:endParaRPr lang="fa-IR"/>
        </a:p>
      </dgm:t>
    </dgm:pt>
    <dgm:pt modelId="{3DC1B1BE-AD16-43A4-99E3-3D7AABA095A6}" type="pres">
      <dgm:prSet presAssocID="{021876BC-DA35-4B37-89E4-D2E5ABA5C337}" presName="horzThree" presStyleCnt="0"/>
      <dgm:spPr/>
    </dgm:pt>
    <dgm:pt modelId="{A3163874-3968-4A82-A544-EB9DB0C998CA}" type="pres">
      <dgm:prSet presAssocID="{67CCF042-FBB0-4A01-B241-B2C8FDBAAC98}" presName="sibSpaceThree" presStyleCnt="0"/>
      <dgm:spPr/>
    </dgm:pt>
    <dgm:pt modelId="{4CF4A13C-EC8C-49E9-B0FE-36C36BE326B7}" type="pres">
      <dgm:prSet presAssocID="{73206A72-478A-47C1-8875-BE8B5A0D857A}" presName="vertThree" presStyleCnt="0"/>
      <dgm:spPr/>
    </dgm:pt>
    <dgm:pt modelId="{D2D36A5E-4A20-4462-8973-E937ECFD11D2}" type="pres">
      <dgm:prSet presAssocID="{73206A72-478A-47C1-8875-BE8B5A0D857A}" presName="txThree" presStyleLbl="node3" presStyleIdx="8" presStyleCnt="10">
        <dgm:presLayoutVars>
          <dgm:chPref val="3"/>
        </dgm:presLayoutVars>
      </dgm:prSet>
      <dgm:spPr/>
      <dgm:t>
        <a:bodyPr/>
        <a:lstStyle/>
        <a:p>
          <a:pPr rtl="1"/>
          <a:endParaRPr lang="fa-IR"/>
        </a:p>
      </dgm:t>
    </dgm:pt>
    <dgm:pt modelId="{354899F0-B04A-4FD4-9019-12D32456C332}" type="pres">
      <dgm:prSet presAssocID="{73206A72-478A-47C1-8875-BE8B5A0D857A}" presName="horzThree" presStyleCnt="0"/>
      <dgm:spPr/>
    </dgm:pt>
    <dgm:pt modelId="{8386F7BC-EC8D-47CF-BD7F-D1D617251BD6}" type="pres">
      <dgm:prSet presAssocID="{98B60749-CC06-4817-9D21-9FD7816CF546}" presName="sibSpaceThree" presStyleCnt="0"/>
      <dgm:spPr/>
    </dgm:pt>
    <dgm:pt modelId="{CDCE9E2D-2607-4AF9-B593-59DE7D80797D}" type="pres">
      <dgm:prSet presAssocID="{DA3A97A0-BE14-4463-8FD1-DED873B3EEEA}" presName="vertThree" presStyleCnt="0"/>
      <dgm:spPr/>
    </dgm:pt>
    <dgm:pt modelId="{9654BB14-3E04-4E47-90E7-A5F0851CE764}" type="pres">
      <dgm:prSet presAssocID="{DA3A97A0-BE14-4463-8FD1-DED873B3EEEA}" presName="txThree" presStyleLbl="node3" presStyleIdx="9" presStyleCnt="10" custLinFactNeighborX="1184" custLinFactNeighborY="-937">
        <dgm:presLayoutVars>
          <dgm:chPref val="3"/>
        </dgm:presLayoutVars>
      </dgm:prSet>
      <dgm:spPr/>
      <dgm:t>
        <a:bodyPr/>
        <a:lstStyle/>
        <a:p>
          <a:pPr rtl="1"/>
          <a:endParaRPr lang="fa-IR"/>
        </a:p>
      </dgm:t>
    </dgm:pt>
    <dgm:pt modelId="{594388CF-9B59-47FA-8451-6E3DCF609107}" type="pres">
      <dgm:prSet presAssocID="{DA3A97A0-BE14-4463-8FD1-DED873B3EEEA}" presName="horzThree" presStyleCnt="0"/>
      <dgm:spPr/>
    </dgm:pt>
  </dgm:ptLst>
  <dgm:cxnLst>
    <dgm:cxn modelId="{FF6AEC58-FDA1-4837-A901-5FD13A4AE0DB}" srcId="{AB532A46-7A4E-4EF4-BEF3-D67801F7EF55}" destId="{C463A5DB-8360-4F6A-B744-0A2C9F333477}" srcOrd="1" destOrd="0" parTransId="{8CF72ADE-4548-4E3F-A0E3-24D7B85B62C8}" sibTransId="{5B6AEC2D-F748-4487-AA56-4301E1F13C65}"/>
    <dgm:cxn modelId="{1EEE346A-16DD-44A2-B351-C81E7BCBAF8C}" type="presOf" srcId="{0DA48C8C-836F-41BA-9A5B-5761F6394F42}" destId="{D8E4A24E-64A3-4A83-B98E-94D953CD6425}" srcOrd="0" destOrd="0" presId="urn:microsoft.com/office/officeart/2005/8/layout/hierarchy4"/>
    <dgm:cxn modelId="{3BDDE933-EF47-4A4B-BFDB-A396039217E4}" srcId="{04971C5E-63D8-47FC-8897-404322A3D4F9}" destId="{AB532A46-7A4E-4EF4-BEF3-D67801F7EF55}" srcOrd="0" destOrd="0" parTransId="{63E83F75-FA35-4D73-96AF-9E0C52C7256F}" sibTransId="{FC2BBEBD-B86C-4F12-849D-297C9A01F46E}"/>
    <dgm:cxn modelId="{2EB878CF-D147-4701-83D2-79D7E21CA4BC}" type="presOf" srcId="{41B9247D-1E71-47F8-A27F-6ECB37952D3F}" destId="{8D257027-49BD-4B62-8A63-39CEEA565A75}" srcOrd="0" destOrd="0" presId="urn:microsoft.com/office/officeart/2005/8/layout/hierarchy4"/>
    <dgm:cxn modelId="{337095CB-061E-4ED0-8676-ED8CA50CD9C2}" type="presOf" srcId="{BAFFE151-439F-4276-A7EA-0BC9F676EC6C}" destId="{11D8BB1E-02B9-48D3-BF16-2107A953B009}" srcOrd="0" destOrd="0" presId="urn:microsoft.com/office/officeart/2005/8/layout/hierarchy4"/>
    <dgm:cxn modelId="{DE12C546-B970-4DBE-A9A6-813FA8485195}" type="presOf" srcId="{F70E1DE1-861C-46D7-9DFA-6491652EF255}" destId="{5D82B833-D4A0-48B1-ABED-2FA4CE86F193}" srcOrd="0" destOrd="0" presId="urn:microsoft.com/office/officeart/2005/8/layout/hierarchy4"/>
    <dgm:cxn modelId="{4FE3BF9E-83BF-45C2-B8BF-A552B7442BB6}" srcId="{C463A5DB-8360-4F6A-B744-0A2C9F333477}" destId="{41B9247D-1E71-47F8-A27F-6ECB37952D3F}" srcOrd="0" destOrd="0" parTransId="{5F338C76-BA21-458B-87D1-C4093EC2409A}" sibTransId="{3BBE8719-ABAE-4C9E-A1DF-31550F69C35F}"/>
    <dgm:cxn modelId="{8412243A-7BAE-433C-A82F-B8DDEEF1D903}" srcId="{AB532A46-7A4E-4EF4-BEF3-D67801F7EF55}" destId="{E7FF07CB-FAF1-4216-B1C9-E49D6ACA1BD4}" srcOrd="0" destOrd="0" parTransId="{39B891D1-2375-46DF-9F63-934974DD84CF}" sibTransId="{C77C39B9-9572-4C43-B0A2-7B9CA8727A25}"/>
    <dgm:cxn modelId="{440C7D76-14E9-4508-95CF-CA7A9BE4A6F9}" srcId="{E7FF07CB-FAF1-4216-B1C9-E49D6ACA1BD4}" destId="{BAFFE151-439F-4276-A7EA-0BC9F676EC6C}" srcOrd="3" destOrd="0" parTransId="{29A517C1-691F-4842-87DD-21199861FBFB}" sibTransId="{8471B693-96F6-4C71-9788-FA3A1359ECF6}"/>
    <dgm:cxn modelId="{65A08F3E-4DB7-487A-B2B7-E04709E9B7EC}" type="presOf" srcId="{04971C5E-63D8-47FC-8897-404322A3D4F9}" destId="{EFADCD07-F771-435C-8EBD-5B139DF5F75C}" srcOrd="0" destOrd="0" presId="urn:microsoft.com/office/officeart/2005/8/layout/hierarchy4"/>
    <dgm:cxn modelId="{469FA7F6-B4CF-453F-88D4-C2E6576B893E}" srcId="{E7FF07CB-FAF1-4216-B1C9-E49D6ACA1BD4}" destId="{3084831A-4372-47F6-84B5-B3CB1FDEAA2C}" srcOrd="0" destOrd="0" parTransId="{B6DB9F28-014B-49A5-8D44-68F8F0806238}" sibTransId="{6BE0F34B-210C-4910-96D9-427A4B1B8BA8}"/>
    <dgm:cxn modelId="{F58E27D0-E47A-4F71-B040-9F6A18C189D9}" type="presOf" srcId="{6CC63C57-25B7-4021-8D2A-CD611F9C2B76}" destId="{417BBBC8-0E41-4754-8A64-3FC8262E8E9A}" srcOrd="0" destOrd="0" presId="urn:microsoft.com/office/officeart/2005/8/layout/hierarchy4"/>
    <dgm:cxn modelId="{7B6441D9-6145-4D23-9DBE-E1EEB78466A9}" srcId="{C463A5DB-8360-4F6A-B744-0A2C9F333477}" destId="{021876BC-DA35-4B37-89E4-D2E5ABA5C337}" srcOrd="3" destOrd="0" parTransId="{ABB1CADE-4985-4680-9155-94966AC253BB}" sibTransId="{67CCF042-FBB0-4A01-B241-B2C8FDBAAC98}"/>
    <dgm:cxn modelId="{823F2A30-C1E9-48AE-86EC-F625FA5ADE96}" type="presOf" srcId="{73206A72-478A-47C1-8875-BE8B5A0D857A}" destId="{D2D36A5E-4A20-4462-8973-E937ECFD11D2}" srcOrd="0" destOrd="0" presId="urn:microsoft.com/office/officeart/2005/8/layout/hierarchy4"/>
    <dgm:cxn modelId="{99EB8BBE-6EF8-404E-A41E-EC086D8CCCCA}" type="presOf" srcId="{AB532A46-7A4E-4EF4-BEF3-D67801F7EF55}" destId="{7FEAD5DF-A2B3-4987-8AB9-0A7BF9FCA46C}" srcOrd="0" destOrd="0" presId="urn:microsoft.com/office/officeart/2005/8/layout/hierarchy4"/>
    <dgm:cxn modelId="{79115194-4AD0-4438-8F70-18046D5D349B}" srcId="{E7FF07CB-FAF1-4216-B1C9-E49D6ACA1BD4}" destId="{F70E1DE1-861C-46D7-9DFA-6491652EF255}" srcOrd="1" destOrd="0" parTransId="{CA43688A-6ABB-462A-95D6-1EC3FDF2EB04}" sibTransId="{FA0780AC-255A-4CD7-925A-F9073D5A0682}"/>
    <dgm:cxn modelId="{6FB2EAD1-DAED-4878-8B98-2776940F55E7}" type="presOf" srcId="{021876BC-DA35-4B37-89E4-D2E5ABA5C337}" destId="{FA6E9DD8-E675-48BF-833E-3D81ABE2A8CD}" srcOrd="0" destOrd="0" presId="urn:microsoft.com/office/officeart/2005/8/layout/hierarchy4"/>
    <dgm:cxn modelId="{69311117-6786-4AAB-A1A9-3BF6EF685395}" srcId="{C463A5DB-8360-4F6A-B744-0A2C9F333477}" destId="{E9837F59-7952-4B4E-A06F-0B4509BABF11}" srcOrd="2" destOrd="0" parTransId="{3A84C159-AE39-4580-8B5F-6626E7DCE9C5}" sibTransId="{A36FA7AE-65DE-49EA-A2D6-AC8FFEB6A9BC}"/>
    <dgm:cxn modelId="{F74AA7F9-5AF0-4C81-BE0F-225AE90AF2EC}" type="presOf" srcId="{C463A5DB-8360-4F6A-B744-0A2C9F333477}" destId="{8CE2DDBF-73C8-4A71-8877-EBE9690198F5}" srcOrd="0" destOrd="0" presId="urn:microsoft.com/office/officeart/2005/8/layout/hierarchy4"/>
    <dgm:cxn modelId="{6422382F-5070-496C-9DB3-432E52FE9ACF}" type="presOf" srcId="{DA3A97A0-BE14-4463-8FD1-DED873B3EEEA}" destId="{9654BB14-3E04-4E47-90E7-A5F0851CE764}" srcOrd="0" destOrd="0" presId="urn:microsoft.com/office/officeart/2005/8/layout/hierarchy4"/>
    <dgm:cxn modelId="{AABC3F30-E540-405B-AD33-A5955E82AB8F}" type="presOf" srcId="{3084831A-4372-47F6-84B5-B3CB1FDEAA2C}" destId="{265DA57E-35E1-4A3B-90EC-34F0975B9BD8}" srcOrd="0" destOrd="0" presId="urn:microsoft.com/office/officeart/2005/8/layout/hierarchy4"/>
    <dgm:cxn modelId="{E7878316-58B6-4FBF-B807-50B519EF6137}" srcId="{C463A5DB-8360-4F6A-B744-0A2C9F333477}" destId="{6CC63C57-25B7-4021-8D2A-CD611F9C2B76}" srcOrd="1" destOrd="0" parTransId="{6C9ADD47-C334-45B7-AFEA-66ED7CEE46C0}" sibTransId="{A3710137-6512-4A82-8301-C76786E4BD40}"/>
    <dgm:cxn modelId="{99FDAEE7-3BEC-4E6A-B819-FEFAD54EDD22}" srcId="{C463A5DB-8360-4F6A-B744-0A2C9F333477}" destId="{73206A72-478A-47C1-8875-BE8B5A0D857A}" srcOrd="4" destOrd="0" parTransId="{9E6D23DB-96DA-4CE9-BB57-41C88D2D63A9}" sibTransId="{98B60749-CC06-4817-9D21-9FD7816CF546}"/>
    <dgm:cxn modelId="{053B6ACD-7844-4177-AD4E-374666423EE7}" srcId="{E7FF07CB-FAF1-4216-B1C9-E49D6ACA1BD4}" destId="{0DA48C8C-836F-41BA-9A5B-5761F6394F42}" srcOrd="2" destOrd="0" parTransId="{9825126C-5D6D-4D50-A7F4-F2F262C07FD4}" sibTransId="{465F80DD-74AA-4AB7-80D1-8A050383CB01}"/>
    <dgm:cxn modelId="{C9234811-4349-4F43-A2DE-6E91150AB84D}" type="presOf" srcId="{E9837F59-7952-4B4E-A06F-0B4509BABF11}" destId="{37263CEB-7CF8-4476-946B-8E2EE40F34D7}" srcOrd="0" destOrd="0" presId="urn:microsoft.com/office/officeart/2005/8/layout/hierarchy4"/>
    <dgm:cxn modelId="{6D6BD3C3-DB55-4048-ACDF-5868C1634AF7}" srcId="{C463A5DB-8360-4F6A-B744-0A2C9F333477}" destId="{DA3A97A0-BE14-4463-8FD1-DED873B3EEEA}" srcOrd="5" destOrd="0" parTransId="{CCBC97B7-DFF0-4218-82FF-A54F030023BA}" sibTransId="{53CD84D4-30ED-4866-A337-C58C8026AA22}"/>
    <dgm:cxn modelId="{71066560-5425-456C-A54B-41A5E6D793E6}" type="presOf" srcId="{E7FF07CB-FAF1-4216-B1C9-E49D6ACA1BD4}" destId="{6A219931-8605-41AF-814C-4087917D362F}" srcOrd="0" destOrd="0" presId="urn:microsoft.com/office/officeart/2005/8/layout/hierarchy4"/>
    <dgm:cxn modelId="{48DEC777-70D3-4174-BA98-23F8DAFD1C9D}" type="presParOf" srcId="{EFADCD07-F771-435C-8EBD-5B139DF5F75C}" destId="{F6A66511-F800-40A8-ADDC-24A776BAEF3E}" srcOrd="0" destOrd="0" presId="urn:microsoft.com/office/officeart/2005/8/layout/hierarchy4"/>
    <dgm:cxn modelId="{26C3B0D3-0A84-4074-8A5B-7E1BD2C5D1BC}" type="presParOf" srcId="{F6A66511-F800-40A8-ADDC-24A776BAEF3E}" destId="{7FEAD5DF-A2B3-4987-8AB9-0A7BF9FCA46C}" srcOrd="0" destOrd="0" presId="urn:microsoft.com/office/officeart/2005/8/layout/hierarchy4"/>
    <dgm:cxn modelId="{3F325A8D-4859-4B99-B859-F92EBB2AFE1E}" type="presParOf" srcId="{F6A66511-F800-40A8-ADDC-24A776BAEF3E}" destId="{8696A7A6-32A6-44E8-A7FD-8F7B57C6AE3A}" srcOrd="1" destOrd="0" presId="urn:microsoft.com/office/officeart/2005/8/layout/hierarchy4"/>
    <dgm:cxn modelId="{2ADB07F0-D3FD-42D6-9A31-55E1D2815986}" type="presParOf" srcId="{F6A66511-F800-40A8-ADDC-24A776BAEF3E}" destId="{9793C3DB-A29B-4300-96E0-67DB07853122}" srcOrd="2" destOrd="0" presId="urn:microsoft.com/office/officeart/2005/8/layout/hierarchy4"/>
    <dgm:cxn modelId="{A556201C-D41D-4375-8E1A-890148BBCB3C}" type="presParOf" srcId="{9793C3DB-A29B-4300-96E0-67DB07853122}" destId="{F258ED6D-8755-42F9-BF85-EBB6AB5572E6}" srcOrd="0" destOrd="0" presId="urn:microsoft.com/office/officeart/2005/8/layout/hierarchy4"/>
    <dgm:cxn modelId="{E2FB5AEC-70C7-4DE6-861E-F276044BFE77}" type="presParOf" srcId="{F258ED6D-8755-42F9-BF85-EBB6AB5572E6}" destId="{6A219931-8605-41AF-814C-4087917D362F}" srcOrd="0" destOrd="0" presId="urn:microsoft.com/office/officeart/2005/8/layout/hierarchy4"/>
    <dgm:cxn modelId="{EF042AFA-589E-4A3C-AD35-77DA023E13D3}" type="presParOf" srcId="{F258ED6D-8755-42F9-BF85-EBB6AB5572E6}" destId="{1AE62E7C-51CE-44C6-9FFD-AD50D6739379}" srcOrd="1" destOrd="0" presId="urn:microsoft.com/office/officeart/2005/8/layout/hierarchy4"/>
    <dgm:cxn modelId="{C16199EE-8D25-4FBA-926F-3234146EAFDA}" type="presParOf" srcId="{F258ED6D-8755-42F9-BF85-EBB6AB5572E6}" destId="{0E772031-81B8-40E5-A33C-86ECD9014BBF}" srcOrd="2" destOrd="0" presId="urn:microsoft.com/office/officeart/2005/8/layout/hierarchy4"/>
    <dgm:cxn modelId="{3D7386DB-B00E-4012-BB07-000519A5D83F}" type="presParOf" srcId="{0E772031-81B8-40E5-A33C-86ECD9014BBF}" destId="{5865B8AC-6477-4837-A4E7-2E94E717001A}" srcOrd="0" destOrd="0" presId="urn:microsoft.com/office/officeart/2005/8/layout/hierarchy4"/>
    <dgm:cxn modelId="{BD2BE35A-890F-4014-85A1-120F751D4AA3}" type="presParOf" srcId="{5865B8AC-6477-4837-A4E7-2E94E717001A}" destId="{265DA57E-35E1-4A3B-90EC-34F0975B9BD8}" srcOrd="0" destOrd="0" presId="urn:microsoft.com/office/officeart/2005/8/layout/hierarchy4"/>
    <dgm:cxn modelId="{6155D0A9-918E-4EBA-BD5F-F52C070648AA}" type="presParOf" srcId="{5865B8AC-6477-4837-A4E7-2E94E717001A}" destId="{DDE7556B-BE78-4887-9F9E-1AE35770088F}" srcOrd="1" destOrd="0" presId="urn:microsoft.com/office/officeart/2005/8/layout/hierarchy4"/>
    <dgm:cxn modelId="{9199B185-7FFA-4D46-863C-AA391FE993F5}" type="presParOf" srcId="{0E772031-81B8-40E5-A33C-86ECD9014BBF}" destId="{D3915233-7DED-409C-8123-2C1568746AD4}" srcOrd="1" destOrd="0" presId="urn:microsoft.com/office/officeart/2005/8/layout/hierarchy4"/>
    <dgm:cxn modelId="{3158C762-B8AA-482B-BBC2-57141A509C96}" type="presParOf" srcId="{0E772031-81B8-40E5-A33C-86ECD9014BBF}" destId="{8CD4EBA5-0B05-4CDB-9122-B2F929329F14}" srcOrd="2" destOrd="0" presId="urn:microsoft.com/office/officeart/2005/8/layout/hierarchy4"/>
    <dgm:cxn modelId="{E8EB5964-425C-4556-892A-85A7E09BBDEC}" type="presParOf" srcId="{8CD4EBA5-0B05-4CDB-9122-B2F929329F14}" destId="{5D82B833-D4A0-48B1-ABED-2FA4CE86F193}" srcOrd="0" destOrd="0" presId="urn:microsoft.com/office/officeart/2005/8/layout/hierarchy4"/>
    <dgm:cxn modelId="{FBBC867E-9E05-4DB6-B1B7-290AC2D340F3}" type="presParOf" srcId="{8CD4EBA5-0B05-4CDB-9122-B2F929329F14}" destId="{4CA53D0A-75AA-4390-99C3-B3ED12E04759}" srcOrd="1" destOrd="0" presId="urn:microsoft.com/office/officeart/2005/8/layout/hierarchy4"/>
    <dgm:cxn modelId="{ABAF1B4C-74B0-4CBE-9995-93ABC8263954}" type="presParOf" srcId="{0E772031-81B8-40E5-A33C-86ECD9014BBF}" destId="{846D60F1-14CB-4AA3-B7FA-023552AB66D6}" srcOrd="3" destOrd="0" presId="urn:microsoft.com/office/officeart/2005/8/layout/hierarchy4"/>
    <dgm:cxn modelId="{7A29DA94-0DAF-446A-AF41-66CFF7A7556D}" type="presParOf" srcId="{0E772031-81B8-40E5-A33C-86ECD9014BBF}" destId="{04BFB3BD-4E31-4D22-BAD7-F48EC82A57B7}" srcOrd="4" destOrd="0" presId="urn:microsoft.com/office/officeart/2005/8/layout/hierarchy4"/>
    <dgm:cxn modelId="{A376CF49-0A12-4D67-A606-BDE7B160BB82}" type="presParOf" srcId="{04BFB3BD-4E31-4D22-BAD7-F48EC82A57B7}" destId="{D8E4A24E-64A3-4A83-B98E-94D953CD6425}" srcOrd="0" destOrd="0" presId="urn:microsoft.com/office/officeart/2005/8/layout/hierarchy4"/>
    <dgm:cxn modelId="{FA9A4D55-0BFD-4643-9D5C-9421323654D2}" type="presParOf" srcId="{04BFB3BD-4E31-4D22-BAD7-F48EC82A57B7}" destId="{B0BA93BF-6AA4-4D08-9EA6-1BE7AFC17685}" srcOrd="1" destOrd="0" presId="urn:microsoft.com/office/officeart/2005/8/layout/hierarchy4"/>
    <dgm:cxn modelId="{3632530B-45F0-4843-B47C-20E1A5F87FF8}" type="presParOf" srcId="{0E772031-81B8-40E5-A33C-86ECD9014BBF}" destId="{BA161C1C-6E03-494F-89FB-A913ADF29EDF}" srcOrd="5" destOrd="0" presId="urn:microsoft.com/office/officeart/2005/8/layout/hierarchy4"/>
    <dgm:cxn modelId="{DDB370E3-8B49-43D6-A09B-4B863F889DB3}" type="presParOf" srcId="{0E772031-81B8-40E5-A33C-86ECD9014BBF}" destId="{4DF1ECC6-A725-4377-B44F-B7E3BCD0CD4A}" srcOrd="6" destOrd="0" presId="urn:microsoft.com/office/officeart/2005/8/layout/hierarchy4"/>
    <dgm:cxn modelId="{F7F06ABC-B846-40A9-96F4-5E13D4B3EDCC}" type="presParOf" srcId="{4DF1ECC6-A725-4377-B44F-B7E3BCD0CD4A}" destId="{11D8BB1E-02B9-48D3-BF16-2107A953B009}" srcOrd="0" destOrd="0" presId="urn:microsoft.com/office/officeart/2005/8/layout/hierarchy4"/>
    <dgm:cxn modelId="{4C787CCC-091F-4E44-9DEA-F4427168208F}" type="presParOf" srcId="{4DF1ECC6-A725-4377-B44F-B7E3BCD0CD4A}" destId="{B7CB0BBA-C6D2-491C-A0EF-2A727D559C17}" srcOrd="1" destOrd="0" presId="urn:microsoft.com/office/officeart/2005/8/layout/hierarchy4"/>
    <dgm:cxn modelId="{6743C2E5-8729-4667-9DE6-91B4BE647B2B}" type="presParOf" srcId="{9793C3DB-A29B-4300-96E0-67DB07853122}" destId="{1C3B6B1B-8547-4408-90EB-A24C83E30839}" srcOrd="1" destOrd="0" presId="urn:microsoft.com/office/officeart/2005/8/layout/hierarchy4"/>
    <dgm:cxn modelId="{7D4B2FA0-05EC-4130-8B9E-A8A1182E60CB}" type="presParOf" srcId="{9793C3DB-A29B-4300-96E0-67DB07853122}" destId="{2E47DBEF-0266-4861-948B-FB880DC59996}" srcOrd="2" destOrd="0" presId="urn:microsoft.com/office/officeart/2005/8/layout/hierarchy4"/>
    <dgm:cxn modelId="{2D6792CB-5BC5-4D04-B923-BA19E279AB0C}" type="presParOf" srcId="{2E47DBEF-0266-4861-948B-FB880DC59996}" destId="{8CE2DDBF-73C8-4A71-8877-EBE9690198F5}" srcOrd="0" destOrd="0" presId="urn:microsoft.com/office/officeart/2005/8/layout/hierarchy4"/>
    <dgm:cxn modelId="{7064F402-5B2A-4001-925C-5A0AF228D2B6}" type="presParOf" srcId="{2E47DBEF-0266-4861-948B-FB880DC59996}" destId="{3A22FBBE-F061-40E7-B7FA-91BCD1A831F7}" srcOrd="1" destOrd="0" presId="urn:microsoft.com/office/officeart/2005/8/layout/hierarchy4"/>
    <dgm:cxn modelId="{1CC2AA88-7357-41C2-B570-B6FFD8659E08}" type="presParOf" srcId="{2E47DBEF-0266-4861-948B-FB880DC59996}" destId="{58B661F3-1DAD-4152-8B33-53EA50750F36}" srcOrd="2" destOrd="0" presId="urn:microsoft.com/office/officeart/2005/8/layout/hierarchy4"/>
    <dgm:cxn modelId="{BC624779-129E-41EC-9A59-71313090C8A9}" type="presParOf" srcId="{58B661F3-1DAD-4152-8B33-53EA50750F36}" destId="{D3150EC8-F0BA-41BB-BF50-98307C82CBC6}" srcOrd="0" destOrd="0" presId="urn:microsoft.com/office/officeart/2005/8/layout/hierarchy4"/>
    <dgm:cxn modelId="{C39CF487-0EB5-4DBD-B3F3-00569B845D4B}" type="presParOf" srcId="{D3150EC8-F0BA-41BB-BF50-98307C82CBC6}" destId="{8D257027-49BD-4B62-8A63-39CEEA565A75}" srcOrd="0" destOrd="0" presId="urn:microsoft.com/office/officeart/2005/8/layout/hierarchy4"/>
    <dgm:cxn modelId="{8C559E34-0839-474B-A436-C2520F8087FB}" type="presParOf" srcId="{D3150EC8-F0BA-41BB-BF50-98307C82CBC6}" destId="{A09D5A26-4D35-4711-AAFB-EF0102591276}" srcOrd="1" destOrd="0" presId="urn:microsoft.com/office/officeart/2005/8/layout/hierarchy4"/>
    <dgm:cxn modelId="{5A04003A-9FF5-4D73-A6B4-30EE39034B0C}" type="presParOf" srcId="{58B661F3-1DAD-4152-8B33-53EA50750F36}" destId="{29D52F1D-7E47-4A8C-8E69-5314E73C1647}" srcOrd="1" destOrd="0" presId="urn:microsoft.com/office/officeart/2005/8/layout/hierarchy4"/>
    <dgm:cxn modelId="{7F6A7615-6C66-4287-BD39-EBF9E2F1E80C}" type="presParOf" srcId="{58B661F3-1DAD-4152-8B33-53EA50750F36}" destId="{81C6ACC5-B416-422A-BC5E-65819055520F}" srcOrd="2" destOrd="0" presId="urn:microsoft.com/office/officeart/2005/8/layout/hierarchy4"/>
    <dgm:cxn modelId="{FE9BAE9A-01F9-4F23-A450-11A7393B5EB2}" type="presParOf" srcId="{81C6ACC5-B416-422A-BC5E-65819055520F}" destId="{417BBBC8-0E41-4754-8A64-3FC8262E8E9A}" srcOrd="0" destOrd="0" presId="urn:microsoft.com/office/officeart/2005/8/layout/hierarchy4"/>
    <dgm:cxn modelId="{BE4A75C1-0218-4823-BC80-493B1D0DB9F6}" type="presParOf" srcId="{81C6ACC5-B416-422A-BC5E-65819055520F}" destId="{518110D4-FB37-4B84-9935-30D897EEDA0B}" srcOrd="1" destOrd="0" presId="urn:microsoft.com/office/officeart/2005/8/layout/hierarchy4"/>
    <dgm:cxn modelId="{6D9A2DCB-E172-4043-8AA5-B5FF7FF5E89B}" type="presParOf" srcId="{58B661F3-1DAD-4152-8B33-53EA50750F36}" destId="{D997A9C0-F21E-4F18-8440-9AC2262C56A9}" srcOrd="3" destOrd="0" presId="urn:microsoft.com/office/officeart/2005/8/layout/hierarchy4"/>
    <dgm:cxn modelId="{2887163E-3629-428B-8BC9-21A9B0966734}" type="presParOf" srcId="{58B661F3-1DAD-4152-8B33-53EA50750F36}" destId="{8A51BE48-5FAC-4503-9BE6-6540F5527B6E}" srcOrd="4" destOrd="0" presId="urn:microsoft.com/office/officeart/2005/8/layout/hierarchy4"/>
    <dgm:cxn modelId="{DD2E9823-513D-4633-B9A8-37C94A6CCFEA}" type="presParOf" srcId="{8A51BE48-5FAC-4503-9BE6-6540F5527B6E}" destId="{37263CEB-7CF8-4476-946B-8E2EE40F34D7}" srcOrd="0" destOrd="0" presId="urn:microsoft.com/office/officeart/2005/8/layout/hierarchy4"/>
    <dgm:cxn modelId="{DA5D9615-7DC9-4F1A-AC70-B2B927EB83E9}" type="presParOf" srcId="{8A51BE48-5FAC-4503-9BE6-6540F5527B6E}" destId="{FCBA48B9-D385-4792-A4E8-74B7CE38F928}" srcOrd="1" destOrd="0" presId="urn:microsoft.com/office/officeart/2005/8/layout/hierarchy4"/>
    <dgm:cxn modelId="{7F1B3579-15AF-428B-BAB5-F8C987F0DA71}" type="presParOf" srcId="{58B661F3-1DAD-4152-8B33-53EA50750F36}" destId="{14FDF391-21BC-43EF-8988-3D403F376D84}" srcOrd="5" destOrd="0" presId="urn:microsoft.com/office/officeart/2005/8/layout/hierarchy4"/>
    <dgm:cxn modelId="{0D807B71-6CAA-4291-BF0E-9E350CD349F4}" type="presParOf" srcId="{58B661F3-1DAD-4152-8B33-53EA50750F36}" destId="{EBE40216-B060-4871-A862-5A5AFD6D7573}" srcOrd="6" destOrd="0" presId="urn:microsoft.com/office/officeart/2005/8/layout/hierarchy4"/>
    <dgm:cxn modelId="{801CE7C3-3A44-4305-848A-E6A8D85AD8A9}" type="presParOf" srcId="{EBE40216-B060-4871-A862-5A5AFD6D7573}" destId="{FA6E9DD8-E675-48BF-833E-3D81ABE2A8CD}" srcOrd="0" destOrd="0" presId="urn:microsoft.com/office/officeart/2005/8/layout/hierarchy4"/>
    <dgm:cxn modelId="{F216DAE4-E7CC-421B-B9CC-E51FF4DC1D97}" type="presParOf" srcId="{EBE40216-B060-4871-A862-5A5AFD6D7573}" destId="{3DC1B1BE-AD16-43A4-99E3-3D7AABA095A6}" srcOrd="1" destOrd="0" presId="urn:microsoft.com/office/officeart/2005/8/layout/hierarchy4"/>
    <dgm:cxn modelId="{938E571D-5076-4B2C-B70B-0725A7856676}" type="presParOf" srcId="{58B661F3-1DAD-4152-8B33-53EA50750F36}" destId="{A3163874-3968-4A82-A544-EB9DB0C998CA}" srcOrd="7" destOrd="0" presId="urn:microsoft.com/office/officeart/2005/8/layout/hierarchy4"/>
    <dgm:cxn modelId="{A485550C-3DE8-4C46-B1B5-59ADC18FD811}" type="presParOf" srcId="{58B661F3-1DAD-4152-8B33-53EA50750F36}" destId="{4CF4A13C-EC8C-49E9-B0FE-36C36BE326B7}" srcOrd="8" destOrd="0" presId="urn:microsoft.com/office/officeart/2005/8/layout/hierarchy4"/>
    <dgm:cxn modelId="{48A4D2FD-F2B1-4AFC-9220-657B7A18C81B}" type="presParOf" srcId="{4CF4A13C-EC8C-49E9-B0FE-36C36BE326B7}" destId="{D2D36A5E-4A20-4462-8973-E937ECFD11D2}" srcOrd="0" destOrd="0" presId="urn:microsoft.com/office/officeart/2005/8/layout/hierarchy4"/>
    <dgm:cxn modelId="{F8CB1D2F-539D-4619-8DEB-BA3889032948}" type="presParOf" srcId="{4CF4A13C-EC8C-49E9-B0FE-36C36BE326B7}" destId="{354899F0-B04A-4FD4-9019-12D32456C332}" srcOrd="1" destOrd="0" presId="urn:microsoft.com/office/officeart/2005/8/layout/hierarchy4"/>
    <dgm:cxn modelId="{7E538BE1-C7F6-4A1A-8AD6-87FB57513DA5}" type="presParOf" srcId="{58B661F3-1DAD-4152-8B33-53EA50750F36}" destId="{8386F7BC-EC8D-47CF-BD7F-D1D617251BD6}" srcOrd="9" destOrd="0" presId="urn:microsoft.com/office/officeart/2005/8/layout/hierarchy4"/>
    <dgm:cxn modelId="{40BEEAFD-5AA3-4E7C-95D2-A977BC20FB63}" type="presParOf" srcId="{58B661F3-1DAD-4152-8B33-53EA50750F36}" destId="{CDCE9E2D-2607-4AF9-B593-59DE7D80797D}" srcOrd="10" destOrd="0" presId="urn:microsoft.com/office/officeart/2005/8/layout/hierarchy4"/>
    <dgm:cxn modelId="{F70BCCD1-9A14-45DA-AB1F-8CC1D47C3A5C}" type="presParOf" srcId="{CDCE9E2D-2607-4AF9-B593-59DE7D80797D}" destId="{9654BB14-3E04-4E47-90E7-A5F0851CE764}" srcOrd="0" destOrd="0" presId="urn:microsoft.com/office/officeart/2005/8/layout/hierarchy4"/>
    <dgm:cxn modelId="{1155AD72-9503-402E-8174-68E6E886406B}" type="presParOf" srcId="{CDCE9E2D-2607-4AF9-B593-59DE7D80797D}" destId="{594388CF-9B59-47FA-8451-6E3DCF609107}" srcOrd="1" destOrd="0" presId="urn:microsoft.com/office/officeart/2005/8/layout/hierarchy4"/>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3EAFAA-0DFA-4EB3-8588-1834ABDFA761}" type="doc">
      <dgm:prSet loTypeId="urn:microsoft.com/office/officeart/2005/8/layout/radial3" loCatId="cycle" qsTypeId="urn:microsoft.com/office/officeart/2005/8/quickstyle/simple3" qsCatId="simple" csTypeId="urn:microsoft.com/office/officeart/2005/8/colors/accent1_2" csCatId="accent1" phldr="1"/>
      <dgm:spPr/>
      <dgm:t>
        <a:bodyPr/>
        <a:lstStyle/>
        <a:p>
          <a:pPr rtl="1"/>
          <a:endParaRPr lang="fa-IR"/>
        </a:p>
      </dgm:t>
    </dgm:pt>
    <dgm:pt modelId="{DB548D0C-C900-4AEC-A5F6-B339FAC23FA7}">
      <dgm:prSet phldrT="[Text]" custT="1"/>
      <dgm:spPr>
        <a:solidFill>
          <a:schemeClr val="bg1">
            <a:lumMod val="95000"/>
          </a:schemeClr>
        </a:solidFill>
      </dgm:spPr>
      <dgm:t>
        <a:bodyPr/>
        <a:lstStyle/>
        <a:p>
          <a:pPr rtl="1"/>
          <a:r>
            <a:rPr lang="fa-IR" sz="1400" b="1">
              <a:latin typeface="Adobe Arabic" pitchFamily="18" charset="-78"/>
              <a:cs typeface="B Nazanin" pitchFamily="2" charset="-78"/>
            </a:rPr>
            <a:t>اثرات و مزایای </a:t>
          </a:r>
        </a:p>
        <a:p>
          <a:pPr rtl="1"/>
          <a:r>
            <a:rPr lang="fa-IR" sz="1400" b="1">
              <a:latin typeface="Adobe Arabic" pitchFamily="18" charset="-78"/>
              <a:cs typeface="B Nazanin" pitchFamily="2" charset="-78"/>
            </a:rPr>
            <a:t>کشاورزی شهری</a:t>
          </a:r>
        </a:p>
      </dgm:t>
    </dgm:pt>
    <dgm:pt modelId="{2BACFF2B-D876-4DCB-A30A-B7EF5766903D}" type="parTrans" cxnId="{0B0BC2F9-DF0D-4231-BBE3-FBF9FD1B2384}">
      <dgm:prSet/>
      <dgm:spPr/>
      <dgm:t>
        <a:bodyPr/>
        <a:lstStyle/>
        <a:p>
          <a:pPr rtl="1"/>
          <a:endParaRPr lang="fa-IR"/>
        </a:p>
      </dgm:t>
    </dgm:pt>
    <dgm:pt modelId="{992D5801-E75E-4681-A1EF-B6A58E8539B4}" type="sibTrans" cxnId="{0B0BC2F9-DF0D-4231-BBE3-FBF9FD1B2384}">
      <dgm:prSet/>
      <dgm:spPr/>
      <dgm:t>
        <a:bodyPr/>
        <a:lstStyle/>
        <a:p>
          <a:pPr rtl="1"/>
          <a:endParaRPr lang="fa-IR"/>
        </a:p>
      </dgm:t>
    </dgm:pt>
    <dgm:pt modelId="{F3B4F2B9-16AF-4A0F-9D07-A1C9A0EDBCF4}">
      <dgm:prSet phldrT="[Text]" custT="1"/>
      <dgm:spPr>
        <a:solidFill>
          <a:schemeClr val="bg1">
            <a:lumMod val="95000"/>
          </a:schemeClr>
        </a:solidFill>
      </dgm:spPr>
      <dgm:t>
        <a:bodyPr/>
        <a:lstStyle/>
        <a:p>
          <a:pPr rtl="1"/>
          <a:r>
            <a:rPr lang="fa-IR" sz="1400" b="1">
              <a:cs typeface="B Nazanin" pitchFamily="2" charset="-78"/>
            </a:rPr>
            <a:t>محیط زیستی</a:t>
          </a:r>
        </a:p>
      </dgm:t>
    </dgm:pt>
    <dgm:pt modelId="{09454C12-DC6B-46EC-98BA-193F92FFF23D}" type="parTrans" cxnId="{9FC4C4E8-DAAD-4C97-B108-8FFED963D018}">
      <dgm:prSet/>
      <dgm:spPr/>
      <dgm:t>
        <a:bodyPr/>
        <a:lstStyle/>
        <a:p>
          <a:pPr rtl="1"/>
          <a:endParaRPr lang="fa-IR"/>
        </a:p>
      </dgm:t>
    </dgm:pt>
    <dgm:pt modelId="{BEF1181A-4C03-40DA-BEA5-A56D12E7806E}" type="sibTrans" cxnId="{9FC4C4E8-DAAD-4C97-B108-8FFED963D018}">
      <dgm:prSet/>
      <dgm:spPr/>
      <dgm:t>
        <a:bodyPr/>
        <a:lstStyle/>
        <a:p>
          <a:pPr rtl="1"/>
          <a:endParaRPr lang="fa-IR"/>
        </a:p>
      </dgm:t>
    </dgm:pt>
    <dgm:pt modelId="{CE81297E-7C87-4C71-9EC2-1EE6E72D53E1}">
      <dgm:prSet phldrT="[Text]" custT="1"/>
      <dgm:spPr>
        <a:solidFill>
          <a:schemeClr val="bg1">
            <a:lumMod val="95000"/>
          </a:schemeClr>
        </a:solidFill>
      </dgm:spPr>
      <dgm:t>
        <a:bodyPr/>
        <a:lstStyle/>
        <a:p>
          <a:pPr rtl="1"/>
          <a:r>
            <a:rPr lang="fa-IR" sz="1400">
              <a:cs typeface="B Nazanin" pitchFamily="2" charset="-78"/>
            </a:rPr>
            <a:t>اقتصادی</a:t>
          </a:r>
        </a:p>
      </dgm:t>
    </dgm:pt>
    <dgm:pt modelId="{FDDEDAB6-3765-4434-AD2D-4E05C41E8F76}" type="parTrans" cxnId="{57BBC975-8438-4391-B069-A5BF2ADFF9B8}">
      <dgm:prSet/>
      <dgm:spPr/>
      <dgm:t>
        <a:bodyPr/>
        <a:lstStyle/>
        <a:p>
          <a:pPr rtl="1"/>
          <a:endParaRPr lang="fa-IR"/>
        </a:p>
      </dgm:t>
    </dgm:pt>
    <dgm:pt modelId="{F5321F36-F037-4F46-954F-46767978A1D5}" type="sibTrans" cxnId="{57BBC975-8438-4391-B069-A5BF2ADFF9B8}">
      <dgm:prSet/>
      <dgm:spPr/>
      <dgm:t>
        <a:bodyPr/>
        <a:lstStyle/>
        <a:p>
          <a:pPr rtl="1"/>
          <a:endParaRPr lang="fa-IR"/>
        </a:p>
      </dgm:t>
    </dgm:pt>
    <dgm:pt modelId="{4F9AC877-5FCB-4226-A720-3C1E558596F9}">
      <dgm:prSet phldrT="[Text]" custT="1"/>
      <dgm:spPr>
        <a:solidFill>
          <a:schemeClr val="bg1">
            <a:lumMod val="95000"/>
          </a:schemeClr>
        </a:solidFill>
      </dgm:spPr>
      <dgm:t>
        <a:bodyPr/>
        <a:lstStyle/>
        <a:p>
          <a:pPr rtl="1"/>
          <a:r>
            <a:rPr lang="fa-IR" sz="1400">
              <a:cs typeface="B Nazanin" pitchFamily="2" charset="-78"/>
            </a:rPr>
            <a:t>اجتماعی</a:t>
          </a:r>
        </a:p>
      </dgm:t>
    </dgm:pt>
    <dgm:pt modelId="{B2FA0F27-F103-4306-B4A0-2B790B4AE4DD}" type="parTrans" cxnId="{EB10C84B-59F8-4333-8BCA-7C02F76D11A9}">
      <dgm:prSet/>
      <dgm:spPr/>
      <dgm:t>
        <a:bodyPr/>
        <a:lstStyle/>
        <a:p>
          <a:pPr rtl="1"/>
          <a:endParaRPr lang="fa-IR"/>
        </a:p>
      </dgm:t>
    </dgm:pt>
    <dgm:pt modelId="{4F0DBB88-5E1A-4EDF-B9E9-D30D50CCC0B3}" type="sibTrans" cxnId="{EB10C84B-59F8-4333-8BCA-7C02F76D11A9}">
      <dgm:prSet/>
      <dgm:spPr/>
      <dgm:t>
        <a:bodyPr/>
        <a:lstStyle/>
        <a:p>
          <a:pPr rtl="1"/>
          <a:endParaRPr lang="fa-IR"/>
        </a:p>
      </dgm:t>
    </dgm:pt>
    <dgm:pt modelId="{E45F9800-48A5-421A-B7B2-72B731D3F1D9}">
      <dgm:prSet phldrT="[Text]" custT="1"/>
      <dgm:spPr>
        <a:solidFill>
          <a:schemeClr val="bg1">
            <a:lumMod val="95000"/>
          </a:schemeClr>
        </a:solidFill>
      </dgm:spPr>
      <dgm:t>
        <a:bodyPr/>
        <a:lstStyle/>
        <a:p>
          <a:pPr rtl="1"/>
          <a:r>
            <a:rPr lang="fa-IR" sz="1200" b="1">
              <a:cs typeface="B Nazanin" pitchFamily="2" charset="-78"/>
            </a:rPr>
            <a:t>سلامتی وبهداشتی</a:t>
          </a:r>
        </a:p>
      </dgm:t>
    </dgm:pt>
    <dgm:pt modelId="{682D398B-5A03-494A-BC3A-4F89EC476753}" type="parTrans" cxnId="{05C7E95E-EAC1-4E80-A388-12936814A6D8}">
      <dgm:prSet/>
      <dgm:spPr/>
      <dgm:t>
        <a:bodyPr/>
        <a:lstStyle/>
        <a:p>
          <a:pPr rtl="1"/>
          <a:endParaRPr lang="fa-IR"/>
        </a:p>
      </dgm:t>
    </dgm:pt>
    <dgm:pt modelId="{67B2C53E-B7EF-49A4-92AC-64AA90B07E34}" type="sibTrans" cxnId="{05C7E95E-EAC1-4E80-A388-12936814A6D8}">
      <dgm:prSet/>
      <dgm:spPr/>
      <dgm:t>
        <a:bodyPr/>
        <a:lstStyle/>
        <a:p>
          <a:pPr rtl="1"/>
          <a:endParaRPr lang="fa-IR"/>
        </a:p>
      </dgm:t>
    </dgm:pt>
    <dgm:pt modelId="{5762D5EB-E18F-40F4-92EC-8949EFC0F88D}" type="pres">
      <dgm:prSet presAssocID="{0A3EAFAA-0DFA-4EB3-8588-1834ABDFA761}" presName="composite" presStyleCnt="0">
        <dgm:presLayoutVars>
          <dgm:chMax val="1"/>
          <dgm:dir/>
          <dgm:resizeHandles val="exact"/>
        </dgm:presLayoutVars>
      </dgm:prSet>
      <dgm:spPr/>
      <dgm:t>
        <a:bodyPr/>
        <a:lstStyle/>
        <a:p>
          <a:pPr rtl="1"/>
          <a:endParaRPr lang="fa-IR"/>
        </a:p>
      </dgm:t>
    </dgm:pt>
    <dgm:pt modelId="{07624083-26E9-4194-A3C0-84CA6A7A6F5D}" type="pres">
      <dgm:prSet presAssocID="{0A3EAFAA-0DFA-4EB3-8588-1834ABDFA761}" presName="radial" presStyleCnt="0">
        <dgm:presLayoutVars>
          <dgm:animLvl val="ctr"/>
        </dgm:presLayoutVars>
      </dgm:prSet>
      <dgm:spPr/>
    </dgm:pt>
    <dgm:pt modelId="{E1F471FF-EC7F-4D22-B5E8-E6582ED0A20B}" type="pres">
      <dgm:prSet presAssocID="{DB548D0C-C900-4AEC-A5F6-B339FAC23FA7}" presName="centerShape" presStyleLbl="vennNode1" presStyleIdx="0" presStyleCnt="5" custLinFactNeighborX="459" custLinFactNeighborY="-3132"/>
      <dgm:spPr/>
      <dgm:t>
        <a:bodyPr/>
        <a:lstStyle/>
        <a:p>
          <a:pPr rtl="1"/>
          <a:endParaRPr lang="fa-IR"/>
        </a:p>
      </dgm:t>
    </dgm:pt>
    <dgm:pt modelId="{B4945B8A-076A-4EFF-9C47-D226DA88922A}" type="pres">
      <dgm:prSet presAssocID="{F3B4F2B9-16AF-4A0F-9D07-A1C9A0EDBCF4}" presName="node" presStyleLbl="vennNode1" presStyleIdx="1" presStyleCnt="5">
        <dgm:presLayoutVars>
          <dgm:bulletEnabled val="1"/>
        </dgm:presLayoutVars>
      </dgm:prSet>
      <dgm:spPr/>
      <dgm:t>
        <a:bodyPr/>
        <a:lstStyle/>
        <a:p>
          <a:pPr rtl="1"/>
          <a:endParaRPr lang="fa-IR"/>
        </a:p>
      </dgm:t>
    </dgm:pt>
    <dgm:pt modelId="{64802FA7-CDAA-4A2A-ABEC-4661276FB5CF}" type="pres">
      <dgm:prSet presAssocID="{CE81297E-7C87-4C71-9EC2-1EE6E72D53E1}" presName="node" presStyleLbl="vennNode1" presStyleIdx="2" presStyleCnt="5">
        <dgm:presLayoutVars>
          <dgm:bulletEnabled val="1"/>
        </dgm:presLayoutVars>
      </dgm:prSet>
      <dgm:spPr/>
      <dgm:t>
        <a:bodyPr/>
        <a:lstStyle/>
        <a:p>
          <a:pPr rtl="1"/>
          <a:endParaRPr lang="fa-IR"/>
        </a:p>
      </dgm:t>
    </dgm:pt>
    <dgm:pt modelId="{5FD5AE2F-ADFB-4FEE-8F7A-B5A7A0263248}" type="pres">
      <dgm:prSet presAssocID="{4F9AC877-5FCB-4226-A720-3C1E558596F9}" presName="node" presStyleLbl="vennNode1" presStyleIdx="3" presStyleCnt="5">
        <dgm:presLayoutVars>
          <dgm:bulletEnabled val="1"/>
        </dgm:presLayoutVars>
      </dgm:prSet>
      <dgm:spPr/>
      <dgm:t>
        <a:bodyPr/>
        <a:lstStyle/>
        <a:p>
          <a:pPr rtl="1"/>
          <a:endParaRPr lang="fa-IR"/>
        </a:p>
      </dgm:t>
    </dgm:pt>
    <dgm:pt modelId="{B4EA3617-6E1E-4F5F-9D2C-69AF008386CD}" type="pres">
      <dgm:prSet presAssocID="{E45F9800-48A5-421A-B7B2-72B731D3F1D9}" presName="node" presStyleLbl="vennNode1" presStyleIdx="4" presStyleCnt="5">
        <dgm:presLayoutVars>
          <dgm:bulletEnabled val="1"/>
        </dgm:presLayoutVars>
      </dgm:prSet>
      <dgm:spPr/>
      <dgm:t>
        <a:bodyPr/>
        <a:lstStyle/>
        <a:p>
          <a:pPr rtl="1"/>
          <a:endParaRPr lang="fa-IR"/>
        </a:p>
      </dgm:t>
    </dgm:pt>
  </dgm:ptLst>
  <dgm:cxnLst>
    <dgm:cxn modelId="{9FC4C4E8-DAAD-4C97-B108-8FFED963D018}" srcId="{DB548D0C-C900-4AEC-A5F6-B339FAC23FA7}" destId="{F3B4F2B9-16AF-4A0F-9D07-A1C9A0EDBCF4}" srcOrd="0" destOrd="0" parTransId="{09454C12-DC6B-46EC-98BA-193F92FFF23D}" sibTransId="{BEF1181A-4C03-40DA-BEA5-A56D12E7806E}"/>
    <dgm:cxn modelId="{F46D6D2A-64BB-4F25-896E-F8A3D4781AC5}" type="presOf" srcId="{4F9AC877-5FCB-4226-A720-3C1E558596F9}" destId="{5FD5AE2F-ADFB-4FEE-8F7A-B5A7A0263248}" srcOrd="0" destOrd="0" presId="urn:microsoft.com/office/officeart/2005/8/layout/radial3"/>
    <dgm:cxn modelId="{FF89025A-3E6C-4E62-A84A-E426C905CA9E}" type="presOf" srcId="{E45F9800-48A5-421A-B7B2-72B731D3F1D9}" destId="{B4EA3617-6E1E-4F5F-9D2C-69AF008386CD}" srcOrd="0" destOrd="0" presId="urn:microsoft.com/office/officeart/2005/8/layout/radial3"/>
    <dgm:cxn modelId="{64B2CB99-AEA2-4802-AA3E-94B581DED7FC}" type="presOf" srcId="{0A3EAFAA-0DFA-4EB3-8588-1834ABDFA761}" destId="{5762D5EB-E18F-40F4-92EC-8949EFC0F88D}" srcOrd="0" destOrd="0" presId="urn:microsoft.com/office/officeart/2005/8/layout/radial3"/>
    <dgm:cxn modelId="{05C7E95E-EAC1-4E80-A388-12936814A6D8}" srcId="{DB548D0C-C900-4AEC-A5F6-B339FAC23FA7}" destId="{E45F9800-48A5-421A-B7B2-72B731D3F1D9}" srcOrd="3" destOrd="0" parTransId="{682D398B-5A03-494A-BC3A-4F89EC476753}" sibTransId="{67B2C53E-B7EF-49A4-92AC-64AA90B07E34}"/>
    <dgm:cxn modelId="{0B0BC2F9-DF0D-4231-BBE3-FBF9FD1B2384}" srcId="{0A3EAFAA-0DFA-4EB3-8588-1834ABDFA761}" destId="{DB548D0C-C900-4AEC-A5F6-B339FAC23FA7}" srcOrd="0" destOrd="0" parTransId="{2BACFF2B-D876-4DCB-A30A-B7EF5766903D}" sibTransId="{992D5801-E75E-4681-A1EF-B6A58E8539B4}"/>
    <dgm:cxn modelId="{EB10C84B-59F8-4333-8BCA-7C02F76D11A9}" srcId="{DB548D0C-C900-4AEC-A5F6-B339FAC23FA7}" destId="{4F9AC877-5FCB-4226-A720-3C1E558596F9}" srcOrd="2" destOrd="0" parTransId="{B2FA0F27-F103-4306-B4A0-2B790B4AE4DD}" sibTransId="{4F0DBB88-5E1A-4EDF-B9E9-D30D50CCC0B3}"/>
    <dgm:cxn modelId="{BC73E880-C530-4710-8F89-33CD6A802FC1}" type="presOf" srcId="{DB548D0C-C900-4AEC-A5F6-B339FAC23FA7}" destId="{E1F471FF-EC7F-4D22-B5E8-E6582ED0A20B}" srcOrd="0" destOrd="0" presId="urn:microsoft.com/office/officeart/2005/8/layout/radial3"/>
    <dgm:cxn modelId="{57BBC975-8438-4391-B069-A5BF2ADFF9B8}" srcId="{DB548D0C-C900-4AEC-A5F6-B339FAC23FA7}" destId="{CE81297E-7C87-4C71-9EC2-1EE6E72D53E1}" srcOrd="1" destOrd="0" parTransId="{FDDEDAB6-3765-4434-AD2D-4E05C41E8F76}" sibTransId="{F5321F36-F037-4F46-954F-46767978A1D5}"/>
    <dgm:cxn modelId="{A7447E3A-24B7-4149-B38D-D955E21D2949}" type="presOf" srcId="{F3B4F2B9-16AF-4A0F-9D07-A1C9A0EDBCF4}" destId="{B4945B8A-076A-4EFF-9C47-D226DA88922A}" srcOrd="0" destOrd="0" presId="urn:microsoft.com/office/officeart/2005/8/layout/radial3"/>
    <dgm:cxn modelId="{1DEF5FFC-5DFE-49E8-A54E-F854348E821D}" type="presOf" srcId="{CE81297E-7C87-4C71-9EC2-1EE6E72D53E1}" destId="{64802FA7-CDAA-4A2A-ABEC-4661276FB5CF}" srcOrd="0" destOrd="0" presId="urn:microsoft.com/office/officeart/2005/8/layout/radial3"/>
    <dgm:cxn modelId="{E3A5FE26-35C4-4619-9B37-4322C28E4154}" type="presParOf" srcId="{5762D5EB-E18F-40F4-92EC-8949EFC0F88D}" destId="{07624083-26E9-4194-A3C0-84CA6A7A6F5D}" srcOrd="0" destOrd="0" presId="urn:microsoft.com/office/officeart/2005/8/layout/radial3"/>
    <dgm:cxn modelId="{6EA221D7-CB3A-4B70-A228-523095EB690B}" type="presParOf" srcId="{07624083-26E9-4194-A3C0-84CA6A7A6F5D}" destId="{E1F471FF-EC7F-4D22-B5E8-E6582ED0A20B}" srcOrd="0" destOrd="0" presId="urn:microsoft.com/office/officeart/2005/8/layout/radial3"/>
    <dgm:cxn modelId="{A31734B4-C259-49CA-9BA2-24CF1B7D4FE5}" type="presParOf" srcId="{07624083-26E9-4194-A3C0-84CA6A7A6F5D}" destId="{B4945B8A-076A-4EFF-9C47-D226DA88922A}" srcOrd="1" destOrd="0" presId="urn:microsoft.com/office/officeart/2005/8/layout/radial3"/>
    <dgm:cxn modelId="{E9F3F424-B7B6-434D-96B3-251E33A30143}" type="presParOf" srcId="{07624083-26E9-4194-A3C0-84CA6A7A6F5D}" destId="{64802FA7-CDAA-4A2A-ABEC-4661276FB5CF}" srcOrd="2" destOrd="0" presId="urn:microsoft.com/office/officeart/2005/8/layout/radial3"/>
    <dgm:cxn modelId="{B2B531BD-A241-4B02-AF49-C306C2E2EC1B}" type="presParOf" srcId="{07624083-26E9-4194-A3C0-84CA6A7A6F5D}" destId="{5FD5AE2F-ADFB-4FEE-8F7A-B5A7A0263248}" srcOrd="3" destOrd="0" presId="urn:microsoft.com/office/officeart/2005/8/layout/radial3"/>
    <dgm:cxn modelId="{FAE7785F-C274-4C69-8458-D354567663BB}" type="presParOf" srcId="{07624083-26E9-4194-A3C0-84CA6A7A6F5D}" destId="{B4EA3617-6E1E-4F5F-9D2C-69AF008386CD}" srcOrd="4" destOrd="0" presId="urn:microsoft.com/office/officeart/2005/8/layout/radial3"/>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EAD5DF-A2B3-4987-8AB9-0A7BF9FCA46C}">
      <dsp:nvSpPr>
        <dsp:cNvPr id="0" name=""/>
        <dsp:cNvSpPr/>
      </dsp:nvSpPr>
      <dsp:spPr>
        <a:xfrm>
          <a:off x="3497" y="153345"/>
          <a:ext cx="5633043" cy="558922"/>
        </a:xfrm>
        <a:prstGeom prst="roundRect">
          <a:avLst>
            <a:gd name="adj" fmla="val 10000"/>
          </a:avLst>
        </a:prstGeom>
        <a:solidFill>
          <a:schemeClr val="bg1">
            <a:lumMod val="6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tx1"/>
              </a:solidFill>
              <a:latin typeface="Adobe Arabic" pitchFamily="18" charset="-78"/>
              <a:cs typeface="B Nazanin" pitchFamily="2" charset="-78"/>
            </a:rPr>
            <a:t>انواع کشاورزی شهری</a:t>
          </a:r>
        </a:p>
      </dsp:txBody>
      <dsp:txXfrm>
        <a:off x="3497" y="153345"/>
        <a:ext cx="5633043" cy="558922"/>
      </dsp:txXfrm>
    </dsp:sp>
    <dsp:sp modelId="{6A219931-8605-41AF-814C-4087917D362F}">
      <dsp:nvSpPr>
        <dsp:cNvPr id="0" name=""/>
        <dsp:cNvSpPr/>
      </dsp:nvSpPr>
      <dsp:spPr>
        <a:xfrm>
          <a:off x="2215" y="761455"/>
          <a:ext cx="2232270" cy="411700"/>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tx1"/>
              </a:solidFill>
              <a:latin typeface="Adobe Arabic" pitchFamily="18" charset="-78"/>
              <a:cs typeface="B Nazanin" pitchFamily="2" charset="-78"/>
            </a:rPr>
            <a:t>محیط های کنترل نشده</a:t>
          </a:r>
        </a:p>
      </dsp:txBody>
      <dsp:txXfrm>
        <a:off x="2215" y="761455"/>
        <a:ext cx="2232270" cy="411700"/>
      </dsp:txXfrm>
    </dsp:sp>
    <dsp:sp modelId="{265DA57E-35E1-4A3B-90EC-34F0975B9BD8}">
      <dsp:nvSpPr>
        <dsp:cNvPr id="0" name=""/>
        <dsp:cNvSpPr/>
      </dsp:nvSpPr>
      <dsp:spPr>
        <a:xfrm>
          <a:off x="1147859" y="1247747"/>
          <a:ext cx="536496" cy="984277"/>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fa-IR" sz="1000" b="0" kern="1200">
              <a:solidFill>
                <a:schemeClr val="tx1"/>
              </a:solidFill>
              <a:latin typeface="Adobe Arabic" pitchFamily="18" charset="-78"/>
              <a:cs typeface="B Nazanin" pitchFamily="2" charset="-78"/>
            </a:rPr>
            <a:t>مزرعه شهری با اهداف تجاری(بام سبز وباغ بام)</a:t>
          </a:r>
        </a:p>
      </dsp:txBody>
      <dsp:txXfrm>
        <a:off x="1147859" y="1247747"/>
        <a:ext cx="536496" cy="984277"/>
      </dsp:txXfrm>
    </dsp:sp>
    <dsp:sp modelId="{5D82B833-D4A0-48B1-ABED-2FA4CE86F193}">
      <dsp:nvSpPr>
        <dsp:cNvPr id="0" name=""/>
        <dsp:cNvSpPr/>
      </dsp:nvSpPr>
      <dsp:spPr>
        <a:xfrm>
          <a:off x="581609" y="1251698"/>
          <a:ext cx="546475" cy="980326"/>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fa-IR" sz="1050" b="0" kern="1200">
              <a:solidFill>
                <a:schemeClr val="tx1"/>
              </a:solidFill>
              <a:latin typeface="Adobe Arabic" pitchFamily="18" charset="-78"/>
              <a:cs typeface="B Nazanin" pitchFamily="2" charset="-78"/>
            </a:rPr>
            <a:t>پارک های شهری وباغ های عمومی</a:t>
          </a:r>
        </a:p>
      </dsp:txBody>
      <dsp:txXfrm>
        <a:off x="581609" y="1251698"/>
        <a:ext cx="546475" cy="980326"/>
      </dsp:txXfrm>
    </dsp:sp>
    <dsp:sp modelId="{D8E4A24E-64A3-4A83-B98E-94D953CD6425}">
      <dsp:nvSpPr>
        <dsp:cNvPr id="0" name=""/>
        <dsp:cNvSpPr/>
      </dsp:nvSpPr>
      <dsp:spPr>
        <a:xfrm>
          <a:off x="1704705" y="1247612"/>
          <a:ext cx="536496"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fa-IR" sz="1050" b="0" kern="1200">
              <a:solidFill>
                <a:schemeClr val="tx1"/>
              </a:solidFill>
              <a:latin typeface="Adobe Arabic" pitchFamily="18" charset="-78"/>
              <a:cs typeface="B Nazanin" pitchFamily="2" charset="-78"/>
            </a:rPr>
            <a:t>دیوار سبز خارج ساختمان</a:t>
          </a:r>
        </a:p>
      </dsp:txBody>
      <dsp:txXfrm>
        <a:off x="1704705" y="1247612"/>
        <a:ext cx="536496" cy="973241"/>
      </dsp:txXfrm>
    </dsp:sp>
    <dsp:sp modelId="{11D8BB1E-02B9-48D3-BF16-2107A953B009}">
      <dsp:nvSpPr>
        <dsp:cNvPr id="0" name=""/>
        <dsp:cNvSpPr/>
      </dsp:nvSpPr>
      <dsp:spPr>
        <a:xfrm>
          <a:off x="12166" y="1247194"/>
          <a:ext cx="536496" cy="976939"/>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b="0" kern="1200">
              <a:latin typeface="Adobe Arabic" pitchFamily="18" charset="-78"/>
              <a:cs typeface="B Nazanin" pitchFamily="2" charset="-78"/>
            </a:rPr>
            <a:t>باغ های فامیلی</a:t>
          </a:r>
        </a:p>
      </dsp:txBody>
      <dsp:txXfrm>
        <a:off x="12166" y="1247194"/>
        <a:ext cx="536496" cy="976939"/>
      </dsp:txXfrm>
    </dsp:sp>
    <dsp:sp modelId="{8CE2DDBF-73C8-4A71-8877-EBE9690198F5}">
      <dsp:nvSpPr>
        <dsp:cNvPr id="0" name=""/>
        <dsp:cNvSpPr/>
      </dsp:nvSpPr>
      <dsp:spPr>
        <a:xfrm>
          <a:off x="2291965" y="761455"/>
          <a:ext cx="3344578" cy="417374"/>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solidFill>
                <a:schemeClr val="tx1"/>
              </a:solidFill>
              <a:latin typeface="Adobe Arabic" pitchFamily="18" charset="-78"/>
              <a:cs typeface="B Nazanin" pitchFamily="2" charset="-78"/>
            </a:rPr>
            <a:t>محیط های کنترل شده</a:t>
          </a:r>
        </a:p>
      </dsp:txBody>
      <dsp:txXfrm>
        <a:off x="2291965" y="761455"/>
        <a:ext cx="3344578" cy="417374"/>
      </dsp:txXfrm>
    </dsp:sp>
    <dsp:sp modelId="{8D257027-49BD-4B62-8A63-39CEEA565A75}">
      <dsp:nvSpPr>
        <dsp:cNvPr id="0" name=""/>
        <dsp:cNvSpPr/>
      </dsp:nvSpPr>
      <dsp:spPr>
        <a:xfrm>
          <a:off x="2286010" y="1252547"/>
          <a:ext cx="538597"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fa-IR" sz="1050" b="0" kern="1200">
              <a:solidFill>
                <a:schemeClr val="tx1"/>
              </a:solidFill>
              <a:latin typeface="Adobe Arabic" pitchFamily="18" charset="-78"/>
              <a:cs typeface="B Nazanin" pitchFamily="2" charset="-78"/>
            </a:rPr>
            <a:t>دیوار زنده داخل ساختمان</a:t>
          </a:r>
        </a:p>
      </dsp:txBody>
      <dsp:txXfrm>
        <a:off x="2286010" y="1252547"/>
        <a:ext cx="538597" cy="973241"/>
      </dsp:txXfrm>
    </dsp:sp>
    <dsp:sp modelId="{417BBBC8-0E41-4754-8A64-3FC8262E8E9A}">
      <dsp:nvSpPr>
        <dsp:cNvPr id="0" name=""/>
        <dsp:cNvSpPr/>
      </dsp:nvSpPr>
      <dsp:spPr>
        <a:xfrm>
          <a:off x="2847140" y="1252547"/>
          <a:ext cx="538597"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b="0" kern="1200">
              <a:solidFill>
                <a:schemeClr val="tx1"/>
              </a:solidFill>
              <a:latin typeface="Adobe Arabic" pitchFamily="18" charset="-78"/>
              <a:cs typeface="B Nazanin" pitchFamily="2" charset="-78"/>
            </a:rPr>
            <a:t>کشتزار های عمودی</a:t>
          </a:r>
        </a:p>
      </dsp:txBody>
      <dsp:txXfrm>
        <a:off x="2847140" y="1252547"/>
        <a:ext cx="538597" cy="973241"/>
      </dsp:txXfrm>
    </dsp:sp>
    <dsp:sp modelId="{37263CEB-7CF8-4476-946B-8E2EE40F34D7}">
      <dsp:nvSpPr>
        <dsp:cNvPr id="0" name=""/>
        <dsp:cNvSpPr/>
      </dsp:nvSpPr>
      <dsp:spPr>
        <a:xfrm>
          <a:off x="3408270" y="1252547"/>
          <a:ext cx="538597"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b="0" kern="1200">
              <a:solidFill>
                <a:schemeClr val="tx1"/>
              </a:solidFill>
              <a:latin typeface="Adobe Arabic" pitchFamily="18" charset="-78"/>
              <a:cs typeface="B Nazanin" pitchFamily="2" charset="-78"/>
            </a:rPr>
            <a:t>بالکن و پاسیو</a:t>
          </a:r>
        </a:p>
      </dsp:txBody>
      <dsp:txXfrm>
        <a:off x="3408270" y="1252547"/>
        <a:ext cx="538597" cy="973241"/>
      </dsp:txXfrm>
    </dsp:sp>
    <dsp:sp modelId="{FA6E9DD8-E675-48BF-833E-3D81ABE2A8CD}">
      <dsp:nvSpPr>
        <dsp:cNvPr id="0" name=""/>
        <dsp:cNvSpPr/>
      </dsp:nvSpPr>
      <dsp:spPr>
        <a:xfrm>
          <a:off x="3969400" y="1252547"/>
          <a:ext cx="538597"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b="0" kern="1200">
              <a:solidFill>
                <a:schemeClr val="tx1"/>
              </a:solidFill>
              <a:latin typeface="Adobe Arabic" pitchFamily="18" charset="-78"/>
              <a:cs typeface="B Nazanin" pitchFamily="2" charset="-78"/>
            </a:rPr>
            <a:t>هیدروپونیک</a:t>
          </a:r>
        </a:p>
      </dsp:txBody>
      <dsp:txXfrm>
        <a:off x="3969400" y="1252547"/>
        <a:ext cx="538597" cy="973241"/>
      </dsp:txXfrm>
    </dsp:sp>
    <dsp:sp modelId="{D2D36A5E-4A20-4462-8973-E937ECFD11D2}">
      <dsp:nvSpPr>
        <dsp:cNvPr id="0" name=""/>
        <dsp:cNvSpPr/>
      </dsp:nvSpPr>
      <dsp:spPr>
        <a:xfrm>
          <a:off x="4530530" y="1252547"/>
          <a:ext cx="538597"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fa-IR" sz="1050" b="0" kern="1200">
              <a:solidFill>
                <a:schemeClr val="tx1"/>
              </a:solidFill>
              <a:latin typeface="Adobe Arabic" pitchFamily="18" charset="-78"/>
              <a:cs typeface="B Nazanin" pitchFamily="2" charset="-78"/>
            </a:rPr>
            <a:t>آکواپونیک</a:t>
          </a:r>
        </a:p>
      </dsp:txBody>
      <dsp:txXfrm>
        <a:off x="4530530" y="1252547"/>
        <a:ext cx="538597" cy="973241"/>
      </dsp:txXfrm>
    </dsp:sp>
    <dsp:sp modelId="{9654BB14-3E04-4E47-90E7-A5F0851CE764}">
      <dsp:nvSpPr>
        <dsp:cNvPr id="0" name=""/>
        <dsp:cNvSpPr/>
      </dsp:nvSpPr>
      <dsp:spPr>
        <a:xfrm>
          <a:off x="5098037" y="1243427"/>
          <a:ext cx="538597" cy="973241"/>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0" kern="1200">
              <a:solidFill>
                <a:schemeClr val="tx1"/>
              </a:solidFill>
              <a:cs typeface="B Nazanin" pitchFamily="2" charset="-78"/>
            </a:rPr>
            <a:t>گلخانه</a:t>
          </a:r>
        </a:p>
      </dsp:txBody>
      <dsp:txXfrm>
        <a:off x="5098037" y="1243427"/>
        <a:ext cx="538597" cy="97324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F471FF-EC7F-4D22-B5E8-E6582ED0A20B}">
      <dsp:nvSpPr>
        <dsp:cNvPr id="0" name=""/>
        <dsp:cNvSpPr/>
      </dsp:nvSpPr>
      <dsp:spPr>
        <a:xfrm>
          <a:off x="1866201" y="640172"/>
          <a:ext cx="1775221" cy="1775221"/>
        </a:xfrm>
        <a:prstGeom prst="ellipse">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fa-IR" sz="1400" b="1" kern="1200">
              <a:latin typeface="Adobe Arabic" pitchFamily="18" charset="-78"/>
              <a:cs typeface="B Nazanin" pitchFamily="2" charset="-78"/>
            </a:rPr>
            <a:t>اثرات و مزایای </a:t>
          </a:r>
        </a:p>
        <a:p>
          <a:pPr lvl="0" algn="ctr" defTabSz="622300" rtl="1">
            <a:lnSpc>
              <a:spcPct val="90000"/>
            </a:lnSpc>
            <a:spcBef>
              <a:spcPct val="0"/>
            </a:spcBef>
            <a:spcAft>
              <a:spcPct val="35000"/>
            </a:spcAft>
          </a:pPr>
          <a:r>
            <a:rPr lang="fa-IR" sz="1400" b="1" kern="1200">
              <a:latin typeface="Adobe Arabic" pitchFamily="18" charset="-78"/>
              <a:cs typeface="B Nazanin" pitchFamily="2" charset="-78"/>
            </a:rPr>
            <a:t>کشاورزی شهری</a:t>
          </a:r>
        </a:p>
      </dsp:txBody>
      <dsp:txXfrm>
        <a:off x="1866201" y="640172"/>
        <a:ext cx="1775221" cy="1775221"/>
      </dsp:txXfrm>
    </dsp:sp>
    <dsp:sp modelId="{B4945B8A-076A-4EFF-9C47-D226DA88922A}">
      <dsp:nvSpPr>
        <dsp:cNvPr id="0" name=""/>
        <dsp:cNvSpPr/>
      </dsp:nvSpPr>
      <dsp:spPr>
        <a:xfrm>
          <a:off x="2299394" y="316"/>
          <a:ext cx="887610" cy="887610"/>
        </a:xfrm>
        <a:prstGeom prst="ellipse">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fa-IR" sz="1400" b="1" kern="1200">
              <a:cs typeface="B Nazanin" pitchFamily="2" charset="-78"/>
            </a:rPr>
            <a:t>محیط زیستی</a:t>
          </a:r>
        </a:p>
      </dsp:txBody>
      <dsp:txXfrm>
        <a:off x="2299394" y="316"/>
        <a:ext cx="887610" cy="887610"/>
      </dsp:txXfrm>
    </dsp:sp>
    <dsp:sp modelId="{64802FA7-CDAA-4A2A-ABEC-4661276FB5CF}">
      <dsp:nvSpPr>
        <dsp:cNvPr id="0" name=""/>
        <dsp:cNvSpPr/>
      </dsp:nvSpPr>
      <dsp:spPr>
        <a:xfrm>
          <a:off x="3455472" y="1156394"/>
          <a:ext cx="887610" cy="887610"/>
        </a:xfrm>
        <a:prstGeom prst="ellipse">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fa-IR" sz="1400" kern="1200">
              <a:cs typeface="B Nazanin" pitchFamily="2" charset="-78"/>
            </a:rPr>
            <a:t>اقتصادی</a:t>
          </a:r>
        </a:p>
      </dsp:txBody>
      <dsp:txXfrm>
        <a:off x="3455472" y="1156394"/>
        <a:ext cx="887610" cy="887610"/>
      </dsp:txXfrm>
    </dsp:sp>
    <dsp:sp modelId="{5FD5AE2F-ADFB-4FEE-8F7A-B5A7A0263248}">
      <dsp:nvSpPr>
        <dsp:cNvPr id="0" name=""/>
        <dsp:cNvSpPr/>
      </dsp:nvSpPr>
      <dsp:spPr>
        <a:xfrm>
          <a:off x="2299394" y="2312472"/>
          <a:ext cx="887610" cy="887610"/>
        </a:xfrm>
        <a:prstGeom prst="ellipse">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fa-IR" sz="1400" kern="1200">
              <a:cs typeface="B Nazanin" pitchFamily="2" charset="-78"/>
            </a:rPr>
            <a:t>اجتماعی</a:t>
          </a:r>
        </a:p>
      </dsp:txBody>
      <dsp:txXfrm>
        <a:off x="2299394" y="2312472"/>
        <a:ext cx="887610" cy="887610"/>
      </dsp:txXfrm>
    </dsp:sp>
    <dsp:sp modelId="{B4EA3617-6E1E-4F5F-9D2C-69AF008386CD}">
      <dsp:nvSpPr>
        <dsp:cNvPr id="0" name=""/>
        <dsp:cNvSpPr/>
      </dsp:nvSpPr>
      <dsp:spPr>
        <a:xfrm>
          <a:off x="1143316" y="1156394"/>
          <a:ext cx="887610" cy="887610"/>
        </a:xfrm>
        <a:prstGeom prst="ellipse">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cs typeface="B Nazanin" pitchFamily="2" charset="-78"/>
            </a:rPr>
            <a:t>سلامتی وبهداشتی</a:t>
          </a:r>
        </a:p>
      </dsp:txBody>
      <dsp:txXfrm>
        <a:off x="1143316" y="1156394"/>
        <a:ext cx="887610" cy="8876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دانشگاه تربیت دبیر شهید رجایی_10اسفند 1398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A00F16-8826-4B4C-B374-2283180E1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2950</Words>
  <Characters>16820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اولین همایش بین المللی و پنجمین همایش معماری و شهرسازی پایدار</vt:lpstr>
    </vt:vector>
  </TitlesOfParts>
  <Company>MRT www.Win2Farsi.com</Company>
  <LinksUpToDate>false</LinksUpToDate>
  <CharactersWithSpaces>19731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اولین همایش بین المللی و پنجمین همایش معماری و شهرسازی پایدار</dc:title>
  <dc:creator>Moorche 30 DVDs</dc:creator>
  <cp:lastModifiedBy>Moorche 30 DVDs</cp:lastModifiedBy>
  <cp:revision>6</cp:revision>
  <cp:lastPrinted>2019-12-25T11:43:00Z</cp:lastPrinted>
  <dcterms:created xsi:type="dcterms:W3CDTF">2019-12-26T00:29:00Z</dcterms:created>
  <dcterms:modified xsi:type="dcterms:W3CDTF">2019-12-27T08:42:00Z</dcterms:modified>
</cp:coreProperties>
</file>