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6529" w:rsidRPr="00442DC9" w:rsidRDefault="00EE6529" w:rsidP="00EE6529">
      <w:pPr>
        <w:jc w:val="right"/>
        <w:rPr>
          <w:rFonts w:ascii="Agency FB" w:hAnsi="Agency FB" w:cs="B Titr"/>
          <w:sz w:val="24"/>
          <w:szCs w:val="24"/>
          <w:rtl/>
          <w:lang w:bidi="fa-IR"/>
        </w:rPr>
      </w:pPr>
      <w:r w:rsidRPr="00442DC9">
        <w:rPr>
          <w:rFonts w:ascii="Agency FB" w:hAnsi="Agency FB" w:cs="B Titr"/>
          <w:sz w:val="24"/>
          <w:szCs w:val="24"/>
          <w:rtl/>
          <w:lang w:bidi="fa-IR"/>
        </w:rPr>
        <w:t>فضای معماری و رفتار انسانی</w:t>
      </w:r>
    </w:p>
    <w:p w:rsidR="00EE6529" w:rsidRDefault="00E251DD" w:rsidP="00E251DD">
      <w:pPr>
        <w:spacing w:before="120" w:line="240" w:lineRule="auto"/>
        <w:ind w:left="-1440"/>
        <w:jc w:val="right"/>
        <w:rPr>
          <w:rFonts w:ascii="Tahoma" w:hAnsi="Tahoma" w:cs="B Nazanin"/>
          <w:sz w:val="24"/>
          <w:szCs w:val="24"/>
          <w:vertAlign w:val="superscript"/>
          <w:rtl/>
          <w:lang w:bidi="fa-IR"/>
        </w:rPr>
      </w:pPr>
      <w:r>
        <w:rPr>
          <w:rFonts w:ascii="Tahoma" w:hAnsi="Tahoma" w:cs="B Nazanin" w:hint="cs"/>
          <w:sz w:val="24"/>
          <w:szCs w:val="24"/>
          <w:rtl/>
          <w:lang w:bidi="fa-IR"/>
        </w:rPr>
        <w:t>سپهر طاهری</w:t>
      </w:r>
      <w:r w:rsidRPr="00E251DD">
        <w:rPr>
          <w:rFonts w:ascii="Tahoma" w:hAnsi="Tahoma" w:cs="B Nazanin" w:hint="cs"/>
          <w:sz w:val="24"/>
          <w:szCs w:val="24"/>
          <w:vertAlign w:val="superscript"/>
          <w:rtl/>
          <w:lang w:bidi="fa-IR"/>
        </w:rPr>
        <w:t>1</w:t>
      </w:r>
      <w:r>
        <w:rPr>
          <w:rFonts w:ascii="Tahoma" w:hAnsi="Tahoma" w:cs="B Nazanin" w:hint="cs"/>
          <w:sz w:val="24"/>
          <w:szCs w:val="24"/>
          <w:rtl/>
          <w:lang w:bidi="fa-IR"/>
        </w:rPr>
        <w:t xml:space="preserve"> ، مرتضی خسرونیا</w:t>
      </w:r>
      <w:r w:rsidRPr="00E251DD">
        <w:rPr>
          <w:rFonts w:ascii="Tahoma" w:hAnsi="Tahoma" w:cs="B Nazanin" w:hint="cs"/>
          <w:sz w:val="24"/>
          <w:szCs w:val="24"/>
          <w:vertAlign w:val="superscript"/>
          <w:rtl/>
          <w:lang w:bidi="fa-IR"/>
        </w:rPr>
        <w:t>2</w:t>
      </w:r>
    </w:p>
    <w:p w:rsidR="00E251DD" w:rsidRPr="00D813B3" w:rsidRDefault="00E251DD" w:rsidP="00D813B3">
      <w:pPr>
        <w:spacing w:before="120" w:line="240" w:lineRule="auto"/>
        <w:ind w:left="-1440"/>
        <w:jc w:val="right"/>
        <w:rPr>
          <w:rFonts w:asciiTheme="majorBidi" w:hAnsiTheme="majorBidi" w:cstheme="majorBidi"/>
          <w:sz w:val="24"/>
          <w:szCs w:val="24"/>
          <w:rtl/>
          <w:lang w:bidi="fa-IR"/>
        </w:rPr>
      </w:pPr>
      <w:r>
        <w:rPr>
          <w:rFonts w:ascii="Tahoma" w:hAnsi="Tahoma" w:cs="B Nazanin" w:hint="cs"/>
          <w:sz w:val="24"/>
          <w:szCs w:val="24"/>
          <w:rtl/>
          <w:lang w:bidi="fa-IR"/>
        </w:rPr>
        <w:t>1 . دانشجوی کارشناسی ارشد ، گروه معماری ، دانشگاه ارومیه ، ایر</w:t>
      </w:r>
      <w:bookmarkStart w:id="0" w:name="_GoBack"/>
      <w:bookmarkEnd w:id="0"/>
      <w:r w:rsidR="00D813B3">
        <w:rPr>
          <w:rFonts w:ascii="Tahoma" w:hAnsi="Tahoma" w:cs="B Nazanin" w:hint="cs"/>
          <w:sz w:val="24"/>
          <w:szCs w:val="24"/>
          <w:rtl/>
          <w:lang w:bidi="fa-IR"/>
        </w:rPr>
        <w:t>ان</w:t>
      </w:r>
      <w:r w:rsidR="00D813B3">
        <w:rPr>
          <w:rFonts w:ascii="Tahoma" w:hAnsi="Tahoma" w:cs="B Nazanin"/>
          <w:sz w:val="24"/>
          <w:szCs w:val="24"/>
          <w:lang w:bidi="fa-IR"/>
        </w:rPr>
        <w:t xml:space="preserve">                                                                                                      (</w:t>
      </w:r>
      <w:r w:rsidR="00D813B3">
        <w:rPr>
          <w:rFonts w:asciiTheme="majorBidi" w:hAnsiTheme="majorBidi" w:cstheme="majorBidi"/>
          <w:sz w:val="24"/>
          <w:szCs w:val="24"/>
          <w:lang w:bidi="fa-IR"/>
        </w:rPr>
        <w:t>taheri.sepehr@yahoo.com</w:t>
      </w:r>
      <w:r w:rsidR="00D813B3">
        <w:rPr>
          <w:rFonts w:asciiTheme="majorBidi" w:hAnsiTheme="majorBidi" w:cstheme="majorBidi" w:hint="cs"/>
          <w:sz w:val="24"/>
          <w:szCs w:val="24"/>
          <w:rtl/>
          <w:lang w:bidi="fa-IR"/>
        </w:rPr>
        <w:t>(</w:t>
      </w:r>
      <w:r w:rsidR="00D813B3">
        <w:rPr>
          <w:rFonts w:ascii="Tahoma" w:hAnsi="Tahoma" w:cs="B Nazanin"/>
          <w:sz w:val="24"/>
          <w:szCs w:val="24"/>
          <w:lang w:bidi="fa-IR"/>
        </w:rPr>
        <w:t xml:space="preserve">              </w:t>
      </w:r>
    </w:p>
    <w:p w:rsidR="00AE6B1A" w:rsidRDefault="00E251DD" w:rsidP="00AE6B1A">
      <w:pPr>
        <w:spacing w:before="120" w:line="240" w:lineRule="auto"/>
        <w:ind w:left="-1440"/>
        <w:jc w:val="right"/>
        <w:rPr>
          <w:rFonts w:ascii="Tahoma" w:hAnsi="Tahoma" w:cs="B Nazanin"/>
          <w:sz w:val="24"/>
          <w:szCs w:val="24"/>
          <w:rtl/>
          <w:lang w:bidi="fa-IR"/>
        </w:rPr>
      </w:pPr>
      <w:r>
        <w:rPr>
          <w:rFonts w:ascii="Tahoma" w:hAnsi="Tahoma" w:cs="B Nazanin" w:hint="cs"/>
          <w:sz w:val="24"/>
          <w:szCs w:val="24"/>
          <w:rtl/>
          <w:lang w:bidi="fa-IR"/>
        </w:rPr>
        <w:t>2_ استادیار ، دانشک</w:t>
      </w:r>
      <w:r w:rsidR="00D813B3">
        <w:rPr>
          <w:rFonts w:ascii="Tahoma" w:hAnsi="Tahoma" w:cs="B Nazanin" w:hint="cs"/>
          <w:sz w:val="24"/>
          <w:szCs w:val="24"/>
          <w:rtl/>
          <w:lang w:bidi="fa-IR"/>
        </w:rPr>
        <w:t>ده ی هنر و معماری ارومیه ، ایران</w:t>
      </w:r>
    </w:p>
    <w:p w:rsidR="00AE6B1A" w:rsidRPr="00AE6B1A" w:rsidRDefault="00AE6B1A" w:rsidP="00A82C76">
      <w:pPr>
        <w:spacing w:before="120" w:line="240" w:lineRule="auto"/>
        <w:rPr>
          <w:rFonts w:asciiTheme="majorBidi" w:hAnsiTheme="majorBidi" w:cstheme="majorBidi"/>
          <w:sz w:val="24"/>
          <w:szCs w:val="24"/>
          <w:vertAlign w:val="superscript"/>
          <w:lang w:bidi="fa-IR"/>
        </w:rPr>
      </w:pPr>
    </w:p>
    <w:p w:rsidR="001C7DB4" w:rsidRPr="00AE6B1A" w:rsidRDefault="00AE6B1A" w:rsidP="00AE6B1A">
      <w:pPr>
        <w:jc w:val="center"/>
        <w:rPr>
          <w:rFonts w:asciiTheme="majorBidi" w:hAnsiTheme="majorBidi" w:cstheme="majorBidi"/>
          <w:sz w:val="24"/>
          <w:szCs w:val="24"/>
          <w:lang w:bidi="fa-IR"/>
        </w:rPr>
      </w:pPr>
      <w:r>
        <w:rPr>
          <w:rFonts w:asciiTheme="majorBidi" w:hAnsiTheme="majorBidi" w:cstheme="majorBidi"/>
          <w:sz w:val="24"/>
          <w:szCs w:val="24"/>
          <w:lang w:bidi="fa-IR"/>
        </w:rPr>
        <w:t xml:space="preserve">  </w:t>
      </w:r>
      <w:r w:rsidRPr="00AE6B1A">
        <w:rPr>
          <w:rFonts w:asciiTheme="majorBidi" w:hAnsiTheme="majorBidi" w:cstheme="majorBidi"/>
          <w:sz w:val="24"/>
          <w:szCs w:val="24"/>
          <w:lang w:bidi="fa-IR"/>
        </w:rPr>
        <w:t>Architectural space and human behavior</w:t>
      </w:r>
    </w:p>
    <w:p w:rsidR="00AE6B1A" w:rsidRDefault="00AE6B1A" w:rsidP="00AE6B1A">
      <w:pPr>
        <w:jc w:val="center"/>
        <w:rPr>
          <w:rFonts w:asciiTheme="majorBidi" w:hAnsiTheme="majorBidi" w:cstheme="majorBidi"/>
          <w:sz w:val="20"/>
          <w:szCs w:val="20"/>
          <w:lang w:bidi="fa-IR"/>
        </w:rPr>
      </w:pPr>
      <w:r>
        <w:rPr>
          <w:rFonts w:asciiTheme="majorBidi" w:hAnsiTheme="majorBidi" w:cstheme="majorBidi"/>
          <w:sz w:val="20"/>
          <w:szCs w:val="20"/>
          <w:lang w:bidi="fa-IR"/>
        </w:rPr>
        <w:t xml:space="preserve">     Sepehr taheri</w:t>
      </w:r>
      <w:r w:rsidRPr="00AE6B1A">
        <w:rPr>
          <w:rFonts w:asciiTheme="majorBidi" w:hAnsiTheme="majorBidi" w:cstheme="majorBidi"/>
          <w:sz w:val="20"/>
          <w:szCs w:val="20"/>
          <w:vertAlign w:val="superscript"/>
          <w:lang w:bidi="fa-IR"/>
        </w:rPr>
        <w:t>1</w:t>
      </w:r>
      <w:r>
        <w:rPr>
          <w:rFonts w:asciiTheme="majorBidi" w:hAnsiTheme="majorBidi" w:cstheme="majorBidi"/>
          <w:sz w:val="20"/>
          <w:szCs w:val="20"/>
          <w:lang w:bidi="fa-IR"/>
        </w:rPr>
        <w:t xml:space="preserve"> </w:t>
      </w:r>
      <w:r>
        <w:rPr>
          <w:rFonts w:asciiTheme="majorBidi" w:hAnsiTheme="majorBidi" w:cstheme="majorBidi" w:hint="cs"/>
          <w:sz w:val="20"/>
          <w:szCs w:val="20"/>
          <w:rtl/>
          <w:lang w:bidi="fa-IR"/>
        </w:rPr>
        <w:t>،</w:t>
      </w:r>
      <w:r>
        <w:rPr>
          <w:rFonts w:asciiTheme="majorBidi" w:hAnsiTheme="majorBidi" w:cstheme="majorBidi"/>
          <w:sz w:val="20"/>
          <w:szCs w:val="20"/>
          <w:lang w:bidi="fa-IR"/>
        </w:rPr>
        <w:t xml:space="preserve"> morteza khosrownia</w:t>
      </w:r>
      <w:r w:rsidRPr="00AE6B1A">
        <w:rPr>
          <w:rFonts w:asciiTheme="majorBidi" w:hAnsiTheme="majorBidi" w:cstheme="majorBidi"/>
          <w:sz w:val="20"/>
          <w:szCs w:val="20"/>
          <w:vertAlign w:val="superscript"/>
          <w:lang w:bidi="fa-IR"/>
        </w:rPr>
        <w:t>2</w:t>
      </w:r>
    </w:p>
    <w:p w:rsidR="00AE6B1A" w:rsidRPr="00AE6B1A" w:rsidRDefault="00AE6B1A" w:rsidP="00AE6B1A">
      <w:pPr>
        <w:pStyle w:val="ListParagraph"/>
        <w:rPr>
          <w:rFonts w:asciiTheme="majorBidi" w:hAnsiTheme="majorBidi" w:cstheme="majorBidi"/>
          <w:sz w:val="18"/>
          <w:szCs w:val="18"/>
          <w:lang w:bidi="fa-IR"/>
        </w:rPr>
      </w:pPr>
      <w:r>
        <w:rPr>
          <w:rFonts w:asciiTheme="majorBidi" w:hAnsiTheme="majorBidi" w:cstheme="majorBidi"/>
          <w:sz w:val="18"/>
          <w:szCs w:val="18"/>
          <w:lang w:bidi="fa-IR"/>
        </w:rPr>
        <w:t xml:space="preserve">                                     </w:t>
      </w:r>
      <w:r w:rsidRPr="00AE6B1A">
        <w:rPr>
          <w:rFonts w:asciiTheme="majorBidi" w:hAnsiTheme="majorBidi" w:cstheme="majorBidi"/>
          <w:sz w:val="18"/>
          <w:szCs w:val="18"/>
          <w:lang w:bidi="fa-IR"/>
        </w:rPr>
        <w:t xml:space="preserve">1-M.A.student </w:t>
      </w:r>
      <w:r w:rsidRPr="00AE6B1A">
        <w:rPr>
          <w:rFonts w:asciiTheme="majorBidi" w:hAnsiTheme="majorBidi" w:cstheme="majorBidi" w:hint="cs"/>
          <w:sz w:val="18"/>
          <w:szCs w:val="18"/>
          <w:rtl/>
          <w:lang w:bidi="fa-IR"/>
        </w:rPr>
        <w:t>،</w:t>
      </w:r>
      <w:r w:rsidRPr="00AE6B1A">
        <w:rPr>
          <w:rFonts w:asciiTheme="majorBidi" w:hAnsiTheme="majorBidi" w:cstheme="majorBidi"/>
          <w:sz w:val="18"/>
          <w:szCs w:val="18"/>
          <w:lang w:bidi="fa-IR"/>
        </w:rPr>
        <w:t xml:space="preserve"> department of architecture </w:t>
      </w:r>
      <w:r w:rsidRPr="00AE6B1A">
        <w:rPr>
          <w:rFonts w:asciiTheme="majorBidi" w:hAnsiTheme="majorBidi" w:cstheme="majorBidi" w:hint="cs"/>
          <w:sz w:val="18"/>
          <w:szCs w:val="18"/>
          <w:rtl/>
          <w:lang w:bidi="fa-IR"/>
        </w:rPr>
        <w:t>،</w:t>
      </w:r>
      <w:r w:rsidRPr="00AE6B1A">
        <w:rPr>
          <w:rFonts w:asciiTheme="majorBidi" w:hAnsiTheme="majorBidi" w:cstheme="majorBidi"/>
          <w:sz w:val="18"/>
          <w:szCs w:val="18"/>
          <w:lang w:bidi="fa-IR"/>
        </w:rPr>
        <w:t xml:space="preserve"> urmia unversity </w:t>
      </w:r>
      <w:r w:rsidRPr="00AE6B1A">
        <w:rPr>
          <w:rFonts w:asciiTheme="majorBidi" w:hAnsiTheme="majorBidi" w:cstheme="majorBidi" w:hint="cs"/>
          <w:sz w:val="18"/>
          <w:szCs w:val="18"/>
          <w:rtl/>
          <w:lang w:bidi="fa-IR"/>
        </w:rPr>
        <w:t>،</w:t>
      </w:r>
      <w:r w:rsidRPr="00AE6B1A">
        <w:rPr>
          <w:rFonts w:asciiTheme="majorBidi" w:hAnsiTheme="majorBidi" w:cstheme="majorBidi"/>
          <w:sz w:val="18"/>
          <w:szCs w:val="18"/>
          <w:lang w:bidi="fa-IR"/>
        </w:rPr>
        <w:t xml:space="preserve"> Iran</w:t>
      </w:r>
    </w:p>
    <w:p w:rsidR="00AE6B1A" w:rsidRDefault="00AE6B1A" w:rsidP="00A82C76">
      <w:pPr>
        <w:pStyle w:val="ListParagraph"/>
        <w:tabs>
          <w:tab w:val="right" w:pos="9360"/>
        </w:tabs>
        <w:rPr>
          <w:rFonts w:asciiTheme="majorBidi" w:hAnsiTheme="majorBidi" w:cstheme="majorBidi"/>
          <w:sz w:val="18"/>
          <w:szCs w:val="18"/>
          <w:rtl/>
          <w:lang w:bidi="fa-IR"/>
        </w:rPr>
      </w:pPr>
      <w:r>
        <w:rPr>
          <w:rFonts w:asciiTheme="majorBidi" w:hAnsiTheme="majorBidi" w:cstheme="majorBidi"/>
          <w:sz w:val="18"/>
          <w:szCs w:val="18"/>
          <w:lang w:bidi="fa-IR"/>
        </w:rPr>
        <w:t xml:space="preserve">                                   </w:t>
      </w:r>
      <w:r w:rsidRPr="00A82C76">
        <w:rPr>
          <w:rFonts w:asciiTheme="majorBidi" w:hAnsiTheme="majorBidi" w:cstheme="majorBidi"/>
          <w:sz w:val="18"/>
          <w:szCs w:val="18"/>
          <w:lang w:bidi="fa-IR"/>
        </w:rPr>
        <w:t xml:space="preserve">  2-Assitant professor </w:t>
      </w:r>
      <w:r w:rsidRPr="00A82C76">
        <w:rPr>
          <w:rFonts w:asciiTheme="majorBidi" w:hAnsiTheme="majorBidi" w:cstheme="majorBidi" w:hint="cs"/>
          <w:sz w:val="18"/>
          <w:szCs w:val="18"/>
          <w:rtl/>
          <w:lang w:bidi="fa-IR"/>
        </w:rPr>
        <w:t>،</w:t>
      </w:r>
      <w:r w:rsidRPr="00A82C76">
        <w:rPr>
          <w:rFonts w:asciiTheme="majorBidi" w:hAnsiTheme="majorBidi" w:cstheme="majorBidi"/>
          <w:sz w:val="18"/>
          <w:szCs w:val="18"/>
          <w:lang w:bidi="fa-IR"/>
        </w:rPr>
        <w:t xml:space="preserve"> urmia college of Art and Architecture  </w:t>
      </w:r>
      <w:r w:rsidRPr="00A82C76">
        <w:rPr>
          <w:rFonts w:asciiTheme="majorBidi" w:hAnsiTheme="majorBidi" w:cstheme="majorBidi" w:hint="cs"/>
          <w:sz w:val="18"/>
          <w:szCs w:val="18"/>
          <w:rtl/>
          <w:lang w:bidi="fa-IR"/>
        </w:rPr>
        <w:t>،</w:t>
      </w:r>
      <w:r w:rsidRPr="00A82C76">
        <w:rPr>
          <w:rFonts w:asciiTheme="majorBidi" w:hAnsiTheme="majorBidi" w:cstheme="majorBidi"/>
          <w:sz w:val="18"/>
          <w:szCs w:val="18"/>
          <w:lang w:bidi="fa-IR"/>
        </w:rPr>
        <w:t xml:space="preserve"> Iran</w:t>
      </w:r>
      <w:r w:rsidR="00A82C76">
        <w:rPr>
          <w:rFonts w:asciiTheme="majorBidi" w:hAnsiTheme="majorBidi" w:cstheme="majorBidi"/>
          <w:sz w:val="18"/>
          <w:szCs w:val="18"/>
          <w:lang w:bidi="fa-IR"/>
        </w:rPr>
        <w:tab/>
      </w:r>
    </w:p>
    <w:p w:rsidR="00A82C76" w:rsidRPr="00880D67" w:rsidRDefault="00A82C76" w:rsidP="00880D67">
      <w:pPr>
        <w:pStyle w:val="ListParagraph"/>
        <w:tabs>
          <w:tab w:val="right" w:pos="9360"/>
        </w:tabs>
        <w:jc w:val="right"/>
        <w:rPr>
          <w:rFonts w:asciiTheme="majorBidi" w:hAnsiTheme="majorBidi" w:cs="B Nazanin"/>
          <w:sz w:val="24"/>
          <w:szCs w:val="24"/>
          <w:rtl/>
          <w:lang w:bidi="fa-IR"/>
        </w:rPr>
      </w:pPr>
    </w:p>
    <w:p w:rsidR="00A82C76" w:rsidRDefault="00A82C76" w:rsidP="00A82C76">
      <w:pPr>
        <w:pStyle w:val="ListParagraph"/>
        <w:tabs>
          <w:tab w:val="right" w:pos="9360"/>
        </w:tabs>
        <w:rPr>
          <w:rFonts w:asciiTheme="majorBidi" w:hAnsiTheme="majorBidi" w:cstheme="majorBidi"/>
          <w:sz w:val="18"/>
          <w:szCs w:val="18"/>
          <w:rtl/>
          <w:lang w:bidi="fa-IR"/>
        </w:rPr>
      </w:pPr>
    </w:p>
    <w:p w:rsidR="00A82C76" w:rsidRDefault="00A82C76" w:rsidP="00A82C76">
      <w:pPr>
        <w:pStyle w:val="ListParagraph"/>
        <w:tabs>
          <w:tab w:val="right" w:pos="9360"/>
        </w:tabs>
        <w:rPr>
          <w:rFonts w:asciiTheme="majorBidi" w:hAnsiTheme="majorBidi" w:cstheme="majorBidi"/>
          <w:sz w:val="18"/>
          <w:szCs w:val="18"/>
          <w:rtl/>
          <w:lang w:bidi="fa-IR"/>
        </w:rPr>
      </w:pPr>
    </w:p>
    <w:p w:rsidR="00A82C76" w:rsidRDefault="00A82C76" w:rsidP="00A82C76">
      <w:pPr>
        <w:spacing w:before="120" w:line="240" w:lineRule="auto"/>
        <w:ind w:left="-1440"/>
        <w:jc w:val="right"/>
        <w:rPr>
          <w:rFonts w:ascii="Tahoma" w:hAnsi="Tahoma" w:cs="B Nazanin"/>
          <w:sz w:val="24"/>
          <w:szCs w:val="24"/>
          <w:rtl/>
          <w:lang w:bidi="fa-IR"/>
        </w:rPr>
      </w:pPr>
    </w:p>
    <w:p w:rsidR="00A82C76" w:rsidRPr="006C502B" w:rsidRDefault="00A82C76" w:rsidP="00A82C76">
      <w:pPr>
        <w:spacing w:before="120" w:line="240" w:lineRule="auto"/>
        <w:ind w:left="-1440"/>
        <w:jc w:val="right"/>
        <w:rPr>
          <w:rFonts w:ascii="Tahoma" w:hAnsi="Tahoma" w:cs="B Nazanin"/>
          <w:b/>
          <w:bCs/>
          <w:sz w:val="28"/>
          <w:szCs w:val="28"/>
          <w:rtl/>
          <w:lang w:bidi="fa-IR"/>
        </w:rPr>
      </w:pPr>
      <w:r w:rsidRPr="006C502B">
        <w:rPr>
          <w:rFonts w:ascii="Tahoma" w:hAnsi="Tahoma" w:cs="B Nazanin" w:hint="cs"/>
          <w:b/>
          <w:bCs/>
          <w:sz w:val="28"/>
          <w:szCs w:val="28"/>
          <w:rtl/>
          <w:lang w:bidi="fa-IR"/>
        </w:rPr>
        <w:t>چکیده:</w:t>
      </w:r>
    </w:p>
    <w:p w:rsidR="00A82C76" w:rsidRPr="00F25401" w:rsidRDefault="00884F7A" w:rsidP="00884F7A">
      <w:pPr>
        <w:bidi/>
        <w:spacing w:before="120" w:line="240" w:lineRule="auto"/>
        <w:rPr>
          <w:rFonts w:ascii="Tahoma" w:hAnsi="Tahoma" w:cs="B Nazanin"/>
          <w:sz w:val="24"/>
          <w:szCs w:val="24"/>
          <w:rtl/>
          <w:lang w:bidi="fa-IR"/>
        </w:rPr>
      </w:pPr>
      <w:r>
        <w:rPr>
          <w:rFonts w:ascii="Tahoma" w:hAnsi="Tahoma" w:cs="B Nazanin" w:hint="cs"/>
          <w:sz w:val="24"/>
          <w:szCs w:val="24"/>
          <w:rtl/>
          <w:lang w:bidi="fa-IR"/>
        </w:rPr>
        <w:t xml:space="preserve">     </w:t>
      </w:r>
      <w:r w:rsidR="006C502B">
        <w:rPr>
          <w:rFonts w:ascii="Tahoma" w:hAnsi="Tahoma" w:cs="B Nazanin" w:hint="cs"/>
          <w:sz w:val="24"/>
          <w:szCs w:val="24"/>
          <w:rtl/>
          <w:lang w:bidi="fa-IR"/>
        </w:rPr>
        <w:t>ت</w:t>
      </w:r>
      <w:r>
        <w:rPr>
          <w:rFonts w:ascii="Tahoma" w:hAnsi="Tahoma" w:cs="B Nazanin" w:hint="cs"/>
          <w:sz w:val="24"/>
          <w:szCs w:val="24"/>
          <w:rtl/>
          <w:lang w:bidi="fa-IR"/>
        </w:rPr>
        <w:t>اثی</w:t>
      </w:r>
      <w:r w:rsidR="00A82C76" w:rsidRPr="00F25401">
        <w:rPr>
          <w:rFonts w:ascii="Tahoma" w:hAnsi="Tahoma" w:cs="B Nazanin" w:hint="cs"/>
          <w:sz w:val="24"/>
          <w:szCs w:val="24"/>
          <w:rtl/>
          <w:lang w:bidi="fa-IR"/>
        </w:rPr>
        <w:t xml:space="preserve">ر فضای </w:t>
      </w:r>
      <w:r w:rsidR="00BC7E56" w:rsidRPr="00F25401">
        <w:rPr>
          <w:rFonts w:ascii="Tahoma" w:hAnsi="Tahoma" w:cs="B Nazanin" w:hint="cs"/>
          <w:sz w:val="24"/>
          <w:szCs w:val="24"/>
          <w:rtl/>
          <w:lang w:bidi="fa-IR"/>
        </w:rPr>
        <w:t>معماری بر روحیه و روان انسان انکار ناپذیر است .</w:t>
      </w:r>
      <w:r w:rsidR="00A82C76" w:rsidRPr="00F25401">
        <w:rPr>
          <w:rFonts w:ascii="Tahoma" w:hAnsi="Tahoma" w:cs="B Nazanin" w:hint="cs"/>
          <w:sz w:val="24"/>
          <w:szCs w:val="24"/>
          <w:rtl/>
          <w:lang w:bidi="fa-IR"/>
        </w:rPr>
        <w:t>رفتار انسان در جامعه به صورت کاملا نزدیکی</w:t>
      </w:r>
      <w:r w:rsidR="00B20D27">
        <w:rPr>
          <w:rFonts w:ascii="Tahoma" w:hAnsi="Tahoma" w:cs="B Nazanin" w:hint="cs"/>
          <w:sz w:val="24"/>
          <w:szCs w:val="24"/>
          <w:rtl/>
          <w:lang w:bidi="fa-IR"/>
        </w:rPr>
        <w:t xml:space="preserve"> ،</w:t>
      </w:r>
      <w:r w:rsidR="00A82C76" w:rsidRPr="00F25401">
        <w:rPr>
          <w:rFonts w:ascii="Tahoma" w:hAnsi="Tahoma" w:cs="B Nazanin" w:hint="cs"/>
          <w:sz w:val="24"/>
          <w:szCs w:val="24"/>
          <w:rtl/>
          <w:lang w:bidi="fa-IR"/>
        </w:rPr>
        <w:t xml:space="preserve"> بستگی به فضای معماری</w:t>
      </w:r>
      <w:r w:rsidR="00077D33" w:rsidRPr="00F25401">
        <w:rPr>
          <w:rFonts w:ascii="Tahoma" w:hAnsi="Tahoma" w:cs="B Nazanin" w:hint="cs"/>
          <w:sz w:val="24"/>
          <w:szCs w:val="24"/>
          <w:rtl/>
          <w:lang w:bidi="fa-IR"/>
        </w:rPr>
        <w:t>ِ</w:t>
      </w:r>
      <w:r w:rsidR="00A82C76" w:rsidRPr="00F25401">
        <w:rPr>
          <w:rFonts w:ascii="Tahoma" w:hAnsi="Tahoma" w:cs="B Nazanin" w:hint="cs"/>
          <w:sz w:val="24"/>
          <w:szCs w:val="24"/>
          <w:rtl/>
          <w:lang w:bidi="fa-IR"/>
        </w:rPr>
        <w:t xml:space="preserve"> زندگی او دارد و  انسان و فضای زندگی اش دو</w:t>
      </w:r>
      <w:r w:rsidR="00BC7E56" w:rsidRPr="00F25401">
        <w:rPr>
          <w:rFonts w:ascii="Tahoma" w:hAnsi="Tahoma" w:cs="B Nazanin" w:hint="cs"/>
          <w:sz w:val="24"/>
          <w:szCs w:val="24"/>
          <w:rtl/>
          <w:lang w:bidi="fa-IR"/>
        </w:rPr>
        <w:t xml:space="preserve"> عنصر کاملا  مرتبط و همبسته هستند </w:t>
      </w:r>
      <w:r w:rsidR="00A82C76" w:rsidRPr="00F25401">
        <w:rPr>
          <w:rFonts w:ascii="Tahoma" w:hAnsi="Tahoma" w:cs="B Nazanin" w:hint="cs"/>
          <w:sz w:val="24"/>
          <w:szCs w:val="24"/>
          <w:rtl/>
          <w:lang w:bidi="fa-IR"/>
        </w:rPr>
        <w:t>که تاثیر متقابل بر یکدیگر دارند .</w:t>
      </w:r>
      <w:r w:rsidR="00BC7E56" w:rsidRPr="00F25401">
        <w:rPr>
          <w:rFonts w:ascii="Tahoma" w:hAnsi="Tahoma" w:cs="B Nazanin" w:hint="cs"/>
          <w:sz w:val="24"/>
          <w:szCs w:val="24"/>
          <w:rtl/>
          <w:lang w:bidi="fa-IR"/>
        </w:rPr>
        <w:t xml:space="preserve">                                                            انسان ها بر اساس الگو های روانی خاصی که دارند محیط اطرافشان را شکل می دهند و سپس محیط بر روحیه ی افراد آن جامعه تاثیر می گذارد . فضا ها بر اساس خصوصیات کیفی که دارند</w:t>
      </w:r>
      <w:r w:rsidR="00B20D27">
        <w:rPr>
          <w:rFonts w:ascii="Tahoma" w:hAnsi="Tahoma" w:cs="B Nazanin" w:hint="cs"/>
          <w:sz w:val="24"/>
          <w:szCs w:val="24"/>
          <w:rtl/>
          <w:lang w:bidi="fa-IR"/>
        </w:rPr>
        <w:t xml:space="preserve"> ، </w:t>
      </w:r>
      <w:r w:rsidR="00BC7E56" w:rsidRPr="00F25401">
        <w:rPr>
          <w:rFonts w:ascii="Tahoma" w:hAnsi="Tahoma" w:cs="B Nazanin" w:hint="cs"/>
          <w:sz w:val="24"/>
          <w:szCs w:val="24"/>
          <w:rtl/>
          <w:lang w:bidi="fa-IR"/>
        </w:rPr>
        <w:t xml:space="preserve"> تعیین می کنند که تا چه اندازه رفتار جامعه ی مورد استفاده ی خود را شکل دهند. مسئله ی این پژوهش چگونگی کارکرد نامحسوس فضا و تاثیری ست که بر رفتار و زندگی انسان ها میگذارد.                                                                                این پژوهش قصد دارد تا با اخذ رویکردی میان دانشی ، </w:t>
      </w:r>
      <w:r w:rsidR="00B20D27">
        <w:rPr>
          <w:rFonts w:ascii="Tahoma" w:hAnsi="Tahoma" w:cs="B Nazanin" w:hint="cs"/>
          <w:sz w:val="24"/>
          <w:szCs w:val="24"/>
          <w:rtl/>
          <w:lang w:bidi="fa-IR"/>
        </w:rPr>
        <w:t xml:space="preserve">ادراک ما </w:t>
      </w:r>
      <w:r w:rsidR="00F25401" w:rsidRPr="00F25401">
        <w:rPr>
          <w:rFonts w:ascii="Tahoma" w:hAnsi="Tahoma" w:cs="B Nazanin" w:hint="cs"/>
          <w:sz w:val="24"/>
          <w:szCs w:val="24"/>
          <w:rtl/>
          <w:lang w:bidi="fa-IR"/>
        </w:rPr>
        <w:t xml:space="preserve"> از تاثیر فضای اطرفمان و نگرشی که به جهان داریم </w:t>
      </w:r>
      <w:r w:rsidR="00B20D27">
        <w:rPr>
          <w:rFonts w:ascii="Tahoma" w:hAnsi="Tahoma" w:cs="B Nazanin" w:hint="cs"/>
          <w:sz w:val="24"/>
          <w:szCs w:val="24"/>
          <w:rtl/>
          <w:lang w:bidi="fa-IR"/>
        </w:rPr>
        <w:t xml:space="preserve">را ، </w:t>
      </w:r>
      <w:r w:rsidR="00F25401" w:rsidRPr="00F25401">
        <w:rPr>
          <w:rFonts w:ascii="Tahoma" w:hAnsi="Tahoma" w:cs="B Nazanin" w:hint="cs"/>
          <w:sz w:val="24"/>
          <w:szCs w:val="24"/>
          <w:rtl/>
          <w:lang w:bidi="fa-IR"/>
        </w:rPr>
        <w:t xml:space="preserve">بر اساس دیدگاه های عملی _روانشناسی بهبود بخشد </w:t>
      </w:r>
      <w:r w:rsidR="00F25401">
        <w:rPr>
          <w:rFonts w:ascii="Tahoma" w:hAnsi="Tahoma" w:cs="B Nazanin" w:hint="cs"/>
          <w:sz w:val="24"/>
          <w:szCs w:val="24"/>
          <w:rtl/>
          <w:lang w:bidi="fa-IR"/>
        </w:rPr>
        <w:t xml:space="preserve">و توجه معماران را به چنین رویکرد های جلب کند.                                                                                          تحقیق به صورت توصیفی </w:t>
      </w:r>
      <w:r w:rsidR="00F25401">
        <w:rPr>
          <w:rFonts w:ascii="Tahoma" w:hAnsi="Tahoma" w:cs="Times New Roman" w:hint="cs"/>
          <w:sz w:val="24"/>
          <w:szCs w:val="24"/>
          <w:rtl/>
          <w:lang w:bidi="fa-IR"/>
        </w:rPr>
        <w:t>_</w:t>
      </w:r>
      <w:r w:rsidR="00F25401">
        <w:rPr>
          <w:rFonts w:ascii="Tahoma" w:hAnsi="Tahoma" w:cs="B Nazanin" w:hint="cs"/>
          <w:sz w:val="24"/>
          <w:szCs w:val="24"/>
          <w:rtl/>
          <w:lang w:bidi="fa-IR"/>
        </w:rPr>
        <w:t>تحلیلی ارائه و داده ها بر اساس مطالعات اسنادی و کتاب خانه ی گردآوری شده است.                                             نتایج تحقیق نشان می دهد که طراحی بدون</w:t>
      </w:r>
      <w:r w:rsidR="00A00CC4">
        <w:rPr>
          <w:rFonts w:ascii="Tahoma" w:hAnsi="Tahoma" w:cs="B Nazanin" w:hint="cs"/>
          <w:sz w:val="24"/>
          <w:szCs w:val="24"/>
          <w:rtl/>
          <w:lang w:bidi="fa-IR"/>
        </w:rPr>
        <w:t xml:space="preserve"> در نظر گرفتن ناخودآگاه و فرهنگ روانی خاص انسان ها </w:t>
      </w:r>
      <w:r w:rsidR="007359AF">
        <w:rPr>
          <w:rFonts w:ascii="Tahoma" w:hAnsi="Tahoma" w:cs="B Nazanin" w:hint="cs"/>
          <w:sz w:val="24"/>
          <w:szCs w:val="24"/>
          <w:rtl/>
          <w:lang w:bidi="fa-IR"/>
        </w:rPr>
        <w:t>,</w:t>
      </w:r>
      <w:r w:rsidR="00A00CC4">
        <w:rPr>
          <w:rFonts w:ascii="Tahoma" w:hAnsi="Tahoma" w:cs="B Nazanin" w:hint="cs"/>
          <w:sz w:val="24"/>
          <w:szCs w:val="24"/>
          <w:rtl/>
          <w:lang w:bidi="fa-IR"/>
        </w:rPr>
        <w:t>می تواند</w:t>
      </w:r>
      <w:r w:rsidR="007359AF">
        <w:rPr>
          <w:rFonts w:ascii="Tahoma" w:hAnsi="Tahoma" w:cs="B Nazanin" w:hint="cs"/>
          <w:sz w:val="24"/>
          <w:szCs w:val="24"/>
          <w:rtl/>
          <w:lang w:bidi="fa-IR"/>
        </w:rPr>
        <w:t xml:space="preserve"> </w:t>
      </w:r>
      <w:r w:rsidR="00A00CC4">
        <w:rPr>
          <w:rFonts w:ascii="Tahoma" w:hAnsi="Tahoma" w:cs="B Nazanin" w:hint="cs"/>
          <w:sz w:val="24"/>
          <w:szCs w:val="24"/>
          <w:rtl/>
          <w:lang w:bidi="fa-IR"/>
        </w:rPr>
        <w:t>تاثیرات جدی و جبران ناپذیری وارد سازد.</w:t>
      </w:r>
    </w:p>
    <w:p w:rsidR="00A82C76" w:rsidRDefault="00A82C76" w:rsidP="00A82C76">
      <w:pPr>
        <w:spacing w:before="120" w:line="240" w:lineRule="auto"/>
        <w:ind w:left="-1440"/>
        <w:jc w:val="right"/>
        <w:rPr>
          <w:rFonts w:ascii="Tahoma" w:hAnsi="Tahoma" w:cs="B Nazanin"/>
          <w:sz w:val="28"/>
          <w:szCs w:val="28"/>
          <w:rtl/>
          <w:lang w:bidi="fa-IR"/>
        </w:rPr>
      </w:pPr>
      <w:r w:rsidRPr="00737C4E">
        <w:rPr>
          <w:rFonts w:ascii="Tahoma" w:hAnsi="Tahoma" w:cs="B Nazanin" w:hint="cs"/>
          <w:sz w:val="28"/>
          <w:szCs w:val="28"/>
          <w:rtl/>
          <w:lang w:bidi="fa-IR"/>
        </w:rPr>
        <w:t>واژگان کلیدی:</w:t>
      </w:r>
    </w:p>
    <w:p w:rsidR="00A82C76" w:rsidRDefault="00A82C76" w:rsidP="00A82C76">
      <w:pPr>
        <w:pStyle w:val="ListParagraph"/>
        <w:tabs>
          <w:tab w:val="right" w:pos="9360"/>
        </w:tabs>
        <w:jc w:val="right"/>
        <w:rPr>
          <w:rFonts w:asciiTheme="majorBidi" w:hAnsiTheme="majorBidi" w:cstheme="majorBidi"/>
          <w:sz w:val="18"/>
          <w:szCs w:val="18"/>
          <w:rtl/>
          <w:lang w:bidi="fa-IR"/>
        </w:rPr>
      </w:pPr>
      <w:r w:rsidRPr="00737C4E">
        <w:rPr>
          <w:rFonts w:ascii="Tahoma" w:hAnsi="Tahoma" w:cs="B Nazanin" w:hint="cs"/>
          <w:sz w:val="28"/>
          <w:szCs w:val="28"/>
          <w:rtl/>
          <w:lang w:bidi="fa-IR"/>
        </w:rPr>
        <w:t>فضا ، روان , معماری , ادراک , رفتار</w:t>
      </w:r>
    </w:p>
    <w:p w:rsidR="00A82C76" w:rsidRDefault="00A82C76" w:rsidP="00A82C76">
      <w:pPr>
        <w:pStyle w:val="ListParagraph"/>
        <w:tabs>
          <w:tab w:val="right" w:pos="9360"/>
        </w:tabs>
        <w:rPr>
          <w:rFonts w:asciiTheme="majorBidi" w:hAnsiTheme="majorBidi" w:cstheme="majorBidi"/>
          <w:sz w:val="18"/>
          <w:szCs w:val="18"/>
          <w:rtl/>
          <w:lang w:bidi="fa-IR"/>
        </w:rPr>
      </w:pPr>
    </w:p>
    <w:p w:rsidR="00A82C76" w:rsidRDefault="00A82C76" w:rsidP="00A82C76">
      <w:pPr>
        <w:pStyle w:val="ListParagraph"/>
        <w:tabs>
          <w:tab w:val="right" w:pos="9360"/>
        </w:tabs>
        <w:rPr>
          <w:rFonts w:asciiTheme="majorBidi" w:hAnsiTheme="majorBidi" w:cstheme="majorBidi"/>
          <w:sz w:val="18"/>
          <w:szCs w:val="18"/>
          <w:rtl/>
          <w:lang w:bidi="fa-IR"/>
        </w:rPr>
      </w:pPr>
    </w:p>
    <w:p w:rsidR="00A82C76" w:rsidRDefault="00A82C76" w:rsidP="00A82C76">
      <w:pPr>
        <w:pStyle w:val="ListParagraph"/>
        <w:tabs>
          <w:tab w:val="right" w:pos="9360"/>
        </w:tabs>
        <w:rPr>
          <w:rFonts w:asciiTheme="majorBidi" w:hAnsiTheme="majorBidi" w:cstheme="majorBidi"/>
          <w:sz w:val="18"/>
          <w:szCs w:val="18"/>
          <w:rtl/>
          <w:lang w:bidi="fa-IR"/>
        </w:rPr>
      </w:pPr>
    </w:p>
    <w:p w:rsidR="00A82C76" w:rsidRDefault="00A82C76" w:rsidP="00A82C76">
      <w:pPr>
        <w:pStyle w:val="ListParagraph"/>
        <w:tabs>
          <w:tab w:val="right" w:pos="9360"/>
        </w:tabs>
        <w:rPr>
          <w:rFonts w:asciiTheme="majorBidi" w:hAnsiTheme="majorBidi" w:cstheme="majorBidi"/>
          <w:sz w:val="24"/>
          <w:szCs w:val="24"/>
          <w:rtl/>
          <w:lang w:bidi="fa-IR"/>
        </w:rPr>
      </w:pPr>
      <w:r w:rsidRPr="00A82C76">
        <w:rPr>
          <w:rFonts w:asciiTheme="majorBidi" w:hAnsiTheme="majorBidi" w:cstheme="majorBidi"/>
          <w:sz w:val="24"/>
          <w:szCs w:val="24"/>
          <w:lang w:bidi="fa-IR"/>
        </w:rPr>
        <w:t>Abstract:</w:t>
      </w:r>
    </w:p>
    <w:p w:rsidR="00A82C76" w:rsidRPr="009207DE" w:rsidRDefault="009207DE" w:rsidP="00A82C76">
      <w:pPr>
        <w:pStyle w:val="ListParagraph"/>
        <w:tabs>
          <w:tab w:val="right" w:pos="9360"/>
        </w:tabs>
        <w:rPr>
          <w:rFonts w:asciiTheme="majorBidi" w:hAnsiTheme="majorBidi" w:cstheme="majorBidi"/>
          <w:lang w:bidi="fa-IR"/>
        </w:rPr>
      </w:pPr>
      <w:r>
        <w:rPr>
          <w:rFonts w:asciiTheme="majorBidi" w:hAnsiTheme="majorBidi" w:cstheme="majorBidi"/>
          <w:lang w:bidi="fa-IR"/>
        </w:rPr>
        <w:t xml:space="preserve">The impact of architecture’s space on human spirit is undeniable.human behavior in society is completely close , depends on the architecture’s space of his life  and human and his life’s space are two fully related elements that have a mutual impact on each other. Humans based on the </w:t>
      </w:r>
      <w:r>
        <w:rPr>
          <w:rFonts w:asciiTheme="majorBidi" w:hAnsiTheme="majorBidi" w:cstheme="majorBidi"/>
          <w:lang w:bidi="fa-IR"/>
        </w:rPr>
        <w:lastRenderedPageBreak/>
        <w:t>special mental pattern that are building their surroundings and then the environment affect the spirit of the people of that society. Spaces decide how much to form the society they have , based on the quality of the society</w:t>
      </w:r>
      <w:r w:rsidR="0019379E">
        <w:rPr>
          <w:rFonts w:asciiTheme="majorBidi" w:hAnsiTheme="majorBidi" w:cstheme="majorBidi"/>
          <w:lang w:bidi="fa-IR"/>
        </w:rPr>
        <w:t xml:space="preserve"> they have. The issue of research is how intangible function of space and impact on human behavior and their lives. This research is going to improve our perception of space</w:t>
      </w:r>
      <w:r w:rsidR="006963E7">
        <w:rPr>
          <w:rFonts w:asciiTheme="majorBidi" w:hAnsiTheme="majorBidi" w:cstheme="majorBidi"/>
          <w:lang w:bidi="fa-IR"/>
        </w:rPr>
        <w:t xml:space="preserve"> around us and the attitude that we have to the world , based on scientific views and to improve the attention of teachers to such ways. Research is in the form of analytical descriptive and data are based on documentary and library studies.                                                                                                       Research results show that design can make serious effect and problems without considering humans consciousness and special spiritual culture.</w:t>
      </w:r>
    </w:p>
    <w:p w:rsidR="00A82C76" w:rsidRDefault="00A82C76" w:rsidP="00A82C76">
      <w:pPr>
        <w:pStyle w:val="ListParagraph"/>
        <w:tabs>
          <w:tab w:val="right" w:pos="9360"/>
        </w:tabs>
        <w:rPr>
          <w:rFonts w:asciiTheme="majorBidi" w:hAnsiTheme="majorBidi" w:cstheme="majorBidi"/>
          <w:sz w:val="24"/>
          <w:szCs w:val="24"/>
          <w:lang w:bidi="fa-IR"/>
        </w:rPr>
      </w:pPr>
      <w:r>
        <w:rPr>
          <w:rFonts w:asciiTheme="majorBidi" w:hAnsiTheme="majorBidi" w:cstheme="majorBidi"/>
          <w:sz w:val="24"/>
          <w:szCs w:val="24"/>
          <w:lang w:bidi="fa-IR"/>
        </w:rPr>
        <w:t xml:space="preserve">Key words : </w:t>
      </w:r>
    </w:p>
    <w:p w:rsidR="00A82C76" w:rsidRPr="00A82C76" w:rsidRDefault="00A82C76" w:rsidP="00A82C76">
      <w:pPr>
        <w:pStyle w:val="ListParagraph"/>
        <w:tabs>
          <w:tab w:val="right" w:pos="9360"/>
        </w:tabs>
        <w:rPr>
          <w:rFonts w:asciiTheme="majorBidi" w:hAnsiTheme="majorBidi" w:cstheme="majorBidi"/>
          <w:sz w:val="24"/>
          <w:szCs w:val="24"/>
          <w:rtl/>
          <w:lang w:bidi="fa-IR"/>
        </w:rPr>
      </w:pPr>
      <w:r>
        <w:rPr>
          <w:rFonts w:asciiTheme="majorBidi" w:hAnsiTheme="majorBidi" w:cstheme="majorBidi"/>
          <w:sz w:val="24"/>
          <w:szCs w:val="24"/>
          <w:lang w:bidi="fa-IR"/>
        </w:rPr>
        <w:t>Space , spirit , architecture , perception , behavior</w:t>
      </w:r>
    </w:p>
    <w:p w:rsidR="00A82C76" w:rsidRPr="00A82C76" w:rsidRDefault="00A82C76" w:rsidP="00A82C76">
      <w:pPr>
        <w:pStyle w:val="ListParagraph"/>
        <w:tabs>
          <w:tab w:val="right" w:pos="9360"/>
        </w:tabs>
        <w:rPr>
          <w:rFonts w:asciiTheme="majorBidi" w:hAnsiTheme="majorBidi" w:cstheme="majorBidi"/>
          <w:sz w:val="16"/>
          <w:szCs w:val="16"/>
          <w:lang w:bidi="fa-IR"/>
        </w:rPr>
      </w:pPr>
    </w:p>
    <w:p w:rsidR="00A82C76" w:rsidRPr="00A82C76" w:rsidRDefault="00A82C76" w:rsidP="00A82C76">
      <w:pPr>
        <w:pStyle w:val="ListParagraph"/>
        <w:tabs>
          <w:tab w:val="right" w:pos="9360"/>
        </w:tabs>
        <w:rPr>
          <w:rFonts w:asciiTheme="majorBidi" w:hAnsiTheme="majorBidi" w:cstheme="majorBidi"/>
          <w:sz w:val="18"/>
          <w:szCs w:val="18"/>
          <w:lang w:bidi="fa-IR"/>
        </w:rPr>
      </w:pPr>
    </w:p>
    <w:p w:rsidR="00A82C76" w:rsidRDefault="00A82C76" w:rsidP="00A82C76">
      <w:pPr>
        <w:pStyle w:val="ListParagraph"/>
        <w:tabs>
          <w:tab w:val="right" w:pos="9360"/>
        </w:tabs>
        <w:rPr>
          <w:rFonts w:asciiTheme="majorBidi" w:hAnsiTheme="majorBidi" w:cstheme="majorBidi"/>
          <w:sz w:val="18"/>
          <w:szCs w:val="18"/>
          <w:rtl/>
          <w:lang w:bidi="fa-IR"/>
        </w:rPr>
      </w:pPr>
    </w:p>
    <w:p w:rsidR="00A82C76" w:rsidRPr="00A82C76" w:rsidRDefault="00A82C76" w:rsidP="00A82C76">
      <w:pPr>
        <w:pStyle w:val="ListParagraph"/>
        <w:tabs>
          <w:tab w:val="right" w:pos="9360"/>
        </w:tabs>
        <w:rPr>
          <w:rFonts w:asciiTheme="majorBidi" w:hAnsiTheme="majorBidi" w:cstheme="majorBidi"/>
          <w:sz w:val="18"/>
          <w:szCs w:val="18"/>
          <w:lang w:bidi="fa-IR"/>
        </w:rPr>
      </w:pPr>
    </w:p>
    <w:p w:rsidR="00A82C76" w:rsidRPr="006C502B" w:rsidRDefault="00880D67" w:rsidP="00A82C76">
      <w:pPr>
        <w:jc w:val="right"/>
        <w:rPr>
          <w:rFonts w:ascii="Tahoma" w:hAnsi="Tahoma" w:cs="B Nazanin"/>
          <w:b/>
          <w:bCs/>
          <w:sz w:val="28"/>
          <w:szCs w:val="28"/>
          <w:lang w:bidi="fa-IR"/>
        </w:rPr>
      </w:pPr>
      <w:r>
        <w:rPr>
          <w:rFonts w:ascii="Tahoma" w:hAnsi="Tahoma" w:cs="B Nazanin"/>
          <w:b/>
          <w:bCs/>
          <w:sz w:val="28"/>
          <w:szCs w:val="28"/>
          <w:rtl/>
          <w:lang w:bidi="fa-IR"/>
        </w:rPr>
        <w:t>مقدم</w:t>
      </w:r>
      <w:r w:rsidR="00F14C8E">
        <w:rPr>
          <w:rFonts w:ascii="Tahoma" w:hAnsi="Tahoma" w:cs="B Nazanin" w:hint="cs"/>
          <w:b/>
          <w:bCs/>
          <w:sz w:val="28"/>
          <w:szCs w:val="28"/>
          <w:rtl/>
          <w:lang w:bidi="fa-IR"/>
        </w:rPr>
        <w:t>ه</w:t>
      </w:r>
      <w:r>
        <w:rPr>
          <w:rFonts w:ascii="Tahoma" w:hAnsi="Tahoma" w:cs="B Nazanin"/>
          <w:b/>
          <w:bCs/>
          <w:sz w:val="28"/>
          <w:szCs w:val="28"/>
          <w:lang w:bidi="fa-IR"/>
        </w:rPr>
        <w:t>-1</w:t>
      </w:r>
    </w:p>
    <w:p w:rsidR="00DD6801" w:rsidRDefault="00884F7A" w:rsidP="002E7868">
      <w:pPr>
        <w:jc w:val="right"/>
        <w:rPr>
          <w:rFonts w:cs="B Nazanin"/>
          <w:sz w:val="24"/>
          <w:szCs w:val="24"/>
          <w:rtl/>
          <w:lang w:bidi="fa-IR"/>
        </w:rPr>
      </w:pPr>
      <w:r>
        <w:rPr>
          <w:rFonts w:cs="B Nazanin" w:hint="cs"/>
          <w:sz w:val="24"/>
          <w:szCs w:val="24"/>
          <w:rtl/>
          <w:lang w:bidi="fa-IR"/>
        </w:rPr>
        <w:t xml:space="preserve">     </w:t>
      </w:r>
      <w:r w:rsidR="003A778A">
        <w:rPr>
          <w:rFonts w:cs="B Nazanin" w:hint="cs"/>
          <w:sz w:val="24"/>
          <w:szCs w:val="24"/>
          <w:rtl/>
          <w:lang w:bidi="fa-IR"/>
        </w:rPr>
        <w:t>روان انسان از دو بخش نا خودآگاه و ناخودآگاه جمعی تشکیل می شود که این دو</w:t>
      </w:r>
      <w:r w:rsidR="004F6238">
        <w:rPr>
          <w:rFonts w:cs="B Nazanin" w:hint="cs"/>
          <w:sz w:val="24"/>
          <w:szCs w:val="24"/>
          <w:rtl/>
          <w:lang w:bidi="fa-IR"/>
        </w:rPr>
        <w:t xml:space="preserve"> ،</w:t>
      </w:r>
      <w:r w:rsidR="003A778A">
        <w:rPr>
          <w:rFonts w:cs="B Nazanin" w:hint="cs"/>
          <w:sz w:val="24"/>
          <w:szCs w:val="24"/>
          <w:rtl/>
          <w:lang w:bidi="fa-IR"/>
        </w:rPr>
        <w:t xml:space="preserve"> تعیین کننده ی رفتار انسان در محیطش است . معماری بخشی تفکیک ناپذیر از زندگی انسان است که تاثیر مستقیمی بر رفتار ، اخلاقیات و روحیات او دارد ، در این پژوهش که به روش مطالعات اسنادی و داده های کتاب خانه ای تنظیم شده است , سعی شده است که تاثیر ناخودآگاه و ((خود)) انسان بر شکل ده</w:t>
      </w:r>
      <w:r w:rsidR="004F6238">
        <w:rPr>
          <w:rFonts w:cs="B Nazanin" w:hint="cs"/>
          <w:sz w:val="24"/>
          <w:szCs w:val="24"/>
          <w:rtl/>
          <w:lang w:bidi="fa-IR"/>
        </w:rPr>
        <w:t>ی فضای پیرامونش و همچنین برعکس ،</w:t>
      </w:r>
      <w:r w:rsidR="003A778A">
        <w:rPr>
          <w:rFonts w:cs="B Nazanin" w:hint="cs"/>
          <w:sz w:val="24"/>
          <w:szCs w:val="24"/>
          <w:rtl/>
          <w:lang w:bidi="fa-IR"/>
        </w:rPr>
        <w:t xml:space="preserve"> یعنی تاثیر فضای معماری بر ناخودآگاه و رفتار انسان مورد بررسی قرار گیرد</w:t>
      </w:r>
      <w:r w:rsidR="001E0A53">
        <w:rPr>
          <w:rFonts w:cs="B Nazanin" w:hint="cs"/>
          <w:sz w:val="24"/>
          <w:szCs w:val="24"/>
          <w:rtl/>
          <w:lang w:bidi="fa-IR"/>
        </w:rPr>
        <w:t>. ناخودآگاه فردی و جمعی چه تاثیراتی بر معماری دارند؟ و رفتار انسان چگونه تابعی از معماری اوست؟ مفاهیم فضایی خاص و معماری های انسان چگونه در طول تاریخ نقش های منحصر به فرد کنونی خود را گرفته اند؟ این پژوهش می تواند از آن جهت مورد توجه قرار گیرد که چگونگی تاثیرات فضا را بر انسان و اخلاقیات او و در ابعاد دیگر سلامت روانی و جسمانی او روشن می سازد . و می تواند راهنمای کوچکی در حوزه ی نظری و طراحی باشد چرا که مسائلی که از ریشه مورد بررسی قرار گیرند و</w:t>
      </w:r>
      <w:r w:rsidR="005F220E">
        <w:rPr>
          <w:rFonts w:cs="B Nazanin" w:hint="cs"/>
          <w:sz w:val="24"/>
          <w:szCs w:val="24"/>
          <w:rtl/>
          <w:lang w:bidi="fa-IR"/>
        </w:rPr>
        <w:t xml:space="preserve"> اصلاح شوند</w:t>
      </w:r>
      <w:r w:rsidR="004F6238">
        <w:rPr>
          <w:rFonts w:cs="B Nazanin" w:hint="cs"/>
          <w:sz w:val="24"/>
          <w:szCs w:val="24"/>
          <w:rtl/>
          <w:lang w:bidi="fa-IR"/>
        </w:rPr>
        <w:t xml:space="preserve"> ، </w:t>
      </w:r>
      <w:r w:rsidR="005F220E">
        <w:rPr>
          <w:rFonts w:cs="B Nazanin" w:hint="cs"/>
          <w:sz w:val="24"/>
          <w:szCs w:val="24"/>
          <w:rtl/>
          <w:lang w:bidi="fa-IR"/>
        </w:rPr>
        <w:t xml:space="preserve"> میتوانند تاثیر بیشتری بر پیشرفت و تعالی انسان ها در جامعه بگذارند.</w:t>
      </w:r>
    </w:p>
    <w:p w:rsidR="009A5D50" w:rsidRPr="00FD186F" w:rsidRDefault="009A5D50" w:rsidP="002E7868">
      <w:pPr>
        <w:jc w:val="right"/>
        <w:rPr>
          <w:rFonts w:ascii="Tahoma" w:hAnsi="Tahoma" w:cs="Tahoma"/>
          <w:sz w:val="24"/>
          <w:szCs w:val="24"/>
          <w:rtl/>
          <w:lang w:bidi="fa-IR"/>
        </w:rPr>
      </w:pPr>
    </w:p>
    <w:p w:rsidR="009A5D50" w:rsidRPr="006C502B" w:rsidRDefault="009A5D50" w:rsidP="009A5D50">
      <w:pPr>
        <w:jc w:val="right"/>
        <w:rPr>
          <w:rFonts w:ascii="Tahoma" w:hAnsi="Tahoma" w:cs="B Nazanin"/>
          <w:b/>
          <w:bCs/>
          <w:sz w:val="28"/>
          <w:szCs w:val="28"/>
          <w:rtl/>
          <w:lang w:bidi="fa-IR"/>
        </w:rPr>
      </w:pPr>
      <w:r w:rsidRPr="006C502B">
        <w:rPr>
          <w:rFonts w:ascii="Tahoma" w:hAnsi="Tahoma" w:cs="B Nazanin"/>
          <w:b/>
          <w:bCs/>
          <w:sz w:val="28"/>
          <w:szCs w:val="28"/>
          <w:rtl/>
          <w:lang w:bidi="fa-IR"/>
        </w:rPr>
        <w:t>معماری</w:t>
      </w:r>
      <w:r w:rsidR="00880D67">
        <w:rPr>
          <w:rFonts w:ascii="Tahoma" w:hAnsi="Tahoma" w:cs="B Nazanin"/>
          <w:b/>
          <w:bCs/>
          <w:sz w:val="28"/>
          <w:szCs w:val="28"/>
          <w:lang w:bidi="fa-IR"/>
        </w:rPr>
        <w:t>- 2</w:t>
      </w:r>
    </w:p>
    <w:p w:rsidR="00FF5596" w:rsidRPr="00F1564E" w:rsidRDefault="00884F7A" w:rsidP="004F6238">
      <w:pPr>
        <w:jc w:val="right"/>
        <w:rPr>
          <w:rFonts w:cs="B Nazanin"/>
          <w:i/>
          <w:iCs/>
          <w:sz w:val="24"/>
          <w:szCs w:val="24"/>
          <w:rtl/>
          <w:lang w:bidi="fa-IR"/>
        </w:rPr>
      </w:pPr>
      <w:r>
        <w:rPr>
          <w:rFonts w:cs="B Nazanin" w:hint="cs"/>
          <w:sz w:val="24"/>
          <w:szCs w:val="24"/>
          <w:rtl/>
          <w:lang w:bidi="fa-IR"/>
        </w:rPr>
        <w:t xml:space="preserve">       </w:t>
      </w:r>
      <w:r w:rsidR="009A5D50">
        <w:rPr>
          <w:rFonts w:cs="B Nazanin" w:hint="cs"/>
          <w:sz w:val="24"/>
          <w:szCs w:val="24"/>
          <w:rtl/>
          <w:lang w:bidi="fa-IR"/>
        </w:rPr>
        <w:t>معماری هنر ساختن فضاست. معماری از قبل وجود دارد فقط ما با دیوار ها و سقف ها آن را در فضا نمایان میکنیم.</w:t>
      </w:r>
      <w:r w:rsidR="001E024F" w:rsidRPr="002E7868">
        <w:rPr>
          <w:rFonts w:cs="B Nazanin" w:hint="cs"/>
          <w:sz w:val="24"/>
          <w:szCs w:val="24"/>
          <w:rtl/>
          <w:lang w:bidi="fa-IR"/>
        </w:rPr>
        <w:t xml:space="preserve">درتجارب حائز اهمیت معماری </w:t>
      </w:r>
      <w:r w:rsidR="004F6238">
        <w:rPr>
          <w:rFonts w:cs="B Nazanin" w:hint="cs"/>
          <w:sz w:val="24"/>
          <w:szCs w:val="24"/>
          <w:rtl/>
          <w:lang w:bidi="fa-IR"/>
        </w:rPr>
        <w:t>،</w:t>
      </w:r>
      <w:r w:rsidR="001E024F" w:rsidRPr="002E7868">
        <w:rPr>
          <w:rFonts w:cs="B Nazanin" w:hint="cs"/>
          <w:sz w:val="24"/>
          <w:szCs w:val="24"/>
          <w:rtl/>
          <w:lang w:bidi="fa-IR"/>
        </w:rPr>
        <w:t xml:space="preserve"> فضا, ماده و زمان در جوهره ی اصلی هستی که در آگاهی ما نفوذ میکند , در یک بُعد واحد ترکیب می شوند. ما خود را با این فضا , این مکان , این لحظه و این ابعادی که به اجزای سازنده ی هستی ما تبدیل شده اند می شناسیم. معماری , هنر میان</w:t>
      </w:r>
      <w:r w:rsidR="00F1564E">
        <w:rPr>
          <w:rFonts w:cs="B Nazanin" w:hint="cs"/>
          <w:sz w:val="24"/>
          <w:szCs w:val="24"/>
          <w:rtl/>
          <w:lang w:bidi="fa-IR"/>
        </w:rPr>
        <w:t>جی گری میان ما وجهان اطراف ماست. [1]</w:t>
      </w:r>
      <w:r w:rsidR="00F1564E">
        <w:rPr>
          <w:rFonts w:cs="B Nazanin" w:hint="cs"/>
          <w:i/>
          <w:iCs/>
          <w:sz w:val="24"/>
          <w:szCs w:val="24"/>
          <w:rtl/>
          <w:lang w:bidi="fa-IR"/>
        </w:rPr>
        <w:t xml:space="preserve"> </w:t>
      </w:r>
      <w:r w:rsidR="009A5D50" w:rsidRPr="002E7868">
        <w:rPr>
          <w:rFonts w:cs="B Nazanin" w:hint="cs"/>
          <w:sz w:val="24"/>
          <w:szCs w:val="24"/>
          <w:rtl/>
          <w:lang w:bidi="fa-IR"/>
        </w:rPr>
        <w:t xml:space="preserve">ویتگنشتاین میان معماری و ساختمان </w:t>
      </w:r>
      <w:r w:rsidR="009A5D50" w:rsidRPr="00BA2925">
        <w:rPr>
          <w:rFonts w:cs="B Nazanin" w:hint="cs"/>
          <w:sz w:val="24"/>
          <w:szCs w:val="24"/>
          <w:rtl/>
          <w:lang w:bidi="fa-IR"/>
        </w:rPr>
        <w:t>صِرف</w:t>
      </w:r>
      <w:r w:rsidR="009A5D50" w:rsidRPr="002E7868">
        <w:rPr>
          <w:rFonts w:cs="B Nazanin" w:hint="cs"/>
          <w:sz w:val="24"/>
          <w:szCs w:val="24"/>
          <w:rtl/>
          <w:lang w:bidi="fa-IR"/>
        </w:rPr>
        <w:t xml:space="preserve"> که آن را مفهومی ضعیف تر می داند. تمایز روشنی قائل شده است. او در این تمایز بر ویژگی معنا دار بودن و بیانگر بودن معماری تاکید دارد و معتقد است که می توان آن را ویژگی ای دانست که معماری را به هنر تبدیل می کند و آن را از صنعت و پیشه جدا می سازد </w:t>
      </w:r>
      <w:r w:rsidR="004F6238">
        <w:rPr>
          <w:rFonts w:cs="B Nazanin" w:hint="cs"/>
          <w:sz w:val="24"/>
          <w:szCs w:val="24"/>
          <w:rtl/>
          <w:lang w:bidi="fa-IR"/>
        </w:rPr>
        <w:t>.</w:t>
      </w:r>
      <w:r w:rsidR="009A5D50" w:rsidRPr="002E7868">
        <w:rPr>
          <w:rFonts w:cs="B Nazanin" w:hint="cs"/>
          <w:sz w:val="24"/>
          <w:szCs w:val="24"/>
          <w:rtl/>
          <w:lang w:bidi="fa-IR"/>
        </w:rPr>
        <w:t xml:space="preserve">اگر اشاره در هنر های با اجرای متحرک و زنده بتواند به اوج هنر برسد </w:t>
      </w:r>
      <w:r w:rsidR="004F6238">
        <w:rPr>
          <w:rFonts w:cs="B Nazanin" w:hint="cs"/>
          <w:sz w:val="24"/>
          <w:szCs w:val="24"/>
          <w:rtl/>
          <w:lang w:bidi="fa-IR"/>
        </w:rPr>
        <w:t>،</w:t>
      </w:r>
      <w:r w:rsidR="009A5D50" w:rsidRPr="002E7868">
        <w:rPr>
          <w:rFonts w:cs="B Nazanin" w:hint="cs"/>
          <w:sz w:val="24"/>
          <w:szCs w:val="24"/>
          <w:rtl/>
          <w:lang w:bidi="fa-IR"/>
        </w:rPr>
        <w:t xml:space="preserve"> این پیام را می توان دریافت کرد که ساختمان نیز هنری والا در فرم معماری ست. ویتگنشتاین همچنین مدعی است که ((در جایی که چیزی برای </w:t>
      </w:r>
      <w:r w:rsidR="00F1564E">
        <w:rPr>
          <w:rFonts w:cs="B Nazanin" w:hint="cs"/>
          <w:sz w:val="24"/>
          <w:szCs w:val="24"/>
          <w:rtl/>
          <w:lang w:bidi="fa-IR"/>
        </w:rPr>
        <w:t>تمجید نیست ,معماری نمی تواند وج</w:t>
      </w:r>
      <w:r w:rsidR="009A5D50" w:rsidRPr="002E7868">
        <w:rPr>
          <w:rFonts w:cs="B Nazanin" w:hint="cs"/>
          <w:sz w:val="24"/>
          <w:szCs w:val="24"/>
          <w:rtl/>
          <w:lang w:bidi="fa-IR"/>
        </w:rPr>
        <w:t xml:space="preserve">ود داشته باشد)) این گفته را می توان به این معنا تلقی کرد که هر بنای معمولی را نمی توان معماری پنداشت </w:t>
      </w:r>
      <w:r w:rsidR="004F6238">
        <w:rPr>
          <w:rFonts w:cs="B Nazanin" w:hint="cs"/>
          <w:sz w:val="24"/>
          <w:szCs w:val="24"/>
          <w:rtl/>
          <w:lang w:bidi="fa-IR"/>
        </w:rPr>
        <w:t>،</w:t>
      </w:r>
      <w:r w:rsidR="009A5D50" w:rsidRPr="002E7868">
        <w:rPr>
          <w:rFonts w:cs="B Nazanin" w:hint="cs"/>
          <w:sz w:val="24"/>
          <w:szCs w:val="24"/>
          <w:rtl/>
          <w:lang w:bidi="fa-IR"/>
        </w:rPr>
        <w:t xml:space="preserve"> معنایی که با کاربرد متداول </w:t>
      </w:r>
      <w:r w:rsidR="009A5D50" w:rsidRPr="002E7868">
        <w:rPr>
          <w:rFonts w:cs="B Nazanin" w:hint="cs"/>
          <w:sz w:val="24"/>
          <w:szCs w:val="24"/>
          <w:rtl/>
          <w:lang w:bidi="fa-IR"/>
        </w:rPr>
        <w:lastRenderedPageBreak/>
        <w:t>واژه ی</w:t>
      </w:r>
      <w:r w:rsidR="00F1564E">
        <w:rPr>
          <w:rFonts w:cs="B Nazanin" w:hint="cs"/>
          <w:sz w:val="24"/>
          <w:szCs w:val="24"/>
          <w:rtl/>
          <w:lang w:bidi="fa-IR"/>
        </w:rPr>
        <w:t xml:space="preserve"> معماری در </w:t>
      </w:r>
      <w:r w:rsidR="00F1564E" w:rsidRPr="00884F7A">
        <w:rPr>
          <w:rFonts w:cs="B Nazanin" w:hint="cs"/>
          <w:sz w:val="24"/>
          <w:szCs w:val="24"/>
          <w:rtl/>
          <w:lang w:bidi="fa-IR"/>
        </w:rPr>
        <w:t>تقابل است. [2]</w:t>
      </w:r>
      <w:r w:rsidR="008F2124" w:rsidRPr="00884F7A">
        <w:rPr>
          <w:rFonts w:cs="B Nazanin" w:hint="cs"/>
          <w:sz w:val="24"/>
          <w:szCs w:val="24"/>
          <w:rtl/>
          <w:lang w:bidi="fa-IR"/>
        </w:rPr>
        <w:t xml:space="preserve">  معماری عصر ما مخصوصا دوره ی مدرن همواره با چالش های فراوان روبرو بوده و این بخاطر درک فضایی  ناق</w:t>
      </w:r>
      <w:r w:rsidR="004F6238">
        <w:rPr>
          <w:rFonts w:cs="B Nazanin" w:hint="cs"/>
          <w:sz w:val="24"/>
          <w:szCs w:val="24"/>
          <w:rtl/>
          <w:lang w:bidi="fa-IR"/>
        </w:rPr>
        <w:t xml:space="preserve">صی ست که ساختمان ها و فضا به </w:t>
      </w:r>
      <w:r w:rsidR="008F2124" w:rsidRPr="00884F7A">
        <w:rPr>
          <w:rFonts w:cs="B Nazanin" w:hint="cs"/>
          <w:sz w:val="24"/>
          <w:szCs w:val="24"/>
          <w:rtl/>
          <w:lang w:bidi="fa-IR"/>
        </w:rPr>
        <w:t>انسان ها میدهند و این امر تاثیر خود را به صورت مستقیم بر انسان و روان او می گذارد به عنوان مثال می</w:t>
      </w:r>
      <w:r w:rsidR="004F6238">
        <w:rPr>
          <w:rFonts w:cs="B Nazanin" w:hint="cs"/>
          <w:sz w:val="24"/>
          <w:szCs w:val="24"/>
          <w:rtl/>
          <w:lang w:bidi="fa-IR"/>
        </w:rPr>
        <w:t xml:space="preserve"> </w:t>
      </w:r>
      <w:r w:rsidR="008F2124" w:rsidRPr="00884F7A">
        <w:rPr>
          <w:rFonts w:cs="B Nazanin" w:hint="cs"/>
          <w:sz w:val="24"/>
          <w:szCs w:val="24"/>
          <w:rtl/>
          <w:lang w:bidi="fa-IR"/>
        </w:rPr>
        <w:t xml:space="preserve">توان از مجموعه ی ساختمانی ((پروئیت ایگو)) نام برد که باعث معضلات بسیاری برای ساکنین خود و شهر شد . نظریه پردازان بسیاری به دنبال پیوند معماری با تمام وجوه حواس انسان </w:t>
      </w:r>
      <w:r w:rsidR="004F6238">
        <w:rPr>
          <w:rFonts w:cs="B Nazanin" w:hint="cs"/>
          <w:sz w:val="24"/>
          <w:szCs w:val="24"/>
          <w:rtl/>
          <w:lang w:bidi="fa-IR"/>
        </w:rPr>
        <w:t xml:space="preserve">بوده اند </w:t>
      </w:r>
      <w:r w:rsidR="008F2124" w:rsidRPr="00884F7A">
        <w:rPr>
          <w:rFonts w:cs="B Nazanin" w:hint="cs"/>
          <w:sz w:val="24"/>
          <w:szCs w:val="24"/>
          <w:rtl/>
          <w:lang w:bidi="fa-IR"/>
        </w:rPr>
        <w:t xml:space="preserve"> که سعی در بازنگری الفبای فضا در شکل گیری معماری دارند . یوهانی پالاسما میگوید:(( </w:t>
      </w:r>
      <w:r w:rsidR="00FF5596" w:rsidRPr="00884F7A">
        <w:rPr>
          <w:rFonts w:cs="B Nazanin" w:hint="cs"/>
          <w:sz w:val="24"/>
          <w:szCs w:val="24"/>
          <w:rtl/>
          <w:lang w:bidi="fa-IR"/>
        </w:rPr>
        <w:t>معماری عصر ما در حال تبدیل شدن به هنر بصر _ محور است. معماری عمدتا به هنر تصویری چاپی مبدل گشته است که در چشم شتاب زده ی دوربین ثبت شده است. نگاه خود تمایل به مسطح شدن در قالب یک تصویر و از دست دادن انعطافش دارد؛ ما به جای تجربه ی بودنمان در جهان , آن را از بیرون و در جایگاه ناظرانی که تصا</w:t>
      </w:r>
      <w:r w:rsidR="00721F6A">
        <w:rPr>
          <w:rFonts w:cs="B Nazanin" w:hint="cs"/>
          <w:sz w:val="24"/>
          <w:szCs w:val="24"/>
          <w:rtl/>
          <w:lang w:bidi="fa-IR"/>
        </w:rPr>
        <w:t>ویر بروی شبکیه آنها نقش می بندد،</w:t>
      </w:r>
      <w:r w:rsidR="00FF5596" w:rsidRPr="00884F7A">
        <w:rPr>
          <w:rFonts w:cs="B Nazanin" w:hint="cs"/>
          <w:sz w:val="24"/>
          <w:szCs w:val="24"/>
          <w:rtl/>
          <w:lang w:bidi="fa-IR"/>
        </w:rPr>
        <w:t xml:space="preserve"> می نگریم. مادامی که بنا ها انعطاف و ارتباطشان را با زبان </w:t>
      </w:r>
      <w:r w:rsidR="00721F6A">
        <w:rPr>
          <w:rFonts w:cs="B Nazanin" w:hint="cs"/>
          <w:sz w:val="24"/>
          <w:szCs w:val="24"/>
          <w:rtl/>
          <w:lang w:bidi="fa-IR"/>
        </w:rPr>
        <w:t>بدن در حکمتِ تن از دست می دهند ،</w:t>
      </w:r>
      <w:r w:rsidR="00FF5596" w:rsidRPr="00884F7A">
        <w:rPr>
          <w:rFonts w:cs="B Nazanin" w:hint="cs"/>
          <w:sz w:val="24"/>
          <w:szCs w:val="24"/>
          <w:rtl/>
          <w:lang w:bidi="fa-IR"/>
        </w:rPr>
        <w:t xml:space="preserve"> دریک</w:t>
      </w:r>
      <w:r w:rsidR="00721F6A">
        <w:rPr>
          <w:rFonts w:cs="B Nazanin" w:hint="cs"/>
          <w:sz w:val="24"/>
          <w:szCs w:val="24"/>
          <w:rtl/>
          <w:lang w:bidi="fa-IR"/>
        </w:rPr>
        <w:t xml:space="preserve"> حوزه ی سرد ،</w:t>
      </w:r>
      <w:r w:rsidR="00FF5596" w:rsidRPr="00884F7A">
        <w:rPr>
          <w:rFonts w:cs="B Nazanin" w:hint="cs"/>
          <w:sz w:val="24"/>
          <w:szCs w:val="24"/>
          <w:rtl/>
          <w:lang w:bidi="fa-IR"/>
        </w:rPr>
        <w:t xml:space="preserve"> بی روح و دور از دسترس بینایی منزوی می گردد و فقدان لمس پذیری و درک مقیاس و جزئیات مبتنی بر</w:t>
      </w:r>
      <w:r w:rsidR="00721F6A">
        <w:rPr>
          <w:rFonts w:cs="B Nazanin" w:hint="cs"/>
          <w:sz w:val="24"/>
          <w:szCs w:val="24"/>
          <w:rtl/>
          <w:lang w:bidi="fa-IR"/>
        </w:rPr>
        <w:t xml:space="preserve"> مهارت تنانه و مهارت دست انسان ،</w:t>
      </w:r>
      <w:r w:rsidR="00FF5596" w:rsidRPr="00884F7A">
        <w:rPr>
          <w:rFonts w:cs="B Nazanin" w:hint="cs"/>
          <w:sz w:val="24"/>
          <w:szCs w:val="24"/>
          <w:rtl/>
          <w:lang w:bidi="fa-IR"/>
        </w:rPr>
        <w:t xml:space="preserve"> ساختار </w:t>
      </w:r>
      <w:r w:rsidR="00721F6A">
        <w:rPr>
          <w:rFonts w:cs="B Nazanin" w:hint="cs"/>
          <w:sz w:val="24"/>
          <w:szCs w:val="24"/>
          <w:rtl/>
          <w:lang w:bidi="fa-IR"/>
        </w:rPr>
        <w:t>های معماری به نحو زننده ای صاف ، لبه تیز ،</w:t>
      </w:r>
      <w:r w:rsidR="00FF5596" w:rsidRPr="00884F7A">
        <w:rPr>
          <w:rFonts w:cs="B Nazanin" w:hint="cs"/>
          <w:sz w:val="24"/>
          <w:szCs w:val="24"/>
          <w:rtl/>
          <w:lang w:bidi="fa-IR"/>
        </w:rPr>
        <w:t xml:space="preserve"> غیر مادی و غیر واقعی می گردند. جدا شدن ساخت و ساز از واقعیت ماده و مها</w:t>
      </w:r>
      <w:r w:rsidR="00721F6A">
        <w:rPr>
          <w:rFonts w:cs="B Nazanin" w:hint="cs"/>
          <w:sz w:val="24"/>
          <w:szCs w:val="24"/>
          <w:rtl/>
          <w:lang w:bidi="fa-IR"/>
        </w:rPr>
        <w:t>رت های دست ،</w:t>
      </w:r>
      <w:r w:rsidR="00FF5596" w:rsidRPr="00884F7A">
        <w:rPr>
          <w:rFonts w:cs="B Nazanin" w:hint="cs"/>
          <w:sz w:val="24"/>
          <w:szCs w:val="24"/>
          <w:rtl/>
          <w:lang w:bidi="fa-IR"/>
        </w:rPr>
        <w:t xml:space="preserve"> معماری را به یک صحنه آرائی که خوشایند چ</w:t>
      </w:r>
      <w:r w:rsidR="00721F6A">
        <w:rPr>
          <w:rFonts w:cs="B Nazanin" w:hint="cs"/>
          <w:sz w:val="24"/>
          <w:szCs w:val="24"/>
          <w:rtl/>
          <w:lang w:bidi="fa-IR"/>
        </w:rPr>
        <w:t>شم است مبدل می سازد ،</w:t>
      </w:r>
      <w:r w:rsidR="00701564" w:rsidRPr="00884F7A">
        <w:rPr>
          <w:rFonts w:cs="B Nazanin" w:hint="cs"/>
          <w:sz w:val="24"/>
          <w:szCs w:val="24"/>
          <w:rtl/>
          <w:lang w:bidi="fa-IR"/>
        </w:rPr>
        <w:t xml:space="preserve"> صحنه آرائ</w:t>
      </w:r>
      <w:r w:rsidR="00FF5596" w:rsidRPr="00884F7A">
        <w:rPr>
          <w:rFonts w:cs="B Nazanin" w:hint="cs"/>
          <w:sz w:val="24"/>
          <w:szCs w:val="24"/>
          <w:rtl/>
          <w:lang w:bidi="fa-IR"/>
        </w:rPr>
        <w:t>ی تهی از هرگونه اصالت ماد</w:t>
      </w:r>
      <w:r w:rsidR="00F1564E" w:rsidRPr="00884F7A">
        <w:rPr>
          <w:rFonts w:cs="B Nazanin" w:hint="cs"/>
          <w:sz w:val="24"/>
          <w:szCs w:val="24"/>
          <w:rtl/>
          <w:lang w:bidi="fa-IR"/>
        </w:rPr>
        <w:t>ه و منطق ساخت. [3]</w:t>
      </w:r>
      <w:r w:rsidR="00701564" w:rsidRPr="00884F7A">
        <w:rPr>
          <w:rFonts w:cs="B Nazanin" w:hint="cs"/>
          <w:sz w:val="24"/>
          <w:szCs w:val="24"/>
          <w:rtl/>
          <w:lang w:bidi="fa-IR"/>
        </w:rPr>
        <w:t xml:space="preserve">  معماری از عناصر مهم شکل دهنده ی روان انسان از بدو تولد تا لحظه ی مرگ است و از ضروریات بدون تردید یک جامعه ی سالم است.</w:t>
      </w:r>
    </w:p>
    <w:p w:rsidR="00701564" w:rsidRPr="006C502B" w:rsidRDefault="00701564" w:rsidP="00701564">
      <w:pPr>
        <w:jc w:val="right"/>
        <w:rPr>
          <w:rFonts w:ascii="Tahoma" w:hAnsi="Tahoma" w:cs="B Nazanin"/>
          <w:b/>
          <w:bCs/>
          <w:sz w:val="28"/>
          <w:szCs w:val="28"/>
          <w:rtl/>
          <w:lang w:bidi="fa-IR"/>
        </w:rPr>
      </w:pPr>
      <w:r w:rsidRPr="006C502B">
        <w:rPr>
          <w:rFonts w:ascii="Tahoma" w:hAnsi="Tahoma" w:cs="B Nazanin" w:hint="cs"/>
          <w:b/>
          <w:bCs/>
          <w:sz w:val="28"/>
          <w:szCs w:val="28"/>
          <w:rtl/>
          <w:lang w:bidi="fa-IR"/>
        </w:rPr>
        <w:t xml:space="preserve">فضا </w:t>
      </w:r>
      <w:r w:rsidR="00880D67">
        <w:rPr>
          <w:rFonts w:ascii="Tahoma" w:hAnsi="Tahoma" w:cs="B Nazanin"/>
          <w:b/>
          <w:bCs/>
          <w:sz w:val="28"/>
          <w:szCs w:val="28"/>
          <w:lang w:bidi="fa-IR"/>
        </w:rPr>
        <w:t>-3</w:t>
      </w:r>
    </w:p>
    <w:p w:rsidR="001E024F" w:rsidRPr="002E7868" w:rsidRDefault="00884F7A" w:rsidP="00721F6A">
      <w:pPr>
        <w:jc w:val="right"/>
        <w:rPr>
          <w:rFonts w:cs="B Nazanin"/>
          <w:sz w:val="24"/>
          <w:szCs w:val="24"/>
          <w:rtl/>
          <w:lang w:bidi="fa-IR"/>
        </w:rPr>
      </w:pPr>
      <w:r>
        <w:rPr>
          <w:rFonts w:ascii="Tahoma" w:hAnsi="Tahoma" w:cs="B Nazanin" w:hint="cs"/>
          <w:sz w:val="24"/>
          <w:szCs w:val="24"/>
          <w:rtl/>
          <w:lang w:bidi="fa-IR"/>
        </w:rPr>
        <w:t xml:space="preserve">      </w:t>
      </w:r>
      <w:r w:rsidR="00701564">
        <w:rPr>
          <w:rFonts w:ascii="Tahoma" w:hAnsi="Tahoma" w:cs="B Nazanin" w:hint="cs"/>
          <w:sz w:val="24"/>
          <w:szCs w:val="24"/>
          <w:rtl/>
          <w:lang w:bidi="fa-IR"/>
        </w:rPr>
        <w:t xml:space="preserve">فضا تعریف دقیقی ندارد </w:t>
      </w:r>
      <w:r w:rsidR="00721F6A">
        <w:rPr>
          <w:rFonts w:ascii="Tahoma" w:hAnsi="Tahoma" w:cs="B Nazanin" w:hint="cs"/>
          <w:sz w:val="24"/>
          <w:szCs w:val="24"/>
          <w:rtl/>
          <w:lang w:bidi="fa-IR"/>
        </w:rPr>
        <w:t xml:space="preserve">، </w:t>
      </w:r>
      <w:r w:rsidR="00701564">
        <w:rPr>
          <w:rFonts w:ascii="Tahoma" w:hAnsi="Tahoma" w:cs="B Nazanin" w:hint="cs"/>
          <w:sz w:val="24"/>
          <w:szCs w:val="24"/>
          <w:rtl/>
          <w:lang w:bidi="fa-IR"/>
        </w:rPr>
        <w:t xml:space="preserve"> به ساده ترین بیان </w:t>
      </w:r>
      <w:r w:rsidR="001E024F">
        <w:rPr>
          <w:rFonts w:ascii="Tahoma" w:hAnsi="Tahoma" w:cs="B Nazanin" w:hint="cs"/>
          <w:sz w:val="24"/>
          <w:szCs w:val="24"/>
          <w:rtl/>
          <w:lang w:bidi="fa-IR"/>
        </w:rPr>
        <w:t xml:space="preserve">چیزی ست که در آن حرکت و زندگی می کنیم و تا بی نهایت ادامه دارد. دانشمندان و نظریه پردازان در طول تاریخ سعی در درک مفهوم فضا و تعریف آن داشته اند. </w:t>
      </w:r>
      <w:r w:rsidR="00721F6A">
        <w:rPr>
          <w:rFonts w:cs="B Nazanin" w:hint="cs"/>
          <w:sz w:val="24"/>
          <w:szCs w:val="24"/>
          <w:rtl/>
          <w:lang w:bidi="fa-IR"/>
        </w:rPr>
        <w:t xml:space="preserve">((پارمنیدز)) وقتی که دریافت  فضای باین صورت را نمی </w:t>
      </w:r>
      <w:r w:rsidR="001E024F" w:rsidRPr="002E7868">
        <w:rPr>
          <w:rFonts w:cs="B Nazanin" w:hint="cs"/>
          <w:sz w:val="24"/>
          <w:szCs w:val="24"/>
          <w:rtl/>
          <w:lang w:bidi="fa-IR"/>
        </w:rPr>
        <w:t>توان تصور کرد</w:t>
      </w:r>
      <w:r w:rsidR="00721F6A">
        <w:rPr>
          <w:rFonts w:cs="B Nazanin" w:hint="cs"/>
          <w:sz w:val="24"/>
          <w:szCs w:val="24"/>
          <w:rtl/>
          <w:lang w:bidi="fa-IR"/>
        </w:rPr>
        <w:t xml:space="preserve"> ، آن</w:t>
      </w:r>
      <w:r w:rsidR="001E024F" w:rsidRPr="002E7868">
        <w:rPr>
          <w:rFonts w:cs="B Nazanin" w:hint="cs"/>
          <w:sz w:val="24"/>
          <w:szCs w:val="24"/>
          <w:rtl/>
          <w:lang w:bidi="fa-IR"/>
        </w:rPr>
        <w:t xml:space="preserve">را به </w:t>
      </w:r>
      <w:r w:rsidR="00721F6A">
        <w:rPr>
          <w:rFonts w:cs="B Nazanin" w:hint="cs"/>
          <w:sz w:val="24"/>
          <w:szCs w:val="24"/>
          <w:rtl/>
          <w:lang w:bidi="fa-IR"/>
        </w:rPr>
        <w:t xml:space="preserve">عنوان حالتی ناپایدار معرفی کرد </w:t>
      </w:r>
      <w:r w:rsidR="001E024F" w:rsidRPr="002E7868">
        <w:rPr>
          <w:rFonts w:cs="B Nazanin" w:hint="cs"/>
          <w:sz w:val="24"/>
          <w:szCs w:val="24"/>
          <w:rtl/>
          <w:lang w:bidi="fa-IR"/>
        </w:rPr>
        <w:t xml:space="preserve"> و بدین دلیل که وجود خارجی ندارد , </w:t>
      </w:r>
      <w:r w:rsidR="001E024F">
        <w:rPr>
          <w:rFonts w:cs="B Nazanin" w:hint="cs"/>
          <w:sz w:val="24"/>
          <w:szCs w:val="24"/>
          <w:rtl/>
          <w:lang w:bidi="fa-IR"/>
        </w:rPr>
        <w:t xml:space="preserve">لوسیپوس فضا را </w:t>
      </w:r>
      <w:r w:rsidR="00721F6A">
        <w:rPr>
          <w:rFonts w:cs="B Nazanin" w:hint="cs"/>
          <w:sz w:val="24"/>
          <w:szCs w:val="24"/>
          <w:rtl/>
          <w:lang w:bidi="fa-IR"/>
        </w:rPr>
        <w:t>، اگر چ</w:t>
      </w:r>
      <w:r w:rsidR="001E024F">
        <w:rPr>
          <w:rFonts w:cs="B Nazanin" w:hint="cs"/>
          <w:sz w:val="24"/>
          <w:szCs w:val="24"/>
          <w:rtl/>
          <w:lang w:bidi="fa-IR"/>
        </w:rPr>
        <w:t>ه از نظر جسمانی وجود خارجی ندارد</w:t>
      </w:r>
      <w:r w:rsidR="00721F6A">
        <w:rPr>
          <w:rFonts w:cs="B Nazanin" w:hint="cs"/>
          <w:sz w:val="24"/>
          <w:szCs w:val="24"/>
          <w:rtl/>
          <w:lang w:bidi="fa-IR"/>
        </w:rPr>
        <w:t xml:space="preserve"> ،</w:t>
      </w:r>
      <w:r w:rsidR="001E024F">
        <w:rPr>
          <w:rFonts w:cs="B Nazanin" w:hint="cs"/>
          <w:sz w:val="24"/>
          <w:szCs w:val="24"/>
          <w:rtl/>
          <w:lang w:bidi="fa-IR"/>
        </w:rPr>
        <w:t xml:space="preserve"> </w:t>
      </w:r>
      <w:r w:rsidR="001E024F" w:rsidRPr="002E7868">
        <w:rPr>
          <w:rFonts w:cs="B Nazanin" w:hint="cs"/>
          <w:sz w:val="24"/>
          <w:szCs w:val="24"/>
          <w:rtl/>
          <w:lang w:bidi="fa-IR"/>
        </w:rPr>
        <w:t>لیکن حقیقی تلقی نمود. ((افلاطون)) مسئله را بیشتر از دیدگا</w:t>
      </w:r>
      <w:r w:rsidR="00721F6A">
        <w:rPr>
          <w:rFonts w:cs="B Nazanin" w:hint="cs"/>
          <w:sz w:val="24"/>
          <w:szCs w:val="24"/>
          <w:rtl/>
          <w:lang w:bidi="fa-IR"/>
        </w:rPr>
        <w:t xml:space="preserve">ه تیمائوس بررسی کرده </w:t>
      </w:r>
      <w:r w:rsidR="001E024F" w:rsidRPr="002E7868">
        <w:rPr>
          <w:rFonts w:cs="B Nazanin" w:hint="cs"/>
          <w:sz w:val="24"/>
          <w:szCs w:val="24"/>
          <w:rtl/>
          <w:lang w:bidi="fa-IR"/>
        </w:rPr>
        <w:t xml:space="preserve"> و از هندسه </w:t>
      </w:r>
      <w:r w:rsidR="00721F6A">
        <w:rPr>
          <w:rFonts w:cs="B Nazanin" w:hint="cs"/>
          <w:sz w:val="24"/>
          <w:szCs w:val="24"/>
          <w:rtl/>
          <w:lang w:bidi="fa-IR"/>
        </w:rPr>
        <w:t xml:space="preserve">به عنوان علم الفضا برداشت نمود  ولی آن را به ارسطو واگذاشت </w:t>
      </w:r>
      <w:r w:rsidR="001E024F" w:rsidRPr="002E7868">
        <w:rPr>
          <w:rFonts w:cs="B Nazanin" w:hint="cs"/>
          <w:sz w:val="24"/>
          <w:szCs w:val="24"/>
          <w:rtl/>
          <w:lang w:bidi="fa-IR"/>
        </w:rPr>
        <w:t xml:space="preserve"> تا تئوری ((فضا)) (تو</w:t>
      </w:r>
      <w:r w:rsidR="00721F6A">
        <w:rPr>
          <w:rFonts w:cs="B Nazanin" w:hint="cs"/>
          <w:sz w:val="24"/>
          <w:szCs w:val="24"/>
          <w:rtl/>
          <w:lang w:bidi="fa-IR"/>
        </w:rPr>
        <w:t xml:space="preserve">پوز) را کامل کند. از نظر ارسطو </w:t>
      </w:r>
      <w:r w:rsidR="001E024F" w:rsidRPr="002E7868">
        <w:rPr>
          <w:rFonts w:cs="B Nazanin" w:hint="cs"/>
          <w:sz w:val="24"/>
          <w:szCs w:val="24"/>
          <w:rtl/>
          <w:lang w:bidi="fa-IR"/>
        </w:rPr>
        <w:t xml:space="preserve"> فضا مجموعه ای از مکان ها و زمینه ای است دینامیک یا اعراض کیفی. شاید برداشت او را بتوان به عنوان تلاشی جهت تنظیم و اسلوب بخشیدن به فضائی با اصالت عمل </w:t>
      </w:r>
      <w:r w:rsidR="00721F6A">
        <w:rPr>
          <w:rFonts w:cs="B Nazanin" w:hint="cs"/>
          <w:sz w:val="24"/>
          <w:szCs w:val="24"/>
          <w:rtl/>
          <w:lang w:bidi="fa-IR"/>
        </w:rPr>
        <w:t xml:space="preserve">به حساب آورد , ولی با وجود این ، </w:t>
      </w:r>
      <w:r w:rsidR="001E024F" w:rsidRPr="002E7868">
        <w:rPr>
          <w:rFonts w:cs="B Nazanin" w:hint="cs"/>
          <w:sz w:val="24"/>
          <w:szCs w:val="24"/>
          <w:rtl/>
          <w:lang w:bidi="fa-IR"/>
        </w:rPr>
        <w:t xml:space="preserve"> او بعضی از مفاهیم محقق زمان حال را پیش بینی می کند.</w:t>
      </w:r>
      <w:r w:rsidR="00721F6A">
        <w:rPr>
          <w:rFonts w:cs="B Nazanin" w:hint="cs"/>
          <w:sz w:val="24"/>
          <w:szCs w:val="24"/>
          <w:rtl/>
          <w:lang w:bidi="fa-IR"/>
        </w:rPr>
        <w:t xml:space="preserve"> بعد ها تئوری های مربوط به فضا ،</w:t>
      </w:r>
      <w:r w:rsidR="001E024F" w:rsidRPr="002E7868">
        <w:rPr>
          <w:rFonts w:cs="B Nazanin" w:hint="cs"/>
          <w:sz w:val="24"/>
          <w:szCs w:val="24"/>
          <w:rtl/>
          <w:lang w:bidi="fa-IR"/>
        </w:rPr>
        <w:t xml:space="preserve"> بر هندسه اقلیدسی اتکا بیش</w:t>
      </w:r>
      <w:r w:rsidR="00721F6A">
        <w:rPr>
          <w:rFonts w:cs="B Nazanin" w:hint="cs"/>
          <w:sz w:val="24"/>
          <w:szCs w:val="24"/>
          <w:rtl/>
          <w:lang w:bidi="fa-IR"/>
        </w:rPr>
        <w:t>تری یافت تا نظریات ارسطو و فضا ،</w:t>
      </w:r>
      <w:r w:rsidR="001E024F" w:rsidRPr="002E7868">
        <w:rPr>
          <w:rFonts w:cs="B Nazanin" w:hint="cs"/>
          <w:sz w:val="24"/>
          <w:szCs w:val="24"/>
          <w:rtl/>
          <w:lang w:bidi="fa-IR"/>
        </w:rPr>
        <w:t xml:space="preserve"> بصورت لایتناهی و متجانس به عنوان یکی از ابعاد اساسی جهان در آمد. بهمین جهت است که ((لوکریتوس)) می گوید: ((همه ی کائنات بر 2 چیز مبتنی است: اجرام و خلاء که این اجرام در خلاء مکان مخصوص به خود را دارا بوده و در آن در حرکتند.)) هزار و هشتصد سال بعد , کانت </w:t>
      </w:r>
      <w:r w:rsidR="00721F6A">
        <w:rPr>
          <w:rFonts w:cs="B Nazanin" w:hint="cs"/>
          <w:sz w:val="24"/>
          <w:szCs w:val="24"/>
          <w:rtl/>
          <w:lang w:bidi="fa-IR"/>
        </w:rPr>
        <w:t>،</w:t>
      </w:r>
      <w:r w:rsidR="001E024F" w:rsidRPr="002E7868">
        <w:rPr>
          <w:rFonts w:cs="B Nazanin" w:hint="cs"/>
          <w:sz w:val="24"/>
          <w:szCs w:val="24"/>
          <w:rtl/>
          <w:lang w:bidi="fa-IR"/>
        </w:rPr>
        <w:t xml:space="preserve"> باز فضا را بعنوان پایه و درجه ای مرجع از درک انسانی </w:t>
      </w:r>
      <w:r w:rsidR="00721F6A">
        <w:rPr>
          <w:rFonts w:cs="B Nazanin" w:hint="cs"/>
          <w:sz w:val="24"/>
          <w:szCs w:val="24"/>
          <w:rtl/>
          <w:lang w:bidi="fa-IR"/>
        </w:rPr>
        <w:t>،</w:t>
      </w:r>
      <w:r w:rsidR="001E024F" w:rsidRPr="002E7868">
        <w:rPr>
          <w:rFonts w:cs="B Nazanin" w:hint="cs"/>
          <w:sz w:val="24"/>
          <w:szCs w:val="24"/>
          <w:rtl/>
          <w:lang w:bidi="fa-IR"/>
        </w:rPr>
        <w:t xml:space="preserve"> متمایز و مستقل از ماده  مورد توجه قرار داد</w:t>
      </w:r>
      <w:r w:rsidR="00F1564E">
        <w:rPr>
          <w:rFonts w:cs="B Nazanin" w:hint="cs"/>
          <w:sz w:val="24"/>
          <w:szCs w:val="24"/>
          <w:rtl/>
          <w:lang w:bidi="fa-IR"/>
        </w:rPr>
        <w:t>. [4]</w:t>
      </w:r>
      <w:r w:rsidR="004057A7" w:rsidRPr="002E7868">
        <w:rPr>
          <w:rFonts w:cs="B Nazanin" w:hint="cs"/>
          <w:sz w:val="24"/>
          <w:szCs w:val="24"/>
          <w:rtl/>
          <w:lang w:bidi="fa-IR"/>
        </w:rPr>
        <w:t xml:space="preserve">دلبستگی بشر به فضا </w:t>
      </w:r>
      <w:r w:rsidR="00721F6A">
        <w:rPr>
          <w:rFonts w:cs="B Nazanin" w:hint="cs"/>
          <w:sz w:val="24"/>
          <w:szCs w:val="24"/>
          <w:rtl/>
          <w:lang w:bidi="fa-IR"/>
        </w:rPr>
        <w:t xml:space="preserve">، </w:t>
      </w:r>
      <w:r w:rsidR="004057A7" w:rsidRPr="002E7868">
        <w:rPr>
          <w:rFonts w:cs="B Nazanin" w:hint="cs"/>
          <w:sz w:val="24"/>
          <w:szCs w:val="24"/>
          <w:rtl/>
          <w:lang w:bidi="fa-IR"/>
        </w:rPr>
        <w:t xml:space="preserve">ریشه های عمیقی دارد. این دلبستگی از نیاز به درک روابط اجتماعی انسان </w:t>
      </w:r>
      <w:r w:rsidR="00721F6A">
        <w:rPr>
          <w:rFonts w:cs="B Nazanin" w:hint="cs"/>
          <w:sz w:val="24"/>
          <w:szCs w:val="24"/>
          <w:rtl/>
          <w:lang w:bidi="fa-IR"/>
        </w:rPr>
        <w:t>،</w:t>
      </w:r>
      <w:r w:rsidR="004057A7" w:rsidRPr="002E7868">
        <w:rPr>
          <w:rFonts w:cs="B Nazanin" w:hint="cs"/>
          <w:sz w:val="24"/>
          <w:szCs w:val="24"/>
          <w:rtl/>
          <w:lang w:bidi="fa-IR"/>
        </w:rPr>
        <w:t xml:space="preserve"> جهت کسب مفهوم و فرمانروائی بر دنیای حوادث و رویداد ها سرچشمه می گیرد. اصولا </w:t>
      </w:r>
      <w:r w:rsidR="00721F6A">
        <w:rPr>
          <w:rFonts w:cs="B Nazanin" w:hint="cs"/>
          <w:sz w:val="24"/>
          <w:szCs w:val="24"/>
          <w:rtl/>
          <w:lang w:bidi="fa-IR"/>
        </w:rPr>
        <w:t xml:space="preserve"> </w:t>
      </w:r>
      <w:r w:rsidR="004057A7" w:rsidRPr="002E7868">
        <w:rPr>
          <w:rFonts w:cs="B Nazanin" w:hint="cs"/>
          <w:sz w:val="24"/>
          <w:szCs w:val="24"/>
          <w:rtl/>
          <w:lang w:bidi="fa-IR"/>
        </w:rPr>
        <w:t xml:space="preserve"> بشر بین خود و اشیا ایجاد رابطه می کند </w:t>
      </w:r>
      <w:r w:rsidR="00721F6A">
        <w:rPr>
          <w:rFonts w:cs="B Nazanin" w:hint="cs"/>
          <w:sz w:val="24"/>
          <w:szCs w:val="24"/>
          <w:rtl/>
          <w:lang w:bidi="fa-IR"/>
        </w:rPr>
        <w:t>،</w:t>
      </w:r>
      <w:r w:rsidR="004057A7" w:rsidRPr="002E7868">
        <w:rPr>
          <w:rFonts w:cs="B Nazanin" w:hint="cs"/>
          <w:sz w:val="24"/>
          <w:szCs w:val="24"/>
          <w:rtl/>
          <w:lang w:bidi="fa-IR"/>
        </w:rPr>
        <w:t xml:space="preserve"> بدین معنی که وی خود را به طریق فیزیولوژی و تکنولوژی با اشیاء فیزیکی وفق می دهد و جهت حصول به حقایق تجریدی و یا ((مفاهیم)) که از طریق زبان های گوناگون به منظور ایجاد ارتباط بوجود آمده و به او انتقال یافته است , با انسان های دیگر در می آمیزد </w:t>
      </w:r>
      <w:r w:rsidR="00721F6A">
        <w:rPr>
          <w:rFonts w:cs="B Nazanin" w:hint="cs"/>
          <w:sz w:val="24"/>
          <w:szCs w:val="24"/>
          <w:rtl/>
          <w:lang w:bidi="fa-IR"/>
        </w:rPr>
        <w:t xml:space="preserve">، </w:t>
      </w:r>
      <w:r w:rsidR="004057A7" w:rsidRPr="002E7868">
        <w:rPr>
          <w:rFonts w:cs="B Nazanin" w:hint="cs"/>
          <w:sz w:val="24"/>
          <w:szCs w:val="24"/>
          <w:rtl/>
          <w:lang w:bidi="fa-IR"/>
        </w:rPr>
        <w:t xml:space="preserve"> با سایر افراد معامله به مثل می نماید </w:t>
      </w:r>
      <w:r w:rsidR="00721F6A">
        <w:rPr>
          <w:rFonts w:cs="B Nazanin" w:hint="cs"/>
          <w:sz w:val="24"/>
          <w:szCs w:val="24"/>
          <w:rtl/>
          <w:lang w:bidi="fa-IR"/>
        </w:rPr>
        <w:t xml:space="preserve">، </w:t>
      </w:r>
      <w:r w:rsidR="004057A7" w:rsidRPr="002E7868">
        <w:rPr>
          <w:rFonts w:cs="B Nazanin" w:hint="cs"/>
          <w:sz w:val="24"/>
          <w:szCs w:val="24"/>
          <w:rtl/>
          <w:lang w:bidi="fa-IR"/>
        </w:rPr>
        <w:t xml:space="preserve">و به حقایق مطلق و یا  مقاصدی که از زبان های مختلف به منظور ایجاد ارتباط انتقال یافته اند </w:t>
      </w:r>
      <w:r w:rsidR="00721F6A">
        <w:rPr>
          <w:rFonts w:cs="B Nazanin" w:hint="cs"/>
          <w:sz w:val="24"/>
          <w:szCs w:val="24"/>
          <w:rtl/>
          <w:lang w:bidi="fa-IR"/>
        </w:rPr>
        <w:t>، متوس</w:t>
      </w:r>
      <w:r w:rsidR="004057A7" w:rsidRPr="002E7868">
        <w:rPr>
          <w:rFonts w:cs="B Nazanin" w:hint="cs"/>
          <w:sz w:val="24"/>
          <w:szCs w:val="24"/>
          <w:rtl/>
          <w:lang w:bidi="fa-IR"/>
        </w:rPr>
        <w:t xml:space="preserve">ل می شود. آشنائی بشر درباره ی اشیاء مختلف است , اندیشمندانه و یا احساس و نفسانی باشد </w:t>
      </w:r>
      <w:r w:rsidR="00721F6A">
        <w:rPr>
          <w:rFonts w:cs="B Nazanin" w:hint="cs"/>
          <w:sz w:val="24"/>
          <w:szCs w:val="24"/>
          <w:rtl/>
          <w:lang w:bidi="fa-IR"/>
        </w:rPr>
        <w:t>،</w:t>
      </w:r>
      <w:r w:rsidR="004057A7" w:rsidRPr="002E7868">
        <w:rPr>
          <w:rFonts w:cs="B Nazanin" w:hint="cs"/>
          <w:sz w:val="24"/>
          <w:szCs w:val="24"/>
          <w:rtl/>
          <w:lang w:bidi="fa-IR"/>
        </w:rPr>
        <w:t xml:space="preserve"> ولی در هر دو حالت هدف وی برقراری تعادل دینامیکی و جنبشی بین خود و</w:t>
      </w:r>
      <w:r w:rsidR="00F1564E">
        <w:rPr>
          <w:rFonts w:cs="B Nazanin" w:hint="cs"/>
          <w:sz w:val="24"/>
          <w:szCs w:val="24"/>
          <w:rtl/>
          <w:lang w:bidi="fa-IR"/>
        </w:rPr>
        <w:t xml:space="preserve"> محیطش است.[5]</w:t>
      </w:r>
    </w:p>
    <w:p w:rsidR="00701564" w:rsidRPr="006C502B" w:rsidRDefault="001E024F" w:rsidP="00701564">
      <w:pPr>
        <w:jc w:val="right"/>
        <w:rPr>
          <w:rFonts w:ascii="Tahoma" w:hAnsi="Tahoma" w:cs="B Nazanin"/>
          <w:b/>
          <w:bCs/>
          <w:sz w:val="28"/>
          <w:szCs w:val="28"/>
          <w:rtl/>
          <w:lang w:bidi="fa-IR"/>
        </w:rPr>
      </w:pPr>
      <w:r w:rsidRPr="006C502B">
        <w:rPr>
          <w:rFonts w:ascii="Tahoma" w:hAnsi="Tahoma" w:cs="B Nazanin"/>
          <w:b/>
          <w:bCs/>
          <w:sz w:val="28"/>
          <w:szCs w:val="28"/>
          <w:rtl/>
          <w:lang w:bidi="fa-IR"/>
        </w:rPr>
        <w:lastRenderedPageBreak/>
        <w:t>ادراک فضایی</w:t>
      </w:r>
      <w:r w:rsidR="004F5237" w:rsidRPr="006C502B">
        <w:rPr>
          <w:rFonts w:ascii="Tahoma" w:hAnsi="Tahoma" w:cs="B Nazanin"/>
          <w:b/>
          <w:bCs/>
          <w:sz w:val="28"/>
          <w:szCs w:val="28"/>
          <w:rtl/>
          <w:lang w:bidi="fa-IR"/>
        </w:rPr>
        <w:t xml:space="preserve"> در معماری</w:t>
      </w:r>
      <w:r w:rsidR="00880D67">
        <w:rPr>
          <w:rFonts w:ascii="Tahoma" w:hAnsi="Tahoma" w:cs="B Nazanin"/>
          <w:b/>
          <w:bCs/>
          <w:sz w:val="28"/>
          <w:szCs w:val="28"/>
          <w:lang w:bidi="fa-IR"/>
        </w:rPr>
        <w:t>-4</w:t>
      </w:r>
    </w:p>
    <w:p w:rsidR="0054594E" w:rsidRPr="0054594E" w:rsidRDefault="00884F7A" w:rsidP="00BE323F">
      <w:pPr>
        <w:jc w:val="right"/>
        <w:rPr>
          <w:rFonts w:cs="B Nazanin"/>
          <w:sz w:val="24"/>
          <w:szCs w:val="24"/>
          <w:rtl/>
          <w:lang w:bidi="fa-IR"/>
        </w:rPr>
      </w:pPr>
      <w:r>
        <w:rPr>
          <w:rFonts w:cs="B Nazanin" w:hint="cs"/>
          <w:sz w:val="24"/>
          <w:szCs w:val="24"/>
          <w:rtl/>
          <w:lang w:bidi="fa-IR"/>
        </w:rPr>
        <w:t xml:space="preserve">      </w:t>
      </w:r>
      <w:r w:rsidR="00C91F50" w:rsidRPr="002E7868">
        <w:rPr>
          <w:rFonts w:cs="B Nazanin" w:hint="cs"/>
          <w:sz w:val="24"/>
          <w:szCs w:val="24"/>
          <w:rtl/>
          <w:lang w:bidi="fa-IR"/>
        </w:rPr>
        <w:t xml:space="preserve">برای فهم ارتباط خود با فضا </w:t>
      </w:r>
      <w:r w:rsidR="00721F6A">
        <w:rPr>
          <w:rFonts w:cs="B Nazanin" w:hint="cs"/>
          <w:sz w:val="24"/>
          <w:szCs w:val="24"/>
          <w:rtl/>
          <w:lang w:bidi="fa-IR"/>
        </w:rPr>
        <w:t>،</w:t>
      </w:r>
      <w:r w:rsidR="00C91F50" w:rsidRPr="002E7868">
        <w:rPr>
          <w:rFonts w:cs="B Nazanin" w:hint="cs"/>
          <w:sz w:val="24"/>
          <w:szCs w:val="24"/>
          <w:rtl/>
          <w:lang w:bidi="fa-IR"/>
        </w:rPr>
        <w:t xml:space="preserve"> ابتدا به کشف چگونگی آگاهی نسبت به آن نیاز داریم. به دلیل شدت تاثیر در وهله ی اول ظاهر بصری فضا را می بینیم. پردازش حس های بصری و ادراک محیط اطراف </w:t>
      </w:r>
      <w:r w:rsidR="00721F6A">
        <w:rPr>
          <w:rFonts w:cs="B Nazanin" w:hint="cs"/>
          <w:sz w:val="24"/>
          <w:szCs w:val="24"/>
          <w:rtl/>
          <w:lang w:bidi="fa-IR"/>
        </w:rPr>
        <w:t xml:space="preserve">، </w:t>
      </w:r>
      <w:r w:rsidR="00C91F50" w:rsidRPr="002E7868">
        <w:rPr>
          <w:rFonts w:cs="B Nazanin" w:hint="cs"/>
          <w:sz w:val="24"/>
          <w:szCs w:val="24"/>
          <w:rtl/>
          <w:lang w:bidi="fa-IR"/>
        </w:rPr>
        <w:t>حاصل تعامل پیچیده ی چشم و مغز است ویژگی های فردی انسان به گونه ایست که بیش از دو سومِ بافت های عصبی ورودی به سامانه ی اعصاب مرکزی  از چشم ها می آیند و حس های بصری بر مجموعه ی بقیه ی ادراکات غالبند. بهمین دلیل در فرهنگی با غلبه ی بصری زندگی می کنیم و درک</w:t>
      </w:r>
      <w:r w:rsidR="00721F6A">
        <w:rPr>
          <w:rFonts w:cs="B Nazanin" w:hint="cs"/>
          <w:sz w:val="24"/>
          <w:szCs w:val="24"/>
          <w:rtl/>
          <w:lang w:bidi="fa-IR"/>
        </w:rPr>
        <w:t xml:space="preserve"> فضا از طریق احساس صدا ،</w:t>
      </w:r>
      <w:r w:rsidR="00C91F50" w:rsidRPr="002E7868">
        <w:rPr>
          <w:rFonts w:cs="B Nazanin" w:hint="cs"/>
          <w:sz w:val="24"/>
          <w:szCs w:val="24"/>
          <w:rtl/>
          <w:lang w:bidi="fa-IR"/>
        </w:rPr>
        <w:t xml:space="preserve"> مزه و لمس به آسانی به فراموشی سپرده می شود. در واقع ادراک چیزی بیش از احساس صرف است. ادراک </w:t>
      </w:r>
      <w:r w:rsidR="00721F6A">
        <w:rPr>
          <w:rFonts w:cs="B Nazanin" w:hint="cs"/>
          <w:sz w:val="24"/>
          <w:szCs w:val="24"/>
          <w:rtl/>
          <w:lang w:bidi="fa-IR"/>
        </w:rPr>
        <w:t>،</w:t>
      </w:r>
      <w:r w:rsidR="00C91F50" w:rsidRPr="002E7868">
        <w:rPr>
          <w:rFonts w:cs="B Nazanin" w:hint="cs"/>
          <w:sz w:val="24"/>
          <w:szCs w:val="24"/>
          <w:rtl/>
          <w:lang w:bidi="fa-IR"/>
        </w:rPr>
        <w:t xml:space="preserve"> روندی فعال است که از طریق آن دنیای اطراف خود را می فهمیم. برای درک محیط به احساس اکتفا می کنیم , ولی به طور معمول تجربه ی تمام حس ها را بد</w:t>
      </w:r>
      <w:r w:rsidR="00721F6A">
        <w:rPr>
          <w:rFonts w:cs="B Nazanin" w:hint="cs"/>
          <w:sz w:val="24"/>
          <w:szCs w:val="24"/>
          <w:rtl/>
          <w:lang w:bidi="fa-IR"/>
        </w:rPr>
        <w:t>ون تحلیل خودآگاه ،</w:t>
      </w:r>
      <w:r w:rsidR="00C91F50" w:rsidRPr="002E7868">
        <w:rPr>
          <w:rFonts w:cs="B Nazanin" w:hint="cs"/>
          <w:sz w:val="24"/>
          <w:szCs w:val="24"/>
          <w:rtl/>
          <w:lang w:bidi="fa-IR"/>
        </w:rPr>
        <w:t xml:space="preserve"> تلفیق می کنیم.(زبان فضا)</w:t>
      </w:r>
      <w:r w:rsidR="004F5237" w:rsidRPr="002E7868">
        <w:rPr>
          <w:rFonts w:cs="B Nazanin" w:hint="cs"/>
          <w:sz w:val="24"/>
          <w:szCs w:val="24"/>
          <w:rtl/>
          <w:lang w:bidi="fa-IR"/>
        </w:rPr>
        <w:t xml:space="preserve">تجربه ی معماری </w:t>
      </w:r>
      <w:r w:rsidR="00721F6A">
        <w:rPr>
          <w:rFonts w:cs="B Nazanin" w:hint="cs"/>
          <w:sz w:val="24"/>
          <w:szCs w:val="24"/>
          <w:rtl/>
          <w:lang w:bidi="fa-IR"/>
        </w:rPr>
        <w:t>،</w:t>
      </w:r>
      <w:r w:rsidR="004F5237" w:rsidRPr="002E7868">
        <w:rPr>
          <w:rFonts w:cs="B Nazanin" w:hint="cs"/>
          <w:sz w:val="24"/>
          <w:szCs w:val="24"/>
          <w:rtl/>
          <w:lang w:bidi="fa-IR"/>
        </w:rPr>
        <w:t xml:space="preserve"> تجربه ای ((فعلی)) است و نه تجربه ای ((اسمی)) . تجارب معتبر معمار</w:t>
      </w:r>
      <w:r w:rsidR="004F5237">
        <w:rPr>
          <w:rFonts w:cs="B Nazanin" w:hint="cs"/>
          <w:sz w:val="24"/>
          <w:szCs w:val="24"/>
          <w:rtl/>
          <w:lang w:bidi="fa-IR"/>
        </w:rPr>
        <w:t xml:space="preserve">ی </w:t>
      </w:r>
      <w:r w:rsidR="00721F6A">
        <w:rPr>
          <w:rFonts w:cs="B Nazanin" w:hint="cs"/>
          <w:sz w:val="24"/>
          <w:szCs w:val="24"/>
          <w:rtl/>
          <w:lang w:bidi="fa-IR"/>
        </w:rPr>
        <w:t xml:space="preserve">، </w:t>
      </w:r>
      <w:r w:rsidR="004F5237">
        <w:rPr>
          <w:rFonts w:cs="B Nazanin" w:hint="cs"/>
          <w:sz w:val="24"/>
          <w:szCs w:val="24"/>
          <w:rtl/>
          <w:lang w:bidi="fa-IR"/>
        </w:rPr>
        <w:t>عبارتند از افعالی چون نزدیک</w:t>
      </w:r>
      <w:r w:rsidR="00721F6A">
        <w:rPr>
          <w:rFonts w:cs="B Nazanin" w:hint="cs"/>
          <w:sz w:val="24"/>
          <w:szCs w:val="24"/>
          <w:rtl/>
          <w:lang w:bidi="fa-IR"/>
        </w:rPr>
        <w:t xml:space="preserve"> شدن یا مواجهه با بنا ،</w:t>
      </w:r>
      <w:r w:rsidR="00423DF6">
        <w:rPr>
          <w:rFonts w:cs="B Nazanin" w:hint="cs"/>
          <w:sz w:val="24"/>
          <w:szCs w:val="24"/>
          <w:rtl/>
          <w:lang w:bidi="fa-IR"/>
        </w:rPr>
        <w:t xml:space="preserve"> در عوضِ نمایِ صِرف . نمای ورود ن</w:t>
      </w:r>
      <w:r w:rsidR="004F5237" w:rsidRPr="002E7868">
        <w:rPr>
          <w:rFonts w:cs="B Nazanin" w:hint="cs"/>
          <w:sz w:val="24"/>
          <w:szCs w:val="24"/>
          <w:rtl/>
          <w:lang w:bidi="fa-IR"/>
        </w:rPr>
        <w:t xml:space="preserve">ه فقط چهارچوب در </w:t>
      </w:r>
      <w:r w:rsidR="00423DF6">
        <w:rPr>
          <w:rFonts w:cs="B Nazanin" w:hint="cs"/>
          <w:sz w:val="24"/>
          <w:szCs w:val="24"/>
          <w:rtl/>
          <w:lang w:bidi="fa-IR"/>
        </w:rPr>
        <w:t>،</w:t>
      </w:r>
      <w:r w:rsidR="004F5237" w:rsidRPr="002E7868">
        <w:rPr>
          <w:rFonts w:cs="B Nazanin" w:hint="cs"/>
          <w:sz w:val="24"/>
          <w:szCs w:val="24"/>
          <w:rtl/>
          <w:lang w:bidi="fa-IR"/>
        </w:rPr>
        <w:t xml:space="preserve"> نگرییستن از میان پنجره به د</w:t>
      </w:r>
      <w:r w:rsidR="00F1564E">
        <w:rPr>
          <w:rFonts w:cs="B Nazanin" w:hint="cs"/>
          <w:sz w:val="24"/>
          <w:szCs w:val="24"/>
          <w:rtl/>
          <w:lang w:bidi="fa-IR"/>
        </w:rPr>
        <w:t>رون یا بیرون به جای خود پنجره.</w:t>
      </w:r>
      <w:r w:rsidR="00423DF6">
        <w:rPr>
          <w:rFonts w:cs="B Nazanin" w:hint="cs"/>
          <w:sz w:val="24"/>
          <w:szCs w:val="24"/>
          <w:rtl/>
          <w:lang w:bidi="fa-IR"/>
        </w:rPr>
        <w:t xml:space="preserve"> </w:t>
      </w:r>
      <w:r w:rsidR="00F1564E">
        <w:rPr>
          <w:rFonts w:cs="B Nazanin" w:hint="cs"/>
          <w:sz w:val="24"/>
          <w:szCs w:val="24"/>
          <w:rtl/>
          <w:lang w:bidi="fa-IR"/>
        </w:rPr>
        <w:t>آ</w:t>
      </w:r>
      <w:r w:rsidR="004F5237" w:rsidRPr="002E7868">
        <w:rPr>
          <w:rFonts w:cs="B Nazanin" w:hint="cs"/>
          <w:sz w:val="24"/>
          <w:szCs w:val="24"/>
          <w:rtl/>
          <w:lang w:bidi="fa-IR"/>
        </w:rPr>
        <w:t>لوار آلتو در مقاله ای با عنوان (از آستانه در تا اتاق نشیمن)</w:t>
      </w:r>
      <w:r w:rsidR="00423DF6">
        <w:rPr>
          <w:rFonts w:cs="B Nazanin" w:hint="cs"/>
          <w:sz w:val="24"/>
          <w:szCs w:val="24"/>
          <w:rtl/>
          <w:lang w:bidi="fa-IR"/>
        </w:rPr>
        <w:t xml:space="preserve"> در تحلیل بیانیه ی فرا آنجلیکو ،</w:t>
      </w:r>
      <w:r w:rsidR="004F5237" w:rsidRPr="002E7868">
        <w:rPr>
          <w:rFonts w:cs="B Nazanin" w:hint="cs"/>
          <w:sz w:val="24"/>
          <w:szCs w:val="24"/>
          <w:rtl/>
          <w:lang w:bidi="fa-IR"/>
        </w:rPr>
        <w:t xml:space="preserve"> نقاش ایتالیایی دوران رنسانس (1455_1395) , به باز شناسی ماهیت ((فعل)) تجربه ی معماری می پردازد؛ مثلا وی پیرامون کنش وررود به اتاق و نه ایوان یا در سخن می گوید. </w:t>
      </w:r>
      <w:r w:rsidR="00F1564E">
        <w:rPr>
          <w:rFonts w:cs="B Nazanin" w:hint="cs"/>
          <w:sz w:val="24"/>
          <w:szCs w:val="24"/>
          <w:rtl/>
          <w:lang w:bidi="fa-IR"/>
        </w:rPr>
        <w:t>[6]</w:t>
      </w:r>
      <w:r w:rsidR="00423DF6">
        <w:rPr>
          <w:rFonts w:cs="B Nazanin" w:hint="cs"/>
          <w:sz w:val="24"/>
          <w:szCs w:val="24"/>
          <w:rtl/>
          <w:lang w:bidi="fa-IR"/>
        </w:rPr>
        <w:t>معماری بیش از دیگر اشکال هنر ،</w:t>
      </w:r>
      <w:r w:rsidR="004F5237" w:rsidRPr="002E7868">
        <w:rPr>
          <w:rFonts w:cs="B Nazanin" w:hint="cs"/>
          <w:sz w:val="24"/>
          <w:szCs w:val="24"/>
          <w:rtl/>
          <w:lang w:bidi="fa-IR"/>
        </w:rPr>
        <w:t xml:space="preserve"> بی واسطگی ادراکی حسی</w:t>
      </w:r>
      <w:r w:rsidR="00423DF6">
        <w:rPr>
          <w:rFonts w:cs="B Nazanin" w:hint="cs"/>
          <w:sz w:val="24"/>
          <w:szCs w:val="24"/>
          <w:rtl/>
          <w:lang w:bidi="fa-IR"/>
        </w:rPr>
        <w:t xml:space="preserve"> ما را در بر می گیرد. گذر زمان ، نور  ، سایه و شفافیت ،  پدیده ی رنگ ، بافت ،</w:t>
      </w:r>
      <w:r w:rsidR="004F5237" w:rsidRPr="002E7868">
        <w:rPr>
          <w:rFonts w:cs="B Nazanin" w:hint="cs"/>
          <w:sz w:val="24"/>
          <w:szCs w:val="24"/>
          <w:rtl/>
          <w:lang w:bidi="fa-IR"/>
        </w:rPr>
        <w:t xml:space="preserve"> مواد و جزئیات همگی در تجربه ی کامل معماری نقش دارند. محدودیت های ارائه های دو بعدی(عکاسی , نقاشی یا هنر های گرافیکی) یا محدو</w:t>
      </w:r>
      <w:r w:rsidR="00423DF6">
        <w:rPr>
          <w:rFonts w:cs="B Nazanin" w:hint="cs"/>
          <w:sz w:val="24"/>
          <w:szCs w:val="24"/>
          <w:rtl/>
          <w:lang w:bidi="fa-IR"/>
        </w:rPr>
        <w:t>دیت های فضای شنیداری در موسیقی ،</w:t>
      </w:r>
      <w:r w:rsidR="004F5237" w:rsidRPr="002E7868">
        <w:rPr>
          <w:rFonts w:cs="B Nazanin" w:hint="cs"/>
          <w:sz w:val="24"/>
          <w:szCs w:val="24"/>
          <w:rtl/>
          <w:lang w:bidi="fa-IR"/>
        </w:rPr>
        <w:t xml:space="preserve"> فقط بخشی از آن حواس متعدد را درگیر می کند که توسط معماری برانگیخته می شود در حالی که در قدرت عاطفی سینما تردیدی نیست و تنها معماری است که می تواند به طور همزمان حواس ما و به بیان دیگر تمام پیچیدگی های ادراک ما را بر انگیخته و درگیر نماید</w:t>
      </w:r>
      <w:r w:rsidR="00F1564E">
        <w:rPr>
          <w:rFonts w:cs="B Nazanin" w:hint="cs"/>
          <w:sz w:val="24"/>
          <w:szCs w:val="24"/>
          <w:rtl/>
          <w:lang w:bidi="fa-IR"/>
        </w:rPr>
        <w:t>.[7]</w:t>
      </w:r>
      <w:r w:rsidR="0054594E">
        <w:rPr>
          <w:rFonts w:cs="B Nazanin" w:hint="cs"/>
          <w:sz w:val="24"/>
          <w:szCs w:val="24"/>
          <w:rtl/>
          <w:lang w:bidi="fa-IR"/>
        </w:rPr>
        <w:t xml:space="preserve"> همین تجارب را در معماری خانه ما به گونه ای دیگر تجربه میکنیم . درکی که ما از فضایی زندگی خود در شرایط گوناگون داریم به رشد روانی ما و آرامش ذهنی ما کمک می کند و برخورد ما را در جامعه تسهیل میکند.</w:t>
      </w:r>
      <w:r w:rsidR="0054594E" w:rsidRPr="002E7868">
        <w:rPr>
          <w:rFonts w:cs="B Nazanin" w:hint="cs"/>
          <w:sz w:val="24"/>
          <w:szCs w:val="24"/>
          <w:rtl/>
          <w:lang w:bidi="fa-IR"/>
        </w:rPr>
        <w:t>تجربه ی خانه اساسا تجربه ی گرماست. فضای گرم پیرامون یک شومینه , فضایی از محرمیت , صمیمیت و آسایش بی پایان است. حس بازگشت به خانه</w:t>
      </w:r>
      <w:r w:rsidR="00BE323F">
        <w:rPr>
          <w:rFonts w:cs="B Nazanin" w:hint="cs"/>
          <w:sz w:val="24"/>
          <w:szCs w:val="24"/>
          <w:rtl/>
          <w:lang w:bidi="fa-IR"/>
        </w:rPr>
        <w:t>،</w:t>
      </w:r>
      <w:r w:rsidR="0054594E" w:rsidRPr="002E7868">
        <w:rPr>
          <w:rFonts w:cs="B Nazanin" w:hint="cs"/>
          <w:sz w:val="24"/>
          <w:szCs w:val="24"/>
          <w:rtl/>
          <w:lang w:bidi="fa-IR"/>
        </w:rPr>
        <w:t xml:space="preserve"> هرگز قوی تر از دیدن نوری در پنجره ی یک خانه ی واقع شده در یک منظره ی پوشیده از برف در هنگام غروب نیست. به خاطر آورردن درون گرم آن </w:t>
      </w:r>
      <w:r w:rsidR="00BE323F">
        <w:rPr>
          <w:rFonts w:cs="B Nazanin" w:hint="cs"/>
          <w:sz w:val="24"/>
          <w:szCs w:val="24"/>
          <w:rtl/>
          <w:lang w:bidi="fa-IR"/>
        </w:rPr>
        <w:t>،</w:t>
      </w:r>
      <w:r w:rsidR="0054594E" w:rsidRPr="002E7868">
        <w:rPr>
          <w:rFonts w:cs="B Nazanin" w:hint="cs"/>
          <w:sz w:val="24"/>
          <w:szCs w:val="24"/>
          <w:rtl/>
          <w:lang w:bidi="fa-IR"/>
        </w:rPr>
        <w:t xml:space="preserve"> به آرامی اندام های یخ زده ی فرد را گرم می کند , خانه و پوست به احساس یگانه تبدیل می شوند.</w:t>
      </w:r>
      <w:r w:rsidR="00F1564E">
        <w:rPr>
          <w:rFonts w:cs="B Nazanin" w:hint="cs"/>
          <w:sz w:val="24"/>
          <w:szCs w:val="24"/>
          <w:rtl/>
          <w:lang w:bidi="fa-IR"/>
        </w:rPr>
        <w:t>[8]</w:t>
      </w:r>
      <w:r w:rsidR="0054594E">
        <w:rPr>
          <w:rFonts w:cs="B Nazanin" w:hint="cs"/>
          <w:sz w:val="24"/>
          <w:szCs w:val="24"/>
          <w:rtl/>
          <w:lang w:bidi="fa-IR"/>
        </w:rPr>
        <w:t xml:space="preserve">  نقصان درک انسان امروزی از معماری و فضای زندگی خود بسته به تمام مجموعه های مرتبط با کار معماری ست از تولیدات مربوط به معماری گرفته تا معمار و .... به عنوان مثال استیون هال می گوید : ((امروزه نی</w:t>
      </w:r>
      <w:r w:rsidR="0054594E" w:rsidRPr="002E7868">
        <w:rPr>
          <w:rFonts w:cs="B Nazanin" w:hint="cs"/>
          <w:sz w:val="24"/>
          <w:szCs w:val="24"/>
          <w:rtl/>
          <w:lang w:bidi="fa-IR"/>
        </w:rPr>
        <w:t>ر</w:t>
      </w:r>
      <w:r w:rsidR="0054594E">
        <w:rPr>
          <w:rFonts w:cs="B Nazanin" w:hint="cs"/>
          <w:sz w:val="24"/>
          <w:szCs w:val="24"/>
          <w:rtl/>
          <w:lang w:bidi="fa-IR"/>
        </w:rPr>
        <w:t>و</w:t>
      </w:r>
      <w:r w:rsidR="0054594E" w:rsidRPr="002E7868">
        <w:rPr>
          <w:rFonts w:cs="B Nazanin" w:hint="cs"/>
          <w:sz w:val="24"/>
          <w:szCs w:val="24"/>
          <w:rtl/>
          <w:lang w:bidi="fa-IR"/>
        </w:rPr>
        <w:t xml:space="preserve">های صنعتی و تجاری که بر روی ((تولیدات)) برای معماری کار می کنند </w:t>
      </w:r>
      <w:r w:rsidR="00BE323F">
        <w:rPr>
          <w:rFonts w:cs="B Nazanin" w:hint="cs"/>
          <w:sz w:val="24"/>
          <w:szCs w:val="24"/>
          <w:rtl/>
          <w:lang w:bidi="fa-IR"/>
        </w:rPr>
        <w:t>،</w:t>
      </w:r>
      <w:r w:rsidR="0054594E" w:rsidRPr="002E7868">
        <w:rPr>
          <w:rFonts w:cs="B Nazanin" w:hint="cs"/>
          <w:sz w:val="24"/>
          <w:szCs w:val="24"/>
          <w:rtl/>
          <w:lang w:bidi="fa-IR"/>
        </w:rPr>
        <w:t xml:space="preserve"> به ترکیب گرایش دارند؛ روزنه های پنجره های چوبی با پوشش وینیل پلاستیکی که ضد آب هستند تحویل داده می شوند , فلزات ((آندیزه)) می شوند (به صورت قطب مثبت) یا با پوششی از ترکیبات مواد مصنوعی پرداخت می شوند , سنگ به گونه ای شبیه سازی می شود که گویی رگه دار است. حس لامسه با چنین روش ها تجاری _ صنعتی بیهوده باطل می شود و همچنین این موضوع در مورد بافت و ذات مصالح و جزئیات جایگزین شده , نیز صدق می کند. همانگونه که میتوان محکوم شدن به خوردن غذاهایی که به طور مصنوعی چاشنی دار شده اند را تصور کرد , در معماری نیز روح فضاهای مصنوعی که فرد را احاطه کرده , خود را تحمیل می کند.</w:t>
      </w:r>
      <w:r w:rsidR="0054594E">
        <w:rPr>
          <w:rFonts w:cs="B Nazanin" w:hint="cs"/>
          <w:sz w:val="24"/>
          <w:szCs w:val="24"/>
          <w:rtl/>
          <w:lang w:bidi="fa-IR"/>
        </w:rPr>
        <w:t>))</w:t>
      </w:r>
      <w:r w:rsidR="00F1564E">
        <w:rPr>
          <w:rFonts w:cs="B Nazanin" w:hint="cs"/>
          <w:sz w:val="24"/>
          <w:szCs w:val="24"/>
          <w:rtl/>
          <w:lang w:bidi="fa-IR"/>
        </w:rPr>
        <w:t>[9]</w:t>
      </w:r>
      <w:r w:rsidR="00077D33">
        <w:rPr>
          <w:rFonts w:cs="B Nazanin" w:hint="cs"/>
          <w:sz w:val="24"/>
          <w:szCs w:val="24"/>
          <w:rtl/>
          <w:lang w:bidi="fa-IR"/>
        </w:rPr>
        <w:t xml:space="preserve">               </w:t>
      </w:r>
      <w:r w:rsidR="00880D67">
        <w:rPr>
          <w:rFonts w:cs="B Nazanin"/>
          <w:sz w:val="24"/>
          <w:szCs w:val="24"/>
          <w:lang w:bidi="fa-IR"/>
        </w:rPr>
        <w:t xml:space="preserve">   </w:t>
      </w:r>
      <w:r w:rsidR="00880D67">
        <w:rPr>
          <w:rFonts w:cs="Times New Roman" w:hint="cs"/>
          <w:sz w:val="24"/>
          <w:szCs w:val="24"/>
          <w:rtl/>
          <w:lang w:bidi="fa-IR"/>
        </w:rPr>
        <w:t>_</w:t>
      </w:r>
      <w:r w:rsidR="0054594E">
        <w:rPr>
          <w:rFonts w:ascii="Tahoma" w:hAnsi="Tahoma" w:cs="Tahoma" w:hint="cs"/>
          <w:sz w:val="24"/>
          <w:szCs w:val="24"/>
          <w:rtl/>
          <w:lang w:bidi="fa-IR"/>
        </w:rPr>
        <w:t>م</w:t>
      </w:r>
      <w:r w:rsidR="00880D67">
        <w:rPr>
          <w:rFonts w:ascii="Tahoma" w:hAnsi="Tahoma" w:cs="Tahoma" w:hint="cs"/>
          <w:sz w:val="24"/>
          <w:szCs w:val="24"/>
          <w:rtl/>
          <w:lang w:bidi="fa-IR"/>
        </w:rPr>
        <w:t>عماری و روان  انسان</w:t>
      </w:r>
      <w:r w:rsidR="00880D67">
        <w:rPr>
          <w:rFonts w:ascii="Tahoma" w:hAnsi="Tahoma" w:cs="Tahoma"/>
          <w:sz w:val="24"/>
          <w:szCs w:val="24"/>
          <w:lang w:bidi="fa-IR"/>
        </w:rPr>
        <w:t>5</w:t>
      </w:r>
    </w:p>
    <w:p w:rsidR="0054594E" w:rsidRDefault="00884F7A" w:rsidP="00BE323F">
      <w:pPr>
        <w:jc w:val="right"/>
        <w:rPr>
          <w:rFonts w:cs="B Nazanin"/>
          <w:sz w:val="24"/>
          <w:szCs w:val="24"/>
          <w:rtl/>
          <w:lang w:bidi="fa-IR"/>
        </w:rPr>
      </w:pPr>
      <w:r>
        <w:rPr>
          <w:rFonts w:cs="B Nazanin" w:hint="cs"/>
          <w:sz w:val="24"/>
          <w:szCs w:val="24"/>
          <w:rtl/>
          <w:lang w:bidi="fa-IR"/>
        </w:rPr>
        <w:t xml:space="preserve">     </w:t>
      </w:r>
      <w:r w:rsidR="0054594E" w:rsidRPr="002E7868">
        <w:rPr>
          <w:rFonts w:cs="B Nazanin" w:hint="cs"/>
          <w:sz w:val="24"/>
          <w:szCs w:val="24"/>
          <w:rtl/>
          <w:lang w:bidi="fa-IR"/>
        </w:rPr>
        <w:t xml:space="preserve">تئوری های روان شناسانه ی کارل یونگ رویکرد متفاوتی به مسئله دارند. مهمترین سهم او در شناخت روان انسان , پیشنهاد مفاهیمی چون </w:t>
      </w:r>
      <w:r w:rsidR="00BE323F">
        <w:rPr>
          <w:rFonts w:cs="B Nazanin" w:hint="cs"/>
          <w:sz w:val="24"/>
          <w:szCs w:val="24"/>
          <w:rtl/>
          <w:lang w:bidi="fa-IR"/>
        </w:rPr>
        <w:t>،</w:t>
      </w:r>
      <w:r w:rsidR="0054594E" w:rsidRPr="002E7868">
        <w:rPr>
          <w:rFonts w:cs="B Nazanin" w:hint="cs"/>
          <w:sz w:val="24"/>
          <w:szCs w:val="24"/>
          <w:rtl/>
          <w:lang w:bidi="fa-IR"/>
        </w:rPr>
        <w:t xml:space="preserve"> ناآگاه جمعی </w:t>
      </w:r>
      <w:r w:rsidR="00BE323F">
        <w:rPr>
          <w:rFonts w:cs="B Nazanin" w:hint="cs"/>
          <w:sz w:val="24"/>
          <w:szCs w:val="24"/>
          <w:rtl/>
          <w:lang w:bidi="fa-IR"/>
        </w:rPr>
        <w:t>، سرنمون و نماد است .</w:t>
      </w:r>
      <w:r w:rsidR="0054594E" w:rsidRPr="002E7868">
        <w:rPr>
          <w:rFonts w:cs="B Nazanin" w:hint="cs"/>
          <w:sz w:val="24"/>
          <w:szCs w:val="24"/>
          <w:rtl/>
          <w:lang w:bidi="fa-IR"/>
        </w:rPr>
        <w:t xml:space="preserve"> بنیادی ترین سرنمون _یعنی خود_ است. خانه بازتابی است از اینکه انسان </w:t>
      </w:r>
      <w:r w:rsidR="0054594E" w:rsidRPr="002E7868">
        <w:rPr>
          <w:rFonts w:cs="B Nazanin" w:hint="cs"/>
          <w:sz w:val="24"/>
          <w:szCs w:val="24"/>
          <w:rtl/>
          <w:lang w:bidi="fa-IR"/>
        </w:rPr>
        <w:lastRenderedPageBreak/>
        <w:t>خود را چگونه می بیند. تئوری یو</w:t>
      </w:r>
      <w:r w:rsidR="00BE323F">
        <w:rPr>
          <w:rFonts w:cs="B Nazanin" w:hint="cs"/>
          <w:sz w:val="24"/>
          <w:szCs w:val="24"/>
          <w:rtl/>
          <w:lang w:bidi="fa-IR"/>
        </w:rPr>
        <w:t>نگ درباره ی رویا ،</w:t>
      </w:r>
      <w:r w:rsidR="0054594E" w:rsidRPr="002E7868">
        <w:rPr>
          <w:rFonts w:cs="B Nazanin" w:hint="cs"/>
          <w:sz w:val="24"/>
          <w:szCs w:val="24"/>
          <w:rtl/>
          <w:lang w:bidi="fa-IR"/>
        </w:rPr>
        <w:t xml:space="preserve"> که ایده او در مورد ضمیر نآگاه است , در تفسیر معنای نمادین ((خانه)) مورد استفاده قرار گرفته است. محل قرار</w:t>
      </w:r>
      <w:r w:rsidR="00BE323F">
        <w:rPr>
          <w:rFonts w:cs="B Nazanin" w:hint="cs"/>
          <w:sz w:val="24"/>
          <w:szCs w:val="24"/>
          <w:rtl/>
          <w:lang w:bidi="fa-IR"/>
        </w:rPr>
        <w:t xml:space="preserve">گیری آستانه ی ورودی در خانه ها ، به طرز نمادین </w:t>
      </w:r>
      <w:r w:rsidR="0054594E" w:rsidRPr="002E7868">
        <w:rPr>
          <w:rFonts w:cs="B Nazanin" w:hint="cs"/>
          <w:sz w:val="24"/>
          <w:szCs w:val="24"/>
          <w:rtl/>
          <w:lang w:bidi="fa-IR"/>
        </w:rPr>
        <w:t>بیانگر نحوه ی ارتباط مردم با سایر افراد جامعه است. به همین ترتیب ((آتشدان)) نیز معنای ویژه ای پیدا می کند. شهر ها نیز بر مبنای تصویری که مردم از جهان دارند , ساخته شده اند</w:t>
      </w:r>
      <w:r w:rsidR="00F1564E">
        <w:rPr>
          <w:rFonts w:cs="B Nazanin" w:hint="cs"/>
          <w:sz w:val="24"/>
          <w:szCs w:val="24"/>
          <w:rtl/>
          <w:lang w:bidi="fa-IR"/>
        </w:rPr>
        <w:t>[10]</w:t>
      </w:r>
      <w:r w:rsidR="0054594E" w:rsidRPr="002E7868">
        <w:rPr>
          <w:rFonts w:cs="B Nazanin" w:hint="cs"/>
          <w:sz w:val="24"/>
          <w:szCs w:val="24"/>
          <w:rtl/>
          <w:lang w:bidi="fa-IR"/>
        </w:rPr>
        <w:t>فیلسوف فرانسوی گاستون باشلار گفته است: همانطور که خانه و غیر خانه تقسیم</w:t>
      </w:r>
      <w:r w:rsidR="00BE323F">
        <w:rPr>
          <w:rFonts w:cs="B Nazanin" w:hint="cs"/>
          <w:sz w:val="24"/>
          <w:szCs w:val="24"/>
          <w:rtl/>
          <w:lang w:bidi="fa-IR"/>
        </w:rPr>
        <w:t>ات اصلی فضاهای جغرافیایی هستند ،</w:t>
      </w:r>
      <w:r w:rsidR="0054594E" w:rsidRPr="002E7868">
        <w:rPr>
          <w:rFonts w:cs="B Nazanin" w:hint="cs"/>
          <w:sz w:val="24"/>
          <w:szCs w:val="24"/>
          <w:rtl/>
          <w:lang w:bidi="fa-IR"/>
        </w:rPr>
        <w:t xml:space="preserve"> خود و ناخود هم بیانگر تقسیمات فضاهای روانی می باشد. خانه متشکل از فضای محصور دررونی و فضای باز بیرونی است. بدین ترتیب دو جز بسیار مهم و متفاوت دارد: فضاهای داخلی و صورت خارجی و لذا به خوبی چگونگی تصور فرد از خود را به 2 طریق باز می تاباند: به واسطه ی فضاهای خصوصی درون و </w:t>
      </w:r>
      <w:r w:rsidR="00BE323F">
        <w:rPr>
          <w:rFonts w:cs="B Nazanin" w:hint="cs"/>
          <w:sz w:val="24"/>
          <w:szCs w:val="24"/>
          <w:rtl/>
          <w:lang w:bidi="fa-IR"/>
        </w:rPr>
        <w:t>فضاهای عمومی بیرون. فضای خصوصی ،</w:t>
      </w:r>
      <w:r w:rsidR="0054594E" w:rsidRPr="002E7868">
        <w:rPr>
          <w:rFonts w:cs="B Nazanin" w:hint="cs"/>
          <w:sz w:val="24"/>
          <w:szCs w:val="24"/>
          <w:rtl/>
          <w:lang w:bidi="fa-IR"/>
        </w:rPr>
        <w:t xml:space="preserve"> خودی است که از منظره ی درونی دیده می شود و فقط به نزدیکانی آشکار می شود که به درون خانه دعوت شده اند و فضاهای عمومی آن خودی ست که بر می گزینیم تا به سایرین نشان دهیم.</w:t>
      </w:r>
    </w:p>
    <w:p w:rsidR="00C91F50" w:rsidRPr="002E7868" w:rsidRDefault="00884F7A" w:rsidP="00FB6383">
      <w:pPr>
        <w:jc w:val="right"/>
        <w:rPr>
          <w:rFonts w:cs="B Nazanin"/>
          <w:sz w:val="24"/>
          <w:szCs w:val="24"/>
          <w:lang w:bidi="fa-IR"/>
        </w:rPr>
      </w:pPr>
      <w:r>
        <w:rPr>
          <w:rFonts w:cs="B Nazanin" w:hint="cs"/>
          <w:sz w:val="24"/>
          <w:szCs w:val="24"/>
          <w:rtl/>
          <w:lang w:bidi="fa-IR"/>
        </w:rPr>
        <w:t xml:space="preserve">     </w:t>
      </w:r>
      <w:r w:rsidR="00C91F50">
        <w:rPr>
          <w:rFonts w:cs="B Nazanin" w:hint="cs"/>
          <w:sz w:val="24"/>
          <w:szCs w:val="24"/>
          <w:rtl/>
          <w:lang w:bidi="fa-IR"/>
        </w:rPr>
        <w:t xml:space="preserve">اعتقادات مرتبط با معماری و نیاز به چیدمان فضایی خاص در معماری و رابطه ی دو سویه بین روان انسان و فضای پیرامونش را میتوان در فرهنگ های مختلف در سراسر جهان مشاهده کرد. به عنوان مثال </w:t>
      </w:r>
      <w:r w:rsidR="00C91F50" w:rsidRPr="002E7868">
        <w:rPr>
          <w:rFonts w:cs="B Nazanin" w:hint="cs"/>
          <w:sz w:val="24"/>
          <w:szCs w:val="24"/>
          <w:rtl/>
          <w:lang w:bidi="fa-IR"/>
        </w:rPr>
        <w:t xml:space="preserve">محل قرارگیری آستانه ی ورودی به خانه </w:t>
      </w:r>
      <w:r w:rsidR="00FB6383">
        <w:rPr>
          <w:rFonts w:cs="B Nazanin" w:hint="cs"/>
          <w:sz w:val="24"/>
          <w:szCs w:val="24"/>
          <w:rtl/>
          <w:lang w:bidi="fa-IR"/>
        </w:rPr>
        <w:t>،</w:t>
      </w:r>
      <w:r w:rsidR="00C91F50" w:rsidRPr="002E7868">
        <w:rPr>
          <w:rFonts w:cs="B Nazanin" w:hint="cs"/>
          <w:sz w:val="24"/>
          <w:szCs w:val="24"/>
          <w:rtl/>
          <w:lang w:bidi="fa-IR"/>
        </w:rPr>
        <w:t xml:space="preserve"> در فرهنگ های متفاوت تغییر می کند </w:t>
      </w:r>
      <w:r w:rsidR="00FB6383">
        <w:rPr>
          <w:rFonts w:cs="B Nazanin" w:hint="cs"/>
          <w:sz w:val="24"/>
          <w:szCs w:val="24"/>
          <w:rtl/>
          <w:lang w:bidi="fa-IR"/>
        </w:rPr>
        <w:t>،</w:t>
      </w:r>
      <w:r w:rsidR="00C91F50" w:rsidRPr="002E7868">
        <w:rPr>
          <w:rFonts w:cs="B Nazanin" w:hint="cs"/>
          <w:sz w:val="24"/>
          <w:szCs w:val="24"/>
          <w:rtl/>
          <w:lang w:bidi="fa-IR"/>
        </w:rPr>
        <w:t xml:space="preserve"> شاید بدین خاطر که استقرار در برابر جهان خارج </w:t>
      </w:r>
      <w:r w:rsidR="00FB6383">
        <w:rPr>
          <w:rFonts w:cs="B Nazanin" w:hint="cs"/>
          <w:sz w:val="24"/>
          <w:szCs w:val="24"/>
          <w:rtl/>
          <w:lang w:bidi="fa-IR"/>
        </w:rPr>
        <w:t xml:space="preserve">، </w:t>
      </w:r>
      <w:r w:rsidR="00C91F50" w:rsidRPr="002E7868">
        <w:rPr>
          <w:rFonts w:cs="B Nazanin" w:hint="cs"/>
          <w:sz w:val="24"/>
          <w:szCs w:val="24"/>
          <w:rtl/>
          <w:lang w:bidi="fa-IR"/>
        </w:rPr>
        <w:t xml:space="preserve">نمادی است از نحوه ی ارتباط افراد با سایر اعضای جامعه </w:t>
      </w:r>
      <w:r w:rsidR="00FB6383">
        <w:rPr>
          <w:rFonts w:cs="B Nazanin" w:hint="cs"/>
          <w:sz w:val="24"/>
          <w:szCs w:val="24"/>
          <w:rtl/>
          <w:lang w:bidi="fa-IR"/>
        </w:rPr>
        <w:t>،</w:t>
      </w:r>
      <w:r w:rsidR="00C91F50" w:rsidRPr="002E7868">
        <w:rPr>
          <w:rFonts w:cs="B Nazanin" w:hint="cs"/>
          <w:sz w:val="24"/>
          <w:szCs w:val="24"/>
          <w:rtl/>
          <w:lang w:bidi="fa-IR"/>
        </w:rPr>
        <w:t xml:space="preserve"> ادای احترام در آستانه ی خانه  در میان ساکنان شهر های معاصر با انجام رفتار هایی نظیر برداشتن کلاه و در آوردن کفش ها پیش از ورود در خانه های عربی با بیرون آوردن کفش ها </w:t>
      </w:r>
      <w:r w:rsidR="00FB6383">
        <w:rPr>
          <w:rFonts w:cs="B Nazanin" w:hint="cs"/>
          <w:sz w:val="24"/>
          <w:szCs w:val="24"/>
          <w:rtl/>
          <w:lang w:bidi="fa-IR"/>
        </w:rPr>
        <w:t>،</w:t>
      </w:r>
      <w:r w:rsidR="00C91F50" w:rsidRPr="002E7868">
        <w:rPr>
          <w:rFonts w:cs="B Nazanin" w:hint="cs"/>
          <w:sz w:val="24"/>
          <w:szCs w:val="24"/>
          <w:rtl/>
          <w:lang w:bidi="fa-IR"/>
        </w:rPr>
        <w:t xml:space="preserve"> در چین با جهت گیری ورودی به سمت جنوب و در ماداگاسکار به سمت غرب  صورت می گیرد. اینها مثال هایی هستند از اهمیت جهت گیری مناسب آستانه ی ورودی خانه نسبت به کیهان. در میان یهودیان ارتدکس </w:t>
      </w:r>
      <w:r w:rsidR="00FB6383">
        <w:rPr>
          <w:rFonts w:cs="B Nazanin" w:hint="cs"/>
          <w:sz w:val="24"/>
          <w:szCs w:val="24"/>
          <w:rtl/>
          <w:lang w:bidi="fa-IR"/>
        </w:rPr>
        <w:t>،</w:t>
      </w:r>
      <w:r w:rsidR="00C91F50" w:rsidRPr="002E7868">
        <w:rPr>
          <w:rFonts w:cs="B Nazanin" w:hint="cs"/>
          <w:sz w:val="24"/>
          <w:szCs w:val="24"/>
          <w:rtl/>
          <w:lang w:bidi="fa-IR"/>
        </w:rPr>
        <w:t xml:space="preserve"> فرامین مذهبی با چارچوب درِ ورودیِ منازل گره خورده است  به آن ها چنین دستور داده شده:((تو باید آن ها را بر تیرک های درِ خانه ات و در های حیاطت </w:t>
      </w:r>
      <w:r w:rsidR="00FB6383">
        <w:rPr>
          <w:rFonts w:cs="B Nazanin" w:hint="cs"/>
          <w:sz w:val="24"/>
          <w:szCs w:val="24"/>
          <w:rtl/>
          <w:lang w:bidi="fa-IR"/>
        </w:rPr>
        <w:t>بیاویزانی</w:t>
      </w:r>
      <w:r w:rsidR="00C91F50" w:rsidRPr="002E7868">
        <w:rPr>
          <w:rFonts w:cs="B Nazanin" w:hint="cs"/>
          <w:sz w:val="24"/>
          <w:szCs w:val="24"/>
          <w:rtl/>
          <w:lang w:bidi="fa-IR"/>
        </w:rPr>
        <w:t xml:space="preserve">.این واقعیت منعکس کننده ی خصوصیت درونی آمریکایی هاست در گشودگی به سوی افراد غریبه و رفاقت با مردمانی که چندان آشنا نیستند. در ترکیب خانه ی یک مسلمان </w:t>
      </w:r>
      <w:r w:rsidR="00FB6383">
        <w:rPr>
          <w:rFonts w:cs="B Nazanin" w:hint="cs"/>
          <w:sz w:val="24"/>
          <w:szCs w:val="24"/>
          <w:rtl/>
          <w:lang w:bidi="fa-IR"/>
        </w:rPr>
        <w:t xml:space="preserve">، </w:t>
      </w:r>
      <w:r w:rsidR="00C91F50" w:rsidRPr="002E7868">
        <w:rPr>
          <w:rFonts w:cs="B Nazanin" w:hint="cs"/>
          <w:sz w:val="24"/>
          <w:szCs w:val="24"/>
          <w:rtl/>
          <w:lang w:bidi="fa-IR"/>
        </w:rPr>
        <w:t>آستانه ی ورودی حتی با تاکید و ملاحظه ی بیشتر و با مقدار فاصله نسبت به خانه قرار می گیرد و حاکی از حد نهایی حریم خصوصی افراد خانه به ویژه زنان در نسبت با بیگانگان و همسایگان است</w:t>
      </w:r>
      <w:r w:rsidR="00F1564E">
        <w:rPr>
          <w:rFonts w:cs="B Nazanin" w:hint="cs"/>
          <w:sz w:val="24"/>
          <w:szCs w:val="24"/>
          <w:rtl/>
          <w:lang w:bidi="fa-IR"/>
        </w:rPr>
        <w:t>[11]</w:t>
      </w:r>
      <w:r w:rsidR="00C91F50">
        <w:rPr>
          <w:rFonts w:cs="B Nazanin" w:hint="cs"/>
          <w:sz w:val="24"/>
          <w:szCs w:val="24"/>
          <w:rtl/>
          <w:lang w:bidi="fa-IR"/>
        </w:rPr>
        <w:t xml:space="preserve"> نیاز های روانی انسان کاملا مرتبط با فضایی ست که در آن زندگی میکند و پس از مدتی هماهنگی نامحسوسی بین انسان و محل زندگیش پدید می آید , ما همانند خانه هایمان میشویم و یا خانه هایی همانند خود می سازیم. </w:t>
      </w:r>
    </w:p>
    <w:p w:rsidR="00B2553F" w:rsidRPr="002E7868" w:rsidRDefault="00884F7A" w:rsidP="00B2553F">
      <w:pPr>
        <w:jc w:val="right"/>
        <w:rPr>
          <w:rFonts w:cs="B Nazanin"/>
          <w:sz w:val="24"/>
          <w:szCs w:val="24"/>
          <w:lang w:bidi="fa-IR"/>
        </w:rPr>
      </w:pPr>
      <w:r>
        <w:rPr>
          <w:rFonts w:cs="B Nazanin" w:hint="cs"/>
          <w:sz w:val="24"/>
          <w:szCs w:val="24"/>
          <w:rtl/>
          <w:lang w:bidi="fa-IR"/>
        </w:rPr>
        <w:t xml:space="preserve">     </w:t>
      </w:r>
      <w:r w:rsidR="00C91F50" w:rsidRPr="002E7868">
        <w:rPr>
          <w:rFonts w:cs="B Nazanin" w:hint="cs"/>
          <w:sz w:val="24"/>
          <w:szCs w:val="24"/>
          <w:rtl/>
          <w:lang w:bidi="fa-IR"/>
        </w:rPr>
        <w:t xml:space="preserve">بیشتر ما از کسل شدن متنفریم و صورتی از سرگرمی و اوقات فراغت را می خواهیم. ممکن است این را نیازی انگیزشی ببینیم و بخواهیم که فضای اطراف آن را تامین کند. در کل از سطوح بالای عدم قطعیت و تغییر اجتناب می ورزیم و به درجه ای از ثبات و ساختار در زنگی خود محتاجیم. اگر این مطلب را در نیاز به امنیت ببینیم , به فضاهای نیاز داریم که ما را </w:t>
      </w:r>
      <w:r w:rsidR="00C91F50">
        <w:rPr>
          <w:rFonts w:cs="B Nazanin" w:hint="cs"/>
          <w:sz w:val="24"/>
          <w:szCs w:val="24"/>
          <w:rtl/>
          <w:lang w:bidi="fa-IR"/>
        </w:rPr>
        <w:t>امن</w:t>
      </w:r>
      <w:r w:rsidR="00C91F50" w:rsidRPr="002E7868">
        <w:rPr>
          <w:rFonts w:cs="B Nazanin" w:hint="cs"/>
          <w:sz w:val="24"/>
          <w:szCs w:val="24"/>
          <w:rtl/>
          <w:lang w:bidi="fa-IR"/>
        </w:rPr>
        <w:t xml:space="preserve"> نگه دارند. تمایلی قوی نسبت به تعلق داشتن به جایی داریم. بسیاری از مردمی که در زندگی خود زیاد سفر کرده اند , نیاز فزاینده ای عمیقی را برای بازگشت به ریشه های خود در ادماه زندگی ابراز می کنند. میتوان این تمایل را نیاز به هویت و تعلق به جایی یا به عبارت دیگر نیاز به استقرار در فضا ببینیم. تمام اینها نمونه هایی از نیاز های است که فضای سکونت می تواند </w:t>
      </w:r>
      <w:r w:rsidR="00F1564E">
        <w:rPr>
          <w:rFonts w:cs="B Nazanin" w:hint="cs"/>
          <w:sz w:val="24"/>
          <w:szCs w:val="24"/>
          <w:rtl/>
          <w:lang w:bidi="fa-IR"/>
        </w:rPr>
        <w:t>به ارضای آنها کمک کند.[12]</w:t>
      </w:r>
    </w:p>
    <w:p w:rsidR="00B2553F" w:rsidRPr="006C502B" w:rsidRDefault="00880D67" w:rsidP="00B2553F">
      <w:pPr>
        <w:jc w:val="right"/>
        <w:rPr>
          <w:rFonts w:ascii="Tahoma" w:hAnsi="Tahoma" w:cs="B Nazanin"/>
          <w:b/>
          <w:bCs/>
          <w:sz w:val="28"/>
          <w:szCs w:val="28"/>
          <w:lang w:bidi="fa-IR"/>
        </w:rPr>
      </w:pPr>
      <w:r>
        <w:rPr>
          <w:rFonts w:ascii="Tahoma" w:hAnsi="Tahoma" w:cs="Times New Roman" w:hint="cs"/>
          <w:b/>
          <w:bCs/>
          <w:sz w:val="28"/>
          <w:szCs w:val="28"/>
          <w:rtl/>
          <w:lang w:bidi="fa-IR"/>
        </w:rPr>
        <w:t>_</w:t>
      </w:r>
      <w:r w:rsidR="004057A7" w:rsidRPr="006C502B">
        <w:rPr>
          <w:rFonts w:ascii="Tahoma" w:hAnsi="Tahoma" w:cs="B Nazanin" w:hint="cs"/>
          <w:b/>
          <w:bCs/>
          <w:sz w:val="28"/>
          <w:szCs w:val="28"/>
          <w:rtl/>
          <w:lang w:bidi="fa-IR"/>
        </w:rPr>
        <w:t xml:space="preserve">آزمایش های </w:t>
      </w:r>
      <w:r w:rsidR="00B2553F" w:rsidRPr="006C502B">
        <w:rPr>
          <w:rFonts w:ascii="Tahoma" w:hAnsi="Tahoma" w:cs="B Nazanin"/>
          <w:b/>
          <w:bCs/>
          <w:sz w:val="28"/>
          <w:szCs w:val="28"/>
          <w:rtl/>
          <w:lang w:bidi="fa-IR"/>
        </w:rPr>
        <w:t>تاثیر فضا بر روان انسان</w:t>
      </w:r>
      <w:r>
        <w:rPr>
          <w:rFonts w:ascii="Tahoma" w:hAnsi="Tahoma" w:cs="B Nazanin"/>
          <w:b/>
          <w:bCs/>
          <w:sz w:val="28"/>
          <w:szCs w:val="28"/>
          <w:lang w:bidi="fa-IR"/>
        </w:rPr>
        <w:t>6</w:t>
      </w:r>
    </w:p>
    <w:p w:rsidR="004057A7" w:rsidRPr="002E7868" w:rsidRDefault="00B2553F" w:rsidP="00FB6383">
      <w:pPr>
        <w:jc w:val="right"/>
        <w:rPr>
          <w:rFonts w:cs="B Nazanin"/>
          <w:sz w:val="24"/>
          <w:szCs w:val="24"/>
          <w:rtl/>
          <w:lang w:bidi="fa-IR"/>
        </w:rPr>
      </w:pPr>
      <w:r w:rsidRPr="002E7868">
        <w:rPr>
          <w:rFonts w:cs="B Nazanin" w:hint="cs"/>
          <w:sz w:val="24"/>
          <w:szCs w:val="24"/>
          <w:rtl/>
          <w:lang w:bidi="fa-IR"/>
        </w:rPr>
        <w:lastRenderedPageBreak/>
        <w:t xml:space="preserve">فضا </w:t>
      </w:r>
      <w:r w:rsidR="00FB6383">
        <w:rPr>
          <w:rFonts w:cs="B Nazanin" w:hint="cs"/>
          <w:sz w:val="24"/>
          <w:szCs w:val="24"/>
          <w:rtl/>
          <w:lang w:bidi="fa-IR"/>
        </w:rPr>
        <w:t xml:space="preserve">، </w:t>
      </w:r>
      <w:r w:rsidRPr="002E7868">
        <w:rPr>
          <w:rFonts w:cs="B Nazanin" w:hint="cs"/>
          <w:sz w:val="24"/>
          <w:szCs w:val="24"/>
          <w:rtl/>
          <w:lang w:bidi="fa-IR"/>
        </w:rPr>
        <w:t xml:space="preserve"> بخش مهمی از چیزی است که آن را ((بستر رفتار)) می نامیم و در آن رفتار می کنیم. بارکر وقتی توضیح داد که چگونه رفتار ما تحت تاثیر مکان قرار می گیرد و حتی تحت تاثیر آن محدود می شود </w:t>
      </w:r>
      <w:r w:rsidR="00FB6383">
        <w:rPr>
          <w:rFonts w:cs="B Nazanin" w:hint="cs"/>
          <w:sz w:val="24"/>
          <w:szCs w:val="24"/>
          <w:rtl/>
          <w:lang w:bidi="fa-IR"/>
        </w:rPr>
        <w:t>.</w:t>
      </w:r>
      <w:r w:rsidRPr="002E7868">
        <w:rPr>
          <w:rFonts w:cs="B Nazanin" w:hint="cs"/>
          <w:sz w:val="24"/>
          <w:szCs w:val="24"/>
          <w:rtl/>
          <w:lang w:bidi="fa-IR"/>
        </w:rPr>
        <w:t xml:space="preserve"> برای اولین بار موضوع (( قرارگاه های رفتاری)) را تشریح کرد. او مطرح ساخت مکان ها یا بستر های رفتار </w:t>
      </w:r>
      <w:r w:rsidR="00FB6383">
        <w:rPr>
          <w:rFonts w:cs="B Nazanin" w:hint="cs"/>
          <w:sz w:val="24"/>
          <w:szCs w:val="24"/>
          <w:rtl/>
          <w:lang w:bidi="fa-IR"/>
        </w:rPr>
        <w:t xml:space="preserve">، </w:t>
      </w:r>
      <w:r w:rsidRPr="002E7868">
        <w:rPr>
          <w:rFonts w:cs="B Nazanin" w:hint="cs"/>
          <w:sz w:val="24"/>
          <w:szCs w:val="24"/>
          <w:rtl/>
          <w:lang w:bidi="fa-IR"/>
        </w:rPr>
        <w:t xml:space="preserve">محیط های فیزیکی و اجتماعی را به همراه دارند. راجر اولریخ نشان داد که احتمال بهبود آن دسته از بیماران بستری در بیمارستان که منظری از فضای بیرون را در مقابل خود دارند نسبت به کسانی که چنین شرایطی را ندارند </w:t>
      </w:r>
      <w:r w:rsidR="00FB6383">
        <w:rPr>
          <w:rFonts w:cs="B Nazanin" w:hint="cs"/>
          <w:sz w:val="24"/>
          <w:szCs w:val="24"/>
          <w:rtl/>
          <w:lang w:bidi="fa-IR"/>
        </w:rPr>
        <w:t>،</w:t>
      </w:r>
      <w:r w:rsidRPr="002E7868">
        <w:rPr>
          <w:rFonts w:cs="B Nazanin" w:hint="cs"/>
          <w:sz w:val="24"/>
          <w:szCs w:val="24"/>
          <w:rtl/>
          <w:lang w:bidi="fa-IR"/>
        </w:rPr>
        <w:t xml:space="preserve"> بیشتر است.(اولریخ ,1964) در پژوهش دیگری ریکارد کولر و همکار وی لیندستن وضعیت کودکان را در کلاس های پنجره دار </w:t>
      </w:r>
      <w:r w:rsidR="00FB6383">
        <w:rPr>
          <w:rFonts w:cs="B Nazanin" w:hint="cs"/>
          <w:sz w:val="24"/>
          <w:szCs w:val="24"/>
          <w:rtl/>
          <w:lang w:bidi="fa-IR"/>
        </w:rPr>
        <w:t>،</w:t>
      </w:r>
      <w:r w:rsidRPr="002E7868">
        <w:rPr>
          <w:rFonts w:cs="B Nazanin" w:hint="cs"/>
          <w:sz w:val="24"/>
          <w:szCs w:val="24"/>
          <w:rtl/>
          <w:lang w:bidi="fa-IR"/>
        </w:rPr>
        <w:t xml:space="preserve"> اتاق های با نور طبیعی بدون منظر بیرونی و اتاق های کاملا بدون پنجره مقایسه کردند(کولر و لیندستن1992) این تحقیق نشان داد که طیف نور روز در واقعیت برای حفظ تعادل هرمونی ضروریست و کودکانی که از این شرایط محرومند </w:t>
      </w:r>
      <w:r w:rsidR="00FB6383">
        <w:rPr>
          <w:rFonts w:cs="B Nazanin" w:hint="cs"/>
          <w:sz w:val="24"/>
          <w:szCs w:val="24"/>
          <w:rtl/>
          <w:lang w:bidi="fa-IR"/>
        </w:rPr>
        <w:t>،</w:t>
      </w:r>
      <w:r w:rsidRPr="002E7868">
        <w:rPr>
          <w:rFonts w:cs="B Nazanin" w:hint="cs"/>
          <w:sz w:val="24"/>
          <w:szCs w:val="24"/>
          <w:rtl/>
          <w:lang w:bidi="fa-IR"/>
        </w:rPr>
        <w:t xml:space="preserve"> ممکن است توانایی کمتری در تمرکز بر فعالیت خود داشته </w:t>
      </w:r>
      <w:r w:rsidR="00F1564E">
        <w:rPr>
          <w:rFonts w:cs="B Nazanin" w:hint="cs"/>
          <w:sz w:val="24"/>
          <w:szCs w:val="24"/>
          <w:rtl/>
          <w:lang w:bidi="fa-IR"/>
        </w:rPr>
        <w:t>باشند.[13]</w:t>
      </w:r>
      <w:r w:rsidR="004057A7" w:rsidRPr="002E7868">
        <w:rPr>
          <w:rFonts w:cs="B Nazanin" w:hint="cs"/>
          <w:sz w:val="24"/>
          <w:szCs w:val="24"/>
          <w:rtl/>
          <w:lang w:bidi="fa-IR"/>
        </w:rPr>
        <w:t xml:space="preserve">مسئله ی ترکیب و پیچیدگی توسط آموس راپوپورت و روبرت ای. کانتور مورد بحث قرار گرفته است </w:t>
      </w:r>
      <w:r w:rsidR="00FB6383">
        <w:rPr>
          <w:rFonts w:cs="B Nazanin" w:hint="cs"/>
          <w:sz w:val="24"/>
          <w:szCs w:val="24"/>
          <w:rtl/>
          <w:lang w:bidi="fa-IR"/>
        </w:rPr>
        <w:t>،</w:t>
      </w:r>
      <w:r w:rsidR="004057A7" w:rsidRPr="002E7868">
        <w:rPr>
          <w:rFonts w:cs="B Nazanin" w:hint="cs"/>
          <w:sz w:val="24"/>
          <w:szCs w:val="24"/>
          <w:rtl/>
          <w:lang w:bidi="fa-IR"/>
        </w:rPr>
        <w:t xml:space="preserve"> که آن ها نیز از آثار اخیر روانشناسان در باره ی درجه و میزان حداعلی پیچیدگی محیطی نقل قول کرده اند. در اصل موجودات بشری محیط های فشرده و ترکیبی را به محیط ساده ترجیح می دهند. آزمایش هائی که بر روی موش ها انجام گرفته </w:t>
      </w:r>
      <w:r w:rsidR="00FB6383">
        <w:rPr>
          <w:rFonts w:cs="B Nazanin" w:hint="cs"/>
          <w:sz w:val="24"/>
          <w:szCs w:val="24"/>
          <w:rtl/>
          <w:lang w:bidi="fa-IR"/>
        </w:rPr>
        <w:t>،</w:t>
      </w:r>
      <w:r w:rsidR="004057A7" w:rsidRPr="002E7868">
        <w:rPr>
          <w:rFonts w:cs="B Nazanin" w:hint="cs"/>
          <w:sz w:val="24"/>
          <w:szCs w:val="24"/>
          <w:rtl/>
          <w:lang w:bidi="fa-IR"/>
        </w:rPr>
        <w:t xml:space="preserve"> ثابت کرد که یک محیط غنی و توسعه یافته در افزایش قوای دماغی و ظرفیت هوشی موثر است. از آنجائی که کردار بهداشتی </w:t>
      </w:r>
      <w:r w:rsidR="00FB6383">
        <w:rPr>
          <w:rFonts w:cs="B Nazanin" w:hint="cs"/>
          <w:sz w:val="24"/>
          <w:szCs w:val="24"/>
          <w:rtl/>
          <w:lang w:bidi="fa-IR"/>
        </w:rPr>
        <w:t>،</w:t>
      </w:r>
      <w:r w:rsidR="004057A7" w:rsidRPr="002E7868">
        <w:rPr>
          <w:rFonts w:cs="B Nazanin" w:hint="cs"/>
          <w:sz w:val="24"/>
          <w:szCs w:val="24"/>
          <w:rtl/>
          <w:lang w:bidi="fa-IR"/>
        </w:rPr>
        <w:t xml:space="preserve"> کاوشی متنوع و مخاطره آمیز در طبیعت می باشد لذا به محیطی نیاز می یابد که در اثر دلگرمی ها و  جرات های حقیقی , تکامل و اجرای چنین طریقه و روشی امکان پذیر شود... مع الوصف این ارجحیت نسبت به ابهام و پیچیدگی محدود نیست , انگیزه هایی که بسیار ساده هستند به خستگی فوری می گرایند </w:t>
      </w:r>
      <w:r w:rsidR="00FB6383">
        <w:rPr>
          <w:rFonts w:cs="B Nazanin" w:hint="cs"/>
          <w:sz w:val="24"/>
          <w:szCs w:val="24"/>
          <w:rtl/>
          <w:lang w:bidi="fa-IR"/>
        </w:rPr>
        <w:t>،</w:t>
      </w:r>
      <w:r w:rsidR="004057A7" w:rsidRPr="002E7868">
        <w:rPr>
          <w:rFonts w:cs="B Nazanin" w:hint="cs"/>
          <w:sz w:val="24"/>
          <w:szCs w:val="24"/>
          <w:rtl/>
          <w:lang w:bidi="fa-IR"/>
        </w:rPr>
        <w:t xml:space="preserve"> آنهائی که پیچیده تر و فشرده ترند  به اغتشاش و عصیان منته</w:t>
      </w:r>
      <w:r w:rsidR="00F1564E">
        <w:rPr>
          <w:rFonts w:cs="B Nazanin" w:hint="cs"/>
          <w:sz w:val="24"/>
          <w:szCs w:val="24"/>
          <w:rtl/>
          <w:lang w:bidi="fa-IR"/>
        </w:rPr>
        <w:t>ی می شوند.[14]</w:t>
      </w:r>
    </w:p>
    <w:p w:rsidR="004057A7" w:rsidRPr="006C502B" w:rsidRDefault="00880D67" w:rsidP="004057A7">
      <w:pPr>
        <w:jc w:val="right"/>
        <w:rPr>
          <w:rFonts w:ascii="Tahoma" w:hAnsi="Tahoma" w:cs="B Nazanin"/>
          <w:b/>
          <w:bCs/>
          <w:sz w:val="28"/>
          <w:szCs w:val="28"/>
          <w:rtl/>
          <w:lang w:bidi="fa-IR"/>
        </w:rPr>
      </w:pPr>
      <w:r>
        <w:rPr>
          <w:rFonts w:ascii="Tahoma" w:hAnsi="Tahoma" w:cs="Times New Roman" w:hint="cs"/>
          <w:b/>
          <w:bCs/>
          <w:sz w:val="28"/>
          <w:szCs w:val="28"/>
          <w:rtl/>
          <w:lang w:bidi="fa-IR"/>
        </w:rPr>
        <w:t>_</w:t>
      </w:r>
      <w:r w:rsidR="00B2553F" w:rsidRPr="006C502B">
        <w:rPr>
          <w:rFonts w:ascii="Tahoma" w:hAnsi="Tahoma" w:cs="B Nazanin"/>
          <w:b/>
          <w:bCs/>
          <w:sz w:val="28"/>
          <w:szCs w:val="28"/>
          <w:rtl/>
          <w:lang w:bidi="fa-IR"/>
        </w:rPr>
        <w:t>ناهنجاری</w:t>
      </w:r>
      <w:r w:rsidR="004057A7" w:rsidRPr="006C502B">
        <w:rPr>
          <w:rFonts w:ascii="Tahoma" w:hAnsi="Tahoma" w:cs="B Nazanin" w:hint="cs"/>
          <w:b/>
          <w:bCs/>
          <w:sz w:val="28"/>
          <w:szCs w:val="28"/>
          <w:rtl/>
          <w:lang w:bidi="fa-IR"/>
        </w:rPr>
        <w:t xml:space="preserve"> های</w:t>
      </w:r>
      <w:r w:rsidR="00B2553F" w:rsidRPr="006C502B">
        <w:rPr>
          <w:rFonts w:ascii="Tahoma" w:hAnsi="Tahoma" w:cs="B Nazanin"/>
          <w:b/>
          <w:bCs/>
          <w:sz w:val="28"/>
          <w:szCs w:val="28"/>
          <w:rtl/>
          <w:lang w:bidi="fa-IR"/>
        </w:rPr>
        <w:t xml:space="preserve"> فضا</w:t>
      </w:r>
      <w:r w:rsidR="004057A7" w:rsidRPr="006C502B">
        <w:rPr>
          <w:rFonts w:ascii="Tahoma" w:hAnsi="Tahoma" w:cs="B Nazanin" w:hint="cs"/>
          <w:b/>
          <w:bCs/>
          <w:sz w:val="28"/>
          <w:szCs w:val="28"/>
          <w:rtl/>
          <w:lang w:bidi="fa-IR"/>
        </w:rPr>
        <w:t>ی</w:t>
      </w:r>
      <w:r>
        <w:rPr>
          <w:rFonts w:ascii="Tahoma" w:hAnsi="Tahoma" w:cs="B Nazanin"/>
          <w:b/>
          <w:bCs/>
          <w:sz w:val="28"/>
          <w:szCs w:val="28"/>
          <w:lang w:bidi="fa-IR"/>
        </w:rPr>
        <w:t>7</w:t>
      </w:r>
    </w:p>
    <w:p w:rsidR="00B2553F" w:rsidRDefault="00884F7A" w:rsidP="00774617">
      <w:pPr>
        <w:jc w:val="right"/>
        <w:rPr>
          <w:rFonts w:cs="B Nazanin"/>
          <w:sz w:val="24"/>
          <w:szCs w:val="24"/>
          <w:rtl/>
          <w:lang w:bidi="fa-IR"/>
        </w:rPr>
      </w:pPr>
      <w:r>
        <w:rPr>
          <w:rFonts w:cs="B Nazanin" w:hint="cs"/>
          <w:sz w:val="24"/>
          <w:szCs w:val="24"/>
          <w:rtl/>
          <w:lang w:bidi="fa-IR"/>
        </w:rPr>
        <w:t xml:space="preserve">     </w:t>
      </w:r>
      <w:r w:rsidR="00B2553F" w:rsidRPr="002E7868">
        <w:rPr>
          <w:rFonts w:cs="B Nazanin" w:hint="cs"/>
          <w:sz w:val="24"/>
          <w:szCs w:val="24"/>
          <w:rtl/>
          <w:lang w:bidi="fa-IR"/>
        </w:rPr>
        <w:t>هدیگر در حین مطال</w:t>
      </w:r>
      <w:r w:rsidR="004057A7">
        <w:rPr>
          <w:rFonts w:cs="B Nazanin" w:hint="cs"/>
          <w:sz w:val="24"/>
          <w:szCs w:val="24"/>
          <w:rtl/>
          <w:lang w:bidi="fa-IR"/>
        </w:rPr>
        <w:t xml:space="preserve">عه ی حیوانات در اسارت </w:t>
      </w:r>
      <w:r w:rsidR="00774617">
        <w:rPr>
          <w:rFonts w:cs="B Nazanin" w:hint="cs"/>
          <w:sz w:val="24"/>
          <w:szCs w:val="24"/>
          <w:rtl/>
          <w:lang w:bidi="fa-IR"/>
        </w:rPr>
        <w:t>،</w:t>
      </w:r>
      <w:r w:rsidR="004057A7">
        <w:rPr>
          <w:rFonts w:cs="B Nazanin" w:hint="cs"/>
          <w:sz w:val="24"/>
          <w:szCs w:val="24"/>
          <w:rtl/>
          <w:lang w:bidi="fa-IR"/>
        </w:rPr>
        <w:t xml:space="preserve"> اول مسئو</w:t>
      </w:r>
      <w:r w:rsidR="00B2553F" w:rsidRPr="002E7868">
        <w:rPr>
          <w:rFonts w:cs="B Nazanin" w:hint="cs"/>
          <w:sz w:val="24"/>
          <w:szCs w:val="24"/>
          <w:rtl/>
          <w:lang w:bidi="fa-IR"/>
        </w:rPr>
        <w:t xml:space="preserve">ل تشخیص 2 فاصله ی مهم بود(هدیگر 1956) که این فواصل عملکرد های سازوکار های موسوم به ((گریز یا نزاع)) را تجویز میکنند </w:t>
      </w:r>
      <w:r w:rsidR="00774617">
        <w:rPr>
          <w:rFonts w:cs="B Nazanin" w:hint="cs"/>
          <w:sz w:val="24"/>
          <w:szCs w:val="24"/>
          <w:rtl/>
          <w:lang w:bidi="fa-IR"/>
        </w:rPr>
        <w:t>.</w:t>
      </w:r>
      <w:r w:rsidR="00B2553F" w:rsidRPr="002E7868">
        <w:rPr>
          <w:rFonts w:cs="B Nazanin" w:hint="cs"/>
          <w:sz w:val="24"/>
          <w:szCs w:val="24"/>
          <w:rtl/>
          <w:lang w:bidi="fa-IR"/>
        </w:rPr>
        <w:t xml:space="preserve"> همین که حیوانی احساس می کند </w:t>
      </w:r>
      <w:r w:rsidR="00774617">
        <w:rPr>
          <w:rFonts w:cs="B Nazanin" w:hint="cs"/>
          <w:sz w:val="24"/>
          <w:szCs w:val="24"/>
          <w:rtl/>
          <w:lang w:bidi="fa-IR"/>
        </w:rPr>
        <w:t>،</w:t>
      </w:r>
      <w:r w:rsidR="00B2553F" w:rsidRPr="002E7868">
        <w:rPr>
          <w:rFonts w:cs="B Nazanin" w:hint="cs"/>
          <w:sz w:val="24"/>
          <w:szCs w:val="24"/>
          <w:rtl/>
          <w:lang w:bidi="fa-IR"/>
        </w:rPr>
        <w:t xml:space="preserve"> آنچه را که شکارچی به حساب می آورد در فاصله ی ((گریز)) او وارد شده </w:t>
      </w:r>
      <w:r w:rsidR="00774617">
        <w:rPr>
          <w:rFonts w:cs="B Nazanin" w:hint="cs"/>
          <w:sz w:val="24"/>
          <w:szCs w:val="24"/>
          <w:rtl/>
          <w:lang w:bidi="fa-IR"/>
        </w:rPr>
        <w:t>،</w:t>
      </w:r>
      <w:r w:rsidR="00B2553F" w:rsidRPr="002E7868">
        <w:rPr>
          <w:rFonts w:cs="B Nazanin" w:hint="cs"/>
          <w:sz w:val="24"/>
          <w:szCs w:val="24"/>
          <w:rtl/>
          <w:lang w:bidi="fa-IR"/>
        </w:rPr>
        <w:t xml:space="preserve"> به سرعت فرار میکند , فاصله ای که این اتفاق می افتد به شکل شگفت آوری ثابت است. فاصله ی ((نزاع)) (که اغلب به آن فاصله ی ((حیاتی)) نیز گفته می شود) همیشه کوچکتر از فاصله ی ((گریز)) است. شاهد این مدعا کاری ست که هدیگر در مورد حیوانات در اسارت انجام داده است اگر یک صیاد به فاصله ی گریز وارد شود و حیوان آن را درک کند و با موانع یا صیادان دیگر در دام بیفتد و نتواند فرار کند </w:t>
      </w:r>
      <w:r w:rsidR="00774617">
        <w:rPr>
          <w:rFonts w:cs="B Nazanin" w:hint="cs"/>
          <w:sz w:val="24"/>
          <w:szCs w:val="24"/>
          <w:rtl/>
          <w:lang w:bidi="fa-IR"/>
        </w:rPr>
        <w:t>،</w:t>
      </w:r>
      <w:r w:rsidR="00B2553F" w:rsidRPr="002E7868">
        <w:rPr>
          <w:rFonts w:cs="B Nazanin" w:hint="cs"/>
          <w:sz w:val="24"/>
          <w:szCs w:val="24"/>
          <w:rtl/>
          <w:lang w:bidi="fa-IR"/>
        </w:rPr>
        <w:t xml:space="preserve"> بای</w:t>
      </w:r>
      <w:r w:rsidR="00B2553F">
        <w:rPr>
          <w:rFonts w:cs="B Nazanin" w:hint="cs"/>
          <w:sz w:val="24"/>
          <w:szCs w:val="24"/>
          <w:rtl/>
          <w:lang w:bidi="fa-IR"/>
        </w:rPr>
        <w:t>د در جای خود بایستد. حمله بهترین</w:t>
      </w:r>
      <w:r w:rsidR="00B2553F" w:rsidRPr="002E7868">
        <w:rPr>
          <w:rFonts w:cs="B Nazanin" w:hint="cs"/>
          <w:sz w:val="24"/>
          <w:szCs w:val="24"/>
          <w:rtl/>
          <w:lang w:bidi="fa-IR"/>
        </w:rPr>
        <w:t xml:space="preserve"> صورت دفاع است. در نتیجه حیوان به دام افتاده شروع به مبارزه می کند این حالت در فاصله ی گریز یا حیاتی اتفاق می افتد.</w:t>
      </w:r>
      <w:r w:rsidR="00F1564E">
        <w:rPr>
          <w:rFonts w:cs="B Nazanin" w:hint="cs"/>
          <w:sz w:val="24"/>
          <w:szCs w:val="24"/>
          <w:rtl/>
          <w:lang w:bidi="fa-IR"/>
        </w:rPr>
        <w:t xml:space="preserve">[15] </w:t>
      </w:r>
      <w:r w:rsidR="00B2553F" w:rsidRPr="002E7868">
        <w:rPr>
          <w:rFonts w:cs="B Nazanin" w:hint="cs"/>
          <w:sz w:val="24"/>
          <w:szCs w:val="24"/>
          <w:rtl/>
          <w:lang w:bidi="fa-IR"/>
        </w:rPr>
        <w:t xml:space="preserve">یک حیوان بزرگ فواصل گریز و نزاع بزرگی دارد که در باغ وحش نمی توان آن را فراهم آورد. نگاه یک حیوان در اسارت بالا و پایین میپرد و سعی میکند خود را با شرایط فشار عصبی وفق دهد. دزموند موریس در کتاب بحث برانگیز خود به نام باغ وحش انسانی , به این نکته اشاره می کند که چنین حیوانات رفتار هایی را نشان می دهند که اگر نگوییم هرگز </w:t>
      </w:r>
      <w:r w:rsidR="00774617">
        <w:rPr>
          <w:rFonts w:cs="B Nazanin" w:hint="cs"/>
          <w:sz w:val="24"/>
          <w:szCs w:val="24"/>
          <w:rtl/>
          <w:lang w:bidi="fa-IR"/>
        </w:rPr>
        <w:t>،</w:t>
      </w:r>
      <w:r w:rsidR="00B2553F" w:rsidRPr="002E7868">
        <w:rPr>
          <w:rFonts w:cs="B Nazanin" w:hint="cs"/>
          <w:sz w:val="24"/>
          <w:szCs w:val="24"/>
          <w:rtl/>
          <w:lang w:bidi="fa-IR"/>
        </w:rPr>
        <w:t xml:space="preserve"> به ندرت در میان حیوانات وحشی دیده می شود , رویداد های چون خود زنی </w:t>
      </w:r>
      <w:r w:rsidR="00774617">
        <w:rPr>
          <w:rFonts w:cs="B Nazanin" w:hint="cs"/>
          <w:sz w:val="24"/>
          <w:szCs w:val="24"/>
          <w:rtl/>
          <w:lang w:bidi="fa-IR"/>
        </w:rPr>
        <w:t>،</w:t>
      </w:r>
      <w:r w:rsidR="00B2553F" w:rsidRPr="002E7868">
        <w:rPr>
          <w:rFonts w:cs="B Nazanin" w:hint="cs"/>
          <w:sz w:val="24"/>
          <w:szCs w:val="24"/>
          <w:rtl/>
          <w:lang w:bidi="fa-IR"/>
        </w:rPr>
        <w:t xml:space="preserve"> حمله به توله ها پرخوری تا حد چاقی و خشونت بین گونه ها تا حد صدمه ی جدی و مرگ همه در باغ وحش یافت می شود</w:t>
      </w:r>
      <w:r w:rsidR="00774617">
        <w:rPr>
          <w:rFonts w:cs="B Nazanin" w:hint="cs"/>
          <w:sz w:val="24"/>
          <w:szCs w:val="24"/>
          <w:rtl/>
          <w:lang w:bidi="fa-IR"/>
        </w:rPr>
        <w:t xml:space="preserve"> ، </w:t>
      </w:r>
      <w:r w:rsidR="00B2553F" w:rsidRPr="002E7868">
        <w:rPr>
          <w:rFonts w:cs="B Nazanin" w:hint="cs"/>
          <w:sz w:val="24"/>
          <w:szCs w:val="24"/>
          <w:rtl/>
          <w:lang w:bidi="fa-IR"/>
        </w:rPr>
        <w:t xml:space="preserve">ولی در جنگل چنین مواردی دیده نمی شود. موریس این رفتار ها را با بیماری های جامعه ی انسانی شهری مدرن مقایسه می کند و از چنین تحلیلی به نتیجه ای می رسد که : پس واضح است که شهر جنگلی بتنی نیست </w:t>
      </w:r>
      <w:r w:rsidR="00774617">
        <w:rPr>
          <w:rFonts w:cs="B Nazanin" w:hint="cs"/>
          <w:sz w:val="24"/>
          <w:szCs w:val="24"/>
          <w:rtl/>
          <w:lang w:bidi="fa-IR"/>
        </w:rPr>
        <w:t xml:space="preserve">، </w:t>
      </w:r>
      <w:r w:rsidR="00B2553F" w:rsidRPr="002E7868">
        <w:rPr>
          <w:rFonts w:cs="B Nazanin" w:hint="cs"/>
          <w:sz w:val="24"/>
          <w:szCs w:val="24"/>
          <w:rtl/>
          <w:lang w:bidi="fa-IR"/>
        </w:rPr>
        <w:t>بلک</w:t>
      </w:r>
      <w:r w:rsidR="00F1564E">
        <w:rPr>
          <w:rFonts w:cs="B Nazanin" w:hint="cs"/>
          <w:sz w:val="24"/>
          <w:szCs w:val="24"/>
          <w:rtl/>
          <w:lang w:bidi="fa-IR"/>
        </w:rPr>
        <w:t>ه باغ وحشی انسانی ست.[16]</w:t>
      </w:r>
    </w:p>
    <w:p w:rsidR="00B2553F" w:rsidRPr="006C502B" w:rsidRDefault="00F14C8E" w:rsidP="00B2553F">
      <w:pPr>
        <w:jc w:val="right"/>
        <w:rPr>
          <w:rFonts w:ascii="Tahoma" w:hAnsi="Tahoma" w:cs="B Nazanin"/>
          <w:b/>
          <w:bCs/>
          <w:sz w:val="28"/>
          <w:szCs w:val="28"/>
          <w:rtl/>
          <w:lang w:bidi="fa-IR"/>
        </w:rPr>
      </w:pPr>
      <w:r>
        <w:rPr>
          <w:rFonts w:ascii="Tahoma" w:hAnsi="Tahoma" w:cs="Times New Roman" w:hint="cs"/>
          <w:b/>
          <w:bCs/>
          <w:sz w:val="28"/>
          <w:szCs w:val="28"/>
          <w:rtl/>
          <w:lang w:bidi="fa-IR"/>
        </w:rPr>
        <w:t>_</w:t>
      </w:r>
      <w:r w:rsidR="00B2553F" w:rsidRPr="006C502B">
        <w:rPr>
          <w:rFonts w:ascii="Tahoma" w:hAnsi="Tahoma" w:cs="B Nazanin"/>
          <w:b/>
          <w:bCs/>
          <w:sz w:val="28"/>
          <w:szCs w:val="28"/>
          <w:rtl/>
          <w:lang w:bidi="fa-IR"/>
        </w:rPr>
        <w:t>فضا و سلسله مراتب اجتماعی</w:t>
      </w:r>
      <w:r w:rsidR="00B2553F" w:rsidRPr="006C502B">
        <w:rPr>
          <w:rFonts w:ascii="Tahoma" w:hAnsi="Tahoma" w:cs="B Nazanin" w:hint="cs"/>
          <w:b/>
          <w:bCs/>
          <w:sz w:val="28"/>
          <w:szCs w:val="28"/>
          <w:rtl/>
          <w:lang w:bidi="fa-IR"/>
        </w:rPr>
        <w:t xml:space="preserve"> _ روانی</w:t>
      </w:r>
      <w:r>
        <w:rPr>
          <w:rFonts w:ascii="Tahoma" w:hAnsi="Tahoma" w:cs="B Nazanin"/>
          <w:b/>
          <w:bCs/>
          <w:sz w:val="28"/>
          <w:szCs w:val="28"/>
          <w:lang w:bidi="fa-IR"/>
        </w:rPr>
        <w:t>8</w:t>
      </w:r>
    </w:p>
    <w:p w:rsidR="001B49BF" w:rsidRPr="002E7868" w:rsidRDefault="00884F7A" w:rsidP="00774617">
      <w:pPr>
        <w:jc w:val="right"/>
        <w:rPr>
          <w:rFonts w:cs="B Nazanin"/>
          <w:sz w:val="24"/>
          <w:szCs w:val="24"/>
          <w:rtl/>
          <w:lang w:bidi="fa-IR"/>
        </w:rPr>
      </w:pPr>
      <w:r>
        <w:rPr>
          <w:rFonts w:cs="B Nazanin" w:hint="cs"/>
          <w:sz w:val="24"/>
          <w:szCs w:val="24"/>
          <w:rtl/>
          <w:lang w:bidi="fa-IR"/>
        </w:rPr>
        <w:lastRenderedPageBreak/>
        <w:t xml:space="preserve">     </w:t>
      </w:r>
      <w:r w:rsidR="00B2553F" w:rsidRPr="002E7868">
        <w:rPr>
          <w:rFonts w:cs="B Nazanin" w:hint="cs"/>
          <w:sz w:val="24"/>
          <w:szCs w:val="24"/>
          <w:rtl/>
          <w:lang w:bidi="fa-IR"/>
        </w:rPr>
        <w:t xml:space="preserve">شرح 2 فاصله ی حداقلی و حداکثری که به نظر می رسد نمونه ی مشابه انسانی روشنی دارند </w:t>
      </w:r>
      <w:r w:rsidR="00774617">
        <w:rPr>
          <w:rFonts w:cs="B Nazanin" w:hint="cs"/>
          <w:sz w:val="24"/>
          <w:szCs w:val="24"/>
          <w:rtl/>
          <w:lang w:bidi="fa-IR"/>
        </w:rPr>
        <w:t>،</w:t>
      </w:r>
      <w:r w:rsidR="00B2553F" w:rsidRPr="002E7868">
        <w:rPr>
          <w:rFonts w:cs="B Nazanin" w:hint="cs"/>
          <w:sz w:val="24"/>
          <w:szCs w:val="24"/>
          <w:rtl/>
          <w:lang w:bidi="fa-IR"/>
        </w:rPr>
        <w:t xml:space="preserve"> ارزشمند است؛ این دوعبارتند از فاصله ی حداقلی و فاصله ی حداکثری که بین حیوانات از گونه ای یکسان و در شرایط خاص حفظ می شود. کمترین این فواصل </w:t>
      </w:r>
      <w:r w:rsidR="00774617">
        <w:rPr>
          <w:rFonts w:cs="B Nazanin" w:hint="cs"/>
          <w:sz w:val="24"/>
          <w:szCs w:val="24"/>
          <w:rtl/>
          <w:lang w:bidi="fa-IR"/>
        </w:rPr>
        <w:t>،</w:t>
      </w:r>
      <w:r w:rsidR="00B2553F" w:rsidRPr="002E7868">
        <w:rPr>
          <w:rFonts w:cs="B Nazanin" w:hint="cs"/>
          <w:sz w:val="24"/>
          <w:szCs w:val="24"/>
          <w:rtl/>
          <w:lang w:bidi="fa-IR"/>
        </w:rPr>
        <w:t xml:space="preserve"> فاصله ی حدلقلی است که در شرایط معمول بین اعضای یک گونه برقرار می شود و آن ها را از هم جدا نگه می دارد. به شکل مبهمی هدیگر اولین بار از واژه ی ((فاصله ی شخصی)) برای بیان این مسئله استفاده کرد و از آن به بعد استفاده از ((فضای شخصی)) متداول شد. استفاده از کلمه ی </w:t>
      </w:r>
      <w:r w:rsidR="00774617">
        <w:rPr>
          <w:rFonts w:cs="B Nazanin" w:hint="cs"/>
          <w:sz w:val="24"/>
          <w:szCs w:val="24"/>
          <w:rtl/>
          <w:lang w:bidi="fa-IR"/>
        </w:rPr>
        <w:t>((شخصی)) در اینجا قابل فهم است ،</w:t>
      </w:r>
      <w:r w:rsidR="00B2553F" w:rsidRPr="002E7868">
        <w:rPr>
          <w:rFonts w:cs="B Nazanin" w:hint="cs"/>
          <w:sz w:val="24"/>
          <w:szCs w:val="24"/>
          <w:rtl/>
          <w:lang w:bidi="fa-IR"/>
        </w:rPr>
        <w:t xml:space="preserve"> زیرا ((فاصله)) واژه ای نیست که گونه ای به شکل جهان شمول آن را دنبال کند , بلکه به شان اجتماعی حیوان در جامعه ی خاص خود بستگی دارد. اعضای خانواده </w:t>
      </w:r>
      <w:r w:rsidR="00774617">
        <w:rPr>
          <w:rFonts w:cs="B Nazanin" w:hint="cs"/>
          <w:sz w:val="24"/>
          <w:szCs w:val="24"/>
          <w:rtl/>
          <w:lang w:bidi="fa-IR"/>
        </w:rPr>
        <w:t>،</w:t>
      </w:r>
      <w:r w:rsidR="00B2553F" w:rsidRPr="002E7868">
        <w:rPr>
          <w:rFonts w:cs="B Nazanin" w:hint="cs"/>
          <w:sz w:val="24"/>
          <w:szCs w:val="24"/>
          <w:rtl/>
          <w:lang w:bidi="fa-IR"/>
        </w:rPr>
        <w:t xml:space="preserve"> گروه </w:t>
      </w:r>
      <w:r w:rsidR="00774617">
        <w:rPr>
          <w:rFonts w:cs="B Nazanin" w:hint="cs"/>
          <w:sz w:val="24"/>
          <w:szCs w:val="24"/>
          <w:rtl/>
          <w:lang w:bidi="fa-IR"/>
        </w:rPr>
        <w:t>، تیره ،</w:t>
      </w:r>
      <w:r w:rsidR="00B2553F" w:rsidRPr="002E7868">
        <w:rPr>
          <w:rFonts w:cs="B Nazanin" w:hint="cs"/>
          <w:sz w:val="24"/>
          <w:szCs w:val="24"/>
          <w:rtl/>
          <w:lang w:bidi="fa-IR"/>
        </w:rPr>
        <w:t xml:space="preserve"> گله یا هر سازمانی که آن گونه در آن زندگی می کند </w:t>
      </w:r>
      <w:r w:rsidR="00774617">
        <w:rPr>
          <w:rFonts w:cs="B Nazanin" w:hint="cs"/>
          <w:sz w:val="24"/>
          <w:szCs w:val="24"/>
          <w:rtl/>
          <w:lang w:bidi="fa-IR"/>
        </w:rPr>
        <w:t>،</w:t>
      </w:r>
      <w:r w:rsidR="00B2553F" w:rsidRPr="002E7868">
        <w:rPr>
          <w:rFonts w:cs="B Nazanin" w:hint="cs"/>
          <w:sz w:val="24"/>
          <w:szCs w:val="24"/>
          <w:rtl/>
          <w:lang w:bidi="fa-IR"/>
        </w:rPr>
        <w:t xml:space="preserve"> فاصله ی شخصی بزرگ تری را در اختیار حیوانات مسلط آن گونه قرار می دهند </w:t>
      </w:r>
      <w:r w:rsidR="00774617">
        <w:rPr>
          <w:rFonts w:cs="B Nazanin" w:hint="cs"/>
          <w:sz w:val="24"/>
          <w:szCs w:val="24"/>
          <w:rtl/>
          <w:lang w:bidi="fa-IR"/>
        </w:rPr>
        <w:t>.</w:t>
      </w:r>
      <w:r w:rsidR="00B2553F" w:rsidRPr="002E7868">
        <w:rPr>
          <w:rFonts w:cs="B Nazanin" w:hint="cs"/>
          <w:sz w:val="24"/>
          <w:szCs w:val="24"/>
          <w:rtl/>
          <w:lang w:bidi="fa-IR"/>
        </w:rPr>
        <w:t xml:space="preserve"> انسان نیز تمایل دارد برای افرادی با درجه ی بالاتر </w:t>
      </w:r>
      <w:r w:rsidR="00774617">
        <w:rPr>
          <w:rFonts w:cs="B Nazanin" w:hint="cs"/>
          <w:sz w:val="24"/>
          <w:szCs w:val="24"/>
          <w:rtl/>
          <w:lang w:bidi="fa-IR"/>
        </w:rPr>
        <w:t>،</w:t>
      </w:r>
      <w:r w:rsidR="00B2553F" w:rsidRPr="002E7868">
        <w:rPr>
          <w:rFonts w:cs="B Nazanin" w:hint="cs"/>
          <w:sz w:val="24"/>
          <w:szCs w:val="24"/>
          <w:rtl/>
          <w:lang w:bidi="fa-IR"/>
        </w:rPr>
        <w:t xml:space="preserve"> فواصل بزرگتری فراهم آورد. در فضاهای چون دادگاه ها و کاخ های سلطنتی که نیازمند رعایت این مطلب است </w:t>
      </w:r>
      <w:r w:rsidR="00774617">
        <w:rPr>
          <w:rFonts w:cs="B Nazanin" w:hint="cs"/>
          <w:sz w:val="24"/>
          <w:szCs w:val="24"/>
          <w:rtl/>
          <w:lang w:bidi="fa-IR"/>
        </w:rPr>
        <w:t>،</w:t>
      </w:r>
      <w:r w:rsidR="00B2553F" w:rsidRPr="002E7868">
        <w:rPr>
          <w:rFonts w:cs="B Nazanin" w:hint="cs"/>
          <w:sz w:val="24"/>
          <w:szCs w:val="24"/>
          <w:rtl/>
          <w:lang w:bidi="fa-IR"/>
        </w:rPr>
        <w:t xml:space="preserve"> به طور سنتی  نه تنها تقسیماتی در پلان برای تفکیک قاضی یا پادشاه از عوام انجام می شود </w:t>
      </w:r>
      <w:r w:rsidR="00774617">
        <w:rPr>
          <w:rFonts w:cs="B Nazanin" w:hint="cs"/>
          <w:sz w:val="24"/>
          <w:szCs w:val="24"/>
          <w:rtl/>
          <w:lang w:bidi="fa-IR"/>
        </w:rPr>
        <w:t>،</w:t>
      </w:r>
      <w:r w:rsidR="00B2553F" w:rsidRPr="002E7868">
        <w:rPr>
          <w:rFonts w:cs="B Nazanin" w:hint="cs"/>
          <w:sz w:val="24"/>
          <w:szCs w:val="24"/>
          <w:rtl/>
          <w:lang w:bidi="fa-IR"/>
        </w:rPr>
        <w:t xml:space="preserve"> بلکه در مقطع نیز آن ها را در فضای بالاتری قرار می دهیم. لغت ((درجه بالا)) دلالتی با معرفت از زبان انسانی فضاست که در ورای آن چیزیست که در رفتار حیوان یافت می شود. از آنجا که ما قادر به ساختن فضاها هستیم </w:t>
      </w:r>
      <w:r w:rsidR="00774617">
        <w:rPr>
          <w:rFonts w:cs="B Nazanin" w:hint="cs"/>
          <w:sz w:val="24"/>
          <w:szCs w:val="24"/>
          <w:rtl/>
          <w:lang w:bidi="fa-IR"/>
        </w:rPr>
        <w:t>،</w:t>
      </w:r>
      <w:r w:rsidR="00B2553F" w:rsidRPr="002E7868">
        <w:rPr>
          <w:rFonts w:cs="B Nazanin" w:hint="cs"/>
          <w:sz w:val="24"/>
          <w:szCs w:val="24"/>
          <w:rtl/>
          <w:lang w:bidi="fa-IR"/>
        </w:rPr>
        <w:t xml:space="preserve"> می توانیم تغییرات را در مورد ارتفاع نیز محسوس کنیم. موقعیت های بالاتر عموما با وجهه و اهمیت بیشتری مترادفند. ما افرادی را دارای ((جایگاه رفیع)) می دانیم که برای آنها احترام قائلیم و تحسین می کنیم و نیز درباره ی ((طبقات بالا)) در جامعه صحبت می کنیم و تلاش می کنیم خود را ((مسلط بر)) مشکلات کاری نگه داریم.طبقات بالای هتل ها معمولا گران ترین اتاق ها را دارند و پنت هاوس های مجلل همیشه در بال</w:t>
      </w:r>
      <w:r w:rsidR="00F1564E">
        <w:rPr>
          <w:rFonts w:cs="B Nazanin" w:hint="cs"/>
          <w:sz w:val="24"/>
          <w:szCs w:val="24"/>
          <w:rtl/>
          <w:lang w:bidi="fa-IR"/>
        </w:rPr>
        <w:t>اترین طبقه ی آن هاست. [16]</w:t>
      </w:r>
    </w:p>
    <w:p w:rsidR="007E28AA" w:rsidRPr="006C502B" w:rsidRDefault="007E28AA" w:rsidP="002E7868">
      <w:pPr>
        <w:jc w:val="right"/>
        <w:rPr>
          <w:rFonts w:ascii="Tahoma" w:hAnsi="Tahoma" w:cs="B Nazanin"/>
          <w:b/>
          <w:bCs/>
          <w:sz w:val="28"/>
          <w:szCs w:val="28"/>
          <w:lang w:bidi="fa-IR"/>
        </w:rPr>
      </w:pPr>
      <w:r w:rsidRPr="006C502B">
        <w:rPr>
          <w:rFonts w:ascii="Tahoma" w:hAnsi="Tahoma" w:cs="B Nazanin" w:hint="cs"/>
          <w:b/>
          <w:bCs/>
          <w:sz w:val="28"/>
          <w:szCs w:val="28"/>
          <w:rtl/>
          <w:lang w:bidi="fa-IR"/>
        </w:rPr>
        <w:t>اشتراک رفتاری انسان ها در ایجاد فضا</w:t>
      </w:r>
      <w:r w:rsidR="004057A7" w:rsidRPr="006C502B">
        <w:rPr>
          <w:rFonts w:ascii="Tahoma" w:hAnsi="Tahoma" w:cs="B Nazanin" w:hint="cs"/>
          <w:b/>
          <w:bCs/>
          <w:sz w:val="28"/>
          <w:szCs w:val="28"/>
          <w:rtl/>
          <w:lang w:bidi="fa-IR"/>
        </w:rPr>
        <w:t>های مشابه</w:t>
      </w:r>
      <w:r w:rsidR="00F14C8E">
        <w:rPr>
          <w:rFonts w:ascii="Tahoma" w:hAnsi="Tahoma" w:cs="B Nazanin"/>
          <w:b/>
          <w:bCs/>
          <w:sz w:val="28"/>
          <w:szCs w:val="28"/>
          <w:lang w:bidi="fa-IR"/>
        </w:rPr>
        <w:t>_9</w:t>
      </w:r>
    </w:p>
    <w:p w:rsidR="000F3952" w:rsidRDefault="00884F7A" w:rsidP="00774617">
      <w:pPr>
        <w:jc w:val="right"/>
        <w:rPr>
          <w:rFonts w:cs="B Nazanin"/>
          <w:sz w:val="24"/>
          <w:szCs w:val="24"/>
          <w:lang w:bidi="fa-IR"/>
        </w:rPr>
      </w:pPr>
      <w:r>
        <w:rPr>
          <w:rFonts w:cs="B Nazanin" w:hint="cs"/>
          <w:sz w:val="24"/>
          <w:szCs w:val="24"/>
          <w:rtl/>
          <w:lang w:bidi="fa-IR"/>
        </w:rPr>
        <w:t xml:space="preserve">     </w:t>
      </w:r>
      <w:r w:rsidR="004057A7">
        <w:rPr>
          <w:rFonts w:cs="B Nazanin" w:hint="cs"/>
          <w:sz w:val="24"/>
          <w:szCs w:val="24"/>
          <w:rtl/>
          <w:lang w:bidi="fa-IR"/>
        </w:rPr>
        <w:t>انسان های سراسر کره ی زمین یکسری رفتار های مشابه و احساس های ن</w:t>
      </w:r>
      <w:r w:rsidR="00077D33">
        <w:rPr>
          <w:rFonts w:cs="B Nazanin" w:hint="cs"/>
          <w:sz w:val="24"/>
          <w:szCs w:val="24"/>
          <w:rtl/>
          <w:lang w:bidi="fa-IR"/>
        </w:rPr>
        <w:t>زدیک به هم در مورد خانه</w:t>
      </w:r>
      <w:r w:rsidR="004057A7">
        <w:rPr>
          <w:rFonts w:cs="B Nazanin" w:hint="cs"/>
          <w:sz w:val="24"/>
          <w:szCs w:val="24"/>
          <w:rtl/>
          <w:lang w:bidi="fa-IR"/>
        </w:rPr>
        <w:t xml:space="preserve"> و فضای زندگی خود دارند و این امر میتواند به خاطر اشتراکات روانی و کهن الگو های یکسانی باشد که در ضمیر آن هاست </w:t>
      </w:r>
      <w:r w:rsidR="00FD186F">
        <w:rPr>
          <w:rFonts w:cs="B Nazanin" w:hint="cs"/>
          <w:sz w:val="24"/>
          <w:szCs w:val="24"/>
          <w:rtl/>
          <w:lang w:bidi="fa-IR"/>
        </w:rPr>
        <w:t>.این اشتراکات هم به</w:t>
      </w:r>
      <w:r w:rsidR="00077D33">
        <w:rPr>
          <w:rFonts w:cs="B Nazanin" w:hint="cs"/>
          <w:sz w:val="24"/>
          <w:szCs w:val="24"/>
          <w:rtl/>
          <w:lang w:bidi="fa-IR"/>
        </w:rPr>
        <w:t xml:space="preserve"> </w:t>
      </w:r>
      <w:r w:rsidR="00FD186F">
        <w:rPr>
          <w:rFonts w:cs="B Nazanin" w:hint="cs"/>
          <w:sz w:val="24"/>
          <w:szCs w:val="24"/>
          <w:rtl/>
          <w:lang w:bidi="fa-IR"/>
        </w:rPr>
        <w:t xml:space="preserve">صورت فردی و گاه به صورت اجتماعی و کلی بروز میکنند . </w:t>
      </w:r>
      <w:r w:rsidR="00077D33">
        <w:rPr>
          <w:rFonts w:cs="B Nazanin" w:hint="cs"/>
          <w:sz w:val="24"/>
          <w:szCs w:val="24"/>
          <w:rtl/>
          <w:lang w:bidi="fa-IR"/>
        </w:rPr>
        <w:t>((</w:t>
      </w:r>
      <w:r w:rsidR="00FD186F" w:rsidRPr="002E7868">
        <w:rPr>
          <w:rFonts w:cs="B Nazanin" w:hint="cs"/>
          <w:sz w:val="24"/>
          <w:szCs w:val="24"/>
          <w:rtl/>
          <w:lang w:bidi="fa-IR"/>
        </w:rPr>
        <w:t>بالناو</w:t>
      </w:r>
      <w:r w:rsidR="00077D33">
        <w:rPr>
          <w:rFonts w:cs="B Nazanin" w:hint="cs"/>
          <w:sz w:val="24"/>
          <w:szCs w:val="24"/>
          <w:rtl/>
          <w:lang w:bidi="fa-IR"/>
        </w:rPr>
        <w:t>))</w:t>
      </w:r>
      <w:r w:rsidR="00774617">
        <w:rPr>
          <w:rFonts w:cs="B Nazanin" w:hint="cs"/>
          <w:sz w:val="24"/>
          <w:szCs w:val="24"/>
          <w:rtl/>
          <w:lang w:bidi="fa-IR"/>
        </w:rPr>
        <w:t xml:space="preserve"> به این مطلب اشاره می کند که ،</w:t>
      </w:r>
      <w:r w:rsidR="00FD186F" w:rsidRPr="002E7868">
        <w:rPr>
          <w:rFonts w:cs="B Nazanin" w:hint="cs"/>
          <w:sz w:val="24"/>
          <w:szCs w:val="24"/>
          <w:rtl/>
          <w:lang w:bidi="fa-IR"/>
        </w:rPr>
        <w:t xml:space="preserve"> اغلب اوقات ازدواج در بین افراد ب</w:t>
      </w:r>
      <w:r w:rsidR="00774617">
        <w:rPr>
          <w:rFonts w:cs="B Nazanin" w:hint="cs"/>
          <w:sz w:val="24"/>
          <w:szCs w:val="24"/>
          <w:rtl/>
          <w:lang w:bidi="fa-IR"/>
        </w:rPr>
        <w:t xml:space="preserve">دوی  یا ساختمان یک خانه ، ارتباط داشته است </w:t>
      </w:r>
      <w:r w:rsidR="00FD186F" w:rsidRPr="002E7868">
        <w:rPr>
          <w:rFonts w:cs="B Nazanin" w:hint="cs"/>
          <w:sz w:val="24"/>
          <w:szCs w:val="24"/>
          <w:rtl/>
          <w:lang w:bidi="fa-IR"/>
        </w:rPr>
        <w:t>و می گوید : ((ف</w:t>
      </w:r>
      <w:r w:rsidR="00774617">
        <w:rPr>
          <w:rFonts w:cs="B Nazanin" w:hint="cs"/>
          <w:sz w:val="24"/>
          <w:szCs w:val="24"/>
          <w:rtl/>
          <w:lang w:bidi="fa-IR"/>
        </w:rPr>
        <w:t>ضائی که عشاق با هم بنا می کنند ،</w:t>
      </w:r>
      <w:r w:rsidR="00FD186F" w:rsidRPr="002E7868">
        <w:rPr>
          <w:rFonts w:cs="B Nazanin" w:hint="cs"/>
          <w:sz w:val="24"/>
          <w:szCs w:val="24"/>
          <w:rtl/>
          <w:lang w:bidi="fa-IR"/>
        </w:rPr>
        <w:t xml:space="preserve"> م</w:t>
      </w:r>
      <w:r w:rsidR="00774617">
        <w:rPr>
          <w:rFonts w:cs="B Nazanin" w:hint="cs"/>
          <w:sz w:val="24"/>
          <w:szCs w:val="24"/>
          <w:rtl/>
          <w:lang w:bidi="fa-IR"/>
        </w:rPr>
        <w:t xml:space="preserve">سکنشان است.)) وقتی که فضای عشق </w:t>
      </w:r>
      <w:r w:rsidR="00FD186F" w:rsidRPr="002E7868">
        <w:rPr>
          <w:rFonts w:cs="B Nazanin" w:hint="cs"/>
          <w:sz w:val="24"/>
          <w:szCs w:val="24"/>
          <w:rtl/>
          <w:lang w:bidi="fa-IR"/>
        </w:rPr>
        <w:t xml:space="preserve"> به صورت یک ن</w:t>
      </w:r>
      <w:r w:rsidR="00774617">
        <w:rPr>
          <w:rFonts w:cs="B Nazanin" w:hint="cs"/>
          <w:sz w:val="24"/>
          <w:szCs w:val="24"/>
          <w:rtl/>
          <w:lang w:bidi="fa-IR"/>
        </w:rPr>
        <w:t>قش ایده ال مشترک از فضای هستی عمومیت می یابد ،</w:t>
      </w:r>
      <w:r w:rsidR="00FD186F" w:rsidRPr="002E7868">
        <w:rPr>
          <w:rFonts w:cs="B Nazanin" w:hint="cs"/>
          <w:sz w:val="24"/>
          <w:szCs w:val="24"/>
          <w:rtl/>
          <w:lang w:bidi="fa-IR"/>
        </w:rPr>
        <w:t xml:space="preserve"> جنبه ای مقدس به</w:t>
      </w:r>
      <w:r w:rsidR="00774617">
        <w:rPr>
          <w:rFonts w:cs="B Nazanin" w:hint="cs"/>
          <w:sz w:val="24"/>
          <w:szCs w:val="24"/>
          <w:rtl/>
          <w:lang w:bidi="fa-IR"/>
        </w:rPr>
        <w:t xml:space="preserve"> خود می گیرد. همواره عالم مقدس </w:t>
      </w:r>
      <w:r w:rsidR="00FD186F" w:rsidRPr="002E7868">
        <w:rPr>
          <w:rFonts w:cs="B Nazanin" w:hint="cs"/>
          <w:sz w:val="24"/>
          <w:szCs w:val="24"/>
          <w:rtl/>
          <w:lang w:bidi="fa-IR"/>
        </w:rPr>
        <w:t xml:space="preserve"> در روی یک یا چندین </w:t>
      </w:r>
      <w:r w:rsidR="00774617">
        <w:rPr>
          <w:rFonts w:cs="B Nazanin" w:hint="cs"/>
          <w:sz w:val="24"/>
          <w:szCs w:val="24"/>
          <w:rtl/>
          <w:lang w:bidi="fa-IR"/>
        </w:rPr>
        <w:t xml:space="preserve">محل مقدس تمرکز می یابد </w:t>
      </w:r>
      <w:r w:rsidR="00FD186F" w:rsidRPr="002E7868">
        <w:rPr>
          <w:rFonts w:cs="B Nazanin" w:hint="cs"/>
          <w:sz w:val="24"/>
          <w:szCs w:val="24"/>
          <w:rtl/>
          <w:lang w:bidi="fa-IR"/>
        </w:rPr>
        <w:t xml:space="preserve"> و آن مرکز یا جائی ست که نمایشگر شکل فضای هستی مشترک است. مراکز اغلب بوسیله ی مسیر های مقدس بهم مربوط می گردند تا به هدف مفهوم پذیری منتهی گردند. لذا زیارت یکی از سمبل های مهم هستی بشر است. مسیر مقدس دلالت بر ((در طریقت بودن)) دارد که دارای اشکال زیادی است و با مسئله ی گام و ر</w:t>
      </w:r>
      <w:r w:rsidR="00774617">
        <w:rPr>
          <w:rFonts w:cs="B Nazanin" w:hint="cs"/>
          <w:sz w:val="24"/>
          <w:szCs w:val="24"/>
          <w:rtl/>
          <w:lang w:bidi="fa-IR"/>
        </w:rPr>
        <w:t>یتم که خصوصیت متغیر متحرک باشد ،</w:t>
      </w:r>
      <w:r w:rsidR="00FD186F" w:rsidRPr="002E7868">
        <w:rPr>
          <w:rFonts w:cs="B Nazanin" w:hint="cs"/>
          <w:sz w:val="24"/>
          <w:szCs w:val="24"/>
          <w:rtl/>
          <w:lang w:bidi="fa-IR"/>
        </w:rPr>
        <w:t xml:space="preserve"> ارتباط کامل دارد.  در واقع نحوه ی رسیدن ما از یک محل به محل دیگر جنبه ی اصلی هستی بشر در عالم است</w:t>
      </w:r>
      <w:r w:rsidR="00F1564E">
        <w:rPr>
          <w:rFonts w:cs="B Nazanin" w:hint="cs"/>
          <w:sz w:val="24"/>
          <w:szCs w:val="24"/>
          <w:rtl/>
          <w:lang w:bidi="fa-IR"/>
        </w:rPr>
        <w:t>[17]</w:t>
      </w:r>
      <w:r w:rsidR="00FD186F">
        <w:rPr>
          <w:rFonts w:cs="B Nazanin" w:hint="cs"/>
          <w:sz w:val="24"/>
          <w:szCs w:val="24"/>
          <w:rtl/>
          <w:lang w:bidi="fa-IR"/>
        </w:rPr>
        <w:t xml:space="preserve"> اگر به فرهنگ ها و ساختار های جوامع نگاهی بیندازیم میتوانیم دریابیم که چگونه انسان های نقاط مختلف با فرهنگ هایی به ظاهر متفاوت به دستاورد های فضایی و معماری تقریبا یکسانی رسیده اند .</w:t>
      </w:r>
      <w:r w:rsidR="000F3952" w:rsidRPr="002E7868">
        <w:rPr>
          <w:rFonts w:cs="B Nazanin" w:hint="cs"/>
          <w:sz w:val="24"/>
          <w:szCs w:val="24"/>
          <w:rtl/>
          <w:lang w:bidi="fa-IR"/>
        </w:rPr>
        <w:t xml:space="preserve"> در حال حاضر </w:t>
      </w:r>
      <w:r w:rsidR="00C30F0D" w:rsidRPr="002E7868">
        <w:rPr>
          <w:rFonts w:cs="B Nazanin" w:hint="cs"/>
          <w:sz w:val="24"/>
          <w:szCs w:val="24"/>
          <w:rtl/>
          <w:lang w:bidi="fa-IR"/>
        </w:rPr>
        <w:t xml:space="preserve">3 نوع دهکده در </w:t>
      </w:r>
      <w:r w:rsidR="00774617">
        <w:rPr>
          <w:rFonts w:cs="B Nazanin" w:hint="cs"/>
          <w:sz w:val="24"/>
          <w:szCs w:val="24"/>
          <w:rtl/>
          <w:lang w:bidi="fa-IR"/>
        </w:rPr>
        <w:t>اروپای مرکزی وجود دارند: گروهی ،</w:t>
      </w:r>
      <w:r w:rsidR="00C30F0D" w:rsidRPr="002E7868">
        <w:rPr>
          <w:rFonts w:cs="B Nazanin" w:hint="cs"/>
          <w:sz w:val="24"/>
          <w:szCs w:val="24"/>
          <w:rtl/>
          <w:lang w:bidi="fa-IR"/>
        </w:rPr>
        <w:t xml:space="preserve"> خطی و حلقه</w:t>
      </w:r>
      <w:r w:rsidR="00774617">
        <w:rPr>
          <w:rFonts w:cs="B Nazanin" w:hint="cs"/>
          <w:sz w:val="24"/>
          <w:szCs w:val="24"/>
          <w:rtl/>
          <w:lang w:bidi="fa-IR"/>
        </w:rPr>
        <w:t xml:space="preserve"> ای. همین انواع عینا در آفریقا ،</w:t>
      </w:r>
      <w:r w:rsidR="00C30F0D" w:rsidRPr="002E7868">
        <w:rPr>
          <w:rFonts w:cs="B Nazanin" w:hint="cs"/>
          <w:sz w:val="24"/>
          <w:szCs w:val="24"/>
          <w:rtl/>
          <w:lang w:bidi="fa-IR"/>
        </w:rPr>
        <w:t xml:space="preserve"> نیز وجود داشته و نمونه ای از دهکده های حلقه ای سودان و کامرون و دهکده های گروهی دوگنز به تعداد زیادی مورد تقلید قرار گرفته ا</w:t>
      </w:r>
      <w:r w:rsidR="00774617">
        <w:rPr>
          <w:rFonts w:cs="B Nazanin" w:hint="cs"/>
          <w:sz w:val="24"/>
          <w:szCs w:val="24"/>
          <w:rtl/>
          <w:lang w:bidi="fa-IR"/>
        </w:rPr>
        <w:t xml:space="preserve">ند. یک نوع بافت پرمایه ویژه ای </w:t>
      </w:r>
      <w:r w:rsidR="00C30F0D" w:rsidRPr="002E7868">
        <w:rPr>
          <w:rFonts w:cs="B Nazanin" w:hint="cs"/>
          <w:sz w:val="24"/>
          <w:szCs w:val="24"/>
          <w:rtl/>
          <w:lang w:bidi="fa-IR"/>
        </w:rPr>
        <w:t xml:space="preserve"> توسط دهکده ی باتوفام در بامیلکِ کامرون است. یعنی جائی که از نظر عملکرد گروه های م</w:t>
      </w:r>
      <w:r w:rsidR="00774617">
        <w:rPr>
          <w:rFonts w:cs="B Nazanin" w:hint="cs"/>
          <w:sz w:val="24"/>
          <w:szCs w:val="24"/>
          <w:rtl/>
          <w:lang w:bidi="fa-IR"/>
        </w:rPr>
        <w:t xml:space="preserve">تفاوتی در یکدیگر ادغام شده اند </w:t>
      </w:r>
      <w:r w:rsidR="00C30F0D" w:rsidRPr="002E7868">
        <w:rPr>
          <w:rFonts w:cs="B Nazanin" w:hint="cs"/>
          <w:sz w:val="24"/>
          <w:szCs w:val="24"/>
          <w:rtl/>
          <w:lang w:bidi="fa-IR"/>
        </w:rPr>
        <w:t xml:space="preserve"> عرضه شده</w:t>
      </w:r>
      <w:r w:rsidR="00774617">
        <w:rPr>
          <w:rFonts w:cs="B Nazanin" w:hint="cs"/>
          <w:sz w:val="24"/>
          <w:szCs w:val="24"/>
          <w:rtl/>
          <w:lang w:bidi="fa-IR"/>
        </w:rPr>
        <w:t>.</w:t>
      </w:r>
      <w:r w:rsidR="00C30F0D" w:rsidRPr="002E7868">
        <w:rPr>
          <w:rFonts w:cs="B Nazanin" w:hint="cs"/>
          <w:sz w:val="24"/>
          <w:szCs w:val="24"/>
          <w:rtl/>
          <w:lang w:bidi="fa-IR"/>
        </w:rPr>
        <w:t xml:space="preserve"> در ژاپن و اندونزی دهکده های خطی جالب توجهی بوجود آمده اند. </w:t>
      </w:r>
      <w:r w:rsidR="00774617">
        <w:rPr>
          <w:rFonts w:cs="B Nazanin" w:hint="cs"/>
          <w:sz w:val="24"/>
          <w:szCs w:val="24"/>
          <w:rtl/>
          <w:lang w:bidi="fa-IR"/>
        </w:rPr>
        <w:t>حتی در کشور هائیکه مزرعه خصوصی  بصورت یک دهکده ی درجه دوم  عملکرد دارند ،</w:t>
      </w:r>
      <w:r w:rsidR="00C30F0D" w:rsidRPr="002E7868">
        <w:rPr>
          <w:rFonts w:cs="B Nazanin" w:hint="cs"/>
          <w:sz w:val="24"/>
          <w:szCs w:val="24"/>
          <w:rtl/>
          <w:lang w:bidi="fa-IR"/>
        </w:rPr>
        <w:t xml:space="preserve"> دارای نمونه های متشابهی هستند. لذا در نروژ سه نوع مزرعه اصلی احداث گشته است: </w:t>
      </w:r>
      <w:r w:rsidR="00774617">
        <w:rPr>
          <w:rFonts w:cs="B Nazanin" w:hint="cs"/>
          <w:sz w:val="24"/>
          <w:szCs w:val="24"/>
          <w:rtl/>
          <w:lang w:bidi="fa-IR"/>
        </w:rPr>
        <w:lastRenderedPageBreak/>
        <w:t>مزرعه گروهی کنار ساحل غربی ، مزرعه خطی در دره ی مرکزی ،</w:t>
      </w:r>
      <w:r w:rsidR="00C30F0D" w:rsidRPr="002E7868">
        <w:rPr>
          <w:rFonts w:cs="B Nazanin" w:hint="cs"/>
          <w:sz w:val="24"/>
          <w:szCs w:val="24"/>
          <w:rtl/>
          <w:lang w:bidi="fa-IR"/>
        </w:rPr>
        <w:t xml:space="preserve"> و مزرعه مربع بسته د</w:t>
      </w:r>
      <w:r w:rsidR="00F1564E">
        <w:rPr>
          <w:rFonts w:cs="B Nazanin" w:hint="cs"/>
          <w:sz w:val="24"/>
          <w:szCs w:val="24"/>
          <w:rtl/>
          <w:lang w:bidi="fa-IR"/>
        </w:rPr>
        <w:t xml:space="preserve">ر مناطق شرقی بدیهی است که این 3 </w:t>
      </w:r>
      <w:r w:rsidR="00774617">
        <w:rPr>
          <w:rFonts w:cs="B Nazanin" w:hint="cs"/>
          <w:sz w:val="24"/>
          <w:szCs w:val="24"/>
          <w:rtl/>
          <w:lang w:bidi="fa-IR"/>
        </w:rPr>
        <w:t xml:space="preserve">موضوع تراکم متغیر </w:t>
      </w:r>
      <w:r w:rsidR="00C30F0D" w:rsidRPr="002E7868">
        <w:rPr>
          <w:rFonts w:cs="B Nazanin" w:hint="cs"/>
          <w:sz w:val="24"/>
          <w:szCs w:val="24"/>
          <w:rtl/>
          <w:lang w:bidi="fa-IR"/>
        </w:rPr>
        <w:t xml:space="preserve"> بواسطه شرایط منطقه ای و تاریخی متفاوت مشخص شده اند.</w:t>
      </w:r>
      <w:r w:rsidR="00F1564E">
        <w:rPr>
          <w:rFonts w:cs="B Nazanin" w:hint="cs"/>
          <w:sz w:val="24"/>
          <w:szCs w:val="24"/>
          <w:rtl/>
          <w:lang w:bidi="fa-IR"/>
        </w:rPr>
        <w:t>[18]</w:t>
      </w:r>
    </w:p>
    <w:p w:rsidR="00F20DF6" w:rsidRDefault="00F20DF6" w:rsidP="00FD186F">
      <w:pPr>
        <w:jc w:val="right"/>
        <w:rPr>
          <w:rFonts w:cs="B Nazanin"/>
          <w:sz w:val="24"/>
          <w:szCs w:val="24"/>
          <w:lang w:bidi="fa-IR"/>
        </w:rPr>
      </w:pPr>
    </w:p>
    <w:p w:rsidR="00416266" w:rsidRDefault="00F14C8E" w:rsidP="00FD186F">
      <w:pPr>
        <w:jc w:val="right"/>
        <w:rPr>
          <w:rFonts w:cs="B Nazanin"/>
          <w:b/>
          <w:bCs/>
          <w:sz w:val="28"/>
          <w:szCs w:val="28"/>
          <w:rtl/>
          <w:lang w:bidi="fa-IR"/>
        </w:rPr>
      </w:pPr>
      <w:r>
        <w:rPr>
          <w:rFonts w:cs="B Nazanin" w:hint="cs"/>
          <w:b/>
          <w:bCs/>
          <w:sz w:val="28"/>
          <w:szCs w:val="28"/>
          <w:rtl/>
          <w:lang w:bidi="fa-IR"/>
        </w:rPr>
        <w:t>10</w:t>
      </w:r>
      <w:r>
        <w:rPr>
          <w:rFonts w:cs="Times New Roman" w:hint="cs"/>
          <w:b/>
          <w:bCs/>
          <w:sz w:val="28"/>
          <w:szCs w:val="28"/>
          <w:rtl/>
          <w:lang w:bidi="fa-IR"/>
        </w:rPr>
        <w:t xml:space="preserve">_ </w:t>
      </w:r>
      <w:r>
        <w:rPr>
          <w:rFonts w:cs="B Nazanin" w:hint="cs"/>
          <w:b/>
          <w:bCs/>
          <w:sz w:val="28"/>
          <w:szCs w:val="28"/>
          <w:rtl/>
          <w:lang w:bidi="fa-IR"/>
        </w:rPr>
        <w:t>نتیجه گیری</w:t>
      </w:r>
    </w:p>
    <w:p w:rsidR="00F14C8E" w:rsidRPr="002F1598" w:rsidRDefault="002F1598" w:rsidP="00FD186F">
      <w:pPr>
        <w:jc w:val="right"/>
        <w:rPr>
          <w:rFonts w:cs="B Nazanin"/>
          <w:sz w:val="24"/>
          <w:szCs w:val="24"/>
          <w:rtl/>
          <w:lang w:bidi="fa-IR"/>
        </w:rPr>
      </w:pPr>
      <w:r>
        <w:rPr>
          <w:rFonts w:cs="B Nazanin" w:hint="cs"/>
          <w:sz w:val="24"/>
          <w:szCs w:val="24"/>
          <w:rtl/>
          <w:lang w:bidi="fa-IR"/>
        </w:rPr>
        <w:t>ناخودآگاه فردی و جمعی انسان به دلیل خصوصیات مشترکی که بین انسان هاست تاثیرات مشترکی در فضاهای زندگی آن ها ایجاد می کند. این میتواند ناشی از نیاز های مشترکی باشد که انسان ها در وجود خود احساس میکنند. نیاز به سرپناهی که فضایی  انعطاف پذیر را در اختیار آن ها قرار دهد. ناخودآگاه انسان بسته به محیطی که انسان ها در آن زندگی می کنند شکل می گیرد اینکه بافت و پوشش</w:t>
      </w:r>
      <w:r w:rsidR="001207A4">
        <w:rPr>
          <w:rFonts w:cs="B Nazanin" w:hint="cs"/>
          <w:sz w:val="24"/>
          <w:szCs w:val="24"/>
          <w:rtl/>
          <w:lang w:bidi="fa-IR"/>
        </w:rPr>
        <w:t xml:space="preserve"> طبیعی و پراکندگی  انسانی آن منط</w:t>
      </w:r>
      <w:r>
        <w:rPr>
          <w:rFonts w:cs="B Nazanin" w:hint="cs"/>
          <w:sz w:val="24"/>
          <w:szCs w:val="24"/>
          <w:rtl/>
          <w:lang w:bidi="fa-IR"/>
        </w:rPr>
        <w:t xml:space="preserve">قه چگونه است و معماری و فضاهای مورد نیاز برای زندگی و کار را شکل می دهند. بر اساس مطالب گرد آوری شده می توان دریافت که فضای زیست انسان تا چه اندازه بر نوع رفتار او در جامعه تاثیر گذار است و چگونه انسان ها فضا ها ی خود را بر اساس  نقش و شخصیتی که در اجتماع می پذیرند ، تقسیم میکنند . حال باید چنین نتیجه گیری کرد که در روند طراحی برای انسان ها چگونه باید ناخوداگاه انسان ها و ناخودآگاه جوامعی که در آن زندگی میکنند  در روند طراحی دخیل نمود تا بیشترین سازگاری را با روحیه آن ها داشته باشد و </w:t>
      </w:r>
      <w:r w:rsidR="00EB2FD4">
        <w:rPr>
          <w:rFonts w:cs="B Nazanin" w:hint="cs"/>
          <w:sz w:val="24"/>
          <w:szCs w:val="24"/>
          <w:rtl/>
          <w:lang w:bidi="fa-IR"/>
        </w:rPr>
        <w:t>آن جوامع و انسان ها از سلامت رفتار بیشتری ب</w:t>
      </w:r>
      <w:r w:rsidR="004F6238">
        <w:rPr>
          <w:rFonts w:cs="B Nazanin" w:hint="cs"/>
          <w:sz w:val="24"/>
          <w:szCs w:val="24"/>
          <w:rtl/>
          <w:lang w:bidi="fa-IR"/>
        </w:rPr>
        <w:t>ر</w:t>
      </w:r>
      <w:r w:rsidR="00EB2FD4">
        <w:rPr>
          <w:rFonts w:cs="B Nazanin" w:hint="cs"/>
          <w:sz w:val="24"/>
          <w:szCs w:val="24"/>
          <w:rtl/>
          <w:lang w:bidi="fa-IR"/>
        </w:rPr>
        <w:t>خوردار شوند که این می تواند نقش بسزایی در پیشرفت بشریت ایفا کند.</w:t>
      </w:r>
    </w:p>
    <w:p w:rsidR="00077D33" w:rsidRDefault="00077D33" w:rsidP="00FD186F">
      <w:pPr>
        <w:jc w:val="right"/>
        <w:rPr>
          <w:rFonts w:cs="B Nazanin"/>
          <w:sz w:val="24"/>
          <w:szCs w:val="24"/>
          <w:rtl/>
          <w:lang w:bidi="fa-IR"/>
        </w:rPr>
      </w:pPr>
    </w:p>
    <w:p w:rsidR="00077D33" w:rsidRDefault="00077D33" w:rsidP="00FD186F">
      <w:pPr>
        <w:jc w:val="right"/>
        <w:rPr>
          <w:rFonts w:cs="B Nazanin"/>
          <w:sz w:val="28"/>
          <w:szCs w:val="28"/>
          <w:rtl/>
          <w:lang w:bidi="fa-IR"/>
        </w:rPr>
      </w:pPr>
      <w:r w:rsidRPr="00077D33">
        <w:rPr>
          <w:rFonts w:cs="B Nazanin" w:hint="cs"/>
          <w:sz w:val="28"/>
          <w:szCs w:val="28"/>
          <w:rtl/>
          <w:lang w:bidi="fa-IR"/>
        </w:rPr>
        <w:t>منابع:</w:t>
      </w:r>
    </w:p>
    <w:p w:rsidR="00F1564E" w:rsidRPr="00F1564E" w:rsidRDefault="00F1564E" w:rsidP="00FD186F">
      <w:pPr>
        <w:jc w:val="right"/>
        <w:rPr>
          <w:rFonts w:cs="B Nazanin"/>
          <w:sz w:val="24"/>
          <w:szCs w:val="24"/>
          <w:rtl/>
          <w:lang w:bidi="fa-IR"/>
        </w:rPr>
      </w:pPr>
      <w:r w:rsidRPr="00F1564E">
        <w:rPr>
          <w:rFonts w:cs="B Nazanin" w:hint="cs"/>
          <w:sz w:val="24"/>
          <w:szCs w:val="24"/>
          <w:rtl/>
          <w:lang w:bidi="fa-IR"/>
        </w:rPr>
        <w:t>[1] هال ، پالاسما ، پرز گومز , استیون و یوهانی , آلبرتو (1394) , پرسش های ادراک پدیدار شناسی معماری ، تهران ، کتاب فکر نو</w:t>
      </w:r>
    </w:p>
    <w:p w:rsidR="00F1564E" w:rsidRPr="00F1564E" w:rsidRDefault="00F1564E" w:rsidP="00FD186F">
      <w:pPr>
        <w:jc w:val="right"/>
        <w:rPr>
          <w:rFonts w:cs="B Nazanin"/>
          <w:sz w:val="24"/>
          <w:szCs w:val="24"/>
          <w:rtl/>
          <w:lang w:bidi="fa-IR"/>
        </w:rPr>
      </w:pPr>
      <w:r w:rsidRPr="00F1564E">
        <w:rPr>
          <w:rFonts w:cs="B Nazanin" w:hint="cs"/>
          <w:sz w:val="24"/>
          <w:szCs w:val="24"/>
          <w:rtl/>
          <w:lang w:bidi="fa-IR"/>
        </w:rPr>
        <w:t>[2] لاوسون ، برایان (1394) ، زبان فضا ، تهران ، موسسه انتشارات دانشگاه تهران</w:t>
      </w:r>
    </w:p>
    <w:p w:rsidR="00F1564E" w:rsidRPr="00F1564E" w:rsidRDefault="00F1564E" w:rsidP="00FD186F">
      <w:pPr>
        <w:jc w:val="right"/>
        <w:rPr>
          <w:rFonts w:cs="B Nazanin"/>
          <w:sz w:val="24"/>
          <w:szCs w:val="24"/>
          <w:rtl/>
          <w:lang w:bidi="fa-IR"/>
        </w:rPr>
      </w:pPr>
      <w:r w:rsidRPr="00F1564E">
        <w:rPr>
          <w:rFonts w:cs="B Nazanin" w:hint="cs"/>
          <w:sz w:val="24"/>
          <w:szCs w:val="24"/>
          <w:rtl/>
          <w:lang w:bidi="fa-IR"/>
        </w:rPr>
        <w:t>[3] ] هال ، پالاسما ، پرز گومز , استیون و یوهانی , آلبرتو (1394) , پرسش های ادراک پدیدار شناسی معماری ، تهران ، کتاب فکر نو</w:t>
      </w:r>
    </w:p>
    <w:p w:rsidR="00F1564E" w:rsidRPr="00F1564E" w:rsidRDefault="00F1564E" w:rsidP="00FD186F">
      <w:pPr>
        <w:jc w:val="right"/>
        <w:rPr>
          <w:rFonts w:cs="B Nazanin"/>
          <w:sz w:val="24"/>
          <w:szCs w:val="24"/>
          <w:rtl/>
          <w:lang w:bidi="fa-IR"/>
        </w:rPr>
      </w:pPr>
      <w:r w:rsidRPr="00F1564E">
        <w:rPr>
          <w:rFonts w:cs="B Nazanin" w:hint="cs"/>
          <w:sz w:val="24"/>
          <w:szCs w:val="24"/>
          <w:rtl/>
          <w:lang w:bidi="fa-IR"/>
        </w:rPr>
        <w:t>[4] نوربرگ شولتز , کریستیان (1354) , هستی ، فضا و معماری ،تهران , انتشارات کتاب فروشی تهران</w:t>
      </w:r>
    </w:p>
    <w:p w:rsidR="00F1564E" w:rsidRPr="00F1564E" w:rsidRDefault="00F1564E" w:rsidP="00FD186F">
      <w:pPr>
        <w:jc w:val="right"/>
        <w:rPr>
          <w:rFonts w:cs="B Nazanin"/>
          <w:sz w:val="24"/>
          <w:szCs w:val="24"/>
          <w:rtl/>
          <w:lang w:bidi="fa-IR"/>
        </w:rPr>
      </w:pPr>
      <w:r w:rsidRPr="00F1564E">
        <w:rPr>
          <w:rFonts w:cs="B Nazanin" w:hint="cs"/>
          <w:sz w:val="24"/>
          <w:szCs w:val="24"/>
          <w:rtl/>
          <w:lang w:bidi="fa-IR"/>
        </w:rPr>
        <w:t>[5] ] نوربرگ شولتز , کریستیان (1354) , هستی ، فضا و معماری ،تهران , انتشارات کتاب فروشی تهران</w:t>
      </w:r>
    </w:p>
    <w:p w:rsidR="00F1564E" w:rsidRPr="00F1564E" w:rsidRDefault="00F1564E" w:rsidP="00F1564E">
      <w:pPr>
        <w:jc w:val="right"/>
        <w:rPr>
          <w:rFonts w:cs="B Nazanin"/>
          <w:sz w:val="24"/>
          <w:szCs w:val="24"/>
          <w:rtl/>
          <w:lang w:bidi="fa-IR"/>
        </w:rPr>
      </w:pPr>
      <w:r w:rsidRPr="00F1564E">
        <w:rPr>
          <w:rFonts w:cs="B Nazanin" w:hint="cs"/>
          <w:sz w:val="24"/>
          <w:szCs w:val="24"/>
          <w:rtl/>
          <w:lang w:bidi="fa-IR"/>
        </w:rPr>
        <w:t>[6] هال ، استیون (1394) , پرسش های ادراک پدیدار شناسی معماری ، تهران ، کتاب فکر نو</w:t>
      </w:r>
    </w:p>
    <w:p w:rsidR="00F1564E" w:rsidRPr="00F1564E" w:rsidRDefault="00F1564E" w:rsidP="00F1564E">
      <w:pPr>
        <w:jc w:val="right"/>
        <w:rPr>
          <w:rFonts w:cs="B Nazanin"/>
          <w:sz w:val="24"/>
          <w:szCs w:val="24"/>
          <w:rtl/>
          <w:lang w:bidi="fa-IR"/>
        </w:rPr>
      </w:pPr>
      <w:r w:rsidRPr="00F1564E">
        <w:rPr>
          <w:rFonts w:cs="B Nazanin" w:hint="cs"/>
          <w:sz w:val="24"/>
          <w:szCs w:val="24"/>
          <w:rtl/>
          <w:lang w:bidi="fa-IR"/>
        </w:rPr>
        <w:t>[7] هال ، استیون (1394) , پرسش های ادراک پدیدار شناسی معماری ، تهران ، کتاب فکر نو</w:t>
      </w:r>
    </w:p>
    <w:p w:rsidR="00F1564E" w:rsidRPr="00F1564E" w:rsidRDefault="00F1564E" w:rsidP="00F1564E">
      <w:pPr>
        <w:jc w:val="right"/>
        <w:rPr>
          <w:rFonts w:cs="B Nazanin"/>
          <w:sz w:val="24"/>
          <w:szCs w:val="24"/>
          <w:rtl/>
          <w:lang w:bidi="fa-IR"/>
        </w:rPr>
      </w:pPr>
      <w:r w:rsidRPr="00F1564E">
        <w:rPr>
          <w:rFonts w:cs="B Nazanin" w:hint="cs"/>
          <w:sz w:val="24"/>
          <w:szCs w:val="24"/>
          <w:rtl/>
          <w:lang w:bidi="fa-IR"/>
        </w:rPr>
        <w:t>[8] هال ، استیون (1394) , پرسش های ادراک پدیدار شناسی معماری ، تهران ، کتاب فکر نو</w:t>
      </w:r>
    </w:p>
    <w:p w:rsidR="00F1564E" w:rsidRPr="00F1564E" w:rsidRDefault="00F1564E" w:rsidP="00F1564E">
      <w:pPr>
        <w:jc w:val="right"/>
        <w:rPr>
          <w:rFonts w:cs="B Nazanin"/>
          <w:sz w:val="24"/>
          <w:szCs w:val="24"/>
          <w:rtl/>
          <w:lang w:bidi="fa-IR"/>
        </w:rPr>
      </w:pPr>
      <w:r w:rsidRPr="00F1564E">
        <w:rPr>
          <w:rFonts w:cs="B Nazanin" w:hint="cs"/>
          <w:sz w:val="24"/>
          <w:szCs w:val="24"/>
          <w:rtl/>
          <w:lang w:bidi="fa-IR"/>
        </w:rPr>
        <w:t>[9] هال ، استیون (1394) , پرسش های ادراک پدیدار شناسی معماری ، تهران ، کتاب فکر نو</w:t>
      </w:r>
    </w:p>
    <w:p w:rsidR="00F1564E" w:rsidRPr="00F1564E" w:rsidRDefault="00F1564E" w:rsidP="00F1564E">
      <w:pPr>
        <w:jc w:val="right"/>
        <w:rPr>
          <w:rFonts w:cs="B Nazanin"/>
          <w:sz w:val="24"/>
          <w:szCs w:val="24"/>
          <w:rtl/>
          <w:lang w:bidi="fa-IR"/>
        </w:rPr>
      </w:pPr>
      <w:r w:rsidRPr="00F1564E">
        <w:rPr>
          <w:rFonts w:cs="B Nazanin" w:hint="cs"/>
          <w:sz w:val="24"/>
          <w:szCs w:val="24"/>
          <w:rtl/>
          <w:lang w:bidi="fa-IR"/>
        </w:rPr>
        <w:t>[10] ال.راس , وینتزر ، کوپر , کلی و ادوارد ، کلیر (1379) , مبانی فلسفی و روانشناختی ادراک فضا ، اصفهان , نشر خاک</w:t>
      </w:r>
    </w:p>
    <w:p w:rsidR="00F1564E" w:rsidRPr="00F1564E" w:rsidRDefault="00F1564E" w:rsidP="00F1564E">
      <w:pPr>
        <w:jc w:val="right"/>
        <w:rPr>
          <w:rFonts w:cs="B Nazanin"/>
          <w:sz w:val="24"/>
          <w:szCs w:val="24"/>
          <w:rtl/>
          <w:lang w:bidi="fa-IR"/>
        </w:rPr>
      </w:pPr>
      <w:r w:rsidRPr="00F1564E">
        <w:rPr>
          <w:rFonts w:cs="B Nazanin" w:hint="cs"/>
          <w:sz w:val="24"/>
          <w:szCs w:val="24"/>
          <w:rtl/>
          <w:lang w:bidi="fa-IR"/>
        </w:rPr>
        <w:lastRenderedPageBreak/>
        <w:t>[11] ال.راس , کلی (1379) , مبانی فلسفی و روانشناختی ادراک فضا ، اصفهان , نشر خاک</w:t>
      </w:r>
    </w:p>
    <w:p w:rsidR="00F1564E" w:rsidRPr="00F1564E" w:rsidRDefault="00F1564E" w:rsidP="00F1564E">
      <w:pPr>
        <w:jc w:val="right"/>
        <w:rPr>
          <w:rFonts w:cs="B Nazanin"/>
          <w:sz w:val="24"/>
          <w:szCs w:val="24"/>
          <w:rtl/>
          <w:lang w:bidi="fa-IR"/>
        </w:rPr>
      </w:pPr>
      <w:r w:rsidRPr="00F1564E">
        <w:rPr>
          <w:rFonts w:cs="B Nazanin" w:hint="cs"/>
          <w:sz w:val="24"/>
          <w:szCs w:val="24"/>
          <w:rtl/>
          <w:lang w:bidi="fa-IR"/>
        </w:rPr>
        <w:t>[12] لاوسون ، برایان (1394) ، زبان فضا ، تهران ، موسسه انتشارات دانشگاه تهران</w:t>
      </w:r>
    </w:p>
    <w:p w:rsidR="00F1564E" w:rsidRPr="00F1564E" w:rsidRDefault="00F1564E" w:rsidP="00F1564E">
      <w:pPr>
        <w:jc w:val="right"/>
        <w:rPr>
          <w:rFonts w:cs="B Nazanin"/>
          <w:sz w:val="24"/>
          <w:szCs w:val="24"/>
          <w:rtl/>
          <w:lang w:bidi="fa-IR"/>
        </w:rPr>
      </w:pPr>
      <w:r w:rsidRPr="00F1564E">
        <w:rPr>
          <w:rFonts w:cs="B Nazanin" w:hint="cs"/>
          <w:sz w:val="24"/>
          <w:szCs w:val="24"/>
          <w:rtl/>
          <w:lang w:bidi="fa-IR"/>
        </w:rPr>
        <w:t>[13] لاوسون ، برایان (1394) ، زبان فضا ، تهران ، موسسه انتشارات دانشگاه تهران</w:t>
      </w:r>
    </w:p>
    <w:p w:rsidR="00F1564E" w:rsidRPr="00F1564E" w:rsidRDefault="00F1564E" w:rsidP="00F1564E">
      <w:pPr>
        <w:jc w:val="right"/>
        <w:rPr>
          <w:rFonts w:cs="B Nazanin"/>
          <w:sz w:val="24"/>
          <w:szCs w:val="24"/>
          <w:rtl/>
          <w:lang w:bidi="fa-IR"/>
        </w:rPr>
      </w:pPr>
      <w:r w:rsidRPr="00F1564E">
        <w:rPr>
          <w:rFonts w:cs="B Nazanin" w:hint="cs"/>
          <w:sz w:val="24"/>
          <w:szCs w:val="24"/>
          <w:rtl/>
          <w:lang w:bidi="fa-IR"/>
        </w:rPr>
        <w:t>[14] نوربرگ شولتز , کریستیان (1354) , هستی ، فضا و معماری ،تهران , انتشارات کتاب فروشی تهران</w:t>
      </w:r>
    </w:p>
    <w:p w:rsidR="00F1564E" w:rsidRPr="00F1564E" w:rsidRDefault="00F1564E" w:rsidP="00F1564E">
      <w:pPr>
        <w:jc w:val="right"/>
        <w:rPr>
          <w:rFonts w:cs="B Nazanin"/>
          <w:sz w:val="24"/>
          <w:szCs w:val="24"/>
          <w:rtl/>
          <w:lang w:bidi="fa-IR"/>
        </w:rPr>
      </w:pPr>
      <w:r w:rsidRPr="00F1564E">
        <w:rPr>
          <w:rFonts w:cs="B Nazanin" w:hint="cs"/>
          <w:sz w:val="24"/>
          <w:szCs w:val="24"/>
          <w:rtl/>
          <w:lang w:bidi="fa-IR"/>
        </w:rPr>
        <w:t>[15] لاوسون ، برایان (1394) ، زبان فضا ، تهران ، موسسه انتشارات دانشگاه تهران</w:t>
      </w:r>
    </w:p>
    <w:p w:rsidR="00F1564E" w:rsidRDefault="00F1564E" w:rsidP="00F1564E">
      <w:pPr>
        <w:jc w:val="right"/>
        <w:rPr>
          <w:rFonts w:cs="B Nazanin"/>
          <w:sz w:val="24"/>
          <w:szCs w:val="24"/>
          <w:rtl/>
          <w:lang w:bidi="fa-IR"/>
        </w:rPr>
      </w:pPr>
      <w:r w:rsidRPr="00F1564E">
        <w:rPr>
          <w:rFonts w:cs="B Nazanin" w:hint="cs"/>
          <w:sz w:val="24"/>
          <w:szCs w:val="24"/>
          <w:rtl/>
          <w:lang w:bidi="fa-IR"/>
        </w:rPr>
        <w:t>[16] لاوسون ، برایان (1394) ، زبان فضا ، تهران ، موسسه انتشارات دانشگاه تهران</w:t>
      </w:r>
    </w:p>
    <w:p w:rsidR="00F1564E" w:rsidRDefault="00F1564E" w:rsidP="00F1564E">
      <w:pPr>
        <w:jc w:val="right"/>
        <w:rPr>
          <w:rFonts w:cs="B Nazanin"/>
          <w:sz w:val="24"/>
          <w:szCs w:val="24"/>
          <w:rtl/>
          <w:lang w:bidi="fa-IR"/>
        </w:rPr>
      </w:pPr>
      <w:r>
        <w:rPr>
          <w:rFonts w:cs="B Nazanin" w:hint="cs"/>
          <w:sz w:val="24"/>
          <w:szCs w:val="24"/>
          <w:rtl/>
          <w:lang w:bidi="fa-IR"/>
        </w:rPr>
        <w:t xml:space="preserve">[17] </w:t>
      </w:r>
      <w:r w:rsidRPr="00F1564E">
        <w:rPr>
          <w:rFonts w:cs="B Nazanin" w:hint="cs"/>
          <w:sz w:val="24"/>
          <w:szCs w:val="24"/>
          <w:rtl/>
          <w:lang w:bidi="fa-IR"/>
        </w:rPr>
        <w:t>نوربرگ شولتز , کریستیان (1354) , هستی ، فضا و معماری ،تهران , انتشارات کتاب فروشی تهران</w:t>
      </w:r>
    </w:p>
    <w:p w:rsidR="00F1564E" w:rsidRPr="00F1564E" w:rsidRDefault="00F1564E" w:rsidP="00F1564E">
      <w:pPr>
        <w:jc w:val="right"/>
        <w:rPr>
          <w:rFonts w:cs="B Nazanin"/>
          <w:sz w:val="24"/>
          <w:szCs w:val="24"/>
          <w:rtl/>
          <w:lang w:bidi="fa-IR"/>
        </w:rPr>
      </w:pPr>
      <w:r>
        <w:rPr>
          <w:rFonts w:cs="B Nazanin" w:hint="cs"/>
          <w:sz w:val="24"/>
          <w:szCs w:val="24"/>
          <w:rtl/>
          <w:lang w:bidi="fa-IR"/>
        </w:rPr>
        <w:t xml:space="preserve">[18] </w:t>
      </w:r>
      <w:r w:rsidRPr="00F1564E">
        <w:rPr>
          <w:rFonts w:cs="B Nazanin" w:hint="cs"/>
          <w:sz w:val="24"/>
          <w:szCs w:val="24"/>
          <w:rtl/>
          <w:lang w:bidi="fa-IR"/>
        </w:rPr>
        <w:t>نوربرگ شولتز , کریستیان (1354) , هستی ، فضا و معماری ،تهران , انتشارات کتاب فروشی تهران</w:t>
      </w:r>
    </w:p>
    <w:p w:rsidR="00F1564E" w:rsidRPr="00077D33" w:rsidRDefault="00F1564E" w:rsidP="00F1564E">
      <w:pPr>
        <w:jc w:val="right"/>
        <w:rPr>
          <w:rFonts w:cs="B Nazanin"/>
          <w:sz w:val="28"/>
          <w:szCs w:val="28"/>
          <w:rtl/>
          <w:lang w:bidi="fa-IR"/>
        </w:rPr>
      </w:pPr>
    </w:p>
    <w:sectPr w:rsidR="00F1564E" w:rsidRPr="00077D33" w:rsidSect="00027DCA">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249C" w:rsidRDefault="0030249C" w:rsidP="004F6238">
      <w:pPr>
        <w:spacing w:after="0" w:line="240" w:lineRule="auto"/>
      </w:pPr>
      <w:r>
        <w:separator/>
      </w:r>
    </w:p>
  </w:endnote>
  <w:endnote w:type="continuationSeparator" w:id="1">
    <w:p w:rsidR="0030249C" w:rsidRDefault="0030249C" w:rsidP="004F62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gency FB">
    <w:panose1 w:val="020B0503020202020204"/>
    <w:charset w:val="00"/>
    <w:family w:val="swiss"/>
    <w:pitch w:val="variable"/>
    <w:sig w:usb0="00000003" w:usb1="00000000" w:usb2="00000000" w:usb3="00000000" w:csb0="00000001" w:csb1="00000000"/>
  </w:font>
  <w:font w:name="B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249C" w:rsidRDefault="0030249C" w:rsidP="004F6238">
      <w:pPr>
        <w:spacing w:after="0" w:line="240" w:lineRule="auto"/>
      </w:pPr>
      <w:r>
        <w:separator/>
      </w:r>
    </w:p>
  </w:footnote>
  <w:footnote w:type="continuationSeparator" w:id="1">
    <w:p w:rsidR="0030249C" w:rsidRDefault="0030249C" w:rsidP="004F623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5F6B91"/>
    <w:multiLevelType w:val="hybridMultilevel"/>
    <w:tmpl w:val="3D7A0592"/>
    <w:lvl w:ilvl="0" w:tplc="887EEF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0"/>
    <w:footnote w:id="1"/>
  </w:footnotePr>
  <w:endnotePr>
    <w:endnote w:id="0"/>
    <w:endnote w:id="1"/>
  </w:endnotePr>
  <w:compat/>
  <w:rsids>
    <w:rsidRoot w:val="00450752"/>
    <w:rsid w:val="00027DCA"/>
    <w:rsid w:val="00077D33"/>
    <w:rsid w:val="000E55E0"/>
    <w:rsid w:val="000F3952"/>
    <w:rsid w:val="000F4371"/>
    <w:rsid w:val="001207A4"/>
    <w:rsid w:val="001479D2"/>
    <w:rsid w:val="001650E1"/>
    <w:rsid w:val="00184C66"/>
    <w:rsid w:val="0019379E"/>
    <w:rsid w:val="001B49BF"/>
    <w:rsid w:val="001C7DB4"/>
    <w:rsid w:val="001D2F89"/>
    <w:rsid w:val="001E024F"/>
    <w:rsid w:val="001E0A53"/>
    <w:rsid w:val="001E4198"/>
    <w:rsid w:val="002E7868"/>
    <w:rsid w:val="002F1598"/>
    <w:rsid w:val="0030249C"/>
    <w:rsid w:val="00365A25"/>
    <w:rsid w:val="003A778A"/>
    <w:rsid w:val="003C30EC"/>
    <w:rsid w:val="004057A7"/>
    <w:rsid w:val="00416266"/>
    <w:rsid w:val="0042028C"/>
    <w:rsid w:val="00423DF6"/>
    <w:rsid w:val="00423E71"/>
    <w:rsid w:val="00442DC9"/>
    <w:rsid w:val="00450752"/>
    <w:rsid w:val="004571DD"/>
    <w:rsid w:val="004F5237"/>
    <w:rsid w:val="004F6238"/>
    <w:rsid w:val="0054594E"/>
    <w:rsid w:val="005A6950"/>
    <w:rsid w:val="005F220E"/>
    <w:rsid w:val="005F284C"/>
    <w:rsid w:val="00604D9E"/>
    <w:rsid w:val="006674A3"/>
    <w:rsid w:val="006963E7"/>
    <w:rsid w:val="006A0BE0"/>
    <w:rsid w:val="006C502B"/>
    <w:rsid w:val="00701564"/>
    <w:rsid w:val="00721F6A"/>
    <w:rsid w:val="007359AF"/>
    <w:rsid w:val="00737C4E"/>
    <w:rsid w:val="00767829"/>
    <w:rsid w:val="0077084E"/>
    <w:rsid w:val="00774617"/>
    <w:rsid w:val="00791CC5"/>
    <w:rsid w:val="007E28AA"/>
    <w:rsid w:val="00880D67"/>
    <w:rsid w:val="00884F7A"/>
    <w:rsid w:val="008B555E"/>
    <w:rsid w:val="008D1F61"/>
    <w:rsid w:val="008D712B"/>
    <w:rsid w:val="008F2124"/>
    <w:rsid w:val="00917FA5"/>
    <w:rsid w:val="009207DE"/>
    <w:rsid w:val="00966F0B"/>
    <w:rsid w:val="009A5D50"/>
    <w:rsid w:val="00A00CC4"/>
    <w:rsid w:val="00A64A74"/>
    <w:rsid w:val="00A66D49"/>
    <w:rsid w:val="00A82C76"/>
    <w:rsid w:val="00A914C2"/>
    <w:rsid w:val="00AE6B1A"/>
    <w:rsid w:val="00B20D27"/>
    <w:rsid w:val="00B2553F"/>
    <w:rsid w:val="00B36ACB"/>
    <w:rsid w:val="00BA2925"/>
    <w:rsid w:val="00BC7E56"/>
    <w:rsid w:val="00BE323F"/>
    <w:rsid w:val="00C14119"/>
    <w:rsid w:val="00C30F0D"/>
    <w:rsid w:val="00C91F50"/>
    <w:rsid w:val="00CC3503"/>
    <w:rsid w:val="00D55BEE"/>
    <w:rsid w:val="00D813B3"/>
    <w:rsid w:val="00DD6801"/>
    <w:rsid w:val="00E21181"/>
    <w:rsid w:val="00E251DD"/>
    <w:rsid w:val="00E56A19"/>
    <w:rsid w:val="00E74A3E"/>
    <w:rsid w:val="00EB2FD4"/>
    <w:rsid w:val="00EE6529"/>
    <w:rsid w:val="00F14C8E"/>
    <w:rsid w:val="00F1564E"/>
    <w:rsid w:val="00F20DF6"/>
    <w:rsid w:val="00F25401"/>
    <w:rsid w:val="00F77F85"/>
    <w:rsid w:val="00F81792"/>
    <w:rsid w:val="00F9182B"/>
    <w:rsid w:val="00FA4698"/>
    <w:rsid w:val="00FB6383"/>
    <w:rsid w:val="00FB7697"/>
    <w:rsid w:val="00FD186F"/>
    <w:rsid w:val="00FE263F"/>
    <w:rsid w:val="00FF559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7DC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51DD"/>
    <w:pPr>
      <w:ind w:left="720"/>
      <w:contextualSpacing/>
    </w:pPr>
  </w:style>
  <w:style w:type="paragraph" w:styleId="Header">
    <w:name w:val="header"/>
    <w:basedOn w:val="Normal"/>
    <w:link w:val="HeaderChar"/>
    <w:uiPriority w:val="99"/>
    <w:semiHidden/>
    <w:unhideWhenUsed/>
    <w:rsid w:val="004F623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F6238"/>
  </w:style>
  <w:style w:type="paragraph" w:styleId="Footer">
    <w:name w:val="footer"/>
    <w:basedOn w:val="Normal"/>
    <w:link w:val="FooterChar"/>
    <w:uiPriority w:val="99"/>
    <w:semiHidden/>
    <w:unhideWhenUsed/>
    <w:rsid w:val="004F623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F6238"/>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5DC0B-8EEE-402E-927E-0D4738A33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1114</TotalTime>
  <Pages>9</Pages>
  <Words>3701</Words>
  <Characters>21097</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24749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NP</dc:creator>
  <cp:keywords/>
  <dc:description/>
  <cp:lastModifiedBy>NP</cp:lastModifiedBy>
  <cp:revision>39</cp:revision>
  <dcterms:created xsi:type="dcterms:W3CDTF">2019-12-31T16:30:00Z</dcterms:created>
  <dcterms:modified xsi:type="dcterms:W3CDTF">2020-01-19T21:15:00Z</dcterms:modified>
</cp:coreProperties>
</file>