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3419D7">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AA2B47" w:rsidRDefault="00091FEF" w:rsidP="00AA2B47">
            <w:pPr>
              <w:pStyle w:val="ListParagraph"/>
              <w:bidi/>
              <w:spacing w:after="0" w:line="240" w:lineRule="auto"/>
              <w:ind w:left="0"/>
              <w:jc w:val="center"/>
              <w:rPr>
                <w:rFonts w:cs="B Titr"/>
                <w:sz w:val="24"/>
                <w:szCs w:val="24"/>
                <w:rtl/>
              </w:rPr>
            </w:pPr>
            <w:r>
              <w:rPr>
                <w:rFonts w:cs="B Titr" w:hint="cs"/>
                <w:sz w:val="24"/>
                <w:szCs w:val="24"/>
                <w:rtl/>
              </w:rPr>
              <w:t xml:space="preserve">بررسی </w:t>
            </w:r>
            <w:r w:rsidR="00AA2B47">
              <w:rPr>
                <w:rFonts w:cs="B Titr" w:hint="cs"/>
                <w:sz w:val="24"/>
                <w:szCs w:val="24"/>
                <w:rtl/>
              </w:rPr>
              <w:t xml:space="preserve">مفهوم سرزندگی مبتنی </w:t>
            </w:r>
            <w:r w:rsidRPr="00091FEF">
              <w:rPr>
                <w:rFonts w:cs="B Titr"/>
                <w:sz w:val="24"/>
                <w:szCs w:val="24"/>
                <w:rtl/>
              </w:rPr>
              <w:t>بر تصو</w:t>
            </w:r>
            <w:r w:rsidRPr="00091FEF">
              <w:rPr>
                <w:rFonts w:cs="B Titr" w:hint="cs"/>
                <w:sz w:val="24"/>
                <w:szCs w:val="24"/>
                <w:rtl/>
              </w:rPr>
              <w:t>ی</w:t>
            </w:r>
            <w:r w:rsidRPr="00091FEF">
              <w:rPr>
                <w:rFonts w:cs="B Titr" w:hint="eastAsia"/>
                <w:sz w:val="24"/>
                <w:szCs w:val="24"/>
                <w:rtl/>
              </w:rPr>
              <w:t>ر</w:t>
            </w:r>
            <w:r w:rsidRPr="00091FEF">
              <w:rPr>
                <w:rFonts w:cs="B Titr"/>
                <w:sz w:val="24"/>
                <w:szCs w:val="24"/>
                <w:rtl/>
              </w:rPr>
              <w:t xml:space="preserve"> ذهن</w:t>
            </w:r>
            <w:r w:rsidRPr="00091FEF">
              <w:rPr>
                <w:rFonts w:cs="B Titr" w:hint="cs"/>
                <w:sz w:val="24"/>
                <w:szCs w:val="24"/>
                <w:rtl/>
              </w:rPr>
              <w:t>ی</w:t>
            </w:r>
            <w:r w:rsidRPr="00091FEF">
              <w:rPr>
                <w:rFonts w:cs="B Titr"/>
                <w:sz w:val="24"/>
                <w:szCs w:val="24"/>
                <w:rtl/>
              </w:rPr>
              <w:t xml:space="preserve"> گردشگران در خرده فرهنگ آذر</w:t>
            </w:r>
            <w:r w:rsidRPr="00091FEF">
              <w:rPr>
                <w:rFonts w:cs="B Titr" w:hint="cs"/>
                <w:sz w:val="24"/>
                <w:szCs w:val="24"/>
                <w:rtl/>
              </w:rPr>
              <w:t>ی</w:t>
            </w:r>
          </w:p>
          <w:p w:rsidR="00091FEF" w:rsidRDefault="00AA2B47" w:rsidP="00AA2B47">
            <w:pPr>
              <w:pStyle w:val="ListParagraph"/>
              <w:bidi/>
              <w:spacing w:after="0" w:line="240" w:lineRule="auto"/>
              <w:ind w:left="0"/>
              <w:jc w:val="center"/>
              <w:rPr>
                <w:rFonts w:cs="B Titr"/>
                <w:sz w:val="24"/>
                <w:szCs w:val="24"/>
                <w:rtl/>
              </w:rPr>
            </w:pPr>
            <w:r>
              <w:rPr>
                <w:rFonts w:cs="B Titr" w:hint="cs"/>
                <w:sz w:val="24"/>
                <w:szCs w:val="24"/>
                <w:rtl/>
              </w:rPr>
              <w:t>(نمونه موردی: خیابان طبرسی مشهد)</w:t>
            </w:r>
            <w:r w:rsidR="00091FEF" w:rsidRPr="00091FEF">
              <w:rPr>
                <w:rFonts w:cs="B Titr" w:hint="cs"/>
                <w:sz w:val="24"/>
                <w:szCs w:val="24"/>
                <w:rtl/>
              </w:rPr>
              <w:t xml:space="preserve"> </w:t>
            </w:r>
          </w:p>
          <w:p w:rsidR="003F7EC2" w:rsidRPr="000C0656" w:rsidRDefault="00091FEF" w:rsidP="00CD2E31">
            <w:pPr>
              <w:pStyle w:val="ListParagraph"/>
              <w:bidi/>
              <w:spacing w:after="0" w:line="240" w:lineRule="auto"/>
              <w:ind w:left="0"/>
              <w:jc w:val="center"/>
              <w:rPr>
                <w:rFonts w:cs="B Nazanin"/>
                <w:rtl/>
                <w:lang w:bidi="fa-IR"/>
              </w:rPr>
            </w:pPr>
            <w:r>
              <w:rPr>
                <w:rFonts w:cs="B Nazanin" w:hint="cs"/>
                <w:b/>
                <w:bCs/>
                <w:spacing w:val="-4"/>
                <w:sz w:val="20"/>
                <w:szCs w:val="20"/>
                <w:rtl/>
                <w:lang w:bidi="fa-IR"/>
              </w:rPr>
              <w:t>سیامک شکیبایی</w:t>
            </w:r>
            <w:r w:rsidR="00CD2E31">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سیده شیما حسینی بایگی</w:t>
            </w:r>
            <w:r w:rsidR="003F7EC2">
              <w:rPr>
                <w:rFonts w:cs="B Nazanin" w:hint="cs"/>
                <w:b/>
                <w:bCs/>
                <w:spacing w:val="-4"/>
                <w:sz w:val="20"/>
                <w:szCs w:val="20"/>
                <w:vertAlign w:val="superscript"/>
                <w:rtl/>
                <w:lang w:bidi="fa-IR"/>
              </w:rPr>
              <w:t>2</w:t>
            </w:r>
          </w:p>
          <w:p w:rsidR="003F7EC2" w:rsidRDefault="001C0F25" w:rsidP="001C0F25">
            <w:pPr>
              <w:pStyle w:val="Adres-Nevisandeha"/>
              <w:numPr>
                <w:ilvl w:val="0"/>
                <w:numId w:val="1"/>
              </w:numPr>
              <w:rPr>
                <w:rFonts w:cs="B Nazanin"/>
                <w:color w:val="000000"/>
                <w:sz w:val="18"/>
              </w:rPr>
            </w:pPr>
            <w:r>
              <w:rPr>
                <w:rFonts w:cs="B Nazanin" w:hint="cs"/>
                <w:sz w:val="18"/>
                <w:rtl/>
              </w:rPr>
              <w:t>کارشناس ارشد طراحی شهری</w:t>
            </w:r>
            <w:r w:rsidR="003F7EC2" w:rsidRPr="000C0656">
              <w:rPr>
                <w:rFonts w:cs="B Nazanin" w:hint="cs"/>
                <w:sz w:val="18"/>
                <w:rtl/>
              </w:rPr>
              <w:t>،</w:t>
            </w:r>
            <w:r w:rsidRPr="001C0F25">
              <w:rPr>
                <w:rFonts w:cs="B Nazanin"/>
                <w:sz w:val="18"/>
                <w:rtl/>
              </w:rPr>
              <w:t>گروه شهرساز</w:t>
            </w:r>
            <w:r w:rsidRPr="001C0F25">
              <w:rPr>
                <w:rFonts w:cs="B Nazanin" w:hint="cs"/>
                <w:sz w:val="18"/>
                <w:rtl/>
              </w:rPr>
              <w:t>ی</w:t>
            </w:r>
            <w:r w:rsidRPr="001C0F25">
              <w:rPr>
                <w:rFonts w:cs="B Nazanin" w:hint="eastAsia"/>
                <w:sz w:val="18"/>
                <w:rtl/>
              </w:rPr>
              <w:t>،واحد</w:t>
            </w:r>
            <w:r w:rsidRPr="001C0F25">
              <w:rPr>
                <w:rFonts w:cs="B Nazanin"/>
                <w:sz w:val="18"/>
                <w:rtl/>
              </w:rPr>
              <w:t xml:space="preserve"> مشهد،دانشگاه ازاد اسلامي،مشهد،ايران.</w:t>
            </w:r>
          </w:p>
          <w:p w:rsidR="003F7EC2" w:rsidRPr="001C0F25" w:rsidRDefault="001C0F25" w:rsidP="001C0F25">
            <w:pPr>
              <w:pStyle w:val="Adres-Nevisandeha"/>
              <w:numPr>
                <w:ilvl w:val="0"/>
                <w:numId w:val="1"/>
              </w:numPr>
              <w:rPr>
                <w:rFonts w:cs="B Nazanin"/>
                <w:color w:val="000000"/>
                <w:sz w:val="18"/>
                <w:rtl/>
              </w:rPr>
            </w:pPr>
            <w:r>
              <w:rPr>
                <w:rFonts w:cs="B Nazanin" w:hint="cs"/>
                <w:sz w:val="18"/>
                <w:rtl/>
              </w:rPr>
              <w:t>کارشناس ارشد طراحی شهری</w:t>
            </w:r>
            <w:r w:rsidRPr="000C0656">
              <w:rPr>
                <w:rFonts w:cs="B Nazanin" w:hint="cs"/>
                <w:sz w:val="18"/>
                <w:rtl/>
              </w:rPr>
              <w:t xml:space="preserve">، </w:t>
            </w:r>
            <w:r w:rsidRPr="001C0F25">
              <w:rPr>
                <w:rFonts w:cs="B Nazanin"/>
                <w:sz w:val="18"/>
                <w:rtl/>
              </w:rPr>
              <w:t>گروه شهرساز</w:t>
            </w:r>
            <w:r w:rsidRPr="001C0F25">
              <w:rPr>
                <w:rFonts w:cs="B Nazanin" w:hint="cs"/>
                <w:sz w:val="18"/>
                <w:rtl/>
              </w:rPr>
              <w:t>ی</w:t>
            </w:r>
            <w:r w:rsidRPr="001C0F25">
              <w:rPr>
                <w:rFonts w:cs="B Nazanin" w:hint="eastAsia"/>
                <w:sz w:val="18"/>
                <w:rtl/>
              </w:rPr>
              <w:t>،واحد</w:t>
            </w:r>
            <w:r w:rsidRPr="001C0F25">
              <w:rPr>
                <w:rFonts w:cs="B Nazanin"/>
                <w:sz w:val="18"/>
                <w:rtl/>
              </w:rPr>
              <w:t xml:space="preserve"> مشهد،دانشگاه ازاد اسلامي،مشهد،ايران.</w:t>
            </w:r>
          </w:p>
        </w:tc>
      </w:tr>
      <w:tr w:rsidR="003F7EC2" w:rsidRPr="000C0656" w:rsidTr="003419D7">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4A4711" w:rsidP="004A4711">
            <w:pPr>
              <w:bidi w:val="0"/>
              <w:ind w:firstLine="0"/>
              <w:jc w:val="center"/>
              <w:rPr>
                <w:rFonts w:cs="B Nazanin"/>
                <w:b/>
                <w:bCs/>
                <w:color w:val="000000"/>
                <w:sz w:val="24"/>
                <w:lang w:bidi="fa-IR"/>
              </w:rPr>
            </w:pPr>
            <w:r w:rsidRPr="004A4711">
              <w:rPr>
                <w:rFonts w:cs="B Nazanin"/>
                <w:b/>
                <w:bCs/>
                <w:color w:val="000000"/>
                <w:sz w:val="24"/>
                <w:lang w:bidi="fa-IR"/>
              </w:rPr>
              <w:t>Investigating the concept of vitality based on the mental image of tourists in Azeri subculture</w:t>
            </w:r>
          </w:p>
          <w:p w:rsidR="00B63FC3" w:rsidRPr="00B63FC3" w:rsidRDefault="00904027" w:rsidP="00904027">
            <w:pPr>
              <w:pStyle w:val="AuthorsEnglish"/>
            </w:pPr>
            <w:r>
              <w:t>Siamak Shakibaei</w:t>
            </w:r>
            <w:r w:rsidR="00B63FC3" w:rsidRPr="00B63FC3">
              <w:t xml:space="preserve"> </w:t>
            </w:r>
            <w:r w:rsidR="00CD2E31">
              <w:rPr>
                <w:vertAlign w:val="superscript"/>
              </w:rPr>
              <w:t>*</w:t>
            </w:r>
            <w:r w:rsidR="00B63FC3" w:rsidRPr="00B63FC3">
              <w:rPr>
                <w:vertAlign w:val="superscript"/>
              </w:rPr>
              <w:t>1</w:t>
            </w:r>
            <w:r w:rsidR="00B63FC3" w:rsidRPr="00B63FC3">
              <w:t xml:space="preserve">, </w:t>
            </w:r>
            <w:r>
              <w:t xml:space="preserve"> Seyede Shima Hos</w:t>
            </w:r>
            <w:r w:rsidR="00CC0E3A">
              <w:t>s</w:t>
            </w:r>
            <w:bookmarkStart w:id="0" w:name="_GoBack"/>
            <w:bookmarkEnd w:id="0"/>
            <w:r>
              <w:t>eini Baygi</w:t>
            </w:r>
            <w:r w:rsidRPr="00B63FC3">
              <w:t xml:space="preserve"> </w:t>
            </w:r>
            <w:r w:rsidR="00B63FC3" w:rsidRPr="00B63FC3">
              <w:t xml:space="preserve"> </w:t>
            </w:r>
            <w:r w:rsidR="00B63FC3" w:rsidRPr="00B63FC3">
              <w:rPr>
                <w:vertAlign w:val="superscript"/>
              </w:rPr>
              <w:t>2</w:t>
            </w:r>
          </w:p>
          <w:p w:rsidR="004A4711" w:rsidRDefault="004A4711" w:rsidP="004A4711">
            <w:pPr>
              <w:pStyle w:val="AffiliationsEnglish"/>
              <w:numPr>
                <w:ilvl w:val="0"/>
                <w:numId w:val="2"/>
              </w:numPr>
            </w:pPr>
            <w:r w:rsidRPr="004A4711">
              <w:t>MA. Urban Design, Department of Urban Design and Planning, Mashhad Branch, Islamic Azad University, Mashhad, Iran.</w:t>
            </w:r>
          </w:p>
          <w:p w:rsidR="003F7EC2" w:rsidRPr="00B63FC3" w:rsidRDefault="004A4711" w:rsidP="004A4711">
            <w:pPr>
              <w:pStyle w:val="AffiliationsEnglish"/>
              <w:numPr>
                <w:ilvl w:val="0"/>
                <w:numId w:val="2"/>
              </w:numPr>
            </w:pPr>
            <w:r w:rsidRPr="004A4711">
              <w:t>MA. Urban Design, Department of Urban Design and Planning, Mashhad Branch, Islamic Azad University, Mashhad, Iran</w:t>
            </w:r>
            <w:r>
              <w:t>.</w:t>
            </w:r>
          </w:p>
        </w:tc>
      </w:tr>
      <w:tr w:rsidR="003F7EC2" w:rsidRPr="000C0656" w:rsidTr="003419D7">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3419D7">
        <w:trPr>
          <w:trHeight w:val="80"/>
        </w:trPr>
        <w:tc>
          <w:tcPr>
            <w:tcW w:w="8819" w:type="dxa"/>
            <w:gridSpan w:val="2"/>
            <w:shd w:val="clear" w:color="auto" w:fill="D9D9D9"/>
          </w:tcPr>
          <w:p w:rsidR="003F7EC2" w:rsidRPr="0034061F" w:rsidRDefault="00B9524D" w:rsidP="00B9524D">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Pr="001C0F25">
              <w:rPr>
                <w:sz w:val="16"/>
                <w:szCs w:val="20"/>
                <w:lang w:bidi="fa-IR"/>
              </w:rPr>
              <w:t xml:space="preserve"> </w:t>
            </w:r>
            <w:r w:rsidRPr="001C0F25">
              <w:rPr>
                <w:sz w:val="16"/>
                <w:szCs w:val="20"/>
                <w:lang w:bidi="fa-IR"/>
              </w:rPr>
              <w:t>siamak.shakibaei@gmail.com</w:t>
            </w:r>
            <w:r w:rsidRPr="0034061F">
              <w:rPr>
                <w:sz w:val="16"/>
                <w:szCs w:val="20"/>
              </w:rPr>
              <w:t xml:space="preserve"> </w:t>
            </w:r>
            <w:r w:rsidR="0034061F" w:rsidRPr="0034061F">
              <w:rPr>
                <w:sz w:val="16"/>
                <w:szCs w:val="20"/>
              </w:rPr>
              <w:t xml:space="preserve"> </w:t>
            </w:r>
            <w:r w:rsidR="0034061F" w:rsidRPr="0034061F">
              <w:rPr>
                <w:rFonts w:hint="cs"/>
                <w:sz w:val="16"/>
                <w:szCs w:val="20"/>
                <w:rtl/>
              </w:rPr>
              <w:t xml:space="preserve">    </w:t>
            </w:r>
            <w:r>
              <w:rPr>
                <w:rFonts w:hint="cs"/>
                <w:sz w:val="16"/>
                <w:szCs w:val="20"/>
                <w:rtl/>
                <w:lang w:bidi="fa-IR"/>
              </w:rPr>
              <w:t xml:space="preserve">      </w:t>
            </w:r>
            <w:r w:rsidR="0034061F" w:rsidRPr="0034061F">
              <w:rPr>
                <w:rFonts w:hint="cs"/>
                <w:sz w:val="16"/>
                <w:szCs w:val="20"/>
                <w:rtl/>
              </w:rPr>
              <w:t xml:space="preserve">     </w:t>
            </w:r>
            <w:r w:rsidR="0034061F" w:rsidRPr="0034061F">
              <w:rPr>
                <w:rFonts w:hint="cs"/>
                <w:sz w:val="16"/>
                <w:szCs w:val="20"/>
                <w:rtl/>
              </w:rPr>
              <w:tab/>
            </w:r>
            <w:r w:rsidR="001C0F25">
              <w:t xml:space="preserve"> </w:t>
            </w:r>
            <w:r w:rsidR="001C0F25" w:rsidRPr="001C0F25">
              <w:rPr>
                <w:sz w:val="16"/>
                <w:szCs w:val="20"/>
                <w:lang w:bidi="fa-IR"/>
              </w:rPr>
              <w:t>siamak.shakibaei@gmail.com</w:t>
            </w:r>
            <w:r w:rsidR="0034061F" w:rsidRPr="0034061F">
              <w:rPr>
                <w:rFonts w:hint="cs"/>
                <w:sz w:val="16"/>
                <w:szCs w:val="20"/>
                <w:rtl/>
                <w:lang w:bidi="fa-IR"/>
              </w:rPr>
              <w:t>: ایمیل نویسنده مسئول</w:t>
            </w:r>
          </w:p>
        </w:tc>
      </w:tr>
      <w:tr w:rsidR="003F7EC2" w:rsidRPr="000C0656" w:rsidTr="003419D7">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3F7EC2" w:rsidRPr="00024ED1" w:rsidRDefault="003F7EC2" w:rsidP="00024ED1">
      <w:pPr>
        <w:pStyle w:val="Chekideh"/>
        <w:ind w:firstLine="0"/>
        <w:rPr>
          <w:rtl/>
        </w:rPr>
      </w:pPr>
      <w:r w:rsidRPr="000C0656">
        <w:rPr>
          <w:rFonts w:cs="B Nazanin" w:hint="cs"/>
          <w:spacing w:val="-8"/>
          <w:sz w:val="20"/>
          <w:szCs w:val="20"/>
          <w:rtl/>
        </w:rPr>
        <w:lastRenderedPageBreak/>
        <w:t xml:space="preserve"> </w:t>
      </w:r>
      <w:r w:rsidR="00024ED1">
        <w:rPr>
          <w:rFonts w:cs="B Nazanin"/>
          <w:spacing w:val="-8"/>
          <w:sz w:val="20"/>
          <w:szCs w:val="20"/>
          <w:rtl/>
        </w:rPr>
        <w:t>خرده</w:t>
      </w:r>
      <w:r w:rsidR="00024ED1">
        <w:rPr>
          <w:rFonts w:cs="B Nazanin" w:hint="cs"/>
          <w:spacing w:val="-8"/>
          <w:sz w:val="20"/>
          <w:szCs w:val="20"/>
          <w:rtl/>
        </w:rPr>
        <w:t>‌</w:t>
      </w:r>
      <w:r w:rsidR="004A4711" w:rsidRPr="004A4711">
        <w:rPr>
          <w:rFonts w:cs="B Nazanin"/>
          <w:spacing w:val="-8"/>
          <w:sz w:val="20"/>
          <w:szCs w:val="20"/>
          <w:rtl/>
        </w:rPr>
        <w:t>فرهنگ قوم</w:t>
      </w:r>
      <w:r w:rsidR="004A4711" w:rsidRPr="004A4711">
        <w:rPr>
          <w:rFonts w:cs="B Nazanin" w:hint="cs"/>
          <w:spacing w:val="-8"/>
          <w:sz w:val="20"/>
          <w:szCs w:val="20"/>
          <w:rtl/>
        </w:rPr>
        <w:t>ی</w:t>
      </w:r>
      <w:r w:rsidR="004A4711" w:rsidRPr="004A4711">
        <w:rPr>
          <w:rFonts w:cs="B Nazanin" w:hint="eastAsia"/>
          <w:spacing w:val="-8"/>
          <w:sz w:val="20"/>
          <w:szCs w:val="20"/>
          <w:rtl/>
        </w:rPr>
        <w:t>ت</w:t>
      </w:r>
      <w:r w:rsidR="004A4711" w:rsidRPr="004A4711">
        <w:rPr>
          <w:rFonts w:cs="B Nazanin" w:hint="cs"/>
          <w:spacing w:val="-8"/>
          <w:sz w:val="20"/>
          <w:szCs w:val="20"/>
          <w:rtl/>
        </w:rPr>
        <w:t>ی</w:t>
      </w:r>
      <w:r w:rsidR="004A4711" w:rsidRPr="004A4711">
        <w:rPr>
          <w:rFonts w:cs="B Nazanin"/>
          <w:spacing w:val="-8"/>
          <w:sz w:val="20"/>
          <w:szCs w:val="20"/>
          <w:rtl/>
        </w:rPr>
        <w:t xml:space="preserve"> آذر</w:t>
      </w:r>
      <w:r w:rsidR="004A4711" w:rsidRPr="004A4711">
        <w:rPr>
          <w:rFonts w:cs="B Nazanin" w:hint="cs"/>
          <w:spacing w:val="-8"/>
          <w:sz w:val="20"/>
          <w:szCs w:val="20"/>
          <w:rtl/>
        </w:rPr>
        <w:t>ی</w:t>
      </w:r>
      <w:r w:rsidR="004A4711">
        <w:rPr>
          <w:rFonts w:cs="B Nazanin"/>
          <w:spacing w:val="-8"/>
          <w:sz w:val="20"/>
          <w:szCs w:val="20"/>
          <w:rtl/>
        </w:rPr>
        <w:t xml:space="preserve"> به عنوان نمونه</w:t>
      </w:r>
      <w:r w:rsidR="004A4711">
        <w:rPr>
          <w:rFonts w:cs="B Nazanin" w:hint="eastAsia"/>
          <w:spacing w:val="-8"/>
          <w:sz w:val="20"/>
          <w:szCs w:val="20"/>
          <w:rtl/>
        </w:rPr>
        <w:t>‌</w:t>
      </w:r>
      <w:r w:rsidR="004A4711">
        <w:rPr>
          <w:rFonts w:cs="B Nazanin" w:hint="cs"/>
          <w:spacing w:val="-8"/>
          <w:sz w:val="20"/>
          <w:szCs w:val="20"/>
          <w:rtl/>
        </w:rPr>
        <w:t>ا</w:t>
      </w:r>
      <w:r w:rsidR="004A4711" w:rsidRPr="004A4711">
        <w:rPr>
          <w:rFonts w:cs="B Nazanin" w:hint="cs"/>
          <w:spacing w:val="-8"/>
          <w:sz w:val="20"/>
          <w:szCs w:val="20"/>
          <w:rtl/>
        </w:rPr>
        <w:t>ی</w:t>
      </w:r>
      <w:r w:rsidR="00024ED1">
        <w:rPr>
          <w:rFonts w:cs="B Nazanin"/>
          <w:spacing w:val="-8"/>
          <w:sz w:val="20"/>
          <w:szCs w:val="20"/>
          <w:rtl/>
        </w:rPr>
        <w:t xml:space="preserve"> از انواع خرده</w:t>
      </w:r>
      <w:r w:rsidR="00024ED1">
        <w:rPr>
          <w:rFonts w:cs="B Nazanin" w:hint="cs"/>
          <w:spacing w:val="-8"/>
          <w:sz w:val="20"/>
          <w:szCs w:val="20"/>
          <w:rtl/>
        </w:rPr>
        <w:t>‌</w:t>
      </w:r>
      <w:r w:rsidR="004A4711">
        <w:rPr>
          <w:rFonts w:cs="B Nazanin"/>
          <w:spacing w:val="-8"/>
          <w:sz w:val="20"/>
          <w:szCs w:val="20"/>
          <w:rtl/>
        </w:rPr>
        <w:t>فرهنگ</w:t>
      </w:r>
      <w:r w:rsidR="004A4711">
        <w:rPr>
          <w:rFonts w:cs="B Nazanin" w:hint="cs"/>
          <w:spacing w:val="-8"/>
          <w:sz w:val="20"/>
          <w:szCs w:val="20"/>
          <w:rtl/>
        </w:rPr>
        <w:t>‌</w:t>
      </w:r>
      <w:r w:rsidR="004A4711" w:rsidRPr="004A4711">
        <w:rPr>
          <w:rFonts w:cs="B Nazanin"/>
          <w:spacing w:val="-8"/>
          <w:sz w:val="20"/>
          <w:szCs w:val="20"/>
          <w:rtl/>
        </w:rPr>
        <w:t>ها</w:t>
      </w:r>
      <w:r w:rsidR="004A4711" w:rsidRPr="004A4711">
        <w:rPr>
          <w:rFonts w:cs="B Nazanin" w:hint="cs"/>
          <w:spacing w:val="-8"/>
          <w:sz w:val="20"/>
          <w:szCs w:val="20"/>
          <w:rtl/>
        </w:rPr>
        <w:t>ی</w:t>
      </w:r>
      <w:r w:rsidR="004A4711" w:rsidRPr="004A4711">
        <w:rPr>
          <w:rFonts w:cs="B Nazanin"/>
          <w:spacing w:val="-8"/>
          <w:sz w:val="20"/>
          <w:szCs w:val="20"/>
          <w:rtl/>
        </w:rPr>
        <w:t xml:space="preserve"> درون ا</w:t>
      </w:r>
      <w:r w:rsidR="004A4711" w:rsidRPr="004A4711">
        <w:rPr>
          <w:rFonts w:cs="B Nazanin" w:hint="cs"/>
          <w:spacing w:val="-8"/>
          <w:sz w:val="20"/>
          <w:szCs w:val="20"/>
          <w:rtl/>
        </w:rPr>
        <w:t>ی</w:t>
      </w:r>
      <w:r w:rsidR="004A4711" w:rsidRPr="004A4711">
        <w:rPr>
          <w:rFonts w:cs="B Nazanin" w:hint="eastAsia"/>
          <w:spacing w:val="-8"/>
          <w:sz w:val="20"/>
          <w:szCs w:val="20"/>
          <w:rtl/>
        </w:rPr>
        <w:t>ران</w:t>
      </w:r>
      <w:r w:rsidR="004A4711">
        <w:rPr>
          <w:rFonts w:cs="B Nazanin"/>
          <w:spacing w:val="-8"/>
          <w:sz w:val="20"/>
          <w:szCs w:val="20"/>
          <w:rtl/>
        </w:rPr>
        <w:t xml:space="preserve"> با داشتن شاخصه</w:t>
      </w:r>
      <w:r w:rsidR="004A4711">
        <w:rPr>
          <w:rFonts w:cs="B Nazanin" w:hint="cs"/>
          <w:spacing w:val="-8"/>
          <w:sz w:val="20"/>
          <w:szCs w:val="20"/>
          <w:rtl/>
        </w:rPr>
        <w:t>‌</w:t>
      </w:r>
      <w:r w:rsidR="004A4711" w:rsidRPr="004A4711">
        <w:rPr>
          <w:rFonts w:cs="B Nazanin"/>
          <w:spacing w:val="-8"/>
          <w:sz w:val="20"/>
          <w:szCs w:val="20"/>
          <w:rtl/>
        </w:rPr>
        <w:t>ها</w:t>
      </w:r>
      <w:r w:rsidR="004A4711" w:rsidRPr="004A4711">
        <w:rPr>
          <w:rFonts w:cs="B Nazanin" w:hint="cs"/>
          <w:spacing w:val="-8"/>
          <w:sz w:val="20"/>
          <w:szCs w:val="20"/>
          <w:rtl/>
        </w:rPr>
        <w:t>ی</w:t>
      </w:r>
      <w:r w:rsidR="004A4711" w:rsidRPr="004A4711">
        <w:rPr>
          <w:rFonts w:cs="B Nazanin"/>
          <w:spacing w:val="-8"/>
          <w:sz w:val="20"/>
          <w:szCs w:val="20"/>
          <w:rtl/>
        </w:rPr>
        <w:t xml:space="preserve"> فرهنگ</w:t>
      </w:r>
      <w:r w:rsidR="004A4711" w:rsidRPr="004A4711">
        <w:rPr>
          <w:rFonts w:cs="B Nazanin" w:hint="cs"/>
          <w:spacing w:val="-8"/>
          <w:sz w:val="20"/>
          <w:szCs w:val="20"/>
          <w:rtl/>
        </w:rPr>
        <w:t>ی</w:t>
      </w:r>
      <w:r w:rsidR="004A4711" w:rsidRPr="004A4711">
        <w:rPr>
          <w:rFonts w:cs="B Nazanin"/>
          <w:spacing w:val="-8"/>
          <w:sz w:val="20"/>
          <w:szCs w:val="20"/>
          <w:rtl/>
        </w:rPr>
        <w:t xml:space="preserve"> متفاوت، ادراکات متفاوت</w:t>
      </w:r>
      <w:r w:rsidR="004A4711" w:rsidRPr="004A4711">
        <w:rPr>
          <w:rFonts w:cs="B Nazanin" w:hint="cs"/>
          <w:spacing w:val="-8"/>
          <w:sz w:val="20"/>
          <w:szCs w:val="20"/>
          <w:rtl/>
        </w:rPr>
        <w:t>ی</w:t>
      </w:r>
      <w:r w:rsidR="004A4711" w:rsidRPr="004A4711">
        <w:rPr>
          <w:rFonts w:cs="B Nazanin"/>
          <w:spacing w:val="-8"/>
          <w:sz w:val="20"/>
          <w:szCs w:val="20"/>
          <w:rtl/>
        </w:rPr>
        <w:t xml:space="preserve"> از مح</w:t>
      </w:r>
      <w:r w:rsidR="004A4711" w:rsidRPr="004A4711">
        <w:rPr>
          <w:rFonts w:cs="B Nazanin" w:hint="cs"/>
          <w:spacing w:val="-8"/>
          <w:sz w:val="20"/>
          <w:szCs w:val="20"/>
          <w:rtl/>
        </w:rPr>
        <w:t>ی</w:t>
      </w:r>
      <w:r w:rsidR="004A4711" w:rsidRPr="004A4711">
        <w:rPr>
          <w:rFonts w:cs="B Nazanin" w:hint="eastAsia"/>
          <w:spacing w:val="-8"/>
          <w:sz w:val="20"/>
          <w:szCs w:val="20"/>
          <w:rtl/>
        </w:rPr>
        <w:t>ط</w:t>
      </w:r>
      <w:r w:rsidR="004A4711" w:rsidRPr="004A4711">
        <w:rPr>
          <w:rFonts w:cs="B Nazanin"/>
          <w:spacing w:val="-8"/>
          <w:sz w:val="20"/>
          <w:szCs w:val="20"/>
          <w:rtl/>
        </w:rPr>
        <w:t xml:space="preserve"> زندگ</w:t>
      </w:r>
      <w:r w:rsidR="004A4711" w:rsidRPr="004A4711">
        <w:rPr>
          <w:rFonts w:cs="B Nazanin" w:hint="cs"/>
          <w:spacing w:val="-8"/>
          <w:sz w:val="20"/>
          <w:szCs w:val="20"/>
          <w:rtl/>
        </w:rPr>
        <w:t>ی</w:t>
      </w:r>
      <w:r w:rsidR="004A4711" w:rsidRPr="004A4711">
        <w:rPr>
          <w:rFonts w:cs="B Nazanin" w:hint="eastAsia"/>
          <w:spacing w:val="-8"/>
          <w:sz w:val="20"/>
          <w:szCs w:val="20"/>
          <w:rtl/>
        </w:rPr>
        <w:t>شان</w:t>
      </w:r>
      <w:r w:rsidR="004A4711" w:rsidRPr="004A4711">
        <w:rPr>
          <w:rFonts w:cs="B Nazanin"/>
          <w:spacing w:val="-8"/>
          <w:sz w:val="20"/>
          <w:szCs w:val="20"/>
          <w:rtl/>
        </w:rPr>
        <w:t xml:space="preserve"> در</w:t>
      </w:r>
      <w:r w:rsidR="004A4711" w:rsidRPr="004A4711">
        <w:rPr>
          <w:rFonts w:cs="B Nazanin" w:hint="cs"/>
          <w:spacing w:val="-8"/>
          <w:sz w:val="20"/>
          <w:szCs w:val="20"/>
          <w:rtl/>
        </w:rPr>
        <w:t>ی</w:t>
      </w:r>
      <w:r w:rsidR="004A4711" w:rsidRPr="004A4711">
        <w:rPr>
          <w:rFonts w:cs="B Nazanin" w:hint="eastAsia"/>
          <w:spacing w:val="-8"/>
          <w:sz w:val="20"/>
          <w:szCs w:val="20"/>
          <w:rtl/>
        </w:rPr>
        <w:t>افت</w:t>
      </w:r>
      <w:r w:rsidR="004A4711" w:rsidRPr="004A4711">
        <w:rPr>
          <w:rFonts w:cs="B Nazanin"/>
          <w:spacing w:val="-8"/>
          <w:sz w:val="20"/>
          <w:szCs w:val="20"/>
          <w:rtl/>
        </w:rPr>
        <w:t xml:space="preserve"> م</w:t>
      </w:r>
      <w:r w:rsidR="004A4711" w:rsidRPr="004A4711">
        <w:rPr>
          <w:rFonts w:cs="B Nazanin" w:hint="cs"/>
          <w:spacing w:val="-8"/>
          <w:sz w:val="20"/>
          <w:szCs w:val="20"/>
          <w:rtl/>
        </w:rPr>
        <w:t>ی</w:t>
      </w:r>
      <w:r w:rsidR="004A4711">
        <w:rPr>
          <w:rFonts w:cs="B Nazanin" w:hint="cs"/>
          <w:spacing w:val="-8"/>
          <w:sz w:val="20"/>
          <w:szCs w:val="20"/>
          <w:rtl/>
        </w:rPr>
        <w:t>‌</w:t>
      </w:r>
      <w:r w:rsidR="004A4711" w:rsidRPr="004A4711">
        <w:rPr>
          <w:rFonts w:cs="B Nazanin"/>
          <w:spacing w:val="-8"/>
          <w:sz w:val="20"/>
          <w:szCs w:val="20"/>
          <w:rtl/>
        </w:rPr>
        <w:t>نما</w:t>
      </w:r>
      <w:r w:rsidR="004A4711" w:rsidRPr="004A4711">
        <w:rPr>
          <w:rFonts w:cs="B Nazanin" w:hint="cs"/>
          <w:spacing w:val="-8"/>
          <w:sz w:val="20"/>
          <w:szCs w:val="20"/>
          <w:rtl/>
        </w:rPr>
        <w:t>ی</w:t>
      </w:r>
      <w:r w:rsidR="004A4711" w:rsidRPr="004A4711">
        <w:rPr>
          <w:rFonts w:cs="B Nazanin" w:hint="eastAsia"/>
          <w:spacing w:val="-8"/>
          <w:sz w:val="20"/>
          <w:szCs w:val="20"/>
          <w:rtl/>
        </w:rPr>
        <w:t>ند</w:t>
      </w:r>
      <w:r w:rsidR="004A4711" w:rsidRPr="004A4711">
        <w:rPr>
          <w:rFonts w:cs="B Nazanin"/>
          <w:spacing w:val="-8"/>
          <w:sz w:val="20"/>
          <w:szCs w:val="20"/>
          <w:rtl/>
        </w:rPr>
        <w:t xml:space="preserve"> که هم</w:t>
      </w:r>
      <w:r w:rsidR="004A4711" w:rsidRPr="004A4711">
        <w:rPr>
          <w:rFonts w:cs="B Nazanin" w:hint="cs"/>
          <w:spacing w:val="-8"/>
          <w:sz w:val="20"/>
          <w:szCs w:val="20"/>
          <w:rtl/>
        </w:rPr>
        <w:t>ی</w:t>
      </w:r>
      <w:r w:rsidR="004A4711" w:rsidRPr="004A4711">
        <w:rPr>
          <w:rFonts w:cs="B Nazanin" w:hint="eastAsia"/>
          <w:spacing w:val="-8"/>
          <w:sz w:val="20"/>
          <w:szCs w:val="20"/>
          <w:rtl/>
        </w:rPr>
        <w:t>ن</w:t>
      </w:r>
      <w:r w:rsidR="004A4711" w:rsidRPr="004A4711">
        <w:rPr>
          <w:rFonts w:cs="B Nazanin"/>
          <w:spacing w:val="-8"/>
          <w:sz w:val="20"/>
          <w:szCs w:val="20"/>
          <w:rtl/>
        </w:rPr>
        <w:t xml:space="preserve"> امر سبب تفاوت در تعار</w:t>
      </w:r>
      <w:r w:rsidR="004A4711" w:rsidRPr="004A4711">
        <w:rPr>
          <w:rFonts w:cs="B Nazanin" w:hint="cs"/>
          <w:spacing w:val="-8"/>
          <w:sz w:val="20"/>
          <w:szCs w:val="20"/>
          <w:rtl/>
        </w:rPr>
        <w:t>ی</w:t>
      </w:r>
      <w:r w:rsidR="004A4711" w:rsidRPr="004A4711">
        <w:rPr>
          <w:rFonts w:cs="B Nazanin" w:hint="eastAsia"/>
          <w:spacing w:val="-8"/>
          <w:sz w:val="20"/>
          <w:szCs w:val="20"/>
          <w:rtl/>
        </w:rPr>
        <w:t>ف</w:t>
      </w:r>
      <w:r w:rsidR="004A4711" w:rsidRPr="004A4711">
        <w:rPr>
          <w:rFonts w:cs="B Nazanin"/>
          <w:spacing w:val="-8"/>
          <w:sz w:val="20"/>
          <w:szCs w:val="20"/>
          <w:rtl/>
        </w:rPr>
        <w:t xml:space="preserve"> آنان از ک</w:t>
      </w:r>
      <w:r w:rsidR="004A4711" w:rsidRPr="004A4711">
        <w:rPr>
          <w:rFonts w:cs="B Nazanin" w:hint="cs"/>
          <w:spacing w:val="-8"/>
          <w:sz w:val="20"/>
          <w:szCs w:val="20"/>
          <w:rtl/>
        </w:rPr>
        <w:t>ی</w:t>
      </w:r>
      <w:r w:rsidR="004A4711" w:rsidRPr="004A4711">
        <w:rPr>
          <w:rFonts w:cs="B Nazanin" w:hint="eastAsia"/>
          <w:spacing w:val="-8"/>
          <w:sz w:val="20"/>
          <w:szCs w:val="20"/>
          <w:rtl/>
        </w:rPr>
        <w:t>ف</w:t>
      </w:r>
      <w:r w:rsidR="004A4711" w:rsidRPr="004A4711">
        <w:rPr>
          <w:rFonts w:cs="B Nazanin" w:hint="cs"/>
          <w:spacing w:val="-8"/>
          <w:sz w:val="20"/>
          <w:szCs w:val="20"/>
          <w:rtl/>
        </w:rPr>
        <w:t>ی</w:t>
      </w:r>
      <w:r w:rsidR="004A4711" w:rsidRPr="004A4711">
        <w:rPr>
          <w:rFonts w:cs="B Nazanin" w:hint="eastAsia"/>
          <w:spacing w:val="-8"/>
          <w:sz w:val="20"/>
          <w:szCs w:val="20"/>
          <w:rtl/>
        </w:rPr>
        <w:t>ت</w:t>
      </w:r>
      <w:r w:rsidR="004A4711">
        <w:rPr>
          <w:rFonts w:cs="B Nazanin" w:hint="cs"/>
          <w:spacing w:val="-8"/>
          <w:sz w:val="20"/>
          <w:szCs w:val="20"/>
          <w:rtl/>
        </w:rPr>
        <w:t>‌</w:t>
      </w:r>
      <w:r w:rsidR="004A4711" w:rsidRPr="004A4711">
        <w:rPr>
          <w:rFonts w:cs="B Nazanin"/>
          <w:spacing w:val="-8"/>
          <w:sz w:val="20"/>
          <w:szCs w:val="20"/>
          <w:rtl/>
        </w:rPr>
        <w:t>ها</w:t>
      </w:r>
      <w:r w:rsidR="004A4711" w:rsidRPr="004A4711">
        <w:rPr>
          <w:rFonts w:cs="B Nazanin" w:hint="cs"/>
          <w:spacing w:val="-8"/>
          <w:sz w:val="20"/>
          <w:szCs w:val="20"/>
          <w:rtl/>
        </w:rPr>
        <w:t>ی</w:t>
      </w:r>
      <w:r w:rsidR="004A4711" w:rsidRPr="004A4711">
        <w:rPr>
          <w:rFonts w:cs="B Nazanin"/>
          <w:spacing w:val="-8"/>
          <w:sz w:val="20"/>
          <w:szCs w:val="20"/>
          <w:rtl/>
        </w:rPr>
        <w:t xml:space="preserve"> شهر</w:t>
      </w:r>
      <w:r w:rsidR="004A4711" w:rsidRPr="004A4711">
        <w:rPr>
          <w:rFonts w:cs="B Nazanin" w:hint="cs"/>
          <w:spacing w:val="-8"/>
          <w:sz w:val="20"/>
          <w:szCs w:val="20"/>
          <w:rtl/>
        </w:rPr>
        <w:t>ی</w:t>
      </w:r>
      <w:r w:rsidR="004A4711" w:rsidRPr="004A4711">
        <w:rPr>
          <w:rFonts w:cs="B Nazanin"/>
          <w:spacing w:val="-8"/>
          <w:sz w:val="20"/>
          <w:szCs w:val="20"/>
          <w:rtl/>
        </w:rPr>
        <w:t xml:space="preserve"> م</w:t>
      </w:r>
      <w:r w:rsidR="004A4711" w:rsidRPr="004A4711">
        <w:rPr>
          <w:rFonts w:cs="B Nazanin" w:hint="cs"/>
          <w:spacing w:val="-8"/>
          <w:sz w:val="20"/>
          <w:szCs w:val="20"/>
          <w:rtl/>
        </w:rPr>
        <w:t>ی</w:t>
      </w:r>
      <w:r w:rsidR="004A4711">
        <w:rPr>
          <w:rFonts w:cs="B Nazanin" w:hint="cs"/>
          <w:spacing w:val="-8"/>
          <w:sz w:val="20"/>
          <w:szCs w:val="20"/>
          <w:rtl/>
        </w:rPr>
        <w:t>‌</w:t>
      </w:r>
      <w:r w:rsidR="004A4711" w:rsidRPr="004A4711">
        <w:rPr>
          <w:rFonts w:cs="B Nazanin"/>
          <w:spacing w:val="-8"/>
          <w:sz w:val="20"/>
          <w:szCs w:val="20"/>
          <w:rtl/>
        </w:rPr>
        <w:t>شود. سرزندگ</w:t>
      </w:r>
      <w:r w:rsidR="004A4711" w:rsidRPr="004A4711">
        <w:rPr>
          <w:rFonts w:cs="B Nazanin" w:hint="cs"/>
          <w:spacing w:val="-8"/>
          <w:sz w:val="20"/>
          <w:szCs w:val="20"/>
          <w:rtl/>
        </w:rPr>
        <w:t>ی</w:t>
      </w:r>
      <w:r w:rsidR="004A4711" w:rsidRPr="004A4711">
        <w:rPr>
          <w:rFonts w:cs="B Nazanin"/>
          <w:spacing w:val="-8"/>
          <w:sz w:val="20"/>
          <w:szCs w:val="20"/>
          <w:rtl/>
        </w:rPr>
        <w:t xml:space="preserve"> به عنوان واحد</w:t>
      </w:r>
      <w:r w:rsidR="004A4711" w:rsidRPr="004A4711">
        <w:rPr>
          <w:rFonts w:cs="B Nazanin" w:hint="cs"/>
          <w:spacing w:val="-8"/>
          <w:sz w:val="20"/>
          <w:szCs w:val="20"/>
          <w:rtl/>
        </w:rPr>
        <w:t>ی</w:t>
      </w:r>
      <w:r w:rsidR="004A4711" w:rsidRPr="004A4711">
        <w:rPr>
          <w:rFonts w:cs="B Nazanin"/>
          <w:spacing w:val="-8"/>
          <w:sz w:val="20"/>
          <w:szCs w:val="20"/>
          <w:rtl/>
        </w:rPr>
        <w:t xml:space="preserve"> ک</w:t>
      </w:r>
      <w:r w:rsidR="004A4711" w:rsidRPr="004A4711">
        <w:rPr>
          <w:rFonts w:cs="B Nazanin" w:hint="cs"/>
          <w:spacing w:val="-8"/>
          <w:sz w:val="20"/>
          <w:szCs w:val="20"/>
          <w:rtl/>
        </w:rPr>
        <w:t>ی</w:t>
      </w:r>
      <w:r w:rsidR="004A4711" w:rsidRPr="004A4711">
        <w:rPr>
          <w:rFonts w:cs="B Nazanin" w:hint="eastAsia"/>
          <w:spacing w:val="-8"/>
          <w:sz w:val="20"/>
          <w:szCs w:val="20"/>
          <w:rtl/>
        </w:rPr>
        <w:t>ف</w:t>
      </w:r>
      <w:r w:rsidR="004A4711" w:rsidRPr="004A4711">
        <w:rPr>
          <w:rFonts w:cs="B Nazanin" w:hint="cs"/>
          <w:spacing w:val="-8"/>
          <w:sz w:val="20"/>
          <w:szCs w:val="20"/>
          <w:rtl/>
        </w:rPr>
        <w:t>ی</w:t>
      </w:r>
      <w:r w:rsidR="004A4711" w:rsidRPr="004A4711">
        <w:rPr>
          <w:rFonts w:cs="B Nazanin"/>
          <w:spacing w:val="-8"/>
          <w:sz w:val="20"/>
          <w:szCs w:val="20"/>
          <w:rtl/>
        </w:rPr>
        <w:t xml:space="preserve"> در مق</w:t>
      </w:r>
      <w:r w:rsidR="004A4711" w:rsidRPr="004A4711">
        <w:rPr>
          <w:rFonts w:cs="B Nazanin" w:hint="eastAsia"/>
          <w:spacing w:val="-8"/>
          <w:sz w:val="20"/>
          <w:szCs w:val="20"/>
          <w:rtl/>
        </w:rPr>
        <w:t>وله</w:t>
      </w:r>
      <w:r w:rsidR="004A4711" w:rsidRPr="004A4711">
        <w:rPr>
          <w:rFonts w:cs="B Nazanin"/>
          <w:spacing w:val="-8"/>
          <w:sz w:val="20"/>
          <w:szCs w:val="20"/>
          <w:rtl/>
        </w:rPr>
        <w:t xml:space="preserve"> شهر</w:t>
      </w:r>
      <w:r w:rsidR="004A4711" w:rsidRPr="004A4711">
        <w:rPr>
          <w:rFonts w:cs="B Nazanin" w:hint="cs"/>
          <w:spacing w:val="-8"/>
          <w:sz w:val="20"/>
          <w:szCs w:val="20"/>
          <w:rtl/>
        </w:rPr>
        <w:t>ی</w:t>
      </w:r>
      <w:r w:rsidR="004A4711">
        <w:rPr>
          <w:rFonts w:cs="B Nazanin"/>
          <w:spacing w:val="-8"/>
          <w:sz w:val="20"/>
          <w:szCs w:val="20"/>
          <w:rtl/>
        </w:rPr>
        <w:t xml:space="preserve"> که عوامل و شاخصه</w:t>
      </w:r>
      <w:r w:rsidR="004A4711">
        <w:rPr>
          <w:rFonts w:cs="B Nazanin" w:hint="cs"/>
          <w:spacing w:val="-8"/>
          <w:sz w:val="20"/>
          <w:szCs w:val="20"/>
          <w:rtl/>
        </w:rPr>
        <w:t>‌</w:t>
      </w:r>
      <w:r w:rsidR="004A4711" w:rsidRPr="004A4711">
        <w:rPr>
          <w:rFonts w:cs="B Nazanin"/>
          <w:spacing w:val="-8"/>
          <w:sz w:val="20"/>
          <w:szCs w:val="20"/>
          <w:rtl/>
        </w:rPr>
        <w:t>ها</w:t>
      </w:r>
      <w:r w:rsidR="004A4711" w:rsidRPr="004A4711">
        <w:rPr>
          <w:rFonts w:cs="B Nazanin" w:hint="cs"/>
          <w:spacing w:val="-8"/>
          <w:sz w:val="20"/>
          <w:szCs w:val="20"/>
          <w:rtl/>
        </w:rPr>
        <w:t>ی</w:t>
      </w:r>
      <w:r w:rsidR="004A4711" w:rsidRPr="004A4711">
        <w:rPr>
          <w:rFonts w:cs="B Nazanin"/>
          <w:spacing w:val="-8"/>
          <w:sz w:val="20"/>
          <w:szCs w:val="20"/>
          <w:rtl/>
        </w:rPr>
        <w:t xml:space="preserve"> متعدد</w:t>
      </w:r>
      <w:r w:rsidR="004A4711" w:rsidRPr="004A4711">
        <w:rPr>
          <w:rFonts w:cs="B Nazanin" w:hint="cs"/>
          <w:spacing w:val="-8"/>
          <w:sz w:val="20"/>
          <w:szCs w:val="20"/>
          <w:rtl/>
        </w:rPr>
        <w:t>ی</w:t>
      </w:r>
      <w:r w:rsidR="004A4711">
        <w:rPr>
          <w:rFonts w:cs="B Nazanin"/>
          <w:spacing w:val="-8"/>
          <w:sz w:val="20"/>
          <w:szCs w:val="20"/>
          <w:rtl/>
        </w:rPr>
        <w:t xml:space="preserve"> دارد به واسطه تفاوت</w:t>
      </w:r>
      <w:r w:rsidR="004A4711">
        <w:rPr>
          <w:rFonts w:cs="B Nazanin" w:hint="cs"/>
          <w:spacing w:val="-8"/>
          <w:sz w:val="20"/>
          <w:szCs w:val="20"/>
          <w:rtl/>
        </w:rPr>
        <w:t>‌</w:t>
      </w:r>
      <w:r w:rsidR="004A4711" w:rsidRPr="004A4711">
        <w:rPr>
          <w:rFonts w:cs="B Nazanin"/>
          <w:spacing w:val="-8"/>
          <w:sz w:val="20"/>
          <w:szCs w:val="20"/>
          <w:rtl/>
        </w:rPr>
        <w:t>ها</w:t>
      </w:r>
      <w:r w:rsidR="004A4711" w:rsidRPr="004A4711">
        <w:rPr>
          <w:rFonts w:cs="B Nazanin" w:hint="cs"/>
          <w:spacing w:val="-8"/>
          <w:sz w:val="20"/>
          <w:szCs w:val="20"/>
          <w:rtl/>
        </w:rPr>
        <w:t>ی</w:t>
      </w:r>
      <w:r w:rsidR="004A4711" w:rsidRPr="004A4711">
        <w:rPr>
          <w:rFonts w:cs="B Nazanin"/>
          <w:spacing w:val="-8"/>
          <w:sz w:val="20"/>
          <w:szCs w:val="20"/>
          <w:rtl/>
        </w:rPr>
        <w:t xml:space="preserve"> فرهنگ</w:t>
      </w:r>
      <w:r w:rsidR="004A4711" w:rsidRPr="004A4711">
        <w:rPr>
          <w:rFonts w:cs="B Nazanin" w:hint="cs"/>
          <w:spacing w:val="-8"/>
          <w:sz w:val="20"/>
          <w:szCs w:val="20"/>
          <w:rtl/>
        </w:rPr>
        <w:t>ی</w:t>
      </w:r>
      <w:r w:rsidR="004A4711" w:rsidRPr="004A4711">
        <w:rPr>
          <w:rFonts w:cs="B Nazanin" w:hint="eastAsia"/>
          <w:spacing w:val="-8"/>
          <w:sz w:val="20"/>
          <w:szCs w:val="20"/>
          <w:rtl/>
        </w:rPr>
        <w:t>،</w:t>
      </w:r>
      <w:r w:rsidR="004A4711" w:rsidRPr="004A4711">
        <w:rPr>
          <w:rFonts w:cs="B Nazanin"/>
          <w:spacing w:val="-8"/>
          <w:sz w:val="20"/>
          <w:szCs w:val="20"/>
          <w:rtl/>
        </w:rPr>
        <w:t xml:space="preserve"> به گونه ها</w:t>
      </w:r>
      <w:r w:rsidR="004A4711" w:rsidRPr="004A4711">
        <w:rPr>
          <w:rFonts w:cs="B Nazanin" w:hint="cs"/>
          <w:spacing w:val="-8"/>
          <w:sz w:val="20"/>
          <w:szCs w:val="20"/>
          <w:rtl/>
        </w:rPr>
        <w:t>ی</w:t>
      </w:r>
      <w:r w:rsidR="004A4711" w:rsidRPr="004A4711">
        <w:rPr>
          <w:rFonts w:cs="B Nazanin"/>
          <w:spacing w:val="-8"/>
          <w:sz w:val="20"/>
          <w:szCs w:val="20"/>
          <w:rtl/>
        </w:rPr>
        <w:t xml:space="preserve"> متعدد</w:t>
      </w:r>
      <w:r w:rsidR="004A4711" w:rsidRPr="004A4711">
        <w:rPr>
          <w:rFonts w:cs="B Nazanin" w:hint="cs"/>
          <w:spacing w:val="-8"/>
          <w:sz w:val="20"/>
          <w:szCs w:val="20"/>
          <w:rtl/>
        </w:rPr>
        <w:t>ی</w:t>
      </w:r>
      <w:r w:rsidR="004A4711" w:rsidRPr="004A4711">
        <w:rPr>
          <w:rFonts w:cs="B Nazanin"/>
          <w:spacing w:val="-8"/>
          <w:sz w:val="20"/>
          <w:szCs w:val="20"/>
          <w:rtl/>
        </w:rPr>
        <w:t xml:space="preserve"> ادراک م</w:t>
      </w:r>
      <w:r w:rsidR="004A4711" w:rsidRPr="004A4711">
        <w:rPr>
          <w:rFonts w:cs="B Nazanin" w:hint="cs"/>
          <w:spacing w:val="-8"/>
          <w:sz w:val="20"/>
          <w:szCs w:val="20"/>
          <w:rtl/>
        </w:rPr>
        <w:t>ی</w:t>
      </w:r>
      <w:r w:rsidR="004A4711">
        <w:rPr>
          <w:rFonts w:cs="B Nazanin" w:hint="cs"/>
          <w:spacing w:val="-8"/>
          <w:sz w:val="20"/>
          <w:szCs w:val="20"/>
          <w:rtl/>
        </w:rPr>
        <w:t>‌</w:t>
      </w:r>
      <w:r w:rsidR="004A4711" w:rsidRPr="004A4711">
        <w:rPr>
          <w:rFonts w:cs="B Nazanin"/>
          <w:spacing w:val="-8"/>
          <w:sz w:val="20"/>
          <w:szCs w:val="20"/>
          <w:rtl/>
        </w:rPr>
        <w:t>شود که از ا</w:t>
      </w:r>
      <w:r w:rsidR="004A4711" w:rsidRPr="004A4711">
        <w:rPr>
          <w:rFonts w:cs="B Nazanin" w:hint="cs"/>
          <w:spacing w:val="-8"/>
          <w:sz w:val="20"/>
          <w:szCs w:val="20"/>
          <w:rtl/>
        </w:rPr>
        <w:t>ی</w:t>
      </w:r>
      <w:r w:rsidR="004A4711" w:rsidRPr="004A4711">
        <w:rPr>
          <w:rFonts w:cs="B Nazanin" w:hint="eastAsia"/>
          <w:spacing w:val="-8"/>
          <w:sz w:val="20"/>
          <w:szCs w:val="20"/>
          <w:rtl/>
        </w:rPr>
        <w:t>ن</w:t>
      </w:r>
      <w:r w:rsidR="004A4711" w:rsidRPr="004A4711">
        <w:rPr>
          <w:rFonts w:cs="B Nazanin"/>
          <w:spacing w:val="-8"/>
          <w:sz w:val="20"/>
          <w:szCs w:val="20"/>
          <w:rtl/>
        </w:rPr>
        <w:t xml:space="preserve"> رو</w:t>
      </w:r>
      <w:r w:rsidR="004A4711" w:rsidRPr="004A4711">
        <w:rPr>
          <w:rFonts w:cs="B Nazanin" w:hint="cs"/>
          <w:spacing w:val="-8"/>
          <w:sz w:val="20"/>
          <w:szCs w:val="20"/>
          <w:rtl/>
        </w:rPr>
        <w:t>ی</w:t>
      </w:r>
      <w:r w:rsidR="004A4711" w:rsidRPr="004A4711">
        <w:rPr>
          <w:rFonts w:cs="B Nazanin"/>
          <w:spacing w:val="-8"/>
          <w:sz w:val="20"/>
          <w:szCs w:val="20"/>
          <w:rtl/>
        </w:rPr>
        <w:t xml:space="preserve"> پژوهش حاضر بر رو</w:t>
      </w:r>
      <w:r w:rsidR="004A4711" w:rsidRPr="004A4711">
        <w:rPr>
          <w:rFonts w:cs="B Nazanin" w:hint="cs"/>
          <w:spacing w:val="-8"/>
          <w:sz w:val="20"/>
          <w:szCs w:val="20"/>
          <w:rtl/>
        </w:rPr>
        <w:t>ی</w:t>
      </w:r>
      <w:r w:rsidR="004A4711" w:rsidRPr="004A4711">
        <w:rPr>
          <w:rFonts w:cs="B Nazanin"/>
          <w:spacing w:val="-8"/>
          <w:sz w:val="20"/>
          <w:szCs w:val="20"/>
          <w:rtl/>
        </w:rPr>
        <w:t xml:space="preserve"> </w:t>
      </w:r>
      <w:r w:rsidR="004A4711" w:rsidRPr="004A4711">
        <w:rPr>
          <w:rFonts w:cs="B Nazanin" w:hint="cs"/>
          <w:spacing w:val="-8"/>
          <w:sz w:val="20"/>
          <w:szCs w:val="20"/>
          <w:rtl/>
        </w:rPr>
        <w:t>ی</w:t>
      </w:r>
      <w:r w:rsidR="004A4711" w:rsidRPr="004A4711">
        <w:rPr>
          <w:rFonts w:cs="B Nazanin" w:hint="eastAsia"/>
          <w:spacing w:val="-8"/>
          <w:sz w:val="20"/>
          <w:szCs w:val="20"/>
          <w:rtl/>
        </w:rPr>
        <w:t>ک</w:t>
      </w:r>
      <w:r w:rsidR="004A4711" w:rsidRPr="004A4711">
        <w:rPr>
          <w:rFonts w:cs="B Nazanin" w:hint="cs"/>
          <w:spacing w:val="-8"/>
          <w:sz w:val="20"/>
          <w:szCs w:val="20"/>
          <w:rtl/>
        </w:rPr>
        <w:t>ی</w:t>
      </w:r>
      <w:r w:rsidR="004A4711" w:rsidRPr="004A4711">
        <w:rPr>
          <w:rFonts w:cs="B Nazanin"/>
          <w:spacing w:val="-8"/>
          <w:sz w:val="20"/>
          <w:szCs w:val="20"/>
          <w:rtl/>
        </w:rPr>
        <w:t xml:space="preserve"> از خ</w:t>
      </w:r>
      <w:r w:rsidR="004A4711" w:rsidRPr="004A4711">
        <w:rPr>
          <w:rFonts w:cs="B Nazanin" w:hint="cs"/>
          <w:spacing w:val="-8"/>
          <w:sz w:val="20"/>
          <w:szCs w:val="20"/>
          <w:rtl/>
        </w:rPr>
        <w:t>ی</w:t>
      </w:r>
      <w:r w:rsidR="004A4711" w:rsidRPr="004A4711">
        <w:rPr>
          <w:rFonts w:cs="B Nazanin" w:hint="eastAsia"/>
          <w:spacing w:val="-8"/>
          <w:sz w:val="20"/>
          <w:szCs w:val="20"/>
          <w:rtl/>
        </w:rPr>
        <w:t>ابان</w:t>
      </w:r>
      <w:r w:rsidR="004A4711">
        <w:rPr>
          <w:rFonts w:cs="B Nazanin" w:hint="cs"/>
          <w:spacing w:val="-8"/>
          <w:sz w:val="20"/>
          <w:szCs w:val="20"/>
          <w:rtl/>
        </w:rPr>
        <w:t>‌</w:t>
      </w:r>
      <w:r w:rsidR="004A4711" w:rsidRPr="004A4711">
        <w:rPr>
          <w:rFonts w:cs="B Nazanin"/>
          <w:spacing w:val="-8"/>
          <w:sz w:val="20"/>
          <w:szCs w:val="20"/>
          <w:rtl/>
        </w:rPr>
        <w:t>ها</w:t>
      </w:r>
      <w:r w:rsidR="004A4711" w:rsidRPr="004A4711">
        <w:rPr>
          <w:rFonts w:cs="B Nazanin" w:hint="cs"/>
          <w:spacing w:val="-8"/>
          <w:sz w:val="20"/>
          <w:szCs w:val="20"/>
          <w:rtl/>
        </w:rPr>
        <w:t>ی</w:t>
      </w:r>
      <w:r w:rsidR="004A4711" w:rsidRPr="004A4711">
        <w:rPr>
          <w:rFonts w:cs="B Nazanin"/>
          <w:spacing w:val="-8"/>
          <w:sz w:val="20"/>
          <w:szCs w:val="20"/>
          <w:rtl/>
        </w:rPr>
        <w:t xml:space="preserve"> همجوار با حرم مطهر، ا</w:t>
      </w:r>
      <w:r w:rsidR="004A4711" w:rsidRPr="004A4711">
        <w:rPr>
          <w:rFonts w:cs="B Nazanin" w:hint="cs"/>
          <w:spacing w:val="-8"/>
          <w:sz w:val="20"/>
          <w:szCs w:val="20"/>
          <w:rtl/>
        </w:rPr>
        <w:t>ی</w:t>
      </w:r>
      <w:r w:rsidR="004A4711" w:rsidRPr="004A4711">
        <w:rPr>
          <w:rFonts w:cs="B Nazanin" w:hint="eastAsia"/>
          <w:spacing w:val="-8"/>
          <w:sz w:val="20"/>
          <w:szCs w:val="20"/>
          <w:rtl/>
        </w:rPr>
        <w:t>ن</w:t>
      </w:r>
      <w:r w:rsidR="004A4711" w:rsidRPr="004A4711">
        <w:rPr>
          <w:rFonts w:cs="B Nazanin"/>
          <w:spacing w:val="-8"/>
          <w:sz w:val="20"/>
          <w:szCs w:val="20"/>
          <w:rtl/>
        </w:rPr>
        <w:t xml:space="preserve"> مسئله را بررس</w:t>
      </w:r>
      <w:r w:rsidR="004A4711" w:rsidRPr="004A4711">
        <w:rPr>
          <w:rFonts w:cs="B Nazanin" w:hint="cs"/>
          <w:spacing w:val="-8"/>
          <w:sz w:val="20"/>
          <w:szCs w:val="20"/>
          <w:rtl/>
        </w:rPr>
        <w:t>ی</w:t>
      </w:r>
      <w:r w:rsidR="004A4711" w:rsidRPr="004A4711">
        <w:rPr>
          <w:rFonts w:cs="B Nazanin"/>
          <w:spacing w:val="-8"/>
          <w:sz w:val="20"/>
          <w:szCs w:val="20"/>
          <w:rtl/>
        </w:rPr>
        <w:t xml:space="preserve"> م</w:t>
      </w:r>
      <w:r w:rsidR="004A4711" w:rsidRPr="004A4711">
        <w:rPr>
          <w:rFonts w:cs="B Nazanin" w:hint="cs"/>
          <w:spacing w:val="-8"/>
          <w:sz w:val="20"/>
          <w:szCs w:val="20"/>
          <w:rtl/>
        </w:rPr>
        <w:t>ی</w:t>
      </w:r>
      <w:r w:rsidR="004A4711">
        <w:rPr>
          <w:rFonts w:cs="B Nazanin" w:hint="cs"/>
          <w:spacing w:val="-8"/>
          <w:sz w:val="20"/>
          <w:szCs w:val="20"/>
          <w:rtl/>
        </w:rPr>
        <w:t>‌</w:t>
      </w:r>
      <w:r w:rsidR="004A4711" w:rsidRPr="004A4711">
        <w:rPr>
          <w:rFonts w:cs="B Nazanin"/>
          <w:spacing w:val="-8"/>
          <w:sz w:val="20"/>
          <w:szCs w:val="20"/>
          <w:rtl/>
        </w:rPr>
        <w:t>نما</w:t>
      </w:r>
      <w:r w:rsidR="004A4711" w:rsidRPr="004A4711">
        <w:rPr>
          <w:rFonts w:cs="B Nazanin" w:hint="cs"/>
          <w:spacing w:val="-8"/>
          <w:sz w:val="20"/>
          <w:szCs w:val="20"/>
          <w:rtl/>
        </w:rPr>
        <w:t>ی</w:t>
      </w:r>
      <w:r w:rsidR="004A4711" w:rsidRPr="004A4711">
        <w:rPr>
          <w:rFonts w:cs="B Nazanin" w:hint="eastAsia"/>
          <w:spacing w:val="-8"/>
          <w:sz w:val="20"/>
          <w:szCs w:val="20"/>
          <w:rtl/>
        </w:rPr>
        <w:t>د</w:t>
      </w:r>
      <w:r w:rsidR="004A4711" w:rsidRPr="004A4711">
        <w:rPr>
          <w:rFonts w:cs="B Nazanin"/>
          <w:spacing w:val="-8"/>
          <w:sz w:val="20"/>
          <w:szCs w:val="20"/>
          <w:rtl/>
        </w:rPr>
        <w:t>. وجود ز</w:t>
      </w:r>
      <w:r w:rsidR="004A4711">
        <w:rPr>
          <w:rFonts w:cs="B Nazanin"/>
          <w:spacing w:val="-8"/>
          <w:sz w:val="20"/>
          <w:szCs w:val="20"/>
          <w:rtl/>
        </w:rPr>
        <w:t>ائران و گردشگران مختلف با فرهنگ</w:t>
      </w:r>
      <w:r w:rsidR="004A4711">
        <w:rPr>
          <w:rFonts w:cs="B Nazanin" w:hint="cs"/>
          <w:spacing w:val="-8"/>
          <w:sz w:val="20"/>
          <w:szCs w:val="20"/>
          <w:rtl/>
        </w:rPr>
        <w:t>‌</w:t>
      </w:r>
      <w:r w:rsidR="00024ED1">
        <w:rPr>
          <w:rFonts w:cs="B Nazanin"/>
          <w:spacing w:val="-8"/>
          <w:sz w:val="20"/>
          <w:szCs w:val="20"/>
          <w:rtl/>
        </w:rPr>
        <w:t>ها و خرده</w:t>
      </w:r>
      <w:r w:rsidR="00024ED1">
        <w:rPr>
          <w:rFonts w:cs="B Nazanin" w:hint="cs"/>
          <w:spacing w:val="-8"/>
          <w:sz w:val="20"/>
          <w:szCs w:val="20"/>
          <w:rtl/>
        </w:rPr>
        <w:t>‌</w:t>
      </w:r>
      <w:r w:rsidR="004A4711">
        <w:rPr>
          <w:rFonts w:cs="B Nazanin"/>
          <w:spacing w:val="-8"/>
          <w:sz w:val="20"/>
          <w:szCs w:val="20"/>
          <w:rtl/>
        </w:rPr>
        <w:t>فرهنگ</w:t>
      </w:r>
      <w:r w:rsidR="004A4711">
        <w:rPr>
          <w:rFonts w:cs="B Nazanin" w:hint="cs"/>
          <w:spacing w:val="-8"/>
          <w:sz w:val="20"/>
          <w:szCs w:val="20"/>
          <w:rtl/>
        </w:rPr>
        <w:t>‌</w:t>
      </w:r>
      <w:r w:rsidR="004A4711" w:rsidRPr="004A4711">
        <w:rPr>
          <w:rFonts w:cs="B Nazanin"/>
          <w:spacing w:val="-8"/>
          <w:sz w:val="20"/>
          <w:szCs w:val="20"/>
          <w:rtl/>
        </w:rPr>
        <w:t>ها</w:t>
      </w:r>
      <w:r w:rsidR="004A4711" w:rsidRPr="004A4711">
        <w:rPr>
          <w:rFonts w:cs="B Nazanin" w:hint="cs"/>
          <w:spacing w:val="-8"/>
          <w:sz w:val="20"/>
          <w:szCs w:val="20"/>
          <w:rtl/>
        </w:rPr>
        <w:t>ی</w:t>
      </w:r>
      <w:r w:rsidR="004A4711" w:rsidRPr="004A4711">
        <w:rPr>
          <w:rFonts w:cs="B Nazanin"/>
          <w:spacing w:val="-8"/>
          <w:sz w:val="20"/>
          <w:szCs w:val="20"/>
          <w:rtl/>
        </w:rPr>
        <w:t xml:space="preserve"> قوم</w:t>
      </w:r>
      <w:r w:rsidR="004A4711" w:rsidRPr="004A4711">
        <w:rPr>
          <w:rFonts w:cs="B Nazanin" w:hint="cs"/>
          <w:spacing w:val="-8"/>
          <w:sz w:val="20"/>
          <w:szCs w:val="20"/>
          <w:rtl/>
        </w:rPr>
        <w:t>ی</w:t>
      </w:r>
      <w:r w:rsidR="004A4711" w:rsidRPr="004A4711">
        <w:rPr>
          <w:rFonts w:cs="B Nazanin" w:hint="eastAsia"/>
          <w:spacing w:val="-8"/>
          <w:sz w:val="20"/>
          <w:szCs w:val="20"/>
          <w:rtl/>
        </w:rPr>
        <w:t>ت</w:t>
      </w:r>
      <w:r w:rsidR="004A4711" w:rsidRPr="004A4711">
        <w:rPr>
          <w:rFonts w:cs="B Nazanin" w:hint="cs"/>
          <w:spacing w:val="-8"/>
          <w:sz w:val="20"/>
          <w:szCs w:val="20"/>
          <w:rtl/>
        </w:rPr>
        <w:t>ی</w:t>
      </w:r>
      <w:r w:rsidR="004A4711" w:rsidRPr="004A4711">
        <w:rPr>
          <w:rFonts w:cs="B Nazanin"/>
          <w:spacing w:val="-8"/>
          <w:sz w:val="20"/>
          <w:szCs w:val="20"/>
          <w:rtl/>
        </w:rPr>
        <w:t xml:space="preserve"> </w:t>
      </w:r>
      <w:r w:rsidR="00CE7302">
        <w:rPr>
          <w:rFonts w:cs="B Nazanin" w:hint="cs"/>
          <w:spacing w:val="-8"/>
          <w:sz w:val="20"/>
          <w:szCs w:val="20"/>
          <w:rtl/>
        </w:rPr>
        <w:t xml:space="preserve">متفاوت در </w:t>
      </w:r>
      <w:r w:rsidR="00CE7302" w:rsidRPr="004A4711">
        <w:rPr>
          <w:rFonts w:cs="B Nazanin"/>
          <w:spacing w:val="-8"/>
          <w:sz w:val="20"/>
          <w:szCs w:val="20"/>
          <w:rtl/>
        </w:rPr>
        <w:t>خ</w:t>
      </w:r>
      <w:r w:rsidR="00CE7302" w:rsidRPr="004A4711">
        <w:rPr>
          <w:rFonts w:cs="B Nazanin" w:hint="cs"/>
          <w:spacing w:val="-8"/>
          <w:sz w:val="20"/>
          <w:szCs w:val="20"/>
          <w:rtl/>
        </w:rPr>
        <w:t>ی</w:t>
      </w:r>
      <w:r w:rsidR="00CE7302" w:rsidRPr="004A4711">
        <w:rPr>
          <w:rFonts w:cs="B Nazanin" w:hint="eastAsia"/>
          <w:spacing w:val="-8"/>
          <w:sz w:val="20"/>
          <w:szCs w:val="20"/>
          <w:rtl/>
        </w:rPr>
        <w:t>ابان</w:t>
      </w:r>
      <w:r w:rsidR="00CE7302" w:rsidRPr="004A4711">
        <w:rPr>
          <w:rFonts w:cs="B Nazanin"/>
          <w:spacing w:val="-8"/>
          <w:sz w:val="20"/>
          <w:szCs w:val="20"/>
          <w:rtl/>
        </w:rPr>
        <w:t xml:space="preserve"> طبرس</w:t>
      </w:r>
      <w:r w:rsidR="00CE7302" w:rsidRPr="004A4711">
        <w:rPr>
          <w:rFonts w:cs="B Nazanin" w:hint="cs"/>
          <w:spacing w:val="-8"/>
          <w:sz w:val="20"/>
          <w:szCs w:val="20"/>
          <w:rtl/>
        </w:rPr>
        <w:t>ی</w:t>
      </w:r>
      <w:r w:rsidR="00CE7302">
        <w:rPr>
          <w:rFonts w:cs="B Nazanin" w:hint="cs"/>
          <w:spacing w:val="-8"/>
          <w:sz w:val="20"/>
          <w:szCs w:val="20"/>
          <w:rtl/>
        </w:rPr>
        <w:t>،</w:t>
      </w:r>
      <w:r w:rsidR="00CE7302" w:rsidRPr="004A4711">
        <w:rPr>
          <w:rFonts w:cs="B Nazanin"/>
          <w:spacing w:val="-8"/>
          <w:sz w:val="20"/>
          <w:szCs w:val="20"/>
          <w:rtl/>
        </w:rPr>
        <w:t xml:space="preserve"> </w:t>
      </w:r>
      <w:r w:rsidR="004A4711" w:rsidRPr="004A4711">
        <w:rPr>
          <w:rFonts w:cs="B Nazanin"/>
          <w:spacing w:val="-8"/>
          <w:sz w:val="20"/>
          <w:szCs w:val="20"/>
          <w:rtl/>
        </w:rPr>
        <w:t>سبب شده تا ک</w:t>
      </w:r>
      <w:r w:rsidR="004A4711" w:rsidRPr="004A4711">
        <w:rPr>
          <w:rFonts w:cs="B Nazanin" w:hint="cs"/>
          <w:spacing w:val="-8"/>
          <w:sz w:val="20"/>
          <w:szCs w:val="20"/>
          <w:rtl/>
        </w:rPr>
        <w:t>ی</w:t>
      </w:r>
      <w:r w:rsidR="004A4711" w:rsidRPr="004A4711">
        <w:rPr>
          <w:rFonts w:cs="B Nazanin" w:hint="eastAsia"/>
          <w:spacing w:val="-8"/>
          <w:sz w:val="20"/>
          <w:szCs w:val="20"/>
          <w:rtl/>
        </w:rPr>
        <w:t>ف</w:t>
      </w:r>
      <w:r w:rsidR="004A4711" w:rsidRPr="004A4711">
        <w:rPr>
          <w:rFonts w:cs="B Nazanin" w:hint="cs"/>
          <w:spacing w:val="-8"/>
          <w:sz w:val="20"/>
          <w:szCs w:val="20"/>
          <w:rtl/>
        </w:rPr>
        <w:t>ی</w:t>
      </w:r>
      <w:r w:rsidR="004A4711" w:rsidRPr="004A4711">
        <w:rPr>
          <w:rFonts w:cs="B Nazanin" w:hint="eastAsia"/>
          <w:spacing w:val="-8"/>
          <w:sz w:val="20"/>
          <w:szCs w:val="20"/>
          <w:rtl/>
        </w:rPr>
        <w:t>ت</w:t>
      </w:r>
      <w:r w:rsidR="004A4711" w:rsidRPr="004A4711">
        <w:rPr>
          <w:rFonts w:cs="B Nazanin"/>
          <w:spacing w:val="-8"/>
          <w:sz w:val="20"/>
          <w:szCs w:val="20"/>
          <w:rtl/>
        </w:rPr>
        <w:t xml:space="preserve"> سرزندگ</w:t>
      </w:r>
      <w:r w:rsidR="004A4711" w:rsidRPr="004A4711">
        <w:rPr>
          <w:rFonts w:cs="B Nazanin" w:hint="cs"/>
          <w:spacing w:val="-8"/>
          <w:sz w:val="20"/>
          <w:szCs w:val="20"/>
          <w:rtl/>
        </w:rPr>
        <w:t>ی</w:t>
      </w:r>
      <w:r w:rsidR="004A4711" w:rsidRPr="004A4711">
        <w:rPr>
          <w:rFonts w:cs="B Nazanin"/>
          <w:spacing w:val="-8"/>
          <w:sz w:val="20"/>
          <w:szCs w:val="20"/>
          <w:rtl/>
        </w:rPr>
        <w:t xml:space="preserve"> و سا</w:t>
      </w:r>
      <w:r w:rsidR="004A4711" w:rsidRPr="004A4711">
        <w:rPr>
          <w:rFonts w:cs="B Nazanin" w:hint="cs"/>
          <w:spacing w:val="-8"/>
          <w:sz w:val="20"/>
          <w:szCs w:val="20"/>
          <w:rtl/>
        </w:rPr>
        <w:t>ی</w:t>
      </w:r>
      <w:r w:rsidR="004A4711" w:rsidRPr="004A4711">
        <w:rPr>
          <w:rFonts w:cs="B Nazanin" w:hint="eastAsia"/>
          <w:spacing w:val="-8"/>
          <w:sz w:val="20"/>
          <w:szCs w:val="20"/>
          <w:rtl/>
        </w:rPr>
        <w:t>ر</w:t>
      </w:r>
      <w:r w:rsidR="004A4711" w:rsidRPr="004A4711">
        <w:rPr>
          <w:rFonts w:cs="B Nazanin"/>
          <w:spacing w:val="-8"/>
          <w:sz w:val="20"/>
          <w:szCs w:val="20"/>
          <w:rtl/>
        </w:rPr>
        <w:t xml:space="preserve"> خص</w:t>
      </w:r>
      <w:r w:rsidR="004A4711" w:rsidRPr="004A4711">
        <w:rPr>
          <w:rFonts w:cs="B Nazanin" w:hint="cs"/>
          <w:spacing w:val="-8"/>
          <w:sz w:val="20"/>
          <w:szCs w:val="20"/>
          <w:rtl/>
        </w:rPr>
        <w:t>ی</w:t>
      </w:r>
      <w:r w:rsidR="004A4711" w:rsidRPr="004A4711">
        <w:rPr>
          <w:rFonts w:cs="B Nazanin" w:hint="eastAsia"/>
          <w:spacing w:val="-8"/>
          <w:sz w:val="20"/>
          <w:szCs w:val="20"/>
          <w:rtl/>
        </w:rPr>
        <w:t>صه</w:t>
      </w:r>
      <w:r w:rsidR="004A4711" w:rsidRPr="004A4711">
        <w:rPr>
          <w:rFonts w:cs="B Nazanin"/>
          <w:spacing w:val="-8"/>
          <w:sz w:val="20"/>
          <w:szCs w:val="20"/>
          <w:rtl/>
        </w:rPr>
        <w:t xml:space="preserve"> ها</w:t>
      </w:r>
      <w:r w:rsidR="004A4711" w:rsidRPr="004A4711">
        <w:rPr>
          <w:rFonts w:cs="B Nazanin" w:hint="cs"/>
          <w:spacing w:val="-8"/>
          <w:sz w:val="20"/>
          <w:szCs w:val="20"/>
          <w:rtl/>
        </w:rPr>
        <w:t>ی</w:t>
      </w:r>
      <w:r w:rsidR="004A4711" w:rsidRPr="004A4711">
        <w:rPr>
          <w:rFonts w:cs="B Nazanin"/>
          <w:spacing w:val="-8"/>
          <w:sz w:val="20"/>
          <w:szCs w:val="20"/>
          <w:rtl/>
        </w:rPr>
        <w:t xml:space="preserve"> فضا</w:t>
      </w:r>
      <w:r w:rsidR="004A4711" w:rsidRPr="004A4711">
        <w:rPr>
          <w:rFonts w:cs="B Nazanin" w:hint="cs"/>
          <w:spacing w:val="-8"/>
          <w:sz w:val="20"/>
          <w:szCs w:val="20"/>
          <w:rtl/>
        </w:rPr>
        <w:t>یی</w:t>
      </w:r>
      <w:r w:rsidR="004A4711">
        <w:rPr>
          <w:rFonts w:cs="B Nazanin" w:hint="cs"/>
          <w:spacing w:val="-8"/>
          <w:sz w:val="20"/>
          <w:szCs w:val="20"/>
          <w:rtl/>
        </w:rPr>
        <w:t xml:space="preserve"> در آن،</w:t>
      </w:r>
      <w:r w:rsidR="00024ED1">
        <w:rPr>
          <w:rFonts w:cs="B Nazanin"/>
          <w:spacing w:val="-8"/>
          <w:sz w:val="20"/>
          <w:szCs w:val="20"/>
          <w:rtl/>
        </w:rPr>
        <w:t xml:space="preserve"> به گونه</w:t>
      </w:r>
      <w:r w:rsidR="00024ED1">
        <w:rPr>
          <w:rFonts w:cs="B Nazanin" w:hint="cs"/>
          <w:spacing w:val="-8"/>
          <w:sz w:val="20"/>
          <w:szCs w:val="20"/>
          <w:rtl/>
        </w:rPr>
        <w:t>‌</w:t>
      </w:r>
      <w:r w:rsidR="004A4711" w:rsidRPr="004A4711">
        <w:rPr>
          <w:rFonts w:cs="B Nazanin"/>
          <w:spacing w:val="-8"/>
          <w:sz w:val="20"/>
          <w:szCs w:val="20"/>
          <w:rtl/>
        </w:rPr>
        <w:t>ا</w:t>
      </w:r>
      <w:r w:rsidR="004A4711" w:rsidRPr="004A4711">
        <w:rPr>
          <w:rFonts w:cs="B Nazanin" w:hint="cs"/>
          <w:spacing w:val="-8"/>
          <w:sz w:val="20"/>
          <w:szCs w:val="20"/>
          <w:rtl/>
        </w:rPr>
        <w:t>ی</w:t>
      </w:r>
      <w:r w:rsidR="004A4711" w:rsidRPr="004A4711">
        <w:rPr>
          <w:rFonts w:cs="B Nazanin"/>
          <w:spacing w:val="-8"/>
          <w:sz w:val="20"/>
          <w:szCs w:val="20"/>
          <w:rtl/>
        </w:rPr>
        <w:t xml:space="preserve"> متفاوت ادراک شود</w:t>
      </w:r>
      <w:r w:rsidR="004A4711">
        <w:rPr>
          <w:rFonts w:cs="B Nazanin" w:hint="cs"/>
          <w:spacing w:val="-8"/>
          <w:sz w:val="20"/>
          <w:szCs w:val="20"/>
          <w:rtl/>
        </w:rPr>
        <w:t xml:space="preserve"> </w:t>
      </w:r>
      <w:r w:rsidR="00CE7302">
        <w:rPr>
          <w:rFonts w:cs="B Nazanin" w:hint="cs"/>
          <w:spacing w:val="-8"/>
          <w:sz w:val="20"/>
          <w:szCs w:val="20"/>
          <w:rtl/>
        </w:rPr>
        <w:t>و در نتیجه شهروندان تصاویر ذهنی متفاوتی را از محیط اطرافشان فهم نمایند.</w:t>
      </w:r>
      <w:r w:rsidR="00CE7302" w:rsidRPr="00CE7302">
        <w:rPr>
          <w:rtl/>
        </w:rPr>
        <w:t xml:space="preserve"> </w:t>
      </w:r>
      <w:r w:rsidR="00CE7302" w:rsidRPr="00CE7302">
        <w:rPr>
          <w:rFonts w:cs="B Nazanin"/>
          <w:spacing w:val="-8"/>
          <w:sz w:val="20"/>
          <w:szCs w:val="20"/>
          <w:rtl/>
        </w:rPr>
        <w:t>لذا با هدف بررس</w:t>
      </w:r>
      <w:r w:rsidR="00CE7302" w:rsidRPr="00CE7302">
        <w:rPr>
          <w:rFonts w:cs="B Nazanin" w:hint="cs"/>
          <w:spacing w:val="-8"/>
          <w:sz w:val="20"/>
          <w:szCs w:val="20"/>
          <w:rtl/>
        </w:rPr>
        <w:t>ی</w:t>
      </w:r>
      <w:r w:rsidR="00CE7302" w:rsidRPr="00CE7302">
        <w:rPr>
          <w:rFonts w:cs="B Nazanin"/>
          <w:spacing w:val="-8"/>
          <w:sz w:val="20"/>
          <w:szCs w:val="20"/>
          <w:rtl/>
        </w:rPr>
        <w:t xml:space="preserve"> </w:t>
      </w:r>
      <w:r w:rsidR="00CE7302">
        <w:rPr>
          <w:rFonts w:cs="B Nazanin" w:hint="cs"/>
          <w:spacing w:val="-8"/>
          <w:sz w:val="20"/>
          <w:szCs w:val="20"/>
          <w:rtl/>
        </w:rPr>
        <w:t>عوامل سرزندگی در خیا</w:t>
      </w:r>
      <w:r w:rsidR="00024ED1">
        <w:rPr>
          <w:rFonts w:cs="B Nazanin" w:hint="cs"/>
          <w:spacing w:val="-8"/>
          <w:sz w:val="20"/>
          <w:szCs w:val="20"/>
          <w:rtl/>
        </w:rPr>
        <w:t>بان طبرسی مبتنی بر تصویر</w:t>
      </w:r>
      <w:r w:rsidR="00CE7302">
        <w:rPr>
          <w:rFonts w:cs="B Nazanin" w:hint="cs"/>
          <w:spacing w:val="-8"/>
          <w:sz w:val="20"/>
          <w:szCs w:val="20"/>
          <w:rtl/>
        </w:rPr>
        <w:t>ذهنی گردشگران آذری تبار</w:t>
      </w:r>
      <w:r w:rsidR="00CE7302" w:rsidRPr="00CE7302">
        <w:rPr>
          <w:rFonts w:cs="B Nazanin" w:hint="eastAsia"/>
          <w:spacing w:val="-8"/>
          <w:sz w:val="20"/>
          <w:szCs w:val="20"/>
          <w:rtl/>
        </w:rPr>
        <w:t>،</w:t>
      </w:r>
      <w:r w:rsidR="00CE7302" w:rsidRPr="00CE7302">
        <w:rPr>
          <w:rFonts w:cs="B Nazanin"/>
          <w:spacing w:val="-8"/>
          <w:sz w:val="20"/>
          <w:szCs w:val="20"/>
          <w:rtl/>
        </w:rPr>
        <w:t xml:space="preserve"> پرسشنامه‌ا</w:t>
      </w:r>
      <w:r w:rsidR="00CE7302" w:rsidRPr="00CE7302">
        <w:rPr>
          <w:rFonts w:cs="B Nazanin" w:hint="cs"/>
          <w:spacing w:val="-8"/>
          <w:sz w:val="20"/>
          <w:szCs w:val="20"/>
          <w:rtl/>
        </w:rPr>
        <w:t>ی</w:t>
      </w:r>
      <w:r w:rsidR="00024ED1">
        <w:rPr>
          <w:rFonts w:cs="B Nazanin"/>
          <w:spacing w:val="-8"/>
          <w:sz w:val="20"/>
          <w:szCs w:val="20"/>
          <w:rtl/>
        </w:rPr>
        <w:t xml:space="preserve"> با سوالات بسته (در</w:t>
      </w:r>
      <w:r w:rsidR="00024ED1">
        <w:rPr>
          <w:rFonts w:cs="B Nazanin" w:hint="cs"/>
          <w:spacing w:val="-8"/>
          <w:sz w:val="20"/>
          <w:szCs w:val="20"/>
          <w:rtl/>
        </w:rPr>
        <w:t xml:space="preserve"> غ</w:t>
      </w:r>
      <w:r w:rsidR="00CE7302" w:rsidRPr="00CE7302">
        <w:rPr>
          <w:rFonts w:cs="B Nazanin"/>
          <w:spacing w:val="-8"/>
          <w:sz w:val="20"/>
          <w:szCs w:val="20"/>
          <w:rtl/>
        </w:rPr>
        <w:t>الب ط</w:t>
      </w:r>
      <w:r w:rsidR="00CE7302" w:rsidRPr="00CE7302">
        <w:rPr>
          <w:rFonts w:cs="B Nazanin" w:hint="cs"/>
          <w:spacing w:val="-8"/>
          <w:sz w:val="20"/>
          <w:szCs w:val="20"/>
          <w:rtl/>
        </w:rPr>
        <w:t>ی</w:t>
      </w:r>
      <w:r w:rsidR="00CE7302" w:rsidRPr="00CE7302">
        <w:rPr>
          <w:rFonts w:cs="B Nazanin" w:hint="eastAsia"/>
          <w:spacing w:val="-8"/>
          <w:sz w:val="20"/>
          <w:szCs w:val="20"/>
          <w:rtl/>
        </w:rPr>
        <w:t>ف</w:t>
      </w:r>
      <w:r w:rsidR="00CE7302" w:rsidRPr="00CE7302">
        <w:rPr>
          <w:rFonts w:cs="B Nazanin"/>
          <w:spacing w:val="-8"/>
          <w:sz w:val="20"/>
          <w:szCs w:val="20"/>
          <w:rtl/>
        </w:rPr>
        <w:t xml:space="preserve"> ل</w:t>
      </w:r>
      <w:r w:rsidR="00CE7302" w:rsidRPr="00CE7302">
        <w:rPr>
          <w:rFonts w:cs="B Nazanin" w:hint="cs"/>
          <w:spacing w:val="-8"/>
          <w:sz w:val="20"/>
          <w:szCs w:val="20"/>
          <w:rtl/>
        </w:rPr>
        <w:t>ی</w:t>
      </w:r>
      <w:r w:rsidR="00CE7302" w:rsidRPr="00CE7302">
        <w:rPr>
          <w:rFonts w:cs="B Nazanin" w:hint="eastAsia"/>
          <w:spacing w:val="-8"/>
          <w:sz w:val="20"/>
          <w:szCs w:val="20"/>
          <w:rtl/>
        </w:rPr>
        <w:t>کرت</w:t>
      </w:r>
      <w:r w:rsidR="00024ED1">
        <w:rPr>
          <w:rFonts w:cs="B Nazanin"/>
          <w:spacing w:val="-8"/>
          <w:sz w:val="20"/>
          <w:szCs w:val="20"/>
          <w:rtl/>
        </w:rPr>
        <w:t>)</w:t>
      </w:r>
      <w:r w:rsidR="00CE7302" w:rsidRPr="00CE7302">
        <w:rPr>
          <w:rFonts w:cs="B Nazanin"/>
          <w:spacing w:val="-8"/>
          <w:sz w:val="20"/>
          <w:szCs w:val="20"/>
          <w:rtl/>
        </w:rPr>
        <w:t xml:space="preserve"> بر رو</w:t>
      </w:r>
      <w:r w:rsidR="00CE7302" w:rsidRPr="00CE7302">
        <w:rPr>
          <w:rFonts w:cs="B Nazanin" w:hint="cs"/>
          <w:spacing w:val="-8"/>
          <w:sz w:val="20"/>
          <w:szCs w:val="20"/>
          <w:rtl/>
        </w:rPr>
        <w:t>ی</w:t>
      </w:r>
      <w:r w:rsidR="00CE7302" w:rsidRPr="00CE7302">
        <w:rPr>
          <w:rFonts w:cs="B Nazanin"/>
          <w:spacing w:val="-8"/>
          <w:sz w:val="20"/>
          <w:szCs w:val="20"/>
          <w:rtl/>
        </w:rPr>
        <w:t xml:space="preserve"> حجم نمونه </w:t>
      </w:r>
      <w:r w:rsidR="00CE7302">
        <w:rPr>
          <w:rFonts w:cs="B Nazanin" w:hint="cs"/>
          <w:spacing w:val="-8"/>
          <w:sz w:val="20"/>
          <w:szCs w:val="20"/>
          <w:rtl/>
        </w:rPr>
        <w:t>138</w:t>
      </w:r>
      <w:r w:rsidR="00CE7302" w:rsidRPr="00CE7302">
        <w:rPr>
          <w:rFonts w:cs="B Nazanin"/>
          <w:spacing w:val="-8"/>
          <w:sz w:val="20"/>
          <w:szCs w:val="20"/>
          <w:rtl/>
        </w:rPr>
        <w:t xml:space="preserve"> نفر</w:t>
      </w:r>
      <w:r w:rsidR="00024ED1">
        <w:rPr>
          <w:rFonts w:cs="B Nazanin" w:hint="cs"/>
          <w:spacing w:val="-8"/>
          <w:sz w:val="20"/>
          <w:szCs w:val="20"/>
          <w:rtl/>
        </w:rPr>
        <w:t xml:space="preserve"> </w:t>
      </w:r>
      <w:r w:rsidR="00CE7302" w:rsidRPr="00CE7302">
        <w:rPr>
          <w:rFonts w:cs="B Nazanin"/>
          <w:spacing w:val="-8"/>
          <w:sz w:val="20"/>
          <w:szCs w:val="20"/>
          <w:rtl/>
        </w:rPr>
        <w:t>آزما</w:t>
      </w:r>
      <w:r w:rsidR="00CE7302" w:rsidRPr="00CE7302">
        <w:rPr>
          <w:rFonts w:cs="B Nazanin" w:hint="cs"/>
          <w:spacing w:val="-8"/>
          <w:sz w:val="20"/>
          <w:szCs w:val="20"/>
          <w:rtl/>
        </w:rPr>
        <w:t>ی</w:t>
      </w:r>
      <w:r w:rsidR="00CE7302" w:rsidRPr="00CE7302">
        <w:rPr>
          <w:rFonts w:cs="B Nazanin" w:hint="eastAsia"/>
          <w:spacing w:val="-8"/>
          <w:sz w:val="20"/>
          <w:szCs w:val="20"/>
          <w:rtl/>
        </w:rPr>
        <w:t>ش</w:t>
      </w:r>
      <w:r w:rsidR="00CE7302" w:rsidRPr="00CE7302">
        <w:rPr>
          <w:rFonts w:cs="B Nazanin"/>
          <w:spacing w:val="-8"/>
          <w:sz w:val="20"/>
          <w:szCs w:val="20"/>
          <w:rtl/>
        </w:rPr>
        <w:t xml:space="preserve"> شد. در ا</w:t>
      </w:r>
      <w:r w:rsidR="00CE7302" w:rsidRPr="00CE7302">
        <w:rPr>
          <w:rFonts w:cs="B Nazanin" w:hint="cs"/>
          <w:spacing w:val="-8"/>
          <w:sz w:val="20"/>
          <w:szCs w:val="20"/>
          <w:rtl/>
        </w:rPr>
        <w:t>ی</w:t>
      </w:r>
      <w:r w:rsidR="00CE7302" w:rsidRPr="00CE7302">
        <w:rPr>
          <w:rFonts w:cs="B Nazanin" w:hint="eastAsia"/>
          <w:spacing w:val="-8"/>
          <w:sz w:val="20"/>
          <w:szCs w:val="20"/>
          <w:rtl/>
        </w:rPr>
        <w:t>ن</w:t>
      </w:r>
      <w:r w:rsidR="00024ED1">
        <w:rPr>
          <w:rFonts w:cs="B Nazanin"/>
          <w:spacing w:val="-8"/>
          <w:sz w:val="20"/>
          <w:szCs w:val="20"/>
          <w:rtl/>
        </w:rPr>
        <w:t xml:space="preserve"> راستا روش</w:t>
      </w:r>
      <w:r w:rsidR="00024ED1">
        <w:rPr>
          <w:rFonts w:cs="B Nazanin" w:hint="cs"/>
          <w:spacing w:val="-8"/>
          <w:sz w:val="20"/>
          <w:szCs w:val="20"/>
          <w:rtl/>
        </w:rPr>
        <w:t>‌</w:t>
      </w:r>
      <w:r w:rsidR="00CE7302" w:rsidRPr="00CE7302">
        <w:rPr>
          <w:rFonts w:cs="B Nazanin"/>
          <w:spacing w:val="-8"/>
          <w:sz w:val="20"/>
          <w:szCs w:val="20"/>
          <w:rtl/>
        </w:rPr>
        <w:t>شناس</w:t>
      </w:r>
      <w:r w:rsidR="00CE7302" w:rsidRPr="00CE7302">
        <w:rPr>
          <w:rFonts w:cs="B Nazanin" w:hint="cs"/>
          <w:spacing w:val="-8"/>
          <w:sz w:val="20"/>
          <w:szCs w:val="20"/>
          <w:rtl/>
        </w:rPr>
        <w:t>ی</w:t>
      </w:r>
      <w:r w:rsidR="00CE7302" w:rsidRPr="00CE7302">
        <w:rPr>
          <w:rFonts w:cs="B Nazanin"/>
          <w:spacing w:val="-8"/>
          <w:sz w:val="20"/>
          <w:szCs w:val="20"/>
          <w:rtl/>
        </w:rPr>
        <w:t xml:space="preserve"> تحق</w:t>
      </w:r>
      <w:r w:rsidR="00CE7302" w:rsidRPr="00CE7302">
        <w:rPr>
          <w:rFonts w:cs="B Nazanin" w:hint="cs"/>
          <w:spacing w:val="-8"/>
          <w:sz w:val="20"/>
          <w:szCs w:val="20"/>
          <w:rtl/>
        </w:rPr>
        <w:t>ی</w:t>
      </w:r>
      <w:r w:rsidR="00CE7302" w:rsidRPr="00CE7302">
        <w:rPr>
          <w:rFonts w:cs="B Nazanin" w:hint="eastAsia"/>
          <w:spacing w:val="-8"/>
          <w:sz w:val="20"/>
          <w:szCs w:val="20"/>
          <w:rtl/>
        </w:rPr>
        <w:t>ق</w:t>
      </w:r>
      <w:r w:rsidR="00CE7302" w:rsidRPr="00CE7302">
        <w:rPr>
          <w:rFonts w:cs="B Nazanin"/>
          <w:spacing w:val="-8"/>
          <w:sz w:val="20"/>
          <w:szCs w:val="20"/>
          <w:rtl/>
        </w:rPr>
        <w:t xml:space="preserve"> مبتن</w:t>
      </w:r>
      <w:r w:rsidR="00CE7302" w:rsidRPr="00CE7302">
        <w:rPr>
          <w:rFonts w:cs="B Nazanin" w:hint="cs"/>
          <w:spacing w:val="-8"/>
          <w:sz w:val="20"/>
          <w:szCs w:val="20"/>
          <w:rtl/>
        </w:rPr>
        <w:t>ی</w:t>
      </w:r>
      <w:r w:rsidR="00CE7302" w:rsidRPr="00CE7302">
        <w:rPr>
          <w:rFonts w:cs="B Nazanin"/>
          <w:spacing w:val="-8"/>
          <w:sz w:val="20"/>
          <w:szCs w:val="20"/>
          <w:rtl/>
        </w:rPr>
        <w:t xml:space="preserve"> بر روش تحل</w:t>
      </w:r>
      <w:r w:rsidR="00CE7302" w:rsidRPr="00CE7302">
        <w:rPr>
          <w:rFonts w:cs="B Nazanin" w:hint="cs"/>
          <w:spacing w:val="-8"/>
          <w:sz w:val="20"/>
          <w:szCs w:val="20"/>
          <w:rtl/>
        </w:rPr>
        <w:t>ی</w:t>
      </w:r>
      <w:r w:rsidR="00CE7302" w:rsidRPr="00CE7302">
        <w:rPr>
          <w:rFonts w:cs="B Nazanin" w:hint="eastAsia"/>
          <w:spacing w:val="-8"/>
          <w:sz w:val="20"/>
          <w:szCs w:val="20"/>
          <w:rtl/>
        </w:rPr>
        <w:t>ل</w:t>
      </w:r>
      <w:r w:rsidR="00CE7302" w:rsidRPr="00CE7302">
        <w:rPr>
          <w:rFonts w:cs="B Nazanin" w:hint="cs"/>
          <w:spacing w:val="-8"/>
          <w:sz w:val="20"/>
          <w:szCs w:val="20"/>
          <w:rtl/>
        </w:rPr>
        <w:t>ی</w:t>
      </w:r>
      <w:r w:rsidR="00CE7302" w:rsidRPr="00CE7302">
        <w:rPr>
          <w:rFonts w:cs="B Nazanin"/>
          <w:spacing w:val="-8"/>
          <w:sz w:val="20"/>
          <w:szCs w:val="20"/>
          <w:rtl/>
        </w:rPr>
        <w:t xml:space="preserve"> به کمک آمار استنباط</w:t>
      </w:r>
      <w:r w:rsidR="00CE7302" w:rsidRPr="00CE7302">
        <w:rPr>
          <w:rFonts w:cs="B Nazanin" w:hint="cs"/>
          <w:spacing w:val="-8"/>
          <w:sz w:val="20"/>
          <w:szCs w:val="20"/>
          <w:rtl/>
        </w:rPr>
        <w:t>ی</w:t>
      </w:r>
      <w:r w:rsidR="00CE7302" w:rsidRPr="00CE7302">
        <w:rPr>
          <w:rFonts w:cs="B Nazanin"/>
          <w:spacing w:val="-8"/>
          <w:sz w:val="20"/>
          <w:szCs w:val="20"/>
          <w:rtl/>
        </w:rPr>
        <w:t xml:space="preserve"> </w:t>
      </w:r>
      <w:r w:rsidR="00024ED1">
        <w:rPr>
          <w:rFonts w:cs="B Nazanin" w:hint="cs"/>
          <w:spacing w:val="-8"/>
          <w:sz w:val="20"/>
          <w:szCs w:val="20"/>
          <w:rtl/>
        </w:rPr>
        <w:t>از جمله آزمون تحلیل عاملی تائیدی و آزمون فریدمن می</w:t>
      </w:r>
      <w:r w:rsidR="00024ED1">
        <w:rPr>
          <w:rFonts w:cs="B Nazanin" w:hint="eastAsia"/>
          <w:spacing w:val="-8"/>
          <w:sz w:val="20"/>
          <w:szCs w:val="20"/>
          <w:rtl/>
        </w:rPr>
        <w:t>‌</w:t>
      </w:r>
      <w:r w:rsidR="00CE7302">
        <w:rPr>
          <w:rFonts w:cs="B Nazanin" w:hint="cs"/>
          <w:spacing w:val="-8"/>
          <w:sz w:val="20"/>
          <w:szCs w:val="20"/>
          <w:rtl/>
        </w:rPr>
        <w:t>باشد</w:t>
      </w:r>
      <w:r w:rsidR="00024ED1">
        <w:rPr>
          <w:rFonts w:cs="B Nazanin" w:hint="cs"/>
          <w:spacing w:val="-8"/>
          <w:sz w:val="20"/>
          <w:szCs w:val="20"/>
          <w:rtl/>
        </w:rPr>
        <w:t xml:space="preserve">. </w:t>
      </w:r>
      <w:r w:rsidR="004A4711" w:rsidRPr="004A4711">
        <w:rPr>
          <w:rFonts w:cs="B Nazanin"/>
          <w:spacing w:val="-8"/>
          <w:sz w:val="20"/>
          <w:szCs w:val="20"/>
          <w:rtl/>
        </w:rPr>
        <w:t>نت</w:t>
      </w:r>
      <w:r w:rsidR="004A4711" w:rsidRPr="004A4711">
        <w:rPr>
          <w:rFonts w:cs="B Nazanin" w:hint="cs"/>
          <w:spacing w:val="-8"/>
          <w:sz w:val="20"/>
          <w:szCs w:val="20"/>
          <w:rtl/>
        </w:rPr>
        <w:t>ی</w:t>
      </w:r>
      <w:r w:rsidR="004A4711" w:rsidRPr="004A4711">
        <w:rPr>
          <w:rFonts w:cs="B Nazanin" w:hint="eastAsia"/>
          <w:spacing w:val="-8"/>
          <w:sz w:val="20"/>
          <w:szCs w:val="20"/>
          <w:rtl/>
        </w:rPr>
        <w:t>جه</w:t>
      </w:r>
      <w:r w:rsidR="004A4711" w:rsidRPr="004A4711">
        <w:rPr>
          <w:rFonts w:cs="B Nazanin"/>
          <w:spacing w:val="-8"/>
          <w:sz w:val="20"/>
          <w:szCs w:val="20"/>
          <w:rtl/>
        </w:rPr>
        <w:t xml:space="preserve"> حاک</w:t>
      </w:r>
      <w:r w:rsidR="004A4711" w:rsidRPr="004A4711">
        <w:rPr>
          <w:rFonts w:cs="B Nazanin" w:hint="cs"/>
          <w:spacing w:val="-8"/>
          <w:sz w:val="20"/>
          <w:szCs w:val="20"/>
          <w:rtl/>
        </w:rPr>
        <w:t>ی</w:t>
      </w:r>
      <w:r w:rsidR="00024ED1">
        <w:rPr>
          <w:rFonts w:cs="B Nazanin"/>
          <w:spacing w:val="-8"/>
          <w:sz w:val="20"/>
          <w:szCs w:val="20"/>
          <w:rtl/>
        </w:rPr>
        <w:t xml:space="preserve"> بر</w:t>
      </w:r>
      <w:r w:rsidR="00024ED1">
        <w:rPr>
          <w:rFonts w:cs="B Nazanin" w:hint="cs"/>
          <w:spacing w:val="-8"/>
          <w:sz w:val="20"/>
          <w:szCs w:val="20"/>
          <w:rtl/>
        </w:rPr>
        <w:t>‌</w:t>
      </w:r>
      <w:r w:rsidR="00024ED1">
        <w:rPr>
          <w:rFonts w:cs="B Nazanin"/>
          <w:spacing w:val="-8"/>
          <w:sz w:val="20"/>
          <w:szCs w:val="20"/>
          <w:rtl/>
        </w:rPr>
        <w:t>آن</w:t>
      </w:r>
      <w:r w:rsidR="00AE45D4">
        <w:rPr>
          <w:rFonts w:cs="B Nazanin" w:hint="cs"/>
          <w:spacing w:val="-8"/>
          <w:sz w:val="20"/>
          <w:szCs w:val="20"/>
          <w:rtl/>
        </w:rPr>
        <w:t xml:space="preserve"> </w:t>
      </w:r>
      <w:r w:rsidR="00024ED1">
        <w:rPr>
          <w:rFonts w:cs="B Nazanin" w:hint="cs"/>
          <w:spacing w:val="-8"/>
          <w:sz w:val="20"/>
          <w:szCs w:val="20"/>
          <w:rtl/>
        </w:rPr>
        <w:t>‌</w:t>
      </w:r>
      <w:r w:rsidR="00024ED1">
        <w:rPr>
          <w:rFonts w:cs="B Nazanin"/>
          <w:spacing w:val="-8"/>
          <w:sz w:val="20"/>
          <w:szCs w:val="20"/>
          <w:rtl/>
        </w:rPr>
        <w:t>است که عوامل و شاخص</w:t>
      </w:r>
      <w:r w:rsidR="00024ED1">
        <w:rPr>
          <w:rFonts w:cs="B Nazanin" w:hint="cs"/>
          <w:spacing w:val="-8"/>
          <w:sz w:val="20"/>
          <w:szCs w:val="20"/>
          <w:rtl/>
        </w:rPr>
        <w:t>‌</w:t>
      </w:r>
      <w:r w:rsidR="004A4711" w:rsidRPr="004A4711">
        <w:rPr>
          <w:rFonts w:cs="B Nazanin"/>
          <w:spacing w:val="-8"/>
          <w:sz w:val="20"/>
          <w:szCs w:val="20"/>
          <w:rtl/>
        </w:rPr>
        <w:t>ها</w:t>
      </w:r>
      <w:r w:rsidR="004A4711" w:rsidRPr="004A4711">
        <w:rPr>
          <w:rFonts w:cs="B Nazanin" w:hint="cs"/>
          <w:spacing w:val="-8"/>
          <w:sz w:val="20"/>
          <w:szCs w:val="20"/>
          <w:rtl/>
        </w:rPr>
        <w:t>ی</w:t>
      </w:r>
      <w:r w:rsidR="004A4711" w:rsidRPr="004A4711">
        <w:rPr>
          <w:rFonts w:cs="B Nazanin"/>
          <w:spacing w:val="-8"/>
          <w:sz w:val="20"/>
          <w:szCs w:val="20"/>
          <w:rtl/>
        </w:rPr>
        <w:t xml:space="preserve"> سرزندگ</w:t>
      </w:r>
      <w:r w:rsidR="004A4711" w:rsidRPr="004A4711">
        <w:rPr>
          <w:rFonts w:cs="B Nazanin" w:hint="cs"/>
          <w:spacing w:val="-8"/>
          <w:sz w:val="20"/>
          <w:szCs w:val="20"/>
          <w:rtl/>
        </w:rPr>
        <w:t>ی</w:t>
      </w:r>
      <w:r w:rsidR="00024ED1">
        <w:rPr>
          <w:rFonts w:cs="B Nazanin"/>
          <w:spacing w:val="-8"/>
          <w:sz w:val="20"/>
          <w:szCs w:val="20"/>
          <w:rtl/>
        </w:rPr>
        <w:t xml:space="preserve"> موثر بر خرده</w:t>
      </w:r>
      <w:r w:rsidR="00024ED1">
        <w:rPr>
          <w:rFonts w:cs="B Nazanin" w:hint="cs"/>
          <w:spacing w:val="-8"/>
          <w:sz w:val="20"/>
          <w:szCs w:val="20"/>
          <w:rtl/>
        </w:rPr>
        <w:t>‌</w:t>
      </w:r>
      <w:r w:rsidR="004A4711" w:rsidRPr="004A4711">
        <w:rPr>
          <w:rFonts w:cs="B Nazanin"/>
          <w:spacing w:val="-8"/>
          <w:sz w:val="20"/>
          <w:szCs w:val="20"/>
          <w:rtl/>
        </w:rPr>
        <w:t>فرهنگ آذر</w:t>
      </w:r>
      <w:r w:rsidR="004A4711" w:rsidRPr="004A4711">
        <w:rPr>
          <w:rFonts w:cs="B Nazanin" w:hint="cs"/>
          <w:spacing w:val="-8"/>
          <w:sz w:val="20"/>
          <w:szCs w:val="20"/>
          <w:rtl/>
        </w:rPr>
        <w:t>ی</w:t>
      </w:r>
      <w:r w:rsidR="004A4711" w:rsidRPr="004A4711">
        <w:rPr>
          <w:rFonts w:cs="B Nazanin"/>
          <w:spacing w:val="-8"/>
          <w:sz w:val="20"/>
          <w:szCs w:val="20"/>
          <w:rtl/>
        </w:rPr>
        <w:t xml:space="preserve"> به ترت</w:t>
      </w:r>
      <w:r w:rsidR="004A4711" w:rsidRPr="004A4711">
        <w:rPr>
          <w:rFonts w:cs="B Nazanin" w:hint="cs"/>
          <w:spacing w:val="-8"/>
          <w:sz w:val="20"/>
          <w:szCs w:val="20"/>
          <w:rtl/>
        </w:rPr>
        <w:t>ی</w:t>
      </w:r>
      <w:r w:rsidR="004A4711" w:rsidRPr="004A4711">
        <w:rPr>
          <w:rFonts w:cs="B Nazanin" w:hint="eastAsia"/>
          <w:spacing w:val="-8"/>
          <w:sz w:val="20"/>
          <w:szCs w:val="20"/>
          <w:rtl/>
        </w:rPr>
        <w:t>ب</w:t>
      </w:r>
      <w:r w:rsidR="004A4711" w:rsidRPr="004A4711">
        <w:rPr>
          <w:rFonts w:cs="B Nazanin"/>
          <w:spacing w:val="-8"/>
          <w:sz w:val="20"/>
          <w:szCs w:val="20"/>
          <w:rtl/>
        </w:rPr>
        <w:t xml:space="preserve"> شامل اهم</w:t>
      </w:r>
      <w:r w:rsidR="004A4711" w:rsidRPr="004A4711">
        <w:rPr>
          <w:rFonts w:cs="B Nazanin" w:hint="cs"/>
          <w:spacing w:val="-8"/>
          <w:sz w:val="20"/>
          <w:szCs w:val="20"/>
          <w:rtl/>
        </w:rPr>
        <w:t>ی</w:t>
      </w:r>
      <w:r w:rsidR="004A4711" w:rsidRPr="004A4711">
        <w:rPr>
          <w:rFonts w:cs="B Nazanin" w:hint="eastAsia"/>
          <w:spacing w:val="-8"/>
          <w:sz w:val="20"/>
          <w:szCs w:val="20"/>
          <w:rtl/>
        </w:rPr>
        <w:t>ت</w:t>
      </w:r>
      <w:r w:rsidR="00024ED1">
        <w:rPr>
          <w:rFonts w:cs="B Nazanin"/>
          <w:spacing w:val="-8"/>
          <w:sz w:val="20"/>
          <w:szCs w:val="20"/>
          <w:rtl/>
        </w:rPr>
        <w:t xml:space="preserve"> به نشانه</w:t>
      </w:r>
      <w:r w:rsidR="00024ED1">
        <w:rPr>
          <w:rFonts w:cs="B Nazanin" w:hint="cs"/>
          <w:spacing w:val="-8"/>
          <w:sz w:val="20"/>
          <w:szCs w:val="20"/>
          <w:rtl/>
        </w:rPr>
        <w:t>‌</w:t>
      </w:r>
      <w:r w:rsidR="004A4711" w:rsidRPr="004A4711">
        <w:rPr>
          <w:rFonts w:cs="B Nazanin"/>
          <w:spacing w:val="-8"/>
          <w:sz w:val="20"/>
          <w:szCs w:val="20"/>
          <w:rtl/>
        </w:rPr>
        <w:t>ها در مس</w:t>
      </w:r>
      <w:r w:rsidR="004A4711" w:rsidRPr="004A4711">
        <w:rPr>
          <w:rFonts w:cs="B Nazanin" w:hint="cs"/>
          <w:spacing w:val="-8"/>
          <w:sz w:val="20"/>
          <w:szCs w:val="20"/>
          <w:rtl/>
        </w:rPr>
        <w:t>ی</w:t>
      </w:r>
      <w:r w:rsidR="004A4711" w:rsidRPr="004A4711">
        <w:rPr>
          <w:rFonts w:cs="B Nazanin" w:hint="eastAsia"/>
          <w:spacing w:val="-8"/>
          <w:sz w:val="20"/>
          <w:szCs w:val="20"/>
          <w:rtl/>
        </w:rPr>
        <w:t>ر،</w:t>
      </w:r>
      <w:r w:rsidR="004A4711" w:rsidRPr="004A4711">
        <w:rPr>
          <w:rFonts w:cs="B Nazanin"/>
          <w:spacing w:val="-8"/>
          <w:sz w:val="20"/>
          <w:szCs w:val="20"/>
          <w:rtl/>
        </w:rPr>
        <w:t xml:space="preserve"> تاک</w:t>
      </w:r>
      <w:r w:rsidR="004A4711" w:rsidRPr="004A4711">
        <w:rPr>
          <w:rFonts w:cs="B Nazanin" w:hint="cs"/>
          <w:spacing w:val="-8"/>
          <w:sz w:val="20"/>
          <w:szCs w:val="20"/>
          <w:rtl/>
        </w:rPr>
        <w:t>ی</w:t>
      </w:r>
      <w:r w:rsidR="004A4711" w:rsidRPr="004A4711">
        <w:rPr>
          <w:rFonts w:cs="B Nazanin" w:hint="eastAsia"/>
          <w:spacing w:val="-8"/>
          <w:sz w:val="20"/>
          <w:szCs w:val="20"/>
          <w:rtl/>
        </w:rPr>
        <w:t>د</w:t>
      </w:r>
      <w:r w:rsidR="004A4711" w:rsidRPr="004A4711">
        <w:rPr>
          <w:rFonts w:cs="B Nazanin"/>
          <w:spacing w:val="-8"/>
          <w:sz w:val="20"/>
          <w:szCs w:val="20"/>
          <w:rtl/>
        </w:rPr>
        <w:t xml:space="preserve"> بر تما</w:t>
      </w:r>
      <w:r w:rsidR="004A4711" w:rsidRPr="004A4711">
        <w:rPr>
          <w:rFonts w:cs="B Nazanin" w:hint="cs"/>
          <w:spacing w:val="-8"/>
          <w:sz w:val="20"/>
          <w:szCs w:val="20"/>
          <w:rtl/>
        </w:rPr>
        <w:t>ی</w:t>
      </w:r>
      <w:r w:rsidR="004A4711" w:rsidRPr="004A4711">
        <w:rPr>
          <w:rFonts w:cs="B Nazanin" w:hint="eastAsia"/>
          <w:spacing w:val="-8"/>
          <w:sz w:val="20"/>
          <w:szCs w:val="20"/>
          <w:rtl/>
        </w:rPr>
        <w:t>ز</w:t>
      </w:r>
      <w:r w:rsidR="004A4711" w:rsidRPr="004A4711">
        <w:rPr>
          <w:rFonts w:cs="B Nazanin"/>
          <w:spacing w:val="-8"/>
          <w:sz w:val="20"/>
          <w:szCs w:val="20"/>
          <w:rtl/>
        </w:rPr>
        <w:t xml:space="preserve"> فضاها</w:t>
      </w:r>
      <w:r w:rsidR="004A4711" w:rsidRPr="004A4711">
        <w:rPr>
          <w:rFonts w:cs="B Nazanin" w:hint="cs"/>
          <w:spacing w:val="-8"/>
          <w:sz w:val="20"/>
          <w:szCs w:val="20"/>
          <w:rtl/>
        </w:rPr>
        <w:t>ی</w:t>
      </w:r>
      <w:r w:rsidR="004A4711" w:rsidRPr="004A4711">
        <w:rPr>
          <w:rFonts w:cs="B Nazanin"/>
          <w:spacing w:val="-8"/>
          <w:sz w:val="20"/>
          <w:szCs w:val="20"/>
          <w:rtl/>
        </w:rPr>
        <w:t xml:space="preserve"> عموم</w:t>
      </w:r>
      <w:r w:rsidR="004A4711" w:rsidRPr="004A4711">
        <w:rPr>
          <w:rFonts w:cs="B Nazanin" w:hint="cs"/>
          <w:spacing w:val="-8"/>
          <w:sz w:val="20"/>
          <w:szCs w:val="20"/>
          <w:rtl/>
        </w:rPr>
        <w:t>ی</w:t>
      </w:r>
      <w:r w:rsidR="004A4711" w:rsidRPr="004A4711">
        <w:rPr>
          <w:rFonts w:cs="B Nazanin"/>
          <w:spacing w:val="-8"/>
          <w:sz w:val="20"/>
          <w:szCs w:val="20"/>
          <w:rtl/>
        </w:rPr>
        <w:t xml:space="preserve"> و خصوص</w:t>
      </w:r>
      <w:r w:rsidR="004A4711" w:rsidRPr="004A4711">
        <w:rPr>
          <w:rFonts w:cs="B Nazanin" w:hint="cs"/>
          <w:spacing w:val="-8"/>
          <w:sz w:val="20"/>
          <w:szCs w:val="20"/>
          <w:rtl/>
        </w:rPr>
        <w:t>ی</w:t>
      </w:r>
      <w:r w:rsidR="004A4711" w:rsidRPr="004A4711">
        <w:rPr>
          <w:rFonts w:cs="B Nazanin" w:hint="eastAsia"/>
          <w:spacing w:val="-8"/>
          <w:sz w:val="20"/>
          <w:szCs w:val="20"/>
          <w:rtl/>
        </w:rPr>
        <w:t>،</w:t>
      </w:r>
      <w:r w:rsidR="004A4711" w:rsidRPr="004A4711">
        <w:rPr>
          <w:rFonts w:cs="B Nazanin"/>
          <w:spacing w:val="-8"/>
          <w:sz w:val="20"/>
          <w:szCs w:val="20"/>
          <w:rtl/>
        </w:rPr>
        <w:t xml:space="preserve"> توجه به فاصله تا امکانات و خدمات رفاه</w:t>
      </w:r>
      <w:r w:rsidR="004A4711" w:rsidRPr="004A4711">
        <w:rPr>
          <w:rFonts w:cs="B Nazanin" w:hint="cs"/>
          <w:spacing w:val="-8"/>
          <w:sz w:val="20"/>
          <w:szCs w:val="20"/>
          <w:rtl/>
        </w:rPr>
        <w:t>ی</w:t>
      </w:r>
      <w:r w:rsidR="004A4711" w:rsidRPr="004A4711">
        <w:rPr>
          <w:rFonts w:cs="B Nazanin" w:hint="eastAsia"/>
          <w:spacing w:val="-8"/>
          <w:sz w:val="20"/>
          <w:szCs w:val="20"/>
          <w:rtl/>
        </w:rPr>
        <w:t>،</w:t>
      </w:r>
      <w:r w:rsidR="004A4711" w:rsidRPr="004A4711">
        <w:rPr>
          <w:rFonts w:cs="B Nazanin"/>
          <w:spacing w:val="-8"/>
          <w:sz w:val="20"/>
          <w:szCs w:val="20"/>
          <w:rtl/>
        </w:rPr>
        <w:t xml:space="preserve"> جذاب</w:t>
      </w:r>
      <w:r w:rsidR="004A4711" w:rsidRPr="004A4711">
        <w:rPr>
          <w:rFonts w:cs="B Nazanin" w:hint="cs"/>
          <w:spacing w:val="-8"/>
          <w:sz w:val="20"/>
          <w:szCs w:val="20"/>
          <w:rtl/>
        </w:rPr>
        <w:t>ی</w:t>
      </w:r>
      <w:r w:rsidR="004A4711" w:rsidRPr="004A4711">
        <w:rPr>
          <w:rFonts w:cs="B Nazanin" w:hint="eastAsia"/>
          <w:spacing w:val="-8"/>
          <w:sz w:val="20"/>
          <w:szCs w:val="20"/>
          <w:rtl/>
        </w:rPr>
        <w:t>ت</w:t>
      </w:r>
      <w:r w:rsidR="004A4711" w:rsidRPr="004A4711">
        <w:rPr>
          <w:rFonts w:cs="B Nazanin"/>
          <w:spacing w:val="-8"/>
          <w:sz w:val="20"/>
          <w:szCs w:val="20"/>
          <w:rtl/>
        </w:rPr>
        <w:t xml:space="preserve"> و توجه به خوشا</w:t>
      </w:r>
      <w:r w:rsidR="004A4711" w:rsidRPr="004A4711">
        <w:rPr>
          <w:rFonts w:cs="B Nazanin" w:hint="cs"/>
          <w:spacing w:val="-8"/>
          <w:sz w:val="20"/>
          <w:szCs w:val="20"/>
          <w:rtl/>
        </w:rPr>
        <w:t>ی</w:t>
      </w:r>
      <w:r w:rsidR="004A4711" w:rsidRPr="004A4711">
        <w:rPr>
          <w:rFonts w:cs="B Nazanin" w:hint="eastAsia"/>
          <w:spacing w:val="-8"/>
          <w:sz w:val="20"/>
          <w:szCs w:val="20"/>
          <w:rtl/>
        </w:rPr>
        <w:t>ند</w:t>
      </w:r>
      <w:r w:rsidR="004A4711" w:rsidRPr="004A4711">
        <w:rPr>
          <w:rFonts w:cs="B Nazanin" w:hint="cs"/>
          <w:spacing w:val="-8"/>
          <w:sz w:val="20"/>
          <w:szCs w:val="20"/>
          <w:rtl/>
        </w:rPr>
        <w:t>ی</w:t>
      </w:r>
      <w:r w:rsidR="004A4711" w:rsidRPr="004A4711">
        <w:rPr>
          <w:rFonts w:cs="B Nazanin"/>
          <w:spacing w:val="-8"/>
          <w:sz w:val="20"/>
          <w:szCs w:val="20"/>
          <w:rtl/>
        </w:rPr>
        <w:t xml:space="preserve"> مس</w:t>
      </w:r>
      <w:r w:rsidR="004A4711" w:rsidRPr="004A4711">
        <w:rPr>
          <w:rFonts w:cs="B Nazanin" w:hint="cs"/>
          <w:spacing w:val="-8"/>
          <w:sz w:val="20"/>
          <w:szCs w:val="20"/>
          <w:rtl/>
        </w:rPr>
        <w:t>ی</w:t>
      </w:r>
      <w:r w:rsidR="004A4711" w:rsidRPr="004A4711">
        <w:rPr>
          <w:rFonts w:cs="B Nazanin" w:hint="eastAsia"/>
          <w:spacing w:val="-8"/>
          <w:sz w:val="20"/>
          <w:szCs w:val="20"/>
          <w:rtl/>
        </w:rPr>
        <w:t>ر،</w:t>
      </w:r>
      <w:r w:rsidR="004A4711" w:rsidRPr="004A4711">
        <w:rPr>
          <w:rFonts w:cs="B Nazanin"/>
          <w:spacing w:val="-8"/>
          <w:sz w:val="20"/>
          <w:szCs w:val="20"/>
          <w:rtl/>
        </w:rPr>
        <w:t xml:space="preserve"> اهم</w:t>
      </w:r>
      <w:r w:rsidR="004A4711" w:rsidRPr="004A4711">
        <w:rPr>
          <w:rFonts w:cs="B Nazanin" w:hint="cs"/>
          <w:spacing w:val="-8"/>
          <w:sz w:val="20"/>
          <w:szCs w:val="20"/>
          <w:rtl/>
        </w:rPr>
        <w:t>ی</w:t>
      </w:r>
      <w:r w:rsidR="004A4711" w:rsidRPr="004A4711">
        <w:rPr>
          <w:rFonts w:cs="B Nazanin" w:hint="eastAsia"/>
          <w:spacing w:val="-8"/>
          <w:sz w:val="20"/>
          <w:szCs w:val="20"/>
          <w:rtl/>
        </w:rPr>
        <w:t>ت</w:t>
      </w:r>
      <w:r w:rsidR="004A4711" w:rsidRPr="004A4711">
        <w:rPr>
          <w:rFonts w:cs="B Nazanin"/>
          <w:spacing w:val="-8"/>
          <w:sz w:val="20"/>
          <w:szCs w:val="20"/>
          <w:rtl/>
        </w:rPr>
        <w:t xml:space="preserve"> به تشخص بخش</w:t>
      </w:r>
      <w:r w:rsidR="004A4711" w:rsidRPr="004A4711">
        <w:rPr>
          <w:rFonts w:cs="B Nazanin" w:hint="cs"/>
          <w:spacing w:val="-8"/>
          <w:sz w:val="20"/>
          <w:szCs w:val="20"/>
          <w:rtl/>
        </w:rPr>
        <w:t>ی</w:t>
      </w:r>
      <w:r w:rsidR="00024ED1">
        <w:rPr>
          <w:rFonts w:cs="B Nazanin"/>
          <w:spacing w:val="-8"/>
          <w:sz w:val="20"/>
          <w:szCs w:val="20"/>
          <w:rtl/>
        </w:rPr>
        <w:t xml:space="preserve"> به نشانه</w:t>
      </w:r>
      <w:r w:rsidR="00024ED1">
        <w:rPr>
          <w:rFonts w:cs="B Nazanin" w:hint="cs"/>
          <w:spacing w:val="-8"/>
          <w:sz w:val="20"/>
          <w:szCs w:val="20"/>
          <w:rtl/>
        </w:rPr>
        <w:t>‌</w:t>
      </w:r>
      <w:r w:rsidR="004A4711" w:rsidRPr="004A4711">
        <w:rPr>
          <w:rFonts w:cs="B Nazanin"/>
          <w:spacing w:val="-8"/>
          <w:sz w:val="20"/>
          <w:szCs w:val="20"/>
          <w:rtl/>
        </w:rPr>
        <w:t>ها، توجه به فرم ، شکل و اندازه معابر، تاک</w:t>
      </w:r>
      <w:r w:rsidR="004A4711" w:rsidRPr="004A4711">
        <w:rPr>
          <w:rFonts w:cs="B Nazanin" w:hint="cs"/>
          <w:spacing w:val="-8"/>
          <w:sz w:val="20"/>
          <w:szCs w:val="20"/>
          <w:rtl/>
        </w:rPr>
        <w:t>ی</w:t>
      </w:r>
      <w:r w:rsidR="004A4711" w:rsidRPr="004A4711">
        <w:rPr>
          <w:rFonts w:cs="B Nazanin" w:hint="eastAsia"/>
          <w:spacing w:val="-8"/>
          <w:sz w:val="20"/>
          <w:szCs w:val="20"/>
          <w:rtl/>
        </w:rPr>
        <w:t>د</w:t>
      </w:r>
      <w:r w:rsidR="004A4711" w:rsidRPr="004A4711">
        <w:rPr>
          <w:rFonts w:cs="B Nazanin"/>
          <w:spacing w:val="-8"/>
          <w:sz w:val="20"/>
          <w:szCs w:val="20"/>
          <w:rtl/>
        </w:rPr>
        <w:t xml:space="preserve"> بر فرم ها</w:t>
      </w:r>
      <w:r w:rsidR="004A4711" w:rsidRPr="004A4711">
        <w:rPr>
          <w:rFonts w:cs="B Nazanin" w:hint="cs"/>
          <w:spacing w:val="-8"/>
          <w:sz w:val="20"/>
          <w:szCs w:val="20"/>
          <w:rtl/>
        </w:rPr>
        <w:t>ی</w:t>
      </w:r>
      <w:r w:rsidR="004A4711" w:rsidRPr="004A4711">
        <w:rPr>
          <w:rFonts w:cs="B Nazanin"/>
          <w:spacing w:val="-8"/>
          <w:sz w:val="20"/>
          <w:szCs w:val="20"/>
          <w:rtl/>
        </w:rPr>
        <w:t xml:space="preserve"> متنوع کالبد</w:t>
      </w:r>
      <w:r w:rsidR="004A4711" w:rsidRPr="004A4711">
        <w:rPr>
          <w:rFonts w:cs="B Nazanin" w:hint="cs"/>
          <w:spacing w:val="-8"/>
          <w:sz w:val="20"/>
          <w:szCs w:val="20"/>
          <w:rtl/>
        </w:rPr>
        <w:t>ی</w:t>
      </w:r>
      <w:r w:rsidR="004A4711" w:rsidRPr="004A4711">
        <w:rPr>
          <w:rFonts w:cs="B Nazanin"/>
          <w:spacing w:val="-8"/>
          <w:sz w:val="20"/>
          <w:szCs w:val="20"/>
          <w:rtl/>
        </w:rPr>
        <w:t xml:space="preserve"> و توجه به مسئله آسا</w:t>
      </w:r>
      <w:r w:rsidR="004A4711" w:rsidRPr="004A4711">
        <w:rPr>
          <w:rFonts w:cs="B Nazanin" w:hint="cs"/>
          <w:spacing w:val="-8"/>
          <w:sz w:val="20"/>
          <w:szCs w:val="20"/>
          <w:rtl/>
        </w:rPr>
        <w:t>ی</w:t>
      </w:r>
      <w:r w:rsidR="004A4711" w:rsidRPr="004A4711">
        <w:rPr>
          <w:rFonts w:cs="B Nazanin" w:hint="eastAsia"/>
          <w:spacing w:val="-8"/>
          <w:sz w:val="20"/>
          <w:szCs w:val="20"/>
          <w:rtl/>
        </w:rPr>
        <w:t>ش</w:t>
      </w:r>
      <w:r w:rsidR="004A4711" w:rsidRPr="004A4711">
        <w:rPr>
          <w:rFonts w:cs="B Nazanin"/>
          <w:spacing w:val="-8"/>
          <w:sz w:val="20"/>
          <w:szCs w:val="20"/>
          <w:rtl/>
        </w:rPr>
        <w:t xml:space="preserve"> و راحت</w:t>
      </w:r>
      <w:r w:rsidR="004A4711" w:rsidRPr="004A4711">
        <w:rPr>
          <w:rFonts w:cs="B Nazanin" w:hint="cs"/>
          <w:spacing w:val="-8"/>
          <w:sz w:val="20"/>
          <w:szCs w:val="20"/>
          <w:rtl/>
        </w:rPr>
        <w:t>ی</w:t>
      </w:r>
      <w:r w:rsidR="004A4711" w:rsidRPr="004A4711">
        <w:rPr>
          <w:rFonts w:cs="B Nazanin"/>
          <w:spacing w:val="-8"/>
          <w:sz w:val="20"/>
          <w:szCs w:val="20"/>
          <w:rtl/>
        </w:rPr>
        <w:t xml:space="preserve"> در مس</w:t>
      </w:r>
      <w:r w:rsidR="004A4711" w:rsidRPr="004A4711">
        <w:rPr>
          <w:rFonts w:cs="B Nazanin" w:hint="cs"/>
          <w:spacing w:val="-8"/>
          <w:sz w:val="20"/>
          <w:szCs w:val="20"/>
          <w:rtl/>
        </w:rPr>
        <w:t>ی</w:t>
      </w:r>
      <w:r w:rsidR="004A4711" w:rsidRPr="004A4711">
        <w:rPr>
          <w:rFonts w:cs="B Nazanin" w:hint="eastAsia"/>
          <w:spacing w:val="-8"/>
          <w:sz w:val="20"/>
          <w:szCs w:val="20"/>
          <w:rtl/>
        </w:rPr>
        <w:t>رها</w:t>
      </w:r>
      <w:r w:rsidR="004A4711" w:rsidRPr="004A4711">
        <w:rPr>
          <w:rFonts w:cs="B Nazanin" w:hint="cs"/>
          <w:spacing w:val="-8"/>
          <w:sz w:val="20"/>
          <w:szCs w:val="20"/>
          <w:rtl/>
        </w:rPr>
        <w:t>ی</w:t>
      </w:r>
      <w:r w:rsidR="004A4711" w:rsidRPr="004A4711">
        <w:rPr>
          <w:rFonts w:cs="B Nazanin"/>
          <w:spacing w:val="-8"/>
          <w:sz w:val="20"/>
          <w:szCs w:val="20"/>
          <w:rtl/>
        </w:rPr>
        <w:t xml:space="preserve"> پ</w:t>
      </w:r>
      <w:r w:rsidR="004A4711" w:rsidRPr="004A4711">
        <w:rPr>
          <w:rFonts w:cs="B Nazanin" w:hint="cs"/>
          <w:spacing w:val="-8"/>
          <w:sz w:val="20"/>
          <w:szCs w:val="20"/>
          <w:rtl/>
        </w:rPr>
        <w:t>ی</w:t>
      </w:r>
      <w:r w:rsidR="004A4711" w:rsidRPr="004A4711">
        <w:rPr>
          <w:rFonts w:cs="B Nazanin" w:hint="eastAsia"/>
          <w:spacing w:val="-8"/>
          <w:sz w:val="20"/>
          <w:szCs w:val="20"/>
          <w:rtl/>
        </w:rPr>
        <w:t>اده</w:t>
      </w:r>
      <w:r w:rsidR="004A4711" w:rsidRPr="004A4711">
        <w:rPr>
          <w:rFonts w:cs="B Nazanin"/>
          <w:spacing w:val="-8"/>
          <w:sz w:val="20"/>
          <w:szCs w:val="20"/>
          <w:rtl/>
        </w:rPr>
        <w:t xml:space="preserve"> م</w:t>
      </w:r>
      <w:r w:rsidR="004A4711" w:rsidRPr="004A4711">
        <w:rPr>
          <w:rFonts w:cs="B Nazanin" w:hint="cs"/>
          <w:spacing w:val="-8"/>
          <w:sz w:val="20"/>
          <w:szCs w:val="20"/>
          <w:rtl/>
        </w:rPr>
        <w:t>ی</w:t>
      </w:r>
      <w:r w:rsidR="00024ED1">
        <w:rPr>
          <w:rFonts w:cs="B Nazanin" w:hint="cs"/>
          <w:spacing w:val="-8"/>
          <w:sz w:val="20"/>
          <w:szCs w:val="20"/>
          <w:rtl/>
        </w:rPr>
        <w:t>‌</w:t>
      </w:r>
      <w:r w:rsidR="004A4711" w:rsidRPr="004A4711">
        <w:rPr>
          <w:rFonts w:cs="B Nazanin"/>
          <w:spacing w:val="-8"/>
          <w:sz w:val="20"/>
          <w:szCs w:val="20"/>
          <w:rtl/>
        </w:rPr>
        <w:t>باشد.</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3B2B52" w:rsidP="00E06D84">
      <w:pPr>
        <w:pStyle w:val="Chekideh"/>
        <w:ind w:firstLine="0"/>
        <w:rPr>
          <w:rFonts w:cs="B Nazanin"/>
          <w:sz w:val="20"/>
          <w:szCs w:val="20"/>
        </w:rPr>
      </w:pPr>
      <w:r>
        <w:rPr>
          <w:rFonts w:cs="B Nazanin" w:hint="cs"/>
          <w:sz w:val="20"/>
          <w:szCs w:val="20"/>
          <w:rtl/>
        </w:rPr>
        <w:t>خرده</w:t>
      </w:r>
      <w:r>
        <w:rPr>
          <w:rFonts w:cs="B Nazanin" w:hint="eastAsia"/>
          <w:sz w:val="20"/>
          <w:szCs w:val="20"/>
          <w:rtl/>
        </w:rPr>
        <w:t>‌</w:t>
      </w:r>
      <w:r>
        <w:rPr>
          <w:rFonts w:cs="B Nazanin" w:hint="cs"/>
          <w:sz w:val="20"/>
          <w:szCs w:val="20"/>
          <w:rtl/>
        </w:rPr>
        <w:t>فرهنگ آذری، سرزندگی، تصویر ذهنی،</w:t>
      </w:r>
      <w:r w:rsidR="00E06D84">
        <w:rPr>
          <w:rFonts w:cs="B Nazanin" w:hint="cs"/>
          <w:sz w:val="20"/>
          <w:szCs w:val="20"/>
          <w:rtl/>
        </w:rPr>
        <w:t xml:space="preserve"> خیابان طبرسی</w:t>
      </w:r>
      <w:r w:rsidR="003921D8">
        <w:rPr>
          <w:rFonts w:cs="B Nazanin" w:hint="cs"/>
          <w:sz w:val="20"/>
          <w:szCs w:val="20"/>
          <w:rtl/>
        </w:rPr>
        <w:t>.</w:t>
      </w:r>
    </w:p>
    <w:p w:rsidR="003F7EC2" w:rsidRPr="000C0656" w:rsidRDefault="003F7EC2" w:rsidP="00E06D84">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015FC4" w:rsidRPr="000C0656" w:rsidRDefault="00E06D84" w:rsidP="00015FC4">
      <w:pPr>
        <w:pStyle w:val="Chekideh"/>
        <w:bidi w:val="0"/>
        <w:ind w:firstLine="0"/>
        <w:rPr>
          <w:rFonts w:cs="B Nazanin"/>
          <w:spacing w:val="-4"/>
          <w:szCs w:val="16"/>
        </w:rPr>
      </w:pPr>
      <w:r w:rsidRPr="00E06D84">
        <w:rPr>
          <w:rFonts w:cs="B Nazanin"/>
          <w:color w:val="000000"/>
          <w:szCs w:val="16"/>
        </w:rPr>
        <w:t xml:space="preserve">Azeri ethnic subculture as an example of the types of subcultures within Iran, with different cultural characteristics, they receive different perceptions of their environment that causes differences in their definitions of urban qualities. </w:t>
      </w:r>
      <w:r>
        <w:rPr>
          <w:rFonts w:cs="B Nazanin"/>
          <w:color w:val="000000"/>
          <w:szCs w:val="16"/>
        </w:rPr>
        <w:t>Vitality</w:t>
      </w:r>
      <w:r w:rsidRPr="00E06D84">
        <w:rPr>
          <w:rFonts w:cs="B Nazanin"/>
          <w:color w:val="000000"/>
          <w:szCs w:val="16"/>
        </w:rPr>
        <w:t xml:space="preserve"> as a quality unit in a city that has many factors and characteristics that Due to cultural differences, it is perceived in many ways. Therefore, the present study investigates this issue on one of the streets adjacent to the holy shrine. Tabarsi Street, with different pilgrims and tourists from different ethnic cultures and subcultures, gives different perceptions of the quality of </w:t>
      </w:r>
      <w:r>
        <w:rPr>
          <w:rFonts w:cs="B Nazanin"/>
          <w:color w:val="000000"/>
          <w:szCs w:val="16"/>
        </w:rPr>
        <w:t>vitality</w:t>
      </w:r>
      <w:r w:rsidRPr="00E06D84">
        <w:rPr>
          <w:rFonts w:cs="B Nazanin"/>
          <w:color w:val="000000"/>
          <w:szCs w:val="16"/>
        </w:rPr>
        <w:t xml:space="preserve"> and other spatial features in a different way. Thus, space is defined differently for these people and disrupts their mental image. The present study, using qualitative and quantitative analysis on 138 Azeri tourists, measured their mental images of </w:t>
      </w:r>
      <w:r>
        <w:rPr>
          <w:rFonts w:cs="B Nazanin"/>
          <w:color w:val="000000"/>
          <w:szCs w:val="16"/>
        </w:rPr>
        <w:t>vitality</w:t>
      </w:r>
      <w:r w:rsidRPr="00E06D84">
        <w:rPr>
          <w:rFonts w:cs="B Nazanin"/>
          <w:color w:val="000000"/>
          <w:szCs w:val="16"/>
        </w:rPr>
        <w:t xml:space="preserve">. And the result is that the factors and indicators of </w:t>
      </w:r>
      <w:r>
        <w:rPr>
          <w:rFonts w:cs="B Nazanin"/>
          <w:color w:val="000000"/>
          <w:szCs w:val="16"/>
        </w:rPr>
        <w:t>vitality</w:t>
      </w:r>
      <w:r w:rsidRPr="00E06D84">
        <w:rPr>
          <w:rFonts w:cs="B Nazanin"/>
          <w:color w:val="000000"/>
          <w:szCs w:val="16"/>
        </w:rPr>
        <w:t xml:space="preserve"> affecting the Azeri subculture include, respectively, the importance of signs on the route, emphasis on the distinction between public and private spaces, attention to distance to amenities and facilities, attractiveness and attention to route enjoyment. It is important to identify the signs, pay attention to the form, shape and size of the passages, emphasize the different physical forms and pay attention to the comfort and convenience of the trails.</w:t>
      </w: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E06D84" w:rsidRPr="00E06D84">
        <w:t xml:space="preserve"> </w:t>
      </w:r>
      <w:r w:rsidR="00E06D84" w:rsidRPr="00E06D84">
        <w:rPr>
          <w:rFonts w:cs="B Nazanin"/>
          <w:sz w:val="18"/>
        </w:rPr>
        <w:t xml:space="preserve">Azeri subculture, Tabarsi Street, </w:t>
      </w:r>
      <w:r w:rsidR="00E06D84">
        <w:rPr>
          <w:rFonts w:cs="B Nazanin"/>
          <w:sz w:val="18"/>
        </w:rPr>
        <w:t>vitality.</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3419D7">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577967">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577967" w:rsidRDefault="00577967" w:rsidP="004C3E76">
      <w:pPr>
        <w:pStyle w:val="A-text"/>
        <w:rPr>
          <w:rFonts w:ascii="Times New Roman" w:hAnsi="Times New Roman"/>
          <w:b/>
          <w:bCs/>
          <w:sz w:val="22"/>
          <w:rtl/>
        </w:rPr>
      </w:pPr>
      <w:r w:rsidRPr="00577967">
        <w:rPr>
          <w:rFonts w:ascii="Times New Roman" w:hAnsi="Times New Roman"/>
          <w:sz w:val="22"/>
          <w:rtl/>
          <w:lang w:bidi="ar-SA"/>
        </w:rPr>
        <w:lastRenderedPageBreak/>
        <w:t>شهر تجل</w:t>
      </w:r>
      <w:r w:rsidRPr="00577967">
        <w:rPr>
          <w:rFonts w:ascii="Times New Roman" w:hAnsi="Times New Roman" w:hint="cs"/>
          <w:sz w:val="22"/>
          <w:rtl/>
          <w:lang w:bidi="ar-SA"/>
        </w:rPr>
        <w:t>ی</w:t>
      </w:r>
      <w:r w:rsidRPr="00577967">
        <w:rPr>
          <w:rFonts w:ascii="Times New Roman" w:hAnsi="Times New Roman"/>
          <w:sz w:val="22"/>
          <w:rtl/>
          <w:lang w:bidi="ar-SA"/>
        </w:rPr>
        <w:t xml:space="preserve"> گاه اند</w:t>
      </w:r>
      <w:r w:rsidRPr="00577967">
        <w:rPr>
          <w:rFonts w:ascii="Times New Roman" w:hAnsi="Times New Roman" w:hint="cs"/>
          <w:sz w:val="22"/>
          <w:rtl/>
          <w:lang w:bidi="ar-SA"/>
        </w:rPr>
        <w:t>ی</w:t>
      </w:r>
      <w:r w:rsidRPr="00577967">
        <w:rPr>
          <w:rFonts w:ascii="Times New Roman" w:hAnsi="Times New Roman" w:hint="eastAsia"/>
          <w:sz w:val="22"/>
          <w:rtl/>
          <w:lang w:bidi="ar-SA"/>
        </w:rPr>
        <w:t>شه</w:t>
      </w:r>
      <w:r w:rsidRPr="00577967">
        <w:rPr>
          <w:rFonts w:ascii="Times New Roman" w:hAnsi="Times New Roman"/>
          <w:sz w:val="22"/>
          <w:rtl/>
          <w:lang w:bidi="ar-SA"/>
        </w:rPr>
        <w:t xml:space="preserve"> انتزاع</w:t>
      </w:r>
      <w:r w:rsidRPr="00577967">
        <w:rPr>
          <w:rFonts w:ascii="Times New Roman" w:hAnsi="Times New Roman" w:hint="cs"/>
          <w:sz w:val="22"/>
          <w:rtl/>
          <w:lang w:bidi="ar-SA"/>
        </w:rPr>
        <w:t>ی</w:t>
      </w:r>
      <w:r w:rsidRPr="00577967">
        <w:rPr>
          <w:rFonts w:ascii="Times New Roman" w:hAnsi="Times New Roman"/>
          <w:sz w:val="22"/>
          <w:rtl/>
          <w:lang w:bidi="ar-SA"/>
        </w:rPr>
        <w:t xml:space="preserve"> و اجتماع</w:t>
      </w:r>
      <w:r w:rsidRPr="00577967">
        <w:rPr>
          <w:rFonts w:ascii="Times New Roman" w:hAnsi="Times New Roman" w:hint="cs"/>
          <w:sz w:val="22"/>
          <w:rtl/>
          <w:lang w:bidi="ar-SA"/>
        </w:rPr>
        <w:t>ی</w:t>
      </w:r>
      <w:r w:rsidRPr="00577967">
        <w:rPr>
          <w:rFonts w:ascii="Times New Roman" w:hAnsi="Times New Roman"/>
          <w:sz w:val="22"/>
          <w:rtl/>
          <w:lang w:bidi="ar-SA"/>
        </w:rPr>
        <w:t>، مظهر زندگ</w:t>
      </w:r>
      <w:r w:rsidRPr="00577967">
        <w:rPr>
          <w:rFonts w:ascii="Times New Roman" w:hAnsi="Times New Roman" w:hint="cs"/>
          <w:sz w:val="22"/>
          <w:rtl/>
          <w:lang w:bidi="ar-SA"/>
        </w:rPr>
        <w:t>ی</w:t>
      </w:r>
      <w:r w:rsidRPr="00577967">
        <w:rPr>
          <w:rFonts w:ascii="Times New Roman" w:hAnsi="Times New Roman"/>
          <w:sz w:val="22"/>
          <w:rtl/>
          <w:lang w:bidi="ar-SA"/>
        </w:rPr>
        <w:t xml:space="preserve"> و منبع نماد</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Pr>
          <w:rFonts w:ascii="Times New Roman" w:hAnsi="Times New Roman"/>
          <w:sz w:val="22"/>
          <w:rtl/>
          <w:lang w:bidi="ar-SA"/>
        </w:rPr>
        <w:t xml:space="preserve"> خاطرات</w:t>
      </w:r>
      <w:r w:rsidRPr="00577967">
        <w:rPr>
          <w:rFonts w:ascii="Times New Roman" w:hAnsi="Times New Roman"/>
          <w:sz w:val="22"/>
          <w:rtl/>
          <w:lang w:bidi="ar-SA"/>
        </w:rPr>
        <w:t>، تصورات و تعلقات ماست. اما وجه فرهنگ</w:t>
      </w:r>
      <w:r w:rsidRPr="00577967">
        <w:rPr>
          <w:rFonts w:ascii="Times New Roman" w:hAnsi="Times New Roman" w:hint="cs"/>
          <w:sz w:val="22"/>
          <w:rtl/>
          <w:lang w:bidi="ar-SA"/>
        </w:rPr>
        <w:t>ی</w:t>
      </w:r>
      <w:r w:rsidRPr="00577967">
        <w:rPr>
          <w:rFonts w:ascii="Times New Roman" w:hAnsi="Times New Roman"/>
          <w:sz w:val="22"/>
          <w:rtl/>
          <w:lang w:bidi="ar-SA"/>
        </w:rPr>
        <w:t xml:space="preserve"> و انسان</w:t>
      </w:r>
      <w:r w:rsidRPr="00577967">
        <w:rPr>
          <w:rFonts w:ascii="Times New Roman" w:hAnsi="Times New Roman" w:hint="cs"/>
          <w:sz w:val="22"/>
          <w:rtl/>
          <w:lang w:bidi="ar-SA"/>
        </w:rPr>
        <w:t>ی</w:t>
      </w:r>
      <w:r w:rsidRPr="00577967">
        <w:rPr>
          <w:rFonts w:ascii="Times New Roman" w:hAnsi="Times New Roman"/>
          <w:sz w:val="22"/>
          <w:rtl/>
          <w:lang w:bidi="ar-SA"/>
        </w:rPr>
        <w:t xml:space="preserve"> شهر آس</w:t>
      </w:r>
      <w:r w:rsidRPr="00577967">
        <w:rPr>
          <w:rFonts w:ascii="Times New Roman" w:hAnsi="Times New Roman" w:hint="cs"/>
          <w:sz w:val="22"/>
          <w:rtl/>
          <w:lang w:bidi="ar-SA"/>
        </w:rPr>
        <w:t>ی</w:t>
      </w:r>
      <w:r w:rsidRPr="00577967">
        <w:rPr>
          <w:rFonts w:ascii="Times New Roman" w:hAnsi="Times New Roman" w:hint="eastAsia"/>
          <w:sz w:val="22"/>
          <w:rtl/>
          <w:lang w:bidi="ar-SA"/>
        </w:rPr>
        <w:t>ب</w:t>
      </w:r>
      <w:r w:rsidRPr="00577967">
        <w:rPr>
          <w:rFonts w:ascii="Times New Roman" w:hAnsi="Times New Roman"/>
          <w:sz w:val="22"/>
          <w:rtl/>
          <w:lang w:bidi="ar-SA"/>
        </w:rPr>
        <w:t xml:space="preserve"> د</w:t>
      </w:r>
      <w:r w:rsidRPr="00577967">
        <w:rPr>
          <w:rFonts w:ascii="Times New Roman" w:hAnsi="Times New Roman" w:hint="cs"/>
          <w:sz w:val="22"/>
          <w:rtl/>
          <w:lang w:bidi="ar-SA"/>
        </w:rPr>
        <w:t>ی</w:t>
      </w:r>
      <w:r w:rsidRPr="00577967">
        <w:rPr>
          <w:rFonts w:ascii="Times New Roman" w:hAnsi="Times New Roman" w:hint="eastAsia"/>
          <w:sz w:val="22"/>
          <w:rtl/>
          <w:lang w:bidi="ar-SA"/>
        </w:rPr>
        <w:t>ده</w:t>
      </w:r>
      <w:r>
        <w:rPr>
          <w:rFonts w:ascii="Times New Roman" w:hAnsi="Times New Roman"/>
          <w:sz w:val="22"/>
          <w:rtl/>
          <w:lang w:bidi="ar-SA"/>
        </w:rPr>
        <w:t xml:space="preserve"> است</w:t>
      </w:r>
      <w:r w:rsidRPr="00577967">
        <w:rPr>
          <w:rFonts w:ascii="Times New Roman" w:hAnsi="Times New Roman"/>
          <w:sz w:val="22"/>
          <w:rtl/>
          <w:lang w:bidi="ar-SA"/>
        </w:rPr>
        <w:t>، دلبستگ</w:t>
      </w:r>
      <w:r w:rsidRPr="00577967">
        <w:rPr>
          <w:rFonts w:ascii="Times New Roman" w:hAnsi="Times New Roman" w:hint="cs"/>
          <w:sz w:val="22"/>
          <w:rtl/>
          <w:lang w:bidi="ar-SA"/>
        </w:rPr>
        <w:t>ی</w:t>
      </w:r>
      <w:r>
        <w:rPr>
          <w:rFonts w:ascii="Times New Roman" w:hAnsi="Times New Roman"/>
          <w:sz w:val="22"/>
          <w:rtl/>
          <w:lang w:bidi="ar-SA"/>
        </w:rPr>
        <w:t xml:space="preserve"> و خاطره</w:t>
      </w:r>
      <w:r>
        <w:rPr>
          <w:rFonts w:ascii="Times New Roman" w:hAnsi="Times New Roman" w:hint="cs"/>
          <w:sz w:val="22"/>
          <w:rtl/>
          <w:lang w:bidi="ar-SA"/>
        </w:rPr>
        <w:t>‌</w:t>
      </w:r>
      <w:r w:rsidRPr="00577967">
        <w:rPr>
          <w:rFonts w:ascii="Times New Roman" w:hAnsi="Times New Roman"/>
          <w:sz w:val="22"/>
          <w:rtl/>
          <w:lang w:bidi="ar-SA"/>
        </w:rPr>
        <w:t>ا</w:t>
      </w:r>
      <w:r w:rsidRPr="00577967">
        <w:rPr>
          <w:rFonts w:ascii="Times New Roman" w:hAnsi="Times New Roman" w:hint="cs"/>
          <w:sz w:val="22"/>
          <w:rtl/>
          <w:lang w:bidi="ar-SA"/>
        </w:rPr>
        <w:t>ی</w:t>
      </w:r>
      <w:r w:rsidRPr="00577967">
        <w:rPr>
          <w:rFonts w:ascii="Times New Roman" w:hAnsi="Times New Roman"/>
          <w:sz w:val="22"/>
          <w:rtl/>
          <w:lang w:bidi="ar-SA"/>
        </w:rPr>
        <w:t xml:space="preserve"> بر نم</w:t>
      </w:r>
      <w:r w:rsidRPr="00577967">
        <w:rPr>
          <w:rFonts w:ascii="Times New Roman" w:hAnsi="Times New Roman" w:hint="cs"/>
          <w:sz w:val="22"/>
          <w:rtl/>
          <w:lang w:bidi="ar-SA"/>
        </w:rPr>
        <w:t>ی</w:t>
      </w:r>
      <w:r>
        <w:rPr>
          <w:rFonts w:ascii="Times New Roman" w:hAnsi="Times New Roman" w:hint="cs"/>
          <w:sz w:val="22"/>
          <w:rtl/>
          <w:lang w:bidi="ar-SA"/>
        </w:rPr>
        <w:t>‌</w:t>
      </w:r>
      <w:r w:rsidRPr="00577967">
        <w:rPr>
          <w:rFonts w:ascii="Times New Roman" w:hAnsi="Times New Roman"/>
          <w:sz w:val="22"/>
          <w:rtl/>
          <w:lang w:bidi="ar-SA"/>
        </w:rPr>
        <w:t>تابد و ما را ن</w:t>
      </w:r>
      <w:r w:rsidRPr="00577967">
        <w:rPr>
          <w:rFonts w:ascii="Times New Roman" w:hAnsi="Times New Roman" w:hint="cs"/>
          <w:sz w:val="22"/>
          <w:rtl/>
          <w:lang w:bidi="ar-SA"/>
        </w:rPr>
        <w:t>ی</w:t>
      </w:r>
      <w:r w:rsidRPr="00577967">
        <w:rPr>
          <w:rFonts w:ascii="Times New Roman" w:hAnsi="Times New Roman" w:hint="eastAsia"/>
          <w:sz w:val="22"/>
          <w:rtl/>
          <w:lang w:bidi="ar-SA"/>
        </w:rPr>
        <w:t>ز</w:t>
      </w:r>
      <w:r w:rsidRPr="00577967">
        <w:rPr>
          <w:rFonts w:ascii="Times New Roman" w:hAnsi="Times New Roman"/>
          <w:sz w:val="22"/>
          <w:rtl/>
          <w:lang w:bidi="ar-SA"/>
        </w:rPr>
        <w:t xml:space="preserve"> نم</w:t>
      </w:r>
      <w:r w:rsidRPr="00577967">
        <w:rPr>
          <w:rFonts w:ascii="Times New Roman" w:hAnsi="Times New Roman" w:hint="cs"/>
          <w:sz w:val="22"/>
          <w:rtl/>
          <w:lang w:bidi="ar-SA"/>
        </w:rPr>
        <w:t>ی</w:t>
      </w:r>
      <w:r>
        <w:rPr>
          <w:rFonts w:ascii="Times New Roman" w:hAnsi="Times New Roman" w:hint="cs"/>
          <w:sz w:val="22"/>
          <w:rtl/>
          <w:lang w:bidi="ar-SA"/>
        </w:rPr>
        <w:t>‌</w:t>
      </w:r>
      <w:r w:rsidRPr="00577967">
        <w:rPr>
          <w:rFonts w:ascii="Times New Roman" w:hAnsi="Times New Roman"/>
          <w:sz w:val="22"/>
          <w:rtl/>
          <w:lang w:bidi="ar-SA"/>
        </w:rPr>
        <w:t>نما</w:t>
      </w:r>
      <w:r w:rsidRPr="00577967">
        <w:rPr>
          <w:rFonts w:ascii="Times New Roman" w:hAnsi="Times New Roman" w:hint="cs"/>
          <w:sz w:val="22"/>
          <w:rtl/>
          <w:lang w:bidi="ar-SA"/>
        </w:rPr>
        <w:t>ی</w:t>
      </w:r>
      <w:r w:rsidRPr="00577967">
        <w:rPr>
          <w:rFonts w:ascii="Times New Roman" w:hAnsi="Times New Roman" w:hint="eastAsia"/>
          <w:sz w:val="22"/>
          <w:rtl/>
          <w:lang w:bidi="ar-SA"/>
        </w:rPr>
        <w:t>اند</w:t>
      </w:r>
      <w:r w:rsidRPr="00577967">
        <w:rPr>
          <w:rFonts w:ascii="Times New Roman" w:hAnsi="Times New Roman"/>
          <w:sz w:val="22"/>
          <w:rtl/>
          <w:lang w:bidi="ar-SA"/>
        </w:rPr>
        <w:t>. به عبارت د</w:t>
      </w:r>
      <w:r w:rsidRPr="00577967">
        <w:rPr>
          <w:rFonts w:ascii="Times New Roman" w:hAnsi="Times New Roman" w:hint="cs"/>
          <w:sz w:val="22"/>
          <w:rtl/>
          <w:lang w:bidi="ar-SA"/>
        </w:rPr>
        <w:t>ی</w:t>
      </w:r>
      <w:r w:rsidRPr="00577967">
        <w:rPr>
          <w:rFonts w:ascii="Times New Roman" w:hAnsi="Times New Roman" w:hint="eastAsia"/>
          <w:sz w:val="22"/>
          <w:rtl/>
          <w:lang w:bidi="ar-SA"/>
        </w:rPr>
        <w:t>گر</w:t>
      </w:r>
      <w:r>
        <w:rPr>
          <w:rFonts w:ascii="Times New Roman" w:hAnsi="Times New Roman"/>
          <w:sz w:val="22"/>
          <w:rtl/>
          <w:lang w:bidi="ar-SA"/>
        </w:rPr>
        <w:t xml:space="preserve"> شهر خانه</w:t>
      </w:r>
      <w:r>
        <w:rPr>
          <w:rFonts w:ascii="Times New Roman" w:hAnsi="Times New Roman" w:hint="cs"/>
          <w:sz w:val="22"/>
          <w:rtl/>
          <w:lang w:bidi="ar-SA"/>
        </w:rPr>
        <w:t>‌</w:t>
      </w:r>
      <w:r w:rsidRPr="00577967">
        <w:rPr>
          <w:rFonts w:ascii="Times New Roman" w:hAnsi="Times New Roman"/>
          <w:sz w:val="22"/>
          <w:rtl/>
          <w:lang w:bidi="ar-SA"/>
        </w:rPr>
        <w:t>ا</w:t>
      </w:r>
      <w:r w:rsidRPr="00577967">
        <w:rPr>
          <w:rFonts w:ascii="Times New Roman" w:hAnsi="Times New Roman" w:hint="cs"/>
          <w:sz w:val="22"/>
          <w:rtl/>
          <w:lang w:bidi="ar-SA"/>
        </w:rPr>
        <w:t>ی</w:t>
      </w:r>
      <w:r w:rsidRPr="00577967">
        <w:rPr>
          <w:rFonts w:ascii="Times New Roman" w:hAnsi="Times New Roman"/>
          <w:sz w:val="22"/>
          <w:rtl/>
          <w:lang w:bidi="ar-SA"/>
        </w:rPr>
        <w:t xml:space="preserve"> است بزرگ و</w:t>
      </w:r>
      <w:r>
        <w:rPr>
          <w:rFonts w:ascii="Times New Roman" w:hAnsi="Times New Roman" w:hint="cs"/>
          <w:sz w:val="22"/>
          <w:rtl/>
          <w:lang w:bidi="ar-SA"/>
        </w:rPr>
        <w:t xml:space="preserve"> </w:t>
      </w:r>
      <w:r>
        <w:rPr>
          <w:rFonts w:ascii="Times New Roman" w:hAnsi="Times New Roman"/>
          <w:sz w:val="22"/>
          <w:rtl/>
          <w:lang w:bidi="ar-SA"/>
        </w:rPr>
        <w:t>همان</w:t>
      </w:r>
      <w:r>
        <w:rPr>
          <w:rFonts w:ascii="Times New Roman" w:hAnsi="Times New Roman" w:hint="cs"/>
          <w:sz w:val="22"/>
          <w:rtl/>
          <w:lang w:bidi="ar-SA"/>
        </w:rPr>
        <w:t>‌</w:t>
      </w:r>
      <w:r w:rsidRPr="00577967">
        <w:rPr>
          <w:rFonts w:ascii="Times New Roman" w:hAnsi="Times New Roman"/>
          <w:sz w:val="22"/>
          <w:rtl/>
          <w:lang w:bidi="ar-SA"/>
        </w:rPr>
        <w:t>گونه که خانه با</w:t>
      </w:r>
      <w:r w:rsidRPr="00577967">
        <w:rPr>
          <w:rFonts w:ascii="Times New Roman" w:hAnsi="Times New Roman" w:hint="cs"/>
          <w:sz w:val="22"/>
          <w:rtl/>
          <w:lang w:bidi="ar-SA"/>
        </w:rPr>
        <w:t>ی</w:t>
      </w:r>
      <w:r w:rsidRPr="00577967">
        <w:rPr>
          <w:rFonts w:ascii="Times New Roman" w:hAnsi="Times New Roman" w:hint="eastAsia"/>
          <w:sz w:val="22"/>
          <w:rtl/>
          <w:lang w:bidi="ar-SA"/>
        </w:rPr>
        <w:t>د</w:t>
      </w:r>
      <w:r w:rsidRPr="00577967">
        <w:rPr>
          <w:rFonts w:ascii="Times New Roman" w:hAnsi="Times New Roman"/>
          <w:sz w:val="22"/>
          <w:rtl/>
          <w:lang w:bidi="ar-SA"/>
        </w:rPr>
        <w:t xml:space="preserve"> </w:t>
      </w:r>
      <w:r w:rsidRPr="00577967">
        <w:rPr>
          <w:rFonts w:ascii="Times New Roman" w:hAnsi="Times New Roman" w:hint="eastAsia"/>
          <w:sz w:val="22"/>
          <w:rtl/>
          <w:lang w:bidi="ar-SA"/>
        </w:rPr>
        <w:t>از</w:t>
      </w:r>
      <w:r w:rsidRPr="00577967">
        <w:rPr>
          <w:rFonts w:ascii="Times New Roman" w:hAnsi="Times New Roman"/>
          <w:sz w:val="22"/>
          <w:rtl/>
          <w:lang w:bidi="ar-SA"/>
        </w:rPr>
        <w:t xml:space="preserve"> صفات و مزا</w:t>
      </w:r>
      <w:r w:rsidRPr="00577967">
        <w:rPr>
          <w:rFonts w:ascii="Times New Roman" w:hAnsi="Times New Roman" w:hint="cs"/>
          <w:sz w:val="22"/>
          <w:rtl/>
          <w:lang w:bidi="ar-SA"/>
        </w:rPr>
        <w:t>ی</w:t>
      </w:r>
      <w:r w:rsidRPr="00577967">
        <w:rPr>
          <w:rFonts w:ascii="Times New Roman" w:hAnsi="Times New Roman" w:hint="eastAsia"/>
          <w:sz w:val="22"/>
          <w:rtl/>
          <w:lang w:bidi="ar-SA"/>
        </w:rPr>
        <w:t>ا</w:t>
      </w:r>
      <w:r w:rsidRPr="00577967">
        <w:rPr>
          <w:rFonts w:ascii="Times New Roman" w:hAnsi="Times New Roman" w:hint="cs"/>
          <w:sz w:val="22"/>
          <w:rtl/>
          <w:lang w:bidi="ar-SA"/>
        </w:rPr>
        <w:t>یی</w:t>
      </w:r>
      <w:r w:rsidRPr="00577967">
        <w:rPr>
          <w:rFonts w:ascii="Times New Roman" w:hAnsi="Times New Roman"/>
          <w:sz w:val="22"/>
          <w:rtl/>
          <w:lang w:bidi="ar-SA"/>
        </w:rPr>
        <w:t xml:space="preserve"> برخوردار باشد تا سکونت و زندگ</w:t>
      </w:r>
      <w:r w:rsidRPr="00577967">
        <w:rPr>
          <w:rFonts w:ascii="Times New Roman" w:hAnsi="Times New Roman" w:hint="cs"/>
          <w:sz w:val="22"/>
          <w:rtl/>
          <w:lang w:bidi="ar-SA"/>
        </w:rPr>
        <w:t>ی</w:t>
      </w:r>
      <w:r w:rsidRPr="00577967">
        <w:rPr>
          <w:rFonts w:ascii="Times New Roman" w:hAnsi="Times New Roman"/>
          <w:sz w:val="22"/>
          <w:rtl/>
          <w:lang w:bidi="ar-SA"/>
        </w:rPr>
        <w:t xml:space="preserve"> را مطلوب و آسا</w:t>
      </w:r>
      <w:r w:rsidRPr="00577967">
        <w:rPr>
          <w:rFonts w:ascii="Times New Roman" w:hAnsi="Times New Roman" w:hint="cs"/>
          <w:sz w:val="22"/>
          <w:rtl/>
          <w:lang w:bidi="ar-SA"/>
        </w:rPr>
        <w:t>ی</w:t>
      </w:r>
      <w:r w:rsidRPr="00577967">
        <w:rPr>
          <w:rFonts w:ascii="Times New Roman" w:hAnsi="Times New Roman" w:hint="eastAsia"/>
          <w:sz w:val="22"/>
          <w:rtl/>
          <w:lang w:bidi="ar-SA"/>
        </w:rPr>
        <w:t>ش</w:t>
      </w:r>
      <w:r w:rsidRPr="00577967">
        <w:rPr>
          <w:rFonts w:ascii="Times New Roman" w:hAnsi="Times New Roman"/>
          <w:sz w:val="22"/>
          <w:rtl/>
          <w:lang w:bidi="ar-SA"/>
        </w:rPr>
        <w:t xml:space="preserve"> بخش سازد، شهر ن</w:t>
      </w:r>
      <w:r w:rsidRPr="00577967">
        <w:rPr>
          <w:rFonts w:ascii="Times New Roman" w:hAnsi="Times New Roman" w:hint="cs"/>
          <w:sz w:val="22"/>
          <w:rtl/>
          <w:lang w:bidi="ar-SA"/>
        </w:rPr>
        <w:t>ی</w:t>
      </w:r>
      <w:r w:rsidRPr="00577967">
        <w:rPr>
          <w:rFonts w:ascii="Times New Roman" w:hAnsi="Times New Roman" w:hint="eastAsia"/>
          <w:sz w:val="22"/>
          <w:rtl/>
          <w:lang w:bidi="ar-SA"/>
        </w:rPr>
        <w:t>ز</w:t>
      </w:r>
      <w:r w:rsidRPr="00577967">
        <w:rPr>
          <w:rFonts w:ascii="Times New Roman" w:hAnsi="Times New Roman"/>
          <w:sz w:val="22"/>
          <w:rtl/>
          <w:lang w:bidi="ar-SA"/>
        </w:rPr>
        <w:t xml:space="preserve"> با</w:t>
      </w:r>
      <w:r w:rsidRPr="00577967">
        <w:rPr>
          <w:rFonts w:ascii="Times New Roman" w:hAnsi="Times New Roman" w:hint="cs"/>
          <w:sz w:val="22"/>
          <w:rtl/>
          <w:lang w:bidi="ar-SA"/>
        </w:rPr>
        <w:t>ی</w:t>
      </w:r>
      <w:r w:rsidRPr="00577967">
        <w:rPr>
          <w:rFonts w:ascii="Times New Roman" w:hAnsi="Times New Roman" w:hint="eastAsia"/>
          <w:sz w:val="22"/>
          <w:rtl/>
          <w:lang w:bidi="ar-SA"/>
        </w:rPr>
        <w:t>د</w:t>
      </w:r>
      <w:r w:rsidRPr="00577967">
        <w:rPr>
          <w:rFonts w:ascii="Times New Roman" w:hAnsi="Times New Roman"/>
          <w:sz w:val="22"/>
          <w:rtl/>
          <w:lang w:bidi="ar-SA"/>
        </w:rPr>
        <w:t xml:space="preserve"> دارا</w:t>
      </w:r>
      <w:r w:rsidRPr="00577967">
        <w:rPr>
          <w:rFonts w:ascii="Times New Roman" w:hAnsi="Times New Roman" w:hint="cs"/>
          <w:sz w:val="22"/>
          <w:rtl/>
          <w:lang w:bidi="ar-SA"/>
        </w:rPr>
        <w:t>ی</w:t>
      </w:r>
      <w:r w:rsidRPr="00577967">
        <w:rPr>
          <w:rFonts w:ascii="Times New Roman" w:hAnsi="Times New Roman"/>
          <w:sz w:val="22"/>
          <w:rtl/>
          <w:lang w:bidi="ar-SA"/>
        </w:rPr>
        <w:t xml:space="preserve"> ک</w:t>
      </w:r>
      <w:r w:rsidRPr="00577967">
        <w:rPr>
          <w:rFonts w:ascii="Times New Roman" w:hAnsi="Times New Roman" w:hint="cs"/>
          <w:sz w:val="22"/>
          <w:rtl/>
          <w:lang w:bidi="ar-SA"/>
        </w:rPr>
        <w:t>ی</w:t>
      </w:r>
      <w:r w:rsidRPr="00577967">
        <w:rPr>
          <w:rFonts w:ascii="Times New Roman" w:hAnsi="Times New Roman" w:hint="eastAsia"/>
          <w:sz w:val="22"/>
          <w:rtl/>
          <w:lang w:bidi="ar-SA"/>
        </w:rPr>
        <w:t>ف</w:t>
      </w:r>
      <w:r w:rsidRPr="00577967">
        <w:rPr>
          <w:rFonts w:ascii="Times New Roman" w:hAnsi="Times New Roman" w:hint="cs"/>
          <w:sz w:val="22"/>
          <w:rtl/>
          <w:lang w:bidi="ar-SA"/>
        </w:rPr>
        <w:t>ی</w:t>
      </w:r>
      <w:r w:rsidRPr="00577967">
        <w:rPr>
          <w:rFonts w:ascii="Times New Roman" w:hAnsi="Times New Roman" w:hint="eastAsia"/>
          <w:sz w:val="22"/>
          <w:rtl/>
          <w:lang w:bidi="ar-SA"/>
        </w:rPr>
        <w:t>ات</w:t>
      </w:r>
      <w:r w:rsidRPr="00577967">
        <w:rPr>
          <w:rFonts w:ascii="Times New Roman" w:hAnsi="Times New Roman"/>
          <w:sz w:val="22"/>
          <w:rtl/>
          <w:lang w:bidi="ar-SA"/>
        </w:rPr>
        <w:t xml:space="preserve"> و و</w:t>
      </w:r>
      <w:r w:rsidRPr="00577967">
        <w:rPr>
          <w:rFonts w:ascii="Times New Roman" w:hAnsi="Times New Roman" w:hint="cs"/>
          <w:sz w:val="22"/>
          <w:rtl/>
          <w:lang w:bidi="ar-SA"/>
        </w:rPr>
        <w:t>ی</w:t>
      </w:r>
      <w:r w:rsidRPr="00577967">
        <w:rPr>
          <w:rFonts w:ascii="Times New Roman" w:hAnsi="Times New Roman" w:hint="eastAsia"/>
          <w:sz w:val="22"/>
          <w:rtl/>
          <w:lang w:bidi="ar-SA"/>
        </w:rPr>
        <w:t>ژگ</w:t>
      </w:r>
      <w:r w:rsidRPr="00577967">
        <w:rPr>
          <w:rFonts w:ascii="Times New Roman" w:hAnsi="Times New Roman" w:hint="cs"/>
          <w:sz w:val="22"/>
          <w:rtl/>
          <w:lang w:bidi="ar-SA"/>
        </w:rPr>
        <w:t>ی</w:t>
      </w:r>
      <w:r w:rsidRPr="00577967">
        <w:rPr>
          <w:rFonts w:ascii="Times New Roman" w:hAnsi="Times New Roman"/>
          <w:sz w:val="22"/>
          <w:rtl/>
          <w:lang w:bidi="ar-SA"/>
        </w:rPr>
        <w:t xml:space="preserve"> ها</w:t>
      </w:r>
      <w:r w:rsidRPr="00577967">
        <w:rPr>
          <w:rFonts w:ascii="Times New Roman" w:hAnsi="Times New Roman" w:hint="cs"/>
          <w:sz w:val="22"/>
          <w:rtl/>
          <w:lang w:bidi="ar-SA"/>
        </w:rPr>
        <w:t>یی</w:t>
      </w:r>
      <w:r w:rsidRPr="00577967">
        <w:rPr>
          <w:rFonts w:ascii="Times New Roman" w:hAnsi="Times New Roman"/>
          <w:sz w:val="22"/>
          <w:rtl/>
          <w:lang w:bidi="ar-SA"/>
        </w:rPr>
        <w:t xml:space="preserve"> برا</w:t>
      </w:r>
      <w:r w:rsidRPr="00577967">
        <w:rPr>
          <w:rFonts w:ascii="Times New Roman" w:hAnsi="Times New Roman" w:hint="cs"/>
          <w:sz w:val="22"/>
          <w:rtl/>
          <w:lang w:bidi="ar-SA"/>
        </w:rPr>
        <w:t>ی</w:t>
      </w:r>
      <w:r w:rsidRPr="00577967">
        <w:rPr>
          <w:rFonts w:ascii="Times New Roman" w:hAnsi="Times New Roman"/>
          <w:sz w:val="22"/>
          <w:rtl/>
          <w:lang w:bidi="ar-SA"/>
        </w:rPr>
        <w:t xml:space="preserve"> تام</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آسا</w:t>
      </w:r>
      <w:r w:rsidRPr="00577967">
        <w:rPr>
          <w:rFonts w:ascii="Times New Roman" w:hAnsi="Times New Roman" w:hint="cs"/>
          <w:sz w:val="22"/>
          <w:rtl/>
          <w:lang w:bidi="ar-SA"/>
        </w:rPr>
        <w:t>ی</w:t>
      </w:r>
      <w:r w:rsidRPr="00577967">
        <w:rPr>
          <w:rFonts w:ascii="Times New Roman" w:hAnsi="Times New Roman" w:hint="eastAsia"/>
          <w:sz w:val="22"/>
          <w:rtl/>
          <w:lang w:bidi="ar-SA"/>
        </w:rPr>
        <w:t>ش</w:t>
      </w:r>
      <w:r w:rsidRPr="00577967">
        <w:rPr>
          <w:rFonts w:ascii="Times New Roman" w:hAnsi="Times New Roman"/>
          <w:sz w:val="22"/>
          <w:rtl/>
          <w:lang w:bidi="ar-SA"/>
        </w:rPr>
        <w:t xml:space="preserve"> و راحت</w:t>
      </w:r>
      <w:r w:rsidRPr="00577967">
        <w:rPr>
          <w:rFonts w:ascii="Times New Roman" w:hAnsi="Times New Roman" w:hint="cs"/>
          <w:sz w:val="22"/>
          <w:rtl/>
          <w:lang w:bidi="ar-SA"/>
        </w:rPr>
        <w:t>ی</w:t>
      </w:r>
      <w:r w:rsidRPr="00577967">
        <w:rPr>
          <w:rFonts w:ascii="Times New Roman" w:hAnsi="Times New Roman"/>
          <w:sz w:val="22"/>
          <w:rtl/>
          <w:lang w:bidi="ar-SA"/>
        </w:rPr>
        <w:t xml:space="preserve"> باشد و همچن</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مانند خانه مح</w:t>
      </w:r>
      <w:r w:rsidRPr="00577967">
        <w:rPr>
          <w:rFonts w:ascii="Times New Roman" w:hAnsi="Times New Roman" w:hint="cs"/>
          <w:sz w:val="22"/>
          <w:rtl/>
          <w:lang w:bidi="ar-SA"/>
        </w:rPr>
        <w:t>ی</w:t>
      </w:r>
      <w:r w:rsidRPr="00577967">
        <w:rPr>
          <w:rFonts w:ascii="Times New Roman" w:hAnsi="Times New Roman" w:hint="eastAsia"/>
          <w:sz w:val="22"/>
          <w:rtl/>
          <w:lang w:bidi="ar-SA"/>
        </w:rPr>
        <w:t>ط</w:t>
      </w:r>
      <w:r w:rsidRPr="00577967">
        <w:rPr>
          <w:rFonts w:ascii="Times New Roman" w:hAnsi="Times New Roman" w:hint="cs"/>
          <w:sz w:val="22"/>
          <w:rtl/>
          <w:lang w:bidi="ar-SA"/>
        </w:rPr>
        <w:t>ی</w:t>
      </w:r>
      <w:r w:rsidRPr="00577967">
        <w:rPr>
          <w:rFonts w:ascii="Times New Roman" w:hAnsi="Times New Roman"/>
          <w:sz w:val="22"/>
          <w:rtl/>
          <w:lang w:bidi="ar-SA"/>
        </w:rPr>
        <w:t xml:space="preserve"> گرم و صم</w:t>
      </w:r>
      <w:r w:rsidRPr="00577967">
        <w:rPr>
          <w:rFonts w:ascii="Times New Roman" w:hAnsi="Times New Roman" w:hint="cs"/>
          <w:sz w:val="22"/>
          <w:rtl/>
          <w:lang w:bidi="ar-SA"/>
        </w:rPr>
        <w:t>ی</w:t>
      </w:r>
      <w:r w:rsidRPr="00577967">
        <w:rPr>
          <w:rFonts w:ascii="Times New Roman" w:hAnsi="Times New Roman" w:hint="eastAsia"/>
          <w:sz w:val="22"/>
          <w:rtl/>
          <w:lang w:bidi="ar-SA"/>
        </w:rPr>
        <w:t>م</w:t>
      </w:r>
      <w:r w:rsidRPr="00577967">
        <w:rPr>
          <w:rFonts w:ascii="Times New Roman" w:hAnsi="Times New Roman" w:hint="cs"/>
          <w:sz w:val="22"/>
          <w:rtl/>
          <w:lang w:bidi="ar-SA"/>
        </w:rPr>
        <w:t>ی</w:t>
      </w:r>
      <w:r w:rsidRPr="00577967">
        <w:rPr>
          <w:rFonts w:ascii="Times New Roman" w:hAnsi="Times New Roman"/>
          <w:sz w:val="22"/>
          <w:rtl/>
          <w:lang w:bidi="ar-SA"/>
        </w:rPr>
        <w:t xml:space="preserve"> و دلپذ</w:t>
      </w:r>
      <w:r w:rsidRPr="00577967">
        <w:rPr>
          <w:rFonts w:ascii="Times New Roman" w:hAnsi="Times New Roman" w:hint="cs"/>
          <w:sz w:val="22"/>
          <w:rtl/>
          <w:lang w:bidi="ar-SA"/>
        </w:rPr>
        <w:t>ی</w:t>
      </w:r>
      <w:r w:rsidRPr="00577967">
        <w:rPr>
          <w:rFonts w:ascii="Times New Roman" w:hAnsi="Times New Roman" w:hint="eastAsia"/>
          <w:sz w:val="22"/>
          <w:rtl/>
          <w:lang w:bidi="ar-SA"/>
        </w:rPr>
        <w:t>ر</w:t>
      </w:r>
      <w:r w:rsidRPr="00577967">
        <w:rPr>
          <w:rFonts w:ascii="Times New Roman" w:hAnsi="Times New Roman"/>
          <w:sz w:val="22"/>
          <w:rtl/>
          <w:lang w:bidi="ar-SA"/>
        </w:rPr>
        <w:t xml:space="preserve"> باشد تا زندگ</w:t>
      </w:r>
      <w:r w:rsidRPr="00577967">
        <w:rPr>
          <w:rFonts w:ascii="Times New Roman" w:hAnsi="Times New Roman" w:hint="cs"/>
          <w:sz w:val="22"/>
          <w:rtl/>
          <w:lang w:bidi="ar-SA"/>
        </w:rPr>
        <w:t>ی</w:t>
      </w:r>
      <w:r w:rsidRPr="00577967">
        <w:rPr>
          <w:rFonts w:ascii="Times New Roman" w:hAnsi="Times New Roman"/>
          <w:sz w:val="22"/>
          <w:rtl/>
          <w:lang w:bidi="ar-SA"/>
        </w:rPr>
        <w:t xml:space="preserve"> را مرفه و مطلوب سازد. همچن</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با</w:t>
      </w:r>
      <w:r w:rsidRPr="00577967">
        <w:rPr>
          <w:rFonts w:ascii="Times New Roman" w:hAnsi="Times New Roman" w:hint="cs"/>
          <w:sz w:val="22"/>
          <w:rtl/>
          <w:lang w:bidi="ar-SA"/>
        </w:rPr>
        <w:t>ی</w:t>
      </w:r>
      <w:r w:rsidRPr="00577967">
        <w:rPr>
          <w:rFonts w:ascii="Times New Roman" w:hAnsi="Times New Roman" w:hint="eastAsia"/>
          <w:sz w:val="22"/>
          <w:rtl/>
          <w:lang w:bidi="ar-SA"/>
        </w:rPr>
        <w:t>د</w:t>
      </w:r>
      <w:r w:rsidRPr="00577967">
        <w:rPr>
          <w:rFonts w:ascii="Times New Roman" w:hAnsi="Times New Roman"/>
          <w:sz w:val="22"/>
          <w:rtl/>
          <w:lang w:bidi="ar-SA"/>
        </w:rPr>
        <w:t xml:space="preserve"> اذعان داشت که خ</w:t>
      </w:r>
      <w:r w:rsidRPr="00577967">
        <w:rPr>
          <w:rFonts w:ascii="Times New Roman" w:hAnsi="Times New Roman" w:hint="cs"/>
          <w:sz w:val="22"/>
          <w:rtl/>
          <w:lang w:bidi="ar-SA"/>
        </w:rPr>
        <w:t>ی</w:t>
      </w:r>
      <w:r w:rsidRPr="00577967">
        <w:rPr>
          <w:rFonts w:ascii="Times New Roman" w:hAnsi="Times New Roman"/>
          <w:sz w:val="22"/>
          <w:rtl/>
          <w:lang w:bidi="ar-SA"/>
        </w:rPr>
        <w:t>ابان ها، م</w:t>
      </w:r>
      <w:r w:rsidRPr="00577967">
        <w:rPr>
          <w:rFonts w:ascii="Times New Roman" w:hAnsi="Times New Roman" w:hint="cs"/>
          <w:sz w:val="22"/>
          <w:rtl/>
          <w:lang w:bidi="ar-SA"/>
        </w:rPr>
        <w:t>ی</w:t>
      </w:r>
      <w:r w:rsidRPr="00577967">
        <w:rPr>
          <w:rFonts w:ascii="Times New Roman" w:hAnsi="Times New Roman" w:hint="eastAsia"/>
          <w:sz w:val="22"/>
          <w:rtl/>
          <w:lang w:bidi="ar-SA"/>
        </w:rPr>
        <w:t>اد</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گره ها و تمام</w:t>
      </w:r>
      <w:r w:rsidRPr="00577967">
        <w:rPr>
          <w:rFonts w:ascii="Times New Roman" w:hAnsi="Times New Roman" w:hint="cs"/>
          <w:sz w:val="22"/>
          <w:rtl/>
          <w:lang w:bidi="ar-SA"/>
        </w:rPr>
        <w:t>ی</w:t>
      </w:r>
      <w:r>
        <w:rPr>
          <w:rFonts w:ascii="Times New Roman" w:hAnsi="Times New Roman"/>
          <w:sz w:val="22"/>
          <w:rtl/>
          <w:lang w:bidi="ar-SA"/>
        </w:rPr>
        <w:t xml:space="preserve"> بخش</w:t>
      </w:r>
      <w:r>
        <w:rPr>
          <w:rFonts w:ascii="Times New Roman" w:hAnsi="Times New Roman" w:hint="cs"/>
          <w:sz w:val="22"/>
          <w:rtl/>
          <w:lang w:bidi="ar-SA"/>
        </w:rPr>
        <w:t>‌</w:t>
      </w:r>
      <w:r w:rsidRPr="00577967">
        <w:rPr>
          <w:rFonts w:ascii="Times New Roman" w:hAnsi="Times New Roman"/>
          <w:sz w:val="22"/>
          <w:rtl/>
          <w:lang w:bidi="ar-SA"/>
        </w:rPr>
        <w:t>ها</w:t>
      </w:r>
      <w:r w:rsidRPr="00577967">
        <w:rPr>
          <w:rFonts w:ascii="Times New Roman" w:hAnsi="Times New Roman" w:hint="cs"/>
          <w:sz w:val="22"/>
          <w:rtl/>
          <w:lang w:bidi="ar-SA"/>
        </w:rPr>
        <w:t>ی</w:t>
      </w:r>
      <w:r w:rsidRPr="00577967">
        <w:rPr>
          <w:rFonts w:ascii="Times New Roman" w:hAnsi="Times New Roman"/>
          <w:sz w:val="22"/>
          <w:rtl/>
          <w:lang w:bidi="ar-SA"/>
        </w:rPr>
        <w:t xml:space="preserve"> </w:t>
      </w:r>
      <w:r w:rsidRPr="00577967">
        <w:rPr>
          <w:rFonts w:ascii="Times New Roman" w:hAnsi="Times New Roman" w:hint="cs"/>
          <w:sz w:val="22"/>
          <w:rtl/>
          <w:lang w:bidi="ar-SA"/>
        </w:rPr>
        <w:t>ی</w:t>
      </w:r>
      <w:r w:rsidRPr="00577967">
        <w:rPr>
          <w:rFonts w:ascii="Times New Roman" w:hAnsi="Times New Roman" w:hint="eastAsia"/>
          <w:sz w:val="22"/>
          <w:rtl/>
          <w:lang w:bidi="ar-SA"/>
        </w:rPr>
        <w:t>ک</w:t>
      </w:r>
      <w:r w:rsidRPr="00577967">
        <w:rPr>
          <w:rFonts w:ascii="Times New Roman" w:hAnsi="Times New Roman"/>
          <w:sz w:val="22"/>
          <w:rtl/>
          <w:lang w:bidi="ar-SA"/>
        </w:rPr>
        <w:t xml:space="preserve"> محله، ناح</w:t>
      </w:r>
      <w:r w:rsidRPr="00577967">
        <w:rPr>
          <w:rFonts w:ascii="Times New Roman" w:hAnsi="Times New Roman" w:hint="cs"/>
          <w:sz w:val="22"/>
          <w:rtl/>
          <w:lang w:bidi="ar-SA"/>
        </w:rPr>
        <w:t>ی</w:t>
      </w:r>
      <w:r w:rsidRPr="00577967">
        <w:rPr>
          <w:rFonts w:ascii="Times New Roman" w:hAnsi="Times New Roman" w:hint="eastAsia"/>
          <w:sz w:val="22"/>
          <w:rtl/>
          <w:lang w:bidi="ar-SA"/>
        </w:rPr>
        <w:t>ه</w:t>
      </w:r>
      <w:r w:rsidRPr="00577967">
        <w:rPr>
          <w:rFonts w:ascii="Times New Roman" w:hAnsi="Times New Roman"/>
          <w:sz w:val="22"/>
          <w:rtl/>
          <w:lang w:bidi="ar-SA"/>
        </w:rPr>
        <w:t xml:space="preserve"> و منطقه شهر</w:t>
      </w:r>
      <w:r w:rsidRPr="00577967">
        <w:rPr>
          <w:rFonts w:ascii="Times New Roman" w:hAnsi="Times New Roman" w:hint="cs"/>
          <w:sz w:val="22"/>
          <w:rtl/>
          <w:lang w:bidi="ar-SA"/>
        </w:rPr>
        <w:t>ی</w:t>
      </w:r>
      <w:r w:rsidRPr="00577967">
        <w:rPr>
          <w:rFonts w:ascii="Times New Roman" w:hAnsi="Times New Roman"/>
          <w:sz w:val="22"/>
          <w:rtl/>
          <w:lang w:bidi="ar-SA"/>
        </w:rPr>
        <w:t xml:space="preserve"> ن</w:t>
      </w:r>
      <w:r w:rsidRPr="00577967">
        <w:rPr>
          <w:rFonts w:ascii="Times New Roman" w:hAnsi="Times New Roman" w:hint="cs"/>
          <w:sz w:val="22"/>
          <w:rtl/>
          <w:lang w:bidi="ar-SA"/>
        </w:rPr>
        <w:t>ی</w:t>
      </w:r>
      <w:r w:rsidRPr="00577967">
        <w:rPr>
          <w:rFonts w:ascii="Times New Roman" w:hAnsi="Times New Roman" w:hint="eastAsia"/>
          <w:sz w:val="22"/>
          <w:rtl/>
          <w:lang w:bidi="ar-SA"/>
        </w:rPr>
        <w:t>ازمند</w:t>
      </w:r>
      <w:r w:rsidRPr="00577967">
        <w:rPr>
          <w:rFonts w:ascii="Times New Roman" w:hAnsi="Times New Roman"/>
          <w:sz w:val="22"/>
          <w:rtl/>
          <w:lang w:bidi="ar-SA"/>
        </w:rPr>
        <w:t xml:space="preserve"> شهروندان برا</w:t>
      </w:r>
      <w:r w:rsidRPr="00577967">
        <w:rPr>
          <w:rFonts w:ascii="Times New Roman" w:hAnsi="Times New Roman" w:hint="cs"/>
          <w:sz w:val="22"/>
          <w:rtl/>
          <w:lang w:bidi="ar-SA"/>
        </w:rPr>
        <w:t>ی</w:t>
      </w:r>
      <w:r w:rsidRPr="00577967">
        <w:rPr>
          <w:rFonts w:ascii="Times New Roman" w:hAnsi="Times New Roman"/>
          <w:sz w:val="22"/>
          <w:rtl/>
          <w:lang w:bidi="ar-SA"/>
        </w:rPr>
        <w:t xml:space="preserve"> شکوفا</w:t>
      </w:r>
      <w:r w:rsidRPr="00577967">
        <w:rPr>
          <w:rFonts w:ascii="Times New Roman" w:hAnsi="Times New Roman" w:hint="cs"/>
          <w:sz w:val="22"/>
          <w:rtl/>
          <w:lang w:bidi="ar-SA"/>
        </w:rPr>
        <w:t>یی</w:t>
      </w:r>
      <w:r w:rsidRPr="00577967">
        <w:rPr>
          <w:rFonts w:ascii="Times New Roman" w:hAnsi="Times New Roman"/>
          <w:sz w:val="22"/>
          <w:rtl/>
          <w:lang w:bidi="ar-SA"/>
        </w:rPr>
        <w:t xml:space="preserve"> و نما</w:t>
      </w:r>
      <w:r w:rsidRPr="00577967">
        <w:rPr>
          <w:rFonts w:ascii="Times New Roman" w:hAnsi="Times New Roman" w:hint="cs"/>
          <w:sz w:val="22"/>
          <w:rtl/>
          <w:lang w:bidi="ar-SA"/>
        </w:rPr>
        <w:t>ی</w:t>
      </w:r>
      <w:r w:rsidRPr="00577967">
        <w:rPr>
          <w:rFonts w:ascii="Times New Roman" w:hAnsi="Times New Roman" w:hint="eastAsia"/>
          <w:sz w:val="22"/>
          <w:rtl/>
          <w:lang w:bidi="ar-SA"/>
        </w:rPr>
        <w:t>ش</w:t>
      </w:r>
      <w:r w:rsidRPr="00577967">
        <w:rPr>
          <w:rFonts w:ascii="Times New Roman" w:hAnsi="Times New Roman"/>
          <w:sz w:val="22"/>
          <w:rtl/>
          <w:lang w:bidi="ar-SA"/>
        </w:rPr>
        <w:t xml:space="preserve"> کارا</w:t>
      </w:r>
      <w:r w:rsidRPr="00577967">
        <w:rPr>
          <w:rFonts w:ascii="Times New Roman" w:hAnsi="Times New Roman" w:hint="cs"/>
          <w:sz w:val="22"/>
          <w:rtl/>
          <w:lang w:bidi="ar-SA"/>
        </w:rPr>
        <w:t>یی</w:t>
      </w:r>
      <w:r>
        <w:rPr>
          <w:rFonts w:ascii="Times New Roman" w:hAnsi="Times New Roman"/>
          <w:sz w:val="22"/>
          <w:rtl/>
          <w:lang w:bidi="ar-SA"/>
        </w:rPr>
        <w:t xml:space="preserve"> خود </w:t>
      </w:r>
      <w:r>
        <w:rPr>
          <w:rFonts w:ascii="Times New Roman" w:hAnsi="Times New Roman" w:hint="cs"/>
          <w:sz w:val="22"/>
          <w:rtl/>
          <w:lang w:bidi="ar-SA"/>
        </w:rPr>
        <w:t>می</w:t>
      </w:r>
      <w:r>
        <w:rPr>
          <w:rFonts w:ascii="Times New Roman" w:hAnsi="Times New Roman" w:hint="eastAsia"/>
          <w:sz w:val="22"/>
          <w:rtl/>
          <w:lang w:bidi="ar-SA"/>
        </w:rPr>
        <w:t>‌</w:t>
      </w:r>
      <w:r>
        <w:rPr>
          <w:rFonts w:ascii="Times New Roman" w:hAnsi="Times New Roman" w:hint="cs"/>
          <w:sz w:val="22"/>
          <w:rtl/>
          <w:lang w:bidi="ar-SA"/>
        </w:rPr>
        <w:t>باشند</w:t>
      </w:r>
      <w:r w:rsidRPr="00577967">
        <w:rPr>
          <w:rFonts w:ascii="Times New Roman" w:hAnsi="Times New Roman"/>
          <w:sz w:val="22"/>
          <w:rtl/>
          <w:lang w:bidi="ar-SA"/>
        </w:rPr>
        <w:t>. ا</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حضور شهروند</w:t>
      </w:r>
      <w:r w:rsidRPr="00577967">
        <w:rPr>
          <w:rFonts w:ascii="Times New Roman" w:hAnsi="Times New Roman" w:hint="cs"/>
          <w:sz w:val="22"/>
          <w:rtl/>
          <w:lang w:bidi="ar-SA"/>
        </w:rPr>
        <w:t>ی</w:t>
      </w:r>
      <w:r w:rsidRPr="00577967">
        <w:rPr>
          <w:rFonts w:ascii="Times New Roman" w:hAnsi="Times New Roman"/>
          <w:sz w:val="22"/>
          <w:rtl/>
          <w:lang w:bidi="ar-SA"/>
        </w:rPr>
        <w:t xml:space="preserve"> مستلزم ک</w:t>
      </w:r>
      <w:r w:rsidRPr="00577967">
        <w:rPr>
          <w:rFonts w:ascii="Times New Roman" w:hAnsi="Times New Roman" w:hint="cs"/>
          <w:sz w:val="22"/>
          <w:rtl/>
          <w:lang w:bidi="ar-SA"/>
        </w:rPr>
        <w:t>ی</w:t>
      </w:r>
      <w:r w:rsidRPr="00577967">
        <w:rPr>
          <w:rFonts w:ascii="Times New Roman" w:hAnsi="Times New Roman" w:hint="eastAsia"/>
          <w:sz w:val="22"/>
          <w:rtl/>
          <w:lang w:bidi="ar-SA"/>
        </w:rPr>
        <w:t>ف</w:t>
      </w:r>
      <w:r w:rsidRPr="00577967">
        <w:rPr>
          <w:rFonts w:ascii="Times New Roman" w:hAnsi="Times New Roman" w:hint="cs"/>
          <w:sz w:val="22"/>
          <w:rtl/>
          <w:lang w:bidi="ar-SA"/>
        </w:rPr>
        <w:t>ی</w:t>
      </w:r>
      <w:r w:rsidRPr="00577967">
        <w:rPr>
          <w:rFonts w:ascii="Times New Roman" w:hAnsi="Times New Roman" w:hint="eastAsia"/>
          <w:sz w:val="22"/>
          <w:rtl/>
          <w:lang w:bidi="ar-SA"/>
        </w:rPr>
        <w:t>ت</w:t>
      </w:r>
      <w:r w:rsidRPr="00577967">
        <w:rPr>
          <w:rFonts w:ascii="Times New Roman" w:hAnsi="Times New Roman" w:hint="cs"/>
          <w:sz w:val="22"/>
          <w:rtl/>
          <w:lang w:bidi="ar-SA"/>
        </w:rPr>
        <w:t>ی</w:t>
      </w:r>
      <w:r w:rsidRPr="00577967">
        <w:rPr>
          <w:rFonts w:ascii="Times New Roman" w:hAnsi="Times New Roman"/>
          <w:sz w:val="22"/>
          <w:rtl/>
          <w:lang w:bidi="ar-SA"/>
        </w:rPr>
        <w:t xml:space="preserve"> است که به واسطه آن تمام</w:t>
      </w:r>
      <w:r w:rsidRPr="00577967">
        <w:rPr>
          <w:rFonts w:ascii="Times New Roman" w:hAnsi="Times New Roman" w:hint="cs"/>
          <w:sz w:val="22"/>
          <w:rtl/>
          <w:lang w:bidi="ar-SA"/>
        </w:rPr>
        <w:t>ی</w:t>
      </w:r>
      <w:r w:rsidRPr="00577967">
        <w:rPr>
          <w:rFonts w:ascii="Times New Roman" w:hAnsi="Times New Roman"/>
          <w:sz w:val="22"/>
          <w:rtl/>
          <w:lang w:bidi="ar-SA"/>
        </w:rPr>
        <w:t xml:space="preserve"> گروه ها</w:t>
      </w:r>
      <w:r w:rsidRPr="00577967">
        <w:rPr>
          <w:rFonts w:ascii="Times New Roman" w:hAnsi="Times New Roman" w:hint="cs"/>
          <w:sz w:val="22"/>
          <w:rtl/>
          <w:lang w:bidi="ar-SA"/>
        </w:rPr>
        <w:t>ی</w:t>
      </w:r>
      <w:r w:rsidRPr="00577967">
        <w:rPr>
          <w:rFonts w:ascii="Times New Roman" w:hAnsi="Times New Roman"/>
          <w:sz w:val="22"/>
          <w:rtl/>
          <w:lang w:bidi="ar-SA"/>
        </w:rPr>
        <w:t xml:space="preserve"> سن</w:t>
      </w:r>
      <w:r w:rsidRPr="00577967">
        <w:rPr>
          <w:rFonts w:ascii="Times New Roman" w:hAnsi="Times New Roman" w:hint="cs"/>
          <w:sz w:val="22"/>
          <w:rtl/>
          <w:lang w:bidi="ar-SA"/>
        </w:rPr>
        <w:t>ی</w:t>
      </w:r>
      <w:r w:rsidRPr="00577967">
        <w:rPr>
          <w:rFonts w:ascii="Times New Roman" w:hAnsi="Times New Roman"/>
          <w:sz w:val="22"/>
          <w:rtl/>
          <w:lang w:bidi="ar-SA"/>
        </w:rPr>
        <w:t xml:space="preserve"> و جنس</w:t>
      </w:r>
      <w:r w:rsidRPr="00577967">
        <w:rPr>
          <w:rFonts w:ascii="Times New Roman" w:hAnsi="Times New Roman" w:hint="cs"/>
          <w:sz w:val="22"/>
          <w:rtl/>
          <w:lang w:bidi="ar-SA"/>
        </w:rPr>
        <w:t>ی</w:t>
      </w:r>
      <w:r>
        <w:rPr>
          <w:rFonts w:ascii="Times New Roman" w:hAnsi="Times New Roman"/>
          <w:sz w:val="22"/>
          <w:rtl/>
          <w:lang w:bidi="ar-SA"/>
        </w:rPr>
        <w:t xml:space="preserve"> از هر نقطه</w:t>
      </w:r>
      <w:r>
        <w:rPr>
          <w:rFonts w:ascii="Times New Roman" w:hAnsi="Times New Roman" w:hint="cs"/>
          <w:sz w:val="22"/>
          <w:rtl/>
          <w:lang w:bidi="ar-SA"/>
        </w:rPr>
        <w:t>‌</w:t>
      </w:r>
      <w:r w:rsidRPr="00577967">
        <w:rPr>
          <w:rFonts w:ascii="Times New Roman" w:hAnsi="Times New Roman"/>
          <w:sz w:val="22"/>
          <w:rtl/>
          <w:lang w:bidi="ar-SA"/>
        </w:rPr>
        <w:t>ا</w:t>
      </w:r>
      <w:r w:rsidRPr="00577967">
        <w:rPr>
          <w:rFonts w:ascii="Times New Roman" w:hAnsi="Times New Roman" w:hint="cs"/>
          <w:sz w:val="22"/>
          <w:rtl/>
          <w:lang w:bidi="ar-SA"/>
        </w:rPr>
        <w:t>ی</w:t>
      </w:r>
      <w:r w:rsidRPr="00577967">
        <w:rPr>
          <w:rFonts w:ascii="Times New Roman" w:hAnsi="Times New Roman"/>
          <w:sz w:val="22"/>
          <w:rtl/>
          <w:lang w:bidi="ar-SA"/>
        </w:rPr>
        <w:t xml:space="preserve"> از ا</w:t>
      </w:r>
      <w:r w:rsidRPr="00577967">
        <w:rPr>
          <w:rFonts w:ascii="Times New Roman" w:hAnsi="Times New Roman" w:hint="cs"/>
          <w:sz w:val="22"/>
          <w:rtl/>
          <w:lang w:bidi="ar-SA"/>
        </w:rPr>
        <w:t>ی</w:t>
      </w:r>
      <w:r w:rsidRPr="00577967">
        <w:rPr>
          <w:rFonts w:ascii="Times New Roman" w:hAnsi="Times New Roman" w:hint="eastAsia"/>
          <w:sz w:val="22"/>
          <w:rtl/>
          <w:lang w:bidi="ar-SA"/>
        </w:rPr>
        <w:t>ران</w:t>
      </w:r>
      <w:r w:rsidRPr="00577967">
        <w:rPr>
          <w:rFonts w:ascii="Times New Roman" w:hAnsi="Times New Roman"/>
          <w:sz w:val="22"/>
          <w:rtl/>
          <w:lang w:bidi="ar-SA"/>
        </w:rPr>
        <w:t xml:space="preserve"> و جهان بتوانند فضا را ادراک ن</w:t>
      </w:r>
      <w:r w:rsidRPr="00577967">
        <w:rPr>
          <w:rFonts w:ascii="Times New Roman" w:hAnsi="Times New Roman" w:hint="eastAsia"/>
          <w:sz w:val="22"/>
          <w:rtl/>
          <w:lang w:bidi="ar-SA"/>
        </w:rPr>
        <w:t>ما</w:t>
      </w:r>
      <w:r w:rsidRPr="00577967">
        <w:rPr>
          <w:rFonts w:ascii="Times New Roman" w:hAnsi="Times New Roman" w:hint="cs"/>
          <w:sz w:val="22"/>
          <w:rtl/>
          <w:lang w:bidi="ar-SA"/>
        </w:rPr>
        <w:t>ی</w:t>
      </w:r>
      <w:r w:rsidRPr="00577967">
        <w:rPr>
          <w:rFonts w:ascii="Times New Roman" w:hAnsi="Times New Roman" w:hint="eastAsia"/>
          <w:sz w:val="22"/>
          <w:rtl/>
          <w:lang w:bidi="ar-SA"/>
        </w:rPr>
        <w:t>ند</w:t>
      </w:r>
      <w:r w:rsidRPr="00577967">
        <w:rPr>
          <w:rFonts w:ascii="Times New Roman" w:hAnsi="Times New Roman"/>
          <w:sz w:val="22"/>
          <w:rtl/>
          <w:lang w:bidi="ar-SA"/>
        </w:rPr>
        <w:t>. سرزندگ</w:t>
      </w:r>
      <w:r w:rsidRPr="00577967">
        <w:rPr>
          <w:rFonts w:ascii="Times New Roman" w:hAnsi="Times New Roman" w:hint="cs"/>
          <w:sz w:val="22"/>
          <w:rtl/>
          <w:lang w:bidi="ar-SA"/>
        </w:rPr>
        <w:t>ی</w:t>
      </w:r>
      <w:r w:rsidRPr="00577967">
        <w:rPr>
          <w:rFonts w:ascii="Times New Roman" w:hAnsi="Times New Roman"/>
          <w:sz w:val="22"/>
          <w:rtl/>
          <w:lang w:bidi="ar-SA"/>
        </w:rPr>
        <w:t xml:space="preserve"> ک</w:t>
      </w:r>
      <w:r w:rsidRPr="00577967">
        <w:rPr>
          <w:rFonts w:ascii="Times New Roman" w:hAnsi="Times New Roman" w:hint="cs"/>
          <w:sz w:val="22"/>
          <w:rtl/>
          <w:lang w:bidi="ar-SA"/>
        </w:rPr>
        <w:t>ی</w:t>
      </w:r>
      <w:r w:rsidRPr="00577967">
        <w:rPr>
          <w:rFonts w:ascii="Times New Roman" w:hAnsi="Times New Roman" w:hint="eastAsia"/>
          <w:sz w:val="22"/>
          <w:rtl/>
          <w:lang w:bidi="ar-SA"/>
        </w:rPr>
        <w:t>ف</w:t>
      </w:r>
      <w:r w:rsidRPr="00577967">
        <w:rPr>
          <w:rFonts w:ascii="Times New Roman" w:hAnsi="Times New Roman" w:hint="cs"/>
          <w:sz w:val="22"/>
          <w:rtl/>
          <w:lang w:bidi="ar-SA"/>
        </w:rPr>
        <w:t>ی</w:t>
      </w:r>
      <w:r w:rsidRPr="00577967">
        <w:rPr>
          <w:rFonts w:ascii="Times New Roman" w:hAnsi="Times New Roman" w:hint="eastAsia"/>
          <w:sz w:val="22"/>
          <w:rtl/>
          <w:lang w:bidi="ar-SA"/>
        </w:rPr>
        <w:t>ت</w:t>
      </w:r>
      <w:r w:rsidRPr="00577967">
        <w:rPr>
          <w:rFonts w:ascii="Times New Roman" w:hAnsi="Times New Roman" w:hint="cs"/>
          <w:sz w:val="22"/>
          <w:rtl/>
          <w:lang w:bidi="ar-SA"/>
        </w:rPr>
        <w:t>ی</w:t>
      </w:r>
      <w:r w:rsidRPr="00577967">
        <w:rPr>
          <w:rFonts w:ascii="Times New Roman" w:hAnsi="Times New Roman"/>
          <w:sz w:val="22"/>
          <w:rtl/>
          <w:lang w:bidi="ar-SA"/>
        </w:rPr>
        <w:t xml:space="preserve"> است که با وجود آن فضاها</w:t>
      </w:r>
      <w:r w:rsidRPr="00577967">
        <w:rPr>
          <w:rFonts w:ascii="Times New Roman" w:hAnsi="Times New Roman" w:hint="cs"/>
          <w:sz w:val="22"/>
          <w:rtl/>
          <w:lang w:bidi="ar-SA"/>
        </w:rPr>
        <w:t>ی</w:t>
      </w:r>
      <w:r w:rsidRPr="00577967">
        <w:rPr>
          <w:rFonts w:ascii="Times New Roman" w:hAnsi="Times New Roman"/>
          <w:sz w:val="22"/>
          <w:rtl/>
          <w:lang w:bidi="ar-SA"/>
        </w:rPr>
        <w:t xml:space="preserve"> شهر</w:t>
      </w:r>
      <w:r w:rsidRPr="00577967">
        <w:rPr>
          <w:rFonts w:ascii="Times New Roman" w:hAnsi="Times New Roman" w:hint="cs"/>
          <w:sz w:val="22"/>
          <w:rtl/>
          <w:lang w:bidi="ar-SA"/>
        </w:rPr>
        <w:t>ی</w:t>
      </w:r>
      <w:r w:rsidRPr="00577967">
        <w:rPr>
          <w:rFonts w:ascii="Times New Roman" w:hAnsi="Times New Roman"/>
          <w:sz w:val="22"/>
          <w:rtl/>
          <w:lang w:bidi="ar-SA"/>
        </w:rPr>
        <w:t xml:space="preserve"> ملموس و کارامدتر م</w:t>
      </w:r>
      <w:r w:rsidRPr="00577967">
        <w:rPr>
          <w:rFonts w:ascii="Times New Roman" w:hAnsi="Times New Roman" w:hint="cs"/>
          <w:sz w:val="22"/>
          <w:rtl/>
          <w:lang w:bidi="ar-SA"/>
        </w:rPr>
        <w:t>ی</w:t>
      </w:r>
      <w:r>
        <w:rPr>
          <w:rFonts w:ascii="Times New Roman" w:hAnsi="Times New Roman" w:hint="cs"/>
          <w:sz w:val="22"/>
          <w:rtl/>
          <w:lang w:bidi="ar-SA"/>
        </w:rPr>
        <w:t>‌</w:t>
      </w:r>
      <w:r>
        <w:rPr>
          <w:rFonts w:ascii="Times New Roman" w:hAnsi="Times New Roman"/>
          <w:sz w:val="22"/>
          <w:rtl/>
          <w:lang w:bidi="ar-SA"/>
        </w:rPr>
        <w:t>شو</w:t>
      </w:r>
      <w:r w:rsidRPr="00577967">
        <w:rPr>
          <w:rFonts w:ascii="Times New Roman" w:hAnsi="Times New Roman"/>
          <w:sz w:val="22"/>
          <w:rtl/>
          <w:lang w:bidi="ar-SA"/>
        </w:rPr>
        <w:t>د. ا</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ک</w:t>
      </w:r>
      <w:r w:rsidRPr="00577967">
        <w:rPr>
          <w:rFonts w:ascii="Times New Roman" w:hAnsi="Times New Roman" w:hint="cs"/>
          <w:sz w:val="22"/>
          <w:rtl/>
          <w:lang w:bidi="ar-SA"/>
        </w:rPr>
        <w:t>ی</w:t>
      </w:r>
      <w:r w:rsidRPr="00577967">
        <w:rPr>
          <w:rFonts w:ascii="Times New Roman" w:hAnsi="Times New Roman" w:hint="eastAsia"/>
          <w:sz w:val="22"/>
          <w:rtl/>
          <w:lang w:bidi="ar-SA"/>
        </w:rPr>
        <w:t>ف</w:t>
      </w:r>
      <w:r w:rsidRPr="00577967">
        <w:rPr>
          <w:rFonts w:ascii="Times New Roman" w:hAnsi="Times New Roman" w:hint="cs"/>
          <w:sz w:val="22"/>
          <w:rtl/>
          <w:lang w:bidi="ar-SA"/>
        </w:rPr>
        <w:t>ی</w:t>
      </w:r>
      <w:r w:rsidRPr="00577967">
        <w:rPr>
          <w:rFonts w:ascii="Times New Roman" w:hAnsi="Times New Roman" w:hint="eastAsia"/>
          <w:sz w:val="22"/>
          <w:rtl/>
          <w:lang w:bidi="ar-SA"/>
        </w:rPr>
        <w:t>ت</w:t>
      </w:r>
      <w:r w:rsidRPr="00577967">
        <w:rPr>
          <w:rFonts w:ascii="Times New Roman" w:hAnsi="Times New Roman"/>
          <w:sz w:val="22"/>
          <w:rtl/>
          <w:lang w:bidi="ar-SA"/>
        </w:rPr>
        <w:t xml:space="preserve"> برا</w:t>
      </w:r>
      <w:r w:rsidRPr="00577967">
        <w:rPr>
          <w:rFonts w:ascii="Times New Roman" w:hAnsi="Times New Roman" w:hint="cs"/>
          <w:sz w:val="22"/>
          <w:rtl/>
          <w:lang w:bidi="ar-SA"/>
        </w:rPr>
        <w:t>ی</w:t>
      </w:r>
      <w:r w:rsidRPr="00577967">
        <w:rPr>
          <w:rFonts w:ascii="Times New Roman" w:hAnsi="Times New Roman"/>
          <w:sz w:val="22"/>
          <w:rtl/>
          <w:lang w:bidi="ar-SA"/>
        </w:rPr>
        <w:t xml:space="preserve"> تمام</w:t>
      </w:r>
      <w:r w:rsidRPr="00577967">
        <w:rPr>
          <w:rFonts w:ascii="Times New Roman" w:hAnsi="Times New Roman" w:hint="cs"/>
          <w:sz w:val="22"/>
          <w:rtl/>
          <w:lang w:bidi="ar-SA"/>
        </w:rPr>
        <w:t>ی</w:t>
      </w:r>
      <w:r>
        <w:rPr>
          <w:rFonts w:ascii="Times New Roman" w:hAnsi="Times New Roman"/>
          <w:sz w:val="22"/>
          <w:rtl/>
          <w:lang w:bidi="ar-SA"/>
        </w:rPr>
        <w:t xml:space="preserve"> فرهنگ</w:t>
      </w:r>
      <w:r>
        <w:rPr>
          <w:rFonts w:ascii="Times New Roman" w:hAnsi="Times New Roman" w:hint="cs"/>
          <w:sz w:val="22"/>
          <w:rtl/>
          <w:lang w:bidi="ar-SA"/>
        </w:rPr>
        <w:t>‌</w:t>
      </w:r>
      <w:r w:rsidRPr="00577967">
        <w:rPr>
          <w:rFonts w:ascii="Times New Roman" w:hAnsi="Times New Roman"/>
          <w:sz w:val="22"/>
          <w:rtl/>
          <w:lang w:bidi="ar-SA"/>
        </w:rPr>
        <w:t>ها و اقل</w:t>
      </w:r>
      <w:r w:rsidRPr="00577967">
        <w:rPr>
          <w:rFonts w:ascii="Times New Roman" w:hAnsi="Times New Roman" w:hint="cs"/>
          <w:sz w:val="22"/>
          <w:rtl/>
          <w:lang w:bidi="ar-SA"/>
        </w:rPr>
        <w:t>ی</w:t>
      </w:r>
      <w:r w:rsidRPr="00577967">
        <w:rPr>
          <w:rFonts w:ascii="Times New Roman" w:hAnsi="Times New Roman" w:hint="eastAsia"/>
          <w:sz w:val="22"/>
          <w:rtl/>
          <w:lang w:bidi="ar-SA"/>
        </w:rPr>
        <w:t>ت</w:t>
      </w:r>
      <w:r>
        <w:rPr>
          <w:rFonts w:ascii="Times New Roman" w:hAnsi="Times New Roman" w:hint="cs"/>
          <w:sz w:val="22"/>
          <w:rtl/>
          <w:lang w:bidi="ar-SA"/>
        </w:rPr>
        <w:t>‌</w:t>
      </w:r>
      <w:r w:rsidRPr="00577967">
        <w:rPr>
          <w:rFonts w:ascii="Times New Roman" w:hAnsi="Times New Roman"/>
          <w:sz w:val="22"/>
          <w:rtl/>
          <w:lang w:bidi="ar-SA"/>
        </w:rPr>
        <w:t>ها</w:t>
      </w:r>
      <w:r w:rsidRPr="00577967">
        <w:rPr>
          <w:rFonts w:ascii="Times New Roman" w:hAnsi="Times New Roman" w:hint="cs"/>
          <w:sz w:val="22"/>
          <w:rtl/>
          <w:lang w:bidi="ar-SA"/>
        </w:rPr>
        <w:t>ی</w:t>
      </w:r>
      <w:r w:rsidRPr="00577967">
        <w:rPr>
          <w:rFonts w:ascii="Times New Roman" w:hAnsi="Times New Roman"/>
          <w:sz w:val="22"/>
          <w:rtl/>
          <w:lang w:bidi="ar-SA"/>
        </w:rPr>
        <w:t xml:space="preserve"> فرهنگ</w:t>
      </w:r>
      <w:r w:rsidRPr="00577967">
        <w:rPr>
          <w:rFonts w:ascii="Times New Roman" w:hAnsi="Times New Roman" w:hint="cs"/>
          <w:sz w:val="22"/>
          <w:rtl/>
          <w:lang w:bidi="ar-SA"/>
        </w:rPr>
        <w:t>ی</w:t>
      </w:r>
      <w:r w:rsidRPr="00577967">
        <w:rPr>
          <w:rFonts w:ascii="Times New Roman" w:hAnsi="Times New Roman"/>
          <w:sz w:val="22"/>
          <w:rtl/>
          <w:lang w:bidi="ar-SA"/>
        </w:rPr>
        <w:t xml:space="preserve"> از منظر ذهن</w:t>
      </w:r>
      <w:r w:rsidRPr="00577967">
        <w:rPr>
          <w:rFonts w:ascii="Times New Roman" w:hAnsi="Times New Roman" w:hint="cs"/>
          <w:sz w:val="22"/>
          <w:rtl/>
          <w:lang w:bidi="ar-SA"/>
        </w:rPr>
        <w:t>ی</w:t>
      </w:r>
      <w:r w:rsidRPr="00577967">
        <w:rPr>
          <w:rFonts w:ascii="Times New Roman" w:hAnsi="Times New Roman"/>
          <w:sz w:val="22"/>
          <w:rtl/>
          <w:lang w:bidi="ar-SA"/>
        </w:rPr>
        <w:t xml:space="preserve"> همان فرهنگ ادراک م</w:t>
      </w:r>
      <w:r w:rsidRPr="00577967">
        <w:rPr>
          <w:rFonts w:ascii="Times New Roman" w:hAnsi="Times New Roman" w:hint="cs"/>
          <w:sz w:val="22"/>
          <w:rtl/>
          <w:lang w:bidi="ar-SA"/>
        </w:rPr>
        <w:t>ی</w:t>
      </w:r>
      <w:r>
        <w:rPr>
          <w:rFonts w:ascii="Times New Roman" w:hAnsi="Times New Roman" w:hint="cs"/>
          <w:sz w:val="22"/>
          <w:rtl/>
          <w:lang w:bidi="ar-SA"/>
        </w:rPr>
        <w:t>‌</w:t>
      </w:r>
      <w:r w:rsidRPr="00577967">
        <w:rPr>
          <w:rFonts w:ascii="Times New Roman" w:hAnsi="Times New Roman"/>
          <w:sz w:val="22"/>
          <w:rtl/>
          <w:lang w:bidi="ar-SA"/>
        </w:rPr>
        <w:t>شود. انتظار م</w:t>
      </w:r>
      <w:r w:rsidRPr="00577967">
        <w:rPr>
          <w:rFonts w:ascii="Times New Roman" w:hAnsi="Times New Roman" w:hint="cs"/>
          <w:sz w:val="22"/>
          <w:rtl/>
          <w:lang w:bidi="ar-SA"/>
        </w:rPr>
        <w:t>ی</w:t>
      </w:r>
      <w:r w:rsidRPr="00577967">
        <w:rPr>
          <w:rFonts w:ascii="Times New Roman" w:hAnsi="Times New Roman" w:hint="eastAsia"/>
          <w:sz w:val="22"/>
          <w:rtl/>
          <w:lang w:bidi="ar-SA"/>
        </w:rPr>
        <w:t>رود</w:t>
      </w:r>
      <w:r w:rsidRPr="00577967">
        <w:rPr>
          <w:rFonts w:ascii="Times New Roman" w:hAnsi="Times New Roman"/>
          <w:sz w:val="22"/>
          <w:rtl/>
          <w:lang w:bidi="ar-SA"/>
        </w:rPr>
        <w:t xml:space="preserve"> که ا</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تعار</w:t>
      </w:r>
      <w:r w:rsidRPr="00577967">
        <w:rPr>
          <w:rFonts w:ascii="Times New Roman" w:hAnsi="Times New Roman" w:hint="cs"/>
          <w:sz w:val="22"/>
          <w:rtl/>
          <w:lang w:bidi="ar-SA"/>
        </w:rPr>
        <w:t>ی</w:t>
      </w:r>
      <w:r w:rsidRPr="00577967">
        <w:rPr>
          <w:rFonts w:ascii="Times New Roman" w:hAnsi="Times New Roman" w:hint="eastAsia"/>
          <w:sz w:val="22"/>
          <w:rtl/>
          <w:lang w:bidi="ar-SA"/>
        </w:rPr>
        <w:t>ف</w:t>
      </w:r>
      <w:r w:rsidRPr="00577967">
        <w:rPr>
          <w:rFonts w:ascii="Times New Roman" w:hAnsi="Times New Roman"/>
          <w:sz w:val="22"/>
          <w:rtl/>
          <w:lang w:bidi="ar-SA"/>
        </w:rPr>
        <w:t xml:space="preserve"> در فرهنگ ها</w:t>
      </w:r>
      <w:r w:rsidRPr="00577967">
        <w:rPr>
          <w:rFonts w:ascii="Times New Roman" w:hAnsi="Times New Roman" w:hint="cs"/>
          <w:sz w:val="22"/>
          <w:rtl/>
          <w:lang w:bidi="ar-SA"/>
        </w:rPr>
        <w:t>ی</w:t>
      </w:r>
      <w:r w:rsidRPr="00577967">
        <w:rPr>
          <w:rFonts w:ascii="Times New Roman" w:hAnsi="Times New Roman"/>
          <w:sz w:val="22"/>
          <w:rtl/>
          <w:lang w:bidi="ar-SA"/>
        </w:rPr>
        <w:t xml:space="preserve"> مختلف تجل</w:t>
      </w:r>
      <w:r w:rsidRPr="00577967">
        <w:rPr>
          <w:rFonts w:ascii="Times New Roman" w:hAnsi="Times New Roman" w:hint="cs"/>
          <w:sz w:val="22"/>
          <w:rtl/>
          <w:lang w:bidi="ar-SA"/>
        </w:rPr>
        <w:t>ی</w:t>
      </w:r>
      <w:r w:rsidRPr="00577967">
        <w:rPr>
          <w:rFonts w:ascii="Times New Roman" w:hAnsi="Times New Roman"/>
          <w:sz w:val="22"/>
          <w:rtl/>
          <w:lang w:bidi="ar-SA"/>
        </w:rPr>
        <w:t xml:space="preserve"> و ظهور متفاوت</w:t>
      </w:r>
      <w:r w:rsidRPr="00577967">
        <w:rPr>
          <w:rFonts w:ascii="Times New Roman" w:hAnsi="Times New Roman" w:hint="cs"/>
          <w:sz w:val="22"/>
          <w:rtl/>
          <w:lang w:bidi="ar-SA"/>
        </w:rPr>
        <w:t>ی</w:t>
      </w:r>
      <w:r w:rsidRPr="00577967">
        <w:rPr>
          <w:rFonts w:ascii="Times New Roman" w:hAnsi="Times New Roman"/>
          <w:sz w:val="22"/>
          <w:rtl/>
          <w:lang w:bidi="ar-SA"/>
        </w:rPr>
        <w:t xml:space="preserve"> داشته باشند ول</w:t>
      </w:r>
      <w:r w:rsidRPr="00577967">
        <w:rPr>
          <w:rFonts w:ascii="Times New Roman" w:hAnsi="Times New Roman" w:hint="cs"/>
          <w:sz w:val="22"/>
          <w:rtl/>
          <w:lang w:bidi="ar-SA"/>
        </w:rPr>
        <w:t>ی</w:t>
      </w:r>
      <w:r w:rsidRPr="00577967">
        <w:rPr>
          <w:rFonts w:ascii="Times New Roman" w:hAnsi="Times New Roman"/>
          <w:sz w:val="22"/>
          <w:rtl/>
          <w:lang w:bidi="ar-SA"/>
        </w:rPr>
        <w:t xml:space="preserve"> به لحاظ م</w:t>
      </w:r>
      <w:r w:rsidRPr="00577967">
        <w:rPr>
          <w:rFonts w:ascii="Times New Roman" w:hAnsi="Times New Roman" w:hint="eastAsia"/>
          <w:sz w:val="22"/>
          <w:rtl/>
          <w:lang w:bidi="ar-SA"/>
        </w:rPr>
        <w:t>اه</w:t>
      </w:r>
      <w:r w:rsidRPr="00577967">
        <w:rPr>
          <w:rFonts w:ascii="Times New Roman" w:hAnsi="Times New Roman" w:hint="cs"/>
          <w:sz w:val="22"/>
          <w:rtl/>
          <w:lang w:bidi="ar-SA"/>
        </w:rPr>
        <w:t>ی</w:t>
      </w:r>
      <w:r w:rsidRPr="00577967">
        <w:rPr>
          <w:rFonts w:ascii="Times New Roman" w:hAnsi="Times New Roman" w:hint="eastAsia"/>
          <w:sz w:val="22"/>
          <w:rtl/>
          <w:lang w:bidi="ar-SA"/>
        </w:rPr>
        <w:t>ت</w:t>
      </w:r>
      <w:r w:rsidRPr="00577967">
        <w:rPr>
          <w:rFonts w:ascii="Times New Roman" w:hAnsi="Times New Roman"/>
          <w:sz w:val="22"/>
          <w:rtl/>
          <w:lang w:bidi="ar-SA"/>
        </w:rPr>
        <w:t xml:space="preserve"> ک</w:t>
      </w:r>
      <w:r w:rsidRPr="00577967">
        <w:rPr>
          <w:rFonts w:ascii="Times New Roman" w:hAnsi="Times New Roman" w:hint="cs"/>
          <w:sz w:val="22"/>
          <w:rtl/>
          <w:lang w:bidi="ar-SA"/>
        </w:rPr>
        <w:t>ی</w:t>
      </w:r>
      <w:r w:rsidRPr="00577967">
        <w:rPr>
          <w:rFonts w:ascii="Times New Roman" w:hAnsi="Times New Roman" w:hint="eastAsia"/>
          <w:sz w:val="22"/>
          <w:rtl/>
          <w:lang w:bidi="ar-SA"/>
        </w:rPr>
        <w:t>ف</w:t>
      </w:r>
      <w:r w:rsidRPr="00577967">
        <w:rPr>
          <w:rFonts w:ascii="Times New Roman" w:hAnsi="Times New Roman" w:hint="cs"/>
          <w:sz w:val="22"/>
          <w:rtl/>
          <w:lang w:bidi="ar-SA"/>
        </w:rPr>
        <w:t>ی</w:t>
      </w:r>
      <w:r w:rsidRPr="00577967">
        <w:rPr>
          <w:rFonts w:ascii="Times New Roman" w:hAnsi="Times New Roman"/>
          <w:sz w:val="22"/>
          <w:rtl/>
          <w:lang w:bidi="ar-SA"/>
        </w:rPr>
        <w:t xml:space="preserve"> </w:t>
      </w:r>
      <w:r w:rsidRPr="00577967">
        <w:rPr>
          <w:rFonts w:ascii="Times New Roman" w:hAnsi="Times New Roman" w:hint="cs"/>
          <w:sz w:val="22"/>
          <w:rtl/>
          <w:lang w:bidi="ar-SA"/>
        </w:rPr>
        <w:t>ی</w:t>
      </w:r>
      <w:r w:rsidRPr="00577967">
        <w:rPr>
          <w:rFonts w:ascii="Times New Roman" w:hAnsi="Times New Roman" w:hint="eastAsia"/>
          <w:sz w:val="22"/>
          <w:rtl/>
          <w:lang w:bidi="ar-SA"/>
        </w:rPr>
        <w:t>کسان</w:t>
      </w:r>
      <w:r w:rsidRPr="00577967">
        <w:rPr>
          <w:rFonts w:ascii="Times New Roman" w:hAnsi="Times New Roman"/>
          <w:sz w:val="22"/>
          <w:rtl/>
          <w:lang w:bidi="ar-SA"/>
        </w:rPr>
        <w:t xml:space="preserve"> بوده و حس مثبت</w:t>
      </w:r>
      <w:r w:rsidRPr="00577967">
        <w:rPr>
          <w:rFonts w:ascii="Times New Roman" w:hAnsi="Times New Roman" w:hint="cs"/>
          <w:sz w:val="22"/>
          <w:rtl/>
          <w:lang w:bidi="ar-SA"/>
        </w:rPr>
        <w:t>ی</w:t>
      </w:r>
      <w:r w:rsidRPr="00577967">
        <w:rPr>
          <w:rFonts w:ascii="Times New Roman" w:hAnsi="Times New Roman"/>
          <w:sz w:val="22"/>
          <w:rtl/>
          <w:lang w:bidi="ar-SA"/>
        </w:rPr>
        <w:t xml:space="preserve"> را القا نما</w:t>
      </w:r>
      <w:r w:rsidRPr="00577967">
        <w:rPr>
          <w:rFonts w:ascii="Times New Roman" w:hAnsi="Times New Roman" w:hint="cs"/>
          <w:sz w:val="22"/>
          <w:rtl/>
          <w:lang w:bidi="ar-SA"/>
        </w:rPr>
        <w:t>ی</w:t>
      </w:r>
      <w:r>
        <w:rPr>
          <w:rFonts w:ascii="Times New Roman" w:hAnsi="Times New Roman" w:hint="cs"/>
          <w:sz w:val="22"/>
          <w:rtl/>
          <w:lang w:bidi="ar-SA"/>
        </w:rPr>
        <w:t>ن</w:t>
      </w:r>
      <w:r w:rsidRPr="00577967">
        <w:rPr>
          <w:rFonts w:ascii="Times New Roman" w:hAnsi="Times New Roman" w:hint="eastAsia"/>
          <w:sz w:val="22"/>
          <w:rtl/>
          <w:lang w:bidi="ar-SA"/>
        </w:rPr>
        <w:t>د</w:t>
      </w:r>
      <w:r w:rsidRPr="00577967">
        <w:rPr>
          <w:rFonts w:ascii="Times New Roman" w:hAnsi="Times New Roman"/>
          <w:sz w:val="22"/>
          <w:rtl/>
          <w:lang w:bidi="ar-SA"/>
        </w:rPr>
        <w:t>.</w:t>
      </w:r>
      <w:r w:rsidR="004C3E76">
        <w:rPr>
          <w:rFonts w:ascii="Times New Roman" w:hAnsi="Times New Roman" w:hint="cs"/>
          <w:sz w:val="22"/>
          <w:rtl/>
          <w:lang w:bidi="ar-SA"/>
        </w:rPr>
        <w:t xml:space="preserve"> جدول 1، پیشینه تحقیقات مختلف را در خصوص سرزندگی و اهمیت آن در خرده فرهنگ های مختلف را نمایش داده است.</w:t>
      </w:r>
    </w:p>
    <w:p w:rsidR="00474AD5" w:rsidRPr="004C3E76" w:rsidRDefault="00474AD5" w:rsidP="00577967">
      <w:pPr>
        <w:pStyle w:val="A-text"/>
        <w:rPr>
          <w:rFonts w:ascii="Times New Roman" w:hAnsi="Times New Roman"/>
          <w:sz w:val="22"/>
          <w:rtl/>
        </w:rPr>
      </w:pPr>
    </w:p>
    <w:p w:rsidR="00474AD5" w:rsidRPr="002F127C" w:rsidRDefault="00474AD5" w:rsidP="00474AD5">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 xml:space="preserve">جدول 1: </w:t>
      </w:r>
      <w:r>
        <w:rPr>
          <w:rFonts w:ascii="Times New Roman" w:hAnsi="Times New Roman" w:hint="cs"/>
          <w:b/>
          <w:bCs/>
          <w:szCs w:val="22"/>
          <w:rtl/>
          <w:lang w:bidi="ar-SA"/>
        </w:rPr>
        <w:t>پیشینه</w:t>
      </w:r>
      <w:r w:rsidR="004C3E76">
        <w:rPr>
          <w:rFonts w:ascii="Times New Roman" w:hAnsi="Times New Roman" w:hint="cs"/>
          <w:b/>
          <w:bCs/>
          <w:szCs w:val="22"/>
          <w:rtl/>
          <w:lang w:bidi="ar-SA"/>
        </w:rPr>
        <w:t xml:space="preserve"> تحقیق</w:t>
      </w:r>
      <w:r>
        <w:rPr>
          <w:rFonts w:ascii="Times New Roman" w:hAnsi="Times New Roman" w:hint="cs"/>
          <w:b/>
          <w:bCs/>
          <w:szCs w:val="22"/>
          <w:rtl/>
          <w:lang w:bidi="ar-SA"/>
        </w:rPr>
        <w:t xml:space="preserve"> </w:t>
      </w:r>
    </w:p>
    <w:tbl>
      <w:tblPr>
        <w:tblStyle w:val="TableGrid"/>
        <w:tblW w:w="8789" w:type="dxa"/>
        <w:jc w:val="center"/>
        <w:tblLayout w:type="fixed"/>
        <w:tblLook w:val="04A0" w:firstRow="1" w:lastRow="0" w:firstColumn="1" w:lastColumn="0" w:noHBand="0" w:noVBand="1"/>
      </w:tblPr>
      <w:tblGrid>
        <w:gridCol w:w="3686"/>
        <w:gridCol w:w="851"/>
        <w:gridCol w:w="1677"/>
        <w:gridCol w:w="804"/>
        <w:gridCol w:w="686"/>
        <w:gridCol w:w="1085"/>
      </w:tblGrid>
      <w:tr w:rsidR="00165336" w:rsidRPr="002E3EF1" w:rsidTr="00165336">
        <w:trPr>
          <w:cantSplit/>
          <w:trHeight w:val="293"/>
          <w:tblHeader/>
          <w:jc w:val="center"/>
        </w:trPr>
        <w:tc>
          <w:tcPr>
            <w:tcW w:w="3686" w:type="dxa"/>
            <w:vAlign w:val="center"/>
          </w:tcPr>
          <w:p w:rsidR="00165336" w:rsidRPr="002E3EF1" w:rsidRDefault="00165336" w:rsidP="004C3E76">
            <w:pPr>
              <w:jc w:val="center"/>
              <w:rPr>
                <w:rFonts w:cs="B Nazanin"/>
                <w:szCs w:val="22"/>
              </w:rPr>
            </w:pPr>
            <w:r w:rsidRPr="002E3EF1">
              <w:rPr>
                <w:rFonts w:cs="B Nazanin" w:hint="cs"/>
                <w:szCs w:val="22"/>
                <w:rtl/>
              </w:rPr>
              <w:t>یافته ها</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روش</w:t>
            </w:r>
          </w:p>
        </w:tc>
        <w:tc>
          <w:tcPr>
            <w:tcW w:w="1677" w:type="dxa"/>
            <w:vAlign w:val="center"/>
          </w:tcPr>
          <w:p w:rsidR="00165336" w:rsidRPr="002E3EF1" w:rsidRDefault="00165336" w:rsidP="00165336">
            <w:pPr>
              <w:ind w:firstLine="0"/>
              <w:jc w:val="center"/>
              <w:rPr>
                <w:rFonts w:cs="B Nazanin"/>
                <w:szCs w:val="22"/>
              </w:rPr>
            </w:pPr>
            <w:r w:rsidRPr="002E3EF1">
              <w:rPr>
                <w:rFonts w:cs="B Nazanin" w:hint="cs"/>
                <w:szCs w:val="22"/>
                <w:rtl/>
              </w:rPr>
              <w:t>عنوان اثر</w:t>
            </w:r>
          </w:p>
        </w:tc>
        <w:tc>
          <w:tcPr>
            <w:tcW w:w="804" w:type="dxa"/>
            <w:vAlign w:val="center"/>
          </w:tcPr>
          <w:p w:rsidR="00165336" w:rsidRPr="002E3EF1" w:rsidRDefault="00165336" w:rsidP="00165336">
            <w:pPr>
              <w:ind w:firstLine="0"/>
              <w:jc w:val="center"/>
              <w:rPr>
                <w:rFonts w:cs="B Nazanin"/>
                <w:szCs w:val="22"/>
              </w:rPr>
            </w:pPr>
            <w:r w:rsidRPr="002E3EF1">
              <w:rPr>
                <w:rFonts w:cs="B Nazanin" w:hint="cs"/>
                <w:szCs w:val="22"/>
                <w:rtl/>
              </w:rPr>
              <w:t>نوع اثر</w:t>
            </w:r>
          </w:p>
        </w:tc>
        <w:tc>
          <w:tcPr>
            <w:tcW w:w="686" w:type="dxa"/>
            <w:vAlign w:val="center"/>
          </w:tcPr>
          <w:p w:rsidR="00165336" w:rsidRPr="002E3EF1" w:rsidRDefault="00165336" w:rsidP="00165336">
            <w:pPr>
              <w:ind w:firstLine="0"/>
              <w:jc w:val="center"/>
              <w:rPr>
                <w:rFonts w:cs="B Nazanin"/>
                <w:szCs w:val="22"/>
              </w:rPr>
            </w:pPr>
            <w:r w:rsidRPr="002E3EF1">
              <w:rPr>
                <w:rFonts w:cs="B Nazanin" w:hint="cs"/>
                <w:szCs w:val="22"/>
                <w:rtl/>
              </w:rPr>
              <w:t>سال</w:t>
            </w:r>
          </w:p>
        </w:tc>
        <w:tc>
          <w:tcPr>
            <w:tcW w:w="1085" w:type="dxa"/>
            <w:vAlign w:val="center"/>
          </w:tcPr>
          <w:p w:rsidR="00165336" w:rsidRPr="002E3EF1" w:rsidRDefault="00165336" w:rsidP="00165336">
            <w:pPr>
              <w:ind w:firstLine="0"/>
              <w:jc w:val="center"/>
              <w:rPr>
                <w:rFonts w:cs="B Nazanin"/>
                <w:szCs w:val="22"/>
                <w:rtl/>
                <w:lang w:bidi="fa-IR"/>
              </w:rPr>
            </w:pPr>
            <w:r w:rsidRPr="002E3EF1">
              <w:rPr>
                <w:rFonts w:cs="B Nazanin" w:hint="cs"/>
                <w:szCs w:val="22"/>
                <w:rtl/>
                <w:lang w:bidi="fa-IR"/>
              </w:rPr>
              <w:t>نظریه پرداز</w:t>
            </w:r>
          </w:p>
        </w:tc>
      </w:tr>
      <w:tr w:rsidR="00165336" w:rsidRPr="002E3EF1" w:rsidTr="00165336">
        <w:trPr>
          <w:cantSplit/>
          <w:trHeight w:val="1152"/>
          <w:jc w:val="center"/>
        </w:trPr>
        <w:tc>
          <w:tcPr>
            <w:tcW w:w="3686" w:type="dxa"/>
            <w:vAlign w:val="center"/>
          </w:tcPr>
          <w:p w:rsidR="00165336" w:rsidRPr="002E3EF1" w:rsidRDefault="00165336" w:rsidP="00165336">
            <w:pPr>
              <w:pStyle w:val="a"/>
              <w:ind w:firstLine="0"/>
              <w:jc w:val="both"/>
              <w:rPr>
                <w:rFonts w:ascii="B Lotus" w:cs="B Nazanin"/>
                <w:sz w:val="22"/>
                <w:szCs w:val="22"/>
              </w:rPr>
            </w:pPr>
            <w:r w:rsidRPr="002E3EF1">
              <w:rPr>
                <w:rFonts w:ascii="B Lotus" w:cs="B Nazanin" w:hint="cs"/>
                <w:sz w:val="22"/>
                <w:szCs w:val="22"/>
                <w:rtl/>
              </w:rPr>
              <w:t>خرده فرهنگ، فرهنگی در درون فرهنگ دیگر است</w:t>
            </w:r>
          </w:p>
          <w:p w:rsidR="00165336" w:rsidRPr="002E3EF1" w:rsidRDefault="00165336" w:rsidP="00165336">
            <w:pPr>
              <w:pStyle w:val="a"/>
              <w:jc w:val="both"/>
              <w:rPr>
                <w:rFonts w:ascii="B Lotus" w:cs="B Nazanin"/>
                <w:sz w:val="22"/>
                <w:szCs w:val="22"/>
                <w:rtl/>
              </w:rPr>
            </w:pPr>
            <w:r w:rsidRPr="002E3EF1">
              <w:rPr>
                <w:rFonts w:ascii="B Lotus" w:cs="B Nazanin" w:hint="cs"/>
                <w:sz w:val="22"/>
                <w:szCs w:val="22"/>
                <w:rtl/>
              </w:rPr>
              <w:t>گروهی باعقاید، اخلاق و روسم و فعالیت های ویژه که با آنچه در کل جامعه معمول است تفاوت دارند.</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توصیفی</w:t>
            </w:r>
          </w:p>
        </w:tc>
        <w:tc>
          <w:tcPr>
            <w:tcW w:w="1677" w:type="dxa"/>
            <w:vAlign w:val="center"/>
          </w:tcPr>
          <w:p w:rsidR="00165336" w:rsidRPr="002E3EF1" w:rsidRDefault="00165336" w:rsidP="00165336">
            <w:pPr>
              <w:ind w:firstLine="0"/>
              <w:jc w:val="center"/>
              <w:rPr>
                <w:rFonts w:cs="B Nazanin"/>
                <w:szCs w:val="22"/>
                <w:lang w:bidi="fa-IR"/>
              </w:rPr>
            </w:pPr>
            <w:r w:rsidRPr="002E3EF1">
              <w:rPr>
                <w:rFonts w:cs="B Nazanin" w:hint="cs"/>
                <w:szCs w:val="22"/>
                <w:rtl/>
                <w:lang w:bidi="fa-IR"/>
              </w:rPr>
              <w:t>جامعه شناسی توسعه و توسعه نیافتگی روستایی ایران</w:t>
            </w:r>
          </w:p>
        </w:tc>
        <w:tc>
          <w:tcPr>
            <w:tcW w:w="804" w:type="dxa"/>
            <w:vAlign w:val="center"/>
          </w:tcPr>
          <w:p w:rsidR="00165336" w:rsidRPr="002E3EF1" w:rsidRDefault="00165336" w:rsidP="00165336">
            <w:pPr>
              <w:ind w:firstLine="0"/>
              <w:jc w:val="center"/>
              <w:rPr>
                <w:rFonts w:cs="B Nazanin"/>
                <w:szCs w:val="22"/>
                <w:rtl/>
                <w:lang w:bidi="fa-IR"/>
              </w:rPr>
            </w:pPr>
            <w:r w:rsidRPr="002E3EF1">
              <w:rPr>
                <w:rFonts w:cs="B Nazanin" w:hint="cs"/>
                <w:szCs w:val="22"/>
                <w:rtl/>
                <w:lang w:bidi="fa-IR"/>
              </w:rPr>
              <w:t>کتاب</w:t>
            </w:r>
          </w:p>
        </w:tc>
        <w:tc>
          <w:tcPr>
            <w:tcW w:w="686" w:type="dxa"/>
            <w:vAlign w:val="center"/>
          </w:tcPr>
          <w:p w:rsidR="00165336" w:rsidRPr="002E3EF1" w:rsidRDefault="00165336" w:rsidP="00165336">
            <w:pPr>
              <w:ind w:firstLine="0"/>
              <w:jc w:val="center"/>
              <w:rPr>
                <w:rFonts w:ascii="B Lotus" w:cs="B Nazanin"/>
                <w:szCs w:val="22"/>
              </w:rPr>
            </w:pPr>
            <w:r w:rsidRPr="002E3EF1">
              <w:rPr>
                <w:rFonts w:ascii="B Lotus" w:cs="B Nazanin" w:hint="cs"/>
                <w:szCs w:val="22"/>
                <w:rtl/>
              </w:rPr>
              <w:t>1370</w:t>
            </w:r>
          </w:p>
        </w:tc>
        <w:tc>
          <w:tcPr>
            <w:tcW w:w="1085" w:type="dxa"/>
            <w:vAlign w:val="center"/>
          </w:tcPr>
          <w:p w:rsidR="00165336" w:rsidRPr="002E3EF1" w:rsidRDefault="00165336" w:rsidP="00165336">
            <w:pPr>
              <w:ind w:firstLine="0"/>
              <w:jc w:val="center"/>
              <w:rPr>
                <w:rFonts w:cs="B Nazanin"/>
                <w:szCs w:val="22"/>
              </w:rPr>
            </w:pPr>
            <w:r w:rsidRPr="002E3EF1">
              <w:rPr>
                <w:rFonts w:cs="B Nazanin" w:hint="cs"/>
                <w:szCs w:val="22"/>
                <w:rtl/>
              </w:rPr>
              <w:t>مصطفی ازکیا</w:t>
            </w:r>
          </w:p>
        </w:tc>
      </w:tr>
      <w:tr w:rsidR="00165336" w:rsidRPr="002E3EF1" w:rsidTr="00165336">
        <w:trPr>
          <w:cantSplit/>
          <w:trHeight w:val="1134"/>
          <w:jc w:val="center"/>
        </w:trPr>
        <w:tc>
          <w:tcPr>
            <w:tcW w:w="3686" w:type="dxa"/>
            <w:vAlign w:val="center"/>
          </w:tcPr>
          <w:p w:rsidR="00165336" w:rsidRPr="002E3EF1" w:rsidRDefault="00165336" w:rsidP="00165336">
            <w:pPr>
              <w:pStyle w:val="a"/>
              <w:ind w:firstLine="0"/>
              <w:jc w:val="both"/>
              <w:rPr>
                <w:rFonts w:ascii="B Lotus" w:cs="B Nazanin"/>
                <w:sz w:val="22"/>
                <w:szCs w:val="22"/>
                <w:rtl/>
              </w:rPr>
            </w:pPr>
            <w:r w:rsidRPr="002E3EF1">
              <w:rPr>
                <w:rFonts w:ascii="B Lotus" w:cs="B Nazanin" w:hint="cs"/>
                <w:sz w:val="22"/>
                <w:szCs w:val="22"/>
                <w:rtl/>
              </w:rPr>
              <w:t>خرده فرهنگ یعنی گروهی که در فرهنگ جامعه و کلیات جامعه سهیم بوده و دارای ارزش و هنجار و شیوه خاص زندگی می باشد</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توصیفی</w:t>
            </w:r>
          </w:p>
        </w:tc>
        <w:tc>
          <w:tcPr>
            <w:tcW w:w="1677" w:type="dxa"/>
            <w:vAlign w:val="center"/>
          </w:tcPr>
          <w:p w:rsidR="00165336" w:rsidRPr="002E3EF1" w:rsidRDefault="00165336" w:rsidP="00165336">
            <w:pPr>
              <w:ind w:firstLine="0"/>
              <w:jc w:val="center"/>
              <w:rPr>
                <w:rFonts w:cs="B Nazanin"/>
                <w:szCs w:val="22"/>
                <w:lang w:bidi="fa-IR"/>
              </w:rPr>
            </w:pPr>
            <w:r w:rsidRPr="002E3EF1">
              <w:rPr>
                <w:rFonts w:cs="B Nazanin" w:hint="cs"/>
                <w:szCs w:val="22"/>
                <w:rtl/>
                <w:lang w:bidi="fa-IR"/>
              </w:rPr>
              <w:t>درآمدی بر جامعه</w:t>
            </w:r>
          </w:p>
        </w:tc>
        <w:tc>
          <w:tcPr>
            <w:tcW w:w="804" w:type="dxa"/>
            <w:vAlign w:val="center"/>
          </w:tcPr>
          <w:p w:rsidR="00165336" w:rsidRPr="002E3EF1" w:rsidRDefault="00165336" w:rsidP="00165336">
            <w:pPr>
              <w:ind w:firstLine="0"/>
              <w:jc w:val="center"/>
              <w:rPr>
                <w:rFonts w:cs="B Nazanin"/>
                <w:szCs w:val="22"/>
                <w:rtl/>
                <w:lang w:bidi="fa-IR"/>
              </w:rPr>
            </w:pPr>
            <w:r w:rsidRPr="002E3EF1">
              <w:rPr>
                <w:rFonts w:cs="B Nazanin" w:hint="cs"/>
                <w:szCs w:val="22"/>
                <w:rtl/>
                <w:lang w:bidi="fa-IR"/>
              </w:rPr>
              <w:t>کتاب</w:t>
            </w:r>
          </w:p>
        </w:tc>
        <w:tc>
          <w:tcPr>
            <w:tcW w:w="686" w:type="dxa"/>
            <w:vAlign w:val="center"/>
          </w:tcPr>
          <w:p w:rsidR="00165336" w:rsidRPr="002E3EF1" w:rsidRDefault="00165336" w:rsidP="00165336">
            <w:pPr>
              <w:ind w:firstLine="0"/>
              <w:jc w:val="center"/>
              <w:rPr>
                <w:rFonts w:ascii="B Lotus" w:cs="B Nazanin"/>
                <w:szCs w:val="22"/>
              </w:rPr>
            </w:pPr>
            <w:r w:rsidRPr="002E3EF1">
              <w:rPr>
                <w:rFonts w:ascii="B Lotus" w:cs="B Nazanin" w:hint="cs"/>
                <w:szCs w:val="22"/>
                <w:rtl/>
              </w:rPr>
              <w:t>1372</w:t>
            </w:r>
          </w:p>
        </w:tc>
        <w:tc>
          <w:tcPr>
            <w:tcW w:w="1085" w:type="dxa"/>
            <w:vAlign w:val="center"/>
          </w:tcPr>
          <w:p w:rsidR="00165336" w:rsidRPr="002E3EF1" w:rsidRDefault="00165336" w:rsidP="00165336">
            <w:pPr>
              <w:ind w:firstLine="0"/>
              <w:jc w:val="center"/>
              <w:rPr>
                <w:rFonts w:cs="B Nazanin"/>
                <w:szCs w:val="22"/>
              </w:rPr>
            </w:pPr>
            <w:r w:rsidRPr="002E3EF1">
              <w:rPr>
                <w:rFonts w:cs="B Nazanin" w:hint="cs"/>
                <w:szCs w:val="22"/>
                <w:rtl/>
              </w:rPr>
              <w:t>یان رابرتسون</w:t>
            </w:r>
          </w:p>
        </w:tc>
      </w:tr>
      <w:tr w:rsidR="00165336" w:rsidRPr="002E3EF1" w:rsidTr="00165336">
        <w:trPr>
          <w:cantSplit/>
          <w:trHeight w:val="648"/>
          <w:jc w:val="center"/>
        </w:trPr>
        <w:tc>
          <w:tcPr>
            <w:tcW w:w="3686" w:type="dxa"/>
            <w:vAlign w:val="center"/>
          </w:tcPr>
          <w:p w:rsidR="00165336" w:rsidRPr="002E3EF1" w:rsidRDefault="00165336" w:rsidP="00165336">
            <w:pPr>
              <w:pStyle w:val="a"/>
              <w:ind w:firstLine="0"/>
              <w:jc w:val="both"/>
              <w:rPr>
                <w:rFonts w:ascii="B Lotus" w:cs="B Nazanin"/>
                <w:sz w:val="22"/>
                <w:szCs w:val="22"/>
                <w:rtl/>
              </w:rPr>
            </w:pPr>
            <w:r w:rsidRPr="002E3EF1">
              <w:rPr>
                <w:rFonts w:ascii="B Lotus" w:cs="B Nazanin" w:hint="cs"/>
                <w:sz w:val="22"/>
                <w:szCs w:val="22"/>
                <w:rtl/>
              </w:rPr>
              <w:t>خرده فرهنگ به ارزشها و هنجارهای متفاوت با گروه اکثریت و در درون گروه بزرگتر فرهنگی گویند</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توصیفی</w:t>
            </w:r>
          </w:p>
        </w:tc>
        <w:tc>
          <w:tcPr>
            <w:tcW w:w="1677" w:type="dxa"/>
            <w:vAlign w:val="center"/>
          </w:tcPr>
          <w:p w:rsidR="00165336" w:rsidRPr="002E3EF1" w:rsidRDefault="00165336" w:rsidP="00DB5A59">
            <w:pPr>
              <w:rPr>
                <w:rFonts w:cs="B Nazanin"/>
                <w:szCs w:val="22"/>
                <w:lang w:bidi="fa-IR"/>
              </w:rPr>
            </w:pPr>
            <w:r w:rsidRPr="002E3EF1">
              <w:rPr>
                <w:rFonts w:cs="B Nazanin" w:hint="cs"/>
                <w:szCs w:val="22"/>
                <w:rtl/>
                <w:lang w:bidi="fa-IR"/>
              </w:rPr>
              <w:t>جامعه شناسی</w:t>
            </w:r>
          </w:p>
        </w:tc>
        <w:tc>
          <w:tcPr>
            <w:tcW w:w="804" w:type="dxa"/>
            <w:vAlign w:val="center"/>
          </w:tcPr>
          <w:p w:rsidR="00165336" w:rsidRPr="002E3EF1" w:rsidRDefault="00165336" w:rsidP="00165336">
            <w:pPr>
              <w:ind w:firstLine="0"/>
              <w:jc w:val="center"/>
              <w:rPr>
                <w:rFonts w:cs="B Nazanin"/>
                <w:szCs w:val="22"/>
                <w:rtl/>
                <w:lang w:bidi="fa-IR"/>
              </w:rPr>
            </w:pPr>
            <w:r w:rsidRPr="002E3EF1">
              <w:rPr>
                <w:rFonts w:cs="B Nazanin" w:hint="cs"/>
                <w:szCs w:val="22"/>
                <w:rtl/>
                <w:lang w:bidi="fa-IR"/>
              </w:rPr>
              <w:t>کتاب</w:t>
            </w:r>
          </w:p>
        </w:tc>
        <w:tc>
          <w:tcPr>
            <w:tcW w:w="686" w:type="dxa"/>
            <w:vAlign w:val="center"/>
          </w:tcPr>
          <w:p w:rsidR="00165336" w:rsidRPr="002E3EF1" w:rsidRDefault="00165336" w:rsidP="00165336">
            <w:pPr>
              <w:ind w:firstLine="0"/>
              <w:jc w:val="center"/>
              <w:rPr>
                <w:rFonts w:ascii="B Lotus" w:cs="B Nazanin"/>
                <w:szCs w:val="22"/>
              </w:rPr>
            </w:pPr>
            <w:r w:rsidRPr="002E3EF1">
              <w:rPr>
                <w:rFonts w:ascii="B Lotus" w:cs="B Nazanin" w:hint="cs"/>
                <w:szCs w:val="22"/>
                <w:rtl/>
              </w:rPr>
              <w:t>1377</w:t>
            </w:r>
          </w:p>
        </w:tc>
        <w:tc>
          <w:tcPr>
            <w:tcW w:w="1085" w:type="dxa"/>
            <w:vAlign w:val="center"/>
          </w:tcPr>
          <w:p w:rsidR="00165336" w:rsidRPr="002E3EF1" w:rsidRDefault="00165336" w:rsidP="00165336">
            <w:pPr>
              <w:ind w:firstLine="0"/>
              <w:jc w:val="center"/>
              <w:rPr>
                <w:rFonts w:cs="B Nazanin"/>
                <w:szCs w:val="22"/>
              </w:rPr>
            </w:pPr>
            <w:r w:rsidRPr="002E3EF1">
              <w:rPr>
                <w:rFonts w:cs="B Nazanin" w:hint="cs"/>
                <w:szCs w:val="22"/>
                <w:rtl/>
              </w:rPr>
              <w:t>آنتونی گیدنز</w:t>
            </w:r>
          </w:p>
        </w:tc>
      </w:tr>
      <w:tr w:rsidR="00165336" w:rsidRPr="002E3EF1" w:rsidTr="00165336">
        <w:trPr>
          <w:cantSplit/>
          <w:trHeight w:val="1134"/>
          <w:jc w:val="center"/>
        </w:trPr>
        <w:tc>
          <w:tcPr>
            <w:tcW w:w="3686" w:type="dxa"/>
            <w:vAlign w:val="center"/>
          </w:tcPr>
          <w:p w:rsidR="00165336" w:rsidRPr="002E3EF1" w:rsidRDefault="00165336" w:rsidP="00165336">
            <w:pPr>
              <w:pStyle w:val="a"/>
              <w:ind w:firstLine="0"/>
              <w:jc w:val="both"/>
              <w:rPr>
                <w:rFonts w:ascii="B Lotus" w:cs="B Nazanin"/>
                <w:sz w:val="22"/>
                <w:szCs w:val="22"/>
                <w:rtl/>
              </w:rPr>
            </w:pPr>
            <w:r w:rsidRPr="002E3EF1">
              <w:rPr>
                <w:rFonts w:ascii="B Lotus" w:cs="B Nazanin" w:hint="cs"/>
                <w:sz w:val="22"/>
                <w:szCs w:val="22"/>
                <w:rtl/>
              </w:rPr>
              <w:t>خرده فرهنگ گروهی است که به رغم برخورداری از عناصر مشترک، تا حدی در شکل و محتوا با نظام فرهنگی مسلط متفاوت است</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توصیفی</w:t>
            </w:r>
          </w:p>
        </w:tc>
        <w:tc>
          <w:tcPr>
            <w:tcW w:w="1677" w:type="dxa"/>
            <w:vAlign w:val="center"/>
          </w:tcPr>
          <w:p w:rsidR="00165336" w:rsidRPr="002E3EF1" w:rsidRDefault="00165336" w:rsidP="00165336">
            <w:pPr>
              <w:ind w:firstLine="0"/>
              <w:jc w:val="center"/>
              <w:rPr>
                <w:rFonts w:cs="B Nazanin"/>
                <w:szCs w:val="22"/>
                <w:lang w:bidi="fa-IR"/>
              </w:rPr>
            </w:pPr>
            <w:r w:rsidRPr="002E3EF1">
              <w:rPr>
                <w:rFonts w:cs="B Nazanin" w:hint="cs"/>
                <w:szCs w:val="22"/>
                <w:rtl/>
                <w:lang w:bidi="fa-IR"/>
              </w:rPr>
              <w:t>فضا و نابرابری اجتماعی: ارائه الگویی برای جدایی گزینی فضایی و پیامدهای آن</w:t>
            </w:r>
          </w:p>
        </w:tc>
        <w:tc>
          <w:tcPr>
            <w:tcW w:w="804" w:type="dxa"/>
            <w:vAlign w:val="center"/>
          </w:tcPr>
          <w:p w:rsidR="00165336" w:rsidRPr="002E3EF1" w:rsidRDefault="00165336" w:rsidP="00165336">
            <w:pPr>
              <w:ind w:firstLine="0"/>
              <w:jc w:val="center"/>
              <w:rPr>
                <w:rFonts w:cs="B Nazanin"/>
                <w:szCs w:val="22"/>
                <w:rtl/>
                <w:lang w:bidi="fa-IR"/>
              </w:rPr>
            </w:pPr>
            <w:r w:rsidRPr="002E3EF1">
              <w:rPr>
                <w:rFonts w:cs="B Nazanin" w:hint="cs"/>
                <w:szCs w:val="22"/>
                <w:rtl/>
                <w:lang w:bidi="fa-IR"/>
              </w:rPr>
              <w:t>کتاب</w:t>
            </w:r>
          </w:p>
        </w:tc>
        <w:tc>
          <w:tcPr>
            <w:tcW w:w="686" w:type="dxa"/>
            <w:vAlign w:val="center"/>
          </w:tcPr>
          <w:p w:rsidR="00165336" w:rsidRPr="002E3EF1" w:rsidRDefault="00165336" w:rsidP="00165336">
            <w:pPr>
              <w:ind w:firstLine="0"/>
              <w:jc w:val="center"/>
              <w:rPr>
                <w:rFonts w:ascii="B Lotus" w:cs="B Nazanin"/>
                <w:szCs w:val="22"/>
              </w:rPr>
            </w:pPr>
            <w:r w:rsidRPr="002E3EF1">
              <w:rPr>
                <w:rFonts w:ascii="B Lotus" w:cs="B Nazanin" w:hint="cs"/>
                <w:szCs w:val="22"/>
                <w:rtl/>
              </w:rPr>
              <w:t>1377</w:t>
            </w:r>
          </w:p>
        </w:tc>
        <w:tc>
          <w:tcPr>
            <w:tcW w:w="1085" w:type="dxa"/>
            <w:vAlign w:val="center"/>
          </w:tcPr>
          <w:p w:rsidR="00165336" w:rsidRPr="002E3EF1" w:rsidRDefault="00165336" w:rsidP="00165336">
            <w:pPr>
              <w:ind w:firstLine="0"/>
              <w:jc w:val="center"/>
              <w:rPr>
                <w:rFonts w:cs="B Nazanin"/>
                <w:szCs w:val="22"/>
              </w:rPr>
            </w:pPr>
            <w:r w:rsidRPr="002E3EF1">
              <w:rPr>
                <w:rFonts w:cs="B Nazanin" w:hint="cs"/>
                <w:szCs w:val="22"/>
                <w:rtl/>
              </w:rPr>
              <w:t>عماد افروغ</w:t>
            </w:r>
          </w:p>
        </w:tc>
      </w:tr>
      <w:tr w:rsidR="00165336" w:rsidRPr="002E3EF1" w:rsidTr="00165336">
        <w:trPr>
          <w:cantSplit/>
          <w:trHeight w:val="1134"/>
          <w:jc w:val="center"/>
        </w:trPr>
        <w:tc>
          <w:tcPr>
            <w:tcW w:w="3686" w:type="dxa"/>
            <w:vAlign w:val="center"/>
          </w:tcPr>
          <w:p w:rsidR="00165336" w:rsidRPr="002E3EF1" w:rsidRDefault="00165336" w:rsidP="00165336">
            <w:pPr>
              <w:ind w:firstLine="0"/>
              <w:rPr>
                <w:rFonts w:cs="B Nazanin"/>
                <w:szCs w:val="22"/>
                <w:rtl/>
              </w:rPr>
            </w:pPr>
            <w:r w:rsidRPr="002E3EF1">
              <w:rPr>
                <w:rFonts w:cs="B Nazanin" w:hint="cs"/>
                <w:szCs w:val="22"/>
                <w:rtl/>
              </w:rPr>
              <w:t>بررسی سرزندگی عمدتا در مقیاس کلان که در این راستا سرزندگی را به جند بخش تقسیم کرده به صورتی که در طبقه بندی خود، عمدتا معیارهای بیولوژیکی و اکولوژیکی را مدنظر قرار داده است.</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توصیفی</w:t>
            </w:r>
          </w:p>
        </w:tc>
        <w:tc>
          <w:tcPr>
            <w:tcW w:w="1677" w:type="dxa"/>
            <w:vAlign w:val="center"/>
          </w:tcPr>
          <w:p w:rsidR="00165336" w:rsidRPr="002E3EF1" w:rsidRDefault="00165336" w:rsidP="00165336">
            <w:pPr>
              <w:ind w:firstLine="0"/>
              <w:jc w:val="center"/>
              <w:rPr>
                <w:rFonts w:cs="B Nazanin"/>
                <w:szCs w:val="22"/>
                <w:rtl/>
              </w:rPr>
            </w:pPr>
            <w:r w:rsidRPr="002E3EF1">
              <w:rPr>
                <w:rFonts w:cs="B Nazanin" w:hint="cs"/>
                <w:szCs w:val="22"/>
                <w:rtl/>
              </w:rPr>
              <w:t>تئوری شکل شهر</w:t>
            </w:r>
          </w:p>
        </w:tc>
        <w:tc>
          <w:tcPr>
            <w:tcW w:w="804" w:type="dxa"/>
            <w:vAlign w:val="center"/>
          </w:tcPr>
          <w:p w:rsidR="00165336" w:rsidRPr="002E3EF1" w:rsidRDefault="00165336" w:rsidP="00165336">
            <w:pPr>
              <w:ind w:firstLine="0"/>
              <w:jc w:val="center"/>
              <w:rPr>
                <w:rFonts w:cs="B Nazanin"/>
                <w:szCs w:val="22"/>
              </w:rPr>
            </w:pPr>
            <w:r w:rsidRPr="002E3EF1">
              <w:rPr>
                <w:rFonts w:cs="B Nazanin" w:hint="cs"/>
                <w:szCs w:val="22"/>
                <w:rtl/>
              </w:rPr>
              <w:t>کتاب</w:t>
            </w:r>
          </w:p>
        </w:tc>
        <w:tc>
          <w:tcPr>
            <w:tcW w:w="686" w:type="dxa"/>
            <w:vAlign w:val="center"/>
          </w:tcPr>
          <w:p w:rsidR="00165336" w:rsidRPr="002E3EF1" w:rsidRDefault="00165336" w:rsidP="00165336">
            <w:pPr>
              <w:ind w:firstLine="0"/>
              <w:jc w:val="center"/>
              <w:rPr>
                <w:rFonts w:cs="B Nazanin"/>
                <w:szCs w:val="22"/>
                <w:rtl/>
              </w:rPr>
            </w:pPr>
            <w:r w:rsidRPr="002E3EF1">
              <w:rPr>
                <w:rFonts w:cs="B Nazanin" w:hint="cs"/>
                <w:szCs w:val="22"/>
                <w:rtl/>
              </w:rPr>
              <w:t>1381</w:t>
            </w:r>
          </w:p>
        </w:tc>
        <w:tc>
          <w:tcPr>
            <w:tcW w:w="1085" w:type="dxa"/>
            <w:vAlign w:val="center"/>
          </w:tcPr>
          <w:p w:rsidR="00165336" w:rsidRPr="002E3EF1" w:rsidRDefault="00165336" w:rsidP="00165336">
            <w:pPr>
              <w:ind w:firstLine="0"/>
              <w:jc w:val="center"/>
              <w:rPr>
                <w:rFonts w:cs="B Nazanin"/>
                <w:szCs w:val="22"/>
                <w:rtl/>
              </w:rPr>
            </w:pPr>
            <w:r w:rsidRPr="002E3EF1">
              <w:rPr>
                <w:rFonts w:cs="B Nazanin" w:hint="cs"/>
                <w:szCs w:val="22"/>
                <w:rtl/>
              </w:rPr>
              <w:t>کوین لینچ</w:t>
            </w:r>
          </w:p>
        </w:tc>
      </w:tr>
      <w:tr w:rsidR="00165336" w:rsidRPr="002E3EF1" w:rsidTr="00165336">
        <w:trPr>
          <w:cantSplit/>
          <w:trHeight w:val="1134"/>
          <w:jc w:val="center"/>
        </w:trPr>
        <w:tc>
          <w:tcPr>
            <w:tcW w:w="3686" w:type="dxa"/>
            <w:vAlign w:val="center"/>
          </w:tcPr>
          <w:p w:rsidR="00165336" w:rsidRPr="002E3EF1" w:rsidRDefault="00165336" w:rsidP="00165336">
            <w:pPr>
              <w:pStyle w:val="a"/>
              <w:ind w:firstLine="0"/>
              <w:jc w:val="both"/>
              <w:rPr>
                <w:rFonts w:ascii="B Lotus" w:cs="B Nazanin"/>
                <w:sz w:val="22"/>
                <w:szCs w:val="22"/>
              </w:rPr>
            </w:pPr>
            <w:r w:rsidRPr="002E3EF1">
              <w:rPr>
                <w:rFonts w:ascii="B Lotus" w:cs="B Nazanin" w:hint="cs"/>
                <w:sz w:val="22"/>
                <w:szCs w:val="22"/>
                <w:rtl/>
              </w:rPr>
              <w:t>خرده فرهنگ به شیوه گروهی از مردم گفته می شود که در درون گروه بزرگتر قرار دارد</w:t>
            </w:r>
          </w:p>
          <w:p w:rsidR="00165336" w:rsidRPr="002E3EF1" w:rsidRDefault="00165336" w:rsidP="00165336">
            <w:pPr>
              <w:pStyle w:val="a"/>
              <w:ind w:firstLine="0"/>
              <w:jc w:val="both"/>
              <w:rPr>
                <w:rFonts w:ascii="B Lotus" w:cs="B Nazanin"/>
                <w:sz w:val="22"/>
                <w:szCs w:val="22"/>
                <w:rtl/>
              </w:rPr>
            </w:pPr>
            <w:r w:rsidRPr="002E3EF1">
              <w:rPr>
                <w:rFonts w:ascii="B Lotus" w:cs="B Nazanin" w:hint="cs"/>
                <w:sz w:val="22"/>
                <w:szCs w:val="22"/>
                <w:rtl/>
              </w:rPr>
              <w:t>خرده فرهنگ ها مشتمل بر روش ها، بینش ها، ارزشها و شیوه های رفتار است</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کاربردی-توصیفی</w:t>
            </w:r>
          </w:p>
        </w:tc>
        <w:tc>
          <w:tcPr>
            <w:tcW w:w="1677" w:type="dxa"/>
            <w:vAlign w:val="center"/>
          </w:tcPr>
          <w:p w:rsidR="00165336" w:rsidRPr="002E3EF1" w:rsidRDefault="00165336" w:rsidP="00165336">
            <w:pPr>
              <w:ind w:firstLine="0"/>
              <w:jc w:val="center"/>
              <w:rPr>
                <w:rFonts w:cs="B Nazanin"/>
                <w:szCs w:val="22"/>
                <w:lang w:bidi="fa-IR"/>
              </w:rPr>
            </w:pPr>
            <w:r w:rsidRPr="002E3EF1">
              <w:rPr>
                <w:rFonts w:cs="B Nazanin" w:hint="cs"/>
                <w:szCs w:val="22"/>
                <w:rtl/>
                <w:lang w:bidi="fa-IR"/>
              </w:rPr>
              <w:t>مردم شناسی با تکیه بر فرهنگ مردم ایران</w:t>
            </w:r>
          </w:p>
        </w:tc>
        <w:tc>
          <w:tcPr>
            <w:tcW w:w="804" w:type="dxa"/>
            <w:vAlign w:val="center"/>
          </w:tcPr>
          <w:p w:rsidR="00165336" w:rsidRPr="002E3EF1" w:rsidRDefault="00165336" w:rsidP="00165336">
            <w:pPr>
              <w:ind w:firstLine="0"/>
              <w:jc w:val="center"/>
              <w:rPr>
                <w:rFonts w:cs="B Nazanin"/>
                <w:szCs w:val="22"/>
                <w:rtl/>
                <w:lang w:bidi="fa-IR"/>
              </w:rPr>
            </w:pPr>
            <w:r w:rsidRPr="002E3EF1">
              <w:rPr>
                <w:rFonts w:cs="B Nazanin" w:hint="cs"/>
                <w:szCs w:val="22"/>
                <w:rtl/>
                <w:lang w:bidi="fa-IR"/>
              </w:rPr>
              <w:t>کتاب</w:t>
            </w:r>
          </w:p>
        </w:tc>
        <w:tc>
          <w:tcPr>
            <w:tcW w:w="686" w:type="dxa"/>
            <w:vAlign w:val="center"/>
          </w:tcPr>
          <w:p w:rsidR="00165336" w:rsidRPr="002E3EF1" w:rsidRDefault="00165336" w:rsidP="00165336">
            <w:pPr>
              <w:ind w:firstLine="0"/>
              <w:jc w:val="center"/>
              <w:rPr>
                <w:rFonts w:ascii="B Lotus" w:cs="B Nazanin"/>
                <w:szCs w:val="22"/>
              </w:rPr>
            </w:pPr>
            <w:r w:rsidRPr="002E3EF1">
              <w:rPr>
                <w:rFonts w:ascii="B Lotus" w:cs="B Nazanin" w:hint="cs"/>
                <w:szCs w:val="22"/>
                <w:rtl/>
              </w:rPr>
              <w:t>1389</w:t>
            </w:r>
          </w:p>
        </w:tc>
        <w:tc>
          <w:tcPr>
            <w:tcW w:w="1085" w:type="dxa"/>
            <w:vAlign w:val="center"/>
          </w:tcPr>
          <w:p w:rsidR="00165336" w:rsidRPr="002E3EF1" w:rsidRDefault="00165336" w:rsidP="00165336">
            <w:pPr>
              <w:ind w:firstLine="0"/>
              <w:jc w:val="center"/>
              <w:rPr>
                <w:rFonts w:cs="B Nazanin"/>
                <w:szCs w:val="22"/>
              </w:rPr>
            </w:pPr>
            <w:r w:rsidRPr="002E3EF1">
              <w:rPr>
                <w:rFonts w:cs="B Nazanin" w:hint="cs"/>
                <w:szCs w:val="22"/>
                <w:rtl/>
              </w:rPr>
              <w:t>محمود رنجبر</w:t>
            </w:r>
          </w:p>
        </w:tc>
      </w:tr>
      <w:tr w:rsidR="00165336" w:rsidRPr="002E3EF1" w:rsidTr="00165336">
        <w:trPr>
          <w:cantSplit/>
          <w:trHeight w:val="1134"/>
          <w:jc w:val="center"/>
        </w:trPr>
        <w:tc>
          <w:tcPr>
            <w:tcW w:w="3686" w:type="dxa"/>
            <w:vAlign w:val="center"/>
          </w:tcPr>
          <w:p w:rsidR="00165336" w:rsidRPr="002E3EF1" w:rsidRDefault="00165336" w:rsidP="00165336">
            <w:pPr>
              <w:ind w:firstLine="0"/>
              <w:rPr>
                <w:rFonts w:cs="B Nazanin"/>
                <w:szCs w:val="22"/>
                <w:rtl/>
              </w:rPr>
            </w:pPr>
            <w:r w:rsidRPr="002E3EF1">
              <w:rPr>
                <w:rFonts w:cs="B Nazanin" w:hint="cs"/>
                <w:szCs w:val="22"/>
                <w:rtl/>
              </w:rPr>
              <w:lastRenderedPageBreak/>
              <w:t>عوامل موثر بر یک مکان عمومی موفق و سرزنده را موقعیت مکان، اندازه مکان، برنامه ریزی مکان و طرح مکان می داند. که موقعیت مکان باید به نحوی باشد که پذیرای جمع کثیری از افراد باشد</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توصیفی</w:t>
            </w:r>
          </w:p>
        </w:tc>
        <w:tc>
          <w:tcPr>
            <w:tcW w:w="1677" w:type="dxa"/>
            <w:vAlign w:val="center"/>
          </w:tcPr>
          <w:p w:rsidR="00165336" w:rsidRPr="002E3EF1" w:rsidRDefault="00165336" w:rsidP="00165336">
            <w:pPr>
              <w:ind w:firstLine="0"/>
              <w:jc w:val="center"/>
              <w:rPr>
                <w:rFonts w:cs="B Nazanin"/>
                <w:szCs w:val="22"/>
                <w:rtl/>
              </w:rPr>
            </w:pPr>
            <w:r w:rsidRPr="002E3EF1">
              <w:rPr>
                <w:rFonts w:cs="B Nazanin" w:hint="cs"/>
                <w:szCs w:val="22"/>
                <w:rtl/>
              </w:rPr>
              <w:t>آفرینش مرکز شهری سرزنده</w:t>
            </w:r>
          </w:p>
        </w:tc>
        <w:tc>
          <w:tcPr>
            <w:tcW w:w="804" w:type="dxa"/>
            <w:vAlign w:val="center"/>
          </w:tcPr>
          <w:p w:rsidR="00165336" w:rsidRPr="002E3EF1" w:rsidRDefault="00165336" w:rsidP="00165336">
            <w:pPr>
              <w:ind w:firstLine="0"/>
              <w:jc w:val="center"/>
              <w:rPr>
                <w:rFonts w:cs="B Nazanin"/>
                <w:szCs w:val="22"/>
              </w:rPr>
            </w:pPr>
            <w:r w:rsidRPr="002E3EF1">
              <w:rPr>
                <w:rFonts w:cs="B Nazanin" w:hint="cs"/>
                <w:szCs w:val="22"/>
                <w:rtl/>
              </w:rPr>
              <w:t>کتاب</w:t>
            </w:r>
          </w:p>
        </w:tc>
        <w:tc>
          <w:tcPr>
            <w:tcW w:w="686" w:type="dxa"/>
            <w:vAlign w:val="center"/>
          </w:tcPr>
          <w:p w:rsidR="00165336" w:rsidRPr="002E3EF1" w:rsidRDefault="00165336" w:rsidP="00165336">
            <w:pPr>
              <w:ind w:firstLine="0"/>
              <w:jc w:val="center"/>
              <w:rPr>
                <w:rFonts w:cs="B Nazanin"/>
                <w:szCs w:val="22"/>
                <w:rtl/>
              </w:rPr>
            </w:pPr>
            <w:r w:rsidRPr="002E3EF1">
              <w:rPr>
                <w:rFonts w:cs="B Nazanin" w:hint="cs"/>
                <w:szCs w:val="22"/>
                <w:rtl/>
              </w:rPr>
              <w:t>1394</w:t>
            </w:r>
          </w:p>
        </w:tc>
        <w:tc>
          <w:tcPr>
            <w:tcW w:w="1085" w:type="dxa"/>
            <w:vAlign w:val="center"/>
          </w:tcPr>
          <w:p w:rsidR="00165336" w:rsidRPr="002E3EF1" w:rsidRDefault="00165336" w:rsidP="00165336">
            <w:pPr>
              <w:ind w:firstLine="0"/>
              <w:jc w:val="center"/>
              <w:rPr>
                <w:rFonts w:cs="B Nazanin"/>
                <w:szCs w:val="22"/>
                <w:rtl/>
              </w:rPr>
            </w:pPr>
            <w:r w:rsidRPr="002E3EF1">
              <w:rPr>
                <w:rFonts w:cs="B Nazanin" w:hint="cs"/>
                <w:szCs w:val="22"/>
                <w:rtl/>
              </w:rPr>
              <w:t>سای پامیر</w:t>
            </w:r>
          </w:p>
        </w:tc>
      </w:tr>
      <w:tr w:rsidR="00165336" w:rsidRPr="002E3EF1" w:rsidTr="00165336">
        <w:trPr>
          <w:cantSplit/>
          <w:trHeight w:val="1134"/>
          <w:jc w:val="center"/>
        </w:trPr>
        <w:tc>
          <w:tcPr>
            <w:tcW w:w="3686" w:type="dxa"/>
            <w:vAlign w:val="center"/>
          </w:tcPr>
          <w:p w:rsidR="00165336" w:rsidRPr="002E3EF1" w:rsidRDefault="00165336" w:rsidP="00165336">
            <w:pPr>
              <w:ind w:firstLine="0"/>
              <w:rPr>
                <w:rFonts w:cs="B Nazanin"/>
                <w:szCs w:val="22"/>
                <w:rtl/>
              </w:rPr>
            </w:pPr>
            <w:r w:rsidRPr="002E3EF1">
              <w:rPr>
                <w:rFonts w:cs="B Nazanin" w:hint="cs"/>
                <w:szCs w:val="22"/>
                <w:rtl/>
              </w:rPr>
              <w:t>تعریف سرزندگی به عنوان یکی از مولفه های سازنده ی کیفیت طراحی شهری به نحوی که سرزندگی به همراه شانزده کیفیت</w:t>
            </w:r>
            <w:r w:rsidR="00DB5A59">
              <w:rPr>
                <w:rFonts w:cs="B Nazanin" w:hint="cs"/>
                <w:szCs w:val="22"/>
                <w:rtl/>
              </w:rPr>
              <w:t xml:space="preserve"> دیگر یعنی خوانایی، شخصیت بصری، حس </w:t>
            </w:r>
            <w:r w:rsidRPr="002E3EF1">
              <w:rPr>
                <w:rFonts w:cs="B Nazanin" w:hint="cs"/>
                <w:szCs w:val="22"/>
                <w:rtl/>
              </w:rPr>
              <w:t>زمان، غنای حسی، رنگ تعلق، آموزندگی، نفوذپذیری و حرکت، اختلاط کاربری و فرم، همه شمول بودن، کیفیت عرصه همگانی، آسایش اقلیمی، ایمنی و امنیت، انعطاف پذیری، همسازی با طبیعت، انرژی-کارایی و پاکیزگی محیطی، پدیده ای به نام کیفیت طراحی شهری را می آفریند.</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توصیفی- تحلیلی</w:t>
            </w:r>
          </w:p>
        </w:tc>
        <w:tc>
          <w:tcPr>
            <w:tcW w:w="1677" w:type="dxa"/>
            <w:vAlign w:val="center"/>
          </w:tcPr>
          <w:p w:rsidR="00165336" w:rsidRPr="002E3EF1" w:rsidRDefault="00165336" w:rsidP="00165336">
            <w:pPr>
              <w:ind w:firstLine="0"/>
              <w:jc w:val="center"/>
              <w:rPr>
                <w:rFonts w:cs="B Nazanin"/>
                <w:szCs w:val="22"/>
                <w:rtl/>
              </w:rPr>
            </w:pPr>
            <w:r w:rsidRPr="002E3EF1">
              <w:rPr>
                <w:rFonts w:asciiTheme="minorBidi" w:hAnsiTheme="minorBidi" w:cs="B Nazanin" w:hint="cs"/>
                <w:szCs w:val="22"/>
                <w:rtl/>
              </w:rPr>
              <w:t>نشاط و سرزندگی در شهر به کمک طراحی شهری</w:t>
            </w:r>
          </w:p>
        </w:tc>
        <w:tc>
          <w:tcPr>
            <w:tcW w:w="804" w:type="dxa"/>
            <w:vAlign w:val="center"/>
          </w:tcPr>
          <w:p w:rsidR="00165336" w:rsidRPr="002E3EF1" w:rsidRDefault="00165336" w:rsidP="00165336">
            <w:pPr>
              <w:ind w:firstLine="0"/>
              <w:jc w:val="center"/>
              <w:rPr>
                <w:rFonts w:cs="B Nazanin"/>
                <w:szCs w:val="22"/>
              </w:rPr>
            </w:pPr>
            <w:r w:rsidRPr="002E3EF1">
              <w:rPr>
                <w:rFonts w:cs="B Nazanin" w:hint="cs"/>
                <w:szCs w:val="22"/>
                <w:rtl/>
              </w:rPr>
              <w:t>مقاله</w:t>
            </w:r>
          </w:p>
        </w:tc>
        <w:tc>
          <w:tcPr>
            <w:tcW w:w="686" w:type="dxa"/>
            <w:vAlign w:val="center"/>
          </w:tcPr>
          <w:p w:rsidR="00165336" w:rsidRPr="002E3EF1" w:rsidRDefault="00165336" w:rsidP="00165336">
            <w:pPr>
              <w:ind w:firstLine="0"/>
              <w:jc w:val="center"/>
              <w:rPr>
                <w:rFonts w:cs="B Nazanin"/>
                <w:szCs w:val="22"/>
                <w:rtl/>
              </w:rPr>
            </w:pPr>
            <w:r w:rsidRPr="002E3EF1">
              <w:rPr>
                <w:rFonts w:cs="B Nazanin" w:hint="cs"/>
                <w:szCs w:val="22"/>
                <w:rtl/>
              </w:rPr>
              <w:t>1385</w:t>
            </w:r>
          </w:p>
        </w:tc>
        <w:tc>
          <w:tcPr>
            <w:tcW w:w="1085" w:type="dxa"/>
            <w:vAlign w:val="center"/>
          </w:tcPr>
          <w:p w:rsidR="00165336" w:rsidRPr="002E3EF1" w:rsidRDefault="00165336" w:rsidP="00165336">
            <w:pPr>
              <w:ind w:firstLine="0"/>
              <w:jc w:val="center"/>
              <w:rPr>
                <w:rFonts w:cs="B Nazanin"/>
                <w:szCs w:val="22"/>
                <w:rtl/>
              </w:rPr>
            </w:pPr>
            <w:r w:rsidRPr="002E3EF1">
              <w:rPr>
                <w:rFonts w:cs="B Nazanin" w:hint="cs"/>
                <w:szCs w:val="22"/>
                <w:rtl/>
              </w:rPr>
              <w:t>کورش گلکار</w:t>
            </w:r>
          </w:p>
        </w:tc>
      </w:tr>
      <w:tr w:rsidR="00165336" w:rsidRPr="002E3EF1" w:rsidTr="00165336">
        <w:trPr>
          <w:cantSplit/>
          <w:trHeight w:val="1134"/>
          <w:jc w:val="center"/>
        </w:trPr>
        <w:tc>
          <w:tcPr>
            <w:tcW w:w="3686" w:type="dxa"/>
            <w:vAlign w:val="center"/>
          </w:tcPr>
          <w:p w:rsidR="00165336" w:rsidRPr="002E3EF1" w:rsidRDefault="00165336" w:rsidP="00165336">
            <w:pPr>
              <w:pStyle w:val="a"/>
              <w:ind w:firstLine="0"/>
              <w:jc w:val="both"/>
              <w:rPr>
                <w:rFonts w:ascii="B Lotus" w:cs="B Nazanin"/>
                <w:sz w:val="22"/>
                <w:szCs w:val="22"/>
                <w:rtl/>
              </w:rPr>
            </w:pPr>
            <w:r w:rsidRPr="002E3EF1">
              <w:rPr>
                <w:rFonts w:ascii="B Lotus" w:cs="B Nazanin" w:hint="cs"/>
                <w:sz w:val="22"/>
                <w:szCs w:val="22"/>
                <w:rtl/>
              </w:rPr>
              <w:t>خرده فرهنگ گاه در معنای منفی و با ارزش گذاری منفی درک شده است.</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توصیفی</w:t>
            </w:r>
          </w:p>
        </w:tc>
        <w:tc>
          <w:tcPr>
            <w:tcW w:w="1677" w:type="dxa"/>
            <w:vAlign w:val="center"/>
          </w:tcPr>
          <w:p w:rsidR="00165336" w:rsidRPr="002E3EF1" w:rsidRDefault="00165336" w:rsidP="00165336">
            <w:pPr>
              <w:ind w:firstLine="0"/>
              <w:jc w:val="center"/>
              <w:rPr>
                <w:rFonts w:cs="B Nazanin"/>
                <w:szCs w:val="22"/>
                <w:lang w:bidi="fa-IR"/>
              </w:rPr>
            </w:pPr>
            <w:r w:rsidRPr="002E3EF1">
              <w:rPr>
                <w:rFonts w:cs="B Nazanin" w:hint="cs"/>
                <w:szCs w:val="22"/>
                <w:rtl/>
                <w:lang w:bidi="fa-IR"/>
              </w:rPr>
              <w:t>خرده فرهنگ های اقلیتی و سبک زندگی: روندها و چشم اندازها</w:t>
            </w:r>
          </w:p>
        </w:tc>
        <w:tc>
          <w:tcPr>
            <w:tcW w:w="804" w:type="dxa"/>
            <w:vAlign w:val="center"/>
          </w:tcPr>
          <w:p w:rsidR="00165336" w:rsidRPr="002E3EF1" w:rsidRDefault="00165336" w:rsidP="00165336">
            <w:pPr>
              <w:ind w:firstLine="0"/>
              <w:jc w:val="center"/>
              <w:rPr>
                <w:rFonts w:cs="B Nazanin"/>
                <w:szCs w:val="22"/>
                <w:rtl/>
                <w:lang w:bidi="fa-IR"/>
              </w:rPr>
            </w:pPr>
            <w:r w:rsidRPr="002E3EF1">
              <w:rPr>
                <w:rFonts w:cs="B Nazanin" w:hint="cs"/>
                <w:szCs w:val="22"/>
                <w:rtl/>
                <w:lang w:bidi="fa-IR"/>
              </w:rPr>
              <w:t>مقاله</w:t>
            </w:r>
          </w:p>
        </w:tc>
        <w:tc>
          <w:tcPr>
            <w:tcW w:w="686" w:type="dxa"/>
            <w:vAlign w:val="center"/>
          </w:tcPr>
          <w:p w:rsidR="00165336" w:rsidRPr="002E3EF1" w:rsidRDefault="00165336" w:rsidP="00165336">
            <w:pPr>
              <w:ind w:firstLine="0"/>
              <w:jc w:val="center"/>
              <w:rPr>
                <w:rFonts w:ascii="B Lotus" w:cs="B Nazanin"/>
                <w:szCs w:val="22"/>
              </w:rPr>
            </w:pPr>
            <w:r w:rsidRPr="002E3EF1">
              <w:rPr>
                <w:rFonts w:ascii="B Lotus" w:cs="B Nazanin" w:hint="cs"/>
                <w:szCs w:val="22"/>
                <w:rtl/>
              </w:rPr>
              <w:t>1386</w:t>
            </w:r>
          </w:p>
        </w:tc>
        <w:tc>
          <w:tcPr>
            <w:tcW w:w="1085" w:type="dxa"/>
            <w:vAlign w:val="center"/>
          </w:tcPr>
          <w:p w:rsidR="00165336" w:rsidRPr="002E3EF1" w:rsidRDefault="00165336" w:rsidP="00165336">
            <w:pPr>
              <w:ind w:firstLine="0"/>
              <w:jc w:val="center"/>
              <w:rPr>
                <w:rFonts w:cs="B Nazanin"/>
                <w:szCs w:val="22"/>
              </w:rPr>
            </w:pPr>
            <w:r w:rsidRPr="002E3EF1">
              <w:rPr>
                <w:rFonts w:cs="B Nazanin" w:hint="cs"/>
                <w:szCs w:val="22"/>
                <w:rtl/>
              </w:rPr>
              <w:t>ناصر فکوهی</w:t>
            </w:r>
          </w:p>
        </w:tc>
      </w:tr>
      <w:tr w:rsidR="00165336" w:rsidRPr="002E3EF1" w:rsidTr="00165336">
        <w:trPr>
          <w:cantSplit/>
          <w:trHeight w:val="1134"/>
          <w:jc w:val="center"/>
        </w:trPr>
        <w:tc>
          <w:tcPr>
            <w:tcW w:w="3686" w:type="dxa"/>
            <w:vAlign w:val="center"/>
          </w:tcPr>
          <w:p w:rsidR="00165336" w:rsidRPr="002E3EF1" w:rsidRDefault="00165336" w:rsidP="00165336">
            <w:pPr>
              <w:ind w:firstLine="0"/>
              <w:rPr>
                <w:rFonts w:cs="B Nazanin"/>
                <w:szCs w:val="22"/>
                <w:rtl/>
              </w:rPr>
            </w:pPr>
            <w:r w:rsidRPr="002E3EF1">
              <w:rPr>
                <w:rFonts w:cs="B Nazanin" w:hint="cs"/>
                <w:szCs w:val="22"/>
                <w:rtl/>
              </w:rPr>
              <w:t>سرزندگی، مفهومی اعم از فضای شهری بوده و در دو سطح خرد و کلان قابل تعریف می باشد؛ سرزندگی در سطح کلان، علاوه بر سرزندگی فضاهای شهر، مفاهیمی چون عدالت، کارآمدی، سازگاری، انعطاف پذیری، کیفیت محیطی را نیز در بر می گیرد که در نهایت سرزندگی شهر در صورت پایداری به زیست پذیری منجر خواهد شد.</w:t>
            </w:r>
          </w:p>
        </w:tc>
        <w:tc>
          <w:tcPr>
            <w:tcW w:w="851" w:type="dxa"/>
            <w:vAlign w:val="center"/>
          </w:tcPr>
          <w:p w:rsidR="00165336" w:rsidRPr="002E3EF1" w:rsidRDefault="00165336" w:rsidP="00165336">
            <w:pPr>
              <w:ind w:firstLine="0"/>
              <w:jc w:val="center"/>
              <w:rPr>
                <w:rFonts w:cs="B Nazanin"/>
                <w:szCs w:val="22"/>
                <w:rtl/>
              </w:rPr>
            </w:pPr>
            <w:r w:rsidRPr="002E3EF1">
              <w:rPr>
                <w:rFonts w:cs="B Nazanin" w:hint="cs"/>
                <w:szCs w:val="22"/>
                <w:rtl/>
              </w:rPr>
              <w:t>تحلیلی</w:t>
            </w:r>
          </w:p>
        </w:tc>
        <w:tc>
          <w:tcPr>
            <w:tcW w:w="1677" w:type="dxa"/>
            <w:vAlign w:val="center"/>
          </w:tcPr>
          <w:p w:rsidR="00165336" w:rsidRPr="002E3EF1" w:rsidRDefault="00165336" w:rsidP="00165336">
            <w:pPr>
              <w:ind w:firstLine="0"/>
              <w:jc w:val="center"/>
              <w:rPr>
                <w:rFonts w:cs="B Nazanin"/>
                <w:szCs w:val="22"/>
                <w:rtl/>
              </w:rPr>
            </w:pPr>
            <w:r w:rsidRPr="002E3EF1">
              <w:rPr>
                <w:rFonts w:asciiTheme="minorBidi" w:hAnsiTheme="minorBidi" w:cs="B Nazanin" w:hint="cs"/>
                <w:szCs w:val="22"/>
                <w:rtl/>
              </w:rPr>
              <w:t>عوامل موثر بر سرزندگی فضاهای شهری</w:t>
            </w:r>
          </w:p>
        </w:tc>
        <w:tc>
          <w:tcPr>
            <w:tcW w:w="804" w:type="dxa"/>
            <w:vAlign w:val="center"/>
          </w:tcPr>
          <w:p w:rsidR="00165336" w:rsidRPr="002E3EF1" w:rsidRDefault="00165336" w:rsidP="00165336">
            <w:pPr>
              <w:ind w:firstLine="0"/>
              <w:jc w:val="center"/>
              <w:rPr>
                <w:rFonts w:cs="B Nazanin"/>
                <w:szCs w:val="22"/>
              </w:rPr>
            </w:pPr>
            <w:r w:rsidRPr="002E3EF1">
              <w:rPr>
                <w:rFonts w:cs="B Nazanin" w:hint="cs"/>
                <w:szCs w:val="22"/>
                <w:rtl/>
              </w:rPr>
              <w:t>مقاله</w:t>
            </w:r>
          </w:p>
        </w:tc>
        <w:tc>
          <w:tcPr>
            <w:tcW w:w="686" w:type="dxa"/>
            <w:vAlign w:val="center"/>
          </w:tcPr>
          <w:p w:rsidR="00165336" w:rsidRPr="002E3EF1" w:rsidRDefault="00165336" w:rsidP="00165336">
            <w:pPr>
              <w:ind w:firstLine="0"/>
              <w:jc w:val="center"/>
              <w:rPr>
                <w:rFonts w:cs="B Nazanin"/>
                <w:szCs w:val="22"/>
                <w:rtl/>
              </w:rPr>
            </w:pPr>
            <w:r w:rsidRPr="002E3EF1">
              <w:rPr>
                <w:rFonts w:cs="B Nazanin" w:hint="cs"/>
                <w:szCs w:val="22"/>
                <w:rtl/>
              </w:rPr>
              <w:t>1389</w:t>
            </w:r>
          </w:p>
        </w:tc>
        <w:tc>
          <w:tcPr>
            <w:tcW w:w="1085" w:type="dxa"/>
            <w:vAlign w:val="center"/>
          </w:tcPr>
          <w:p w:rsidR="00165336" w:rsidRDefault="00165336" w:rsidP="00165336">
            <w:pPr>
              <w:ind w:firstLine="0"/>
              <w:jc w:val="center"/>
              <w:rPr>
                <w:rFonts w:cs="B Nazanin"/>
                <w:szCs w:val="22"/>
                <w:rtl/>
              </w:rPr>
            </w:pPr>
            <w:r w:rsidRPr="002E3EF1">
              <w:rPr>
                <w:rFonts w:cs="B Nazanin" w:hint="cs"/>
                <w:szCs w:val="22"/>
                <w:rtl/>
              </w:rPr>
              <w:t>مریم خستو و</w:t>
            </w:r>
          </w:p>
          <w:p w:rsidR="00165336" w:rsidRPr="002E3EF1" w:rsidRDefault="00165336" w:rsidP="00165336">
            <w:pPr>
              <w:ind w:firstLine="0"/>
              <w:jc w:val="center"/>
              <w:rPr>
                <w:rFonts w:cs="B Nazanin"/>
                <w:szCs w:val="22"/>
                <w:rtl/>
              </w:rPr>
            </w:pPr>
            <w:r w:rsidRPr="002E3EF1">
              <w:rPr>
                <w:rFonts w:cs="B Nazanin" w:hint="cs"/>
                <w:szCs w:val="22"/>
                <w:rtl/>
              </w:rPr>
              <w:t>نوید سعیدی رضوانی</w:t>
            </w:r>
          </w:p>
        </w:tc>
      </w:tr>
    </w:tbl>
    <w:p w:rsidR="00165336" w:rsidRPr="00442133" w:rsidRDefault="00165336" w:rsidP="00577967">
      <w:pPr>
        <w:pStyle w:val="A-text"/>
        <w:rPr>
          <w:rFonts w:ascii="Times New Roman" w:hAnsi="Times New Roman"/>
          <w:b/>
          <w:bCs/>
          <w:sz w:val="22"/>
          <w:rtl/>
        </w:rPr>
      </w:pPr>
    </w:p>
    <w:p w:rsidR="00015FC4" w:rsidRPr="002A0CAB" w:rsidRDefault="004C3E76" w:rsidP="00577967">
      <w:pPr>
        <w:pStyle w:val="A-text"/>
        <w:ind w:firstLine="0"/>
        <w:rPr>
          <w:rFonts w:ascii="Times New Roman" w:hAnsi="Times New Roman"/>
          <w:b/>
          <w:bCs/>
          <w:sz w:val="28"/>
          <w:szCs w:val="28"/>
          <w:rtl/>
        </w:rPr>
      </w:pPr>
      <w:r>
        <w:rPr>
          <w:rFonts w:ascii="Times New Roman" w:hAnsi="Times New Roman" w:hint="cs"/>
          <w:b/>
          <w:bCs/>
          <w:sz w:val="28"/>
          <w:szCs w:val="28"/>
          <w:rtl/>
        </w:rPr>
        <w:t>2</w:t>
      </w:r>
      <w:r w:rsidR="00015FC4" w:rsidRPr="002A0CAB">
        <w:rPr>
          <w:rFonts w:ascii="Times New Roman" w:hAnsi="Times New Roman" w:hint="cs"/>
          <w:b/>
          <w:bCs/>
          <w:sz w:val="28"/>
          <w:szCs w:val="28"/>
          <w:rtl/>
        </w:rPr>
        <w:t xml:space="preserve">- </w:t>
      </w:r>
      <w:r w:rsidR="00577967">
        <w:rPr>
          <w:rFonts w:ascii="Times New Roman" w:hAnsi="Times New Roman" w:hint="cs"/>
          <w:b/>
          <w:bCs/>
          <w:sz w:val="28"/>
          <w:szCs w:val="28"/>
          <w:rtl/>
        </w:rPr>
        <w:t>روش شناسی پژوهش</w:t>
      </w:r>
    </w:p>
    <w:p w:rsidR="00015FC4" w:rsidRDefault="00577967" w:rsidP="004C3E76">
      <w:pPr>
        <w:pStyle w:val="A-text"/>
        <w:rPr>
          <w:rFonts w:ascii="Times New Roman" w:hAnsi="Times New Roman"/>
          <w:sz w:val="22"/>
          <w:lang w:bidi="ar-SA"/>
        </w:rPr>
      </w:pPr>
      <w:r w:rsidRPr="00577967">
        <w:rPr>
          <w:rFonts w:ascii="Times New Roman" w:hAnsi="Times New Roman"/>
          <w:sz w:val="22"/>
          <w:rtl/>
          <w:lang w:bidi="ar-SA"/>
        </w:rPr>
        <w:t>تحق</w:t>
      </w:r>
      <w:r w:rsidRPr="00577967">
        <w:rPr>
          <w:rFonts w:ascii="Times New Roman" w:hAnsi="Times New Roman" w:hint="cs"/>
          <w:sz w:val="22"/>
          <w:rtl/>
          <w:lang w:bidi="ar-SA"/>
        </w:rPr>
        <w:t>ی</w:t>
      </w:r>
      <w:r w:rsidRPr="00577967">
        <w:rPr>
          <w:rFonts w:ascii="Times New Roman" w:hAnsi="Times New Roman" w:hint="eastAsia"/>
          <w:sz w:val="22"/>
          <w:rtl/>
          <w:lang w:bidi="ar-SA"/>
        </w:rPr>
        <w:t>ق</w:t>
      </w:r>
      <w:r w:rsidRPr="00577967">
        <w:rPr>
          <w:rFonts w:ascii="Times New Roman" w:hAnsi="Times New Roman"/>
          <w:sz w:val="22"/>
          <w:rtl/>
          <w:lang w:bidi="ar-SA"/>
        </w:rPr>
        <w:t xml:space="preserve"> ارائه شده از نوع کاربرد</w:t>
      </w:r>
      <w:r w:rsidRPr="00577967">
        <w:rPr>
          <w:rFonts w:ascii="Times New Roman" w:hAnsi="Times New Roman" w:hint="cs"/>
          <w:sz w:val="22"/>
          <w:rtl/>
          <w:lang w:bidi="ar-SA"/>
        </w:rPr>
        <w:t>ی</w:t>
      </w:r>
      <w:r w:rsidRPr="00577967">
        <w:rPr>
          <w:rFonts w:ascii="Times New Roman" w:hAnsi="Times New Roman"/>
          <w:sz w:val="22"/>
          <w:rtl/>
          <w:lang w:bidi="ar-SA"/>
        </w:rPr>
        <w:t xml:space="preserve"> است و روش آن توص</w:t>
      </w:r>
      <w:r w:rsidRPr="00577967">
        <w:rPr>
          <w:rFonts w:ascii="Times New Roman" w:hAnsi="Times New Roman" w:hint="cs"/>
          <w:sz w:val="22"/>
          <w:rtl/>
          <w:lang w:bidi="ar-SA"/>
        </w:rPr>
        <w:t>ی</w:t>
      </w:r>
      <w:r w:rsidRPr="00577967">
        <w:rPr>
          <w:rFonts w:ascii="Times New Roman" w:hAnsi="Times New Roman" w:hint="eastAsia"/>
          <w:sz w:val="22"/>
          <w:rtl/>
          <w:lang w:bidi="ar-SA"/>
        </w:rPr>
        <w:t>ف</w:t>
      </w:r>
      <w:r w:rsidRPr="00577967">
        <w:rPr>
          <w:rFonts w:ascii="Times New Roman" w:hAnsi="Times New Roman" w:hint="cs"/>
          <w:sz w:val="22"/>
          <w:rtl/>
          <w:lang w:bidi="ar-SA"/>
        </w:rPr>
        <w:t>ی</w:t>
      </w:r>
      <w:r w:rsidRPr="00577967">
        <w:rPr>
          <w:rFonts w:ascii="Times New Roman" w:hAnsi="Times New Roman"/>
          <w:sz w:val="22"/>
          <w:rtl/>
          <w:lang w:bidi="ar-SA"/>
        </w:rPr>
        <w:t>-تحل</w:t>
      </w:r>
      <w:r w:rsidRPr="00577967">
        <w:rPr>
          <w:rFonts w:ascii="Times New Roman" w:hAnsi="Times New Roman" w:hint="cs"/>
          <w:sz w:val="22"/>
          <w:rtl/>
          <w:lang w:bidi="ar-SA"/>
        </w:rPr>
        <w:t>ی</w:t>
      </w:r>
      <w:r w:rsidRPr="00577967">
        <w:rPr>
          <w:rFonts w:ascii="Times New Roman" w:hAnsi="Times New Roman" w:hint="eastAsia"/>
          <w:sz w:val="22"/>
          <w:rtl/>
          <w:lang w:bidi="ar-SA"/>
        </w:rPr>
        <w:t>ل</w:t>
      </w:r>
      <w:r w:rsidRPr="00577967">
        <w:rPr>
          <w:rFonts w:ascii="Times New Roman" w:hAnsi="Times New Roman" w:hint="cs"/>
          <w:sz w:val="22"/>
          <w:rtl/>
          <w:lang w:bidi="ar-SA"/>
        </w:rPr>
        <w:t>ی</w:t>
      </w:r>
      <w:r w:rsidRPr="00577967">
        <w:rPr>
          <w:rFonts w:ascii="Times New Roman" w:hAnsi="Times New Roman"/>
          <w:sz w:val="22"/>
          <w:rtl/>
          <w:lang w:bidi="ar-SA"/>
        </w:rPr>
        <w:t xml:space="preserve"> م</w:t>
      </w:r>
      <w:r w:rsidRPr="00577967">
        <w:rPr>
          <w:rFonts w:ascii="Times New Roman" w:hAnsi="Times New Roman" w:hint="cs"/>
          <w:sz w:val="22"/>
          <w:rtl/>
          <w:lang w:bidi="ar-SA"/>
        </w:rPr>
        <w:t>ی‌</w:t>
      </w:r>
      <w:r w:rsidRPr="00577967">
        <w:rPr>
          <w:rFonts w:ascii="Times New Roman" w:hAnsi="Times New Roman" w:hint="eastAsia"/>
          <w:sz w:val="22"/>
          <w:rtl/>
          <w:lang w:bidi="ar-SA"/>
        </w:rPr>
        <w:t>باشد</w:t>
      </w:r>
      <w:r w:rsidRPr="00577967">
        <w:rPr>
          <w:rFonts w:ascii="Times New Roman" w:hAnsi="Times New Roman"/>
          <w:sz w:val="22"/>
          <w:rtl/>
          <w:lang w:bidi="ar-SA"/>
        </w:rPr>
        <w:t>. گردآور</w:t>
      </w:r>
      <w:r w:rsidRPr="00577967">
        <w:rPr>
          <w:rFonts w:ascii="Times New Roman" w:hAnsi="Times New Roman" w:hint="cs"/>
          <w:sz w:val="22"/>
          <w:rtl/>
          <w:lang w:bidi="ar-SA"/>
        </w:rPr>
        <w:t>ی</w:t>
      </w:r>
      <w:r w:rsidRPr="00577967">
        <w:rPr>
          <w:rFonts w:ascii="Times New Roman" w:hAnsi="Times New Roman"/>
          <w:sz w:val="22"/>
          <w:rtl/>
          <w:lang w:bidi="ar-SA"/>
        </w:rPr>
        <w:t xml:space="preserve"> اطلاعات ن</w:t>
      </w:r>
      <w:r w:rsidRPr="00577967">
        <w:rPr>
          <w:rFonts w:ascii="Times New Roman" w:hAnsi="Times New Roman" w:hint="cs"/>
          <w:sz w:val="22"/>
          <w:rtl/>
          <w:lang w:bidi="ar-SA"/>
        </w:rPr>
        <w:t>ی</w:t>
      </w:r>
      <w:r w:rsidRPr="00577967">
        <w:rPr>
          <w:rFonts w:ascii="Times New Roman" w:hAnsi="Times New Roman" w:hint="eastAsia"/>
          <w:sz w:val="22"/>
          <w:rtl/>
          <w:lang w:bidi="ar-SA"/>
        </w:rPr>
        <w:t>ز</w:t>
      </w:r>
      <w:r w:rsidRPr="00577967">
        <w:rPr>
          <w:rFonts w:ascii="Times New Roman" w:hAnsi="Times New Roman"/>
          <w:sz w:val="22"/>
          <w:rtl/>
          <w:lang w:bidi="ar-SA"/>
        </w:rPr>
        <w:t xml:space="preserve"> به صورت اسناد</w:t>
      </w:r>
      <w:r w:rsidRPr="00577967">
        <w:rPr>
          <w:rFonts w:ascii="Times New Roman" w:hAnsi="Times New Roman" w:hint="cs"/>
          <w:sz w:val="22"/>
          <w:rtl/>
          <w:lang w:bidi="ar-SA"/>
        </w:rPr>
        <w:t>ی</w:t>
      </w:r>
      <w:r w:rsidRPr="00577967">
        <w:rPr>
          <w:rFonts w:ascii="Times New Roman" w:hAnsi="Times New Roman"/>
          <w:sz w:val="22"/>
          <w:rtl/>
          <w:lang w:bidi="ar-SA"/>
        </w:rPr>
        <w:t xml:space="preserve"> و کتابخانه‌ا</w:t>
      </w:r>
      <w:r w:rsidRPr="00577967">
        <w:rPr>
          <w:rFonts w:ascii="Times New Roman" w:hAnsi="Times New Roman" w:hint="cs"/>
          <w:sz w:val="22"/>
          <w:rtl/>
          <w:lang w:bidi="ar-SA"/>
        </w:rPr>
        <w:t>ی</w:t>
      </w:r>
      <w:r w:rsidRPr="00577967">
        <w:rPr>
          <w:rFonts w:ascii="Times New Roman" w:hAnsi="Times New Roman"/>
          <w:sz w:val="22"/>
          <w:rtl/>
          <w:lang w:bidi="ar-SA"/>
        </w:rPr>
        <w:t xml:space="preserve"> و ابزار گردآور</w:t>
      </w:r>
      <w:r w:rsidRPr="00577967">
        <w:rPr>
          <w:rFonts w:ascii="Times New Roman" w:hAnsi="Times New Roman" w:hint="cs"/>
          <w:sz w:val="22"/>
          <w:rtl/>
          <w:lang w:bidi="ar-SA"/>
        </w:rPr>
        <w:t>ی</w:t>
      </w:r>
      <w:r w:rsidRPr="00577967">
        <w:rPr>
          <w:rFonts w:ascii="Times New Roman" w:hAnsi="Times New Roman"/>
          <w:sz w:val="22"/>
          <w:rtl/>
          <w:lang w:bidi="ar-SA"/>
        </w:rPr>
        <w:t xml:space="preserve"> اطلاعات مشاهدات م</w:t>
      </w:r>
      <w:r w:rsidRPr="00577967">
        <w:rPr>
          <w:rFonts w:ascii="Times New Roman" w:hAnsi="Times New Roman" w:hint="cs"/>
          <w:sz w:val="22"/>
          <w:rtl/>
          <w:lang w:bidi="ar-SA"/>
        </w:rPr>
        <w:t>ی</w:t>
      </w:r>
      <w:r w:rsidRPr="00577967">
        <w:rPr>
          <w:rFonts w:ascii="Times New Roman" w:hAnsi="Times New Roman" w:hint="eastAsia"/>
          <w:sz w:val="22"/>
          <w:rtl/>
          <w:lang w:bidi="ar-SA"/>
        </w:rPr>
        <w:t>دان</w:t>
      </w:r>
      <w:r w:rsidRPr="00577967">
        <w:rPr>
          <w:rFonts w:ascii="Times New Roman" w:hAnsi="Times New Roman" w:hint="cs"/>
          <w:sz w:val="22"/>
          <w:rtl/>
          <w:lang w:bidi="ar-SA"/>
        </w:rPr>
        <w:t>ی</w:t>
      </w:r>
      <w:r w:rsidRPr="00577967">
        <w:rPr>
          <w:rFonts w:ascii="Times New Roman" w:hAnsi="Times New Roman"/>
          <w:sz w:val="22"/>
          <w:rtl/>
          <w:lang w:bidi="ar-SA"/>
        </w:rPr>
        <w:t xml:space="preserve"> و پرسشنامه با سوالات بسته و مق</w:t>
      </w:r>
      <w:r w:rsidRPr="00577967">
        <w:rPr>
          <w:rFonts w:ascii="Times New Roman" w:hAnsi="Times New Roman" w:hint="cs"/>
          <w:sz w:val="22"/>
          <w:rtl/>
          <w:lang w:bidi="ar-SA"/>
        </w:rPr>
        <w:t>ی</w:t>
      </w:r>
      <w:r w:rsidRPr="00577967">
        <w:rPr>
          <w:rFonts w:ascii="Times New Roman" w:hAnsi="Times New Roman" w:hint="eastAsia"/>
          <w:sz w:val="22"/>
          <w:rtl/>
          <w:lang w:bidi="ar-SA"/>
        </w:rPr>
        <w:t>اس</w:t>
      </w:r>
      <w:r w:rsidRPr="00577967">
        <w:rPr>
          <w:rFonts w:ascii="Times New Roman" w:hAnsi="Times New Roman"/>
          <w:sz w:val="22"/>
          <w:rtl/>
          <w:lang w:bidi="ar-SA"/>
        </w:rPr>
        <w:t xml:space="preserve"> ل</w:t>
      </w:r>
      <w:r w:rsidRPr="00577967">
        <w:rPr>
          <w:rFonts w:ascii="Times New Roman" w:hAnsi="Times New Roman" w:hint="cs"/>
          <w:sz w:val="22"/>
          <w:rtl/>
          <w:lang w:bidi="ar-SA"/>
        </w:rPr>
        <w:t>ی</w:t>
      </w:r>
      <w:r w:rsidRPr="00577967">
        <w:rPr>
          <w:rFonts w:ascii="Times New Roman" w:hAnsi="Times New Roman" w:hint="eastAsia"/>
          <w:sz w:val="22"/>
          <w:rtl/>
          <w:lang w:bidi="ar-SA"/>
        </w:rPr>
        <w:t>کرت</w:t>
      </w:r>
      <w:r w:rsidRPr="00577967">
        <w:rPr>
          <w:rFonts w:ascii="Times New Roman" w:hAnsi="Times New Roman"/>
          <w:sz w:val="22"/>
          <w:rtl/>
          <w:lang w:bidi="ar-SA"/>
        </w:rPr>
        <w:t xml:space="preserve"> م</w:t>
      </w:r>
      <w:r w:rsidRPr="00577967">
        <w:rPr>
          <w:rFonts w:ascii="Times New Roman" w:hAnsi="Times New Roman" w:hint="cs"/>
          <w:sz w:val="22"/>
          <w:rtl/>
          <w:lang w:bidi="ar-SA"/>
        </w:rPr>
        <w:t>ی‌</w:t>
      </w:r>
      <w:r w:rsidRPr="00577967">
        <w:rPr>
          <w:rFonts w:ascii="Times New Roman" w:hAnsi="Times New Roman" w:hint="eastAsia"/>
          <w:sz w:val="22"/>
          <w:rtl/>
          <w:lang w:bidi="ar-SA"/>
        </w:rPr>
        <w:t>باشد</w:t>
      </w:r>
      <w:r w:rsidRPr="00577967">
        <w:rPr>
          <w:rFonts w:ascii="Times New Roman" w:hAnsi="Times New Roman"/>
          <w:sz w:val="22"/>
          <w:rtl/>
          <w:lang w:bidi="ar-SA"/>
        </w:rPr>
        <w:t>. نمونه گ</w:t>
      </w:r>
      <w:r w:rsidRPr="00577967">
        <w:rPr>
          <w:rFonts w:ascii="Times New Roman" w:hAnsi="Times New Roman" w:hint="cs"/>
          <w:sz w:val="22"/>
          <w:rtl/>
          <w:lang w:bidi="ar-SA"/>
        </w:rPr>
        <w:t>ی</w:t>
      </w:r>
      <w:r w:rsidRPr="00577967">
        <w:rPr>
          <w:rFonts w:ascii="Times New Roman" w:hAnsi="Times New Roman" w:hint="eastAsia"/>
          <w:sz w:val="22"/>
          <w:rtl/>
          <w:lang w:bidi="ar-SA"/>
        </w:rPr>
        <w:t>ر</w:t>
      </w:r>
      <w:r w:rsidRPr="00577967">
        <w:rPr>
          <w:rFonts w:ascii="Times New Roman" w:hAnsi="Times New Roman" w:hint="cs"/>
          <w:sz w:val="22"/>
          <w:rtl/>
          <w:lang w:bidi="ar-SA"/>
        </w:rPr>
        <w:t>ی</w:t>
      </w:r>
      <w:r w:rsidRPr="00577967">
        <w:rPr>
          <w:rFonts w:ascii="Times New Roman" w:hAnsi="Times New Roman"/>
          <w:sz w:val="22"/>
          <w:rtl/>
          <w:lang w:bidi="ar-SA"/>
        </w:rPr>
        <w:t xml:space="preserve"> ن</w:t>
      </w:r>
      <w:r w:rsidRPr="00577967">
        <w:rPr>
          <w:rFonts w:ascii="Times New Roman" w:hAnsi="Times New Roman" w:hint="cs"/>
          <w:sz w:val="22"/>
          <w:rtl/>
          <w:lang w:bidi="ar-SA"/>
        </w:rPr>
        <w:t>ی</w:t>
      </w:r>
      <w:r w:rsidRPr="00577967">
        <w:rPr>
          <w:rFonts w:ascii="Times New Roman" w:hAnsi="Times New Roman" w:hint="eastAsia"/>
          <w:sz w:val="22"/>
          <w:rtl/>
          <w:lang w:bidi="ar-SA"/>
        </w:rPr>
        <w:t>ز</w:t>
      </w:r>
      <w:r w:rsidRPr="00577967">
        <w:rPr>
          <w:rFonts w:ascii="Times New Roman" w:hAnsi="Times New Roman"/>
          <w:sz w:val="22"/>
          <w:rtl/>
          <w:lang w:bidi="ar-SA"/>
        </w:rPr>
        <w:t xml:space="preserve"> از روش تصادف</w:t>
      </w:r>
      <w:r w:rsidRPr="00577967">
        <w:rPr>
          <w:rFonts w:ascii="Times New Roman" w:hAnsi="Times New Roman" w:hint="cs"/>
          <w:sz w:val="22"/>
          <w:rtl/>
          <w:lang w:bidi="ar-SA"/>
        </w:rPr>
        <w:t>ی</w:t>
      </w:r>
      <w:r w:rsidRPr="00577967">
        <w:rPr>
          <w:rFonts w:ascii="Times New Roman" w:hAnsi="Times New Roman"/>
          <w:sz w:val="22"/>
          <w:rtl/>
          <w:lang w:bidi="ar-SA"/>
        </w:rPr>
        <w:t xml:space="preserve"> با حجم نمونه 138 نفر </w:t>
      </w:r>
      <w:r w:rsidR="00D06369">
        <w:rPr>
          <w:rFonts w:ascii="Times New Roman" w:hAnsi="Times New Roman" w:hint="cs"/>
          <w:sz w:val="22"/>
          <w:rtl/>
          <w:lang w:bidi="ar-SA"/>
        </w:rPr>
        <w:t>بوده و اعتبارسنجی پرسشنامه از طریق آزمون آلفای کرونباخ صورت گرفته است</w:t>
      </w:r>
      <w:r w:rsidR="00D06369">
        <w:rPr>
          <w:rFonts w:ascii="Times New Roman" w:hAnsi="Times New Roman"/>
          <w:sz w:val="22"/>
          <w:rtl/>
          <w:lang w:bidi="ar-SA"/>
        </w:rPr>
        <w:t>.</w:t>
      </w:r>
      <w:r w:rsidR="004C3E76">
        <w:rPr>
          <w:rFonts w:ascii="Times New Roman" w:hAnsi="Times New Roman" w:hint="cs"/>
          <w:sz w:val="22"/>
          <w:rtl/>
          <w:lang w:bidi="ar-SA"/>
        </w:rPr>
        <w:t xml:space="preserve"> </w:t>
      </w:r>
      <w:r w:rsidR="00D06369">
        <w:rPr>
          <w:rFonts w:ascii="Times New Roman" w:hAnsi="Times New Roman"/>
          <w:sz w:val="22"/>
          <w:rtl/>
          <w:lang w:bidi="ar-SA"/>
        </w:rPr>
        <w:t>پس</w:t>
      </w:r>
      <w:r w:rsidR="00D06369">
        <w:rPr>
          <w:rFonts w:ascii="Times New Roman" w:hAnsi="Times New Roman" w:hint="cs"/>
          <w:sz w:val="22"/>
          <w:rtl/>
          <w:lang w:bidi="ar-SA"/>
        </w:rPr>
        <w:t xml:space="preserve"> </w:t>
      </w:r>
      <w:r w:rsidR="00D06369">
        <w:rPr>
          <w:rFonts w:ascii="Times New Roman" w:hAnsi="Times New Roman"/>
          <w:sz w:val="22"/>
          <w:rtl/>
          <w:lang w:bidi="ar-SA"/>
        </w:rPr>
        <w:t>از</w:t>
      </w:r>
      <w:r w:rsidR="00D06369">
        <w:rPr>
          <w:rFonts w:ascii="Times New Roman" w:hAnsi="Times New Roman" w:hint="cs"/>
          <w:sz w:val="22"/>
          <w:rtl/>
          <w:lang w:bidi="ar-SA"/>
        </w:rPr>
        <w:t xml:space="preserve"> </w:t>
      </w:r>
      <w:r w:rsidRPr="00577967">
        <w:rPr>
          <w:rFonts w:ascii="Times New Roman" w:hAnsi="Times New Roman"/>
          <w:sz w:val="22"/>
          <w:rtl/>
          <w:lang w:bidi="ar-SA"/>
        </w:rPr>
        <w:t>گردآور</w:t>
      </w:r>
      <w:r w:rsidRPr="00577967">
        <w:rPr>
          <w:rFonts w:ascii="Times New Roman" w:hAnsi="Times New Roman" w:hint="cs"/>
          <w:sz w:val="22"/>
          <w:rtl/>
          <w:lang w:bidi="ar-SA"/>
        </w:rPr>
        <w:t>ی</w:t>
      </w:r>
      <w:r w:rsidR="0034411A">
        <w:rPr>
          <w:rFonts w:ascii="Times New Roman" w:hAnsi="Times New Roman"/>
          <w:sz w:val="22"/>
          <w:rtl/>
          <w:lang w:bidi="ar-SA"/>
        </w:rPr>
        <w:t xml:space="preserve"> اطلاعات</w:t>
      </w:r>
      <w:r w:rsidR="0034411A">
        <w:rPr>
          <w:rFonts w:ascii="Times New Roman" w:hAnsi="Times New Roman" w:hint="cs"/>
          <w:sz w:val="22"/>
          <w:rtl/>
          <w:lang w:bidi="ar-SA"/>
        </w:rPr>
        <w:t xml:space="preserve"> </w:t>
      </w:r>
      <w:r w:rsidRPr="00577967">
        <w:rPr>
          <w:rFonts w:ascii="Times New Roman" w:hAnsi="Times New Roman"/>
          <w:sz w:val="22"/>
          <w:rtl/>
          <w:lang w:bidi="ar-SA"/>
        </w:rPr>
        <w:t>با تدو</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چارچوب مبتن</w:t>
      </w:r>
      <w:r w:rsidRPr="00577967">
        <w:rPr>
          <w:rFonts w:ascii="Times New Roman" w:hAnsi="Times New Roman" w:hint="cs"/>
          <w:sz w:val="22"/>
          <w:rtl/>
          <w:lang w:bidi="ar-SA"/>
        </w:rPr>
        <w:t>ی</w:t>
      </w:r>
      <w:r w:rsidRPr="00577967">
        <w:rPr>
          <w:rFonts w:ascii="Times New Roman" w:hAnsi="Times New Roman"/>
          <w:sz w:val="22"/>
          <w:rtl/>
          <w:lang w:bidi="ar-SA"/>
        </w:rPr>
        <w:t xml:space="preserve"> بر </w:t>
      </w:r>
      <w:r w:rsidR="00195838">
        <w:rPr>
          <w:rFonts w:ascii="Times New Roman" w:hAnsi="Times New Roman" w:hint="cs"/>
          <w:sz w:val="22"/>
          <w:rtl/>
          <w:lang w:bidi="ar-SA"/>
        </w:rPr>
        <w:t>معیارهای سرزندگی در خرده فرهنگ آذری</w:t>
      </w:r>
      <w:r w:rsidRPr="00577967">
        <w:rPr>
          <w:rFonts w:ascii="Times New Roman" w:hAnsi="Times New Roman"/>
          <w:sz w:val="22"/>
          <w:rtl/>
          <w:lang w:bidi="ar-SA"/>
        </w:rPr>
        <w:t>، شاخصه‌ها</w:t>
      </w:r>
      <w:r w:rsidRPr="00577967">
        <w:rPr>
          <w:rFonts w:ascii="Times New Roman" w:hAnsi="Times New Roman" w:hint="cs"/>
          <w:sz w:val="22"/>
          <w:rtl/>
          <w:lang w:bidi="ar-SA"/>
        </w:rPr>
        <w:t>ی</w:t>
      </w:r>
      <w:r w:rsidRPr="00577967">
        <w:rPr>
          <w:rFonts w:ascii="Times New Roman" w:hAnsi="Times New Roman"/>
          <w:sz w:val="22"/>
          <w:rtl/>
          <w:lang w:bidi="ar-SA"/>
        </w:rPr>
        <w:t xml:space="preserve"> قابل بررس</w:t>
      </w:r>
      <w:r w:rsidRPr="00577967">
        <w:rPr>
          <w:rFonts w:ascii="Times New Roman" w:hAnsi="Times New Roman" w:hint="cs"/>
          <w:sz w:val="22"/>
          <w:rtl/>
          <w:lang w:bidi="ar-SA"/>
        </w:rPr>
        <w:t>ی</w:t>
      </w:r>
      <w:r w:rsidRPr="00577967">
        <w:rPr>
          <w:rFonts w:ascii="Times New Roman" w:hAnsi="Times New Roman"/>
          <w:sz w:val="22"/>
          <w:rtl/>
          <w:lang w:bidi="ar-SA"/>
        </w:rPr>
        <w:t xml:space="preserve"> مشخص شده و تحل</w:t>
      </w:r>
      <w:r w:rsidRPr="00577967">
        <w:rPr>
          <w:rFonts w:ascii="Times New Roman" w:hAnsi="Times New Roman" w:hint="cs"/>
          <w:sz w:val="22"/>
          <w:rtl/>
          <w:lang w:bidi="ar-SA"/>
        </w:rPr>
        <w:t>ی</w:t>
      </w:r>
      <w:r w:rsidRPr="00577967">
        <w:rPr>
          <w:rFonts w:ascii="Times New Roman" w:hAnsi="Times New Roman" w:hint="eastAsia"/>
          <w:sz w:val="22"/>
          <w:rtl/>
          <w:lang w:bidi="ar-SA"/>
        </w:rPr>
        <w:t>ل</w:t>
      </w:r>
      <w:r w:rsidRPr="00577967">
        <w:rPr>
          <w:rFonts w:ascii="Times New Roman" w:hAnsi="Times New Roman"/>
          <w:sz w:val="22"/>
          <w:rtl/>
          <w:lang w:bidi="ar-SA"/>
        </w:rPr>
        <w:t xml:space="preserve"> عم</w:t>
      </w:r>
      <w:r w:rsidRPr="00577967">
        <w:rPr>
          <w:rFonts w:ascii="Times New Roman" w:hAnsi="Times New Roman" w:hint="cs"/>
          <w:sz w:val="22"/>
          <w:rtl/>
          <w:lang w:bidi="ar-SA"/>
        </w:rPr>
        <w:t>ی</w:t>
      </w:r>
      <w:r w:rsidRPr="00577967">
        <w:rPr>
          <w:rFonts w:ascii="Times New Roman" w:hAnsi="Times New Roman" w:hint="eastAsia"/>
          <w:sz w:val="22"/>
          <w:rtl/>
          <w:lang w:bidi="ar-SA"/>
        </w:rPr>
        <w:t>ق</w:t>
      </w:r>
      <w:r w:rsidRPr="00577967">
        <w:rPr>
          <w:rFonts w:ascii="Times New Roman" w:hAnsi="Times New Roman"/>
          <w:sz w:val="22"/>
          <w:rtl/>
          <w:lang w:bidi="ar-SA"/>
        </w:rPr>
        <w:t xml:space="preserve"> ا</w:t>
      </w:r>
      <w:r w:rsidRPr="00577967">
        <w:rPr>
          <w:rFonts w:ascii="Times New Roman" w:hAnsi="Times New Roman" w:hint="cs"/>
          <w:sz w:val="22"/>
          <w:rtl/>
          <w:lang w:bidi="ar-SA"/>
        </w:rPr>
        <w:t>ی</w:t>
      </w:r>
      <w:r w:rsidRPr="00577967">
        <w:rPr>
          <w:rFonts w:ascii="Times New Roman" w:hAnsi="Times New Roman" w:hint="eastAsia"/>
          <w:sz w:val="22"/>
          <w:rtl/>
          <w:lang w:bidi="ar-SA"/>
        </w:rPr>
        <w:t>ن</w:t>
      </w:r>
      <w:r w:rsidRPr="00577967">
        <w:rPr>
          <w:rFonts w:ascii="Times New Roman" w:hAnsi="Times New Roman"/>
          <w:sz w:val="22"/>
          <w:rtl/>
          <w:lang w:bidi="ar-SA"/>
        </w:rPr>
        <w:t xml:space="preserve"> اطلاعات ن</w:t>
      </w:r>
      <w:r w:rsidRPr="00577967">
        <w:rPr>
          <w:rFonts w:ascii="Times New Roman" w:hAnsi="Times New Roman" w:hint="cs"/>
          <w:sz w:val="22"/>
          <w:rtl/>
          <w:lang w:bidi="ar-SA"/>
        </w:rPr>
        <w:t>ی</w:t>
      </w:r>
      <w:r w:rsidRPr="00577967">
        <w:rPr>
          <w:rFonts w:ascii="Times New Roman" w:hAnsi="Times New Roman" w:hint="eastAsia"/>
          <w:sz w:val="22"/>
          <w:rtl/>
          <w:lang w:bidi="ar-SA"/>
        </w:rPr>
        <w:t>ز</w:t>
      </w:r>
      <w:r w:rsidRPr="00577967">
        <w:rPr>
          <w:rFonts w:ascii="Times New Roman" w:hAnsi="Times New Roman"/>
          <w:sz w:val="22"/>
          <w:rtl/>
          <w:lang w:bidi="ar-SA"/>
        </w:rPr>
        <w:t xml:space="preserve"> به کمک تحل</w:t>
      </w:r>
      <w:r w:rsidRPr="00577967">
        <w:rPr>
          <w:rFonts w:ascii="Times New Roman" w:hAnsi="Times New Roman" w:hint="cs"/>
          <w:sz w:val="22"/>
          <w:rtl/>
          <w:lang w:bidi="ar-SA"/>
        </w:rPr>
        <w:t>ی</w:t>
      </w:r>
      <w:r w:rsidRPr="00577967">
        <w:rPr>
          <w:rFonts w:ascii="Times New Roman" w:hAnsi="Times New Roman" w:hint="eastAsia"/>
          <w:sz w:val="22"/>
          <w:rtl/>
          <w:lang w:bidi="ar-SA"/>
        </w:rPr>
        <w:t>ل</w:t>
      </w:r>
      <w:r w:rsidRPr="00577967">
        <w:rPr>
          <w:rFonts w:ascii="Times New Roman" w:hAnsi="Times New Roman"/>
          <w:sz w:val="22"/>
          <w:rtl/>
          <w:lang w:bidi="ar-SA"/>
        </w:rPr>
        <w:t xml:space="preserve"> عامل</w:t>
      </w:r>
      <w:r w:rsidRPr="00577967">
        <w:rPr>
          <w:rFonts w:ascii="Times New Roman" w:hAnsi="Times New Roman" w:hint="cs"/>
          <w:sz w:val="22"/>
          <w:rtl/>
          <w:lang w:bidi="ar-SA"/>
        </w:rPr>
        <w:t>ی</w:t>
      </w:r>
      <w:r w:rsidRPr="00577967">
        <w:rPr>
          <w:rFonts w:ascii="Times New Roman" w:hAnsi="Times New Roman"/>
          <w:sz w:val="22"/>
          <w:rtl/>
          <w:lang w:bidi="ar-SA"/>
        </w:rPr>
        <w:t xml:space="preserve"> تا</w:t>
      </w:r>
      <w:r w:rsidRPr="00577967">
        <w:rPr>
          <w:rFonts w:ascii="Times New Roman" w:hAnsi="Times New Roman" w:hint="cs"/>
          <w:sz w:val="22"/>
          <w:rtl/>
          <w:lang w:bidi="ar-SA"/>
        </w:rPr>
        <w:t>یی</w:t>
      </w:r>
      <w:r w:rsidRPr="00577967">
        <w:rPr>
          <w:rFonts w:ascii="Times New Roman" w:hAnsi="Times New Roman" w:hint="eastAsia"/>
          <w:sz w:val="22"/>
          <w:rtl/>
          <w:lang w:bidi="ar-SA"/>
        </w:rPr>
        <w:t>د</w:t>
      </w:r>
      <w:r w:rsidRPr="00577967">
        <w:rPr>
          <w:rFonts w:ascii="Times New Roman" w:hAnsi="Times New Roman" w:hint="cs"/>
          <w:sz w:val="22"/>
          <w:rtl/>
          <w:lang w:bidi="ar-SA"/>
        </w:rPr>
        <w:t>ی</w:t>
      </w:r>
      <w:r w:rsidR="0034411A">
        <w:rPr>
          <w:rFonts w:ascii="Times New Roman" w:hAnsi="Times New Roman" w:hint="cs"/>
          <w:sz w:val="22"/>
          <w:rtl/>
          <w:lang w:bidi="ar-SA"/>
        </w:rPr>
        <w:t xml:space="preserve"> </w:t>
      </w:r>
      <w:r w:rsidRPr="00577967">
        <w:rPr>
          <w:rFonts w:ascii="Times New Roman" w:hAnsi="Times New Roman"/>
          <w:sz w:val="22"/>
          <w:rtl/>
          <w:lang w:bidi="ar-SA"/>
        </w:rPr>
        <w:t>(بر اساس معادلات ساختار</w:t>
      </w:r>
      <w:r w:rsidRPr="00577967">
        <w:rPr>
          <w:rFonts w:ascii="Times New Roman" w:hAnsi="Times New Roman" w:hint="cs"/>
          <w:sz w:val="22"/>
          <w:rtl/>
          <w:lang w:bidi="ar-SA"/>
        </w:rPr>
        <w:t>ی</w:t>
      </w:r>
      <w:r w:rsidRPr="00577967">
        <w:rPr>
          <w:rFonts w:ascii="Times New Roman" w:hAnsi="Times New Roman"/>
          <w:sz w:val="22"/>
          <w:rtl/>
          <w:lang w:bidi="ar-SA"/>
        </w:rPr>
        <w:t xml:space="preserve"> با نرم افزار ل</w:t>
      </w:r>
      <w:r w:rsidRPr="00577967">
        <w:rPr>
          <w:rFonts w:ascii="Times New Roman" w:hAnsi="Times New Roman" w:hint="cs"/>
          <w:sz w:val="22"/>
          <w:rtl/>
          <w:lang w:bidi="ar-SA"/>
        </w:rPr>
        <w:t>ی</w:t>
      </w:r>
      <w:r w:rsidRPr="00577967">
        <w:rPr>
          <w:rFonts w:ascii="Times New Roman" w:hAnsi="Times New Roman" w:hint="eastAsia"/>
          <w:sz w:val="22"/>
          <w:rtl/>
          <w:lang w:bidi="ar-SA"/>
        </w:rPr>
        <w:t>زرل</w:t>
      </w:r>
      <w:r w:rsidRPr="00577967">
        <w:rPr>
          <w:rFonts w:ascii="Times New Roman" w:hAnsi="Times New Roman"/>
          <w:sz w:val="22"/>
          <w:rtl/>
          <w:lang w:bidi="ar-SA"/>
        </w:rPr>
        <w:t>)</w:t>
      </w:r>
      <w:r w:rsidR="00195838">
        <w:rPr>
          <w:rFonts w:ascii="Times New Roman" w:hAnsi="Times New Roman" w:hint="cs"/>
          <w:sz w:val="22"/>
          <w:rtl/>
          <w:lang w:bidi="ar-SA"/>
        </w:rPr>
        <w:t xml:space="preserve"> و اولویت بندی معیارها به کمک آزمون فریدمن</w:t>
      </w:r>
      <w:r w:rsidRPr="00577967">
        <w:rPr>
          <w:rFonts w:ascii="Times New Roman" w:hAnsi="Times New Roman"/>
          <w:sz w:val="22"/>
          <w:rtl/>
          <w:lang w:bidi="ar-SA"/>
        </w:rPr>
        <w:t xml:space="preserve"> صورت گرفته است.</w:t>
      </w:r>
      <w:r w:rsidR="00D06369">
        <w:rPr>
          <w:rFonts w:ascii="Times New Roman" w:hAnsi="Times New Roman" w:hint="cs"/>
          <w:sz w:val="22"/>
          <w:rtl/>
          <w:lang w:bidi="ar-SA"/>
        </w:rPr>
        <w:t xml:space="preserve"> </w:t>
      </w:r>
    </w:p>
    <w:p w:rsidR="00577967" w:rsidRDefault="00577967" w:rsidP="00015FC4">
      <w:pPr>
        <w:pStyle w:val="A-text"/>
        <w:rPr>
          <w:rFonts w:ascii="Times New Roman" w:hAnsi="Times New Roman"/>
          <w:sz w:val="22"/>
          <w:rtl/>
          <w:lang w:bidi="ar-SA"/>
        </w:rPr>
      </w:pPr>
    </w:p>
    <w:p w:rsidR="004C3E76" w:rsidRPr="002A0CAB" w:rsidRDefault="004C3E76" w:rsidP="004C3E76">
      <w:pPr>
        <w:pStyle w:val="A-text"/>
        <w:ind w:firstLine="0"/>
        <w:rPr>
          <w:rFonts w:ascii="Times New Roman" w:hAnsi="Times New Roman"/>
          <w:b/>
          <w:bCs/>
          <w:sz w:val="28"/>
          <w:szCs w:val="28"/>
          <w:rtl/>
        </w:rPr>
      </w:pPr>
      <w:r>
        <w:rPr>
          <w:rFonts w:ascii="Times New Roman" w:hAnsi="Times New Roman" w:hint="cs"/>
          <w:b/>
          <w:bCs/>
          <w:sz w:val="28"/>
          <w:szCs w:val="28"/>
          <w:rtl/>
        </w:rPr>
        <w:t>3</w:t>
      </w:r>
      <w:r w:rsidRPr="002A0CAB">
        <w:rPr>
          <w:rFonts w:ascii="Times New Roman" w:hAnsi="Times New Roman" w:hint="cs"/>
          <w:b/>
          <w:bCs/>
          <w:sz w:val="28"/>
          <w:szCs w:val="28"/>
          <w:rtl/>
        </w:rPr>
        <w:t xml:space="preserve">- </w:t>
      </w:r>
      <w:r>
        <w:rPr>
          <w:rFonts w:ascii="Times New Roman" w:hAnsi="Times New Roman" w:hint="cs"/>
          <w:b/>
          <w:bCs/>
          <w:sz w:val="28"/>
          <w:szCs w:val="28"/>
          <w:rtl/>
        </w:rPr>
        <w:t>معرفی نمونه موردی</w:t>
      </w:r>
    </w:p>
    <w:p w:rsidR="004C3E76" w:rsidRDefault="004C3E76" w:rsidP="006A2C53">
      <w:pPr>
        <w:pStyle w:val="A-text"/>
        <w:rPr>
          <w:rFonts w:ascii="Times New Roman" w:hAnsi="Times New Roman"/>
          <w:sz w:val="22"/>
          <w:rtl/>
          <w:lang w:bidi="ar-SA"/>
        </w:rPr>
      </w:pPr>
      <w:r w:rsidRPr="004C3E76">
        <w:rPr>
          <w:rFonts w:ascii="Times New Roman" w:hAnsi="Times New Roman"/>
          <w:sz w:val="22"/>
          <w:rtl/>
          <w:lang w:bidi="ar-SA"/>
        </w:rPr>
        <w:lastRenderedPageBreak/>
        <w:t>خ</w:t>
      </w:r>
      <w:r w:rsidRPr="004C3E76">
        <w:rPr>
          <w:rFonts w:ascii="Times New Roman" w:hAnsi="Times New Roman" w:hint="cs"/>
          <w:sz w:val="22"/>
          <w:rtl/>
          <w:lang w:bidi="ar-SA"/>
        </w:rPr>
        <w:t>ی</w:t>
      </w:r>
      <w:r w:rsidRPr="004C3E76">
        <w:rPr>
          <w:rFonts w:ascii="Times New Roman" w:hAnsi="Times New Roman" w:hint="eastAsia"/>
          <w:sz w:val="22"/>
          <w:rtl/>
          <w:lang w:bidi="ar-SA"/>
        </w:rPr>
        <w:t>ابان</w:t>
      </w:r>
      <w:r w:rsidRPr="004C3E76">
        <w:rPr>
          <w:rFonts w:ascii="Times New Roman" w:hAnsi="Times New Roman"/>
          <w:sz w:val="22"/>
          <w:rtl/>
          <w:lang w:bidi="ar-SA"/>
        </w:rPr>
        <w:t xml:space="preserve"> طبرس</w:t>
      </w:r>
      <w:r w:rsidRPr="004C3E76">
        <w:rPr>
          <w:rFonts w:ascii="Times New Roman" w:hAnsi="Times New Roman" w:hint="cs"/>
          <w:sz w:val="22"/>
          <w:rtl/>
          <w:lang w:bidi="ar-SA"/>
        </w:rPr>
        <w:t>ی</w:t>
      </w:r>
      <w:r w:rsidR="0044185A">
        <w:rPr>
          <w:rFonts w:ascii="Times New Roman" w:hAnsi="Times New Roman" w:hint="cs"/>
          <w:sz w:val="22"/>
          <w:rtl/>
          <w:lang w:bidi="ar-SA"/>
        </w:rPr>
        <w:t xml:space="preserve"> در شکل1، </w:t>
      </w:r>
      <w:r w:rsidRPr="004C3E76">
        <w:rPr>
          <w:rFonts w:ascii="Times New Roman" w:hAnsi="Times New Roman" w:hint="cs"/>
          <w:sz w:val="22"/>
          <w:rtl/>
          <w:lang w:bidi="ar-SA"/>
        </w:rPr>
        <w:t>ی</w:t>
      </w:r>
      <w:r w:rsidRPr="004C3E76">
        <w:rPr>
          <w:rFonts w:ascii="Times New Roman" w:hAnsi="Times New Roman" w:hint="eastAsia"/>
          <w:sz w:val="22"/>
          <w:rtl/>
          <w:lang w:bidi="ar-SA"/>
        </w:rPr>
        <w:t>ک</w:t>
      </w:r>
      <w:r w:rsidRPr="004C3E76">
        <w:rPr>
          <w:rFonts w:ascii="Times New Roman" w:hAnsi="Times New Roman" w:hint="cs"/>
          <w:sz w:val="22"/>
          <w:rtl/>
          <w:lang w:bidi="ar-SA"/>
        </w:rPr>
        <w:t>ی</w:t>
      </w:r>
      <w:r w:rsidR="0044185A">
        <w:rPr>
          <w:rFonts w:ascii="Times New Roman" w:hAnsi="Times New Roman"/>
          <w:sz w:val="22"/>
          <w:rtl/>
          <w:lang w:bidi="ar-SA"/>
        </w:rPr>
        <w:t xml:space="preserve"> از مهم</w:t>
      </w:r>
      <w:r w:rsidR="0044185A">
        <w:rPr>
          <w:rFonts w:ascii="Times New Roman" w:hAnsi="Times New Roman" w:hint="cs"/>
          <w:sz w:val="22"/>
          <w:rtl/>
          <w:lang w:bidi="ar-SA"/>
        </w:rPr>
        <w:t>‌</w:t>
      </w:r>
      <w:r w:rsidRPr="004C3E76">
        <w:rPr>
          <w:rFonts w:ascii="Times New Roman" w:hAnsi="Times New Roman"/>
          <w:sz w:val="22"/>
          <w:rtl/>
          <w:lang w:bidi="ar-SA"/>
        </w:rPr>
        <w:t>تر</w:t>
      </w:r>
      <w:r w:rsidRPr="004C3E76">
        <w:rPr>
          <w:rFonts w:ascii="Times New Roman" w:hAnsi="Times New Roman" w:hint="cs"/>
          <w:sz w:val="22"/>
          <w:rtl/>
          <w:lang w:bidi="ar-SA"/>
        </w:rPr>
        <w:t>ی</w:t>
      </w:r>
      <w:r w:rsidRPr="004C3E76">
        <w:rPr>
          <w:rFonts w:ascii="Times New Roman" w:hAnsi="Times New Roman" w:hint="eastAsia"/>
          <w:sz w:val="22"/>
          <w:rtl/>
          <w:lang w:bidi="ar-SA"/>
        </w:rPr>
        <w:t>ن</w:t>
      </w:r>
      <w:r w:rsidRPr="004C3E76">
        <w:rPr>
          <w:rFonts w:ascii="Times New Roman" w:hAnsi="Times New Roman"/>
          <w:sz w:val="22"/>
          <w:rtl/>
          <w:lang w:bidi="ar-SA"/>
        </w:rPr>
        <w:t xml:space="preserve"> خ</w:t>
      </w:r>
      <w:r w:rsidRPr="004C3E76">
        <w:rPr>
          <w:rFonts w:ascii="Times New Roman" w:hAnsi="Times New Roman" w:hint="cs"/>
          <w:sz w:val="22"/>
          <w:rtl/>
          <w:lang w:bidi="ar-SA"/>
        </w:rPr>
        <w:t>ی</w:t>
      </w:r>
      <w:r w:rsidRPr="004C3E76">
        <w:rPr>
          <w:rFonts w:ascii="Times New Roman" w:hAnsi="Times New Roman" w:hint="eastAsia"/>
          <w:sz w:val="22"/>
          <w:rtl/>
          <w:lang w:bidi="ar-SA"/>
        </w:rPr>
        <w:t>ابان</w:t>
      </w:r>
      <w:r w:rsidRPr="004C3E76">
        <w:rPr>
          <w:rFonts w:ascii="Times New Roman" w:hAnsi="Times New Roman"/>
          <w:sz w:val="22"/>
          <w:rtl/>
          <w:lang w:bidi="ar-SA"/>
        </w:rPr>
        <w:t xml:space="preserve"> ها</w:t>
      </w:r>
      <w:r w:rsidRPr="004C3E76">
        <w:rPr>
          <w:rFonts w:ascii="Times New Roman" w:hAnsi="Times New Roman" w:hint="cs"/>
          <w:sz w:val="22"/>
          <w:rtl/>
          <w:lang w:bidi="ar-SA"/>
        </w:rPr>
        <w:t>ی</w:t>
      </w:r>
      <w:r w:rsidRPr="004C3E76">
        <w:rPr>
          <w:rFonts w:ascii="Times New Roman" w:hAnsi="Times New Roman"/>
          <w:sz w:val="22"/>
          <w:rtl/>
          <w:lang w:bidi="ar-SA"/>
        </w:rPr>
        <w:t xml:space="preserve"> منته</w:t>
      </w:r>
      <w:r w:rsidRPr="004C3E76">
        <w:rPr>
          <w:rFonts w:ascii="Times New Roman" w:hAnsi="Times New Roman" w:hint="cs"/>
          <w:sz w:val="22"/>
          <w:rtl/>
          <w:lang w:bidi="ar-SA"/>
        </w:rPr>
        <w:t>ی</w:t>
      </w:r>
      <w:r w:rsidRPr="004C3E76">
        <w:rPr>
          <w:rFonts w:ascii="Times New Roman" w:hAnsi="Times New Roman"/>
          <w:sz w:val="22"/>
          <w:rtl/>
          <w:lang w:bidi="ar-SA"/>
        </w:rPr>
        <w:t xml:space="preserve"> به حرم امام هشتم (ع) م</w:t>
      </w:r>
      <w:r w:rsidRPr="004C3E76">
        <w:rPr>
          <w:rFonts w:ascii="Times New Roman" w:hAnsi="Times New Roman" w:hint="cs"/>
          <w:sz w:val="22"/>
          <w:rtl/>
          <w:lang w:bidi="ar-SA"/>
        </w:rPr>
        <w:t>ی</w:t>
      </w:r>
      <w:r w:rsidR="0044185A">
        <w:rPr>
          <w:rFonts w:ascii="Times New Roman" w:hAnsi="Times New Roman" w:hint="cs"/>
          <w:sz w:val="22"/>
          <w:rtl/>
          <w:lang w:bidi="ar-SA"/>
        </w:rPr>
        <w:t>‌</w:t>
      </w:r>
      <w:r>
        <w:rPr>
          <w:rFonts w:ascii="Times New Roman" w:hAnsi="Times New Roman"/>
          <w:sz w:val="22"/>
          <w:rtl/>
          <w:lang w:bidi="ar-SA"/>
        </w:rPr>
        <w:t>باشد</w:t>
      </w:r>
      <w:r w:rsidRPr="004C3E76">
        <w:rPr>
          <w:rFonts w:ascii="Times New Roman" w:hAnsi="Times New Roman"/>
          <w:sz w:val="22"/>
          <w:rtl/>
          <w:lang w:bidi="ar-SA"/>
        </w:rPr>
        <w:t>.</w:t>
      </w:r>
      <w:r>
        <w:rPr>
          <w:rFonts w:ascii="Times New Roman" w:hAnsi="Times New Roman" w:hint="cs"/>
          <w:sz w:val="22"/>
          <w:rtl/>
          <w:lang w:bidi="ar-SA"/>
        </w:rPr>
        <w:t xml:space="preserve"> </w:t>
      </w:r>
      <w:r w:rsidRPr="004C3E76">
        <w:rPr>
          <w:rFonts w:ascii="Times New Roman" w:hAnsi="Times New Roman"/>
          <w:sz w:val="22"/>
          <w:rtl/>
          <w:lang w:bidi="ar-SA"/>
        </w:rPr>
        <w:t>ا</w:t>
      </w:r>
      <w:r w:rsidRPr="004C3E76">
        <w:rPr>
          <w:rFonts w:ascii="Times New Roman" w:hAnsi="Times New Roman" w:hint="cs"/>
          <w:sz w:val="22"/>
          <w:rtl/>
          <w:lang w:bidi="ar-SA"/>
        </w:rPr>
        <w:t>ی</w:t>
      </w:r>
      <w:r w:rsidRPr="004C3E76">
        <w:rPr>
          <w:rFonts w:ascii="Times New Roman" w:hAnsi="Times New Roman" w:hint="eastAsia"/>
          <w:sz w:val="22"/>
          <w:rtl/>
          <w:lang w:bidi="ar-SA"/>
        </w:rPr>
        <w:t>ن</w:t>
      </w:r>
      <w:r w:rsidRPr="004C3E76">
        <w:rPr>
          <w:rFonts w:ascii="Times New Roman" w:hAnsi="Times New Roman"/>
          <w:sz w:val="22"/>
          <w:rtl/>
          <w:lang w:bidi="ar-SA"/>
        </w:rPr>
        <w:t xml:space="preserve"> خ</w:t>
      </w:r>
      <w:r w:rsidRPr="004C3E76">
        <w:rPr>
          <w:rFonts w:ascii="Times New Roman" w:hAnsi="Times New Roman" w:hint="cs"/>
          <w:sz w:val="22"/>
          <w:rtl/>
          <w:lang w:bidi="ar-SA"/>
        </w:rPr>
        <w:t>ی</w:t>
      </w:r>
      <w:r w:rsidRPr="004C3E76">
        <w:rPr>
          <w:rFonts w:ascii="Times New Roman" w:hAnsi="Times New Roman" w:hint="eastAsia"/>
          <w:sz w:val="22"/>
          <w:rtl/>
          <w:lang w:bidi="ar-SA"/>
        </w:rPr>
        <w:t>ابان</w:t>
      </w:r>
      <w:r w:rsidRPr="004C3E76">
        <w:rPr>
          <w:rFonts w:ascii="Times New Roman" w:hAnsi="Times New Roman"/>
          <w:sz w:val="22"/>
          <w:rtl/>
          <w:lang w:bidi="ar-SA"/>
        </w:rPr>
        <w:t xml:space="preserve"> در منطقه 13 (منطقه ثامن) شهر مشهد واقع شده که </w:t>
      </w:r>
      <w:r w:rsidR="0044185A" w:rsidRPr="0044185A">
        <w:rPr>
          <w:rFonts w:ascii="Times New Roman" w:hAnsi="Times New Roman"/>
          <w:sz w:val="22"/>
          <w:rtl/>
          <w:lang w:bidi="ar-SA"/>
        </w:rPr>
        <w:t>همه روزه زائران از قوم</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ت</w:t>
      </w:r>
      <w:r w:rsidR="0044185A" w:rsidRPr="0044185A">
        <w:rPr>
          <w:rFonts w:ascii="Times New Roman" w:hAnsi="Times New Roman"/>
          <w:sz w:val="22"/>
          <w:rtl/>
          <w:lang w:bidi="ar-SA"/>
        </w:rPr>
        <w:t xml:space="preserve"> ها</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مختلف سراسر ا</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ران</w:t>
      </w:r>
      <w:r w:rsidR="0044185A" w:rsidRPr="0044185A">
        <w:rPr>
          <w:rFonts w:ascii="Times New Roman" w:hAnsi="Times New Roman"/>
          <w:sz w:val="22"/>
          <w:rtl/>
          <w:lang w:bidi="ar-SA"/>
        </w:rPr>
        <w:t xml:space="preserve"> برا</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ز</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ارت</w:t>
      </w:r>
      <w:r w:rsidR="0044185A" w:rsidRPr="0044185A">
        <w:rPr>
          <w:rFonts w:ascii="Times New Roman" w:hAnsi="Times New Roman"/>
          <w:sz w:val="22"/>
          <w:rtl/>
          <w:lang w:bidi="ar-SA"/>
        </w:rPr>
        <w:t xml:space="preserve"> حرم امام هشتم(ع) از ا</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ن</w:t>
      </w:r>
      <w:r w:rsidR="0044185A" w:rsidRPr="0044185A">
        <w:rPr>
          <w:rFonts w:ascii="Times New Roman" w:hAnsi="Times New Roman"/>
          <w:sz w:val="22"/>
          <w:rtl/>
          <w:lang w:bidi="ar-SA"/>
        </w:rPr>
        <w:t xml:space="preserve"> محدوده گذر نموده و درگ</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ر</w:t>
      </w:r>
      <w:r w:rsidR="0044185A" w:rsidRPr="0044185A">
        <w:rPr>
          <w:rFonts w:ascii="Times New Roman" w:hAnsi="Times New Roman"/>
          <w:sz w:val="22"/>
          <w:rtl/>
          <w:lang w:bidi="ar-SA"/>
        </w:rPr>
        <w:t xml:space="preserve"> با مسائل و معضلات ادراک</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و ک</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ف</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آن </w:t>
      </w:r>
      <w:r w:rsidR="0044185A">
        <w:rPr>
          <w:rFonts w:ascii="Times New Roman" w:hAnsi="Times New Roman" w:hint="cs"/>
          <w:sz w:val="22"/>
          <w:rtl/>
          <w:lang w:bidi="ar-SA"/>
        </w:rPr>
        <w:t>می</w:t>
      </w:r>
      <w:r w:rsidR="0044185A">
        <w:rPr>
          <w:rFonts w:ascii="Times New Roman" w:hAnsi="Times New Roman" w:hint="eastAsia"/>
          <w:sz w:val="22"/>
          <w:lang w:bidi="ar-SA"/>
        </w:rPr>
        <w:t>‌</w:t>
      </w:r>
      <w:r w:rsidR="0044185A" w:rsidRPr="0044185A">
        <w:rPr>
          <w:rFonts w:ascii="Times New Roman" w:hAnsi="Times New Roman"/>
          <w:sz w:val="22"/>
          <w:rtl/>
          <w:lang w:bidi="ar-SA"/>
        </w:rPr>
        <w:t>باشند.  خ</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ابان</w:t>
      </w:r>
      <w:r w:rsidR="0044185A" w:rsidRPr="0044185A">
        <w:rPr>
          <w:rFonts w:ascii="Times New Roman" w:hAnsi="Times New Roman"/>
          <w:sz w:val="22"/>
          <w:rtl/>
          <w:lang w:bidi="ar-SA"/>
        </w:rPr>
        <w:t xml:space="preserve"> طبرس</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به عنوان </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ک</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از با قدمت تر</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ن</w:t>
      </w:r>
      <w:r w:rsidR="0044185A" w:rsidRPr="0044185A">
        <w:rPr>
          <w:rFonts w:ascii="Times New Roman" w:hAnsi="Times New Roman"/>
          <w:sz w:val="22"/>
          <w:rtl/>
          <w:lang w:bidi="ar-SA"/>
        </w:rPr>
        <w:t xml:space="preserve"> معابر ا</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ن</w:t>
      </w:r>
      <w:r w:rsidR="0044185A" w:rsidRPr="0044185A">
        <w:rPr>
          <w:rFonts w:ascii="Times New Roman" w:hAnsi="Times New Roman"/>
          <w:sz w:val="22"/>
          <w:rtl/>
          <w:lang w:bidi="ar-SA"/>
        </w:rPr>
        <w:t xml:space="preserve"> منطقه و نزد</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ک</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به حرم مطهر امام هشتم و اهم</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ت</w:t>
      </w:r>
      <w:r w:rsidR="0044185A" w:rsidRPr="0044185A">
        <w:rPr>
          <w:rFonts w:ascii="Times New Roman" w:hAnsi="Times New Roman"/>
          <w:sz w:val="22"/>
          <w:rtl/>
          <w:lang w:bidi="ar-SA"/>
        </w:rPr>
        <w:t xml:space="preserve"> هو</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ت</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w:t>
      </w:r>
      <w:r w:rsidR="0044185A" w:rsidRPr="0044185A">
        <w:rPr>
          <w:rFonts w:ascii="Times New Roman" w:hAnsi="Times New Roman" w:hint="eastAsia"/>
          <w:sz w:val="22"/>
          <w:rtl/>
          <w:lang w:bidi="ar-SA"/>
        </w:rPr>
        <w:t>و</w:t>
      </w:r>
      <w:r w:rsidR="0044185A" w:rsidRPr="0044185A">
        <w:rPr>
          <w:rFonts w:ascii="Times New Roman" w:hAnsi="Times New Roman"/>
          <w:sz w:val="22"/>
          <w:rtl/>
          <w:lang w:bidi="ar-SA"/>
        </w:rPr>
        <w:t xml:space="preserve"> خاطره انگ</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ز</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که برا</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ساکنان و شهروندانش دارد به عنوان نمونه مورد</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انتخاب شد </w:t>
      </w:r>
      <w:r w:rsidR="0044185A">
        <w:rPr>
          <w:rFonts w:ascii="Times New Roman" w:hAnsi="Times New Roman" w:hint="cs"/>
          <w:sz w:val="22"/>
          <w:rtl/>
          <w:lang w:bidi="ar-SA"/>
        </w:rPr>
        <w:t>(در پژوهش حاضر حد فاصل میدان اول تا بست طبرسی ملاک عمل می</w:t>
      </w:r>
      <w:r w:rsidR="0044185A">
        <w:rPr>
          <w:rFonts w:ascii="Times New Roman" w:hAnsi="Times New Roman" w:hint="eastAsia"/>
          <w:sz w:val="22"/>
          <w:rtl/>
          <w:lang w:bidi="ar-SA"/>
        </w:rPr>
        <w:t>‌</w:t>
      </w:r>
      <w:r w:rsidR="0044185A">
        <w:rPr>
          <w:rFonts w:ascii="Times New Roman" w:hAnsi="Times New Roman" w:hint="cs"/>
          <w:sz w:val="22"/>
          <w:rtl/>
          <w:lang w:bidi="ar-SA"/>
        </w:rPr>
        <w:t xml:space="preserve">باشد)، </w:t>
      </w:r>
      <w:r w:rsidR="0044185A" w:rsidRPr="0044185A">
        <w:rPr>
          <w:rFonts w:ascii="Times New Roman" w:hAnsi="Times New Roman"/>
          <w:sz w:val="22"/>
          <w:rtl/>
          <w:lang w:bidi="ar-SA"/>
        </w:rPr>
        <w:t>چرا که در سال ها</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اخ</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ر</w:t>
      </w:r>
      <w:r w:rsidR="0044185A" w:rsidRPr="0044185A">
        <w:rPr>
          <w:rFonts w:ascii="Times New Roman" w:hAnsi="Times New Roman"/>
          <w:sz w:val="22"/>
          <w:rtl/>
          <w:lang w:bidi="ar-SA"/>
        </w:rPr>
        <w:t xml:space="preserve"> با قرار گ</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ر</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در طرح ها</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بازساز</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بافت فرسوده و تخر</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ب</w:t>
      </w:r>
      <w:r w:rsidR="0044185A" w:rsidRPr="0044185A">
        <w:rPr>
          <w:rFonts w:ascii="Times New Roman" w:hAnsi="Times New Roman"/>
          <w:sz w:val="22"/>
          <w:rtl/>
          <w:lang w:bidi="ar-SA"/>
        </w:rPr>
        <w:t xml:space="preserve"> ها و تغ</w:t>
      </w:r>
      <w:r w:rsidR="0044185A" w:rsidRPr="0044185A">
        <w:rPr>
          <w:rFonts w:ascii="Times New Roman" w:hAnsi="Times New Roman" w:hint="cs"/>
          <w:sz w:val="22"/>
          <w:rtl/>
          <w:lang w:bidi="ar-SA"/>
        </w:rPr>
        <w:t>یی</w:t>
      </w:r>
      <w:r w:rsidR="0044185A" w:rsidRPr="0044185A">
        <w:rPr>
          <w:rFonts w:ascii="Times New Roman" w:hAnsi="Times New Roman" w:hint="eastAsia"/>
          <w:sz w:val="22"/>
          <w:rtl/>
          <w:lang w:bidi="ar-SA"/>
        </w:rPr>
        <w:t>رات</w:t>
      </w:r>
      <w:r w:rsidR="0044185A" w:rsidRPr="0044185A">
        <w:rPr>
          <w:rFonts w:ascii="Times New Roman" w:hAnsi="Times New Roman"/>
          <w:sz w:val="22"/>
          <w:rtl/>
          <w:lang w:bidi="ar-SA"/>
        </w:rPr>
        <w:t xml:space="preserve"> کالبد</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خود دچار آس</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ب</w:t>
      </w:r>
      <w:r w:rsidR="0044185A" w:rsidRPr="0044185A">
        <w:rPr>
          <w:rFonts w:ascii="Times New Roman" w:hAnsi="Times New Roman"/>
          <w:sz w:val="22"/>
          <w:rtl/>
          <w:lang w:bidi="ar-SA"/>
        </w:rPr>
        <w:t xml:space="preserve"> جد</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در زم</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نه</w:t>
      </w:r>
      <w:r w:rsidR="0044185A" w:rsidRPr="0044185A">
        <w:rPr>
          <w:rFonts w:ascii="Times New Roman" w:hAnsi="Times New Roman"/>
          <w:sz w:val="22"/>
          <w:rtl/>
          <w:lang w:bidi="ar-SA"/>
        </w:rPr>
        <w:t xml:space="preserve"> سرزندگ</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و ادراکات حاضر</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نش</w:t>
      </w:r>
      <w:r w:rsidR="0044185A" w:rsidRPr="0044185A">
        <w:rPr>
          <w:rFonts w:ascii="Times New Roman" w:hAnsi="Times New Roman"/>
          <w:sz w:val="22"/>
          <w:rtl/>
          <w:lang w:bidi="ar-SA"/>
        </w:rPr>
        <w:t xml:space="preserve"> شده است. ا</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ن</w:t>
      </w:r>
      <w:r w:rsidR="0044185A" w:rsidRPr="0044185A">
        <w:rPr>
          <w:rFonts w:ascii="Times New Roman" w:hAnsi="Times New Roman"/>
          <w:sz w:val="22"/>
          <w:rtl/>
          <w:lang w:bidi="ar-SA"/>
        </w:rPr>
        <w:t xml:space="preserve"> مسئله با دانستن </w:t>
      </w:r>
      <w:r w:rsidR="0044185A" w:rsidRPr="0044185A">
        <w:rPr>
          <w:rFonts w:ascii="Times New Roman" w:hAnsi="Times New Roman" w:hint="eastAsia"/>
          <w:sz w:val="22"/>
          <w:rtl/>
          <w:lang w:bidi="ar-SA"/>
        </w:rPr>
        <w:t>موضوع</w:t>
      </w:r>
      <w:r w:rsidR="0044185A" w:rsidRPr="0044185A">
        <w:rPr>
          <w:rFonts w:ascii="Times New Roman" w:hAnsi="Times New Roman"/>
          <w:sz w:val="22"/>
          <w:rtl/>
          <w:lang w:bidi="ar-SA"/>
        </w:rPr>
        <w:t xml:space="preserve"> چند فرهنگ</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بودن استفاده کنندگان، حساس تر و رس</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دگ</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به آن در اولو</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ت</w:t>
      </w:r>
      <w:r w:rsidR="0044185A" w:rsidRPr="0044185A">
        <w:rPr>
          <w:rFonts w:ascii="Times New Roman" w:hAnsi="Times New Roman"/>
          <w:sz w:val="22"/>
          <w:rtl/>
          <w:lang w:bidi="ar-SA"/>
        </w:rPr>
        <w:t xml:space="preserve"> بالاتر</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قرار م</w:t>
      </w:r>
      <w:r w:rsidR="0044185A" w:rsidRPr="0044185A">
        <w:rPr>
          <w:rFonts w:ascii="Times New Roman" w:hAnsi="Times New Roman" w:hint="cs"/>
          <w:sz w:val="22"/>
          <w:rtl/>
          <w:lang w:bidi="ar-SA"/>
        </w:rPr>
        <w:t>ی</w:t>
      </w:r>
      <w:r w:rsidR="0044185A">
        <w:rPr>
          <w:rFonts w:ascii="Times New Roman" w:hAnsi="Times New Roman" w:hint="eastAsia"/>
          <w:sz w:val="22"/>
          <w:rtl/>
          <w:lang w:bidi="ar-SA"/>
        </w:rPr>
        <w:t>‌</w:t>
      </w:r>
      <w:r w:rsidR="0044185A" w:rsidRPr="0044185A">
        <w:rPr>
          <w:rFonts w:ascii="Times New Roman" w:hAnsi="Times New Roman"/>
          <w:sz w:val="22"/>
          <w:rtl/>
          <w:lang w:bidi="ar-SA"/>
        </w:rPr>
        <w:t>گ</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رد</w:t>
      </w:r>
      <w:r w:rsidR="0044185A" w:rsidRPr="0044185A">
        <w:rPr>
          <w:rFonts w:ascii="Times New Roman" w:hAnsi="Times New Roman"/>
          <w:sz w:val="22"/>
          <w:rtl/>
          <w:lang w:bidi="ar-SA"/>
        </w:rPr>
        <w:t>. لذا مسئله پژوهش حاضر فهم تصاو</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ر</w:t>
      </w:r>
      <w:r w:rsidR="0044185A" w:rsidRPr="0044185A">
        <w:rPr>
          <w:rFonts w:ascii="Times New Roman" w:hAnsi="Times New Roman"/>
          <w:sz w:val="22"/>
          <w:rtl/>
          <w:lang w:bidi="ar-SA"/>
        </w:rPr>
        <w:t xml:space="preserve"> ذهن</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ا</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ن</w:t>
      </w:r>
      <w:r w:rsidR="0044185A" w:rsidRPr="0044185A">
        <w:rPr>
          <w:rFonts w:ascii="Times New Roman" w:hAnsi="Times New Roman"/>
          <w:sz w:val="22"/>
          <w:rtl/>
          <w:lang w:bidi="ar-SA"/>
        </w:rPr>
        <w:t xml:space="preserve"> قوم</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ت</w:t>
      </w:r>
      <w:r w:rsidR="0044185A" w:rsidRPr="0044185A">
        <w:rPr>
          <w:rFonts w:ascii="Times New Roman" w:hAnsi="Times New Roman"/>
          <w:sz w:val="22"/>
          <w:rtl/>
          <w:lang w:bidi="ar-SA"/>
        </w:rPr>
        <w:t xml:space="preserve"> ها به و</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ژه</w:t>
      </w:r>
      <w:r w:rsidR="0044185A" w:rsidRPr="0044185A">
        <w:rPr>
          <w:rFonts w:ascii="Times New Roman" w:hAnsi="Times New Roman"/>
          <w:sz w:val="22"/>
          <w:rtl/>
          <w:lang w:bidi="ar-SA"/>
        </w:rPr>
        <w:t xml:space="preserve"> قوم</w:t>
      </w:r>
      <w:r w:rsidR="0044185A" w:rsidRPr="0044185A">
        <w:rPr>
          <w:rFonts w:ascii="Times New Roman" w:hAnsi="Times New Roman" w:hint="cs"/>
          <w:sz w:val="22"/>
          <w:rtl/>
          <w:lang w:bidi="ar-SA"/>
        </w:rPr>
        <w:t>ی</w:t>
      </w:r>
      <w:r w:rsidR="0044185A" w:rsidRPr="0044185A">
        <w:rPr>
          <w:rFonts w:ascii="Times New Roman" w:hAnsi="Times New Roman" w:hint="eastAsia"/>
          <w:sz w:val="22"/>
          <w:rtl/>
          <w:lang w:bidi="ar-SA"/>
        </w:rPr>
        <w:t>ت</w:t>
      </w:r>
      <w:r w:rsidR="0044185A" w:rsidRPr="0044185A">
        <w:rPr>
          <w:rFonts w:ascii="Times New Roman" w:hAnsi="Times New Roman"/>
          <w:sz w:val="22"/>
          <w:rtl/>
          <w:lang w:bidi="ar-SA"/>
        </w:rPr>
        <w:t xml:space="preserve"> آذر</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از مفهوم سرزندگ</w:t>
      </w:r>
      <w:r w:rsidR="0044185A" w:rsidRPr="0044185A">
        <w:rPr>
          <w:rFonts w:ascii="Times New Roman" w:hAnsi="Times New Roman" w:hint="cs"/>
          <w:sz w:val="22"/>
          <w:rtl/>
          <w:lang w:bidi="ar-SA"/>
        </w:rPr>
        <w:t>ی</w:t>
      </w:r>
      <w:r w:rsidR="0044185A" w:rsidRPr="0044185A">
        <w:rPr>
          <w:rFonts w:ascii="Times New Roman" w:hAnsi="Times New Roman"/>
          <w:sz w:val="22"/>
          <w:rtl/>
          <w:lang w:bidi="ar-SA"/>
        </w:rPr>
        <w:t xml:space="preserve"> م</w:t>
      </w:r>
      <w:r w:rsidR="0044185A" w:rsidRPr="0044185A">
        <w:rPr>
          <w:rFonts w:ascii="Times New Roman" w:hAnsi="Times New Roman" w:hint="cs"/>
          <w:sz w:val="22"/>
          <w:rtl/>
          <w:lang w:bidi="ar-SA"/>
        </w:rPr>
        <w:t>ی</w:t>
      </w:r>
      <w:r w:rsidR="0044185A">
        <w:rPr>
          <w:rFonts w:ascii="Times New Roman" w:hAnsi="Times New Roman" w:hint="cs"/>
          <w:sz w:val="22"/>
          <w:rtl/>
          <w:lang w:bidi="ar-SA"/>
        </w:rPr>
        <w:t>‌</w:t>
      </w:r>
      <w:r w:rsidR="0044185A" w:rsidRPr="0044185A">
        <w:rPr>
          <w:rFonts w:ascii="Times New Roman" w:hAnsi="Times New Roman"/>
          <w:sz w:val="22"/>
          <w:rtl/>
          <w:lang w:bidi="ar-SA"/>
        </w:rPr>
        <w:t>باشد.</w:t>
      </w:r>
    </w:p>
    <w:p w:rsidR="002E5708" w:rsidRDefault="002E5708" w:rsidP="004C3E76">
      <w:pPr>
        <w:pStyle w:val="A-text"/>
        <w:rPr>
          <w:rFonts w:ascii="Times New Roman" w:hAnsi="Times New Roman"/>
          <w:sz w:val="22"/>
          <w:rtl/>
          <w:lang w:bidi="ar-SA"/>
        </w:rPr>
      </w:pPr>
    </w:p>
    <w:p w:rsidR="002E5708" w:rsidRDefault="002E5708" w:rsidP="002E5708">
      <w:pPr>
        <w:pStyle w:val="A-text"/>
        <w:jc w:val="center"/>
        <w:rPr>
          <w:rFonts w:ascii="Times New Roman" w:hAnsi="Times New Roman"/>
          <w:sz w:val="22"/>
          <w:rtl/>
          <w:lang w:bidi="ar-SA"/>
        </w:rPr>
      </w:pPr>
      <w:r w:rsidRPr="00FD2891">
        <w:rPr>
          <w:sz w:val="24"/>
          <w:rtl/>
        </w:rPr>
        <w:drawing>
          <wp:inline distT="0" distB="0" distL="0" distR="0">
            <wp:extent cx="4752975" cy="1533525"/>
            <wp:effectExtent l="0" t="0" r="9525" b="9525"/>
            <wp:docPr id="8"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2975" cy="1533525"/>
                    </a:xfrm>
                    <a:prstGeom prst="rect">
                      <a:avLst/>
                    </a:prstGeom>
                    <a:noFill/>
                    <a:ln>
                      <a:noFill/>
                    </a:ln>
                  </pic:spPr>
                </pic:pic>
              </a:graphicData>
            </a:graphic>
          </wp:inline>
        </w:drawing>
      </w:r>
    </w:p>
    <w:p w:rsidR="002E5708" w:rsidRPr="002F127C" w:rsidRDefault="002E5708" w:rsidP="002E5708">
      <w:pPr>
        <w:pStyle w:val="A-text"/>
        <w:ind w:firstLine="0"/>
        <w:jc w:val="center"/>
        <w:rPr>
          <w:rFonts w:ascii="Times New Roman" w:hAnsi="Times New Roman"/>
          <w:b/>
          <w:bCs/>
          <w:szCs w:val="22"/>
          <w:rtl/>
        </w:rPr>
      </w:pPr>
      <w:r w:rsidRPr="002F127C">
        <w:rPr>
          <w:rFonts w:ascii="Times New Roman" w:hAnsi="Times New Roman" w:hint="cs"/>
          <w:b/>
          <w:bCs/>
          <w:szCs w:val="22"/>
          <w:rtl/>
          <w:lang w:bidi="ar-SA"/>
        </w:rPr>
        <w:t xml:space="preserve">شكل 1: </w:t>
      </w:r>
      <w:r>
        <w:rPr>
          <w:rFonts w:hint="cs"/>
          <w:b/>
          <w:bCs/>
          <w:sz w:val="22"/>
          <w:szCs w:val="22"/>
          <w:rtl/>
        </w:rPr>
        <w:t>موقعیت خیابان طبرسی</w:t>
      </w:r>
      <w:r w:rsidR="0044185A">
        <w:rPr>
          <w:rFonts w:hint="cs"/>
          <w:b/>
          <w:bCs/>
          <w:sz w:val="22"/>
          <w:szCs w:val="22"/>
          <w:rtl/>
        </w:rPr>
        <w:t xml:space="preserve"> در منطقه ثامن شهر مشهد</w:t>
      </w:r>
    </w:p>
    <w:p w:rsidR="002E5708" w:rsidRPr="006E2116" w:rsidRDefault="002E5708" w:rsidP="004C3E76">
      <w:pPr>
        <w:pStyle w:val="A-text"/>
        <w:rPr>
          <w:rFonts w:ascii="Times New Roman" w:hAnsi="Times New Roman"/>
          <w:sz w:val="22"/>
          <w:rtl/>
          <w:lang w:bidi="ar-SA"/>
        </w:rPr>
      </w:pPr>
    </w:p>
    <w:p w:rsidR="00015FC4" w:rsidRPr="002A0CAB" w:rsidRDefault="00015FC4" w:rsidP="004C3E76">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4- </w:t>
      </w:r>
      <w:r w:rsidR="004C3E76">
        <w:rPr>
          <w:rFonts w:ascii="Times New Roman" w:hAnsi="Times New Roman" w:hint="cs"/>
          <w:b/>
          <w:bCs/>
          <w:sz w:val="28"/>
          <w:szCs w:val="28"/>
          <w:rtl/>
        </w:rPr>
        <w:t>مبانی نظری</w:t>
      </w:r>
    </w:p>
    <w:p w:rsidR="00015FC4" w:rsidRPr="002A0CAB" w:rsidRDefault="00015FC4" w:rsidP="00C030AB">
      <w:pPr>
        <w:pStyle w:val="A-text"/>
        <w:ind w:firstLine="0"/>
        <w:rPr>
          <w:rFonts w:ascii="Times New Roman" w:hAnsi="Times New Roman"/>
          <w:b/>
          <w:bCs/>
          <w:sz w:val="24"/>
          <w:rtl/>
        </w:rPr>
      </w:pPr>
      <w:r w:rsidRPr="002A0CAB">
        <w:rPr>
          <w:rFonts w:ascii="Times New Roman" w:hAnsi="Times New Roman" w:hint="cs"/>
          <w:b/>
          <w:bCs/>
          <w:sz w:val="24"/>
          <w:rtl/>
        </w:rPr>
        <w:t xml:space="preserve">4-1- </w:t>
      </w:r>
      <w:r w:rsidR="00C030AB">
        <w:rPr>
          <w:rFonts w:ascii="Times New Roman" w:hAnsi="Times New Roman" w:hint="cs"/>
          <w:b/>
          <w:bCs/>
          <w:sz w:val="24"/>
          <w:rtl/>
        </w:rPr>
        <w:t>سرزندگی و اهمیت آن در فرهنگ های گوناگون</w:t>
      </w:r>
    </w:p>
    <w:p w:rsidR="00015FC4" w:rsidRDefault="00A858A2" w:rsidP="009A6262">
      <w:pPr>
        <w:pStyle w:val="A-text"/>
        <w:rPr>
          <w:rFonts w:ascii="Times New Roman" w:hAnsi="Times New Roman"/>
          <w:sz w:val="22"/>
          <w:rtl/>
        </w:rPr>
      </w:pPr>
      <w:r w:rsidRPr="00A858A2">
        <w:rPr>
          <w:rFonts w:ascii="Times New Roman" w:hAnsi="Times New Roman"/>
          <w:sz w:val="22"/>
          <w:rtl/>
        </w:rPr>
        <w:t xml:space="preserve">در </w:t>
      </w:r>
      <w:r w:rsidRPr="00A858A2">
        <w:rPr>
          <w:rFonts w:ascii="Times New Roman" w:hAnsi="Times New Roman" w:hint="cs"/>
          <w:sz w:val="22"/>
          <w:rtl/>
        </w:rPr>
        <w:t>ی</w:t>
      </w:r>
      <w:r w:rsidRPr="00A858A2">
        <w:rPr>
          <w:rFonts w:ascii="Times New Roman" w:hAnsi="Times New Roman" w:hint="eastAsia"/>
          <w:sz w:val="22"/>
          <w:rtl/>
        </w:rPr>
        <w:t>ک</w:t>
      </w:r>
      <w:r w:rsidRPr="00A858A2">
        <w:rPr>
          <w:rFonts w:ascii="Times New Roman" w:hAnsi="Times New Roman"/>
          <w:sz w:val="22"/>
          <w:rtl/>
        </w:rPr>
        <w:t xml:space="preserve"> شهر به عنوان</w:t>
      </w:r>
      <w:r>
        <w:rPr>
          <w:rFonts w:ascii="Times New Roman" w:hAnsi="Times New Roman" w:cs="Cambria" w:hint="cs"/>
          <w:sz w:val="22"/>
          <w:rtl/>
        </w:rPr>
        <w:t>"</w:t>
      </w:r>
      <w:r w:rsidRPr="00A858A2">
        <w:rPr>
          <w:rFonts w:ascii="Times New Roman" w:hAnsi="Times New Roman"/>
          <w:sz w:val="22"/>
          <w:rtl/>
        </w:rPr>
        <w:t xml:space="preserve"> </w:t>
      </w:r>
      <w:r w:rsidRPr="00A858A2">
        <w:rPr>
          <w:rFonts w:ascii="Times New Roman" w:hAnsi="Times New Roman" w:hint="cs"/>
          <w:sz w:val="22"/>
          <w:rtl/>
        </w:rPr>
        <w:t>ی</w:t>
      </w:r>
      <w:r w:rsidRPr="00A858A2">
        <w:rPr>
          <w:rFonts w:ascii="Times New Roman" w:hAnsi="Times New Roman" w:hint="eastAsia"/>
          <w:sz w:val="22"/>
          <w:rtl/>
        </w:rPr>
        <w:t>ک</w:t>
      </w:r>
      <w:r w:rsidRPr="00A858A2">
        <w:rPr>
          <w:rFonts w:ascii="Times New Roman" w:hAnsi="Times New Roman"/>
          <w:sz w:val="22"/>
          <w:rtl/>
        </w:rPr>
        <w:t xml:space="preserve"> محل زندگ</w:t>
      </w:r>
      <w:r w:rsidRPr="00A858A2">
        <w:rPr>
          <w:rFonts w:ascii="Times New Roman" w:hAnsi="Times New Roman" w:hint="cs"/>
          <w:sz w:val="22"/>
          <w:rtl/>
        </w:rPr>
        <w:t>ی</w:t>
      </w:r>
      <w:r w:rsidRPr="00A858A2">
        <w:rPr>
          <w:rFonts w:ascii="Times New Roman" w:hAnsi="Times New Roman"/>
          <w:sz w:val="22"/>
          <w:rtl/>
        </w:rPr>
        <w:t>" طرح فضاها</w:t>
      </w:r>
      <w:r w:rsidRPr="00A858A2">
        <w:rPr>
          <w:rFonts w:ascii="Times New Roman" w:hAnsi="Times New Roman" w:hint="cs"/>
          <w:sz w:val="22"/>
          <w:rtl/>
        </w:rPr>
        <w:t>یی</w:t>
      </w:r>
      <w:r w:rsidRPr="00A858A2">
        <w:rPr>
          <w:rFonts w:ascii="Times New Roman" w:hAnsi="Times New Roman"/>
          <w:sz w:val="22"/>
          <w:rtl/>
        </w:rPr>
        <w:t xml:space="preserve"> که توده مردم در آن حرکت م</w:t>
      </w:r>
      <w:r w:rsidRPr="00A858A2">
        <w:rPr>
          <w:rFonts w:ascii="Times New Roman" w:hAnsi="Times New Roman" w:hint="cs"/>
          <w:sz w:val="22"/>
          <w:rtl/>
        </w:rPr>
        <w:t>ی</w:t>
      </w:r>
      <w:r>
        <w:rPr>
          <w:rFonts w:ascii="Times New Roman" w:hAnsi="Times New Roman" w:hint="cs"/>
          <w:sz w:val="22"/>
          <w:rtl/>
        </w:rPr>
        <w:t>‌</w:t>
      </w:r>
      <w:r w:rsidRPr="00A858A2">
        <w:rPr>
          <w:rFonts w:ascii="Times New Roman" w:hAnsi="Times New Roman"/>
          <w:sz w:val="22"/>
          <w:rtl/>
        </w:rPr>
        <w:t>کنند موضوع</w:t>
      </w:r>
      <w:r w:rsidRPr="00A858A2">
        <w:rPr>
          <w:rFonts w:ascii="Times New Roman" w:hAnsi="Times New Roman" w:hint="cs"/>
          <w:sz w:val="22"/>
          <w:rtl/>
        </w:rPr>
        <w:t>ی</w:t>
      </w:r>
      <w:r w:rsidRPr="00A858A2">
        <w:rPr>
          <w:rFonts w:ascii="Times New Roman" w:hAnsi="Times New Roman"/>
          <w:sz w:val="22"/>
          <w:rtl/>
        </w:rPr>
        <w:t xml:space="preserve"> است که اثر مستق</w:t>
      </w:r>
      <w:r w:rsidRPr="00A858A2">
        <w:rPr>
          <w:rFonts w:ascii="Times New Roman" w:hAnsi="Times New Roman" w:hint="cs"/>
          <w:sz w:val="22"/>
          <w:rtl/>
        </w:rPr>
        <w:t>ی</w:t>
      </w:r>
      <w:r w:rsidRPr="00A858A2">
        <w:rPr>
          <w:rFonts w:ascii="Times New Roman" w:hAnsi="Times New Roman" w:hint="eastAsia"/>
          <w:sz w:val="22"/>
          <w:rtl/>
        </w:rPr>
        <w:t>م</w:t>
      </w:r>
      <w:r w:rsidRPr="00A858A2">
        <w:rPr>
          <w:rFonts w:ascii="Times New Roman" w:hAnsi="Times New Roman" w:hint="cs"/>
          <w:sz w:val="22"/>
          <w:rtl/>
        </w:rPr>
        <w:t>ی</w:t>
      </w:r>
      <w:r w:rsidRPr="00A858A2">
        <w:rPr>
          <w:rFonts w:ascii="Times New Roman" w:hAnsi="Times New Roman"/>
          <w:sz w:val="22"/>
          <w:rtl/>
        </w:rPr>
        <w:t xml:space="preserve"> بر احساس افراد دارد. با تبد</w:t>
      </w:r>
      <w:r w:rsidRPr="00A858A2">
        <w:rPr>
          <w:rFonts w:ascii="Times New Roman" w:hAnsi="Times New Roman" w:hint="cs"/>
          <w:sz w:val="22"/>
          <w:rtl/>
        </w:rPr>
        <w:t>ی</w:t>
      </w:r>
      <w:r w:rsidRPr="00A858A2">
        <w:rPr>
          <w:rFonts w:ascii="Times New Roman" w:hAnsi="Times New Roman" w:hint="eastAsia"/>
          <w:sz w:val="22"/>
          <w:rtl/>
        </w:rPr>
        <w:t>ل</w:t>
      </w:r>
      <w:r w:rsidR="00C030AB">
        <w:rPr>
          <w:rFonts w:ascii="Times New Roman" w:hAnsi="Times New Roman"/>
          <w:sz w:val="22"/>
          <w:rtl/>
        </w:rPr>
        <w:t xml:space="preserve"> همه</w:t>
      </w:r>
      <w:r w:rsidR="00C030AB">
        <w:rPr>
          <w:rFonts w:ascii="Times New Roman" w:hAnsi="Times New Roman" w:hint="cs"/>
          <w:sz w:val="22"/>
          <w:rtl/>
        </w:rPr>
        <w:t>‌</w:t>
      </w:r>
      <w:r w:rsidRPr="00A858A2">
        <w:rPr>
          <w:rFonts w:ascii="Times New Roman" w:hAnsi="Times New Roman" w:hint="cs"/>
          <w:sz w:val="22"/>
          <w:rtl/>
        </w:rPr>
        <w:t>ی</w:t>
      </w:r>
      <w:r w:rsidRPr="00A858A2">
        <w:rPr>
          <w:rFonts w:ascii="Times New Roman" w:hAnsi="Times New Roman"/>
          <w:sz w:val="22"/>
          <w:rtl/>
        </w:rPr>
        <w:t xml:space="preserve"> ا</w:t>
      </w:r>
      <w:r w:rsidRPr="00A858A2">
        <w:rPr>
          <w:rFonts w:ascii="Times New Roman" w:hAnsi="Times New Roman" w:hint="cs"/>
          <w:sz w:val="22"/>
          <w:rtl/>
        </w:rPr>
        <w:t>ی</w:t>
      </w:r>
      <w:r w:rsidRPr="00A858A2">
        <w:rPr>
          <w:rFonts w:ascii="Times New Roman" w:hAnsi="Times New Roman" w:hint="eastAsia"/>
          <w:sz w:val="22"/>
          <w:rtl/>
        </w:rPr>
        <w:t>ن</w:t>
      </w:r>
      <w:r w:rsidRPr="00A858A2">
        <w:rPr>
          <w:rFonts w:ascii="Times New Roman" w:hAnsi="Times New Roman"/>
          <w:sz w:val="22"/>
          <w:rtl/>
        </w:rPr>
        <w:t xml:space="preserve"> فضاها به خ</w:t>
      </w:r>
      <w:r w:rsidRPr="00A858A2">
        <w:rPr>
          <w:rFonts w:ascii="Times New Roman" w:hAnsi="Times New Roman" w:hint="cs"/>
          <w:sz w:val="22"/>
          <w:rtl/>
        </w:rPr>
        <w:t>ی</w:t>
      </w:r>
      <w:r w:rsidRPr="00A858A2">
        <w:rPr>
          <w:rFonts w:ascii="Times New Roman" w:hAnsi="Times New Roman" w:hint="eastAsia"/>
          <w:sz w:val="22"/>
          <w:rtl/>
        </w:rPr>
        <w:t>ابان</w:t>
      </w:r>
      <w:r w:rsidR="00C030AB">
        <w:rPr>
          <w:rFonts w:ascii="Times New Roman" w:hAnsi="Times New Roman" w:hint="cs"/>
          <w:sz w:val="22"/>
          <w:rtl/>
        </w:rPr>
        <w:t>‌</w:t>
      </w:r>
      <w:r w:rsidRPr="00A858A2">
        <w:rPr>
          <w:rFonts w:ascii="Times New Roman" w:hAnsi="Times New Roman"/>
          <w:sz w:val="22"/>
          <w:rtl/>
        </w:rPr>
        <w:t xml:space="preserve">ها و </w:t>
      </w:r>
      <w:r w:rsidRPr="00A858A2">
        <w:rPr>
          <w:rFonts w:ascii="Times New Roman" w:hAnsi="Times New Roman" w:hint="cs"/>
          <w:sz w:val="22"/>
          <w:rtl/>
        </w:rPr>
        <w:t>ی</w:t>
      </w:r>
      <w:r w:rsidRPr="00A858A2">
        <w:rPr>
          <w:rFonts w:ascii="Times New Roman" w:hAnsi="Times New Roman" w:hint="eastAsia"/>
          <w:sz w:val="22"/>
          <w:rtl/>
        </w:rPr>
        <w:t>ا</w:t>
      </w:r>
      <w:r w:rsidRPr="00A858A2">
        <w:rPr>
          <w:rFonts w:ascii="Times New Roman" w:hAnsi="Times New Roman"/>
          <w:sz w:val="22"/>
          <w:rtl/>
        </w:rPr>
        <w:t xml:space="preserve"> بدتر از آن به </w:t>
      </w:r>
      <w:r w:rsidRPr="00A858A2">
        <w:rPr>
          <w:rFonts w:ascii="Times New Roman" w:hAnsi="Times New Roman" w:hint="cs"/>
          <w:sz w:val="22"/>
          <w:rtl/>
        </w:rPr>
        <w:t>ی</w:t>
      </w:r>
      <w:r w:rsidRPr="00A858A2">
        <w:rPr>
          <w:rFonts w:ascii="Times New Roman" w:hAnsi="Times New Roman" w:hint="eastAsia"/>
          <w:sz w:val="22"/>
          <w:rtl/>
        </w:rPr>
        <w:t>ک</w:t>
      </w:r>
      <w:r w:rsidRPr="00A858A2">
        <w:rPr>
          <w:rFonts w:ascii="Times New Roman" w:hAnsi="Times New Roman"/>
          <w:sz w:val="22"/>
          <w:rtl/>
        </w:rPr>
        <w:t xml:space="preserve"> شبکه شطرنج</w:t>
      </w:r>
      <w:r w:rsidRPr="00A858A2">
        <w:rPr>
          <w:rFonts w:ascii="Times New Roman" w:hAnsi="Times New Roman" w:hint="cs"/>
          <w:sz w:val="22"/>
          <w:rtl/>
        </w:rPr>
        <w:t>ی</w:t>
      </w:r>
      <w:r w:rsidR="00C030AB">
        <w:rPr>
          <w:rFonts w:ascii="Times New Roman" w:hAnsi="Times New Roman"/>
          <w:sz w:val="22"/>
          <w:rtl/>
        </w:rPr>
        <w:t xml:space="preserve"> از معابر</w:t>
      </w:r>
      <w:r w:rsidRPr="00A858A2">
        <w:rPr>
          <w:rFonts w:ascii="Times New Roman" w:hAnsi="Times New Roman"/>
          <w:sz w:val="22"/>
          <w:rtl/>
        </w:rPr>
        <w:t>، چن</w:t>
      </w:r>
      <w:r w:rsidRPr="00A858A2">
        <w:rPr>
          <w:rFonts w:ascii="Times New Roman" w:hAnsi="Times New Roman" w:hint="cs"/>
          <w:sz w:val="22"/>
          <w:rtl/>
        </w:rPr>
        <w:t>ی</w:t>
      </w:r>
      <w:r w:rsidRPr="00A858A2">
        <w:rPr>
          <w:rFonts w:ascii="Times New Roman" w:hAnsi="Times New Roman" w:hint="eastAsia"/>
          <w:sz w:val="22"/>
          <w:rtl/>
        </w:rPr>
        <w:t>ن</w:t>
      </w:r>
      <w:r w:rsidRPr="00A858A2">
        <w:rPr>
          <w:rFonts w:ascii="Times New Roman" w:hAnsi="Times New Roman"/>
          <w:sz w:val="22"/>
          <w:rtl/>
        </w:rPr>
        <w:t xml:space="preserve"> به نظر م</w:t>
      </w:r>
      <w:r w:rsidRPr="00A858A2">
        <w:rPr>
          <w:rFonts w:ascii="Times New Roman" w:hAnsi="Times New Roman" w:hint="cs"/>
          <w:sz w:val="22"/>
          <w:rtl/>
        </w:rPr>
        <w:t>ی</w:t>
      </w:r>
      <w:r w:rsidR="00C030AB">
        <w:rPr>
          <w:rFonts w:ascii="Times New Roman" w:hAnsi="Times New Roman" w:hint="cs"/>
          <w:sz w:val="22"/>
          <w:rtl/>
        </w:rPr>
        <w:t>‌</w:t>
      </w:r>
      <w:r w:rsidRPr="00A858A2">
        <w:rPr>
          <w:rFonts w:ascii="Times New Roman" w:hAnsi="Times New Roman"/>
          <w:sz w:val="22"/>
          <w:rtl/>
        </w:rPr>
        <w:t>رسد که خواست مردم انکار شده و س</w:t>
      </w:r>
      <w:r w:rsidRPr="00A858A2">
        <w:rPr>
          <w:rFonts w:ascii="Times New Roman" w:hAnsi="Times New Roman" w:hint="cs"/>
          <w:sz w:val="22"/>
          <w:rtl/>
        </w:rPr>
        <w:t>ی</w:t>
      </w:r>
      <w:r w:rsidRPr="00A858A2">
        <w:rPr>
          <w:rFonts w:ascii="Times New Roman" w:hAnsi="Times New Roman"/>
          <w:sz w:val="22"/>
          <w:rtl/>
        </w:rPr>
        <w:t>ستم</w:t>
      </w:r>
      <w:r w:rsidRPr="00A858A2">
        <w:rPr>
          <w:rFonts w:ascii="Times New Roman" w:hAnsi="Times New Roman" w:hint="cs"/>
          <w:sz w:val="22"/>
          <w:rtl/>
        </w:rPr>
        <w:t>ی</w:t>
      </w:r>
      <w:r w:rsidRPr="00A858A2">
        <w:rPr>
          <w:rFonts w:ascii="Times New Roman" w:hAnsi="Times New Roman"/>
          <w:sz w:val="22"/>
          <w:rtl/>
        </w:rPr>
        <w:t xml:space="preserve"> اساسا غ</w:t>
      </w:r>
      <w:r w:rsidRPr="00A858A2">
        <w:rPr>
          <w:rFonts w:ascii="Times New Roman" w:hAnsi="Times New Roman" w:hint="cs"/>
          <w:sz w:val="22"/>
          <w:rtl/>
        </w:rPr>
        <w:t>ی</w:t>
      </w:r>
      <w:r w:rsidRPr="00A858A2">
        <w:rPr>
          <w:rFonts w:ascii="Times New Roman" w:hAnsi="Times New Roman" w:hint="eastAsia"/>
          <w:sz w:val="22"/>
          <w:rtl/>
        </w:rPr>
        <w:t>ر</w:t>
      </w:r>
      <w:r w:rsidRPr="00A858A2">
        <w:rPr>
          <w:rFonts w:ascii="Times New Roman" w:hAnsi="Times New Roman"/>
          <w:sz w:val="22"/>
          <w:rtl/>
        </w:rPr>
        <w:t xml:space="preserve"> منطق</w:t>
      </w:r>
      <w:r w:rsidRPr="00A858A2">
        <w:rPr>
          <w:rFonts w:ascii="Times New Roman" w:hAnsi="Times New Roman" w:hint="cs"/>
          <w:sz w:val="22"/>
          <w:rtl/>
        </w:rPr>
        <w:t>ی</w:t>
      </w:r>
      <w:r w:rsidRPr="00A858A2">
        <w:rPr>
          <w:rFonts w:ascii="Times New Roman" w:hAnsi="Times New Roman"/>
          <w:sz w:val="22"/>
          <w:rtl/>
        </w:rPr>
        <w:t xml:space="preserve"> پ</w:t>
      </w:r>
      <w:r w:rsidRPr="00A858A2">
        <w:rPr>
          <w:rFonts w:ascii="Times New Roman" w:hAnsi="Times New Roman" w:hint="cs"/>
          <w:sz w:val="22"/>
          <w:rtl/>
        </w:rPr>
        <w:t>ی</w:t>
      </w:r>
      <w:r w:rsidRPr="00A858A2">
        <w:rPr>
          <w:rFonts w:ascii="Times New Roman" w:hAnsi="Times New Roman" w:hint="eastAsia"/>
          <w:sz w:val="22"/>
          <w:rtl/>
        </w:rPr>
        <w:t>شنهاد</w:t>
      </w:r>
      <w:r w:rsidRPr="00A858A2">
        <w:rPr>
          <w:rFonts w:ascii="Times New Roman" w:hAnsi="Times New Roman"/>
          <w:sz w:val="22"/>
          <w:rtl/>
        </w:rPr>
        <w:t xml:space="preserve"> شده، اتخاذ ا</w:t>
      </w:r>
      <w:r w:rsidRPr="00A858A2">
        <w:rPr>
          <w:rFonts w:ascii="Times New Roman" w:hAnsi="Times New Roman" w:hint="cs"/>
          <w:sz w:val="22"/>
          <w:rtl/>
        </w:rPr>
        <w:t>ی</w:t>
      </w:r>
      <w:r w:rsidRPr="00A858A2">
        <w:rPr>
          <w:rFonts w:ascii="Times New Roman" w:hAnsi="Times New Roman" w:hint="eastAsia"/>
          <w:sz w:val="22"/>
          <w:rtl/>
        </w:rPr>
        <w:t>ن</w:t>
      </w:r>
      <w:r w:rsidRPr="00A858A2">
        <w:rPr>
          <w:rFonts w:ascii="Times New Roman" w:hAnsi="Times New Roman"/>
          <w:sz w:val="22"/>
          <w:rtl/>
        </w:rPr>
        <w:t xml:space="preserve"> روش از آن دسته از خصوص</w:t>
      </w:r>
      <w:r w:rsidRPr="00A858A2">
        <w:rPr>
          <w:rFonts w:ascii="Times New Roman" w:hAnsi="Times New Roman" w:hint="cs"/>
          <w:sz w:val="22"/>
          <w:rtl/>
        </w:rPr>
        <w:t>ی</w:t>
      </w:r>
      <w:r w:rsidRPr="00A858A2">
        <w:rPr>
          <w:rFonts w:ascii="Times New Roman" w:hAnsi="Times New Roman" w:hint="eastAsia"/>
          <w:sz w:val="22"/>
          <w:rtl/>
        </w:rPr>
        <w:t>ات</w:t>
      </w:r>
      <w:r w:rsidRPr="00A858A2">
        <w:rPr>
          <w:rFonts w:ascii="Times New Roman" w:hAnsi="Times New Roman"/>
          <w:sz w:val="22"/>
          <w:rtl/>
        </w:rPr>
        <w:t xml:space="preserve"> شهر</w:t>
      </w:r>
      <w:r w:rsidRPr="00A858A2">
        <w:rPr>
          <w:rFonts w:ascii="Times New Roman" w:hAnsi="Times New Roman" w:hint="cs"/>
          <w:sz w:val="22"/>
          <w:rtl/>
        </w:rPr>
        <w:t>ی</w:t>
      </w:r>
      <w:r w:rsidRPr="00A858A2">
        <w:rPr>
          <w:rFonts w:ascii="Times New Roman" w:hAnsi="Times New Roman"/>
          <w:sz w:val="22"/>
          <w:rtl/>
        </w:rPr>
        <w:t xml:space="preserve"> که در آن انسان احساس تعلق کند، سرچشمه نگرفته است.( کالن،1390: 46).</w:t>
      </w:r>
      <w:r w:rsidR="00C030AB">
        <w:rPr>
          <w:rFonts w:ascii="Times New Roman" w:hAnsi="Times New Roman" w:hint="cs"/>
          <w:sz w:val="22"/>
          <w:rtl/>
        </w:rPr>
        <w:t xml:space="preserve"> </w:t>
      </w:r>
      <w:r w:rsidRPr="00A858A2">
        <w:rPr>
          <w:rFonts w:ascii="Times New Roman" w:hAnsi="Times New Roman"/>
          <w:sz w:val="22"/>
          <w:rtl/>
        </w:rPr>
        <w:t>لذا برا</w:t>
      </w:r>
      <w:r w:rsidRPr="00A858A2">
        <w:rPr>
          <w:rFonts w:ascii="Times New Roman" w:hAnsi="Times New Roman" w:hint="cs"/>
          <w:sz w:val="22"/>
          <w:rtl/>
        </w:rPr>
        <w:t>ی</w:t>
      </w:r>
      <w:r w:rsidRPr="00A858A2">
        <w:rPr>
          <w:rFonts w:ascii="Times New Roman" w:hAnsi="Times New Roman"/>
          <w:sz w:val="22"/>
          <w:rtl/>
        </w:rPr>
        <w:t xml:space="preserve"> توجه نمودن به شهر به عنوان محل زندگ</w:t>
      </w:r>
      <w:r w:rsidRPr="00A858A2">
        <w:rPr>
          <w:rFonts w:ascii="Times New Roman" w:hAnsi="Times New Roman" w:hint="cs"/>
          <w:sz w:val="22"/>
          <w:rtl/>
        </w:rPr>
        <w:t>ی</w:t>
      </w:r>
      <w:r w:rsidRPr="00A858A2">
        <w:rPr>
          <w:rFonts w:ascii="Times New Roman" w:hAnsi="Times New Roman"/>
          <w:sz w:val="22"/>
          <w:rtl/>
        </w:rPr>
        <w:t xml:space="preserve"> اشخاص م</w:t>
      </w:r>
      <w:r w:rsidRPr="00A858A2">
        <w:rPr>
          <w:rFonts w:ascii="Times New Roman" w:hAnsi="Times New Roman" w:hint="cs"/>
          <w:sz w:val="22"/>
          <w:rtl/>
        </w:rPr>
        <w:t>ی</w:t>
      </w:r>
      <w:r w:rsidR="00C030AB">
        <w:rPr>
          <w:rFonts w:ascii="Times New Roman" w:hAnsi="Times New Roman" w:hint="cs"/>
          <w:sz w:val="22"/>
          <w:rtl/>
        </w:rPr>
        <w:t>‌</w:t>
      </w:r>
      <w:r w:rsidRPr="00A858A2">
        <w:rPr>
          <w:rFonts w:ascii="Times New Roman" w:hAnsi="Times New Roman"/>
          <w:sz w:val="22"/>
          <w:rtl/>
        </w:rPr>
        <w:t>با</w:t>
      </w:r>
      <w:r w:rsidRPr="00A858A2">
        <w:rPr>
          <w:rFonts w:ascii="Times New Roman" w:hAnsi="Times New Roman" w:hint="cs"/>
          <w:sz w:val="22"/>
          <w:rtl/>
        </w:rPr>
        <w:t>ی</w:t>
      </w:r>
      <w:r w:rsidRPr="00A858A2">
        <w:rPr>
          <w:rFonts w:ascii="Times New Roman" w:hAnsi="Times New Roman" w:hint="eastAsia"/>
          <w:sz w:val="22"/>
          <w:rtl/>
        </w:rPr>
        <w:t>ست</w:t>
      </w:r>
      <w:r w:rsidRPr="00A858A2">
        <w:rPr>
          <w:rFonts w:ascii="Times New Roman" w:hAnsi="Times New Roman"/>
          <w:sz w:val="22"/>
          <w:rtl/>
        </w:rPr>
        <w:t xml:space="preserve"> سرزندگ</w:t>
      </w:r>
      <w:r w:rsidRPr="00A858A2">
        <w:rPr>
          <w:rFonts w:ascii="Times New Roman" w:hAnsi="Times New Roman" w:hint="cs"/>
          <w:sz w:val="22"/>
          <w:rtl/>
        </w:rPr>
        <w:t>ی</w:t>
      </w:r>
      <w:r w:rsidRPr="00A858A2">
        <w:rPr>
          <w:rFonts w:ascii="Times New Roman" w:hAnsi="Times New Roman"/>
          <w:sz w:val="22"/>
          <w:rtl/>
        </w:rPr>
        <w:t xml:space="preserve"> و احساس رضا</w:t>
      </w:r>
      <w:r w:rsidRPr="00A858A2">
        <w:rPr>
          <w:rFonts w:ascii="Times New Roman" w:hAnsi="Times New Roman" w:hint="cs"/>
          <w:sz w:val="22"/>
          <w:rtl/>
        </w:rPr>
        <w:t>ی</w:t>
      </w:r>
      <w:r w:rsidRPr="00A858A2">
        <w:rPr>
          <w:rFonts w:ascii="Times New Roman" w:hAnsi="Times New Roman" w:hint="eastAsia"/>
          <w:sz w:val="22"/>
          <w:rtl/>
        </w:rPr>
        <w:t>ت</w:t>
      </w:r>
      <w:r w:rsidRPr="00A858A2">
        <w:rPr>
          <w:rFonts w:ascii="Times New Roman" w:hAnsi="Times New Roman"/>
          <w:sz w:val="22"/>
          <w:rtl/>
        </w:rPr>
        <w:t xml:space="preserve"> در آنان را افزا</w:t>
      </w:r>
      <w:r w:rsidRPr="00A858A2">
        <w:rPr>
          <w:rFonts w:ascii="Times New Roman" w:hAnsi="Times New Roman" w:hint="cs"/>
          <w:sz w:val="22"/>
          <w:rtl/>
        </w:rPr>
        <w:t>ی</w:t>
      </w:r>
      <w:r w:rsidRPr="00A858A2">
        <w:rPr>
          <w:rFonts w:ascii="Times New Roman" w:hAnsi="Times New Roman" w:hint="eastAsia"/>
          <w:sz w:val="22"/>
          <w:rtl/>
        </w:rPr>
        <w:t>ش</w:t>
      </w:r>
      <w:r w:rsidRPr="00A858A2">
        <w:rPr>
          <w:rFonts w:ascii="Times New Roman" w:hAnsi="Times New Roman"/>
          <w:sz w:val="22"/>
          <w:rtl/>
        </w:rPr>
        <w:t xml:space="preserve"> داد. از ا</w:t>
      </w:r>
      <w:r w:rsidRPr="00A858A2">
        <w:rPr>
          <w:rFonts w:ascii="Times New Roman" w:hAnsi="Times New Roman" w:hint="cs"/>
          <w:sz w:val="22"/>
          <w:rtl/>
        </w:rPr>
        <w:t>ی</w:t>
      </w:r>
      <w:r w:rsidRPr="00A858A2">
        <w:rPr>
          <w:rFonts w:ascii="Times New Roman" w:hAnsi="Times New Roman" w:hint="eastAsia"/>
          <w:sz w:val="22"/>
          <w:rtl/>
        </w:rPr>
        <w:t>ن</w:t>
      </w:r>
      <w:r w:rsidRPr="00A858A2">
        <w:rPr>
          <w:rFonts w:ascii="Times New Roman" w:hAnsi="Times New Roman"/>
          <w:sz w:val="22"/>
          <w:rtl/>
        </w:rPr>
        <w:t xml:space="preserve"> رو</w:t>
      </w:r>
      <w:r w:rsidRPr="00A858A2">
        <w:rPr>
          <w:rFonts w:ascii="Times New Roman" w:hAnsi="Times New Roman" w:hint="cs"/>
          <w:sz w:val="22"/>
          <w:rtl/>
        </w:rPr>
        <w:t>ی</w:t>
      </w:r>
      <w:r w:rsidRPr="00A858A2">
        <w:rPr>
          <w:rFonts w:ascii="Times New Roman" w:hAnsi="Times New Roman"/>
          <w:sz w:val="22"/>
          <w:rtl/>
        </w:rPr>
        <w:t xml:space="preserve"> فضا</w:t>
      </w:r>
      <w:r w:rsidRPr="00A858A2">
        <w:rPr>
          <w:rFonts w:ascii="Times New Roman" w:hAnsi="Times New Roman" w:hint="cs"/>
          <w:sz w:val="22"/>
          <w:rtl/>
        </w:rPr>
        <w:t>یی</w:t>
      </w:r>
      <w:r w:rsidRPr="00A858A2">
        <w:rPr>
          <w:rFonts w:ascii="Times New Roman" w:hAnsi="Times New Roman"/>
          <w:sz w:val="22"/>
          <w:rtl/>
        </w:rPr>
        <w:t xml:space="preserve"> سرزنده است که در دامنه وس</w:t>
      </w:r>
      <w:r w:rsidRPr="00A858A2">
        <w:rPr>
          <w:rFonts w:ascii="Times New Roman" w:hAnsi="Times New Roman" w:hint="cs"/>
          <w:sz w:val="22"/>
          <w:rtl/>
        </w:rPr>
        <w:t>ی</w:t>
      </w:r>
      <w:r w:rsidRPr="00A858A2">
        <w:rPr>
          <w:rFonts w:ascii="Times New Roman" w:hAnsi="Times New Roman" w:hint="eastAsia"/>
          <w:sz w:val="22"/>
          <w:rtl/>
        </w:rPr>
        <w:t>ع</w:t>
      </w:r>
      <w:r w:rsidRPr="00A858A2">
        <w:rPr>
          <w:rFonts w:ascii="Times New Roman" w:hAnsi="Times New Roman" w:hint="cs"/>
          <w:sz w:val="22"/>
          <w:rtl/>
        </w:rPr>
        <w:t>ی</w:t>
      </w:r>
      <w:r w:rsidRPr="00A858A2">
        <w:rPr>
          <w:rFonts w:ascii="Times New Roman" w:hAnsi="Times New Roman"/>
          <w:sz w:val="22"/>
          <w:rtl/>
        </w:rPr>
        <w:t xml:space="preserve"> از روز</w:t>
      </w:r>
      <w:r w:rsidR="00C030AB">
        <w:rPr>
          <w:rFonts w:ascii="Times New Roman" w:hAnsi="Times New Roman"/>
          <w:sz w:val="22"/>
          <w:rtl/>
        </w:rPr>
        <w:t>، انواع افراد با فرهنگ</w:t>
      </w:r>
      <w:r w:rsidR="00C030AB">
        <w:rPr>
          <w:rFonts w:ascii="Times New Roman" w:hAnsi="Times New Roman" w:hint="cs"/>
          <w:sz w:val="22"/>
          <w:rtl/>
        </w:rPr>
        <w:t>‌</w:t>
      </w:r>
      <w:r w:rsidRPr="00A858A2">
        <w:rPr>
          <w:rFonts w:ascii="Times New Roman" w:hAnsi="Times New Roman"/>
          <w:sz w:val="22"/>
          <w:rtl/>
        </w:rPr>
        <w:t>ها</w:t>
      </w:r>
      <w:r w:rsidRPr="00A858A2">
        <w:rPr>
          <w:rFonts w:ascii="Times New Roman" w:hAnsi="Times New Roman" w:hint="cs"/>
          <w:sz w:val="22"/>
          <w:rtl/>
        </w:rPr>
        <w:t>ی</w:t>
      </w:r>
      <w:r w:rsidRPr="00A858A2">
        <w:rPr>
          <w:rFonts w:ascii="Times New Roman" w:hAnsi="Times New Roman"/>
          <w:sz w:val="22"/>
          <w:rtl/>
        </w:rPr>
        <w:t xml:space="preserve"> متفاوت به اخت</w:t>
      </w:r>
      <w:r w:rsidRPr="00A858A2">
        <w:rPr>
          <w:rFonts w:ascii="Times New Roman" w:hAnsi="Times New Roman" w:hint="cs"/>
          <w:sz w:val="22"/>
          <w:rtl/>
        </w:rPr>
        <w:t>ی</w:t>
      </w:r>
      <w:r w:rsidRPr="00A858A2">
        <w:rPr>
          <w:rFonts w:ascii="Times New Roman" w:hAnsi="Times New Roman" w:hint="eastAsia"/>
          <w:sz w:val="22"/>
          <w:rtl/>
        </w:rPr>
        <w:t>ار</w:t>
      </w:r>
      <w:r w:rsidRPr="00A858A2">
        <w:rPr>
          <w:rFonts w:ascii="Times New Roman" w:hAnsi="Times New Roman"/>
          <w:sz w:val="22"/>
          <w:rtl/>
        </w:rPr>
        <w:t xml:space="preserve"> خود و نه از رو</w:t>
      </w:r>
      <w:r w:rsidRPr="00A858A2">
        <w:rPr>
          <w:rFonts w:ascii="Times New Roman" w:hAnsi="Times New Roman" w:hint="cs"/>
          <w:sz w:val="22"/>
          <w:rtl/>
        </w:rPr>
        <w:t>ی</w:t>
      </w:r>
      <w:r w:rsidRPr="00A858A2">
        <w:rPr>
          <w:rFonts w:ascii="Times New Roman" w:hAnsi="Times New Roman"/>
          <w:sz w:val="22"/>
          <w:rtl/>
        </w:rPr>
        <w:t xml:space="preserve"> اجبار به آنجا آمده و لحظات</w:t>
      </w:r>
      <w:r w:rsidRPr="00A858A2">
        <w:rPr>
          <w:rFonts w:ascii="Times New Roman" w:hAnsi="Times New Roman" w:hint="cs"/>
          <w:sz w:val="22"/>
          <w:rtl/>
        </w:rPr>
        <w:t>ی</w:t>
      </w:r>
      <w:r w:rsidRPr="00A858A2">
        <w:rPr>
          <w:rFonts w:ascii="Times New Roman" w:hAnsi="Times New Roman"/>
          <w:sz w:val="22"/>
          <w:rtl/>
        </w:rPr>
        <w:t xml:space="preserve"> را در فضا سپر</w:t>
      </w:r>
      <w:r w:rsidRPr="00A858A2">
        <w:rPr>
          <w:rFonts w:ascii="Times New Roman" w:hAnsi="Times New Roman" w:hint="cs"/>
          <w:sz w:val="22"/>
          <w:rtl/>
        </w:rPr>
        <w:t>ی</w:t>
      </w:r>
      <w:r w:rsidRPr="00A858A2">
        <w:rPr>
          <w:rFonts w:ascii="Times New Roman" w:hAnsi="Times New Roman"/>
          <w:sz w:val="22"/>
          <w:rtl/>
        </w:rPr>
        <w:t xml:space="preserve"> نما</w:t>
      </w:r>
      <w:r w:rsidRPr="00A858A2">
        <w:rPr>
          <w:rFonts w:ascii="Times New Roman" w:hAnsi="Times New Roman" w:hint="cs"/>
          <w:sz w:val="22"/>
          <w:rtl/>
        </w:rPr>
        <w:t>ی</w:t>
      </w:r>
      <w:r w:rsidRPr="00A858A2">
        <w:rPr>
          <w:rFonts w:ascii="Times New Roman" w:hAnsi="Times New Roman" w:hint="eastAsia"/>
          <w:sz w:val="22"/>
          <w:rtl/>
        </w:rPr>
        <w:t>ند؛</w:t>
      </w:r>
      <w:r w:rsidRPr="00A858A2">
        <w:rPr>
          <w:rFonts w:ascii="Times New Roman" w:hAnsi="Times New Roman"/>
          <w:sz w:val="22"/>
          <w:rtl/>
        </w:rPr>
        <w:t xml:space="preserve"> به عبارت د</w:t>
      </w:r>
      <w:r w:rsidRPr="00A858A2">
        <w:rPr>
          <w:rFonts w:ascii="Times New Roman" w:hAnsi="Times New Roman" w:hint="cs"/>
          <w:sz w:val="22"/>
          <w:rtl/>
        </w:rPr>
        <w:t>ی</w:t>
      </w:r>
      <w:r w:rsidRPr="00A858A2">
        <w:rPr>
          <w:rFonts w:ascii="Times New Roman" w:hAnsi="Times New Roman" w:hint="eastAsia"/>
          <w:sz w:val="22"/>
          <w:rtl/>
        </w:rPr>
        <w:t>گر</w:t>
      </w:r>
      <w:r w:rsidRPr="00A858A2">
        <w:rPr>
          <w:rFonts w:ascii="Times New Roman" w:hAnsi="Times New Roman"/>
          <w:sz w:val="22"/>
          <w:rtl/>
        </w:rPr>
        <w:t xml:space="preserve"> </w:t>
      </w:r>
      <w:r w:rsidRPr="00A858A2">
        <w:rPr>
          <w:rFonts w:ascii="Times New Roman" w:hAnsi="Times New Roman" w:hint="cs"/>
          <w:sz w:val="22"/>
          <w:rtl/>
        </w:rPr>
        <w:t>ی</w:t>
      </w:r>
      <w:r w:rsidRPr="00A858A2">
        <w:rPr>
          <w:rFonts w:ascii="Times New Roman" w:hAnsi="Times New Roman" w:hint="eastAsia"/>
          <w:sz w:val="22"/>
          <w:rtl/>
        </w:rPr>
        <w:t>عن</w:t>
      </w:r>
      <w:r w:rsidRPr="00A858A2">
        <w:rPr>
          <w:rFonts w:ascii="Times New Roman" w:hAnsi="Times New Roman" w:hint="cs"/>
          <w:sz w:val="22"/>
          <w:rtl/>
        </w:rPr>
        <w:t>ی</w:t>
      </w:r>
      <w:r w:rsidRPr="00A858A2">
        <w:rPr>
          <w:rFonts w:ascii="Times New Roman" w:hAnsi="Times New Roman"/>
          <w:sz w:val="22"/>
          <w:rtl/>
        </w:rPr>
        <w:t xml:space="preserve"> فضا با</w:t>
      </w:r>
      <w:r w:rsidRPr="00A858A2">
        <w:rPr>
          <w:rFonts w:ascii="Times New Roman" w:hAnsi="Times New Roman" w:hint="cs"/>
          <w:sz w:val="22"/>
          <w:rtl/>
        </w:rPr>
        <w:t>ی</w:t>
      </w:r>
      <w:r w:rsidRPr="00A858A2">
        <w:rPr>
          <w:rFonts w:ascii="Times New Roman" w:hAnsi="Times New Roman" w:hint="eastAsia"/>
          <w:sz w:val="22"/>
          <w:rtl/>
        </w:rPr>
        <w:t>د</w:t>
      </w:r>
      <w:r w:rsidRPr="00A858A2">
        <w:rPr>
          <w:rFonts w:ascii="Times New Roman" w:hAnsi="Times New Roman"/>
          <w:sz w:val="22"/>
          <w:rtl/>
        </w:rPr>
        <w:t xml:space="preserve"> به گونه ا</w:t>
      </w:r>
      <w:r w:rsidRPr="00A858A2">
        <w:rPr>
          <w:rFonts w:ascii="Times New Roman" w:hAnsi="Times New Roman" w:hint="cs"/>
          <w:sz w:val="22"/>
          <w:rtl/>
        </w:rPr>
        <w:t>ی</w:t>
      </w:r>
      <w:r w:rsidRPr="00A858A2">
        <w:rPr>
          <w:rFonts w:ascii="Times New Roman" w:hAnsi="Times New Roman"/>
          <w:sz w:val="22"/>
          <w:rtl/>
        </w:rPr>
        <w:t xml:space="preserve"> باشد که مردم ب</w:t>
      </w:r>
      <w:r w:rsidRPr="00A858A2">
        <w:rPr>
          <w:rFonts w:ascii="Times New Roman" w:hAnsi="Times New Roman" w:hint="cs"/>
          <w:sz w:val="22"/>
          <w:rtl/>
        </w:rPr>
        <w:t>ی</w:t>
      </w:r>
      <w:r w:rsidRPr="00A858A2">
        <w:rPr>
          <w:rFonts w:ascii="Times New Roman" w:hAnsi="Times New Roman" w:hint="eastAsia"/>
          <w:sz w:val="22"/>
          <w:rtl/>
        </w:rPr>
        <w:t>ا</w:t>
      </w:r>
      <w:r w:rsidRPr="00A858A2">
        <w:rPr>
          <w:rFonts w:ascii="Times New Roman" w:hAnsi="Times New Roman" w:hint="cs"/>
          <w:sz w:val="22"/>
          <w:rtl/>
        </w:rPr>
        <w:t>ی</w:t>
      </w:r>
      <w:r w:rsidRPr="00A858A2">
        <w:rPr>
          <w:rFonts w:ascii="Times New Roman" w:hAnsi="Times New Roman" w:hint="eastAsia"/>
          <w:sz w:val="22"/>
          <w:rtl/>
        </w:rPr>
        <w:t>ند</w:t>
      </w:r>
      <w:r w:rsidRPr="00A858A2">
        <w:rPr>
          <w:rFonts w:ascii="Times New Roman" w:hAnsi="Times New Roman"/>
          <w:sz w:val="22"/>
          <w:rtl/>
        </w:rPr>
        <w:t xml:space="preserve"> و بمانند. برا</w:t>
      </w:r>
      <w:r w:rsidRPr="00A858A2">
        <w:rPr>
          <w:rFonts w:ascii="Times New Roman" w:hAnsi="Times New Roman" w:hint="cs"/>
          <w:sz w:val="22"/>
          <w:rtl/>
        </w:rPr>
        <w:t>ی</w:t>
      </w:r>
      <w:r w:rsidRPr="00A858A2">
        <w:rPr>
          <w:rFonts w:ascii="Times New Roman" w:hAnsi="Times New Roman"/>
          <w:sz w:val="22"/>
          <w:rtl/>
        </w:rPr>
        <w:t xml:space="preserve"> فراهم بودن زم</w:t>
      </w:r>
      <w:r w:rsidRPr="00A858A2">
        <w:rPr>
          <w:rFonts w:ascii="Times New Roman" w:hAnsi="Times New Roman" w:hint="cs"/>
          <w:sz w:val="22"/>
          <w:rtl/>
        </w:rPr>
        <w:t>ی</w:t>
      </w:r>
      <w:r w:rsidRPr="00A858A2">
        <w:rPr>
          <w:rFonts w:ascii="Times New Roman" w:hAnsi="Times New Roman" w:hint="eastAsia"/>
          <w:sz w:val="22"/>
          <w:rtl/>
        </w:rPr>
        <w:t>نه</w:t>
      </w:r>
      <w:r w:rsidRPr="00A858A2">
        <w:rPr>
          <w:rFonts w:ascii="Times New Roman" w:hAnsi="Times New Roman"/>
          <w:sz w:val="22"/>
          <w:rtl/>
        </w:rPr>
        <w:t xml:space="preserve"> جذب افراد ب</w:t>
      </w:r>
      <w:r w:rsidRPr="00A858A2">
        <w:rPr>
          <w:rFonts w:ascii="Times New Roman" w:hAnsi="Times New Roman" w:hint="eastAsia"/>
          <w:sz w:val="22"/>
          <w:rtl/>
        </w:rPr>
        <w:t>ه</w:t>
      </w:r>
      <w:r w:rsidRPr="00A858A2">
        <w:rPr>
          <w:rFonts w:ascii="Times New Roman" w:hAnsi="Times New Roman"/>
          <w:sz w:val="22"/>
          <w:rtl/>
        </w:rPr>
        <w:t xml:space="preserve"> فضا و سپس نگه داشتن آنها در فضا با</w:t>
      </w:r>
      <w:r w:rsidRPr="00A858A2">
        <w:rPr>
          <w:rFonts w:ascii="Times New Roman" w:hAnsi="Times New Roman" w:hint="cs"/>
          <w:sz w:val="22"/>
          <w:rtl/>
        </w:rPr>
        <w:t>ی</w:t>
      </w:r>
      <w:r w:rsidRPr="00A858A2">
        <w:rPr>
          <w:rFonts w:ascii="Times New Roman" w:hAnsi="Times New Roman" w:hint="eastAsia"/>
          <w:sz w:val="22"/>
          <w:rtl/>
        </w:rPr>
        <w:t>د</w:t>
      </w:r>
      <w:r w:rsidRPr="00A858A2">
        <w:rPr>
          <w:rFonts w:ascii="Times New Roman" w:hAnsi="Times New Roman"/>
          <w:sz w:val="22"/>
          <w:rtl/>
        </w:rPr>
        <w:t xml:space="preserve"> نخست عناصر و عوامل جذب کننده موجود باشد و همچن</w:t>
      </w:r>
      <w:r w:rsidRPr="00A858A2">
        <w:rPr>
          <w:rFonts w:ascii="Times New Roman" w:hAnsi="Times New Roman" w:hint="cs"/>
          <w:sz w:val="22"/>
          <w:rtl/>
        </w:rPr>
        <w:t>ی</w:t>
      </w:r>
      <w:r w:rsidRPr="00A858A2">
        <w:rPr>
          <w:rFonts w:ascii="Times New Roman" w:hAnsi="Times New Roman" w:hint="eastAsia"/>
          <w:sz w:val="22"/>
          <w:rtl/>
        </w:rPr>
        <w:t>ن</w:t>
      </w:r>
      <w:r w:rsidR="00C030AB">
        <w:rPr>
          <w:rFonts w:ascii="Times New Roman" w:hAnsi="Times New Roman"/>
          <w:sz w:val="22"/>
          <w:rtl/>
        </w:rPr>
        <w:t xml:space="preserve"> مردم</w:t>
      </w:r>
      <w:r w:rsidRPr="00A858A2">
        <w:rPr>
          <w:rFonts w:ascii="Times New Roman" w:hAnsi="Times New Roman"/>
          <w:sz w:val="22"/>
          <w:rtl/>
        </w:rPr>
        <w:t xml:space="preserve"> برا</w:t>
      </w:r>
      <w:r w:rsidRPr="00A858A2">
        <w:rPr>
          <w:rFonts w:ascii="Times New Roman" w:hAnsi="Times New Roman" w:hint="cs"/>
          <w:sz w:val="22"/>
          <w:rtl/>
        </w:rPr>
        <w:t>ی</w:t>
      </w:r>
      <w:r w:rsidRPr="00A858A2">
        <w:rPr>
          <w:rFonts w:ascii="Times New Roman" w:hAnsi="Times New Roman"/>
          <w:sz w:val="22"/>
          <w:rtl/>
        </w:rPr>
        <w:t xml:space="preserve"> ماندن در فضا دچار مشکل نبوده و در کمال رضا</w:t>
      </w:r>
      <w:r w:rsidRPr="00A858A2">
        <w:rPr>
          <w:rFonts w:ascii="Times New Roman" w:hAnsi="Times New Roman" w:hint="cs"/>
          <w:sz w:val="22"/>
          <w:rtl/>
        </w:rPr>
        <w:t>ی</w:t>
      </w:r>
      <w:r w:rsidRPr="00A858A2">
        <w:rPr>
          <w:rFonts w:ascii="Times New Roman" w:hAnsi="Times New Roman" w:hint="eastAsia"/>
          <w:sz w:val="22"/>
          <w:rtl/>
        </w:rPr>
        <w:t>ت</w:t>
      </w:r>
      <w:r w:rsidRPr="00A858A2">
        <w:rPr>
          <w:rFonts w:ascii="Times New Roman" w:hAnsi="Times New Roman"/>
          <w:sz w:val="22"/>
          <w:rtl/>
        </w:rPr>
        <w:t xml:space="preserve"> به سر برند.(خستو و سع</w:t>
      </w:r>
      <w:r w:rsidRPr="00A858A2">
        <w:rPr>
          <w:rFonts w:ascii="Times New Roman" w:hAnsi="Times New Roman" w:hint="cs"/>
          <w:sz w:val="22"/>
          <w:rtl/>
        </w:rPr>
        <w:t>ی</w:t>
      </w:r>
      <w:r w:rsidRPr="00A858A2">
        <w:rPr>
          <w:rFonts w:ascii="Times New Roman" w:hAnsi="Times New Roman" w:hint="eastAsia"/>
          <w:sz w:val="22"/>
          <w:rtl/>
        </w:rPr>
        <w:t>د</w:t>
      </w:r>
      <w:r w:rsidRPr="00A858A2">
        <w:rPr>
          <w:rFonts w:ascii="Times New Roman" w:hAnsi="Times New Roman" w:hint="cs"/>
          <w:sz w:val="22"/>
          <w:rtl/>
        </w:rPr>
        <w:t>ی</w:t>
      </w:r>
      <w:r w:rsidRPr="00A858A2">
        <w:rPr>
          <w:rFonts w:ascii="Times New Roman" w:hAnsi="Times New Roman"/>
          <w:sz w:val="22"/>
          <w:rtl/>
        </w:rPr>
        <w:t xml:space="preserve"> رضوان</w:t>
      </w:r>
      <w:r w:rsidRPr="00A858A2">
        <w:rPr>
          <w:rFonts w:ascii="Times New Roman" w:hAnsi="Times New Roman" w:hint="cs"/>
          <w:sz w:val="22"/>
          <w:rtl/>
        </w:rPr>
        <w:t>ی</w:t>
      </w:r>
      <w:r w:rsidRPr="00A858A2">
        <w:rPr>
          <w:rFonts w:ascii="Times New Roman" w:hAnsi="Times New Roman" w:hint="eastAsia"/>
          <w:sz w:val="22"/>
          <w:rtl/>
        </w:rPr>
        <w:t>،</w:t>
      </w:r>
      <w:r w:rsidRPr="00A858A2">
        <w:rPr>
          <w:rFonts w:ascii="Times New Roman" w:hAnsi="Times New Roman"/>
          <w:sz w:val="22"/>
          <w:rtl/>
        </w:rPr>
        <w:t xml:space="preserve"> 1389: 71).</w:t>
      </w:r>
      <w:r w:rsidR="009A6262" w:rsidRPr="009A6262">
        <w:rPr>
          <w:rtl/>
        </w:rPr>
        <w:t xml:space="preserve"> </w:t>
      </w:r>
      <w:r w:rsidR="009A6262" w:rsidRPr="009A6262">
        <w:rPr>
          <w:rFonts w:ascii="Times New Roman" w:hAnsi="Times New Roman"/>
          <w:sz w:val="22"/>
          <w:rtl/>
        </w:rPr>
        <w:t>چارلز لاندر</w:t>
      </w:r>
      <w:r w:rsidR="009A6262" w:rsidRPr="009A6262">
        <w:rPr>
          <w:rFonts w:ascii="Times New Roman" w:hAnsi="Times New Roman" w:hint="cs"/>
          <w:sz w:val="22"/>
          <w:rtl/>
        </w:rPr>
        <w:t>ی</w:t>
      </w:r>
      <w:r w:rsidR="009A6262" w:rsidRPr="009A6262">
        <w:rPr>
          <w:rFonts w:ascii="Times New Roman" w:hAnsi="Times New Roman"/>
          <w:sz w:val="22"/>
          <w:rtl/>
        </w:rPr>
        <w:t xml:space="preserve">  مفهوم سرزندگ</w:t>
      </w:r>
      <w:r w:rsidR="009A6262" w:rsidRPr="009A6262">
        <w:rPr>
          <w:rFonts w:ascii="Times New Roman" w:hAnsi="Times New Roman" w:hint="cs"/>
          <w:sz w:val="22"/>
          <w:rtl/>
        </w:rPr>
        <w:t>ی</w:t>
      </w:r>
      <w:r w:rsidR="009A6262" w:rsidRPr="009A6262">
        <w:rPr>
          <w:rFonts w:ascii="Times New Roman" w:hAnsi="Times New Roman"/>
          <w:sz w:val="22"/>
          <w:rtl/>
        </w:rPr>
        <w:t xml:space="preserve"> را به گونه ا</w:t>
      </w:r>
      <w:r w:rsidR="009A6262" w:rsidRPr="009A6262">
        <w:rPr>
          <w:rFonts w:ascii="Times New Roman" w:hAnsi="Times New Roman" w:hint="cs"/>
          <w:sz w:val="22"/>
          <w:rtl/>
        </w:rPr>
        <w:t>ی</w:t>
      </w:r>
      <w:r w:rsidR="009A6262" w:rsidRPr="009A6262">
        <w:rPr>
          <w:rFonts w:ascii="Times New Roman" w:hAnsi="Times New Roman"/>
          <w:sz w:val="22"/>
          <w:rtl/>
        </w:rPr>
        <w:t xml:space="preserve"> متفاوت بررس</w:t>
      </w:r>
      <w:r w:rsidR="009A6262" w:rsidRPr="009A6262">
        <w:rPr>
          <w:rFonts w:ascii="Times New Roman" w:hAnsi="Times New Roman" w:hint="cs"/>
          <w:sz w:val="22"/>
          <w:rtl/>
        </w:rPr>
        <w:t>ی</w:t>
      </w:r>
      <w:r w:rsidR="009A6262" w:rsidRPr="009A6262">
        <w:rPr>
          <w:rFonts w:ascii="Times New Roman" w:hAnsi="Times New Roman"/>
          <w:sz w:val="22"/>
          <w:rtl/>
        </w:rPr>
        <w:t xml:space="preserve"> نموده؛ او سرزندگ</w:t>
      </w:r>
      <w:r w:rsidR="009A6262" w:rsidRPr="009A6262">
        <w:rPr>
          <w:rFonts w:ascii="Times New Roman" w:hAnsi="Times New Roman" w:hint="cs"/>
          <w:sz w:val="22"/>
          <w:rtl/>
        </w:rPr>
        <w:t>ی</w:t>
      </w:r>
      <w:r w:rsidR="009A6262" w:rsidRPr="009A6262">
        <w:rPr>
          <w:rFonts w:ascii="Times New Roman" w:hAnsi="Times New Roman"/>
          <w:sz w:val="22"/>
          <w:rtl/>
        </w:rPr>
        <w:t xml:space="preserve"> و ز</w:t>
      </w:r>
      <w:r w:rsidR="009A6262" w:rsidRPr="009A6262">
        <w:rPr>
          <w:rFonts w:ascii="Times New Roman" w:hAnsi="Times New Roman" w:hint="cs"/>
          <w:sz w:val="22"/>
          <w:rtl/>
        </w:rPr>
        <w:t>ی</w:t>
      </w:r>
      <w:r w:rsidR="009A6262" w:rsidRPr="009A6262">
        <w:rPr>
          <w:rFonts w:ascii="Times New Roman" w:hAnsi="Times New Roman" w:hint="eastAsia"/>
          <w:sz w:val="22"/>
          <w:rtl/>
        </w:rPr>
        <w:t>ست</w:t>
      </w:r>
      <w:r w:rsidR="009A6262" w:rsidRPr="009A6262">
        <w:rPr>
          <w:rFonts w:ascii="Times New Roman" w:hAnsi="Times New Roman"/>
          <w:sz w:val="22"/>
          <w:rtl/>
        </w:rPr>
        <w:t xml:space="preserve"> پذ</w:t>
      </w:r>
      <w:r w:rsidR="009A6262" w:rsidRPr="009A6262">
        <w:rPr>
          <w:rFonts w:ascii="Times New Roman" w:hAnsi="Times New Roman" w:hint="cs"/>
          <w:sz w:val="22"/>
          <w:rtl/>
        </w:rPr>
        <w:t>ی</w:t>
      </w:r>
      <w:r w:rsidR="009A6262" w:rsidRPr="009A6262">
        <w:rPr>
          <w:rFonts w:ascii="Times New Roman" w:hAnsi="Times New Roman" w:hint="eastAsia"/>
          <w:sz w:val="22"/>
          <w:rtl/>
        </w:rPr>
        <w:t>ر</w:t>
      </w:r>
      <w:r w:rsidR="009A6262" w:rsidRPr="009A6262">
        <w:rPr>
          <w:rFonts w:ascii="Times New Roman" w:hAnsi="Times New Roman" w:hint="cs"/>
          <w:sz w:val="22"/>
          <w:rtl/>
        </w:rPr>
        <w:t>ی</w:t>
      </w:r>
      <w:r w:rsidR="009A6262" w:rsidRPr="009A6262">
        <w:rPr>
          <w:rFonts w:ascii="Times New Roman" w:hAnsi="Times New Roman"/>
          <w:sz w:val="22"/>
          <w:rtl/>
        </w:rPr>
        <w:t xml:space="preserve"> را مجزا تعر</w:t>
      </w:r>
      <w:r w:rsidR="009A6262" w:rsidRPr="009A6262">
        <w:rPr>
          <w:rFonts w:ascii="Times New Roman" w:hAnsi="Times New Roman" w:hint="cs"/>
          <w:sz w:val="22"/>
          <w:rtl/>
        </w:rPr>
        <w:t>ی</w:t>
      </w:r>
      <w:r w:rsidR="009A6262" w:rsidRPr="009A6262">
        <w:rPr>
          <w:rFonts w:ascii="Times New Roman" w:hAnsi="Times New Roman" w:hint="eastAsia"/>
          <w:sz w:val="22"/>
          <w:rtl/>
        </w:rPr>
        <w:t>ف</w:t>
      </w:r>
      <w:r w:rsidR="009A6262" w:rsidRPr="009A6262">
        <w:rPr>
          <w:rFonts w:ascii="Times New Roman" w:hAnsi="Times New Roman"/>
          <w:sz w:val="22"/>
          <w:rtl/>
        </w:rPr>
        <w:t xml:space="preserve"> کرده و با چهار رو</w:t>
      </w:r>
      <w:r w:rsidR="009A6262" w:rsidRPr="009A6262">
        <w:rPr>
          <w:rFonts w:ascii="Times New Roman" w:hAnsi="Times New Roman" w:hint="cs"/>
          <w:sz w:val="22"/>
          <w:rtl/>
        </w:rPr>
        <w:t>ی</w:t>
      </w:r>
      <w:r w:rsidR="009A6262" w:rsidRPr="009A6262">
        <w:rPr>
          <w:rFonts w:ascii="Times New Roman" w:hAnsi="Times New Roman" w:hint="eastAsia"/>
          <w:sz w:val="22"/>
          <w:rtl/>
        </w:rPr>
        <w:t>کرد</w:t>
      </w:r>
      <w:r w:rsidR="009A6262" w:rsidRPr="009A6262">
        <w:rPr>
          <w:rFonts w:ascii="Times New Roman" w:hAnsi="Times New Roman"/>
          <w:sz w:val="22"/>
          <w:rtl/>
        </w:rPr>
        <w:t xml:space="preserve"> عمده و به شکل موضوع</w:t>
      </w:r>
      <w:r w:rsidR="009A6262" w:rsidRPr="009A6262">
        <w:rPr>
          <w:rFonts w:ascii="Times New Roman" w:hAnsi="Times New Roman" w:hint="cs"/>
          <w:sz w:val="22"/>
          <w:rtl/>
        </w:rPr>
        <w:t>ی</w:t>
      </w:r>
      <w:r w:rsidR="009A6262" w:rsidRPr="009A6262">
        <w:rPr>
          <w:rFonts w:ascii="Times New Roman" w:hAnsi="Times New Roman"/>
          <w:sz w:val="22"/>
          <w:rtl/>
        </w:rPr>
        <w:t xml:space="preserve"> به مساله پرداخته است. او 9 مع</w:t>
      </w:r>
      <w:r w:rsidR="009A6262" w:rsidRPr="009A6262">
        <w:rPr>
          <w:rFonts w:ascii="Times New Roman" w:hAnsi="Times New Roman" w:hint="cs"/>
          <w:sz w:val="22"/>
          <w:rtl/>
        </w:rPr>
        <w:t>ی</w:t>
      </w:r>
      <w:r w:rsidR="009A6262" w:rsidRPr="009A6262">
        <w:rPr>
          <w:rFonts w:ascii="Times New Roman" w:hAnsi="Times New Roman" w:hint="eastAsia"/>
          <w:sz w:val="22"/>
          <w:rtl/>
        </w:rPr>
        <w:t>ار</w:t>
      </w:r>
      <w:r w:rsidR="009A6262" w:rsidRPr="009A6262">
        <w:rPr>
          <w:rFonts w:ascii="Times New Roman" w:hAnsi="Times New Roman"/>
          <w:sz w:val="22"/>
          <w:rtl/>
        </w:rPr>
        <w:t xml:space="preserve"> موثر را برا</w:t>
      </w:r>
      <w:r w:rsidR="009A6262" w:rsidRPr="009A6262">
        <w:rPr>
          <w:rFonts w:ascii="Times New Roman" w:hAnsi="Times New Roman" w:hint="cs"/>
          <w:sz w:val="22"/>
          <w:rtl/>
        </w:rPr>
        <w:t>ی</w:t>
      </w:r>
      <w:r w:rsidR="009A6262" w:rsidRPr="009A6262">
        <w:rPr>
          <w:rFonts w:ascii="Times New Roman" w:hAnsi="Times New Roman"/>
          <w:sz w:val="22"/>
          <w:rtl/>
        </w:rPr>
        <w:t xml:space="preserve"> شناسا</w:t>
      </w:r>
      <w:r w:rsidR="009A6262" w:rsidRPr="009A6262">
        <w:rPr>
          <w:rFonts w:ascii="Times New Roman" w:hAnsi="Times New Roman" w:hint="cs"/>
          <w:sz w:val="22"/>
          <w:rtl/>
        </w:rPr>
        <w:t>یی</w:t>
      </w:r>
      <w:r w:rsidR="009A6262" w:rsidRPr="009A6262">
        <w:rPr>
          <w:rFonts w:ascii="Times New Roman" w:hAnsi="Times New Roman"/>
          <w:sz w:val="22"/>
          <w:rtl/>
        </w:rPr>
        <w:t xml:space="preserve"> </w:t>
      </w:r>
      <w:r w:rsidR="009A6262" w:rsidRPr="009A6262">
        <w:rPr>
          <w:rFonts w:ascii="Times New Roman" w:hAnsi="Times New Roman" w:hint="cs"/>
          <w:sz w:val="22"/>
          <w:rtl/>
        </w:rPr>
        <w:t>ی</w:t>
      </w:r>
      <w:r w:rsidR="009A6262" w:rsidRPr="009A6262">
        <w:rPr>
          <w:rFonts w:ascii="Times New Roman" w:hAnsi="Times New Roman" w:hint="eastAsia"/>
          <w:sz w:val="22"/>
          <w:rtl/>
        </w:rPr>
        <w:t>ک</w:t>
      </w:r>
      <w:r w:rsidR="009A6262" w:rsidRPr="009A6262">
        <w:rPr>
          <w:rFonts w:ascii="Times New Roman" w:hAnsi="Times New Roman"/>
          <w:sz w:val="22"/>
          <w:rtl/>
        </w:rPr>
        <w:t xml:space="preserve"> شهر سرزنده و ز</w:t>
      </w:r>
      <w:r w:rsidR="009A6262" w:rsidRPr="009A6262">
        <w:rPr>
          <w:rFonts w:ascii="Times New Roman" w:hAnsi="Times New Roman" w:hint="cs"/>
          <w:sz w:val="22"/>
          <w:rtl/>
        </w:rPr>
        <w:t>ی</w:t>
      </w:r>
      <w:r w:rsidR="009A6262" w:rsidRPr="009A6262">
        <w:rPr>
          <w:rFonts w:ascii="Times New Roman" w:hAnsi="Times New Roman" w:hint="eastAsia"/>
          <w:sz w:val="22"/>
          <w:rtl/>
        </w:rPr>
        <w:t>ست</w:t>
      </w:r>
      <w:r w:rsidR="009A6262" w:rsidRPr="009A6262">
        <w:rPr>
          <w:rFonts w:ascii="Times New Roman" w:hAnsi="Times New Roman"/>
          <w:sz w:val="22"/>
          <w:rtl/>
        </w:rPr>
        <w:t xml:space="preserve"> پذ</w:t>
      </w:r>
      <w:r w:rsidR="009A6262" w:rsidRPr="009A6262">
        <w:rPr>
          <w:rFonts w:ascii="Times New Roman" w:hAnsi="Times New Roman" w:hint="cs"/>
          <w:sz w:val="22"/>
          <w:rtl/>
        </w:rPr>
        <w:t>ی</w:t>
      </w:r>
      <w:r w:rsidR="009A6262" w:rsidRPr="009A6262">
        <w:rPr>
          <w:rFonts w:ascii="Times New Roman" w:hAnsi="Times New Roman" w:hint="eastAsia"/>
          <w:sz w:val="22"/>
          <w:rtl/>
        </w:rPr>
        <w:t>ر</w:t>
      </w:r>
      <w:r w:rsidR="009A6262" w:rsidRPr="009A6262">
        <w:rPr>
          <w:rFonts w:ascii="Times New Roman" w:hAnsi="Times New Roman"/>
          <w:sz w:val="22"/>
          <w:rtl/>
        </w:rPr>
        <w:t xml:space="preserve"> بر م</w:t>
      </w:r>
      <w:r w:rsidR="009A6262" w:rsidRPr="009A6262">
        <w:rPr>
          <w:rFonts w:ascii="Times New Roman" w:hAnsi="Times New Roman" w:hint="cs"/>
          <w:sz w:val="22"/>
          <w:rtl/>
        </w:rPr>
        <w:t>ی</w:t>
      </w:r>
      <w:r w:rsidR="009A6262" w:rsidRPr="009A6262">
        <w:rPr>
          <w:rFonts w:ascii="Times New Roman" w:hAnsi="Times New Roman"/>
          <w:sz w:val="22"/>
          <w:rtl/>
        </w:rPr>
        <w:t xml:space="preserve"> شمارد: تراکم مف</w:t>
      </w:r>
      <w:r w:rsidR="009A6262" w:rsidRPr="009A6262">
        <w:rPr>
          <w:rFonts w:ascii="Times New Roman" w:hAnsi="Times New Roman" w:hint="cs"/>
          <w:sz w:val="22"/>
          <w:rtl/>
        </w:rPr>
        <w:t>ی</w:t>
      </w:r>
      <w:r w:rsidR="009A6262" w:rsidRPr="009A6262">
        <w:rPr>
          <w:rFonts w:ascii="Times New Roman" w:hAnsi="Times New Roman" w:hint="eastAsia"/>
          <w:sz w:val="22"/>
          <w:rtl/>
        </w:rPr>
        <w:t>د</w:t>
      </w:r>
      <w:r w:rsidR="009A6262" w:rsidRPr="009A6262">
        <w:rPr>
          <w:rFonts w:ascii="Times New Roman" w:hAnsi="Times New Roman"/>
          <w:sz w:val="22"/>
          <w:rtl/>
        </w:rPr>
        <w:t xml:space="preserve"> افراد، تن</w:t>
      </w:r>
      <w:r w:rsidR="009A6262" w:rsidRPr="009A6262">
        <w:rPr>
          <w:rFonts w:ascii="Times New Roman" w:hAnsi="Times New Roman" w:hint="eastAsia"/>
          <w:sz w:val="22"/>
          <w:rtl/>
        </w:rPr>
        <w:t>وع،</w:t>
      </w:r>
      <w:r w:rsidR="009A6262" w:rsidRPr="009A6262">
        <w:rPr>
          <w:rFonts w:ascii="Times New Roman" w:hAnsi="Times New Roman"/>
          <w:sz w:val="22"/>
          <w:rtl/>
        </w:rPr>
        <w:t xml:space="preserve"> دسترس</w:t>
      </w:r>
      <w:r w:rsidR="009A6262" w:rsidRPr="009A6262">
        <w:rPr>
          <w:rFonts w:ascii="Times New Roman" w:hAnsi="Times New Roman" w:hint="cs"/>
          <w:sz w:val="22"/>
          <w:rtl/>
        </w:rPr>
        <w:t>ی</w:t>
      </w:r>
      <w:r w:rsidR="009A6262" w:rsidRPr="009A6262">
        <w:rPr>
          <w:rFonts w:ascii="Times New Roman" w:hAnsi="Times New Roman" w:hint="eastAsia"/>
          <w:sz w:val="22"/>
          <w:rtl/>
        </w:rPr>
        <w:t>،</w:t>
      </w:r>
      <w:r w:rsidR="009A6262" w:rsidRPr="009A6262">
        <w:rPr>
          <w:rFonts w:ascii="Times New Roman" w:hAnsi="Times New Roman"/>
          <w:sz w:val="22"/>
          <w:rtl/>
        </w:rPr>
        <w:t xml:space="preserve"> ا</w:t>
      </w:r>
      <w:r w:rsidR="009A6262" w:rsidRPr="009A6262">
        <w:rPr>
          <w:rFonts w:ascii="Times New Roman" w:hAnsi="Times New Roman" w:hint="cs"/>
          <w:sz w:val="22"/>
          <w:rtl/>
        </w:rPr>
        <w:t>ی</w:t>
      </w:r>
      <w:r w:rsidR="009A6262" w:rsidRPr="009A6262">
        <w:rPr>
          <w:rFonts w:ascii="Times New Roman" w:hAnsi="Times New Roman" w:hint="eastAsia"/>
          <w:sz w:val="22"/>
          <w:rtl/>
        </w:rPr>
        <w:t>من</w:t>
      </w:r>
      <w:r w:rsidR="009A6262" w:rsidRPr="009A6262">
        <w:rPr>
          <w:rFonts w:ascii="Times New Roman" w:hAnsi="Times New Roman" w:hint="cs"/>
          <w:sz w:val="22"/>
          <w:rtl/>
        </w:rPr>
        <w:t>ی</w:t>
      </w:r>
      <w:r w:rsidR="009A6262" w:rsidRPr="009A6262">
        <w:rPr>
          <w:rFonts w:ascii="Times New Roman" w:hAnsi="Times New Roman"/>
          <w:sz w:val="22"/>
          <w:rtl/>
        </w:rPr>
        <w:t xml:space="preserve"> و امن</w:t>
      </w:r>
      <w:r w:rsidR="009A6262" w:rsidRPr="009A6262">
        <w:rPr>
          <w:rFonts w:ascii="Times New Roman" w:hAnsi="Times New Roman" w:hint="cs"/>
          <w:sz w:val="22"/>
          <w:rtl/>
        </w:rPr>
        <w:t>ی</w:t>
      </w:r>
      <w:r w:rsidR="009A6262" w:rsidRPr="009A6262">
        <w:rPr>
          <w:rFonts w:ascii="Times New Roman" w:hAnsi="Times New Roman" w:hint="eastAsia"/>
          <w:sz w:val="22"/>
          <w:rtl/>
        </w:rPr>
        <w:t>ت،</w:t>
      </w:r>
      <w:r w:rsidR="009A6262" w:rsidRPr="009A6262">
        <w:rPr>
          <w:rFonts w:ascii="Times New Roman" w:hAnsi="Times New Roman"/>
          <w:sz w:val="22"/>
          <w:rtl/>
        </w:rPr>
        <w:t xml:space="preserve"> هو</w:t>
      </w:r>
      <w:r w:rsidR="009A6262" w:rsidRPr="009A6262">
        <w:rPr>
          <w:rFonts w:ascii="Times New Roman" w:hAnsi="Times New Roman" w:hint="cs"/>
          <w:sz w:val="22"/>
          <w:rtl/>
        </w:rPr>
        <w:t>ی</w:t>
      </w:r>
      <w:r w:rsidR="009A6262" w:rsidRPr="009A6262">
        <w:rPr>
          <w:rFonts w:ascii="Times New Roman" w:hAnsi="Times New Roman" w:hint="eastAsia"/>
          <w:sz w:val="22"/>
          <w:rtl/>
        </w:rPr>
        <w:t>ت</w:t>
      </w:r>
      <w:r w:rsidR="009A6262" w:rsidRPr="009A6262">
        <w:rPr>
          <w:rFonts w:ascii="Times New Roman" w:hAnsi="Times New Roman"/>
          <w:sz w:val="22"/>
          <w:rtl/>
        </w:rPr>
        <w:t xml:space="preserve"> و تما</w:t>
      </w:r>
      <w:r w:rsidR="009A6262" w:rsidRPr="009A6262">
        <w:rPr>
          <w:rFonts w:ascii="Times New Roman" w:hAnsi="Times New Roman" w:hint="cs"/>
          <w:sz w:val="22"/>
          <w:rtl/>
        </w:rPr>
        <w:t>ی</w:t>
      </w:r>
      <w:r w:rsidR="009A6262" w:rsidRPr="009A6262">
        <w:rPr>
          <w:rFonts w:ascii="Times New Roman" w:hAnsi="Times New Roman" w:hint="eastAsia"/>
          <w:sz w:val="22"/>
          <w:rtl/>
        </w:rPr>
        <w:t>ز،</w:t>
      </w:r>
      <w:r w:rsidR="009A6262" w:rsidRPr="009A6262">
        <w:rPr>
          <w:rFonts w:ascii="Times New Roman" w:hAnsi="Times New Roman"/>
          <w:sz w:val="22"/>
          <w:rtl/>
        </w:rPr>
        <w:t xml:space="preserve"> خلاق</w:t>
      </w:r>
      <w:r w:rsidR="009A6262" w:rsidRPr="009A6262">
        <w:rPr>
          <w:rFonts w:ascii="Times New Roman" w:hAnsi="Times New Roman" w:hint="cs"/>
          <w:sz w:val="22"/>
          <w:rtl/>
        </w:rPr>
        <w:t>ی</w:t>
      </w:r>
      <w:r w:rsidR="009A6262" w:rsidRPr="009A6262">
        <w:rPr>
          <w:rFonts w:ascii="Times New Roman" w:hAnsi="Times New Roman" w:hint="eastAsia"/>
          <w:sz w:val="22"/>
          <w:rtl/>
        </w:rPr>
        <w:t>ت،</w:t>
      </w:r>
      <w:r w:rsidR="009A6262" w:rsidRPr="009A6262">
        <w:rPr>
          <w:rFonts w:ascii="Times New Roman" w:hAnsi="Times New Roman"/>
          <w:sz w:val="22"/>
          <w:rtl/>
        </w:rPr>
        <w:t xml:space="preserve"> ارتباط و تشر</w:t>
      </w:r>
      <w:r w:rsidR="009A6262" w:rsidRPr="009A6262">
        <w:rPr>
          <w:rFonts w:ascii="Times New Roman" w:hAnsi="Times New Roman" w:hint="cs"/>
          <w:sz w:val="22"/>
          <w:rtl/>
        </w:rPr>
        <w:t>ی</w:t>
      </w:r>
      <w:r w:rsidR="009A6262" w:rsidRPr="009A6262">
        <w:rPr>
          <w:rFonts w:ascii="Times New Roman" w:hAnsi="Times New Roman" w:hint="eastAsia"/>
          <w:sz w:val="22"/>
          <w:rtl/>
        </w:rPr>
        <w:t>ک</w:t>
      </w:r>
      <w:r w:rsidR="009A6262" w:rsidRPr="009A6262">
        <w:rPr>
          <w:rFonts w:ascii="Times New Roman" w:hAnsi="Times New Roman"/>
          <w:sz w:val="22"/>
          <w:rtl/>
        </w:rPr>
        <w:t xml:space="preserve"> مساع</w:t>
      </w:r>
      <w:r w:rsidR="009A6262" w:rsidRPr="009A6262">
        <w:rPr>
          <w:rFonts w:ascii="Times New Roman" w:hAnsi="Times New Roman" w:hint="cs"/>
          <w:sz w:val="22"/>
          <w:rtl/>
        </w:rPr>
        <w:t>ی</w:t>
      </w:r>
      <w:r w:rsidR="009A6262" w:rsidRPr="009A6262">
        <w:rPr>
          <w:rFonts w:ascii="Times New Roman" w:hAnsi="Times New Roman" w:hint="eastAsia"/>
          <w:sz w:val="22"/>
          <w:rtl/>
        </w:rPr>
        <w:t>،</w:t>
      </w:r>
      <w:r w:rsidR="009A6262" w:rsidRPr="009A6262">
        <w:rPr>
          <w:rFonts w:ascii="Times New Roman" w:hAnsi="Times New Roman"/>
          <w:sz w:val="22"/>
          <w:rtl/>
        </w:rPr>
        <w:t xml:space="preserve"> ظرف</w:t>
      </w:r>
      <w:r w:rsidR="009A6262" w:rsidRPr="009A6262">
        <w:rPr>
          <w:rFonts w:ascii="Times New Roman" w:hAnsi="Times New Roman" w:hint="cs"/>
          <w:sz w:val="22"/>
          <w:rtl/>
        </w:rPr>
        <w:t>ی</w:t>
      </w:r>
      <w:r w:rsidR="009A6262" w:rsidRPr="009A6262">
        <w:rPr>
          <w:rFonts w:ascii="Times New Roman" w:hAnsi="Times New Roman" w:hint="eastAsia"/>
          <w:sz w:val="22"/>
          <w:rtl/>
        </w:rPr>
        <w:t>ت</w:t>
      </w:r>
      <w:r w:rsidR="009A6262" w:rsidRPr="009A6262">
        <w:rPr>
          <w:rFonts w:ascii="Times New Roman" w:hAnsi="Times New Roman"/>
          <w:sz w:val="22"/>
          <w:rtl/>
        </w:rPr>
        <w:t xml:space="preserve"> سازمان</w:t>
      </w:r>
      <w:r w:rsidR="009A6262" w:rsidRPr="009A6262">
        <w:rPr>
          <w:rFonts w:ascii="Times New Roman" w:hAnsi="Times New Roman" w:hint="cs"/>
          <w:sz w:val="22"/>
          <w:rtl/>
        </w:rPr>
        <w:t>ی</w:t>
      </w:r>
      <w:r w:rsidR="009A6262" w:rsidRPr="009A6262">
        <w:rPr>
          <w:rFonts w:ascii="Times New Roman" w:hAnsi="Times New Roman"/>
          <w:sz w:val="22"/>
          <w:rtl/>
        </w:rPr>
        <w:t xml:space="preserve"> و رقابت او نسبت به افراد د</w:t>
      </w:r>
      <w:r w:rsidR="009A6262" w:rsidRPr="009A6262">
        <w:rPr>
          <w:rFonts w:ascii="Times New Roman" w:hAnsi="Times New Roman" w:hint="cs"/>
          <w:sz w:val="22"/>
          <w:rtl/>
        </w:rPr>
        <w:t>ی</w:t>
      </w:r>
      <w:r w:rsidR="009A6262" w:rsidRPr="009A6262">
        <w:rPr>
          <w:rFonts w:ascii="Times New Roman" w:hAnsi="Times New Roman" w:hint="eastAsia"/>
          <w:sz w:val="22"/>
          <w:rtl/>
        </w:rPr>
        <w:t>گر</w:t>
      </w:r>
      <w:r w:rsidR="009A6262" w:rsidRPr="009A6262">
        <w:rPr>
          <w:rFonts w:ascii="Times New Roman" w:hAnsi="Times New Roman"/>
          <w:sz w:val="22"/>
          <w:rtl/>
        </w:rPr>
        <w:t xml:space="preserve"> با د</w:t>
      </w:r>
      <w:r w:rsidR="009A6262" w:rsidRPr="009A6262">
        <w:rPr>
          <w:rFonts w:ascii="Times New Roman" w:hAnsi="Times New Roman" w:hint="cs"/>
          <w:sz w:val="22"/>
          <w:rtl/>
        </w:rPr>
        <w:t>ی</w:t>
      </w:r>
      <w:r w:rsidR="009A6262" w:rsidRPr="009A6262">
        <w:rPr>
          <w:rFonts w:ascii="Times New Roman" w:hAnsi="Times New Roman" w:hint="eastAsia"/>
          <w:sz w:val="22"/>
          <w:rtl/>
        </w:rPr>
        <w:t>د</w:t>
      </w:r>
      <w:r w:rsidR="009A6262" w:rsidRPr="009A6262">
        <w:rPr>
          <w:rFonts w:ascii="Times New Roman" w:hAnsi="Times New Roman"/>
          <w:sz w:val="22"/>
          <w:rtl/>
        </w:rPr>
        <w:t xml:space="preserve"> جامع تر</w:t>
      </w:r>
      <w:r w:rsidR="009A6262" w:rsidRPr="009A6262">
        <w:rPr>
          <w:rFonts w:ascii="Times New Roman" w:hAnsi="Times New Roman" w:hint="cs"/>
          <w:sz w:val="22"/>
          <w:rtl/>
        </w:rPr>
        <w:t>ی</w:t>
      </w:r>
      <w:r w:rsidR="009A6262" w:rsidRPr="009A6262">
        <w:rPr>
          <w:rFonts w:ascii="Times New Roman" w:hAnsi="Times New Roman"/>
          <w:sz w:val="22"/>
          <w:rtl/>
        </w:rPr>
        <w:t xml:space="preserve"> سرزندگ</w:t>
      </w:r>
      <w:r w:rsidR="009A6262" w:rsidRPr="009A6262">
        <w:rPr>
          <w:rFonts w:ascii="Times New Roman" w:hAnsi="Times New Roman" w:hint="cs"/>
          <w:sz w:val="22"/>
          <w:rtl/>
        </w:rPr>
        <w:t>ی</w:t>
      </w:r>
      <w:r w:rsidR="009A6262" w:rsidRPr="009A6262">
        <w:rPr>
          <w:rFonts w:ascii="Times New Roman" w:hAnsi="Times New Roman"/>
          <w:sz w:val="22"/>
          <w:rtl/>
        </w:rPr>
        <w:t xml:space="preserve"> شهر را به شکل موضوع</w:t>
      </w:r>
      <w:r w:rsidR="009A6262" w:rsidRPr="009A6262">
        <w:rPr>
          <w:rFonts w:ascii="Times New Roman" w:hAnsi="Times New Roman" w:hint="cs"/>
          <w:sz w:val="22"/>
          <w:rtl/>
        </w:rPr>
        <w:t>ی</w:t>
      </w:r>
      <w:r w:rsidR="009A6262" w:rsidRPr="009A6262">
        <w:rPr>
          <w:rFonts w:ascii="Times New Roman" w:hAnsi="Times New Roman"/>
          <w:sz w:val="22"/>
          <w:rtl/>
        </w:rPr>
        <w:t xml:space="preserve"> بررس</w:t>
      </w:r>
      <w:r w:rsidR="009A6262" w:rsidRPr="009A6262">
        <w:rPr>
          <w:rFonts w:ascii="Times New Roman" w:hAnsi="Times New Roman" w:hint="cs"/>
          <w:sz w:val="22"/>
          <w:rtl/>
        </w:rPr>
        <w:t>ی</w:t>
      </w:r>
      <w:r w:rsidR="009A6262" w:rsidRPr="009A6262">
        <w:rPr>
          <w:rFonts w:ascii="Times New Roman" w:hAnsi="Times New Roman"/>
          <w:sz w:val="22"/>
          <w:rtl/>
        </w:rPr>
        <w:t xml:space="preserve"> کرده و به عمده </w:t>
      </w:r>
      <w:r w:rsidR="009A6262" w:rsidRPr="009A6262">
        <w:rPr>
          <w:rFonts w:ascii="Times New Roman" w:hAnsi="Times New Roman"/>
          <w:sz w:val="22"/>
          <w:rtl/>
        </w:rPr>
        <w:lastRenderedPageBreak/>
        <w:t>عوامل موثر بر آنها اشاره نموده است.(لاندر</w:t>
      </w:r>
      <w:r w:rsidR="009A6262" w:rsidRPr="009A6262">
        <w:rPr>
          <w:rFonts w:ascii="Times New Roman" w:hAnsi="Times New Roman" w:hint="cs"/>
          <w:sz w:val="22"/>
          <w:rtl/>
        </w:rPr>
        <w:t>ی</w:t>
      </w:r>
      <w:r w:rsidR="009A6262" w:rsidRPr="009A6262">
        <w:rPr>
          <w:rFonts w:ascii="Times New Roman" w:hAnsi="Times New Roman" w:hint="eastAsia"/>
          <w:sz w:val="22"/>
          <w:rtl/>
        </w:rPr>
        <w:t>،</w:t>
      </w:r>
      <w:r w:rsidR="009A6262" w:rsidRPr="009A6262">
        <w:rPr>
          <w:rFonts w:ascii="Times New Roman" w:hAnsi="Times New Roman"/>
          <w:sz w:val="22"/>
          <w:rtl/>
        </w:rPr>
        <w:t xml:space="preserve"> 2000: 4)</w:t>
      </w:r>
      <w:r w:rsidRPr="00A858A2">
        <w:rPr>
          <w:rFonts w:ascii="Times New Roman" w:hAnsi="Times New Roman"/>
          <w:sz w:val="22"/>
          <w:rtl/>
        </w:rPr>
        <w:t xml:space="preserve"> لذا طراح</w:t>
      </w:r>
      <w:r w:rsidRPr="00A858A2">
        <w:rPr>
          <w:rFonts w:ascii="Times New Roman" w:hAnsi="Times New Roman" w:hint="cs"/>
          <w:sz w:val="22"/>
          <w:rtl/>
        </w:rPr>
        <w:t>ی</w:t>
      </w:r>
      <w:r w:rsidRPr="00A858A2">
        <w:rPr>
          <w:rFonts w:ascii="Times New Roman" w:hAnsi="Times New Roman"/>
          <w:sz w:val="22"/>
          <w:rtl/>
        </w:rPr>
        <w:t xml:space="preserve"> فضاها</w:t>
      </w:r>
      <w:r w:rsidRPr="00A858A2">
        <w:rPr>
          <w:rFonts w:ascii="Times New Roman" w:hAnsi="Times New Roman" w:hint="cs"/>
          <w:sz w:val="22"/>
          <w:rtl/>
        </w:rPr>
        <w:t>ی</w:t>
      </w:r>
      <w:r w:rsidRPr="00A858A2">
        <w:rPr>
          <w:rFonts w:ascii="Times New Roman" w:hAnsi="Times New Roman"/>
          <w:sz w:val="22"/>
          <w:rtl/>
        </w:rPr>
        <w:t xml:space="preserve"> شهر</w:t>
      </w:r>
      <w:r w:rsidRPr="00A858A2">
        <w:rPr>
          <w:rFonts w:ascii="Times New Roman" w:hAnsi="Times New Roman" w:hint="cs"/>
          <w:sz w:val="22"/>
          <w:rtl/>
        </w:rPr>
        <w:t>ی</w:t>
      </w:r>
      <w:r w:rsidRPr="00A858A2">
        <w:rPr>
          <w:rFonts w:ascii="Times New Roman" w:hAnsi="Times New Roman"/>
          <w:sz w:val="22"/>
          <w:rtl/>
        </w:rPr>
        <w:t xml:space="preserve"> که اغلب نشات گرفته از فرم کالبد</w:t>
      </w:r>
      <w:r w:rsidRPr="00A858A2">
        <w:rPr>
          <w:rFonts w:ascii="Times New Roman" w:hAnsi="Times New Roman" w:hint="cs"/>
          <w:sz w:val="22"/>
          <w:rtl/>
        </w:rPr>
        <w:t>ی</w:t>
      </w:r>
      <w:r w:rsidRPr="00A858A2">
        <w:rPr>
          <w:rFonts w:ascii="Times New Roman" w:hAnsi="Times New Roman"/>
          <w:sz w:val="22"/>
          <w:rtl/>
        </w:rPr>
        <w:t xml:space="preserve"> فضاهاست، تاث</w:t>
      </w:r>
      <w:r w:rsidRPr="00A858A2">
        <w:rPr>
          <w:rFonts w:ascii="Times New Roman" w:hAnsi="Times New Roman" w:hint="cs"/>
          <w:sz w:val="22"/>
          <w:rtl/>
        </w:rPr>
        <w:t>ی</w:t>
      </w:r>
      <w:r w:rsidRPr="00A858A2">
        <w:rPr>
          <w:rFonts w:ascii="Times New Roman" w:hAnsi="Times New Roman"/>
          <w:sz w:val="22"/>
          <w:rtl/>
        </w:rPr>
        <w:t>ر مستق</w:t>
      </w:r>
      <w:r w:rsidRPr="00A858A2">
        <w:rPr>
          <w:rFonts w:ascii="Times New Roman" w:hAnsi="Times New Roman" w:hint="cs"/>
          <w:sz w:val="22"/>
          <w:rtl/>
        </w:rPr>
        <w:t>ی</w:t>
      </w:r>
      <w:r w:rsidRPr="00A858A2">
        <w:rPr>
          <w:rFonts w:ascii="Times New Roman" w:hAnsi="Times New Roman" w:hint="eastAsia"/>
          <w:sz w:val="22"/>
          <w:rtl/>
        </w:rPr>
        <w:t>م</w:t>
      </w:r>
      <w:r w:rsidRPr="00A858A2">
        <w:rPr>
          <w:rFonts w:ascii="Times New Roman" w:hAnsi="Times New Roman" w:hint="cs"/>
          <w:sz w:val="22"/>
          <w:rtl/>
        </w:rPr>
        <w:t>ی</w:t>
      </w:r>
      <w:r w:rsidRPr="00A858A2">
        <w:rPr>
          <w:rFonts w:ascii="Times New Roman" w:hAnsi="Times New Roman"/>
          <w:sz w:val="22"/>
          <w:rtl/>
        </w:rPr>
        <w:t xml:space="preserve"> بر تصو</w:t>
      </w:r>
      <w:r w:rsidRPr="00A858A2">
        <w:rPr>
          <w:rFonts w:ascii="Times New Roman" w:hAnsi="Times New Roman" w:hint="cs"/>
          <w:sz w:val="22"/>
          <w:rtl/>
        </w:rPr>
        <w:t>ی</w:t>
      </w:r>
      <w:r w:rsidRPr="00A858A2">
        <w:rPr>
          <w:rFonts w:ascii="Times New Roman" w:hAnsi="Times New Roman" w:hint="eastAsia"/>
          <w:sz w:val="22"/>
          <w:rtl/>
        </w:rPr>
        <w:t>ر</w:t>
      </w:r>
      <w:r w:rsidRPr="00A858A2">
        <w:rPr>
          <w:rFonts w:ascii="Times New Roman" w:hAnsi="Times New Roman"/>
          <w:sz w:val="22"/>
          <w:rtl/>
        </w:rPr>
        <w:t xml:space="preserve"> ذهن</w:t>
      </w:r>
      <w:r w:rsidRPr="00A858A2">
        <w:rPr>
          <w:rFonts w:ascii="Times New Roman" w:hAnsi="Times New Roman" w:hint="cs"/>
          <w:sz w:val="22"/>
          <w:rtl/>
        </w:rPr>
        <w:t>ی</w:t>
      </w:r>
      <w:r w:rsidRPr="00A858A2">
        <w:rPr>
          <w:rFonts w:ascii="Times New Roman" w:hAnsi="Times New Roman"/>
          <w:sz w:val="22"/>
          <w:rtl/>
        </w:rPr>
        <w:t xml:space="preserve"> ، احساس هو</w:t>
      </w:r>
      <w:r w:rsidRPr="00A858A2">
        <w:rPr>
          <w:rFonts w:ascii="Times New Roman" w:hAnsi="Times New Roman" w:hint="cs"/>
          <w:sz w:val="22"/>
          <w:rtl/>
        </w:rPr>
        <w:t>ی</w:t>
      </w:r>
      <w:r w:rsidRPr="00A858A2">
        <w:rPr>
          <w:rFonts w:ascii="Times New Roman" w:hAnsi="Times New Roman" w:hint="eastAsia"/>
          <w:sz w:val="22"/>
          <w:rtl/>
        </w:rPr>
        <w:t>ت</w:t>
      </w:r>
      <w:r w:rsidRPr="00A858A2">
        <w:rPr>
          <w:rFonts w:ascii="Times New Roman" w:hAnsi="Times New Roman"/>
          <w:sz w:val="22"/>
          <w:rtl/>
        </w:rPr>
        <w:t xml:space="preserve"> و سرزندگ</w:t>
      </w:r>
      <w:r w:rsidRPr="00A858A2">
        <w:rPr>
          <w:rFonts w:ascii="Times New Roman" w:hAnsi="Times New Roman" w:hint="cs"/>
          <w:sz w:val="22"/>
          <w:rtl/>
        </w:rPr>
        <w:t>ی</w:t>
      </w:r>
      <w:r w:rsidRPr="00A858A2">
        <w:rPr>
          <w:rFonts w:ascii="Times New Roman" w:hAnsi="Times New Roman"/>
          <w:sz w:val="22"/>
          <w:rtl/>
        </w:rPr>
        <w:t xml:space="preserve"> افراد دارد.</w:t>
      </w:r>
    </w:p>
    <w:p w:rsidR="003065DD" w:rsidRPr="00716B6C" w:rsidRDefault="003065DD" w:rsidP="009A6262">
      <w:pPr>
        <w:pStyle w:val="A-text"/>
        <w:rPr>
          <w:rFonts w:ascii="Times New Roman" w:hAnsi="Times New Roman"/>
          <w:sz w:val="22"/>
          <w:rtl/>
        </w:rPr>
      </w:pPr>
    </w:p>
    <w:p w:rsidR="00015FC4" w:rsidRPr="002A0CAB" w:rsidRDefault="00015FC4" w:rsidP="00193CFC">
      <w:pPr>
        <w:pStyle w:val="A-text"/>
        <w:ind w:firstLine="0"/>
        <w:rPr>
          <w:rFonts w:ascii="Times New Roman" w:hAnsi="Times New Roman"/>
          <w:b/>
          <w:bCs/>
          <w:sz w:val="24"/>
          <w:rtl/>
        </w:rPr>
      </w:pPr>
      <w:r w:rsidRPr="002A0CAB">
        <w:rPr>
          <w:rFonts w:ascii="Times New Roman" w:hAnsi="Times New Roman" w:hint="cs"/>
          <w:b/>
          <w:bCs/>
          <w:sz w:val="24"/>
          <w:rtl/>
        </w:rPr>
        <w:t xml:space="preserve">4-2- </w:t>
      </w:r>
      <w:r w:rsidR="00193CFC">
        <w:rPr>
          <w:rFonts w:ascii="Times New Roman" w:hAnsi="Times New Roman" w:hint="cs"/>
          <w:b/>
          <w:bCs/>
          <w:sz w:val="24"/>
          <w:rtl/>
        </w:rPr>
        <w:t>تصویر ذهنی و ادراک  و تفاوت آن در فرهنگ و خرده فرهنگ ها</w:t>
      </w:r>
    </w:p>
    <w:p w:rsidR="00015FC4" w:rsidRDefault="00193CFC" w:rsidP="00193CFC">
      <w:pPr>
        <w:pStyle w:val="A-text"/>
        <w:rPr>
          <w:rFonts w:ascii="Times New Roman" w:hAnsi="Times New Roman"/>
          <w:sz w:val="22"/>
          <w:rtl/>
          <w:lang w:bidi="ar-SA"/>
        </w:rPr>
      </w:pPr>
      <w:r w:rsidRPr="00193CFC">
        <w:rPr>
          <w:rFonts w:ascii="Times New Roman" w:hAnsi="Times New Roman"/>
          <w:sz w:val="22"/>
          <w:rtl/>
          <w:lang w:bidi="ar-SA"/>
        </w:rPr>
        <w:t>در واقع ذهن</w:t>
      </w:r>
      <w:r w:rsidRPr="00193CFC">
        <w:rPr>
          <w:rFonts w:ascii="Times New Roman" w:hAnsi="Times New Roman" w:hint="cs"/>
          <w:sz w:val="22"/>
          <w:rtl/>
          <w:lang w:bidi="ar-SA"/>
        </w:rPr>
        <w:t>ی</w:t>
      </w:r>
      <w:r w:rsidRPr="00193CFC">
        <w:rPr>
          <w:rFonts w:ascii="Times New Roman" w:hAnsi="Times New Roman" w:hint="eastAsia"/>
          <w:sz w:val="22"/>
          <w:rtl/>
          <w:lang w:bidi="ar-SA"/>
        </w:rPr>
        <w:t>ات</w:t>
      </w:r>
      <w:r w:rsidRPr="00193CFC">
        <w:rPr>
          <w:rFonts w:ascii="Times New Roman" w:hAnsi="Times New Roman"/>
          <w:sz w:val="22"/>
          <w:rtl/>
          <w:lang w:bidi="ar-SA"/>
        </w:rPr>
        <w:t xml:space="preserve"> ما، به و</w:t>
      </w:r>
      <w:r w:rsidRPr="00193CFC">
        <w:rPr>
          <w:rFonts w:ascii="Times New Roman" w:hAnsi="Times New Roman" w:hint="cs"/>
          <w:sz w:val="22"/>
          <w:rtl/>
          <w:lang w:bidi="ar-SA"/>
        </w:rPr>
        <w:t>ی</w:t>
      </w:r>
      <w:r w:rsidRPr="00193CFC">
        <w:rPr>
          <w:rFonts w:ascii="Times New Roman" w:hAnsi="Times New Roman" w:hint="eastAsia"/>
          <w:sz w:val="22"/>
          <w:rtl/>
          <w:lang w:bidi="ar-SA"/>
        </w:rPr>
        <w:t>ژه</w:t>
      </w:r>
      <w:r w:rsidRPr="00193CFC">
        <w:rPr>
          <w:rFonts w:ascii="Times New Roman" w:hAnsi="Times New Roman"/>
          <w:sz w:val="22"/>
          <w:rtl/>
          <w:lang w:bidi="ar-SA"/>
        </w:rPr>
        <w:t xml:space="preserve"> در مورد مکان ها به طور عمده بر اساس دو عامل تصو</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ذهن</w:t>
      </w:r>
      <w:r w:rsidRPr="00193CFC">
        <w:rPr>
          <w:rFonts w:ascii="Times New Roman" w:hAnsi="Times New Roman" w:hint="cs"/>
          <w:sz w:val="22"/>
          <w:rtl/>
          <w:lang w:bidi="ar-SA"/>
        </w:rPr>
        <w:t>ی</w:t>
      </w:r>
      <w:r w:rsidRPr="00193CFC">
        <w:rPr>
          <w:rFonts w:ascii="Times New Roman" w:hAnsi="Times New Roman"/>
          <w:sz w:val="22"/>
          <w:rtl/>
          <w:lang w:bidi="ar-SA"/>
        </w:rPr>
        <w:t xml:space="preserve"> و نقشه ا</w:t>
      </w:r>
      <w:r w:rsidRPr="00193CFC">
        <w:rPr>
          <w:rFonts w:ascii="Times New Roman" w:hAnsi="Times New Roman" w:hint="cs"/>
          <w:sz w:val="22"/>
          <w:rtl/>
          <w:lang w:bidi="ar-SA"/>
        </w:rPr>
        <w:t>ی</w:t>
      </w:r>
      <w:r w:rsidRPr="00193CFC">
        <w:rPr>
          <w:rFonts w:ascii="Times New Roman" w:hAnsi="Times New Roman"/>
          <w:sz w:val="22"/>
          <w:rtl/>
          <w:lang w:bidi="ar-SA"/>
        </w:rPr>
        <w:t xml:space="preserve"> شناخت</w:t>
      </w:r>
      <w:r w:rsidRPr="00193CFC">
        <w:rPr>
          <w:rFonts w:ascii="Times New Roman" w:hAnsi="Times New Roman" w:hint="cs"/>
          <w:sz w:val="22"/>
          <w:rtl/>
          <w:lang w:bidi="ar-SA"/>
        </w:rPr>
        <w:t>ی</w:t>
      </w:r>
      <w:r w:rsidRPr="00193CFC">
        <w:rPr>
          <w:rFonts w:ascii="Times New Roman" w:hAnsi="Times New Roman"/>
          <w:sz w:val="22"/>
          <w:rtl/>
          <w:lang w:bidi="ar-SA"/>
        </w:rPr>
        <w:t xml:space="preserve"> شکل م</w:t>
      </w:r>
      <w:r w:rsidRPr="00193CFC">
        <w:rPr>
          <w:rFonts w:ascii="Times New Roman" w:hAnsi="Times New Roman" w:hint="cs"/>
          <w:sz w:val="22"/>
          <w:rtl/>
          <w:lang w:bidi="ar-SA"/>
        </w:rPr>
        <w:t>ی</w:t>
      </w:r>
      <w:r w:rsidRPr="00193CFC">
        <w:rPr>
          <w:rFonts w:ascii="Times New Roman" w:hAnsi="Times New Roman"/>
          <w:sz w:val="22"/>
          <w:rtl/>
          <w:lang w:bidi="ar-SA"/>
        </w:rPr>
        <w:t xml:space="preserve"> گ</w:t>
      </w:r>
      <w:r w:rsidRPr="00193CFC">
        <w:rPr>
          <w:rFonts w:ascii="Times New Roman" w:hAnsi="Times New Roman" w:hint="cs"/>
          <w:sz w:val="22"/>
          <w:rtl/>
          <w:lang w:bidi="ar-SA"/>
        </w:rPr>
        <w:t>ی</w:t>
      </w:r>
      <w:r w:rsidRPr="00193CFC">
        <w:rPr>
          <w:rFonts w:ascii="Times New Roman" w:hAnsi="Times New Roman" w:hint="eastAsia"/>
          <w:sz w:val="22"/>
          <w:rtl/>
          <w:lang w:bidi="ar-SA"/>
        </w:rPr>
        <w:t>رد</w:t>
      </w:r>
      <w:r w:rsidRPr="00193CFC">
        <w:rPr>
          <w:rFonts w:ascii="Times New Roman" w:hAnsi="Times New Roman"/>
          <w:sz w:val="22"/>
          <w:rtl/>
          <w:lang w:bidi="ar-SA"/>
        </w:rPr>
        <w:t>. منظور از تصو</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ذهن</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تصو</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hint="cs"/>
          <w:sz w:val="22"/>
          <w:rtl/>
          <w:lang w:bidi="ar-SA"/>
        </w:rPr>
        <w:t>ی</w:t>
      </w:r>
      <w:r w:rsidRPr="00193CFC">
        <w:rPr>
          <w:rFonts w:ascii="Times New Roman" w:hAnsi="Times New Roman"/>
          <w:sz w:val="22"/>
          <w:rtl/>
          <w:lang w:bidi="ar-SA"/>
        </w:rPr>
        <w:t xml:space="preserve"> است که ما از </w:t>
      </w:r>
      <w:r w:rsidRPr="00193CFC">
        <w:rPr>
          <w:rFonts w:ascii="Times New Roman" w:hAnsi="Times New Roman" w:hint="cs"/>
          <w:sz w:val="22"/>
          <w:rtl/>
          <w:lang w:bidi="ar-SA"/>
        </w:rPr>
        <w:t>ی</w:t>
      </w:r>
      <w:r w:rsidRPr="00193CFC">
        <w:rPr>
          <w:rFonts w:ascii="Times New Roman" w:hAnsi="Times New Roman" w:hint="eastAsia"/>
          <w:sz w:val="22"/>
          <w:rtl/>
          <w:lang w:bidi="ar-SA"/>
        </w:rPr>
        <w:t>ک</w:t>
      </w:r>
      <w:r w:rsidRPr="00193CFC">
        <w:rPr>
          <w:rFonts w:ascii="Times New Roman" w:hAnsi="Times New Roman"/>
          <w:sz w:val="22"/>
          <w:rtl/>
          <w:lang w:bidi="ar-SA"/>
        </w:rPr>
        <w:t xml:space="preserve"> پد</w:t>
      </w:r>
      <w:r w:rsidRPr="00193CFC">
        <w:rPr>
          <w:rFonts w:ascii="Times New Roman" w:hAnsi="Times New Roman" w:hint="cs"/>
          <w:sz w:val="22"/>
          <w:rtl/>
          <w:lang w:bidi="ar-SA"/>
        </w:rPr>
        <w:t>ی</w:t>
      </w:r>
      <w:r w:rsidRPr="00193CFC">
        <w:rPr>
          <w:rFonts w:ascii="Times New Roman" w:hAnsi="Times New Roman" w:hint="eastAsia"/>
          <w:sz w:val="22"/>
          <w:rtl/>
          <w:lang w:bidi="ar-SA"/>
        </w:rPr>
        <w:t>ده</w:t>
      </w:r>
      <w:r w:rsidRPr="00193CFC">
        <w:rPr>
          <w:rFonts w:ascii="Times New Roman" w:hAnsi="Times New Roman"/>
          <w:sz w:val="22"/>
          <w:rtl/>
          <w:lang w:bidi="ar-SA"/>
        </w:rPr>
        <w:t xml:space="preserve"> ( فضا</w:t>
      </w:r>
      <w:r w:rsidRPr="00193CFC">
        <w:rPr>
          <w:rFonts w:ascii="Times New Roman" w:hAnsi="Times New Roman" w:hint="cs"/>
          <w:sz w:val="22"/>
          <w:rtl/>
          <w:lang w:bidi="ar-SA"/>
        </w:rPr>
        <w:t>ی</w:t>
      </w:r>
      <w:r w:rsidRPr="00193CFC">
        <w:rPr>
          <w:rFonts w:ascii="Times New Roman" w:hAnsi="Times New Roman"/>
          <w:sz w:val="22"/>
          <w:rtl/>
          <w:lang w:bidi="ar-SA"/>
        </w:rPr>
        <w:t xml:space="preserve"> شهر</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محله، شهر ) در ذهن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ساز</w:t>
      </w:r>
      <w:r w:rsidRPr="00193CFC">
        <w:rPr>
          <w:rFonts w:ascii="Times New Roman" w:hAnsi="Times New Roman" w:hint="cs"/>
          <w:sz w:val="22"/>
          <w:rtl/>
          <w:lang w:bidi="ar-SA"/>
        </w:rPr>
        <w:t>ی</w:t>
      </w:r>
      <w:r w:rsidRPr="00193CFC">
        <w:rPr>
          <w:rFonts w:ascii="Times New Roman" w:hAnsi="Times New Roman" w:hint="eastAsia"/>
          <w:sz w:val="22"/>
          <w:rtl/>
          <w:lang w:bidi="ar-SA"/>
        </w:rPr>
        <w:t>م</w:t>
      </w:r>
      <w:r w:rsidRPr="00193CFC">
        <w:rPr>
          <w:rFonts w:ascii="Times New Roman" w:hAnsi="Times New Roman"/>
          <w:sz w:val="22"/>
          <w:rtl/>
          <w:lang w:bidi="ar-SA"/>
        </w:rPr>
        <w:t>. ا</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تصو</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تحت تاث</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افکار، ارزش ها و تجارب ما از مکا</w:t>
      </w:r>
      <w:r w:rsidRPr="00193CFC">
        <w:rPr>
          <w:rFonts w:ascii="Times New Roman" w:hAnsi="Times New Roman" w:hint="eastAsia"/>
          <w:sz w:val="22"/>
          <w:rtl/>
          <w:lang w:bidi="ar-SA"/>
        </w:rPr>
        <w:t>ن</w:t>
      </w:r>
      <w:r w:rsidRPr="00193CFC">
        <w:rPr>
          <w:rFonts w:ascii="Times New Roman" w:hAnsi="Times New Roman"/>
          <w:sz w:val="22"/>
          <w:rtl/>
          <w:lang w:bidi="ar-SA"/>
        </w:rPr>
        <w:t xml:space="preserve"> شکل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گ</w:t>
      </w:r>
      <w:r w:rsidRPr="00193CFC">
        <w:rPr>
          <w:rFonts w:ascii="Times New Roman" w:hAnsi="Times New Roman" w:hint="cs"/>
          <w:sz w:val="22"/>
          <w:rtl/>
          <w:lang w:bidi="ar-SA"/>
        </w:rPr>
        <w:t>ی</w:t>
      </w:r>
      <w:r w:rsidRPr="00193CFC">
        <w:rPr>
          <w:rFonts w:ascii="Times New Roman" w:hAnsi="Times New Roman" w:hint="eastAsia"/>
          <w:sz w:val="22"/>
          <w:rtl/>
          <w:lang w:bidi="ar-SA"/>
        </w:rPr>
        <w:t>رد</w:t>
      </w:r>
      <w:r>
        <w:rPr>
          <w:rFonts w:ascii="Times New Roman" w:hAnsi="Times New Roman"/>
          <w:sz w:val="22"/>
          <w:rtl/>
          <w:lang w:bidi="ar-SA"/>
        </w:rPr>
        <w:t xml:space="preserve"> و در بر</w:t>
      </w:r>
      <w:r w:rsidRPr="00193CFC">
        <w:rPr>
          <w:rFonts w:ascii="Times New Roman" w:hAnsi="Times New Roman"/>
          <w:sz w:val="22"/>
          <w:rtl/>
          <w:lang w:bidi="ar-SA"/>
        </w:rPr>
        <w:t>گ</w:t>
      </w:r>
      <w:r w:rsidRPr="00193CFC">
        <w:rPr>
          <w:rFonts w:ascii="Times New Roman" w:hAnsi="Times New Roman" w:hint="cs"/>
          <w:sz w:val="22"/>
          <w:rtl/>
          <w:lang w:bidi="ar-SA"/>
        </w:rPr>
        <w:t>ی</w:t>
      </w:r>
      <w:r w:rsidRPr="00193CFC">
        <w:rPr>
          <w:rFonts w:ascii="Times New Roman" w:hAnsi="Times New Roman" w:hint="eastAsia"/>
          <w:sz w:val="22"/>
          <w:rtl/>
          <w:lang w:bidi="ar-SA"/>
        </w:rPr>
        <w:t>رنده</w:t>
      </w:r>
      <w:r w:rsidRPr="00193CFC">
        <w:rPr>
          <w:rFonts w:ascii="Times New Roman" w:hAnsi="Times New Roman"/>
          <w:sz w:val="22"/>
          <w:rtl/>
          <w:lang w:bidi="ar-SA"/>
        </w:rPr>
        <w:t xml:space="preserve"> هر آنچه که به مکان مرتبط است و توانسته ا</w:t>
      </w:r>
      <w:r w:rsidRPr="00193CFC">
        <w:rPr>
          <w:rFonts w:ascii="Times New Roman" w:hAnsi="Times New Roman" w:hint="cs"/>
          <w:sz w:val="22"/>
          <w:rtl/>
          <w:lang w:bidi="ar-SA"/>
        </w:rPr>
        <w:t>ی</w:t>
      </w:r>
      <w:r w:rsidRPr="00193CFC">
        <w:rPr>
          <w:rFonts w:ascii="Times New Roman" w:hAnsi="Times New Roman" w:hint="eastAsia"/>
          <w:sz w:val="22"/>
          <w:rtl/>
          <w:lang w:bidi="ar-SA"/>
        </w:rPr>
        <w:t>م</w:t>
      </w:r>
      <w:r w:rsidRPr="00193CFC">
        <w:rPr>
          <w:rFonts w:ascii="Times New Roman" w:hAnsi="Times New Roman"/>
          <w:sz w:val="22"/>
          <w:rtl/>
          <w:lang w:bidi="ar-SA"/>
        </w:rPr>
        <w:t xml:space="preserve"> درذهن ثبت کن</w:t>
      </w:r>
      <w:r w:rsidRPr="00193CFC">
        <w:rPr>
          <w:rFonts w:ascii="Times New Roman" w:hAnsi="Times New Roman" w:hint="cs"/>
          <w:sz w:val="22"/>
          <w:rtl/>
          <w:lang w:bidi="ar-SA"/>
        </w:rPr>
        <w:t>ی</w:t>
      </w:r>
      <w:r w:rsidRPr="00193CFC">
        <w:rPr>
          <w:rFonts w:ascii="Times New Roman" w:hAnsi="Times New Roman" w:hint="eastAsia"/>
          <w:sz w:val="22"/>
          <w:rtl/>
          <w:lang w:bidi="ar-SA"/>
        </w:rPr>
        <w:t>م</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شود. (پاکزاد، 1391: 204 ) تصو</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ذهن</w:t>
      </w:r>
      <w:r w:rsidRPr="00193CFC">
        <w:rPr>
          <w:rFonts w:ascii="Times New Roman" w:hAnsi="Times New Roman" w:hint="cs"/>
          <w:sz w:val="22"/>
          <w:rtl/>
          <w:lang w:bidi="ar-SA"/>
        </w:rPr>
        <w:t>ی</w:t>
      </w:r>
      <w:r w:rsidRPr="00193CFC">
        <w:rPr>
          <w:rFonts w:ascii="Times New Roman" w:hAnsi="Times New Roman"/>
          <w:sz w:val="22"/>
          <w:rtl/>
          <w:lang w:bidi="ar-SA"/>
        </w:rPr>
        <w:t xml:space="preserve"> ارز</w:t>
      </w:r>
      <w:r w:rsidRPr="00193CFC">
        <w:rPr>
          <w:rFonts w:ascii="Times New Roman" w:hAnsi="Times New Roman" w:hint="cs"/>
          <w:sz w:val="22"/>
          <w:rtl/>
          <w:lang w:bidi="ar-SA"/>
        </w:rPr>
        <w:t>ی</w:t>
      </w:r>
      <w:r w:rsidRPr="00193CFC">
        <w:rPr>
          <w:rFonts w:ascii="Times New Roman" w:hAnsi="Times New Roman" w:hint="eastAsia"/>
          <w:sz w:val="22"/>
          <w:rtl/>
          <w:lang w:bidi="ar-SA"/>
        </w:rPr>
        <w:t>ابانه،</w:t>
      </w:r>
      <w:r w:rsidRPr="00193CFC">
        <w:rPr>
          <w:rFonts w:ascii="Times New Roman" w:hAnsi="Times New Roman"/>
          <w:sz w:val="22"/>
          <w:rtl/>
          <w:lang w:bidi="ar-SA"/>
        </w:rPr>
        <w:t xml:space="preserve"> از فرد، مح</w:t>
      </w:r>
      <w:r w:rsidRPr="00193CFC">
        <w:rPr>
          <w:rFonts w:ascii="Times New Roman" w:hAnsi="Times New Roman" w:hint="cs"/>
          <w:sz w:val="22"/>
          <w:rtl/>
          <w:lang w:bidi="ar-SA"/>
        </w:rPr>
        <w:t>ی</w:t>
      </w:r>
      <w:r w:rsidRPr="00193CFC">
        <w:rPr>
          <w:rFonts w:ascii="Times New Roman" w:hAnsi="Times New Roman" w:hint="eastAsia"/>
          <w:sz w:val="22"/>
          <w:rtl/>
          <w:lang w:bidi="ar-SA"/>
        </w:rPr>
        <w:t>ط</w:t>
      </w:r>
      <w:r w:rsidRPr="00193CFC">
        <w:rPr>
          <w:rFonts w:ascii="Times New Roman" w:hAnsi="Times New Roman"/>
          <w:sz w:val="22"/>
          <w:rtl/>
          <w:lang w:bidi="ar-SA"/>
        </w:rPr>
        <w:t xml:space="preserve"> و روابط جار</w:t>
      </w:r>
      <w:r w:rsidRPr="00193CFC">
        <w:rPr>
          <w:rFonts w:ascii="Times New Roman" w:hAnsi="Times New Roman" w:hint="cs"/>
          <w:sz w:val="22"/>
          <w:rtl/>
          <w:lang w:bidi="ar-SA"/>
        </w:rPr>
        <w:t>ی</w:t>
      </w:r>
      <w:r w:rsidRPr="00193CFC">
        <w:rPr>
          <w:rFonts w:ascii="Times New Roman" w:hAnsi="Times New Roman"/>
          <w:sz w:val="22"/>
          <w:rtl/>
          <w:lang w:bidi="ar-SA"/>
        </w:rPr>
        <w:t xml:space="preserve"> ب</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ا</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دو نشات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گ</w:t>
      </w:r>
      <w:r w:rsidRPr="00193CFC">
        <w:rPr>
          <w:rFonts w:ascii="Times New Roman" w:hAnsi="Times New Roman" w:hint="cs"/>
          <w:sz w:val="22"/>
          <w:rtl/>
          <w:lang w:bidi="ar-SA"/>
        </w:rPr>
        <w:t>ی</w:t>
      </w:r>
      <w:r w:rsidRPr="00193CFC">
        <w:rPr>
          <w:rFonts w:ascii="Times New Roman" w:hAnsi="Times New Roman" w:hint="eastAsia"/>
          <w:sz w:val="22"/>
          <w:rtl/>
          <w:lang w:bidi="ar-SA"/>
        </w:rPr>
        <w:t>رد</w:t>
      </w:r>
      <w:r w:rsidRPr="00193CFC">
        <w:rPr>
          <w:rFonts w:ascii="Times New Roman" w:hAnsi="Times New Roman"/>
          <w:sz w:val="22"/>
          <w:rtl/>
          <w:lang w:bidi="ar-SA"/>
        </w:rPr>
        <w:t>. تصو</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ذهن</w:t>
      </w:r>
      <w:r w:rsidRPr="00193CFC">
        <w:rPr>
          <w:rFonts w:ascii="Times New Roman" w:hAnsi="Times New Roman" w:hint="cs"/>
          <w:sz w:val="22"/>
          <w:rtl/>
          <w:lang w:bidi="ar-SA"/>
        </w:rPr>
        <w:t>ی</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تواند با و</w:t>
      </w:r>
      <w:r w:rsidRPr="00193CFC">
        <w:rPr>
          <w:rFonts w:ascii="Times New Roman" w:hAnsi="Times New Roman" w:hint="cs"/>
          <w:sz w:val="22"/>
          <w:rtl/>
          <w:lang w:bidi="ar-SA"/>
        </w:rPr>
        <w:t>ی</w:t>
      </w:r>
      <w:r w:rsidRPr="00193CFC">
        <w:rPr>
          <w:rFonts w:ascii="Times New Roman" w:hAnsi="Times New Roman" w:hint="eastAsia"/>
          <w:sz w:val="22"/>
          <w:rtl/>
          <w:lang w:bidi="ar-SA"/>
        </w:rPr>
        <w:t>ژگ</w:t>
      </w:r>
      <w:r w:rsidRPr="00193CFC">
        <w:rPr>
          <w:rFonts w:ascii="Times New Roman" w:hAnsi="Times New Roman" w:hint="cs"/>
          <w:sz w:val="22"/>
          <w:rtl/>
          <w:lang w:bidi="ar-SA"/>
        </w:rPr>
        <w:t>ی</w:t>
      </w:r>
      <w:r w:rsidRPr="00193CFC">
        <w:rPr>
          <w:rFonts w:ascii="Times New Roman" w:hAnsi="Times New Roman"/>
          <w:sz w:val="22"/>
          <w:rtl/>
          <w:lang w:bidi="ar-SA"/>
        </w:rPr>
        <w:t xml:space="preserve"> ها</w:t>
      </w:r>
      <w:r w:rsidRPr="00193CFC">
        <w:rPr>
          <w:rFonts w:ascii="Times New Roman" w:hAnsi="Times New Roman" w:hint="cs"/>
          <w:sz w:val="22"/>
          <w:rtl/>
          <w:lang w:bidi="ar-SA"/>
        </w:rPr>
        <w:t>ی</w:t>
      </w:r>
      <w:r w:rsidRPr="00193CFC">
        <w:rPr>
          <w:rFonts w:ascii="Times New Roman" w:hAnsi="Times New Roman"/>
          <w:sz w:val="22"/>
          <w:rtl/>
          <w:lang w:bidi="ar-SA"/>
        </w:rPr>
        <w:t xml:space="preserve"> ز</w:t>
      </w:r>
      <w:r w:rsidRPr="00193CFC">
        <w:rPr>
          <w:rFonts w:ascii="Times New Roman" w:hAnsi="Times New Roman" w:hint="cs"/>
          <w:sz w:val="22"/>
          <w:rtl/>
          <w:lang w:bidi="ar-SA"/>
        </w:rPr>
        <w:t>ی</w:t>
      </w:r>
      <w:r w:rsidRPr="00193CFC">
        <w:rPr>
          <w:rFonts w:ascii="Times New Roman" w:hAnsi="Times New Roman" w:hint="eastAsia"/>
          <w:sz w:val="22"/>
          <w:rtl/>
          <w:lang w:bidi="ar-SA"/>
        </w:rPr>
        <w:t>ست</w:t>
      </w:r>
      <w:r>
        <w:rPr>
          <w:rFonts w:ascii="Times New Roman" w:hAnsi="Times New Roman" w:hint="cs"/>
          <w:sz w:val="22"/>
          <w:rtl/>
          <w:lang w:bidi="ar-SA"/>
        </w:rPr>
        <w:t>‌</w:t>
      </w:r>
      <w:r w:rsidRPr="00193CFC">
        <w:rPr>
          <w:rFonts w:ascii="Times New Roman" w:hAnsi="Times New Roman"/>
          <w:sz w:val="22"/>
          <w:rtl/>
          <w:lang w:bidi="ar-SA"/>
        </w:rPr>
        <w:t>شناس</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شخص</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w:t>
      </w:r>
      <w:r w:rsidRPr="00193CFC">
        <w:rPr>
          <w:rFonts w:ascii="Sakkal Majalla" w:hAnsi="Sakkal Majalla" w:cs="Sakkal Majalla" w:hint="cs"/>
          <w:sz w:val="22"/>
          <w:rtl/>
          <w:lang w:bidi="ar-SA"/>
        </w:rPr>
        <w:t>–</w:t>
      </w:r>
      <w:r w:rsidRPr="00193CFC">
        <w:rPr>
          <w:rFonts w:ascii="Times New Roman" w:hAnsi="Times New Roman"/>
          <w:sz w:val="22"/>
          <w:rtl/>
          <w:lang w:bidi="ar-SA"/>
        </w:rPr>
        <w:t xml:space="preserve"> </w:t>
      </w:r>
      <w:r w:rsidRPr="00193CFC">
        <w:rPr>
          <w:rFonts w:ascii="Times New Roman" w:hAnsi="Times New Roman" w:hint="cs"/>
          <w:sz w:val="22"/>
          <w:rtl/>
          <w:lang w:bidi="ar-SA"/>
        </w:rPr>
        <w:t>اجتما</w:t>
      </w:r>
      <w:r w:rsidRPr="00193CFC">
        <w:rPr>
          <w:rFonts w:ascii="Times New Roman" w:hAnsi="Times New Roman" w:hint="eastAsia"/>
          <w:sz w:val="22"/>
          <w:rtl/>
          <w:lang w:bidi="ar-SA"/>
        </w:rPr>
        <w:t>ع</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سطح تطب</w:t>
      </w:r>
      <w:r w:rsidRPr="00193CFC">
        <w:rPr>
          <w:rFonts w:ascii="Times New Roman" w:hAnsi="Times New Roman" w:hint="cs"/>
          <w:sz w:val="22"/>
          <w:rtl/>
          <w:lang w:bidi="ar-SA"/>
        </w:rPr>
        <w:t>ی</w:t>
      </w:r>
      <w:r w:rsidRPr="00193CFC">
        <w:rPr>
          <w:rFonts w:ascii="Times New Roman" w:hAnsi="Times New Roman" w:hint="eastAsia"/>
          <w:sz w:val="22"/>
          <w:rtl/>
          <w:lang w:bidi="ar-SA"/>
        </w:rPr>
        <w:t>ق</w:t>
      </w:r>
      <w:r w:rsidRPr="00193CFC">
        <w:rPr>
          <w:rFonts w:ascii="Times New Roman" w:hAnsi="Times New Roman"/>
          <w:sz w:val="22"/>
          <w:rtl/>
          <w:lang w:bidi="ar-SA"/>
        </w:rPr>
        <w:t xml:space="preserve"> ده</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اهداف، انتظارات و عوامل درون</w:t>
      </w:r>
      <w:r w:rsidRPr="00193CFC">
        <w:rPr>
          <w:rFonts w:ascii="Times New Roman" w:hAnsi="Times New Roman" w:hint="cs"/>
          <w:sz w:val="22"/>
          <w:rtl/>
          <w:lang w:bidi="ar-SA"/>
        </w:rPr>
        <w:t>ی</w:t>
      </w:r>
      <w:r w:rsidRPr="00193CFC">
        <w:rPr>
          <w:rFonts w:ascii="Times New Roman" w:hAnsi="Times New Roman"/>
          <w:sz w:val="22"/>
          <w:rtl/>
          <w:lang w:bidi="ar-SA"/>
        </w:rPr>
        <w:t xml:space="preserve"> و ب</w:t>
      </w:r>
      <w:r w:rsidRPr="00193CFC">
        <w:rPr>
          <w:rFonts w:ascii="Times New Roman" w:hAnsi="Times New Roman" w:hint="cs"/>
          <w:sz w:val="22"/>
          <w:rtl/>
          <w:lang w:bidi="ar-SA"/>
        </w:rPr>
        <w:t>ی</w:t>
      </w:r>
      <w:r w:rsidRPr="00193CFC">
        <w:rPr>
          <w:rFonts w:ascii="Times New Roman" w:hAnsi="Times New Roman" w:hint="eastAsia"/>
          <w:sz w:val="22"/>
          <w:rtl/>
          <w:lang w:bidi="ar-SA"/>
        </w:rPr>
        <w:t>رون</w:t>
      </w:r>
      <w:r w:rsidRPr="00193CFC">
        <w:rPr>
          <w:rFonts w:ascii="Times New Roman" w:hAnsi="Times New Roman" w:hint="cs"/>
          <w:sz w:val="22"/>
          <w:rtl/>
          <w:lang w:bidi="ar-SA"/>
        </w:rPr>
        <w:t>ی</w:t>
      </w:r>
      <w:r w:rsidRPr="00193CFC">
        <w:rPr>
          <w:rFonts w:ascii="Times New Roman" w:hAnsi="Times New Roman"/>
          <w:sz w:val="22"/>
          <w:rtl/>
          <w:lang w:bidi="ar-SA"/>
        </w:rPr>
        <w:t xml:space="preserve"> تغ</w:t>
      </w:r>
      <w:r w:rsidRPr="00193CFC">
        <w:rPr>
          <w:rFonts w:ascii="Times New Roman" w:hAnsi="Times New Roman" w:hint="cs"/>
          <w:sz w:val="22"/>
          <w:rtl/>
          <w:lang w:bidi="ar-SA"/>
        </w:rPr>
        <w:t>یی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کند.( نسر، 1393: 5-4 )</w:t>
      </w:r>
      <w:r>
        <w:rPr>
          <w:rFonts w:ascii="Times New Roman" w:hAnsi="Times New Roman" w:hint="cs"/>
          <w:sz w:val="22"/>
          <w:rtl/>
          <w:lang w:bidi="ar-SA"/>
        </w:rPr>
        <w:t xml:space="preserve">. </w:t>
      </w:r>
      <w:r w:rsidRPr="00193CFC">
        <w:rPr>
          <w:rFonts w:ascii="Times New Roman" w:hAnsi="Times New Roman" w:hint="eastAsia"/>
          <w:sz w:val="22"/>
          <w:rtl/>
          <w:lang w:bidi="ar-SA"/>
        </w:rPr>
        <w:t>پس</w:t>
      </w:r>
      <w:r w:rsidRPr="00193CFC">
        <w:rPr>
          <w:rFonts w:ascii="Times New Roman" w:hAnsi="Times New Roman"/>
          <w:sz w:val="22"/>
          <w:rtl/>
          <w:lang w:bidi="ar-SA"/>
        </w:rPr>
        <w:t xml:space="preserve"> لذا افراد به لحاظ فرهنگ ها</w:t>
      </w:r>
      <w:r w:rsidRPr="00193CFC">
        <w:rPr>
          <w:rFonts w:ascii="Times New Roman" w:hAnsi="Times New Roman" w:hint="cs"/>
          <w:sz w:val="22"/>
          <w:rtl/>
          <w:lang w:bidi="ar-SA"/>
        </w:rPr>
        <w:t>ی</w:t>
      </w:r>
      <w:r w:rsidRPr="00193CFC">
        <w:rPr>
          <w:rFonts w:ascii="Times New Roman" w:hAnsi="Times New Roman"/>
          <w:sz w:val="22"/>
          <w:rtl/>
          <w:lang w:bidi="ar-SA"/>
        </w:rPr>
        <w:t xml:space="preserve"> مختلف روش ها</w:t>
      </w:r>
      <w:r w:rsidRPr="00193CFC">
        <w:rPr>
          <w:rFonts w:ascii="Times New Roman" w:hAnsi="Times New Roman" w:hint="cs"/>
          <w:sz w:val="22"/>
          <w:rtl/>
          <w:lang w:bidi="ar-SA"/>
        </w:rPr>
        <w:t>ی</w:t>
      </w:r>
      <w:r w:rsidRPr="00193CFC">
        <w:rPr>
          <w:rFonts w:ascii="Times New Roman" w:hAnsi="Times New Roman"/>
          <w:sz w:val="22"/>
          <w:rtl/>
          <w:lang w:bidi="ar-SA"/>
        </w:rPr>
        <w:t xml:space="preserve"> مختلف</w:t>
      </w:r>
      <w:r w:rsidRPr="00193CFC">
        <w:rPr>
          <w:rFonts w:ascii="Times New Roman" w:hAnsi="Times New Roman" w:hint="cs"/>
          <w:sz w:val="22"/>
          <w:rtl/>
          <w:lang w:bidi="ar-SA"/>
        </w:rPr>
        <w:t>ی</w:t>
      </w:r>
      <w:r w:rsidRPr="00193CFC">
        <w:rPr>
          <w:rFonts w:ascii="Times New Roman" w:hAnsi="Times New Roman"/>
          <w:sz w:val="22"/>
          <w:rtl/>
          <w:lang w:bidi="ar-SA"/>
        </w:rPr>
        <w:t xml:space="preserve"> را برا</w:t>
      </w:r>
      <w:r w:rsidRPr="00193CFC">
        <w:rPr>
          <w:rFonts w:ascii="Times New Roman" w:hAnsi="Times New Roman" w:hint="cs"/>
          <w:sz w:val="22"/>
          <w:rtl/>
          <w:lang w:bidi="ar-SA"/>
        </w:rPr>
        <w:t>ی</w:t>
      </w:r>
      <w:r w:rsidRPr="00193CFC">
        <w:rPr>
          <w:rFonts w:ascii="Times New Roman" w:hAnsi="Times New Roman"/>
          <w:sz w:val="22"/>
          <w:rtl/>
          <w:lang w:bidi="ar-SA"/>
        </w:rPr>
        <w:t xml:space="preserve"> د</w:t>
      </w:r>
      <w:r w:rsidRPr="00193CFC">
        <w:rPr>
          <w:rFonts w:ascii="Times New Roman" w:hAnsi="Times New Roman" w:hint="cs"/>
          <w:sz w:val="22"/>
          <w:rtl/>
          <w:lang w:bidi="ar-SA"/>
        </w:rPr>
        <w:t>ی</w:t>
      </w:r>
      <w:r w:rsidRPr="00193CFC">
        <w:rPr>
          <w:rFonts w:ascii="Times New Roman" w:hAnsi="Times New Roman" w:hint="eastAsia"/>
          <w:sz w:val="22"/>
          <w:rtl/>
          <w:lang w:bidi="ar-SA"/>
        </w:rPr>
        <w:t>دن</w:t>
      </w:r>
      <w:r w:rsidRPr="00193CFC">
        <w:rPr>
          <w:rFonts w:ascii="Times New Roman" w:hAnsi="Times New Roman"/>
          <w:sz w:val="22"/>
          <w:rtl/>
          <w:lang w:bidi="ar-SA"/>
        </w:rPr>
        <w:t xml:space="preserve"> و ادراک مح</w:t>
      </w:r>
      <w:r w:rsidRPr="00193CFC">
        <w:rPr>
          <w:rFonts w:ascii="Times New Roman" w:hAnsi="Times New Roman" w:hint="cs"/>
          <w:sz w:val="22"/>
          <w:rtl/>
          <w:lang w:bidi="ar-SA"/>
        </w:rPr>
        <w:t>ی</w:t>
      </w:r>
      <w:r w:rsidRPr="00193CFC">
        <w:rPr>
          <w:rFonts w:ascii="Times New Roman" w:hAnsi="Times New Roman" w:hint="eastAsia"/>
          <w:sz w:val="22"/>
          <w:rtl/>
          <w:lang w:bidi="ar-SA"/>
        </w:rPr>
        <w:t>ط</w:t>
      </w:r>
      <w:r w:rsidRPr="00193CFC">
        <w:rPr>
          <w:rFonts w:ascii="Times New Roman" w:hAnsi="Times New Roman"/>
          <w:sz w:val="22"/>
          <w:rtl/>
          <w:lang w:bidi="ar-SA"/>
        </w:rPr>
        <w:t xml:space="preserve"> پ</w:t>
      </w:r>
      <w:r w:rsidRPr="00193CFC">
        <w:rPr>
          <w:rFonts w:ascii="Times New Roman" w:hAnsi="Times New Roman" w:hint="cs"/>
          <w:sz w:val="22"/>
          <w:rtl/>
          <w:lang w:bidi="ar-SA"/>
        </w:rPr>
        <w:t>ی</w:t>
      </w:r>
      <w:r w:rsidRPr="00193CFC">
        <w:rPr>
          <w:rFonts w:ascii="Times New Roman" w:hAnsi="Times New Roman" w:hint="eastAsia"/>
          <w:sz w:val="22"/>
          <w:rtl/>
          <w:lang w:bidi="ar-SA"/>
        </w:rPr>
        <w:t>رامونشان</w:t>
      </w:r>
      <w:r w:rsidRPr="00193CFC">
        <w:rPr>
          <w:rFonts w:ascii="Times New Roman" w:hAnsi="Times New Roman"/>
          <w:sz w:val="22"/>
          <w:rtl/>
          <w:lang w:bidi="ar-SA"/>
        </w:rPr>
        <w:t xml:space="preserve"> ارائه م</w:t>
      </w:r>
      <w:r w:rsidRPr="00193CFC">
        <w:rPr>
          <w:rFonts w:ascii="Times New Roman" w:hAnsi="Times New Roman" w:hint="cs"/>
          <w:sz w:val="22"/>
          <w:rtl/>
          <w:lang w:bidi="ar-SA"/>
        </w:rPr>
        <w:t>ی</w:t>
      </w:r>
      <w:r w:rsidRPr="00193CFC">
        <w:rPr>
          <w:rFonts w:ascii="Times New Roman" w:hAnsi="Times New Roman"/>
          <w:sz w:val="22"/>
          <w:rtl/>
          <w:lang w:bidi="ar-SA"/>
        </w:rPr>
        <w:t xml:space="preserve"> دهند.«به نظر م</w:t>
      </w:r>
      <w:r w:rsidRPr="00193CFC">
        <w:rPr>
          <w:rFonts w:ascii="Times New Roman" w:hAnsi="Times New Roman" w:hint="cs"/>
          <w:sz w:val="22"/>
          <w:rtl/>
          <w:lang w:bidi="ar-SA"/>
        </w:rPr>
        <w:t>ی</w:t>
      </w:r>
      <w:r w:rsidRPr="00193CFC">
        <w:rPr>
          <w:rFonts w:ascii="Times New Roman" w:hAnsi="Times New Roman"/>
          <w:sz w:val="22"/>
          <w:rtl/>
          <w:lang w:bidi="ar-SA"/>
        </w:rPr>
        <w:t xml:space="preserve"> رسد که افراد نه تنها به لحاظ ا</w:t>
      </w:r>
      <w:r w:rsidRPr="00193CFC">
        <w:rPr>
          <w:rFonts w:ascii="Times New Roman" w:hAnsi="Times New Roman" w:hint="cs"/>
          <w:sz w:val="22"/>
          <w:rtl/>
          <w:lang w:bidi="ar-SA"/>
        </w:rPr>
        <w:t>ی</w:t>
      </w:r>
      <w:r w:rsidRPr="00193CFC">
        <w:rPr>
          <w:rFonts w:ascii="Times New Roman" w:hAnsi="Times New Roman" w:hint="eastAsia"/>
          <w:sz w:val="22"/>
          <w:rtl/>
          <w:lang w:bidi="ar-SA"/>
        </w:rPr>
        <w:t>نکه</w:t>
      </w:r>
      <w:r w:rsidRPr="00193CFC">
        <w:rPr>
          <w:rFonts w:ascii="Times New Roman" w:hAnsi="Times New Roman"/>
          <w:sz w:val="22"/>
          <w:rtl/>
          <w:lang w:bidi="ar-SA"/>
        </w:rPr>
        <w:t xml:space="preserve"> چه و چقدر م</w:t>
      </w:r>
      <w:r w:rsidRPr="00193CFC">
        <w:rPr>
          <w:rFonts w:ascii="Times New Roman" w:hAnsi="Times New Roman" w:hint="cs"/>
          <w:sz w:val="22"/>
          <w:rtl/>
          <w:lang w:bidi="ar-SA"/>
        </w:rPr>
        <w:t>ی</w:t>
      </w:r>
      <w:r w:rsidRPr="00193CFC">
        <w:rPr>
          <w:rFonts w:ascii="Times New Roman" w:hAnsi="Times New Roman"/>
          <w:sz w:val="22"/>
          <w:rtl/>
          <w:lang w:bidi="ar-SA"/>
        </w:rPr>
        <w:t xml:space="preserve"> دانند بلکه به لحاظ چگونگ</w:t>
      </w:r>
      <w:r w:rsidRPr="00193CFC">
        <w:rPr>
          <w:rFonts w:ascii="Times New Roman" w:hAnsi="Times New Roman" w:hint="cs"/>
          <w:sz w:val="22"/>
          <w:rtl/>
          <w:lang w:bidi="ar-SA"/>
        </w:rPr>
        <w:t>ی</w:t>
      </w:r>
      <w:r w:rsidRPr="00193CFC">
        <w:rPr>
          <w:rFonts w:ascii="Times New Roman" w:hAnsi="Times New Roman"/>
          <w:sz w:val="22"/>
          <w:rtl/>
          <w:lang w:bidi="ar-SA"/>
        </w:rPr>
        <w:t xml:space="preserve"> سازمانده</w:t>
      </w:r>
      <w:r w:rsidRPr="00193CFC">
        <w:rPr>
          <w:rFonts w:ascii="Times New Roman" w:hAnsi="Times New Roman" w:hint="cs"/>
          <w:sz w:val="22"/>
          <w:rtl/>
          <w:lang w:bidi="ar-SA"/>
        </w:rPr>
        <w:t>ی</w:t>
      </w:r>
      <w:r w:rsidRPr="00193CFC">
        <w:rPr>
          <w:rFonts w:ascii="Times New Roman" w:hAnsi="Times New Roman"/>
          <w:sz w:val="22"/>
          <w:rtl/>
          <w:lang w:bidi="ar-SA"/>
        </w:rPr>
        <w:t xml:space="preserve"> آنچه م</w:t>
      </w:r>
      <w:r w:rsidRPr="00193CFC">
        <w:rPr>
          <w:rFonts w:ascii="Times New Roman" w:hAnsi="Times New Roman" w:hint="cs"/>
          <w:sz w:val="22"/>
          <w:rtl/>
          <w:lang w:bidi="ar-SA"/>
        </w:rPr>
        <w:t>ی</w:t>
      </w:r>
      <w:r w:rsidRPr="00193CFC">
        <w:rPr>
          <w:rFonts w:ascii="Times New Roman" w:hAnsi="Times New Roman"/>
          <w:sz w:val="22"/>
          <w:rtl/>
          <w:lang w:bidi="ar-SA"/>
        </w:rPr>
        <w:t xml:space="preserve"> دانند هم متفاوت اند و با گذشت زمان در مراحل تکامل</w:t>
      </w:r>
      <w:r w:rsidRPr="00193CFC">
        <w:rPr>
          <w:rFonts w:ascii="Times New Roman" w:hAnsi="Times New Roman" w:hint="cs"/>
          <w:sz w:val="22"/>
          <w:rtl/>
          <w:lang w:bidi="ar-SA"/>
        </w:rPr>
        <w:t>ی</w:t>
      </w:r>
      <w:r w:rsidRPr="00193CFC">
        <w:rPr>
          <w:rFonts w:ascii="Times New Roman" w:hAnsi="Times New Roman"/>
          <w:sz w:val="22"/>
          <w:rtl/>
          <w:lang w:bidi="ar-SA"/>
        </w:rPr>
        <w:t xml:space="preserve"> واضح، تغ</w:t>
      </w:r>
      <w:r w:rsidRPr="00193CFC">
        <w:rPr>
          <w:rFonts w:ascii="Times New Roman" w:hAnsi="Times New Roman" w:hint="cs"/>
          <w:sz w:val="22"/>
          <w:rtl/>
          <w:lang w:bidi="ar-SA"/>
        </w:rPr>
        <w:t>یی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sidRPr="00193CFC">
        <w:rPr>
          <w:rFonts w:ascii="Times New Roman" w:hAnsi="Times New Roman"/>
          <w:sz w:val="22"/>
          <w:rtl/>
          <w:lang w:bidi="ar-SA"/>
        </w:rPr>
        <w:t xml:space="preserve"> کنند.»(موور،1983)</w:t>
      </w:r>
      <w:r>
        <w:rPr>
          <w:rFonts w:ascii="Times New Roman" w:hAnsi="Times New Roman" w:hint="cs"/>
          <w:sz w:val="22"/>
          <w:rtl/>
          <w:lang w:bidi="ar-SA"/>
        </w:rPr>
        <w:t xml:space="preserve"> </w:t>
      </w:r>
      <w:r w:rsidRPr="00193CFC">
        <w:rPr>
          <w:rFonts w:ascii="Times New Roman" w:hAnsi="Times New Roman"/>
          <w:sz w:val="22"/>
          <w:rtl/>
          <w:lang w:bidi="ar-SA"/>
        </w:rPr>
        <w:t>همچن</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ادراک مح</w:t>
      </w:r>
      <w:r w:rsidRPr="00193CFC">
        <w:rPr>
          <w:rFonts w:ascii="Times New Roman" w:hAnsi="Times New Roman" w:hint="cs"/>
          <w:sz w:val="22"/>
          <w:rtl/>
          <w:lang w:bidi="ar-SA"/>
        </w:rPr>
        <w:t>ی</w:t>
      </w:r>
      <w:r w:rsidRPr="00193CFC">
        <w:rPr>
          <w:rFonts w:ascii="Times New Roman" w:hAnsi="Times New Roman" w:hint="eastAsia"/>
          <w:sz w:val="22"/>
          <w:rtl/>
          <w:lang w:bidi="ar-SA"/>
        </w:rPr>
        <w:t>ط</w:t>
      </w:r>
      <w:r w:rsidRPr="00193CFC">
        <w:rPr>
          <w:rFonts w:ascii="Times New Roman" w:hAnsi="Times New Roman" w:hint="cs"/>
          <w:sz w:val="22"/>
          <w:rtl/>
          <w:lang w:bidi="ar-SA"/>
        </w:rPr>
        <w:t>ی</w:t>
      </w:r>
      <w:r w:rsidRPr="00193CFC">
        <w:rPr>
          <w:rFonts w:ascii="Times New Roman" w:hAnsi="Times New Roman"/>
          <w:sz w:val="22"/>
          <w:rtl/>
          <w:lang w:bidi="ar-SA"/>
        </w:rPr>
        <w:t xml:space="preserve"> بسته به ش</w:t>
      </w:r>
      <w:r w:rsidRPr="00193CFC">
        <w:rPr>
          <w:rFonts w:ascii="Times New Roman" w:hAnsi="Times New Roman" w:hint="cs"/>
          <w:sz w:val="22"/>
          <w:rtl/>
          <w:lang w:bidi="ar-SA"/>
        </w:rPr>
        <w:t>ی</w:t>
      </w:r>
      <w:r w:rsidRPr="00193CFC">
        <w:rPr>
          <w:rFonts w:ascii="Times New Roman" w:hAnsi="Times New Roman" w:hint="eastAsia"/>
          <w:sz w:val="22"/>
          <w:rtl/>
          <w:lang w:bidi="ar-SA"/>
        </w:rPr>
        <w:t>وه</w:t>
      </w:r>
      <w:r w:rsidRPr="00193CFC">
        <w:rPr>
          <w:rFonts w:ascii="Times New Roman" w:hAnsi="Times New Roman"/>
          <w:sz w:val="22"/>
          <w:rtl/>
          <w:lang w:bidi="ar-SA"/>
        </w:rPr>
        <w:t xml:space="preserve"> </w:t>
      </w:r>
      <w:r w:rsidRPr="00193CFC">
        <w:rPr>
          <w:rFonts w:ascii="Times New Roman" w:hAnsi="Times New Roman" w:hint="cs"/>
          <w:sz w:val="22"/>
          <w:rtl/>
          <w:lang w:bidi="ar-SA"/>
        </w:rPr>
        <w:t>ی</w:t>
      </w:r>
      <w:r>
        <w:rPr>
          <w:rFonts w:ascii="Times New Roman" w:hAnsi="Times New Roman"/>
          <w:sz w:val="22"/>
          <w:rtl/>
          <w:lang w:bidi="ar-SA"/>
        </w:rPr>
        <w:t xml:space="preserve"> جابه</w:t>
      </w:r>
      <w:r>
        <w:rPr>
          <w:rFonts w:ascii="Times New Roman" w:hAnsi="Times New Roman" w:hint="cs"/>
          <w:sz w:val="22"/>
          <w:rtl/>
          <w:lang w:bidi="ar-SA"/>
        </w:rPr>
        <w:t>‌</w:t>
      </w:r>
      <w:r w:rsidRPr="00193CFC">
        <w:rPr>
          <w:rFonts w:ascii="Times New Roman" w:hAnsi="Times New Roman"/>
          <w:sz w:val="22"/>
          <w:rtl/>
          <w:lang w:bidi="ar-SA"/>
        </w:rPr>
        <w:t>جا</w:t>
      </w:r>
      <w:r w:rsidRPr="00193CFC">
        <w:rPr>
          <w:rFonts w:ascii="Times New Roman" w:hAnsi="Times New Roman" w:hint="cs"/>
          <w:sz w:val="22"/>
          <w:rtl/>
          <w:lang w:bidi="ar-SA"/>
        </w:rPr>
        <w:t>یی</w:t>
      </w:r>
      <w:r w:rsidRPr="00193CFC">
        <w:rPr>
          <w:rFonts w:ascii="Times New Roman" w:hAnsi="Times New Roman"/>
          <w:sz w:val="22"/>
          <w:rtl/>
          <w:lang w:bidi="ar-SA"/>
        </w:rPr>
        <w:t xml:space="preserve"> انسان تغ</w:t>
      </w:r>
      <w:r w:rsidRPr="00193CFC">
        <w:rPr>
          <w:rFonts w:ascii="Times New Roman" w:hAnsi="Times New Roman" w:hint="cs"/>
          <w:sz w:val="22"/>
          <w:rtl/>
          <w:lang w:bidi="ar-SA"/>
        </w:rPr>
        <w:t>یی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کند. (فلاحت، 1385: 57-66 ) همچن</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فرهنگ به عنوان مظروف دارا</w:t>
      </w:r>
      <w:r w:rsidRPr="00193CFC">
        <w:rPr>
          <w:rFonts w:ascii="Times New Roman" w:hAnsi="Times New Roman" w:hint="cs"/>
          <w:sz w:val="22"/>
          <w:rtl/>
          <w:lang w:bidi="ar-SA"/>
        </w:rPr>
        <w:t>ی</w:t>
      </w:r>
      <w:r w:rsidRPr="00193CFC">
        <w:rPr>
          <w:rFonts w:ascii="Times New Roman" w:hAnsi="Times New Roman"/>
          <w:sz w:val="22"/>
          <w:rtl/>
          <w:lang w:bidi="ar-SA"/>
        </w:rPr>
        <w:t xml:space="preserve"> ظرف</w:t>
      </w:r>
      <w:r w:rsidRPr="00193CFC">
        <w:rPr>
          <w:rFonts w:ascii="Times New Roman" w:hAnsi="Times New Roman" w:hint="cs"/>
          <w:sz w:val="22"/>
          <w:rtl/>
          <w:lang w:bidi="ar-SA"/>
        </w:rPr>
        <w:t>ی</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باشد. شهر، فضاها و ساختمان ها بستر ا</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چالش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باشند.از آنجا که کالبد شهر و معمار</w:t>
      </w:r>
      <w:r w:rsidRPr="00193CFC">
        <w:rPr>
          <w:rFonts w:ascii="Times New Roman" w:hAnsi="Times New Roman" w:hint="cs"/>
          <w:sz w:val="22"/>
          <w:rtl/>
          <w:lang w:bidi="ar-SA"/>
        </w:rPr>
        <w:t>ی</w:t>
      </w:r>
      <w:r w:rsidRPr="00193CFC">
        <w:rPr>
          <w:rFonts w:ascii="Times New Roman" w:hAnsi="Times New Roman"/>
          <w:sz w:val="22"/>
          <w:rtl/>
          <w:lang w:bidi="ar-SA"/>
        </w:rPr>
        <w:t xml:space="preserve"> </w:t>
      </w:r>
      <w:r w:rsidRPr="00193CFC">
        <w:rPr>
          <w:rFonts w:ascii="Times New Roman" w:hAnsi="Times New Roman" w:hint="cs"/>
          <w:sz w:val="22"/>
          <w:rtl/>
          <w:lang w:bidi="ar-SA"/>
        </w:rPr>
        <w:t>ی</w:t>
      </w:r>
      <w:r w:rsidRPr="00193CFC">
        <w:rPr>
          <w:rFonts w:ascii="Times New Roman" w:hAnsi="Times New Roman" w:hint="eastAsia"/>
          <w:sz w:val="22"/>
          <w:rtl/>
          <w:lang w:bidi="ar-SA"/>
        </w:rPr>
        <w:t>ک</w:t>
      </w:r>
      <w:r w:rsidRPr="00193CFC">
        <w:rPr>
          <w:rFonts w:ascii="Times New Roman" w:hAnsi="Times New Roman"/>
          <w:sz w:val="22"/>
          <w:rtl/>
          <w:lang w:bidi="ar-SA"/>
        </w:rPr>
        <w:t xml:space="preserve"> شا</w:t>
      </w:r>
      <w:r w:rsidRPr="00193CFC">
        <w:rPr>
          <w:rFonts w:ascii="Times New Roman" w:hAnsi="Times New Roman" w:hint="eastAsia"/>
          <w:sz w:val="22"/>
          <w:rtl/>
          <w:lang w:bidi="ar-SA"/>
        </w:rPr>
        <w:t>هد</w:t>
      </w:r>
      <w:r w:rsidRPr="00193CFC">
        <w:rPr>
          <w:rFonts w:ascii="Times New Roman" w:hAnsi="Times New Roman"/>
          <w:sz w:val="22"/>
          <w:rtl/>
          <w:lang w:bidi="ar-SA"/>
        </w:rPr>
        <w:t xml:space="preserve">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باشند، فضاها</w:t>
      </w:r>
      <w:r w:rsidRPr="00193CFC">
        <w:rPr>
          <w:rFonts w:ascii="Times New Roman" w:hAnsi="Times New Roman" w:hint="cs"/>
          <w:sz w:val="22"/>
          <w:rtl/>
          <w:lang w:bidi="ar-SA"/>
        </w:rPr>
        <w:t>ی</w:t>
      </w:r>
      <w:r w:rsidRPr="00193CFC">
        <w:rPr>
          <w:rFonts w:ascii="Times New Roman" w:hAnsi="Times New Roman"/>
          <w:sz w:val="22"/>
          <w:rtl/>
          <w:lang w:bidi="ar-SA"/>
        </w:rPr>
        <w:t xml:space="preserve"> آن ن</w:t>
      </w:r>
      <w:r w:rsidRPr="00193CFC">
        <w:rPr>
          <w:rFonts w:ascii="Times New Roman" w:hAnsi="Times New Roman" w:hint="cs"/>
          <w:sz w:val="22"/>
          <w:rtl/>
          <w:lang w:bidi="ar-SA"/>
        </w:rPr>
        <w:t>ی</w:t>
      </w:r>
      <w:r w:rsidRPr="00193CFC">
        <w:rPr>
          <w:rFonts w:ascii="Times New Roman" w:hAnsi="Times New Roman" w:hint="eastAsia"/>
          <w:sz w:val="22"/>
          <w:rtl/>
          <w:lang w:bidi="ar-SA"/>
        </w:rPr>
        <w:t>ز</w:t>
      </w:r>
      <w:r w:rsidRPr="00193CFC">
        <w:rPr>
          <w:rFonts w:ascii="Times New Roman" w:hAnsi="Times New Roman"/>
          <w:sz w:val="22"/>
          <w:rtl/>
          <w:lang w:bidi="ar-SA"/>
        </w:rPr>
        <w:t xml:space="preserve"> نمود کالبد</w:t>
      </w:r>
      <w:r w:rsidRPr="00193CFC">
        <w:rPr>
          <w:rFonts w:ascii="Times New Roman" w:hAnsi="Times New Roman" w:hint="cs"/>
          <w:sz w:val="22"/>
          <w:rtl/>
          <w:lang w:bidi="ar-SA"/>
        </w:rPr>
        <w:t>ی</w:t>
      </w:r>
      <w:r w:rsidRPr="00193CFC">
        <w:rPr>
          <w:rFonts w:ascii="Times New Roman" w:hAnsi="Times New Roman"/>
          <w:sz w:val="22"/>
          <w:rtl/>
          <w:lang w:bidi="ar-SA"/>
        </w:rPr>
        <w:t xml:space="preserve"> و محسوس روابط اجتماع</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اقتصاد</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اخلاق</w:t>
      </w:r>
      <w:r w:rsidRPr="00193CFC">
        <w:rPr>
          <w:rFonts w:ascii="Times New Roman" w:hAnsi="Times New Roman" w:hint="cs"/>
          <w:sz w:val="22"/>
          <w:rtl/>
          <w:lang w:bidi="ar-SA"/>
        </w:rPr>
        <w:t>ی</w:t>
      </w:r>
      <w:r w:rsidRPr="00193CFC">
        <w:rPr>
          <w:rFonts w:ascii="Times New Roman" w:hAnsi="Times New Roman"/>
          <w:sz w:val="22"/>
          <w:rtl/>
          <w:lang w:bidi="ar-SA"/>
        </w:rPr>
        <w:t xml:space="preserve"> و هنر</w:t>
      </w:r>
      <w:r w:rsidRPr="00193CFC">
        <w:rPr>
          <w:rFonts w:ascii="Times New Roman" w:hAnsi="Times New Roman" w:hint="cs"/>
          <w:sz w:val="22"/>
          <w:rtl/>
          <w:lang w:bidi="ar-SA"/>
        </w:rPr>
        <w:t>ی</w:t>
      </w:r>
      <w:r w:rsidRPr="00193CFC">
        <w:rPr>
          <w:rFonts w:ascii="Times New Roman" w:hAnsi="Times New Roman"/>
          <w:sz w:val="22"/>
          <w:rtl/>
          <w:lang w:bidi="ar-SA"/>
        </w:rPr>
        <w:t xml:space="preserve"> جامعه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باشد.(پاکزاد، 1385: 125) لذا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توان گفت که خرده فرهنگ(شامل قوم</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sz w:val="22"/>
          <w:rtl/>
          <w:lang w:bidi="ar-SA"/>
        </w:rPr>
        <w:t xml:space="preserve"> ها</w:t>
      </w:r>
      <w:r w:rsidRPr="00193CFC">
        <w:rPr>
          <w:rFonts w:ascii="Times New Roman" w:hAnsi="Times New Roman" w:hint="cs"/>
          <w:sz w:val="22"/>
          <w:rtl/>
          <w:lang w:bidi="ar-SA"/>
        </w:rPr>
        <w:t>ی</w:t>
      </w:r>
      <w:r w:rsidRPr="00193CFC">
        <w:rPr>
          <w:rFonts w:ascii="Times New Roman" w:hAnsi="Times New Roman"/>
          <w:sz w:val="22"/>
          <w:rtl/>
          <w:lang w:bidi="ar-SA"/>
        </w:rPr>
        <w:t xml:space="preserve"> مختلف)،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در درون فرهنگ د</w:t>
      </w:r>
      <w:r w:rsidRPr="00193CFC">
        <w:rPr>
          <w:rFonts w:ascii="Times New Roman" w:hAnsi="Times New Roman" w:hint="cs"/>
          <w:sz w:val="22"/>
          <w:rtl/>
          <w:lang w:bidi="ar-SA"/>
        </w:rPr>
        <w:t>ی</w:t>
      </w:r>
      <w:r w:rsidRPr="00193CFC">
        <w:rPr>
          <w:rFonts w:ascii="Times New Roman" w:hAnsi="Times New Roman" w:hint="eastAsia"/>
          <w:sz w:val="22"/>
          <w:rtl/>
          <w:lang w:bidi="ar-SA"/>
        </w:rPr>
        <w:t>گر</w:t>
      </w:r>
      <w:r w:rsidRPr="00193CFC">
        <w:rPr>
          <w:rFonts w:ascii="Times New Roman" w:hAnsi="Times New Roman"/>
          <w:sz w:val="22"/>
          <w:rtl/>
          <w:lang w:bidi="ar-SA"/>
        </w:rPr>
        <w:t xml:space="preserve"> است</w:t>
      </w:r>
      <w:r>
        <w:rPr>
          <w:rFonts w:ascii="Times New Roman" w:hAnsi="Times New Roman" w:hint="cs"/>
          <w:sz w:val="22"/>
          <w:rtl/>
          <w:lang w:bidi="ar-SA"/>
        </w:rPr>
        <w:t>.</w:t>
      </w:r>
    </w:p>
    <w:p w:rsidR="003065DD" w:rsidRDefault="003065DD" w:rsidP="00193CFC">
      <w:pPr>
        <w:pStyle w:val="A-text"/>
        <w:rPr>
          <w:rFonts w:ascii="Times New Roman" w:hAnsi="Times New Roman"/>
          <w:sz w:val="22"/>
          <w:rtl/>
          <w:lang w:bidi="ar-SA"/>
        </w:rPr>
      </w:pPr>
    </w:p>
    <w:p w:rsidR="00193CFC" w:rsidRPr="002A0CAB" w:rsidRDefault="00193CFC" w:rsidP="00193CFC">
      <w:pPr>
        <w:pStyle w:val="A-text"/>
        <w:ind w:firstLine="0"/>
        <w:rPr>
          <w:rFonts w:ascii="Times New Roman" w:hAnsi="Times New Roman"/>
          <w:b/>
          <w:bCs/>
          <w:sz w:val="24"/>
          <w:rtl/>
        </w:rPr>
      </w:pPr>
      <w:r w:rsidRPr="002A0CAB">
        <w:rPr>
          <w:rFonts w:ascii="Times New Roman" w:hAnsi="Times New Roman" w:hint="cs"/>
          <w:b/>
          <w:bCs/>
          <w:sz w:val="24"/>
          <w:rtl/>
        </w:rPr>
        <w:t>4-</w:t>
      </w:r>
      <w:r>
        <w:rPr>
          <w:rFonts w:ascii="Times New Roman" w:hAnsi="Times New Roman" w:hint="cs"/>
          <w:b/>
          <w:bCs/>
          <w:sz w:val="24"/>
          <w:rtl/>
        </w:rPr>
        <w:t>3</w:t>
      </w:r>
      <w:r w:rsidRPr="002A0CAB">
        <w:rPr>
          <w:rFonts w:ascii="Times New Roman" w:hAnsi="Times New Roman" w:hint="cs"/>
          <w:b/>
          <w:bCs/>
          <w:sz w:val="24"/>
          <w:rtl/>
        </w:rPr>
        <w:t xml:space="preserve">- </w:t>
      </w:r>
      <w:r>
        <w:rPr>
          <w:rFonts w:ascii="Times New Roman" w:hAnsi="Times New Roman" w:hint="cs"/>
          <w:b/>
          <w:bCs/>
          <w:sz w:val="24"/>
          <w:rtl/>
        </w:rPr>
        <w:t xml:space="preserve">خرده فرهنگ و </w:t>
      </w:r>
      <w:r w:rsidR="00571B2B">
        <w:rPr>
          <w:rFonts w:ascii="Times New Roman" w:hAnsi="Times New Roman" w:hint="cs"/>
          <w:b/>
          <w:bCs/>
          <w:sz w:val="24"/>
          <w:rtl/>
        </w:rPr>
        <w:t>قومیت آذری</w:t>
      </w:r>
    </w:p>
    <w:p w:rsidR="00193CFC" w:rsidRDefault="00193CFC" w:rsidP="00571B2B">
      <w:pPr>
        <w:pStyle w:val="A-text"/>
        <w:rPr>
          <w:rFonts w:ascii="Times New Roman" w:hAnsi="Times New Roman"/>
          <w:sz w:val="22"/>
          <w:rtl/>
          <w:lang w:bidi="ar-SA"/>
        </w:rPr>
      </w:pPr>
      <w:r>
        <w:rPr>
          <w:rFonts w:ascii="Times New Roman" w:hAnsi="Times New Roman" w:hint="cs"/>
          <w:sz w:val="22"/>
          <w:rtl/>
          <w:lang w:bidi="ar-SA"/>
        </w:rPr>
        <w:t>در ادامه باید اذعان داشت که</w:t>
      </w:r>
      <w:r w:rsidRPr="00193CFC">
        <w:rPr>
          <w:rFonts w:ascii="Times New Roman" w:hAnsi="Times New Roman"/>
          <w:sz w:val="22"/>
          <w:rtl/>
          <w:lang w:bidi="ar-SA"/>
        </w:rPr>
        <w:t xml:space="preserve"> خرده فرهنگ نظام فرهنگ</w:t>
      </w:r>
      <w:r w:rsidRPr="00193CFC">
        <w:rPr>
          <w:rFonts w:ascii="Times New Roman" w:hAnsi="Times New Roman" w:hint="cs"/>
          <w:sz w:val="22"/>
          <w:rtl/>
          <w:lang w:bidi="ar-SA"/>
        </w:rPr>
        <w:t>ی</w:t>
      </w:r>
      <w:r w:rsidRPr="00193CFC">
        <w:rPr>
          <w:rFonts w:ascii="Times New Roman" w:hAnsi="Times New Roman"/>
          <w:sz w:val="22"/>
          <w:rtl/>
          <w:lang w:bidi="ar-SA"/>
        </w:rPr>
        <w:t>( زبان، ارزشها، هنجارها، وجدان جمع</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الگوها،حرکات و اداها</w:t>
      </w:r>
      <w:r w:rsidRPr="00193CFC">
        <w:rPr>
          <w:rFonts w:ascii="Times New Roman" w:hAnsi="Times New Roman" w:hint="cs"/>
          <w:sz w:val="22"/>
          <w:rtl/>
          <w:lang w:bidi="ar-SA"/>
        </w:rPr>
        <w:t>ی</w:t>
      </w:r>
      <w:r w:rsidRPr="00193CFC">
        <w:rPr>
          <w:rFonts w:ascii="Times New Roman" w:hAnsi="Times New Roman"/>
          <w:sz w:val="22"/>
          <w:rtl/>
          <w:lang w:bidi="ar-SA"/>
        </w:rPr>
        <w:t xml:space="preserve"> رفتار</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سبک زندگ</w:t>
      </w:r>
      <w:r w:rsidRPr="00193CFC">
        <w:rPr>
          <w:rFonts w:ascii="Times New Roman" w:hAnsi="Times New Roman" w:hint="cs"/>
          <w:sz w:val="22"/>
          <w:rtl/>
          <w:lang w:bidi="ar-SA"/>
        </w:rPr>
        <w:t>ی</w:t>
      </w:r>
      <w:r w:rsidRPr="00193CFC">
        <w:rPr>
          <w:rFonts w:ascii="Times New Roman" w:hAnsi="Times New Roman"/>
          <w:sz w:val="22"/>
          <w:rtl/>
          <w:lang w:bidi="ar-SA"/>
        </w:rPr>
        <w:t xml:space="preserve"> و..) گروه</w:t>
      </w:r>
      <w:r w:rsidRPr="00193CFC">
        <w:rPr>
          <w:rFonts w:ascii="Times New Roman" w:hAnsi="Times New Roman" w:hint="cs"/>
          <w:sz w:val="22"/>
          <w:rtl/>
          <w:lang w:bidi="ar-SA"/>
        </w:rPr>
        <w:t>ی</w:t>
      </w:r>
      <w:r w:rsidRPr="00193CFC">
        <w:rPr>
          <w:rFonts w:ascii="Times New Roman" w:hAnsi="Times New Roman"/>
          <w:sz w:val="22"/>
          <w:rtl/>
          <w:lang w:bidi="ar-SA"/>
        </w:rPr>
        <w:t xml:space="preserve"> که به رغم برخوردار</w:t>
      </w:r>
      <w:r w:rsidRPr="00193CFC">
        <w:rPr>
          <w:rFonts w:ascii="Times New Roman" w:hAnsi="Times New Roman" w:hint="cs"/>
          <w:sz w:val="22"/>
          <w:rtl/>
          <w:lang w:bidi="ar-SA"/>
        </w:rPr>
        <w:t>ی</w:t>
      </w:r>
      <w:r w:rsidRPr="00193CFC">
        <w:rPr>
          <w:rFonts w:ascii="Times New Roman" w:hAnsi="Times New Roman"/>
          <w:sz w:val="22"/>
          <w:rtl/>
          <w:lang w:bidi="ar-SA"/>
        </w:rPr>
        <w:t xml:space="preserve"> از عناصر مشترک، تا حد</w:t>
      </w:r>
      <w:r w:rsidRPr="00193CFC">
        <w:rPr>
          <w:rFonts w:ascii="Times New Roman" w:hAnsi="Times New Roman" w:hint="cs"/>
          <w:sz w:val="22"/>
          <w:rtl/>
          <w:lang w:bidi="ar-SA"/>
        </w:rPr>
        <w:t>ی</w:t>
      </w:r>
      <w:r w:rsidRPr="00193CFC">
        <w:rPr>
          <w:rFonts w:ascii="Times New Roman" w:hAnsi="Times New Roman"/>
          <w:sz w:val="22"/>
          <w:rtl/>
          <w:lang w:bidi="ar-SA"/>
        </w:rPr>
        <w:t xml:space="preserve"> در شکل محتوا متفاوت با نظام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مسلط و </w:t>
      </w:r>
      <w:r w:rsidRPr="00193CFC">
        <w:rPr>
          <w:rFonts w:ascii="Times New Roman" w:hAnsi="Times New Roman" w:hint="cs"/>
          <w:sz w:val="22"/>
          <w:rtl/>
          <w:lang w:bidi="ar-SA"/>
        </w:rPr>
        <w:t>ی</w:t>
      </w:r>
      <w:r w:rsidRPr="00193CFC">
        <w:rPr>
          <w:rFonts w:ascii="Times New Roman" w:hAnsi="Times New Roman" w:hint="eastAsia"/>
          <w:sz w:val="22"/>
          <w:rtl/>
          <w:lang w:bidi="ar-SA"/>
        </w:rPr>
        <w:t>ا</w:t>
      </w:r>
      <w:r w:rsidRPr="00193CFC">
        <w:rPr>
          <w:rFonts w:ascii="Times New Roman" w:hAnsi="Times New Roman"/>
          <w:sz w:val="22"/>
          <w:rtl/>
          <w:lang w:bidi="ar-SA"/>
        </w:rPr>
        <w:t xml:space="preserve"> مورد قبول اکثر</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sz w:val="22"/>
          <w:rtl/>
          <w:lang w:bidi="ar-SA"/>
        </w:rPr>
        <w:t xml:space="preserve"> است</w:t>
      </w:r>
      <w:r>
        <w:rPr>
          <w:rFonts w:ascii="Times New Roman" w:hAnsi="Times New Roman" w:hint="cs"/>
          <w:sz w:val="22"/>
          <w:rtl/>
          <w:lang w:bidi="ar-SA"/>
        </w:rPr>
        <w:t>، می</w:t>
      </w:r>
      <w:r>
        <w:rPr>
          <w:rFonts w:ascii="Times New Roman" w:hAnsi="Times New Roman" w:hint="eastAsia"/>
          <w:sz w:val="22"/>
          <w:rtl/>
          <w:lang w:bidi="ar-SA"/>
        </w:rPr>
        <w:t>‌</w:t>
      </w:r>
      <w:r>
        <w:rPr>
          <w:rFonts w:ascii="Times New Roman" w:hAnsi="Times New Roman" w:hint="cs"/>
          <w:sz w:val="22"/>
          <w:rtl/>
          <w:lang w:bidi="ar-SA"/>
        </w:rPr>
        <w:t>باشد</w:t>
      </w:r>
      <w:r w:rsidRPr="00193CFC">
        <w:rPr>
          <w:rFonts w:ascii="Times New Roman" w:hAnsi="Times New Roman"/>
          <w:sz w:val="22"/>
          <w:rtl/>
          <w:lang w:bidi="ar-SA"/>
        </w:rPr>
        <w:t>.(افروغ، 1377: 234) در اص</w:t>
      </w:r>
      <w:r w:rsidRPr="00193CFC">
        <w:rPr>
          <w:rFonts w:ascii="Times New Roman" w:hAnsi="Times New Roman" w:hint="eastAsia"/>
          <w:sz w:val="22"/>
          <w:rtl/>
          <w:lang w:bidi="ar-SA"/>
        </w:rPr>
        <w:t>طلاح</w:t>
      </w:r>
      <w:r w:rsidRPr="00193CFC">
        <w:rPr>
          <w:rFonts w:ascii="Times New Roman" w:hAnsi="Times New Roman"/>
          <w:sz w:val="22"/>
          <w:rtl/>
          <w:lang w:bidi="ar-SA"/>
        </w:rPr>
        <w:t xml:space="preserve"> دانش جامعه شناس</w:t>
      </w:r>
      <w:r w:rsidRPr="00193CFC">
        <w:rPr>
          <w:rFonts w:ascii="Times New Roman" w:hAnsi="Times New Roman" w:hint="cs"/>
          <w:sz w:val="22"/>
          <w:rtl/>
          <w:lang w:bidi="ar-SA"/>
        </w:rPr>
        <w:t>ی</w:t>
      </w:r>
      <w:r w:rsidRPr="00193CFC">
        <w:rPr>
          <w:rFonts w:ascii="Times New Roman" w:hAnsi="Times New Roman"/>
          <w:sz w:val="22"/>
          <w:rtl/>
          <w:lang w:bidi="ar-SA"/>
        </w:rPr>
        <w:t xml:space="preserve"> به ارزشها و هنجارها</w:t>
      </w:r>
      <w:r w:rsidRPr="00193CFC">
        <w:rPr>
          <w:rFonts w:ascii="Times New Roman" w:hAnsi="Times New Roman" w:hint="cs"/>
          <w:sz w:val="22"/>
          <w:rtl/>
          <w:lang w:bidi="ar-SA"/>
        </w:rPr>
        <w:t>ی</w:t>
      </w:r>
      <w:r>
        <w:rPr>
          <w:rFonts w:ascii="Times New Roman" w:hAnsi="Times New Roman"/>
          <w:sz w:val="22"/>
          <w:rtl/>
          <w:lang w:bidi="ar-SA"/>
        </w:rPr>
        <w:t xml:space="preserve"> متفاوت با ارزش</w:t>
      </w:r>
      <w:r>
        <w:rPr>
          <w:rFonts w:ascii="Times New Roman" w:hAnsi="Times New Roman" w:hint="cs"/>
          <w:sz w:val="22"/>
          <w:rtl/>
          <w:lang w:bidi="ar-SA"/>
        </w:rPr>
        <w:t>‌</w:t>
      </w:r>
      <w:r w:rsidRPr="00193CFC">
        <w:rPr>
          <w:rFonts w:ascii="Times New Roman" w:hAnsi="Times New Roman"/>
          <w:sz w:val="22"/>
          <w:rtl/>
          <w:lang w:bidi="ar-SA"/>
        </w:rPr>
        <w:t>ها و هنجارها</w:t>
      </w:r>
      <w:r w:rsidRPr="00193CFC">
        <w:rPr>
          <w:rFonts w:ascii="Times New Roman" w:hAnsi="Times New Roman" w:hint="cs"/>
          <w:sz w:val="22"/>
          <w:rtl/>
          <w:lang w:bidi="ar-SA"/>
        </w:rPr>
        <w:t>ی</w:t>
      </w:r>
      <w:r w:rsidRPr="00193CFC">
        <w:rPr>
          <w:rFonts w:ascii="Times New Roman" w:hAnsi="Times New Roman"/>
          <w:sz w:val="22"/>
          <w:rtl/>
          <w:lang w:bidi="ar-SA"/>
        </w:rPr>
        <w:t xml:space="preserve"> گروه اکثر</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sz w:val="22"/>
          <w:rtl/>
          <w:lang w:bidi="ar-SA"/>
        </w:rPr>
        <w:t xml:space="preserve"> که </w:t>
      </w:r>
      <w:r w:rsidRPr="00193CFC">
        <w:rPr>
          <w:rFonts w:ascii="Times New Roman" w:hAnsi="Times New Roman" w:hint="cs"/>
          <w:sz w:val="22"/>
          <w:rtl/>
          <w:lang w:bidi="ar-SA"/>
        </w:rPr>
        <w:t>ی</w:t>
      </w:r>
      <w:r w:rsidRPr="00193CFC">
        <w:rPr>
          <w:rFonts w:ascii="Times New Roman" w:hAnsi="Times New Roman" w:hint="eastAsia"/>
          <w:sz w:val="22"/>
          <w:rtl/>
          <w:lang w:bidi="ar-SA"/>
        </w:rPr>
        <w:t>ک</w:t>
      </w:r>
      <w:r w:rsidRPr="00193CFC">
        <w:rPr>
          <w:rFonts w:ascii="Times New Roman" w:hAnsi="Times New Roman"/>
          <w:sz w:val="22"/>
          <w:rtl/>
          <w:lang w:bidi="ar-SA"/>
        </w:rPr>
        <w:t xml:space="preserve"> گروه درون جامعه ا</w:t>
      </w:r>
      <w:r w:rsidRPr="00193CFC">
        <w:rPr>
          <w:rFonts w:ascii="Times New Roman" w:hAnsi="Times New Roman" w:hint="cs"/>
          <w:sz w:val="22"/>
          <w:rtl/>
          <w:lang w:bidi="ar-SA"/>
        </w:rPr>
        <w:t>ی</w:t>
      </w:r>
      <w:r w:rsidRPr="00193CFC">
        <w:rPr>
          <w:rFonts w:ascii="Times New Roman" w:hAnsi="Times New Roman"/>
          <w:sz w:val="22"/>
          <w:rtl/>
          <w:lang w:bidi="ar-SA"/>
        </w:rPr>
        <w:t xml:space="preserve"> بزرگتر داراست، خرده فرهنگ گو</w:t>
      </w:r>
      <w:r w:rsidRPr="00193CFC">
        <w:rPr>
          <w:rFonts w:ascii="Times New Roman" w:hAnsi="Times New Roman" w:hint="cs"/>
          <w:sz w:val="22"/>
          <w:rtl/>
          <w:lang w:bidi="ar-SA"/>
        </w:rPr>
        <w:t>ی</w:t>
      </w:r>
      <w:r w:rsidRPr="00193CFC">
        <w:rPr>
          <w:rFonts w:ascii="Times New Roman" w:hAnsi="Times New Roman" w:hint="eastAsia"/>
          <w:sz w:val="22"/>
          <w:rtl/>
          <w:lang w:bidi="ar-SA"/>
        </w:rPr>
        <w:t>ند</w:t>
      </w:r>
      <w:r w:rsidRPr="00193CFC">
        <w:rPr>
          <w:rFonts w:ascii="Times New Roman" w:hAnsi="Times New Roman"/>
          <w:sz w:val="22"/>
          <w:rtl/>
          <w:lang w:bidi="ar-SA"/>
        </w:rPr>
        <w:t>. خرده فرهنگ ها قابل شناسا</w:t>
      </w:r>
      <w:r w:rsidRPr="00193CFC">
        <w:rPr>
          <w:rFonts w:ascii="Times New Roman" w:hAnsi="Times New Roman" w:hint="cs"/>
          <w:sz w:val="22"/>
          <w:rtl/>
          <w:lang w:bidi="ar-SA"/>
        </w:rPr>
        <w:t>یی</w:t>
      </w:r>
      <w:r w:rsidRPr="00193CFC">
        <w:rPr>
          <w:rFonts w:ascii="Times New Roman" w:hAnsi="Times New Roman"/>
          <w:sz w:val="22"/>
          <w:rtl/>
          <w:lang w:bidi="ar-SA"/>
        </w:rPr>
        <w:t xml:space="preserve"> و تغ</w:t>
      </w:r>
      <w:r w:rsidRPr="00193CFC">
        <w:rPr>
          <w:rFonts w:ascii="Times New Roman" w:hAnsi="Times New Roman" w:hint="cs"/>
          <w:sz w:val="22"/>
          <w:rtl/>
          <w:lang w:bidi="ar-SA"/>
        </w:rPr>
        <w:t>یی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هستند و ب</w:t>
      </w:r>
      <w:r w:rsidRPr="00193CFC">
        <w:rPr>
          <w:rFonts w:ascii="Times New Roman" w:hAnsi="Times New Roman" w:hint="cs"/>
          <w:sz w:val="22"/>
          <w:rtl/>
          <w:lang w:bidi="ar-SA"/>
        </w:rPr>
        <w:t>ی</w:t>
      </w:r>
      <w:r w:rsidRPr="00193CFC">
        <w:rPr>
          <w:rFonts w:ascii="Times New Roman" w:hAnsi="Times New Roman" w:hint="eastAsia"/>
          <w:sz w:val="22"/>
          <w:rtl/>
          <w:lang w:bidi="ar-SA"/>
        </w:rPr>
        <w:t>شتر</w:t>
      </w:r>
      <w:r w:rsidRPr="00193CFC">
        <w:rPr>
          <w:rFonts w:ascii="Times New Roman" w:hAnsi="Times New Roman"/>
          <w:sz w:val="22"/>
          <w:rtl/>
          <w:lang w:bidi="ar-SA"/>
        </w:rPr>
        <w:t xml:space="preserve"> به ارزشها</w:t>
      </w:r>
      <w:r w:rsidRPr="00193CFC">
        <w:rPr>
          <w:rFonts w:ascii="Times New Roman" w:hAnsi="Times New Roman" w:hint="cs"/>
          <w:sz w:val="22"/>
          <w:rtl/>
          <w:lang w:bidi="ar-SA"/>
        </w:rPr>
        <w:t>ی</w:t>
      </w:r>
      <w:r w:rsidRPr="00193CFC">
        <w:rPr>
          <w:rFonts w:ascii="Times New Roman" w:hAnsi="Times New Roman"/>
          <w:sz w:val="22"/>
          <w:rtl/>
          <w:lang w:bidi="ar-SA"/>
        </w:rPr>
        <w:t xml:space="preserve"> گروه اقل</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sz w:val="22"/>
          <w:rtl/>
          <w:lang w:bidi="ar-SA"/>
        </w:rPr>
        <w:t xml:space="preserve"> اطلاق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شوند. (گ</w:t>
      </w:r>
      <w:r w:rsidRPr="00193CFC">
        <w:rPr>
          <w:rFonts w:ascii="Times New Roman" w:hAnsi="Times New Roman" w:hint="cs"/>
          <w:sz w:val="22"/>
          <w:rtl/>
          <w:lang w:bidi="ar-SA"/>
        </w:rPr>
        <w:t>ی</w:t>
      </w:r>
      <w:r w:rsidRPr="00193CFC">
        <w:rPr>
          <w:rFonts w:ascii="Times New Roman" w:hAnsi="Times New Roman" w:hint="eastAsia"/>
          <w:sz w:val="22"/>
          <w:rtl/>
          <w:lang w:bidi="ar-SA"/>
        </w:rPr>
        <w:t>دنز،</w:t>
      </w:r>
      <w:r w:rsidRPr="00193CFC">
        <w:rPr>
          <w:rFonts w:ascii="Times New Roman" w:hAnsi="Times New Roman"/>
          <w:sz w:val="22"/>
          <w:rtl/>
          <w:lang w:bidi="ar-SA"/>
        </w:rPr>
        <w:t xml:space="preserve"> 1377: 238) به عنون م</w:t>
      </w:r>
      <w:r w:rsidRPr="00193CFC">
        <w:rPr>
          <w:rFonts w:ascii="Times New Roman" w:hAnsi="Times New Roman" w:hint="eastAsia"/>
          <w:sz w:val="22"/>
          <w:rtl/>
          <w:lang w:bidi="ar-SA"/>
        </w:rPr>
        <w:t>ثال</w:t>
      </w:r>
      <w:r w:rsidRPr="00193CFC">
        <w:rPr>
          <w:rFonts w:ascii="Times New Roman" w:hAnsi="Times New Roman"/>
          <w:sz w:val="22"/>
          <w:rtl/>
          <w:lang w:bidi="ar-SA"/>
        </w:rPr>
        <w:t xml:space="preserve"> در شهرها</w:t>
      </w:r>
      <w:r w:rsidRPr="00193CFC">
        <w:rPr>
          <w:rFonts w:ascii="Times New Roman" w:hAnsi="Times New Roman" w:hint="cs"/>
          <w:sz w:val="22"/>
          <w:rtl/>
          <w:lang w:bidi="ar-SA"/>
        </w:rPr>
        <w:t>ی</w:t>
      </w:r>
      <w:r w:rsidRPr="00193CFC">
        <w:rPr>
          <w:rFonts w:ascii="Times New Roman" w:hAnsi="Times New Roman"/>
          <w:sz w:val="22"/>
          <w:rtl/>
          <w:lang w:bidi="ar-SA"/>
        </w:rPr>
        <w:t xml:space="preserve"> امروز</w:t>
      </w:r>
      <w:r w:rsidRPr="00193CFC">
        <w:rPr>
          <w:rFonts w:ascii="Times New Roman" w:hAnsi="Times New Roman" w:hint="cs"/>
          <w:sz w:val="22"/>
          <w:rtl/>
          <w:lang w:bidi="ar-SA"/>
        </w:rPr>
        <w:t>ی</w:t>
      </w:r>
      <w:r w:rsidRPr="00193CFC">
        <w:rPr>
          <w:rFonts w:ascii="Times New Roman" w:hAnsi="Times New Roman"/>
          <w:sz w:val="22"/>
          <w:rtl/>
          <w:lang w:bidi="ar-SA"/>
        </w:rPr>
        <w:t xml:space="preserve"> اجتماعات خرده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ز</w:t>
      </w:r>
      <w:r w:rsidRPr="00193CFC">
        <w:rPr>
          <w:rFonts w:ascii="Times New Roman" w:hAnsi="Times New Roman" w:hint="cs"/>
          <w:sz w:val="22"/>
          <w:rtl/>
          <w:lang w:bidi="ar-SA"/>
        </w:rPr>
        <w:t>ی</w:t>
      </w:r>
      <w:r w:rsidRPr="00193CFC">
        <w:rPr>
          <w:rFonts w:ascii="Times New Roman" w:hAnsi="Times New Roman" w:hint="eastAsia"/>
          <w:sz w:val="22"/>
          <w:rtl/>
          <w:lang w:bidi="ar-SA"/>
        </w:rPr>
        <w:t>اد</w:t>
      </w:r>
      <w:r w:rsidRPr="00193CFC">
        <w:rPr>
          <w:rFonts w:ascii="Times New Roman" w:hAnsi="Times New Roman" w:hint="cs"/>
          <w:sz w:val="22"/>
          <w:rtl/>
          <w:lang w:bidi="ar-SA"/>
        </w:rPr>
        <w:t>ی</w:t>
      </w:r>
      <w:r w:rsidRPr="00193CFC">
        <w:rPr>
          <w:rFonts w:ascii="Times New Roman" w:hAnsi="Times New Roman"/>
          <w:sz w:val="22"/>
          <w:rtl/>
          <w:lang w:bidi="ar-SA"/>
        </w:rPr>
        <w:t xml:space="preserve"> در کنار </w:t>
      </w:r>
      <w:r w:rsidRPr="00193CFC">
        <w:rPr>
          <w:rFonts w:ascii="Times New Roman" w:hAnsi="Times New Roman" w:hint="cs"/>
          <w:sz w:val="22"/>
          <w:rtl/>
          <w:lang w:bidi="ar-SA"/>
        </w:rPr>
        <w:t>ی</w:t>
      </w:r>
      <w:r w:rsidRPr="00193CFC">
        <w:rPr>
          <w:rFonts w:ascii="Times New Roman" w:hAnsi="Times New Roman" w:hint="eastAsia"/>
          <w:sz w:val="22"/>
          <w:rtl/>
          <w:lang w:bidi="ar-SA"/>
        </w:rPr>
        <w:t>کد</w:t>
      </w:r>
      <w:r w:rsidRPr="00193CFC">
        <w:rPr>
          <w:rFonts w:ascii="Times New Roman" w:hAnsi="Times New Roman" w:hint="cs"/>
          <w:sz w:val="22"/>
          <w:rtl/>
          <w:lang w:bidi="ar-SA"/>
        </w:rPr>
        <w:t>ی</w:t>
      </w:r>
      <w:r w:rsidRPr="00193CFC">
        <w:rPr>
          <w:rFonts w:ascii="Times New Roman" w:hAnsi="Times New Roman" w:hint="eastAsia"/>
          <w:sz w:val="22"/>
          <w:rtl/>
          <w:lang w:bidi="ar-SA"/>
        </w:rPr>
        <w:t>گر</w:t>
      </w:r>
      <w:r w:rsidRPr="00193CFC">
        <w:rPr>
          <w:rFonts w:ascii="Times New Roman" w:hAnsi="Times New Roman"/>
          <w:sz w:val="22"/>
          <w:rtl/>
          <w:lang w:bidi="ar-SA"/>
        </w:rPr>
        <w:t xml:space="preserve"> زندگ</w:t>
      </w:r>
      <w:r w:rsidRPr="00193CFC">
        <w:rPr>
          <w:rFonts w:ascii="Times New Roman" w:hAnsi="Times New Roman" w:hint="cs"/>
          <w:sz w:val="22"/>
          <w:rtl/>
          <w:lang w:bidi="ar-SA"/>
        </w:rPr>
        <w:t>ی</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sidRPr="00193CFC">
        <w:rPr>
          <w:rFonts w:ascii="Times New Roman" w:hAnsi="Times New Roman"/>
          <w:sz w:val="22"/>
          <w:rtl/>
          <w:lang w:bidi="ar-SA"/>
        </w:rPr>
        <w:t xml:space="preserve"> کنند. در ا</w:t>
      </w:r>
      <w:r w:rsidRPr="00193CFC">
        <w:rPr>
          <w:rFonts w:ascii="Times New Roman" w:hAnsi="Times New Roman" w:hint="cs"/>
          <w:sz w:val="22"/>
          <w:rtl/>
          <w:lang w:bidi="ar-SA"/>
        </w:rPr>
        <w:t>ی</w:t>
      </w:r>
      <w:r w:rsidRPr="00193CFC">
        <w:rPr>
          <w:rFonts w:ascii="Times New Roman" w:hAnsi="Times New Roman" w:hint="eastAsia"/>
          <w:sz w:val="22"/>
          <w:rtl/>
          <w:lang w:bidi="ar-SA"/>
        </w:rPr>
        <w:t>ران</w:t>
      </w:r>
      <w:r w:rsidRPr="00193CFC">
        <w:rPr>
          <w:rFonts w:ascii="Times New Roman" w:hAnsi="Times New Roman"/>
          <w:sz w:val="22"/>
          <w:rtl/>
          <w:lang w:bidi="ar-SA"/>
        </w:rPr>
        <w:t xml:space="preserve"> هم ب</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آنها</w:t>
      </w:r>
      <w:r w:rsidRPr="00193CFC">
        <w:rPr>
          <w:rFonts w:ascii="Times New Roman" w:hAnsi="Times New Roman" w:hint="cs"/>
          <w:sz w:val="22"/>
          <w:rtl/>
          <w:lang w:bidi="ar-SA"/>
        </w:rPr>
        <w:t>یی</w:t>
      </w:r>
      <w:r w:rsidRPr="00193CFC">
        <w:rPr>
          <w:rFonts w:ascii="Times New Roman" w:hAnsi="Times New Roman"/>
          <w:sz w:val="22"/>
          <w:rtl/>
          <w:lang w:bidi="ar-SA"/>
        </w:rPr>
        <w:t xml:space="preserve"> که در شمال زندگ</w:t>
      </w:r>
      <w:r w:rsidRPr="00193CFC">
        <w:rPr>
          <w:rFonts w:ascii="Times New Roman" w:hAnsi="Times New Roman" w:hint="cs"/>
          <w:sz w:val="22"/>
          <w:rtl/>
          <w:lang w:bidi="ar-SA"/>
        </w:rPr>
        <w:t>ی</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Pr>
          <w:rFonts w:ascii="Times New Roman" w:hAnsi="Times New Roman" w:hint="cs"/>
          <w:sz w:val="22"/>
          <w:rtl/>
          <w:lang w:bidi="ar-SA"/>
        </w:rPr>
        <w:t>‌</w:t>
      </w:r>
      <w:r w:rsidRPr="00193CFC">
        <w:rPr>
          <w:rFonts w:ascii="Times New Roman" w:hAnsi="Times New Roman"/>
          <w:sz w:val="22"/>
          <w:rtl/>
          <w:lang w:bidi="ar-SA"/>
        </w:rPr>
        <w:t xml:space="preserve">کنند </w:t>
      </w:r>
      <w:r w:rsidRPr="00193CFC">
        <w:rPr>
          <w:rFonts w:ascii="Times New Roman" w:hAnsi="Times New Roman" w:hint="cs"/>
          <w:sz w:val="22"/>
          <w:rtl/>
          <w:lang w:bidi="ar-SA"/>
        </w:rPr>
        <w:t>ی</w:t>
      </w:r>
      <w:r w:rsidRPr="00193CFC">
        <w:rPr>
          <w:rFonts w:ascii="Times New Roman" w:hAnsi="Times New Roman" w:hint="eastAsia"/>
          <w:sz w:val="22"/>
          <w:rtl/>
          <w:lang w:bidi="ar-SA"/>
        </w:rPr>
        <w:t>ا</w:t>
      </w:r>
      <w:r w:rsidRPr="00193CFC">
        <w:rPr>
          <w:rFonts w:ascii="Times New Roman" w:hAnsi="Times New Roman"/>
          <w:sz w:val="22"/>
          <w:rtl/>
          <w:lang w:bidi="ar-SA"/>
        </w:rPr>
        <w:t xml:space="preserve"> در جنوب </w:t>
      </w:r>
      <w:r w:rsidRPr="00193CFC">
        <w:rPr>
          <w:rFonts w:ascii="Times New Roman" w:hAnsi="Times New Roman" w:hint="cs"/>
          <w:sz w:val="22"/>
          <w:rtl/>
          <w:lang w:bidi="ar-SA"/>
        </w:rPr>
        <w:t>ی</w:t>
      </w:r>
      <w:r w:rsidRPr="00193CFC">
        <w:rPr>
          <w:rFonts w:ascii="Times New Roman" w:hAnsi="Times New Roman" w:hint="eastAsia"/>
          <w:sz w:val="22"/>
          <w:rtl/>
          <w:lang w:bidi="ar-SA"/>
        </w:rPr>
        <w:t>ا</w:t>
      </w:r>
      <w:r w:rsidRPr="00193CFC">
        <w:rPr>
          <w:rFonts w:ascii="Times New Roman" w:hAnsi="Times New Roman"/>
          <w:sz w:val="22"/>
          <w:rtl/>
          <w:lang w:bidi="ar-SA"/>
        </w:rPr>
        <w:t xml:space="preserve"> در شرق، خواه کرد باشند، </w:t>
      </w:r>
      <w:r w:rsidRPr="00193CFC">
        <w:rPr>
          <w:rFonts w:ascii="Times New Roman" w:hAnsi="Times New Roman" w:hint="cs"/>
          <w:sz w:val="22"/>
          <w:rtl/>
          <w:lang w:bidi="ar-SA"/>
        </w:rPr>
        <w:t>ی</w:t>
      </w:r>
      <w:r w:rsidRPr="00193CFC">
        <w:rPr>
          <w:rFonts w:ascii="Times New Roman" w:hAnsi="Times New Roman" w:hint="eastAsia"/>
          <w:sz w:val="22"/>
          <w:rtl/>
          <w:lang w:bidi="ar-SA"/>
        </w:rPr>
        <w:t>ا</w:t>
      </w:r>
      <w:r w:rsidRPr="00193CFC">
        <w:rPr>
          <w:rFonts w:ascii="Times New Roman" w:hAnsi="Times New Roman"/>
          <w:sz w:val="22"/>
          <w:rtl/>
          <w:lang w:bidi="ar-SA"/>
        </w:rPr>
        <w:t xml:space="preserve"> بلوچ، خواه آذر</w:t>
      </w:r>
      <w:r w:rsidRPr="00193CFC">
        <w:rPr>
          <w:rFonts w:ascii="Times New Roman" w:hAnsi="Times New Roman" w:hint="cs"/>
          <w:sz w:val="22"/>
          <w:rtl/>
          <w:lang w:bidi="ar-SA"/>
        </w:rPr>
        <w:t>ی</w:t>
      </w:r>
      <w:r w:rsidRPr="00193CFC">
        <w:rPr>
          <w:rFonts w:ascii="Times New Roman" w:hAnsi="Times New Roman"/>
          <w:sz w:val="22"/>
          <w:rtl/>
          <w:lang w:bidi="ar-SA"/>
        </w:rPr>
        <w:t xml:space="preserve"> باشند </w:t>
      </w:r>
      <w:r w:rsidRPr="00193CFC">
        <w:rPr>
          <w:rFonts w:ascii="Times New Roman" w:hAnsi="Times New Roman" w:hint="cs"/>
          <w:sz w:val="22"/>
          <w:rtl/>
          <w:lang w:bidi="ar-SA"/>
        </w:rPr>
        <w:t>ی</w:t>
      </w:r>
      <w:r w:rsidRPr="00193CFC">
        <w:rPr>
          <w:rFonts w:ascii="Times New Roman" w:hAnsi="Times New Roman" w:hint="eastAsia"/>
          <w:sz w:val="22"/>
          <w:rtl/>
          <w:lang w:bidi="ar-SA"/>
        </w:rPr>
        <w:t>ا</w:t>
      </w:r>
      <w:r w:rsidRPr="00193CFC">
        <w:rPr>
          <w:rFonts w:ascii="Times New Roman" w:hAnsi="Times New Roman"/>
          <w:sz w:val="22"/>
          <w:rtl/>
          <w:lang w:bidi="ar-SA"/>
        </w:rPr>
        <w:t xml:space="preserve"> لر، ضمن آنکه دارا</w:t>
      </w:r>
      <w:r w:rsidRPr="00193CFC">
        <w:rPr>
          <w:rFonts w:ascii="Times New Roman" w:hAnsi="Times New Roman" w:hint="cs"/>
          <w:sz w:val="22"/>
          <w:rtl/>
          <w:lang w:bidi="ar-SA"/>
        </w:rPr>
        <w:t>ی</w:t>
      </w:r>
      <w:r w:rsidRPr="00193CFC">
        <w:rPr>
          <w:rFonts w:ascii="Times New Roman" w:hAnsi="Times New Roman"/>
          <w:sz w:val="22"/>
          <w:rtl/>
          <w:lang w:bidi="ar-SA"/>
        </w:rPr>
        <w:t xml:space="preserve"> هو</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sz w:val="22"/>
          <w:rtl/>
          <w:lang w:bidi="ar-SA"/>
        </w:rPr>
        <w:t xml:space="preserve">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واحد</w:t>
      </w:r>
      <w:r w:rsidRPr="00193CFC">
        <w:rPr>
          <w:rFonts w:ascii="Times New Roman" w:hAnsi="Times New Roman" w:hint="cs"/>
          <w:sz w:val="22"/>
          <w:rtl/>
          <w:lang w:bidi="ar-SA"/>
        </w:rPr>
        <w:t>ی</w:t>
      </w:r>
      <w:r w:rsidRPr="00193CFC">
        <w:rPr>
          <w:rFonts w:ascii="Times New Roman" w:hAnsi="Times New Roman"/>
          <w:sz w:val="22"/>
          <w:rtl/>
          <w:lang w:bidi="ar-SA"/>
        </w:rPr>
        <w:t xml:space="preserve"> هستند اما خرده فرهنگ ها</w:t>
      </w:r>
      <w:r w:rsidRPr="00193CFC">
        <w:rPr>
          <w:rFonts w:ascii="Times New Roman" w:hAnsi="Times New Roman" w:hint="cs"/>
          <w:sz w:val="22"/>
          <w:rtl/>
          <w:lang w:bidi="ar-SA"/>
        </w:rPr>
        <w:t>ی</w:t>
      </w:r>
      <w:r w:rsidRPr="00193CFC">
        <w:rPr>
          <w:rFonts w:ascii="Times New Roman" w:hAnsi="Times New Roman"/>
          <w:sz w:val="22"/>
          <w:rtl/>
          <w:lang w:bidi="ar-SA"/>
        </w:rPr>
        <w:t xml:space="preserve"> خا</w:t>
      </w:r>
      <w:r w:rsidRPr="00193CFC">
        <w:rPr>
          <w:rFonts w:ascii="Times New Roman" w:hAnsi="Times New Roman" w:hint="eastAsia"/>
          <w:sz w:val="22"/>
          <w:rtl/>
          <w:lang w:bidi="ar-SA"/>
        </w:rPr>
        <w:t>ص</w:t>
      </w:r>
      <w:r w:rsidRPr="00193CFC">
        <w:rPr>
          <w:rFonts w:ascii="Times New Roman" w:hAnsi="Times New Roman"/>
          <w:sz w:val="22"/>
          <w:rtl/>
          <w:lang w:bidi="ar-SA"/>
        </w:rPr>
        <w:t xml:space="preserve"> خود را دارند. (رنجبر و ستوده، 1389، 54) به طور خاص با</w:t>
      </w:r>
      <w:r w:rsidRPr="00193CFC">
        <w:rPr>
          <w:rFonts w:ascii="Times New Roman" w:hAnsi="Times New Roman" w:hint="cs"/>
          <w:sz w:val="22"/>
          <w:rtl/>
          <w:lang w:bidi="ar-SA"/>
        </w:rPr>
        <w:t>ی</w:t>
      </w:r>
      <w:r w:rsidRPr="00193CFC">
        <w:rPr>
          <w:rFonts w:ascii="Times New Roman" w:hAnsi="Times New Roman" w:hint="eastAsia"/>
          <w:sz w:val="22"/>
          <w:rtl/>
          <w:lang w:bidi="ar-SA"/>
        </w:rPr>
        <w:t>د</w:t>
      </w:r>
      <w:r w:rsidRPr="00193CFC">
        <w:rPr>
          <w:rFonts w:ascii="Times New Roman" w:hAnsi="Times New Roman"/>
          <w:sz w:val="22"/>
          <w:rtl/>
          <w:lang w:bidi="ar-SA"/>
        </w:rPr>
        <w:t xml:space="preserve"> اذعان داشت که اقوام آذر</w:t>
      </w:r>
      <w:r w:rsidRPr="00193CFC">
        <w:rPr>
          <w:rFonts w:ascii="Times New Roman" w:hAnsi="Times New Roman" w:hint="cs"/>
          <w:sz w:val="22"/>
          <w:rtl/>
          <w:lang w:bidi="ar-SA"/>
        </w:rPr>
        <w:t>ی</w:t>
      </w:r>
      <w:r w:rsidRPr="00193CFC">
        <w:rPr>
          <w:rFonts w:ascii="Times New Roman" w:hAnsi="Times New Roman"/>
          <w:sz w:val="22"/>
          <w:rtl/>
          <w:lang w:bidi="ar-SA"/>
        </w:rPr>
        <w:t xml:space="preserve"> زبان در سرتاسر سرزم</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ا</w:t>
      </w:r>
      <w:r w:rsidRPr="00193CFC">
        <w:rPr>
          <w:rFonts w:ascii="Times New Roman" w:hAnsi="Times New Roman" w:hint="cs"/>
          <w:sz w:val="22"/>
          <w:rtl/>
          <w:lang w:bidi="ar-SA"/>
        </w:rPr>
        <w:t>ی</w:t>
      </w:r>
      <w:r w:rsidRPr="00193CFC">
        <w:rPr>
          <w:rFonts w:ascii="Times New Roman" w:hAnsi="Times New Roman" w:hint="eastAsia"/>
          <w:sz w:val="22"/>
          <w:rtl/>
          <w:lang w:bidi="ar-SA"/>
        </w:rPr>
        <w:t>ران</w:t>
      </w:r>
      <w:r w:rsidRPr="00193CFC">
        <w:rPr>
          <w:rFonts w:ascii="Times New Roman" w:hAnsi="Times New Roman"/>
          <w:sz w:val="22"/>
          <w:rtl/>
          <w:lang w:bidi="ar-SA"/>
        </w:rPr>
        <w:t xml:space="preserve"> پراکنده هستند. اما در برخ</w:t>
      </w:r>
      <w:r w:rsidRPr="00193CFC">
        <w:rPr>
          <w:rFonts w:ascii="Times New Roman" w:hAnsi="Times New Roman" w:hint="cs"/>
          <w:sz w:val="22"/>
          <w:rtl/>
          <w:lang w:bidi="ar-SA"/>
        </w:rPr>
        <w:t>ی</w:t>
      </w:r>
      <w:r w:rsidRPr="00193CFC">
        <w:rPr>
          <w:rFonts w:ascii="Times New Roman" w:hAnsi="Times New Roman"/>
          <w:sz w:val="22"/>
          <w:rtl/>
          <w:lang w:bidi="ar-SA"/>
        </w:rPr>
        <w:t xml:space="preserve"> از نقاط حضور پررنگ تر</w:t>
      </w:r>
      <w:r w:rsidRPr="00193CFC">
        <w:rPr>
          <w:rFonts w:ascii="Times New Roman" w:hAnsi="Times New Roman" w:hint="cs"/>
          <w:sz w:val="22"/>
          <w:rtl/>
          <w:lang w:bidi="ar-SA"/>
        </w:rPr>
        <w:t>ی</w:t>
      </w:r>
      <w:r w:rsidRPr="00193CFC">
        <w:rPr>
          <w:rFonts w:ascii="Times New Roman" w:hAnsi="Times New Roman"/>
          <w:sz w:val="22"/>
          <w:rtl/>
          <w:lang w:bidi="ar-SA"/>
        </w:rPr>
        <w:t xml:space="preserve"> دارند. همچن</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اقوام آذر</w:t>
      </w:r>
      <w:r w:rsidRPr="00193CFC">
        <w:rPr>
          <w:rFonts w:ascii="Times New Roman" w:hAnsi="Times New Roman" w:hint="cs"/>
          <w:sz w:val="22"/>
          <w:rtl/>
          <w:lang w:bidi="ar-SA"/>
        </w:rPr>
        <w:t>ی</w:t>
      </w:r>
      <w:r w:rsidRPr="00193CFC">
        <w:rPr>
          <w:rFonts w:ascii="Times New Roman" w:hAnsi="Times New Roman"/>
          <w:sz w:val="22"/>
          <w:rtl/>
          <w:lang w:bidi="ar-SA"/>
        </w:rPr>
        <w:t xml:space="preserve"> مردمان</w:t>
      </w:r>
      <w:r w:rsidRPr="00193CFC">
        <w:rPr>
          <w:rFonts w:ascii="Times New Roman" w:hAnsi="Times New Roman" w:hint="cs"/>
          <w:sz w:val="22"/>
          <w:rtl/>
          <w:lang w:bidi="ar-SA"/>
        </w:rPr>
        <w:t>ی</w:t>
      </w:r>
      <w:r w:rsidRPr="00193CFC">
        <w:rPr>
          <w:rFonts w:ascii="Times New Roman" w:hAnsi="Times New Roman"/>
          <w:sz w:val="22"/>
          <w:rtl/>
          <w:lang w:bidi="ar-SA"/>
        </w:rPr>
        <w:t xml:space="preserve"> باهوش و شجاع، مقاوم و دل</w:t>
      </w:r>
      <w:r w:rsidRPr="00193CFC">
        <w:rPr>
          <w:rFonts w:ascii="Times New Roman" w:hAnsi="Times New Roman" w:hint="cs"/>
          <w:sz w:val="22"/>
          <w:rtl/>
          <w:lang w:bidi="ar-SA"/>
        </w:rPr>
        <w:t>ی</w:t>
      </w:r>
      <w:r w:rsidRPr="00193CFC">
        <w:rPr>
          <w:rFonts w:ascii="Times New Roman" w:hAnsi="Times New Roman" w:hint="eastAsia"/>
          <w:sz w:val="22"/>
          <w:rtl/>
          <w:lang w:bidi="ar-SA"/>
        </w:rPr>
        <w:t>رند</w:t>
      </w:r>
      <w:r w:rsidRPr="00193CFC">
        <w:rPr>
          <w:rFonts w:ascii="Times New Roman" w:hAnsi="Times New Roman"/>
          <w:sz w:val="22"/>
          <w:rtl/>
          <w:lang w:bidi="ar-SA"/>
        </w:rPr>
        <w:t>. آنان در د</w:t>
      </w:r>
      <w:r>
        <w:rPr>
          <w:rFonts w:ascii="Times New Roman" w:hAnsi="Times New Roman" w:hint="cs"/>
          <w:sz w:val="22"/>
          <w:rtl/>
          <w:lang w:bidi="ar-SA"/>
        </w:rPr>
        <w:t>ر</w:t>
      </w:r>
      <w:r w:rsidRPr="00193CFC">
        <w:rPr>
          <w:rFonts w:ascii="Times New Roman" w:hAnsi="Times New Roman"/>
          <w:sz w:val="22"/>
          <w:rtl/>
          <w:lang w:bidi="ar-SA"/>
        </w:rPr>
        <w:t>ست کار</w:t>
      </w:r>
      <w:r w:rsidRPr="00193CFC">
        <w:rPr>
          <w:rFonts w:ascii="Times New Roman" w:hAnsi="Times New Roman" w:hint="cs"/>
          <w:sz w:val="22"/>
          <w:rtl/>
          <w:lang w:bidi="ar-SA"/>
        </w:rPr>
        <w:t>ی</w:t>
      </w:r>
      <w:r w:rsidRPr="00193CFC">
        <w:rPr>
          <w:rFonts w:ascii="Times New Roman" w:hAnsi="Times New Roman"/>
          <w:sz w:val="22"/>
          <w:rtl/>
          <w:lang w:bidi="ar-SA"/>
        </w:rPr>
        <w:t xml:space="preserve"> و صحت عمل مشهور</w:t>
      </w:r>
      <w:r w:rsidRPr="00193CFC">
        <w:rPr>
          <w:rFonts w:ascii="Times New Roman" w:hAnsi="Times New Roman" w:hint="eastAsia"/>
          <w:sz w:val="22"/>
          <w:rtl/>
          <w:lang w:bidi="ar-SA"/>
        </w:rPr>
        <w:t>ند</w:t>
      </w:r>
      <w:r w:rsidRPr="00193CFC">
        <w:rPr>
          <w:rFonts w:ascii="Times New Roman" w:hAnsi="Times New Roman"/>
          <w:sz w:val="22"/>
          <w:rtl/>
          <w:lang w:bidi="ar-SA"/>
        </w:rPr>
        <w:t>. ب</w:t>
      </w:r>
      <w:r w:rsidRPr="00193CFC">
        <w:rPr>
          <w:rFonts w:ascii="Times New Roman" w:hAnsi="Times New Roman" w:hint="cs"/>
          <w:sz w:val="22"/>
          <w:rtl/>
          <w:lang w:bidi="ar-SA"/>
        </w:rPr>
        <w:t>ی</w:t>
      </w:r>
      <w:r w:rsidRPr="00193CFC">
        <w:rPr>
          <w:rFonts w:ascii="Times New Roman" w:hAnsi="Times New Roman" w:hint="eastAsia"/>
          <w:sz w:val="22"/>
          <w:rtl/>
          <w:lang w:bidi="ar-SA"/>
        </w:rPr>
        <w:t>شتر</w:t>
      </w:r>
      <w:r w:rsidRPr="00193CFC">
        <w:rPr>
          <w:rFonts w:ascii="Times New Roman" w:hAnsi="Times New Roman"/>
          <w:sz w:val="22"/>
          <w:rtl/>
          <w:lang w:bidi="ar-SA"/>
        </w:rPr>
        <w:t xml:space="preserve"> آنان پ</w:t>
      </w:r>
      <w:r w:rsidRPr="00193CFC">
        <w:rPr>
          <w:rFonts w:ascii="Times New Roman" w:hAnsi="Times New Roman" w:hint="cs"/>
          <w:sz w:val="22"/>
          <w:rtl/>
          <w:lang w:bidi="ar-SA"/>
        </w:rPr>
        <w:t>ی</w:t>
      </w:r>
      <w:r w:rsidRPr="00193CFC">
        <w:rPr>
          <w:rFonts w:ascii="Times New Roman" w:hAnsi="Times New Roman" w:hint="eastAsia"/>
          <w:sz w:val="22"/>
          <w:rtl/>
          <w:lang w:bidi="ar-SA"/>
        </w:rPr>
        <w:t>رو</w:t>
      </w:r>
      <w:r w:rsidRPr="00193CFC">
        <w:rPr>
          <w:rFonts w:ascii="Times New Roman" w:hAnsi="Times New Roman"/>
          <w:sz w:val="22"/>
          <w:rtl/>
          <w:lang w:bidi="ar-SA"/>
        </w:rPr>
        <w:t xml:space="preserve"> د</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اسلام و مذهب ش</w:t>
      </w:r>
      <w:r w:rsidRPr="00193CFC">
        <w:rPr>
          <w:rFonts w:ascii="Times New Roman" w:hAnsi="Times New Roman" w:hint="cs"/>
          <w:sz w:val="22"/>
          <w:rtl/>
          <w:lang w:bidi="ar-SA"/>
        </w:rPr>
        <w:t>ی</w:t>
      </w:r>
      <w:r w:rsidRPr="00193CFC">
        <w:rPr>
          <w:rFonts w:ascii="Times New Roman" w:hAnsi="Times New Roman" w:hint="eastAsia"/>
          <w:sz w:val="22"/>
          <w:rtl/>
          <w:lang w:bidi="ar-SA"/>
        </w:rPr>
        <w:t>عه</w:t>
      </w:r>
      <w:r w:rsidRPr="00193CFC">
        <w:rPr>
          <w:rFonts w:ascii="Times New Roman" w:hAnsi="Times New Roman"/>
          <w:sz w:val="22"/>
          <w:rtl/>
          <w:lang w:bidi="ar-SA"/>
        </w:rPr>
        <w:t xml:space="preserve"> دوازده امام</w:t>
      </w:r>
      <w:r w:rsidRPr="00193CFC">
        <w:rPr>
          <w:rFonts w:ascii="Times New Roman" w:hAnsi="Times New Roman" w:hint="cs"/>
          <w:sz w:val="22"/>
          <w:rtl/>
          <w:lang w:bidi="ar-SA"/>
        </w:rPr>
        <w:t>ی</w:t>
      </w:r>
      <w:r w:rsidRPr="00193CFC">
        <w:rPr>
          <w:rFonts w:ascii="Times New Roman" w:hAnsi="Times New Roman"/>
          <w:sz w:val="22"/>
          <w:rtl/>
          <w:lang w:bidi="ar-SA"/>
        </w:rPr>
        <w:t xml:space="preserve"> هستند و تعداد</w:t>
      </w:r>
      <w:r w:rsidRPr="00193CFC">
        <w:rPr>
          <w:rFonts w:ascii="Times New Roman" w:hAnsi="Times New Roman" w:hint="cs"/>
          <w:sz w:val="22"/>
          <w:rtl/>
          <w:lang w:bidi="ar-SA"/>
        </w:rPr>
        <w:t>ی</w:t>
      </w:r>
      <w:r w:rsidRPr="00193CFC">
        <w:rPr>
          <w:rFonts w:ascii="Times New Roman" w:hAnsi="Times New Roman"/>
          <w:sz w:val="22"/>
          <w:rtl/>
          <w:lang w:bidi="ar-SA"/>
        </w:rPr>
        <w:t xml:space="preserve"> از ا</w:t>
      </w:r>
      <w:r w:rsidRPr="00193CFC">
        <w:rPr>
          <w:rFonts w:ascii="Times New Roman" w:hAnsi="Times New Roman" w:hint="cs"/>
          <w:sz w:val="22"/>
          <w:rtl/>
          <w:lang w:bidi="ar-SA"/>
        </w:rPr>
        <w:t>ی</w:t>
      </w:r>
      <w:r w:rsidRPr="00193CFC">
        <w:rPr>
          <w:rFonts w:ascii="Times New Roman" w:hAnsi="Times New Roman" w:hint="eastAsia"/>
          <w:sz w:val="22"/>
          <w:rtl/>
          <w:lang w:bidi="ar-SA"/>
        </w:rPr>
        <w:t>شان</w:t>
      </w:r>
      <w:r w:rsidRPr="00193CFC">
        <w:rPr>
          <w:rFonts w:ascii="Times New Roman" w:hAnsi="Times New Roman"/>
          <w:sz w:val="22"/>
          <w:rtl/>
          <w:lang w:bidi="ar-SA"/>
        </w:rPr>
        <w:t xml:space="preserve"> ن</w:t>
      </w:r>
      <w:r w:rsidRPr="00193CFC">
        <w:rPr>
          <w:rFonts w:ascii="Times New Roman" w:hAnsi="Times New Roman" w:hint="cs"/>
          <w:sz w:val="22"/>
          <w:rtl/>
          <w:lang w:bidi="ar-SA"/>
        </w:rPr>
        <w:t>ی</w:t>
      </w:r>
      <w:r w:rsidRPr="00193CFC">
        <w:rPr>
          <w:rFonts w:ascii="Times New Roman" w:hAnsi="Times New Roman" w:hint="eastAsia"/>
          <w:sz w:val="22"/>
          <w:rtl/>
          <w:lang w:bidi="ar-SA"/>
        </w:rPr>
        <w:t>ز</w:t>
      </w:r>
      <w:r w:rsidRPr="00193CFC">
        <w:rPr>
          <w:rFonts w:ascii="Times New Roman" w:hAnsi="Times New Roman"/>
          <w:sz w:val="22"/>
          <w:rtl/>
          <w:lang w:bidi="ar-SA"/>
        </w:rPr>
        <w:t xml:space="preserve"> سن</w:t>
      </w:r>
      <w:r w:rsidRPr="00193CFC">
        <w:rPr>
          <w:rFonts w:ascii="Times New Roman" w:hAnsi="Times New Roman" w:hint="cs"/>
          <w:sz w:val="22"/>
          <w:rtl/>
          <w:lang w:bidi="ar-SA"/>
        </w:rPr>
        <w:t>ی</w:t>
      </w:r>
      <w:r w:rsidRPr="00193CFC">
        <w:rPr>
          <w:rFonts w:ascii="Times New Roman" w:hAnsi="Times New Roman"/>
          <w:sz w:val="22"/>
          <w:rtl/>
          <w:lang w:bidi="ar-SA"/>
        </w:rPr>
        <w:t xml:space="preserve"> مذهبند.</w:t>
      </w:r>
      <w:r w:rsidR="00571B2B">
        <w:rPr>
          <w:rFonts w:ascii="Times New Roman" w:hAnsi="Times New Roman" w:hint="cs"/>
          <w:sz w:val="22"/>
          <w:rtl/>
          <w:lang w:bidi="ar-SA"/>
        </w:rPr>
        <w:t xml:space="preserve"> </w:t>
      </w:r>
      <w:r w:rsidRPr="00193CFC">
        <w:rPr>
          <w:rFonts w:ascii="Times New Roman" w:hAnsi="Times New Roman"/>
          <w:sz w:val="22"/>
          <w:rtl/>
          <w:lang w:bidi="ar-SA"/>
        </w:rPr>
        <w:t>مسلمانان سن</w:t>
      </w:r>
      <w:r w:rsidRPr="00193CFC">
        <w:rPr>
          <w:rFonts w:ascii="Times New Roman" w:hAnsi="Times New Roman" w:hint="cs"/>
          <w:sz w:val="22"/>
          <w:rtl/>
          <w:lang w:bidi="ar-SA"/>
        </w:rPr>
        <w:t>ی</w:t>
      </w:r>
      <w:r w:rsidRPr="00193CFC">
        <w:rPr>
          <w:rFonts w:ascii="Times New Roman" w:hAnsi="Times New Roman"/>
          <w:sz w:val="22"/>
          <w:rtl/>
          <w:lang w:bidi="ar-SA"/>
        </w:rPr>
        <w:t xml:space="preserve"> مردمان</w:t>
      </w:r>
      <w:r w:rsidRPr="00193CFC">
        <w:rPr>
          <w:rFonts w:ascii="Times New Roman" w:hAnsi="Times New Roman" w:hint="cs"/>
          <w:sz w:val="22"/>
          <w:rtl/>
          <w:lang w:bidi="ar-SA"/>
        </w:rPr>
        <w:t>ی</w:t>
      </w:r>
      <w:r w:rsidRPr="00193CFC">
        <w:rPr>
          <w:rFonts w:ascii="Times New Roman" w:hAnsi="Times New Roman"/>
          <w:sz w:val="22"/>
          <w:rtl/>
          <w:lang w:bidi="ar-SA"/>
        </w:rPr>
        <w:t xml:space="preserve"> ب</w:t>
      </w:r>
      <w:r w:rsidRPr="00193CFC">
        <w:rPr>
          <w:rFonts w:ascii="Times New Roman" w:hAnsi="Times New Roman" w:hint="cs"/>
          <w:sz w:val="22"/>
          <w:rtl/>
          <w:lang w:bidi="ar-SA"/>
        </w:rPr>
        <w:t>ی</w:t>
      </w:r>
      <w:r w:rsidRPr="00193CFC">
        <w:rPr>
          <w:rFonts w:ascii="Times New Roman" w:hAnsi="Times New Roman"/>
          <w:sz w:val="22"/>
          <w:rtl/>
          <w:lang w:bidi="ar-SA"/>
        </w:rPr>
        <w:t xml:space="preserve"> آزار و صد</w:t>
      </w:r>
      <w:r w:rsidRPr="00193CFC">
        <w:rPr>
          <w:rFonts w:ascii="Times New Roman" w:hAnsi="Times New Roman" w:hint="cs"/>
          <w:sz w:val="22"/>
          <w:rtl/>
          <w:lang w:bidi="ar-SA"/>
        </w:rPr>
        <w:t>ی</w:t>
      </w:r>
      <w:r w:rsidRPr="00193CFC">
        <w:rPr>
          <w:rFonts w:ascii="Times New Roman" w:hAnsi="Times New Roman" w:hint="eastAsia"/>
          <w:sz w:val="22"/>
          <w:rtl/>
          <w:lang w:bidi="ar-SA"/>
        </w:rPr>
        <w:t>ق</w:t>
      </w:r>
      <w:r w:rsidRPr="00193CFC">
        <w:rPr>
          <w:rFonts w:ascii="Times New Roman" w:hAnsi="Times New Roman"/>
          <w:sz w:val="22"/>
          <w:rtl/>
          <w:lang w:bidi="ar-SA"/>
        </w:rPr>
        <w:t xml:space="preserve"> و زحمت کش اند.گو</w:t>
      </w:r>
      <w:r w:rsidRPr="00193CFC">
        <w:rPr>
          <w:rFonts w:ascii="Times New Roman" w:hAnsi="Times New Roman" w:hint="cs"/>
          <w:sz w:val="22"/>
          <w:rtl/>
          <w:lang w:bidi="ar-SA"/>
        </w:rPr>
        <w:t>ی</w:t>
      </w:r>
      <w:r w:rsidRPr="00193CFC">
        <w:rPr>
          <w:rFonts w:ascii="Times New Roman" w:hAnsi="Times New Roman" w:hint="eastAsia"/>
          <w:sz w:val="22"/>
          <w:rtl/>
          <w:lang w:bidi="ar-SA"/>
        </w:rPr>
        <w:t>ش</w:t>
      </w:r>
      <w:r w:rsidRPr="00193CFC">
        <w:rPr>
          <w:rFonts w:ascii="Times New Roman" w:hAnsi="Times New Roman"/>
          <w:sz w:val="22"/>
          <w:rtl/>
          <w:lang w:bidi="ar-SA"/>
        </w:rPr>
        <w:t xml:space="preserve"> آنان آذر</w:t>
      </w:r>
      <w:r w:rsidRPr="00193CFC">
        <w:rPr>
          <w:rFonts w:ascii="Times New Roman" w:hAnsi="Times New Roman" w:hint="cs"/>
          <w:sz w:val="22"/>
          <w:rtl/>
          <w:lang w:bidi="ar-SA"/>
        </w:rPr>
        <w:t>ی</w:t>
      </w:r>
      <w:r w:rsidRPr="00193CFC">
        <w:rPr>
          <w:rFonts w:ascii="Times New Roman" w:hAnsi="Times New Roman"/>
          <w:sz w:val="22"/>
          <w:rtl/>
          <w:lang w:bidi="ar-SA"/>
        </w:rPr>
        <w:t xml:space="preserve"> است </w:t>
      </w:r>
      <w:r w:rsidR="00571B2B">
        <w:rPr>
          <w:rFonts w:ascii="Times New Roman" w:hAnsi="Times New Roman" w:hint="cs"/>
          <w:sz w:val="22"/>
          <w:rtl/>
          <w:lang w:bidi="ar-SA"/>
        </w:rPr>
        <w:t>و از</w:t>
      </w:r>
      <w:r w:rsidRPr="00193CFC">
        <w:rPr>
          <w:rFonts w:ascii="Times New Roman" w:hAnsi="Times New Roman"/>
          <w:sz w:val="22"/>
          <w:rtl/>
          <w:lang w:bidi="ar-SA"/>
        </w:rPr>
        <w:t xml:space="preserve"> جمله خصلت ها</w:t>
      </w:r>
      <w:r w:rsidRPr="00193CFC">
        <w:rPr>
          <w:rFonts w:ascii="Times New Roman" w:hAnsi="Times New Roman" w:hint="cs"/>
          <w:sz w:val="22"/>
          <w:rtl/>
          <w:lang w:bidi="ar-SA"/>
        </w:rPr>
        <w:t>ی</w:t>
      </w:r>
      <w:r w:rsidRPr="00193CFC">
        <w:rPr>
          <w:rFonts w:ascii="Times New Roman" w:hAnsi="Times New Roman"/>
          <w:sz w:val="22"/>
          <w:rtl/>
          <w:lang w:bidi="ar-SA"/>
        </w:rPr>
        <w:t xml:space="preserve"> آنان م</w:t>
      </w:r>
      <w:r w:rsidRPr="00193CFC">
        <w:rPr>
          <w:rFonts w:ascii="Times New Roman" w:hAnsi="Times New Roman" w:hint="cs"/>
          <w:sz w:val="22"/>
          <w:rtl/>
          <w:lang w:bidi="ar-SA"/>
        </w:rPr>
        <w:t>ی</w:t>
      </w:r>
      <w:r w:rsidRPr="00193CFC">
        <w:rPr>
          <w:rFonts w:ascii="Times New Roman" w:hAnsi="Times New Roman" w:hint="eastAsia"/>
          <w:sz w:val="22"/>
          <w:rtl/>
          <w:lang w:bidi="ar-SA"/>
        </w:rPr>
        <w:t>همان</w:t>
      </w:r>
      <w:r w:rsidRPr="00193CFC">
        <w:rPr>
          <w:rFonts w:ascii="Times New Roman" w:hAnsi="Times New Roman"/>
          <w:sz w:val="22"/>
          <w:rtl/>
          <w:lang w:bidi="ar-SA"/>
        </w:rPr>
        <w:t xml:space="preserve"> نواز</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سلحشور</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آزاد منش</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راستگو</w:t>
      </w:r>
      <w:r w:rsidRPr="00193CFC">
        <w:rPr>
          <w:rFonts w:ascii="Times New Roman" w:hAnsi="Times New Roman" w:hint="cs"/>
          <w:sz w:val="22"/>
          <w:rtl/>
          <w:lang w:bidi="ar-SA"/>
        </w:rPr>
        <w:t>یی</w:t>
      </w:r>
      <w:r w:rsidRPr="00193CFC">
        <w:rPr>
          <w:rFonts w:ascii="Times New Roman" w:hAnsi="Times New Roman" w:hint="eastAsia"/>
          <w:sz w:val="22"/>
          <w:rtl/>
          <w:lang w:bidi="ar-SA"/>
        </w:rPr>
        <w:t>،</w:t>
      </w:r>
      <w:r w:rsidRPr="00193CFC">
        <w:rPr>
          <w:rFonts w:ascii="Times New Roman" w:hAnsi="Times New Roman"/>
          <w:sz w:val="22"/>
          <w:rtl/>
          <w:lang w:bidi="ar-SA"/>
        </w:rPr>
        <w:t xml:space="preserve"> مرزدار</w:t>
      </w:r>
      <w:r w:rsidRPr="00193CFC">
        <w:rPr>
          <w:rFonts w:ascii="Times New Roman" w:hAnsi="Times New Roman" w:hint="cs"/>
          <w:sz w:val="22"/>
          <w:rtl/>
          <w:lang w:bidi="ar-SA"/>
        </w:rPr>
        <w:t>ی</w:t>
      </w:r>
      <w:r w:rsidRPr="00193CFC">
        <w:rPr>
          <w:rFonts w:ascii="Times New Roman" w:hAnsi="Times New Roman"/>
          <w:sz w:val="22"/>
          <w:rtl/>
          <w:lang w:bidi="ar-SA"/>
        </w:rPr>
        <w:t xml:space="preserve"> و تعصب مذهب</w:t>
      </w:r>
      <w:r w:rsidRPr="00193CFC">
        <w:rPr>
          <w:rFonts w:ascii="Times New Roman" w:hAnsi="Times New Roman" w:hint="cs"/>
          <w:sz w:val="22"/>
          <w:rtl/>
          <w:lang w:bidi="ar-SA"/>
        </w:rPr>
        <w:t>ی</w:t>
      </w:r>
      <w:r w:rsidRPr="00193CFC">
        <w:rPr>
          <w:rFonts w:ascii="Times New Roman" w:hAnsi="Times New Roman"/>
          <w:sz w:val="22"/>
          <w:rtl/>
          <w:lang w:bidi="ar-SA"/>
        </w:rPr>
        <w:t xml:space="preserve"> است و در تمام دوره ها</w:t>
      </w:r>
      <w:r w:rsidRPr="00193CFC">
        <w:rPr>
          <w:rFonts w:ascii="Times New Roman" w:hAnsi="Times New Roman" w:hint="cs"/>
          <w:sz w:val="22"/>
          <w:rtl/>
          <w:lang w:bidi="ar-SA"/>
        </w:rPr>
        <w:t>ی</w:t>
      </w:r>
      <w:r w:rsidRPr="00193CFC">
        <w:rPr>
          <w:rFonts w:ascii="Times New Roman" w:hAnsi="Times New Roman"/>
          <w:sz w:val="22"/>
          <w:rtl/>
          <w:lang w:bidi="ar-SA"/>
        </w:rPr>
        <w:t xml:space="preserve"> تار</w:t>
      </w:r>
      <w:r w:rsidRPr="00193CFC">
        <w:rPr>
          <w:rFonts w:ascii="Times New Roman" w:hAnsi="Times New Roman" w:hint="cs"/>
          <w:sz w:val="22"/>
          <w:rtl/>
          <w:lang w:bidi="ar-SA"/>
        </w:rPr>
        <w:t>ی</w:t>
      </w:r>
      <w:r w:rsidRPr="00193CFC">
        <w:rPr>
          <w:rFonts w:ascii="Times New Roman" w:hAnsi="Times New Roman" w:hint="eastAsia"/>
          <w:sz w:val="22"/>
          <w:rtl/>
          <w:lang w:bidi="ar-SA"/>
        </w:rPr>
        <w:t>خ</w:t>
      </w:r>
      <w:r w:rsidRPr="00193CFC">
        <w:rPr>
          <w:rFonts w:ascii="Times New Roman" w:hAnsi="Times New Roman"/>
          <w:sz w:val="22"/>
          <w:rtl/>
          <w:lang w:bidi="ar-SA"/>
        </w:rPr>
        <w:t xml:space="preserve"> احساسات وطن دوست</w:t>
      </w:r>
      <w:r w:rsidRPr="00193CFC">
        <w:rPr>
          <w:rFonts w:ascii="Times New Roman" w:hAnsi="Times New Roman" w:hint="cs"/>
          <w:sz w:val="22"/>
          <w:rtl/>
          <w:lang w:bidi="ar-SA"/>
        </w:rPr>
        <w:t>ی</w:t>
      </w:r>
      <w:r w:rsidRPr="00193CFC">
        <w:rPr>
          <w:rFonts w:ascii="Times New Roman" w:hAnsi="Times New Roman"/>
          <w:sz w:val="22"/>
          <w:rtl/>
          <w:lang w:bidi="ar-SA"/>
        </w:rPr>
        <w:t xml:space="preserve"> آنان زبانزد بوده است. (فلاح</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1390: 160)</w:t>
      </w:r>
    </w:p>
    <w:p w:rsidR="003065DD" w:rsidRDefault="003065DD" w:rsidP="00571B2B">
      <w:pPr>
        <w:pStyle w:val="A-text"/>
        <w:rPr>
          <w:rFonts w:ascii="Times New Roman" w:hAnsi="Times New Roman"/>
          <w:sz w:val="22"/>
          <w:rtl/>
          <w:lang w:bidi="ar-SA"/>
        </w:rPr>
      </w:pPr>
    </w:p>
    <w:p w:rsidR="00571B2B" w:rsidRPr="002A0CAB" w:rsidRDefault="00571B2B" w:rsidP="00725BCC">
      <w:pPr>
        <w:pStyle w:val="A-text"/>
        <w:ind w:firstLine="0"/>
        <w:rPr>
          <w:rFonts w:ascii="Times New Roman" w:hAnsi="Times New Roman"/>
          <w:b/>
          <w:bCs/>
          <w:sz w:val="24"/>
          <w:rtl/>
        </w:rPr>
      </w:pPr>
      <w:r w:rsidRPr="002A0CAB">
        <w:rPr>
          <w:rFonts w:ascii="Times New Roman" w:hAnsi="Times New Roman" w:hint="cs"/>
          <w:b/>
          <w:bCs/>
          <w:sz w:val="24"/>
          <w:rtl/>
        </w:rPr>
        <w:t>4-</w:t>
      </w:r>
      <w:r>
        <w:rPr>
          <w:rFonts w:ascii="Times New Roman" w:hAnsi="Times New Roman" w:hint="cs"/>
          <w:b/>
          <w:bCs/>
          <w:sz w:val="24"/>
          <w:rtl/>
        </w:rPr>
        <w:t>4</w:t>
      </w:r>
      <w:r w:rsidRPr="002A0CAB">
        <w:rPr>
          <w:rFonts w:ascii="Times New Roman" w:hAnsi="Times New Roman" w:hint="cs"/>
          <w:b/>
          <w:bCs/>
          <w:sz w:val="24"/>
          <w:rtl/>
        </w:rPr>
        <w:t xml:space="preserve">- </w:t>
      </w:r>
      <w:r>
        <w:rPr>
          <w:rFonts w:ascii="Times New Roman" w:hAnsi="Times New Roman" w:hint="cs"/>
          <w:b/>
          <w:bCs/>
          <w:sz w:val="24"/>
          <w:rtl/>
        </w:rPr>
        <w:t xml:space="preserve">معیارهای سرزندگی </w:t>
      </w:r>
      <w:r w:rsidR="009A6262">
        <w:rPr>
          <w:rFonts w:ascii="Times New Roman" w:hAnsi="Times New Roman" w:hint="cs"/>
          <w:b/>
          <w:bCs/>
          <w:sz w:val="24"/>
          <w:rtl/>
        </w:rPr>
        <w:t>برای تحلیل</w:t>
      </w:r>
      <w:r>
        <w:rPr>
          <w:rFonts w:ascii="Times New Roman" w:hAnsi="Times New Roman" w:hint="cs"/>
          <w:b/>
          <w:bCs/>
          <w:sz w:val="24"/>
          <w:rtl/>
        </w:rPr>
        <w:t xml:space="preserve"> در خرده فرهنگ آذری</w:t>
      </w:r>
    </w:p>
    <w:p w:rsidR="00571B2B" w:rsidRDefault="00571B2B" w:rsidP="00725BCC">
      <w:pPr>
        <w:pStyle w:val="A-text"/>
        <w:rPr>
          <w:rFonts w:ascii="Times New Roman" w:hAnsi="Times New Roman"/>
          <w:sz w:val="22"/>
          <w:rtl/>
          <w:lang w:bidi="ar-SA"/>
        </w:rPr>
      </w:pPr>
      <w:r w:rsidRPr="00193CFC">
        <w:rPr>
          <w:rFonts w:ascii="Times New Roman" w:hAnsi="Times New Roman" w:hint="eastAsia"/>
          <w:sz w:val="22"/>
          <w:rtl/>
          <w:lang w:bidi="ar-SA"/>
        </w:rPr>
        <w:lastRenderedPageBreak/>
        <w:t>پس</w:t>
      </w:r>
      <w:r w:rsidRPr="00193CFC">
        <w:rPr>
          <w:rFonts w:ascii="Times New Roman" w:hAnsi="Times New Roman"/>
          <w:sz w:val="22"/>
          <w:rtl/>
          <w:lang w:bidi="ar-SA"/>
        </w:rPr>
        <w:t xml:space="preserve"> خرده فرهنگ قوم</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hint="cs"/>
          <w:sz w:val="22"/>
          <w:rtl/>
          <w:lang w:bidi="ar-SA"/>
        </w:rPr>
        <w:t>ی</w:t>
      </w:r>
      <w:r w:rsidRPr="00193CFC">
        <w:rPr>
          <w:rFonts w:ascii="Times New Roman" w:hAnsi="Times New Roman"/>
          <w:sz w:val="22"/>
          <w:rtl/>
          <w:lang w:bidi="ar-SA"/>
        </w:rPr>
        <w:t xml:space="preserve"> آذر</w:t>
      </w:r>
      <w:r w:rsidRPr="00193CFC">
        <w:rPr>
          <w:rFonts w:ascii="Times New Roman" w:hAnsi="Times New Roman" w:hint="cs"/>
          <w:sz w:val="22"/>
          <w:rtl/>
          <w:lang w:bidi="ar-SA"/>
        </w:rPr>
        <w:t>ی</w:t>
      </w:r>
      <w:r w:rsidRPr="00193CFC">
        <w:rPr>
          <w:rFonts w:ascii="Times New Roman" w:hAnsi="Times New Roman"/>
          <w:sz w:val="22"/>
          <w:rtl/>
          <w:lang w:bidi="ar-SA"/>
        </w:rPr>
        <w:t xml:space="preserve"> به عنوان نمونه ا</w:t>
      </w:r>
      <w:r w:rsidRPr="00193CFC">
        <w:rPr>
          <w:rFonts w:ascii="Times New Roman" w:hAnsi="Times New Roman" w:hint="cs"/>
          <w:sz w:val="22"/>
          <w:rtl/>
          <w:lang w:bidi="ar-SA"/>
        </w:rPr>
        <w:t>ی</w:t>
      </w:r>
      <w:r w:rsidRPr="00193CFC">
        <w:rPr>
          <w:rFonts w:ascii="Times New Roman" w:hAnsi="Times New Roman"/>
          <w:sz w:val="22"/>
          <w:rtl/>
          <w:lang w:bidi="ar-SA"/>
        </w:rPr>
        <w:t xml:space="preserve"> از انواع خرده فرهنگ ها</w:t>
      </w:r>
      <w:r w:rsidRPr="00193CFC">
        <w:rPr>
          <w:rFonts w:ascii="Times New Roman" w:hAnsi="Times New Roman" w:hint="cs"/>
          <w:sz w:val="22"/>
          <w:rtl/>
          <w:lang w:bidi="ar-SA"/>
        </w:rPr>
        <w:t>ی</w:t>
      </w:r>
      <w:r w:rsidRPr="00193CFC">
        <w:rPr>
          <w:rFonts w:ascii="Times New Roman" w:hAnsi="Times New Roman"/>
          <w:sz w:val="22"/>
          <w:rtl/>
          <w:lang w:bidi="ar-SA"/>
        </w:rPr>
        <w:t xml:space="preserve"> درون ا</w:t>
      </w:r>
      <w:r w:rsidRPr="00193CFC">
        <w:rPr>
          <w:rFonts w:ascii="Times New Roman" w:hAnsi="Times New Roman" w:hint="cs"/>
          <w:sz w:val="22"/>
          <w:rtl/>
          <w:lang w:bidi="ar-SA"/>
        </w:rPr>
        <w:t>ی</w:t>
      </w:r>
      <w:r w:rsidRPr="00193CFC">
        <w:rPr>
          <w:rFonts w:ascii="Times New Roman" w:hAnsi="Times New Roman" w:hint="eastAsia"/>
          <w:sz w:val="22"/>
          <w:rtl/>
          <w:lang w:bidi="ar-SA"/>
        </w:rPr>
        <w:t>ران</w:t>
      </w:r>
      <w:r w:rsidRPr="00193CFC">
        <w:rPr>
          <w:rFonts w:ascii="Times New Roman" w:hAnsi="Times New Roman"/>
          <w:sz w:val="22"/>
          <w:rtl/>
          <w:lang w:bidi="ar-SA"/>
        </w:rPr>
        <w:t xml:space="preserve"> با داشتن شاخصه ها</w:t>
      </w:r>
      <w:r w:rsidRPr="00193CFC">
        <w:rPr>
          <w:rFonts w:ascii="Times New Roman" w:hAnsi="Times New Roman" w:hint="cs"/>
          <w:sz w:val="22"/>
          <w:rtl/>
          <w:lang w:bidi="ar-SA"/>
        </w:rPr>
        <w:t>ی</w:t>
      </w:r>
      <w:r w:rsidRPr="00193CFC">
        <w:rPr>
          <w:rFonts w:ascii="Times New Roman" w:hAnsi="Times New Roman"/>
          <w:sz w:val="22"/>
          <w:rtl/>
          <w:lang w:bidi="ar-SA"/>
        </w:rPr>
        <w:t xml:space="preserve">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متفاوت، ادراکات متفاوت</w:t>
      </w:r>
      <w:r w:rsidRPr="00193CFC">
        <w:rPr>
          <w:rFonts w:ascii="Times New Roman" w:hAnsi="Times New Roman" w:hint="cs"/>
          <w:sz w:val="22"/>
          <w:rtl/>
          <w:lang w:bidi="ar-SA"/>
        </w:rPr>
        <w:t>ی</w:t>
      </w:r>
      <w:r w:rsidRPr="00193CFC">
        <w:rPr>
          <w:rFonts w:ascii="Times New Roman" w:hAnsi="Times New Roman"/>
          <w:sz w:val="22"/>
          <w:rtl/>
          <w:lang w:bidi="ar-SA"/>
        </w:rPr>
        <w:t xml:space="preserve"> از مح</w:t>
      </w:r>
      <w:r w:rsidRPr="00193CFC">
        <w:rPr>
          <w:rFonts w:ascii="Times New Roman" w:hAnsi="Times New Roman" w:hint="cs"/>
          <w:sz w:val="22"/>
          <w:rtl/>
          <w:lang w:bidi="ar-SA"/>
        </w:rPr>
        <w:t>ی</w:t>
      </w:r>
      <w:r w:rsidRPr="00193CFC">
        <w:rPr>
          <w:rFonts w:ascii="Times New Roman" w:hAnsi="Times New Roman" w:hint="eastAsia"/>
          <w:sz w:val="22"/>
          <w:rtl/>
          <w:lang w:bidi="ar-SA"/>
        </w:rPr>
        <w:t>ط</w:t>
      </w:r>
      <w:r w:rsidRPr="00193CFC">
        <w:rPr>
          <w:rFonts w:ascii="Times New Roman" w:hAnsi="Times New Roman"/>
          <w:sz w:val="22"/>
          <w:rtl/>
          <w:lang w:bidi="ar-SA"/>
        </w:rPr>
        <w:t xml:space="preserve"> زندگ</w:t>
      </w:r>
      <w:r w:rsidRPr="00193CFC">
        <w:rPr>
          <w:rFonts w:ascii="Times New Roman" w:hAnsi="Times New Roman" w:hint="cs"/>
          <w:sz w:val="22"/>
          <w:rtl/>
          <w:lang w:bidi="ar-SA"/>
        </w:rPr>
        <w:t>ی</w:t>
      </w:r>
      <w:r w:rsidRPr="00193CFC">
        <w:rPr>
          <w:rFonts w:ascii="Times New Roman" w:hAnsi="Times New Roman" w:hint="eastAsia"/>
          <w:sz w:val="22"/>
          <w:rtl/>
          <w:lang w:bidi="ar-SA"/>
        </w:rPr>
        <w:t>شان</w:t>
      </w:r>
      <w:r w:rsidRPr="00193CFC">
        <w:rPr>
          <w:rFonts w:ascii="Times New Roman" w:hAnsi="Times New Roman"/>
          <w:sz w:val="22"/>
          <w:rtl/>
          <w:lang w:bidi="ar-SA"/>
        </w:rPr>
        <w:t xml:space="preserve"> در</w:t>
      </w:r>
      <w:r w:rsidRPr="00193CFC">
        <w:rPr>
          <w:rFonts w:ascii="Times New Roman" w:hAnsi="Times New Roman" w:hint="cs"/>
          <w:sz w:val="22"/>
          <w:rtl/>
          <w:lang w:bidi="ar-SA"/>
        </w:rPr>
        <w:t>ی</w:t>
      </w:r>
      <w:r w:rsidRPr="00193CFC">
        <w:rPr>
          <w:rFonts w:ascii="Times New Roman" w:hAnsi="Times New Roman" w:hint="eastAsia"/>
          <w:sz w:val="22"/>
          <w:rtl/>
          <w:lang w:bidi="ar-SA"/>
        </w:rPr>
        <w:t>افت</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sidR="009A6262">
        <w:rPr>
          <w:rFonts w:ascii="Times New Roman" w:hAnsi="Times New Roman" w:hint="cs"/>
          <w:sz w:val="22"/>
          <w:rtl/>
          <w:lang w:bidi="ar-SA"/>
        </w:rPr>
        <w:t>‌</w:t>
      </w:r>
      <w:r w:rsidRPr="00193CFC">
        <w:rPr>
          <w:rFonts w:ascii="Times New Roman" w:hAnsi="Times New Roman"/>
          <w:sz w:val="22"/>
          <w:rtl/>
          <w:lang w:bidi="ar-SA"/>
        </w:rPr>
        <w:t>نما</w:t>
      </w:r>
      <w:r w:rsidRPr="00193CFC">
        <w:rPr>
          <w:rFonts w:ascii="Times New Roman" w:hAnsi="Times New Roman" w:hint="cs"/>
          <w:sz w:val="22"/>
          <w:rtl/>
          <w:lang w:bidi="ar-SA"/>
        </w:rPr>
        <w:t>ی</w:t>
      </w:r>
      <w:r w:rsidRPr="00193CFC">
        <w:rPr>
          <w:rFonts w:ascii="Times New Roman" w:hAnsi="Times New Roman" w:hint="eastAsia"/>
          <w:sz w:val="22"/>
          <w:rtl/>
          <w:lang w:bidi="ar-SA"/>
        </w:rPr>
        <w:t>ند</w:t>
      </w:r>
      <w:r w:rsidRPr="00193CFC">
        <w:rPr>
          <w:rFonts w:ascii="Times New Roman" w:hAnsi="Times New Roman"/>
          <w:sz w:val="22"/>
          <w:rtl/>
          <w:lang w:bidi="ar-SA"/>
        </w:rPr>
        <w:t>. هر فرهنگ و هر خرده فرهنگ(قوم</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sz w:val="22"/>
          <w:rtl/>
          <w:lang w:bidi="ar-SA"/>
        </w:rPr>
        <w:t>) به واسطه بعد ع</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hint="cs"/>
          <w:sz w:val="22"/>
          <w:rtl/>
          <w:lang w:bidi="ar-SA"/>
        </w:rPr>
        <w:t>ی</w:t>
      </w:r>
      <w:r w:rsidRPr="00193CFC">
        <w:rPr>
          <w:rFonts w:ascii="Times New Roman" w:hAnsi="Times New Roman"/>
          <w:sz w:val="22"/>
          <w:rtl/>
          <w:lang w:bidi="ar-SA"/>
        </w:rPr>
        <w:t xml:space="preserve"> و ذهن</w:t>
      </w:r>
      <w:r w:rsidRPr="00193CFC">
        <w:rPr>
          <w:rFonts w:ascii="Times New Roman" w:hAnsi="Times New Roman" w:hint="cs"/>
          <w:sz w:val="22"/>
          <w:rtl/>
          <w:lang w:bidi="ar-SA"/>
        </w:rPr>
        <w:t>ی</w:t>
      </w:r>
      <w:r w:rsidRPr="00193CFC">
        <w:rPr>
          <w:rFonts w:ascii="Times New Roman" w:hAnsi="Times New Roman"/>
          <w:sz w:val="22"/>
          <w:rtl/>
          <w:lang w:bidi="ar-SA"/>
        </w:rPr>
        <w:t xml:space="preserve"> تعر</w:t>
      </w:r>
      <w:r w:rsidRPr="00193CFC">
        <w:rPr>
          <w:rFonts w:ascii="Times New Roman" w:hAnsi="Times New Roman" w:hint="cs"/>
          <w:sz w:val="22"/>
          <w:rtl/>
          <w:lang w:bidi="ar-SA"/>
        </w:rPr>
        <w:t>ی</w:t>
      </w:r>
      <w:r w:rsidRPr="00193CFC">
        <w:rPr>
          <w:rFonts w:ascii="Times New Roman" w:hAnsi="Times New Roman" w:hint="eastAsia"/>
          <w:sz w:val="22"/>
          <w:rtl/>
          <w:lang w:bidi="ar-SA"/>
        </w:rPr>
        <w:t>ف</w:t>
      </w:r>
      <w:r w:rsidRPr="00193CFC">
        <w:rPr>
          <w:rFonts w:ascii="Times New Roman" w:hAnsi="Times New Roman"/>
          <w:sz w:val="22"/>
          <w:rtl/>
          <w:lang w:bidi="ar-SA"/>
        </w:rPr>
        <w:t xml:space="preserve"> شده در بطن وجود</w:t>
      </w:r>
      <w:r w:rsidRPr="00193CFC">
        <w:rPr>
          <w:rFonts w:ascii="Times New Roman" w:hAnsi="Times New Roman" w:hint="cs"/>
          <w:sz w:val="22"/>
          <w:rtl/>
          <w:lang w:bidi="ar-SA"/>
        </w:rPr>
        <w:t>ی</w:t>
      </w:r>
      <w:r w:rsidRPr="00193CFC">
        <w:rPr>
          <w:rFonts w:ascii="Times New Roman" w:hAnsi="Times New Roman" w:hint="eastAsia"/>
          <w:sz w:val="22"/>
          <w:rtl/>
          <w:lang w:bidi="ar-SA"/>
        </w:rPr>
        <w:t>ش،</w:t>
      </w:r>
      <w:r w:rsidRPr="00193CFC">
        <w:rPr>
          <w:rFonts w:ascii="Times New Roman" w:hAnsi="Times New Roman"/>
          <w:sz w:val="22"/>
          <w:rtl/>
          <w:lang w:bidi="ar-SA"/>
        </w:rPr>
        <w:t xml:space="preserve"> تصاو</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ذهن</w:t>
      </w:r>
      <w:r w:rsidRPr="00193CFC">
        <w:rPr>
          <w:rFonts w:ascii="Times New Roman" w:hAnsi="Times New Roman" w:hint="cs"/>
          <w:sz w:val="22"/>
          <w:rtl/>
          <w:lang w:bidi="ar-SA"/>
        </w:rPr>
        <w:t>ی</w:t>
      </w:r>
      <w:r w:rsidRPr="00193CFC">
        <w:rPr>
          <w:rFonts w:ascii="Times New Roman" w:hAnsi="Times New Roman"/>
          <w:sz w:val="22"/>
          <w:rtl/>
          <w:lang w:bidi="ar-SA"/>
        </w:rPr>
        <w:t xml:space="preserve"> و فهم گوناگون</w:t>
      </w:r>
      <w:r w:rsidRPr="00193CFC">
        <w:rPr>
          <w:rFonts w:ascii="Times New Roman" w:hAnsi="Times New Roman" w:hint="cs"/>
          <w:sz w:val="22"/>
          <w:rtl/>
          <w:lang w:bidi="ar-SA"/>
        </w:rPr>
        <w:t>ی</w:t>
      </w:r>
      <w:r w:rsidRPr="00193CFC">
        <w:rPr>
          <w:rFonts w:ascii="Times New Roman" w:hAnsi="Times New Roman"/>
          <w:sz w:val="22"/>
          <w:rtl/>
          <w:lang w:bidi="ar-SA"/>
        </w:rPr>
        <w:t xml:space="preserve"> از فضا</w:t>
      </w:r>
      <w:r w:rsidRPr="00193CFC">
        <w:rPr>
          <w:rFonts w:ascii="Times New Roman" w:hAnsi="Times New Roman" w:hint="cs"/>
          <w:sz w:val="22"/>
          <w:rtl/>
          <w:lang w:bidi="ar-SA"/>
        </w:rPr>
        <w:t>ی</w:t>
      </w:r>
      <w:r w:rsidRPr="00193CFC">
        <w:rPr>
          <w:rFonts w:ascii="Times New Roman" w:hAnsi="Times New Roman"/>
          <w:sz w:val="22"/>
          <w:rtl/>
          <w:lang w:bidi="ar-SA"/>
        </w:rPr>
        <w:t xml:space="preserve"> اطراف در</w:t>
      </w:r>
      <w:r w:rsidRPr="00193CFC">
        <w:rPr>
          <w:rFonts w:ascii="Times New Roman" w:hAnsi="Times New Roman" w:hint="cs"/>
          <w:sz w:val="22"/>
          <w:rtl/>
          <w:lang w:bidi="ar-SA"/>
        </w:rPr>
        <w:t>ی</w:t>
      </w:r>
      <w:r w:rsidRPr="00193CFC">
        <w:rPr>
          <w:rFonts w:ascii="Times New Roman" w:hAnsi="Times New Roman" w:hint="eastAsia"/>
          <w:sz w:val="22"/>
          <w:rtl/>
          <w:lang w:bidi="ar-SA"/>
        </w:rPr>
        <w:t>افت</w:t>
      </w:r>
      <w:r w:rsidRPr="00193CFC">
        <w:rPr>
          <w:rFonts w:ascii="Times New Roman" w:hAnsi="Times New Roman"/>
          <w:sz w:val="22"/>
          <w:rtl/>
          <w:lang w:bidi="ar-SA"/>
        </w:rPr>
        <w:t xml:space="preserve"> نموده که هم</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امر سبب تفاوت در تعار</w:t>
      </w:r>
      <w:r w:rsidRPr="00193CFC">
        <w:rPr>
          <w:rFonts w:ascii="Times New Roman" w:hAnsi="Times New Roman" w:hint="cs"/>
          <w:sz w:val="22"/>
          <w:rtl/>
          <w:lang w:bidi="ar-SA"/>
        </w:rPr>
        <w:t>ی</w:t>
      </w:r>
      <w:r w:rsidRPr="00193CFC">
        <w:rPr>
          <w:rFonts w:ascii="Times New Roman" w:hAnsi="Times New Roman" w:hint="eastAsia"/>
          <w:sz w:val="22"/>
          <w:rtl/>
          <w:lang w:bidi="ar-SA"/>
        </w:rPr>
        <w:t>ف</w:t>
      </w:r>
      <w:r w:rsidRPr="00193CFC">
        <w:rPr>
          <w:rFonts w:ascii="Times New Roman" w:hAnsi="Times New Roman"/>
          <w:sz w:val="22"/>
          <w:rtl/>
          <w:lang w:bidi="ar-SA"/>
        </w:rPr>
        <w:t xml:space="preserve"> آنان از ک</w:t>
      </w:r>
      <w:r w:rsidRPr="00193CFC">
        <w:rPr>
          <w:rFonts w:ascii="Times New Roman" w:hAnsi="Times New Roman" w:hint="cs"/>
          <w:sz w:val="22"/>
          <w:rtl/>
          <w:lang w:bidi="ar-SA"/>
        </w:rPr>
        <w:t>ی</w:t>
      </w:r>
      <w:r w:rsidRPr="00193CFC">
        <w:rPr>
          <w:rFonts w:ascii="Times New Roman" w:hAnsi="Times New Roman" w:hint="eastAsia"/>
          <w:sz w:val="22"/>
          <w:rtl/>
          <w:lang w:bidi="ar-SA"/>
        </w:rPr>
        <w:t>ف</w:t>
      </w:r>
      <w:r w:rsidRPr="00193CFC">
        <w:rPr>
          <w:rFonts w:ascii="Times New Roman" w:hAnsi="Times New Roman" w:hint="cs"/>
          <w:sz w:val="22"/>
          <w:rtl/>
          <w:lang w:bidi="ar-SA"/>
        </w:rPr>
        <w:t>ی</w:t>
      </w:r>
      <w:r w:rsidRPr="00193CFC">
        <w:rPr>
          <w:rFonts w:ascii="Times New Roman" w:hAnsi="Times New Roman" w:hint="eastAsia"/>
          <w:sz w:val="22"/>
          <w:rtl/>
          <w:lang w:bidi="ar-SA"/>
        </w:rPr>
        <w:t>ت</w:t>
      </w:r>
      <w:r w:rsidRPr="00193CFC">
        <w:rPr>
          <w:rFonts w:ascii="Times New Roman" w:hAnsi="Times New Roman"/>
          <w:sz w:val="22"/>
          <w:rtl/>
          <w:lang w:bidi="ar-SA"/>
        </w:rPr>
        <w:t xml:space="preserve"> ها</w:t>
      </w:r>
      <w:r w:rsidRPr="00193CFC">
        <w:rPr>
          <w:rFonts w:ascii="Times New Roman" w:hAnsi="Times New Roman" w:hint="cs"/>
          <w:sz w:val="22"/>
          <w:rtl/>
          <w:lang w:bidi="ar-SA"/>
        </w:rPr>
        <w:t>ی</w:t>
      </w:r>
      <w:r w:rsidRPr="00193CFC">
        <w:rPr>
          <w:rFonts w:ascii="Times New Roman" w:hAnsi="Times New Roman"/>
          <w:sz w:val="22"/>
          <w:rtl/>
          <w:lang w:bidi="ar-SA"/>
        </w:rPr>
        <w:t xml:space="preserve"> شهر</w:t>
      </w:r>
      <w:r w:rsidRPr="00193CFC">
        <w:rPr>
          <w:rFonts w:ascii="Times New Roman" w:hAnsi="Times New Roman" w:hint="cs"/>
          <w:sz w:val="22"/>
          <w:rtl/>
          <w:lang w:bidi="ar-SA"/>
        </w:rPr>
        <w:t>ی</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sidR="009A6262">
        <w:rPr>
          <w:rFonts w:ascii="Times New Roman" w:hAnsi="Times New Roman" w:hint="cs"/>
          <w:sz w:val="22"/>
          <w:rtl/>
          <w:lang w:bidi="ar-SA"/>
        </w:rPr>
        <w:t>‌</w:t>
      </w:r>
      <w:r w:rsidRPr="00193CFC">
        <w:rPr>
          <w:rFonts w:ascii="Times New Roman" w:hAnsi="Times New Roman"/>
          <w:sz w:val="22"/>
          <w:rtl/>
          <w:lang w:bidi="ar-SA"/>
        </w:rPr>
        <w:t>شود. سرزندگ</w:t>
      </w:r>
      <w:r w:rsidRPr="00193CFC">
        <w:rPr>
          <w:rFonts w:ascii="Times New Roman" w:hAnsi="Times New Roman" w:hint="cs"/>
          <w:sz w:val="22"/>
          <w:rtl/>
          <w:lang w:bidi="ar-SA"/>
        </w:rPr>
        <w:t>ی</w:t>
      </w:r>
      <w:r w:rsidRPr="00193CFC">
        <w:rPr>
          <w:rFonts w:ascii="Times New Roman" w:hAnsi="Times New Roman"/>
          <w:sz w:val="22"/>
          <w:rtl/>
          <w:lang w:bidi="ar-SA"/>
        </w:rPr>
        <w:t xml:space="preserve"> به عنوان واحد</w:t>
      </w:r>
      <w:r w:rsidRPr="00193CFC">
        <w:rPr>
          <w:rFonts w:ascii="Times New Roman" w:hAnsi="Times New Roman" w:hint="cs"/>
          <w:sz w:val="22"/>
          <w:rtl/>
          <w:lang w:bidi="ar-SA"/>
        </w:rPr>
        <w:t>ی</w:t>
      </w:r>
      <w:r w:rsidRPr="00193CFC">
        <w:rPr>
          <w:rFonts w:ascii="Times New Roman" w:hAnsi="Times New Roman"/>
          <w:sz w:val="22"/>
          <w:rtl/>
          <w:lang w:bidi="ar-SA"/>
        </w:rPr>
        <w:t xml:space="preserve"> ک</w:t>
      </w:r>
      <w:r w:rsidRPr="00193CFC">
        <w:rPr>
          <w:rFonts w:ascii="Times New Roman" w:hAnsi="Times New Roman" w:hint="cs"/>
          <w:sz w:val="22"/>
          <w:rtl/>
          <w:lang w:bidi="ar-SA"/>
        </w:rPr>
        <w:t>ی</w:t>
      </w:r>
      <w:r w:rsidRPr="00193CFC">
        <w:rPr>
          <w:rFonts w:ascii="Times New Roman" w:hAnsi="Times New Roman" w:hint="eastAsia"/>
          <w:sz w:val="22"/>
          <w:rtl/>
          <w:lang w:bidi="ar-SA"/>
        </w:rPr>
        <w:t>ف</w:t>
      </w:r>
      <w:r w:rsidRPr="00193CFC">
        <w:rPr>
          <w:rFonts w:ascii="Times New Roman" w:hAnsi="Times New Roman" w:hint="cs"/>
          <w:sz w:val="22"/>
          <w:rtl/>
          <w:lang w:bidi="ar-SA"/>
        </w:rPr>
        <w:t>ی</w:t>
      </w:r>
      <w:r w:rsidRPr="00193CFC">
        <w:rPr>
          <w:rFonts w:ascii="Times New Roman" w:hAnsi="Times New Roman"/>
          <w:sz w:val="22"/>
          <w:rtl/>
          <w:lang w:bidi="ar-SA"/>
        </w:rPr>
        <w:t xml:space="preserve"> در مقوله شهر</w:t>
      </w:r>
      <w:r w:rsidRPr="00193CFC">
        <w:rPr>
          <w:rFonts w:ascii="Times New Roman" w:hAnsi="Times New Roman" w:hint="cs"/>
          <w:sz w:val="22"/>
          <w:rtl/>
          <w:lang w:bidi="ar-SA"/>
        </w:rPr>
        <w:t>ی</w:t>
      </w:r>
      <w:r w:rsidRPr="00193CFC">
        <w:rPr>
          <w:rFonts w:ascii="Times New Roman" w:hAnsi="Times New Roman"/>
          <w:sz w:val="22"/>
          <w:rtl/>
          <w:lang w:bidi="ar-SA"/>
        </w:rPr>
        <w:t xml:space="preserve"> که عوامل و شاخصه ها</w:t>
      </w:r>
      <w:r w:rsidRPr="00193CFC">
        <w:rPr>
          <w:rFonts w:ascii="Times New Roman" w:hAnsi="Times New Roman" w:hint="cs"/>
          <w:sz w:val="22"/>
          <w:rtl/>
          <w:lang w:bidi="ar-SA"/>
        </w:rPr>
        <w:t>ی</w:t>
      </w:r>
      <w:r w:rsidRPr="00193CFC">
        <w:rPr>
          <w:rFonts w:ascii="Times New Roman" w:hAnsi="Times New Roman"/>
          <w:sz w:val="22"/>
          <w:rtl/>
          <w:lang w:bidi="ar-SA"/>
        </w:rPr>
        <w:t xml:space="preserve"> متعدد</w:t>
      </w:r>
      <w:r w:rsidRPr="00193CFC">
        <w:rPr>
          <w:rFonts w:ascii="Times New Roman" w:hAnsi="Times New Roman" w:hint="cs"/>
          <w:sz w:val="22"/>
          <w:rtl/>
          <w:lang w:bidi="ar-SA"/>
        </w:rPr>
        <w:t>ی</w:t>
      </w:r>
      <w:r w:rsidRPr="00193CFC">
        <w:rPr>
          <w:rFonts w:ascii="Times New Roman" w:hAnsi="Times New Roman"/>
          <w:sz w:val="22"/>
          <w:rtl/>
          <w:lang w:bidi="ar-SA"/>
        </w:rPr>
        <w:t xml:space="preserve"> دارد به واسطه تفاوت ها</w:t>
      </w:r>
      <w:r w:rsidRPr="00193CFC">
        <w:rPr>
          <w:rFonts w:ascii="Times New Roman" w:hAnsi="Times New Roman" w:hint="cs"/>
          <w:sz w:val="22"/>
          <w:rtl/>
          <w:lang w:bidi="ar-SA"/>
        </w:rPr>
        <w:t>ی</w:t>
      </w:r>
      <w:r w:rsidRPr="00193CFC">
        <w:rPr>
          <w:rFonts w:ascii="Times New Roman" w:hAnsi="Times New Roman"/>
          <w:sz w:val="22"/>
          <w:rtl/>
          <w:lang w:bidi="ar-SA"/>
        </w:rPr>
        <w:t xml:space="preserve"> فرهنگ</w:t>
      </w:r>
      <w:r w:rsidRPr="00193CFC">
        <w:rPr>
          <w:rFonts w:ascii="Times New Roman" w:hAnsi="Times New Roman" w:hint="cs"/>
          <w:sz w:val="22"/>
          <w:rtl/>
          <w:lang w:bidi="ar-SA"/>
        </w:rPr>
        <w:t>ی</w:t>
      </w:r>
      <w:r w:rsidRPr="00193CFC">
        <w:rPr>
          <w:rFonts w:ascii="Times New Roman" w:hAnsi="Times New Roman" w:hint="eastAsia"/>
          <w:sz w:val="22"/>
          <w:rtl/>
          <w:lang w:bidi="ar-SA"/>
        </w:rPr>
        <w:t>،</w:t>
      </w:r>
      <w:r w:rsidRPr="00193CFC">
        <w:rPr>
          <w:rFonts w:ascii="Times New Roman" w:hAnsi="Times New Roman"/>
          <w:sz w:val="22"/>
          <w:rtl/>
          <w:lang w:bidi="ar-SA"/>
        </w:rPr>
        <w:t xml:space="preserve"> به گونه ها</w:t>
      </w:r>
      <w:r w:rsidRPr="00193CFC">
        <w:rPr>
          <w:rFonts w:ascii="Times New Roman" w:hAnsi="Times New Roman" w:hint="cs"/>
          <w:sz w:val="22"/>
          <w:rtl/>
          <w:lang w:bidi="ar-SA"/>
        </w:rPr>
        <w:t>ی</w:t>
      </w:r>
      <w:r w:rsidRPr="00193CFC">
        <w:rPr>
          <w:rFonts w:ascii="Times New Roman" w:hAnsi="Times New Roman"/>
          <w:sz w:val="22"/>
          <w:rtl/>
          <w:lang w:bidi="ar-SA"/>
        </w:rPr>
        <w:t xml:space="preserve"> متعدد</w:t>
      </w:r>
      <w:r w:rsidRPr="00193CFC">
        <w:rPr>
          <w:rFonts w:ascii="Times New Roman" w:hAnsi="Times New Roman" w:hint="cs"/>
          <w:sz w:val="22"/>
          <w:rtl/>
          <w:lang w:bidi="ar-SA"/>
        </w:rPr>
        <w:t>ی</w:t>
      </w:r>
      <w:r w:rsidRPr="00193CFC">
        <w:rPr>
          <w:rFonts w:ascii="Times New Roman" w:hAnsi="Times New Roman"/>
          <w:sz w:val="22"/>
          <w:rtl/>
          <w:lang w:bidi="ar-SA"/>
        </w:rPr>
        <w:t xml:space="preserve"> ادراک م</w:t>
      </w:r>
      <w:r w:rsidRPr="00193CFC">
        <w:rPr>
          <w:rFonts w:ascii="Times New Roman" w:hAnsi="Times New Roman" w:hint="cs"/>
          <w:sz w:val="22"/>
          <w:rtl/>
          <w:lang w:bidi="ar-SA"/>
        </w:rPr>
        <w:t>ی</w:t>
      </w:r>
      <w:r w:rsidR="009A6262">
        <w:rPr>
          <w:rFonts w:ascii="Times New Roman" w:hAnsi="Times New Roman" w:hint="cs"/>
          <w:sz w:val="22"/>
          <w:rtl/>
          <w:lang w:bidi="ar-SA"/>
        </w:rPr>
        <w:t>‌</w:t>
      </w:r>
      <w:r w:rsidRPr="00193CFC">
        <w:rPr>
          <w:rFonts w:ascii="Times New Roman" w:hAnsi="Times New Roman"/>
          <w:sz w:val="22"/>
          <w:rtl/>
          <w:lang w:bidi="ar-SA"/>
        </w:rPr>
        <w:t>شود که به منظور طرا</w:t>
      </w:r>
      <w:r w:rsidRPr="00193CFC">
        <w:rPr>
          <w:rFonts w:ascii="Times New Roman" w:hAnsi="Times New Roman" w:hint="eastAsia"/>
          <w:sz w:val="22"/>
          <w:rtl/>
          <w:lang w:bidi="ar-SA"/>
        </w:rPr>
        <w:t>ح</w:t>
      </w:r>
      <w:r w:rsidRPr="00193CFC">
        <w:rPr>
          <w:rFonts w:ascii="Times New Roman" w:hAnsi="Times New Roman" w:hint="cs"/>
          <w:sz w:val="22"/>
          <w:rtl/>
          <w:lang w:bidi="ar-SA"/>
        </w:rPr>
        <w:t>ی</w:t>
      </w:r>
      <w:r w:rsidRPr="00193CFC">
        <w:rPr>
          <w:rFonts w:ascii="Times New Roman" w:hAnsi="Times New Roman"/>
          <w:sz w:val="22"/>
          <w:rtl/>
          <w:lang w:bidi="ar-SA"/>
        </w:rPr>
        <w:t xml:space="preserve"> و اعمال ا</w:t>
      </w:r>
      <w:r w:rsidRPr="00193CFC">
        <w:rPr>
          <w:rFonts w:ascii="Times New Roman" w:hAnsi="Times New Roman" w:hint="cs"/>
          <w:sz w:val="22"/>
          <w:rtl/>
          <w:lang w:bidi="ar-SA"/>
        </w:rPr>
        <w:t>ی</w:t>
      </w:r>
      <w:r w:rsidRPr="00193CFC">
        <w:rPr>
          <w:rFonts w:ascii="Times New Roman" w:hAnsi="Times New Roman" w:hint="eastAsia"/>
          <w:sz w:val="22"/>
          <w:rtl/>
          <w:lang w:bidi="ar-SA"/>
        </w:rPr>
        <w:t>ن</w:t>
      </w:r>
      <w:r w:rsidRPr="00193CFC">
        <w:rPr>
          <w:rFonts w:ascii="Times New Roman" w:hAnsi="Times New Roman"/>
          <w:sz w:val="22"/>
          <w:rtl/>
          <w:lang w:bidi="ar-SA"/>
        </w:rPr>
        <w:t xml:space="preserve"> ک</w:t>
      </w:r>
      <w:r w:rsidRPr="00193CFC">
        <w:rPr>
          <w:rFonts w:ascii="Times New Roman" w:hAnsi="Times New Roman" w:hint="cs"/>
          <w:sz w:val="22"/>
          <w:rtl/>
          <w:lang w:bidi="ar-SA"/>
        </w:rPr>
        <w:t>ی</w:t>
      </w:r>
      <w:r w:rsidRPr="00193CFC">
        <w:rPr>
          <w:rFonts w:ascii="Times New Roman" w:hAnsi="Times New Roman" w:hint="eastAsia"/>
          <w:sz w:val="22"/>
          <w:rtl/>
          <w:lang w:bidi="ar-SA"/>
        </w:rPr>
        <w:t>ف</w:t>
      </w:r>
      <w:r w:rsidRPr="00193CFC">
        <w:rPr>
          <w:rFonts w:ascii="Times New Roman" w:hAnsi="Times New Roman" w:hint="cs"/>
          <w:sz w:val="22"/>
          <w:rtl/>
          <w:lang w:bidi="ar-SA"/>
        </w:rPr>
        <w:t>ی</w:t>
      </w:r>
      <w:r w:rsidRPr="00193CFC">
        <w:rPr>
          <w:rFonts w:ascii="Times New Roman" w:hAnsi="Times New Roman" w:hint="eastAsia"/>
          <w:sz w:val="22"/>
          <w:rtl/>
          <w:lang w:bidi="ar-SA"/>
        </w:rPr>
        <w:t>ات</w:t>
      </w:r>
      <w:r w:rsidRPr="00193CFC">
        <w:rPr>
          <w:rFonts w:ascii="Times New Roman" w:hAnsi="Times New Roman"/>
          <w:sz w:val="22"/>
          <w:rtl/>
          <w:lang w:bidi="ar-SA"/>
        </w:rPr>
        <w:t xml:space="preserve"> در جوامع چند فرهنگ</w:t>
      </w:r>
      <w:r w:rsidRPr="00193CFC">
        <w:rPr>
          <w:rFonts w:ascii="Times New Roman" w:hAnsi="Times New Roman" w:hint="cs"/>
          <w:sz w:val="22"/>
          <w:rtl/>
          <w:lang w:bidi="ar-SA"/>
        </w:rPr>
        <w:t>ی</w:t>
      </w:r>
      <w:r w:rsidRPr="00193CFC">
        <w:rPr>
          <w:rFonts w:ascii="Times New Roman" w:hAnsi="Times New Roman"/>
          <w:sz w:val="22"/>
          <w:rtl/>
          <w:lang w:bidi="ar-SA"/>
        </w:rPr>
        <w:t xml:space="preserve"> ن</w:t>
      </w:r>
      <w:r w:rsidRPr="00193CFC">
        <w:rPr>
          <w:rFonts w:ascii="Times New Roman" w:hAnsi="Times New Roman" w:hint="cs"/>
          <w:sz w:val="22"/>
          <w:rtl/>
          <w:lang w:bidi="ar-SA"/>
        </w:rPr>
        <w:t>ی</w:t>
      </w:r>
      <w:r w:rsidRPr="00193CFC">
        <w:rPr>
          <w:rFonts w:ascii="Times New Roman" w:hAnsi="Times New Roman" w:hint="eastAsia"/>
          <w:sz w:val="22"/>
          <w:rtl/>
          <w:lang w:bidi="ar-SA"/>
        </w:rPr>
        <w:t>ازمند</w:t>
      </w:r>
      <w:r w:rsidRPr="00193CFC">
        <w:rPr>
          <w:rFonts w:ascii="Times New Roman" w:hAnsi="Times New Roman"/>
          <w:sz w:val="22"/>
          <w:rtl/>
          <w:lang w:bidi="ar-SA"/>
        </w:rPr>
        <w:t xml:space="preserve"> تامل در بطن رابطه تصاو</w:t>
      </w:r>
      <w:r w:rsidRPr="00193CFC">
        <w:rPr>
          <w:rFonts w:ascii="Times New Roman" w:hAnsi="Times New Roman" w:hint="cs"/>
          <w:sz w:val="22"/>
          <w:rtl/>
          <w:lang w:bidi="ar-SA"/>
        </w:rPr>
        <w:t>ی</w:t>
      </w:r>
      <w:r w:rsidRPr="00193CFC">
        <w:rPr>
          <w:rFonts w:ascii="Times New Roman" w:hAnsi="Times New Roman" w:hint="eastAsia"/>
          <w:sz w:val="22"/>
          <w:rtl/>
          <w:lang w:bidi="ar-SA"/>
        </w:rPr>
        <w:t>ر</w:t>
      </w:r>
      <w:r w:rsidRPr="00193CFC">
        <w:rPr>
          <w:rFonts w:ascii="Times New Roman" w:hAnsi="Times New Roman"/>
          <w:sz w:val="22"/>
          <w:rtl/>
          <w:lang w:bidi="ar-SA"/>
        </w:rPr>
        <w:t xml:space="preserve"> ذهن</w:t>
      </w:r>
      <w:r w:rsidRPr="00193CFC">
        <w:rPr>
          <w:rFonts w:ascii="Times New Roman" w:hAnsi="Times New Roman" w:hint="cs"/>
          <w:sz w:val="22"/>
          <w:rtl/>
          <w:lang w:bidi="ar-SA"/>
        </w:rPr>
        <w:t>ی</w:t>
      </w:r>
      <w:r w:rsidRPr="00193CFC">
        <w:rPr>
          <w:rFonts w:ascii="Times New Roman" w:hAnsi="Times New Roman"/>
          <w:sz w:val="22"/>
          <w:rtl/>
          <w:lang w:bidi="ar-SA"/>
        </w:rPr>
        <w:t xml:space="preserve"> با مقوله ک</w:t>
      </w:r>
      <w:r w:rsidRPr="00193CFC">
        <w:rPr>
          <w:rFonts w:ascii="Times New Roman" w:hAnsi="Times New Roman" w:hint="cs"/>
          <w:sz w:val="22"/>
          <w:rtl/>
          <w:lang w:bidi="ar-SA"/>
        </w:rPr>
        <w:t>ی</w:t>
      </w:r>
      <w:r w:rsidRPr="00193CFC">
        <w:rPr>
          <w:rFonts w:ascii="Times New Roman" w:hAnsi="Times New Roman" w:hint="eastAsia"/>
          <w:sz w:val="22"/>
          <w:rtl/>
          <w:lang w:bidi="ar-SA"/>
        </w:rPr>
        <w:t>ف</w:t>
      </w:r>
      <w:r w:rsidRPr="00193CFC">
        <w:rPr>
          <w:rFonts w:ascii="Times New Roman" w:hAnsi="Times New Roman" w:hint="cs"/>
          <w:sz w:val="22"/>
          <w:rtl/>
          <w:lang w:bidi="ar-SA"/>
        </w:rPr>
        <w:t>ی</w:t>
      </w:r>
      <w:r w:rsidRPr="00193CFC">
        <w:rPr>
          <w:rFonts w:ascii="Times New Roman" w:hAnsi="Times New Roman"/>
          <w:sz w:val="22"/>
          <w:rtl/>
          <w:lang w:bidi="ar-SA"/>
        </w:rPr>
        <w:t xml:space="preserve"> از جمله سرزندگ</w:t>
      </w:r>
      <w:r w:rsidRPr="00193CFC">
        <w:rPr>
          <w:rFonts w:ascii="Times New Roman" w:hAnsi="Times New Roman" w:hint="cs"/>
          <w:sz w:val="22"/>
          <w:rtl/>
          <w:lang w:bidi="ar-SA"/>
        </w:rPr>
        <w:t>ی</w:t>
      </w:r>
      <w:r w:rsidRPr="00193CFC">
        <w:rPr>
          <w:rFonts w:ascii="Times New Roman" w:hAnsi="Times New Roman"/>
          <w:sz w:val="22"/>
          <w:rtl/>
          <w:lang w:bidi="ar-SA"/>
        </w:rPr>
        <w:t xml:space="preserve"> م</w:t>
      </w:r>
      <w:r w:rsidRPr="00193CFC">
        <w:rPr>
          <w:rFonts w:ascii="Times New Roman" w:hAnsi="Times New Roman" w:hint="cs"/>
          <w:sz w:val="22"/>
          <w:rtl/>
          <w:lang w:bidi="ar-SA"/>
        </w:rPr>
        <w:t>ی</w:t>
      </w:r>
      <w:r w:rsidR="009A6262">
        <w:rPr>
          <w:rFonts w:ascii="Times New Roman" w:hAnsi="Times New Roman" w:hint="cs"/>
          <w:sz w:val="22"/>
          <w:rtl/>
          <w:lang w:bidi="ar-SA"/>
        </w:rPr>
        <w:t>‌</w:t>
      </w:r>
      <w:r w:rsidRPr="00193CFC">
        <w:rPr>
          <w:rFonts w:ascii="Times New Roman" w:hAnsi="Times New Roman"/>
          <w:sz w:val="22"/>
          <w:rtl/>
          <w:lang w:bidi="ar-SA"/>
        </w:rPr>
        <w:t>باشد.</w:t>
      </w:r>
      <w:r w:rsidR="00725BCC">
        <w:rPr>
          <w:rFonts w:ascii="Times New Roman" w:hAnsi="Times New Roman" w:hint="cs"/>
          <w:sz w:val="22"/>
          <w:rtl/>
          <w:lang w:bidi="ar-SA"/>
        </w:rPr>
        <w:t xml:space="preserve"> جدول2 معیارهای سرزندگی را طبق مطالعات کتابخانه ای (کتب و مقالات) در سه معیار کلی واجد ارزش، دسته بندی نموده و هر معیار از زیرمعیار ها و شاخصه هایی تشکیل شده ان که در ادامه این عوامل در غالب پرسشنامه از شهروندان آذری تبار پرسش شده و نتایج آن در بخش تحلیل یافته ها و نتیجه گیری ارائه شده است.</w:t>
      </w:r>
    </w:p>
    <w:p w:rsidR="003065DD" w:rsidRDefault="003065DD" w:rsidP="00725BCC">
      <w:pPr>
        <w:pStyle w:val="A-text"/>
        <w:rPr>
          <w:rFonts w:ascii="Times New Roman" w:hAnsi="Times New Roman"/>
          <w:sz w:val="22"/>
          <w:rtl/>
          <w:lang w:bidi="ar-SA"/>
        </w:rPr>
      </w:pPr>
    </w:p>
    <w:p w:rsidR="00725BCC" w:rsidRPr="00725BCC" w:rsidRDefault="00725BCC" w:rsidP="00725BCC">
      <w:pPr>
        <w:pStyle w:val="A-text"/>
        <w:jc w:val="center"/>
        <w:rPr>
          <w:rFonts w:ascii="Times New Roman" w:hAnsi="Times New Roman"/>
          <w:b/>
          <w:bCs/>
          <w:szCs w:val="22"/>
          <w:lang w:bidi="ar-SA"/>
        </w:rPr>
      </w:pPr>
      <w:r w:rsidRPr="00725BCC">
        <w:rPr>
          <w:rFonts w:ascii="Times New Roman" w:hAnsi="Times New Roman" w:hint="cs"/>
          <w:b/>
          <w:bCs/>
          <w:szCs w:val="22"/>
          <w:rtl/>
          <w:lang w:bidi="ar-SA"/>
        </w:rPr>
        <w:t xml:space="preserve">جدول2: </w:t>
      </w:r>
      <w:r w:rsidRPr="00725BCC">
        <w:rPr>
          <w:rFonts w:ascii="Times New Roman" w:hAnsi="Times New Roman"/>
          <w:b/>
          <w:bCs/>
          <w:szCs w:val="22"/>
          <w:rtl/>
          <w:lang w:bidi="ar-SA"/>
        </w:rPr>
        <w:t>مع</w:t>
      </w:r>
      <w:r w:rsidRPr="00725BCC">
        <w:rPr>
          <w:rFonts w:ascii="Times New Roman" w:hAnsi="Times New Roman" w:hint="cs"/>
          <w:b/>
          <w:bCs/>
          <w:szCs w:val="22"/>
          <w:rtl/>
          <w:lang w:bidi="ar-SA"/>
        </w:rPr>
        <w:t>ی</w:t>
      </w:r>
      <w:r w:rsidRPr="00725BCC">
        <w:rPr>
          <w:rFonts w:ascii="Times New Roman" w:hAnsi="Times New Roman" w:hint="eastAsia"/>
          <w:b/>
          <w:bCs/>
          <w:szCs w:val="22"/>
          <w:rtl/>
          <w:lang w:bidi="ar-SA"/>
        </w:rPr>
        <w:t>ارها</w:t>
      </w:r>
      <w:r w:rsidRPr="00725BCC">
        <w:rPr>
          <w:rFonts w:ascii="Times New Roman" w:hAnsi="Times New Roman" w:hint="cs"/>
          <w:b/>
          <w:bCs/>
          <w:szCs w:val="22"/>
          <w:rtl/>
          <w:lang w:bidi="ar-SA"/>
        </w:rPr>
        <w:t>ی</w:t>
      </w:r>
      <w:r w:rsidRPr="00725BCC">
        <w:rPr>
          <w:rFonts w:ascii="Times New Roman" w:hAnsi="Times New Roman"/>
          <w:b/>
          <w:bCs/>
          <w:szCs w:val="22"/>
          <w:rtl/>
          <w:lang w:bidi="ar-SA"/>
        </w:rPr>
        <w:t xml:space="preserve"> سرزندگ</w:t>
      </w:r>
      <w:r w:rsidRPr="00725BCC">
        <w:rPr>
          <w:rFonts w:ascii="Times New Roman" w:hAnsi="Times New Roman" w:hint="cs"/>
          <w:b/>
          <w:bCs/>
          <w:szCs w:val="22"/>
          <w:rtl/>
          <w:lang w:bidi="ar-SA"/>
        </w:rPr>
        <w:t>ی</w:t>
      </w:r>
      <w:r w:rsidRPr="00725BCC">
        <w:rPr>
          <w:rFonts w:ascii="Times New Roman" w:hAnsi="Times New Roman"/>
          <w:b/>
          <w:bCs/>
          <w:szCs w:val="22"/>
          <w:rtl/>
          <w:lang w:bidi="ar-SA"/>
        </w:rPr>
        <w:t xml:space="preserve"> برا</w:t>
      </w:r>
      <w:r w:rsidRPr="00725BCC">
        <w:rPr>
          <w:rFonts w:ascii="Times New Roman" w:hAnsi="Times New Roman" w:hint="cs"/>
          <w:b/>
          <w:bCs/>
          <w:szCs w:val="22"/>
          <w:rtl/>
          <w:lang w:bidi="ar-SA"/>
        </w:rPr>
        <w:t>ی</w:t>
      </w:r>
      <w:r w:rsidRPr="00725BCC">
        <w:rPr>
          <w:rFonts w:ascii="Times New Roman" w:hAnsi="Times New Roman"/>
          <w:b/>
          <w:bCs/>
          <w:szCs w:val="22"/>
          <w:rtl/>
          <w:lang w:bidi="ar-SA"/>
        </w:rPr>
        <w:t xml:space="preserve"> تحل</w:t>
      </w:r>
      <w:r w:rsidRPr="00725BCC">
        <w:rPr>
          <w:rFonts w:ascii="Times New Roman" w:hAnsi="Times New Roman" w:hint="cs"/>
          <w:b/>
          <w:bCs/>
          <w:szCs w:val="22"/>
          <w:rtl/>
          <w:lang w:bidi="ar-SA"/>
        </w:rPr>
        <w:t>ی</w:t>
      </w:r>
      <w:r w:rsidRPr="00725BCC">
        <w:rPr>
          <w:rFonts w:ascii="Times New Roman" w:hAnsi="Times New Roman" w:hint="eastAsia"/>
          <w:b/>
          <w:bCs/>
          <w:szCs w:val="22"/>
          <w:rtl/>
          <w:lang w:bidi="ar-SA"/>
        </w:rPr>
        <w:t>ل</w:t>
      </w:r>
      <w:r w:rsidRPr="00725BCC">
        <w:rPr>
          <w:rFonts w:ascii="Times New Roman" w:hAnsi="Times New Roman"/>
          <w:b/>
          <w:bCs/>
          <w:szCs w:val="22"/>
          <w:rtl/>
          <w:lang w:bidi="ar-SA"/>
        </w:rPr>
        <w:t xml:space="preserve"> در خرده فرهنگ آذر</w:t>
      </w:r>
      <w:r w:rsidRPr="00725BCC">
        <w:rPr>
          <w:rFonts w:ascii="Times New Roman" w:hAnsi="Times New Roman" w:hint="cs"/>
          <w:b/>
          <w:bCs/>
          <w:szCs w:val="22"/>
          <w:rtl/>
          <w:lang w:bidi="ar-SA"/>
        </w:rPr>
        <w:t>ی</w:t>
      </w:r>
    </w:p>
    <w:tbl>
      <w:tblPr>
        <w:tblStyle w:val="TableGrid"/>
        <w:bidiVisual/>
        <w:tblW w:w="0" w:type="auto"/>
        <w:jc w:val="center"/>
        <w:tblLook w:val="04A0" w:firstRow="1" w:lastRow="0" w:firstColumn="1" w:lastColumn="0" w:noHBand="0" w:noVBand="1"/>
      </w:tblPr>
      <w:tblGrid>
        <w:gridCol w:w="1338"/>
        <w:gridCol w:w="2551"/>
        <w:gridCol w:w="5025"/>
      </w:tblGrid>
      <w:tr w:rsidR="009A6262" w:rsidRPr="009A6262" w:rsidTr="006A2C53">
        <w:trPr>
          <w:tblHeader/>
          <w:jc w:val="center"/>
        </w:trPr>
        <w:tc>
          <w:tcPr>
            <w:tcW w:w="1338" w:type="dxa"/>
          </w:tcPr>
          <w:p w:rsidR="009A6262" w:rsidRPr="009A6262" w:rsidRDefault="009A6262" w:rsidP="009A6262">
            <w:pPr>
              <w:ind w:firstLine="0"/>
              <w:jc w:val="center"/>
              <w:rPr>
                <w:rFonts w:cs="B Nazanin"/>
                <w:szCs w:val="22"/>
                <w:rtl/>
              </w:rPr>
            </w:pPr>
            <w:r w:rsidRPr="009A6262">
              <w:rPr>
                <w:rFonts w:cs="B Nazanin" w:hint="cs"/>
                <w:szCs w:val="22"/>
                <w:rtl/>
              </w:rPr>
              <w:t>معیار</w:t>
            </w: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زیرمعیار</w:t>
            </w:r>
          </w:p>
        </w:tc>
        <w:tc>
          <w:tcPr>
            <w:tcW w:w="5025" w:type="dxa"/>
          </w:tcPr>
          <w:p w:rsidR="009A6262" w:rsidRPr="009A6262" w:rsidRDefault="009A6262" w:rsidP="009A6262">
            <w:pPr>
              <w:jc w:val="center"/>
              <w:rPr>
                <w:rFonts w:cs="B Nazanin"/>
                <w:szCs w:val="22"/>
                <w:rtl/>
              </w:rPr>
            </w:pPr>
            <w:r w:rsidRPr="009A6262">
              <w:rPr>
                <w:rFonts w:cs="B Nazanin" w:hint="cs"/>
                <w:szCs w:val="22"/>
                <w:rtl/>
              </w:rPr>
              <w:t>شاخص</w:t>
            </w:r>
          </w:p>
        </w:tc>
      </w:tr>
      <w:tr w:rsidR="009A6262" w:rsidRPr="009A6262" w:rsidTr="006A2C53">
        <w:trPr>
          <w:jc w:val="center"/>
        </w:trPr>
        <w:tc>
          <w:tcPr>
            <w:tcW w:w="1338" w:type="dxa"/>
            <w:vMerge w:val="restart"/>
            <w:vAlign w:val="center"/>
          </w:tcPr>
          <w:p w:rsidR="009A6262" w:rsidRPr="009A6262" w:rsidRDefault="009A6262" w:rsidP="009A6262">
            <w:pPr>
              <w:ind w:firstLine="0"/>
              <w:jc w:val="center"/>
              <w:rPr>
                <w:rFonts w:cs="B Nazanin"/>
                <w:szCs w:val="22"/>
                <w:rtl/>
              </w:rPr>
            </w:pPr>
            <w:r w:rsidRPr="009A6262">
              <w:rPr>
                <w:rFonts w:cs="B Nazanin" w:hint="cs"/>
                <w:szCs w:val="22"/>
                <w:rtl/>
              </w:rPr>
              <w:t>تقویت خوانایی در خرده فرهنگ آذری</w:t>
            </w: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توجه به فرم ، شکل و اندازه معابر</w:t>
            </w:r>
          </w:p>
        </w:tc>
        <w:tc>
          <w:tcPr>
            <w:tcW w:w="5025" w:type="dxa"/>
            <w:vAlign w:val="center"/>
          </w:tcPr>
          <w:p w:rsidR="009A6262" w:rsidRPr="009A6262" w:rsidRDefault="009A6262" w:rsidP="009A6262">
            <w:pPr>
              <w:pStyle w:val="ListParagraph"/>
              <w:numPr>
                <w:ilvl w:val="0"/>
                <w:numId w:val="5"/>
              </w:numPr>
              <w:bidi/>
              <w:spacing w:after="0" w:line="240" w:lineRule="auto"/>
              <w:ind w:left="175" w:hanging="175"/>
              <w:jc w:val="both"/>
              <w:rPr>
                <w:rFonts w:cs="B Nazanin"/>
              </w:rPr>
            </w:pPr>
            <w:r w:rsidRPr="009A6262">
              <w:rPr>
                <w:rFonts w:cs="B Nazanin" w:hint="cs"/>
                <w:rtl/>
              </w:rPr>
              <w:t>ایجاد خیابان های منظم و با قاعده</w:t>
            </w:r>
          </w:p>
          <w:p w:rsidR="009A6262" w:rsidRPr="009A6262" w:rsidRDefault="009A6262" w:rsidP="009A6262">
            <w:pPr>
              <w:pStyle w:val="ListParagraph"/>
              <w:numPr>
                <w:ilvl w:val="0"/>
                <w:numId w:val="5"/>
              </w:numPr>
              <w:bidi/>
              <w:spacing w:after="0" w:line="240" w:lineRule="auto"/>
              <w:ind w:left="175" w:hanging="175"/>
              <w:jc w:val="both"/>
              <w:rPr>
                <w:rFonts w:cs="B Nazanin"/>
              </w:rPr>
            </w:pPr>
            <w:r w:rsidRPr="009A6262">
              <w:rPr>
                <w:rFonts w:cs="B Nazanin" w:hint="cs"/>
                <w:rtl/>
              </w:rPr>
              <w:t xml:space="preserve">استفاده از بلوک با طول های کوتاه در حدود 60 تا 100 متر </w:t>
            </w:r>
          </w:p>
          <w:p w:rsidR="009A6262" w:rsidRPr="009A6262" w:rsidRDefault="009A6262" w:rsidP="009A6262">
            <w:pPr>
              <w:pStyle w:val="ListParagraph"/>
              <w:numPr>
                <w:ilvl w:val="0"/>
                <w:numId w:val="5"/>
              </w:numPr>
              <w:bidi/>
              <w:spacing w:after="0" w:line="240" w:lineRule="auto"/>
              <w:ind w:left="175" w:hanging="175"/>
              <w:jc w:val="both"/>
              <w:rPr>
                <w:rFonts w:cs="B Nazanin"/>
                <w:rtl/>
              </w:rPr>
            </w:pPr>
            <w:r w:rsidRPr="009A6262">
              <w:rPr>
                <w:rFonts w:cs="B Nazanin" w:hint="cs"/>
                <w:rtl/>
              </w:rPr>
              <w:t xml:space="preserve">احداث خیابان هایی که به تدریج عریض شده و طول را می شکنند و چشم انداز هایی را برای تمامی خرده فرهنگ ها فراهم می کنند. </w:t>
            </w:r>
          </w:p>
        </w:tc>
      </w:tr>
      <w:tr w:rsidR="009A6262" w:rsidRPr="009A6262" w:rsidTr="006A2C53">
        <w:trPr>
          <w:jc w:val="center"/>
        </w:trPr>
        <w:tc>
          <w:tcPr>
            <w:tcW w:w="1338" w:type="dxa"/>
            <w:vMerge/>
            <w:vAlign w:val="center"/>
          </w:tcPr>
          <w:p w:rsidR="009A6262" w:rsidRPr="009A6262" w:rsidRDefault="009A6262" w:rsidP="009A6262">
            <w:pPr>
              <w:ind w:firstLine="0"/>
              <w:jc w:val="center"/>
              <w:rPr>
                <w:rFonts w:cs="B Nazanin"/>
                <w:szCs w:val="22"/>
                <w:rtl/>
              </w:rPr>
            </w:pP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تاکید بر تمایز فضاهای عمومی و خصوصی</w:t>
            </w:r>
          </w:p>
        </w:tc>
        <w:tc>
          <w:tcPr>
            <w:tcW w:w="5025" w:type="dxa"/>
            <w:vAlign w:val="center"/>
          </w:tcPr>
          <w:p w:rsidR="009A6262" w:rsidRPr="009A6262" w:rsidRDefault="009A6262" w:rsidP="009A6262">
            <w:pPr>
              <w:pStyle w:val="ListParagraph"/>
              <w:numPr>
                <w:ilvl w:val="0"/>
                <w:numId w:val="6"/>
              </w:numPr>
              <w:bidi/>
              <w:spacing w:after="0" w:line="240" w:lineRule="auto"/>
              <w:ind w:left="175" w:hanging="175"/>
              <w:jc w:val="both"/>
              <w:rPr>
                <w:rFonts w:cs="B Nazanin"/>
                <w:rtl/>
              </w:rPr>
            </w:pPr>
            <w:r w:rsidRPr="009A6262">
              <w:rPr>
                <w:rFonts w:cs="B Nazanin" w:hint="cs"/>
                <w:rtl/>
              </w:rPr>
              <w:t>ایجاد ورودی های آشکار برای فضاهای عمومی و مرز های فیزیکی مانند نرده کشی، دیوارها و حصارها</w:t>
            </w:r>
          </w:p>
        </w:tc>
      </w:tr>
      <w:tr w:rsidR="009A6262" w:rsidRPr="009A6262" w:rsidTr="006A2C53">
        <w:trPr>
          <w:jc w:val="center"/>
        </w:trPr>
        <w:tc>
          <w:tcPr>
            <w:tcW w:w="1338" w:type="dxa"/>
            <w:vMerge/>
            <w:vAlign w:val="center"/>
          </w:tcPr>
          <w:p w:rsidR="009A6262" w:rsidRPr="009A6262" w:rsidRDefault="009A6262" w:rsidP="009A6262">
            <w:pPr>
              <w:ind w:firstLine="0"/>
              <w:jc w:val="center"/>
              <w:rPr>
                <w:rFonts w:cs="B Nazanin"/>
                <w:szCs w:val="22"/>
                <w:rtl/>
              </w:rPr>
            </w:pP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اهمیت به نشانه ها در مسیر</w:t>
            </w:r>
          </w:p>
        </w:tc>
        <w:tc>
          <w:tcPr>
            <w:tcW w:w="5025" w:type="dxa"/>
            <w:vAlign w:val="center"/>
          </w:tcPr>
          <w:p w:rsidR="009A6262" w:rsidRPr="009A6262" w:rsidRDefault="009A6262" w:rsidP="009A6262">
            <w:pPr>
              <w:pStyle w:val="ListParagraph"/>
              <w:numPr>
                <w:ilvl w:val="0"/>
                <w:numId w:val="6"/>
              </w:numPr>
              <w:bidi/>
              <w:spacing w:after="0" w:line="240" w:lineRule="auto"/>
              <w:ind w:left="175" w:hanging="175"/>
              <w:jc w:val="both"/>
              <w:rPr>
                <w:rFonts w:cs="B Nazanin"/>
                <w:rtl/>
              </w:rPr>
            </w:pPr>
            <w:r w:rsidRPr="009A6262">
              <w:rPr>
                <w:rFonts w:cs="B Nazanin" w:hint="cs"/>
                <w:rtl/>
              </w:rPr>
              <w:t xml:space="preserve">استفاده از نشانه های ساده و شفاف و حاوی اطلاعات ضروری و صریح و همچنین دارای حروف گذاری تیره و بزرگ و بدون پس زمینه </w:t>
            </w:r>
          </w:p>
        </w:tc>
      </w:tr>
      <w:tr w:rsidR="009A6262" w:rsidRPr="009A6262" w:rsidTr="006A2C53">
        <w:trPr>
          <w:jc w:val="center"/>
        </w:trPr>
        <w:tc>
          <w:tcPr>
            <w:tcW w:w="1338" w:type="dxa"/>
            <w:vMerge w:val="restart"/>
            <w:vAlign w:val="center"/>
          </w:tcPr>
          <w:p w:rsidR="009A6262" w:rsidRPr="009A6262" w:rsidRDefault="009A6262" w:rsidP="009A6262">
            <w:pPr>
              <w:ind w:firstLine="0"/>
              <w:jc w:val="center"/>
              <w:rPr>
                <w:rFonts w:cs="B Nazanin"/>
                <w:szCs w:val="22"/>
                <w:rtl/>
              </w:rPr>
            </w:pPr>
            <w:r w:rsidRPr="009A6262">
              <w:rPr>
                <w:rFonts w:cs="B Nazanin" w:hint="cs"/>
                <w:szCs w:val="22"/>
                <w:rtl/>
              </w:rPr>
              <w:t>اهمیت به وجوه تمایز از منظر خرده فرهنگ آذری</w:t>
            </w: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تاکید بر فرم های متنوع کالبدی</w:t>
            </w:r>
          </w:p>
        </w:tc>
        <w:tc>
          <w:tcPr>
            <w:tcW w:w="5025" w:type="dxa"/>
            <w:vAlign w:val="center"/>
          </w:tcPr>
          <w:p w:rsidR="009A6262" w:rsidRPr="009A6262" w:rsidRDefault="009A6262" w:rsidP="009A6262">
            <w:pPr>
              <w:pStyle w:val="ListParagraph"/>
              <w:numPr>
                <w:ilvl w:val="0"/>
                <w:numId w:val="6"/>
              </w:numPr>
              <w:bidi/>
              <w:spacing w:after="0" w:line="240" w:lineRule="auto"/>
              <w:ind w:left="175" w:hanging="175"/>
              <w:jc w:val="both"/>
              <w:rPr>
                <w:rFonts w:cs="B Nazanin"/>
              </w:rPr>
            </w:pPr>
            <w:r w:rsidRPr="009A6262">
              <w:rPr>
                <w:rFonts w:cs="B Nazanin" w:hint="cs"/>
                <w:rtl/>
              </w:rPr>
              <w:t xml:space="preserve">ترکیب کاربری ها، فرم های ساختمان با اشکال، عناصر، مصالح، رنگها و کنتراست های مختلف مثل خط آسمان دودکش ها و شیروانی ها و بالکن های متنوع </w:t>
            </w:r>
          </w:p>
          <w:p w:rsidR="009A6262" w:rsidRPr="009A6262" w:rsidRDefault="009A6262" w:rsidP="009A6262">
            <w:pPr>
              <w:pStyle w:val="ListParagraph"/>
              <w:numPr>
                <w:ilvl w:val="0"/>
                <w:numId w:val="6"/>
              </w:numPr>
              <w:bidi/>
              <w:spacing w:after="0" w:line="240" w:lineRule="auto"/>
              <w:ind w:left="175" w:hanging="175"/>
              <w:jc w:val="both"/>
              <w:rPr>
                <w:rFonts w:cs="B Nazanin"/>
                <w:rtl/>
              </w:rPr>
            </w:pPr>
            <w:r w:rsidRPr="009A6262">
              <w:rPr>
                <w:rFonts w:cs="B Nazanin" w:hint="cs"/>
                <w:rtl/>
              </w:rPr>
              <w:t>ایجاد تنوعی از رواق های جلوی درها، پنجره ها و باغ ها</w:t>
            </w:r>
          </w:p>
        </w:tc>
      </w:tr>
      <w:tr w:rsidR="009A6262" w:rsidRPr="009A6262" w:rsidTr="006A2C53">
        <w:trPr>
          <w:jc w:val="center"/>
        </w:trPr>
        <w:tc>
          <w:tcPr>
            <w:tcW w:w="1338" w:type="dxa"/>
            <w:vMerge/>
            <w:vAlign w:val="center"/>
          </w:tcPr>
          <w:p w:rsidR="009A6262" w:rsidRPr="009A6262" w:rsidRDefault="009A6262" w:rsidP="009A6262">
            <w:pPr>
              <w:ind w:firstLine="0"/>
              <w:jc w:val="center"/>
              <w:rPr>
                <w:rFonts w:cs="B Nazanin"/>
                <w:szCs w:val="22"/>
                <w:rtl/>
              </w:rPr>
            </w:pP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اهمیت به تشخص بخشی به نشانه ها</w:t>
            </w:r>
          </w:p>
        </w:tc>
        <w:tc>
          <w:tcPr>
            <w:tcW w:w="5025" w:type="dxa"/>
            <w:vAlign w:val="center"/>
          </w:tcPr>
          <w:p w:rsidR="009A6262" w:rsidRPr="009A6262" w:rsidRDefault="009A6262" w:rsidP="009A6262">
            <w:pPr>
              <w:pStyle w:val="ListParagraph"/>
              <w:numPr>
                <w:ilvl w:val="0"/>
                <w:numId w:val="7"/>
              </w:numPr>
              <w:bidi/>
              <w:spacing w:after="0" w:line="240" w:lineRule="auto"/>
              <w:ind w:left="175" w:hanging="175"/>
              <w:jc w:val="both"/>
              <w:rPr>
                <w:rFonts w:cs="B Nazanin"/>
              </w:rPr>
            </w:pPr>
            <w:r w:rsidRPr="009A6262">
              <w:rPr>
                <w:rFonts w:cs="B Nazanin" w:hint="cs"/>
                <w:rtl/>
              </w:rPr>
              <w:t>استفاده از نشانه ها مانند ساختمان های تاریخی، سازه های متمایز، مکان های جذاب و فعال، ساختمان ها یا کاربری های غیر معمول</w:t>
            </w:r>
          </w:p>
          <w:p w:rsidR="009A6262" w:rsidRPr="009A6262" w:rsidRDefault="009A6262" w:rsidP="009A6262">
            <w:pPr>
              <w:pStyle w:val="ListParagraph"/>
              <w:numPr>
                <w:ilvl w:val="0"/>
                <w:numId w:val="7"/>
              </w:numPr>
              <w:bidi/>
              <w:spacing w:after="0" w:line="240" w:lineRule="auto"/>
              <w:ind w:left="175" w:hanging="175"/>
              <w:jc w:val="both"/>
              <w:rPr>
                <w:rFonts w:cs="B Nazanin"/>
              </w:rPr>
            </w:pPr>
            <w:r w:rsidRPr="009A6262">
              <w:rPr>
                <w:rFonts w:cs="B Nazanin" w:hint="cs"/>
                <w:rtl/>
              </w:rPr>
              <w:t>ایجاد کاربری های شاخص شبانه روزی و استفاده از روشنایی های ویژه در راستای آنها</w:t>
            </w:r>
          </w:p>
          <w:p w:rsidR="009A6262" w:rsidRPr="009A6262" w:rsidRDefault="009A6262" w:rsidP="009A6262">
            <w:pPr>
              <w:pStyle w:val="ListParagraph"/>
              <w:numPr>
                <w:ilvl w:val="0"/>
                <w:numId w:val="7"/>
              </w:numPr>
              <w:bidi/>
              <w:spacing w:after="0" w:line="240" w:lineRule="auto"/>
              <w:ind w:left="175" w:hanging="175"/>
              <w:jc w:val="both"/>
              <w:rPr>
                <w:rFonts w:cs="B Nazanin"/>
                <w:rtl/>
              </w:rPr>
            </w:pPr>
            <w:r w:rsidRPr="009A6262">
              <w:rPr>
                <w:rFonts w:cs="B Nazanin" w:hint="cs"/>
                <w:rtl/>
              </w:rPr>
              <w:t>تزریق عناصر زیبایی شناسانه مانند فواره و استخر و درختان و عناصر کاربردی مانند مبلمان خیابان</w:t>
            </w:r>
          </w:p>
        </w:tc>
      </w:tr>
      <w:tr w:rsidR="009A6262" w:rsidRPr="009A6262" w:rsidTr="006A2C53">
        <w:trPr>
          <w:jc w:val="center"/>
        </w:trPr>
        <w:tc>
          <w:tcPr>
            <w:tcW w:w="1338" w:type="dxa"/>
            <w:vMerge w:val="restart"/>
            <w:vAlign w:val="center"/>
          </w:tcPr>
          <w:p w:rsidR="009A6262" w:rsidRPr="009A6262" w:rsidRDefault="009A6262" w:rsidP="009A6262">
            <w:pPr>
              <w:ind w:firstLine="0"/>
              <w:jc w:val="center"/>
              <w:rPr>
                <w:rFonts w:cs="B Nazanin"/>
                <w:szCs w:val="22"/>
                <w:rtl/>
              </w:rPr>
            </w:pPr>
            <w:r w:rsidRPr="009A6262">
              <w:rPr>
                <w:rFonts w:cs="B Nazanin" w:hint="cs"/>
                <w:szCs w:val="22"/>
                <w:rtl/>
              </w:rPr>
              <w:t>تسهیل در دسترسی خرده فرهنگ آذری</w:t>
            </w: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توجه به فاصله تا امکانات و خدمات رفاهی</w:t>
            </w:r>
          </w:p>
        </w:tc>
        <w:tc>
          <w:tcPr>
            <w:tcW w:w="5025" w:type="dxa"/>
            <w:vAlign w:val="center"/>
          </w:tcPr>
          <w:p w:rsidR="009A6262" w:rsidRPr="009A6262" w:rsidRDefault="009A6262" w:rsidP="009A6262">
            <w:pPr>
              <w:pStyle w:val="ListParagraph"/>
              <w:numPr>
                <w:ilvl w:val="0"/>
                <w:numId w:val="8"/>
              </w:numPr>
              <w:bidi/>
              <w:spacing w:after="0" w:line="240" w:lineRule="auto"/>
              <w:ind w:left="175" w:hanging="175"/>
              <w:jc w:val="both"/>
              <w:rPr>
                <w:rFonts w:cs="B Nazanin"/>
                <w:rtl/>
              </w:rPr>
            </w:pPr>
            <w:r w:rsidRPr="009A6262">
              <w:rPr>
                <w:rFonts w:cs="B Nazanin" w:hint="cs"/>
                <w:rtl/>
              </w:rPr>
              <w:t xml:space="preserve">کم کردن فاصله مراکز خدماتی و تسهیلات و هماهنگی با میزان پیاده روی </w:t>
            </w:r>
          </w:p>
        </w:tc>
      </w:tr>
      <w:tr w:rsidR="009A6262" w:rsidRPr="009A6262" w:rsidTr="006A2C53">
        <w:trPr>
          <w:jc w:val="center"/>
        </w:trPr>
        <w:tc>
          <w:tcPr>
            <w:tcW w:w="1338" w:type="dxa"/>
            <w:vMerge/>
            <w:vAlign w:val="center"/>
          </w:tcPr>
          <w:p w:rsidR="009A6262" w:rsidRPr="009A6262" w:rsidRDefault="009A6262" w:rsidP="009A6262">
            <w:pPr>
              <w:ind w:firstLine="0"/>
              <w:jc w:val="center"/>
              <w:rPr>
                <w:rFonts w:cs="B Nazanin"/>
                <w:szCs w:val="22"/>
                <w:rtl/>
              </w:rPr>
            </w:pP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توجه به مسئله آسایش و راحتی در مسیرهای پیاده</w:t>
            </w:r>
          </w:p>
        </w:tc>
        <w:tc>
          <w:tcPr>
            <w:tcW w:w="5025" w:type="dxa"/>
            <w:vAlign w:val="center"/>
          </w:tcPr>
          <w:p w:rsidR="009A6262" w:rsidRPr="009A6262" w:rsidRDefault="009A6262" w:rsidP="009A6262">
            <w:pPr>
              <w:pStyle w:val="ListParagraph"/>
              <w:numPr>
                <w:ilvl w:val="0"/>
                <w:numId w:val="8"/>
              </w:numPr>
              <w:bidi/>
              <w:spacing w:after="0" w:line="240" w:lineRule="auto"/>
              <w:ind w:left="175" w:hanging="175"/>
              <w:jc w:val="both"/>
              <w:rPr>
                <w:rFonts w:cs="B Nazanin"/>
              </w:rPr>
            </w:pPr>
            <w:r w:rsidRPr="009A6262">
              <w:rPr>
                <w:rFonts w:cs="B Nazanin" w:hint="cs"/>
                <w:rtl/>
              </w:rPr>
              <w:t>تعریض پیاده رو ها</w:t>
            </w:r>
          </w:p>
          <w:p w:rsidR="009A6262" w:rsidRPr="009A6262" w:rsidRDefault="009A6262" w:rsidP="009A6262">
            <w:pPr>
              <w:pStyle w:val="ListParagraph"/>
              <w:numPr>
                <w:ilvl w:val="0"/>
                <w:numId w:val="8"/>
              </w:numPr>
              <w:bidi/>
              <w:spacing w:after="0" w:line="240" w:lineRule="auto"/>
              <w:ind w:left="175" w:hanging="175"/>
              <w:jc w:val="both"/>
              <w:rPr>
                <w:rFonts w:cs="B Nazanin"/>
                <w:rtl/>
              </w:rPr>
            </w:pPr>
            <w:r w:rsidRPr="009A6262">
              <w:rPr>
                <w:rFonts w:cs="B Nazanin" w:hint="cs"/>
                <w:rtl/>
              </w:rPr>
              <w:t>ایجاد فضایی برای نشستن و رفع خستگی افراد</w:t>
            </w:r>
          </w:p>
        </w:tc>
      </w:tr>
      <w:tr w:rsidR="009A6262" w:rsidRPr="009A6262" w:rsidTr="006A2C53">
        <w:trPr>
          <w:jc w:val="center"/>
        </w:trPr>
        <w:tc>
          <w:tcPr>
            <w:tcW w:w="1338" w:type="dxa"/>
            <w:vMerge/>
            <w:vAlign w:val="center"/>
          </w:tcPr>
          <w:p w:rsidR="009A6262" w:rsidRPr="009A6262" w:rsidRDefault="009A6262" w:rsidP="009A6262">
            <w:pPr>
              <w:ind w:firstLine="0"/>
              <w:jc w:val="center"/>
              <w:rPr>
                <w:rFonts w:cs="B Nazanin"/>
                <w:szCs w:val="22"/>
                <w:rtl/>
              </w:rPr>
            </w:pPr>
          </w:p>
        </w:tc>
        <w:tc>
          <w:tcPr>
            <w:tcW w:w="2551" w:type="dxa"/>
            <w:vAlign w:val="center"/>
          </w:tcPr>
          <w:p w:rsidR="009A6262" w:rsidRPr="009A6262" w:rsidRDefault="009A6262" w:rsidP="009A6262">
            <w:pPr>
              <w:ind w:firstLine="0"/>
              <w:jc w:val="center"/>
              <w:rPr>
                <w:rFonts w:cs="B Nazanin"/>
                <w:szCs w:val="22"/>
                <w:rtl/>
              </w:rPr>
            </w:pPr>
            <w:r w:rsidRPr="009A6262">
              <w:rPr>
                <w:rFonts w:cs="B Nazanin" w:hint="cs"/>
                <w:szCs w:val="22"/>
                <w:rtl/>
              </w:rPr>
              <w:t>جذابیت و توجه به خوشایندی مسیر</w:t>
            </w:r>
          </w:p>
        </w:tc>
        <w:tc>
          <w:tcPr>
            <w:tcW w:w="5025" w:type="dxa"/>
            <w:vAlign w:val="center"/>
          </w:tcPr>
          <w:p w:rsidR="009A6262" w:rsidRPr="009A6262" w:rsidRDefault="009A6262" w:rsidP="009A6262">
            <w:pPr>
              <w:pStyle w:val="ListParagraph"/>
              <w:numPr>
                <w:ilvl w:val="0"/>
                <w:numId w:val="8"/>
              </w:numPr>
              <w:bidi/>
              <w:spacing w:after="0" w:line="240" w:lineRule="auto"/>
              <w:ind w:left="175" w:hanging="175"/>
              <w:jc w:val="both"/>
              <w:rPr>
                <w:rFonts w:cs="B Nazanin"/>
              </w:rPr>
            </w:pPr>
            <w:r w:rsidRPr="009A6262">
              <w:rPr>
                <w:rFonts w:cs="B Nazanin" w:hint="cs"/>
                <w:rtl/>
              </w:rPr>
              <w:t>ایجاد کاربری های مختلط</w:t>
            </w:r>
          </w:p>
          <w:p w:rsidR="009A6262" w:rsidRPr="009A6262" w:rsidRDefault="009A6262" w:rsidP="009A6262">
            <w:pPr>
              <w:pStyle w:val="ListParagraph"/>
              <w:numPr>
                <w:ilvl w:val="0"/>
                <w:numId w:val="8"/>
              </w:numPr>
              <w:bidi/>
              <w:spacing w:after="0" w:line="240" w:lineRule="auto"/>
              <w:ind w:left="175" w:hanging="175"/>
              <w:jc w:val="both"/>
              <w:rPr>
                <w:rFonts w:cs="B Nazanin"/>
              </w:rPr>
            </w:pPr>
            <w:r w:rsidRPr="009A6262">
              <w:rPr>
                <w:rFonts w:cs="B Nazanin" w:hint="cs"/>
                <w:rtl/>
              </w:rPr>
              <w:t>استفاده از آبنما</w:t>
            </w:r>
          </w:p>
          <w:p w:rsidR="009A6262" w:rsidRPr="009A6262" w:rsidRDefault="009A6262" w:rsidP="009A6262">
            <w:pPr>
              <w:pStyle w:val="ListParagraph"/>
              <w:numPr>
                <w:ilvl w:val="0"/>
                <w:numId w:val="8"/>
              </w:numPr>
              <w:bidi/>
              <w:spacing w:after="0" w:line="240" w:lineRule="auto"/>
              <w:ind w:left="175" w:hanging="175"/>
              <w:jc w:val="both"/>
              <w:rPr>
                <w:rFonts w:cs="B Nazanin"/>
                <w:rtl/>
              </w:rPr>
            </w:pPr>
            <w:r w:rsidRPr="009A6262">
              <w:rPr>
                <w:rFonts w:cs="B Nazanin" w:hint="cs"/>
                <w:rtl/>
              </w:rPr>
              <w:t xml:space="preserve">تقویت پوشش گیاهی در مسیر </w:t>
            </w:r>
          </w:p>
        </w:tc>
      </w:tr>
    </w:tbl>
    <w:p w:rsidR="00571B2B" w:rsidRPr="00193CFC" w:rsidRDefault="00571B2B" w:rsidP="00571B2B">
      <w:pPr>
        <w:pStyle w:val="A-text"/>
        <w:rPr>
          <w:rFonts w:ascii="Times New Roman" w:hAnsi="Times New Roman"/>
          <w:sz w:val="22"/>
          <w:rtl/>
          <w:lang w:bidi="ar-SA"/>
        </w:rPr>
      </w:pPr>
    </w:p>
    <w:p w:rsidR="00015FC4" w:rsidRDefault="00015FC4" w:rsidP="0034411A">
      <w:pPr>
        <w:pStyle w:val="A-text"/>
        <w:ind w:firstLine="0"/>
        <w:rPr>
          <w:rFonts w:ascii="Times New Roman" w:hAnsi="Times New Roman"/>
          <w:b/>
          <w:bCs/>
          <w:sz w:val="28"/>
          <w:szCs w:val="28"/>
          <w:rtl/>
        </w:rPr>
      </w:pPr>
      <w:r>
        <w:rPr>
          <w:rFonts w:ascii="Times New Roman" w:hAnsi="Times New Roman" w:hint="cs"/>
          <w:b/>
          <w:bCs/>
          <w:sz w:val="28"/>
          <w:szCs w:val="28"/>
          <w:rtl/>
        </w:rPr>
        <w:t>5-</w:t>
      </w:r>
      <w:r w:rsidR="0034411A">
        <w:rPr>
          <w:rFonts w:ascii="Times New Roman" w:hAnsi="Times New Roman" w:hint="cs"/>
          <w:b/>
          <w:bCs/>
          <w:sz w:val="28"/>
          <w:szCs w:val="28"/>
          <w:rtl/>
        </w:rPr>
        <w:t>تحلیل یافته ها</w:t>
      </w:r>
    </w:p>
    <w:p w:rsidR="00F21EDA" w:rsidRDefault="00015FC4" w:rsidP="00B6395B">
      <w:pPr>
        <w:pStyle w:val="BodyText3"/>
        <w:bidi/>
        <w:rPr>
          <w:rFonts w:cs="B Nazanin"/>
          <w:color w:val="000000" w:themeColor="text1"/>
          <w:rtl/>
        </w:rPr>
      </w:pPr>
      <w:r w:rsidRPr="001E4741">
        <w:rPr>
          <w:rFonts w:cs="B Nazanin" w:hint="cs"/>
          <w:rtl/>
          <w:lang w:bidi="fa-IR"/>
        </w:rPr>
        <w:t xml:space="preserve">      </w:t>
      </w:r>
      <w:bookmarkStart w:id="1" w:name="OLE_LINK15"/>
      <w:bookmarkStart w:id="2" w:name="OLE_LINK16"/>
      <w:r w:rsidR="00E77EA4" w:rsidRPr="00307A9B">
        <w:rPr>
          <w:rFonts w:cs="B Nazanin"/>
          <w:rtl/>
        </w:rPr>
        <w:t xml:space="preserve">مناسبترین شیوه برای سنجش روایی </w:t>
      </w:r>
      <w:r w:rsidR="00E77EA4">
        <w:rPr>
          <w:rFonts w:cs="B Nazanin" w:hint="cs"/>
          <w:rtl/>
        </w:rPr>
        <w:t>و همچنین تحلیل رابطه زیرمعیارها و معیارهای تحقیق،</w:t>
      </w:r>
      <w:r w:rsidR="00E77EA4" w:rsidRPr="00307A9B">
        <w:rPr>
          <w:rFonts w:cs="B Nazanin"/>
          <w:rtl/>
        </w:rPr>
        <w:t xml:space="preserve"> استفاده از تحلیل عاملی</w:t>
      </w:r>
      <w:r w:rsidR="00E77EA4" w:rsidRPr="00307A9B">
        <w:rPr>
          <w:rFonts w:cs="B Nazanin" w:hint="cs"/>
          <w:rtl/>
        </w:rPr>
        <w:t xml:space="preserve"> تائیدی بر اساس مدل معادلات ساختاری</w:t>
      </w:r>
      <w:r w:rsidR="00E77EA4" w:rsidRPr="00307A9B">
        <w:rPr>
          <w:rFonts w:cs="B Nazanin"/>
          <w:rtl/>
        </w:rPr>
        <w:t xml:space="preserve"> اس</w:t>
      </w:r>
      <w:r w:rsidR="00E77EA4" w:rsidRPr="00307A9B">
        <w:rPr>
          <w:rFonts w:cs="B Nazanin" w:hint="cs"/>
          <w:rtl/>
        </w:rPr>
        <w:t>ت.</w:t>
      </w:r>
      <w:r w:rsidR="00E77EA4" w:rsidRPr="00307A9B">
        <w:rPr>
          <w:rFonts w:cs="B Nazanin" w:hint="cs"/>
          <w:color w:val="000000" w:themeColor="text1"/>
          <w:rtl/>
          <w:lang w:val="en-AU" w:bidi="fa-IR"/>
        </w:rPr>
        <w:t xml:space="preserve"> در </w:t>
      </w:r>
      <w:r w:rsidR="00E77EA4" w:rsidRPr="00307A9B">
        <w:rPr>
          <w:rFonts w:cs="B Nazanin" w:hint="cs"/>
          <w:color w:val="000000" w:themeColor="text1"/>
          <w:rtl/>
        </w:rPr>
        <w:t>تحلیل عاملی تائیدی</w:t>
      </w:r>
      <w:r w:rsidR="00E77EA4" w:rsidRPr="00307A9B">
        <w:rPr>
          <w:rFonts w:cs="B Nazanin"/>
          <w:color w:val="000000" w:themeColor="text1"/>
          <w:rtl/>
        </w:rPr>
        <w:t xml:space="preserve"> </w:t>
      </w:r>
      <w:r w:rsidR="00E77EA4" w:rsidRPr="00307A9B">
        <w:rPr>
          <w:rFonts w:cs="B Nazanin" w:hint="cs"/>
          <w:rtl/>
        </w:rPr>
        <w:t>به</w:t>
      </w:r>
      <w:r w:rsidR="00E77EA4" w:rsidRPr="00307A9B">
        <w:rPr>
          <w:rFonts w:cs="B Nazanin"/>
          <w:rtl/>
        </w:rPr>
        <w:t xml:space="preserve"> </w:t>
      </w:r>
      <w:r w:rsidR="00E77EA4" w:rsidRPr="00307A9B">
        <w:rPr>
          <w:rFonts w:cs="B Nazanin" w:hint="cs"/>
          <w:rtl/>
        </w:rPr>
        <w:t>بررسی</w:t>
      </w:r>
      <w:r w:rsidR="00E77EA4" w:rsidRPr="00307A9B">
        <w:rPr>
          <w:rFonts w:cs="B Nazanin"/>
          <w:rtl/>
        </w:rPr>
        <w:t xml:space="preserve"> </w:t>
      </w:r>
      <w:r w:rsidR="00E77EA4" w:rsidRPr="00307A9B">
        <w:rPr>
          <w:rFonts w:cs="B Nazanin" w:hint="cs"/>
          <w:rtl/>
        </w:rPr>
        <w:t>این</w:t>
      </w:r>
      <w:r w:rsidR="00E77EA4" w:rsidRPr="00307A9B">
        <w:rPr>
          <w:rFonts w:cs="B Nazanin"/>
          <w:rtl/>
        </w:rPr>
        <w:t xml:space="preserve"> </w:t>
      </w:r>
      <w:r w:rsidR="00E77EA4" w:rsidRPr="00307A9B">
        <w:rPr>
          <w:rFonts w:cs="B Nazanin" w:hint="cs"/>
          <w:rtl/>
        </w:rPr>
        <w:t>موضوع</w:t>
      </w:r>
      <w:r w:rsidR="00E77EA4" w:rsidRPr="00307A9B">
        <w:rPr>
          <w:rFonts w:cs="B Nazanin"/>
          <w:rtl/>
        </w:rPr>
        <w:t xml:space="preserve"> </w:t>
      </w:r>
      <w:r w:rsidR="00E77EA4">
        <w:rPr>
          <w:rFonts w:cs="B Nazanin" w:hint="cs"/>
          <w:color w:val="000000" w:themeColor="text1"/>
          <w:rtl/>
        </w:rPr>
        <w:t>پرداخته می</w:t>
      </w:r>
      <w:r w:rsidR="00E77EA4">
        <w:rPr>
          <w:rFonts w:cs="B Nazanin" w:hint="eastAsia"/>
          <w:color w:val="000000" w:themeColor="text1"/>
          <w:rtl/>
        </w:rPr>
        <w:t>‌</w:t>
      </w:r>
      <w:r w:rsidR="00E77EA4" w:rsidRPr="00307A9B">
        <w:rPr>
          <w:rFonts w:cs="B Nazanin" w:hint="cs"/>
          <w:color w:val="000000" w:themeColor="text1"/>
          <w:rtl/>
        </w:rPr>
        <w:t xml:space="preserve">شود که آیا سوالات انتخاب شده </w:t>
      </w:r>
      <w:r w:rsidR="00E77EA4" w:rsidRPr="00307A9B">
        <w:rPr>
          <w:rFonts w:cs="B Nazanin"/>
          <w:color w:val="000000" w:themeColor="text1"/>
          <w:rtl/>
        </w:rPr>
        <w:t>ساختار های عاملی مناسبی را جهت اندازه گیری ابعاد مو</w:t>
      </w:r>
      <w:r w:rsidR="00E77EA4">
        <w:rPr>
          <w:rFonts w:cs="B Nazanin"/>
          <w:color w:val="000000" w:themeColor="text1"/>
          <w:rtl/>
        </w:rPr>
        <w:t>رد مطالعه در مدل تحقیق فراهم می</w:t>
      </w:r>
      <w:r w:rsidR="00E77EA4">
        <w:rPr>
          <w:rFonts w:cs="B Nazanin" w:hint="cs"/>
          <w:color w:val="000000" w:themeColor="text1"/>
          <w:rtl/>
        </w:rPr>
        <w:t>‌</w:t>
      </w:r>
      <w:r w:rsidR="00E77EA4" w:rsidRPr="00307A9B">
        <w:rPr>
          <w:rFonts w:cs="B Nazanin"/>
          <w:color w:val="000000" w:themeColor="text1"/>
          <w:rtl/>
        </w:rPr>
        <w:t>آوردند</w:t>
      </w:r>
      <w:r w:rsidR="00E77EA4" w:rsidRPr="00307A9B">
        <w:rPr>
          <w:rFonts w:cs="B Nazanin" w:hint="cs"/>
          <w:color w:val="000000" w:themeColor="text1"/>
          <w:rtl/>
        </w:rPr>
        <w:t>. تحلیل عاملی تائیدی برای تعیین کفایت برازش مدل با  داده ه</w:t>
      </w:r>
      <w:r w:rsidR="00E77EA4">
        <w:rPr>
          <w:rFonts w:cs="B Nazanin" w:hint="cs"/>
          <w:color w:val="000000" w:themeColor="text1"/>
          <w:rtl/>
        </w:rPr>
        <w:t>ا، از چندین آزمون آماری بهره می</w:t>
      </w:r>
      <w:r w:rsidR="00E77EA4">
        <w:rPr>
          <w:rFonts w:cs="B Nazanin" w:hint="eastAsia"/>
          <w:color w:val="000000" w:themeColor="text1"/>
          <w:rtl/>
        </w:rPr>
        <w:t>‌</w:t>
      </w:r>
      <w:r w:rsidR="00E77EA4" w:rsidRPr="00307A9B">
        <w:rPr>
          <w:rFonts w:cs="B Nazanin" w:hint="cs"/>
          <w:color w:val="000000" w:themeColor="text1"/>
          <w:rtl/>
        </w:rPr>
        <w:t>گیرد و برای این که مدل اندازه گیری یا همان مدل تحلیل عاملی تأییدی، تأیید شود، اولا باید مقادیر آماره</w:t>
      </w:r>
      <w:r w:rsidR="00E77EA4" w:rsidRPr="00307A9B">
        <w:rPr>
          <w:rFonts w:cs="B Nazanin"/>
          <w:color w:val="000000" w:themeColor="text1"/>
        </w:rPr>
        <w:t>t</w:t>
      </w:r>
      <w:r w:rsidR="00E77EA4" w:rsidRPr="00307A9B">
        <w:rPr>
          <w:rFonts w:cs="B Nazanin" w:hint="cs"/>
          <w:color w:val="000000" w:themeColor="text1"/>
          <w:rtl/>
        </w:rPr>
        <w:t xml:space="preserve"> </w:t>
      </w:r>
      <w:r w:rsidR="00E77EA4" w:rsidRPr="00E77EA4">
        <w:rPr>
          <w:rFonts w:cs="B Nazanin" w:hint="cs"/>
          <w:color w:val="000000" w:themeColor="text1"/>
          <w:sz w:val="22"/>
          <w:szCs w:val="22"/>
          <w:rtl/>
        </w:rPr>
        <w:t>(</w:t>
      </w:r>
      <w:r w:rsidR="00E77EA4" w:rsidRPr="00E77EA4">
        <w:rPr>
          <w:rFonts w:cs="B Nazanin"/>
          <w:color w:val="000000" w:themeColor="text1"/>
          <w:sz w:val="22"/>
          <w:szCs w:val="22"/>
        </w:rPr>
        <w:t>t-value</w:t>
      </w:r>
      <w:r w:rsidR="00E77EA4" w:rsidRPr="00E77EA4">
        <w:rPr>
          <w:rFonts w:cs="B Nazanin" w:hint="cs"/>
          <w:color w:val="000000" w:themeColor="text1"/>
          <w:sz w:val="22"/>
          <w:szCs w:val="22"/>
          <w:rtl/>
        </w:rPr>
        <w:t>)</w:t>
      </w:r>
      <w:r w:rsidR="00E77EA4" w:rsidRPr="00307A9B">
        <w:rPr>
          <w:rFonts w:cs="B Nazanin" w:hint="cs"/>
          <w:color w:val="000000" w:themeColor="text1"/>
          <w:rtl/>
        </w:rPr>
        <w:t xml:space="preserve"> معنی دار باشند، به این معنی که</w:t>
      </w:r>
      <w:r w:rsidR="00E77EA4" w:rsidRPr="00307A9B">
        <w:rPr>
          <w:rFonts w:cs="B Nazanin" w:hint="cs"/>
          <w:color w:val="000000" w:themeColor="text1"/>
          <w:rtl/>
          <w:lang w:val="en-AU" w:bidi="fa-IR"/>
        </w:rPr>
        <w:t xml:space="preserve"> مقدار</w:t>
      </w:r>
      <w:r w:rsidR="00E77EA4" w:rsidRPr="00307A9B">
        <w:rPr>
          <w:rFonts w:cs="B Nazanin" w:hint="cs"/>
          <w:color w:val="000000" w:themeColor="text1"/>
          <w:rtl/>
        </w:rPr>
        <w:t xml:space="preserve"> آماره </w:t>
      </w:r>
      <w:r w:rsidR="00E77EA4" w:rsidRPr="00E77EA4">
        <w:rPr>
          <w:rFonts w:cs="B Nazanin"/>
          <w:color w:val="000000" w:themeColor="text1"/>
          <w:sz w:val="22"/>
          <w:szCs w:val="22"/>
        </w:rPr>
        <w:t>t</w:t>
      </w:r>
      <w:r w:rsidR="00E77EA4" w:rsidRPr="00307A9B">
        <w:rPr>
          <w:rFonts w:cs="B Nazanin" w:hint="cs"/>
          <w:color w:val="000000" w:themeColor="text1"/>
          <w:rtl/>
          <w:lang w:val="en-AU" w:bidi="fa-IR"/>
        </w:rPr>
        <w:t xml:space="preserve"> </w:t>
      </w:r>
      <w:r w:rsidR="00E77EA4" w:rsidRPr="00307A9B">
        <w:rPr>
          <w:rFonts w:cs="B Nazanin"/>
          <w:color w:val="000000" w:themeColor="text1"/>
        </w:rPr>
        <w:t xml:space="preserve"> </w:t>
      </w:r>
      <w:r w:rsidR="00E77EA4" w:rsidRPr="00307A9B">
        <w:rPr>
          <w:rFonts w:cs="B Nazanin" w:hint="cs"/>
          <w:color w:val="000000" w:themeColor="text1"/>
          <w:rtl/>
        </w:rPr>
        <w:t>در</w:t>
      </w:r>
      <w:r w:rsidR="00E77EA4" w:rsidRPr="00307A9B">
        <w:rPr>
          <w:rFonts w:cs="B Nazanin"/>
          <w:color w:val="000000" w:themeColor="text1"/>
          <w:rtl/>
        </w:rPr>
        <w:t xml:space="preserve"> </w:t>
      </w:r>
      <w:r w:rsidR="00E77EA4" w:rsidRPr="00307A9B">
        <w:rPr>
          <w:rFonts w:cs="B Nazanin" w:hint="cs"/>
          <w:color w:val="000000" w:themeColor="text1"/>
          <w:rtl/>
        </w:rPr>
        <w:t>سطح</w:t>
      </w:r>
      <w:r w:rsidR="00E77EA4" w:rsidRPr="00307A9B">
        <w:rPr>
          <w:rFonts w:cs="B Nazanin"/>
          <w:color w:val="000000" w:themeColor="text1"/>
          <w:rtl/>
        </w:rPr>
        <w:t xml:space="preserve"> </w:t>
      </w:r>
      <w:r w:rsidR="00E77EA4" w:rsidRPr="00307A9B">
        <w:rPr>
          <w:rFonts w:cs="B Nazanin" w:hint="cs"/>
          <w:color w:val="000000" w:themeColor="text1"/>
          <w:rtl/>
        </w:rPr>
        <w:t>اطمینان</w:t>
      </w:r>
      <w:r w:rsidR="00E77EA4" w:rsidRPr="00307A9B">
        <w:rPr>
          <w:rFonts w:cs="B Nazanin"/>
          <w:color w:val="000000" w:themeColor="text1"/>
          <w:rtl/>
        </w:rPr>
        <w:t xml:space="preserve"> 95% </w:t>
      </w:r>
      <w:r w:rsidR="00E77EA4" w:rsidRPr="00307A9B">
        <w:rPr>
          <w:rFonts w:cs="B Nazanin" w:hint="cs"/>
          <w:color w:val="000000" w:themeColor="text1"/>
          <w:rtl/>
        </w:rPr>
        <w:t xml:space="preserve"> باید بزرگ</w:t>
      </w:r>
      <w:r w:rsidR="00E77EA4" w:rsidRPr="00307A9B">
        <w:rPr>
          <w:rFonts w:cs="B Nazanin"/>
          <w:color w:val="000000" w:themeColor="text1"/>
          <w:rtl/>
        </w:rPr>
        <w:t xml:space="preserve"> </w:t>
      </w:r>
      <w:r w:rsidR="00E77EA4" w:rsidRPr="00307A9B">
        <w:rPr>
          <w:rFonts w:cs="B Nazanin" w:hint="cs"/>
          <w:color w:val="000000" w:themeColor="text1"/>
          <w:rtl/>
        </w:rPr>
        <w:t>تر</w:t>
      </w:r>
      <w:r w:rsidR="00E77EA4" w:rsidRPr="00307A9B">
        <w:rPr>
          <w:rFonts w:cs="B Nazanin"/>
          <w:color w:val="000000" w:themeColor="text1"/>
          <w:rtl/>
        </w:rPr>
        <w:t xml:space="preserve"> </w:t>
      </w:r>
      <w:r w:rsidR="00E77EA4" w:rsidRPr="00307A9B">
        <w:rPr>
          <w:rFonts w:cs="B Nazanin" w:hint="cs"/>
          <w:color w:val="000000" w:themeColor="text1"/>
          <w:rtl/>
        </w:rPr>
        <w:t>از</w:t>
      </w:r>
      <w:r w:rsidR="00E77EA4" w:rsidRPr="00307A9B">
        <w:rPr>
          <w:rFonts w:cs="B Nazanin"/>
          <w:color w:val="000000" w:themeColor="text1"/>
          <w:rtl/>
        </w:rPr>
        <w:t xml:space="preserve"> 96/1 </w:t>
      </w:r>
      <w:r w:rsidR="00E77EA4" w:rsidRPr="00307A9B">
        <w:rPr>
          <w:rFonts w:cs="B Nazanin" w:hint="cs"/>
          <w:color w:val="000000" w:themeColor="text1"/>
          <w:rtl/>
        </w:rPr>
        <w:t>یا</w:t>
      </w:r>
      <w:r w:rsidR="00E77EA4" w:rsidRPr="00307A9B">
        <w:rPr>
          <w:rFonts w:cs="B Nazanin"/>
          <w:color w:val="000000" w:themeColor="text1"/>
          <w:rtl/>
        </w:rPr>
        <w:t xml:space="preserve"> </w:t>
      </w:r>
      <w:r w:rsidR="00E77EA4" w:rsidRPr="00307A9B">
        <w:rPr>
          <w:rFonts w:cs="B Nazanin" w:hint="cs"/>
          <w:color w:val="000000" w:themeColor="text1"/>
          <w:rtl/>
        </w:rPr>
        <w:t>کوچکتر</w:t>
      </w:r>
      <w:r w:rsidR="00E77EA4" w:rsidRPr="00307A9B">
        <w:rPr>
          <w:rFonts w:cs="B Nazanin"/>
          <w:color w:val="000000" w:themeColor="text1"/>
          <w:rtl/>
        </w:rPr>
        <w:t xml:space="preserve"> </w:t>
      </w:r>
      <w:r w:rsidR="00E77EA4" w:rsidRPr="00307A9B">
        <w:rPr>
          <w:rFonts w:cs="B Nazanin" w:hint="cs"/>
          <w:color w:val="000000" w:themeColor="text1"/>
          <w:rtl/>
        </w:rPr>
        <w:t>از</w:t>
      </w:r>
      <w:r w:rsidR="00E77EA4" w:rsidRPr="00307A9B">
        <w:rPr>
          <w:rFonts w:cs="B Nazanin"/>
          <w:color w:val="000000" w:themeColor="text1"/>
          <w:rtl/>
        </w:rPr>
        <w:t xml:space="preserve"> 96/1- </w:t>
      </w:r>
      <w:r w:rsidR="00E77EA4" w:rsidRPr="00307A9B">
        <w:rPr>
          <w:rFonts w:cs="B Nazanin" w:hint="cs"/>
          <w:color w:val="000000" w:themeColor="text1"/>
          <w:rtl/>
        </w:rPr>
        <w:t>باشند</w:t>
      </w:r>
      <w:r w:rsidR="00E77EA4" w:rsidRPr="00307A9B">
        <w:rPr>
          <w:rFonts w:cs="B Nazanin"/>
          <w:color w:val="000000" w:themeColor="text1"/>
          <w:rtl/>
        </w:rPr>
        <w:t xml:space="preserve"> </w:t>
      </w:r>
      <w:r w:rsidR="00E77EA4" w:rsidRPr="00307A9B">
        <w:rPr>
          <w:rFonts w:cs="B Nazanin" w:hint="cs"/>
          <w:color w:val="000000" w:themeColor="text1"/>
          <w:rtl/>
        </w:rPr>
        <w:t>(</w:t>
      </w:r>
      <w:r w:rsidR="00E77EA4" w:rsidRPr="00E77EA4">
        <w:rPr>
          <w:rFonts w:cs="B Nazanin"/>
          <w:color w:val="000000" w:themeColor="text1"/>
          <w:sz w:val="22"/>
          <w:szCs w:val="22"/>
        </w:rPr>
        <w:t>t</w:t>
      </w:r>
      <w:r w:rsidR="00E77EA4" w:rsidRPr="00307A9B">
        <w:rPr>
          <w:rFonts w:cs="B Nazanin"/>
          <w:color w:val="000000" w:themeColor="text1"/>
        </w:rPr>
        <w:t xml:space="preserve"> &gt; 1.96</w:t>
      </w:r>
      <w:r w:rsidR="00E77EA4" w:rsidRPr="00307A9B">
        <w:rPr>
          <w:rFonts w:cs="B Nazanin"/>
          <w:color w:val="000000" w:themeColor="text1"/>
          <w:rtl/>
        </w:rPr>
        <w:t xml:space="preserve"> </w:t>
      </w:r>
      <w:r w:rsidR="00E77EA4" w:rsidRPr="00307A9B">
        <w:rPr>
          <w:rFonts w:cs="B Nazanin" w:hint="cs"/>
          <w:color w:val="000000" w:themeColor="text1"/>
          <w:rtl/>
        </w:rPr>
        <w:t xml:space="preserve">یا </w:t>
      </w:r>
      <w:r w:rsidR="00E77EA4" w:rsidRPr="00E77EA4">
        <w:rPr>
          <w:rFonts w:cs="B Nazanin"/>
          <w:color w:val="000000" w:themeColor="text1"/>
          <w:sz w:val="22"/>
          <w:szCs w:val="22"/>
        </w:rPr>
        <w:t>t</w:t>
      </w:r>
      <w:r w:rsidR="00E77EA4" w:rsidRPr="00307A9B">
        <w:rPr>
          <w:rFonts w:cs="B Nazanin"/>
          <w:color w:val="000000" w:themeColor="text1"/>
        </w:rPr>
        <w:t xml:space="preserve"> &lt; - 1.96</w:t>
      </w:r>
      <w:r w:rsidR="00E77EA4" w:rsidRPr="00307A9B">
        <w:rPr>
          <w:rFonts w:cs="B Nazanin" w:hint="cs"/>
          <w:color w:val="000000" w:themeColor="text1"/>
          <w:rtl/>
        </w:rPr>
        <w:t>) و  ثانیا شاخص های آن برازش مناسبی داشته باشند. با آنکه شاخص</w:t>
      </w:r>
      <w:r w:rsidR="00E77EA4" w:rsidRPr="00307A9B">
        <w:rPr>
          <w:rFonts w:cs="B Nazanin" w:hint="cs"/>
          <w:color w:val="000000" w:themeColor="text1"/>
          <w:rtl/>
        </w:rPr>
        <w:softHyphen/>
        <w:t>های برازندگی</w:t>
      </w:r>
      <w:r w:rsidR="00E77EA4" w:rsidRPr="00307A9B">
        <w:rPr>
          <w:rFonts w:cs="B Nazanin"/>
          <w:color w:val="000000" w:themeColor="text1"/>
        </w:rPr>
        <w:t xml:space="preserve"> </w:t>
      </w:r>
      <w:r w:rsidR="00E77EA4" w:rsidRPr="00307A9B">
        <w:rPr>
          <w:rStyle w:val="FootnoteReference"/>
          <w:rFonts w:cs="B Nazanin"/>
          <w:color w:val="000000" w:themeColor="text1"/>
        </w:rPr>
        <w:footnoteReference w:id="1"/>
      </w:r>
      <w:r w:rsidR="00E77EA4" w:rsidRPr="00307A9B">
        <w:rPr>
          <w:rFonts w:cs="B Nazanin" w:hint="cs"/>
          <w:color w:val="000000" w:themeColor="text1"/>
          <w:rtl/>
        </w:rPr>
        <w:t>، پیوسته در حال توسعه و تکامل می باشند، اما هنوز درباره آزمون بهینه توافق همگانی وجود ندارد. نتیجه آن است که مقاله</w:t>
      </w:r>
      <w:r w:rsidR="00E77EA4" w:rsidRPr="00307A9B">
        <w:rPr>
          <w:rFonts w:cs="B Nazanin"/>
          <w:color w:val="000000" w:themeColor="text1"/>
          <w:rtl/>
        </w:rPr>
        <w:softHyphen/>
      </w:r>
      <w:r w:rsidR="00E77EA4" w:rsidRPr="00307A9B">
        <w:rPr>
          <w:rFonts w:cs="B Nazanin" w:hint="cs"/>
          <w:color w:val="000000" w:themeColor="text1"/>
          <w:rtl/>
        </w:rPr>
        <w:t>های مختلف، شاخص</w:t>
      </w:r>
      <w:r w:rsidR="00E77EA4" w:rsidRPr="00307A9B">
        <w:rPr>
          <w:rFonts w:cs="B Nazanin"/>
          <w:color w:val="000000" w:themeColor="text1"/>
          <w:rtl/>
        </w:rPr>
        <w:softHyphen/>
      </w:r>
      <w:r w:rsidR="00E77EA4" w:rsidRPr="00307A9B">
        <w:rPr>
          <w:rFonts w:cs="B Nazanin" w:hint="cs"/>
          <w:color w:val="000000" w:themeColor="text1"/>
          <w:rtl/>
        </w:rPr>
        <w:t>های مختلفی را ارائه کرده</w:t>
      </w:r>
      <w:r w:rsidR="00E77EA4" w:rsidRPr="00307A9B">
        <w:rPr>
          <w:rFonts w:cs="B Nazanin"/>
          <w:color w:val="000000" w:themeColor="text1"/>
          <w:rtl/>
        </w:rPr>
        <w:softHyphen/>
      </w:r>
      <w:r w:rsidR="00E77EA4" w:rsidRPr="00307A9B">
        <w:rPr>
          <w:rFonts w:cs="B Nazanin" w:hint="cs"/>
          <w:color w:val="000000" w:themeColor="text1"/>
          <w:rtl/>
        </w:rPr>
        <w:t>اند و حتی نگارش</w:t>
      </w:r>
      <w:r w:rsidR="00E77EA4" w:rsidRPr="00307A9B">
        <w:rPr>
          <w:rFonts w:cs="B Nazanin"/>
          <w:color w:val="000000" w:themeColor="text1"/>
          <w:rtl/>
        </w:rPr>
        <w:softHyphen/>
      </w:r>
      <w:r w:rsidR="00E77EA4" w:rsidRPr="00307A9B">
        <w:rPr>
          <w:rFonts w:cs="B Nazanin" w:hint="cs"/>
          <w:color w:val="000000" w:themeColor="text1"/>
          <w:rtl/>
        </w:rPr>
        <w:t>های مشهور برنامه</w:t>
      </w:r>
      <w:r w:rsidR="00E77EA4" w:rsidRPr="00307A9B">
        <w:rPr>
          <w:rFonts w:cs="B Nazanin"/>
          <w:color w:val="000000" w:themeColor="text1"/>
          <w:rtl/>
        </w:rPr>
        <w:softHyphen/>
      </w:r>
      <w:r w:rsidR="00E77EA4" w:rsidRPr="00307A9B">
        <w:rPr>
          <w:rFonts w:cs="B Nazanin" w:hint="cs"/>
          <w:color w:val="000000" w:themeColor="text1"/>
          <w:rtl/>
        </w:rPr>
        <w:t>های مدل</w:t>
      </w:r>
      <w:r w:rsidR="00E77EA4" w:rsidRPr="00307A9B">
        <w:rPr>
          <w:rFonts w:cs="B Nazanin"/>
          <w:color w:val="000000" w:themeColor="text1"/>
          <w:rtl/>
        </w:rPr>
        <w:softHyphen/>
      </w:r>
      <w:r w:rsidR="00E77EA4" w:rsidRPr="00307A9B">
        <w:rPr>
          <w:rFonts w:cs="B Nazanin" w:hint="cs"/>
          <w:color w:val="000000" w:themeColor="text1"/>
          <w:rtl/>
        </w:rPr>
        <w:t xml:space="preserve">یابی معادلات ساختاری مانند نرم افزارهای </w:t>
      </w:r>
      <w:r w:rsidR="00E77EA4" w:rsidRPr="00E77EA4">
        <w:rPr>
          <w:rFonts w:cs="B Nazanin"/>
          <w:color w:val="000000" w:themeColor="text1"/>
          <w:sz w:val="22"/>
          <w:szCs w:val="22"/>
        </w:rPr>
        <w:t>EQS</w:t>
      </w:r>
      <w:r w:rsidR="00E77EA4" w:rsidRPr="00307A9B">
        <w:rPr>
          <w:rFonts w:cs="B Nazanin"/>
          <w:color w:val="000000" w:themeColor="text1"/>
          <w:rtl/>
        </w:rPr>
        <w:t xml:space="preserve">، </w:t>
      </w:r>
      <w:r w:rsidR="00E77EA4" w:rsidRPr="00E77EA4">
        <w:rPr>
          <w:rFonts w:cs="B Nazanin"/>
          <w:color w:val="000000" w:themeColor="text1"/>
          <w:sz w:val="22"/>
          <w:szCs w:val="22"/>
        </w:rPr>
        <w:t>Amos</w:t>
      </w:r>
      <w:r w:rsidR="00E77EA4" w:rsidRPr="00E77EA4">
        <w:rPr>
          <w:rFonts w:cs="B Nazanin" w:hint="cs"/>
          <w:color w:val="000000" w:themeColor="text1"/>
          <w:sz w:val="22"/>
          <w:szCs w:val="22"/>
          <w:rtl/>
        </w:rPr>
        <w:t xml:space="preserve"> </w:t>
      </w:r>
      <w:r w:rsidR="00E77EA4" w:rsidRPr="00E77EA4">
        <w:rPr>
          <w:rFonts w:cs="B Nazanin"/>
          <w:color w:val="000000" w:themeColor="text1"/>
          <w:sz w:val="22"/>
          <w:szCs w:val="22"/>
        </w:rPr>
        <w:t>LISREL</w:t>
      </w:r>
      <w:r w:rsidR="00E77EA4" w:rsidRPr="00307A9B">
        <w:rPr>
          <w:rFonts w:cs="B Nazanin"/>
          <w:color w:val="000000" w:themeColor="text1"/>
        </w:rPr>
        <w:t>,</w:t>
      </w:r>
      <w:r w:rsidR="00E77EA4" w:rsidRPr="00307A9B">
        <w:rPr>
          <w:rFonts w:cs="B Nazanin" w:hint="cs"/>
          <w:color w:val="000000" w:themeColor="text1"/>
          <w:rtl/>
        </w:rPr>
        <w:t xml:space="preserve"> نیز تعداد زیادی از شاخص</w:t>
      </w:r>
      <w:r w:rsidR="00E77EA4" w:rsidRPr="00307A9B">
        <w:rPr>
          <w:rFonts w:cs="B Nazanin"/>
          <w:color w:val="000000" w:themeColor="text1"/>
          <w:rtl/>
        </w:rPr>
        <w:softHyphen/>
      </w:r>
      <w:r w:rsidR="00E77EA4" w:rsidRPr="00307A9B">
        <w:rPr>
          <w:rFonts w:cs="B Nazanin" w:hint="cs"/>
          <w:color w:val="000000" w:themeColor="text1"/>
          <w:rtl/>
        </w:rPr>
        <w:t>های برازندگی را به دست می</w:t>
      </w:r>
      <w:r w:rsidR="00E77EA4" w:rsidRPr="00307A9B">
        <w:rPr>
          <w:rFonts w:cs="B Nazanin"/>
          <w:color w:val="000000" w:themeColor="text1"/>
          <w:rtl/>
        </w:rPr>
        <w:softHyphen/>
      </w:r>
      <w:r w:rsidR="00E77EA4" w:rsidRPr="00307A9B">
        <w:rPr>
          <w:rFonts w:cs="B Nazanin" w:hint="cs"/>
          <w:color w:val="000000" w:themeColor="text1"/>
          <w:rtl/>
        </w:rPr>
        <w:t>دهند.</w:t>
      </w:r>
      <w:r w:rsidR="00E77EA4" w:rsidRPr="00307A9B">
        <w:rPr>
          <w:rFonts w:cs="B Nazanin"/>
          <w:color w:val="000000" w:themeColor="text1"/>
        </w:rPr>
        <w:t xml:space="preserve"> </w:t>
      </w:r>
      <w:r w:rsidR="00E77EA4" w:rsidRPr="00307A9B">
        <w:rPr>
          <w:rFonts w:cs="B Nazanin" w:hint="cs"/>
          <w:color w:val="000000" w:themeColor="text1"/>
          <w:rtl/>
        </w:rPr>
        <w:t>شاخص</w:t>
      </w:r>
      <w:r w:rsidR="00E77EA4" w:rsidRPr="00307A9B">
        <w:rPr>
          <w:rFonts w:cs="B Nazanin"/>
          <w:color w:val="000000" w:themeColor="text1"/>
          <w:rtl/>
        </w:rPr>
        <w:softHyphen/>
      </w:r>
      <w:r w:rsidR="00E77EA4" w:rsidRPr="00307A9B">
        <w:rPr>
          <w:rFonts w:cs="B Nazanin" w:hint="cs"/>
          <w:color w:val="000000" w:themeColor="text1"/>
          <w:rtl/>
        </w:rPr>
        <w:t>هایی که در این پژوهش مورد استفاده قرار گرفته است، عبارتند از:</w:t>
      </w:r>
      <w:r w:rsidR="00E77EA4" w:rsidRPr="00307A9B">
        <w:rPr>
          <w:rFonts w:cs="B Nazanin" w:hint="cs"/>
          <w:color w:val="000000" w:themeColor="text1"/>
          <w:rtl/>
          <w:lang w:val="en-AU" w:bidi="fa-IR"/>
        </w:rPr>
        <w:t xml:space="preserve"> </w:t>
      </w:r>
      <w:r w:rsidR="00E77EA4" w:rsidRPr="00307A9B">
        <w:rPr>
          <w:rFonts w:cs="B Nazanin" w:hint="cs"/>
          <w:color w:val="000000" w:themeColor="text1"/>
          <w:rtl/>
        </w:rPr>
        <w:t>کای اسکوئر نسبی که</w:t>
      </w:r>
      <w:r w:rsidR="00E77EA4" w:rsidRPr="00307A9B">
        <w:rPr>
          <w:rFonts w:cs="B Nazanin"/>
          <w:color w:val="000000" w:themeColor="text1"/>
        </w:rPr>
        <w:t xml:space="preserve"> </w:t>
      </w:r>
      <w:r w:rsidR="00E77EA4" w:rsidRPr="00307A9B">
        <w:rPr>
          <w:rFonts w:cs="B Nazanin" w:hint="cs"/>
          <w:color w:val="000000" w:themeColor="text1"/>
          <w:rtl/>
        </w:rPr>
        <w:t>از تقسیم ساده مقدار کای اسکوئر بر درجه آزادی مدل محاسبه می شود(</w:t>
      </w:r>
      <w:r w:rsidR="00F27037">
        <w:rPr>
          <w:rFonts w:cs="B Nazanin" w:hint="cs"/>
          <w:color w:val="000000" w:themeColor="text1"/>
          <w:rtl/>
        </w:rPr>
        <w:t xml:space="preserve"> </w:t>
      </w:r>
      <w:r w:rsidR="00E77EA4" w:rsidRPr="00F27037">
        <w:rPr>
          <w:rFonts w:cs="B Nazanin"/>
          <w:color w:val="000000" w:themeColor="text1"/>
          <w:sz w:val="22"/>
          <w:szCs w:val="22"/>
        </w:rPr>
        <w:t>χ2/df</w:t>
      </w:r>
      <w:r w:rsidR="00E77EA4" w:rsidRPr="00F27037">
        <w:rPr>
          <w:rFonts w:cs="B Nazanin" w:hint="cs"/>
          <w:color w:val="000000" w:themeColor="text1"/>
          <w:sz w:val="22"/>
          <w:szCs w:val="22"/>
          <w:rtl/>
        </w:rPr>
        <w:t xml:space="preserve"> </w:t>
      </w:r>
      <w:r w:rsidR="00E77EA4" w:rsidRPr="00307A9B">
        <w:rPr>
          <w:rFonts w:cs="B Nazanin" w:hint="cs"/>
          <w:color w:val="000000" w:themeColor="text1"/>
          <w:rtl/>
        </w:rPr>
        <w:t>) که مقدار قابل قبول برای این شاخص مقادیر بین 1 تا 3 می</w:t>
      </w:r>
      <w:r w:rsidR="00E77EA4" w:rsidRPr="00307A9B">
        <w:rPr>
          <w:rFonts w:cs="B Nazanin"/>
          <w:color w:val="000000" w:themeColor="text1"/>
          <w:rtl/>
        </w:rPr>
        <w:softHyphen/>
      </w:r>
      <w:r w:rsidR="00E77EA4" w:rsidRPr="00307A9B">
        <w:rPr>
          <w:rFonts w:cs="B Nazanin" w:hint="cs"/>
          <w:color w:val="000000" w:themeColor="text1"/>
          <w:rtl/>
        </w:rPr>
        <w:t>باشد. شاخص</w:t>
      </w:r>
      <w:r w:rsidR="00E77EA4" w:rsidRPr="00307A9B">
        <w:rPr>
          <w:rStyle w:val="FootnoteReference"/>
          <w:rFonts w:cs="B Nazanin"/>
          <w:color w:val="000000" w:themeColor="text1"/>
          <w:rtl/>
        </w:rPr>
        <w:footnoteReference w:id="2"/>
      </w:r>
      <w:r w:rsidR="00E77EA4" w:rsidRPr="00E77EA4">
        <w:rPr>
          <w:rFonts w:cs="B Nazanin"/>
          <w:color w:val="000000" w:themeColor="text1"/>
          <w:sz w:val="22"/>
          <w:szCs w:val="22"/>
        </w:rPr>
        <w:t>RMSEA</w:t>
      </w:r>
      <w:r w:rsidR="00E77EA4" w:rsidRPr="00E77EA4">
        <w:rPr>
          <w:rFonts w:cs="B Nazanin" w:hint="cs"/>
          <w:color w:val="000000" w:themeColor="text1"/>
          <w:sz w:val="22"/>
          <w:szCs w:val="22"/>
          <w:rtl/>
        </w:rPr>
        <w:t xml:space="preserve"> </w:t>
      </w:r>
      <w:r w:rsidR="00E77EA4" w:rsidRPr="00307A9B">
        <w:rPr>
          <w:rFonts w:cs="B Nazanin" w:hint="cs"/>
          <w:color w:val="000000" w:themeColor="text1"/>
          <w:rtl/>
        </w:rPr>
        <w:t>که مدل</w:t>
      </w:r>
      <w:r w:rsidR="00E77EA4" w:rsidRPr="00307A9B">
        <w:rPr>
          <w:rFonts w:cs="B Nazanin"/>
          <w:color w:val="000000" w:themeColor="text1"/>
          <w:rtl/>
        </w:rPr>
        <w:softHyphen/>
      </w:r>
      <w:r w:rsidR="00E77EA4" w:rsidRPr="00307A9B">
        <w:rPr>
          <w:rFonts w:cs="B Nazanin" w:hint="cs"/>
          <w:color w:val="000000" w:themeColor="text1"/>
          <w:rtl/>
        </w:rPr>
        <w:t xml:space="preserve">های قابل قبول دارای مقدار کمتر از 08/0 هستند. </w:t>
      </w:r>
      <w:r w:rsidR="00E77EA4" w:rsidRPr="00307A9B">
        <w:rPr>
          <w:rFonts w:cs="B Nazanin" w:hint="cs"/>
          <w:color w:val="000000" w:themeColor="text1"/>
          <w:rtl/>
          <w:lang w:val="en-AU" w:bidi="fa-IR"/>
        </w:rPr>
        <w:t>همچنین شاخص های</w:t>
      </w:r>
      <w:r w:rsidR="00E77EA4" w:rsidRPr="00307A9B">
        <w:rPr>
          <w:rFonts w:cs="B Nazanin" w:hint="cs"/>
          <w:color w:val="000000" w:themeColor="text1"/>
          <w:rtl/>
        </w:rPr>
        <w:t xml:space="preserve"> </w:t>
      </w:r>
      <w:r w:rsidR="00E77EA4" w:rsidRPr="00E77EA4">
        <w:rPr>
          <w:rFonts w:cs="B Nazanin"/>
          <w:color w:val="000000" w:themeColor="text1"/>
          <w:sz w:val="22"/>
          <w:szCs w:val="22"/>
        </w:rPr>
        <w:t>AGFI</w:t>
      </w:r>
      <w:r w:rsidR="00E77EA4" w:rsidRPr="00307A9B">
        <w:rPr>
          <w:rFonts w:cs="B Nazanin"/>
          <w:color w:val="000000" w:themeColor="text1"/>
          <w:vertAlign w:val="superscript"/>
        </w:rPr>
        <w:footnoteReference w:id="3"/>
      </w:r>
      <w:r w:rsidR="00E77EA4" w:rsidRPr="00307A9B">
        <w:rPr>
          <w:rFonts w:cs="B Nazanin" w:hint="cs"/>
          <w:color w:val="000000" w:themeColor="text1"/>
          <w:rtl/>
        </w:rPr>
        <w:t>،</w:t>
      </w:r>
      <w:r w:rsidR="00E77EA4" w:rsidRPr="00E77EA4">
        <w:rPr>
          <w:rFonts w:cs="B Nazanin"/>
          <w:color w:val="000000" w:themeColor="text1"/>
          <w:sz w:val="22"/>
          <w:szCs w:val="22"/>
        </w:rPr>
        <w:t>GFI</w:t>
      </w:r>
      <w:r w:rsidR="00E77EA4" w:rsidRPr="00307A9B">
        <w:rPr>
          <w:rFonts w:cs="B Nazanin"/>
          <w:color w:val="000000" w:themeColor="text1"/>
          <w:vertAlign w:val="superscript"/>
        </w:rPr>
        <w:footnoteReference w:id="4"/>
      </w:r>
      <w:r w:rsidR="00E77EA4" w:rsidRPr="00307A9B">
        <w:rPr>
          <w:rFonts w:cs="B Nazanin" w:hint="cs"/>
          <w:color w:val="000000" w:themeColor="text1"/>
          <w:rtl/>
        </w:rPr>
        <w:t xml:space="preserve">، </w:t>
      </w:r>
      <w:r w:rsidR="00E77EA4" w:rsidRPr="00E77EA4">
        <w:rPr>
          <w:rFonts w:cs="B Nazanin"/>
          <w:color w:val="000000" w:themeColor="text1"/>
          <w:sz w:val="22"/>
          <w:szCs w:val="22"/>
        </w:rPr>
        <w:t>IFI</w:t>
      </w:r>
      <w:r w:rsidR="00E77EA4" w:rsidRPr="00307A9B">
        <w:rPr>
          <w:rFonts w:cs="B Nazanin"/>
          <w:color w:val="000000" w:themeColor="text1"/>
          <w:vertAlign w:val="superscript"/>
        </w:rPr>
        <w:footnoteReference w:id="5"/>
      </w:r>
      <w:r w:rsidR="00E77EA4" w:rsidRPr="00307A9B">
        <w:rPr>
          <w:rFonts w:cs="B Nazanin" w:hint="cs"/>
          <w:color w:val="000000" w:themeColor="text1"/>
          <w:rtl/>
        </w:rPr>
        <w:t xml:space="preserve"> ، </w:t>
      </w:r>
      <w:r w:rsidR="00E77EA4" w:rsidRPr="00E77EA4">
        <w:rPr>
          <w:rFonts w:cs="B Nazanin"/>
          <w:color w:val="000000" w:themeColor="text1"/>
          <w:sz w:val="22"/>
          <w:szCs w:val="22"/>
        </w:rPr>
        <w:t>CFI</w:t>
      </w:r>
      <w:r w:rsidR="00E77EA4" w:rsidRPr="00307A9B">
        <w:rPr>
          <w:rFonts w:cs="B Nazanin"/>
          <w:color w:val="000000" w:themeColor="text1"/>
          <w:vertAlign w:val="superscript"/>
        </w:rPr>
        <w:footnoteReference w:id="6"/>
      </w:r>
      <w:r w:rsidR="00E77EA4" w:rsidRPr="00307A9B">
        <w:rPr>
          <w:rFonts w:cs="B Nazanin" w:hint="cs"/>
          <w:color w:val="000000" w:themeColor="text1"/>
          <w:rtl/>
        </w:rPr>
        <w:t xml:space="preserve"> و </w:t>
      </w:r>
      <w:r w:rsidR="00E77EA4" w:rsidRPr="00E77EA4">
        <w:rPr>
          <w:rFonts w:cs="B Nazanin"/>
          <w:color w:val="000000" w:themeColor="text1"/>
          <w:sz w:val="22"/>
          <w:szCs w:val="22"/>
        </w:rPr>
        <w:t>NFI</w:t>
      </w:r>
      <w:r w:rsidR="00E77EA4" w:rsidRPr="00307A9B">
        <w:rPr>
          <w:rStyle w:val="FootnoteReference"/>
          <w:rFonts w:cs="B Nazanin"/>
          <w:color w:val="000000" w:themeColor="text1"/>
          <w:rtl/>
        </w:rPr>
        <w:footnoteReference w:id="7"/>
      </w:r>
      <w:r w:rsidR="00E77EA4" w:rsidRPr="00307A9B">
        <w:rPr>
          <w:rFonts w:cs="B Nazanin"/>
          <w:color w:val="000000" w:themeColor="text1"/>
        </w:rPr>
        <w:t xml:space="preserve"> </w:t>
      </w:r>
      <w:r w:rsidR="00E77EA4" w:rsidRPr="00307A9B">
        <w:rPr>
          <w:rFonts w:cs="B Nazanin" w:hint="cs"/>
          <w:color w:val="000000" w:themeColor="text1"/>
          <w:rtl/>
        </w:rPr>
        <w:t xml:space="preserve">که  مقدار قابل قبول برای این </w:t>
      </w:r>
      <w:r w:rsidR="00E77EA4" w:rsidRPr="00307A9B">
        <w:rPr>
          <w:rFonts w:cs="B Nazanin" w:hint="cs"/>
          <w:color w:val="000000" w:themeColor="text1"/>
          <w:rtl/>
          <w:lang w:val="en-AU" w:bidi="fa-IR"/>
        </w:rPr>
        <w:t xml:space="preserve">شاخص ها </w:t>
      </w:r>
      <w:r w:rsidR="00E77EA4" w:rsidRPr="00307A9B">
        <w:rPr>
          <w:rFonts w:cs="B Nazanin" w:hint="cs"/>
          <w:color w:val="000000" w:themeColor="text1"/>
          <w:rtl/>
        </w:rPr>
        <w:t>باید بزرگتر از 9/0 باشد.</w:t>
      </w:r>
      <w:r w:rsidR="00F21EDA">
        <w:rPr>
          <w:rFonts w:cs="B Nazanin" w:hint="cs"/>
          <w:color w:val="000000" w:themeColor="text1"/>
          <w:rtl/>
        </w:rPr>
        <w:t xml:space="preserve"> </w:t>
      </w:r>
      <w:r w:rsidR="00F21EDA" w:rsidRPr="00F21EDA">
        <w:rPr>
          <w:rFonts w:cs="B Nazanin" w:hint="cs"/>
          <w:color w:val="000000" w:themeColor="text1"/>
          <w:rtl/>
          <w:lang w:bidi="fa-IR"/>
        </w:rPr>
        <w:t>همچنین در جدول</w:t>
      </w:r>
      <w:r w:rsidR="00B6395B">
        <w:rPr>
          <w:rFonts w:cs="B Nazanin" w:hint="cs"/>
          <w:color w:val="000000" w:themeColor="text1"/>
          <w:rtl/>
          <w:lang w:bidi="fa-IR"/>
        </w:rPr>
        <w:t>3</w:t>
      </w:r>
      <w:r w:rsidR="00F21EDA" w:rsidRPr="00F21EDA">
        <w:rPr>
          <w:rFonts w:cs="B Nazanin" w:hint="cs"/>
          <w:color w:val="000000" w:themeColor="text1"/>
          <w:rtl/>
          <w:lang w:bidi="fa-IR"/>
        </w:rPr>
        <w:t>، زیر مقادیر شاخص های برازش نشان داده</w:t>
      </w:r>
      <w:r w:rsidR="00F21EDA" w:rsidRPr="00F21EDA">
        <w:rPr>
          <w:rFonts w:cs="B Nazanin" w:hint="cs"/>
          <w:color w:val="000000" w:themeColor="text1"/>
          <w:rtl/>
        </w:rPr>
        <w:t xml:space="preserve"> شده است. مقدار </w:t>
      </w:r>
      <w:r w:rsidR="00F21EDA" w:rsidRPr="00F21EDA">
        <w:rPr>
          <w:rFonts w:cs="B Nazanin" w:hint="cs"/>
          <w:color w:val="000000" w:themeColor="text1"/>
          <w:sz w:val="22"/>
          <w:szCs w:val="22"/>
        </w:rPr>
        <w:t>RMSEA</w:t>
      </w:r>
      <w:r w:rsidR="00F21EDA" w:rsidRPr="00F21EDA">
        <w:rPr>
          <w:rFonts w:cs="B Nazanin" w:hint="cs"/>
          <w:color w:val="000000" w:themeColor="text1"/>
          <w:sz w:val="22"/>
          <w:szCs w:val="22"/>
          <w:rtl/>
        </w:rPr>
        <w:t xml:space="preserve"> </w:t>
      </w:r>
      <w:r w:rsidR="00F21EDA" w:rsidRPr="00F21EDA">
        <w:rPr>
          <w:rFonts w:cs="B Nazanin" w:hint="cs"/>
          <w:color w:val="000000" w:themeColor="text1"/>
          <w:rtl/>
        </w:rPr>
        <w:t>برابر با 041/0 مي</w:t>
      </w:r>
      <w:r w:rsidR="00F21EDA" w:rsidRPr="00F21EDA">
        <w:rPr>
          <w:rFonts w:cs="B Nazanin" w:hint="cs"/>
          <w:color w:val="000000" w:themeColor="text1"/>
          <w:rtl/>
        </w:rPr>
        <w:softHyphen/>
        <w:t>باشد و با توجه به اينکه کمتر از 08/0 است نشان مي</w:t>
      </w:r>
      <w:r w:rsidR="00F21EDA" w:rsidRPr="00F21EDA">
        <w:rPr>
          <w:rFonts w:cs="B Nazanin" w:hint="cs"/>
          <w:color w:val="000000" w:themeColor="text1"/>
          <w:rtl/>
        </w:rPr>
        <w:softHyphen/>
        <w:t>دهد که مدل قابل قبول می باشد. همچنين مقدار کای اسکوئر نسبی یعنی تقسیم کاي دو بر درجه آزادي برابر با 63/1  (</w:t>
      </w:r>
      <m:oMath>
        <m:f>
          <m:fPr>
            <m:ctrlPr>
              <w:rPr>
                <w:rFonts w:ascii="Cambria Math" w:hAnsi="Cambria Math" w:cs="B Nazanin"/>
                <w:color w:val="000000" w:themeColor="text1"/>
              </w:rPr>
            </m:ctrlPr>
          </m:fPr>
          <m:num>
            <m:r>
              <m:rPr>
                <m:sty m:val="p"/>
              </m:rPr>
              <w:rPr>
                <w:rFonts w:ascii="Cambria Math" w:hAnsi="Cambria Math" w:cs="B Nazanin"/>
                <w:color w:val="000000" w:themeColor="text1"/>
              </w:rPr>
              <m:t>141.84</m:t>
            </m:r>
          </m:num>
          <m:den>
            <m:r>
              <m:rPr>
                <m:sty m:val="p"/>
              </m:rPr>
              <w:rPr>
                <w:rFonts w:ascii="Cambria Math" w:hAnsi="Cambria Math" w:cs="B Nazanin"/>
                <w:color w:val="000000" w:themeColor="text1"/>
              </w:rPr>
              <m:t>87</m:t>
            </m:r>
          </m:den>
        </m:f>
      </m:oMath>
      <w:r w:rsidR="00F21EDA" w:rsidRPr="00F21EDA">
        <w:rPr>
          <w:rFonts w:cs="B Nazanin" w:hint="cs"/>
          <w:color w:val="000000" w:themeColor="text1"/>
          <w:rtl/>
        </w:rPr>
        <w:t>) است و  بین 1 و 3 مي</w:t>
      </w:r>
      <w:r w:rsidR="00F21EDA" w:rsidRPr="00F21EDA">
        <w:rPr>
          <w:rFonts w:cs="B Nazanin" w:hint="cs"/>
          <w:color w:val="000000" w:themeColor="text1"/>
          <w:rtl/>
        </w:rPr>
        <w:softHyphen/>
        <w:t>باشد و ميزان شاخص</w:t>
      </w:r>
      <w:r w:rsidR="00F21EDA" w:rsidRPr="00F21EDA">
        <w:rPr>
          <w:rFonts w:cs="B Nazanin" w:hint="cs"/>
          <w:color w:val="000000" w:themeColor="text1"/>
          <w:rtl/>
        </w:rPr>
        <w:softHyphen/>
        <w:t>هاي</w:t>
      </w:r>
      <w:r w:rsidR="00F21EDA" w:rsidRPr="00F21EDA">
        <w:rPr>
          <w:rFonts w:cs="B Nazanin"/>
          <w:color w:val="000000" w:themeColor="text1"/>
        </w:rPr>
        <w:t xml:space="preserve"> </w:t>
      </w:r>
      <w:r w:rsidR="00F21EDA" w:rsidRPr="00F21EDA">
        <w:rPr>
          <w:rFonts w:cs="B Nazanin"/>
          <w:color w:val="000000" w:themeColor="text1"/>
          <w:sz w:val="22"/>
          <w:szCs w:val="22"/>
        </w:rPr>
        <w:t>AGFI</w:t>
      </w:r>
      <w:r w:rsidR="00F21EDA" w:rsidRPr="00F21EDA">
        <w:rPr>
          <w:rFonts w:cs="B Nazanin" w:hint="cs"/>
          <w:color w:val="000000" w:themeColor="text1"/>
          <w:rtl/>
        </w:rPr>
        <w:t xml:space="preserve">، </w:t>
      </w:r>
      <w:r w:rsidR="00F21EDA" w:rsidRPr="00F21EDA">
        <w:rPr>
          <w:rFonts w:cs="B Nazanin"/>
          <w:color w:val="000000" w:themeColor="text1"/>
        </w:rPr>
        <w:t xml:space="preserve"> </w:t>
      </w:r>
      <w:r w:rsidR="00F21EDA" w:rsidRPr="00F21EDA">
        <w:rPr>
          <w:rFonts w:cs="B Nazanin"/>
          <w:color w:val="000000" w:themeColor="text1"/>
          <w:sz w:val="22"/>
          <w:szCs w:val="22"/>
        </w:rPr>
        <w:t>GFI</w:t>
      </w:r>
      <w:r w:rsidR="00F21EDA" w:rsidRPr="00F21EDA">
        <w:rPr>
          <w:rFonts w:cs="B Nazanin" w:hint="cs"/>
          <w:color w:val="000000" w:themeColor="text1"/>
          <w:rtl/>
        </w:rPr>
        <w:t xml:space="preserve">، </w:t>
      </w:r>
      <w:r w:rsidR="00F21EDA" w:rsidRPr="00F21EDA">
        <w:rPr>
          <w:rFonts w:cs="B Nazanin"/>
          <w:color w:val="000000" w:themeColor="text1"/>
          <w:sz w:val="22"/>
          <w:szCs w:val="22"/>
        </w:rPr>
        <w:t>IFI</w:t>
      </w:r>
      <w:r w:rsidR="00F21EDA" w:rsidRPr="00F21EDA">
        <w:rPr>
          <w:rFonts w:cs="B Nazanin" w:hint="cs"/>
          <w:color w:val="000000" w:themeColor="text1"/>
          <w:sz w:val="22"/>
          <w:szCs w:val="22"/>
          <w:rtl/>
        </w:rPr>
        <w:t xml:space="preserve"> </w:t>
      </w:r>
      <w:r w:rsidR="00F21EDA" w:rsidRPr="00F21EDA">
        <w:rPr>
          <w:rFonts w:cs="B Nazanin" w:hint="cs"/>
          <w:color w:val="000000" w:themeColor="text1"/>
          <w:rtl/>
        </w:rPr>
        <w:t>،</w:t>
      </w:r>
      <w:r w:rsidR="00F21EDA" w:rsidRPr="00F21EDA">
        <w:rPr>
          <w:rFonts w:cs="B Nazanin" w:hint="cs"/>
          <w:b/>
          <w:bCs/>
          <w:rtl/>
          <w:lang w:val="en-AU"/>
        </w:rPr>
        <w:t xml:space="preserve"> </w:t>
      </w:r>
      <w:r w:rsidR="00F21EDA" w:rsidRPr="00F21EDA">
        <w:rPr>
          <w:rFonts w:cs="B Nazanin" w:hint="cs"/>
          <w:color w:val="000000" w:themeColor="text1"/>
          <w:rtl/>
        </w:rPr>
        <w:t xml:space="preserve"> </w:t>
      </w:r>
      <w:r w:rsidR="00F21EDA" w:rsidRPr="00F21EDA">
        <w:rPr>
          <w:rFonts w:cs="B Nazanin"/>
          <w:color w:val="000000" w:themeColor="text1"/>
          <w:sz w:val="22"/>
          <w:szCs w:val="22"/>
        </w:rPr>
        <w:t>CFI</w:t>
      </w:r>
      <w:r w:rsidR="00F21EDA" w:rsidRPr="00F21EDA">
        <w:rPr>
          <w:rFonts w:cs="B Nazanin" w:hint="cs"/>
          <w:color w:val="000000" w:themeColor="text1"/>
          <w:sz w:val="22"/>
          <w:szCs w:val="22"/>
          <w:rtl/>
        </w:rPr>
        <w:t xml:space="preserve"> </w:t>
      </w:r>
      <w:r w:rsidR="00F21EDA" w:rsidRPr="00F21EDA">
        <w:rPr>
          <w:rFonts w:cs="B Nazanin" w:hint="cs"/>
          <w:color w:val="000000" w:themeColor="text1"/>
          <w:rtl/>
        </w:rPr>
        <w:t xml:space="preserve">و </w:t>
      </w:r>
      <w:r w:rsidR="00F21EDA" w:rsidRPr="00F21EDA">
        <w:rPr>
          <w:rFonts w:cs="B Nazanin"/>
          <w:color w:val="000000" w:themeColor="text1"/>
          <w:sz w:val="22"/>
          <w:szCs w:val="22"/>
        </w:rPr>
        <w:t>NFI</w:t>
      </w:r>
      <w:r w:rsidR="00F21EDA" w:rsidRPr="00F21EDA">
        <w:rPr>
          <w:rFonts w:cs="B Nazanin" w:hint="cs"/>
          <w:color w:val="000000" w:themeColor="text1"/>
          <w:sz w:val="22"/>
          <w:szCs w:val="22"/>
          <w:rtl/>
        </w:rPr>
        <w:t xml:space="preserve"> </w:t>
      </w:r>
      <w:r w:rsidR="00F21EDA">
        <w:rPr>
          <w:rFonts w:cs="B Nazanin" w:hint="cs"/>
          <w:color w:val="000000" w:themeColor="text1"/>
          <w:rtl/>
        </w:rPr>
        <w:t>نيز از 9/0 بیشتر می</w:t>
      </w:r>
      <w:r w:rsidR="00F21EDA">
        <w:rPr>
          <w:rFonts w:cs="B Nazanin" w:hint="eastAsia"/>
          <w:color w:val="000000" w:themeColor="text1"/>
          <w:rtl/>
        </w:rPr>
        <w:t>‌</w:t>
      </w:r>
      <w:r w:rsidR="00F21EDA" w:rsidRPr="00F21EDA">
        <w:rPr>
          <w:rFonts w:cs="B Nazanin" w:hint="cs"/>
          <w:color w:val="000000" w:themeColor="text1"/>
          <w:rtl/>
        </w:rPr>
        <w:t>باشند. در مجموع مقدار شاخصها با ملاک تفسيري آنها مطابقت دارند و تحلیل عاملی تائیدی، ساختار ابعاد مورد بررسی در پرسشنامه</w:t>
      </w:r>
      <w:r w:rsidR="00F21EDA" w:rsidRPr="00F21EDA">
        <w:rPr>
          <w:rFonts w:cs="B Nazanin"/>
          <w:color w:val="000000" w:themeColor="text1"/>
          <w:rtl/>
        </w:rPr>
        <w:t xml:space="preserve"> </w:t>
      </w:r>
      <w:r w:rsidR="00F21EDA">
        <w:rPr>
          <w:rFonts w:cs="B Nazanin" w:hint="cs"/>
          <w:color w:val="000000" w:themeColor="text1"/>
          <w:rtl/>
        </w:rPr>
        <w:t>را تائید می</w:t>
      </w:r>
      <w:r w:rsidR="00F21EDA">
        <w:rPr>
          <w:rFonts w:cs="B Nazanin" w:hint="eastAsia"/>
          <w:color w:val="000000" w:themeColor="text1"/>
          <w:rtl/>
        </w:rPr>
        <w:t>‌</w:t>
      </w:r>
      <w:r w:rsidR="00F21EDA" w:rsidRPr="00F21EDA">
        <w:rPr>
          <w:rFonts w:cs="B Nazanin" w:hint="cs"/>
          <w:color w:val="000000" w:themeColor="text1"/>
          <w:rtl/>
        </w:rPr>
        <w:t xml:space="preserve">کند. </w:t>
      </w:r>
    </w:p>
    <w:p w:rsidR="00BD4C9D" w:rsidRPr="00F21EDA" w:rsidRDefault="00BD4C9D" w:rsidP="00BD4C9D">
      <w:pPr>
        <w:pStyle w:val="BodyText3"/>
        <w:bidi/>
        <w:rPr>
          <w:rFonts w:cs="B Nazanin"/>
          <w:color w:val="000000" w:themeColor="text1"/>
          <w:rtl/>
        </w:rPr>
      </w:pPr>
    </w:p>
    <w:p w:rsidR="00B62C64" w:rsidRPr="00B62C64" w:rsidRDefault="00F21EDA" w:rsidP="00BD4C9D">
      <w:pPr>
        <w:ind w:firstLine="340"/>
        <w:jc w:val="center"/>
        <w:rPr>
          <w:rFonts w:cs="B Nazanin"/>
          <w:b/>
          <w:bCs/>
          <w:color w:val="000000"/>
          <w:szCs w:val="22"/>
          <w:rtl/>
        </w:rPr>
      </w:pPr>
      <w:bookmarkStart w:id="3" w:name="_Toc18457166"/>
      <w:r w:rsidRPr="00B62C64">
        <w:rPr>
          <w:rFonts w:cs="B Nazanin" w:hint="cs"/>
          <w:b/>
          <w:bCs/>
          <w:szCs w:val="22"/>
          <w:rtl/>
        </w:rPr>
        <w:t>جدول</w:t>
      </w:r>
      <w:r w:rsidR="00B6395B">
        <w:rPr>
          <w:rFonts w:cs="B Nazanin" w:hint="cs"/>
          <w:b/>
          <w:bCs/>
          <w:szCs w:val="22"/>
          <w:rtl/>
        </w:rPr>
        <w:t>3</w:t>
      </w:r>
      <w:r w:rsidRPr="00B62C64">
        <w:rPr>
          <w:rFonts w:cs="B Nazanin" w:hint="cs"/>
          <w:b/>
          <w:bCs/>
          <w:szCs w:val="22"/>
          <w:rtl/>
        </w:rPr>
        <w:t>:  شاخص های برازش مدل</w:t>
      </w:r>
      <w:bookmarkEnd w:id="3"/>
      <w:r w:rsidR="00B62C64" w:rsidRPr="00B62C64">
        <w:rPr>
          <w:rFonts w:cs="B Nazanin" w:hint="cs"/>
          <w:b/>
          <w:bCs/>
          <w:color w:val="000000"/>
          <w:szCs w:val="22"/>
          <w:rtl/>
        </w:rPr>
        <w:t xml:space="preserve"> </w:t>
      </w:r>
    </w:p>
    <w:tbl>
      <w:tblPr>
        <w:tblStyle w:val="TableGrid"/>
        <w:bidiVisual/>
        <w:tblW w:w="0" w:type="auto"/>
        <w:jc w:val="center"/>
        <w:shd w:val="clear" w:color="auto" w:fill="FFFFFF" w:themeFill="background1"/>
        <w:tblLook w:val="01E0" w:firstRow="1" w:lastRow="1" w:firstColumn="1" w:lastColumn="1" w:noHBand="0" w:noVBand="0"/>
      </w:tblPr>
      <w:tblGrid>
        <w:gridCol w:w="1067"/>
        <w:gridCol w:w="995"/>
        <w:gridCol w:w="847"/>
        <w:gridCol w:w="858"/>
        <w:gridCol w:w="986"/>
        <w:gridCol w:w="1304"/>
        <w:gridCol w:w="992"/>
      </w:tblGrid>
      <w:tr w:rsidR="00F21EDA" w:rsidRPr="00F21EDA" w:rsidTr="00F21EDA">
        <w:trPr>
          <w:jc w:val="center"/>
        </w:trPr>
        <w:tc>
          <w:tcPr>
            <w:tcW w:w="1067" w:type="dxa"/>
            <w:shd w:val="clear" w:color="auto" w:fill="FFFFFF" w:themeFill="background1"/>
            <w:vAlign w:val="center"/>
          </w:tcPr>
          <w:p w:rsidR="00F21EDA" w:rsidRPr="00F21EDA" w:rsidRDefault="00F21EDA" w:rsidP="00F21EDA">
            <w:pPr>
              <w:ind w:firstLine="14"/>
              <w:jc w:val="center"/>
              <w:rPr>
                <w:rFonts w:cs="B Nazanin"/>
                <w:sz w:val="20"/>
                <w:szCs w:val="22"/>
                <w:lang w:val="en-AU"/>
              </w:rPr>
            </w:pPr>
            <w:r w:rsidRPr="00F21EDA">
              <w:rPr>
                <w:rFonts w:cs="B Nazanin"/>
                <w:sz w:val="20"/>
                <w:szCs w:val="22"/>
                <w:lang w:val="en-AU"/>
              </w:rPr>
              <w:t>AGFI</w:t>
            </w:r>
          </w:p>
        </w:tc>
        <w:tc>
          <w:tcPr>
            <w:tcW w:w="995" w:type="dxa"/>
            <w:shd w:val="clear" w:color="auto" w:fill="FFFFFF" w:themeFill="background1"/>
            <w:vAlign w:val="center"/>
          </w:tcPr>
          <w:p w:rsidR="00F21EDA" w:rsidRPr="00F21EDA" w:rsidRDefault="00F21EDA" w:rsidP="00F21EDA">
            <w:pPr>
              <w:ind w:firstLine="0"/>
              <w:jc w:val="center"/>
              <w:rPr>
                <w:rFonts w:cs="B Nazanin"/>
                <w:sz w:val="20"/>
                <w:szCs w:val="22"/>
                <w:lang w:val="en-AU"/>
              </w:rPr>
            </w:pPr>
            <w:r w:rsidRPr="00F21EDA">
              <w:rPr>
                <w:rFonts w:cs="B Nazanin"/>
                <w:sz w:val="20"/>
                <w:szCs w:val="22"/>
                <w:lang w:val="en-AU"/>
              </w:rPr>
              <w:t>GFI</w:t>
            </w:r>
          </w:p>
        </w:tc>
        <w:tc>
          <w:tcPr>
            <w:tcW w:w="847" w:type="dxa"/>
            <w:shd w:val="clear" w:color="auto" w:fill="FFFFFF" w:themeFill="background1"/>
            <w:vAlign w:val="center"/>
          </w:tcPr>
          <w:p w:rsidR="00F21EDA" w:rsidRPr="00F21EDA" w:rsidRDefault="00F21EDA" w:rsidP="00F21EDA">
            <w:pPr>
              <w:ind w:firstLine="0"/>
              <w:jc w:val="center"/>
              <w:rPr>
                <w:rFonts w:cs="B Nazanin"/>
                <w:sz w:val="20"/>
                <w:szCs w:val="22"/>
              </w:rPr>
            </w:pPr>
            <w:r w:rsidRPr="00F21EDA">
              <w:rPr>
                <w:rFonts w:cs="B Nazanin"/>
                <w:sz w:val="20"/>
                <w:szCs w:val="22"/>
              </w:rPr>
              <w:t>IFI</w:t>
            </w:r>
          </w:p>
        </w:tc>
        <w:tc>
          <w:tcPr>
            <w:tcW w:w="858" w:type="dxa"/>
            <w:shd w:val="clear" w:color="auto" w:fill="FFFFFF" w:themeFill="background1"/>
            <w:vAlign w:val="center"/>
          </w:tcPr>
          <w:p w:rsidR="00F21EDA" w:rsidRPr="00F21EDA" w:rsidRDefault="00F21EDA" w:rsidP="00F21EDA">
            <w:pPr>
              <w:ind w:firstLine="0"/>
              <w:jc w:val="center"/>
              <w:rPr>
                <w:rFonts w:cs="B Nazanin"/>
                <w:sz w:val="20"/>
                <w:szCs w:val="22"/>
              </w:rPr>
            </w:pPr>
            <w:r w:rsidRPr="00F21EDA">
              <w:rPr>
                <w:rFonts w:cs="B Nazanin"/>
                <w:sz w:val="20"/>
                <w:szCs w:val="22"/>
              </w:rPr>
              <w:t>CFI</w:t>
            </w:r>
          </w:p>
        </w:tc>
        <w:tc>
          <w:tcPr>
            <w:tcW w:w="986" w:type="dxa"/>
            <w:shd w:val="clear" w:color="auto" w:fill="FFFFFF" w:themeFill="background1"/>
            <w:vAlign w:val="center"/>
          </w:tcPr>
          <w:p w:rsidR="00F21EDA" w:rsidRPr="00F21EDA" w:rsidRDefault="00F21EDA" w:rsidP="00F21EDA">
            <w:pPr>
              <w:ind w:firstLine="0"/>
              <w:jc w:val="center"/>
              <w:rPr>
                <w:rFonts w:cs="B Nazanin"/>
                <w:sz w:val="20"/>
                <w:szCs w:val="22"/>
                <w:rtl/>
              </w:rPr>
            </w:pPr>
            <w:r w:rsidRPr="00F21EDA">
              <w:rPr>
                <w:rFonts w:cs="B Nazanin"/>
                <w:sz w:val="20"/>
                <w:szCs w:val="22"/>
              </w:rPr>
              <w:t>NFI</w:t>
            </w:r>
          </w:p>
        </w:tc>
        <w:tc>
          <w:tcPr>
            <w:tcW w:w="1304" w:type="dxa"/>
            <w:shd w:val="clear" w:color="auto" w:fill="FFFFFF" w:themeFill="background1"/>
            <w:vAlign w:val="center"/>
          </w:tcPr>
          <w:p w:rsidR="00F21EDA" w:rsidRPr="00F21EDA" w:rsidRDefault="00F21EDA" w:rsidP="00F21EDA">
            <w:pPr>
              <w:ind w:firstLine="0"/>
              <w:jc w:val="center"/>
              <w:rPr>
                <w:rFonts w:cs="B Nazanin"/>
                <w:sz w:val="20"/>
                <w:szCs w:val="22"/>
              </w:rPr>
            </w:pPr>
            <w:r w:rsidRPr="00F21EDA">
              <w:rPr>
                <w:rFonts w:cs="B Nazanin"/>
                <w:sz w:val="20"/>
                <w:szCs w:val="22"/>
              </w:rPr>
              <w:t>RMSEA</w:t>
            </w:r>
          </w:p>
        </w:tc>
        <w:tc>
          <w:tcPr>
            <w:tcW w:w="992" w:type="dxa"/>
            <w:shd w:val="clear" w:color="auto" w:fill="FFFFFF" w:themeFill="background1"/>
            <w:vAlign w:val="center"/>
          </w:tcPr>
          <w:p w:rsidR="00F21EDA" w:rsidRPr="00F21EDA" w:rsidRDefault="00F21EDA" w:rsidP="00F21EDA">
            <w:pPr>
              <w:ind w:firstLine="0"/>
              <w:jc w:val="center"/>
              <w:rPr>
                <w:rFonts w:cs="B Nazanin"/>
                <w:sz w:val="20"/>
                <w:szCs w:val="22"/>
                <w:rtl/>
              </w:rPr>
            </w:pPr>
            <w:r w:rsidRPr="00F21EDA">
              <w:rPr>
                <w:rFonts w:cs="B Nazanin"/>
                <w:sz w:val="20"/>
                <w:szCs w:val="22"/>
              </w:rPr>
              <w:t>χ2/df</w:t>
            </w:r>
          </w:p>
        </w:tc>
      </w:tr>
      <w:tr w:rsidR="00F21EDA" w:rsidRPr="00F21EDA" w:rsidTr="00F21EDA">
        <w:trPr>
          <w:jc w:val="center"/>
        </w:trPr>
        <w:tc>
          <w:tcPr>
            <w:tcW w:w="1067" w:type="dxa"/>
            <w:shd w:val="clear" w:color="auto" w:fill="FFFFFF" w:themeFill="background1"/>
          </w:tcPr>
          <w:p w:rsidR="00F21EDA" w:rsidRPr="00F21EDA" w:rsidRDefault="00F21EDA" w:rsidP="00F21EDA">
            <w:pPr>
              <w:ind w:firstLine="14"/>
              <w:jc w:val="center"/>
              <w:rPr>
                <w:rFonts w:cs="B Nazanin"/>
                <w:color w:val="000000" w:themeColor="text1"/>
                <w:szCs w:val="22"/>
                <w:rtl/>
                <w:lang w:val="en-AU" w:bidi="fa-IR"/>
              </w:rPr>
            </w:pPr>
            <w:r w:rsidRPr="00F21EDA">
              <w:rPr>
                <w:rFonts w:cs="B Nazanin" w:hint="cs"/>
                <w:color w:val="000000" w:themeColor="text1"/>
                <w:szCs w:val="22"/>
                <w:rtl/>
                <w:lang w:val="en-AU" w:bidi="fa-IR"/>
              </w:rPr>
              <w:t>91/0</w:t>
            </w:r>
          </w:p>
        </w:tc>
        <w:tc>
          <w:tcPr>
            <w:tcW w:w="995" w:type="dxa"/>
            <w:shd w:val="clear" w:color="auto" w:fill="FFFFFF" w:themeFill="background1"/>
          </w:tcPr>
          <w:p w:rsidR="00F21EDA" w:rsidRPr="00F21EDA" w:rsidRDefault="00F21EDA" w:rsidP="00F21EDA">
            <w:pPr>
              <w:ind w:firstLine="0"/>
              <w:jc w:val="center"/>
              <w:rPr>
                <w:rFonts w:cs="B Nazanin"/>
                <w:color w:val="000000" w:themeColor="text1"/>
                <w:szCs w:val="22"/>
                <w:rtl/>
              </w:rPr>
            </w:pPr>
            <w:r w:rsidRPr="00F21EDA">
              <w:rPr>
                <w:rFonts w:cs="B Nazanin" w:hint="cs"/>
                <w:color w:val="000000" w:themeColor="text1"/>
                <w:szCs w:val="22"/>
                <w:rtl/>
              </w:rPr>
              <w:t>91</w:t>
            </w:r>
            <w:r w:rsidRPr="00F21EDA">
              <w:rPr>
                <w:rFonts w:cs="B Nazanin"/>
                <w:color w:val="000000" w:themeColor="text1"/>
                <w:szCs w:val="22"/>
                <w:rtl/>
              </w:rPr>
              <w:t>/0</w:t>
            </w:r>
          </w:p>
        </w:tc>
        <w:tc>
          <w:tcPr>
            <w:tcW w:w="847" w:type="dxa"/>
            <w:shd w:val="clear" w:color="auto" w:fill="FFFFFF" w:themeFill="background1"/>
          </w:tcPr>
          <w:p w:rsidR="00F21EDA" w:rsidRPr="00F21EDA" w:rsidRDefault="00F21EDA" w:rsidP="00F21EDA">
            <w:pPr>
              <w:ind w:firstLine="0"/>
              <w:jc w:val="center"/>
              <w:rPr>
                <w:rFonts w:cs="B Nazanin"/>
                <w:color w:val="000000" w:themeColor="text1"/>
                <w:szCs w:val="22"/>
                <w:rtl/>
              </w:rPr>
            </w:pPr>
            <w:r w:rsidRPr="00F21EDA">
              <w:rPr>
                <w:rFonts w:cs="B Nazanin" w:hint="cs"/>
                <w:color w:val="000000" w:themeColor="text1"/>
                <w:szCs w:val="22"/>
                <w:rtl/>
              </w:rPr>
              <w:t>93</w:t>
            </w:r>
            <w:r w:rsidRPr="00F21EDA">
              <w:rPr>
                <w:rFonts w:cs="B Nazanin"/>
                <w:color w:val="000000" w:themeColor="text1"/>
                <w:szCs w:val="22"/>
                <w:rtl/>
              </w:rPr>
              <w:t>/0</w:t>
            </w:r>
          </w:p>
        </w:tc>
        <w:tc>
          <w:tcPr>
            <w:tcW w:w="858" w:type="dxa"/>
            <w:shd w:val="clear" w:color="auto" w:fill="FFFFFF" w:themeFill="background1"/>
          </w:tcPr>
          <w:p w:rsidR="00F21EDA" w:rsidRPr="00F21EDA" w:rsidRDefault="00F21EDA" w:rsidP="00F21EDA">
            <w:pPr>
              <w:ind w:firstLine="0"/>
              <w:jc w:val="center"/>
              <w:rPr>
                <w:rFonts w:cs="B Nazanin"/>
                <w:color w:val="000000" w:themeColor="text1"/>
                <w:szCs w:val="22"/>
                <w:rtl/>
              </w:rPr>
            </w:pPr>
            <w:r w:rsidRPr="00F21EDA">
              <w:rPr>
                <w:rFonts w:cs="B Nazanin" w:hint="cs"/>
                <w:color w:val="000000" w:themeColor="text1"/>
                <w:szCs w:val="22"/>
                <w:rtl/>
              </w:rPr>
              <w:t>91</w:t>
            </w:r>
            <w:r w:rsidRPr="00F21EDA">
              <w:rPr>
                <w:rFonts w:cs="B Nazanin"/>
                <w:color w:val="000000" w:themeColor="text1"/>
                <w:szCs w:val="22"/>
                <w:rtl/>
              </w:rPr>
              <w:t>/0</w:t>
            </w:r>
          </w:p>
        </w:tc>
        <w:tc>
          <w:tcPr>
            <w:tcW w:w="986" w:type="dxa"/>
            <w:shd w:val="clear" w:color="auto" w:fill="FFFFFF" w:themeFill="background1"/>
          </w:tcPr>
          <w:p w:rsidR="00F21EDA" w:rsidRPr="00F21EDA" w:rsidRDefault="00F21EDA" w:rsidP="00F21EDA">
            <w:pPr>
              <w:ind w:firstLine="0"/>
              <w:jc w:val="center"/>
              <w:rPr>
                <w:rFonts w:cs="B Nazanin"/>
                <w:color w:val="000000" w:themeColor="text1"/>
                <w:szCs w:val="22"/>
              </w:rPr>
            </w:pPr>
            <w:r w:rsidRPr="00F21EDA">
              <w:rPr>
                <w:rFonts w:cs="B Nazanin" w:hint="cs"/>
                <w:color w:val="000000" w:themeColor="text1"/>
                <w:szCs w:val="22"/>
                <w:rtl/>
              </w:rPr>
              <w:t>94</w:t>
            </w:r>
            <w:r w:rsidRPr="00F21EDA">
              <w:rPr>
                <w:rFonts w:cs="B Nazanin"/>
                <w:color w:val="000000" w:themeColor="text1"/>
                <w:szCs w:val="22"/>
                <w:rtl/>
              </w:rPr>
              <w:t>/0</w:t>
            </w:r>
          </w:p>
        </w:tc>
        <w:tc>
          <w:tcPr>
            <w:tcW w:w="1304" w:type="dxa"/>
            <w:shd w:val="clear" w:color="auto" w:fill="FFFFFF" w:themeFill="background1"/>
          </w:tcPr>
          <w:p w:rsidR="00F21EDA" w:rsidRPr="00F21EDA" w:rsidRDefault="00F21EDA" w:rsidP="00F21EDA">
            <w:pPr>
              <w:ind w:firstLine="0"/>
              <w:jc w:val="center"/>
              <w:rPr>
                <w:rFonts w:cs="B Nazanin"/>
                <w:color w:val="000000" w:themeColor="text1"/>
                <w:szCs w:val="22"/>
                <w:rtl/>
              </w:rPr>
            </w:pPr>
            <w:r w:rsidRPr="00F21EDA">
              <w:rPr>
                <w:rFonts w:cs="B Nazanin" w:hint="cs"/>
                <w:color w:val="000000" w:themeColor="text1"/>
                <w:szCs w:val="22"/>
                <w:rtl/>
              </w:rPr>
              <w:t>041</w:t>
            </w:r>
            <w:r w:rsidRPr="00F21EDA">
              <w:rPr>
                <w:rFonts w:cs="B Nazanin"/>
                <w:color w:val="000000" w:themeColor="text1"/>
                <w:szCs w:val="22"/>
                <w:rtl/>
              </w:rPr>
              <w:t>/0</w:t>
            </w:r>
          </w:p>
        </w:tc>
        <w:tc>
          <w:tcPr>
            <w:tcW w:w="992" w:type="dxa"/>
            <w:shd w:val="clear" w:color="auto" w:fill="FFFFFF" w:themeFill="background1"/>
          </w:tcPr>
          <w:p w:rsidR="00F21EDA" w:rsidRPr="00F21EDA" w:rsidRDefault="00F21EDA" w:rsidP="00F21EDA">
            <w:pPr>
              <w:ind w:firstLine="0"/>
              <w:jc w:val="center"/>
              <w:rPr>
                <w:rFonts w:cs="B Nazanin"/>
                <w:color w:val="000000" w:themeColor="text1"/>
                <w:szCs w:val="22"/>
              </w:rPr>
            </w:pPr>
            <w:r w:rsidRPr="00F21EDA">
              <w:rPr>
                <w:rFonts w:cs="B Nazanin" w:hint="cs"/>
                <w:color w:val="000000" w:themeColor="text1"/>
                <w:szCs w:val="22"/>
                <w:rtl/>
              </w:rPr>
              <w:t>63</w:t>
            </w:r>
            <w:r w:rsidRPr="00F21EDA">
              <w:rPr>
                <w:rFonts w:cs="B Nazanin"/>
                <w:color w:val="000000" w:themeColor="text1"/>
                <w:szCs w:val="22"/>
                <w:rtl/>
              </w:rPr>
              <w:t>/</w:t>
            </w:r>
            <w:r w:rsidRPr="00F21EDA">
              <w:rPr>
                <w:rFonts w:cs="B Nazanin" w:hint="cs"/>
                <w:color w:val="000000" w:themeColor="text1"/>
                <w:szCs w:val="22"/>
                <w:rtl/>
              </w:rPr>
              <w:t>1</w:t>
            </w:r>
          </w:p>
        </w:tc>
      </w:tr>
    </w:tbl>
    <w:p w:rsidR="00E77EA4" w:rsidRPr="00E77EA4" w:rsidRDefault="00E77EA4" w:rsidP="009E274E">
      <w:pPr>
        <w:pStyle w:val="BodyText3"/>
        <w:bidi/>
        <w:rPr>
          <w:rFonts w:cs="B Nazanin"/>
          <w:rtl/>
          <w:lang w:bidi="fa-IR"/>
        </w:rPr>
      </w:pPr>
    </w:p>
    <w:p w:rsidR="009E274E" w:rsidRPr="009E274E" w:rsidRDefault="009E274E" w:rsidP="00F21EDA">
      <w:pPr>
        <w:pStyle w:val="A-text"/>
        <w:rPr>
          <w:rFonts w:ascii="Times New Roman" w:hAnsi="Times New Roman"/>
          <w:sz w:val="24"/>
          <w:rtl/>
        </w:rPr>
      </w:pPr>
      <w:r>
        <w:rPr>
          <w:rFonts w:hint="cs"/>
          <w:color w:val="000000" w:themeColor="text1"/>
          <w:rtl/>
        </w:rPr>
        <w:t>ن</w:t>
      </w:r>
      <w:r w:rsidRPr="009E274E">
        <w:rPr>
          <w:rFonts w:hint="cs"/>
          <w:color w:val="000000" w:themeColor="text1"/>
          <w:sz w:val="24"/>
          <w:rtl/>
        </w:rPr>
        <w:t>مودار</w:t>
      </w:r>
      <w:r w:rsidRPr="009E274E">
        <w:rPr>
          <w:color w:val="000000" w:themeColor="text1"/>
          <w:sz w:val="24"/>
          <w:rtl/>
        </w:rPr>
        <w:t xml:space="preserve"> </w:t>
      </w:r>
      <w:r w:rsidRPr="009E274E">
        <w:rPr>
          <w:rFonts w:hint="cs"/>
          <w:color w:val="000000" w:themeColor="text1"/>
          <w:sz w:val="24"/>
          <w:rtl/>
        </w:rPr>
        <w:t>1</w:t>
      </w:r>
      <w:r w:rsidRPr="009E274E">
        <w:rPr>
          <w:color w:val="000000" w:themeColor="text1"/>
          <w:sz w:val="24"/>
          <w:rtl/>
        </w:rPr>
        <w:t xml:space="preserve">و </w:t>
      </w:r>
      <w:r w:rsidRPr="009E274E">
        <w:rPr>
          <w:rFonts w:hint="cs"/>
          <w:color w:val="000000" w:themeColor="text1"/>
          <w:sz w:val="24"/>
          <w:rtl/>
        </w:rPr>
        <w:t>2</w:t>
      </w:r>
      <w:r w:rsidRPr="009E274E">
        <w:rPr>
          <w:color w:val="000000" w:themeColor="text1"/>
          <w:sz w:val="24"/>
          <w:rtl/>
        </w:rPr>
        <w:t xml:space="preserve">  نتا</w:t>
      </w:r>
      <w:r w:rsidRPr="009E274E">
        <w:rPr>
          <w:rFonts w:hint="cs"/>
          <w:color w:val="000000" w:themeColor="text1"/>
          <w:sz w:val="24"/>
          <w:rtl/>
        </w:rPr>
        <w:t>ی</w:t>
      </w:r>
      <w:r w:rsidRPr="009E274E">
        <w:rPr>
          <w:rFonts w:hint="eastAsia"/>
          <w:color w:val="000000" w:themeColor="text1"/>
          <w:sz w:val="24"/>
          <w:rtl/>
        </w:rPr>
        <w:t>ج</w:t>
      </w:r>
      <w:r w:rsidRPr="009E274E">
        <w:rPr>
          <w:color w:val="000000" w:themeColor="text1"/>
          <w:sz w:val="24"/>
          <w:rtl/>
        </w:rPr>
        <w:t xml:space="preserve"> آزمون تحل</w:t>
      </w:r>
      <w:r w:rsidRPr="009E274E">
        <w:rPr>
          <w:rFonts w:hint="cs"/>
          <w:color w:val="000000" w:themeColor="text1"/>
          <w:sz w:val="24"/>
          <w:rtl/>
        </w:rPr>
        <w:t>ی</w:t>
      </w:r>
      <w:r w:rsidRPr="009E274E">
        <w:rPr>
          <w:rFonts w:hint="eastAsia"/>
          <w:color w:val="000000" w:themeColor="text1"/>
          <w:sz w:val="24"/>
          <w:rtl/>
        </w:rPr>
        <w:t>ل</w:t>
      </w:r>
      <w:r w:rsidRPr="009E274E">
        <w:rPr>
          <w:color w:val="000000" w:themeColor="text1"/>
          <w:sz w:val="24"/>
          <w:rtl/>
        </w:rPr>
        <w:t xml:space="preserve"> عامل</w:t>
      </w:r>
      <w:r w:rsidRPr="009E274E">
        <w:rPr>
          <w:rFonts w:hint="cs"/>
          <w:color w:val="000000" w:themeColor="text1"/>
          <w:sz w:val="24"/>
          <w:rtl/>
        </w:rPr>
        <w:t>ی</w:t>
      </w:r>
      <w:r w:rsidRPr="009E274E">
        <w:rPr>
          <w:color w:val="000000" w:themeColor="text1"/>
          <w:sz w:val="24"/>
          <w:rtl/>
        </w:rPr>
        <w:t xml:space="preserve"> را در غالب د</w:t>
      </w:r>
      <w:r w:rsidRPr="009E274E">
        <w:rPr>
          <w:rFonts w:hint="cs"/>
          <w:color w:val="000000" w:themeColor="text1"/>
          <w:sz w:val="24"/>
          <w:rtl/>
        </w:rPr>
        <w:t>ی</w:t>
      </w:r>
      <w:r w:rsidRPr="009E274E">
        <w:rPr>
          <w:rFonts w:hint="eastAsia"/>
          <w:color w:val="000000" w:themeColor="text1"/>
          <w:sz w:val="24"/>
          <w:rtl/>
        </w:rPr>
        <w:t>اگرام</w:t>
      </w:r>
      <w:r w:rsidRPr="009E274E">
        <w:rPr>
          <w:color w:val="000000" w:themeColor="text1"/>
          <w:sz w:val="24"/>
          <w:rtl/>
        </w:rPr>
        <w:t xml:space="preserve"> مفهوم</w:t>
      </w:r>
      <w:r w:rsidRPr="009E274E">
        <w:rPr>
          <w:rFonts w:hint="cs"/>
          <w:color w:val="000000" w:themeColor="text1"/>
          <w:sz w:val="24"/>
          <w:rtl/>
        </w:rPr>
        <w:t>ی</w:t>
      </w:r>
      <w:r w:rsidRPr="009E274E">
        <w:rPr>
          <w:color w:val="000000" w:themeColor="text1"/>
          <w:sz w:val="24"/>
          <w:rtl/>
        </w:rPr>
        <w:t xml:space="preserve"> ارائه نموده که در آن</w:t>
      </w:r>
      <w:r w:rsidRPr="009E274E">
        <w:rPr>
          <w:rFonts w:hint="cs"/>
          <w:color w:val="000000" w:themeColor="text1"/>
          <w:sz w:val="24"/>
          <w:rtl/>
        </w:rPr>
        <w:t xml:space="preserve"> </w:t>
      </w:r>
      <w:r w:rsidRPr="009E274E">
        <w:rPr>
          <w:color w:val="000000" w:themeColor="text1"/>
          <w:sz w:val="22"/>
          <w:szCs w:val="22"/>
        </w:rPr>
        <w:t>X</w:t>
      </w:r>
      <w:r w:rsidRPr="009E274E">
        <w:rPr>
          <w:rFonts w:hint="cs"/>
          <w:color w:val="000000" w:themeColor="text1"/>
          <w:sz w:val="24"/>
          <w:rtl/>
        </w:rPr>
        <w:t xml:space="preserve">: معیار </w:t>
      </w:r>
      <w:r w:rsidRPr="009E274E">
        <w:rPr>
          <w:rFonts w:hint="cs"/>
          <w:sz w:val="24"/>
          <w:rtl/>
        </w:rPr>
        <w:t xml:space="preserve">تقویت خوانایی در خرده فرهنگ آذری، </w:t>
      </w:r>
      <w:r w:rsidRPr="009E274E">
        <w:rPr>
          <w:sz w:val="22"/>
          <w:szCs w:val="22"/>
        </w:rPr>
        <w:t>Y</w:t>
      </w:r>
      <w:r w:rsidRPr="009E274E">
        <w:rPr>
          <w:rFonts w:hint="cs"/>
          <w:sz w:val="24"/>
          <w:rtl/>
        </w:rPr>
        <w:t xml:space="preserve">: معیار اهمیت به وجوه تمایز از منظر خرده فرهنگ آذری و </w:t>
      </w:r>
      <w:r w:rsidRPr="009E274E">
        <w:rPr>
          <w:sz w:val="22"/>
          <w:szCs w:val="22"/>
        </w:rPr>
        <w:t>Z</w:t>
      </w:r>
      <w:r w:rsidRPr="009E274E">
        <w:rPr>
          <w:rFonts w:hint="cs"/>
          <w:sz w:val="24"/>
          <w:rtl/>
        </w:rPr>
        <w:t>: معیار تسهیل در دسترسی خرده فرهنگ آذری می</w:t>
      </w:r>
      <w:r w:rsidRPr="009E274E">
        <w:rPr>
          <w:rFonts w:hint="eastAsia"/>
          <w:sz w:val="24"/>
          <w:rtl/>
        </w:rPr>
        <w:t>‌</w:t>
      </w:r>
      <w:r w:rsidRPr="009E274E">
        <w:rPr>
          <w:rFonts w:hint="cs"/>
          <w:sz w:val="24"/>
          <w:rtl/>
        </w:rPr>
        <w:t>باشد.</w:t>
      </w:r>
    </w:p>
    <w:p w:rsidR="00E77EA4" w:rsidRDefault="00E77EA4" w:rsidP="00E77EA4">
      <w:pPr>
        <w:pStyle w:val="A-text"/>
        <w:ind w:firstLine="0"/>
        <w:rPr>
          <w:sz w:val="24"/>
          <w:rtl/>
        </w:rPr>
      </w:pPr>
    </w:p>
    <w:p w:rsidR="00C62AAA" w:rsidRDefault="00C62AAA" w:rsidP="00E77EA4">
      <w:pPr>
        <w:pStyle w:val="A-text"/>
        <w:ind w:firstLine="0"/>
        <w:rPr>
          <w:sz w:val="24"/>
          <w:rtl/>
        </w:rPr>
      </w:pPr>
      <w:r w:rsidRPr="00DA6D78">
        <w:rPr>
          <w:rFonts w:cs="B Lotus"/>
          <w:color w:val="000000" w:themeColor="text1"/>
          <w:sz w:val="28"/>
          <w:szCs w:val="28"/>
        </w:rPr>
        <w:lastRenderedPageBreak/>
        <w:drawing>
          <wp:inline distT="0" distB="0" distL="0" distR="0" wp14:anchorId="0F723ED8" wp14:editId="2CE19E8A">
            <wp:extent cx="4972050" cy="461962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972050" cy="4619625"/>
                    </a:xfrm>
                    <a:prstGeom prst="rect">
                      <a:avLst/>
                    </a:prstGeom>
                    <a:noFill/>
                    <a:ln w="9525">
                      <a:noFill/>
                      <a:miter lim="800000"/>
                      <a:headEnd/>
                      <a:tailEnd/>
                    </a:ln>
                  </pic:spPr>
                </pic:pic>
              </a:graphicData>
            </a:graphic>
          </wp:inline>
        </w:drawing>
      </w:r>
    </w:p>
    <w:p w:rsidR="00C62AAA" w:rsidRDefault="000D05F5" w:rsidP="00BD4C9D">
      <w:pPr>
        <w:pStyle w:val="A-text"/>
        <w:ind w:firstLine="0"/>
        <w:jc w:val="center"/>
        <w:rPr>
          <w:rFonts w:ascii="Times New Roman" w:hAnsi="Times New Roman"/>
          <w:b/>
          <w:bCs/>
          <w:sz w:val="22"/>
          <w:szCs w:val="22"/>
          <w:rtl/>
        </w:rPr>
      </w:pPr>
      <w:r>
        <w:rPr>
          <w:rFonts w:ascii="Times New Roman" w:hAnsi="Times New Roman" w:hint="cs"/>
          <w:b/>
          <w:bCs/>
          <w:sz w:val="22"/>
          <w:szCs w:val="22"/>
          <w:rtl/>
          <w:lang w:bidi="ar-SA"/>
        </w:rPr>
        <w:t>نمودار</w:t>
      </w:r>
      <w:r w:rsidR="00C62AAA" w:rsidRPr="00C62AAA">
        <w:rPr>
          <w:rFonts w:ascii="Times New Roman" w:hAnsi="Times New Roman" w:hint="cs"/>
          <w:b/>
          <w:bCs/>
          <w:sz w:val="22"/>
          <w:szCs w:val="22"/>
          <w:rtl/>
          <w:lang w:bidi="ar-SA"/>
        </w:rPr>
        <w:t xml:space="preserve"> </w:t>
      </w:r>
      <w:r>
        <w:rPr>
          <w:rFonts w:ascii="Times New Roman" w:hAnsi="Times New Roman" w:hint="cs"/>
          <w:b/>
          <w:bCs/>
          <w:sz w:val="22"/>
          <w:szCs w:val="22"/>
          <w:rtl/>
          <w:lang w:bidi="ar-SA"/>
        </w:rPr>
        <w:t>1</w:t>
      </w:r>
      <w:r w:rsidR="00C62AAA" w:rsidRPr="00C62AAA">
        <w:rPr>
          <w:rFonts w:ascii="Times New Roman" w:hAnsi="Times New Roman" w:hint="cs"/>
          <w:b/>
          <w:bCs/>
          <w:sz w:val="22"/>
          <w:szCs w:val="22"/>
          <w:rtl/>
          <w:lang w:bidi="ar-SA"/>
        </w:rPr>
        <w:t xml:space="preserve">: </w:t>
      </w:r>
      <w:r w:rsidR="00C62AAA" w:rsidRPr="00C62AAA">
        <w:rPr>
          <w:rFonts w:hint="cs"/>
          <w:b/>
          <w:bCs/>
          <w:sz w:val="22"/>
          <w:szCs w:val="22"/>
          <w:rtl/>
        </w:rPr>
        <w:t>نمودار ضرایب عاملی</w:t>
      </w:r>
      <w:r w:rsidR="00C62AAA" w:rsidRPr="00C62AAA">
        <w:rPr>
          <w:b/>
          <w:bCs/>
          <w:sz w:val="22"/>
          <w:szCs w:val="22"/>
        </w:rPr>
        <w:t xml:space="preserve"> </w:t>
      </w:r>
      <w:r w:rsidR="00C62AAA" w:rsidRPr="00C62AAA">
        <w:rPr>
          <w:rFonts w:hint="cs"/>
          <w:b/>
          <w:bCs/>
          <w:sz w:val="22"/>
          <w:szCs w:val="22"/>
          <w:rtl/>
        </w:rPr>
        <w:t>مدل</w:t>
      </w:r>
    </w:p>
    <w:p w:rsidR="00C62AAA" w:rsidRDefault="00C62AAA" w:rsidP="00C62AAA">
      <w:pPr>
        <w:pStyle w:val="A-text"/>
        <w:ind w:firstLine="0"/>
        <w:jc w:val="center"/>
        <w:rPr>
          <w:rFonts w:ascii="Times New Roman" w:hAnsi="Times New Roman"/>
          <w:sz w:val="24"/>
          <w:rtl/>
        </w:rPr>
      </w:pPr>
    </w:p>
    <w:p w:rsidR="00C62AAA" w:rsidRPr="00C62AAA" w:rsidRDefault="00C62AAA" w:rsidP="00C62AAA">
      <w:pPr>
        <w:pStyle w:val="A-text"/>
        <w:ind w:firstLine="0"/>
        <w:jc w:val="center"/>
        <w:rPr>
          <w:rFonts w:ascii="Times New Roman" w:hAnsi="Times New Roman"/>
          <w:sz w:val="24"/>
          <w:rtl/>
        </w:rPr>
      </w:pPr>
      <w:r w:rsidRPr="00DA6D78">
        <w:rPr>
          <w:rFonts w:cs="B Lotus"/>
          <w:color w:val="000000" w:themeColor="text1"/>
          <w:sz w:val="28"/>
          <w:szCs w:val="28"/>
        </w:rPr>
        <w:lastRenderedPageBreak/>
        <w:drawing>
          <wp:inline distT="0" distB="0" distL="0" distR="0" wp14:anchorId="668BE534" wp14:editId="1FE4EA43">
            <wp:extent cx="5153025" cy="4495800"/>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153025" cy="4495800"/>
                    </a:xfrm>
                    <a:prstGeom prst="rect">
                      <a:avLst/>
                    </a:prstGeom>
                    <a:noFill/>
                    <a:ln w="9525">
                      <a:noFill/>
                      <a:miter lim="800000"/>
                      <a:headEnd/>
                      <a:tailEnd/>
                    </a:ln>
                  </pic:spPr>
                </pic:pic>
              </a:graphicData>
            </a:graphic>
          </wp:inline>
        </w:drawing>
      </w:r>
    </w:p>
    <w:p w:rsidR="00C62AAA" w:rsidRPr="00C62AAA" w:rsidRDefault="000D05F5" w:rsidP="00BD4C9D">
      <w:pPr>
        <w:pStyle w:val="A-text"/>
        <w:ind w:firstLine="0"/>
        <w:jc w:val="center"/>
        <w:rPr>
          <w:rFonts w:ascii="Times New Roman" w:hAnsi="Times New Roman"/>
          <w:b/>
          <w:bCs/>
          <w:sz w:val="22"/>
          <w:szCs w:val="22"/>
          <w:rtl/>
        </w:rPr>
      </w:pPr>
      <w:r>
        <w:rPr>
          <w:rFonts w:ascii="Times New Roman" w:hAnsi="Times New Roman" w:hint="cs"/>
          <w:b/>
          <w:bCs/>
          <w:sz w:val="22"/>
          <w:szCs w:val="22"/>
          <w:rtl/>
          <w:lang w:bidi="ar-SA"/>
        </w:rPr>
        <w:t>نمودار</w:t>
      </w:r>
      <w:r w:rsidR="00C62AAA" w:rsidRPr="00C62AAA">
        <w:rPr>
          <w:rFonts w:ascii="Times New Roman" w:hAnsi="Times New Roman" w:hint="cs"/>
          <w:b/>
          <w:bCs/>
          <w:sz w:val="22"/>
          <w:szCs w:val="22"/>
          <w:rtl/>
          <w:lang w:bidi="ar-SA"/>
        </w:rPr>
        <w:t xml:space="preserve"> </w:t>
      </w:r>
      <w:r>
        <w:rPr>
          <w:rFonts w:ascii="Times New Roman" w:hAnsi="Times New Roman" w:hint="cs"/>
          <w:b/>
          <w:bCs/>
          <w:sz w:val="22"/>
          <w:szCs w:val="22"/>
          <w:rtl/>
          <w:lang w:bidi="ar-SA"/>
        </w:rPr>
        <w:t>2</w:t>
      </w:r>
      <w:r w:rsidR="00C62AAA" w:rsidRPr="00C62AAA">
        <w:rPr>
          <w:rFonts w:ascii="Times New Roman" w:hAnsi="Times New Roman" w:hint="cs"/>
          <w:b/>
          <w:bCs/>
          <w:sz w:val="22"/>
          <w:szCs w:val="22"/>
          <w:rtl/>
          <w:lang w:bidi="ar-SA"/>
        </w:rPr>
        <w:t xml:space="preserve">: </w:t>
      </w:r>
      <w:r w:rsidR="00C62AAA" w:rsidRPr="00C62AAA">
        <w:rPr>
          <w:rFonts w:hint="cs"/>
          <w:b/>
          <w:bCs/>
          <w:sz w:val="22"/>
          <w:szCs w:val="22"/>
          <w:rtl/>
        </w:rPr>
        <w:t xml:space="preserve">نمودار مقادیر آماره </w:t>
      </w:r>
      <w:r w:rsidR="00C62AAA" w:rsidRPr="00C62AAA">
        <w:rPr>
          <w:b/>
          <w:bCs/>
          <w:sz w:val="22"/>
          <w:szCs w:val="22"/>
        </w:rPr>
        <w:t>t</w:t>
      </w:r>
      <w:r w:rsidR="00C62AAA" w:rsidRPr="00C62AAA">
        <w:rPr>
          <w:rFonts w:hint="cs"/>
          <w:b/>
          <w:bCs/>
          <w:sz w:val="22"/>
          <w:szCs w:val="22"/>
          <w:rtl/>
        </w:rPr>
        <w:t xml:space="preserve"> مدل</w:t>
      </w:r>
    </w:p>
    <w:p w:rsidR="00C62AAA" w:rsidRDefault="00C62AAA" w:rsidP="00E77EA4">
      <w:pPr>
        <w:pStyle w:val="A-text"/>
        <w:ind w:firstLine="0"/>
        <w:rPr>
          <w:sz w:val="24"/>
          <w:rtl/>
        </w:rPr>
      </w:pPr>
    </w:p>
    <w:p w:rsidR="00C62AAA" w:rsidRDefault="00C62AAA" w:rsidP="00B6395B">
      <w:pPr>
        <w:pStyle w:val="A-text"/>
        <w:rPr>
          <w:rFonts w:ascii="Times New Roman" w:hAnsi="Times New Roman"/>
          <w:sz w:val="22"/>
          <w:rtl/>
        </w:rPr>
      </w:pPr>
      <w:r w:rsidRPr="00C62AAA">
        <w:rPr>
          <w:rFonts w:ascii="Times New Roman" w:hAnsi="Times New Roman"/>
          <w:sz w:val="22"/>
          <w:rtl/>
        </w:rPr>
        <w:t>در ا</w:t>
      </w:r>
      <w:r w:rsidRPr="00C62AAA">
        <w:rPr>
          <w:rFonts w:ascii="Times New Roman" w:hAnsi="Times New Roman" w:hint="cs"/>
          <w:sz w:val="22"/>
          <w:rtl/>
        </w:rPr>
        <w:t>ی</w:t>
      </w:r>
      <w:r w:rsidRPr="00C62AAA">
        <w:rPr>
          <w:rFonts w:ascii="Times New Roman" w:hAnsi="Times New Roman" w:hint="eastAsia"/>
          <w:sz w:val="22"/>
          <w:rtl/>
        </w:rPr>
        <w:t>ن</w:t>
      </w:r>
      <w:r w:rsidRPr="00C62AAA">
        <w:rPr>
          <w:rFonts w:ascii="Times New Roman" w:hAnsi="Times New Roman"/>
          <w:sz w:val="22"/>
          <w:rtl/>
        </w:rPr>
        <w:t xml:space="preserve"> راستا با توجه به جدول</w:t>
      </w:r>
      <w:r w:rsidR="00B6395B">
        <w:rPr>
          <w:rFonts w:ascii="Times New Roman" w:hAnsi="Times New Roman" w:hint="cs"/>
          <w:sz w:val="22"/>
          <w:rtl/>
        </w:rPr>
        <w:t>4</w:t>
      </w:r>
      <w:r>
        <w:rPr>
          <w:rFonts w:ascii="Times New Roman" w:hAnsi="Times New Roman" w:hint="cs"/>
          <w:sz w:val="22"/>
          <w:rtl/>
        </w:rPr>
        <w:t xml:space="preserve"> </w:t>
      </w:r>
      <w:r w:rsidRPr="00C62AAA">
        <w:rPr>
          <w:rFonts w:ascii="Times New Roman" w:hAnsi="Times New Roman"/>
          <w:sz w:val="22"/>
          <w:rtl/>
        </w:rPr>
        <w:t>با</w:t>
      </w:r>
      <w:r w:rsidRPr="00C62AAA">
        <w:rPr>
          <w:rFonts w:ascii="Times New Roman" w:hAnsi="Times New Roman" w:hint="cs"/>
          <w:sz w:val="22"/>
          <w:rtl/>
        </w:rPr>
        <w:t>ی</w:t>
      </w:r>
      <w:r w:rsidRPr="00C62AAA">
        <w:rPr>
          <w:rFonts w:ascii="Times New Roman" w:hAnsi="Times New Roman" w:hint="eastAsia"/>
          <w:sz w:val="22"/>
          <w:rtl/>
        </w:rPr>
        <w:t>د</w:t>
      </w:r>
      <w:r w:rsidRPr="00C62AAA">
        <w:rPr>
          <w:rFonts w:ascii="Times New Roman" w:hAnsi="Times New Roman"/>
          <w:sz w:val="22"/>
          <w:rtl/>
        </w:rPr>
        <w:t xml:space="preserve"> اذعان داشت که برا</w:t>
      </w:r>
      <w:r w:rsidRPr="00C62AAA">
        <w:rPr>
          <w:rFonts w:ascii="Times New Roman" w:hAnsi="Times New Roman" w:hint="cs"/>
          <w:sz w:val="22"/>
          <w:rtl/>
        </w:rPr>
        <w:t>ی</w:t>
      </w:r>
      <w:r w:rsidRPr="00C62AAA">
        <w:rPr>
          <w:rFonts w:ascii="Times New Roman" w:hAnsi="Times New Roman"/>
          <w:sz w:val="22"/>
          <w:rtl/>
        </w:rPr>
        <w:t xml:space="preserve"> رس</w:t>
      </w:r>
      <w:r w:rsidRPr="00C62AAA">
        <w:rPr>
          <w:rFonts w:ascii="Times New Roman" w:hAnsi="Times New Roman" w:hint="cs"/>
          <w:sz w:val="22"/>
          <w:rtl/>
        </w:rPr>
        <w:t>ی</w:t>
      </w:r>
      <w:r w:rsidRPr="00C62AAA">
        <w:rPr>
          <w:rFonts w:ascii="Times New Roman" w:hAnsi="Times New Roman" w:hint="eastAsia"/>
          <w:sz w:val="22"/>
          <w:rtl/>
        </w:rPr>
        <w:t>دن</w:t>
      </w:r>
      <w:r w:rsidRPr="00C62AAA">
        <w:rPr>
          <w:rFonts w:ascii="Times New Roman" w:hAnsi="Times New Roman"/>
          <w:sz w:val="22"/>
          <w:rtl/>
        </w:rPr>
        <w:t xml:space="preserve"> به سرزندگ</w:t>
      </w:r>
      <w:r w:rsidRPr="00C62AAA">
        <w:rPr>
          <w:rFonts w:ascii="Times New Roman" w:hAnsi="Times New Roman" w:hint="cs"/>
          <w:sz w:val="22"/>
          <w:rtl/>
        </w:rPr>
        <w:t>ی</w:t>
      </w:r>
      <w:r w:rsidRPr="00C62AAA">
        <w:rPr>
          <w:rFonts w:ascii="Times New Roman" w:hAnsi="Times New Roman"/>
          <w:sz w:val="22"/>
          <w:rtl/>
        </w:rPr>
        <w:t xml:space="preserve"> در خ</w:t>
      </w:r>
      <w:r w:rsidRPr="00C62AAA">
        <w:rPr>
          <w:rFonts w:ascii="Times New Roman" w:hAnsi="Times New Roman" w:hint="cs"/>
          <w:sz w:val="22"/>
          <w:rtl/>
        </w:rPr>
        <w:t>ی</w:t>
      </w:r>
      <w:r w:rsidRPr="00C62AAA">
        <w:rPr>
          <w:rFonts w:ascii="Times New Roman" w:hAnsi="Times New Roman" w:hint="eastAsia"/>
          <w:sz w:val="22"/>
          <w:rtl/>
        </w:rPr>
        <w:t>ابان</w:t>
      </w:r>
      <w:r w:rsidRPr="00C62AAA">
        <w:rPr>
          <w:rFonts w:ascii="Times New Roman" w:hAnsi="Times New Roman"/>
          <w:sz w:val="22"/>
          <w:rtl/>
        </w:rPr>
        <w:t xml:space="preserve"> طبرس</w:t>
      </w:r>
      <w:r w:rsidRPr="00C62AAA">
        <w:rPr>
          <w:rFonts w:ascii="Times New Roman" w:hAnsi="Times New Roman" w:hint="cs"/>
          <w:sz w:val="22"/>
          <w:rtl/>
        </w:rPr>
        <w:t>ی</w:t>
      </w:r>
      <w:r w:rsidRPr="00C62AAA">
        <w:rPr>
          <w:rFonts w:ascii="Times New Roman" w:hAnsi="Times New Roman"/>
          <w:sz w:val="22"/>
          <w:rtl/>
        </w:rPr>
        <w:t xml:space="preserve"> مبتن</w:t>
      </w:r>
      <w:r w:rsidRPr="00C62AAA">
        <w:rPr>
          <w:rFonts w:ascii="Times New Roman" w:hAnsi="Times New Roman" w:hint="cs"/>
          <w:sz w:val="22"/>
          <w:rtl/>
        </w:rPr>
        <w:t>ی</w:t>
      </w:r>
      <w:r w:rsidRPr="00C62AAA">
        <w:rPr>
          <w:rFonts w:ascii="Times New Roman" w:hAnsi="Times New Roman"/>
          <w:sz w:val="22"/>
          <w:rtl/>
        </w:rPr>
        <w:t xml:space="preserve"> بر تصو</w:t>
      </w:r>
      <w:r w:rsidRPr="00C62AAA">
        <w:rPr>
          <w:rFonts w:ascii="Times New Roman" w:hAnsi="Times New Roman" w:hint="cs"/>
          <w:sz w:val="22"/>
          <w:rtl/>
        </w:rPr>
        <w:t>ی</w:t>
      </w:r>
      <w:r w:rsidRPr="00C62AAA">
        <w:rPr>
          <w:rFonts w:ascii="Times New Roman" w:hAnsi="Times New Roman" w:hint="eastAsia"/>
          <w:sz w:val="22"/>
          <w:rtl/>
        </w:rPr>
        <w:t>ر</w:t>
      </w:r>
      <w:r w:rsidRPr="00C62AAA">
        <w:rPr>
          <w:rFonts w:ascii="Times New Roman" w:hAnsi="Times New Roman"/>
          <w:sz w:val="22"/>
          <w:rtl/>
        </w:rPr>
        <w:t xml:space="preserve"> ذهن</w:t>
      </w:r>
      <w:r w:rsidRPr="00C62AAA">
        <w:rPr>
          <w:rFonts w:ascii="Times New Roman" w:hAnsi="Times New Roman" w:hint="cs"/>
          <w:sz w:val="22"/>
          <w:rtl/>
        </w:rPr>
        <w:t>ی</w:t>
      </w:r>
      <w:r w:rsidRPr="00C62AAA">
        <w:rPr>
          <w:rFonts w:ascii="Times New Roman" w:hAnsi="Times New Roman"/>
          <w:sz w:val="22"/>
          <w:rtl/>
        </w:rPr>
        <w:t xml:space="preserve"> گردشگران آذر</w:t>
      </w:r>
      <w:r w:rsidRPr="00C62AAA">
        <w:rPr>
          <w:rFonts w:ascii="Times New Roman" w:hAnsi="Times New Roman" w:hint="cs"/>
          <w:sz w:val="22"/>
          <w:rtl/>
        </w:rPr>
        <w:t>ی</w:t>
      </w:r>
      <w:r w:rsidRPr="00C62AAA">
        <w:rPr>
          <w:rFonts w:ascii="Times New Roman" w:hAnsi="Times New Roman"/>
          <w:sz w:val="22"/>
          <w:rtl/>
        </w:rPr>
        <w:t xml:space="preserve"> تبار م</w:t>
      </w:r>
      <w:r w:rsidRPr="00C62AAA">
        <w:rPr>
          <w:rFonts w:ascii="Times New Roman" w:hAnsi="Times New Roman" w:hint="cs"/>
          <w:sz w:val="22"/>
          <w:rtl/>
        </w:rPr>
        <w:t>ی</w:t>
      </w:r>
      <w:r>
        <w:rPr>
          <w:rFonts w:ascii="Times New Roman" w:hAnsi="Times New Roman" w:hint="cs"/>
          <w:sz w:val="22"/>
          <w:rtl/>
        </w:rPr>
        <w:t>‌</w:t>
      </w:r>
      <w:r w:rsidRPr="00C62AAA">
        <w:rPr>
          <w:rFonts w:ascii="Times New Roman" w:hAnsi="Times New Roman"/>
          <w:sz w:val="22"/>
          <w:rtl/>
        </w:rPr>
        <w:t>با</w:t>
      </w:r>
      <w:r w:rsidRPr="00C62AAA">
        <w:rPr>
          <w:rFonts w:ascii="Times New Roman" w:hAnsi="Times New Roman" w:hint="cs"/>
          <w:sz w:val="22"/>
          <w:rtl/>
        </w:rPr>
        <w:t>ی</w:t>
      </w:r>
      <w:r w:rsidRPr="00C62AAA">
        <w:rPr>
          <w:rFonts w:ascii="Times New Roman" w:hAnsi="Times New Roman" w:hint="eastAsia"/>
          <w:sz w:val="22"/>
          <w:rtl/>
        </w:rPr>
        <w:t>ست</w:t>
      </w:r>
      <w:r w:rsidRPr="00C62AAA">
        <w:rPr>
          <w:rFonts w:ascii="Times New Roman" w:hAnsi="Times New Roman"/>
          <w:sz w:val="22"/>
          <w:rtl/>
        </w:rPr>
        <w:t xml:space="preserve"> نخست به  تقو</w:t>
      </w:r>
      <w:r w:rsidRPr="00C62AAA">
        <w:rPr>
          <w:rFonts w:ascii="Times New Roman" w:hAnsi="Times New Roman" w:hint="cs"/>
          <w:sz w:val="22"/>
          <w:rtl/>
        </w:rPr>
        <w:t>ی</w:t>
      </w:r>
      <w:r w:rsidRPr="00C62AAA">
        <w:rPr>
          <w:rFonts w:ascii="Times New Roman" w:hAnsi="Times New Roman" w:hint="eastAsia"/>
          <w:sz w:val="22"/>
          <w:rtl/>
        </w:rPr>
        <w:t>ت</w:t>
      </w:r>
      <w:r w:rsidRPr="00C62AAA">
        <w:rPr>
          <w:rFonts w:ascii="Times New Roman" w:hAnsi="Times New Roman"/>
          <w:sz w:val="22"/>
          <w:rtl/>
        </w:rPr>
        <w:t xml:space="preserve"> خوانا</w:t>
      </w:r>
      <w:r w:rsidRPr="00C62AAA">
        <w:rPr>
          <w:rFonts w:ascii="Times New Roman" w:hAnsi="Times New Roman" w:hint="cs"/>
          <w:sz w:val="22"/>
          <w:rtl/>
        </w:rPr>
        <w:t>یی</w:t>
      </w:r>
      <w:r w:rsidRPr="00C62AAA">
        <w:rPr>
          <w:rFonts w:ascii="Times New Roman" w:hAnsi="Times New Roman"/>
          <w:sz w:val="22"/>
          <w:rtl/>
        </w:rPr>
        <w:t xml:space="preserve"> در ا</w:t>
      </w:r>
      <w:r w:rsidRPr="00C62AAA">
        <w:rPr>
          <w:rFonts w:ascii="Times New Roman" w:hAnsi="Times New Roman" w:hint="cs"/>
          <w:sz w:val="22"/>
          <w:rtl/>
        </w:rPr>
        <w:t>ی</w:t>
      </w:r>
      <w:r w:rsidRPr="00C62AAA">
        <w:rPr>
          <w:rFonts w:ascii="Times New Roman" w:hAnsi="Times New Roman" w:hint="eastAsia"/>
          <w:sz w:val="22"/>
          <w:rtl/>
        </w:rPr>
        <w:t>ن</w:t>
      </w:r>
      <w:r w:rsidRPr="00C62AAA">
        <w:rPr>
          <w:rFonts w:ascii="Times New Roman" w:hAnsi="Times New Roman"/>
          <w:sz w:val="22"/>
          <w:rtl/>
        </w:rPr>
        <w:t xml:space="preserve"> خرده فرهنگ دست </w:t>
      </w:r>
      <w:r w:rsidRPr="00C62AAA">
        <w:rPr>
          <w:rFonts w:ascii="Times New Roman" w:hAnsi="Times New Roman" w:hint="cs"/>
          <w:sz w:val="22"/>
          <w:rtl/>
        </w:rPr>
        <w:t>ی</w:t>
      </w:r>
      <w:r w:rsidRPr="00C62AAA">
        <w:rPr>
          <w:rFonts w:ascii="Times New Roman" w:hAnsi="Times New Roman" w:hint="eastAsia"/>
          <w:sz w:val="22"/>
          <w:rtl/>
        </w:rPr>
        <w:t>افت</w:t>
      </w:r>
      <w:r w:rsidRPr="00C62AAA">
        <w:rPr>
          <w:rFonts w:ascii="Times New Roman" w:hAnsi="Times New Roman"/>
          <w:sz w:val="22"/>
          <w:rtl/>
        </w:rPr>
        <w:t>. لذا م</w:t>
      </w:r>
      <w:r w:rsidRPr="00C62AAA">
        <w:rPr>
          <w:rFonts w:ascii="Times New Roman" w:hAnsi="Times New Roman" w:hint="cs"/>
          <w:sz w:val="22"/>
          <w:rtl/>
        </w:rPr>
        <w:t>ی</w:t>
      </w:r>
      <w:r>
        <w:rPr>
          <w:rFonts w:ascii="Times New Roman" w:hAnsi="Times New Roman" w:hint="eastAsia"/>
          <w:sz w:val="22"/>
          <w:rtl/>
        </w:rPr>
        <w:t>‌</w:t>
      </w:r>
      <w:r w:rsidRPr="00C62AAA">
        <w:rPr>
          <w:rFonts w:ascii="Times New Roman" w:hAnsi="Times New Roman" w:hint="eastAsia"/>
          <w:sz w:val="22"/>
          <w:rtl/>
        </w:rPr>
        <w:t>توان</w:t>
      </w:r>
      <w:r w:rsidRPr="00C62AAA">
        <w:rPr>
          <w:rFonts w:ascii="Times New Roman" w:hAnsi="Times New Roman"/>
          <w:sz w:val="22"/>
          <w:rtl/>
        </w:rPr>
        <w:t xml:space="preserve"> از طر</w:t>
      </w:r>
      <w:r w:rsidRPr="00C62AAA">
        <w:rPr>
          <w:rFonts w:ascii="Times New Roman" w:hAnsi="Times New Roman" w:hint="cs"/>
          <w:sz w:val="22"/>
          <w:rtl/>
        </w:rPr>
        <w:t>ی</w:t>
      </w:r>
      <w:r w:rsidRPr="00C62AAA">
        <w:rPr>
          <w:rFonts w:ascii="Times New Roman" w:hAnsi="Times New Roman" w:hint="eastAsia"/>
          <w:sz w:val="22"/>
          <w:rtl/>
        </w:rPr>
        <w:t>ق</w:t>
      </w:r>
      <w:r w:rsidRPr="00C62AAA">
        <w:rPr>
          <w:rFonts w:ascii="Times New Roman" w:hAnsi="Times New Roman"/>
          <w:sz w:val="22"/>
          <w:rtl/>
        </w:rPr>
        <w:t xml:space="preserve"> برقرار</w:t>
      </w:r>
      <w:r w:rsidRPr="00C62AAA">
        <w:rPr>
          <w:rFonts w:ascii="Times New Roman" w:hAnsi="Times New Roman" w:hint="cs"/>
          <w:sz w:val="22"/>
          <w:rtl/>
        </w:rPr>
        <w:t>ی</w:t>
      </w:r>
      <w:r w:rsidRPr="00C62AAA">
        <w:rPr>
          <w:rFonts w:ascii="Times New Roman" w:hAnsi="Times New Roman"/>
          <w:sz w:val="22"/>
          <w:rtl/>
        </w:rPr>
        <w:t xml:space="preserve"> نظم در خ</w:t>
      </w:r>
      <w:r w:rsidRPr="00C62AAA">
        <w:rPr>
          <w:rFonts w:ascii="Times New Roman" w:hAnsi="Times New Roman" w:hint="cs"/>
          <w:sz w:val="22"/>
          <w:rtl/>
        </w:rPr>
        <w:t>ی</w:t>
      </w:r>
      <w:r w:rsidRPr="00C62AAA">
        <w:rPr>
          <w:rFonts w:ascii="Times New Roman" w:hAnsi="Times New Roman" w:hint="eastAsia"/>
          <w:sz w:val="22"/>
          <w:rtl/>
        </w:rPr>
        <w:t>ابان</w:t>
      </w:r>
      <w:r w:rsidRPr="00C62AAA">
        <w:rPr>
          <w:rFonts w:ascii="Times New Roman" w:hAnsi="Times New Roman"/>
          <w:sz w:val="22"/>
          <w:rtl/>
        </w:rPr>
        <w:t xml:space="preserve"> و انضباط فضا</w:t>
      </w:r>
      <w:r w:rsidRPr="00C62AAA">
        <w:rPr>
          <w:rFonts w:ascii="Times New Roman" w:hAnsi="Times New Roman" w:hint="cs"/>
          <w:sz w:val="22"/>
          <w:rtl/>
        </w:rPr>
        <w:t>یی</w:t>
      </w:r>
      <w:r w:rsidRPr="00C62AAA">
        <w:rPr>
          <w:rFonts w:ascii="Times New Roman" w:hAnsi="Times New Roman"/>
          <w:sz w:val="22"/>
          <w:rtl/>
        </w:rPr>
        <w:t xml:space="preserve"> در راسته و </w:t>
      </w:r>
      <w:r w:rsidRPr="00C62AAA">
        <w:rPr>
          <w:rFonts w:ascii="Times New Roman" w:hAnsi="Times New Roman" w:hint="eastAsia"/>
          <w:sz w:val="22"/>
          <w:rtl/>
        </w:rPr>
        <w:t>پس</w:t>
      </w:r>
      <w:r w:rsidRPr="00C62AAA">
        <w:rPr>
          <w:rFonts w:ascii="Times New Roman" w:hAnsi="Times New Roman"/>
          <w:sz w:val="22"/>
          <w:rtl/>
        </w:rPr>
        <w:t xml:space="preserve"> از آن به کار گرفتن نشانه ها</w:t>
      </w:r>
      <w:r w:rsidRPr="00C62AAA">
        <w:rPr>
          <w:rFonts w:ascii="Times New Roman" w:hAnsi="Times New Roman" w:hint="cs"/>
          <w:sz w:val="22"/>
          <w:rtl/>
        </w:rPr>
        <w:t>ی</w:t>
      </w:r>
      <w:r w:rsidRPr="00C62AAA">
        <w:rPr>
          <w:rFonts w:ascii="Times New Roman" w:hAnsi="Times New Roman"/>
          <w:sz w:val="22"/>
          <w:rtl/>
        </w:rPr>
        <w:t xml:space="preserve"> خوانا و روشن و حاو</w:t>
      </w:r>
      <w:r w:rsidRPr="00C62AAA">
        <w:rPr>
          <w:rFonts w:ascii="Times New Roman" w:hAnsi="Times New Roman" w:hint="cs"/>
          <w:sz w:val="22"/>
          <w:rtl/>
        </w:rPr>
        <w:t>ی</w:t>
      </w:r>
      <w:r w:rsidRPr="00C62AAA">
        <w:rPr>
          <w:rFonts w:ascii="Times New Roman" w:hAnsi="Times New Roman"/>
          <w:sz w:val="22"/>
          <w:rtl/>
        </w:rPr>
        <w:t xml:space="preserve"> اطلاعات برا</w:t>
      </w:r>
      <w:r w:rsidRPr="00C62AAA">
        <w:rPr>
          <w:rFonts w:ascii="Times New Roman" w:hAnsi="Times New Roman" w:hint="cs"/>
          <w:sz w:val="22"/>
          <w:rtl/>
        </w:rPr>
        <w:t>ی</w:t>
      </w:r>
      <w:r w:rsidRPr="00C62AAA">
        <w:rPr>
          <w:rFonts w:ascii="Times New Roman" w:hAnsi="Times New Roman"/>
          <w:sz w:val="22"/>
          <w:rtl/>
        </w:rPr>
        <w:t xml:space="preserve"> ا</w:t>
      </w:r>
      <w:r w:rsidRPr="00C62AAA">
        <w:rPr>
          <w:rFonts w:ascii="Times New Roman" w:hAnsi="Times New Roman" w:hint="cs"/>
          <w:sz w:val="22"/>
          <w:rtl/>
        </w:rPr>
        <w:t>ی</w:t>
      </w:r>
      <w:r w:rsidRPr="00C62AAA">
        <w:rPr>
          <w:rFonts w:ascii="Times New Roman" w:hAnsi="Times New Roman" w:hint="eastAsia"/>
          <w:sz w:val="22"/>
          <w:rtl/>
        </w:rPr>
        <w:t>ن</w:t>
      </w:r>
      <w:r w:rsidRPr="00C62AAA">
        <w:rPr>
          <w:rFonts w:ascii="Times New Roman" w:hAnsi="Times New Roman"/>
          <w:sz w:val="22"/>
          <w:rtl/>
        </w:rPr>
        <w:t xml:space="preserve"> گروه از خرده فرهنگ ها سرزندگ</w:t>
      </w:r>
      <w:r w:rsidRPr="00C62AAA">
        <w:rPr>
          <w:rFonts w:ascii="Times New Roman" w:hAnsi="Times New Roman" w:hint="cs"/>
          <w:sz w:val="22"/>
          <w:rtl/>
        </w:rPr>
        <w:t>ی</w:t>
      </w:r>
      <w:r w:rsidRPr="00C62AAA">
        <w:rPr>
          <w:rFonts w:ascii="Times New Roman" w:hAnsi="Times New Roman"/>
          <w:sz w:val="22"/>
          <w:rtl/>
        </w:rPr>
        <w:t xml:space="preserve"> نسب</w:t>
      </w:r>
      <w:r w:rsidRPr="00C62AAA">
        <w:rPr>
          <w:rFonts w:ascii="Times New Roman" w:hAnsi="Times New Roman" w:hint="cs"/>
          <w:sz w:val="22"/>
          <w:rtl/>
        </w:rPr>
        <w:t>ی</w:t>
      </w:r>
      <w:r w:rsidRPr="00C62AAA">
        <w:rPr>
          <w:rFonts w:ascii="Times New Roman" w:hAnsi="Times New Roman"/>
          <w:sz w:val="22"/>
          <w:rtl/>
        </w:rPr>
        <w:t xml:space="preserve"> را به ارمغان آورد.</w:t>
      </w:r>
      <w:r>
        <w:rPr>
          <w:rFonts w:ascii="Times New Roman" w:hAnsi="Times New Roman" w:hint="cs"/>
          <w:sz w:val="22"/>
          <w:rtl/>
        </w:rPr>
        <w:t xml:space="preserve"> </w:t>
      </w:r>
      <w:r w:rsidRPr="00C62AAA">
        <w:rPr>
          <w:rFonts w:ascii="Times New Roman" w:hAnsi="Times New Roman" w:hint="eastAsia"/>
          <w:sz w:val="22"/>
          <w:rtl/>
        </w:rPr>
        <w:t>اهم</w:t>
      </w:r>
      <w:r w:rsidRPr="00C62AAA">
        <w:rPr>
          <w:rFonts w:ascii="Times New Roman" w:hAnsi="Times New Roman" w:hint="cs"/>
          <w:sz w:val="22"/>
          <w:rtl/>
        </w:rPr>
        <w:t>ی</w:t>
      </w:r>
      <w:r w:rsidRPr="00C62AAA">
        <w:rPr>
          <w:rFonts w:ascii="Times New Roman" w:hAnsi="Times New Roman" w:hint="eastAsia"/>
          <w:sz w:val="22"/>
          <w:rtl/>
        </w:rPr>
        <w:t>ت</w:t>
      </w:r>
      <w:r w:rsidRPr="00C62AAA">
        <w:rPr>
          <w:rFonts w:ascii="Times New Roman" w:hAnsi="Times New Roman"/>
          <w:sz w:val="22"/>
          <w:rtl/>
        </w:rPr>
        <w:t xml:space="preserve"> به وجوه تما</w:t>
      </w:r>
      <w:r w:rsidRPr="00C62AAA">
        <w:rPr>
          <w:rFonts w:ascii="Times New Roman" w:hAnsi="Times New Roman" w:hint="cs"/>
          <w:sz w:val="22"/>
          <w:rtl/>
        </w:rPr>
        <w:t>ی</w:t>
      </w:r>
      <w:r w:rsidRPr="00C62AAA">
        <w:rPr>
          <w:rFonts w:ascii="Times New Roman" w:hAnsi="Times New Roman" w:hint="eastAsia"/>
          <w:sz w:val="22"/>
          <w:rtl/>
        </w:rPr>
        <w:t>ز</w:t>
      </w:r>
      <w:r w:rsidRPr="00C62AAA">
        <w:rPr>
          <w:rFonts w:ascii="Times New Roman" w:hAnsi="Times New Roman"/>
          <w:sz w:val="22"/>
          <w:rtl/>
        </w:rPr>
        <w:t xml:space="preserve"> از منظر خرده فرهنگ آذر</w:t>
      </w:r>
      <w:r w:rsidRPr="00C62AAA">
        <w:rPr>
          <w:rFonts w:ascii="Times New Roman" w:hAnsi="Times New Roman" w:hint="cs"/>
          <w:sz w:val="22"/>
          <w:rtl/>
        </w:rPr>
        <w:t>ی</w:t>
      </w:r>
      <w:r w:rsidRPr="00C62AAA">
        <w:rPr>
          <w:rFonts w:ascii="Times New Roman" w:hAnsi="Times New Roman"/>
          <w:sz w:val="22"/>
          <w:rtl/>
        </w:rPr>
        <w:t xml:space="preserve"> </w:t>
      </w:r>
      <w:r w:rsidRPr="00C62AAA">
        <w:rPr>
          <w:rFonts w:ascii="Times New Roman" w:hAnsi="Times New Roman" w:hint="cs"/>
          <w:sz w:val="22"/>
          <w:rtl/>
        </w:rPr>
        <w:t>ی</w:t>
      </w:r>
      <w:r w:rsidRPr="00C62AAA">
        <w:rPr>
          <w:rFonts w:ascii="Times New Roman" w:hAnsi="Times New Roman" w:hint="eastAsia"/>
          <w:sz w:val="22"/>
          <w:rtl/>
        </w:rPr>
        <w:t>ک</w:t>
      </w:r>
      <w:r w:rsidRPr="00C62AAA">
        <w:rPr>
          <w:rFonts w:ascii="Times New Roman" w:hAnsi="Times New Roman" w:hint="cs"/>
          <w:sz w:val="22"/>
          <w:rtl/>
        </w:rPr>
        <w:t>ی</w:t>
      </w:r>
      <w:r w:rsidRPr="00C62AAA">
        <w:rPr>
          <w:rFonts w:ascii="Times New Roman" w:hAnsi="Times New Roman"/>
          <w:sz w:val="22"/>
          <w:rtl/>
        </w:rPr>
        <w:t xml:space="preserve"> د</w:t>
      </w:r>
      <w:r w:rsidRPr="00C62AAA">
        <w:rPr>
          <w:rFonts w:ascii="Times New Roman" w:hAnsi="Times New Roman" w:hint="cs"/>
          <w:sz w:val="22"/>
          <w:rtl/>
        </w:rPr>
        <w:t>ی</w:t>
      </w:r>
      <w:r w:rsidRPr="00C62AAA">
        <w:rPr>
          <w:rFonts w:ascii="Times New Roman" w:hAnsi="Times New Roman" w:hint="eastAsia"/>
          <w:sz w:val="22"/>
          <w:rtl/>
        </w:rPr>
        <w:t>گر</w:t>
      </w:r>
      <w:r w:rsidRPr="00C62AAA">
        <w:rPr>
          <w:rFonts w:ascii="Times New Roman" w:hAnsi="Times New Roman"/>
          <w:sz w:val="22"/>
          <w:rtl/>
        </w:rPr>
        <w:t xml:space="preserve"> از عوامل ا</w:t>
      </w:r>
      <w:r w:rsidRPr="00C62AAA">
        <w:rPr>
          <w:rFonts w:ascii="Times New Roman" w:hAnsi="Times New Roman" w:hint="cs"/>
          <w:sz w:val="22"/>
          <w:rtl/>
        </w:rPr>
        <w:t>ی</w:t>
      </w:r>
      <w:r w:rsidRPr="00C62AAA">
        <w:rPr>
          <w:rFonts w:ascii="Times New Roman" w:hAnsi="Times New Roman" w:hint="eastAsia"/>
          <w:sz w:val="22"/>
          <w:rtl/>
        </w:rPr>
        <w:t>جاد</w:t>
      </w:r>
      <w:r w:rsidRPr="00C62AAA">
        <w:rPr>
          <w:rFonts w:ascii="Times New Roman" w:hAnsi="Times New Roman"/>
          <w:sz w:val="22"/>
          <w:rtl/>
        </w:rPr>
        <w:t xml:space="preserve"> سرزندگ</w:t>
      </w:r>
      <w:r w:rsidRPr="00C62AAA">
        <w:rPr>
          <w:rFonts w:ascii="Times New Roman" w:hAnsi="Times New Roman" w:hint="cs"/>
          <w:sz w:val="22"/>
          <w:rtl/>
        </w:rPr>
        <w:t>ی</w:t>
      </w:r>
      <w:r w:rsidRPr="00C62AAA">
        <w:rPr>
          <w:rFonts w:ascii="Times New Roman" w:hAnsi="Times New Roman"/>
          <w:sz w:val="22"/>
          <w:rtl/>
        </w:rPr>
        <w:t xml:space="preserve"> در تصو</w:t>
      </w:r>
      <w:r w:rsidRPr="00C62AAA">
        <w:rPr>
          <w:rFonts w:ascii="Times New Roman" w:hAnsi="Times New Roman" w:hint="cs"/>
          <w:sz w:val="22"/>
          <w:rtl/>
        </w:rPr>
        <w:t>ی</w:t>
      </w:r>
      <w:r w:rsidRPr="00C62AAA">
        <w:rPr>
          <w:rFonts w:ascii="Times New Roman" w:hAnsi="Times New Roman" w:hint="eastAsia"/>
          <w:sz w:val="22"/>
          <w:rtl/>
        </w:rPr>
        <w:t>ر</w:t>
      </w:r>
      <w:r w:rsidRPr="00C62AAA">
        <w:rPr>
          <w:rFonts w:ascii="Times New Roman" w:hAnsi="Times New Roman"/>
          <w:sz w:val="22"/>
          <w:rtl/>
        </w:rPr>
        <w:t xml:space="preserve"> ذهن</w:t>
      </w:r>
      <w:r w:rsidRPr="00C62AAA">
        <w:rPr>
          <w:rFonts w:ascii="Times New Roman" w:hAnsi="Times New Roman" w:hint="cs"/>
          <w:sz w:val="22"/>
          <w:rtl/>
        </w:rPr>
        <w:t>ی</w:t>
      </w:r>
      <w:r w:rsidRPr="00C62AAA">
        <w:rPr>
          <w:rFonts w:ascii="Times New Roman" w:hAnsi="Times New Roman"/>
          <w:sz w:val="22"/>
          <w:rtl/>
        </w:rPr>
        <w:t xml:space="preserve"> آنان تلق</w:t>
      </w:r>
      <w:r w:rsidRPr="00C62AAA">
        <w:rPr>
          <w:rFonts w:ascii="Times New Roman" w:hAnsi="Times New Roman" w:hint="cs"/>
          <w:sz w:val="22"/>
          <w:rtl/>
        </w:rPr>
        <w:t>ی</w:t>
      </w:r>
      <w:r w:rsidRPr="00C62AAA">
        <w:rPr>
          <w:rFonts w:ascii="Times New Roman" w:hAnsi="Times New Roman"/>
          <w:sz w:val="22"/>
          <w:rtl/>
        </w:rPr>
        <w:t xml:space="preserve"> م</w:t>
      </w:r>
      <w:r w:rsidRPr="00C62AAA">
        <w:rPr>
          <w:rFonts w:ascii="Times New Roman" w:hAnsi="Times New Roman" w:hint="cs"/>
          <w:sz w:val="22"/>
          <w:rtl/>
        </w:rPr>
        <w:t>ی</w:t>
      </w:r>
      <w:r>
        <w:rPr>
          <w:rFonts w:ascii="Times New Roman" w:hAnsi="Times New Roman" w:hint="cs"/>
          <w:sz w:val="22"/>
          <w:rtl/>
        </w:rPr>
        <w:t>‌</w:t>
      </w:r>
      <w:r w:rsidRPr="00C62AAA">
        <w:rPr>
          <w:rFonts w:ascii="Times New Roman" w:hAnsi="Times New Roman"/>
          <w:sz w:val="22"/>
          <w:rtl/>
        </w:rPr>
        <w:t>شود که در ا</w:t>
      </w:r>
      <w:r w:rsidRPr="00C62AAA">
        <w:rPr>
          <w:rFonts w:ascii="Times New Roman" w:hAnsi="Times New Roman" w:hint="cs"/>
          <w:sz w:val="22"/>
          <w:rtl/>
        </w:rPr>
        <w:t>ی</w:t>
      </w:r>
      <w:r w:rsidRPr="00C62AAA">
        <w:rPr>
          <w:rFonts w:ascii="Times New Roman" w:hAnsi="Times New Roman" w:hint="eastAsia"/>
          <w:sz w:val="22"/>
          <w:rtl/>
        </w:rPr>
        <w:t>ن</w:t>
      </w:r>
      <w:r w:rsidRPr="00C62AAA">
        <w:rPr>
          <w:rFonts w:ascii="Times New Roman" w:hAnsi="Times New Roman"/>
          <w:sz w:val="22"/>
          <w:rtl/>
        </w:rPr>
        <w:t xml:space="preserve"> راستا م</w:t>
      </w:r>
      <w:r w:rsidRPr="00C62AAA">
        <w:rPr>
          <w:rFonts w:ascii="Times New Roman" w:hAnsi="Times New Roman" w:hint="cs"/>
          <w:sz w:val="22"/>
          <w:rtl/>
        </w:rPr>
        <w:t>ی</w:t>
      </w:r>
      <w:r>
        <w:rPr>
          <w:rFonts w:ascii="Times New Roman" w:hAnsi="Times New Roman" w:hint="cs"/>
          <w:sz w:val="22"/>
          <w:rtl/>
        </w:rPr>
        <w:t>‌</w:t>
      </w:r>
      <w:r w:rsidRPr="00C62AAA">
        <w:rPr>
          <w:rFonts w:ascii="Times New Roman" w:hAnsi="Times New Roman"/>
          <w:sz w:val="22"/>
          <w:rtl/>
        </w:rPr>
        <w:t>توان با اهم</w:t>
      </w:r>
      <w:r w:rsidRPr="00C62AAA">
        <w:rPr>
          <w:rFonts w:ascii="Times New Roman" w:hAnsi="Times New Roman" w:hint="cs"/>
          <w:sz w:val="22"/>
          <w:rtl/>
        </w:rPr>
        <w:t>ی</w:t>
      </w:r>
      <w:r w:rsidRPr="00C62AAA">
        <w:rPr>
          <w:rFonts w:ascii="Times New Roman" w:hAnsi="Times New Roman" w:hint="eastAsia"/>
          <w:sz w:val="22"/>
          <w:rtl/>
        </w:rPr>
        <w:t>ت</w:t>
      </w:r>
      <w:r w:rsidRPr="00C62AAA">
        <w:rPr>
          <w:rFonts w:ascii="Times New Roman" w:hAnsi="Times New Roman"/>
          <w:sz w:val="22"/>
          <w:rtl/>
        </w:rPr>
        <w:t xml:space="preserve"> دادن به  وجود کاربر</w:t>
      </w:r>
      <w:r w:rsidRPr="00C62AAA">
        <w:rPr>
          <w:rFonts w:ascii="Times New Roman" w:hAnsi="Times New Roman" w:hint="cs"/>
          <w:sz w:val="22"/>
          <w:rtl/>
        </w:rPr>
        <w:t>ی</w:t>
      </w:r>
      <w:r w:rsidRPr="00C62AAA">
        <w:rPr>
          <w:rFonts w:ascii="Times New Roman" w:hAnsi="Times New Roman"/>
          <w:sz w:val="22"/>
          <w:rtl/>
        </w:rPr>
        <w:t xml:space="preserve"> ها</w:t>
      </w:r>
      <w:r w:rsidRPr="00C62AAA">
        <w:rPr>
          <w:rFonts w:ascii="Times New Roman" w:hAnsi="Times New Roman" w:hint="cs"/>
          <w:sz w:val="22"/>
          <w:rtl/>
        </w:rPr>
        <w:t>ی</w:t>
      </w:r>
      <w:r w:rsidRPr="00C62AAA">
        <w:rPr>
          <w:rFonts w:ascii="Times New Roman" w:hAnsi="Times New Roman"/>
          <w:sz w:val="22"/>
          <w:rtl/>
        </w:rPr>
        <w:t xml:space="preserve"> شبانه روز</w:t>
      </w:r>
      <w:r w:rsidRPr="00C62AAA">
        <w:rPr>
          <w:rFonts w:ascii="Times New Roman" w:hAnsi="Times New Roman" w:hint="cs"/>
          <w:sz w:val="22"/>
          <w:rtl/>
        </w:rPr>
        <w:t>ی</w:t>
      </w:r>
      <w:r w:rsidRPr="00C62AAA">
        <w:rPr>
          <w:rFonts w:ascii="Times New Roman" w:hAnsi="Times New Roman"/>
          <w:sz w:val="22"/>
          <w:rtl/>
        </w:rPr>
        <w:t xml:space="preserve"> و روشنا</w:t>
      </w:r>
      <w:r w:rsidRPr="00C62AAA">
        <w:rPr>
          <w:rFonts w:ascii="Times New Roman" w:hAnsi="Times New Roman" w:hint="cs"/>
          <w:sz w:val="22"/>
          <w:rtl/>
        </w:rPr>
        <w:t>یی</w:t>
      </w:r>
      <w:r w:rsidRPr="00C62AAA">
        <w:rPr>
          <w:rFonts w:ascii="Times New Roman" w:hAnsi="Times New Roman"/>
          <w:sz w:val="22"/>
          <w:rtl/>
        </w:rPr>
        <w:t xml:space="preserve"> ا</w:t>
      </w:r>
      <w:r w:rsidRPr="00C62AAA">
        <w:rPr>
          <w:rFonts w:ascii="Times New Roman" w:hAnsi="Times New Roman" w:hint="cs"/>
          <w:sz w:val="22"/>
          <w:rtl/>
        </w:rPr>
        <w:t>ی</w:t>
      </w:r>
      <w:r w:rsidRPr="00C62AAA">
        <w:rPr>
          <w:rFonts w:ascii="Times New Roman" w:hAnsi="Times New Roman" w:hint="eastAsia"/>
          <w:sz w:val="22"/>
          <w:rtl/>
        </w:rPr>
        <w:t>ن</w:t>
      </w:r>
      <w:r w:rsidRPr="00C62AAA">
        <w:rPr>
          <w:rFonts w:ascii="Times New Roman" w:hAnsi="Times New Roman"/>
          <w:sz w:val="22"/>
          <w:rtl/>
        </w:rPr>
        <w:t xml:space="preserve"> خواسته را مرتفع نمود و همچن</w:t>
      </w:r>
      <w:r w:rsidRPr="00C62AAA">
        <w:rPr>
          <w:rFonts w:ascii="Times New Roman" w:hAnsi="Times New Roman" w:hint="cs"/>
          <w:sz w:val="22"/>
          <w:rtl/>
        </w:rPr>
        <w:t>ی</w:t>
      </w:r>
      <w:r w:rsidRPr="00C62AAA">
        <w:rPr>
          <w:rFonts w:ascii="Times New Roman" w:hAnsi="Times New Roman" w:hint="eastAsia"/>
          <w:sz w:val="22"/>
          <w:rtl/>
        </w:rPr>
        <w:t>ن</w:t>
      </w:r>
      <w:r w:rsidRPr="00C62AAA">
        <w:rPr>
          <w:rFonts w:ascii="Times New Roman" w:hAnsi="Times New Roman"/>
          <w:sz w:val="22"/>
          <w:rtl/>
        </w:rPr>
        <w:t xml:space="preserve"> توجه به تنوع در رواق ها و ا</w:t>
      </w:r>
      <w:r w:rsidRPr="00C62AAA">
        <w:rPr>
          <w:rFonts w:ascii="Times New Roman" w:hAnsi="Times New Roman" w:hint="cs"/>
          <w:sz w:val="22"/>
          <w:rtl/>
        </w:rPr>
        <w:t>ی</w:t>
      </w:r>
      <w:r w:rsidRPr="00C62AAA">
        <w:rPr>
          <w:rFonts w:ascii="Times New Roman" w:hAnsi="Times New Roman" w:hint="eastAsia"/>
          <w:sz w:val="22"/>
          <w:rtl/>
        </w:rPr>
        <w:t>جاد</w:t>
      </w:r>
      <w:r w:rsidRPr="00C62AAA">
        <w:rPr>
          <w:rFonts w:ascii="Times New Roman" w:hAnsi="Times New Roman"/>
          <w:sz w:val="22"/>
          <w:rtl/>
        </w:rPr>
        <w:t xml:space="preserve"> آنها در طول مس</w:t>
      </w:r>
      <w:r w:rsidRPr="00C62AAA">
        <w:rPr>
          <w:rFonts w:ascii="Times New Roman" w:hAnsi="Times New Roman" w:hint="cs"/>
          <w:sz w:val="22"/>
          <w:rtl/>
        </w:rPr>
        <w:t>ی</w:t>
      </w:r>
      <w:r w:rsidRPr="00C62AAA">
        <w:rPr>
          <w:rFonts w:ascii="Times New Roman" w:hAnsi="Times New Roman" w:hint="eastAsia"/>
          <w:sz w:val="22"/>
          <w:rtl/>
        </w:rPr>
        <w:t>ر</w:t>
      </w:r>
      <w:r w:rsidRPr="00C62AAA">
        <w:rPr>
          <w:rFonts w:ascii="Times New Roman" w:hAnsi="Times New Roman"/>
          <w:sz w:val="22"/>
          <w:rtl/>
        </w:rPr>
        <w:t xml:space="preserve"> افراد م</w:t>
      </w:r>
      <w:r w:rsidRPr="00C62AAA">
        <w:rPr>
          <w:rFonts w:ascii="Times New Roman" w:hAnsi="Times New Roman" w:hint="cs"/>
          <w:sz w:val="22"/>
          <w:rtl/>
        </w:rPr>
        <w:t>ی</w:t>
      </w:r>
      <w:r w:rsidRPr="00C62AAA">
        <w:rPr>
          <w:rFonts w:ascii="Times New Roman" w:hAnsi="Times New Roman" w:hint="eastAsia"/>
          <w:sz w:val="22"/>
          <w:rtl/>
        </w:rPr>
        <w:t>تواند</w:t>
      </w:r>
      <w:r w:rsidRPr="00C62AAA">
        <w:rPr>
          <w:rFonts w:ascii="Times New Roman" w:hAnsi="Times New Roman"/>
          <w:sz w:val="22"/>
          <w:rtl/>
        </w:rPr>
        <w:t xml:space="preserve"> بر ا</w:t>
      </w:r>
      <w:r w:rsidRPr="00C62AAA">
        <w:rPr>
          <w:rFonts w:ascii="Times New Roman" w:hAnsi="Times New Roman" w:hint="cs"/>
          <w:sz w:val="22"/>
          <w:rtl/>
        </w:rPr>
        <w:t>ی</w:t>
      </w:r>
      <w:r w:rsidRPr="00C62AAA">
        <w:rPr>
          <w:rFonts w:ascii="Times New Roman" w:hAnsi="Times New Roman" w:hint="eastAsia"/>
          <w:sz w:val="22"/>
          <w:rtl/>
        </w:rPr>
        <w:t>ن</w:t>
      </w:r>
      <w:r w:rsidRPr="00C62AAA">
        <w:rPr>
          <w:rFonts w:ascii="Times New Roman" w:hAnsi="Times New Roman"/>
          <w:sz w:val="22"/>
          <w:rtl/>
        </w:rPr>
        <w:t xml:space="preserve"> مقوله دامن زند. در نها</w:t>
      </w:r>
      <w:r w:rsidRPr="00C62AAA">
        <w:rPr>
          <w:rFonts w:ascii="Times New Roman" w:hAnsi="Times New Roman" w:hint="cs"/>
          <w:sz w:val="22"/>
          <w:rtl/>
        </w:rPr>
        <w:t>ی</w:t>
      </w:r>
      <w:r w:rsidRPr="00C62AAA">
        <w:rPr>
          <w:rFonts w:ascii="Times New Roman" w:hAnsi="Times New Roman" w:hint="eastAsia"/>
          <w:sz w:val="22"/>
          <w:rtl/>
        </w:rPr>
        <w:t>ت</w:t>
      </w:r>
      <w:r w:rsidRPr="00C62AAA">
        <w:rPr>
          <w:rFonts w:ascii="Times New Roman" w:hAnsi="Times New Roman"/>
          <w:sz w:val="22"/>
          <w:rtl/>
        </w:rPr>
        <w:t xml:space="preserve"> به منظور تسه</w:t>
      </w:r>
      <w:r w:rsidRPr="00C62AAA">
        <w:rPr>
          <w:rFonts w:ascii="Times New Roman" w:hAnsi="Times New Roman" w:hint="cs"/>
          <w:sz w:val="22"/>
          <w:rtl/>
        </w:rPr>
        <w:t>ی</w:t>
      </w:r>
      <w:r w:rsidRPr="00C62AAA">
        <w:rPr>
          <w:rFonts w:ascii="Times New Roman" w:hAnsi="Times New Roman" w:hint="eastAsia"/>
          <w:sz w:val="22"/>
          <w:rtl/>
        </w:rPr>
        <w:t>ل</w:t>
      </w:r>
      <w:r w:rsidRPr="00C62AAA">
        <w:rPr>
          <w:rFonts w:ascii="Times New Roman" w:hAnsi="Times New Roman"/>
          <w:sz w:val="22"/>
          <w:rtl/>
        </w:rPr>
        <w:t xml:space="preserve"> در دسترس</w:t>
      </w:r>
      <w:r w:rsidRPr="00C62AAA">
        <w:rPr>
          <w:rFonts w:ascii="Times New Roman" w:hAnsi="Times New Roman" w:hint="cs"/>
          <w:sz w:val="22"/>
          <w:rtl/>
        </w:rPr>
        <w:t>ی</w:t>
      </w:r>
      <w:r w:rsidRPr="00C62AAA">
        <w:rPr>
          <w:rFonts w:ascii="Times New Roman" w:hAnsi="Times New Roman"/>
          <w:sz w:val="22"/>
          <w:rtl/>
        </w:rPr>
        <w:t xml:space="preserve"> خرده فرهنگ آذر</w:t>
      </w:r>
      <w:r w:rsidRPr="00C62AAA">
        <w:rPr>
          <w:rFonts w:ascii="Times New Roman" w:hAnsi="Times New Roman" w:hint="cs"/>
          <w:sz w:val="22"/>
          <w:rtl/>
        </w:rPr>
        <w:t>ی</w:t>
      </w:r>
      <w:r w:rsidRPr="00C62AAA">
        <w:rPr>
          <w:rFonts w:ascii="Times New Roman" w:hAnsi="Times New Roman"/>
          <w:sz w:val="22"/>
          <w:rtl/>
        </w:rPr>
        <w:t xml:space="preserve"> م</w:t>
      </w:r>
      <w:r w:rsidRPr="00C62AAA">
        <w:rPr>
          <w:rFonts w:ascii="Times New Roman" w:hAnsi="Times New Roman" w:hint="cs"/>
          <w:sz w:val="22"/>
          <w:rtl/>
        </w:rPr>
        <w:t>ی</w:t>
      </w:r>
      <w:r>
        <w:rPr>
          <w:rFonts w:ascii="Times New Roman" w:hAnsi="Times New Roman" w:hint="eastAsia"/>
          <w:sz w:val="22"/>
        </w:rPr>
        <w:t>‌</w:t>
      </w:r>
      <w:r w:rsidRPr="00C62AAA">
        <w:rPr>
          <w:rFonts w:ascii="Times New Roman" w:hAnsi="Times New Roman" w:hint="eastAsia"/>
          <w:sz w:val="22"/>
          <w:rtl/>
        </w:rPr>
        <w:t>توان</w:t>
      </w:r>
      <w:r w:rsidRPr="00C62AAA">
        <w:rPr>
          <w:rFonts w:ascii="Times New Roman" w:hAnsi="Times New Roman"/>
          <w:sz w:val="22"/>
          <w:rtl/>
        </w:rPr>
        <w:t xml:space="preserve"> با ا</w:t>
      </w:r>
      <w:r w:rsidRPr="00C62AAA">
        <w:rPr>
          <w:rFonts w:ascii="Times New Roman" w:hAnsi="Times New Roman" w:hint="cs"/>
          <w:sz w:val="22"/>
          <w:rtl/>
        </w:rPr>
        <w:t>ی</w:t>
      </w:r>
      <w:r w:rsidRPr="00C62AAA">
        <w:rPr>
          <w:rFonts w:ascii="Times New Roman" w:hAnsi="Times New Roman" w:hint="eastAsia"/>
          <w:sz w:val="22"/>
          <w:rtl/>
        </w:rPr>
        <w:t>جاد</w:t>
      </w:r>
      <w:r w:rsidRPr="00C62AAA">
        <w:rPr>
          <w:rFonts w:ascii="Times New Roman" w:hAnsi="Times New Roman"/>
          <w:sz w:val="22"/>
          <w:rtl/>
        </w:rPr>
        <w:t xml:space="preserve"> فضا</w:t>
      </w:r>
      <w:r w:rsidRPr="00C62AAA">
        <w:rPr>
          <w:rFonts w:ascii="Times New Roman" w:hAnsi="Times New Roman" w:hint="cs"/>
          <w:sz w:val="22"/>
          <w:rtl/>
        </w:rPr>
        <w:t>یی</w:t>
      </w:r>
      <w:r w:rsidRPr="00C62AAA">
        <w:rPr>
          <w:rFonts w:ascii="Times New Roman" w:hAnsi="Times New Roman"/>
          <w:sz w:val="22"/>
          <w:rtl/>
        </w:rPr>
        <w:t xml:space="preserve"> برا</w:t>
      </w:r>
      <w:r w:rsidRPr="00C62AAA">
        <w:rPr>
          <w:rFonts w:ascii="Times New Roman" w:hAnsi="Times New Roman" w:hint="cs"/>
          <w:sz w:val="22"/>
          <w:rtl/>
        </w:rPr>
        <w:t>ی</w:t>
      </w:r>
      <w:r w:rsidRPr="00C62AAA">
        <w:rPr>
          <w:rFonts w:ascii="Times New Roman" w:hAnsi="Times New Roman"/>
          <w:sz w:val="22"/>
          <w:rtl/>
        </w:rPr>
        <w:t xml:space="preserve"> رفع خستگ</w:t>
      </w:r>
      <w:r w:rsidRPr="00C62AAA">
        <w:rPr>
          <w:rFonts w:ascii="Times New Roman" w:hAnsi="Times New Roman" w:hint="cs"/>
          <w:sz w:val="22"/>
          <w:rtl/>
        </w:rPr>
        <w:t>ی</w:t>
      </w:r>
      <w:r w:rsidRPr="00C62AAA">
        <w:rPr>
          <w:rFonts w:ascii="Times New Roman" w:hAnsi="Times New Roman"/>
          <w:sz w:val="22"/>
          <w:rtl/>
        </w:rPr>
        <w:t xml:space="preserve"> و گذران اوقات در طول مس</w:t>
      </w:r>
      <w:r w:rsidRPr="00C62AAA">
        <w:rPr>
          <w:rFonts w:ascii="Times New Roman" w:hAnsi="Times New Roman" w:hint="cs"/>
          <w:sz w:val="22"/>
          <w:rtl/>
        </w:rPr>
        <w:t>ی</w:t>
      </w:r>
      <w:r w:rsidRPr="00C62AAA">
        <w:rPr>
          <w:rFonts w:ascii="Times New Roman" w:hAnsi="Times New Roman" w:hint="eastAsia"/>
          <w:sz w:val="22"/>
          <w:rtl/>
        </w:rPr>
        <w:t>ر</w:t>
      </w:r>
      <w:r w:rsidRPr="00C62AAA">
        <w:rPr>
          <w:rFonts w:ascii="Times New Roman" w:hAnsi="Times New Roman"/>
          <w:sz w:val="22"/>
          <w:rtl/>
        </w:rPr>
        <w:t xml:space="preserve"> زائران و گردشگران آذر</w:t>
      </w:r>
      <w:r w:rsidRPr="00C62AAA">
        <w:rPr>
          <w:rFonts w:ascii="Times New Roman" w:hAnsi="Times New Roman" w:hint="cs"/>
          <w:sz w:val="22"/>
          <w:rtl/>
        </w:rPr>
        <w:t>ی</w:t>
      </w:r>
      <w:r w:rsidRPr="00C62AAA">
        <w:rPr>
          <w:rFonts w:ascii="Times New Roman" w:hAnsi="Times New Roman"/>
          <w:sz w:val="22"/>
          <w:rtl/>
        </w:rPr>
        <w:t xml:space="preserve"> و همچن</w:t>
      </w:r>
      <w:r w:rsidRPr="00C62AAA">
        <w:rPr>
          <w:rFonts w:ascii="Times New Roman" w:hAnsi="Times New Roman" w:hint="cs"/>
          <w:sz w:val="22"/>
          <w:rtl/>
        </w:rPr>
        <w:t>ی</w:t>
      </w:r>
      <w:r w:rsidRPr="00C62AAA">
        <w:rPr>
          <w:rFonts w:ascii="Times New Roman" w:hAnsi="Times New Roman" w:hint="eastAsia"/>
          <w:sz w:val="22"/>
          <w:rtl/>
        </w:rPr>
        <w:t>ن</w:t>
      </w:r>
      <w:r w:rsidRPr="00C62AAA">
        <w:rPr>
          <w:rFonts w:ascii="Times New Roman" w:hAnsi="Times New Roman"/>
          <w:sz w:val="22"/>
          <w:rtl/>
        </w:rPr>
        <w:t xml:space="preserve">  تقو</w:t>
      </w:r>
      <w:r w:rsidRPr="00C62AAA">
        <w:rPr>
          <w:rFonts w:ascii="Times New Roman" w:hAnsi="Times New Roman" w:hint="cs"/>
          <w:sz w:val="22"/>
          <w:rtl/>
        </w:rPr>
        <w:t>ی</w:t>
      </w:r>
      <w:r w:rsidRPr="00C62AAA">
        <w:rPr>
          <w:rFonts w:ascii="Times New Roman" w:hAnsi="Times New Roman" w:hint="eastAsia"/>
          <w:sz w:val="22"/>
          <w:rtl/>
        </w:rPr>
        <w:t>ت</w:t>
      </w:r>
      <w:r w:rsidRPr="00C62AAA">
        <w:rPr>
          <w:rFonts w:ascii="Times New Roman" w:hAnsi="Times New Roman"/>
          <w:sz w:val="22"/>
          <w:rtl/>
        </w:rPr>
        <w:t xml:space="preserve"> پوشش گ</w:t>
      </w:r>
      <w:r w:rsidRPr="00C62AAA">
        <w:rPr>
          <w:rFonts w:ascii="Times New Roman" w:hAnsi="Times New Roman" w:hint="cs"/>
          <w:sz w:val="22"/>
          <w:rtl/>
        </w:rPr>
        <w:t>ی</w:t>
      </w:r>
      <w:r w:rsidRPr="00C62AAA">
        <w:rPr>
          <w:rFonts w:ascii="Times New Roman" w:hAnsi="Times New Roman" w:hint="eastAsia"/>
          <w:sz w:val="22"/>
          <w:rtl/>
        </w:rPr>
        <w:t>اه</w:t>
      </w:r>
      <w:r w:rsidRPr="00C62AAA">
        <w:rPr>
          <w:rFonts w:ascii="Times New Roman" w:hAnsi="Times New Roman" w:hint="cs"/>
          <w:sz w:val="22"/>
          <w:rtl/>
        </w:rPr>
        <w:t>ی</w:t>
      </w:r>
      <w:r w:rsidRPr="00C62AAA">
        <w:rPr>
          <w:rFonts w:ascii="Times New Roman" w:hAnsi="Times New Roman"/>
          <w:sz w:val="22"/>
          <w:rtl/>
        </w:rPr>
        <w:t xml:space="preserve"> مسئله را حل نمود.</w:t>
      </w:r>
    </w:p>
    <w:p w:rsidR="000D05F5" w:rsidRPr="00FA0C79" w:rsidRDefault="000D05F5" w:rsidP="00C62AAA">
      <w:pPr>
        <w:pStyle w:val="A-text"/>
        <w:rPr>
          <w:rFonts w:ascii="Times New Roman" w:hAnsi="Times New Roman"/>
          <w:sz w:val="22"/>
          <w:rtl/>
        </w:rPr>
      </w:pPr>
    </w:p>
    <w:p w:rsidR="000D05F5" w:rsidRPr="002F127C" w:rsidRDefault="000D05F5" w:rsidP="00B6395B">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 xml:space="preserve">جدول </w:t>
      </w:r>
      <w:r w:rsidR="00B6395B">
        <w:rPr>
          <w:rFonts w:ascii="Times New Roman" w:hAnsi="Times New Roman" w:hint="cs"/>
          <w:b/>
          <w:bCs/>
          <w:szCs w:val="22"/>
          <w:rtl/>
          <w:lang w:bidi="ar-SA"/>
        </w:rPr>
        <w:t>4</w:t>
      </w:r>
      <w:r w:rsidRPr="002F127C">
        <w:rPr>
          <w:rFonts w:ascii="Times New Roman" w:hAnsi="Times New Roman" w:hint="cs"/>
          <w:b/>
          <w:bCs/>
          <w:szCs w:val="22"/>
          <w:rtl/>
          <w:lang w:bidi="ar-SA"/>
        </w:rPr>
        <w:t xml:space="preserve">: </w:t>
      </w:r>
      <w:r>
        <w:rPr>
          <w:rFonts w:ascii="Times New Roman" w:hAnsi="Times New Roman" w:hint="cs"/>
          <w:b/>
          <w:bCs/>
          <w:szCs w:val="22"/>
          <w:rtl/>
          <w:lang w:bidi="ar-SA"/>
        </w:rPr>
        <w:t xml:space="preserve">نتایج تحلیل عاملی تائیدی </w:t>
      </w:r>
      <w:r w:rsidR="003419D7">
        <w:rPr>
          <w:rFonts w:ascii="Times New Roman" w:hAnsi="Times New Roman" w:hint="cs"/>
          <w:b/>
          <w:bCs/>
          <w:szCs w:val="22"/>
          <w:rtl/>
          <w:lang w:bidi="ar-SA"/>
        </w:rPr>
        <w:t>در زمینه رابطه شاخص و معیارهای موثر سرزندگی در ذهن زائران آذری تبار</w:t>
      </w:r>
    </w:p>
    <w:tbl>
      <w:tblPr>
        <w:bidiVisual/>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27"/>
        <w:gridCol w:w="1962"/>
        <w:gridCol w:w="4669"/>
        <w:gridCol w:w="1134"/>
        <w:gridCol w:w="851"/>
      </w:tblGrid>
      <w:tr w:rsidR="000D05F5" w:rsidRPr="000D05F5" w:rsidTr="000D05F5">
        <w:trPr>
          <w:trHeight w:val="288"/>
          <w:tblHeader/>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سوالات</w:t>
            </w:r>
          </w:p>
        </w:tc>
        <w:tc>
          <w:tcPr>
            <w:tcW w:w="1962"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معیار ها</w:t>
            </w:r>
          </w:p>
        </w:tc>
        <w:tc>
          <w:tcPr>
            <w:tcW w:w="4669"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شاخص ها</w:t>
            </w:r>
            <w:r w:rsidR="003419D7">
              <w:rPr>
                <w:rFonts w:cs="B Nazanin" w:hint="cs"/>
                <w:szCs w:val="22"/>
                <w:rtl/>
              </w:rPr>
              <w:t xml:space="preserve">ی سنجش معیار </w:t>
            </w:r>
          </w:p>
        </w:tc>
        <w:tc>
          <w:tcPr>
            <w:tcW w:w="1134" w:type="dxa"/>
            <w:shd w:val="clear" w:color="auto" w:fill="FFFFFF" w:themeFill="background1"/>
            <w:vAlign w:val="center"/>
          </w:tcPr>
          <w:p w:rsidR="000D05F5" w:rsidRPr="000D05F5" w:rsidRDefault="000D05F5" w:rsidP="000D05F5">
            <w:pPr>
              <w:ind w:firstLine="98"/>
              <w:jc w:val="center"/>
              <w:rPr>
                <w:rFonts w:cs="B Nazanin"/>
                <w:color w:val="000000" w:themeColor="text1"/>
                <w:szCs w:val="22"/>
                <w:rtl/>
              </w:rPr>
            </w:pPr>
            <w:r w:rsidRPr="000D05F5">
              <w:rPr>
                <w:rFonts w:cs="B Nazanin" w:hint="cs"/>
                <w:color w:val="000000" w:themeColor="text1"/>
                <w:szCs w:val="22"/>
                <w:rtl/>
              </w:rPr>
              <w:t>بار عاملی</w:t>
            </w:r>
          </w:p>
        </w:tc>
        <w:tc>
          <w:tcPr>
            <w:tcW w:w="851" w:type="dxa"/>
            <w:shd w:val="clear" w:color="auto" w:fill="FFFFFF" w:themeFill="background1"/>
            <w:vAlign w:val="center"/>
          </w:tcPr>
          <w:p w:rsidR="000D05F5" w:rsidRPr="000D05F5" w:rsidRDefault="000D05F5" w:rsidP="000D05F5">
            <w:pPr>
              <w:ind w:firstLine="0"/>
              <w:jc w:val="center"/>
              <w:rPr>
                <w:rFonts w:cs="B Nazanin"/>
                <w:color w:val="000000" w:themeColor="text1"/>
                <w:szCs w:val="22"/>
              </w:rPr>
            </w:pPr>
            <w:r w:rsidRPr="000D05F5">
              <w:rPr>
                <w:rFonts w:cs="B Nazanin" w:hint="cs"/>
                <w:color w:val="000000" w:themeColor="text1"/>
                <w:szCs w:val="22"/>
                <w:rtl/>
              </w:rPr>
              <w:t xml:space="preserve">آماره </w:t>
            </w:r>
            <w:r w:rsidRPr="000D05F5">
              <w:rPr>
                <w:rFonts w:cs="B Nazanin"/>
                <w:color w:val="000000" w:themeColor="text1"/>
                <w:szCs w:val="22"/>
              </w:rPr>
              <w:t>t</w:t>
            </w:r>
          </w:p>
        </w:tc>
      </w:tr>
      <w:tr w:rsidR="000D05F5" w:rsidRPr="000D05F5" w:rsidTr="000D05F5">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1</w:t>
            </w:r>
          </w:p>
        </w:tc>
        <w:tc>
          <w:tcPr>
            <w:tcW w:w="1962" w:type="dxa"/>
            <w:vMerge w:val="restart"/>
            <w:shd w:val="clear" w:color="auto" w:fill="FFFFFF" w:themeFill="background1"/>
            <w:vAlign w:val="center"/>
          </w:tcPr>
          <w:p w:rsidR="000D05F5" w:rsidRPr="000D05F5" w:rsidRDefault="000D05F5" w:rsidP="000D05F5">
            <w:pPr>
              <w:ind w:firstLine="0"/>
              <w:jc w:val="center"/>
              <w:rPr>
                <w:rFonts w:ascii="Arial" w:hAnsi="Arial" w:cs="B Nazanin"/>
                <w:szCs w:val="22"/>
                <w:rtl/>
                <w:lang w:bidi="fa-IR"/>
              </w:rPr>
            </w:pPr>
            <w:r w:rsidRPr="000D05F5">
              <w:rPr>
                <w:rFonts w:cs="B Nazanin" w:hint="cs"/>
                <w:szCs w:val="22"/>
                <w:rtl/>
              </w:rPr>
              <w:t>تقویت خوانایی در خرده فرهنگ آذری</w:t>
            </w: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کم بودن طول بلوک ها</w:t>
            </w:r>
          </w:p>
        </w:tc>
        <w:tc>
          <w:tcPr>
            <w:tcW w:w="1134" w:type="dxa"/>
            <w:shd w:val="clear" w:color="auto" w:fill="FFFFFF" w:themeFill="background1"/>
            <w:vAlign w:val="center"/>
          </w:tcPr>
          <w:p w:rsidR="000D05F5" w:rsidRPr="000D05F5" w:rsidRDefault="000D05F5" w:rsidP="000D05F5">
            <w:pPr>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41/0</w:t>
            </w:r>
          </w:p>
        </w:tc>
        <w:tc>
          <w:tcPr>
            <w:tcW w:w="851" w:type="dxa"/>
            <w:shd w:val="clear" w:color="auto" w:fill="FFFFFF" w:themeFill="background1"/>
            <w:vAlign w:val="center"/>
          </w:tcPr>
          <w:p w:rsidR="000D05F5" w:rsidRPr="000D05F5" w:rsidRDefault="000D05F5" w:rsidP="000D05F5">
            <w:pPr>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82/4</w:t>
            </w:r>
          </w:p>
        </w:tc>
      </w:tr>
      <w:tr w:rsidR="000D05F5" w:rsidRPr="000D05F5" w:rsidTr="00390392">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2</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وجود نظم در خیابان</w:t>
            </w:r>
          </w:p>
        </w:tc>
        <w:tc>
          <w:tcPr>
            <w:tcW w:w="1134" w:type="dxa"/>
            <w:shd w:val="clear" w:color="auto" w:fill="D9D9D9" w:themeFill="background1" w:themeFillShade="D9"/>
            <w:vAlign w:val="center"/>
          </w:tcPr>
          <w:p w:rsidR="000D05F5" w:rsidRPr="000D05F5" w:rsidRDefault="000D05F5" w:rsidP="000D05F5">
            <w:pPr>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92/0</w:t>
            </w:r>
          </w:p>
        </w:tc>
        <w:tc>
          <w:tcPr>
            <w:tcW w:w="851" w:type="dxa"/>
            <w:shd w:val="clear" w:color="auto" w:fill="FFFFFF" w:themeFill="background1"/>
            <w:vAlign w:val="center"/>
          </w:tcPr>
          <w:p w:rsidR="000D05F5" w:rsidRPr="000D05F5" w:rsidRDefault="000D05F5" w:rsidP="000D05F5">
            <w:pPr>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17/17</w:t>
            </w:r>
          </w:p>
        </w:tc>
      </w:tr>
      <w:tr w:rsidR="000D05F5" w:rsidRPr="000D05F5" w:rsidTr="000D05F5">
        <w:trPr>
          <w:trHeight w:val="342"/>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lastRenderedPageBreak/>
              <w:t>3</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وجود ورودی آشکار در فضای عمومی</w:t>
            </w:r>
          </w:p>
        </w:tc>
        <w:tc>
          <w:tcPr>
            <w:tcW w:w="1134" w:type="dxa"/>
            <w:shd w:val="clear" w:color="auto" w:fill="FFFFFF" w:themeFill="background1"/>
            <w:vAlign w:val="center"/>
          </w:tcPr>
          <w:p w:rsidR="000D05F5" w:rsidRPr="000D05F5" w:rsidRDefault="000D05F5" w:rsidP="000D05F5">
            <w:pPr>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47/0</w:t>
            </w:r>
          </w:p>
        </w:tc>
        <w:tc>
          <w:tcPr>
            <w:tcW w:w="851" w:type="dxa"/>
            <w:shd w:val="clear" w:color="auto" w:fill="FFFFFF" w:themeFill="background1"/>
            <w:vAlign w:val="center"/>
          </w:tcPr>
          <w:p w:rsidR="000D05F5" w:rsidRPr="000D05F5" w:rsidRDefault="000D05F5" w:rsidP="000D05F5">
            <w:pPr>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28/8</w:t>
            </w:r>
          </w:p>
        </w:tc>
      </w:tr>
      <w:tr w:rsidR="000D05F5" w:rsidRPr="000D05F5" w:rsidTr="000D05F5">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4</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تفکیک و تمایز مرزها</w:t>
            </w:r>
          </w:p>
        </w:tc>
        <w:tc>
          <w:tcPr>
            <w:tcW w:w="1134" w:type="dxa"/>
            <w:shd w:val="clear" w:color="auto" w:fill="FFFFFF" w:themeFill="background1"/>
            <w:vAlign w:val="center"/>
          </w:tcPr>
          <w:p w:rsidR="000D05F5" w:rsidRPr="000D05F5" w:rsidRDefault="000D05F5" w:rsidP="000D05F5">
            <w:pPr>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49/0</w:t>
            </w:r>
          </w:p>
        </w:tc>
        <w:tc>
          <w:tcPr>
            <w:tcW w:w="851" w:type="dxa"/>
            <w:shd w:val="clear" w:color="auto" w:fill="FFFFFF" w:themeFill="background1"/>
            <w:vAlign w:val="center"/>
          </w:tcPr>
          <w:p w:rsidR="000D05F5" w:rsidRPr="000D05F5" w:rsidRDefault="000D05F5" w:rsidP="000D05F5">
            <w:pPr>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96/6</w:t>
            </w:r>
          </w:p>
        </w:tc>
      </w:tr>
      <w:tr w:rsidR="000D05F5" w:rsidRPr="000D05F5" w:rsidTr="00390392">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5</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وجود نشانه های روشن و شفاف حاوی اطلاعات</w:t>
            </w:r>
          </w:p>
        </w:tc>
        <w:tc>
          <w:tcPr>
            <w:tcW w:w="1134" w:type="dxa"/>
            <w:shd w:val="clear" w:color="auto" w:fill="D9D9D9" w:themeFill="background1" w:themeFillShade="D9"/>
            <w:vAlign w:val="center"/>
          </w:tcPr>
          <w:p w:rsidR="000D05F5" w:rsidRPr="000D05F5" w:rsidRDefault="000D05F5" w:rsidP="000D05F5">
            <w:pPr>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80/0</w:t>
            </w:r>
          </w:p>
        </w:tc>
        <w:tc>
          <w:tcPr>
            <w:tcW w:w="851" w:type="dxa"/>
            <w:shd w:val="clear" w:color="auto" w:fill="FFFFFF" w:themeFill="background1"/>
            <w:vAlign w:val="center"/>
          </w:tcPr>
          <w:p w:rsidR="000D05F5" w:rsidRPr="000D05F5" w:rsidRDefault="000D05F5" w:rsidP="000D05F5">
            <w:pPr>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73/10</w:t>
            </w:r>
          </w:p>
        </w:tc>
      </w:tr>
      <w:tr w:rsidR="000D05F5" w:rsidRPr="000D05F5" w:rsidTr="000D05F5">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6</w:t>
            </w:r>
          </w:p>
        </w:tc>
        <w:tc>
          <w:tcPr>
            <w:tcW w:w="1962" w:type="dxa"/>
            <w:vMerge w:val="restart"/>
            <w:shd w:val="clear" w:color="auto" w:fill="FFFFFF" w:themeFill="background1"/>
            <w:vAlign w:val="center"/>
          </w:tcPr>
          <w:p w:rsidR="000D05F5" w:rsidRPr="000D05F5" w:rsidRDefault="000D05F5" w:rsidP="000D05F5">
            <w:pPr>
              <w:ind w:firstLine="0"/>
              <w:jc w:val="center"/>
              <w:rPr>
                <w:rFonts w:ascii="Arial" w:hAnsi="Arial" w:cs="B Nazanin"/>
                <w:szCs w:val="22"/>
                <w:rtl/>
              </w:rPr>
            </w:pPr>
            <w:r w:rsidRPr="000D05F5">
              <w:rPr>
                <w:rFonts w:cs="B Nazanin" w:hint="cs"/>
                <w:szCs w:val="22"/>
                <w:rtl/>
              </w:rPr>
              <w:t>اهمیت به وجوه تمایز از منظر خرده فرهنگ آذری</w:t>
            </w: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توجه به تنوع در فرم های کالبدی</w:t>
            </w:r>
          </w:p>
        </w:tc>
        <w:tc>
          <w:tcPr>
            <w:tcW w:w="1134" w:type="dxa"/>
            <w:shd w:val="clear" w:color="auto" w:fill="FFFFFF" w:themeFill="background1"/>
            <w:vAlign w:val="center"/>
          </w:tcPr>
          <w:p w:rsidR="000D05F5" w:rsidRPr="000D05F5" w:rsidRDefault="000D05F5" w:rsidP="000D05F5">
            <w:pPr>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44/0</w:t>
            </w:r>
          </w:p>
        </w:tc>
        <w:tc>
          <w:tcPr>
            <w:tcW w:w="851" w:type="dxa"/>
            <w:shd w:val="clear" w:color="auto" w:fill="FFFFFF" w:themeFill="background1"/>
            <w:vAlign w:val="center"/>
          </w:tcPr>
          <w:p w:rsidR="000D05F5" w:rsidRPr="000D05F5" w:rsidRDefault="000D05F5" w:rsidP="000D05F5">
            <w:pPr>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26/3</w:t>
            </w:r>
          </w:p>
        </w:tc>
      </w:tr>
      <w:tr w:rsidR="000D05F5" w:rsidRPr="000D05F5" w:rsidTr="00390392">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7</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توجه به تنوع در رواق ها</w:t>
            </w:r>
          </w:p>
        </w:tc>
        <w:tc>
          <w:tcPr>
            <w:tcW w:w="1134" w:type="dxa"/>
            <w:shd w:val="clear" w:color="auto" w:fill="D9D9D9" w:themeFill="background1" w:themeFillShade="D9"/>
            <w:vAlign w:val="center"/>
          </w:tcPr>
          <w:p w:rsidR="000D05F5" w:rsidRPr="000D05F5" w:rsidRDefault="000D05F5" w:rsidP="000D05F5">
            <w:pPr>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61/0</w:t>
            </w:r>
          </w:p>
        </w:tc>
        <w:tc>
          <w:tcPr>
            <w:tcW w:w="851" w:type="dxa"/>
            <w:shd w:val="clear" w:color="auto" w:fill="FFFFFF" w:themeFill="background1"/>
            <w:vAlign w:val="center"/>
          </w:tcPr>
          <w:p w:rsidR="000D05F5" w:rsidRPr="000D05F5" w:rsidRDefault="000D05F5" w:rsidP="000D05F5">
            <w:pPr>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54/12</w:t>
            </w:r>
          </w:p>
        </w:tc>
      </w:tr>
      <w:tr w:rsidR="000D05F5" w:rsidRPr="000D05F5" w:rsidTr="000D05F5">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8</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تمایز ساختمان های واجد ارزش</w:t>
            </w:r>
          </w:p>
        </w:tc>
        <w:tc>
          <w:tcPr>
            <w:tcW w:w="1134" w:type="dxa"/>
            <w:shd w:val="clear" w:color="auto" w:fill="FFFFFF" w:themeFill="background1"/>
            <w:vAlign w:val="center"/>
          </w:tcPr>
          <w:p w:rsidR="000D05F5" w:rsidRPr="000D05F5" w:rsidRDefault="000D05F5" w:rsidP="000D05F5">
            <w:pPr>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48/0</w:t>
            </w:r>
          </w:p>
        </w:tc>
        <w:tc>
          <w:tcPr>
            <w:tcW w:w="851" w:type="dxa"/>
            <w:shd w:val="clear" w:color="auto" w:fill="FFFFFF" w:themeFill="background1"/>
            <w:vAlign w:val="center"/>
          </w:tcPr>
          <w:p w:rsidR="000D05F5" w:rsidRPr="000D05F5" w:rsidRDefault="000D05F5" w:rsidP="000D05F5">
            <w:pPr>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61/2</w:t>
            </w:r>
          </w:p>
        </w:tc>
      </w:tr>
      <w:tr w:rsidR="000D05F5" w:rsidRPr="000D05F5" w:rsidTr="00390392">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9</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وجود کاربری های شبانه روزی و روشنایی</w:t>
            </w:r>
          </w:p>
        </w:tc>
        <w:tc>
          <w:tcPr>
            <w:tcW w:w="1134" w:type="dxa"/>
            <w:shd w:val="clear" w:color="auto" w:fill="D9D9D9" w:themeFill="background1" w:themeFillShade="D9"/>
            <w:vAlign w:val="center"/>
          </w:tcPr>
          <w:p w:rsidR="000D05F5" w:rsidRPr="000D05F5" w:rsidRDefault="000D05F5" w:rsidP="000D05F5">
            <w:pPr>
              <w:autoSpaceDE w:val="0"/>
              <w:autoSpaceDN w:val="0"/>
              <w:adjustRightInd w:val="0"/>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85/0</w:t>
            </w:r>
          </w:p>
        </w:tc>
        <w:tc>
          <w:tcPr>
            <w:tcW w:w="851" w:type="dxa"/>
            <w:shd w:val="clear" w:color="auto" w:fill="FFFFFF" w:themeFill="background1"/>
            <w:vAlign w:val="center"/>
          </w:tcPr>
          <w:p w:rsidR="000D05F5" w:rsidRPr="000D05F5" w:rsidRDefault="000D05F5" w:rsidP="000D05F5">
            <w:pPr>
              <w:autoSpaceDE w:val="0"/>
              <w:autoSpaceDN w:val="0"/>
              <w:adjustRightInd w:val="0"/>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42/14</w:t>
            </w:r>
          </w:p>
        </w:tc>
      </w:tr>
      <w:tr w:rsidR="000D05F5" w:rsidRPr="000D05F5" w:rsidTr="000D05F5">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10</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وجود عناصر زیبایی شناسانه و کاربردی در راسته</w:t>
            </w:r>
          </w:p>
        </w:tc>
        <w:tc>
          <w:tcPr>
            <w:tcW w:w="1134" w:type="dxa"/>
            <w:shd w:val="clear" w:color="auto" w:fill="FFFFFF" w:themeFill="background1"/>
            <w:vAlign w:val="center"/>
          </w:tcPr>
          <w:p w:rsidR="000D05F5" w:rsidRPr="000D05F5" w:rsidRDefault="000D05F5" w:rsidP="000D05F5">
            <w:pPr>
              <w:autoSpaceDE w:val="0"/>
              <w:autoSpaceDN w:val="0"/>
              <w:adjustRightInd w:val="0"/>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41/0</w:t>
            </w:r>
          </w:p>
        </w:tc>
        <w:tc>
          <w:tcPr>
            <w:tcW w:w="851" w:type="dxa"/>
            <w:shd w:val="clear" w:color="auto" w:fill="FFFFFF" w:themeFill="background1"/>
            <w:vAlign w:val="center"/>
          </w:tcPr>
          <w:p w:rsidR="000D05F5" w:rsidRPr="000D05F5" w:rsidRDefault="000D05F5" w:rsidP="000D05F5">
            <w:pPr>
              <w:autoSpaceDE w:val="0"/>
              <w:autoSpaceDN w:val="0"/>
              <w:adjustRightInd w:val="0"/>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00/13</w:t>
            </w:r>
          </w:p>
        </w:tc>
      </w:tr>
      <w:tr w:rsidR="000D05F5" w:rsidRPr="000D05F5" w:rsidTr="000D05F5">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11</w:t>
            </w:r>
          </w:p>
        </w:tc>
        <w:tc>
          <w:tcPr>
            <w:tcW w:w="1962" w:type="dxa"/>
            <w:vMerge w:val="restart"/>
            <w:shd w:val="clear" w:color="auto" w:fill="FFFFFF" w:themeFill="background1"/>
            <w:vAlign w:val="center"/>
          </w:tcPr>
          <w:p w:rsidR="000D05F5" w:rsidRPr="000D05F5" w:rsidRDefault="000D05F5" w:rsidP="000D05F5">
            <w:pPr>
              <w:ind w:firstLine="0"/>
              <w:jc w:val="center"/>
              <w:rPr>
                <w:rFonts w:ascii="Arial" w:hAnsi="Arial" w:cs="B Nazanin"/>
                <w:szCs w:val="22"/>
                <w:rtl/>
                <w:lang w:bidi="fa-IR"/>
              </w:rPr>
            </w:pPr>
            <w:r w:rsidRPr="000D05F5">
              <w:rPr>
                <w:rFonts w:cs="B Nazanin" w:hint="cs"/>
                <w:szCs w:val="22"/>
                <w:rtl/>
              </w:rPr>
              <w:t>تسهیل در دسترسی خرده فرهنگ آذری</w:t>
            </w: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توجه دسترسی به خدمات</w:t>
            </w:r>
          </w:p>
        </w:tc>
        <w:tc>
          <w:tcPr>
            <w:tcW w:w="1134" w:type="dxa"/>
            <w:shd w:val="clear" w:color="auto" w:fill="FFFFFF" w:themeFill="background1"/>
            <w:vAlign w:val="center"/>
          </w:tcPr>
          <w:p w:rsidR="000D05F5" w:rsidRPr="000D05F5" w:rsidRDefault="000D05F5" w:rsidP="000D05F5">
            <w:pPr>
              <w:autoSpaceDE w:val="0"/>
              <w:autoSpaceDN w:val="0"/>
              <w:adjustRightInd w:val="0"/>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55/0</w:t>
            </w:r>
          </w:p>
        </w:tc>
        <w:tc>
          <w:tcPr>
            <w:tcW w:w="851" w:type="dxa"/>
            <w:shd w:val="clear" w:color="auto" w:fill="FFFFFF" w:themeFill="background1"/>
            <w:vAlign w:val="center"/>
          </w:tcPr>
          <w:p w:rsidR="000D05F5" w:rsidRPr="000D05F5" w:rsidRDefault="000D05F5" w:rsidP="000D05F5">
            <w:pPr>
              <w:autoSpaceDE w:val="0"/>
              <w:autoSpaceDN w:val="0"/>
              <w:adjustRightInd w:val="0"/>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95/9</w:t>
            </w:r>
          </w:p>
        </w:tc>
      </w:tr>
      <w:tr w:rsidR="000D05F5" w:rsidRPr="000D05F5" w:rsidTr="000D05F5">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12</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توجه به عرض مناسب پیاده رو</w:t>
            </w:r>
          </w:p>
        </w:tc>
        <w:tc>
          <w:tcPr>
            <w:tcW w:w="1134" w:type="dxa"/>
            <w:shd w:val="clear" w:color="auto" w:fill="FFFFFF" w:themeFill="background1"/>
            <w:vAlign w:val="center"/>
          </w:tcPr>
          <w:p w:rsidR="000D05F5" w:rsidRPr="000D05F5" w:rsidRDefault="000D05F5" w:rsidP="000D05F5">
            <w:pPr>
              <w:autoSpaceDE w:val="0"/>
              <w:autoSpaceDN w:val="0"/>
              <w:adjustRightInd w:val="0"/>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58/0</w:t>
            </w:r>
          </w:p>
        </w:tc>
        <w:tc>
          <w:tcPr>
            <w:tcW w:w="851" w:type="dxa"/>
            <w:shd w:val="clear" w:color="auto" w:fill="FFFFFF" w:themeFill="background1"/>
            <w:vAlign w:val="center"/>
          </w:tcPr>
          <w:p w:rsidR="000D05F5" w:rsidRPr="000D05F5" w:rsidRDefault="000D05F5" w:rsidP="000D05F5">
            <w:pPr>
              <w:autoSpaceDE w:val="0"/>
              <w:autoSpaceDN w:val="0"/>
              <w:adjustRightInd w:val="0"/>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61/13</w:t>
            </w:r>
          </w:p>
        </w:tc>
      </w:tr>
      <w:tr w:rsidR="000D05F5" w:rsidRPr="000D05F5" w:rsidTr="00390392">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13</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وجود فضایی برای رفع خستگی و گذران اوقات</w:t>
            </w:r>
          </w:p>
        </w:tc>
        <w:tc>
          <w:tcPr>
            <w:tcW w:w="1134" w:type="dxa"/>
            <w:shd w:val="clear" w:color="auto" w:fill="D9D9D9" w:themeFill="background1" w:themeFillShade="D9"/>
            <w:vAlign w:val="center"/>
          </w:tcPr>
          <w:p w:rsidR="000D05F5" w:rsidRPr="000D05F5" w:rsidRDefault="000D05F5" w:rsidP="000D05F5">
            <w:pPr>
              <w:autoSpaceDE w:val="0"/>
              <w:autoSpaceDN w:val="0"/>
              <w:adjustRightInd w:val="0"/>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85/0</w:t>
            </w:r>
          </w:p>
        </w:tc>
        <w:tc>
          <w:tcPr>
            <w:tcW w:w="851" w:type="dxa"/>
            <w:shd w:val="clear" w:color="auto" w:fill="FFFFFF" w:themeFill="background1"/>
            <w:vAlign w:val="center"/>
          </w:tcPr>
          <w:p w:rsidR="000D05F5" w:rsidRPr="000D05F5" w:rsidRDefault="000D05F5" w:rsidP="000D05F5">
            <w:pPr>
              <w:autoSpaceDE w:val="0"/>
              <w:autoSpaceDN w:val="0"/>
              <w:adjustRightInd w:val="0"/>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75/12</w:t>
            </w:r>
          </w:p>
        </w:tc>
      </w:tr>
      <w:tr w:rsidR="000D05F5" w:rsidRPr="000D05F5" w:rsidTr="000D05F5">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14</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وجود کاربری های مختلط</w:t>
            </w:r>
          </w:p>
        </w:tc>
        <w:tc>
          <w:tcPr>
            <w:tcW w:w="1134" w:type="dxa"/>
            <w:shd w:val="clear" w:color="auto" w:fill="FFFFFF" w:themeFill="background1"/>
            <w:vAlign w:val="center"/>
          </w:tcPr>
          <w:p w:rsidR="000D05F5" w:rsidRPr="000D05F5" w:rsidRDefault="000D05F5" w:rsidP="000D05F5">
            <w:pPr>
              <w:autoSpaceDE w:val="0"/>
              <w:autoSpaceDN w:val="0"/>
              <w:adjustRightInd w:val="0"/>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47/0</w:t>
            </w:r>
          </w:p>
        </w:tc>
        <w:tc>
          <w:tcPr>
            <w:tcW w:w="851" w:type="dxa"/>
            <w:shd w:val="clear" w:color="auto" w:fill="FFFFFF" w:themeFill="background1"/>
            <w:vAlign w:val="center"/>
          </w:tcPr>
          <w:p w:rsidR="000D05F5" w:rsidRPr="000D05F5" w:rsidRDefault="000D05F5" w:rsidP="000D05F5">
            <w:pPr>
              <w:autoSpaceDE w:val="0"/>
              <w:autoSpaceDN w:val="0"/>
              <w:adjustRightInd w:val="0"/>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11/6</w:t>
            </w:r>
          </w:p>
        </w:tc>
      </w:tr>
      <w:tr w:rsidR="000D05F5" w:rsidRPr="000D05F5" w:rsidTr="00390392">
        <w:trPr>
          <w:trHeight w:val="288"/>
          <w:jc w:val="center"/>
        </w:trPr>
        <w:tc>
          <w:tcPr>
            <w:tcW w:w="827" w:type="dxa"/>
            <w:shd w:val="clear" w:color="auto" w:fill="FFFFFF" w:themeFill="background1"/>
            <w:vAlign w:val="center"/>
          </w:tcPr>
          <w:p w:rsidR="000D05F5" w:rsidRPr="000D05F5" w:rsidRDefault="000D05F5" w:rsidP="000D05F5">
            <w:pPr>
              <w:ind w:firstLine="0"/>
              <w:jc w:val="center"/>
              <w:rPr>
                <w:rFonts w:cs="B Nazanin"/>
                <w:szCs w:val="22"/>
                <w:rtl/>
              </w:rPr>
            </w:pPr>
            <w:r w:rsidRPr="000D05F5">
              <w:rPr>
                <w:rFonts w:cs="B Nazanin" w:hint="cs"/>
                <w:szCs w:val="22"/>
                <w:rtl/>
              </w:rPr>
              <w:t>15</w:t>
            </w:r>
          </w:p>
        </w:tc>
        <w:tc>
          <w:tcPr>
            <w:tcW w:w="1962" w:type="dxa"/>
            <w:vMerge/>
            <w:shd w:val="clear" w:color="auto" w:fill="FFFFFF" w:themeFill="background1"/>
            <w:vAlign w:val="center"/>
          </w:tcPr>
          <w:p w:rsidR="000D05F5" w:rsidRPr="000D05F5" w:rsidRDefault="000D05F5" w:rsidP="000D05F5">
            <w:pPr>
              <w:jc w:val="center"/>
              <w:rPr>
                <w:rFonts w:ascii="Arial" w:hAnsi="Arial" w:cs="B Nazanin"/>
                <w:szCs w:val="22"/>
                <w:rtl/>
              </w:rPr>
            </w:pPr>
          </w:p>
        </w:tc>
        <w:tc>
          <w:tcPr>
            <w:tcW w:w="4669" w:type="dxa"/>
            <w:shd w:val="clear" w:color="auto" w:fill="FFFFFF" w:themeFill="background1"/>
            <w:vAlign w:val="center"/>
          </w:tcPr>
          <w:p w:rsidR="000D05F5" w:rsidRPr="000D05F5" w:rsidRDefault="000D05F5" w:rsidP="000D05F5">
            <w:pPr>
              <w:ind w:firstLine="0"/>
              <w:rPr>
                <w:rFonts w:ascii="Arial" w:hAnsi="Arial" w:cs="B Nazanin"/>
                <w:szCs w:val="22"/>
                <w:rtl/>
              </w:rPr>
            </w:pPr>
            <w:r w:rsidRPr="000D05F5">
              <w:rPr>
                <w:rFonts w:cs="B Nazanin" w:hint="cs"/>
                <w:szCs w:val="22"/>
                <w:rtl/>
                <w:lang w:bidi="fa-IR"/>
              </w:rPr>
              <w:t>اهمیت تقویت پوشش گیاهی</w:t>
            </w:r>
          </w:p>
        </w:tc>
        <w:tc>
          <w:tcPr>
            <w:tcW w:w="1134" w:type="dxa"/>
            <w:shd w:val="clear" w:color="auto" w:fill="D9D9D9" w:themeFill="background1" w:themeFillShade="D9"/>
            <w:vAlign w:val="center"/>
          </w:tcPr>
          <w:p w:rsidR="000D05F5" w:rsidRPr="000D05F5" w:rsidRDefault="000D05F5" w:rsidP="000D05F5">
            <w:pPr>
              <w:autoSpaceDE w:val="0"/>
              <w:autoSpaceDN w:val="0"/>
              <w:adjustRightInd w:val="0"/>
              <w:ind w:right="60" w:firstLine="98"/>
              <w:jc w:val="center"/>
              <w:rPr>
                <w:rFonts w:ascii="Arial" w:hAnsi="Arial" w:cs="B Nazanin"/>
                <w:color w:val="000000" w:themeColor="text1"/>
                <w:szCs w:val="22"/>
              </w:rPr>
            </w:pPr>
            <w:r w:rsidRPr="000D05F5">
              <w:rPr>
                <w:rFonts w:ascii="Arial" w:hAnsi="Arial" w:cs="B Nazanin" w:hint="cs"/>
                <w:color w:val="000000" w:themeColor="text1"/>
                <w:szCs w:val="22"/>
                <w:rtl/>
              </w:rPr>
              <w:t>71/0</w:t>
            </w:r>
          </w:p>
        </w:tc>
        <w:tc>
          <w:tcPr>
            <w:tcW w:w="851" w:type="dxa"/>
            <w:shd w:val="clear" w:color="auto" w:fill="FFFFFF" w:themeFill="background1"/>
            <w:vAlign w:val="center"/>
          </w:tcPr>
          <w:p w:rsidR="000D05F5" w:rsidRPr="000D05F5" w:rsidRDefault="000D05F5" w:rsidP="000D05F5">
            <w:pPr>
              <w:autoSpaceDE w:val="0"/>
              <w:autoSpaceDN w:val="0"/>
              <w:adjustRightInd w:val="0"/>
              <w:ind w:right="60" w:firstLine="0"/>
              <w:jc w:val="center"/>
              <w:rPr>
                <w:rFonts w:ascii="Arial" w:hAnsi="Arial" w:cs="B Nazanin"/>
                <w:color w:val="000000" w:themeColor="text1"/>
                <w:szCs w:val="22"/>
                <w:rtl/>
              </w:rPr>
            </w:pPr>
            <w:r w:rsidRPr="000D05F5">
              <w:rPr>
                <w:rFonts w:ascii="Arial" w:hAnsi="Arial" w:cs="B Nazanin" w:hint="cs"/>
                <w:color w:val="000000" w:themeColor="text1"/>
                <w:szCs w:val="22"/>
                <w:rtl/>
              </w:rPr>
              <w:t>31/10</w:t>
            </w:r>
          </w:p>
        </w:tc>
      </w:tr>
    </w:tbl>
    <w:p w:rsidR="00C62AAA" w:rsidRDefault="00C62AAA" w:rsidP="00E77EA4">
      <w:pPr>
        <w:pStyle w:val="A-text"/>
        <w:ind w:firstLine="0"/>
        <w:rPr>
          <w:sz w:val="24"/>
          <w:rtl/>
        </w:rPr>
      </w:pPr>
    </w:p>
    <w:p w:rsidR="00B62C64" w:rsidRPr="00B62C64" w:rsidRDefault="00B62C64" w:rsidP="00B62C64">
      <w:pPr>
        <w:rPr>
          <w:rFonts w:cs="B Nazanin"/>
          <w:sz w:val="24"/>
        </w:rPr>
      </w:pPr>
      <w:r w:rsidRPr="00B62C64">
        <w:rPr>
          <w:rFonts w:cs="B Nazanin" w:hint="cs"/>
          <w:sz w:val="24"/>
          <w:rtl/>
        </w:rPr>
        <w:t xml:space="preserve">جهت اولویت بندی و رتبه بندی </w:t>
      </w:r>
      <w:r>
        <w:rPr>
          <w:rFonts w:cs="B Nazanin" w:hint="cs"/>
          <w:sz w:val="24"/>
          <w:rtl/>
        </w:rPr>
        <w:t>زیر</w:t>
      </w:r>
      <w:r w:rsidRPr="00B62C64">
        <w:rPr>
          <w:rFonts w:cs="B Nazanin"/>
          <w:sz w:val="24"/>
          <w:rtl/>
        </w:rPr>
        <w:t>مع</w:t>
      </w:r>
      <w:r w:rsidRPr="00B62C64">
        <w:rPr>
          <w:rFonts w:cs="B Nazanin" w:hint="cs"/>
          <w:sz w:val="24"/>
          <w:rtl/>
        </w:rPr>
        <w:t>ی</w:t>
      </w:r>
      <w:r w:rsidRPr="00B62C64">
        <w:rPr>
          <w:rFonts w:cs="B Nazanin" w:hint="eastAsia"/>
          <w:sz w:val="24"/>
          <w:rtl/>
        </w:rPr>
        <w:t>ارها</w:t>
      </w:r>
      <w:r w:rsidRPr="00B62C64">
        <w:rPr>
          <w:rFonts w:cs="B Nazanin" w:hint="cs"/>
          <w:sz w:val="24"/>
          <w:rtl/>
        </w:rPr>
        <w:t xml:space="preserve"> از آز</w:t>
      </w:r>
      <w:r>
        <w:rPr>
          <w:rFonts w:cs="B Nazanin" w:hint="cs"/>
          <w:sz w:val="24"/>
          <w:rtl/>
        </w:rPr>
        <w:t>مون رتبه بندی فریدمن استفاده می</w:t>
      </w:r>
      <w:r>
        <w:rPr>
          <w:rFonts w:cs="B Nazanin" w:hint="eastAsia"/>
          <w:sz w:val="24"/>
          <w:rtl/>
        </w:rPr>
        <w:t>‌</w:t>
      </w:r>
      <w:r w:rsidRPr="00B62C64">
        <w:rPr>
          <w:rFonts w:cs="B Nazanin" w:hint="cs"/>
          <w:sz w:val="24"/>
          <w:rtl/>
        </w:rPr>
        <w:t>شود. این آزمون جهت مقايسه ميانگين رتبه</w:t>
      </w:r>
      <w:r w:rsidR="003419D7">
        <w:rPr>
          <w:rFonts w:cs="B Nazanin" w:hint="cs"/>
          <w:sz w:val="24"/>
          <w:rtl/>
        </w:rPr>
        <w:t xml:space="preserve"> بندي پاسخ های مختلف استفاده می</w:t>
      </w:r>
      <w:r w:rsidR="003419D7">
        <w:rPr>
          <w:rFonts w:cs="B Nazanin" w:hint="eastAsia"/>
          <w:sz w:val="24"/>
          <w:rtl/>
        </w:rPr>
        <w:t>‌</w:t>
      </w:r>
      <w:r w:rsidRPr="00B62C64">
        <w:rPr>
          <w:rFonts w:cs="B Nazanin" w:hint="cs"/>
          <w:sz w:val="24"/>
          <w:rtl/>
        </w:rPr>
        <w:t>شود و نظرات یک گروه را در چند زمینه مورد بررسی قرار داده و اولویت هر کدام از موارد را بر اساس رتبه بندی مت</w:t>
      </w:r>
      <w:r w:rsidR="003419D7">
        <w:rPr>
          <w:rFonts w:cs="B Nazanin" w:hint="cs"/>
          <w:sz w:val="24"/>
          <w:rtl/>
        </w:rPr>
        <w:t>غیرهای موجود، مشخص می</w:t>
      </w:r>
      <w:r w:rsidR="003419D7">
        <w:rPr>
          <w:rFonts w:cs="B Nazanin" w:hint="eastAsia"/>
          <w:sz w:val="24"/>
          <w:rtl/>
        </w:rPr>
        <w:t>‌</w:t>
      </w:r>
      <w:r w:rsidRPr="00B62C64">
        <w:rPr>
          <w:rFonts w:cs="B Nazanin" w:hint="cs"/>
          <w:sz w:val="24"/>
          <w:rtl/>
        </w:rPr>
        <w:t>نماید. فرضیه</w:t>
      </w:r>
      <w:r w:rsidR="003419D7">
        <w:rPr>
          <w:rFonts w:cs="B Nazanin" w:hint="cs"/>
          <w:sz w:val="24"/>
          <w:rtl/>
        </w:rPr>
        <w:t xml:space="preserve"> مورد آزمون به صورت زیر مطرح می</w:t>
      </w:r>
      <w:r w:rsidR="003419D7">
        <w:rPr>
          <w:rFonts w:cs="B Nazanin" w:hint="eastAsia"/>
          <w:sz w:val="24"/>
          <w:rtl/>
        </w:rPr>
        <w:t>‌</w:t>
      </w:r>
      <w:r w:rsidRPr="00B62C64">
        <w:rPr>
          <w:rFonts w:cs="B Nazanin" w:hint="cs"/>
          <w:sz w:val="24"/>
          <w:rtl/>
        </w:rPr>
        <w:t>شود.</w:t>
      </w:r>
    </w:p>
    <w:p w:rsidR="00B62C64" w:rsidRPr="00B62C64" w:rsidRDefault="00D02386" w:rsidP="00B62C64">
      <w:pPr>
        <w:rPr>
          <w:rFonts w:cs="B Nazanin"/>
          <w:sz w:val="24"/>
          <w:rtl/>
        </w:rPr>
      </w:pPr>
      <m:oMath>
        <m:sSub>
          <m:sSubPr>
            <m:ctrlPr>
              <w:rPr>
                <w:rFonts w:ascii="Cambria Math" w:hAnsi="Cambria Math" w:cs="B Nazanin"/>
                <w:szCs w:val="22"/>
              </w:rPr>
            </m:ctrlPr>
          </m:sSubPr>
          <m:e>
            <m:r>
              <m:rPr>
                <m:sty m:val="p"/>
              </m:rPr>
              <w:rPr>
                <w:rFonts w:ascii="Cambria Math" w:hAnsi="Cambria Math" w:cs="B Nazanin"/>
                <w:szCs w:val="22"/>
              </w:rPr>
              <m:t>H</m:t>
            </m:r>
          </m:e>
          <m:sub>
            <m:r>
              <m:rPr>
                <m:sty m:val="p"/>
              </m:rPr>
              <w:rPr>
                <w:rFonts w:ascii="Cambria Math" w:hAnsi="Cambria Math" w:cs="B Nazanin"/>
                <w:szCs w:val="22"/>
              </w:rPr>
              <m:t>0</m:t>
            </m:r>
          </m:sub>
        </m:sSub>
      </m:oMath>
      <w:r w:rsidR="00B62C64" w:rsidRPr="00B62C64">
        <w:rPr>
          <w:rFonts w:cs="B Nazanin" w:hint="cs"/>
          <w:sz w:val="24"/>
          <w:rtl/>
        </w:rPr>
        <w:t xml:space="preserve"> : نمی توان بین زیر</w:t>
      </w:r>
      <w:r w:rsidR="00B62C64" w:rsidRPr="00B62C64">
        <w:rPr>
          <w:rFonts w:cs="B Nazanin"/>
          <w:sz w:val="24"/>
          <w:rtl/>
        </w:rPr>
        <w:t>مع</w:t>
      </w:r>
      <w:r w:rsidR="00B62C64" w:rsidRPr="00B62C64">
        <w:rPr>
          <w:rFonts w:cs="B Nazanin" w:hint="cs"/>
          <w:sz w:val="24"/>
          <w:rtl/>
        </w:rPr>
        <w:t>ی</w:t>
      </w:r>
      <w:r w:rsidR="00B62C64" w:rsidRPr="00B62C64">
        <w:rPr>
          <w:rFonts w:cs="B Nazanin" w:hint="eastAsia"/>
          <w:sz w:val="24"/>
          <w:rtl/>
        </w:rPr>
        <w:t>ارها</w:t>
      </w:r>
      <w:r w:rsidR="00B62C64" w:rsidRPr="00B62C64">
        <w:rPr>
          <w:rFonts w:cs="B Nazanin" w:hint="cs"/>
          <w:sz w:val="24"/>
          <w:rtl/>
        </w:rPr>
        <w:t xml:space="preserve"> اولویت بندی انجام داد. </w:t>
      </w:r>
    </w:p>
    <w:p w:rsidR="00B62C64" w:rsidRPr="00B62C64" w:rsidRDefault="00D02386" w:rsidP="00B62C64">
      <w:pPr>
        <w:rPr>
          <w:rFonts w:cs="B Nazanin"/>
          <w:sz w:val="24"/>
          <w:rtl/>
        </w:rPr>
      </w:pPr>
      <m:oMath>
        <m:sSub>
          <m:sSubPr>
            <m:ctrlPr>
              <w:rPr>
                <w:rFonts w:ascii="Cambria Math" w:hAnsi="Cambria Math" w:cs="B Nazanin"/>
                <w:szCs w:val="22"/>
              </w:rPr>
            </m:ctrlPr>
          </m:sSubPr>
          <m:e>
            <m:r>
              <m:rPr>
                <m:sty m:val="p"/>
              </m:rPr>
              <w:rPr>
                <w:rFonts w:ascii="Cambria Math" w:hAnsi="Cambria Math" w:cs="B Nazanin"/>
                <w:szCs w:val="22"/>
              </w:rPr>
              <m:t>H</m:t>
            </m:r>
          </m:e>
          <m:sub>
            <m:r>
              <m:rPr>
                <m:sty m:val="p"/>
              </m:rPr>
              <w:rPr>
                <w:rFonts w:ascii="Cambria Math" w:hAnsi="Cambria Math" w:cs="B Nazanin"/>
                <w:szCs w:val="22"/>
              </w:rPr>
              <m:t>1</m:t>
            </m:r>
          </m:sub>
        </m:sSub>
      </m:oMath>
      <w:r w:rsidR="00B62C64" w:rsidRPr="00B62C64">
        <w:rPr>
          <w:rFonts w:cs="B Nazanin" w:hint="cs"/>
          <w:sz w:val="24"/>
          <w:rtl/>
        </w:rPr>
        <w:t>: می توان بین زیر</w:t>
      </w:r>
      <w:r w:rsidR="00B62C64" w:rsidRPr="00B62C64">
        <w:rPr>
          <w:rFonts w:cs="B Nazanin"/>
          <w:sz w:val="24"/>
          <w:rtl/>
        </w:rPr>
        <w:t>مع</w:t>
      </w:r>
      <w:r w:rsidR="00B62C64" w:rsidRPr="00B62C64">
        <w:rPr>
          <w:rFonts w:cs="B Nazanin" w:hint="cs"/>
          <w:sz w:val="24"/>
          <w:rtl/>
        </w:rPr>
        <w:t>ی</w:t>
      </w:r>
      <w:r w:rsidR="00B62C64" w:rsidRPr="00B62C64">
        <w:rPr>
          <w:rFonts w:cs="B Nazanin" w:hint="eastAsia"/>
          <w:sz w:val="24"/>
          <w:rtl/>
        </w:rPr>
        <w:t>ارها</w:t>
      </w:r>
      <w:r w:rsidR="00B62C64" w:rsidRPr="00B62C64">
        <w:rPr>
          <w:rFonts w:cs="B Nazanin" w:hint="cs"/>
          <w:sz w:val="24"/>
          <w:rtl/>
        </w:rPr>
        <w:t xml:space="preserve"> اولویت بندی انجام داد.</w:t>
      </w:r>
    </w:p>
    <w:p w:rsidR="00B62C64" w:rsidRPr="00B62C64" w:rsidRDefault="00B62C64" w:rsidP="00B6395B">
      <w:pPr>
        <w:rPr>
          <w:rFonts w:cs="B Nazanin"/>
          <w:sz w:val="24"/>
          <w:rtl/>
        </w:rPr>
      </w:pPr>
      <w:r w:rsidRPr="00B62C64">
        <w:rPr>
          <w:rFonts w:cs="B Nazanin" w:hint="cs"/>
          <w:sz w:val="24"/>
          <w:rtl/>
        </w:rPr>
        <w:t>بنابراین رد فرضیه صفر (</w:t>
      </w:r>
      <m:oMath>
        <m:sSub>
          <m:sSubPr>
            <m:ctrlPr>
              <w:rPr>
                <w:rFonts w:ascii="Cambria Math" w:hAnsi="Cambria Math" w:cs="B Nazanin"/>
                <w:szCs w:val="22"/>
              </w:rPr>
            </m:ctrlPr>
          </m:sSubPr>
          <m:e>
            <m:r>
              <m:rPr>
                <m:sty m:val="p"/>
              </m:rPr>
              <w:rPr>
                <w:rFonts w:ascii="Cambria Math" w:hAnsi="Cambria Math" w:cs="B Nazanin"/>
                <w:szCs w:val="22"/>
              </w:rPr>
              <m:t>H</m:t>
            </m:r>
          </m:e>
          <m:sub>
            <m:r>
              <m:rPr>
                <m:sty m:val="p"/>
              </m:rPr>
              <w:rPr>
                <w:rFonts w:ascii="Cambria Math" w:hAnsi="Cambria Math" w:cs="B Nazanin"/>
                <w:szCs w:val="22"/>
              </w:rPr>
              <m:t>0</m:t>
            </m:r>
          </m:sub>
        </m:sSub>
      </m:oMath>
      <w:r w:rsidRPr="00B62C64">
        <w:rPr>
          <w:rFonts w:cs="B Nazanin" w:hint="cs"/>
          <w:sz w:val="24"/>
          <w:rtl/>
        </w:rPr>
        <w:t>) به این مفهوم است که می توان بین زیر</w:t>
      </w:r>
      <w:r w:rsidRPr="00B62C64">
        <w:rPr>
          <w:rFonts w:cs="B Nazanin"/>
          <w:sz w:val="24"/>
          <w:rtl/>
        </w:rPr>
        <w:t>مع</w:t>
      </w:r>
      <w:r w:rsidRPr="00B62C64">
        <w:rPr>
          <w:rFonts w:cs="B Nazanin" w:hint="cs"/>
          <w:sz w:val="24"/>
          <w:rtl/>
        </w:rPr>
        <w:t>ی</w:t>
      </w:r>
      <w:r w:rsidRPr="00B62C64">
        <w:rPr>
          <w:rFonts w:cs="B Nazanin" w:hint="eastAsia"/>
          <w:sz w:val="24"/>
          <w:rtl/>
        </w:rPr>
        <w:t>ارها</w:t>
      </w:r>
      <w:r w:rsidRPr="00B62C64">
        <w:rPr>
          <w:rFonts w:cs="B Nazanin" w:hint="cs"/>
          <w:sz w:val="24"/>
          <w:rtl/>
        </w:rPr>
        <w:t xml:space="preserve"> اولویت بندی انجام داد. </w:t>
      </w:r>
      <w:r w:rsidRPr="00B62C64">
        <w:rPr>
          <w:rFonts w:ascii="Tahoma" w:hAnsi="Tahoma" w:cs="B Nazanin" w:hint="cs"/>
          <w:sz w:val="24"/>
          <w:rtl/>
          <w:lang w:val="en-AU"/>
        </w:rPr>
        <w:t xml:space="preserve">لازم به ذکر است در آزمون فریدمن </w:t>
      </w:r>
      <w:r w:rsidRPr="00B62C64">
        <w:rPr>
          <w:rFonts w:cs="B Nazanin" w:hint="cs"/>
          <w:sz w:val="24"/>
          <w:rtl/>
        </w:rPr>
        <w:t xml:space="preserve">از آماره ی خی دو </w:t>
      </w:r>
      <w:r w:rsidRPr="003419D7">
        <w:rPr>
          <w:rFonts w:cs="B Nazanin" w:hint="cs"/>
          <w:b/>
          <w:bCs/>
          <w:color w:val="000000" w:themeColor="text1"/>
          <w:szCs w:val="22"/>
          <w:rtl/>
          <w:lang w:val="en-AU"/>
        </w:rPr>
        <w:t>(</w:t>
      </w:r>
      <w:r w:rsidRPr="003419D7">
        <w:rPr>
          <w:rFonts w:cs="B Nazanin"/>
          <w:szCs w:val="22"/>
        </w:rPr>
        <w:t>Chi</w:t>
      </w:r>
      <w:r w:rsidRPr="003419D7">
        <w:rPr>
          <w:rFonts w:cs="B Nazanin"/>
          <w:b/>
          <w:bCs/>
          <w:color w:val="000000" w:themeColor="text1"/>
          <w:szCs w:val="22"/>
        </w:rPr>
        <w:t>-</w:t>
      </w:r>
      <w:r w:rsidRPr="003419D7">
        <w:rPr>
          <w:rFonts w:cs="B Nazanin"/>
          <w:szCs w:val="22"/>
        </w:rPr>
        <w:t>Square</w:t>
      </w:r>
      <w:r w:rsidRPr="003419D7">
        <w:rPr>
          <w:rFonts w:cs="B Nazanin" w:hint="cs"/>
          <w:b/>
          <w:bCs/>
          <w:color w:val="000000" w:themeColor="text1"/>
          <w:szCs w:val="22"/>
          <w:rtl/>
          <w:lang w:val="en-AU"/>
        </w:rPr>
        <w:t xml:space="preserve">) </w:t>
      </w:r>
      <w:r w:rsidRPr="00B62C64">
        <w:rPr>
          <w:rFonts w:cs="B Nazanin" w:hint="cs"/>
          <w:sz w:val="24"/>
          <w:rtl/>
        </w:rPr>
        <w:t xml:space="preserve">و همچنین مقدار سطح معنی داری </w:t>
      </w:r>
      <w:r w:rsidRPr="003419D7">
        <w:rPr>
          <w:rFonts w:cs="B Nazanin" w:hint="cs"/>
          <w:szCs w:val="22"/>
          <w:rtl/>
        </w:rPr>
        <w:t>(</w:t>
      </w:r>
      <w:r w:rsidRPr="003419D7">
        <w:rPr>
          <w:rFonts w:cs="B Nazanin"/>
          <w:szCs w:val="22"/>
        </w:rPr>
        <w:t>Sig</w:t>
      </w:r>
      <w:r w:rsidRPr="003419D7">
        <w:rPr>
          <w:rFonts w:cs="B Nazanin" w:hint="cs"/>
          <w:szCs w:val="22"/>
          <w:rtl/>
        </w:rPr>
        <w:t>)</w:t>
      </w:r>
      <w:r w:rsidRPr="00B62C64">
        <w:rPr>
          <w:rFonts w:cs="B Nazanin" w:hint="cs"/>
          <w:sz w:val="24"/>
          <w:rtl/>
        </w:rPr>
        <w:t xml:space="preserve"> مربوط به آن جهت تصمیم گیری در م</w:t>
      </w:r>
      <w:r w:rsidR="003419D7">
        <w:rPr>
          <w:rFonts w:cs="B Nazanin" w:hint="cs"/>
          <w:sz w:val="24"/>
          <w:rtl/>
        </w:rPr>
        <w:t>ورد رد یا قبول فرضیه استفاده می</w:t>
      </w:r>
      <w:r w:rsidR="003419D7">
        <w:rPr>
          <w:rFonts w:cs="B Nazanin" w:hint="eastAsia"/>
          <w:sz w:val="24"/>
          <w:rtl/>
        </w:rPr>
        <w:t>‌</w:t>
      </w:r>
      <w:r w:rsidRPr="00B62C64">
        <w:rPr>
          <w:rFonts w:cs="B Nazanin" w:hint="cs"/>
          <w:sz w:val="24"/>
          <w:rtl/>
        </w:rPr>
        <w:t>شود</w:t>
      </w:r>
      <w:r w:rsidRPr="00B62C64">
        <w:rPr>
          <w:rFonts w:ascii="Tahoma" w:hAnsi="Tahoma" w:cs="B Nazanin" w:hint="cs"/>
          <w:sz w:val="24"/>
          <w:rtl/>
          <w:lang w:val="en-AU"/>
        </w:rPr>
        <w:t xml:space="preserve"> و هنگامی فرضیه صفر رد می شود که سطح معناداری آزمون از 05/0 کمتر باشد (</w:t>
      </w:r>
      <m:oMath>
        <m:r>
          <m:rPr>
            <m:sty m:val="p"/>
          </m:rPr>
          <w:rPr>
            <w:rFonts w:ascii="Cambria Math" w:eastAsiaTheme="minorEastAsia" w:cs="B Nazanin"/>
            <w:szCs w:val="22"/>
          </w:rPr>
          <m:t>sig</m:t>
        </m:r>
        <m:r>
          <m:rPr>
            <m:sty m:val="p"/>
          </m:rPr>
          <w:rPr>
            <w:rFonts w:ascii="Cambria Math" w:hAnsi="Cambria Math" w:cs="B Nazanin"/>
            <w:szCs w:val="22"/>
            <w:rtl/>
            <w:lang w:val="en-AU"/>
          </w:rPr>
          <m:t>&lt;</m:t>
        </m:r>
        <m:r>
          <w:rPr>
            <w:rFonts w:ascii="Cambria Math" w:cs="B Nazanin"/>
            <w:szCs w:val="22"/>
          </w:rPr>
          <m:t>0.05</m:t>
        </m:r>
      </m:oMath>
      <w:r w:rsidRPr="00B62C64">
        <w:rPr>
          <w:rFonts w:ascii="Tahoma" w:hAnsi="Tahoma" w:cs="B Nazanin" w:hint="cs"/>
          <w:sz w:val="24"/>
          <w:rtl/>
          <w:lang w:val="en-AU"/>
        </w:rPr>
        <w:t>).</w:t>
      </w:r>
      <w:r w:rsidRPr="00B62C64">
        <w:rPr>
          <w:rFonts w:cs="B Nazanin" w:hint="cs"/>
          <w:sz w:val="24"/>
          <w:rtl/>
        </w:rPr>
        <w:t xml:space="preserve"> نتایج آزمون در جدول </w:t>
      </w:r>
      <w:r w:rsidR="00B6395B">
        <w:rPr>
          <w:rFonts w:cs="B Nazanin" w:hint="cs"/>
          <w:sz w:val="24"/>
          <w:rtl/>
        </w:rPr>
        <w:t>5</w:t>
      </w:r>
      <w:r w:rsidRPr="00B62C64">
        <w:rPr>
          <w:rFonts w:cs="B Nazanin" w:hint="cs"/>
          <w:sz w:val="24"/>
          <w:rtl/>
        </w:rPr>
        <w:t xml:space="preserve"> نشان داده شده است.</w:t>
      </w:r>
    </w:p>
    <w:p w:rsidR="00B62C64" w:rsidRPr="00B62C64" w:rsidRDefault="00B62C64" w:rsidP="00B62C64">
      <w:pPr>
        <w:pStyle w:val="a0"/>
        <w:rPr>
          <w:rFonts w:cs="B Nazanin"/>
          <w:sz w:val="24"/>
          <w:szCs w:val="24"/>
          <w:rtl/>
        </w:rPr>
      </w:pPr>
    </w:p>
    <w:p w:rsidR="00B62C64" w:rsidRPr="003419D7" w:rsidRDefault="00B62C64" w:rsidP="00B6395B">
      <w:pPr>
        <w:pStyle w:val="a0"/>
        <w:rPr>
          <w:rFonts w:cs="B Nazanin"/>
          <w:b/>
          <w:bCs/>
          <w:sz w:val="22"/>
          <w:rtl/>
        </w:rPr>
      </w:pPr>
      <w:bookmarkStart w:id="4" w:name="_Toc18457167"/>
      <w:r w:rsidRPr="003419D7">
        <w:rPr>
          <w:rFonts w:cs="B Nazanin" w:hint="cs"/>
          <w:b/>
          <w:bCs/>
          <w:sz w:val="22"/>
          <w:rtl/>
        </w:rPr>
        <w:t>جدول</w:t>
      </w:r>
      <w:r w:rsidR="00B6395B">
        <w:rPr>
          <w:rFonts w:cs="B Nazanin" w:hint="cs"/>
          <w:b/>
          <w:bCs/>
          <w:sz w:val="22"/>
          <w:rtl/>
        </w:rPr>
        <w:t>5</w:t>
      </w:r>
      <w:r w:rsidR="003419D7" w:rsidRPr="003419D7">
        <w:rPr>
          <w:rFonts w:cs="B Nazanin" w:hint="cs"/>
          <w:b/>
          <w:bCs/>
          <w:sz w:val="22"/>
          <w:rtl/>
        </w:rPr>
        <w:t xml:space="preserve">: </w:t>
      </w:r>
      <w:r w:rsidRPr="003419D7">
        <w:rPr>
          <w:rFonts w:cs="B Nazanin" w:hint="cs"/>
          <w:b/>
          <w:bCs/>
          <w:sz w:val="22"/>
          <w:rtl/>
        </w:rPr>
        <w:t>نتایج آزمون رتبه بندی فریدمن</w:t>
      </w:r>
      <w:bookmarkEnd w:id="4"/>
    </w:p>
    <w:tbl>
      <w:tblPr>
        <w:tblStyle w:val="TableGrid"/>
        <w:bidiVisual/>
        <w:tblW w:w="4253" w:type="pct"/>
        <w:jc w:val="center"/>
        <w:shd w:val="clear" w:color="auto" w:fill="FFFFFF" w:themeFill="background1"/>
        <w:tblLook w:val="04A0" w:firstRow="1" w:lastRow="0" w:firstColumn="1" w:lastColumn="0" w:noHBand="0" w:noVBand="1"/>
      </w:tblPr>
      <w:tblGrid>
        <w:gridCol w:w="3208"/>
        <w:gridCol w:w="1959"/>
        <w:gridCol w:w="2492"/>
      </w:tblGrid>
      <w:tr w:rsidR="00B62C64" w:rsidRPr="003419D7" w:rsidTr="003419D7">
        <w:trPr>
          <w:trHeight w:val="424"/>
          <w:jc w:val="center"/>
        </w:trPr>
        <w:tc>
          <w:tcPr>
            <w:tcW w:w="2094" w:type="pct"/>
            <w:shd w:val="clear" w:color="auto" w:fill="FFFFFF" w:themeFill="background1"/>
            <w:hideMark/>
          </w:tcPr>
          <w:p w:rsidR="00B62C64" w:rsidRPr="003419D7" w:rsidRDefault="00B62C64" w:rsidP="00B62C64">
            <w:pPr>
              <w:ind w:firstLine="0"/>
              <w:jc w:val="center"/>
              <w:rPr>
                <w:rFonts w:cs="B Nazanin"/>
                <w:color w:val="000000" w:themeColor="text1"/>
                <w:szCs w:val="22"/>
                <w:lang w:val="en-AU"/>
              </w:rPr>
            </w:pPr>
            <w:r w:rsidRPr="003419D7">
              <w:rPr>
                <w:rFonts w:cs="B Nazanin" w:hint="cs"/>
                <w:color w:val="000000" w:themeColor="text1"/>
                <w:szCs w:val="22"/>
                <w:rtl/>
              </w:rPr>
              <w:t>آماره خی دو</w:t>
            </w:r>
            <w:r w:rsidRPr="003419D7">
              <w:rPr>
                <w:rFonts w:cs="B Nazanin" w:hint="cs"/>
                <w:color w:val="000000" w:themeColor="text1"/>
                <w:szCs w:val="22"/>
                <w:rtl/>
                <w:lang w:val="en-AU"/>
              </w:rPr>
              <w:t xml:space="preserve"> </w:t>
            </w:r>
            <w:r w:rsidRPr="003419D7">
              <w:rPr>
                <w:rFonts w:cs="B Nazanin" w:hint="cs"/>
                <w:color w:val="000000" w:themeColor="text1"/>
                <w:sz w:val="20"/>
                <w:szCs w:val="20"/>
                <w:rtl/>
                <w:lang w:val="en-AU"/>
              </w:rPr>
              <w:t>(</w:t>
            </w:r>
            <w:r w:rsidRPr="003419D7">
              <w:rPr>
                <w:rFonts w:cs="B Nazanin"/>
                <w:sz w:val="20"/>
                <w:szCs w:val="20"/>
              </w:rPr>
              <w:t>Chi-Square</w:t>
            </w:r>
            <w:r w:rsidRPr="003419D7">
              <w:rPr>
                <w:rFonts w:cs="B Nazanin" w:hint="cs"/>
                <w:color w:val="000000" w:themeColor="text1"/>
                <w:sz w:val="20"/>
                <w:szCs w:val="20"/>
                <w:rtl/>
                <w:lang w:val="en-AU"/>
              </w:rPr>
              <w:t>)</w:t>
            </w:r>
          </w:p>
        </w:tc>
        <w:tc>
          <w:tcPr>
            <w:tcW w:w="1279" w:type="pct"/>
            <w:shd w:val="clear" w:color="auto" w:fill="FFFFFF" w:themeFill="background1"/>
            <w:hideMark/>
          </w:tcPr>
          <w:p w:rsidR="00B62C64" w:rsidRPr="003419D7" w:rsidRDefault="00B62C64" w:rsidP="00B62C64">
            <w:pPr>
              <w:ind w:firstLine="0"/>
              <w:jc w:val="center"/>
              <w:rPr>
                <w:rFonts w:cs="B Nazanin"/>
                <w:color w:val="000000" w:themeColor="text1"/>
                <w:szCs w:val="22"/>
              </w:rPr>
            </w:pPr>
            <w:r w:rsidRPr="003419D7">
              <w:rPr>
                <w:rFonts w:cs="B Nazanin" w:hint="cs"/>
                <w:color w:val="000000" w:themeColor="text1"/>
                <w:szCs w:val="22"/>
                <w:rtl/>
              </w:rPr>
              <w:t xml:space="preserve">درجه آزادی </w:t>
            </w:r>
            <w:r w:rsidRPr="003419D7">
              <w:rPr>
                <w:rFonts w:cs="B Nazanin" w:hint="cs"/>
                <w:color w:val="000000" w:themeColor="text1"/>
                <w:sz w:val="20"/>
                <w:szCs w:val="20"/>
                <w:rtl/>
              </w:rPr>
              <w:t>(</w:t>
            </w:r>
            <w:r w:rsidRPr="003419D7">
              <w:rPr>
                <w:rFonts w:cs="B Nazanin"/>
                <w:sz w:val="20"/>
                <w:szCs w:val="20"/>
              </w:rPr>
              <w:t>df</w:t>
            </w:r>
            <w:r w:rsidRPr="003419D7">
              <w:rPr>
                <w:rFonts w:cs="B Nazanin" w:hint="cs"/>
                <w:color w:val="000000" w:themeColor="text1"/>
                <w:sz w:val="20"/>
                <w:szCs w:val="20"/>
                <w:rtl/>
              </w:rPr>
              <w:t>)</w:t>
            </w:r>
          </w:p>
        </w:tc>
        <w:tc>
          <w:tcPr>
            <w:tcW w:w="1628" w:type="pct"/>
            <w:shd w:val="clear" w:color="auto" w:fill="FFFFFF" w:themeFill="background1"/>
            <w:hideMark/>
          </w:tcPr>
          <w:p w:rsidR="00B62C64" w:rsidRPr="003419D7" w:rsidRDefault="00B62C64" w:rsidP="00B62C64">
            <w:pPr>
              <w:ind w:firstLine="0"/>
              <w:jc w:val="center"/>
              <w:rPr>
                <w:rFonts w:cs="B Nazanin"/>
                <w:color w:val="000000" w:themeColor="text1"/>
                <w:szCs w:val="22"/>
              </w:rPr>
            </w:pPr>
            <w:r w:rsidRPr="003419D7">
              <w:rPr>
                <w:rFonts w:cs="B Nazanin" w:hint="cs"/>
                <w:color w:val="000000" w:themeColor="text1"/>
                <w:szCs w:val="22"/>
                <w:rtl/>
              </w:rPr>
              <w:t xml:space="preserve">سطح معناداری </w:t>
            </w:r>
            <w:r w:rsidRPr="003419D7">
              <w:rPr>
                <w:rFonts w:cs="B Nazanin" w:hint="cs"/>
                <w:color w:val="000000" w:themeColor="text1"/>
                <w:sz w:val="20"/>
                <w:szCs w:val="20"/>
                <w:rtl/>
              </w:rPr>
              <w:t>(</w:t>
            </w:r>
            <w:r w:rsidRPr="003419D7">
              <w:rPr>
                <w:rFonts w:cs="B Nazanin"/>
                <w:sz w:val="20"/>
                <w:szCs w:val="20"/>
              </w:rPr>
              <w:t>sig</w:t>
            </w:r>
            <w:r w:rsidRPr="003419D7">
              <w:rPr>
                <w:rFonts w:cs="B Nazanin" w:hint="cs"/>
                <w:color w:val="000000" w:themeColor="text1"/>
                <w:sz w:val="20"/>
                <w:szCs w:val="20"/>
                <w:rtl/>
              </w:rPr>
              <w:t>)</w:t>
            </w:r>
          </w:p>
        </w:tc>
      </w:tr>
      <w:tr w:rsidR="00B62C64" w:rsidRPr="003419D7" w:rsidTr="003419D7">
        <w:trPr>
          <w:jc w:val="center"/>
        </w:trPr>
        <w:tc>
          <w:tcPr>
            <w:tcW w:w="2094" w:type="pct"/>
            <w:shd w:val="clear" w:color="auto" w:fill="FFFFFF" w:themeFill="background1"/>
            <w:vAlign w:val="center"/>
            <w:hideMark/>
          </w:tcPr>
          <w:p w:rsidR="00B62C64" w:rsidRPr="003419D7" w:rsidRDefault="00B62C64" w:rsidP="00B62C64">
            <w:pPr>
              <w:ind w:firstLine="0"/>
              <w:jc w:val="center"/>
              <w:rPr>
                <w:rFonts w:ascii="B Lotus" w:cs="B Nazanin"/>
                <w:color w:val="000000"/>
                <w:szCs w:val="22"/>
              </w:rPr>
            </w:pPr>
            <w:r w:rsidRPr="003419D7">
              <w:rPr>
                <w:rFonts w:ascii="B Lotus" w:cs="B Nazanin" w:hint="cs"/>
                <w:color w:val="000000"/>
                <w:szCs w:val="22"/>
                <w:rtl/>
              </w:rPr>
              <w:t>498/677</w:t>
            </w:r>
          </w:p>
        </w:tc>
        <w:tc>
          <w:tcPr>
            <w:tcW w:w="1279" w:type="pct"/>
            <w:shd w:val="clear" w:color="auto" w:fill="FFFFFF" w:themeFill="background1"/>
            <w:hideMark/>
          </w:tcPr>
          <w:p w:rsidR="00B62C64" w:rsidRPr="003419D7" w:rsidRDefault="00B62C64" w:rsidP="00B62C64">
            <w:pPr>
              <w:ind w:firstLine="0"/>
              <w:jc w:val="center"/>
              <w:rPr>
                <w:rFonts w:ascii="B Lotus" w:cs="B Nazanin"/>
                <w:color w:val="000000"/>
                <w:szCs w:val="22"/>
              </w:rPr>
            </w:pPr>
            <w:r w:rsidRPr="003419D7">
              <w:rPr>
                <w:rFonts w:ascii="B Lotus" w:cs="B Nazanin" w:hint="cs"/>
                <w:color w:val="000000"/>
                <w:szCs w:val="22"/>
                <w:rtl/>
              </w:rPr>
              <w:t>7</w:t>
            </w:r>
          </w:p>
        </w:tc>
        <w:tc>
          <w:tcPr>
            <w:tcW w:w="1628" w:type="pct"/>
            <w:shd w:val="clear" w:color="auto" w:fill="FFFFFF" w:themeFill="background1"/>
            <w:hideMark/>
          </w:tcPr>
          <w:p w:rsidR="00B62C64" w:rsidRPr="003419D7" w:rsidRDefault="00B62C64" w:rsidP="00B62C64">
            <w:pPr>
              <w:ind w:firstLine="0"/>
              <w:jc w:val="center"/>
              <w:rPr>
                <w:rFonts w:ascii="B Lotus" w:cs="B Nazanin"/>
                <w:color w:val="000000"/>
                <w:szCs w:val="22"/>
              </w:rPr>
            </w:pPr>
            <w:r w:rsidRPr="003419D7">
              <w:rPr>
                <w:rFonts w:ascii="B Lotus" w:cs="B Nazanin" w:hint="cs"/>
                <w:color w:val="000000"/>
                <w:szCs w:val="22"/>
                <w:rtl/>
              </w:rPr>
              <w:t>000/0</w:t>
            </w:r>
          </w:p>
        </w:tc>
      </w:tr>
    </w:tbl>
    <w:p w:rsidR="003419D7" w:rsidRDefault="003419D7" w:rsidP="00B62C64">
      <w:pPr>
        <w:rPr>
          <w:rFonts w:ascii="Tahoma" w:hAnsi="Tahoma" w:cs="B Nazanin"/>
          <w:sz w:val="24"/>
          <w:rtl/>
          <w:lang w:val="en-AU"/>
        </w:rPr>
      </w:pPr>
    </w:p>
    <w:p w:rsidR="00B62C64" w:rsidRDefault="00B62C64" w:rsidP="00B6395B">
      <w:pPr>
        <w:rPr>
          <w:rFonts w:cs="B Nazanin"/>
          <w:sz w:val="24"/>
          <w:rtl/>
        </w:rPr>
      </w:pPr>
      <w:r w:rsidRPr="00B62C64">
        <w:rPr>
          <w:rFonts w:ascii="Tahoma" w:hAnsi="Tahoma" w:cs="B Nazanin" w:hint="cs"/>
          <w:sz w:val="24"/>
          <w:rtl/>
          <w:lang w:val="en-AU"/>
        </w:rPr>
        <w:t xml:space="preserve">بر اساس جدول </w:t>
      </w:r>
      <w:r w:rsidR="00B6395B">
        <w:rPr>
          <w:rFonts w:ascii="Tahoma" w:hAnsi="Tahoma" w:cs="B Nazanin" w:hint="cs"/>
          <w:sz w:val="24"/>
          <w:rtl/>
          <w:lang w:val="en-AU"/>
        </w:rPr>
        <w:t>5</w:t>
      </w:r>
      <w:r w:rsidRPr="00B62C64">
        <w:rPr>
          <w:rFonts w:ascii="Tahoma" w:hAnsi="Tahoma" w:cs="B Nazanin" w:hint="cs"/>
          <w:sz w:val="24"/>
          <w:rtl/>
          <w:lang w:val="en-AU"/>
        </w:rPr>
        <w:t>، مقدار آماره خی دو برابر با 498/677 می باشد و سطح معناداری آزمون برابر ب</w:t>
      </w:r>
      <w:r w:rsidR="003419D7">
        <w:rPr>
          <w:rFonts w:ascii="Tahoma" w:hAnsi="Tahoma" w:cs="B Nazanin" w:hint="cs"/>
          <w:sz w:val="24"/>
          <w:rtl/>
          <w:lang w:val="en-AU"/>
        </w:rPr>
        <w:t>ا 000/0 است که از  05/0 کمتر می</w:t>
      </w:r>
      <w:r w:rsidR="003419D7">
        <w:rPr>
          <w:rFonts w:ascii="Tahoma" w:hAnsi="Tahoma" w:cs="B Nazanin" w:hint="eastAsia"/>
          <w:sz w:val="24"/>
          <w:rtl/>
          <w:lang w:val="en-AU"/>
        </w:rPr>
        <w:t>‌</w:t>
      </w:r>
      <w:r w:rsidRPr="00B62C64">
        <w:rPr>
          <w:rFonts w:ascii="Tahoma" w:hAnsi="Tahoma" w:cs="B Nazanin" w:hint="cs"/>
          <w:sz w:val="24"/>
          <w:rtl/>
          <w:lang w:val="en-AU"/>
        </w:rPr>
        <w:t>باشد بنابراین با اطمینان 95 درصد فرضیه صفر (</w:t>
      </w:r>
      <m:oMath>
        <m:sSub>
          <m:sSubPr>
            <m:ctrlPr>
              <w:rPr>
                <w:rFonts w:ascii="Cambria Math" w:hAnsi="Cambria Math" w:cs="B Nazanin"/>
                <w:sz w:val="24"/>
                <w:lang w:val="en-AU"/>
              </w:rPr>
            </m:ctrlPr>
          </m:sSubPr>
          <m:e>
            <m:r>
              <m:rPr>
                <m:sty m:val="p"/>
              </m:rPr>
              <w:rPr>
                <w:rFonts w:ascii="Cambria Math" w:hAnsi="Cambria Math" w:cs="B Nazanin"/>
                <w:sz w:val="24"/>
                <w:lang w:val="en-AU"/>
              </w:rPr>
              <m:t>H</m:t>
            </m:r>
          </m:e>
          <m:sub>
            <m:r>
              <m:rPr>
                <m:sty m:val="p"/>
              </m:rPr>
              <w:rPr>
                <w:rFonts w:ascii="Cambria Math" w:hAnsi="Cambria Math" w:cs="B Nazanin"/>
                <w:sz w:val="24"/>
                <w:lang w:val="en-AU"/>
              </w:rPr>
              <m:t>0</m:t>
            </m:r>
          </m:sub>
        </m:sSub>
      </m:oMath>
      <w:r w:rsidR="003419D7">
        <w:rPr>
          <w:rFonts w:ascii="Tahoma" w:hAnsi="Tahoma" w:cs="B Nazanin" w:hint="cs"/>
          <w:sz w:val="24"/>
          <w:rtl/>
          <w:lang w:val="en-AU"/>
        </w:rPr>
        <w:t>) رد می</w:t>
      </w:r>
      <w:r w:rsidR="003419D7">
        <w:rPr>
          <w:rFonts w:ascii="Tahoma" w:hAnsi="Tahoma" w:cs="B Nazanin" w:hint="eastAsia"/>
          <w:sz w:val="24"/>
          <w:rtl/>
          <w:lang w:val="en-AU"/>
        </w:rPr>
        <w:t>‌</w:t>
      </w:r>
      <w:r w:rsidRPr="00B62C64">
        <w:rPr>
          <w:rFonts w:ascii="Tahoma" w:hAnsi="Tahoma" w:cs="B Nazanin" w:hint="cs"/>
          <w:sz w:val="24"/>
          <w:rtl/>
          <w:lang w:val="en-AU"/>
        </w:rPr>
        <w:t>شود و به این مفهوم است که</w:t>
      </w:r>
      <w:r w:rsidR="003419D7">
        <w:rPr>
          <w:rFonts w:cs="B Nazanin" w:hint="cs"/>
          <w:sz w:val="24"/>
          <w:rtl/>
        </w:rPr>
        <w:t xml:space="preserve"> می</w:t>
      </w:r>
      <w:r w:rsidR="003419D7">
        <w:rPr>
          <w:rFonts w:cs="B Nazanin" w:hint="eastAsia"/>
          <w:sz w:val="24"/>
          <w:rtl/>
        </w:rPr>
        <w:t>‌</w:t>
      </w:r>
      <w:r w:rsidRPr="00B62C64">
        <w:rPr>
          <w:rFonts w:cs="B Nazanin" w:hint="cs"/>
          <w:sz w:val="24"/>
          <w:rtl/>
        </w:rPr>
        <w:t>توان بین زیر</w:t>
      </w:r>
      <w:r w:rsidRPr="00B62C64">
        <w:rPr>
          <w:rFonts w:cs="B Nazanin"/>
          <w:sz w:val="24"/>
          <w:rtl/>
        </w:rPr>
        <w:t>مع</w:t>
      </w:r>
      <w:r w:rsidRPr="00B62C64">
        <w:rPr>
          <w:rFonts w:cs="B Nazanin" w:hint="cs"/>
          <w:sz w:val="24"/>
          <w:rtl/>
        </w:rPr>
        <w:t>ی</w:t>
      </w:r>
      <w:r w:rsidRPr="00B62C64">
        <w:rPr>
          <w:rFonts w:cs="B Nazanin" w:hint="eastAsia"/>
          <w:sz w:val="24"/>
          <w:rtl/>
        </w:rPr>
        <w:t>ارها</w:t>
      </w:r>
      <w:r w:rsidRPr="00B62C64">
        <w:rPr>
          <w:rFonts w:cs="B Nazanin" w:hint="cs"/>
          <w:sz w:val="24"/>
          <w:rtl/>
        </w:rPr>
        <w:t xml:space="preserve"> اولویت بندی انجام داد. </w:t>
      </w:r>
      <w:r w:rsidR="003419D7">
        <w:rPr>
          <w:rFonts w:cs="B Nazanin" w:hint="cs"/>
          <w:sz w:val="24"/>
          <w:rtl/>
        </w:rPr>
        <w:t xml:space="preserve">در جدول </w:t>
      </w:r>
      <w:r w:rsidR="00B6395B">
        <w:rPr>
          <w:rFonts w:cs="B Nazanin" w:hint="cs"/>
          <w:sz w:val="24"/>
          <w:rtl/>
        </w:rPr>
        <w:t>6</w:t>
      </w:r>
      <w:r w:rsidR="003419D7">
        <w:rPr>
          <w:rFonts w:cs="B Nazanin" w:hint="cs"/>
          <w:sz w:val="24"/>
          <w:rtl/>
        </w:rPr>
        <w:t xml:space="preserve"> میانگین رتبه</w:t>
      </w:r>
      <w:r w:rsidR="003419D7">
        <w:rPr>
          <w:rFonts w:cs="B Nazanin" w:hint="eastAsia"/>
          <w:sz w:val="24"/>
          <w:rtl/>
        </w:rPr>
        <w:t>‌</w:t>
      </w:r>
      <w:r w:rsidRPr="00B62C64">
        <w:rPr>
          <w:rFonts w:cs="B Nazanin" w:hint="cs"/>
          <w:sz w:val="24"/>
          <w:rtl/>
        </w:rPr>
        <w:t>ی مربوط به هر یک از زیر</w:t>
      </w:r>
      <w:r w:rsidRPr="00B62C64">
        <w:rPr>
          <w:rFonts w:cs="B Nazanin"/>
          <w:sz w:val="24"/>
          <w:rtl/>
        </w:rPr>
        <w:t>مع</w:t>
      </w:r>
      <w:r w:rsidRPr="00B62C64">
        <w:rPr>
          <w:rFonts w:cs="B Nazanin" w:hint="cs"/>
          <w:sz w:val="24"/>
          <w:rtl/>
        </w:rPr>
        <w:t>ی</w:t>
      </w:r>
      <w:r w:rsidRPr="00B62C64">
        <w:rPr>
          <w:rFonts w:cs="B Nazanin" w:hint="eastAsia"/>
          <w:sz w:val="24"/>
          <w:rtl/>
        </w:rPr>
        <w:t>ارها</w:t>
      </w:r>
      <w:r w:rsidRPr="00B62C64">
        <w:rPr>
          <w:rFonts w:cs="B Nazanin" w:hint="cs"/>
          <w:sz w:val="24"/>
          <w:rtl/>
        </w:rPr>
        <w:t xml:space="preserve"> مشخص شده است و زیرمعیاری که دارای بیشترین میانگین رتبه باشد، اولویت و</w:t>
      </w:r>
      <w:r w:rsidR="003419D7">
        <w:rPr>
          <w:rFonts w:cs="B Nazanin" w:hint="cs"/>
          <w:sz w:val="24"/>
          <w:rtl/>
        </w:rPr>
        <w:t xml:space="preserve"> رتبه ی اول را به خود اختصاص می</w:t>
      </w:r>
      <w:r w:rsidR="003419D7">
        <w:rPr>
          <w:rFonts w:cs="B Nazanin" w:hint="eastAsia"/>
          <w:sz w:val="24"/>
          <w:rtl/>
        </w:rPr>
        <w:t>‌</w:t>
      </w:r>
      <w:r w:rsidRPr="00B62C64">
        <w:rPr>
          <w:rFonts w:cs="B Nazanin" w:hint="cs"/>
          <w:sz w:val="24"/>
          <w:rtl/>
        </w:rPr>
        <w:t>دهد. با توجه به جدول و نمودار زیر،</w:t>
      </w:r>
      <w:r w:rsidR="003419D7">
        <w:rPr>
          <w:rFonts w:cs="B Nazanin" w:hint="cs"/>
          <w:sz w:val="24"/>
          <w:rtl/>
        </w:rPr>
        <w:t xml:space="preserve"> </w:t>
      </w:r>
      <w:r w:rsidRPr="00B62C64">
        <w:rPr>
          <w:rFonts w:cs="B Nazanin" w:hint="cs"/>
          <w:sz w:val="24"/>
          <w:rtl/>
        </w:rPr>
        <w:t>زیر معیار اهمیت به نشانه ها در مسیر با میانگین رتبه ی 97/6 دارای اولویت و زیرمعیار توجه به مسئله آسایش و راحتی در مسیرهای پیاده با میانگین رتبه ی 80/1</w:t>
      </w:r>
      <w:r w:rsidR="003419D7">
        <w:rPr>
          <w:rFonts w:cs="B Nazanin" w:hint="cs"/>
          <w:sz w:val="24"/>
          <w:rtl/>
        </w:rPr>
        <w:t xml:space="preserve"> اولویت آخر را به خود اختصاص می</w:t>
      </w:r>
      <w:r w:rsidR="003419D7">
        <w:rPr>
          <w:rFonts w:cs="B Nazanin" w:hint="eastAsia"/>
          <w:sz w:val="24"/>
          <w:rtl/>
        </w:rPr>
        <w:t>‌</w:t>
      </w:r>
      <w:r w:rsidRPr="00B62C64">
        <w:rPr>
          <w:rFonts w:cs="B Nazanin" w:hint="cs"/>
          <w:sz w:val="24"/>
          <w:rtl/>
        </w:rPr>
        <w:t xml:space="preserve">دهد. </w:t>
      </w:r>
      <w:r w:rsidR="00B6395B">
        <w:rPr>
          <w:rFonts w:cs="B Nazanin" w:hint="cs"/>
          <w:sz w:val="24"/>
          <w:rtl/>
        </w:rPr>
        <w:t xml:space="preserve">کلیات اولویت بندی در </w:t>
      </w:r>
      <w:r w:rsidR="00B6395B">
        <w:rPr>
          <w:rFonts w:cs="B Nazanin" w:hint="cs"/>
          <w:sz w:val="24"/>
          <w:rtl/>
        </w:rPr>
        <w:lastRenderedPageBreak/>
        <w:t>نمودار 3 ارائه شده است.</w:t>
      </w:r>
    </w:p>
    <w:p w:rsidR="008C39AF" w:rsidRPr="00B62C64" w:rsidRDefault="008C39AF" w:rsidP="00B6395B">
      <w:pPr>
        <w:rPr>
          <w:rFonts w:cs="B Nazanin"/>
          <w:sz w:val="24"/>
          <w:rtl/>
        </w:rPr>
      </w:pPr>
    </w:p>
    <w:p w:rsidR="00B62C64" w:rsidRPr="003419D7" w:rsidRDefault="00B62C64" w:rsidP="00B6395B">
      <w:pPr>
        <w:pStyle w:val="a0"/>
        <w:rPr>
          <w:rFonts w:cs="B Nazanin"/>
          <w:b/>
          <w:bCs/>
          <w:color w:val="000000" w:themeColor="text1"/>
          <w:sz w:val="22"/>
        </w:rPr>
      </w:pPr>
      <w:bookmarkStart w:id="5" w:name="_Toc18457168"/>
      <w:r w:rsidRPr="003419D7">
        <w:rPr>
          <w:rFonts w:cs="B Nazanin" w:hint="cs"/>
          <w:b/>
          <w:bCs/>
          <w:sz w:val="22"/>
          <w:rtl/>
        </w:rPr>
        <w:t>جدول</w:t>
      </w:r>
      <w:r w:rsidR="00B6395B">
        <w:rPr>
          <w:rFonts w:cs="B Nazanin" w:hint="cs"/>
          <w:b/>
          <w:bCs/>
          <w:sz w:val="22"/>
          <w:rtl/>
        </w:rPr>
        <w:t>6</w:t>
      </w:r>
      <w:r w:rsidR="003419D7" w:rsidRPr="003419D7">
        <w:rPr>
          <w:rFonts w:cs="B Nazanin" w:hint="cs"/>
          <w:b/>
          <w:bCs/>
          <w:sz w:val="22"/>
          <w:rtl/>
        </w:rPr>
        <w:t xml:space="preserve">: </w:t>
      </w:r>
      <w:r w:rsidRPr="003419D7">
        <w:rPr>
          <w:rFonts w:cs="B Nazanin" w:hint="cs"/>
          <w:b/>
          <w:bCs/>
          <w:sz w:val="22"/>
          <w:rtl/>
        </w:rPr>
        <w:t>رتبه بندی و اولویت بندی زیر</w:t>
      </w:r>
      <w:r w:rsidRPr="003419D7">
        <w:rPr>
          <w:rFonts w:cs="B Nazanin"/>
          <w:b/>
          <w:bCs/>
          <w:sz w:val="22"/>
          <w:rtl/>
        </w:rPr>
        <w:t>مع</w:t>
      </w:r>
      <w:r w:rsidRPr="003419D7">
        <w:rPr>
          <w:rFonts w:cs="B Nazanin" w:hint="cs"/>
          <w:b/>
          <w:bCs/>
          <w:sz w:val="22"/>
          <w:rtl/>
        </w:rPr>
        <w:t>ی</w:t>
      </w:r>
      <w:r w:rsidRPr="003419D7">
        <w:rPr>
          <w:rFonts w:cs="B Nazanin" w:hint="eastAsia"/>
          <w:b/>
          <w:bCs/>
          <w:sz w:val="22"/>
          <w:rtl/>
        </w:rPr>
        <w:t>ارها</w:t>
      </w:r>
      <w:r w:rsidR="003419D7">
        <w:rPr>
          <w:rFonts w:cs="B Nazanin" w:hint="cs"/>
          <w:b/>
          <w:bCs/>
          <w:sz w:val="22"/>
          <w:rtl/>
        </w:rPr>
        <w:t>ی موثر بر سرزندگی از نظر خرده فرهنگ آذری</w:t>
      </w:r>
      <w:r w:rsidRPr="003419D7">
        <w:rPr>
          <w:rFonts w:cs="B Nazanin" w:hint="cs"/>
          <w:b/>
          <w:bCs/>
          <w:sz w:val="22"/>
          <w:rtl/>
        </w:rPr>
        <w:t xml:space="preserve"> </w:t>
      </w:r>
      <w:r w:rsidRPr="003419D7">
        <w:rPr>
          <w:rFonts w:cs="B Nazanin"/>
          <w:b/>
          <w:bCs/>
          <w:sz w:val="22"/>
          <w:rtl/>
        </w:rPr>
        <w:t xml:space="preserve"> </w:t>
      </w:r>
      <w:r w:rsidRPr="003419D7">
        <w:rPr>
          <w:rFonts w:cs="B Nazanin" w:hint="cs"/>
          <w:b/>
          <w:bCs/>
          <w:sz w:val="22"/>
          <w:rtl/>
        </w:rPr>
        <w:t>بر اساس میانگین</w:t>
      </w:r>
      <w:r w:rsidRPr="003419D7">
        <w:rPr>
          <w:rFonts w:cs="B Nazanin" w:hint="cs"/>
          <w:b/>
          <w:bCs/>
          <w:color w:val="000000" w:themeColor="text1"/>
          <w:sz w:val="22"/>
          <w:rtl/>
        </w:rPr>
        <w:t xml:space="preserve"> رتبه</w:t>
      </w:r>
      <w:bookmarkEnd w:id="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181"/>
        <w:gridCol w:w="3323"/>
        <w:gridCol w:w="1431"/>
        <w:gridCol w:w="1069"/>
      </w:tblGrid>
      <w:tr w:rsidR="00B62C64" w:rsidRPr="003419D7" w:rsidTr="003419D7">
        <w:trPr>
          <w:jc w:val="center"/>
        </w:trPr>
        <w:tc>
          <w:tcPr>
            <w:tcW w:w="3181" w:type="dxa"/>
            <w:shd w:val="clear" w:color="auto" w:fill="FFFFFF" w:themeFill="background1"/>
            <w:vAlign w:val="center"/>
          </w:tcPr>
          <w:p w:rsidR="00B62C64" w:rsidRPr="003419D7" w:rsidRDefault="003419D7" w:rsidP="003419D7">
            <w:pPr>
              <w:ind w:firstLine="0"/>
              <w:jc w:val="center"/>
              <w:rPr>
                <w:rFonts w:cs="B Nazanin"/>
                <w:szCs w:val="22"/>
                <w:rtl/>
              </w:rPr>
            </w:pPr>
            <w:r w:rsidRPr="003419D7">
              <w:rPr>
                <w:rFonts w:cs="B Nazanin" w:hint="cs"/>
                <w:szCs w:val="22"/>
                <w:rtl/>
              </w:rPr>
              <w:t>معیارها</w:t>
            </w:r>
          </w:p>
        </w:tc>
        <w:tc>
          <w:tcPr>
            <w:tcW w:w="3323" w:type="dxa"/>
            <w:shd w:val="clear" w:color="auto" w:fill="FFFFFF" w:themeFill="background1"/>
            <w:vAlign w:val="center"/>
            <w:hideMark/>
          </w:tcPr>
          <w:p w:rsidR="00B62C64" w:rsidRPr="003419D7" w:rsidRDefault="00B62C64" w:rsidP="003419D7">
            <w:pPr>
              <w:ind w:firstLine="0"/>
              <w:jc w:val="center"/>
              <w:rPr>
                <w:rFonts w:cs="B Nazanin"/>
                <w:color w:val="000000" w:themeColor="text1"/>
                <w:szCs w:val="22"/>
              </w:rPr>
            </w:pPr>
            <w:r w:rsidRPr="003419D7">
              <w:rPr>
                <w:rFonts w:cs="B Nazanin" w:hint="cs"/>
                <w:szCs w:val="22"/>
                <w:rtl/>
              </w:rPr>
              <w:t>زیرمعیار</w:t>
            </w:r>
            <w:r w:rsidRPr="003419D7">
              <w:rPr>
                <w:rFonts w:cs="B Nazanin" w:hint="cs"/>
                <w:color w:val="000000" w:themeColor="text1"/>
                <w:szCs w:val="22"/>
                <w:rtl/>
              </w:rPr>
              <w:t xml:space="preserve"> ها</w:t>
            </w:r>
          </w:p>
        </w:tc>
        <w:tc>
          <w:tcPr>
            <w:tcW w:w="1431" w:type="dxa"/>
            <w:shd w:val="clear" w:color="auto" w:fill="FFFFFF" w:themeFill="background1"/>
            <w:vAlign w:val="center"/>
            <w:hideMark/>
          </w:tcPr>
          <w:p w:rsidR="00B62C64" w:rsidRPr="003419D7" w:rsidRDefault="00B62C64" w:rsidP="003419D7">
            <w:pPr>
              <w:ind w:firstLine="0"/>
              <w:jc w:val="center"/>
              <w:rPr>
                <w:rFonts w:cs="B Nazanin"/>
                <w:color w:val="000000" w:themeColor="text1"/>
                <w:szCs w:val="22"/>
              </w:rPr>
            </w:pPr>
            <w:r w:rsidRPr="003419D7">
              <w:rPr>
                <w:rFonts w:cs="B Nazanin" w:hint="cs"/>
                <w:color w:val="000000" w:themeColor="text1"/>
                <w:szCs w:val="22"/>
                <w:rtl/>
              </w:rPr>
              <w:t>میانگین رتبه</w:t>
            </w:r>
          </w:p>
        </w:tc>
        <w:tc>
          <w:tcPr>
            <w:tcW w:w="1069" w:type="dxa"/>
            <w:shd w:val="clear" w:color="auto" w:fill="FFFFFF" w:themeFill="background1"/>
            <w:vAlign w:val="center"/>
            <w:hideMark/>
          </w:tcPr>
          <w:p w:rsidR="00B62C64" w:rsidRPr="003419D7" w:rsidRDefault="00B62C64" w:rsidP="003419D7">
            <w:pPr>
              <w:ind w:firstLine="0"/>
              <w:jc w:val="center"/>
              <w:rPr>
                <w:rFonts w:cs="B Nazanin"/>
                <w:color w:val="000000" w:themeColor="text1"/>
                <w:szCs w:val="22"/>
              </w:rPr>
            </w:pPr>
            <w:r w:rsidRPr="003419D7">
              <w:rPr>
                <w:rFonts w:cs="B Nazanin" w:hint="cs"/>
                <w:color w:val="000000" w:themeColor="text1"/>
                <w:szCs w:val="22"/>
                <w:rtl/>
              </w:rPr>
              <w:t>اولویت</w:t>
            </w:r>
          </w:p>
        </w:tc>
      </w:tr>
      <w:tr w:rsidR="003419D7" w:rsidRPr="003419D7" w:rsidTr="003419D7">
        <w:trPr>
          <w:trHeight w:hRule="exact" w:val="421"/>
          <w:jc w:val="center"/>
        </w:trPr>
        <w:tc>
          <w:tcPr>
            <w:tcW w:w="3181" w:type="dxa"/>
            <w:vMerge w:val="restart"/>
            <w:shd w:val="clear" w:color="auto" w:fill="FFFFFF" w:themeFill="background1"/>
            <w:vAlign w:val="center"/>
          </w:tcPr>
          <w:p w:rsidR="003419D7" w:rsidRPr="003419D7" w:rsidRDefault="003419D7" w:rsidP="003419D7">
            <w:pPr>
              <w:ind w:firstLine="0"/>
              <w:jc w:val="center"/>
              <w:rPr>
                <w:rFonts w:ascii="Arial" w:hAnsi="Arial" w:cs="B Nazanin"/>
                <w:szCs w:val="22"/>
                <w:rtl/>
                <w:lang w:bidi="fa-IR"/>
              </w:rPr>
            </w:pPr>
            <w:r w:rsidRPr="003419D7">
              <w:rPr>
                <w:rFonts w:cs="B Nazanin" w:hint="cs"/>
                <w:szCs w:val="22"/>
                <w:rtl/>
              </w:rPr>
              <w:t>تقویت خوانایی در خرده فرهنگ آذری</w:t>
            </w:r>
          </w:p>
        </w:tc>
        <w:tc>
          <w:tcPr>
            <w:tcW w:w="3323" w:type="dxa"/>
            <w:shd w:val="clear" w:color="auto" w:fill="FFFFFF" w:themeFill="background1"/>
            <w:vAlign w:val="center"/>
            <w:hideMark/>
          </w:tcPr>
          <w:p w:rsidR="003419D7" w:rsidRPr="003419D7" w:rsidRDefault="003419D7" w:rsidP="003419D7">
            <w:pPr>
              <w:ind w:firstLine="0"/>
              <w:jc w:val="center"/>
              <w:rPr>
                <w:rFonts w:cs="B Nazanin"/>
                <w:szCs w:val="22"/>
                <w:rtl/>
              </w:rPr>
            </w:pPr>
            <w:r w:rsidRPr="003419D7">
              <w:rPr>
                <w:rFonts w:cs="B Nazanin" w:hint="cs"/>
                <w:szCs w:val="22"/>
                <w:rtl/>
              </w:rPr>
              <w:t>توجه به فرم ، شکل و اندازه معابر</w:t>
            </w:r>
          </w:p>
        </w:tc>
        <w:tc>
          <w:tcPr>
            <w:tcW w:w="1431" w:type="dxa"/>
            <w:shd w:val="clear" w:color="auto" w:fill="FFFFFF" w:themeFill="background1"/>
            <w:vAlign w:val="center"/>
            <w:hideMark/>
          </w:tcPr>
          <w:p w:rsidR="003419D7" w:rsidRPr="003419D7" w:rsidRDefault="003419D7" w:rsidP="003419D7">
            <w:pPr>
              <w:ind w:firstLine="0"/>
              <w:jc w:val="center"/>
              <w:rPr>
                <w:rFonts w:ascii="B Lotus" w:hAnsiTheme="minorHAnsi" w:cs="B Nazanin"/>
                <w:color w:val="000000"/>
                <w:szCs w:val="22"/>
              </w:rPr>
            </w:pPr>
            <w:r w:rsidRPr="003419D7">
              <w:rPr>
                <w:rFonts w:ascii="B Lotus" w:hAnsiTheme="minorHAnsi" w:cs="B Nazanin"/>
                <w:color w:val="000000"/>
                <w:szCs w:val="22"/>
              </w:rPr>
              <w:t>3/09</w:t>
            </w:r>
          </w:p>
        </w:tc>
        <w:tc>
          <w:tcPr>
            <w:tcW w:w="1069" w:type="dxa"/>
            <w:shd w:val="clear" w:color="auto" w:fill="FFFFFF" w:themeFill="background1"/>
            <w:vAlign w:val="center"/>
            <w:hideMark/>
          </w:tcPr>
          <w:p w:rsidR="003419D7" w:rsidRPr="003419D7" w:rsidRDefault="003419D7" w:rsidP="003419D7">
            <w:pPr>
              <w:ind w:firstLine="0"/>
              <w:jc w:val="center"/>
              <w:rPr>
                <w:rFonts w:ascii="B Lotus" w:cs="B Nazanin"/>
                <w:color w:val="000000"/>
                <w:szCs w:val="22"/>
              </w:rPr>
            </w:pPr>
            <w:r w:rsidRPr="003419D7">
              <w:rPr>
                <w:rFonts w:ascii="B Lotus" w:cs="B Nazanin" w:hint="cs"/>
                <w:color w:val="000000"/>
                <w:szCs w:val="22"/>
                <w:rtl/>
              </w:rPr>
              <w:t>6</w:t>
            </w:r>
          </w:p>
        </w:tc>
      </w:tr>
      <w:tr w:rsidR="003419D7" w:rsidRPr="003419D7" w:rsidTr="003419D7">
        <w:trPr>
          <w:trHeight w:hRule="exact" w:val="435"/>
          <w:jc w:val="center"/>
        </w:trPr>
        <w:tc>
          <w:tcPr>
            <w:tcW w:w="3181" w:type="dxa"/>
            <w:vMerge/>
            <w:shd w:val="clear" w:color="auto" w:fill="FFFFFF" w:themeFill="background1"/>
            <w:vAlign w:val="center"/>
          </w:tcPr>
          <w:p w:rsidR="003419D7" w:rsidRPr="003419D7" w:rsidRDefault="003419D7" w:rsidP="003419D7">
            <w:pPr>
              <w:ind w:firstLine="0"/>
              <w:jc w:val="center"/>
              <w:rPr>
                <w:rFonts w:cs="B Nazanin"/>
                <w:szCs w:val="22"/>
                <w:rtl/>
              </w:rPr>
            </w:pPr>
          </w:p>
        </w:tc>
        <w:tc>
          <w:tcPr>
            <w:tcW w:w="3323" w:type="dxa"/>
            <w:shd w:val="clear" w:color="auto" w:fill="FFFFFF" w:themeFill="background1"/>
            <w:vAlign w:val="center"/>
            <w:hideMark/>
          </w:tcPr>
          <w:p w:rsidR="003419D7" w:rsidRPr="003419D7" w:rsidRDefault="003419D7" w:rsidP="003419D7">
            <w:pPr>
              <w:ind w:firstLine="0"/>
              <w:jc w:val="center"/>
              <w:rPr>
                <w:rFonts w:cs="B Nazanin"/>
                <w:szCs w:val="22"/>
                <w:rtl/>
              </w:rPr>
            </w:pPr>
            <w:r w:rsidRPr="003419D7">
              <w:rPr>
                <w:rFonts w:cs="B Nazanin" w:hint="cs"/>
                <w:szCs w:val="22"/>
                <w:rtl/>
              </w:rPr>
              <w:t>تاکید بر تمایز فضاهای عمومی و خصوصی</w:t>
            </w:r>
          </w:p>
        </w:tc>
        <w:tc>
          <w:tcPr>
            <w:tcW w:w="1431" w:type="dxa"/>
            <w:shd w:val="clear" w:color="auto" w:fill="FFFFFF" w:themeFill="background1"/>
            <w:vAlign w:val="center"/>
            <w:hideMark/>
          </w:tcPr>
          <w:p w:rsidR="003419D7" w:rsidRPr="003419D7" w:rsidRDefault="003419D7" w:rsidP="003419D7">
            <w:pPr>
              <w:ind w:firstLine="0"/>
              <w:jc w:val="center"/>
              <w:rPr>
                <w:rFonts w:ascii="B Lotus" w:hAnsiTheme="minorHAnsi" w:cs="B Nazanin"/>
                <w:color w:val="000000"/>
                <w:szCs w:val="22"/>
              </w:rPr>
            </w:pPr>
            <w:r w:rsidRPr="003419D7">
              <w:rPr>
                <w:rFonts w:ascii="B Lotus" w:hAnsiTheme="minorHAnsi" w:cs="B Nazanin"/>
                <w:color w:val="000000"/>
                <w:szCs w:val="22"/>
              </w:rPr>
              <w:t>6/62</w:t>
            </w:r>
          </w:p>
        </w:tc>
        <w:tc>
          <w:tcPr>
            <w:tcW w:w="1069" w:type="dxa"/>
            <w:shd w:val="clear" w:color="auto" w:fill="FFFFFF" w:themeFill="background1"/>
            <w:vAlign w:val="center"/>
            <w:hideMark/>
          </w:tcPr>
          <w:p w:rsidR="003419D7" w:rsidRPr="003419D7" w:rsidRDefault="003419D7" w:rsidP="003419D7">
            <w:pPr>
              <w:ind w:firstLine="0"/>
              <w:jc w:val="center"/>
              <w:rPr>
                <w:rFonts w:ascii="B Lotus" w:cs="B Nazanin"/>
                <w:color w:val="000000"/>
                <w:szCs w:val="22"/>
              </w:rPr>
            </w:pPr>
            <w:r w:rsidRPr="003419D7">
              <w:rPr>
                <w:rFonts w:ascii="B Lotus" w:cs="B Nazanin" w:hint="cs"/>
                <w:color w:val="000000"/>
                <w:szCs w:val="22"/>
                <w:rtl/>
              </w:rPr>
              <w:t>2</w:t>
            </w:r>
          </w:p>
        </w:tc>
      </w:tr>
      <w:tr w:rsidR="003419D7" w:rsidRPr="003419D7" w:rsidTr="003419D7">
        <w:trPr>
          <w:trHeight w:hRule="exact" w:val="435"/>
          <w:jc w:val="center"/>
        </w:trPr>
        <w:tc>
          <w:tcPr>
            <w:tcW w:w="3181" w:type="dxa"/>
            <w:vMerge/>
            <w:shd w:val="clear" w:color="auto" w:fill="FFFFFF" w:themeFill="background1"/>
            <w:vAlign w:val="center"/>
          </w:tcPr>
          <w:p w:rsidR="003419D7" w:rsidRPr="003419D7" w:rsidRDefault="003419D7" w:rsidP="003419D7">
            <w:pPr>
              <w:ind w:firstLine="0"/>
              <w:jc w:val="center"/>
              <w:rPr>
                <w:rFonts w:cs="B Nazanin"/>
                <w:szCs w:val="22"/>
                <w:rtl/>
              </w:rPr>
            </w:pPr>
          </w:p>
        </w:tc>
        <w:tc>
          <w:tcPr>
            <w:tcW w:w="3323" w:type="dxa"/>
            <w:shd w:val="clear" w:color="auto" w:fill="FFFFFF" w:themeFill="background1"/>
            <w:vAlign w:val="center"/>
            <w:hideMark/>
          </w:tcPr>
          <w:p w:rsidR="003419D7" w:rsidRPr="003419D7" w:rsidRDefault="003419D7" w:rsidP="003419D7">
            <w:pPr>
              <w:ind w:firstLine="0"/>
              <w:jc w:val="center"/>
              <w:rPr>
                <w:rFonts w:cs="B Nazanin"/>
                <w:szCs w:val="22"/>
                <w:rtl/>
              </w:rPr>
            </w:pPr>
            <w:r w:rsidRPr="003419D7">
              <w:rPr>
                <w:rFonts w:cs="B Nazanin" w:hint="cs"/>
                <w:szCs w:val="22"/>
                <w:rtl/>
              </w:rPr>
              <w:t>اهمیت به نشانه ها در مسیر</w:t>
            </w:r>
          </w:p>
        </w:tc>
        <w:tc>
          <w:tcPr>
            <w:tcW w:w="1431" w:type="dxa"/>
            <w:shd w:val="clear" w:color="auto" w:fill="FFFFFF" w:themeFill="background1"/>
            <w:vAlign w:val="center"/>
            <w:hideMark/>
          </w:tcPr>
          <w:p w:rsidR="003419D7" w:rsidRPr="003419D7" w:rsidRDefault="003419D7" w:rsidP="003419D7">
            <w:pPr>
              <w:ind w:firstLine="0"/>
              <w:jc w:val="center"/>
              <w:rPr>
                <w:rFonts w:ascii="B Lotus" w:hAnsiTheme="minorHAnsi" w:cs="B Nazanin"/>
                <w:color w:val="000000"/>
                <w:szCs w:val="22"/>
              </w:rPr>
            </w:pPr>
            <w:r w:rsidRPr="003419D7">
              <w:rPr>
                <w:rFonts w:ascii="B Lotus" w:hAnsiTheme="minorHAnsi" w:cs="B Nazanin"/>
                <w:color w:val="000000"/>
                <w:szCs w:val="22"/>
              </w:rPr>
              <w:t>6/97</w:t>
            </w:r>
          </w:p>
        </w:tc>
        <w:tc>
          <w:tcPr>
            <w:tcW w:w="1069" w:type="dxa"/>
            <w:shd w:val="clear" w:color="auto" w:fill="FFFFFF" w:themeFill="background1"/>
            <w:vAlign w:val="center"/>
            <w:hideMark/>
          </w:tcPr>
          <w:p w:rsidR="003419D7" w:rsidRPr="003419D7" w:rsidRDefault="003419D7" w:rsidP="003419D7">
            <w:pPr>
              <w:ind w:firstLine="0"/>
              <w:jc w:val="center"/>
              <w:rPr>
                <w:rFonts w:ascii="B Lotus" w:cs="B Nazanin"/>
                <w:color w:val="000000"/>
                <w:szCs w:val="22"/>
                <w:rtl/>
              </w:rPr>
            </w:pPr>
            <w:r w:rsidRPr="003419D7">
              <w:rPr>
                <w:rFonts w:ascii="B Lotus" w:cs="B Nazanin" w:hint="cs"/>
                <w:color w:val="000000"/>
                <w:szCs w:val="22"/>
                <w:rtl/>
              </w:rPr>
              <w:t>1</w:t>
            </w:r>
          </w:p>
        </w:tc>
      </w:tr>
      <w:tr w:rsidR="003419D7" w:rsidRPr="003419D7" w:rsidTr="003419D7">
        <w:trPr>
          <w:trHeight w:hRule="exact" w:val="435"/>
          <w:jc w:val="center"/>
        </w:trPr>
        <w:tc>
          <w:tcPr>
            <w:tcW w:w="3181" w:type="dxa"/>
            <w:vMerge w:val="restart"/>
            <w:shd w:val="clear" w:color="auto" w:fill="FFFFFF" w:themeFill="background1"/>
            <w:vAlign w:val="center"/>
          </w:tcPr>
          <w:p w:rsidR="003419D7" w:rsidRPr="003419D7" w:rsidRDefault="003419D7" w:rsidP="003419D7">
            <w:pPr>
              <w:ind w:firstLine="0"/>
              <w:jc w:val="center"/>
              <w:rPr>
                <w:rFonts w:cs="B Nazanin"/>
                <w:szCs w:val="22"/>
                <w:rtl/>
              </w:rPr>
            </w:pPr>
            <w:r w:rsidRPr="003419D7">
              <w:rPr>
                <w:rFonts w:cs="B Nazanin" w:hint="cs"/>
                <w:szCs w:val="22"/>
                <w:rtl/>
              </w:rPr>
              <w:t>اهمیت به وجوه تمایز از منظر خرده فرهنگ آذری</w:t>
            </w:r>
          </w:p>
        </w:tc>
        <w:tc>
          <w:tcPr>
            <w:tcW w:w="3323" w:type="dxa"/>
            <w:shd w:val="clear" w:color="auto" w:fill="FFFFFF" w:themeFill="background1"/>
            <w:vAlign w:val="center"/>
            <w:hideMark/>
          </w:tcPr>
          <w:p w:rsidR="003419D7" w:rsidRPr="003419D7" w:rsidRDefault="003419D7" w:rsidP="003419D7">
            <w:pPr>
              <w:ind w:firstLine="0"/>
              <w:jc w:val="center"/>
              <w:rPr>
                <w:rFonts w:cs="B Nazanin"/>
                <w:szCs w:val="22"/>
                <w:rtl/>
              </w:rPr>
            </w:pPr>
            <w:r w:rsidRPr="003419D7">
              <w:rPr>
                <w:rFonts w:cs="B Nazanin" w:hint="cs"/>
                <w:szCs w:val="22"/>
                <w:rtl/>
              </w:rPr>
              <w:t>تاکید بر فرم های متنوع کالبدی</w:t>
            </w:r>
          </w:p>
        </w:tc>
        <w:tc>
          <w:tcPr>
            <w:tcW w:w="1431" w:type="dxa"/>
            <w:shd w:val="clear" w:color="auto" w:fill="FFFFFF" w:themeFill="background1"/>
            <w:vAlign w:val="center"/>
            <w:hideMark/>
          </w:tcPr>
          <w:p w:rsidR="003419D7" w:rsidRPr="003419D7" w:rsidRDefault="003419D7" w:rsidP="003419D7">
            <w:pPr>
              <w:ind w:firstLine="0"/>
              <w:jc w:val="center"/>
              <w:rPr>
                <w:rFonts w:ascii="B Lotus" w:hAnsiTheme="minorHAnsi" w:cs="B Nazanin"/>
                <w:color w:val="000000"/>
                <w:szCs w:val="22"/>
              </w:rPr>
            </w:pPr>
            <w:r w:rsidRPr="003419D7">
              <w:rPr>
                <w:rFonts w:ascii="B Lotus" w:hAnsiTheme="minorHAnsi" w:cs="B Nazanin"/>
                <w:color w:val="000000"/>
                <w:szCs w:val="22"/>
              </w:rPr>
              <w:t>2/44</w:t>
            </w:r>
          </w:p>
        </w:tc>
        <w:tc>
          <w:tcPr>
            <w:tcW w:w="1069" w:type="dxa"/>
            <w:shd w:val="clear" w:color="auto" w:fill="FFFFFF" w:themeFill="background1"/>
            <w:vAlign w:val="center"/>
            <w:hideMark/>
          </w:tcPr>
          <w:p w:rsidR="003419D7" w:rsidRPr="003419D7" w:rsidRDefault="003419D7" w:rsidP="003419D7">
            <w:pPr>
              <w:ind w:firstLine="0"/>
              <w:jc w:val="center"/>
              <w:rPr>
                <w:rFonts w:ascii="B Lotus" w:cs="B Nazanin"/>
                <w:color w:val="000000"/>
                <w:szCs w:val="22"/>
                <w:rtl/>
              </w:rPr>
            </w:pPr>
            <w:r w:rsidRPr="003419D7">
              <w:rPr>
                <w:rFonts w:ascii="B Lotus" w:cs="B Nazanin" w:hint="cs"/>
                <w:color w:val="000000"/>
                <w:szCs w:val="22"/>
                <w:rtl/>
              </w:rPr>
              <w:t>7</w:t>
            </w:r>
          </w:p>
        </w:tc>
      </w:tr>
      <w:tr w:rsidR="003419D7" w:rsidRPr="003419D7" w:rsidTr="003419D7">
        <w:trPr>
          <w:trHeight w:hRule="exact" w:val="435"/>
          <w:jc w:val="center"/>
        </w:trPr>
        <w:tc>
          <w:tcPr>
            <w:tcW w:w="3181" w:type="dxa"/>
            <w:vMerge/>
            <w:shd w:val="clear" w:color="auto" w:fill="FFFFFF" w:themeFill="background1"/>
            <w:vAlign w:val="center"/>
          </w:tcPr>
          <w:p w:rsidR="003419D7" w:rsidRPr="003419D7" w:rsidRDefault="003419D7" w:rsidP="003419D7">
            <w:pPr>
              <w:ind w:firstLine="0"/>
              <w:jc w:val="center"/>
              <w:rPr>
                <w:rFonts w:cs="B Nazanin"/>
                <w:szCs w:val="22"/>
                <w:rtl/>
              </w:rPr>
            </w:pPr>
          </w:p>
        </w:tc>
        <w:tc>
          <w:tcPr>
            <w:tcW w:w="3323" w:type="dxa"/>
            <w:shd w:val="clear" w:color="auto" w:fill="FFFFFF" w:themeFill="background1"/>
            <w:vAlign w:val="center"/>
            <w:hideMark/>
          </w:tcPr>
          <w:p w:rsidR="003419D7" w:rsidRPr="003419D7" w:rsidRDefault="003419D7" w:rsidP="003419D7">
            <w:pPr>
              <w:ind w:firstLine="0"/>
              <w:jc w:val="center"/>
              <w:rPr>
                <w:rFonts w:cs="B Nazanin"/>
                <w:szCs w:val="22"/>
                <w:rtl/>
              </w:rPr>
            </w:pPr>
            <w:r w:rsidRPr="003419D7">
              <w:rPr>
                <w:rFonts w:cs="B Nazanin" w:hint="cs"/>
                <w:szCs w:val="22"/>
                <w:rtl/>
              </w:rPr>
              <w:t>اهمیت به تشخص بخشی به نشانه ها</w:t>
            </w:r>
          </w:p>
        </w:tc>
        <w:tc>
          <w:tcPr>
            <w:tcW w:w="1431" w:type="dxa"/>
            <w:shd w:val="clear" w:color="auto" w:fill="FFFFFF" w:themeFill="background1"/>
            <w:vAlign w:val="center"/>
            <w:hideMark/>
          </w:tcPr>
          <w:p w:rsidR="003419D7" w:rsidRPr="003419D7" w:rsidRDefault="003419D7" w:rsidP="003419D7">
            <w:pPr>
              <w:ind w:firstLine="0"/>
              <w:jc w:val="center"/>
              <w:rPr>
                <w:rFonts w:ascii="B Lotus" w:hAnsiTheme="minorHAnsi" w:cs="B Nazanin"/>
                <w:color w:val="000000"/>
                <w:szCs w:val="22"/>
              </w:rPr>
            </w:pPr>
            <w:r w:rsidRPr="003419D7">
              <w:rPr>
                <w:rFonts w:ascii="B Lotus" w:hAnsiTheme="minorHAnsi" w:cs="B Nazanin"/>
                <w:color w:val="000000"/>
                <w:szCs w:val="22"/>
              </w:rPr>
              <w:t>3/65</w:t>
            </w:r>
          </w:p>
        </w:tc>
        <w:tc>
          <w:tcPr>
            <w:tcW w:w="1069" w:type="dxa"/>
            <w:shd w:val="clear" w:color="auto" w:fill="FFFFFF" w:themeFill="background1"/>
            <w:vAlign w:val="center"/>
            <w:hideMark/>
          </w:tcPr>
          <w:p w:rsidR="003419D7" w:rsidRPr="003419D7" w:rsidRDefault="003419D7" w:rsidP="003419D7">
            <w:pPr>
              <w:ind w:firstLine="0"/>
              <w:jc w:val="center"/>
              <w:rPr>
                <w:rFonts w:ascii="B Lotus" w:cs="B Nazanin"/>
                <w:color w:val="000000"/>
                <w:szCs w:val="22"/>
                <w:rtl/>
              </w:rPr>
            </w:pPr>
            <w:r w:rsidRPr="003419D7">
              <w:rPr>
                <w:rFonts w:ascii="B Lotus" w:cs="B Nazanin" w:hint="cs"/>
                <w:color w:val="000000"/>
                <w:szCs w:val="22"/>
                <w:rtl/>
              </w:rPr>
              <w:t>5</w:t>
            </w:r>
          </w:p>
        </w:tc>
      </w:tr>
      <w:tr w:rsidR="003419D7" w:rsidRPr="003419D7" w:rsidTr="003419D7">
        <w:trPr>
          <w:trHeight w:hRule="exact" w:val="435"/>
          <w:jc w:val="center"/>
        </w:trPr>
        <w:tc>
          <w:tcPr>
            <w:tcW w:w="3181" w:type="dxa"/>
            <w:vMerge w:val="restart"/>
            <w:shd w:val="clear" w:color="auto" w:fill="FFFFFF" w:themeFill="background1"/>
            <w:vAlign w:val="center"/>
          </w:tcPr>
          <w:p w:rsidR="003419D7" w:rsidRPr="003419D7" w:rsidRDefault="003419D7" w:rsidP="003419D7">
            <w:pPr>
              <w:ind w:firstLine="0"/>
              <w:jc w:val="center"/>
              <w:rPr>
                <w:rFonts w:cs="B Nazanin"/>
                <w:szCs w:val="22"/>
                <w:rtl/>
              </w:rPr>
            </w:pPr>
            <w:r w:rsidRPr="003419D7">
              <w:rPr>
                <w:rFonts w:cs="B Nazanin" w:hint="cs"/>
                <w:szCs w:val="22"/>
                <w:rtl/>
              </w:rPr>
              <w:t>تسهیل در دسترسی خرده فرهنگ آذری</w:t>
            </w:r>
          </w:p>
        </w:tc>
        <w:tc>
          <w:tcPr>
            <w:tcW w:w="3323" w:type="dxa"/>
            <w:shd w:val="clear" w:color="auto" w:fill="FFFFFF" w:themeFill="background1"/>
            <w:vAlign w:val="center"/>
            <w:hideMark/>
          </w:tcPr>
          <w:p w:rsidR="003419D7" w:rsidRPr="003419D7" w:rsidRDefault="003419D7" w:rsidP="003419D7">
            <w:pPr>
              <w:ind w:firstLine="0"/>
              <w:jc w:val="center"/>
              <w:rPr>
                <w:rFonts w:cs="B Nazanin"/>
                <w:szCs w:val="22"/>
                <w:rtl/>
              </w:rPr>
            </w:pPr>
            <w:r w:rsidRPr="003419D7">
              <w:rPr>
                <w:rFonts w:cs="B Nazanin" w:hint="cs"/>
                <w:szCs w:val="22"/>
                <w:rtl/>
              </w:rPr>
              <w:t>توجه به فاصله تا امکانات و خدمات رفاهی</w:t>
            </w:r>
          </w:p>
        </w:tc>
        <w:tc>
          <w:tcPr>
            <w:tcW w:w="1431" w:type="dxa"/>
            <w:shd w:val="clear" w:color="auto" w:fill="FFFFFF" w:themeFill="background1"/>
            <w:vAlign w:val="center"/>
            <w:hideMark/>
          </w:tcPr>
          <w:p w:rsidR="003419D7" w:rsidRPr="003419D7" w:rsidRDefault="003419D7" w:rsidP="003419D7">
            <w:pPr>
              <w:ind w:firstLine="0"/>
              <w:jc w:val="center"/>
              <w:rPr>
                <w:rFonts w:ascii="B Lotus" w:hAnsiTheme="minorHAnsi" w:cs="B Nazanin"/>
                <w:color w:val="000000"/>
                <w:szCs w:val="22"/>
              </w:rPr>
            </w:pPr>
            <w:r w:rsidRPr="003419D7">
              <w:rPr>
                <w:rFonts w:ascii="B Lotus" w:hAnsiTheme="minorHAnsi" w:cs="B Nazanin"/>
                <w:color w:val="000000"/>
                <w:szCs w:val="22"/>
              </w:rPr>
              <w:t>6/30</w:t>
            </w:r>
          </w:p>
        </w:tc>
        <w:tc>
          <w:tcPr>
            <w:tcW w:w="1069" w:type="dxa"/>
            <w:shd w:val="clear" w:color="auto" w:fill="FFFFFF" w:themeFill="background1"/>
            <w:vAlign w:val="center"/>
            <w:hideMark/>
          </w:tcPr>
          <w:p w:rsidR="003419D7" w:rsidRPr="003419D7" w:rsidRDefault="003419D7" w:rsidP="003419D7">
            <w:pPr>
              <w:ind w:firstLine="0"/>
              <w:jc w:val="center"/>
              <w:rPr>
                <w:rFonts w:ascii="B Lotus" w:cs="B Nazanin"/>
                <w:color w:val="000000"/>
                <w:szCs w:val="22"/>
                <w:rtl/>
              </w:rPr>
            </w:pPr>
            <w:r w:rsidRPr="003419D7">
              <w:rPr>
                <w:rFonts w:ascii="B Lotus" w:cs="B Nazanin" w:hint="cs"/>
                <w:color w:val="000000"/>
                <w:szCs w:val="22"/>
                <w:rtl/>
              </w:rPr>
              <w:t>3</w:t>
            </w:r>
          </w:p>
        </w:tc>
      </w:tr>
      <w:tr w:rsidR="003419D7" w:rsidRPr="003419D7" w:rsidTr="003419D7">
        <w:trPr>
          <w:trHeight w:hRule="exact" w:val="435"/>
          <w:jc w:val="center"/>
        </w:trPr>
        <w:tc>
          <w:tcPr>
            <w:tcW w:w="3181" w:type="dxa"/>
            <w:vMerge/>
            <w:shd w:val="clear" w:color="auto" w:fill="FFFFFF" w:themeFill="background1"/>
            <w:vAlign w:val="center"/>
          </w:tcPr>
          <w:p w:rsidR="003419D7" w:rsidRPr="003419D7" w:rsidRDefault="003419D7" w:rsidP="003419D7">
            <w:pPr>
              <w:ind w:firstLine="0"/>
              <w:jc w:val="center"/>
              <w:rPr>
                <w:rFonts w:cs="B Nazanin"/>
                <w:szCs w:val="22"/>
                <w:rtl/>
              </w:rPr>
            </w:pPr>
          </w:p>
        </w:tc>
        <w:tc>
          <w:tcPr>
            <w:tcW w:w="3323" w:type="dxa"/>
            <w:shd w:val="clear" w:color="auto" w:fill="FFFFFF" w:themeFill="background1"/>
            <w:vAlign w:val="center"/>
            <w:hideMark/>
          </w:tcPr>
          <w:p w:rsidR="003419D7" w:rsidRPr="003419D7" w:rsidRDefault="003419D7" w:rsidP="003419D7">
            <w:pPr>
              <w:ind w:firstLine="0"/>
              <w:jc w:val="center"/>
              <w:rPr>
                <w:rFonts w:cs="B Nazanin"/>
                <w:szCs w:val="22"/>
                <w:rtl/>
              </w:rPr>
            </w:pPr>
            <w:r w:rsidRPr="003419D7">
              <w:rPr>
                <w:rFonts w:cs="B Nazanin" w:hint="cs"/>
                <w:szCs w:val="22"/>
                <w:rtl/>
              </w:rPr>
              <w:t>توجه به مسئله آسایش و راحتی در مسیرهای پیاده</w:t>
            </w:r>
          </w:p>
        </w:tc>
        <w:tc>
          <w:tcPr>
            <w:tcW w:w="1431" w:type="dxa"/>
            <w:shd w:val="clear" w:color="auto" w:fill="FFFFFF" w:themeFill="background1"/>
            <w:vAlign w:val="center"/>
            <w:hideMark/>
          </w:tcPr>
          <w:p w:rsidR="003419D7" w:rsidRPr="003419D7" w:rsidRDefault="003419D7" w:rsidP="003419D7">
            <w:pPr>
              <w:ind w:firstLine="0"/>
              <w:jc w:val="center"/>
              <w:rPr>
                <w:rFonts w:ascii="B Lotus" w:hAnsiTheme="minorHAnsi" w:cs="B Nazanin"/>
                <w:color w:val="000000"/>
                <w:szCs w:val="22"/>
              </w:rPr>
            </w:pPr>
            <w:r w:rsidRPr="003419D7">
              <w:rPr>
                <w:rFonts w:ascii="B Lotus" w:hAnsiTheme="minorHAnsi" w:cs="B Nazanin"/>
                <w:color w:val="000000"/>
                <w:szCs w:val="22"/>
              </w:rPr>
              <w:t>1/80</w:t>
            </w:r>
          </w:p>
        </w:tc>
        <w:tc>
          <w:tcPr>
            <w:tcW w:w="1069" w:type="dxa"/>
            <w:shd w:val="clear" w:color="auto" w:fill="FFFFFF" w:themeFill="background1"/>
            <w:vAlign w:val="center"/>
            <w:hideMark/>
          </w:tcPr>
          <w:p w:rsidR="003419D7" w:rsidRPr="003419D7" w:rsidRDefault="003419D7" w:rsidP="003419D7">
            <w:pPr>
              <w:ind w:firstLine="0"/>
              <w:jc w:val="center"/>
              <w:rPr>
                <w:rFonts w:ascii="B Lotus" w:cs="B Nazanin"/>
                <w:color w:val="000000"/>
                <w:szCs w:val="22"/>
                <w:rtl/>
              </w:rPr>
            </w:pPr>
            <w:r w:rsidRPr="003419D7">
              <w:rPr>
                <w:rFonts w:ascii="B Lotus" w:cs="B Nazanin" w:hint="cs"/>
                <w:color w:val="000000"/>
                <w:szCs w:val="22"/>
                <w:rtl/>
              </w:rPr>
              <w:t>8</w:t>
            </w:r>
          </w:p>
        </w:tc>
      </w:tr>
      <w:tr w:rsidR="003419D7" w:rsidRPr="003419D7" w:rsidTr="003419D7">
        <w:trPr>
          <w:trHeight w:hRule="exact" w:val="435"/>
          <w:jc w:val="center"/>
        </w:trPr>
        <w:tc>
          <w:tcPr>
            <w:tcW w:w="3181" w:type="dxa"/>
            <w:vMerge/>
            <w:shd w:val="clear" w:color="auto" w:fill="FFFFFF" w:themeFill="background1"/>
            <w:vAlign w:val="center"/>
          </w:tcPr>
          <w:p w:rsidR="003419D7" w:rsidRPr="003419D7" w:rsidRDefault="003419D7" w:rsidP="003419D7">
            <w:pPr>
              <w:ind w:firstLine="0"/>
              <w:jc w:val="center"/>
              <w:rPr>
                <w:rFonts w:cs="B Nazanin"/>
                <w:szCs w:val="22"/>
                <w:rtl/>
              </w:rPr>
            </w:pPr>
          </w:p>
        </w:tc>
        <w:tc>
          <w:tcPr>
            <w:tcW w:w="3323" w:type="dxa"/>
            <w:shd w:val="clear" w:color="auto" w:fill="FFFFFF" w:themeFill="background1"/>
            <w:vAlign w:val="center"/>
            <w:hideMark/>
          </w:tcPr>
          <w:p w:rsidR="003419D7" w:rsidRPr="003419D7" w:rsidRDefault="003419D7" w:rsidP="003419D7">
            <w:pPr>
              <w:ind w:firstLine="0"/>
              <w:jc w:val="center"/>
              <w:rPr>
                <w:rFonts w:cs="B Nazanin"/>
                <w:szCs w:val="22"/>
                <w:rtl/>
              </w:rPr>
            </w:pPr>
            <w:r w:rsidRPr="003419D7">
              <w:rPr>
                <w:rFonts w:cs="B Nazanin" w:hint="cs"/>
                <w:szCs w:val="22"/>
                <w:rtl/>
              </w:rPr>
              <w:t>جذابیت و توجه به خوشایندی مسیر</w:t>
            </w:r>
          </w:p>
        </w:tc>
        <w:tc>
          <w:tcPr>
            <w:tcW w:w="1431" w:type="dxa"/>
            <w:shd w:val="clear" w:color="auto" w:fill="FFFFFF" w:themeFill="background1"/>
            <w:vAlign w:val="center"/>
            <w:hideMark/>
          </w:tcPr>
          <w:p w:rsidR="003419D7" w:rsidRPr="003419D7" w:rsidRDefault="003419D7" w:rsidP="003419D7">
            <w:pPr>
              <w:ind w:firstLine="0"/>
              <w:jc w:val="center"/>
              <w:rPr>
                <w:rFonts w:ascii="B Lotus" w:hAnsiTheme="minorHAnsi" w:cs="B Nazanin"/>
                <w:color w:val="000000"/>
                <w:szCs w:val="22"/>
              </w:rPr>
            </w:pPr>
            <w:r w:rsidRPr="003419D7">
              <w:rPr>
                <w:rFonts w:ascii="B Lotus" w:hAnsiTheme="minorHAnsi" w:cs="B Nazanin"/>
                <w:color w:val="000000"/>
                <w:szCs w:val="22"/>
              </w:rPr>
              <w:t>5/12</w:t>
            </w:r>
          </w:p>
        </w:tc>
        <w:tc>
          <w:tcPr>
            <w:tcW w:w="1069" w:type="dxa"/>
            <w:shd w:val="clear" w:color="auto" w:fill="FFFFFF" w:themeFill="background1"/>
            <w:vAlign w:val="center"/>
            <w:hideMark/>
          </w:tcPr>
          <w:p w:rsidR="003419D7" w:rsidRPr="003419D7" w:rsidRDefault="003419D7" w:rsidP="003419D7">
            <w:pPr>
              <w:ind w:firstLine="0"/>
              <w:jc w:val="center"/>
              <w:rPr>
                <w:rFonts w:ascii="B Lotus" w:cs="B Nazanin"/>
                <w:color w:val="000000"/>
                <w:szCs w:val="22"/>
                <w:rtl/>
              </w:rPr>
            </w:pPr>
            <w:r w:rsidRPr="003419D7">
              <w:rPr>
                <w:rFonts w:ascii="B Lotus" w:cs="B Nazanin" w:hint="cs"/>
                <w:color w:val="000000"/>
                <w:szCs w:val="22"/>
                <w:rtl/>
              </w:rPr>
              <w:t>4</w:t>
            </w:r>
          </w:p>
        </w:tc>
      </w:tr>
    </w:tbl>
    <w:p w:rsidR="00B62C64" w:rsidRDefault="00B62C64" w:rsidP="00B62C64">
      <w:pPr>
        <w:rPr>
          <w:rFonts w:cs="B Lotus"/>
          <w:color w:val="000000" w:themeColor="text1"/>
          <w:sz w:val="28"/>
          <w:szCs w:val="28"/>
          <w:rtl/>
        </w:rPr>
      </w:pPr>
    </w:p>
    <w:p w:rsidR="00B62C64" w:rsidRDefault="00B62C64" w:rsidP="00B62C64">
      <w:pPr>
        <w:jc w:val="center"/>
        <w:rPr>
          <w:rFonts w:cs="B Lotus"/>
          <w:color w:val="000000" w:themeColor="text1"/>
          <w:sz w:val="28"/>
          <w:szCs w:val="28"/>
          <w:rtl/>
        </w:rPr>
      </w:pPr>
      <w:r w:rsidRPr="007357C4">
        <w:rPr>
          <w:rFonts w:cs="B Lotus"/>
          <w:noProof/>
          <w:color w:val="000000" w:themeColor="text1"/>
          <w:sz w:val="28"/>
          <w:szCs w:val="28"/>
          <w:rtl/>
          <w:lang w:bidi="fa-IR"/>
        </w:rPr>
        <w:drawing>
          <wp:inline distT="0" distB="0" distL="0" distR="0" wp14:anchorId="2BFBD52C" wp14:editId="772DC1BD">
            <wp:extent cx="6071483" cy="2636874"/>
            <wp:effectExtent l="0" t="0" r="5715" b="0"/>
            <wp:docPr id="87" name="Picture 87" descr="C:\Users\Naffasi\Desktop\hfgfgh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ffasi\Desktop\hfgfghfh.jpg"/>
                    <pic:cNvPicPr>
                      <a:picLocks noChangeAspect="1" noChangeArrowheads="1"/>
                    </pic:cNvPicPr>
                  </pic:nvPicPr>
                  <pic:blipFill rotWithShape="1">
                    <a:blip r:embed="rId18">
                      <a:extLst>
                        <a:ext uri="{28A0092B-C50C-407E-A947-70E740481C1C}">
                          <a14:useLocalDpi xmlns:a14="http://schemas.microsoft.com/office/drawing/2010/main" val="0"/>
                        </a:ext>
                      </a:extLst>
                    </a:blip>
                    <a:srcRect r="20950" b="75808"/>
                    <a:stretch/>
                  </pic:blipFill>
                  <pic:spPr bwMode="auto">
                    <a:xfrm>
                      <a:off x="0" y="0"/>
                      <a:ext cx="6083974" cy="2642299"/>
                    </a:xfrm>
                    <a:prstGeom prst="rect">
                      <a:avLst/>
                    </a:prstGeom>
                    <a:noFill/>
                    <a:ln>
                      <a:noFill/>
                    </a:ln>
                    <a:extLst>
                      <a:ext uri="{53640926-AAD7-44D8-BBD7-CCE9431645EC}">
                        <a14:shadowObscured xmlns:a14="http://schemas.microsoft.com/office/drawing/2010/main"/>
                      </a:ext>
                    </a:extLst>
                  </pic:spPr>
                </pic:pic>
              </a:graphicData>
            </a:graphic>
          </wp:inline>
        </w:drawing>
      </w:r>
    </w:p>
    <w:p w:rsidR="00B62C64" w:rsidRPr="003419D7" w:rsidRDefault="003419D7" w:rsidP="003419D7">
      <w:pPr>
        <w:pStyle w:val="a1"/>
        <w:rPr>
          <w:rFonts w:cs="B Nazanin"/>
          <w:b/>
          <w:bCs/>
          <w:color w:val="000000" w:themeColor="text1"/>
        </w:rPr>
      </w:pPr>
      <w:bookmarkStart w:id="6" w:name="_Toc18457209"/>
      <w:r w:rsidRPr="003419D7">
        <w:rPr>
          <w:rFonts w:asciiTheme="minorHAnsi" w:eastAsiaTheme="minorHAnsi" w:hAnsiTheme="minorHAnsi" w:cs="B Nazanin" w:hint="cs"/>
          <w:b/>
          <w:bCs/>
          <w:color w:val="000000" w:themeColor="text1"/>
          <w:rtl/>
        </w:rPr>
        <w:t xml:space="preserve">نمودار3: </w:t>
      </w:r>
      <w:r w:rsidRPr="003419D7">
        <w:rPr>
          <w:rFonts w:cs="B Nazanin" w:hint="cs"/>
          <w:b/>
          <w:bCs/>
          <w:rtl/>
        </w:rPr>
        <w:t>رتبه و اولویت بندی</w:t>
      </w:r>
      <w:r w:rsidR="00B62C64" w:rsidRPr="003419D7">
        <w:rPr>
          <w:rFonts w:cs="B Nazanin" w:hint="cs"/>
          <w:b/>
          <w:bCs/>
          <w:color w:val="000000" w:themeColor="text1"/>
          <w:rtl/>
        </w:rPr>
        <w:t xml:space="preserve"> زیر</w:t>
      </w:r>
      <w:r w:rsidR="00B62C64" w:rsidRPr="003419D7">
        <w:rPr>
          <w:rFonts w:cs="B Nazanin"/>
          <w:b/>
          <w:bCs/>
          <w:rtl/>
        </w:rPr>
        <w:t>مع</w:t>
      </w:r>
      <w:r w:rsidR="00B62C64" w:rsidRPr="003419D7">
        <w:rPr>
          <w:rFonts w:cs="B Nazanin" w:hint="cs"/>
          <w:b/>
          <w:bCs/>
          <w:rtl/>
        </w:rPr>
        <w:t>ی</w:t>
      </w:r>
      <w:r w:rsidR="00B62C64" w:rsidRPr="003419D7">
        <w:rPr>
          <w:rFonts w:cs="B Nazanin" w:hint="eastAsia"/>
          <w:b/>
          <w:bCs/>
          <w:rtl/>
        </w:rPr>
        <w:t>ارها</w:t>
      </w:r>
      <w:bookmarkEnd w:id="6"/>
      <w:r w:rsidRPr="003419D7">
        <w:rPr>
          <w:rFonts w:cs="B Nazanin" w:hint="cs"/>
          <w:b/>
          <w:bCs/>
          <w:color w:val="000000" w:themeColor="text1"/>
          <w:rtl/>
        </w:rPr>
        <w:t>ی موثر بر سرزندگی از نظر خرده فرهنگ آذری</w:t>
      </w:r>
    </w:p>
    <w:p w:rsidR="00B62C64" w:rsidRPr="00FA0C79" w:rsidRDefault="00B62C64" w:rsidP="00B62C64">
      <w:pPr>
        <w:pStyle w:val="A-text"/>
        <w:rPr>
          <w:rFonts w:ascii="Times New Roman" w:hAnsi="Times New Roman"/>
          <w:sz w:val="22"/>
          <w:rtl/>
        </w:rPr>
      </w:pPr>
    </w:p>
    <w:p w:rsidR="00015FC4" w:rsidRPr="00FA0C79" w:rsidRDefault="003065DD" w:rsidP="00E77EA4">
      <w:pPr>
        <w:pStyle w:val="A-text"/>
        <w:ind w:firstLine="0"/>
        <w:rPr>
          <w:rFonts w:ascii="Times New Roman" w:hAnsi="Times New Roman"/>
          <w:b/>
          <w:bCs/>
          <w:sz w:val="28"/>
          <w:szCs w:val="28"/>
          <w:rtl/>
        </w:rPr>
      </w:pPr>
      <w:r>
        <w:rPr>
          <w:rFonts w:ascii="Times New Roman" w:hAnsi="Times New Roman" w:hint="cs"/>
          <w:b/>
          <w:bCs/>
          <w:sz w:val="28"/>
          <w:szCs w:val="28"/>
          <w:rtl/>
        </w:rPr>
        <w:t>6</w:t>
      </w:r>
      <w:r w:rsidR="00015FC4" w:rsidRPr="00FA0C79">
        <w:rPr>
          <w:rFonts w:ascii="Times New Roman" w:hAnsi="Times New Roman" w:hint="cs"/>
          <w:b/>
          <w:bCs/>
          <w:sz w:val="28"/>
          <w:szCs w:val="28"/>
          <w:rtl/>
        </w:rPr>
        <w:t>- نتيجه‌گيري</w:t>
      </w:r>
    </w:p>
    <w:bookmarkEnd w:id="1"/>
    <w:bookmarkEnd w:id="2"/>
    <w:p w:rsidR="0058580C" w:rsidRPr="0058580C" w:rsidRDefault="0058580C" w:rsidP="00C15146">
      <w:pPr>
        <w:pStyle w:val="A-text"/>
        <w:rPr>
          <w:rFonts w:ascii="Times New Roman" w:hAnsi="Times New Roman"/>
          <w:sz w:val="22"/>
          <w:rtl/>
        </w:rPr>
      </w:pPr>
      <w:r w:rsidRPr="0058580C">
        <w:rPr>
          <w:rFonts w:ascii="Times New Roman" w:hAnsi="Times New Roman"/>
          <w:sz w:val="22"/>
          <w:rtl/>
        </w:rPr>
        <w:t>خ</w:t>
      </w:r>
      <w:r w:rsidRPr="0058580C">
        <w:rPr>
          <w:rFonts w:ascii="Times New Roman" w:hAnsi="Times New Roman" w:hint="cs"/>
          <w:sz w:val="22"/>
          <w:rtl/>
        </w:rPr>
        <w:t>ی</w:t>
      </w:r>
      <w:r w:rsidRPr="0058580C">
        <w:rPr>
          <w:rFonts w:ascii="Times New Roman" w:hAnsi="Times New Roman" w:hint="eastAsia"/>
          <w:sz w:val="22"/>
          <w:rtl/>
        </w:rPr>
        <w:t>ابان</w:t>
      </w:r>
      <w:r w:rsidRPr="0058580C">
        <w:rPr>
          <w:rFonts w:ascii="Times New Roman" w:hAnsi="Times New Roman"/>
          <w:sz w:val="22"/>
          <w:rtl/>
        </w:rPr>
        <w:t xml:space="preserve"> طبرس</w:t>
      </w:r>
      <w:r w:rsidRPr="0058580C">
        <w:rPr>
          <w:rFonts w:ascii="Times New Roman" w:hAnsi="Times New Roman" w:hint="cs"/>
          <w:sz w:val="22"/>
          <w:rtl/>
        </w:rPr>
        <w:t>ی</w:t>
      </w:r>
      <w:r w:rsidRPr="0058580C">
        <w:rPr>
          <w:rFonts w:ascii="Times New Roman" w:hAnsi="Times New Roman"/>
          <w:sz w:val="22"/>
          <w:rtl/>
        </w:rPr>
        <w:t xml:space="preserve"> با توجه به نقش ز</w:t>
      </w:r>
      <w:r w:rsidRPr="0058580C">
        <w:rPr>
          <w:rFonts w:ascii="Times New Roman" w:hAnsi="Times New Roman" w:hint="cs"/>
          <w:sz w:val="22"/>
          <w:rtl/>
        </w:rPr>
        <w:t>ی</w:t>
      </w:r>
      <w:r w:rsidRPr="0058580C">
        <w:rPr>
          <w:rFonts w:ascii="Times New Roman" w:hAnsi="Times New Roman" w:hint="eastAsia"/>
          <w:sz w:val="22"/>
          <w:rtl/>
        </w:rPr>
        <w:t>ارت</w:t>
      </w:r>
      <w:r w:rsidRPr="0058580C">
        <w:rPr>
          <w:rFonts w:ascii="Times New Roman" w:hAnsi="Times New Roman" w:hint="cs"/>
          <w:sz w:val="22"/>
          <w:rtl/>
        </w:rPr>
        <w:t>ی</w:t>
      </w:r>
      <w:r w:rsidRPr="0058580C">
        <w:rPr>
          <w:rFonts w:ascii="Times New Roman" w:hAnsi="Times New Roman"/>
          <w:sz w:val="22"/>
          <w:rtl/>
        </w:rPr>
        <w:t xml:space="preserve"> و گردشگر</w:t>
      </w:r>
      <w:r w:rsidRPr="0058580C">
        <w:rPr>
          <w:rFonts w:ascii="Times New Roman" w:hAnsi="Times New Roman" w:hint="cs"/>
          <w:sz w:val="22"/>
          <w:rtl/>
        </w:rPr>
        <w:t>ی</w:t>
      </w:r>
      <w:r w:rsidRPr="0058580C">
        <w:rPr>
          <w:rFonts w:ascii="Times New Roman" w:hAnsi="Times New Roman"/>
          <w:sz w:val="22"/>
          <w:rtl/>
        </w:rPr>
        <w:t xml:space="preserve"> که برا</w:t>
      </w:r>
      <w:r w:rsidRPr="0058580C">
        <w:rPr>
          <w:rFonts w:ascii="Times New Roman" w:hAnsi="Times New Roman" w:hint="cs"/>
          <w:sz w:val="22"/>
          <w:rtl/>
        </w:rPr>
        <w:t>ی</w:t>
      </w:r>
      <w:r w:rsidRPr="0058580C">
        <w:rPr>
          <w:rFonts w:ascii="Times New Roman" w:hAnsi="Times New Roman"/>
          <w:sz w:val="22"/>
          <w:rtl/>
        </w:rPr>
        <w:t xml:space="preserve"> زائران به و</w:t>
      </w:r>
      <w:r w:rsidRPr="0058580C">
        <w:rPr>
          <w:rFonts w:ascii="Times New Roman" w:hAnsi="Times New Roman" w:hint="cs"/>
          <w:sz w:val="22"/>
          <w:rtl/>
        </w:rPr>
        <w:t>ی</w:t>
      </w:r>
      <w:r w:rsidRPr="0058580C">
        <w:rPr>
          <w:rFonts w:ascii="Times New Roman" w:hAnsi="Times New Roman" w:hint="eastAsia"/>
          <w:sz w:val="22"/>
          <w:rtl/>
        </w:rPr>
        <w:t>ژه</w:t>
      </w:r>
      <w:r w:rsidRPr="0058580C">
        <w:rPr>
          <w:rFonts w:ascii="Times New Roman" w:hAnsi="Times New Roman"/>
          <w:sz w:val="22"/>
          <w:rtl/>
        </w:rPr>
        <w:t xml:space="preserve"> خرده فرهنگ آذر</w:t>
      </w:r>
      <w:r w:rsidRPr="0058580C">
        <w:rPr>
          <w:rFonts w:ascii="Times New Roman" w:hAnsi="Times New Roman" w:hint="cs"/>
          <w:sz w:val="22"/>
          <w:rtl/>
        </w:rPr>
        <w:t>ی</w:t>
      </w:r>
      <w:r w:rsidRPr="0058580C">
        <w:rPr>
          <w:rFonts w:ascii="Times New Roman" w:hAnsi="Times New Roman"/>
          <w:sz w:val="22"/>
          <w:rtl/>
        </w:rPr>
        <w:t xml:space="preserve"> و حت</w:t>
      </w:r>
      <w:r w:rsidRPr="0058580C">
        <w:rPr>
          <w:rFonts w:ascii="Times New Roman" w:hAnsi="Times New Roman" w:hint="cs"/>
          <w:sz w:val="22"/>
          <w:rtl/>
        </w:rPr>
        <w:t>ی</w:t>
      </w:r>
      <w:r w:rsidRPr="0058580C">
        <w:rPr>
          <w:rFonts w:ascii="Times New Roman" w:hAnsi="Times New Roman"/>
          <w:sz w:val="22"/>
          <w:rtl/>
        </w:rPr>
        <w:t xml:space="preserve"> شهروندان شهر مقدس مشهد دارد، از پتانس</w:t>
      </w:r>
      <w:r w:rsidRPr="0058580C">
        <w:rPr>
          <w:rFonts w:ascii="Times New Roman" w:hAnsi="Times New Roman" w:hint="cs"/>
          <w:sz w:val="22"/>
          <w:rtl/>
        </w:rPr>
        <w:t>ی</w:t>
      </w:r>
      <w:r w:rsidRPr="0058580C">
        <w:rPr>
          <w:rFonts w:ascii="Times New Roman" w:hAnsi="Times New Roman" w:hint="eastAsia"/>
          <w:sz w:val="22"/>
          <w:rtl/>
        </w:rPr>
        <w:t>ل</w:t>
      </w:r>
      <w:r w:rsidRPr="0058580C">
        <w:rPr>
          <w:rFonts w:ascii="Times New Roman" w:hAnsi="Times New Roman"/>
          <w:sz w:val="22"/>
          <w:rtl/>
        </w:rPr>
        <w:t xml:space="preserve"> ها</w:t>
      </w:r>
      <w:r w:rsidRPr="0058580C">
        <w:rPr>
          <w:rFonts w:ascii="Times New Roman" w:hAnsi="Times New Roman" w:hint="cs"/>
          <w:sz w:val="22"/>
          <w:rtl/>
        </w:rPr>
        <w:t>ی</w:t>
      </w:r>
      <w:r w:rsidRPr="0058580C">
        <w:rPr>
          <w:rFonts w:ascii="Times New Roman" w:hAnsi="Times New Roman"/>
          <w:sz w:val="22"/>
          <w:rtl/>
        </w:rPr>
        <w:t xml:space="preserve"> فراوان</w:t>
      </w:r>
      <w:r w:rsidRPr="0058580C">
        <w:rPr>
          <w:rFonts w:ascii="Times New Roman" w:hAnsi="Times New Roman" w:hint="cs"/>
          <w:sz w:val="22"/>
          <w:rtl/>
        </w:rPr>
        <w:t>ی</w:t>
      </w:r>
      <w:r w:rsidRPr="0058580C">
        <w:rPr>
          <w:rFonts w:ascii="Times New Roman" w:hAnsi="Times New Roman"/>
          <w:sz w:val="22"/>
          <w:rtl/>
        </w:rPr>
        <w:t xml:space="preserve"> برخوردار است که </w:t>
      </w:r>
      <w:r w:rsidRPr="0058580C">
        <w:rPr>
          <w:rFonts w:ascii="Times New Roman" w:hAnsi="Times New Roman" w:hint="cs"/>
          <w:sz w:val="22"/>
          <w:rtl/>
        </w:rPr>
        <w:t>ی</w:t>
      </w:r>
      <w:r w:rsidRPr="0058580C">
        <w:rPr>
          <w:rFonts w:ascii="Times New Roman" w:hAnsi="Times New Roman" w:hint="eastAsia"/>
          <w:sz w:val="22"/>
          <w:rtl/>
        </w:rPr>
        <w:t>ک</w:t>
      </w:r>
      <w:r w:rsidRPr="0058580C">
        <w:rPr>
          <w:rFonts w:ascii="Times New Roman" w:hAnsi="Times New Roman" w:hint="cs"/>
          <w:sz w:val="22"/>
          <w:rtl/>
        </w:rPr>
        <w:t>ی</w:t>
      </w:r>
      <w:r w:rsidRPr="0058580C">
        <w:rPr>
          <w:rFonts w:ascii="Times New Roman" w:hAnsi="Times New Roman"/>
          <w:sz w:val="22"/>
          <w:rtl/>
        </w:rPr>
        <w:t xml:space="preserve"> از آنها قدمت و سابقه تار</w:t>
      </w:r>
      <w:r w:rsidRPr="0058580C">
        <w:rPr>
          <w:rFonts w:ascii="Times New Roman" w:hAnsi="Times New Roman" w:hint="cs"/>
          <w:sz w:val="22"/>
          <w:rtl/>
        </w:rPr>
        <w:t>ی</w:t>
      </w:r>
      <w:r w:rsidRPr="0058580C">
        <w:rPr>
          <w:rFonts w:ascii="Times New Roman" w:hAnsi="Times New Roman" w:hint="eastAsia"/>
          <w:sz w:val="22"/>
          <w:rtl/>
        </w:rPr>
        <w:t>خ</w:t>
      </w:r>
      <w:r w:rsidRPr="0058580C">
        <w:rPr>
          <w:rFonts w:ascii="Times New Roman" w:hAnsi="Times New Roman" w:hint="cs"/>
          <w:sz w:val="22"/>
          <w:rtl/>
        </w:rPr>
        <w:t>ی</w:t>
      </w:r>
      <w:r w:rsidRPr="0058580C">
        <w:rPr>
          <w:rFonts w:ascii="Times New Roman" w:hAnsi="Times New Roman"/>
          <w:sz w:val="22"/>
          <w:rtl/>
        </w:rPr>
        <w:t xml:space="preserve"> آن به عنوان </w:t>
      </w:r>
      <w:r w:rsidRPr="0058580C">
        <w:rPr>
          <w:rFonts w:ascii="Times New Roman" w:hAnsi="Times New Roman" w:hint="cs"/>
          <w:sz w:val="22"/>
          <w:rtl/>
        </w:rPr>
        <w:t>ی</w:t>
      </w:r>
      <w:r w:rsidRPr="0058580C">
        <w:rPr>
          <w:rFonts w:ascii="Times New Roman" w:hAnsi="Times New Roman" w:hint="eastAsia"/>
          <w:sz w:val="22"/>
          <w:rtl/>
        </w:rPr>
        <w:t>ک</w:t>
      </w:r>
      <w:r w:rsidRPr="0058580C">
        <w:rPr>
          <w:rFonts w:ascii="Times New Roman" w:hAnsi="Times New Roman" w:hint="cs"/>
          <w:sz w:val="22"/>
          <w:rtl/>
        </w:rPr>
        <w:t>ی</w:t>
      </w:r>
      <w:r w:rsidRPr="0058580C">
        <w:rPr>
          <w:rFonts w:ascii="Times New Roman" w:hAnsi="Times New Roman"/>
          <w:sz w:val="22"/>
          <w:rtl/>
        </w:rPr>
        <w:t xml:space="preserve"> از بافت ها</w:t>
      </w:r>
      <w:r w:rsidRPr="0058580C">
        <w:rPr>
          <w:rFonts w:ascii="Times New Roman" w:hAnsi="Times New Roman" w:hint="cs"/>
          <w:sz w:val="22"/>
          <w:rtl/>
        </w:rPr>
        <w:t>ی</w:t>
      </w:r>
      <w:r w:rsidRPr="0058580C">
        <w:rPr>
          <w:rFonts w:ascii="Times New Roman" w:hAnsi="Times New Roman"/>
          <w:sz w:val="22"/>
          <w:rtl/>
        </w:rPr>
        <w:t xml:space="preserve"> شکل دهنده شهر مشهد م</w:t>
      </w:r>
      <w:r w:rsidRPr="0058580C">
        <w:rPr>
          <w:rFonts w:ascii="Times New Roman" w:hAnsi="Times New Roman" w:hint="cs"/>
          <w:sz w:val="22"/>
          <w:rtl/>
        </w:rPr>
        <w:t>ی</w:t>
      </w:r>
      <w:r>
        <w:rPr>
          <w:rFonts w:ascii="Times New Roman" w:hAnsi="Times New Roman" w:hint="cs"/>
          <w:sz w:val="22"/>
          <w:rtl/>
        </w:rPr>
        <w:t>‌</w:t>
      </w:r>
      <w:r w:rsidRPr="0058580C">
        <w:rPr>
          <w:rFonts w:ascii="Times New Roman" w:hAnsi="Times New Roman"/>
          <w:sz w:val="22"/>
          <w:rtl/>
        </w:rPr>
        <w:t xml:space="preserve">باشد. </w:t>
      </w:r>
      <w:r>
        <w:rPr>
          <w:rFonts w:ascii="Times New Roman" w:hAnsi="Times New Roman" w:hint="cs"/>
          <w:sz w:val="22"/>
          <w:rtl/>
        </w:rPr>
        <w:t>این مسئله به همراه</w:t>
      </w:r>
      <w:r w:rsidRPr="0058580C">
        <w:rPr>
          <w:rFonts w:ascii="Times New Roman" w:hAnsi="Times New Roman"/>
          <w:sz w:val="22"/>
          <w:rtl/>
        </w:rPr>
        <w:t xml:space="preserve"> خصوص</w:t>
      </w:r>
      <w:r w:rsidRPr="0058580C">
        <w:rPr>
          <w:rFonts w:ascii="Times New Roman" w:hAnsi="Times New Roman" w:hint="cs"/>
          <w:sz w:val="22"/>
          <w:rtl/>
        </w:rPr>
        <w:t>ی</w:t>
      </w:r>
      <w:r w:rsidRPr="0058580C">
        <w:rPr>
          <w:rFonts w:ascii="Times New Roman" w:hAnsi="Times New Roman" w:hint="eastAsia"/>
          <w:sz w:val="22"/>
          <w:rtl/>
        </w:rPr>
        <w:t>ات</w:t>
      </w:r>
      <w:r w:rsidRPr="0058580C">
        <w:rPr>
          <w:rFonts w:ascii="Times New Roman" w:hAnsi="Times New Roman"/>
          <w:sz w:val="22"/>
          <w:rtl/>
        </w:rPr>
        <w:t xml:space="preserve"> ف</w:t>
      </w:r>
      <w:r w:rsidRPr="0058580C">
        <w:rPr>
          <w:rFonts w:ascii="Times New Roman" w:hAnsi="Times New Roman" w:hint="cs"/>
          <w:sz w:val="22"/>
          <w:rtl/>
        </w:rPr>
        <w:t>ی</w:t>
      </w:r>
      <w:r w:rsidRPr="0058580C">
        <w:rPr>
          <w:rFonts w:ascii="Times New Roman" w:hAnsi="Times New Roman" w:hint="eastAsia"/>
          <w:sz w:val="22"/>
          <w:rtl/>
        </w:rPr>
        <w:t>ز</w:t>
      </w:r>
      <w:r w:rsidRPr="0058580C">
        <w:rPr>
          <w:rFonts w:ascii="Times New Roman" w:hAnsi="Times New Roman" w:hint="cs"/>
          <w:sz w:val="22"/>
          <w:rtl/>
        </w:rPr>
        <w:t>ی</w:t>
      </w:r>
      <w:r w:rsidRPr="0058580C">
        <w:rPr>
          <w:rFonts w:ascii="Times New Roman" w:hAnsi="Times New Roman" w:hint="eastAsia"/>
          <w:sz w:val="22"/>
          <w:rtl/>
        </w:rPr>
        <w:t>ک</w:t>
      </w:r>
      <w:r w:rsidRPr="0058580C">
        <w:rPr>
          <w:rFonts w:ascii="Times New Roman" w:hAnsi="Times New Roman" w:hint="cs"/>
          <w:sz w:val="22"/>
          <w:rtl/>
        </w:rPr>
        <w:t>ی</w:t>
      </w:r>
      <w:r w:rsidRPr="0058580C">
        <w:rPr>
          <w:rFonts w:ascii="Times New Roman" w:hAnsi="Times New Roman"/>
          <w:sz w:val="22"/>
          <w:rtl/>
        </w:rPr>
        <w:t xml:space="preserve">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خ</w:t>
      </w:r>
      <w:r w:rsidRPr="0058580C">
        <w:rPr>
          <w:rFonts w:ascii="Times New Roman" w:hAnsi="Times New Roman" w:hint="cs"/>
          <w:sz w:val="22"/>
          <w:rtl/>
        </w:rPr>
        <w:t>ی</w:t>
      </w:r>
      <w:r w:rsidRPr="0058580C">
        <w:rPr>
          <w:rFonts w:ascii="Times New Roman" w:hAnsi="Times New Roman" w:hint="eastAsia"/>
          <w:sz w:val="22"/>
          <w:rtl/>
        </w:rPr>
        <w:t>ابان</w:t>
      </w:r>
      <w:r w:rsidRPr="0058580C">
        <w:rPr>
          <w:rFonts w:ascii="Times New Roman" w:hAnsi="Times New Roman"/>
          <w:sz w:val="22"/>
          <w:rtl/>
        </w:rPr>
        <w:t xml:space="preserve"> سبب شده تا گردشگران آذر</w:t>
      </w:r>
      <w:r w:rsidRPr="0058580C">
        <w:rPr>
          <w:rFonts w:ascii="Times New Roman" w:hAnsi="Times New Roman" w:hint="cs"/>
          <w:sz w:val="22"/>
          <w:rtl/>
        </w:rPr>
        <w:t>ی</w:t>
      </w:r>
      <w:r w:rsidR="00C15146">
        <w:rPr>
          <w:rFonts w:ascii="Times New Roman" w:hAnsi="Times New Roman"/>
          <w:sz w:val="22"/>
          <w:rtl/>
        </w:rPr>
        <w:t xml:space="preserve"> تبار و</w:t>
      </w:r>
      <w:r w:rsidR="00C15146">
        <w:rPr>
          <w:rFonts w:ascii="Times New Roman" w:hAnsi="Times New Roman" w:hint="cs"/>
          <w:sz w:val="22"/>
          <w:rtl/>
        </w:rPr>
        <w:t xml:space="preserve"> </w:t>
      </w:r>
      <w:r w:rsidRPr="0058580C">
        <w:rPr>
          <w:rFonts w:ascii="Times New Roman" w:hAnsi="Times New Roman"/>
          <w:sz w:val="22"/>
          <w:rtl/>
        </w:rPr>
        <w:t>سا</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زائران خ</w:t>
      </w:r>
      <w:r w:rsidRPr="0058580C">
        <w:rPr>
          <w:rFonts w:ascii="Times New Roman" w:hAnsi="Times New Roman" w:hint="cs"/>
          <w:sz w:val="22"/>
          <w:rtl/>
        </w:rPr>
        <w:t>ی</w:t>
      </w:r>
      <w:r w:rsidRPr="0058580C">
        <w:rPr>
          <w:rFonts w:ascii="Times New Roman" w:hAnsi="Times New Roman" w:hint="eastAsia"/>
          <w:sz w:val="22"/>
          <w:rtl/>
        </w:rPr>
        <w:t>ابان</w:t>
      </w:r>
      <w:r w:rsidRPr="0058580C">
        <w:rPr>
          <w:rFonts w:ascii="Times New Roman" w:hAnsi="Times New Roman"/>
          <w:sz w:val="22"/>
          <w:rtl/>
        </w:rPr>
        <w:t xml:space="preserve"> طبرس</w:t>
      </w:r>
      <w:r w:rsidRPr="0058580C">
        <w:rPr>
          <w:rFonts w:ascii="Times New Roman" w:hAnsi="Times New Roman" w:hint="cs"/>
          <w:sz w:val="22"/>
          <w:rtl/>
        </w:rPr>
        <w:t>ی</w:t>
      </w:r>
      <w:r w:rsidRPr="0058580C">
        <w:rPr>
          <w:rFonts w:ascii="Times New Roman" w:hAnsi="Times New Roman"/>
          <w:sz w:val="22"/>
          <w:rtl/>
        </w:rPr>
        <w:t xml:space="preserve"> را همواره د</w:t>
      </w:r>
      <w:r w:rsidRPr="0058580C">
        <w:rPr>
          <w:rFonts w:ascii="Times New Roman" w:hAnsi="Times New Roman" w:hint="eastAsia"/>
          <w:sz w:val="22"/>
          <w:rtl/>
        </w:rPr>
        <w:t>ر</w:t>
      </w:r>
      <w:r w:rsidR="00C15146">
        <w:rPr>
          <w:rFonts w:ascii="Times New Roman" w:hAnsi="Times New Roman" w:hint="cs"/>
          <w:sz w:val="22"/>
          <w:rtl/>
        </w:rPr>
        <w:t xml:space="preserve"> </w:t>
      </w:r>
      <w:r w:rsidRPr="0058580C">
        <w:rPr>
          <w:rFonts w:ascii="Times New Roman" w:hAnsi="Times New Roman"/>
          <w:sz w:val="22"/>
          <w:rtl/>
        </w:rPr>
        <w:t>خاطرات و عناصر خاطره ساز قد</w:t>
      </w:r>
      <w:r w:rsidRPr="0058580C">
        <w:rPr>
          <w:rFonts w:ascii="Times New Roman" w:hAnsi="Times New Roman" w:hint="cs"/>
          <w:sz w:val="22"/>
          <w:rtl/>
        </w:rPr>
        <w:t>ی</w:t>
      </w:r>
      <w:r w:rsidRPr="0058580C">
        <w:rPr>
          <w:rFonts w:ascii="Times New Roman" w:hAnsi="Times New Roman" w:hint="eastAsia"/>
          <w:sz w:val="22"/>
          <w:rtl/>
        </w:rPr>
        <w:t>م</w:t>
      </w:r>
      <w:r w:rsidRPr="0058580C">
        <w:rPr>
          <w:rFonts w:ascii="Times New Roman" w:hAnsi="Times New Roman" w:hint="cs"/>
          <w:sz w:val="22"/>
          <w:rtl/>
        </w:rPr>
        <w:t>ی</w:t>
      </w:r>
      <w:r w:rsidRPr="0058580C">
        <w:rPr>
          <w:rFonts w:ascii="Times New Roman" w:hAnsi="Times New Roman"/>
          <w:sz w:val="22"/>
          <w:rtl/>
        </w:rPr>
        <w:t xml:space="preserve"> را به خوب</w:t>
      </w:r>
      <w:r w:rsidRPr="0058580C">
        <w:rPr>
          <w:rFonts w:ascii="Times New Roman" w:hAnsi="Times New Roman" w:hint="cs"/>
          <w:sz w:val="22"/>
          <w:rtl/>
        </w:rPr>
        <w:t>ی</w:t>
      </w:r>
      <w:r w:rsidRPr="0058580C">
        <w:rPr>
          <w:rFonts w:ascii="Times New Roman" w:hAnsi="Times New Roman"/>
          <w:sz w:val="22"/>
          <w:rtl/>
        </w:rPr>
        <w:t xml:space="preserve"> با گذر زمان در حافظه ثبت کنند و با آن خاطرات </w:t>
      </w:r>
      <w:r w:rsidR="00C15146">
        <w:rPr>
          <w:rFonts w:ascii="Times New Roman" w:hAnsi="Times New Roman" w:hint="cs"/>
          <w:sz w:val="22"/>
          <w:rtl/>
        </w:rPr>
        <w:t>مانوس شوند</w:t>
      </w:r>
      <w:r w:rsidRPr="0058580C">
        <w:rPr>
          <w:rFonts w:ascii="Times New Roman" w:hAnsi="Times New Roman"/>
          <w:sz w:val="22"/>
          <w:rtl/>
        </w:rPr>
        <w:t>.</w:t>
      </w:r>
      <w:r>
        <w:rPr>
          <w:rFonts w:ascii="Times New Roman" w:hAnsi="Times New Roman" w:hint="cs"/>
          <w:sz w:val="22"/>
          <w:rtl/>
        </w:rPr>
        <w:t xml:space="preserve"> </w:t>
      </w:r>
      <w:r w:rsidR="00C15146">
        <w:rPr>
          <w:rFonts w:ascii="Times New Roman" w:hAnsi="Times New Roman" w:hint="cs"/>
          <w:sz w:val="22"/>
          <w:rtl/>
        </w:rPr>
        <w:t>این در حالیست که</w:t>
      </w:r>
      <w:r w:rsidRPr="0058580C">
        <w:rPr>
          <w:rFonts w:ascii="Times New Roman" w:hAnsi="Times New Roman"/>
          <w:sz w:val="22"/>
          <w:rtl/>
        </w:rPr>
        <w:t xml:space="preserve"> بس</w:t>
      </w:r>
      <w:r w:rsidRPr="0058580C">
        <w:rPr>
          <w:rFonts w:ascii="Times New Roman" w:hAnsi="Times New Roman" w:hint="cs"/>
          <w:sz w:val="22"/>
          <w:rtl/>
        </w:rPr>
        <w:t>ی</w:t>
      </w:r>
      <w:r w:rsidRPr="0058580C">
        <w:rPr>
          <w:rFonts w:ascii="Times New Roman" w:hAnsi="Times New Roman" w:hint="eastAsia"/>
          <w:sz w:val="22"/>
          <w:rtl/>
        </w:rPr>
        <w:t>ار</w:t>
      </w:r>
      <w:r w:rsidRPr="0058580C">
        <w:rPr>
          <w:rFonts w:ascii="Times New Roman" w:hAnsi="Times New Roman" w:hint="cs"/>
          <w:sz w:val="22"/>
          <w:rtl/>
        </w:rPr>
        <w:t>ی</w:t>
      </w:r>
      <w:r w:rsidRPr="0058580C">
        <w:rPr>
          <w:rFonts w:ascii="Times New Roman" w:hAnsi="Times New Roman"/>
          <w:sz w:val="22"/>
          <w:rtl/>
        </w:rPr>
        <w:t xml:space="preserve"> از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عناصر با گذر زمان تنها </w:t>
      </w:r>
      <w:r w:rsidRPr="0058580C">
        <w:rPr>
          <w:rFonts w:ascii="Times New Roman" w:hAnsi="Times New Roman" w:hint="cs"/>
          <w:sz w:val="22"/>
          <w:rtl/>
        </w:rPr>
        <w:t>ی</w:t>
      </w:r>
      <w:r w:rsidRPr="0058580C">
        <w:rPr>
          <w:rFonts w:ascii="Times New Roman" w:hAnsi="Times New Roman" w:hint="eastAsia"/>
          <w:sz w:val="22"/>
          <w:rtl/>
        </w:rPr>
        <w:t>اد</w:t>
      </w:r>
      <w:r w:rsidRPr="0058580C">
        <w:rPr>
          <w:rFonts w:ascii="Times New Roman" w:hAnsi="Times New Roman" w:hint="cs"/>
          <w:sz w:val="22"/>
          <w:rtl/>
        </w:rPr>
        <w:t>ی</w:t>
      </w:r>
      <w:r w:rsidRPr="0058580C">
        <w:rPr>
          <w:rFonts w:ascii="Times New Roman" w:hAnsi="Times New Roman"/>
          <w:sz w:val="22"/>
          <w:rtl/>
        </w:rPr>
        <w:t xml:space="preserve"> از آنها مانده و در پ</w:t>
      </w:r>
      <w:r w:rsidRPr="0058580C">
        <w:rPr>
          <w:rFonts w:ascii="Times New Roman" w:hAnsi="Times New Roman" w:hint="cs"/>
          <w:sz w:val="22"/>
          <w:rtl/>
        </w:rPr>
        <w:t>ی</w:t>
      </w:r>
      <w:r w:rsidRPr="0058580C">
        <w:rPr>
          <w:rFonts w:ascii="Times New Roman" w:hAnsi="Times New Roman"/>
          <w:sz w:val="22"/>
          <w:rtl/>
        </w:rPr>
        <w:t xml:space="preserve"> تغ</w:t>
      </w:r>
      <w:r w:rsidRPr="0058580C">
        <w:rPr>
          <w:rFonts w:ascii="Times New Roman" w:hAnsi="Times New Roman" w:hint="cs"/>
          <w:sz w:val="22"/>
          <w:rtl/>
        </w:rPr>
        <w:t>یی</w:t>
      </w:r>
      <w:r w:rsidRPr="0058580C">
        <w:rPr>
          <w:rFonts w:ascii="Times New Roman" w:hAnsi="Times New Roman" w:hint="eastAsia"/>
          <w:sz w:val="22"/>
          <w:rtl/>
        </w:rPr>
        <w:t>رات</w:t>
      </w:r>
      <w:r w:rsidRPr="0058580C">
        <w:rPr>
          <w:rFonts w:ascii="Times New Roman" w:hAnsi="Times New Roman"/>
          <w:sz w:val="22"/>
          <w:rtl/>
        </w:rPr>
        <w:t xml:space="preserve"> خ</w:t>
      </w:r>
      <w:r w:rsidRPr="0058580C">
        <w:rPr>
          <w:rFonts w:ascii="Times New Roman" w:hAnsi="Times New Roman" w:hint="cs"/>
          <w:sz w:val="22"/>
          <w:rtl/>
        </w:rPr>
        <w:t>ی</w:t>
      </w:r>
      <w:r w:rsidRPr="0058580C">
        <w:rPr>
          <w:rFonts w:ascii="Times New Roman" w:hAnsi="Times New Roman" w:hint="eastAsia"/>
          <w:sz w:val="22"/>
          <w:rtl/>
        </w:rPr>
        <w:t>ابان</w:t>
      </w:r>
      <w:r w:rsidRPr="0058580C">
        <w:rPr>
          <w:rFonts w:ascii="Times New Roman" w:hAnsi="Times New Roman"/>
          <w:sz w:val="22"/>
          <w:rtl/>
        </w:rPr>
        <w:t xml:space="preserve"> به نابود</w:t>
      </w:r>
      <w:r w:rsidRPr="0058580C">
        <w:rPr>
          <w:rFonts w:ascii="Times New Roman" w:hAnsi="Times New Roman" w:hint="cs"/>
          <w:sz w:val="22"/>
          <w:rtl/>
        </w:rPr>
        <w:t>ی</w:t>
      </w:r>
      <w:r w:rsidRPr="0058580C">
        <w:rPr>
          <w:rFonts w:ascii="Times New Roman" w:hAnsi="Times New Roman"/>
          <w:sz w:val="22"/>
          <w:rtl/>
        </w:rPr>
        <w:t xml:space="preserve"> کش</w:t>
      </w:r>
      <w:r w:rsidRPr="0058580C">
        <w:rPr>
          <w:rFonts w:ascii="Times New Roman" w:hAnsi="Times New Roman" w:hint="cs"/>
          <w:sz w:val="22"/>
          <w:rtl/>
        </w:rPr>
        <w:t>ی</w:t>
      </w:r>
      <w:r w:rsidRPr="0058580C">
        <w:rPr>
          <w:rFonts w:ascii="Times New Roman" w:hAnsi="Times New Roman" w:hint="eastAsia"/>
          <w:sz w:val="22"/>
          <w:rtl/>
        </w:rPr>
        <w:t>ده</w:t>
      </w:r>
      <w:r w:rsidRPr="0058580C">
        <w:rPr>
          <w:rFonts w:ascii="Times New Roman" w:hAnsi="Times New Roman"/>
          <w:sz w:val="22"/>
          <w:rtl/>
        </w:rPr>
        <w:t xml:space="preserve"> شده اند.</w:t>
      </w:r>
    </w:p>
    <w:p w:rsidR="00015FC4" w:rsidRDefault="0058580C" w:rsidP="0058580C">
      <w:pPr>
        <w:pStyle w:val="A-text"/>
        <w:rPr>
          <w:rFonts w:ascii="Times New Roman" w:hAnsi="Times New Roman"/>
          <w:sz w:val="22"/>
          <w:rtl/>
        </w:rPr>
      </w:pPr>
      <w:r w:rsidRPr="0058580C">
        <w:rPr>
          <w:rFonts w:ascii="Times New Roman" w:hAnsi="Times New Roman" w:hint="eastAsia"/>
          <w:sz w:val="22"/>
          <w:rtl/>
        </w:rPr>
        <w:lastRenderedPageBreak/>
        <w:t>نت</w:t>
      </w:r>
      <w:r w:rsidRPr="0058580C">
        <w:rPr>
          <w:rFonts w:ascii="Times New Roman" w:hAnsi="Times New Roman" w:hint="cs"/>
          <w:sz w:val="22"/>
          <w:rtl/>
        </w:rPr>
        <w:t>ی</w:t>
      </w:r>
      <w:r w:rsidRPr="0058580C">
        <w:rPr>
          <w:rFonts w:ascii="Times New Roman" w:hAnsi="Times New Roman" w:hint="eastAsia"/>
          <w:sz w:val="22"/>
          <w:rtl/>
        </w:rPr>
        <w:t>جه</w:t>
      </w:r>
      <w:r w:rsidRPr="0058580C">
        <w:rPr>
          <w:rFonts w:ascii="Times New Roman" w:hAnsi="Times New Roman"/>
          <w:sz w:val="22"/>
          <w:rtl/>
        </w:rPr>
        <w:t xml:space="preserve"> حائز اهم</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در پرسشها</w:t>
      </w:r>
      <w:r w:rsidRPr="0058580C">
        <w:rPr>
          <w:rFonts w:ascii="Times New Roman" w:hAnsi="Times New Roman" w:hint="cs"/>
          <w:sz w:val="22"/>
          <w:rtl/>
        </w:rPr>
        <w:t>ی</w:t>
      </w:r>
      <w:r w:rsidRPr="0058580C">
        <w:rPr>
          <w:rFonts w:ascii="Times New Roman" w:hAnsi="Times New Roman"/>
          <w:sz w:val="22"/>
          <w:rtl/>
        </w:rPr>
        <w:t xml:space="preserve"> صورت گرفته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است که عناصر و المان ها</w:t>
      </w:r>
      <w:r w:rsidRPr="0058580C">
        <w:rPr>
          <w:rFonts w:ascii="Times New Roman" w:hAnsi="Times New Roman" w:hint="cs"/>
          <w:sz w:val="22"/>
          <w:rtl/>
        </w:rPr>
        <w:t>ی</w:t>
      </w:r>
      <w:r w:rsidRPr="0058580C">
        <w:rPr>
          <w:rFonts w:ascii="Times New Roman" w:hAnsi="Times New Roman"/>
          <w:sz w:val="22"/>
          <w:rtl/>
        </w:rPr>
        <w:t xml:space="preserve"> خاطره انگ</w:t>
      </w:r>
      <w:r w:rsidRPr="0058580C">
        <w:rPr>
          <w:rFonts w:ascii="Times New Roman" w:hAnsi="Times New Roman" w:hint="cs"/>
          <w:sz w:val="22"/>
          <w:rtl/>
        </w:rPr>
        <w:t>ی</w:t>
      </w:r>
      <w:r w:rsidRPr="0058580C">
        <w:rPr>
          <w:rFonts w:ascii="Times New Roman" w:hAnsi="Times New Roman" w:hint="eastAsia"/>
          <w:sz w:val="22"/>
          <w:rtl/>
        </w:rPr>
        <w:t>ز</w:t>
      </w:r>
      <w:r w:rsidRPr="0058580C">
        <w:rPr>
          <w:rFonts w:ascii="Times New Roman" w:hAnsi="Times New Roman"/>
          <w:sz w:val="22"/>
          <w:rtl/>
        </w:rPr>
        <w:t xml:space="preserve"> و </w:t>
      </w:r>
      <w:r w:rsidRPr="0058580C">
        <w:rPr>
          <w:rFonts w:ascii="Times New Roman" w:hAnsi="Times New Roman" w:hint="cs"/>
          <w:sz w:val="22"/>
          <w:rtl/>
        </w:rPr>
        <w:t>ی</w:t>
      </w:r>
      <w:r w:rsidRPr="0058580C">
        <w:rPr>
          <w:rFonts w:ascii="Times New Roman" w:hAnsi="Times New Roman" w:hint="eastAsia"/>
          <w:sz w:val="22"/>
          <w:rtl/>
        </w:rPr>
        <w:t>ا</w:t>
      </w:r>
      <w:r w:rsidRPr="0058580C">
        <w:rPr>
          <w:rFonts w:ascii="Times New Roman" w:hAnsi="Times New Roman"/>
          <w:sz w:val="22"/>
          <w:rtl/>
        </w:rPr>
        <w:t xml:space="preserve"> بروز مراسم </w:t>
      </w:r>
      <w:r w:rsidRPr="0058580C">
        <w:rPr>
          <w:rFonts w:ascii="Times New Roman" w:hAnsi="Times New Roman" w:hint="cs"/>
          <w:sz w:val="22"/>
          <w:rtl/>
        </w:rPr>
        <w:t>ی</w:t>
      </w:r>
      <w:r w:rsidRPr="0058580C">
        <w:rPr>
          <w:rFonts w:ascii="Times New Roman" w:hAnsi="Times New Roman" w:hint="eastAsia"/>
          <w:sz w:val="22"/>
          <w:rtl/>
        </w:rPr>
        <w:t>ادمان</w:t>
      </w:r>
      <w:r w:rsidRPr="0058580C">
        <w:rPr>
          <w:rFonts w:ascii="Times New Roman" w:hAnsi="Times New Roman" w:hint="cs"/>
          <w:sz w:val="22"/>
          <w:rtl/>
        </w:rPr>
        <w:t>ی</w:t>
      </w:r>
      <w:r w:rsidRPr="0058580C">
        <w:rPr>
          <w:rFonts w:ascii="Times New Roman" w:hAnsi="Times New Roman"/>
          <w:sz w:val="22"/>
          <w:rtl/>
        </w:rPr>
        <w:t xml:space="preserve"> و بزرگ نظ</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تاسوعا و عاشورا</w:t>
      </w:r>
      <w:r w:rsidRPr="0058580C">
        <w:rPr>
          <w:rFonts w:ascii="Times New Roman" w:hAnsi="Times New Roman" w:hint="cs"/>
          <w:sz w:val="22"/>
          <w:rtl/>
        </w:rPr>
        <w:t>ی</w:t>
      </w:r>
      <w:r w:rsidRPr="0058580C">
        <w:rPr>
          <w:rFonts w:ascii="Times New Roman" w:hAnsi="Times New Roman"/>
          <w:sz w:val="22"/>
          <w:rtl/>
        </w:rPr>
        <w:t xml:space="preserve"> حس</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hint="cs"/>
          <w:sz w:val="22"/>
          <w:rtl/>
        </w:rPr>
        <w:t>ی</w:t>
      </w:r>
      <w:r w:rsidRPr="0058580C">
        <w:rPr>
          <w:rFonts w:ascii="Times New Roman" w:hAnsi="Times New Roman"/>
          <w:sz w:val="22"/>
          <w:rtl/>
        </w:rPr>
        <w:t xml:space="preserve"> و </w:t>
      </w:r>
      <w:r w:rsidRPr="0058580C">
        <w:rPr>
          <w:rFonts w:ascii="Times New Roman" w:hAnsi="Times New Roman" w:hint="cs"/>
          <w:sz w:val="22"/>
          <w:rtl/>
        </w:rPr>
        <w:t>ی</w:t>
      </w:r>
      <w:r w:rsidRPr="0058580C">
        <w:rPr>
          <w:rFonts w:ascii="Times New Roman" w:hAnsi="Times New Roman" w:hint="eastAsia"/>
          <w:sz w:val="22"/>
          <w:rtl/>
        </w:rPr>
        <w:t>ا</w:t>
      </w:r>
      <w:r w:rsidRPr="0058580C">
        <w:rPr>
          <w:rFonts w:ascii="Times New Roman" w:hAnsi="Times New Roman"/>
          <w:sz w:val="22"/>
          <w:rtl/>
        </w:rPr>
        <w:t xml:space="preserve"> وقا</w:t>
      </w:r>
      <w:r w:rsidRPr="0058580C">
        <w:rPr>
          <w:rFonts w:ascii="Times New Roman" w:hAnsi="Times New Roman" w:hint="cs"/>
          <w:sz w:val="22"/>
          <w:rtl/>
        </w:rPr>
        <w:t>ی</w:t>
      </w:r>
      <w:r w:rsidRPr="0058580C">
        <w:rPr>
          <w:rFonts w:ascii="Times New Roman" w:hAnsi="Times New Roman" w:hint="eastAsia"/>
          <w:sz w:val="22"/>
          <w:rtl/>
        </w:rPr>
        <w:t>ع،</w:t>
      </w:r>
      <w:r w:rsidRPr="0058580C">
        <w:rPr>
          <w:rFonts w:ascii="Times New Roman" w:hAnsi="Times New Roman"/>
          <w:sz w:val="22"/>
          <w:rtl/>
        </w:rPr>
        <w:t xml:space="preserve"> ب</w:t>
      </w:r>
      <w:r w:rsidRPr="0058580C">
        <w:rPr>
          <w:rFonts w:ascii="Times New Roman" w:hAnsi="Times New Roman" w:hint="cs"/>
          <w:sz w:val="22"/>
          <w:rtl/>
        </w:rPr>
        <w:t>ی</w:t>
      </w:r>
      <w:r w:rsidRPr="0058580C">
        <w:rPr>
          <w:rFonts w:ascii="Times New Roman" w:hAnsi="Times New Roman" w:hint="eastAsia"/>
          <w:sz w:val="22"/>
          <w:rtl/>
        </w:rPr>
        <w:t>شتر</w:t>
      </w:r>
      <w:r w:rsidRPr="0058580C">
        <w:rPr>
          <w:rFonts w:ascii="Times New Roman" w:hAnsi="Times New Roman"/>
          <w:sz w:val="22"/>
          <w:rtl/>
        </w:rPr>
        <w:t xml:space="preserve"> از همه در </w:t>
      </w:r>
      <w:r w:rsidRPr="0058580C">
        <w:rPr>
          <w:rFonts w:ascii="Times New Roman" w:hAnsi="Times New Roman" w:hint="cs"/>
          <w:sz w:val="22"/>
          <w:rtl/>
        </w:rPr>
        <w:t>ی</w:t>
      </w:r>
      <w:r w:rsidRPr="0058580C">
        <w:rPr>
          <w:rFonts w:ascii="Times New Roman" w:hAnsi="Times New Roman" w:hint="eastAsia"/>
          <w:sz w:val="22"/>
          <w:rtl/>
        </w:rPr>
        <w:t>اد</w:t>
      </w:r>
      <w:r w:rsidRPr="0058580C">
        <w:rPr>
          <w:rFonts w:ascii="Times New Roman" w:hAnsi="Times New Roman"/>
          <w:sz w:val="22"/>
          <w:rtl/>
        </w:rPr>
        <w:t xml:space="preserve"> گردشگران و زائران آذر</w:t>
      </w:r>
      <w:r w:rsidRPr="0058580C">
        <w:rPr>
          <w:rFonts w:ascii="Times New Roman" w:hAnsi="Times New Roman" w:hint="cs"/>
          <w:sz w:val="22"/>
          <w:rtl/>
        </w:rPr>
        <w:t>ی</w:t>
      </w:r>
      <w:r w:rsidRPr="0058580C">
        <w:rPr>
          <w:rFonts w:ascii="Times New Roman" w:hAnsi="Times New Roman"/>
          <w:sz w:val="22"/>
          <w:rtl/>
        </w:rPr>
        <w:t xml:space="preserve"> تبار مانده است و بدان احساس تعلق خاطر ب</w:t>
      </w:r>
      <w:r w:rsidRPr="0058580C">
        <w:rPr>
          <w:rFonts w:ascii="Times New Roman" w:hAnsi="Times New Roman" w:hint="cs"/>
          <w:sz w:val="22"/>
          <w:rtl/>
        </w:rPr>
        <w:t>ی</w:t>
      </w:r>
      <w:r w:rsidRPr="0058580C">
        <w:rPr>
          <w:rFonts w:ascii="Times New Roman" w:hAnsi="Times New Roman" w:hint="eastAsia"/>
          <w:sz w:val="22"/>
          <w:rtl/>
        </w:rPr>
        <w:t>شتر</w:t>
      </w:r>
      <w:r w:rsidRPr="0058580C">
        <w:rPr>
          <w:rFonts w:ascii="Times New Roman" w:hAnsi="Times New Roman" w:hint="cs"/>
          <w:sz w:val="22"/>
          <w:rtl/>
        </w:rPr>
        <w:t>ی</w:t>
      </w:r>
      <w:r w:rsidRPr="0058580C">
        <w:rPr>
          <w:rFonts w:ascii="Times New Roman" w:hAnsi="Times New Roman"/>
          <w:sz w:val="22"/>
          <w:rtl/>
        </w:rPr>
        <w:t xml:space="preserve"> دارند.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مهم ن</w:t>
      </w:r>
      <w:r w:rsidRPr="0058580C">
        <w:rPr>
          <w:rFonts w:ascii="Times New Roman" w:hAnsi="Times New Roman" w:hint="cs"/>
          <w:sz w:val="22"/>
          <w:rtl/>
        </w:rPr>
        <w:t>ی</w:t>
      </w:r>
      <w:r w:rsidRPr="0058580C">
        <w:rPr>
          <w:rFonts w:ascii="Times New Roman" w:hAnsi="Times New Roman"/>
          <w:sz w:val="22"/>
          <w:rtl/>
        </w:rPr>
        <w:t>ز نشان دهنده اهم</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درگ</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hint="cs"/>
          <w:sz w:val="22"/>
          <w:rtl/>
        </w:rPr>
        <w:t>ی</w:t>
      </w:r>
      <w:r w:rsidRPr="0058580C">
        <w:rPr>
          <w:rFonts w:ascii="Times New Roman" w:hAnsi="Times New Roman"/>
          <w:sz w:val="22"/>
          <w:rtl/>
        </w:rPr>
        <w:t xml:space="preserve"> حواس 5 گانه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قوم</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برا</w:t>
      </w:r>
      <w:r w:rsidRPr="0058580C">
        <w:rPr>
          <w:rFonts w:ascii="Times New Roman" w:hAnsi="Times New Roman" w:hint="cs"/>
          <w:sz w:val="22"/>
          <w:rtl/>
        </w:rPr>
        <w:t>ی</w:t>
      </w:r>
      <w:r w:rsidRPr="0058580C">
        <w:rPr>
          <w:rFonts w:ascii="Times New Roman" w:hAnsi="Times New Roman"/>
          <w:sz w:val="22"/>
          <w:rtl/>
        </w:rPr>
        <w:t xml:space="preserve"> ادراک و تصو</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ذهن</w:t>
      </w:r>
      <w:r w:rsidRPr="0058580C">
        <w:rPr>
          <w:rFonts w:ascii="Times New Roman" w:hAnsi="Times New Roman" w:hint="cs"/>
          <w:sz w:val="22"/>
          <w:rtl/>
        </w:rPr>
        <w:t>ی</w:t>
      </w:r>
      <w:r w:rsidRPr="0058580C">
        <w:rPr>
          <w:rFonts w:ascii="Times New Roman" w:hAnsi="Times New Roman"/>
          <w:sz w:val="22"/>
          <w:rtl/>
        </w:rPr>
        <w:t xml:space="preserve"> و در نها</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احساس رضا</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از مح</w:t>
      </w:r>
      <w:r w:rsidRPr="0058580C">
        <w:rPr>
          <w:rFonts w:ascii="Times New Roman" w:hAnsi="Times New Roman" w:hint="cs"/>
          <w:sz w:val="22"/>
          <w:rtl/>
        </w:rPr>
        <w:t>ی</w:t>
      </w:r>
      <w:r w:rsidRPr="0058580C">
        <w:rPr>
          <w:rFonts w:ascii="Times New Roman" w:hAnsi="Times New Roman" w:hint="eastAsia"/>
          <w:sz w:val="22"/>
          <w:rtl/>
        </w:rPr>
        <w:t>ط</w:t>
      </w:r>
      <w:r w:rsidRPr="0058580C">
        <w:rPr>
          <w:rFonts w:ascii="Times New Roman" w:hAnsi="Times New Roman"/>
          <w:sz w:val="22"/>
          <w:rtl/>
        </w:rPr>
        <w:t xml:space="preserve"> م</w:t>
      </w:r>
      <w:r w:rsidRPr="0058580C">
        <w:rPr>
          <w:rFonts w:ascii="Times New Roman" w:hAnsi="Times New Roman" w:hint="cs"/>
          <w:sz w:val="22"/>
          <w:rtl/>
        </w:rPr>
        <w:t>ی</w:t>
      </w:r>
      <w:r>
        <w:rPr>
          <w:rFonts w:ascii="Times New Roman" w:hAnsi="Times New Roman" w:hint="cs"/>
          <w:sz w:val="22"/>
          <w:rtl/>
        </w:rPr>
        <w:t>‌</w:t>
      </w:r>
      <w:r w:rsidRPr="0058580C">
        <w:rPr>
          <w:rFonts w:ascii="Times New Roman" w:hAnsi="Times New Roman"/>
          <w:sz w:val="22"/>
          <w:rtl/>
        </w:rPr>
        <w:t>باشد.</w:t>
      </w:r>
      <w:r>
        <w:rPr>
          <w:rFonts w:ascii="Times New Roman" w:hAnsi="Times New Roman" w:hint="cs"/>
          <w:sz w:val="22"/>
          <w:rtl/>
        </w:rPr>
        <w:t xml:space="preserve"> </w:t>
      </w:r>
      <w:r w:rsidRPr="0058580C">
        <w:rPr>
          <w:rFonts w:ascii="Times New Roman" w:hAnsi="Times New Roman"/>
          <w:sz w:val="22"/>
          <w:rtl/>
        </w:rPr>
        <w:t>همان طور که پ</w:t>
      </w:r>
      <w:r w:rsidRPr="0058580C">
        <w:rPr>
          <w:rFonts w:ascii="Times New Roman" w:hAnsi="Times New Roman" w:hint="cs"/>
          <w:sz w:val="22"/>
          <w:rtl/>
        </w:rPr>
        <w:t>ی</w:t>
      </w:r>
      <w:r w:rsidRPr="0058580C">
        <w:rPr>
          <w:rFonts w:ascii="Times New Roman" w:hAnsi="Times New Roman" w:hint="eastAsia"/>
          <w:sz w:val="22"/>
          <w:rtl/>
        </w:rPr>
        <w:t>داست</w:t>
      </w:r>
      <w:r w:rsidRPr="0058580C">
        <w:rPr>
          <w:rFonts w:ascii="Times New Roman" w:hAnsi="Times New Roman"/>
          <w:sz w:val="22"/>
          <w:rtl/>
        </w:rPr>
        <w:t xml:space="preserve"> فرهنگ و آ</w:t>
      </w:r>
      <w:r w:rsidRPr="0058580C">
        <w:rPr>
          <w:rFonts w:ascii="Times New Roman" w:hAnsi="Times New Roman" w:hint="cs"/>
          <w:sz w:val="22"/>
          <w:rtl/>
        </w:rPr>
        <w:t>یی</w:t>
      </w:r>
      <w:r w:rsidRPr="0058580C">
        <w:rPr>
          <w:rFonts w:ascii="Times New Roman" w:hAnsi="Times New Roman" w:hint="eastAsia"/>
          <w:sz w:val="22"/>
          <w:rtl/>
        </w:rPr>
        <w:t>ن</w:t>
      </w:r>
      <w:r w:rsidRPr="0058580C">
        <w:rPr>
          <w:rFonts w:ascii="Times New Roman" w:hAnsi="Times New Roman"/>
          <w:sz w:val="22"/>
          <w:rtl/>
        </w:rPr>
        <w:t xml:space="preserve"> همواره اقشار و قوم</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ها</w:t>
      </w:r>
      <w:r w:rsidRPr="0058580C">
        <w:rPr>
          <w:rFonts w:ascii="Times New Roman" w:hAnsi="Times New Roman" w:hint="cs"/>
          <w:sz w:val="22"/>
          <w:rtl/>
        </w:rPr>
        <w:t>ی</w:t>
      </w:r>
      <w:r w:rsidRPr="0058580C">
        <w:rPr>
          <w:rFonts w:ascii="Times New Roman" w:hAnsi="Times New Roman"/>
          <w:sz w:val="22"/>
          <w:rtl/>
        </w:rPr>
        <w:t xml:space="preserve"> متفاوت را تحت تاث</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قرار م</w:t>
      </w:r>
      <w:r w:rsidRPr="0058580C">
        <w:rPr>
          <w:rFonts w:ascii="Times New Roman" w:hAnsi="Times New Roman" w:hint="cs"/>
          <w:sz w:val="22"/>
          <w:rtl/>
        </w:rPr>
        <w:t>ی</w:t>
      </w:r>
      <w:r w:rsidRPr="0058580C">
        <w:rPr>
          <w:rFonts w:ascii="Times New Roman" w:hAnsi="Times New Roman"/>
          <w:sz w:val="22"/>
          <w:rtl/>
        </w:rPr>
        <w:t xml:space="preserve"> داده است. خ</w:t>
      </w:r>
      <w:r w:rsidRPr="0058580C">
        <w:rPr>
          <w:rFonts w:ascii="Times New Roman" w:hAnsi="Times New Roman" w:hint="cs"/>
          <w:sz w:val="22"/>
          <w:rtl/>
        </w:rPr>
        <w:t>ی</w:t>
      </w:r>
      <w:r w:rsidRPr="0058580C">
        <w:rPr>
          <w:rFonts w:ascii="Times New Roman" w:hAnsi="Times New Roman" w:hint="eastAsia"/>
          <w:sz w:val="22"/>
          <w:rtl/>
        </w:rPr>
        <w:t>ابان</w:t>
      </w:r>
      <w:r w:rsidRPr="0058580C">
        <w:rPr>
          <w:rFonts w:ascii="Times New Roman" w:hAnsi="Times New Roman"/>
          <w:sz w:val="22"/>
          <w:rtl/>
        </w:rPr>
        <w:t xml:space="preserve"> طبرس</w:t>
      </w:r>
      <w:r w:rsidRPr="0058580C">
        <w:rPr>
          <w:rFonts w:ascii="Times New Roman" w:hAnsi="Times New Roman" w:hint="cs"/>
          <w:sz w:val="22"/>
          <w:rtl/>
        </w:rPr>
        <w:t>ی</w:t>
      </w:r>
      <w:r w:rsidRPr="0058580C">
        <w:rPr>
          <w:rFonts w:ascii="Times New Roman" w:hAnsi="Times New Roman"/>
          <w:sz w:val="22"/>
          <w:rtl/>
        </w:rPr>
        <w:t xml:space="preserve"> قوم</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ها</w:t>
      </w:r>
      <w:r w:rsidRPr="0058580C">
        <w:rPr>
          <w:rFonts w:ascii="Times New Roman" w:hAnsi="Times New Roman" w:hint="cs"/>
          <w:sz w:val="22"/>
          <w:rtl/>
        </w:rPr>
        <w:t>ی</w:t>
      </w:r>
      <w:r w:rsidRPr="0058580C">
        <w:rPr>
          <w:rFonts w:ascii="Times New Roman" w:hAnsi="Times New Roman"/>
          <w:sz w:val="22"/>
          <w:rtl/>
        </w:rPr>
        <w:t xml:space="preserve"> متفاوت با نژادها</w:t>
      </w:r>
      <w:r w:rsidRPr="0058580C">
        <w:rPr>
          <w:rFonts w:ascii="Times New Roman" w:hAnsi="Times New Roman" w:hint="cs"/>
          <w:sz w:val="22"/>
          <w:rtl/>
        </w:rPr>
        <w:t>ی</w:t>
      </w:r>
      <w:r w:rsidRPr="0058580C">
        <w:rPr>
          <w:rFonts w:ascii="Times New Roman" w:hAnsi="Times New Roman"/>
          <w:sz w:val="22"/>
          <w:rtl/>
        </w:rPr>
        <w:t xml:space="preserve"> گوناگون و سن</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متفاوت را در خود جا</w:t>
      </w:r>
      <w:r w:rsidRPr="0058580C">
        <w:rPr>
          <w:rFonts w:ascii="Times New Roman" w:hAnsi="Times New Roman" w:hint="cs"/>
          <w:sz w:val="22"/>
          <w:rtl/>
        </w:rPr>
        <w:t>ی</w:t>
      </w:r>
      <w:r w:rsidRPr="0058580C">
        <w:rPr>
          <w:rFonts w:ascii="Times New Roman" w:hAnsi="Times New Roman"/>
          <w:sz w:val="22"/>
          <w:rtl/>
        </w:rPr>
        <w:t xml:space="preserve"> داده است ول</w:t>
      </w:r>
      <w:r w:rsidRPr="0058580C">
        <w:rPr>
          <w:rFonts w:ascii="Times New Roman" w:hAnsi="Times New Roman" w:hint="cs"/>
          <w:sz w:val="22"/>
          <w:rtl/>
        </w:rPr>
        <w:t>ی</w:t>
      </w:r>
      <w:r w:rsidRPr="0058580C">
        <w:rPr>
          <w:rFonts w:ascii="Times New Roman" w:hAnsi="Times New Roman"/>
          <w:sz w:val="22"/>
          <w:rtl/>
        </w:rPr>
        <w:t xml:space="preserve"> عامل مذهب و رنگ تقدس در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خ</w:t>
      </w:r>
      <w:r w:rsidRPr="0058580C">
        <w:rPr>
          <w:rFonts w:ascii="Times New Roman" w:hAnsi="Times New Roman" w:hint="cs"/>
          <w:sz w:val="22"/>
          <w:rtl/>
        </w:rPr>
        <w:t>ی</w:t>
      </w:r>
      <w:r w:rsidRPr="0058580C">
        <w:rPr>
          <w:rFonts w:ascii="Times New Roman" w:hAnsi="Times New Roman" w:hint="eastAsia"/>
          <w:sz w:val="22"/>
          <w:rtl/>
        </w:rPr>
        <w:t>ابان</w:t>
      </w:r>
      <w:r w:rsidRPr="0058580C">
        <w:rPr>
          <w:rFonts w:ascii="Times New Roman" w:hAnsi="Times New Roman"/>
          <w:sz w:val="22"/>
          <w:rtl/>
        </w:rPr>
        <w:t xml:space="preserve"> به قدر</w:t>
      </w:r>
      <w:r w:rsidRPr="0058580C">
        <w:rPr>
          <w:rFonts w:ascii="Times New Roman" w:hAnsi="Times New Roman" w:hint="cs"/>
          <w:sz w:val="22"/>
          <w:rtl/>
        </w:rPr>
        <w:t>ی</w:t>
      </w:r>
      <w:r w:rsidRPr="0058580C">
        <w:rPr>
          <w:rFonts w:ascii="Times New Roman" w:hAnsi="Times New Roman"/>
          <w:sz w:val="22"/>
          <w:rtl/>
        </w:rPr>
        <w:t xml:space="preserve"> وس</w:t>
      </w:r>
      <w:r w:rsidRPr="0058580C">
        <w:rPr>
          <w:rFonts w:ascii="Times New Roman" w:hAnsi="Times New Roman" w:hint="cs"/>
          <w:sz w:val="22"/>
          <w:rtl/>
        </w:rPr>
        <w:t>ی</w:t>
      </w:r>
      <w:r w:rsidRPr="0058580C">
        <w:rPr>
          <w:rFonts w:ascii="Times New Roman" w:hAnsi="Times New Roman" w:hint="eastAsia"/>
          <w:sz w:val="22"/>
          <w:rtl/>
        </w:rPr>
        <w:t>ع</w:t>
      </w:r>
      <w:r w:rsidRPr="0058580C">
        <w:rPr>
          <w:rFonts w:ascii="Times New Roman" w:hAnsi="Times New Roman"/>
          <w:sz w:val="22"/>
          <w:rtl/>
        </w:rPr>
        <w:t xml:space="preserve"> و با شکوه است که تمام</w:t>
      </w:r>
      <w:r w:rsidRPr="0058580C">
        <w:rPr>
          <w:rFonts w:ascii="Times New Roman" w:hAnsi="Times New Roman" w:hint="cs"/>
          <w:sz w:val="22"/>
          <w:rtl/>
        </w:rPr>
        <w:t>ی</w:t>
      </w:r>
      <w:r w:rsidRPr="0058580C">
        <w:rPr>
          <w:rFonts w:ascii="Times New Roman" w:hAnsi="Times New Roman"/>
          <w:sz w:val="22"/>
          <w:rtl/>
        </w:rPr>
        <w:t xml:space="preserve"> شهروندان و زائران را در خود غرق م</w:t>
      </w:r>
      <w:r w:rsidRPr="0058580C">
        <w:rPr>
          <w:rFonts w:ascii="Times New Roman" w:hAnsi="Times New Roman" w:hint="cs"/>
          <w:sz w:val="22"/>
          <w:rtl/>
        </w:rPr>
        <w:t>ی</w:t>
      </w:r>
      <w:r w:rsidRPr="0058580C">
        <w:rPr>
          <w:rFonts w:ascii="Times New Roman" w:hAnsi="Times New Roman"/>
          <w:sz w:val="22"/>
          <w:rtl/>
        </w:rPr>
        <w:t xml:space="preserve"> کند و آنها را متاثر از تشعشعات خود م</w:t>
      </w:r>
      <w:r w:rsidRPr="0058580C">
        <w:rPr>
          <w:rFonts w:ascii="Times New Roman" w:hAnsi="Times New Roman" w:hint="cs"/>
          <w:sz w:val="22"/>
          <w:rtl/>
        </w:rPr>
        <w:t>ی</w:t>
      </w:r>
      <w:r w:rsidRPr="0058580C">
        <w:rPr>
          <w:rFonts w:ascii="Times New Roman" w:hAnsi="Times New Roman"/>
          <w:sz w:val="22"/>
          <w:rtl/>
        </w:rPr>
        <w:t xml:space="preserve"> کند.</w:t>
      </w:r>
      <w:r>
        <w:rPr>
          <w:rFonts w:ascii="Times New Roman" w:hAnsi="Times New Roman" w:hint="cs"/>
          <w:sz w:val="22"/>
          <w:rtl/>
        </w:rPr>
        <w:t xml:space="preserve"> </w:t>
      </w:r>
      <w:r w:rsidRPr="0058580C">
        <w:rPr>
          <w:rFonts w:ascii="Times New Roman" w:hAnsi="Times New Roman"/>
          <w:sz w:val="22"/>
          <w:rtl/>
        </w:rPr>
        <w:t>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امر سبب شده تا امن</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به واسطه احساس د</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hint="cs"/>
          <w:sz w:val="22"/>
          <w:rtl/>
        </w:rPr>
        <w:t>ی</w:t>
      </w:r>
      <w:r w:rsidRPr="0058580C">
        <w:rPr>
          <w:rFonts w:ascii="Times New Roman" w:hAnsi="Times New Roman"/>
          <w:sz w:val="22"/>
          <w:rtl/>
        </w:rPr>
        <w:t xml:space="preserve"> و نزد</w:t>
      </w:r>
      <w:r w:rsidRPr="0058580C">
        <w:rPr>
          <w:rFonts w:ascii="Times New Roman" w:hAnsi="Times New Roman" w:hint="cs"/>
          <w:sz w:val="22"/>
          <w:rtl/>
        </w:rPr>
        <w:t>ی</w:t>
      </w:r>
      <w:r w:rsidRPr="0058580C">
        <w:rPr>
          <w:rFonts w:ascii="Times New Roman" w:hAnsi="Times New Roman" w:hint="eastAsia"/>
          <w:sz w:val="22"/>
          <w:rtl/>
        </w:rPr>
        <w:t>ک</w:t>
      </w:r>
      <w:r w:rsidRPr="0058580C">
        <w:rPr>
          <w:rFonts w:ascii="Times New Roman" w:hAnsi="Times New Roman" w:hint="cs"/>
          <w:sz w:val="22"/>
          <w:rtl/>
        </w:rPr>
        <w:t>ی</w:t>
      </w:r>
      <w:r w:rsidRPr="0058580C">
        <w:rPr>
          <w:rFonts w:ascii="Times New Roman" w:hAnsi="Times New Roman"/>
          <w:sz w:val="22"/>
          <w:rtl/>
        </w:rPr>
        <w:t xml:space="preserve"> به امام هشتم ب</w:t>
      </w:r>
      <w:r w:rsidRPr="0058580C">
        <w:rPr>
          <w:rFonts w:ascii="Times New Roman" w:hAnsi="Times New Roman" w:hint="cs"/>
          <w:sz w:val="22"/>
          <w:rtl/>
        </w:rPr>
        <w:t>ی</w:t>
      </w:r>
      <w:r w:rsidRPr="0058580C">
        <w:rPr>
          <w:rFonts w:ascii="Times New Roman" w:hAnsi="Times New Roman" w:hint="eastAsia"/>
          <w:sz w:val="22"/>
          <w:rtl/>
        </w:rPr>
        <w:t>شتر</w:t>
      </w:r>
      <w:r w:rsidRPr="0058580C">
        <w:rPr>
          <w:rFonts w:ascii="Times New Roman" w:hAnsi="Times New Roman"/>
          <w:sz w:val="22"/>
          <w:rtl/>
        </w:rPr>
        <w:t xml:space="preserve"> از سا</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نقاط شهر شود و تمام</w:t>
      </w:r>
      <w:r w:rsidRPr="0058580C">
        <w:rPr>
          <w:rFonts w:ascii="Times New Roman" w:hAnsi="Times New Roman" w:hint="cs"/>
          <w:sz w:val="22"/>
          <w:rtl/>
        </w:rPr>
        <w:t>ی</w:t>
      </w:r>
      <w:r w:rsidRPr="0058580C">
        <w:rPr>
          <w:rFonts w:ascii="Times New Roman" w:hAnsi="Times New Roman"/>
          <w:sz w:val="22"/>
          <w:rtl/>
        </w:rPr>
        <w:t xml:space="preserve">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اقشار با د</w:t>
      </w:r>
      <w:r w:rsidRPr="0058580C">
        <w:rPr>
          <w:rFonts w:ascii="Times New Roman" w:hAnsi="Times New Roman" w:hint="cs"/>
          <w:sz w:val="22"/>
          <w:rtl/>
        </w:rPr>
        <w:t>ی</w:t>
      </w:r>
      <w:r w:rsidRPr="0058580C">
        <w:rPr>
          <w:rFonts w:ascii="Times New Roman" w:hAnsi="Times New Roman" w:hint="eastAsia"/>
          <w:sz w:val="22"/>
          <w:rtl/>
        </w:rPr>
        <w:t>دن</w:t>
      </w:r>
      <w:r w:rsidRPr="0058580C">
        <w:rPr>
          <w:rFonts w:ascii="Times New Roman" w:hAnsi="Times New Roman"/>
          <w:sz w:val="22"/>
          <w:rtl/>
        </w:rPr>
        <w:t xml:space="preserve"> اثرات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امن</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بر ذهن و جان اهال</w:t>
      </w:r>
      <w:r w:rsidRPr="0058580C">
        <w:rPr>
          <w:rFonts w:ascii="Times New Roman" w:hAnsi="Times New Roman" w:hint="cs"/>
          <w:sz w:val="22"/>
          <w:rtl/>
        </w:rPr>
        <w:t>ی</w:t>
      </w:r>
      <w:r w:rsidRPr="0058580C">
        <w:rPr>
          <w:rFonts w:ascii="Times New Roman" w:hAnsi="Times New Roman"/>
          <w:sz w:val="22"/>
          <w:rtl/>
        </w:rPr>
        <w:t xml:space="preserve"> و کسبه بازار خود درگ</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w:t>
      </w:r>
      <w:r w:rsidRPr="0058580C">
        <w:rPr>
          <w:rFonts w:ascii="Times New Roman" w:hAnsi="Times New Roman" w:hint="eastAsia"/>
          <w:sz w:val="22"/>
          <w:rtl/>
        </w:rPr>
        <w:t>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امن</w:t>
      </w:r>
      <w:r w:rsidRPr="0058580C">
        <w:rPr>
          <w:rFonts w:ascii="Times New Roman" w:hAnsi="Times New Roman" w:hint="cs"/>
          <w:sz w:val="22"/>
          <w:rtl/>
        </w:rPr>
        <w:t>ی</w:t>
      </w:r>
      <w:r w:rsidRPr="0058580C">
        <w:rPr>
          <w:rFonts w:ascii="Times New Roman" w:hAnsi="Times New Roman" w:hint="eastAsia"/>
          <w:sz w:val="22"/>
          <w:rtl/>
        </w:rPr>
        <w:t>ت</w:t>
      </w:r>
      <w:r>
        <w:rPr>
          <w:rFonts w:ascii="Times New Roman" w:hAnsi="Times New Roman"/>
          <w:sz w:val="22"/>
          <w:rtl/>
        </w:rPr>
        <w:t xml:space="preserve"> شو</w:t>
      </w:r>
      <w:r w:rsidRPr="0058580C">
        <w:rPr>
          <w:rFonts w:ascii="Times New Roman" w:hAnsi="Times New Roman"/>
          <w:sz w:val="22"/>
          <w:rtl/>
        </w:rPr>
        <w:t>ند.</w:t>
      </w:r>
      <w:r w:rsidRPr="0058580C">
        <w:rPr>
          <w:rFonts w:ascii="Times New Roman" w:hAnsi="Times New Roman" w:hint="eastAsia"/>
          <w:sz w:val="22"/>
          <w:rtl/>
        </w:rPr>
        <w:t xml:space="preserve">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عوامل در کنار هم سبب شده تا افراد به و</w:t>
      </w:r>
      <w:r w:rsidRPr="0058580C">
        <w:rPr>
          <w:rFonts w:ascii="Times New Roman" w:hAnsi="Times New Roman" w:hint="cs"/>
          <w:sz w:val="22"/>
          <w:rtl/>
        </w:rPr>
        <w:t>ی</w:t>
      </w:r>
      <w:r w:rsidRPr="0058580C">
        <w:rPr>
          <w:rFonts w:ascii="Times New Roman" w:hAnsi="Times New Roman" w:hint="eastAsia"/>
          <w:sz w:val="22"/>
          <w:rtl/>
        </w:rPr>
        <w:t>ژه</w:t>
      </w:r>
      <w:r w:rsidRPr="0058580C">
        <w:rPr>
          <w:rFonts w:ascii="Times New Roman" w:hAnsi="Times New Roman"/>
          <w:sz w:val="22"/>
          <w:rtl/>
        </w:rPr>
        <w:t xml:space="preserve"> زائران و گردشگران آذر</w:t>
      </w:r>
      <w:r w:rsidRPr="0058580C">
        <w:rPr>
          <w:rFonts w:ascii="Times New Roman" w:hAnsi="Times New Roman" w:hint="cs"/>
          <w:sz w:val="22"/>
          <w:rtl/>
        </w:rPr>
        <w:t>ی</w:t>
      </w:r>
      <w:r w:rsidRPr="0058580C">
        <w:rPr>
          <w:rFonts w:ascii="Times New Roman" w:hAnsi="Times New Roman"/>
          <w:sz w:val="22"/>
          <w:rtl/>
        </w:rPr>
        <w:t xml:space="preserve"> تبار در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راسته و محور تردد و گذران اوقات خود را در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فضا سپر</w:t>
      </w:r>
      <w:r w:rsidRPr="0058580C">
        <w:rPr>
          <w:rFonts w:ascii="Times New Roman" w:hAnsi="Times New Roman" w:hint="cs"/>
          <w:sz w:val="22"/>
          <w:rtl/>
        </w:rPr>
        <w:t>ی</w:t>
      </w:r>
      <w:r w:rsidRPr="0058580C">
        <w:rPr>
          <w:rFonts w:ascii="Times New Roman" w:hAnsi="Times New Roman"/>
          <w:sz w:val="22"/>
          <w:rtl/>
        </w:rPr>
        <w:t xml:space="preserve"> نما</w:t>
      </w:r>
      <w:r w:rsidRPr="0058580C">
        <w:rPr>
          <w:rFonts w:ascii="Times New Roman" w:hAnsi="Times New Roman" w:hint="cs"/>
          <w:sz w:val="22"/>
          <w:rtl/>
        </w:rPr>
        <w:t>ی</w:t>
      </w:r>
      <w:r w:rsidRPr="0058580C">
        <w:rPr>
          <w:rFonts w:ascii="Times New Roman" w:hAnsi="Times New Roman" w:hint="eastAsia"/>
          <w:sz w:val="22"/>
          <w:rtl/>
        </w:rPr>
        <w:t>ند</w:t>
      </w:r>
      <w:r w:rsidRPr="0058580C">
        <w:rPr>
          <w:rFonts w:ascii="Times New Roman" w:hAnsi="Times New Roman"/>
          <w:sz w:val="22"/>
          <w:rtl/>
        </w:rPr>
        <w:t>.</w:t>
      </w:r>
      <w:r>
        <w:rPr>
          <w:rFonts w:ascii="Times New Roman" w:hAnsi="Times New Roman" w:hint="cs"/>
          <w:sz w:val="22"/>
          <w:rtl/>
        </w:rPr>
        <w:t xml:space="preserve"> </w:t>
      </w:r>
      <w:r w:rsidRPr="0058580C">
        <w:rPr>
          <w:rFonts w:ascii="Times New Roman" w:hAnsi="Times New Roman"/>
          <w:sz w:val="22"/>
          <w:rtl/>
        </w:rPr>
        <w:t>لذا</w:t>
      </w:r>
      <w:r>
        <w:rPr>
          <w:rFonts w:ascii="Times New Roman" w:hAnsi="Times New Roman" w:hint="cs"/>
          <w:sz w:val="22"/>
          <w:rtl/>
        </w:rPr>
        <w:t xml:space="preserve"> طبق تحلیلهای انجام شده در این پژوهش</w:t>
      </w:r>
      <w:r w:rsidRPr="0058580C">
        <w:rPr>
          <w:rFonts w:ascii="Times New Roman" w:hAnsi="Times New Roman"/>
          <w:sz w:val="22"/>
          <w:rtl/>
        </w:rPr>
        <w:t xml:space="preserve"> م</w:t>
      </w:r>
      <w:r w:rsidRPr="0058580C">
        <w:rPr>
          <w:rFonts w:ascii="Times New Roman" w:hAnsi="Times New Roman" w:hint="cs"/>
          <w:sz w:val="22"/>
          <w:rtl/>
        </w:rPr>
        <w:t>ی</w:t>
      </w:r>
      <w:r w:rsidRPr="0058580C">
        <w:rPr>
          <w:rFonts w:ascii="Times New Roman" w:hAnsi="Times New Roman" w:hint="eastAsia"/>
          <w:sz w:val="22"/>
          <w:rtl/>
        </w:rPr>
        <w:t>توان</w:t>
      </w:r>
      <w:r>
        <w:rPr>
          <w:rFonts w:ascii="Times New Roman" w:hAnsi="Times New Roman" w:hint="cs"/>
          <w:sz w:val="22"/>
          <w:rtl/>
        </w:rPr>
        <w:t xml:space="preserve"> اذعان نمود که</w:t>
      </w:r>
      <w:r w:rsidRPr="0058580C">
        <w:rPr>
          <w:rFonts w:ascii="Times New Roman" w:hAnsi="Times New Roman"/>
          <w:sz w:val="22"/>
          <w:rtl/>
        </w:rPr>
        <w:t xml:space="preserve"> از طر</w:t>
      </w:r>
      <w:r w:rsidRPr="0058580C">
        <w:rPr>
          <w:rFonts w:ascii="Times New Roman" w:hAnsi="Times New Roman" w:hint="cs"/>
          <w:sz w:val="22"/>
          <w:rtl/>
        </w:rPr>
        <w:t>ی</w:t>
      </w:r>
      <w:r w:rsidRPr="0058580C">
        <w:rPr>
          <w:rFonts w:ascii="Times New Roman" w:hAnsi="Times New Roman" w:hint="eastAsia"/>
          <w:sz w:val="22"/>
          <w:rtl/>
        </w:rPr>
        <w:t>ق</w:t>
      </w:r>
      <w:r w:rsidRPr="0058580C">
        <w:rPr>
          <w:rFonts w:ascii="Times New Roman" w:hAnsi="Times New Roman"/>
          <w:sz w:val="22"/>
          <w:rtl/>
        </w:rPr>
        <w:t xml:space="preserve"> برقرار</w:t>
      </w:r>
      <w:r w:rsidRPr="0058580C">
        <w:rPr>
          <w:rFonts w:ascii="Times New Roman" w:hAnsi="Times New Roman" w:hint="cs"/>
          <w:sz w:val="22"/>
          <w:rtl/>
        </w:rPr>
        <w:t>ی</w:t>
      </w:r>
      <w:r w:rsidRPr="0058580C">
        <w:rPr>
          <w:rFonts w:ascii="Times New Roman" w:hAnsi="Times New Roman"/>
          <w:sz w:val="22"/>
          <w:rtl/>
        </w:rPr>
        <w:t xml:space="preserve"> نظم در خ</w:t>
      </w:r>
      <w:r w:rsidRPr="0058580C">
        <w:rPr>
          <w:rFonts w:ascii="Times New Roman" w:hAnsi="Times New Roman" w:hint="cs"/>
          <w:sz w:val="22"/>
          <w:rtl/>
        </w:rPr>
        <w:t>ی</w:t>
      </w:r>
      <w:r w:rsidRPr="0058580C">
        <w:rPr>
          <w:rFonts w:ascii="Times New Roman" w:hAnsi="Times New Roman" w:hint="eastAsia"/>
          <w:sz w:val="22"/>
          <w:rtl/>
        </w:rPr>
        <w:t>ابان</w:t>
      </w:r>
      <w:r w:rsidRPr="0058580C">
        <w:rPr>
          <w:rFonts w:ascii="Times New Roman" w:hAnsi="Times New Roman"/>
          <w:sz w:val="22"/>
          <w:rtl/>
        </w:rPr>
        <w:t xml:space="preserve"> و انضباط فضا</w:t>
      </w:r>
      <w:r w:rsidRPr="0058580C">
        <w:rPr>
          <w:rFonts w:ascii="Times New Roman" w:hAnsi="Times New Roman" w:hint="cs"/>
          <w:sz w:val="22"/>
          <w:rtl/>
        </w:rPr>
        <w:t>یی</w:t>
      </w:r>
      <w:r w:rsidRPr="0058580C">
        <w:rPr>
          <w:rFonts w:ascii="Times New Roman" w:hAnsi="Times New Roman"/>
          <w:sz w:val="22"/>
          <w:rtl/>
        </w:rPr>
        <w:t xml:space="preserve"> در راسته و پس از آن به کار گرفتن نشانه ها</w:t>
      </w:r>
      <w:r w:rsidRPr="0058580C">
        <w:rPr>
          <w:rFonts w:ascii="Times New Roman" w:hAnsi="Times New Roman" w:hint="cs"/>
          <w:sz w:val="22"/>
          <w:rtl/>
        </w:rPr>
        <w:t>ی</w:t>
      </w:r>
      <w:r w:rsidRPr="0058580C">
        <w:rPr>
          <w:rFonts w:ascii="Times New Roman" w:hAnsi="Times New Roman"/>
          <w:sz w:val="22"/>
          <w:rtl/>
        </w:rPr>
        <w:t xml:space="preserve"> خوانا و روشن و حاو</w:t>
      </w:r>
      <w:r w:rsidRPr="0058580C">
        <w:rPr>
          <w:rFonts w:ascii="Times New Roman" w:hAnsi="Times New Roman" w:hint="cs"/>
          <w:sz w:val="22"/>
          <w:rtl/>
        </w:rPr>
        <w:t>ی</w:t>
      </w:r>
      <w:r w:rsidRPr="0058580C">
        <w:rPr>
          <w:rFonts w:ascii="Times New Roman" w:hAnsi="Times New Roman"/>
          <w:sz w:val="22"/>
          <w:rtl/>
        </w:rPr>
        <w:t xml:space="preserve"> اطلاعات برا</w:t>
      </w:r>
      <w:r w:rsidRPr="0058580C">
        <w:rPr>
          <w:rFonts w:ascii="Times New Roman" w:hAnsi="Times New Roman" w:hint="cs"/>
          <w:sz w:val="22"/>
          <w:rtl/>
        </w:rPr>
        <w:t>ی</w:t>
      </w:r>
      <w:r w:rsidRPr="0058580C">
        <w:rPr>
          <w:rFonts w:ascii="Times New Roman" w:hAnsi="Times New Roman"/>
          <w:sz w:val="22"/>
          <w:rtl/>
        </w:rPr>
        <w:t xml:space="preserve">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گروه از خرده فرهنگ ها سرزندگ</w:t>
      </w:r>
      <w:r w:rsidRPr="0058580C">
        <w:rPr>
          <w:rFonts w:ascii="Times New Roman" w:hAnsi="Times New Roman" w:hint="cs"/>
          <w:sz w:val="22"/>
          <w:rtl/>
        </w:rPr>
        <w:t>ی</w:t>
      </w:r>
      <w:r w:rsidRPr="0058580C">
        <w:rPr>
          <w:rFonts w:ascii="Times New Roman" w:hAnsi="Times New Roman"/>
          <w:sz w:val="22"/>
          <w:rtl/>
        </w:rPr>
        <w:t xml:space="preserve"> نسب</w:t>
      </w:r>
      <w:r w:rsidRPr="0058580C">
        <w:rPr>
          <w:rFonts w:ascii="Times New Roman" w:hAnsi="Times New Roman" w:hint="cs"/>
          <w:sz w:val="22"/>
          <w:rtl/>
        </w:rPr>
        <w:t>ی</w:t>
      </w:r>
      <w:r w:rsidRPr="0058580C">
        <w:rPr>
          <w:rFonts w:ascii="Times New Roman" w:hAnsi="Times New Roman"/>
          <w:sz w:val="22"/>
          <w:rtl/>
        </w:rPr>
        <w:t xml:space="preserve"> را به ارمغان آورد.</w:t>
      </w:r>
      <w:r>
        <w:rPr>
          <w:rFonts w:ascii="Times New Roman" w:hAnsi="Times New Roman" w:hint="cs"/>
          <w:sz w:val="22"/>
          <w:rtl/>
        </w:rPr>
        <w:t xml:space="preserve"> همچنین </w:t>
      </w:r>
      <w:r w:rsidRPr="0058580C">
        <w:rPr>
          <w:rFonts w:ascii="Times New Roman" w:hAnsi="Times New Roman" w:hint="eastAsia"/>
          <w:sz w:val="22"/>
          <w:rtl/>
        </w:rPr>
        <w:t>اهم</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به وجوه تما</w:t>
      </w:r>
      <w:r w:rsidRPr="0058580C">
        <w:rPr>
          <w:rFonts w:ascii="Times New Roman" w:hAnsi="Times New Roman" w:hint="cs"/>
          <w:sz w:val="22"/>
          <w:rtl/>
        </w:rPr>
        <w:t>ی</w:t>
      </w:r>
      <w:r w:rsidRPr="0058580C">
        <w:rPr>
          <w:rFonts w:ascii="Times New Roman" w:hAnsi="Times New Roman" w:hint="eastAsia"/>
          <w:sz w:val="22"/>
          <w:rtl/>
        </w:rPr>
        <w:t>ز</w:t>
      </w:r>
      <w:r w:rsidRPr="0058580C">
        <w:rPr>
          <w:rFonts w:ascii="Times New Roman" w:hAnsi="Times New Roman"/>
          <w:sz w:val="22"/>
          <w:rtl/>
        </w:rPr>
        <w:t xml:space="preserve"> از منظر خرده فرهنگ آذر</w:t>
      </w:r>
      <w:r w:rsidRPr="0058580C">
        <w:rPr>
          <w:rFonts w:ascii="Times New Roman" w:hAnsi="Times New Roman" w:hint="cs"/>
          <w:sz w:val="22"/>
          <w:rtl/>
        </w:rPr>
        <w:t>ی</w:t>
      </w:r>
      <w:r w:rsidRPr="0058580C">
        <w:rPr>
          <w:rFonts w:ascii="Times New Roman" w:hAnsi="Times New Roman"/>
          <w:sz w:val="22"/>
          <w:rtl/>
        </w:rPr>
        <w:t xml:space="preserve"> </w:t>
      </w:r>
      <w:r w:rsidRPr="0058580C">
        <w:rPr>
          <w:rFonts w:ascii="Times New Roman" w:hAnsi="Times New Roman" w:hint="cs"/>
          <w:sz w:val="22"/>
          <w:rtl/>
        </w:rPr>
        <w:t>ی</w:t>
      </w:r>
      <w:r w:rsidRPr="0058580C">
        <w:rPr>
          <w:rFonts w:ascii="Times New Roman" w:hAnsi="Times New Roman" w:hint="eastAsia"/>
          <w:sz w:val="22"/>
          <w:rtl/>
        </w:rPr>
        <w:t>ک</w:t>
      </w:r>
      <w:r w:rsidRPr="0058580C">
        <w:rPr>
          <w:rFonts w:ascii="Times New Roman" w:hAnsi="Times New Roman" w:hint="cs"/>
          <w:sz w:val="22"/>
          <w:rtl/>
        </w:rPr>
        <w:t>ی</w:t>
      </w:r>
      <w:r w:rsidRPr="0058580C">
        <w:rPr>
          <w:rFonts w:ascii="Times New Roman" w:hAnsi="Times New Roman"/>
          <w:sz w:val="22"/>
          <w:rtl/>
        </w:rPr>
        <w:t xml:space="preserve"> د</w:t>
      </w:r>
      <w:r w:rsidRPr="0058580C">
        <w:rPr>
          <w:rFonts w:ascii="Times New Roman" w:hAnsi="Times New Roman" w:hint="cs"/>
          <w:sz w:val="22"/>
          <w:rtl/>
        </w:rPr>
        <w:t>ی</w:t>
      </w:r>
      <w:r w:rsidRPr="0058580C">
        <w:rPr>
          <w:rFonts w:ascii="Times New Roman" w:hAnsi="Times New Roman" w:hint="eastAsia"/>
          <w:sz w:val="22"/>
          <w:rtl/>
        </w:rPr>
        <w:t>گر</w:t>
      </w:r>
      <w:r w:rsidRPr="0058580C">
        <w:rPr>
          <w:rFonts w:ascii="Times New Roman" w:hAnsi="Times New Roman"/>
          <w:sz w:val="22"/>
          <w:rtl/>
        </w:rPr>
        <w:t xml:space="preserve"> از عوامل ا</w:t>
      </w:r>
      <w:r w:rsidRPr="0058580C">
        <w:rPr>
          <w:rFonts w:ascii="Times New Roman" w:hAnsi="Times New Roman" w:hint="cs"/>
          <w:sz w:val="22"/>
          <w:rtl/>
        </w:rPr>
        <w:t>ی</w:t>
      </w:r>
      <w:r w:rsidRPr="0058580C">
        <w:rPr>
          <w:rFonts w:ascii="Times New Roman" w:hAnsi="Times New Roman" w:hint="eastAsia"/>
          <w:sz w:val="22"/>
          <w:rtl/>
        </w:rPr>
        <w:t>جاد</w:t>
      </w:r>
      <w:r w:rsidRPr="0058580C">
        <w:rPr>
          <w:rFonts w:ascii="Times New Roman" w:hAnsi="Times New Roman"/>
          <w:sz w:val="22"/>
          <w:rtl/>
        </w:rPr>
        <w:t xml:space="preserve"> سرزندگ</w:t>
      </w:r>
      <w:r w:rsidRPr="0058580C">
        <w:rPr>
          <w:rFonts w:ascii="Times New Roman" w:hAnsi="Times New Roman" w:hint="cs"/>
          <w:sz w:val="22"/>
          <w:rtl/>
        </w:rPr>
        <w:t>ی</w:t>
      </w:r>
      <w:r w:rsidRPr="0058580C">
        <w:rPr>
          <w:rFonts w:ascii="Times New Roman" w:hAnsi="Times New Roman"/>
          <w:sz w:val="22"/>
          <w:rtl/>
        </w:rPr>
        <w:t xml:space="preserve"> در تصو</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ذهن</w:t>
      </w:r>
      <w:r w:rsidRPr="0058580C">
        <w:rPr>
          <w:rFonts w:ascii="Times New Roman" w:hAnsi="Times New Roman" w:hint="cs"/>
          <w:sz w:val="22"/>
          <w:rtl/>
        </w:rPr>
        <w:t>ی</w:t>
      </w:r>
      <w:r w:rsidRPr="0058580C">
        <w:rPr>
          <w:rFonts w:ascii="Times New Roman" w:hAnsi="Times New Roman"/>
          <w:sz w:val="22"/>
          <w:rtl/>
        </w:rPr>
        <w:t xml:space="preserve"> آنان تلق</w:t>
      </w:r>
      <w:r w:rsidRPr="0058580C">
        <w:rPr>
          <w:rFonts w:ascii="Times New Roman" w:hAnsi="Times New Roman" w:hint="cs"/>
          <w:sz w:val="22"/>
          <w:rtl/>
        </w:rPr>
        <w:t>ی</w:t>
      </w:r>
      <w:r w:rsidRPr="0058580C">
        <w:rPr>
          <w:rFonts w:ascii="Times New Roman" w:hAnsi="Times New Roman"/>
          <w:sz w:val="22"/>
          <w:rtl/>
        </w:rPr>
        <w:t xml:space="preserve"> م</w:t>
      </w:r>
      <w:r w:rsidRPr="0058580C">
        <w:rPr>
          <w:rFonts w:ascii="Times New Roman" w:hAnsi="Times New Roman" w:hint="cs"/>
          <w:sz w:val="22"/>
          <w:rtl/>
        </w:rPr>
        <w:t>ی</w:t>
      </w:r>
      <w:r w:rsidRPr="0058580C">
        <w:rPr>
          <w:rFonts w:ascii="Times New Roman" w:hAnsi="Times New Roman"/>
          <w:sz w:val="22"/>
          <w:rtl/>
        </w:rPr>
        <w:t xml:space="preserve"> شود که در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راستا م</w:t>
      </w:r>
      <w:r w:rsidRPr="0058580C">
        <w:rPr>
          <w:rFonts w:ascii="Times New Roman" w:hAnsi="Times New Roman" w:hint="cs"/>
          <w:sz w:val="22"/>
          <w:rtl/>
        </w:rPr>
        <w:t>ی</w:t>
      </w:r>
      <w:r>
        <w:rPr>
          <w:rFonts w:ascii="Times New Roman" w:hAnsi="Times New Roman" w:hint="cs"/>
          <w:sz w:val="22"/>
          <w:rtl/>
        </w:rPr>
        <w:t>‌</w:t>
      </w:r>
      <w:r w:rsidRPr="0058580C">
        <w:rPr>
          <w:rFonts w:ascii="Times New Roman" w:hAnsi="Times New Roman"/>
          <w:sz w:val="22"/>
          <w:rtl/>
        </w:rPr>
        <w:t xml:space="preserve">توان با </w:t>
      </w:r>
      <w:r>
        <w:rPr>
          <w:rFonts w:ascii="Times New Roman" w:hAnsi="Times New Roman" w:hint="cs"/>
          <w:sz w:val="22"/>
          <w:rtl/>
        </w:rPr>
        <w:t>ایجاد و تخصیص</w:t>
      </w:r>
      <w:r w:rsidRPr="0058580C">
        <w:rPr>
          <w:rFonts w:ascii="Times New Roman" w:hAnsi="Times New Roman"/>
          <w:sz w:val="22"/>
          <w:rtl/>
        </w:rPr>
        <w:t xml:space="preserve"> کاربر</w:t>
      </w:r>
      <w:r w:rsidRPr="0058580C">
        <w:rPr>
          <w:rFonts w:ascii="Times New Roman" w:hAnsi="Times New Roman" w:hint="cs"/>
          <w:sz w:val="22"/>
          <w:rtl/>
        </w:rPr>
        <w:t>ی</w:t>
      </w:r>
      <w:r w:rsidRPr="0058580C">
        <w:rPr>
          <w:rFonts w:ascii="Times New Roman" w:hAnsi="Times New Roman"/>
          <w:sz w:val="22"/>
          <w:rtl/>
        </w:rPr>
        <w:t xml:space="preserve"> ها</w:t>
      </w:r>
      <w:r w:rsidRPr="0058580C">
        <w:rPr>
          <w:rFonts w:ascii="Times New Roman" w:hAnsi="Times New Roman" w:hint="cs"/>
          <w:sz w:val="22"/>
          <w:rtl/>
        </w:rPr>
        <w:t>ی</w:t>
      </w:r>
      <w:r w:rsidRPr="0058580C">
        <w:rPr>
          <w:rFonts w:ascii="Times New Roman" w:hAnsi="Times New Roman"/>
          <w:sz w:val="22"/>
          <w:rtl/>
        </w:rPr>
        <w:t xml:space="preserve"> شبانه روز</w:t>
      </w:r>
      <w:r w:rsidRPr="0058580C">
        <w:rPr>
          <w:rFonts w:ascii="Times New Roman" w:hAnsi="Times New Roman" w:hint="cs"/>
          <w:sz w:val="22"/>
          <w:rtl/>
        </w:rPr>
        <w:t>ی</w:t>
      </w:r>
      <w:r w:rsidRPr="0058580C">
        <w:rPr>
          <w:rFonts w:ascii="Times New Roman" w:hAnsi="Times New Roman"/>
          <w:sz w:val="22"/>
          <w:rtl/>
        </w:rPr>
        <w:t xml:space="preserve"> و روشنا</w:t>
      </w:r>
      <w:r w:rsidRPr="0058580C">
        <w:rPr>
          <w:rFonts w:ascii="Times New Roman" w:hAnsi="Times New Roman" w:hint="cs"/>
          <w:sz w:val="22"/>
          <w:rtl/>
        </w:rPr>
        <w:t>یی</w:t>
      </w:r>
      <w:r w:rsidRPr="0058580C">
        <w:rPr>
          <w:rFonts w:ascii="Times New Roman" w:hAnsi="Times New Roman"/>
          <w:sz w:val="22"/>
          <w:rtl/>
        </w:rPr>
        <w:t xml:space="preserve">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خواسته را مرتفع نمود و همچن</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توجه به تنوع در رواق ها و ا</w:t>
      </w:r>
      <w:r w:rsidRPr="0058580C">
        <w:rPr>
          <w:rFonts w:ascii="Times New Roman" w:hAnsi="Times New Roman" w:hint="cs"/>
          <w:sz w:val="22"/>
          <w:rtl/>
        </w:rPr>
        <w:t>ی</w:t>
      </w:r>
      <w:r w:rsidRPr="0058580C">
        <w:rPr>
          <w:rFonts w:ascii="Times New Roman" w:hAnsi="Times New Roman" w:hint="eastAsia"/>
          <w:sz w:val="22"/>
          <w:rtl/>
        </w:rPr>
        <w:t>جاد</w:t>
      </w:r>
      <w:r w:rsidRPr="0058580C">
        <w:rPr>
          <w:rFonts w:ascii="Times New Roman" w:hAnsi="Times New Roman"/>
          <w:sz w:val="22"/>
          <w:rtl/>
        </w:rPr>
        <w:t xml:space="preserve"> آنها در طول مس</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افراد م</w:t>
      </w:r>
      <w:r w:rsidRPr="0058580C">
        <w:rPr>
          <w:rFonts w:ascii="Times New Roman" w:hAnsi="Times New Roman" w:hint="cs"/>
          <w:sz w:val="22"/>
          <w:rtl/>
        </w:rPr>
        <w:t>ی</w:t>
      </w:r>
      <w:r>
        <w:rPr>
          <w:rFonts w:ascii="Times New Roman" w:hAnsi="Times New Roman" w:hint="eastAsia"/>
          <w:sz w:val="22"/>
          <w:rtl/>
        </w:rPr>
        <w:t>‌</w:t>
      </w:r>
      <w:r w:rsidRPr="0058580C">
        <w:rPr>
          <w:rFonts w:ascii="Times New Roman" w:hAnsi="Times New Roman" w:hint="eastAsia"/>
          <w:sz w:val="22"/>
          <w:rtl/>
        </w:rPr>
        <w:t>تواند</w:t>
      </w:r>
      <w:r w:rsidRPr="0058580C">
        <w:rPr>
          <w:rFonts w:ascii="Times New Roman" w:hAnsi="Times New Roman"/>
          <w:sz w:val="22"/>
          <w:rtl/>
        </w:rPr>
        <w:t xml:space="preserve"> بر ا</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مقوله دامن زند. در نها</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به منظور تسه</w:t>
      </w:r>
      <w:r w:rsidRPr="0058580C">
        <w:rPr>
          <w:rFonts w:ascii="Times New Roman" w:hAnsi="Times New Roman" w:hint="cs"/>
          <w:sz w:val="22"/>
          <w:rtl/>
        </w:rPr>
        <w:t>ی</w:t>
      </w:r>
      <w:r w:rsidRPr="0058580C">
        <w:rPr>
          <w:rFonts w:ascii="Times New Roman" w:hAnsi="Times New Roman" w:hint="eastAsia"/>
          <w:sz w:val="22"/>
          <w:rtl/>
        </w:rPr>
        <w:t>ل</w:t>
      </w:r>
      <w:r w:rsidRPr="0058580C">
        <w:rPr>
          <w:rFonts w:ascii="Times New Roman" w:hAnsi="Times New Roman"/>
          <w:sz w:val="22"/>
          <w:rtl/>
        </w:rPr>
        <w:t xml:space="preserve"> در دسترس</w:t>
      </w:r>
      <w:r w:rsidRPr="0058580C">
        <w:rPr>
          <w:rFonts w:ascii="Times New Roman" w:hAnsi="Times New Roman" w:hint="cs"/>
          <w:sz w:val="22"/>
          <w:rtl/>
        </w:rPr>
        <w:t>ی</w:t>
      </w:r>
      <w:r w:rsidRPr="0058580C">
        <w:rPr>
          <w:rFonts w:ascii="Times New Roman" w:hAnsi="Times New Roman"/>
          <w:sz w:val="22"/>
          <w:rtl/>
        </w:rPr>
        <w:t xml:space="preserve"> خرده فرهنگ آذر</w:t>
      </w:r>
      <w:r w:rsidRPr="0058580C">
        <w:rPr>
          <w:rFonts w:ascii="Times New Roman" w:hAnsi="Times New Roman" w:hint="cs"/>
          <w:sz w:val="22"/>
          <w:rtl/>
        </w:rPr>
        <w:t>ی</w:t>
      </w:r>
      <w:r w:rsidRPr="0058580C">
        <w:rPr>
          <w:rFonts w:ascii="Times New Roman" w:hAnsi="Times New Roman"/>
          <w:sz w:val="22"/>
          <w:rtl/>
        </w:rPr>
        <w:t xml:space="preserve"> م</w:t>
      </w:r>
      <w:r w:rsidRPr="0058580C">
        <w:rPr>
          <w:rFonts w:ascii="Times New Roman" w:hAnsi="Times New Roman" w:hint="cs"/>
          <w:sz w:val="22"/>
          <w:rtl/>
        </w:rPr>
        <w:t>ی</w:t>
      </w:r>
      <w:r>
        <w:rPr>
          <w:rFonts w:ascii="Times New Roman" w:hAnsi="Times New Roman" w:hint="eastAsia"/>
          <w:sz w:val="22"/>
          <w:rtl/>
        </w:rPr>
        <w:t>‌</w:t>
      </w:r>
      <w:r w:rsidRPr="0058580C">
        <w:rPr>
          <w:rFonts w:ascii="Times New Roman" w:hAnsi="Times New Roman" w:hint="eastAsia"/>
          <w:sz w:val="22"/>
          <w:rtl/>
        </w:rPr>
        <w:t>توان</w:t>
      </w:r>
      <w:r w:rsidRPr="0058580C">
        <w:rPr>
          <w:rFonts w:ascii="Times New Roman" w:hAnsi="Times New Roman"/>
          <w:sz w:val="22"/>
          <w:rtl/>
        </w:rPr>
        <w:t xml:space="preserve"> با ا</w:t>
      </w:r>
      <w:r w:rsidRPr="0058580C">
        <w:rPr>
          <w:rFonts w:ascii="Times New Roman" w:hAnsi="Times New Roman" w:hint="cs"/>
          <w:sz w:val="22"/>
          <w:rtl/>
        </w:rPr>
        <w:t>ی</w:t>
      </w:r>
      <w:r w:rsidRPr="0058580C">
        <w:rPr>
          <w:rFonts w:ascii="Times New Roman" w:hAnsi="Times New Roman" w:hint="eastAsia"/>
          <w:sz w:val="22"/>
          <w:rtl/>
        </w:rPr>
        <w:t>جاد</w:t>
      </w:r>
      <w:r w:rsidRPr="0058580C">
        <w:rPr>
          <w:rFonts w:ascii="Times New Roman" w:hAnsi="Times New Roman"/>
          <w:sz w:val="22"/>
          <w:rtl/>
        </w:rPr>
        <w:t xml:space="preserve"> فضا</w:t>
      </w:r>
      <w:r w:rsidRPr="0058580C">
        <w:rPr>
          <w:rFonts w:ascii="Times New Roman" w:hAnsi="Times New Roman" w:hint="cs"/>
          <w:sz w:val="22"/>
          <w:rtl/>
        </w:rPr>
        <w:t>یی</w:t>
      </w:r>
      <w:r w:rsidRPr="0058580C">
        <w:rPr>
          <w:rFonts w:ascii="Times New Roman" w:hAnsi="Times New Roman"/>
          <w:sz w:val="22"/>
          <w:rtl/>
        </w:rPr>
        <w:t xml:space="preserve"> برا</w:t>
      </w:r>
      <w:r w:rsidRPr="0058580C">
        <w:rPr>
          <w:rFonts w:ascii="Times New Roman" w:hAnsi="Times New Roman" w:hint="cs"/>
          <w:sz w:val="22"/>
          <w:rtl/>
        </w:rPr>
        <w:t>ی</w:t>
      </w:r>
      <w:r w:rsidRPr="0058580C">
        <w:rPr>
          <w:rFonts w:ascii="Times New Roman" w:hAnsi="Times New Roman"/>
          <w:sz w:val="22"/>
          <w:rtl/>
        </w:rPr>
        <w:t xml:space="preserve"> رفع خستگ</w:t>
      </w:r>
      <w:r w:rsidRPr="0058580C">
        <w:rPr>
          <w:rFonts w:ascii="Times New Roman" w:hAnsi="Times New Roman" w:hint="cs"/>
          <w:sz w:val="22"/>
          <w:rtl/>
        </w:rPr>
        <w:t>ی</w:t>
      </w:r>
      <w:r w:rsidRPr="0058580C">
        <w:rPr>
          <w:rFonts w:ascii="Times New Roman" w:hAnsi="Times New Roman"/>
          <w:sz w:val="22"/>
          <w:rtl/>
        </w:rPr>
        <w:t xml:space="preserve"> و گذران اوقات در طول مس</w:t>
      </w:r>
      <w:r w:rsidRPr="0058580C">
        <w:rPr>
          <w:rFonts w:ascii="Times New Roman" w:hAnsi="Times New Roman" w:hint="cs"/>
          <w:sz w:val="22"/>
          <w:rtl/>
        </w:rPr>
        <w:t>ی</w:t>
      </w:r>
      <w:r w:rsidRPr="0058580C">
        <w:rPr>
          <w:rFonts w:ascii="Times New Roman" w:hAnsi="Times New Roman" w:hint="eastAsia"/>
          <w:sz w:val="22"/>
          <w:rtl/>
        </w:rPr>
        <w:t>ر</w:t>
      </w:r>
      <w:r w:rsidRPr="0058580C">
        <w:rPr>
          <w:rFonts w:ascii="Times New Roman" w:hAnsi="Times New Roman"/>
          <w:sz w:val="22"/>
          <w:rtl/>
        </w:rPr>
        <w:t xml:space="preserve"> زائران و گردشگران آذر</w:t>
      </w:r>
      <w:r w:rsidRPr="0058580C">
        <w:rPr>
          <w:rFonts w:ascii="Times New Roman" w:hAnsi="Times New Roman" w:hint="cs"/>
          <w:sz w:val="22"/>
          <w:rtl/>
        </w:rPr>
        <w:t>ی</w:t>
      </w:r>
      <w:r w:rsidRPr="0058580C">
        <w:rPr>
          <w:rFonts w:ascii="Times New Roman" w:hAnsi="Times New Roman"/>
          <w:sz w:val="22"/>
          <w:rtl/>
        </w:rPr>
        <w:t xml:space="preserve"> و همچن</w:t>
      </w:r>
      <w:r w:rsidRPr="0058580C">
        <w:rPr>
          <w:rFonts w:ascii="Times New Roman" w:hAnsi="Times New Roman" w:hint="cs"/>
          <w:sz w:val="22"/>
          <w:rtl/>
        </w:rPr>
        <w:t>ی</w:t>
      </w:r>
      <w:r w:rsidRPr="0058580C">
        <w:rPr>
          <w:rFonts w:ascii="Times New Roman" w:hAnsi="Times New Roman" w:hint="eastAsia"/>
          <w:sz w:val="22"/>
          <w:rtl/>
        </w:rPr>
        <w:t>ن</w:t>
      </w:r>
      <w:r w:rsidRPr="0058580C">
        <w:rPr>
          <w:rFonts w:ascii="Times New Roman" w:hAnsi="Times New Roman"/>
          <w:sz w:val="22"/>
          <w:rtl/>
        </w:rPr>
        <w:t xml:space="preserve">  تقو</w:t>
      </w:r>
      <w:r w:rsidRPr="0058580C">
        <w:rPr>
          <w:rFonts w:ascii="Times New Roman" w:hAnsi="Times New Roman" w:hint="cs"/>
          <w:sz w:val="22"/>
          <w:rtl/>
        </w:rPr>
        <w:t>ی</w:t>
      </w:r>
      <w:r w:rsidRPr="0058580C">
        <w:rPr>
          <w:rFonts w:ascii="Times New Roman" w:hAnsi="Times New Roman" w:hint="eastAsia"/>
          <w:sz w:val="22"/>
          <w:rtl/>
        </w:rPr>
        <w:t>ت</w:t>
      </w:r>
      <w:r w:rsidRPr="0058580C">
        <w:rPr>
          <w:rFonts w:ascii="Times New Roman" w:hAnsi="Times New Roman"/>
          <w:sz w:val="22"/>
          <w:rtl/>
        </w:rPr>
        <w:t xml:space="preserve"> پوشش گ</w:t>
      </w:r>
      <w:r w:rsidRPr="0058580C">
        <w:rPr>
          <w:rFonts w:ascii="Times New Roman" w:hAnsi="Times New Roman" w:hint="cs"/>
          <w:sz w:val="22"/>
          <w:rtl/>
        </w:rPr>
        <w:t>ی</w:t>
      </w:r>
      <w:r w:rsidRPr="0058580C">
        <w:rPr>
          <w:rFonts w:ascii="Times New Roman" w:hAnsi="Times New Roman" w:hint="eastAsia"/>
          <w:sz w:val="22"/>
          <w:rtl/>
        </w:rPr>
        <w:t>اه</w:t>
      </w:r>
      <w:r w:rsidRPr="0058580C">
        <w:rPr>
          <w:rFonts w:ascii="Times New Roman" w:hAnsi="Times New Roman" w:hint="cs"/>
          <w:sz w:val="22"/>
          <w:rtl/>
        </w:rPr>
        <w:t>ی</w:t>
      </w:r>
      <w:r w:rsidRPr="0058580C">
        <w:rPr>
          <w:rFonts w:ascii="Times New Roman" w:hAnsi="Times New Roman"/>
          <w:sz w:val="22"/>
          <w:rtl/>
        </w:rPr>
        <w:t xml:space="preserve"> مسئله را حل نمود.</w:t>
      </w:r>
    </w:p>
    <w:p w:rsidR="00015FC4" w:rsidRPr="000246C6" w:rsidRDefault="00015FC4"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cs="B Nazanin" w:hint="cs"/>
          <w:color w:val="000000" w:themeColor="text1"/>
          <w:rtl/>
          <w:lang w:bidi="fa-IR"/>
        </w:rPr>
        <w:t>ازکیا، م</w:t>
      </w:r>
      <w:r>
        <w:rPr>
          <w:rFonts w:cs="B Nazanin" w:hint="cs"/>
          <w:color w:val="000000" w:themeColor="text1"/>
          <w:rtl/>
          <w:lang w:bidi="fa-IR"/>
        </w:rPr>
        <w:t>.</w:t>
      </w:r>
      <w:r w:rsidRPr="00DB5A59">
        <w:rPr>
          <w:rFonts w:cs="B Nazanin" w:hint="cs"/>
          <w:color w:val="000000" w:themeColor="text1"/>
          <w:rtl/>
          <w:lang w:bidi="fa-IR"/>
        </w:rPr>
        <w:t xml:space="preserve"> (1370) "جامعه شناسی توسعه و توسعه نیافتگی روستایی ایران"، تهران، انتشارات اطلاعات.</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cs="B Nazanin" w:hint="cs"/>
          <w:rtl/>
        </w:rPr>
        <w:t>افروغ، م</w:t>
      </w:r>
      <w:r>
        <w:rPr>
          <w:rFonts w:cs="B Nazanin" w:hint="cs"/>
          <w:rtl/>
        </w:rPr>
        <w:t>.</w:t>
      </w:r>
      <w:r w:rsidRPr="00DB5A59">
        <w:rPr>
          <w:rFonts w:cs="B Nazanin" w:hint="cs"/>
          <w:rtl/>
        </w:rPr>
        <w:t xml:space="preserve"> (13</w:t>
      </w:r>
      <w:r>
        <w:rPr>
          <w:rFonts w:cs="B Nazanin" w:hint="cs"/>
          <w:rtl/>
        </w:rPr>
        <w:t>77</w:t>
      </w:r>
      <w:r w:rsidRPr="00DB5A59">
        <w:rPr>
          <w:rFonts w:cs="B Nazanin" w:hint="cs"/>
          <w:rtl/>
        </w:rPr>
        <w:t>) "</w:t>
      </w:r>
      <w:r w:rsidRPr="00DB5A59">
        <w:rPr>
          <w:rtl/>
        </w:rPr>
        <w:t xml:space="preserve"> </w:t>
      </w:r>
      <w:r w:rsidRPr="00DB5A59">
        <w:rPr>
          <w:rFonts w:cs="B Nazanin"/>
          <w:rtl/>
        </w:rPr>
        <w:t>فضا و نابرابر</w:t>
      </w:r>
      <w:r w:rsidRPr="00DB5A59">
        <w:rPr>
          <w:rFonts w:cs="B Nazanin" w:hint="cs"/>
          <w:rtl/>
        </w:rPr>
        <w:t>ی</w:t>
      </w:r>
      <w:r w:rsidRPr="00DB5A59">
        <w:rPr>
          <w:rFonts w:cs="B Nazanin"/>
          <w:rtl/>
        </w:rPr>
        <w:t xml:space="preserve"> اجتماع</w:t>
      </w:r>
      <w:r w:rsidRPr="00DB5A59">
        <w:rPr>
          <w:rFonts w:cs="B Nazanin" w:hint="cs"/>
          <w:rtl/>
        </w:rPr>
        <w:t>ی</w:t>
      </w:r>
      <w:r w:rsidRPr="00DB5A59">
        <w:rPr>
          <w:rFonts w:cs="B Nazanin"/>
          <w:rtl/>
        </w:rPr>
        <w:t>: ارائه الگو</w:t>
      </w:r>
      <w:r w:rsidRPr="00DB5A59">
        <w:rPr>
          <w:rFonts w:cs="B Nazanin" w:hint="cs"/>
          <w:rtl/>
        </w:rPr>
        <w:t>یی</w:t>
      </w:r>
      <w:r w:rsidRPr="00DB5A59">
        <w:rPr>
          <w:rFonts w:cs="B Nazanin"/>
          <w:rtl/>
        </w:rPr>
        <w:t xml:space="preserve"> برا</w:t>
      </w:r>
      <w:r w:rsidRPr="00DB5A59">
        <w:rPr>
          <w:rFonts w:cs="B Nazanin" w:hint="cs"/>
          <w:rtl/>
        </w:rPr>
        <w:t>ی</w:t>
      </w:r>
      <w:r w:rsidRPr="00DB5A59">
        <w:rPr>
          <w:rFonts w:cs="B Nazanin"/>
          <w:rtl/>
        </w:rPr>
        <w:t xml:space="preserve"> جدا</w:t>
      </w:r>
      <w:r w:rsidRPr="00DB5A59">
        <w:rPr>
          <w:rFonts w:cs="B Nazanin" w:hint="cs"/>
          <w:rtl/>
        </w:rPr>
        <w:t>یی</w:t>
      </w:r>
      <w:r w:rsidRPr="00DB5A59">
        <w:rPr>
          <w:rFonts w:cs="B Nazanin"/>
          <w:rtl/>
        </w:rPr>
        <w:t xml:space="preserve"> گز</w:t>
      </w:r>
      <w:r w:rsidRPr="00DB5A59">
        <w:rPr>
          <w:rFonts w:cs="B Nazanin" w:hint="cs"/>
          <w:rtl/>
        </w:rPr>
        <w:t>ی</w:t>
      </w:r>
      <w:r w:rsidRPr="00DB5A59">
        <w:rPr>
          <w:rFonts w:cs="B Nazanin" w:hint="eastAsia"/>
          <w:rtl/>
        </w:rPr>
        <w:t>ن</w:t>
      </w:r>
      <w:r w:rsidRPr="00DB5A59">
        <w:rPr>
          <w:rFonts w:cs="B Nazanin" w:hint="cs"/>
          <w:rtl/>
        </w:rPr>
        <w:t>ی</w:t>
      </w:r>
      <w:r w:rsidRPr="00DB5A59">
        <w:rPr>
          <w:rFonts w:cs="B Nazanin"/>
          <w:rtl/>
        </w:rPr>
        <w:t xml:space="preserve"> فضا</w:t>
      </w:r>
      <w:r w:rsidRPr="00DB5A59">
        <w:rPr>
          <w:rFonts w:cs="B Nazanin" w:hint="cs"/>
          <w:rtl/>
        </w:rPr>
        <w:t>یی</w:t>
      </w:r>
      <w:r w:rsidRPr="00DB5A59">
        <w:rPr>
          <w:rFonts w:cs="B Nazanin"/>
          <w:rtl/>
        </w:rPr>
        <w:t xml:space="preserve"> و پ</w:t>
      </w:r>
      <w:r w:rsidRPr="00DB5A59">
        <w:rPr>
          <w:rFonts w:cs="B Nazanin" w:hint="cs"/>
          <w:rtl/>
        </w:rPr>
        <w:t>ی</w:t>
      </w:r>
      <w:r w:rsidRPr="00DB5A59">
        <w:rPr>
          <w:rFonts w:cs="B Nazanin" w:hint="eastAsia"/>
          <w:rtl/>
        </w:rPr>
        <w:t>امدها</w:t>
      </w:r>
      <w:r w:rsidRPr="00DB5A59">
        <w:rPr>
          <w:rFonts w:cs="B Nazanin" w:hint="cs"/>
          <w:rtl/>
        </w:rPr>
        <w:t>ی</w:t>
      </w:r>
      <w:r w:rsidRPr="00DB5A59">
        <w:rPr>
          <w:rFonts w:cs="B Nazanin"/>
          <w:rtl/>
        </w:rPr>
        <w:t xml:space="preserve"> آن</w:t>
      </w:r>
      <w:r w:rsidRPr="00DB5A59">
        <w:rPr>
          <w:rFonts w:cs="B Nazanin" w:hint="cs"/>
          <w:rtl/>
        </w:rPr>
        <w:t xml:space="preserve"> "، </w:t>
      </w:r>
      <w:r w:rsidRPr="00DB5A59">
        <w:rPr>
          <w:rFonts w:cs="B Nazanin"/>
          <w:rtl/>
        </w:rPr>
        <w:t>دانشگاه ترب</w:t>
      </w:r>
      <w:r w:rsidRPr="00DB5A59">
        <w:rPr>
          <w:rFonts w:cs="B Nazanin" w:hint="cs"/>
          <w:rtl/>
        </w:rPr>
        <w:t>ی</w:t>
      </w:r>
      <w:r w:rsidRPr="00DB5A59">
        <w:rPr>
          <w:rFonts w:cs="B Nazanin" w:hint="eastAsia"/>
          <w:rtl/>
        </w:rPr>
        <w:t>ت</w:t>
      </w:r>
      <w:r w:rsidRPr="00DB5A59">
        <w:rPr>
          <w:rFonts w:cs="B Nazanin"/>
          <w:rtl/>
        </w:rPr>
        <w:t xml:space="preserve"> مدرس، دفتر نشر آثار علم</w:t>
      </w:r>
      <w:r w:rsidRPr="00DB5A59">
        <w:rPr>
          <w:rFonts w:cs="B Nazanin" w:hint="cs"/>
          <w:rtl/>
        </w:rPr>
        <w:t>ی.</w:t>
      </w:r>
    </w:p>
    <w:p w:rsidR="004A10C7" w:rsidRPr="00725BCC" w:rsidRDefault="004A10C7" w:rsidP="004A10C7">
      <w:pPr>
        <w:pStyle w:val="ListParagraph"/>
        <w:numPr>
          <w:ilvl w:val="0"/>
          <w:numId w:val="3"/>
        </w:numPr>
        <w:bidi/>
        <w:spacing w:line="16" w:lineRule="atLeast"/>
        <w:jc w:val="lowKashida"/>
        <w:rPr>
          <w:rFonts w:cs="B Nazanin"/>
          <w:lang w:bidi="fa-IR"/>
        </w:rPr>
      </w:pPr>
      <w:r w:rsidRPr="00725BCC">
        <w:rPr>
          <w:rFonts w:cs="B Nazanin"/>
          <w:rtl/>
          <w:lang w:bidi="fa-IR"/>
        </w:rPr>
        <w:t xml:space="preserve">پاکزاد </w:t>
      </w:r>
      <w:r>
        <w:rPr>
          <w:rFonts w:cs="B Nazanin" w:hint="cs"/>
          <w:rtl/>
          <w:lang w:bidi="fa-IR"/>
        </w:rPr>
        <w:t>ج.</w:t>
      </w:r>
      <w:r w:rsidRPr="00725BCC">
        <w:rPr>
          <w:rFonts w:cs="B Nazanin"/>
          <w:rtl/>
          <w:lang w:bidi="fa-IR"/>
        </w:rPr>
        <w:t>(1391) "الفبا</w:t>
      </w:r>
      <w:r w:rsidRPr="00725BCC">
        <w:rPr>
          <w:rFonts w:cs="B Nazanin" w:hint="cs"/>
          <w:rtl/>
          <w:lang w:bidi="fa-IR"/>
        </w:rPr>
        <w:t>ی</w:t>
      </w:r>
      <w:r w:rsidRPr="00725BCC">
        <w:rPr>
          <w:rFonts w:cs="B Nazanin"/>
          <w:rtl/>
          <w:lang w:bidi="fa-IR"/>
        </w:rPr>
        <w:t xml:space="preserve"> روانشناس</w:t>
      </w:r>
      <w:r w:rsidRPr="00725BCC">
        <w:rPr>
          <w:rFonts w:cs="B Nazanin" w:hint="cs"/>
          <w:rtl/>
          <w:lang w:bidi="fa-IR"/>
        </w:rPr>
        <w:t>ی</w:t>
      </w:r>
      <w:r w:rsidRPr="00725BCC">
        <w:rPr>
          <w:rFonts w:cs="B Nazanin"/>
          <w:rtl/>
          <w:lang w:bidi="fa-IR"/>
        </w:rPr>
        <w:t xml:space="preserve"> مح</w:t>
      </w:r>
      <w:r w:rsidRPr="00725BCC">
        <w:rPr>
          <w:rFonts w:cs="B Nazanin" w:hint="cs"/>
          <w:rtl/>
          <w:lang w:bidi="fa-IR"/>
        </w:rPr>
        <w:t>ی</w:t>
      </w:r>
      <w:r w:rsidRPr="00725BCC">
        <w:rPr>
          <w:rFonts w:cs="B Nazanin" w:hint="eastAsia"/>
          <w:rtl/>
          <w:lang w:bidi="fa-IR"/>
        </w:rPr>
        <w:t>ط</w:t>
      </w:r>
      <w:r w:rsidRPr="00725BCC">
        <w:rPr>
          <w:rFonts w:cs="B Nazanin"/>
          <w:rtl/>
          <w:lang w:bidi="fa-IR"/>
        </w:rPr>
        <w:t xml:space="preserve"> برا</w:t>
      </w:r>
      <w:r w:rsidRPr="00725BCC">
        <w:rPr>
          <w:rFonts w:cs="B Nazanin" w:hint="cs"/>
          <w:rtl/>
          <w:lang w:bidi="fa-IR"/>
        </w:rPr>
        <w:t>ی</w:t>
      </w:r>
      <w:r w:rsidRPr="00725BCC">
        <w:rPr>
          <w:rFonts w:cs="B Nazanin"/>
          <w:rtl/>
          <w:lang w:bidi="fa-IR"/>
        </w:rPr>
        <w:t xml:space="preserve"> طراحان"، تهران: انتشارات آرمانشهر.</w:t>
      </w:r>
    </w:p>
    <w:p w:rsidR="004A10C7" w:rsidRPr="00725BCC" w:rsidRDefault="004A10C7" w:rsidP="004A10C7">
      <w:pPr>
        <w:pStyle w:val="ListParagraph"/>
        <w:numPr>
          <w:ilvl w:val="0"/>
          <w:numId w:val="3"/>
        </w:numPr>
        <w:bidi/>
        <w:spacing w:line="16" w:lineRule="atLeast"/>
        <w:jc w:val="lowKashida"/>
        <w:rPr>
          <w:rFonts w:cs="B Nazanin"/>
          <w:lang w:bidi="fa-IR"/>
        </w:rPr>
      </w:pPr>
      <w:r w:rsidRPr="00725BCC">
        <w:rPr>
          <w:rFonts w:cs="B Nazanin" w:hint="eastAsia"/>
          <w:rtl/>
          <w:lang w:bidi="fa-IR"/>
        </w:rPr>
        <w:t>پاکزاد،</w:t>
      </w:r>
      <w:r w:rsidRPr="00725BCC">
        <w:rPr>
          <w:rFonts w:cs="B Nazanin"/>
          <w:rtl/>
          <w:lang w:bidi="fa-IR"/>
        </w:rPr>
        <w:t xml:space="preserve"> </w:t>
      </w:r>
      <w:r>
        <w:rPr>
          <w:rFonts w:cs="B Nazanin" w:hint="cs"/>
          <w:rtl/>
          <w:lang w:bidi="fa-IR"/>
        </w:rPr>
        <w:t>ج.</w:t>
      </w:r>
      <w:r w:rsidRPr="00725BCC">
        <w:rPr>
          <w:rFonts w:cs="B Nazanin"/>
          <w:rtl/>
          <w:lang w:bidi="fa-IR"/>
        </w:rPr>
        <w:t xml:space="preserve"> (1385) "س</w:t>
      </w:r>
      <w:r w:rsidRPr="00725BCC">
        <w:rPr>
          <w:rFonts w:cs="B Nazanin" w:hint="cs"/>
          <w:rtl/>
          <w:lang w:bidi="fa-IR"/>
        </w:rPr>
        <w:t>ی</w:t>
      </w:r>
      <w:r w:rsidRPr="00725BCC">
        <w:rPr>
          <w:rFonts w:cs="B Nazanin" w:hint="eastAsia"/>
          <w:rtl/>
          <w:lang w:bidi="fa-IR"/>
        </w:rPr>
        <w:t>ما</w:t>
      </w:r>
      <w:r w:rsidRPr="00725BCC">
        <w:rPr>
          <w:rFonts w:cs="B Nazanin" w:hint="cs"/>
          <w:rtl/>
          <w:lang w:bidi="fa-IR"/>
        </w:rPr>
        <w:t>ی</w:t>
      </w:r>
      <w:r w:rsidRPr="00725BCC">
        <w:rPr>
          <w:rFonts w:cs="B Nazanin"/>
          <w:rtl/>
          <w:lang w:bidi="fa-IR"/>
        </w:rPr>
        <w:t xml:space="preserve"> شهر؛ آنچه کو</w:t>
      </w:r>
      <w:r w:rsidRPr="00725BCC">
        <w:rPr>
          <w:rFonts w:cs="B Nazanin" w:hint="cs"/>
          <w:rtl/>
          <w:lang w:bidi="fa-IR"/>
        </w:rPr>
        <w:t>ی</w:t>
      </w:r>
      <w:r w:rsidRPr="00725BCC">
        <w:rPr>
          <w:rFonts w:cs="B Nazanin" w:hint="eastAsia"/>
          <w:rtl/>
          <w:lang w:bidi="fa-IR"/>
        </w:rPr>
        <w:t>ن</w:t>
      </w:r>
      <w:r w:rsidRPr="00725BCC">
        <w:rPr>
          <w:rFonts w:cs="B Nazanin"/>
          <w:rtl/>
          <w:lang w:bidi="fa-IR"/>
        </w:rPr>
        <w:t xml:space="preserve"> ل</w:t>
      </w:r>
      <w:r w:rsidRPr="00725BCC">
        <w:rPr>
          <w:rFonts w:cs="B Nazanin" w:hint="cs"/>
          <w:rtl/>
          <w:lang w:bidi="fa-IR"/>
        </w:rPr>
        <w:t>ی</w:t>
      </w:r>
      <w:r w:rsidRPr="00725BCC">
        <w:rPr>
          <w:rFonts w:cs="B Nazanin" w:hint="eastAsia"/>
          <w:rtl/>
          <w:lang w:bidi="fa-IR"/>
        </w:rPr>
        <w:t>نچ</w:t>
      </w:r>
      <w:r w:rsidRPr="00725BCC">
        <w:rPr>
          <w:rFonts w:cs="B Nazanin"/>
          <w:rtl/>
          <w:lang w:bidi="fa-IR"/>
        </w:rPr>
        <w:t xml:space="preserve"> از آن م</w:t>
      </w:r>
      <w:r w:rsidRPr="00725BCC">
        <w:rPr>
          <w:rFonts w:cs="B Nazanin" w:hint="cs"/>
          <w:rtl/>
          <w:lang w:bidi="fa-IR"/>
        </w:rPr>
        <w:t>ی</w:t>
      </w:r>
      <w:r w:rsidRPr="00725BCC">
        <w:rPr>
          <w:rFonts w:cs="B Nazanin"/>
          <w:rtl/>
          <w:lang w:bidi="fa-IR"/>
        </w:rPr>
        <w:t xml:space="preserve"> فهم</w:t>
      </w:r>
      <w:r w:rsidRPr="00725BCC">
        <w:rPr>
          <w:rFonts w:cs="B Nazanin" w:hint="cs"/>
          <w:rtl/>
          <w:lang w:bidi="fa-IR"/>
        </w:rPr>
        <w:t>ی</w:t>
      </w:r>
      <w:r w:rsidRPr="00725BCC">
        <w:rPr>
          <w:rFonts w:cs="B Nazanin" w:hint="eastAsia"/>
          <w:rtl/>
          <w:lang w:bidi="fa-IR"/>
        </w:rPr>
        <w:t>د</w:t>
      </w:r>
      <w:r w:rsidRPr="00725BCC">
        <w:rPr>
          <w:rFonts w:cs="B Nazanin"/>
          <w:rtl/>
          <w:lang w:bidi="fa-IR"/>
        </w:rPr>
        <w:t>"، مجله آباد</w:t>
      </w:r>
      <w:r w:rsidRPr="00725BCC">
        <w:rPr>
          <w:rFonts w:cs="B Nazanin" w:hint="cs"/>
          <w:rtl/>
          <w:lang w:bidi="fa-IR"/>
        </w:rPr>
        <w:t>ی</w:t>
      </w:r>
      <w:r w:rsidRPr="00725BCC">
        <w:rPr>
          <w:rFonts w:cs="B Nazanin" w:hint="eastAsia"/>
          <w:rtl/>
          <w:lang w:bidi="fa-IR"/>
        </w:rPr>
        <w:t>،</w:t>
      </w:r>
      <w:r w:rsidRPr="00725BCC">
        <w:rPr>
          <w:rFonts w:cs="B Nazanin"/>
          <w:rtl/>
          <w:lang w:bidi="fa-IR"/>
        </w:rPr>
        <w:t xml:space="preserve"> شماره 18، پ</w:t>
      </w:r>
      <w:r w:rsidRPr="00725BCC">
        <w:rPr>
          <w:rFonts w:cs="B Nazanin" w:hint="cs"/>
          <w:rtl/>
          <w:lang w:bidi="fa-IR"/>
        </w:rPr>
        <w:t>ی</w:t>
      </w:r>
      <w:r w:rsidRPr="00725BCC">
        <w:rPr>
          <w:rFonts w:cs="B Nazanin" w:hint="eastAsia"/>
          <w:rtl/>
          <w:lang w:bidi="fa-IR"/>
        </w:rPr>
        <w:t>اپ</w:t>
      </w:r>
      <w:r w:rsidRPr="00725BCC">
        <w:rPr>
          <w:rFonts w:cs="B Nazanin" w:hint="cs"/>
          <w:rtl/>
          <w:lang w:bidi="fa-IR"/>
        </w:rPr>
        <w:t>ی</w:t>
      </w:r>
      <w:r w:rsidRPr="00725BCC">
        <w:rPr>
          <w:rFonts w:cs="B Nazanin"/>
          <w:rtl/>
          <w:lang w:bidi="fa-IR"/>
        </w:rPr>
        <w:t xml:space="preserve"> 53.</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asciiTheme="majorBidi" w:hAnsiTheme="majorBidi" w:cs="B Nazanin" w:hint="cs"/>
          <w:rtl/>
        </w:rPr>
        <w:t xml:space="preserve">پامیر، </w:t>
      </w:r>
      <w:r>
        <w:rPr>
          <w:rFonts w:asciiTheme="majorBidi" w:hAnsiTheme="majorBidi" w:cs="B Nazanin" w:hint="cs"/>
          <w:rtl/>
        </w:rPr>
        <w:t>س.</w:t>
      </w:r>
      <w:r w:rsidRPr="00DB5A59">
        <w:rPr>
          <w:rFonts w:asciiTheme="majorBidi" w:hAnsiTheme="majorBidi" w:cs="B Nazanin" w:hint="cs"/>
          <w:rtl/>
        </w:rPr>
        <w:t xml:space="preserve"> (1394) "آفرینش مرکز شهری سرزنده اصول طراحی شهری و باز آفرینی"، مترجم: بهزادفر، مصطفی، شکیبا منش، امیر، انتشارات دانشگاه تربیت مدرس، چاپ چهارم.</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cs="B Nazanin" w:hint="cs"/>
          <w:rtl/>
          <w:lang w:bidi="fa-IR"/>
        </w:rPr>
        <w:t xml:space="preserve">خستو، </w:t>
      </w:r>
      <w:r>
        <w:rPr>
          <w:rFonts w:cs="B Nazanin" w:hint="cs"/>
          <w:rtl/>
          <w:lang w:bidi="fa-IR"/>
        </w:rPr>
        <w:t>م.</w:t>
      </w:r>
      <w:r w:rsidRPr="00DB5A59">
        <w:rPr>
          <w:rFonts w:cs="B Nazanin" w:hint="cs"/>
          <w:rtl/>
          <w:lang w:bidi="fa-IR"/>
        </w:rPr>
        <w:t xml:space="preserve"> سعید رضوانی، </w:t>
      </w:r>
      <w:r>
        <w:rPr>
          <w:rFonts w:cs="B Nazanin" w:hint="cs"/>
          <w:rtl/>
          <w:lang w:bidi="fa-IR"/>
        </w:rPr>
        <w:t>ن.</w:t>
      </w:r>
      <w:r w:rsidRPr="00DB5A59">
        <w:rPr>
          <w:rFonts w:cs="B Nazanin" w:hint="cs"/>
          <w:rtl/>
          <w:lang w:bidi="fa-IR"/>
        </w:rPr>
        <w:t xml:space="preserve"> (1389) "عوامل موثر بر سرزندگی فضاهای شهری، خلق یک فضای شهری سرزنده با تکیه بر مفهوم مرکز خرید پیاده"، نشریه هویت شهر ، شماره 6</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cs="B Nazanin" w:hint="cs"/>
          <w:color w:val="000000" w:themeColor="text1"/>
          <w:rtl/>
          <w:lang w:bidi="fa-IR"/>
        </w:rPr>
        <w:t xml:space="preserve">رابرتسون، </w:t>
      </w:r>
      <w:r>
        <w:rPr>
          <w:rFonts w:cs="B Nazanin" w:hint="cs"/>
          <w:color w:val="000000" w:themeColor="text1"/>
          <w:rtl/>
          <w:lang w:bidi="fa-IR"/>
        </w:rPr>
        <w:t>ی.</w:t>
      </w:r>
      <w:r w:rsidRPr="00DB5A59">
        <w:rPr>
          <w:rFonts w:cs="B Nazanin" w:hint="cs"/>
          <w:color w:val="000000" w:themeColor="text1"/>
          <w:rtl/>
          <w:lang w:bidi="fa-IR"/>
        </w:rPr>
        <w:t xml:space="preserve"> (1372) "درآمدی بر جامعه"، ترجمه حسین بهروان، چاپ اول، مشهد، انتشارات آستان قدس.</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ascii="BLotus" w:cs="B Nazanin" w:hint="cs"/>
          <w:color w:val="000000" w:themeColor="text1"/>
          <w:rtl/>
        </w:rPr>
        <w:t xml:space="preserve">رنجبر، </w:t>
      </w:r>
      <w:r>
        <w:rPr>
          <w:rFonts w:ascii="BLotus" w:cs="B Nazanin" w:hint="cs"/>
          <w:color w:val="000000" w:themeColor="text1"/>
          <w:rtl/>
        </w:rPr>
        <w:t xml:space="preserve">م. </w:t>
      </w:r>
      <w:r w:rsidRPr="00DB5A59">
        <w:rPr>
          <w:rFonts w:ascii="BLotus" w:cs="B Nazanin" w:hint="cs"/>
          <w:color w:val="000000" w:themeColor="text1"/>
          <w:rtl/>
        </w:rPr>
        <w:t xml:space="preserve">ستوده، </w:t>
      </w:r>
      <w:r>
        <w:rPr>
          <w:rFonts w:ascii="BLotus" w:cs="B Nazanin" w:hint="cs"/>
          <w:color w:val="000000" w:themeColor="text1"/>
          <w:rtl/>
        </w:rPr>
        <w:t xml:space="preserve">ک. </w:t>
      </w:r>
      <w:r w:rsidRPr="00DB5A59">
        <w:rPr>
          <w:rFonts w:ascii="BLotus" w:cs="B Nazanin" w:hint="cs"/>
          <w:color w:val="000000" w:themeColor="text1"/>
          <w:rtl/>
        </w:rPr>
        <w:t>( 1389) "مردم شناسی با تکیه بر فرهنگ مردم ایران"، چاپ ششم، تهران، انتشارات ندای آریانا.</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cs="B Nazanin" w:hint="cs"/>
          <w:color w:val="000000" w:themeColor="text1"/>
          <w:rtl/>
          <w:lang w:bidi="fa-IR"/>
        </w:rPr>
        <w:t xml:space="preserve">فکوهی، </w:t>
      </w:r>
      <w:r>
        <w:rPr>
          <w:rFonts w:cs="B Nazanin" w:hint="cs"/>
          <w:color w:val="000000" w:themeColor="text1"/>
          <w:rtl/>
          <w:lang w:bidi="fa-IR"/>
        </w:rPr>
        <w:t>ن.</w:t>
      </w:r>
      <w:r w:rsidRPr="00DB5A59">
        <w:rPr>
          <w:rFonts w:cs="B Nazanin" w:hint="cs"/>
          <w:color w:val="000000" w:themeColor="text1"/>
          <w:rtl/>
          <w:lang w:bidi="fa-IR"/>
        </w:rPr>
        <w:t xml:space="preserve"> (1386) "انسان شناسی شهری"، تهران، نشر نی.</w:t>
      </w:r>
    </w:p>
    <w:p w:rsidR="004A10C7" w:rsidRPr="00725BCC" w:rsidRDefault="004A10C7" w:rsidP="004A10C7">
      <w:pPr>
        <w:pStyle w:val="ListParagraph"/>
        <w:numPr>
          <w:ilvl w:val="0"/>
          <w:numId w:val="3"/>
        </w:numPr>
        <w:bidi/>
        <w:spacing w:line="16" w:lineRule="atLeast"/>
        <w:jc w:val="lowKashida"/>
        <w:rPr>
          <w:rFonts w:cs="B Nazanin"/>
          <w:lang w:bidi="fa-IR"/>
        </w:rPr>
      </w:pPr>
      <w:r w:rsidRPr="00725BCC">
        <w:rPr>
          <w:rFonts w:cs="B Nazanin" w:hint="eastAsia"/>
          <w:rtl/>
          <w:lang w:bidi="fa-IR"/>
        </w:rPr>
        <w:t>فلاحت،</w:t>
      </w:r>
      <w:r w:rsidRPr="00725BCC">
        <w:rPr>
          <w:rFonts w:cs="B Nazanin"/>
          <w:rtl/>
          <w:lang w:bidi="fa-IR"/>
        </w:rPr>
        <w:t xml:space="preserve"> </w:t>
      </w:r>
      <w:r>
        <w:rPr>
          <w:rFonts w:cs="B Nazanin" w:hint="cs"/>
          <w:rtl/>
          <w:lang w:bidi="fa-IR"/>
        </w:rPr>
        <w:t>م.</w:t>
      </w:r>
      <w:r w:rsidRPr="00725BCC">
        <w:rPr>
          <w:rFonts w:cs="B Nazanin"/>
          <w:rtl/>
          <w:lang w:bidi="fa-IR"/>
        </w:rPr>
        <w:t xml:space="preserve"> (1385) "مفهوم حس مکان و عوامل شکل دهنده آن"، نشر</w:t>
      </w:r>
      <w:r w:rsidRPr="00725BCC">
        <w:rPr>
          <w:rFonts w:cs="B Nazanin" w:hint="cs"/>
          <w:rtl/>
          <w:lang w:bidi="fa-IR"/>
        </w:rPr>
        <w:t>ی</w:t>
      </w:r>
      <w:r w:rsidRPr="00725BCC">
        <w:rPr>
          <w:rFonts w:cs="B Nazanin" w:hint="eastAsia"/>
          <w:rtl/>
          <w:lang w:bidi="fa-IR"/>
        </w:rPr>
        <w:t>ه</w:t>
      </w:r>
      <w:r w:rsidRPr="00725BCC">
        <w:rPr>
          <w:rFonts w:cs="B Nazanin"/>
          <w:rtl/>
          <w:lang w:bidi="fa-IR"/>
        </w:rPr>
        <w:t xml:space="preserve"> هنرها</w:t>
      </w:r>
      <w:r w:rsidRPr="00725BCC">
        <w:rPr>
          <w:rFonts w:cs="B Nazanin" w:hint="cs"/>
          <w:rtl/>
          <w:lang w:bidi="fa-IR"/>
        </w:rPr>
        <w:t>ی</w:t>
      </w:r>
      <w:r w:rsidRPr="00725BCC">
        <w:rPr>
          <w:rFonts w:cs="B Nazanin"/>
          <w:rtl/>
          <w:lang w:bidi="fa-IR"/>
        </w:rPr>
        <w:t xml:space="preserve"> ز</w:t>
      </w:r>
      <w:r w:rsidRPr="00725BCC">
        <w:rPr>
          <w:rFonts w:cs="B Nazanin" w:hint="cs"/>
          <w:rtl/>
          <w:lang w:bidi="fa-IR"/>
        </w:rPr>
        <w:t>ی</w:t>
      </w:r>
      <w:r w:rsidRPr="00725BCC">
        <w:rPr>
          <w:rFonts w:cs="B Nazanin" w:hint="eastAsia"/>
          <w:rtl/>
          <w:lang w:bidi="fa-IR"/>
        </w:rPr>
        <w:t>با،شماره</w:t>
      </w:r>
      <w:r w:rsidRPr="00725BCC">
        <w:rPr>
          <w:rFonts w:cs="B Nazanin"/>
          <w:rtl/>
          <w:lang w:bidi="fa-IR"/>
        </w:rPr>
        <w:t>26 ، تابستان</w:t>
      </w:r>
    </w:p>
    <w:p w:rsidR="004A10C7" w:rsidRPr="00725BCC" w:rsidRDefault="004A10C7" w:rsidP="004A10C7">
      <w:pPr>
        <w:pStyle w:val="ListParagraph"/>
        <w:numPr>
          <w:ilvl w:val="0"/>
          <w:numId w:val="3"/>
        </w:numPr>
        <w:bidi/>
        <w:spacing w:line="16" w:lineRule="atLeast"/>
        <w:jc w:val="lowKashida"/>
        <w:rPr>
          <w:rFonts w:cs="B Nazanin"/>
          <w:lang w:bidi="fa-IR"/>
        </w:rPr>
      </w:pPr>
      <w:r w:rsidRPr="00725BCC">
        <w:rPr>
          <w:rFonts w:cs="B Nazanin" w:hint="eastAsia"/>
          <w:rtl/>
          <w:lang w:bidi="fa-IR"/>
        </w:rPr>
        <w:t>فلاح</w:t>
      </w:r>
      <w:r w:rsidRPr="00725BCC">
        <w:rPr>
          <w:rFonts w:cs="B Nazanin" w:hint="cs"/>
          <w:rtl/>
          <w:lang w:bidi="fa-IR"/>
        </w:rPr>
        <w:t>ی</w:t>
      </w:r>
      <w:r w:rsidRPr="00725BCC">
        <w:rPr>
          <w:rFonts w:cs="B Nazanin" w:hint="eastAsia"/>
          <w:rtl/>
          <w:lang w:bidi="fa-IR"/>
        </w:rPr>
        <w:t>،</w:t>
      </w:r>
      <w:r w:rsidRPr="00725BCC">
        <w:rPr>
          <w:rFonts w:cs="B Nazanin"/>
          <w:rtl/>
          <w:lang w:bidi="fa-IR"/>
        </w:rPr>
        <w:t xml:space="preserve"> </w:t>
      </w:r>
      <w:r>
        <w:rPr>
          <w:rFonts w:cs="B Nazanin" w:hint="cs"/>
          <w:rtl/>
          <w:lang w:bidi="fa-IR"/>
        </w:rPr>
        <w:t>ک.</w:t>
      </w:r>
      <w:r w:rsidRPr="00725BCC">
        <w:rPr>
          <w:rFonts w:cs="B Nazanin"/>
          <w:rtl/>
          <w:lang w:bidi="fa-IR"/>
        </w:rPr>
        <w:t xml:space="preserve"> (1390) "رفتارشناس</w:t>
      </w:r>
      <w:r w:rsidRPr="00725BCC">
        <w:rPr>
          <w:rFonts w:cs="B Nazanin" w:hint="cs"/>
          <w:rtl/>
          <w:lang w:bidi="fa-IR"/>
        </w:rPr>
        <w:t>ی</w:t>
      </w:r>
      <w:r w:rsidRPr="00725BCC">
        <w:rPr>
          <w:rFonts w:cs="B Nazanin"/>
          <w:rtl/>
          <w:lang w:bidi="fa-IR"/>
        </w:rPr>
        <w:t xml:space="preserve"> ا</w:t>
      </w:r>
      <w:r w:rsidRPr="00725BCC">
        <w:rPr>
          <w:rFonts w:cs="B Nazanin" w:hint="cs"/>
          <w:rtl/>
          <w:lang w:bidi="fa-IR"/>
        </w:rPr>
        <w:t>ی</w:t>
      </w:r>
      <w:r w:rsidRPr="00725BCC">
        <w:rPr>
          <w:rFonts w:cs="B Nazanin" w:hint="eastAsia"/>
          <w:rtl/>
          <w:lang w:bidi="fa-IR"/>
        </w:rPr>
        <w:t>ران</w:t>
      </w:r>
      <w:r w:rsidRPr="00725BCC">
        <w:rPr>
          <w:rFonts w:cs="B Nazanin" w:hint="cs"/>
          <w:rtl/>
          <w:lang w:bidi="fa-IR"/>
        </w:rPr>
        <w:t>ی</w:t>
      </w:r>
      <w:r w:rsidRPr="00725BCC">
        <w:rPr>
          <w:rFonts w:cs="B Nazanin" w:hint="eastAsia"/>
          <w:rtl/>
          <w:lang w:bidi="fa-IR"/>
        </w:rPr>
        <w:t>ان</w:t>
      </w:r>
      <w:r w:rsidRPr="00725BCC">
        <w:rPr>
          <w:rFonts w:cs="B Nazanin"/>
          <w:rtl/>
          <w:lang w:bidi="fa-IR"/>
        </w:rPr>
        <w:t>(درآمد</w:t>
      </w:r>
      <w:r w:rsidRPr="00725BCC">
        <w:rPr>
          <w:rFonts w:cs="B Nazanin" w:hint="cs"/>
          <w:rtl/>
          <w:lang w:bidi="fa-IR"/>
        </w:rPr>
        <w:t>ی</w:t>
      </w:r>
      <w:r w:rsidRPr="00725BCC">
        <w:rPr>
          <w:rFonts w:cs="B Nazanin"/>
          <w:rtl/>
          <w:lang w:bidi="fa-IR"/>
        </w:rPr>
        <w:t xml:space="preserve"> بر شناخت روح</w:t>
      </w:r>
      <w:r w:rsidRPr="00725BCC">
        <w:rPr>
          <w:rFonts w:cs="B Nazanin" w:hint="cs"/>
          <w:rtl/>
          <w:lang w:bidi="fa-IR"/>
        </w:rPr>
        <w:t>ی</w:t>
      </w:r>
      <w:r w:rsidRPr="00725BCC">
        <w:rPr>
          <w:rFonts w:cs="B Nazanin" w:hint="eastAsia"/>
          <w:rtl/>
          <w:lang w:bidi="fa-IR"/>
        </w:rPr>
        <w:t>ات،</w:t>
      </w:r>
      <w:r w:rsidRPr="00725BCC">
        <w:rPr>
          <w:rFonts w:cs="B Nazanin"/>
          <w:rtl/>
          <w:lang w:bidi="fa-IR"/>
        </w:rPr>
        <w:t xml:space="preserve"> فرهنگ و رفتار مردمان ا</w:t>
      </w:r>
      <w:r w:rsidRPr="00725BCC">
        <w:rPr>
          <w:rFonts w:cs="B Nazanin" w:hint="cs"/>
          <w:rtl/>
          <w:lang w:bidi="fa-IR"/>
        </w:rPr>
        <w:t>ی</w:t>
      </w:r>
      <w:r w:rsidRPr="00725BCC">
        <w:rPr>
          <w:rFonts w:cs="B Nazanin" w:hint="eastAsia"/>
          <w:rtl/>
          <w:lang w:bidi="fa-IR"/>
        </w:rPr>
        <w:t>ران</w:t>
      </w:r>
      <w:r w:rsidRPr="00725BCC">
        <w:rPr>
          <w:rFonts w:cs="B Nazanin"/>
          <w:rtl/>
          <w:lang w:bidi="fa-IR"/>
        </w:rPr>
        <w:t>"،انتشارات مهکامه، چاپ اول.</w:t>
      </w:r>
    </w:p>
    <w:p w:rsidR="004A10C7" w:rsidRPr="00725BCC" w:rsidRDefault="004A10C7" w:rsidP="004A10C7">
      <w:pPr>
        <w:pStyle w:val="ListParagraph"/>
        <w:numPr>
          <w:ilvl w:val="0"/>
          <w:numId w:val="3"/>
        </w:numPr>
        <w:bidi/>
        <w:spacing w:line="16" w:lineRule="atLeast"/>
        <w:jc w:val="lowKashida"/>
        <w:rPr>
          <w:rFonts w:cs="B Nazanin"/>
          <w:lang w:bidi="fa-IR"/>
        </w:rPr>
      </w:pPr>
      <w:r w:rsidRPr="00725BCC">
        <w:rPr>
          <w:rFonts w:cs="B Nazanin" w:hint="eastAsia"/>
          <w:rtl/>
          <w:lang w:bidi="fa-IR"/>
        </w:rPr>
        <w:t>کالن،</w:t>
      </w:r>
      <w:r w:rsidRPr="00725BCC">
        <w:rPr>
          <w:rFonts w:cs="B Nazanin"/>
          <w:rtl/>
          <w:lang w:bidi="fa-IR"/>
        </w:rPr>
        <w:t xml:space="preserve"> </w:t>
      </w:r>
      <w:r>
        <w:rPr>
          <w:rFonts w:cs="B Nazanin" w:hint="cs"/>
          <w:rtl/>
          <w:lang w:bidi="fa-IR"/>
        </w:rPr>
        <w:t>گ.</w:t>
      </w:r>
      <w:r w:rsidRPr="00725BCC">
        <w:rPr>
          <w:rFonts w:cs="B Nazanin"/>
          <w:rtl/>
          <w:lang w:bidi="fa-IR"/>
        </w:rPr>
        <w:t xml:space="preserve"> (1390) "گز</w:t>
      </w:r>
      <w:r w:rsidRPr="00725BCC">
        <w:rPr>
          <w:rFonts w:cs="B Nazanin" w:hint="cs"/>
          <w:rtl/>
          <w:lang w:bidi="fa-IR"/>
        </w:rPr>
        <w:t>ی</w:t>
      </w:r>
      <w:r w:rsidRPr="00725BCC">
        <w:rPr>
          <w:rFonts w:cs="B Nazanin" w:hint="eastAsia"/>
          <w:rtl/>
          <w:lang w:bidi="fa-IR"/>
        </w:rPr>
        <w:t>ده</w:t>
      </w:r>
      <w:r w:rsidRPr="00725BCC">
        <w:rPr>
          <w:rFonts w:cs="B Nazanin"/>
          <w:rtl/>
          <w:lang w:bidi="fa-IR"/>
        </w:rPr>
        <w:t xml:space="preserve"> منظر شهر</w:t>
      </w:r>
      <w:r w:rsidRPr="00725BCC">
        <w:rPr>
          <w:rFonts w:cs="B Nazanin" w:hint="cs"/>
          <w:rtl/>
          <w:lang w:bidi="fa-IR"/>
        </w:rPr>
        <w:t>ی</w:t>
      </w:r>
      <w:r w:rsidRPr="00725BCC">
        <w:rPr>
          <w:rFonts w:cs="B Nazanin"/>
          <w:rtl/>
          <w:lang w:bidi="fa-IR"/>
        </w:rPr>
        <w:t>"، انتشارات دانشگاه تهران، چاپ پنجم</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tl/>
        </w:rPr>
      </w:pPr>
      <w:r w:rsidRPr="00DB5A59">
        <w:rPr>
          <w:rFonts w:asciiTheme="majorBidi" w:hAnsiTheme="majorBidi" w:cs="B Nazanin" w:hint="cs"/>
          <w:rtl/>
        </w:rPr>
        <w:t xml:space="preserve">گلکار، </w:t>
      </w:r>
      <w:r>
        <w:rPr>
          <w:rFonts w:asciiTheme="majorBidi" w:hAnsiTheme="majorBidi" w:cs="B Nazanin" w:hint="cs"/>
          <w:rtl/>
        </w:rPr>
        <w:t>ک.</w:t>
      </w:r>
      <w:r w:rsidRPr="00DB5A59">
        <w:rPr>
          <w:rFonts w:asciiTheme="majorBidi" w:hAnsiTheme="majorBidi" w:cs="B Nazanin" w:hint="cs"/>
          <w:rtl/>
        </w:rPr>
        <w:t xml:space="preserve"> (1385) "نشاط و زندگی در شهر به کمک طراحی شهری"، </w:t>
      </w:r>
      <w:hyperlink r:id="rId19" w:history="1">
        <w:r w:rsidRPr="00DB5A59">
          <w:rPr>
            <w:rStyle w:val="Hyperlink"/>
            <w:rFonts w:cs="B Nazanin"/>
            <w:color w:val="000000" w:themeColor="text1"/>
            <w:shd w:val="clear" w:color="auto" w:fill="FFFFFF"/>
            <w:rtl/>
          </w:rPr>
          <w:t xml:space="preserve">شهرنگار سال هفتم </w:t>
        </w:r>
        <w:r w:rsidRPr="00DB5A59">
          <w:rPr>
            <w:rStyle w:val="Hyperlink"/>
            <w:rFonts w:cs="B Nazanin" w:hint="cs"/>
            <w:color w:val="000000" w:themeColor="text1"/>
            <w:shd w:val="clear" w:color="auto" w:fill="FFFFFF"/>
            <w:rtl/>
          </w:rPr>
          <w:t xml:space="preserve">، </w:t>
        </w:r>
        <w:r w:rsidRPr="00DB5A59">
          <w:rPr>
            <w:rStyle w:val="Hyperlink"/>
            <w:rFonts w:cs="B Nazanin"/>
            <w:color w:val="000000" w:themeColor="text1"/>
            <w:shd w:val="clear" w:color="auto" w:fill="FFFFFF"/>
            <w:rtl/>
          </w:rPr>
          <w:t>شماره 39</w:t>
        </w:r>
      </w:hyperlink>
      <w:r>
        <w:rPr>
          <w:rFonts w:asciiTheme="majorBidi" w:hAnsiTheme="majorBidi" w:cs="B Nazanin" w:hint="cs"/>
          <w:rtl/>
        </w:rPr>
        <w:t>.</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cs="B Nazanin" w:hint="cs"/>
          <w:color w:val="000000" w:themeColor="text1"/>
          <w:rtl/>
          <w:lang w:bidi="fa-IR"/>
        </w:rPr>
        <w:t xml:space="preserve">گیدنز، </w:t>
      </w:r>
      <w:r>
        <w:rPr>
          <w:rFonts w:cs="B Nazanin" w:hint="cs"/>
          <w:color w:val="000000" w:themeColor="text1"/>
          <w:rtl/>
          <w:lang w:bidi="fa-IR"/>
        </w:rPr>
        <w:t>آ.</w:t>
      </w:r>
      <w:r w:rsidRPr="00DB5A59">
        <w:rPr>
          <w:rFonts w:cs="B Nazanin" w:hint="cs"/>
          <w:color w:val="000000" w:themeColor="text1"/>
          <w:rtl/>
          <w:lang w:bidi="fa-IR"/>
        </w:rPr>
        <w:t xml:space="preserve"> (1377) "جامعه شناسی"، ترجمه: منوچهر صبوری، تهران، نشر نی.</w:t>
      </w:r>
    </w:p>
    <w:p w:rsidR="004A10C7" w:rsidRPr="00DB5A59" w:rsidRDefault="004A10C7" w:rsidP="003B12BB">
      <w:pPr>
        <w:pStyle w:val="ListParagraph"/>
        <w:numPr>
          <w:ilvl w:val="0"/>
          <w:numId w:val="3"/>
        </w:numPr>
        <w:bidi/>
        <w:spacing w:after="0" w:line="240" w:lineRule="auto"/>
        <w:jc w:val="both"/>
        <w:rPr>
          <w:rFonts w:asciiTheme="majorBidi" w:hAnsiTheme="majorBidi" w:cs="B Nazanin"/>
        </w:rPr>
      </w:pPr>
      <w:r w:rsidRPr="00DB5A59">
        <w:rPr>
          <w:rFonts w:asciiTheme="majorBidi" w:hAnsiTheme="majorBidi" w:cs="B Nazanin" w:hint="cs"/>
          <w:rtl/>
        </w:rPr>
        <w:lastRenderedPageBreak/>
        <w:t xml:space="preserve">لینچ، </w:t>
      </w:r>
      <w:r>
        <w:rPr>
          <w:rFonts w:asciiTheme="majorBidi" w:hAnsiTheme="majorBidi" w:cs="B Nazanin" w:hint="cs"/>
          <w:rtl/>
        </w:rPr>
        <w:t>ک.</w:t>
      </w:r>
      <w:r w:rsidRPr="00DB5A59">
        <w:rPr>
          <w:rFonts w:asciiTheme="majorBidi" w:hAnsiTheme="majorBidi" w:cs="B Nazanin" w:hint="cs"/>
          <w:rtl/>
        </w:rPr>
        <w:t xml:space="preserve"> (1381) "تئوری شکل شهر"، ترجمه: بحرینی، سید حسین، انتشارات دانشگاه تهران، چاپ دوم.</w:t>
      </w:r>
    </w:p>
    <w:p w:rsidR="004A10C7" w:rsidRDefault="004A10C7" w:rsidP="004A10C7">
      <w:pPr>
        <w:pStyle w:val="ListParagraph"/>
        <w:numPr>
          <w:ilvl w:val="0"/>
          <w:numId w:val="3"/>
        </w:numPr>
        <w:bidi/>
        <w:spacing w:line="16" w:lineRule="atLeast"/>
        <w:jc w:val="lowKashida"/>
        <w:rPr>
          <w:rFonts w:cs="B Nazanin"/>
          <w:lang w:bidi="fa-IR"/>
        </w:rPr>
      </w:pPr>
      <w:r w:rsidRPr="00725BCC">
        <w:rPr>
          <w:rFonts w:cs="B Nazanin" w:hint="eastAsia"/>
          <w:rtl/>
          <w:lang w:bidi="fa-IR"/>
        </w:rPr>
        <w:t>نسر،</w:t>
      </w:r>
      <w:r w:rsidRPr="00725BCC">
        <w:rPr>
          <w:rFonts w:cs="B Nazanin"/>
          <w:rtl/>
          <w:lang w:bidi="fa-IR"/>
        </w:rPr>
        <w:t xml:space="preserve"> </w:t>
      </w:r>
      <w:r>
        <w:rPr>
          <w:rFonts w:cs="B Nazanin" w:hint="cs"/>
          <w:rtl/>
          <w:lang w:bidi="fa-IR"/>
        </w:rPr>
        <w:t>ج.</w:t>
      </w:r>
      <w:r w:rsidRPr="00725BCC">
        <w:rPr>
          <w:rFonts w:cs="B Nazanin"/>
          <w:rtl/>
          <w:lang w:bidi="fa-IR"/>
        </w:rPr>
        <w:t xml:space="preserve"> (1393) "منظر ذهن</w:t>
      </w:r>
      <w:r w:rsidRPr="00725BCC">
        <w:rPr>
          <w:rFonts w:cs="B Nazanin" w:hint="cs"/>
          <w:rtl/>
          <w:lang w:bidi="fa-IR"/>
        </w:rPr>
        <w:t>ی</w:t>
      </w:r>
      <w:r w:rsidRPr="00725BCC">
        <w:rPr>
          <w:rFonts w:cs="B Nazanin"/>
          <w:rtl/>
          <w:lang w:bidi="fa-IR"/>
        </w:rPr>
        <w:t xml:space="preserve"> ارز</w:t>
      </w:r>
      <w:r w:rsidRPr="00725BCC">
        <w:rPr>
          <w:rFonts w:cs="B Nazanin" w:hint="cs"/>
          <w:rtl/>
          <w:lang w:bidi="fa-IR"/>
        </w:rPr>
        <w:t>ی</w:t>
      </w:r>
      <w:r w:rsidRPr="00725BCC">
        <w:rPr>
          <w:rFonts w:cs="B Nazanin" w:hint="eastAsia"/>
          <w:rtl/>
          <w:lang w:bidi="fa-IR"/>
        </w:rPr>
        <w:t>ابانه</w:t>
      </w:r>
      <w:r w:rsidRPr="00725BCC">
        <w:rPr>
          <w:rFonts w:cs="B Nazanin"/>
          <w:rtl/>
          <w:lang w:bidi="fa-IR"/>
        </w:rPr>
        <w:t xml:space="preserve"> از شهر"، ترجمه مسعود اسد</w:t>
      </w:r>
      <w:r w:rsidRPr="00725BCC">
        <w:rPr>
          <w:rFonts w:cs="B Nazanin" w:hint="cs"/>
          <w:rtl/>
          <w:lang w:bidi="fa-IR"/>
        </w:rPr>
        <w:t>ی</w:t>
      </w:r>
      <w:r w:rsidRPr="00725BCC">
        <w:rPr>
          <w:rFonts w:cs="B Nazanin"/>
          <w:rtl/>
          <w:lang w:bidi="fa-IR"/>
        </w:rPr>
        <w:t xml:space="preserve"> محل چال</w:t>
      </w:r>
      <w:r w:rsidRPr="00725BCC">
        <w:rPr>
          <w:rFonts w:cs="B Nazanin" w:hint="cs"/>
          <w:rtl/>
          <w:lang w:bidi="fa-IR"/>
        </w:rPr>
        <w:t>ی</w:t>
      </w:r>
      <w:r w:rsidRPr="00725BCC">
        <w:rPr>
          <w:rFonts w:cs="B Nazanin" w:hint="eastAsia"/>
          <w:rtl/>
          <w:lang w:bidi="fa-IR"/>
        </w:rPr>
        <w:t>،</w:t>
      </w:r>
      <w:r w:rsidRPr="00725BCC">
        <w:rPr>
          <w:rFonts w:cs="B Nazanin"/>
          <w:rtl/>
          <w:lang w:bidi="fa-IR"/>
        </w:rPr>
        <w:t xml:space="preserve"> تهران: آرمان شهر.</w:t>
      </w:r>
    </w:p>
    <w:p w:rsidR="00CD20CA" w:rsidRPr="00CD20CA" w:rsidRDefault="00CD20CA" w:rsidP="00CD20CA">
      <w:pPr>
        <w:pStyle w:val="ListParagraph"/>
        <w:numPr>
          <w:ilvl w:val="0"/>
          <w:numId w:val="3"/>
        </w:numPr>
        <w:spacing w:after="0" w:line="240" w:lineRule="auto"/>
        <w:jc w:val="both"/>
        <w:rPr>
          <w:rFonts w:asciiTheme="majorHAnsi" w:hAnsiTheme="majorHAnsi" w:cstheme="majorBidi"/>
          <w:sz w:val="20"/>
          <w:szCs w:val="20"/>
          <w:rtl/>
        </w:rPr>
      </w:pPr>
      <w:r w:rsidRPr="00CD20CA">
        <w:rPr>
          <w:rFonts w:asciiTheme="majorHAnsi" w:hAnsiTheme="majorHAnsi" w:cstheme="majorBidi"/>
          <w:sz w:val="20"/>
          <w:szCs w:val="20"/>
          <w:lang w:bidi="fa-IR"/>
        </w:rPr>
        <w:t>Landry, Charles. (2000). “Urban vitality: A new Source of urban competitiveness”. Prince Claus Fund journal, arches issue.</w:t>
      </w:r>
    </w:p>
    <w:sectPr w:rsidR="00CD20CA" w:rsidRPr="00CD20CA" w:rsidSect="003419D7">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386" w:rsidRDefault="00D02386" w:rsidP="0034061F">
      <w:r>
        <w:separator/>
      </w:r>
    </w:p>
  </w:endnote>
  <w:endnote w:type="continuationSeparator" w:id="0">
    <w:p w:rsidR="00D02386" w:rsidRDefault="00D02386"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BLotus">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3419D7" w:rsidRPr="005D41AB" w:rsidRDefault="003419D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3419D7" w:rsidRDefault="00341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3419D7" w:rsidRPr="009030F7" w:rsidRDefault="003419D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CC0E3A">
              <w:rPr>
                <w:b/>
                <w:bCs/>
                <w:noProof/>
                <w:sz w:val="16"/>
                <w:szCs w:val="18"/>
                <w:rtl/>
              </w:rPr>
              <w:t>13</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CC0E3A">
              <w:rPr>
                <w:b/>
                <w:bCs/>
                <w:noProof/>
                <w:sz w:val="16"/>
                <w:szCs w:val="18"/>
                <w:rtl/>
              </w:rPr>
              <w:t>13</w:t>
            </w:r>
            <w:r w:rsidRPr="009030F7">
              <w:rPr>
                <w:b/>
                <w:bCs/>
                <w:sz w:val="16"/>
                <w:szCs w:val="16"/>
              </w:rPr>
              <w:fldChar w:fldCharType="end"/>
            </w:r>
          </w:p>
        </w:sdtContent>
      </w:sdt>
    </w:sdtContent>
  </w:sdt>
  <w:p w:rsidR="003419D7" w:rsidRDefault="003419D7">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B854"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D7" w:rsidRDefault="003419D7" w:rsidP="003419D7">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EAA42"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3419D7" w:rsidRDefault="003419D7" w:rsidP="003419D7">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386" w:rsidRDefault="00D02386" w:rsidP="0034061F">
      <w:r>
        <w:separator/>
      </w:r>
    </w:p>
  </w:footnote>
  <w:footnote w:type="continuationSeparator" w:id="0">
    <w:p w:rsidR="00D02386" w:rsidRDefault="00D02386" w:rsidP="0034061F">
      <w:r>
        <w:continuationSeparator/>
      </w:r>
    </w:p>
  </w:footnote>
  <w:footnote w:id="1">
    <w:p w:rsidR="003419D7" w:rsidRPr="00E77EA4" w:rsidRDefault="003419D7" w:rsidP="00E77EA4">
      <w:pPr>
        <w:pStyle w:val="FootnoteText"/>
        <w:rPr>
          <w:rFonts w:asciiTheme="majorBidi" w:hAnsiTheme="majorBidi" w:cstheme="majorBidi"/>
        </w:rPr>
      </w:pPr>
      <w:r w:rsidRPr="00E77EA4">
        <w:rPr>
          <w:rFonts w:asciiTheme="majorBidi" w:hAnsiTheme="majorBidi" w:cstheme="majorBidi"/>
        </w:rPr>
        <w:footnoteRef/>
      </w:r>
      <w:r w:rsidRPr="00E77EA4">
        <w:rPr>
          <w:rFonts w:asciiTheme="majorBidi" w:hAnsiTheme="majorBidi" w:cstheme="majorBidi"/>
        </w:rPr>
        <w:t xml:space="preserve"> . Fitting indexes</w:t>
      </w:r>
    </w:p>
  </w:footnote>
  <w:footnote w:id="2">
    <w:p w:rsidR="003419D7" w:rsidRPr="00E77EA4" w:rsidRDefault="003419D7" w:rsidP="00E77EA4">
      <w:pPr>
        <w:pStyle w:val="FootnoteText"/>
        <w:rPr>
          <w:rFonts w:asciiTheme="majorBidi" w:hAnsiTheme="majorBidi" w:cstheme="majorBidi"/>
        </w:rPr>
      </w:pPr>
      <w:r w:rsidRPr="00E77EA4">
        <w:rPr>
          <w:rFonts w:asciiTheme="majorBidi" w:hAnsiTheme="majorBidi" w:cstheme="majorBidi"/>
        </w:rPr>
        <w:footnoteRef/>
      </w:r>
      <w:r w:rsidRPr="00E77EA4">
        <w:rPr>
          <w:rFonts w:asciiTheme="majorBidi" w:hAnsiTheme="majorBidi" w:cstheme="majorBidi"/>
        </w:rPr>
        <w:t xml:space="preserve"> . Root mean squared error of approximation</w:t>
      </w:r>
    </w:p>
  </w:footnote>
  <w:footnote w:id="3">
    <w:p w:rsidR="003419D7" w:rsidRPr="00E77EA4" w:rsidRDefault="003419D7" w:rsidP="00E77EA4">
      <w:pPr>
        <w:pStyle w:val="FootnoteText"/>
        <w:rPr>
          <w:rFonts w:asciiTheme="majorBidi" w:hAnsiTheme="majorBidi" w:cstheme="majorBidi"/>
        </w:rPr>
      </w:pPr>
      <w:r w:rsidRPr="00E77EA4">
        <w:rPr>
          <w:rFonts w:asciiTheme="majorBidi" w:hAnsiTheme="majorBidi" w:cstheme="majorBidi"/>
        </w:rPr>
        <w:footnoteRef/>
      </w:r>
      <w:r w:rsidRPr="00E77EA4">
        <w:rPr>
          <w:rFonts w:asciiTheme="majorBidi" w:hAnsiTheme="majorBidi" w:cstheme="majorBidi"/>
        </w:rPr>
        <w:t xml:space="preserve"> . Adjusted Goodness of Fit Index</w:t>
      </w:r>
    </w:p>
  </w:footnote>
  <w:footnote w:id="4">
    <w:p w:rsidR="003419D7" w:rsidRPr="00E77EA4" w:rsidRDefault="003419D7" w:rsidP="00E77EA4">
      <w:pPr>
        <w:pStyle w:val="FootnoteText"/>
        <w:rPr>
          <w:rFonts w:asciiTheme="majorBidi" w:hAnsiTheme="majorBidi" w:cstheme="majorBidi"/>
        </w:rPr>
      </w:pPr>
      <w:r w:rsidRPr="00E77EA4">
        <w:rPr>
          <w:rFonts w:asciiTheme="majorBidi" w:hAnsiTheme="majorBidi" w:cstheme="majorBidi"/>
        </w:rPr>
        <w:footnoteRef/>
      </w:r>
      <w:r w:rsidRPr="00E77EA4">
        <w:rPr>
          <w:rFonts w:asciiTheme="majorBidi" w:hAnsiTheme="majorBidi" w:cstheme="majorBidi"/>
        </w:rPr>
        <w:t xml:space="preserve"> . Goodness of Fit Index</w:t>
      </w:r>
    </w:p>
  </w:footnote>
  <w:footnote w:id="5">
    <w:p w:rsidR="003419D7" w:rsidRPr="00E77EA4" w:rsidRDefault="003419D7" w:rsidP="00E77EA4">
      <w:pPr>
        <w:pStyle w:val="FootnoteText"/>
        <w:rPr>
          <w:rFonts w:asciiTheme="majorBidi" w:hAnsiTheme="majorBidi" w:cstheme="majorBidi"/>
        </w:rPr>
      </w:pPr>
      <w:r w:rsidRPr="00E77EA4">
        <w:rPr>
          <w:rFonts w:asciiTheme="majorBidi" w:hAnsiTheme="majorBidi" w:cstheme="majorBidi"/>
        </w:rPr>
        <w:footnoteRef/>
      </w:r>
      <w:r w:rsidRPr="00E77EA4">
        <w:rPr>
          <w:rFonts w:asciiTheme="majorBidi" w:hAnsiTheme="majorBidi" w:cstheme="majorBidi"/>
        </w:rPr>
        <w:t xml:space="preserve"> . Incremental Fit Index</w:t>
      </w:r>
    </w:p>
  </w:footnote>
  <w:footnote w:id="6">
    <w:p w:rsidR="003419D7" w:rsidRPr="00E77EA4" w:rsidRDefault="003419D7" w:rsidP="00E77EA4">
      <w:pPr>
        <w:pStyle w:val="FootnoteText"/>
        <w:rPr>
          <w:rFonts w:asciiTheme="majorBidi" w:hAnsiTheme="majorBidi" w:cstheme="majorBidi"/>
        </w:rPr>
      </w:pPr>
      <w:r w:rsidRPr="00E77EA4">
        <w:rPr>
          <w:rFonts w:asciiTheme="majorBidi" w:hAnsiTheme="majorBidi" w:cstheme="majorBidi"/>
        </w:rPr>
        <w:footnoteRef/>
      </w:r>
      <w:r w:rsidRPr="00E77EA4">
        <w:rPr>
          <w:rFonts w:asciiTheme="majorBidi" w:hAnsiTheme="majorBidi" w:cstheme="majorBidi"/>
        </w:rPr>
        <w:t xml:space="preserve"> . Comparative Fit Index</w:t>
      </w:r>
    </w:p>
  </w:footnote>
  <w:footnote w:id="7">
    <w:p w:rsidR="003419D7" w:rsidRPr="003072B1" w:rsidRDefault="003419D7" w:rsidP="00E77EA4">
      <w:pPr>
        <w:pStyle w:val="FootnoteText"/>
        <w:rPr>
          <w:lang w:val="en-AU" w:bidi="fa-IR"/>
        </w:rPr>
      </w:pPr>
      <w:r w:rsidRPr="00E77EA4">
        <w:rPr>
          <w:rFonts w:asciiTheme="majorBidi" w:hAnsiTheme="majorBidi" w:cstheme="majorBidi"/>
        </w:rPr>
        <w:footnoteRef/>
      </w:r>
      <w:r w:rsidRPr="00E77EA4">
        <w:rPr>
          <w:rFonts w:asciiTheme="majorBidi" w:hAnsiTheme="majorBidi" w:cstheme="majorBidi"/>
        </w:rPr>
        <w:t xml:space="preserve"> .Normal Fit Index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D7" w:rsidRPr="005D41AB" w:rsidRDefault="003419D7" w:rsidP="003419D7">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D7" w:rsidRPr="00767F67" w:rsidRDefault="003419D7" w:rsidP="003419D7">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502"/>
      <w:gridCol w:w="4502"/>
    </w:tblGrid>
    <w:tr w:rsidR="003419D7" w:rsidTr="003419D7">
      <w:tc>
        <w:tcPr>
          <w:tcW w:w="4502" w:type="dxa"/>
          <w:shd w:val="clear" w:color="auto" w:fill="auto"/>
        </w:tcPr>
        <w:p w:rsidR="003419D7" w:rsidRPr="00436FE5" w:rsidRDefault="003419D7" w:rsidP="003419D7">
          <w:pPr>
            <w:pStyle w:val="Normal1stParagraph"/>
            <w:ind w:firstLine="0"/>
            <w:jc w:val="left"/>
            <w:rPr>
              <w:rFonts w:cs="B Nazanin"/>
              <w:sz w:val="20"/>
              <w:szCs w:val="20"/>
              <w:rtl/>
            </w:rPr>
          </w:pPr>
        </w:p>
      </w:tc>
      <w:tc>
        <w:tcPr>
          <w:tcW w:w="4502" w:type="dxa"/>
          <w:shd w:val="clear" w:color="auto" w:fill="auto"/>
        </w:tcPr>
        <w:p w:rsidR="003419D7" w:rsidRPr="000816BB" w:rsidRDefault="003419D7" w:rsidP="003419D7">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419D7" w:rsidRPr="00CB2F32" w:rsidRDefault="003419D7" w:rsidP="003419D7">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D7" w:rsidRDefault="003419D7" w:rsidP="003419D7">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0419"/>
    <w:multiLevelType w:val="hybridMultilevel"/>
    <w:tmpl w:val="69925E16"/>
    <w:lvl w:ilvl="0" w:tplc="C7EE9A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45D3C"/>
    <w:multiLevelType w:val="hybridMultilevel"/>
    <w:tmpl w:val="069C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A7CFB"/>
    <w:multiLevelType w:val="hybridMultilevel"/>
    <w:tmpl w:val="0BE2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F3CB2"/>
    <w:multiLevelType w:val="hybridMultilevel"/>
    <w:tmpl w:val="9596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4B6290"/>
    <w:multiLevelType w:val="hybridMultilevel"/>
    <w:tmpl w:val="BE06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24ED1"/>
    <w:rsid w:val="00032D08"/>
    <w:rsid w:val="00091FEF"/>
    <w:rsid w:val="000D05F5"/>
    <w:rsid w:val="000D610E"/>
    <w:rsid w:val="000E3822"/>
    <w:rsid w:val="00165336"/>
    <w:rsid w:val="00193CFC"/>
    <w:rsid w:val="00195838"/>
    <w:rsid w:val="001C0F25"/>
    <w:rsid w:val="002D7D8A"/>
    <w:rsid w:val="002E5708"/>
    <w:rsid w:val="003065DD"/>
    <w:rsid w:val="0034061F"/>
    <w:rsid w:val="003419D7"/>
    <w:rsid w:val="0034411A"/>
    <w:rsid w:val="00390392"/>
    <w:rsid w:val="003921D8"/>
    <w:rsid w:val="003B12BB"/>
    <w:rsid w:val="003B2B52"/>
    <w:rsid w:val="003F7EC2"/>
    <w:rsid w:val="0044185A"/>
    <w:rsid w:val="00474AD5"/>
    <w:rsid w:val="00476E0B"/>
    <w:rsid w:val="004A10C7"/>
    <w:rsid w:val="004A4711"/>
    <w:rsid w:val="004C3E76"/>
    <w:rsid w:val="00571B2B"/>
    <w:rsid w:val="00577967"/>
    <w:rsid w:val="0058580C"/>
    <w:rsid w:val="00653A02"/>
    <w:rsid w:val="006A2C53"/>
    <w:rsid w:val="006B1BF2"/>
    <w:rsid w:val="00725BCC"/>
    <w:rsid w:val="00844013"/>
    <w:rsid w:val="008C39AF"/>
    <w:rsid w:val="009030F7"/>
    <w:rsid w:val="00904027"/>
    <w:rsid w:val="009A6262"/>
    <w:rsid w:val="009C0EBD"/>
    <w:rsid w:val="009E274E"/>
    <w:rsid w:val="00A41D9E"/>
    <w:rsid w:val="00A858A2"/>
    <w:rsid w:val="00AA2B47"/>
    <w:rsid w:val="00AE45D4"/>
    <w:rsid w:val="00B26181"/>
    <w:rsid w:val="00B36EB3"/>
    <w:rsid w:val="00B62C64"/>
    <w:rsid w:val="00B6395B"/>
    <w:rsid w:val="00B63FC3"/>
    <w:rsid w:val="00B9524D"/>
    <w:rsid w:val="00BD4C9D"/>
    <w:rsid w:val="00C030AB"/>
    <w:rsid w:val="00C15146"/>
    <w:rsid w:val="00C62AAA"/>
    <w:rsid w:val="00C97106"/>
    <w:rsid w:val="00CC0E3A"/>
    <w:rsid w:val="00CC12CC"/>
    <w:rsid w:val="00CD20CA"/>
    <w:rsid w:val="00CD2E31"/>
    <w:rsid w:val="00CE7302"/>
    <w:rsid w:val="00D02386"/>
    <w:rsid w:val="00D06369"/>
    <w:rsid w:val="00DB5A59"/>
    <w:rsid w:val="00E06D84"/>
    <w:rsid w:val="00E169CD"/>
    <w:rsid w:val="00E21F67"/>
    <w:rsid w:val="00E77EA4"/>
    <w:rsid w:val="00EC0427"/>
    <w:rsid w:val="00F21EDA"/>
    <w:rsid w:val="00F27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991A-3C90-4CAC-BAFF-894446C1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aliases w:val="سطح 3"/>
    <w:basedOn w:val="Normal"/>
    <w:link w:val="ListParagraphChar"/>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FootnoteText">
    <w:name w:val="footnote text"/>
    <w:aliases w:val="Char, Char,متن زيرنويس,پاورقي Char Char,پاورقي Char,پاورقي"/>
    <w:basedOn w:val="Normal"/>
    <w:link w:val="FootnoteTextChar"/>
    <w:uiPriority w:val="99"/>
    <w:qFormat/>
    <w:rsid w:val="00904027"/>
    <w:pPr>
      <w:widowControl/>
      <w:bidi w:val="0"/>
      <w:ind w:firstLine="0"/>
      <w:jc w:val="left"/>
    </w:pPr>
    <w:rPr>
      <w:rFonts w:cs="Traditional Arabic"/>
      <w:noProof/>
      <w:sz w:val="20"/>
      <w:szCs w:val="20"/>
    </w:rPr>
  </w:style>
  <w:style w:type="character" w:customStyle="1" w:styleId="FootnoteTextChar">
    <w:name w:val="Footnote Text Char"/>
    <w:aliases w:val="Char Char, Char Char,متن زيرنويس Char,پاورقي Char Char Char,پاورقي Char Char1,پاورقي Char1"/>
    <w:basedOn w:val="DefaultParagraphFont"/>
    <w:link w:val="FootnoteText"/>
    <w:uiPriority w:val="99"/>
    <w:rsid w:val="00904027"/>
    <w:rPr>
      <w:rFonts w:ascii="Times New Roman" w:eastAsia="Times New Roman" w:hAnsi="Times New Roman" w:cs="Traditional Arabic"/>
      <w:noProof/>
      <w:sz w:val="20"/>
      <w:szCs w:val="20"/>
    </w:rPr>
  </w:style>
  <w:style w:type="table" w:styleId="TableGrid">
    <w:name w:val="Table Grid"/>
    <w:basedOn w:val="TableNormal"/>
    <w:uiPriority w:val="39"/>
    <w:rsid w:val="00165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تن جدول"/>
    <w:basedOn w:val="Normal"/>
    <w:link w:val="Char"/>
    <w:qFormat/>
    <w:rsid w:val="00165336"/>
    <w:pPr>
      <w:widowControl/>
      <w:ind w:firstLine="20"/>
      <w:jc w:val="center"/>
    </w:pPr>
    <w:rPr>
      <w:rFonts w:eastAsia="Calibri" w:cs="B Lotus"/>
      <w:noProof/>
      <w:sz w:val="24"/>
      <w:szCs w:val="20"/>
      <w:lang w:bidi="fa-IR"/>
    </w:rPr>
  </w:style>
  <w:style w:type="character" w:customStyle="1" w:styleId="Char">
    <w:name w:val="متن جدول Char"/>
    <w:link w:val="a"/>
    <w:rsid w:val="00165336"/>
    <w:rPr>
      <w:rFonts w:ascii="Times New Roman" w:eastAsia="Calibri" w:hAnsi="Times New Roman" w:cs="B Lotus"/>
      <w:noProof/>
      <w:sz w:val="24"/>
      <w:szCs w:val="20"/>
      <w:lang w:bidi="fa-IR"/>
    </w:rPr>
  </w:style>
  <w:style w:type="character" w:styleId="FootnoteReference">
    <w:name w:val="footnote reference"/>
    <w:aliases w:val="شماره زيرنويس,پاورقی"/>
    <w:uiPriority w:val="99"/>
    <w:rsid w:val="00E77EA4"/>
    <w:rPr>
      <w:vertAlign w:val="superscript"/>
    </w:rPr>
  </w:style>
  <w:style w:type="paragraph" w:customStyle="1" w:styleId="a0">
    <w:name w:val="فهرست جدول"/>
    <w:basedOn w:val="Normal"/>
    <w:qFormat/>
    <w:rsid w:val="00F21EDA"/>
    <w:pPr>
      <w:widowControl/>
      <w:ind w:firstLine="0"/>
      <w:jc w:val="center"/>
    </w:pPr>
    <w:rPr>
      <w:rFonts w:ascii="Calibri" w:eastAsia="Calibri" w:hAnsi="Calibri" w:cs="B Lotus"/>
      <w:sz w:val="28"/>
      <w:szCs w:val="22"/>
    </w:rPr>
  </w:style>
  <w:style w:type="paragraph" w:customStyle="1" w:styleId="a1">
    <w:name w:val="فهرست نمودار"/>
    <w:basedOn w:val="Normal"/>
    <w:qFormat/>
    <w:rsid w:val="00B62C64"/>
    <w:pPr>
      <w:widowControl/>
      <w:ind w:firstLine="0"/>
      <w:jc w:val="center"/>
    </w:pPr>
    <w:rPr>
      <w:rFonts w:ascii="Calibri" w:eastAsia="Calibri" w:hAnsi="Calibri" w:cs="B Lotus"/>
      <w:szCs w:val="22"/>
    </w:rPr>
  </w:style>
  <w:style w:type="character" w:customStyle="1" w:styleId="ListParagraphChar">
    <w:name w:val="List Paragraph Char"/>
    <w:aliases w:val="سطح 3 Char"/>
    <w:basedOn w:val="DefaultParagraphFont"/>
    <w:link w:val="ListParagraph"/>
    <w:uiPriority w:val="34"/>
    <w:rsid w:val="00DB5A59"/>
    <w:rPr>
      <w:rFonts w:ascii="Calibri" w:eastAsia="Calibri" w:hAnsi="Calibri" w:cs="Arial"/>
    </w:rPr>
  </w:style>
  <w:style w:type="character" w:styleId="Hyperlink">
    <w:name w:val="Hyperlink"/>
    <w:basedOn w:val="DefaultParagraphFont"/>
    <w:uiPriority w:val="99"/>
    <w:unhideWhenUsed/>
    <w:rsid w:val="00DB5A59"/>
    <w:rPr>
      <w:rFonts w:ascii="Tahoma" w:hAnsi="Tahoma" w:cs="Tahoma" w:hint="default"/>
      <w:strike w:val="0"/>
      <w:dstrike w:val="0"/>
      <w:color w:val="00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ensani.ir/fa/article/journal-number/21058/%D8%B4%D9%87%D8%B1%D9%86%DA%AF%D8%A7%D8%B1-%D8%B3%D8%A7%D9%84-%D9%87%D9%81%D8%AA%D9%85-%D8%A8%D9%87%D9%85%D9%86-1385-%D8%B4%D9%85%D8%A7%D8%B1%D9%87-3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0450-B651-4ACB-9387-612808AD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13</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Naffasi</cp:lastModifiedBy>
  <cp:revision>35</cp:revision>
  <dcterms:created xsi:type="dcterms:W3CDTF">2019-08-29T07:23:00Z</dcterms:created>
  <dcterms:modified xsi:type="dcterms:W3CDTF">2020-01-21T17:19:00Z</dcterms:modified>
</cp:coreProperties>
</file>