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1D7AF2" w:rsidRDefault="00DB5DDD" w:rsidP="002F7A34">
            <w:pPr>
              <w:pStyle w:val="ListParagraph"/>
              <w:bidi/>
              <w:spacing w:after="0" w:line="240" w:lineRule="auto"/>
              <w:ind w:left="0"/>
              <w:jc w:val="center"/>
              <w:rPr>
                <w:rFonts w:cs="B Titr"/>
                <w:rtl/>
                <w:lang w:bidi="fa-IR"/>
              </w:rPr>
            </w:pPr>
            <w:r>
              <w:rPr>
                <w:rFonts w:cs="B Titr" w:hint="cs"/>
                <w:sz w:val="24"/>
                <w:szCs w:val="24"/>
                <w:rtl/>
              </w:rPr>
              <w:t>تأثیر نما های</w:t>
            </w:r>
            <w:r w:rsidR="00D17C88">
              <w:rPr>
                <w:rFonts w:cs="B Titr" w:hint="cs"/>
                <w:sz w:val="24"/>
                <w:szCs w:val="24"/>
                <w:rtl/>
              </w:rPr>
              <w:t xml:space="preserve"> </w:t>
            </w:r>
            <w:r w:rsidR="00AA2892">
              <w:rPr>
                <w:rFonts w:cs="B Titr" w:hint="cs"/>
                <w:sz w:val="24"/>
                <w:szCs w:val="24"/>
                <w:rtl/>
                <w:lang w:bidi="fa-IR"/>
              </w:rPr>
              <w:t xml:space="preserve"> </w:t>
            </w:r>
            <w:r>
              <w:rPr>
                <w:rFonts w:cs="B Titr" w:hint="cs"/>
                <w:sz w:val="24"/>
                <w:szCs w:val="24"/>
                <w:rtl/>
              </w:rPr>
              <w:t xml:space="preserve">هوشمند </w:t>
            </w:r>
            <w:r w:rsidR="00D17C88">
              <w:rPr>
                <w:rFonts w:cs="B Titr" w:hint="cs"/>
                <w:sz w:val="24"/>
                <w:szCs w:val="24"/>
                <w:rtl/>
              </w:rPr>
              <w:t xml:space="preserve">در </w:t>
            </w:r>
            <w:r w:rsidR="00AA2892">
              <w:rPr>
                <w:rFonts w:cs="B Titr" w:hint="cs"/>
                <w:sz w:val="24"/>
                <w:szCs w:val="24"/>
                <w:rtl/>
              </w:rPr>
              <w:t xml:space="preserve"> </w:t>
            </w:r>
            <w:r w:rsidR="00D17C88">
              <w:rPr>
                <w:rFonts w:cs="B Titr" w:hint="cs"/>
                <w:sz w:val="24"/>
                <w:szCs w:val="24"/>
                <w:rtl/>
              </w:rPr>
              <w:t>معماری</w:t>
            </w:r>
            <w:r>
              <w:rPr>
                <w:rFonts w:cs="B Titr" w:hint="cs"/>
                <w:rtl/>
                <w:lang w:bidi="fa-IR"/>
              </w:rPr>
              <w:t xml:space="preserve"> پایدار</w:t>
            </w:r>
          </w:p>
          <w:p w:rsidR="007A0123" w:rsidRPr="000C0656" w:rsidRDefault="007A0123" w:rsidP="007A0123">
            <w:pPr>
              <w:pStyle w:val="ListParagraph"/>
              <w:bidi/>
              <w:spacing w:after="0" w:line="240" w:lineRule="auto"/>
              <w:ind w:left="0"/>
              <w:jc w:val="center"/>
              <w:rPr>
                <w:rFonts w:cs="B Nazanin"/>
                <w:rtl/>
                <w:lang w:bidi="fa-IR"/>
              </w:rPr>
            </w:pPr>
            <w:r w:rsidRPr="00605C60">
              <w:rPr>
                <w:rFonts w:cs="B Nazanin" w:hint="cs"/>
                <w:b/>
                <w:bCs/>
                <w:spacing w:val="-4"/>
                <w:sz w:val="20"/>
                <w:szCs w:val="20"/>
                <w:rtl/>
                <w:lang w:bidi="fa-IR"/>
              </w:rPr>
              <w:t>فائزه نصیرزاده</w:t>
            </w:r>
            <w:r>
              <w:rPr>
                <w:rFonts w:cs="B Nazanin" w:hint="cs"/>
                <w:b/>
                <w:bCs/>
                <w:spacing w:val="-4"/>
                <w:sz w:val="20"/>
                <w:szCs w:val="20"/>
                <w:rtl/>
                <w:lang w:bidi="fa-IR"/>
              </w:rPr>
              <w:t xml:space="preserve"> </w:t>
            </w:r>
            <w:r>
              <w:rPr>
                <w:rFonts w:cs="B Nazanin" w:hint="cs"/>
                <w:b/>
                <w:bCs/>
                <w:spacing w:val="-4"/>
                <w:sz w:val="20"/>
                <w:szCs w:val="20"/>
                <w:vertAlign w:val="superscript"/>
                <w:rtl/>
                <w:lang w:bidi="fa-IR"/>
              </w:rPr>
              <w:t>1</w:t>
            </w:r>
            <w:r>
              <w:rPr>
                <w:rFonts w:cs="B Nazanin" w:hint="cs"/>
                <w:rtl/>
                <w:lang w:bidi="fa-IR"/>
              </w:rPr>
              <w:t xml:space="preserve"> </w:t>
            </w:r>
            <w:r w:rsidRPr="001A26FC">
              <w:rPr>
                <w:rFonts w:cs="B Nazanin" w:hint="cs"/>
                <w:b/>
                <w:bCs/>
                <w:sz w:val="20"/>
                <w:szCs w:val="20"/>
                <w:rtl/>
                <w:lang w:bidi="fa-IR"/>
              </w:rPr>
              <w:t>مرتضی خسرونیا</w:t>
            </w:r>
            <w:r w:rsidRPr="001A26FC">
              <w:rPr>
                <w:rFonts w:cs="B Nazanin" w:hint="cs"/>
                <w:sz w:val="20"/>
                <w:szCs w:val="20"/>
                <w:rtl/>
                <w:lang w:bidi="fa-IR"/>
              </w:rPr>
              <w:t xml:space="preserve"> </w:t>
            </w:r>
            <w:r>
              <w:rPr>
                <w:rFonts w:cs="B Nazanin" w:hint="cs"/>
                <w:b/>
                <w:bCs/>
                <w:spacing w:val="-4"/>
                <w:sz w:val="20"/>
                <w:szCs w:val="20"/>
                <w:vertAlign w:val="superscript"/>
                <w:rtl/>
                <w:lang w:bidi="fa-IR"/>
              </w:rPr>
              <w:t>2</w:t>
            </w:r>
          </w:p>
          <w:p w:rsidR="007A0123" w:rsidRDefault="007A0123" w:rsidP="007A0123">
            <w:pPr>
              <w:pStyle w:val="Adres-Nevisandeha"/>
              <w:numPr>
                <w:ilvl w:val="0"/>
                <w:numId w:val="1"/>
              </w:numPr>
              <w:rPr>
                <w:rFonts w:cs="B Nazanin"/>
                <w:color w:val="000000"/>
                <w:sz w:val="18"/>
              </w:rPr>
            </w:pPr>
            <w:r>
              <w:rPr>
                <w:rFonts w:cs="B Nazanin" w:hint="cs"/>
                <w:sz w:val="18"/>
                <w:rtl/>
              </w:rPr>
              <w:t>دانشجوی کارشناسی ارشد</w:t>
            </w:r>
            <w:r w:rsidRPr="000C0656">
              <w:rPr>
                <w:rFonts w:cs="B Nazanin" w:hint="cs"/>
                <w:sz w:val="18"/>
                <w:rtl/>
              </w:rPr>
              <w:t xml:space="preserve">، </w:t>
            </w:r>
            <w:r>
              <w:rPr>
                <w:rFonts w:cs="B Nazanin" w:hint="cs"/>
                <w:sz w:val="18"/>
                <w:rtl/>
              </w:rPr>
              <w:t>گروه معماری .دانشگاه ارومیه</w:t>
            </w:r>
            <w:r w:rsidRPr="000C0656">
              <w:rPr>
                <w:rFonts w:cs="B Nazanin" w:hint="cs"/>
                <w:color w:val="000000"/>
                <w:sz w:val="18"/>
                <w:rtl/>
              </w:rPr>
              <w:t xml:space="preserve"> . </w:t>
            </w:r>
            <w:r>
              <w:rPr>
                <w:rFonts w:cs="B Nazanin" w:hint="cs"/>
                <w:color w:val="000000"/>
                <w:sz w:val="18"/>
                <w:rtl/>
              </w:rPr>
              <w:t>دانشکده هنر و معماری</w:t>
            </w:r>
          </w:p>
          <w:p w:rsidR="007A0123" w:rsidRPr="00D40B35" w:rsidRDefault="007A0123" w:rsidP="007A0123">
            <w:pPr>
              <w:pStyle w:val="Adres-Nevisandeha"/>
              <w:numPr>
                <w:ilvl w:val="0"/>
                <w:numId w:val="1"/>
              </w:numPr>
              <w:rPr>
                <w:rFonts w:cs="B Nazanin"/>
                <w:color w:val="000000"/>
                <w:sz w:val="18"/>
              </w:rPr>
            </w:pPr>
            <w:r>
              <w:rPr>
                <w:rFonts w:cs="B Nazanin" w:hint="cs"/>
                <w:color w:val="000000"/>
                <w:sz w:val="18"/>
                <w:rtl/>
              </w:rPr>
              <w:t>استادیار.عضو هیئت علمی دانشکده هنر و معماری دانشگاه ارومیه</w:t>
            </w:r>
          </w:p>
          <w:p w:rsidR="003F7EC2" w:rsidRPr="000C0656" w:rsidRDefault="003F7EC2" w:rsidP="007A0123">
            <w:pPr>
              <w:pStyle w:val="Adres-Nevisandeha"/>
              <w:ind w:left="360"/>
              <w:jc w:val="both"/>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055F57" w:rsidP="002F7A34">
            <w:pPr>
              <w:bidi w:val="0"/>
              <w:ind w:firstLine="0"/>
              <w:jc w:val="center"/>
              <w:rPr>
                <w:rFonts w:cs="B Nazanin"/>
                <w:b/>
                <w:bCs/>
                <w:color w:val="000000"/>
                <w:sz w:val="24"/>
                <w:lang w:bidi="fa-IR"/>
              </w:rPr>
            </w:pPr>
            <w:r>
              <w:rPr>
                <w:rFonts w:cs="B Nazanin"/>
                <w:b/>
                <w:bCs/>
                <w:color w:val="000000"/>
                <w:sz w:val="24"/>
                <w:lang w:bidi="fa-IR"/>
              </w:rPr>
              <w:t xml:space="preserve">The </w:t>
            </w:r>
            <w:r w:rsidR="00AA2892">
              <w:rPr>
                <w:rFonts w:cs="B Nazanin"/>
                <w:b/>
                <w:bCs/>
                <w:color w:val="000000"/>
                <w:sz w:val="24"/>
                <w:lang w:bidi="fa-IR"/>
              </w:rPr>
              <w:t>Effect</w:t>
            </w:r>
            <w:r w:rsidR="00D17C88">
              <w:rPr>
                <w:rFonts w:cs="B Nazanin"/>
                <w:b/>
                <w:bCs/>
                <w:color w:val="000000"/>
                <w:sz w:val="24"/>
                <w:lang w:bidi="fa-IR"/>
              </w:rPr>
              <w:t xml:space="preserve"> Of </w:t>
            </w:r>
            <w:r w:rsidR="00AA2892">
              <w:rPr>
                <w:rFonts w:cs="B Nazanin"/>
                <w:b/>
                <w:bCs/>
                <w:color w:val="000000"/>
                <w:sz w:val="24"/>
                <w:lang w:bidi="fa-IR"/>
              </w:rPr>
              <w:t xml:space="preserve">Smart Facades </w:t>
            </w:r>
            <w:r w:rsidR="00D17C88">
              <w:rPr>
                <w:rFonts w:cs="B Nazanin"/>
                <w:b/>
                <w:bCs/>
                <w:color w:val="000000"/>
                <w:sz w:val="24"/>
                <w:lang w:bidi="fa-IR"/>
              </w:rPr>
              <w:t xml:space="preserve"> o</w:t>
            </w:r>
            <w:r>
              <w:rPr>
                <w:rFonts w:cs="B Nazanin"/>
                <w:b/>
                <w:bCs/>
                <w:color w:val="000000"/>
                <w:sz w:val="24"/>
                <w:lang w:bidi="fa-IR"/>
              </w:rPr>
              <w:t xml:space="preserve">n </w:t>
            </w:r>
            <w:r w:rsidR="00AA2892">
              <w:rPr>
                <w:rFonts w:cs="B Nazanin"/>
                <w:b/>
                <w:bCs/>
                <w:color w:val="000000"/>
                <w:sz w:val="24"/>
                <w:lang w:bidi="fa-IR"/>
              </w:rPr>
              <w:t xml:space="preserve">Sustainable </w:t>
            </w:r>
            <w:r w:rsidR="00D17C88">
              <w:rPr>
                <w:rFonts w:cs="B Nazanin"/>
                <w:b/>
                <w:bCs/>
                <w:color w:val="000000"/>
                <w:sz w:val="24"/>
                <w:lang w:bidi="fa-IR"/>
              </w:rPr>
              <w:t>Architecture</w:t>
            </w:r>
          </w:p>
          <w:p w:rsidR="007A0123" w:rsidRPr="00605C60" w:rsidRDefault="007A0123" w:rsidP="007A0123">
            <w:pPr>
              <w:jc w:val="center"/>
              <w:rPr>
                <w:rFonts w:cs="Cambria"/>
                <w:lang w:bidi="fa-IR"/>
              </w:rPr>
            </w:pPr>
            <w:r>
              <w:t>Faezeh Nasirzadeh</w:t>
            </w:r>
            <w:r w:rsidRPr="00B63FC3">
              <w:t xml:space="preserve"> </w:t>
            </w:r>
            <w:r w:rsidRPr="00B63FC3">
              <w:rPr>
                <w:vertAlign w:val="superscript"/>
              </w:rPr>
              <w:t>1</w:t>
            </w:r>
            <w:r>
              <w:rPr>
                <w:vertAlign w:val="superscript"/>
              </w:rPr>
              <w:t xml:space="preserve"> </w:t>
            </w:r>
            <w:r>
              <w:rPr>
                <w:rFonts w:cs="Cambria" w:hint="cs"/>
                <w:lang w:bidi="fa-IR"/>
              </w:rPr>
              <w:t xml:space="preserve"> Morteza khosro nia</w:t>
            </w:r>
            <w:r>
              <w:rPr>
                <w:rFonts w:cs="Cambria"/>
                <w:lang w:bidi="fa-IR"/>
              </w:rPr>
              <w:t xml:space="preserve"> </w:t>
            </w:r>
            <w:r>
              <w:rPr>
                <w:vertAlign w:val="superscript"/>
              </w:rPr>
              <w:t>2</w:t>
            </w:r>
          </w:p>
          <w:p w:rsidR="007A0123" w:rsidRDefault="007A0123" w:rsidP="001A26FC">
            <w:pPr>
              <w:pStyle w:val="AffiliationsEnglish"/>
              <w:numPr>
                <w:ilvl w:val="0"/>
                <w:numId w:val="2"/>
              </w:numPr>
            </w:pPr>
            <w:r>
              <w:rPr>
                <w:rFonts w:ascii="TimesNewRoman" w:eastAsiaTheme="minorHAnsi" w:hAnsiTheme="minorHAnsi" w:cs="TimesNewRoman"/>
              </w:rPr>
              <w:t>M.A student of Architecture</w:t>
            </w:r>
            <w:r>
              <w:t>,Urmia University</w:t>
            </w:r>
            <w:bookmarkStart w:id="0" w:name="_GoBack"/>
            <w:bookmarkEnd w:id="0"/>
            <w:r>
              <w:t xml:space="preserve"> </w:t>
            </w:r>
          </w:p>
          <w:p w:rsidR="003F7EC2" w:rsidRPr="00B63FC3" w:rsidRDefault="007A0123" w:rsidP="007A0123">
            <w:pPr>
              <w:pStyle w:val="AffiliationsEnglish"/>
              <w:numPr>
                <w:ilvl w:val="0"/>
                <w:numId w:val="2"/>
              </w:numPr>
            </w:pPr>
            <w:r>
              <w:rPr>
                <w:rFonts w:ascii="TimesNewRoman" w:eastAsiaTheme="minorHAnsi" w:hAnsiTheme="minorHAnsi" w:cs="TimesNewRoman"/>
              </w:rPr>
              <w:t>Assistant Professor,faculty of Art &amp; Architecture,</w:t>
            </w:r>
            <w:r>
              <w:t xml:space="preserve"> Urmia University</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3324F1">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3324F1">
              <w:rPr>
                <w:sz w:val="16"/>
                <w:szCs w:val="20"/>
                <w:lang w:bidi="fa-IR"/>
              </w:rPr>
              <w:t xml:space="preserve"> faezeh</w:t>
            </w:r>
            <w:r w:rsidR="007A0123">
              <w:rPr>
                <w:sz w:val="16"/>
                <w:szCs w:val="20"/>
                <w:lang w:bidi="fa-IR"/>
              </w:rPr>
              <w:t>.</w:t>
            </w:r>
            <w:r w:rsidR="003324F1">
              <w:rPr>
                <w:sz w:val="16"/>
                <w:szCs w:val="20"/>
                <w:lang w:bidi="fa-IR"/>
              </w:rPr>
              <w:t>nasirzadeh@gmail.com</w:t>
            </w:r>
            <w:r w:rsidRPr="0034061F">
              <w:rPr>
                <w:sz w:val="16"/>
                <w:szCs w:val="20"/>
              </w:rPr>
              <w:t xml:space="preserve"> </w:t>
            </w:r>
            <w:r w:rsidRPr="0034061F">
              <w:rPr>
                <w:rFonts w:hint="cs"/>
                <w:sz w:val="16"/>
                <w:szCs w:val="20"/>
                <w:rtl/>
              </w:rPr>
              <w:t xml:space="preserve">         </w:t>
            </w:r>
            <w:r w:rsidRPr="0034061F">
              <w:rPr>
                <w:rFonts w:hint="cs"/>
                <w:sz w:val="16"/>
                <w:szCs w:val="20"/>
                <w:rtl/>
              </w:rPr>
              <w:tab/>
            </w:r>
            <w:r w:rsidR="003324F1">
              <w:rPr>
                <w:sz w:val="16"/>
                <w:szCs w:val="20"/>
                <w:lang w:bidi="fa-IR"/>
              </w:rPr>
              <w:t>faezeh</w:t>
            </w:r>
            <w:r w:rsidR="007A0123">
              <w:rPr>
                <w:sz w:val="16"/>
                <w:szCs w:val="20"/>
                <w:lang w:bidi="fa-IR"/>
              </w:rPr>
              <w:t>.</w:t>
            </w:r>
            <w:r w:rsidR="003324F1">
              <w:rPr>
                <w:sz w:val="16"/>
                <w:szCs w:val="20"/>
                <w:lang w:bidi="fa-IR"/>
              </w:rPr>
              <w:t>nasirzade</w:t>
            </w:r>
            <w:r w:rsidR="007A0123">
              <w:rPr>
                <w:sz w:val="16"/>
                <w:szCs w:val="20"/>
                <w:lang w:bidi="fa-IR"/>
              </w:rPr>
              <w:t>h</w:t>
            </w:r>
            <w:r w:rsidR="003324F1">
              <w:rPr>
                <w:sz w:val="16"/>
                <w:szCs w:val="20"/>
                <w:lang w:bidi="fa-IR"/>
              </w:rPr>
              <w:t>@gmail.com</w:t>
            </w:r>
            <w:r w:rsidRPr="0034061F">
              <w:rPr>
                <w:rFonts w:hint="cs"/>
                <w:sz w:val="16"/>
                <w:szCs w:val="20"/>
                <w:rtl/>
                <w:lang w:bidi="fa-IR"/>
              </w:rPr>
              <w:t>: ایمیل نویسنده مسئول</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733100" w:rsidRPr="000C0656" w:rsidRDefault="000C4793" w:rsidP="000C4793">
            <w:pPr>
              <w:ind w:left="-113" w:firstLine="0"/>
              <w:rPr>
                <w:rFonts w:ascii="Calibri" w:hAnsi="Calibri" w:cs="B Nazanin"/>
                <w:b/>
                <w:bCs/>
                <w:color w:val="000000"/>
                <w:sz w:val="20"/>
                <w:szCs w:val="20"/>
                <w:rtl/>
                <w:lang w:bidi="fa-IR"/>
              </w:rPr>
            </w:pPr>
            <w:r>
              <w:rPr>
                <w:rFonts w:ascii="Calibri" w:hAnsi="Calibri" w:cs="B Nazanin"/>
                <w:b/>
                <w:bCs/>
                <w:color w:val="000000"/>
                <w:sz w:val="20"/>
                <w:szCs w:val="20"/>
                <w:rtl/>
              </w:rPr>
              <w:t>چکید</w:t>
            </w:r>
            <w:r>
              <w:rPr>
                <w:rFonts w:ascii="Calibri" w:hAnsi="Calibri" w:cs="B Nazanin" w:hint="cs"/>
                <w:b/>
                <w:bCs/>
                <w:color w:val="000000"/>
                <w:sz w:val="20"/>
                <w:szCs w:val="20"/>
                <w:rtl/>
              </w:rPr>
              <w:t>ه</w:t>
            </w:r>
          </w:p>
        </w:tc>
        <w:tc>
          <w:tcPr>
            <w:tcW w:w="4410" w:type="dxa"/>
            <w:shd w:val="clear" w:color="auto" w:fill="auto"/>
          </w:tcPr>
          <w:p w:rsidR="003F7EC2" w:rsidRPr="000C0656" w:rsidRDefault="003F7EC2" w:rsidP="000C4793">
            <w:pPr>
              <w:bidi w:val="0"/>
              <w:ind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0C4793" w:rsidRDefault="001F4FB3" w:rsidP="000C4793">
      <w:pPr>
        <w:pStyle w:val="NormalWeb"/>
        <w:bidi/>
        <w:spacing w:before="0" w:beforeAutospacing="0"/>
        <w:rPr>
          <w:rFonts w:ascii="Arial" w:hAnsi="Arial" w:cs="B Nazanin"/>
          <w:color w:val="000000"/>
          <w:sz w:val="20"/>
          <w:szCs w:val="20"/>
          <w:rtl/>
        </w:rPr>
      </w:pPr>
      <w:r w:rsidRPr="000C4793">
        <w:rPr>
          <w:rFonts w:ascii="Arial" w:hAnsi="Arial" w:cs="B Nazanin"/>
          <w:color w:val="000000"/>
          <w:sz w:val="20"/>
          <w:szCs w:val="20"/>
          <w:rtl/>
        </w:rPr>
        <w:lastRenderedPageBreak/>
        <w:t xml:space="preserve">از آنجا که مصرف بی رویه انرژی یکی از دغدغه های اصلی عصر حاضر است، در طول سالهای اخیر علاقه فزاینده ای در توسعه راه حلهای نوآورانه برای افزایش پایداری در ساختمان ها مشاهده شده است. در این روند، نمای ساختمان به عنوان حد فاصل فضای درون و بیرون نقش مهمی را در جهت مصرف بهینه انرژی ایفا می کند؛ از این رو بحث نماهای هوشمند که خود را با تغییرات محیطی تطبیق می دهند مطرح می شود. نماهای هوشمند در سیستم های متداولی از نماهای دو پوسته، نماهای </w:t>
      </w:r>
      <w:r w:rsidRPr="000C4793">
        <w:rPr>
          <w:rFonts w:ascii="Arial" w:hAnsi="Arial" w:cs="B Nazanin" w:hint="cs"/>
          <w:color w:val="000000"/>
          <w:sz w:val="20"/>
          <w:szCs w:val="20"/>
          <w:rtl/>
        </w:rPr>
        <w:t>سازگار خورشیدی</w:t>
      </w:r>
      <w:r w:rsidRPr="000C4793">
        <w:rPr>
          <w:rFonts w:ascii="Arial" w:hAnsi="Arial" w:cs="B Nazanin"/>
          <w:color w:val="000000"/>
          <w:sz w:val="20"/>
          <w:szCs w:val="20"/>
          <w:rtl/>
        </w:rPr>
        <w:t xml:space="preserve">، </w:t>
      </w:r>
      <w:r w:rsidR="00126EB8">
        <w:rPr>
          <w:rFonts w:ascii="Arial" w:hAnsi="Arial" w:cs="B Nazanin"/>
          <w:color w:val="000000"/>
          <w:sz w:val="20"/>
          <w:szCs w:val="20"/>
          <w:rtl/>
        </w:rPr>
        <w:t xml:space="preserve">نماهای </w:t>
      </w:r>
      <w:r w:rsidR="00126EB8">
        <w:rPr>
          <w:rFonts w:ascii="Arial" w:hAnsi="Arial" w:cs="B Nazanin" w:hint="cs"/>
          <w:color w:val="000000"/>
          <w:sz w:val="20"/>
          <w:szCs w:val="20"/>
          <w:rtl/>
        </w:rPr>
        <w:t>پویا</w:t>
      </w:r>
      <w:r w:rsidRPr="000C4793">
        <w:rPr>
          <w:rFonts w:ascii="Arial" w:hAnsi="Arial" w:cs="B Nazanin"/>
          <w:color w:val="000000"/>
          <w:sz w:val="20"/>
          <w:szCs w:val="20"/>
          <w:rtl/>
        </w:rPr>
        <w:t xml:space="preserve"> و </w:t>
      </w:r>
      <w:r w:rsidR="00126EB8">
        <w:rPr>
          <w:rFonts w:ascii="Arial" w:hAnsi="Arial" w:cs="B Nazanin" w:hint="cs"/>
          <w:color w:val="000000"/>
          <w:sz w:val="20"/>
          <w:szCs w:val="20"/>
          <w:rtl/>
        </w:rPr>
        <w:t>..</w:t>
      </w:r>
      <w:r w:rsidR="0077481A">
        <w:rPr>
          <w:rFonts w:ascii="Arial" w:hAnsi="Arial" w:cs="B Nazanin" w:hint="cs"/>
          <w:color w:val="000000"/>
          <w:sz w:val="20"/>
          <w:szCs w:val="20"/>
          <w:rtl/>
        </w:rPr>
        <w:t xml:space="preserve">. </w:t>
      </w:r>
      <w:r w:rsidRPr="000C4793">
        <w:rPr>
          <w:rFonts w:ascii="Arial" w:hAnsi="Arial" w:cs="B Nazanin"/>
          <w:color w:val="000000"/>
          <w:sz w:val="20"/>
          <w:szCs w:val="20"/>
          <w:rtl/>
        </w:rPr>
        <w:t>بکار گرفته می شوند. با این وجود مساله آن است که این سیستم های هوشمند تا چه اندازه به ارتقای بهره وری انرژی کمک می کنند و این مهم نیازمند بررسی جامع تر و دقیق تر بر روی پژوهش های انجام شده در این راستا</w:t>
      </w:r>
      <w:r w:rsidR="0077481A">
        <w:rPr>
          <w:rFonts w:ascii="Arial" w:hAnsi="Arial" w:cs="B Nazanin" w:hint="cs"/>
          <w:color w:val="000000"/>
          <w:sz w:val="20"/>
          <w:szCs w:val="20"/>
          <w:rtl/>
        </w:rPr>
        <w:t xml:space="preserve"> ا</w:t>
      </w:r>
      <w:r w:rsidRPr="000C4793">
        <w:rPr>
          <w:rFonts w:ascii="Arial" w:hAnsi="Arial" w:cs="B Nazanin"/>
          <w:color w:val="000000"/>
          <w:sz w:val="20"/>
          <w:szCs w:val="20"/>
          <w:rtl/>
        </w:rPr>
        <w:t>ست.</w:t>
      </w:r>
      <w:r w:rsidR="00621FE9" w:rsidRPr="00621FE9">
        <w:rPr>
          <w:rFonts w:ascii="Arial" w:hAnsi="Arial" w:cs="B Nazanin"/>
          <w:color w:val="000000"/>
          <w:sz w:val="20"/>
          <w:szCs w:val="20"/>
          <w:rtl/>
        </w:rPr>
        <w:t xml:space="preserve"> </w:t>
      </w:r>
      <w:r w:rsidR="00621FE9" w:rsidRPr="000C4793">
        <w:rPr>
          <w:rFonts w:ascii="Arial" w:hAnsi="Arial" w:cs="B Nazanin"/>
          <w:color w:val="000000"/>
          <w:sz w:val="20"/>
          <w:szCs w:val="20"/>
          <w:rtl/>
        </w:rPr>
        <w:t>هدف پروژه حاضر ارائه راهکارهایی جهت بهینه سازی مصرف انرژی در ساختمان با استفاده از مصالح و نماهای هوشمند در</w:t>
      </w:r>
      <w:r w:rsidR="0077481A">
        <w:rPr>
          <w:rFonts w:ascii="Arial" w:hAnsi="Arial" w:cs="B Nazanin"/>
          <w:color w:val="000000"/>
          <w:sz w:val="20"/>
          <w:szCs w:val="20"/>
          <w:rtl/>
        </w:rPr>
        <w:t xml:space="preserve"> راستای اهداف توسعه ی پایدار ا</w:t>
      </w:r>
      <w:r w:rsidR="0077481A">
        <w:rPr>
          <w:rFonts w:ascii="Arial" w:hAnsi="Arial" w:cs="B Nazanin" w:hint="cs"/>
          <w:color w:val="000000"/>
          <w:sz w:val="20"/>
          <w:szCs w:val="20"/>
          <w:rtl/>
        </w:rPr>
        <w:t>ست.د</w:t>
      </w:r>
      <w:r w:rsidRPr="000C4793">
        <w:rPr>
          <w:rFonts w:ascii="Arial" w:hAnsi="Arial" w:cs="B Nazanin"/>
          <w:color w:val="000000"/>
          <w:sz w:val="20"/>
          <w:szCs w:val="20"/>
          <w:rtl/>
        </w:rPr>
        <w:t>ر این مطالعه سعی بر آن است تا با مروری بر نماهای متداولی که هریک به گونه ای هوشمند شده اند و بررسی مکانیزم های رفتاری آنهاء دریابیم که هر راهکار تا چه اندازه در کاهش مصرف انرژی و پاسخگویی به فاکتورهای محیط</w:t>
      </w:r>
      <w:r w:rsidR="000C4793">
        <w:rPr>
          <w:rFonts w:ascii="Arial" w:hAnsi="Arial" w:cs="B Nazanin"/>
          <w:color w:val="000000"/>
          <w:sz w:val="20"/>
          <w:szCs w:val="20"/>
          <w:rtl/>
        </w:rPr>
        <w:t>ی در شرایط متغیر کمک کننده است.</w:t>
      </w:r>
      <w:r w:rsidR="000C4793">
        <w:rPr>
          <w:rFonts w:ascii="Arial" w:hAnsi="Arial" w:cs="B Nazanin" w:hint="cs"/>
          <w:color w:val="000000"/>
          <w:sz w:val="20"/>
          <w:szCs w:val="20"/>
          <w:rtl/>
        </w:rPr>
        <w:t>ر</w:t>
      </w:r>
      <w:r w:rsidRPr="000C4793">
        <w:rPr>
          <w:rFonts w:ascii="Arial" w:hAnsi="Arial" w:cs="B Nazanin"/>
          <w:color w:val="000000"/>
          <w:sz w:val="20"/>
          <w:szCs w:val="20"/>
          <w:rtl/>
        </w:rPr>
        <w:t>وش تحقیق در این مقاله تحلیلی توصیفی بوده و اطلاعات آن به شیوه کتابخانه ای و استفاده از منابع و اطلاعات موجود در کتب و مقالات مرتبط به دست آمده است. این مقاله به به بررسی مفهوم انرژی و انواع نمای هوشمند و همچنین نقش آن در کاهش مصرف انرژی پرداخته و به کمک جداول ارائه شده نشان می دهد که چگونه استفاده از نمای هوشمند می تواند به حفظ منابع طبیعی منجر شود</w:t>
      </w:r>
      <w:r w:rsidRPr="000C4793">
        <w:rPr>
          <w:rFonts w:ascii="Arial" w:hAnsi="Arial" w:cs="B Nazanin"/>
          <w:color w:val="000000"/>
          <w:sz w:val="20"/>
          <w:szCs w:val="20"/>
        </w:rPr>
        <w:t>.</w:t>
      </w:r>
    </w:p>
    <w:p w:rsidR="000C4793" w:rsidRPr="000C4793" w:rsidRDefault="000C4793" w:rsidP="000C4793">
      <w:pPr>
        <w:pStyle w:val="NormalWeb"/>
        <w:bidi/>
        <w:spacing w:before="0" w:beforeAutospacing="0"/>
        <w:rPr>
          <w:rFonts w:ascii="Arial" w:hAnsi="Arial" w:cs="B Nazanin"/>
          <w:color w:val="000000"/>
          <w:sz w:val="20"/>
          <w:szCs w:val="20"/>
          <w:rtl/>
        </w:rPr>
      </w:pPr>
      <w:r w:rsidRPr="000C0656">
        <w:rPr>
          <w:rFonts w:cs="B Nazanin"/>
          <w:b/>
          <w:bCs/>
          <w:sz w:val="18"/>
          <w:szCs w:val="20"/>
          <w:rtl/>
        </w:rPr>
        <w:t>واژه</w:t>
      </w:r>
      <w:r w:rsidRPr="000C0656">
        <w:rPr>
          <w:rFonts w:cs="B Nazanin"/>
          <w:b/>
          <w:bCs/>
          <w:sz w:val="18"/>
          <w:szCs w:val="20"/>
          <w:rtl/>
        </w:rPr>
        <w:softHyphen/>
        <w:t>هاي کليدي</w:t>
      </w:r>
    </w:p>
    <w:p w:rsidR="000C4793" w:rsidRPr="000C0656" w:rsidRDefault="000C4793" w:rsidP="000C4793">
      <w:pPr>
        <w:pStyle w:val="Chekideh"/>
        <w:ind w:firstLine="0"/>
        <w:rPr>
          <w:rFonts w:cs="B Nazanin"/>
          <w:sz w:val="20"/>
          <w:szCs w:val="20"/>
        </w:rPr>
      </w:pPr>
      <w:r>
        <w:rPr>
          <w:rFonts w:cs="B Nazanin" w:hint="cs"/>
          <w:sz w:val="20"/>
          <w:szCs w:val="20"/>
          <w:rtl/>
        </w:rPr>
        <w:t>نما هوشمند،معماری پایدار،بهینه سازی،کاهش مصرف انرژی</w:t>
      </w:r>
    </w:p>
    <w:p w:rsidR="007A0123" w:rsidRPr="00343923" w:rsidRDefault="007A0123" w:rsidP="007A0123">
      <w:pPr>
        <w:pStyle w:val="NormalWeb"/>
        <w:spacing w:before="0" w:beforeAutospacing="0"/>
        <w:rPr>
          <w:rFonts w:cs="B Nazanin"/>
          <w:b/>
          <w:bCs/>
          <w:color w:val="000000"/>
          <w:sz w:val="18"/>
        </w:rPr>
      </w:pPr>
      <w:r w:rsidRPr="000C0656">
        <w:rPr>
          <w:rFonts w:cs="B Nazanin"/>
          <w:b/>
          <w:bCs/>
          <w:color w:val="000000"/>
          <w:sz w:val="18"/>
        </w:rPr>
        <w:t>Abstract</w:t>
      </w:r>
    </w:p>
    <w:p w:rsidR="007A0123" w:rsidRDefault="007A0123" w:rsidP="007A0123">
      <w:pPr>
        <w:pStyle w:val="NormalWeb"/>
        <w:spacing w:before="0" w:beforeAutospacing="0"/>
        <w:rPr>
          <w:rFonts w:asciiTheme="majorBidi" w:hAnsiTheme="majorBidi" w:cstheme="majorBidi"/>
          <w:color w:val="000000"/>
          <w:sz w:val="16"/>
          <w:szCs w:val="16"/>
        </w:rPr>
      </w:pPr>
      <w:r w:rsidRPr="00343923">
        <w:rPr>
          <w:rFonts w:asciiTheme="majorBidi" w:hAnsiTheme="majorBidi" w:cstheme="majorBidi"/>
          <w:color w:val="000000"/>
          <w:sz w:val="16"/>
          <w:szCs w:val="16"/>
        </w:rPr>
        <w:t>Since energy consumption is one of the main concerns of the present era, there has been a growing interest in recent years in developing innovative solutions to increase the sustainability of buildings. In this process, the building facade plays an important role in the optimal use of energy as space between indoors and outdoors, hence the discussion of intelligent facades that adapt to environmental change. Smart views are used in conventional systems of dual-shell, solar-compatible, dynamic, and so on. However, the question is to what extent these smart systems help improve energy efficiency, and this requires a more comprehensive and rigorous review of research in this regard. The purpose of this project is to provide solutions to optimize energy consumption in buildings by using smart materials and facades for sustainable development goals. This study aims to review common facets that are each smartly designed and reviewed Their behavioral mechanisms will help us to see to what extent each approach contributes to reducing energy consumption and responding to environmental factors under changing conditions. Books and related articles have been obtained. This paper examines the concept of energy and the types of smart facades as well as its role in reducing energy consumption and, using the tables presented, shows how the use of smart facades can lead to the conservation of natural resources.</w:t>
      </w:r>
    </w:p>
    <w:p w:rsidR="007A0123" w:rsidRPr="000C0656" w:rsidRDefault="007A0123" w:rsidP="007A0123">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p>
    <w:p w:rsidR="007A0123" w:rsidRPr="00B46034" w:rsidRDefault="007A0123" w:rsidP="007A0123">
      <w:pPr>
        <w:pStyle w:val="NormalWeb"/>
        <w:spacing w:before="0" w:beforeAutospacing="0"/>
        <w:rPr>
          <w:sz w:val="16"/>
          <w:szCs w:val="16"/>
          <w:lang w:bidi="ar-SA"/>
        </w:rPr>
      </w:pPr>
      <w:r w:rsidRPr="00B46034">
        <w:rPr>
          <w:sz w:val="16"/>
          <w:szCs w:val="16"/>
          <w:lang w:bidi="ar-SA"/>
        </w:rPr>
        <w:t>Intelligent facade, sustainable architecture, optimization, reducing energy consumption</w:t>
      </w:r>
    </w:p>
    <w:p w:rsidR="007A0123" w:rsidRDefault="007A0123" w:rsidP="007A0123">
      <w:pPr>
        <w:pStyle w:val="NormalWeb"/>
        <w:bidi/>
        <w:spacing w:before="0" w:beforeAutospacing="0"/>
        <w:rPr>
          <w:rFonts w:ascii="Arial" w:hAnsi="Arial" w:cs="B Nazanin"/>
          <w:color w:val="000000"/>
          <w:sz w:val="20"/>
          <w:szCs w:val="20"/>
        </w:rPr>
      </w:pPr>
    </w:p>
    <w:p w:rsidR="007A0123" w:rsidRPr="000C4793" w:rsidRDefault="007A0123" w:rsidP="007A0123">
      <w:pPr>
        <w:pStyle w:val="NormalWeb"/>
        <w:bidi/>
        <w:spacing w:before="0" w:beforeAutospacing="0"/>
        <w:rPr>
          <w:rFonts w:ascii="Arial" w:hAnsi="Arial" w:cs="B Nazanin"/>
          <w:color w:val="000000"/>
          <w:sz w:val="20"/>
          <w:szCs w:val="20"/>
          <w:rtl/>
        </w:rPr>
        <w:sectPr w:rsidR="007A0123" w:rsidRPr="000C4793"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574959">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1268BC" w:rsidRDefault="00EF0CFF" w:rsidP="001268BC">
      <w:pPr>
        <w:pStyle w:val="NormalWeb"/>
        <w:bidi/>
        <w:spacing w:before="0" w:beforeAutospacing="0"/>
        <w:rPr>
          <w:rFonts w:cs="B Nazanin"/>
          <w:color w:val="000000"/>
          <w:rtl/>
        </w:rPr>
      </w:pPr>
      <w:r w:rsidRPr="00C9605F">
        <w:rPr>
          <w:rFonts w:ascii="Arial" w:hAnsi="Arial" w:cs="B Nazanin" w:hint="cs"/>
          <w:color w:val="000000"/>
          <w:rtl/>
        </w:rPr>
        <w:t xml:space="preserve">با توجه به رشد جمعیت در دهه های اخیر و مصرف روز افزون انرژی های تجدید ناپذیر و هزینه های بالا و پیامد های ناگوار مصرف انرژی بر محیط زیست، بشر به  مصرف انرژی هرچه کمتر و پاک تر رهنمون شده است. علم معماری نیز از این قاعده مستثنی نبوده و معماران همواره در فکر ارائه طراحی هایی با مصرف انرژی حداقل و بالاترین کارایی بوده اند. از آنجایی که میزان مصرف انرژی ساختمانها نسبت به بخش های حمل و نقل و صنعت بسیار بالاتر می باشد لذا باید با بهره گیری از استراتژی های طراحی نوین این میزان مصرف انرژی را به حداقل رساند. نمای ساختمان به عنوان حد فاصل فضای درون و بیرون دارای توان بالقوه ای در جهت مصرف بهینه انرژی از یک سو و ابزار بهره مندی از انرژی های طبیعی تجدید پذیر از سوی دیگر است. </w:t>
      </w:r>
      <w:r w:rsidRPr="00C9605F">
        <w:rPr>
          <w:rFonts w:cs="B Nazanin" w:hint="cs"/>
          <w:color w:val="000000"/>
          <w:rtl/>
        </w:rPr>
        <w:t>نما نقش مهمی در جهت ارتقاء طراحی پایدار در ساختمان های با انرژی پایین ایفا مینماید</w:t>
      </w:r>
      <w:r w:rsidR="001268BC">
        <w:rPr>
          <w:rFonts w:cs="B Nazanin" w:hint="cs"/>
          <w:color w:val="000000"/>
          <w:rtl/>
        </w:rPr>
        <w:t>.</w:t>
      </w:r>
    </w:p>
    <w:p w:rsidR="009A42AC" w:rsidRDefault="001268BC" w:rsidP="00BB3201">
      <w:pPr>
        <w:pStyle w:val="NormalWeb"/>
        <w:bidi/>
        <w:spacing w:before="0" w:beforeAutospacing="0"/>
        <w:rPr>
          <w:rFonts w:cs="B Nazanin"/>
          <w:color w:val="000000"/>
          <w:rtl/>
        </w:rPr>
      </w:pPr>
      <w:r>
        <w:rPr>
          <w:rFonts w:cs="B Nazanin" w:hint="cs"/>
          <w:color w:val="000000"/>
          <w:rtl/>
        </w:rPr>
        <w:t>یکی از راه های رسیدن به طراحی پایدار نما استفاده از هوشمند سازی است.پوسته هوشمند پوششی با توانایی تغییر ویژگی های ترموفیزیکی</w:t>
      </w:r>
      <w:r w:rsidR="009A42AC">
        <w:rPr>
          <w:rFonts w:cs="B Nazanin" w:hint="cs"/>
          <w:color w:val="000000"/>
          <w:rtl/>
        </w:rPr>
        <w:t xml:space="preserve"> </w:t>
      </w:r>
      <w:r>
        <w:rPr>
          <w:rFonts w:cs="B Nazanin" w:hint="cs"/>
          <w:color w:val="000000"/>
          <w:rtl/>
        </w:rPr>
        <w:t>تکامل یافته است که با بوجود آمدن تغییرات محیطی اطراف در ویژگی های بصریش تغییر ایجاد می کند.</w:t>
      </w:r>
      <w:r w:rsidR="00BB3201" w:rsidRPr="00BB3201">
        <w:rPr>
          <w:rFonts w:cs="B Nazanin" w:hint="cs"/>
          <w:color w:val="000000"/>
          <w:rtl/>
        </w:rPr>
        <w:t xml:space="preserve"> </w:t>
      </w:r>
      <w:r w:rsidR="00BB3201">
        <w:rPr>
          <w:rFonts w:cs="B Nazanin" w:hint="cs"/>
          <w:color w:val="000000"/>
          <w:rtl/>
        </w:rPr>
        <w:t>حال سوال  این است،نماهای هوشمند چه هستند؟چه دسته بندی برای نمونه های پر کاربرد این نماها  می توان لحاظ کرد؟هرنوع از  نمای هوشمند بر کاهش مصرف انرژی چگونه تاثیر خواهد گذاشت؟آیا می توان به بهترین گزینه از نظر بهره وری انرژی در عین پاسخگویی مناسب به عوامل محیطی دست یافت؟</w:t>
      </w:r>
      <w:r w:rsidR="00462AED">
        <w:rPr>
          <w:rFonts w:cs="B Nazanin" w:hint="cs"/>
          <w:color w:val="000000"/>
          <w:rtl/>
        </w:rPr>
        <w:t>این مقاله در نظر دارد ضمن مروری بر نماهایی که هر یک به گونه ای هوشمند شده اند،از طریق بررسی مکانیزم های رفتاری هر یک و دسته بندی تحلیل نمونه ها،به تاثیر گذاری هر راهکار در کاهش مصرف انرژی بپردازد تا در آینده ای نزدیک بتوان به یک نمونه مناسب برای رسیدن به بهره وری بیشتر انرژی دست یافت</w:t>
      </w:r>
      <w:r w:rsidR="009A42AC">
        <w:rPr>
          <w:rFonts w:cs="B Nazanin" w:hint="cs"/>
          <w:color w:val="000000"/>
          <w:rtl/>
        </w:rPr>
        <w:t>.</w:t>
      </w:r>
      <w:r w:rsidR="00462AED">
        <w:rPr>
          <w:rFonts w:cs="B Nazanin" w:hint="cs"/>
          <w:color w:val="000000"/>
          <w:rtl/>
        </w:rPr>
        <w:t>برای نیل به این هدف از روش های تحقیقی اعم از مطالعات علمی کتابخانه ای و روشهای</w:t>
      </w:r>
      <w:r w:rsidR="00D027D6">
        <w:rPr>
          <w:rFonts w:cs="B Nazanin" w:hint="cs"/>
          <w:color w:val="000000"/>
          <w:rtl/>
        </w:rPr>
        <w:t xml:space="preserve"> توصیفی تحلیلی استفاده شده است.در ابتدا تعریف کلی از نمای هوشمند ارایه می شود و سپس به چگونگی عملکرد انواع نماهای هوشمند  از جمله دو پوسته،نماهای پویا،نماهای کاهنده نماهای با مصالح هوشمند،نماهای سازگار خورشیدی،تولید کننده انرژی و کاهنده آلودگی هوا که از انواع نماهای هوشمند محسوب می شوند در بحث بهرهوری انرژی پرداخته می شود.</w:t>
      </w:r>
      <w:r w:rsidR="009A42AC">
        <w:rPr>
          <w:rFonts w:cs="B Nazanin" w:hint="cs"/>
          <w:color w:val="000000"/>
          <w:rtl/>
        </w:rPr>
        <w:t>امید است که شناخت نمای هوشمند به صورت عملی ما معماران را در به کار گیری این مصالح که مهم ترین مزیت آنها بهی</w:t>
      </w:r>
      <w:r w:rsidR="00E908C6">
        <w:rPr>
          <w:rFonts w:cs="B Nazanin" w:hint="cs"/>
          <w:color w:val="000000"/>
          <w:rtl/>
        </w:rPr>
        <w:t>نه سازی و مدیریت هوشمند انرژی است،ترغیب نماید.</w:t>
      </w:r>
    </w:p>
    <w:p w:rsidR="0090091D" w:rsidRPr="00D53E80" w:rsidRDefault="0090091D" w:rsidP="009A42AC">
      <w:pPr>
        <w:pStyle w:val="NormalWeb"/>
        <w:numPr>
          <w:ilvl w:val="0"/>
          <w:numId w:val="2"/>
        </w:numPr>
        <w:bidi/>
        <w:spacing w:before="0" w:beforeAutospacing="0"/>
        <w:rPr>
          <w:rFonts w:cs="B Nazanin"/>
          <w:b/>
          <w:bCs/>
          <w:sz w:val="28"/>
          <w:szCs w:val="28"/>
          <w:rtl/>
        </w:rPr>
      </w:pPr>
      <w:r w:rsidRPr="00D53E80">
        <w:rPr>
          <w:rFonts w:cs="B Nazanin" w:hint="cs"/>
          <w:b/>
          <w:bCs/>
          <w:sz w:val="28"/>
          <w:szCs w:val="28"/>
          <w:rtl/>
        </w:rPr>
        <w:t>معماری پایدار</w:t>
      </w:r>
    </w:p>
    <w:p w:rsidR="00126EB8" w:rsidRDefault="00126EB8" w:rsidP="00131587">
      <w:pPr>
        <w:pStyle w:val="NormalWeb"/>
        <w:bidi/>
        <w:spacing w:before="0" w:beforeAutospacing="0"/>
        <w:rPr>
          <w:rFonts w:ascii="Arial" w:hAnsi="Arial" w:cs="B Nazanin"/>
          <w:color w:val="000000"/>
          <w:rtl/>
        </w:rPr>
      </w:pPr>
      <w:r w:rsidRPr="00D53E80">
        <w:rPr>
          <w:rFonts w:ascii="Arial" w:hAnsi="Arial" w:cs="B Nazanin"/>
          <w:color w:val="000000"/>
          <w:rtl/>
        </w:rPr>
        <w:t>کاربرد مفاهیم پایداری و اهداف توسعه پایدار در جهت کاهش اتلاف انرژی و آلودگی محیط زیست در معماری، مبحثی به نام معماری پایدار را به وجود آورده است. در این نوع معماری، ساختمان نه تنها با شرایط اقلیمی منطقه خود را تطبیق می دهد، بلکه ارتباط متقابلی با آن برقرار می کند. چالش معماری پایدار در ارتباط با یک راه حل جامع برای ملاحظات محیطی و در عین حال برای به دست آوردن سطح کیفیت زندگی و ارزش های فرهنگی، اقتصادی، اجتماعی و آسایشی می باشد. یک راه حل جامع برای ملاحظات محیطی و در عین حال برای به دست آوردن سطح کیفیت زندگی و ارزش های فرهنگی اقتصادی اجتماعی و آسایشی می باشد. هر ساختمان باید به گونه ای طراحی شود که استفاده از منابع جدید را به حداقل برساند و در پایان عمر مفید خود، منبعی برای ایجاد سازه های دیگر به وجود بیاورد</w:t>
      </w:r>
      <w:r w:rsidR="00131587">
        <w:rPr>
          <w:rFonts w:ascii="Arial" w:hAnsi="Arial" w:cs="B Nazanin" w:hint="cs"/>
          <w:color w:val="000000"/>
          <w:rtl/>
        </w:rPr>
        <w:t>.</w:t>
      </w:r>
      <w:r w:rsidRPr="00D53E80">
        <w:rPr>
          <w:rFonts w:ascii="Arial" w:hAnsi="Arial" w:cs="B Nazanin"/>
          <w:color w:val="000000"/>
          <w:rtl/>
        </w:rPr>
        <w:t xml:space="preserve"> با توجه به گسترش لطمات زیست محیطی در سال های اخیر و بحران انرژی، دیدگاه معماری همساز با محیط طبیعی رواج پیدا می کند. در این راستا تجزیه و تحلیل زیست محیطی ساختمان از دیدگاه های گوناگونی قابل توجه است که می توان مسائل داخلی </w:t>
      </w:r>
      <w:r w:rsidRPr="00D53E80">
        <w:rPr>
          <w:rFonts w:ascii="Arial" w:hAnsi="Arial" w:cs="B Nazanin"/>
          <w:color w:val="000000"/>
          <w:rtl/>
        </w:rPr>
        <w:lastRenderedPageBreak/>
        <w:t>ساختمان، استفاده از نور و کنترل حرارتی را برشمرد. دستیابی به استانداردهای بالای کیفیت، امنیت و آسایش که در واقع سلامت انسان ها را تأمین می کند، از مهم ترین اهداف معماری پایدار است. نکته مهمی که در این نوع معماری مورد توجه قرار می گیرد آن است که تمامی عوامل دخیل در آسایش مرتبط باهم و به صورت یک سیستم واحد در نظر گرفته می شود</w:t>
      </w:r>
      <w:r w:rsidR="00131587">
        <w:rPr>
          <w:rFonts w:ascii="Arial" w:hAnsi="Arial" w:cs="B Nazanin" w:hint="cs"/>
          <w:color w:val="000000"/>
          <w:rtl/>
        </w:rPr>
        <w:t>.</w:t>
      </w:r>
      <w:r w:rsidRPr="00D53E80">
        <w:rPr>
          <w:rFonts w:ascii="Arial" w:hAnsi="Arial" w:cs="B Nazanin"/>
          <w:color w:val="000000"/>
          <w:rtl/>
        </w:rPr>
        <w:t>ساختمان هوشمند از فناوری های نوین ساخت و ساز در عرصه معماری است که کنترل مصرف انرژی را بر عهده می گیرد و علاوه بر ایجاد آسایش و امنیت در ساختمان به بهینه سازی مصرف انرژی و کاهش اتلاف آن و صرفه جویی در زمان و هزینه های نگهداری از ساختمان کمک بسیاری می کند. استفاده از سیستم های ساختمانی هوشمند در ساختمان های امروز و پاسخ به موقع نسبت به تغییرات در شرایط محیطی، مانع از هدر رفتن انرژی و نیز موجب دوام و افزایش عمر بیشتر در ساختمان ها می شود. این امر در سطح کلان موجب افزایش پایداری محیطی می شود که از ضرورت ها، اصول و اهداف طراحی معماری پایدار محیطی است</w:t>
      </w:r>
      <w:r w:rsidRPr="00D53E80">
        <w:rPr>
          <w:rFonts w:ascii="Arial" w:hAnsi="Arial" w:cs="B Nazanin"/>
          <w:color w:val="000000"/>
        </w:rPr>
        <w:t xml:space="preserve"> .</w:t>
      </w:r>
    </w:p>
    <w:p w:rsidR="00DB5DDD" w:rsidRPr="00DB5DDD" w:rsidRDefault="00DB5DDD" w:rsidP="00D53E80">
      <w:pPr>
        <w:pStyle w:val="A-text"/>
        <w:numPr>
          <w:ilvl w:val="0"/>
          <w:numId w:val="2"/>
        </w:numPr>
        <w:rPr>
          <w:rFonts w:ascii="Times New Roman" w:hAnsi="Times New Roman"/>
          <w:b/>
          <w:bCs/>
          <w:sz w:val="28"/>
          <w:szCs w:val="28"/>
        </w:rPr>
      </w:pPr>
      <w:r w:rsidRPr="00DB5DDD">
        <w:rPr>
          <w:rFonts w:ascii="Times New Roman" w:hAnsi="Times New Roman"/>
          <w:b/>
          <w:bCs/>
          <w:sz w:val="28"/>
          <w:szCs w:val="28"/>
          <w:rtl/>
        </w:rPr>
        <w:t>نما در معماری</w:t>
      </w:r>
    </w:p>
    <w:p w:rsidR="00DB5DDD" w:rsidRPr="00C9605F" w:rsidRDefault="00DB5DDD" w:rsidP="00DB5DDD">
      <w:pPr>
        <w:spacing w:after="100"/>
        <w:rPr>
          <w:rFonts w:cs="B Nazanin"/>
          <w:sz w:val="24"/>
        </w:rPr>
      </w:pPr>
      <w:r w:rsidRPr="00C9605F">
        <w:rPr>
          <w:rFonts w:ascii="Arial" w:hAnsi="Arial" w:cs="B Nazanin"/>
          <w:color w:val="000000"/>
          <w:sz w:val="24"/>
          <w:rtl/>
        </w:rPr>
        <w:t xml:space="preserve"> نماکه به عنوان عنصری از معماري، همواره براي القاء ویژگیهای زیبایی شناسی، اجتماعي و هنري زمينه خود نقش داشته است، میتواند هدف والاتر کارایی انرژي را نیز در کنار سایر اهداف خود دنبال کند تا تأييد مضاعفی باشد بر مشخصه عملکردگرایی آن نماي هوشمند به عنوان يك كنترلگر فعال و پاسخگو به تغییرات پیش آمده مابين محيط درون و بیرون ساختمان، به واسطه بهره گيري از سامانه</w:t>
      </w:r>
      <w:r w:rsidRPr="00C9605F">
        <w:rPr>
          <w:rFonts w:ascii="Arial" w:hAnsi="Arial" w:cs="B Nazanin" w:hint="cs"/>
          <w:color w:val="000000"/>
          <w:sz w:val="24"/>
          <w:rtl/>
        </w:rPr>
        <w:t xml:space="preserve"> </w:t>
      </w:r>
      <w:r w:rsidRPr="00C9605F">
        <w:rPr>
          <w:rFonts w:ascii="Arial" w:hAnsi="Arial" w:cs="B Nazanin"/>
          <w:color w:val="000000"/>
          <w:sz w:val="24"/>
          <w:rtl/>
        </w:rPr>
        <w:t>هاي خود تنظیمی، حداکثر آسایش را ضمن حداقل مصرف انرژي براي ساکنان داخل ساختمان فراهم میکند(هدایی، 1392 ) نماهاي جنبشی به عنوان نمونه</w:t>
      </w:r>
      <w:r w:rsidRPr="00C9605F">
        <w:rPr>
          <w:rFonts w:ascii="Arial" w:hAnsi="Arial" w:cs="B Nazanin" w:hint="cs"/>
          <w:color w:val="000000"/>
          <w:sz w:val="24"/>
          <w:rtl/>
        </w:rPr>
        <w:t xml:space="preserve"> ه</w:t>
      </w:r>
      <w:r w:rsidRPr="00C9605F">
        <w:rPr>
          <w:rFonts w:ascii="Arial" w:hAnsi="Arial" w:cs="B Nazanin"/>
          <w:color w:val="000000"/>
          <w:sz w:val="24"/>
          <w:rtl/>
        </w:rPr>
        <w:t>ا</w:t>
      </w:r>
      <w:r w:rsidRPr="00C9605F">
        <w:rPr>
          <w:rFonts w:ascii="Arial" w:hAnsi="Arial" w:cs="B Nazanin" w:hint="cs"/>
          <w:color w:val="000000"/>
          <w:sz w:val="24"/>
          <w:rtl/>
        </w:rPr>
        <w:t>ی</w:t>
      </w:r>
      <w:r w:rsidRPr="00C9605F">
        <w:rPr>
          <w:rFonts w:ascii="Arial" w:hAnsi="Arial" w:cs="B Nazanin"/>
          <w:color w:val="000000"/>
          <w:sz w:val="24"/>
          <w:rtl/>
        </w:rPr>
        <w:t xml:space="preserve">ي از نماهاي هوشمند در جهت توسعه پایدار </w:t>
      </w:r>
      <w:r w:rsidRPr="00C9605F">
        <w:rPr>
          <w:rFonts w:cs="B Nazanin"/>
          <w:rtl/>
        </w:rPr>
        <w:t>محيطهاي</w:t>
      </w:r>
      <w:r w:rsidRPr="00C9605F">
        <w:rPr>
          <w:rFonts w:ascii="Arial" w:hAnsi="Arial" w:cs="B Nazanin"/>
          <w:color w:val="000000"/>
          <w:sz w:val="24"/>
          <w:rtl/>
        </w:rPr>
        <w:t xml:space="preserve"> ساخته شده، شناخته شده</w:t>
      </w:r>
      <w:r w:rsidRPr="00C9605F">
        <w:rPr>
          <w:rFonts w:ascii="Arial" w:hAnsi="Arial" w:cs="B Nazanin" w:hint="cs"/>
          <w:color w:val="000000"/>
          <w:sz w:val="24"/>
          <w:rtl/>
        </w:rPr>
        <w:t xml:space="preserve"> </w:t>
      </w:r>
      <w:r w:rsidRPr="00C9605F">
        <w:rPr>
          <w:rFonts w:ascii="Arial" w:hAnsi="Arial" w:cs="B Nazanin"/>
          <w:color w:val="000000"/>
          <w:sz w:val="24"/>
          <w:rtl/>
        </w:rPr>
        <w:t>اند و در طراحی ساختمان</w:t>
      </w:r>
      <w:r w:rsidRPr="00C9605F">
        <w:rPr>
          <w:rFonts w:ascii="Arial" w:hAnsi="Arial" w:cs="B Nazanin" w:hint="cs"/>
          <w:color w:val="000000"/>
          <w:sz w:val="24"/>
          <w:rtl/>
        </w:rPr>
        <w:t xml:space="preserve"> </w:t>
      </w:r>
      <w:r w:rsidRPr="00C9605F">
        <w:rPr>
          <w:rFonts w:ascii="Arial" w:hAnsi="Arial" w:cs="B Nazanin"/>
          <w:color w:val="000000"/>
          <w:sz w:val="24"/>
          <w:rtl/>
        </w:rPr>
        <w:t>های کم مصرف و نهایتا ساختمانهاي با مصرف انرژي صفر بسیار تأثیرگذار هستند این نماها به صورت خودکار در برابر پارامترهاي زيست محيطي تغيير ميكند</w:t>
      </w:r>
      <w:r w:rsidRPr="00C9605F">
        <w:rPr>
          <w:rFonts w:cs="B Nazanin" w:hint="cs"/>
          <w:sz w:val="24"/>
          <w:rtl/>
        </w:rPr>
        <w:t>.</w:t>
      </w:r>
      <w:r w:rsidRPr="00C9605F">
        <w:rPr>
          <w:rFonts w:ascii="Arial" w:hAnsi="Arial" w:cs="B Nazanin"/>
          <w:b/>
          <w:bCs/>
          <w:color w:val="000000"/>
          <w:sz w:val="24"/>
        </w:rPr>
        <w:t xml:space="preserve"> </w:t>
      </w:r>
      <w:r w:rsidRPr="003324F1">
        <w:rPr>
          <w:rFonts w:cs="Times New Roman"/>
          <w:color w:val="000000"/>
          <w:szCs w:val="22"/>
        </w:rPr>
        <w:t>(2012GhaffarianHoseini.Beradi)</w:t>
      </w:r>
    </w:p>
    <w:p w:rsidR="00DB5DDD" w:rsidRPr="00DB5DDD" w:rsidRDefault="00DB5DDD" w:rsidP="00D53E80">
      <w:pPr>
        <w:pStyle w:val="A-text"/>
        <w:numPr>
          <w:ilvl w:val="0"/>
          <w:numId w:val="2"/>
        </w:numPr>
        <w:rPr>
          <w:rFonts w:ascii="Times New Roman" w:hAnsi="Times New Roman"/>
          <w:b/>
          <w:bCs/>
          <w:sz w:val="28"/>
          <w:szCs w:val="28"/>
        </w:rPr>
      </w:pPr>
      <w:r w:rsidRPr="00DB5DDD">
        <w:rPr>
          <w:rFonts w:ascii="Times New Roman" w:hAnsi="Times New Roman"/>
          <w:b/>
          <w:bCs/>
          <w:sz w:val="28"/>
          <w:szCs w:val="28"/>
          <w:rtl/>
        </w:rPr>
        <w:t>تعریف نمای هوشمند</w:t>
      </w:r>
    </w:p>
    <w:p w:rsidR="000C4793" w:rsidRDefault="008A2772" w:rsidP="003324F1">
      <w:pPr>
        <w:spacing w:after="100"/>
        <w:rPr>
          <w:rFonts w:ascii="Arial" w:hAnsi="Arial" w:cs="B Nazanin"/>
          <w:color w:val="000000"/>
          <w:sz w:val="24"/>
        </w:rPr>
      </w:pPr>
      <w:r w:rsidRPr="008A2772">
        <w:rPr>
          <w:rFonts w:ascii="Arial" w:hAnsi="Arial" w:cs="B Nazanin"/>
          <w:color w:val="000000"/>
          <w:sz w:val="24"/>
          <w:rtl/>
        </w:rPr>
        <w:t>کلمنتس کروم تعریف مربوط به هوش را چنین بیان میکند</w:t>
      </w:r>
      <w:r w:rsidRPr="008A2772">
        <w:rPr>
          <w:rFonts w:ascii="Arial" w:hAnsi="Arial" w:cs="B Nazanin"/>
          <w:color w:val="000000"/>
          <w:sz w:val="24"/>
        </w:rPr>
        <w:t>: "</w:t>
      </w:r>
      <w:r w:rsidRPr="008A2772">
        <w:rPr>
          <w:rFonts w:ascii="Arial" w:hAnsi="Arial" w:cs="B Nazanin"/>
          <w:color w:val="000000"/>
          <w:sz w:val="24"/>
          <w:rtl/>
        </w:rPr>
        <w:t>هوش یک ویژگی نیست، اما سلسه مراتب پیچیده ای از مهارت های پردازش شده اطلاعات، اساس تعادل تطبیقی بین افراد و محیط زیست آنهاست</w:t>
      </w:r>
      <w:r w:rsidRPr="008A2772">
        <w:rPr>
          <w:rFonts w:ascii="Arial" w:hAnsi="Arial" w:cs="B Nazanin"/>
          <w:color w:val="000000"/>
          <w:sz w:val="24"/>
        </w:rPr>
        <w:t xml:space="preserve">." </w:t>
      </w:r>
      <w:r w:rsidRPr="008A2772">
        <w:rPr>
          <w:rFonts w:ascii="Arial" w:hAnsi="Arial" w:cs="B Nazanin"/>
          <w:color w:val="000000"/>
          <w:sz w:val="24"/>
          <w:rtl/>
        </w:rPr>
        <w:t>اصلاح هوشمند اخیرا به اشیای شبیه رفتار انسان گفته میشود</w:t>
      </w:r>
      <w:r w:rsidR="004B457D">
        <w:rPr>
          <w:rFonts w:ascii="Arial" w:hAnsi="Arial" w:cs="B Nazanin" w:hint="cs"/>
          <w:color w:val="000000"/>
          <w:sz w:val="24"/>
          <w:rtl/>
        </w:rPr>
        <w:t>.</w:t>
      </w:r>
      <w:r w:rsidRPr="008A2772">
        <w:rPr>
          <w:rFonts w:ascii="Arial" w:hAnsi="Arial" w:cs="B Nazanin"/>
          <w:color w:val="000000"/>
          <w:sz w:val="24"/>
          <w:rtl/>
        </w:rPr>
        <w:t xml:space="preserve"> در دنیای معاصر با استفاده از برخی مصالح و فناوری های هوشمند، به تدریج این امکان در حال شکل گیری است که نما ساختمان، همانند پوست با پوسته ای هوشمند طراحی یا اجرا گردد تا بتوانند در برابر بعضی از عوامل بیرونی کنش های متفاوتی بروز دهد و به این ترتیب امکان استفاده از برخی پدیده های محیط طبیعی فراهم آید</w:t>
      </w:r>
      <w:r w:rsidR="004B457D">
        <w:rPr>
          <w:rFonts w:ascii="Arial" w:hAnsi="Arial" w:cs="B Nazanin" w:hint="cs"/>
          <w:color w:val="000000"/>
          <w:sz w:val="24"/>
          <w:rtl/>
        </w:rPr>
        <w:t>.</w:t>
      </w:r>
      <w:r w:rsidRPr="008A2772">
        <w:rPr>
          <w:rFonts w:ascii="Arial" w:hAnsi="Arial" w:cs="B Nazanin"/>
          <w:color w:val="000000"/>
          <w:sz w:val="24"/>
          <w:rtl/>
        </w:rPr>
        <w:t xml:space="preserve"> ویگینتون و هریس پوسته های هوشمند را پوسته های ساختمانی که به صورت هوشیار به خاصیت متغیر انرژی های خارجی و نیازهای کاربران داخلی واکنش نشان می دهند و باید به صورت بالقوه بتوانند مصرف انرژی و نیاز به انرژی در اوج مصرف را کاهش دهند تعریف کرده اند </w:t>
      </w:r>
      <w:r w:rsidR="004B457D">
        <w:rPr>
          <w:rFonts w:ascii="Arial" w:hAnsi="Arial" w:cs="B Nazanin" w:hint="cs"/>
          <w:color w:val="000000"/>
          <w:sz w:val="24"/>
          <w:rtl/>
        </w:rPr>
        <w:t>.</w:t>
      </w:r>
      <w:r w:rsidRPr="008A2772">
        <w:rPr>
          <w:rFonts w:ascii="Arial" w:hAnsi="Arial" w:cs="B Nazanin"/>
          <w:color w:val="000000"/>
          <w:sz w:val="24"/>
          <w:rtl/>
        </w:rPr>
        <w:t xml:space="preserve"> علاوه بر آن این نماها به عنوان یک کنترلگر فعال و پاسخگو به تغییرات پیش آمده مابین محیط درون و بیرون ساختمان، به واسطه بهره گیری از سامانه های خود تنظیمی، حداکثر آسایش را ضمن حداقل مصرف انرژی برای ساکنان داخل ساختمان فراهم می کند. به طور کلی نمای هوشمند نسبت به سه پارامتر اصلی از جمله آب و هوا، زمینه و ساکنان ساختمان پاسخگو است و روابط متقابل بین نماهای هوشمند و پارامترهای فوق الذکر می تواند پویا، غیرخطی، تصادفی، چند ب</w:t>
      </w:r>
      <w:r w:rsidR="004B457D">
        <w:rPr>
          <w:rFonts w:ascii="Arial" w:hAnsi="Arial" w:cs="B Nazanin"/>
          <w:color w:val="000000"/>
          <w:sz w:val="24"/>
          <w:rtl/>
        </w:rPr>
        <w:t>عدی و غیر قابل اندازه گیری باشد</w:t>
      </w:r>
      <w:r w:rsidR="004B457D">
        <w:rPr>
          <w:rFonts w:ascii="Arial" w:hAnsi="Arial" w:cs="B Nazanin" w:hint="cs"/>
          <w:color w:val="000000"/>
          <w:sz w:val="24"/>
          <w:rtl/>
        </w:rPr>
        <w:t>.</w:t>
      </w:r>
    </w:p>
    <w:p w:rsidR="007A0123" w:rsidRDefault="007A0123" w:rsidP="003324F1">
      <w:pPr>
        <w:spacing w:after="100"/>
        <w:rPr>
          <w:rFonts w:ascii="Arial" w:hAnsi="Arial" w:cs="B Nazanin"/>
          <w:color w:val="000000"/>
          <w:sz w:val="24"/>
        </w:rPr>
      </w:pPr>
    </w:p>
    <w:p w:rsidR="007A0123" w:rsidRDefault="007A0123" w:rsidP="003324F1">
      <w:pPr>
        <w:spacing w:after="100"/>
        <w:rPr>
          <w:rFonts w:ascii="Arial" w:hAnsi="Arial" w:cs="B Nazanin"/>
          <w:color w:val="000000"/>
          <w:sz w:val="24"/>
          <w:rtl/>
        </w:rPr>
      </w:pPr>
    </w:p>
    <w:p w:rsidR="003324F1" w:rsidRDefault="003324F1" w:rsidP="003324F1">
      <w:pPr>
        <w:spacing w:after="100"/>
        <w:rPr>
          <w:rFonts w:ascii="Arial" w:hAnsi="Arial" w:cs="B Nazanin"/>
          <w:color w:val="000000"/>
          <w:sz w:val="24"/>
          <w:rtl/>
        </w:rPr>
      </w:pPr>
    </w:p>
    <w:p w:rsidR="00D34D81" w:rsidRPr="004B457D" w:rsidRDefault="00D34D81" w:rsidP="003324F1">
      <w:pPr>
        <w:spacing w:after="100"/>
        <w:jc w:val="center"/>
        <w:rPr>
          <w:rFonts w:ascii="Arial" w:hAnsi="Arial" w:cs="B Nazanin"/>
          <w:color w:val="000000"/>
          <w:szCs w:val="22"/>
          <w:rtl/>
          <w:lang w:bidi="fa-IR"/>
        </w:rPr>
      </w:pPr>
      <w:r w:rsidRPr="003324F1">
        <w:rPr>
          <w:rFonts w:ascii="Arial" w:hAnsi="Arial" w:cs="B Nazanin" w:hint="cs"/>
          <w:b/>
          <w:bCs/>
          <w:color w:val="000000"/>
          <w:szCs w:val="22"/>
          <w:rtl/>
        </w:rPr>
        <w:lastRenderedPageBreak/>
        <w:t>جدول1:مشخصات اصلی نماهای هوشمند</w:t>
      </w:r>
      <w:r w:rsidR="003324F1" w:rsidRPr="004B457D">
        <w:rPr>
          <w:rFonts w:ascii="Arial" w:hAnsi="Arial" w:cs="B Nazanin"/>
          <w:color w:val="000000"/>
          <w:szCs w:val="22"/>
        </w:rPr>
        <w:t xml:space="preserve"> </w:t>
      </w:r>
      <w:r w:rsidRPr="003324F1">
        <w:rPr>
          <w:rFonts w:ascii="Arial" w:hAnsi="Arial" w:cs="B Nazanin"/>
          <w:b/>
          <w:bCs/>
          <w:color w:val="000000"/>
          <w:szCs w:val="22"/>
        </w:rPr>
        <w:t>(</w:t>
      </w:r>
      <w:r w:rsidRPr="003324F1">
        <w:rPr>
          <w:rFonts w:asciiTheme="majorBidi" w:hAnsiTheme="majorBidi" w:cstheme="majorBidi"/>
          <w:b/>
          <w:bCs/>
          <w:color w:val="000000"/>
          <w:szCs w:val="22"/>
        </w:rPr>
        <w:t>Skelly,2002</w:t>
      </w:r>
      <w:r w:rsidRPr="003324F1">
        <w:rPr>
          <w:rFonts w:ascii="Arial" w:hAnsi="Arial" w:cs="B Nazanin"/>
          <w:b/>
          <w:bCs/>
          <w:color w:val="000000"/>
          <w:szCs w:val="22"/>
        </w:rPr>
        <w:t>)</w:t>
      </w:r>
    </w:p>
    <w:tbl>
      <w:tblPr>
        <w:tblStyle w:val="TableGrid"/>
        <w:bidiVisual/>
        <w:tblW w:w="0" w:type="auto"/>
        <w:jc w:val="center"/>
        <w:tblLook w:val="04A0" w:firstRow="1" w:lastRow="0" w:firstColumn="1" w:lastColumn="0" w:noHBand="0" w:noVBand="1"/>
      </w:tblPr>
      <w:tblGrid>
        <w:gridCol w:w="4374"/>
        <w:gridCol w:w="1620"/>
      </w:tblGrid>
      <w:tr w:rsidR="008A2772" w:rsidRPr="004B457D" w:rsidTr="004B457D">
        <w:trPr>
          <w:jc w:val="center"/>
        </w:trPr>
        <w:tc>
          <w:tcPr>
            <w:tcW w:w="4374"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توضیحات</w:t>
            </w:r>
          </w:p>
        </w:tc>
        <w:tc>
          <w:tcPr>
            <w:tcW w:w="1620" w:type="dxa"/>
          </w:tcPr>
          <w:p w:rsidR="008A2772" w:rsidRPr="004B457D" w:rsidRDefault="00D34D81" w:rsidP="00D34D81">
            <w:pPr>
              <w:spacing w:after="100"/>
              <w:rPr>
                <w:rFonts w:ascii="Arial" w:hAnsi="Arial" w:cs="B Nazanin"/>
                <w:color w:val="000000"/>
                <w:szCs w:val="22"/>
                <w:rtl/>
              </w:rPr>
            </w:pPr>
            <w:r w:rsidRPr="004B457D">
              <w:rPr>
                <w:rFonts w:ascii="Arial" w:hAnsi="Arial" w:cs="B Nazanin" w:hint="cs"/>
                <w:color w:val="000000"/>
                <w:szCs w:val="22"/>
                <w:rtl/>
              </w:rPr>
              <w:t>مشخصات</w:t>
            </w:r>
          </w:p>
        </w:tc>
      </w:tr>
      <w:tr w:rsidR="008A2772" w:rsidRPr="004B457D" w:rsidTr="004B457D">
        <w:trPr>
          <w:jc w:val="center"/>
        </w:trPr>
        <w:tc>
          <w:tcPr>
            <w:tcW w:w="4374" w:type="dxa"/>
          </w:tcPr>
          <w:p w:rsidR="008A2772" w:rsidRPr="004B457D" w:rsidRDefault="008A2772" w:rsidP="00D34D81">
            <w:pPr>
              <w:spacing w:after="100"/>
              <w:jc w:val="center"/>
              <w:rPr>
                <w:rFonts w:ascii="Arial" w:hAnsi="Arial" w:cs="B Nazanin"/>
                <w:color w:val="000000"/>
                <w:szCs w:val="22"/>
                <w:rtl/>
              </w:rPr>
            </w:pPr>
            <w:r w:rsidRPr="004B457D">
              <w:rPr>
                <w:rFonts w:ascii="Arial" w:hAnsi="Arial" w:cs="B Nazanin"/>
                <w:color w:val="000000"/>
                <w:szCs w:val="22"/>
                <w:rtl/>
              </w:rPr>
              <w:t>بسیاری از پارامترها در طول زمان و با سرعتهای متفاوتی تغییر میکنن</w:t>
            </w:r>
            <w:r w:rsidRPr="004B457D">
              <w:rPr>
                <w:rFonts w:ascii="Arial" w:hAnsi="Arial" w:cs="B Nazanin" w:hint="cs"/>
                <w:color w:val="000000"/>
                <w:szCs w:val="22"/>
                <w:rtl/>
              </w:rPr>
              <w:t>د</w:t>
            </w:r>
          </w:p>
        </w:tc>
        <w:tc>
          <w:tcPr>
            <w:tcW w:w="1620"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پویا</w:t>
            </w:r>
          </w:p>
        </w:tc>
      </w:tr>
      <w:tr w:rsidR="008A2772" w:rsidRPr="004B457D" w:rsidTr="004B457D">
        <w:trPr>
          <w:jc w:val="center"/>
        </w:trPr>
        <w:tc>
          <w:tcPr>
            <w:tcW w:w="4374" w:type="dxa"/>
          </w:tcPr>
          <w:p w:rsidR="008A2772" w:rsidRPr="004B457D" w:rsidRDefault="008A2772" w:rsidP="00D34D81">
            <w:pPr>
              <w:spacing w:after="100"/>
              <w:jc w:val="center"/>
              <w:rPr>
                <w:rFonts w:ascii="Arial" w:hAnsi="Arial" w:cs="B Nazanin"/>
                <w:color w:val="000000"/>
                <w:szCs w:val="22"/>
                <w:rtl/>
              </w:rPr>
            </w:pPr>
            <w:r w:rsidRPr="004B457D">
              <w:rPr>
                <w:rFonts w:ascii="Arial" w:hAnsi="Arial" w:cs="B Nazanin"/>
                <w:color w:val="000000"/>
                <w:szCs w:val="22"/>
                <w:rtl/>
              </w:rPr>
              <w:t>برخی از پارامترها در نواحی و مناطق مختلف رفتارهای متفاوتی نشان می دهند</w:t>
            </w:r>
          </w:p>
        </w:tc>
        <w:tc>
          <w:tcPr>
            <w:tcW w:w="1620"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غیرخطی</w:t>
            </w:r>
          </w:p>
        </w:tc>
      </w:tr>
      <w:tr w:rsidR="008A2772" w:rsidRPr="004B457D" w:rsidTr="004B457D">
        <w:trPr>
          <w:jc w:val="center"/>
        </w:trPr>
        <w:tc>
          <w:tcPr>
            <w:tcW w:w="4374"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color w:val="000000"/>
                <w:szCs w:val="22"/>
                <w:rtl/>
              </w:rPr>
              <w:t>برخی از پارامترها در رابطه با اختلالات و آشفتگیهای بزرگ زیست محیطی هستند</w:t>
            </w:r>
            <w:r w:rsidRPr="004B457D">
              <w:rPr>
                <w:rFonts w:ascii="Arial" w:hAnsi="Arial" w:cs="B Nazanin"/>
                <w:color w:val="000000"/>
                <w:szCs w:val="22"/>
              </w:rPr>
              <w:t>.</w:t>
            </w:r>
          </w:p>
        </w:tc>
        <w:tc>
          <w:tcPr>
            <w:tcW w:w="1620"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تصادفی</w:t>
            </w:r>
          </w:p>
        </w:tc>
      </w:tr>
      <w:tr w:rsidR="008A2772" w:rsidRPr="004B457D" w:rsidTr="004B457D">
        <w:trPr>
          <w:jc w:val="center"/>
        </w:trPr>
        <w:tc>
          <w:tcPr>
            <w:tcW w:w="4374" w:type="dxa"/>
          </w:tcPr>
          <w:p w:rsidR="00D34D81" w:rsidRPr="004B457D" w:rsidRDefault="00D34D81" w:rsidP="00D34D81">
            <w:pPr>
              <w:spacing w:after="100"/>
              <w:rPr>
                <w:rFonts w:ascii="Arial" w:hAnsi="Arial" w:cs="B Nazanin"/>
                <w:color w:val="000000"/>
                <w:szCs w:val="22"/>
              </w:rPr>
            </w:pPr>
            <w:r w:rsidRPr="004B457D">
              <w:rPr>
                <w:rFonts w:ascii="Arial" w:hAnsi="Arial" w:cs="B Nazanin"/>
                <w:color w:val="000000"/>
                <w:szCs w:val="22"/>
                <w:rtl/>
              </w:rPr>
              <w:t>بسیاری از مکانیزمهای مختلف به شیوهای</w:t>
            </w:r>
          </w:p>
          <w:p w:rsidR="00D34D81" w:rsidRPr="004B457D" w:rsidRDefault="00D34D81" w:rsidP="00D34D81">
            <w:pPr>
              <w:spacing w:after="100"/>
              <w:jc w:val="center"/>
              <w:rPr>
                <w:rFonts w:ascii="Arial" w:hAnsi="Arial" w:cs="B Nazanin"/>
                <w:color w:val="000000"/>
                <w:szCs w:val="22"/>
                <w:rtl/>
              </w:rPr>
            </w:pPr>
            <w:r w:rsidRPr="004B457D">
              <w:rPr>
                <w:rFonts w:ascii="Arial" w:hAnsi="Arial" w:cs="B Nazanin"/>
                <w:color w:val="000000"/>
                <w:szCs w:val="22"/>
                <w:rtl/>
              </w:rPr>
              <w:t>پیچیده تعامل میکنند</w:t>
            </w:r>
          </w:p>
          <w:p w:rsidR="008A2772" w:rsidRPr="004B457D" w:rsidRDefault="008A2772" w:rsidP="008A2772">
            <w:pPr>
              <w:spacing w:after="100"/>
              <w:rPr>
                <w:rFonts w:ascii="Arial" w:hAnsi="Arial" w:cs="B Nazanin"/>
                <w:color w:val="000000"/>
                <w:szCs w:val="22"/>
                <w:rtl/>
              </w:rPr>
            </w:pPr>
          </w:p>
        </w:tc>
        <w:tc>
          <w:tcPr>
            <w:tcW w:w="1620"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چندبعدی</w:t>
            </w:r>
          </w:p>
        </w:tc>
      </w:tr>
      <w:tr w:rsidR="008A2772" w:rsidRPr="004B457D" w:rsidTr="004B457D">
        <w:trPr>
          <w:trHeight w:val="1250"/>
          <w:jc w:val="center"/>
        </w:trPr>
        <w:tc>
          <w:tcPr>
            <w:tcW w:w="4374" w:type="dxa"/>
          </w:tcPr>
          <w:p w:rsidR="00D34D81" w:rsidRPr="004B457D" w:rsidRDefault="00D34D81" w:rsidP="00D34D81">
            <w:pPr>
              <w:spacing w:after="100"/>
              <w:jc w:val="center"/>
              <w:rPr>
                <w:rFonts w:ascii="Arial" w:hAnsi="Arial" w:cs="B Nazanin"/>
                <w:color w:val="000000"/>
                <w:szCs w:val="22"/>
              </w:rPr>
            </w:pPr>
            <w:r w:rsidRPr="004B457D">
              <w:rPr>
                <w:rFonts w:ascii="Arial" w:hAnsi="Arial" w:cs="B Nazanin" w:hint="cs"/>
                <w:color w:val="000000"/>
                <w:szCs w:val="22"/>
                <w:rtl/>
              </w:rPr>
              <w:t>ا</w:t>
            </w:r>
            <w:r w:rsidRPr="004B457D">
              <w:rPr>
                <w:rFonts w:ascii="Arial" w:hAnsi="Arial" w:cs="B Nazanin"/>
                <w:color w:val="000000"/>
                <w:szCs w:val="22"/>
                <w:rtl/>
              </w:rPr>
              <w:t>ندازه گیری برخی از متغیرها دشوار است روابط ناشناخته ای دارند و با ارزیابی کردن آنها</w:t>
            </w:r>
          </w:p>
          <w:p w:rsidR="00D34D81" w:rsidRPr="004B457D" w:rsidRDefault="00D34D81" w:rsidP="00D34D81">
            <w:pPr>
              <w:spacing w:after="100"/>
              <w:rPr>
                <w:rFonts w:ascii="Arial" w:hAnsi="Arial" w:cs="B Nazanin"/>
                <w:color w:val="000000"/>
                <w:szCs w:val="22"/>
                <w:rtl/>
              </w:rPr>
            </w:pPr>
            <w:r w:rsidRPr="004B457D">
              <w:rPr>
                <w:rFonts w:ascii="Arial" w:hAnsi="Arial" w:cs="B Nazanin"/>
                <w:color w:val="000000"/>
                <w:szCs w:val="22"/>
                <w:rtl/>
              </w:rPr>
              <w:t>در زمان واقعی خود گران قیمت است. مانند رضایت ساکنان ساختمان و عوامل مربوط به</w:t>
            </w:r>
          </w:p>
          <w:p w:rsidR="00D34D81" w:rsidRPr="004B457D" w:rsidRDefault="00D34D81" w:rsidP="00D34D81">
            <w:pPr>
              <w:spacing w:after="100"/>
              <w:rPr>
                <w:rFonts w:ascii="Arial" w:hAnsi="Arial" w:cs="B Nazanin"/>
                <w:color w:val="000000"/>
                <w:szCs w:val="22"/>
                <w:rtl/>
              </w:rPr>
            </w:pPr>
            <w:r w:rsidRPr="004B457D">
              <w:rPr>
                <w:rFonts w:ascii="Arial" w:hAnsi="Arial" w:cs="B Nazanin"/>
                <w:color w:val="000000"/>
                <w:szCs w:val="22"/>
                <w:rtl/>
              </w:rPr>
              <w:t>روانشناسی و با پیش بینی آینده</w:t>
            </w:r>
          </w:p>
          <w:p w:rsidR="008A2772" w:rsidRPr="004B457D" w:rsidRDefault="008A2772" w:rsidP="00D34D81">
            <w:pPr>
              <w:spacing w:after="100"/>
              <w:rPr>
                <w:rFonts w:ascii="Arial" w:hAnsi="Arial" w:cs="B Nazanin"/>
                <w:color w:val="000000"/>
                <w:szCs w:val="22"/>
                <w:rtl/>
              </w:rPr>
            </w:pPr>
          </w:p>
        </w:tc>
        <w:tc>
          <w:tcPr>
            <w:tcW w:w="1620" w:type="dxa"/>
          </w:tcPr>
          <w:p w:rsidR="008A2772" w:rsidRPr="004B457D" w:rsidRDefault="00D34D81" w:rsidP="00D34D81">
            <w:pPr>
              <w:spacing w:after="100"/>
              <w:jc w:val="center"/>
              <w:rPr>
                <w:rFonts w:ascii="Arial" w:hAnsi="Arial" w:cs="B Nazanin"/>
                <w:color w:val="000000"/>
                <w:szCs w:val="22"/>
                <w:rtl/>
              </w:rPr>
            </w:pPr>
            <w:r w:rsidRPr="004B457D">
              <w:rPr>
                <w:rFonts w:ascii="Arial" w:hAnsi="Arial" w:cs="B Nazanin" w:hint="cs"/>
                <w:color w:val="000000"/>
                <w:szCs w:val="22"/>
                <w:rtl/>
              </w:rPr>
              <w:t>غیرقابل اندازه گیری</w:t>
            </w:r>
          </w:p>
        </w:tc>
      </w:tr>
    </w:tbl>
    <w:p w:rsidR="008A2772" w:rsidRPr="00D34D81" w:rsidRDefault="008A2772" w:rsidP="00D34D81">
      <w:pPr>
        <w:spacing w:after="100"/>
        <w:rPr>
          <w:rFonts w:ascii="Arial" w:hAnsi="Arial" w:cs="B Nazanin"/>
          <w:color w:val="000000"/>
          <w:sz w:val="24"/>
          <w:rtl/>
        </w:rPr>
      </w:pPr>
    </w:p>
    <w:p w:rsidR="00D34D81" w:rsidRPr="009B052F" w:rsidRDefault="00D34D81" w:rsidP="009B052F">
      <w:pPr>
        <w:pStyle w:val="A-text"/>
        <w:rPr>
          <w:rFonts w:ascii="Times New Roman" w:hAnsi="Times New Roman"/>
          <w:b/>
          <w:bCs/>
          <w:sz w:val="28"/>
          <w:szCs w:val="28"/>
          <w:rtl/>
        </w:rPr>
      </w:pPr>
      <w:r w:rsidRPr="009B052F">
        <w:rPr>
          <w:rFonts w:ascii="Times New Roman" w:hAnsi="Times New Roman" w:hint="cs"/>
          <w:b/>
          <w:bCs/>
          <w:sz w:val="28"/>
          <w:szCs w:val="28"/>
          <w:rtl/>
        </w:rPr>
        <w:t>5-</w:t>
      </w:r>
      <w:r w:rsidRPr="009B052F">
        <w:rPr>
          <w:rFonts w:ascii="Times New Roman" w:hAnsi="Times New Roman"/>
          <w:b/>
          <w:bCs/>
          <w:sz w:val="28"/>
          <w:szCs w:val="28"/>
          <w:rtl/>
        </w:rPr>
        <w:t xml:space="preserve"> عملکردهای نمای هوشمند</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 به طور کلی می توان عملکردهای نمای هوشمند را در قالب چند دسته ی اصلی طبقه بندی کرد: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افزایش نور روز به عنوان مثال با استفاده از بازتابنده ها- سکوی تابش نور) </w:t>
      </w:r>
    </w:p>
    <w:p w:rsidR="00D34D81" w:rsidRPr="00D34D81" w:rsidRDefault="00D34D81" w:rsidP="00D34D81">
      <w:pPr>
        <w:spacing w:after="100"/>
        <w:rPr>
          <w:rFonts w:ascii="Arial" w:hAnsi="Arial" w:cs="B Nazanin"/>
          <w:color w:val="000000"/>
          <w:sz w:val="24"/>
        </w:rPr>
      </w:pPr>
      <w:r w:rsidRPr="00D34D81">
        <w:rPr>
          <w:rFonts w:ascii="Arial" w:hAnsi="Arial" w:cs="B Nazanin"/>
          <w:color w:val="000000"/>
          <w:sz w:val="24"/>
          <w:rtl/>
        </w:rPr>
        <w:t>به حداکثر رساندن نور روز (به عنوان مثال با استفاده از پاسیو- سطح درخشان بر روی شیشه با ارتفاع زیاد)</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حفاظت در برابر خورشید (به عنوان </w:t>
      </w:r>
      <w:r>
        <w:rPr>
          <w:rFonts w:ascii="Arial" w:hAnsi="Arial" w:cs="B Nazanin"/>
          <w:color w:val="000000"/>
          <w:sz w:val="24"/>
          <w:rtl/>
        </w:rPr>
        <w:t xml:space="preserve">مثال با استفاده از پرده کرکره)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معایق بندی (به عنوان مثال استفا</w:t>
      </w:r>
      <w:r>
        <w:rPr>
          <w:rFonts w:ascii="Arial" w:hAnsi="Arial" w:cs="B Nazanin"/>
          <w:color w:val="000000"/>
          <w:sz w:val="24"/>
          <w:rtl/>
        </w:rPr>
        <w:t xml:space="preserve">ده از حایل ها در طول ساعات شب)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تهویه (به عنوان مثال استفاده از مرطوب کننده های خودکار)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جمع آوری و استفاده از گرما ( به عنوان مثال با استفاده از کلکتورهای خورشیدی)</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 رانش گرما ( به عنوان مثال ب</w:t>
      </w:r>
      <w:r>
        <w:rPr>
          <w:rFonts w:ascii="Arial" w:hAnsi="Arial" w:cs="B Nazanin"/>
          <w:color w:val="000000"/>
          <w:sz w:val="24"/>
          <w:rtl/>
        </w:rPr>
        <w:t xml:space="preserve">ا استفاده از طاق نما ورشکن ها)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 کاهش صدای عبوری (به عنوان مثال ب</w:t>
      </w:r>
      <w:r>
        <w:rPr>
          <w:rFonts w:ascii="Arial" w:hAnsi="Arial" w:cs="B Nazanin"/>
          <w:color w:val="000000"/>
          <w:sz w:val="24"/>
          <w:rtl/>
        </w:rPr>
        <w:t xml:space="preserve">ا استفاده از حائل های آکوستیک) </w:t>
      </w:r>
    </w:p>
    <w:p w:rsidR="00D34D81" w:rsidRDefault="00D34D81" w:rsidP="00D34D81">
      <w:pPr>
        <w:spacing w:after="100"/>
        <w:rPr>
          <w:rFonts w:ascii="Arial" w:hAnsi="Arial" w:cs="B Nazanin"/>
          <w:color w:val="000000"/>
          <w:sz w:val="24"/>
          <w:rtl/>
        </w:rPr>
      </w:pPr>
      <w:r w:rsidRPr="00D34D81">
        <w:rPr>
          <w:rFonts w:ascii="Arial" w:hAnsi="Arial" w:cs="B Nazanin"/>
          <w:color w:val="000000"/>
          <w:sz w:val="24"/>
          <w:rtl/>
        </w:rPr>
        <w:t xml:space="preserve"> تولید الکتریسیته ( به عنوان مثال با استفاده از سلول های فتوولتائیک) </w:t>
      </w:r>
    </w:p>
    <w:p w:rsidR="00D34D81" w:rsidRPr="00D34D81" w:rsidRDefault="00D34D81" w:rsidP="00D34D81">
      <w:pPr>
        <w:spacing w:after="100"/>
        <w:rPr>
          <w:rFonts w:ascii="Arial" w:hAnsi="Arial" w:cs="B Nazanin"/>
          <w:color w:val="000000"/>
          <w:sz w:val="24"/>
          <w:rtl/>
        </w:rPr>
      </w:pPr>
      <w:r w:rsidRPr="00D34D81">
        <w:rPr>
          <w:rFonts w:ascii="Arial" w:hAnsi="Arial" w:cs="B Nazanin"/>
          <w:color w:val="000000"/>
          <w:sz w:val="24"/>
          <w:rtl/>
        </w:rPr>
        <w:t>بهره برداری از تفاوت فشار (به عنوان مثال با استفاده دودکش های تهویه)</w:t>
      </w:r>
    </w:p>
    <w:p w:rsidR="00140F5C" w:rsidRPr="009B052F" w:rsidRDefault="00D34D81" w:rsidP="009B052F">
      <w:pPr>
        <w:pStyle w:val="A-text"/>
        <w:rPr>
          <w:rFonts w:ascii="Times New Roman" w:hAnsi="Times New Roman"/>
          <w:b/>
          <w:bCs/>
          <w:sz w:val="28"/>
          <w:szCs w:val="28"/>
          <w:rtl/>
        </w:rPr>
      </w:pPr>
      <w:r w:rsidRPr="009B052F">
        <w:rPr>
          <w:rFonts w:ascii="Times New Roman" w:hAnsi="Times New Roman" w:hint="cs"/>
          <w:b/>
          <w:bCs/>
          <w:sz w:val="28"/>
          <w:szCs w:val="28"/>
          <w:rtl/>
        </w:rPr>
        <w:lastRenderedPageBreak/>
        <w:t>6-</w:t>
      </w:r>
      <w:r w:rsidR="00140F5C" w:rsidRPr="009B052F">
        <w:rPr>
          <w:rFonts w:ascii="Times New Roman" w:hAnsi="Times New Roman" w:hint="cs"/>
          <w:b/>
          <w:bCs/>
          <w:sz w:val="28"/>
          <w:szCs w:val="28"/>
          <w:rtl/>
        </w:rPr>
        <w:t>انواع نماهای هوشمند</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1.دوپوسته</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2.پویا</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3.با استفاده از مصالح هوشمند</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4.سازگار خورشیدی</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5.کاهنده ی آلودگی هوا</w:t>
      </w:r>
    </w:p>
    <w:p w:rsidR="00140F5C" w:rsidRDefault="00140F5C" w:rsidP="00140F5C">
      <w:pPr>
        <w:spacing w:after="100"/>
        <w:jc w:val="left"/>
        <w:rPr>
          <w:rFonts w:cs="B Nazanin"/>
          <w:color w:val="000000" w:themeColor="text1"/>
          <w:sz w:val="24"/>
          <w:rtl/>
          <w:lang w:bidi="fa-IR"/>
        </w:rPr>
      </w:pPr>
      <w:r>
        <w:rPr>
          <w:rFonts w:cs="B Nazanin" w:hint="cs"/>
          <w:color w:val="000000" w:themeColor="text1"/>
          <w:sz w:val="24"/>
          <w:rtl/>
          <w:lang w:bidi="fa-IR"/>
        </w:rPr>
        <w:t>6.تولید کننده ی انرژی</w:t>
      </w:r>
    </w:p>
    <w:p w:rsidR="004079AF" w:rsidRDefault="004079AF" w:rsidP="004079AF">
      <w:pPr>
        <w:spacing w:after="100"/>
        <w:jc w:val="left"/>
        <w:rPr>
          <w:rFonts w:cs="B Nazanin"/>
          <w:color w:val="000000" w:themeColor="text1"/>
          <w:sz w:val="24"/>
          <w:rtl/>
          <w:lang w:bidi="fa-IR"/>
        </w:rPr>
      </w:pPr>
      <w:r>
        <w:rPr>
          <w:rFonts w:cs="B Nazanin" w:hint="cs"/>
          <w:color w:val="000000" w:themeColor="text1"/>
          <w:sz w:val="24"/>
          <w:rtl/>
          <w:lang w:bidi="fa-IR"/>
        </w:rPr>
        <w:t xml:space="preserve">که در این مقاله 3 نوع اول که جزو پرکاربرد ترین نماهای هوشمند محسوب می شوند،بررسی خواهند شد. </w:t>
      </w:r>
    </w:p>
    <w:p w:rsidR="00140F5C" w:rsidRPr="009B052F" w:rsidRDefault="00140F5C" w:rsidP="002B47B3">
      <w:pPr>
        <w:spacing w:after="100"/>
        <w:rPr>
          <w:rFonts w:cs="B Nazanin"/>
          <w:b/>
          <w:bCs/>
          <w:noProof/>
          <w:sz w:val="28"/>
          <w:szCs w:val="28"/>
          <w:rtl/>
          <w:lang w:bidi="fa-IR"/>
        </w:rPr>
      </w:pPr>
      <w:r w:rsidRPr="009B052F">
        <w:rPr>
          <w:rFonts w:cs="B Nazanin" w:hint="cs"/>
          <w:b/>
          <w:bCs/>
          <w:noProof/>
          <w:sz w:val="28"/>
          <w:szCs w:val="28"/>
          <w:rtl/>
          <w:lang w:bidi="fa-IR"/>
        </w:rPr>
        <w:t>6-1-نمای دو پوسته</w:t>
      </w:r>
    </w:p>
    <w:p w:rsidR="00140F5C" w:rsidRPr="002B47B3" w:rsidRDefault="00140F5C" w:rsidP="002B47B3">
      <w:pPr>
        <w:spacing w:after="100"/>
        <w:rPr>
          <w:rFonts w:ascii="Arial" w:hAnsi="Arial" w:cs="B Nazanin"/>
          <w:color w:val="000000"/>
          <w:sz w:val="24"/>
        </w:rPr>
      </w:pPr>
      <w:r w:rsidRPr="002B47B3">
        <w:rPr>
          <w:rFonts w:ascii="Arial" w:hAnsi="Arial" w:cs="B Nazanin"/>
          <w:color w:val="000000"/>
          <w:sz w:val="24"/>
          <w:rtl/>
        </w:rPr>
        <w:t>کتاب مرجع موسسه تحقیقات ساختمان ساختمان بلژیک (۲۰۰۲) این نماها را اینگونه تعریف می کند: نمای دوپوسته نمایی است که یک باچندطبقه از ساختمان را با پوسته های چندگانه شفاف پوشش می دهد. در این لایه هامی تواند نسبت به هوا عایق باشند یانباشند. در این نوع نماها فضای خالی بین پوسته ها می تواند طبیعی و یا مکانیکی تهویه شود. ترکیب کلی این بناها معمولا دو شیشه است که با یک راهروی هوا از هم جداشده اند. شیشه اصلی معمولا عایق شده است. فضای بین دولایه به عنوان عایق حرارت، صدا و باد عمل می کند. تجهیزات سایبان معمولا در فاصله بین دولایه قرار می گیرند</w:t>
      </w:r>
      <w:r w:rsidR="004B457D">
        <w:rPr>
          <w:rFonts w:ascii="Arial" w:hAnsi="Arial" w:cs="B Nazanin" w:hint="cs"/>
          <w:color w:val="000000"/>
          <w:sz w:val="24"/>
          <w:rtl/>
        </w:rPr>
        <w:t>.</w:t>
      </w:r>
    </w:p>
    <w:p w:rsidR="00140F5C" w:rsidRPr="009B052F" w:rsidRDefault="009B052F" w:rsidP="002B47B3">
      <w:pPr>
        <w:spacing w:after="100"/>
        <w:rPr>
          <w:rFonts w:cs="B Nazanin"/>
          <w:b/>
          <w:bCs/>
          <w:noProof/>
          <w:sz w:val="28"/>
          <w:szCs w:val="28"/>
          <w:rtl/>
          <w:lang w:bidi="fa-IR"/>
        </w:rPr>
      </w:pPr>
      <w:r>
        <w:rPr>
          <w:rFonts w:cs="B Nazanin" w:hint="cs"/>
          <w:b/>
          <w:bCs/>
          <w:noProof/>
          <w:sz w:val="28"/>
          <w:szCs w:val="28"/>
          <w:rtl/>
          <w:lang w:bidi="fa-IR"/>
        </w:rPr>
        <w:t>6-1-1</w:t>
      </w:r>
      <w:r w:rsidR="004B457D">
        <w:rPr>
          <w:rFonts w:cs="B Nazanin" w:hint="cs"/>
          <w:b/>
          <w:bCs/>
          <w:noProof/>
          <w:sz w:val="28"/>
          <w:szCs w:val="28"/>
          <w:rtl/>
          <w:lang w:bidi="fa-IR"/>
        </w:rPr>
        <w:t>-</w:t>
      </w:r>
      <w:r w:rsidR="00140F5C" w:rsidRPr="009B052F">
        <w:rPr>
          <w:rFonts w:cs="B Nazanin"/>
          <w:b/>
          <w:bCs/>
          <w:noProof/>
          <w:sz w:val="28"/>
          <w:szCs w:val="28"/>
          <w:rtl/>
          <w:lang w:bidi="fa-IR"/>
        </w:rPr>
        <w:t>تقسیم بندی براساس نوع هندسه فضای حائل:</w:t>
      </w:r>
    </w:p>
    <w:p w:rsidR="00140F5C" w:rsidRPr="002B47B3" w:rsidRDefault="00140F5C" w:rsidP="002B47B3">
      <w:pPr>
        <w:spacing w:after="100"/>
        <w:rPr>
          <w:rFonts w:ascii="Arial" w:hAnsi="Arial" w:cs="B Nazanin"/>
          <w:color w:val="000000"/>
          <w:sz w:val="24"/>
          <w:rtl/>
        </w:rPr>
      </w:pPr>
      <w:r w:rsidRPr="002B47B3">
        <w:rPr>
          <w:rFonts w:ascii="Arial" w:hAnsi="Arial" w:cs="B Nazanin"/>
          <w:color w:val="000000"/>
          <w:sz w:val="24"/>
          <w:rtl/>
        </w:rPr>
        <w:t>در همه این سیستم ها فضای حائل به عنوان عنصر اصلی تعیین کننده ویژگی های دیگر سیستم است و وجود لایه عایق هم در تعديل دما موثر خواهدبود</w:t>
      </w:r>
      <w:r w:rsidR="004B457D">
        <w:rPr>
          <w:rFonts w:ascii="Arial" w:hAnsi="Arial" w:cs="B Nazanin" w:hint="cs"/>
          <w:color w:val="000000"/>
          <w:sz w:val="24"/>
          <w:rtl/>
        </w:rPr>
        <w:t>.</w:t>
      </w:r>
    </w:p>
    <w:p w:rsidR="00140F5C" w:rsidRPr="004B457D" w:rsidRDefault="00140F5C" w:rsidP="002B47B3">
      <w:pPr>
        <w:spacing w:after="100"/>
        <w:rPr>
          <w:rFonts w:ascii="Arial" w:hAnsi="Arial" w:cs="B Nazanin"/>
          <w:color w:val="000000"/>
          <w:sz w:val="24"/>
          <w:rtl/>
        </w:rPr>
      </w:pPr>
      <w:r w:rsidRPr="004B457D">
        <w:rPr>
          <w:rFonts w:ascii="Arial" w:hAnsi="Arial" w:cs="B Nazanin"/>
          <w:color w:val="000000"/>
          <w:sz w:val="24"/>
          <w:rtl/>
        </w:rPr>
        <w:t>الف - نمای دو پوسته:</w:t>
      </w:r>
    </w:p>
    <w:p w:rsidR="00140F5C" w:rsidRPr="004B457D" w:rsidRDefault="00140F5C" w:rsidP="002B47B3">
      <w:pPr>
        <w:spacing w:after="100"/>
        <w:rPr>
          <w:rFonts w:ascii="Arial" w:hAnsi="Arial" w:cs="B Nazanin"/>
          <w:color w:val="000000"/>
          <w:sz w:val="24"/>
          <w:rtl/>
        </w:rPr>
      </w:pPr>
      <w:r w:rsidRPr="004B457D">
        <w:rPr>
          <w:rFonts w:ascii="Arial" w:hAnsi="Arial" w:cs="B Nazanin"/>
          <w:color w:val="000000"/>
          <w:sz w:val="24"/>
          <w:rtl/>
        </w:rPr>
        <w:t>ب - نمای دوپوسته دالاني:</w:t>
      </w:r>
    </w:p>
    <w:p w:rsidR="00140F5C" w:rsidRPr="002B47B3" w:rsidRDefault="004B457D" w:rsidP="002B47B3">
      <w:pPr>
        <w:spacing w:after="100"/>
        <w:rPr>
          <w:rFonts w:ascii="Arial" w:hAnsi="Arial" w:cs="B Nazanin"/>
          <w:color w:val="000000"/>
          <w:sz w:val="24"/>
        </w:rPr>
      </w:pPr>
      <w:r w:rsidRPr="004B457D">
        <w:rPr>
          <w:rFonts w:ascii="Arial" w:hAnsi="Arial" w:cs="B Nazanin" w:hint="cs"/>
          <w:color w:val="000000"/>
          <w:sz w:val="24"/>
          <w:rtl/>
        </w:rPr>
        <w:t>ج</w:t>
      </w:r>
      <w:r w:rsidR="00140F5C" w:rsidRPr="004B457D">
        <w:rPr>
          <w:rFonts w:ascii="Arial" w:hAnsi="Arial" w:cs="B Nazanin"/>
          <w:color w:val="000000"/>
          <w:sz w:val="24"/>
          <w:rtl/>
        </w:rPr>
        <w:t xml:space="preserve"> - نمای دو پوسته با محفظه های عمودی:</w:t>
      </w:r>
    </w:p>
    <w:p w:rsidR="000E1D6F" w:rsidRPr="004B457D" w:rsidRDefault="00140F5C" w:rsidP="004B457D">
      <w:pPr>
        <w:spacing w:after="100"/>
        <w:rPr>
          <w:rFonts w:ascii="Arial" w:hAnsi="Arial" w:cs="B Nazanin"/>
          <w:color w:val="000000"/>
          <w:sz w:val="24"/>
          <w:rtl/>
        </w:rPr>
      </w:pPr>
      <w:r w:rsidRPr="004B457D">
        <w:rPr>
          <w:rFonts w:ascii="Arial" w:hAnsi="Arial" w:cs="B Nazanin"/>
          <w:color w:val="000000"/>
          <w:sz w:val="24"/>
          <w:rtl/>
        </w:rPr>
        <w:t>د- پنجره های جعبه ای</w:t>
      </w:r>
    </w:p>
    <w:p w:rsidR="009B052F" w:rsidRPr="009B052F" w:rsidRDefault="009B052F" w:rsidP="002B47B3">
      <w:pPr>
        <w:spacing w:after="100"/>
        <w:rPr>
          <w:rFonts w:cs="B Nazanin"/>
          <w:b/>
          <w:bCs/>
          <w:noProof/>
          <w:sz w:val="28"/>
          <w:szCs w:val="28"/>
          <w:rtl/>
          <w:lang w:bidi="fa-IR"/>
        </w:rPr>
      </w:pPr>
      <w:r>
        <w:rPr>
          <w:rFonts w:cs="B Nazanin" w:hint="cs"/>
          <w:b/>
          <w:bCs/>
          <w:noProof/>
          <w:sz w:val="28"/>
          <w:szCs w:val="28"/>
          <w:rtl/>
          <w:lang w:bidi="fa-IR"/>
        </w:rPr>
        <w:t>6-1-2-</w:t>
      </w:r>
      <w:r w:rsidR="00140F5C" w:rsidRPr="009B052F">
        <w:rPr>
          <w:rFonts w:cs="B Nazanin"/>
          <w:b/>
          <w:bCs/>
          <w:noProof/>
          <w:sz w:val="28"/>
          <w:szCs w:val="28"/>
          <w:rtl/>
          <w:lang w:bidi="fa-IR"/>
        </w:rPr>
        <w:t xml:space="preserve"> کارکردهای نماهای دو پوسته در</w:t>
      </w:r>
      <w:r w:rsidRPr="009B052F">
        <w:rPr>
          <w:rFonts w:cs="B Nazanin"/>
          <w:b/>
          <w:bCs/>
          <w:noProof/>
          <w:sz w:val="28"/>
          <w:szCs w:val="28"/>
          <w:rtl/>
          <w:lang w:bidi="fa-IR"/>
        </w:rPr>
        <w:t xml:space="preserve"> راستای معماری با اقلیمی پایدار</w:t>
      </w:r>
      <w:r w:rsidRPr="009B052F">
        <w:rPr>
          <w:rFonts w:cs="B Nazanin" w:hint="cs"/>
          <w:b/>
          <w:bCs/>
          <w:noProof/>
          <w:sz w:val="28"/>
          <w:szCs w:val="28"/>
          <w:rtl/>
          <w:lang w:bidi="fa-IR"/>
        </w:rPr>
        <w:t>:</w:t>
      </w:r>
    </w:p>
    <w:p w:rsidR="009B052F" w:rsidRDefault="00140F5C" w:rsidP="002B47B3">
      <w:pPr>
        <w:spacing w:after="100"/>
        <w:rPr>
          <w:rFonts w:ascii="Arial" w:hAnsi="Arial" w:cs="B Nazanin"/>
          <w:color w:val="000000"/>
          <w:sz w:val="24"/>
          <w:rtl/>
        </w:rPr>
      </w:pPr>
      <w:r w:rsidRPr="002B47B3">
        <w:rPr>
          <w:rFonts w:ascii="Arial" w:hAnsi="Arial" w:cs="B Nazanin"/>
          <w:color w:val="000000"/>
          <w:sz w:val="24"/>
          <w:rtl/>
        </w:rPr>
        <w:t>نمای دو پوسته دارای کارکردهای بسیاری است که اکثر آنها همراستا با اهداف معماری پایدار می باشند که مهمترین آنها عبارتند از:</w:t>
      </w:r>
    </w:p>
    <w:p w:rsidR="009B052F" w:rsidRDefault="00140F5C" w:rsidP="004B457D">
      <w:pPr>
        <w:spacing w:after="100"/>
        <w:ind w:firstLine="0"/>
        <w:rPr>
          <w:rFonts w:ascii="Arial" w:hAnsi="Arial" w:cs="B Nazanin"/>
          <w:color w:val="000000"/>
          <w:sz w:val="24"/>
          <w:rtl/>
        </w:rPr>
      </w:pPr>
      <w:r w:rsidRPr="002B47B3">
        <w:rPr>
          <w:rFonts w:ascii="Arial" w:hAnsi="Arial" w:cs="B Nazanin"/>
          <w:color w:val="000000"/>
          <w:sz w:val="24"/>
          <w:rtl/>
        </w:rPr>
        <w:t>عایق متحرک درنماهای دو پوسته: یکی از نقاط ضعف سیستم های دوپوسته اتلاف حرارتی در ساعات بدون تابش خورشیداست. تعبیه یک عایق متحرک ب</w:t>
      </w:r>
      <w:r w:rsidR="009B052F">
        <w:rPr>
          <w:rFonts w:ascii="Arial" w:hAnsi="Arial" w:cs="B Nazanin"/>
          <w:color w:val="000000"/>
          <w:sz w:val="24"/>
          <w:rtl/>
        </w:rPr>
        <w:t>ه برطرف کردن این ضعف کمک می کند</w:t>
      </w:r>
      <w:r w:rsidR="009B052F">
        <w:rPr>
          <w:rFonts w:ascii="Arial" w:hAnsi="Arial" w:cs="B Nazanin" w:hint="cs"/>
          <w:color w:val="000000"/>
          <w:sz w:val="24"/>
          <w:rtl/>
        </w:rPr>
        <w:t>.</w:t>
      </w:r>
    </w:p>
    <w:p w:rsidR="009B052F" w:rsidRDefault="00140F5C" w:rsidP="004B457D">
      <w:pPr>
        <w:spacing w:after="100"/>
        <w:ind w:firstLine="0"/>
        <w:rPr>
          <w:rFonts w:ascii="Arial" w:hAnsi="Arial" w:cs="B Nazanin"/>
          <w:color w:val="000000"/>
          <w:sz w:val="24"/>
          <w:rtl/>
        </w:rPr>
      </w:pPr>
      <w:r w:rsidRPr="002B47B3">
        <w:rPr>
          <w:rFonts w:ascii="Arial" w:hAnsi="Arial" w:cs="B Nazanin"/>
          <w:color w:val="000000"/>
          <w:sz w:val="24"/>
          <w:rtl/>
        </w:rPr>
        <w:t>نماهای دو پوسته و عایق صوتی: میزان عایق بودن این نماها شدیدا بستگی به میزان و موقعیت بازشوها در لایه دوم دارد، به</w:t>
      </w:r>
      <w:r w:rsidR="009B052F">
        <w:rPr>
          <w:rFonts w:ascii="Arial" w:hAnsi="Arial" w:cs="B Nazanin" w:hint="cs"/>
          <w:color w:val="000000"/>
          <w:sz w:val="24"/>
          <w:rtl/>
        </w:rPr>
        <w:t xml:space="preserve"> </w:t>
      </w:r>
      <w:r w:rsidRPr="002B47B3">
        <w:rPr>
          <w:rFonts w:ascii="Arial" w:hAnsi="Arial" w:cs="B Nazanin"/>
          <w:color w:val="000000"/>
          <w:sz w:val="24"/>
          <w:rtl/>
        </w:rPr>
        <w:t>علاوه به اندازه زیادی هم وابسته به صدا</w:t>
      </w:r>
      <w:r w:rsidR="004B457D">
        <w:rPr>
          <w:rFonts w:ascii="Arial" w:hAnsi="Arial" w:cs="B Nazanin"/>
          <w:color w:val="000000"/>
          <w:sz w:val="24"/>
          <w:rtl/>
        </w:rPr>
        <w:t>گیری سطوح نما در لایه میانی است</w:t>
      </w:r>
      <w:r w:rsidR="004B457D">
        <w:rPr>
          <w:rFonts w:ascii="Arial" w:hAnsi="Arial" w:cs="B Nazanin" w:hint="cs"/>
          <w:color w:val="000000"/>
          <w:sz w:val="24"/>
          <w:rtl/>
        </w:rPr>
        <w:t>.</w:t>
      </w:r>
    </w:p>
    <w:p w:rsidR="009B052F" w:rsidRDefault="00140F5C" w:rsidP="004B457D">
      <w:pPr>
        <w:spacing w:after="100"/>
        <w:ind w:firstLine="0"/>
        <w:rPr>
          <w:rFonts w:ascii="Arial" w:hAnsi="Arial" w:cs="B Nazanin"/>
          <w:color w:val="000000"/>
          <w:sz w:val="24"/>
          <w:rtl/>
        </w:rPr>
      </w:pPr>
      <w:r w:rsidRPr="002B47B3">
        <w:rPr>
          <w:rFonts w:ascii="Arial" w:hAnsi="Arial" w:cs="B Nazanin"/>
          <w:color w:val="000000"/>
          <w:sz w:val="24"/>
          <w:rtl/>
        </w:rPr>
        <w:lastRenderedPageBreak/>
        <w:t>نماهای دو پوسته، فشار باد و نیروهای جانبی ساختمان: کاستن از فشار باد یکی از مهمترین موارد است که در آسمان خراش</w:t>
      </w:r>
      <w:r w:rsidR="009B052F">
        <w:rPr>
          <w:rFonts w:ascii="Arial" w:hAnsi="Arial" w:cs="B Nazanin" w:hint="cs"/>
          <w:color w:val="000000"/>
          <w:sz w:val="24"/>
          <w:rtl/>
        </w:rPr>
        <w:t xml:space="preserve"> </w:t>
      </w:r>
      <w:r w:rsidRPr="002B47B3">
        <w:rPr>
          <w:rFonts w:ascii="Arial" w:hAnsi="Arial" w:cs="B Nazanin"/>
          <w:color w:val="000000"/>
          <w:sz w:val="24"/>
          <w:rtl/>
        </w:rPr>
        <w:t>ها، از نماهای دو پوسته خواسته می شود، که البته این نیمی از وظیفه آنهاست . در یک نمای دوپوسته، محفظه میانی،</w:t>
      </w:r>
      <w:r w:rsidR="009B052F">
        <w:rPr>
          <w:rFonts w:ascii="Arial" w:hAnsi="Arial" w:cs="B Nazanin"/>
          <w:color w:val="000000"/>
          <w:sz w:val="24"/>
          <w:rtl/>
        </w:rPr>
        <w:t xml:space="preserve"> این امکان را بوجود می آورد تا </w:t>
      </w:r>
      <w:r w:rsidR="009B052F">
        <w:rPr>
          <w:rFonts w:ascii="Arial" w:hAnsi="Arial" w:cs="B Nazanin" w:hint="cs"/>
          <w:color w:val="000000"/>
          <w:sz w:val="24"/>
          <w:rtl/>
        </w:rPr>
        <w:t>ن</w:t>
      </w:r>
      <w:r w:rsidRPr="002B47B3">
        <w:rPr>
          <w:rFonts w:ascii="Arial" w:hAnsi="Arial" w:cs="B Nazanin"/>
          <w:color w:val="000000"/>
          <w:sz w:val="24"/>
          <w:rtl/>
        </w:rPr>
        <w:t>وسانات فشار مثلا درهنگام وزش باد را در زمان محدود به</w:t>
      </w:r>
      <w:r w:rsidR="004B457D">
        <w:rPr>
          <w:rFonts w:ascii="Arial" w:hAnsi="Arial" w:cs="B Nazanin" w:hint="cs"/>
          <w:color w:val="000000"/>
          <w:sz w:val="24"/>
          <w:rtl/>
        </w:rPr>
        <w:t xml:space="preserve"> </w:t>
      </w:r>
      <w:r w:rsidRPr="002B47B3">
        <w:rPr>
          <w:rFonts w:ascii="Arial" w:hAnsi="Arial" w:cs="B Nazanin"/>
          <w:color w:val="000000"/>
          <w:sz w:val="24"/>
          <w:rtl/>
        </w:rPr>
        <w:t>حداقل برساند</w:t>
      </w:r>
      <w:r w:rsidR="003324F1">
        <w:rPr>
          <w:rFonts w:ascii="Arial" w:hAnsi="Arial" w:cs="B Nazanin" w:hint="cs"/>
          <w:color w:val="000000"/>
          <w:sz w:val="24"/>
          <w:rtl/>
        </w:rPr>
        <w:t>.(</w:t>
      </w:r>
      <w:r w:rsidRPr="002B47B3">
        <w:rPr>
          <w:rFonts w:ascii="Arial" w:hAnsi="Arial" w:cs="B Nazanin"/>
          <w:color w:val="000000"/>
          <w:sz w:val="24"/>
          <w:rtl/>
        </w:rPr>
        <w:t xml:space="preserve">وکیلی نژاد، ۱۳۷۸: ۹۸-۹۶) </w:t>
      </w:r>
    </w:p>
    <w:p w:rsidR="009B052F" w:rsidRDefault="00140F5C" w:rsidP="009B052F">
      <w:pPr>
        <w:spacing w:after="100"/>
        <w:ind w:firstLine="0"/>
        <w:rPr>
          <w:rFonts w:ascii="Arial" w:hAnsi="Arial" w:cs="B Nazanin"/>
          <w:color w:val="000000"/>
          <w:sz w:val="24"/>
          <w:rtl/>
        </w:rPr>
      </w:pPr>
      <w:r w:rsidRPr="009B052F">
        <w:rPr>
          <w:rFonts w:ascii="Arial" w:hAnsi="Arial" w:cs="B Nazanin"/>
          <w:color w:val="000000"/>
          <w:sz w:val="24"/>
          <w:rtl/>
        </w:rPr>
        <w:t>نماهای دو پوسته و تهویه طبیعی: در ساختار نمای دوپوسته هوای بین دولایه پوسته گرم می شود. علت آن بیشتر به خاطر</w:t>
      </w:r>
      <w:r w:rsidRPr="002B47B3">
        <w:rPr>
          <w:rFonts w:ascii="Arial" w:hAnsi="Arial" w:cs="B Nazanin"/>
          <w:color w:val="000000"/>
          <w:sz w:val="24"/>
          <w:rtl/>
        </w:rPr>
        <w:t>جذب گرما توسط سطوح غیرشفاف، آفتاب شکنها و کرکره های بسته ای است که در معرض آفتاب قرار دارند. این که هوای</w:t>
      </w:r>
      <w:r w:rsidRPr="002B47B3">
        <w:rPr>
          <w:rFonts w:ascii="Arial" w:hAnsi="Arial" w:cs="B Nazanin" w:hint="cs"/>
          <w:color w:val="000000"/>
          <w:sz w:val="24"/>
          <w:rtl/>
        </w:rPr>
        <w:t xml:space="preserve"> </w:t>
      </w:r>
      <w:r w:rsidRPr="002B47B3">
        <w:rPr>
          <w:rFonts w:ascii="Arial" w:hAnsi="Arial" w:cs="B Nazanin"/>
          <w:color w:val="000000"/>
          <w:sz w:val="24"/>
          <w:rtl/>
        </w:rPr>
        <w:t xml:space="preserve">خارجی به چه سرعتی وارد فضای داخلی شود و به چه اندازه گرما درمسير داخل شدن جذب شود، کاملا بستگی به </w:t>
      </w:r>
      <w:r w:rsidR="004B457D">
        <w:rPr>
          <w:rFonts w:ascii="Arial" w:hAnsi="Arial" w:cs="B Nazanin"/>
          <w:color w:val="000000"/>
          <w:sz w:val="24"/>
          <w:rtl/>
        </w:rPr>
        <w:t>اندازه باز شوها پوشش داخلی دار</w:t>
      </w:r>
      <w:r w:rsidR="004B457D">
        <w:rPr>
          <w:rFonts w:ascii="Arial" w:hAnsi="Arial" w:cs="B Nazanin" w:hint="cs"/>
          <w:color w:val="000000"/>
          <w:sz w:val="24"/>
          <w:rtl/>
        </w:rPr>
        <w:t>د.</w:t>
      </w:r>
    </w:p>
    <w:p w:rsidR="00140F5C" w:rsidRDefault="00140F5C" w:rsidP="009B052F">
      <w:pPr>
        <w:spacing w:after="100"/>
        <w:ind w:firstLine="0"/>
        <w:rPr>
          <w:rFonts w:ascii="Arial" w:hAnsi="Arial" w:cs="B Nazanin"/>
          <w:color w:val="000000"/>
          <w:sz w:val="24"/>
          <w:rtl/>
        </w:rPr>
      </w:pPr>
      <w:r w:rsidRPr="002B47B3">
        <w:rPr>
          <w:rFonts w:ascii="Arial" w:hAnsi="Arial" w:cs="B Nazanin"/>
          <w:color w:val="000000"/>
          <w:sz w:val="24"/>
          <w:rtl/>
        </w:rPr>
        <w:t>عملکرد خورشیدی نماهای دو پوسته: از اوایل دهه ۹۰ میلادی اصطلاح نمای خورشیدی در تحقیقات و کارهای اجرایی وارد شد. در این روش، دیوارهای ساختمان نه تنها وظيفه محافظت و پوشش رابه عهده داشتند، بلکه به عنوان منبع حرارتی نیز محسوب می شوند. همچنین دیوارهای بیرونی ساختمان که نقش دوگانه پوشش پیرامونی و محافظت در مقابل نور خورشید را دارند، می توانند به همراه نقش های معمول و محافظتی ساختمان از مزایای فناوری ساخت و تأثیرات متقابل اقتصادی نیز بهره گیرند(صابری، ۴: ۱۳۸۰)</w:t>
      </w:r>
    </w:p>
    <w:p w:rsidR="00507EB3" w:rsidRPr="007E30F7" w:rsidRDefault="00507EB3" w:rsidP="003324F1">
      <w:pPr>
        <w:spacing w:after="100"/>
        <w:ind w:firstLine="0"/>
        <w:jc w:val="center"/>
        <w:rPr>
          <w:rFonts w:ascii="Arial" w:hAnsi="Arial" w:cs="B Nazanin"/>
          <w:color w:val="000000"/>
          <w:szCs w:val="22"/>
          <w:lang w:bidi="fa-IR"/>
        </w:rPr>
      </w:pPr>
      <w:r w:rsidRPr="003324F1">
        <w:rPr>
          <w:rFonts w:ascii="Arial" w:hAnsi="Arial" w:cs="B Nazanin" w:hint="cs"/>
          <w:b/>
          <w:bCs/>
          <w:color w:val="000000"/>
          <w:szCs w:val="22"/>
          <w:rtl/>
        </w:rPr>
        <w:t>جدول2:مزایا و معایب نماهای دو پوست</w:t>
      </w:r>
      <w:r w:rsidR="003324F1">
        <w:rPr>
          <w:rFonts w:ascii="Arial" w:hAnsi="Arial" w:cs="B Nazanin" w:hint="cs"/>
          <w:b/>
          <w:bCs/>
          <w:color w:val="000000"/>
          <w:szCs w:val="22"/>
          <w:rtl/>
        </w:rPr>
        <w:t>ه</w:t>
      </w:r>
      <w:r w:rsidR="003324F1" w:rsidRPr="007E30F7">
        <w:rPr>
          <w:rFonts w:ascii="Arial" w:hAnsi="Arial" w:cs="B Nazanin"/>
          <w:color w:val="000000"/>
          <w:szCs w:val="22"/>
          <w:lang w:bidi="fa-IR"/>
        </w:rPr>
        <w:t xml:space="preserve"> </w:t>
      </w:r>
      <w:r w:rsidRPr="003324F1">
        <w:rPr>
          <w:rFonts w:cs="Times New Roman"/>
          <w:b/>
          <w:bCs/>
          <w:color w:val="000000"/>
          <w:szCs w:val="22"/>
          <w:lang w:bidi="fa-IR"/>
        </w:rPr>
        <w:t>(ghaffarianhossein,2013,44)</w:t>
      </w:r>
    </w:p>
    <w:tbl>
      <w:tblPr>
        <w:tblStyle w:val="TableGrid"/>
        <w:bidiVisual/>
        <w:tblW w:w="0" w:type="auto"/>
        <w:tblLook w:val="04A0" w:firstRow="1" w:lastRow="0" w:firstColumn="1" w:lastColumn="0" w:noHBand="0" w:noVBand="1"/>
      </w:tblPr>
      <w:tblGrid>
        <w:gridCol w:w="4502"/>
        <w:gridCol w:w="4502"/>
      </w:tblGrid>
      <w:tr w:rsidR="004079AF" w:rsidTr="004079AF">
        <w:tc>
          <w:tcPr>
            <w:tcW w:w="4502" w:type="dxa"/>
          </w:tcPr>
          <w:p w:rsidR="004079AF" w:rsidRDefault="004079AF" w:rsidP="004079AF">
            <w:pPr>
              <w:spacing w:after="100"/>
              <w:ind w:firstLine="0"/>
              <w:jc w:val="center"/>
              <w:rPr>
                <w:rFonts w:ascii="Arial" w:hAnsi="Arial" w:cs="B Nazanin"/>
                <w:color w:val="000000"/>
                <w:sz w:val="24"/>
                <w:rtl/>
              </w:rPr>
            </w:pPr>
            <w:r>
              <w:rPr>
                <w:rFonts w:ascii="Arial" w:hAnsi="Arial" w:cs="B Nazanin" w:hint="cs"/>
                <w:color w:val="000000"/>
                <w:sz w:val="24"/>
                <w:rtl/>
              </w:rPr>
              <w:t>مزایا</w:t>
            </w:r>
          </w:p>
        </w:tc>
        <w:tc>
          <w:tcPr>
            <w:tcW w:w="4502" w:type="dxa"/>
          </w:tcPr>
          <w:p w:rsidR="004079AF" w:rsidRDefault="004079AF" w:rsidP="004079AF">
            <w:pPr>
              <w:spacing w:after="100"/>
              <w:ind w:firstLine="0"/>
              <w:jc w:val="center"/>
              <w:rPr>
                <w:rFonts w:ascii="Arial" w:hAnsi="Arial" w:cs="B Nazanin"/>
                <w:color w:val="000000"/>
                <w:sz w:val="24"/>
                <w:rtl/>
              </w:rPr>
            </w:pPr>
            <w:r>
              <w:rPr>
                <w:rFonts w:ascii="Arial" w:hAnsi="Arial" w:cs="B Nazanin" w:hint="cs"/>
                <w:color w:val="000000"/>
                <w:sz w:val="24"/>
                <w:rtl/>
              </w:rPr>
              <w:t>معایب</w:t>
            </w:r>
          </w:p>
        </w:tc>
      </w:tr>
      <w:tr w:rsidR="004079AF" w:rsidTr="004079AF">
        <w:tc>
          <w:tcPr>
            <w:tcW w:w="4502" w:type="dxa"/>
          </w:tcPr>
          <w:p w:rsidR="004079AF" w:rsidRPr="004079AF" w:rsidRDefault="004079AF" w:rsidP="004079AF">
            <w:pPr>
              <w:spacing w:after="100"/>
              <w:ind w:firstLine="0"/>
              <w:jc w:val="center"/>
              <w:rPr>
                <w:rFonts w:ascii="Arial" w:hAnsi="Arial" w:cs="B Nazanin"/>
                <w:color w:val="000000"/>
                <w:sz w:val="24"/>
                <w:rtl/>
              </w:rPr>
            </w:pPr>
            <w:r w:rsidRPr="004079AF">
              <w:rPr>
                <w:rFonts w:ascii="Arial" w:hAnsi="Arial" w:cs="B Nazanin" w:hint="cs"/>
                <w:color w:val="000000"/>
                <w:sz w:val="24"/>
                <w:rtl/>
              </w:rPr>
              <w:t>عایق گرمایی</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سیستم تهویه در طول شب</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ذخیره انرژی</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کاهش تأثیر فشار باد</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طراحی شفاف</w:t>
            </w:r>
          </w:p>
          <w:p w:rsidR="004079AF" w:rsidRPr="003A1C42" w:rsidRDefault="004079AF" w:rsidP="003A1C42">
            <w:pPr>
              <w:spacing w:after="100"/>
              <w:ind w:left="360" w:firstLine="0"/>
              <w:jc w:val="center"/>
              <w:rPr>
                <w:rFonts w:ascii="Arial" w:hAnsi="Arial" w:cs="B Nazanin"/>
                <w:color w:val="000000"/>
                <w:sz w:val="24"/>
                <w:rtl/>
              </w:rPr>
            </w:pPr>
            <w:r w:rsidRPr="003A1C42">
              <w:rPr>
                <w:rFonts w:ascii="Arial" w:hAnsi="Arial" w:cs="B Nazanin" w:hint="cs"/>
                <w:color w:val="000000"/>
                <w:sz w:val="24"/>
                <w:rtl/>
              </w:rPr>
              <w:t>تهویه طبیعی</w:t>
            </w:r>
          </w:p>
        </w:tc>
        <w:tc>
          <w:tcPr>
            <w:tcW w:w="4502" w:type="dxa"/>
          </w:tcPr>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هزینه های ساخت بالا که در مقایسه با نمای معمولی حدود 60 تا 80 درصد افزایش دارد</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کاهش فضای مفید قابل استفاده</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هزینه های نگهداری</w:t>
            </w:r>
          </w:p>
          <w:p w:rsidR="004079AF" w:rsidRPr="003A1C42" w:rsidRDefault="004079AF" w:rsidP="003A1C42">
            <w:pPr>
              <w:spacing w:after="100"/>
              <w:ind w:left="360" w:firstLine="0"/>
              <w:jc w:val="center"/>
              <w:rPr>
                <w:rFonts w:ascii="Arial" w:hAnsi="Arial" w:cs="B Nazanin"/>
                <w:color w:val="000000"/>
                <w:sz w:val="24"/>
              </w:rPr>
            </w:pPr>
            <w:r w:rsidRPr="003A1C42">
              <w:rPr>
                <w:rFonts w:ascii="Arial" w:hAnsi="Arial" w:cs="B Nazanin" w:hint="cs"/>
                <w:color w:val="000000"/>
                <w:sz w:val="24"/>
                <w:rtl/>
              </w:rPr>
              <w:t>مشکلات جوشکاری</w:t>
            </w:r>
          </w:p>
          <w:p w:rsidR="004079AF" w:rsidRPr="003A1C42" w:rsidRDefault="004079AF" w:rsidP="003A1C42">
            <w:pPr>
              <w:spacing w:after="100"/>
              <w:ind w:left="360" w:firstLine="0"/>
              <w:jc w:val="center"/>
              <w:rPr>
                <w:rFonts w:ascii="Arial" w:hAnsi="Arial" w:cs="B Nazanin"/>
                <w:color w:val="000000"/>
                <w:sz w:val="24"/>
                <w:rtl/>
              </w:rPr>
            </w:pPr>
            <w:r w:rsidRPr="003A1C42">
              <w:rPr>
                <w:rFonts w:ascii="Arial" w:hAnsi="Arial" w:cs="B Nazanin" w:hint="cs"/>
                <w:color w:val="000000"/>
                <w:sz w:val="24"/>
                <w:rtl/>
              </w:rPr>
              <w:t>فشار دمای سازه</w:t>
            </w:r>
            <w:r w:rsidR="00507EB3" w:rsidRPr="003A1C42">
              <w:rPr>
                <w:rFonts w:ascii="Arial" w:hAnsi="Arial" w:cs="B Nazanin" w:hint="cs"/>
                <w:color w:val="000000"/>
                <w:sz w:val="24"/>
                <w:rtl/>
              </w:rPr>
              <w:t xml:space="preserve"> که خطر آتش سوزی در پی دارد</w:t>
            </w:r>
          </w:p>
        </w:tc>
      </w:tr>
    </w:tbl>
    <w:p w:rsidR="00140F5C" w:rsidRPr="002B47B3" w:rsidRDefault="00140F5C" w:rsidP="00507EB3">
      <w:pPr>
        <w:spacing w:after="100"/>
        <w:ind w:firstLine="0"/>
        <w:rPr>
          <w:rFonts w:ascii="Arial" w:hAnsi="Arial" w:cs="B Nazanin"/>
          <w:color w:val="000000"/>
          <w:sz w:val="24"/>
          <w:rtl/>
          <w:lang w:bidi="fa-IR"/>
        </w:rPr>
      </w:pPr>
    </w:p>
    <w:p w:rsidR="009B052F" w:rsidRPr="009B052F" w:rsidRDefault="009B052F" w:rsidP="009B052F">
      <w:pPr>
        <w:spacing w:after="100"/>
        <w:rPr>
          <w:rFonts w:cs="B Nazanin"/>
          <w:b/>
          <w:bCs/>
          <w:noProof/>
          <w:sz w:val="28"/>
          <w:szCs w:val="28"/>
          <w:rtl/>
          <w:lang w:bidi="fa-IR"/>
        </w:rPr>
      </w:pPr>
      <w:r w:rsidRPr="009B052F">
        <w:rPr>
          <w:rFonts w:cs="B Nazanin" w:hint="cs"/>
          <w:b/>
          <w:bCs/>
          <w:noProof/>
          <w:sz w:val="28"/>
          <w:szCs w:val="28"/>
          <w:rtl/>
          <w:lang w:bidi="fa-IR"/>
        </w:rPr>
        <w:t>6-1-3-</w:t>
      </w:r>
      <w:r w:rsidRPr="009B052F">
        <w:rPr>
          <w:rFonts w:cs="B Nazanin"/>
          <w:b/>
          <w:bCs/>
          <w:noProof/>
          <w:sz w:val="28"/>
          <w:szCs w:val="28"/>
          <w:rtl/>
          <w:lang w:bidi="fa-IR"/>
        </w:rPr>
        <w:t xml:space="preserve"> معرفی نمونه</w:t>
      </w:r>
      <w:r w:rsidR="00040555" w:rsidRPr="009B052F">
        <w:rPr>
          <w:rFonts w:cs="B Nazanin"/>
          <w:b/>
          <w:bCs/>
          <w:noProof/>
          <w:sz w:val="28"/>
          <w:szCs w:val="28"/>
          <w:rtl/>
          <w:lang w:bidi="fa-IR"/>
        </w:rPr>
        <w:t xml:space="preserve"> موردی </w:t>
      </w:r>
    </w:p>
    <w:p w:rsidR="00EF31D7" w:rsidRDefault="00040555" w:rsidP="003324F1">
      <w:pPr>
        <w:spacing w:after="100"/>
        <w:rPr>
          <w:rFonts w:ascii="Arial" w:hAnsi="Arial" w:cs="B Nazanin"/>
          <w:color w:val="000000"/>
          <w:sz w:val="24"/>
          <w:rtl/>
          <w:lang w:bidi="fa-IR"/>
        </w:rPr>
      </w:pPr>
      <w:r w:rsidRPr="00040555">
        <w:rPr>
          <w:rFonts w:ascii="Arial" w:hAnsi="Arial" w:cs="B Nazanin"/>
          <w:color w:val="000000"/>
          <w:sz w:val="24"/>
          <w:rtl/>
        </w:rPr>
        <w:t xml:space="preserve">ساختمان </w:t>
      </w:r>
      <w:r w:rsidRPr="002B47B3">
        <w:rPr>
          <w:rFonts w:ascii="Arial" w:hAnsi="Arial" w:cs="B Nazanin" w:hint="cs"/>
          <w:color w:val="000000"/>
          <w:sz w:val="24"/>
          <w:rtl/>
        </w:rPr>
        <w:t>14</w:t>
      </w:r>
      <w:r w:rsidRPr="00040555">
        <w:rPr>
          <w:rFonts w:ascii="Arial" w:hAnsi="Arial" w:cs="B Nazanin"/>
          <w:color w:val="000000"/>
          <w:sz w:val="24"/>
          <w:rtl/>
        </w:rPr>
        <w:t xml:space="preserve"> طبقه دادگستری در مرکز شهر سیاتل در سال ۲۰۰۲ ساخته شد. مرکز دادگستری دادگاه شهرداری سیاتل و استاد پلیس در یک محیط شهری متراکم قرار دارد. چالش طراحی این بود که هویت های متمایز و منحصر به فرد برای دادگاه ها و ستاد پلیس در یک ساختمان ایجاد شود.ماهیت دوگانه ساختمان نیز در سازماندهی پلان منعکس شده است و هر دو ساختمان و طراحی شهری به طور جدی پیوند دارند با این وجود، دادگاه و ستاد پلیس از ورودی های جداگانه ای به ساختمان برخوردارند و دسترسی عمومی بین دادگاه وستاد پلیس وجود ندارد. بخش بزرگی از نمای غربی ساختمان که به طور طبیعی از بین رفته است با استفاده از نمای دو پوسته ساخته شده و شامل </w:t>
      </w:r>
      <w:r w:rsidR="00AC51A1">
        <w:rPr>
          <w:rFonts w:ascii="Arial" w:hAnsi="Arial" w:cs="B Nazanin"/>
          <w:color w:val="000000"/>
          <w:sz w:val="24"/>
          <w:rtl/>
        </w:rPr>
        <w:t>دو شیشه جدا شده با یک فضای هوای</w:t>
      </w:r>
      <w:r w:rsidR="00AC51A1">
        <w:rPr>
          <w:rFonts w:ascii="Arial" w:hAnsi="Arial" w:cs="B Nazanin" w:hint="cs"/>
          <w:color w:val="000000"/>
          <w:sz w:val="24"/>
          <w:rtl/>
          <w:lang w:bidi="fa-IR"/>
        </w:rPr>
        <w:t>ی است</w:t>
      </w:r>
      <w:r w:rsidRPr="00040555">
        <w:rPr>
          <w:rFonts w:ascii="Arial" w:hAnsi="Arial" w:cs="B Nazanin"/>
          <w:color w:val="000000"/>
          <w:sz w:val="24"/>
          <w:rtl/>
        </w:rPr>
        <w:t xml:space="preserve">. این فضا نفوذ نور به داخل را اجازه می دهد در حالی که افزایش حرارت را به حداقل می رساند همچنین به طور اتوماتیک حرارت را در سطح سقف کنترل می کند تا در صورت نیاز آن را ذخیره کرده یا حفظ گرما را افزایش دهد. سقف اصلی ساختمان با یک سقف سبز از گیاهان با نگهداری ساده و مقاوم در برابر خشکسالی پوشیده شده </w:t>
      </w:r>
      <w:r w:rsidRPr="00040555">
        <w:rPr>
          <w:rFonts w:ascii="Arial" w:hAnsi="Arial" w:cs="B Nazanin"/>
          <w:color w:val="000000"/>
          <w:sz w:val="24"/>
          <w:rtl/>
        </w:rPr>
        <w:lastRenderedPageBreak/>
        <w:t>اند. این مفهوم ذاتا یک لایه عایق از خاک را اضافه می کند و گرمای خورشیدی را از طریق فتوسنتز حذف می کند همچنین آب باران را دخیره کرده</w:t>
      </w:r>
      <w:r w:rsidR="000D470D">
        <w:rPr>
          <w:rFonts w:ascii="Arial" w:hAnsi="Arial" w:cs="B Nazanin"/>
          <w:color w:val="000000"/>
          <w:sz w:val="24"/>
          <w:rtl/>
        </w:rPr>
        <w:t xml:space="preserve"> و از آلودگی هوا جلوگیری می کند</w:t>
      </w:r>
      <w:r w:rsidR="000D470D">
        <w:rPr>
          <w:rFonts w:ascii="Arial" w:hAnsi="Arial" w:cs="B Nazanin" w:hint="cs"/>
          <w:color w:val="000000"/>
          <w:sz w:val="24"/>
          <w:rtl/>
        </w:rPr>
        <w:t>.</w:t>
      </w:r>
    </w:p>
    <w:p w:rsidR="003324F1" w:rsidRDefault="003324F1" w:rsidP="003324F1">
      <w:pPr>
        <w:spacing w:after="100"/>
        <w:rPr>
          <w:rFonts w:ascii="Arial" w:hAnsi="Arial" w:cs="B Nazanin"/>
          <w:color w:val="000000"/>
          <w:sz w:val="24"/>
          <w:rtl/>
          <w:lang w:bidi="fa-IR"/>
        </w:rPr>
      </w:pPr>
    </w:p>
    <w:tbl>
      <w:tblPr>
        <w:tblStyle w:val="TableGrid"/>
        <w:tblpPr w:leftFromText="180" w:rightFromText="180" w:vertAnchor="text" w:horzAnchor="margin" w:tblpY="63"/>
        <w:bidiVisual/>
        <w:tblW w:w="0" w:type="auto"/>
        <w:tblLook w:val="04A0" w:firstRow="1" w:lastRow="0" w:firstColumn="1" w:lastColumn="0" w:noHBand="0" w:noVBand="1"/>
      </w:tblPr>
      <w:tblGrid>
        <w:gridCol w:w="2506"/>
        <w:gridCol w:w="2520"/>
        <w:gridCol w:w="3978"/>
      </w:tblGrid>
      <w:tr w:rsidR="007E30F7" w:rsidTr="00AC51A1">
        <w:trPr>
          <w:trHeight w:val="3050"/>
        </w:trPr>
        <w:tc>
          <w:tcPr>
            <w:tcW w:w="2506" w:type="dxa"/>
          </w:tcPr>
          <w:p w:rsidR="00AC51A1" w:rsidRDefault="00AC51A1" w:rsidP="00AC51A1">
            <w:pPr>
              <w:spacing w:after="100"/>
              <w:ind w:firstLine="0"/>
              <w:jc w:val="center"/>
              <w:rPr>
                <w:rFonts w:ascii="Arial" w:hAnsi="Arial" w:cs="B Nazanin"/>
                <w:noProof/>
                <w:color w:val="000000"/>
                <w:sz w:val="24"/>
                <w:rtl/>
                <w:lang w:bidi="fa-IR"/>
              </w:rPr>
            </w:pPr>
          </w:p>
          <w:p w:rsidR="00AC51A1" w:rsidRDefault="00AC51A1" w:rsidP="00AC51A1">
            <w:pPr>
              <w:spacing w:after="100"/>
              <w:ind w:firstLine="0"/>
              <w:jc w:val="center"/>
              <w:rPr>
                <w:rFonts w:ascii="Arial" w:hAnsi="Arial" w:cs="B Nazanin"/>
                <w:noProof/>
                <w:color w:val="000000"/>
                <w:sz w:val="24"/>
                <w:rtl/>
                <w:lang w:bidi="fa-IR"/>
              </w:rPr>
            </w:pPr>
            <w:r>
              <w:rPr>
                <w:rFonts w:ascii="Arial" w:hAnsi="Arial" w:cs="B Nazanin" w:hint="cs"/>
                <w:noProof/>
                <w:color w:val="000000"/>
                <w:sz w:val="24"/>
                <w:rtl/>
              </w:rPr>
              <w:drawing>
                <wp:inline distT="0" distB="0" distL="0" distR="0" wp14:anchorId="4F7D7927" wp14:editId="1B9DB77E">
                  <wp:extent cx="1087582" cy="136560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C-E39_966x6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7582" cy="1365609"/>
                          </a:xfrm>
                          <a:prstGeom prst="rect">
                            <a:avLst/>
                          </a:prstGeom>
                        </pic:spPr>
                      </pic:pic>
                    </a:graphicData>
                  </a:graphic>
                </wp:inline>
              </w:drawing>
            </w:r>
          </w:p>
        </w:tc>
        <w:tc>
          <w:tcPr>
            <w:tcW w:w="2520" w:type="dxa"/>
          </w:tcPr>
          <w:p w:rsidR="00AC51A1" w:rsidRDefault="00AC51A1" w:rsidP="00AC51A1">
            <w:pPr>
              <w:spacing w:after="100"/>
              <w:ind w:firstLine="0"/>
              <w:rPr>
                <w:rFonts w:ascii="Arial" w:hAnsi="Arial" w:cs="B Nazanin"/>
                <w:noProof/>
                <w:color w:val="000000"/>
                <w:sz w:val="24"/>
                <w:rtl/>
                <w:lang w:bidi="fa-IR"/>
              </w:rPr>
            </w:pPr>
          </w:p>
          <w:p w:rsidR="00AC51A1" w:rsidRDefault="00AC51A1" w:rsidP="00AC51A1">
            <w:pPr>
              <w:spacing w:after="100"/>
              <w:ind w:firstLine="0"/>
              <w:jc w:val="center"/>
              <w:rPr>
                <w:rFonts w:ascii="Arial" w:hAnsi="Arial" w:cs="B Nazanin"/>
                <w:noProof/>
                <w:color w:val="000000"/>
                <w:sz w:val="24"/>
                <w:rtl/>
                <w:lang w:bidi="fa-IR"/>
              </w:rPr>
            </w:pPr>
            <w:r>
              <w:rPr>
                <w:rFonts w:ascii="Arial" w:hAnsi="Arial" w:cs="B Nazanin"/>
                <w:noProof/>
                <w:color w:val="000000"/>
                <w:sz w:val="24"/>
                <w:rtl/>
              </w:rPr>
              <w:drawing>
                <wp:inline distT="0" distB="0" distL="0" distR="0" wp14:anchorId="47ADE94A" wp14:editId="75DB8B14">
                  <wp:extent cx="1098741" cy="135918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C-I24_966x6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8741" cy="1359182"/>
                          </a:xfrm>
                          <a:prstGeom prst="rect">
                            <a:avLst/>
                          </a:prstGeom>
                        </pic:spPr>
                      </pic:pic>
                    </a:graphicData>
                  </a:graphic>
                </wp:inline>
              </w:drawing>
            </w:r>
          </w:p>
        </w:tc>
        <w:tc>
          <w:tcPr>
            <w:tcW w:w="3978" w:type="dxa"/>
          </w:tcPr>
          <w:p w:rsidR="00AC51A1" w:rsidRDefault="00AC51A1" w:rsidP="00AC51A1">
            <w:pPr>
              <w:spacing w:after="100"/>
              <w:ind w:firstLine="0"/>
              <w:jc w:val="center"/>
              <w:rPr>
                <w:rFonts w:ascii="Arial" w:hAnsi="Arial" w:cs="B Nazanin"/>
                <w:noProof/>
                <w:color w:val="000000"/>
                <w:sz w:val="24"/>
                <w:rtl/>
                <w:lang w:bidi="fa-IR"/>
              </w:rPr>
            </w:pPr>
          </w:p>
          <w:p w:rsidR="00AC51A1" w:rsidRDefault="00AC51A1" w:rsidP="00AC51A1">
            <w:pPr>
              <w:spacing w:after="100"/>
              <w:ind w:firstLine="0"/>
              <w:jc w:val="center"/>
              <w:rPr>
                <w:rFonts w:ascii="Arial" w:hAnsi="Arial" w:cs="B Nazanin"/>
                <w:noProof/>
                <w:color w:val="000000"/>
                <w:sz w:val="24"/>
                <w:rtl/>
                <w:lang w:bidi="fa-IR"/>
              </w:rPr>
            </w:pPr>
            <w:r>
              <w:rPr>
                <w:rFonts w:ascii="Arial" w:hAnsi="Arial" w:cs="B Nazanin"/>
                <w:noProof/>
                <w:color w:val="000000"/>
                <w:sz w:val="24"/>
                <w:rtl/>
              </w:rPr>
              <w:drawing>
                <wp:inline distT="0" distB="0" distL="0" distR="0" wp14:anchorId="02737E3F" wp14:editId="23BEF3A8">
                  <wp:extent cx="2042669" cy="1280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tleJusticeCenter_21.jpg"/>
                          <pic:cNvPicPr/>
                        </pic:nvPicPr>
                        <pic:blipFill rotWithShape="1">
                          <a:blip r:embed="rId17" cstate="print">
                            <a:extLst>
                              <a:ext uri="{28A0092B-C50C-407E-A947-70E740481C1C}">
                                <a14:useLocalDpi xmlns:a14="http://schemas.microsoft.com/office/drawing/2010/main" val="0"/>
                              </a:ext>
                            </a:extLst>
                          </a:blip>
                          <a:srcRect r="15132"/>
                          <a:stretch/>
                        </pic:blipFill>
                        <pic:spPr bwMode="auto">
                          <a:xfrm>
                            <a:off x="0" y="0"/>
                            <a:ext cx="2059618" cy="1290742"/>
                          </a:xfrm>
                          <a:prstGeom prst="rect">
                            <a:avLst/>
                          </a:prstGeom>
                          <a:ln>
                            <a:noFill/>
                          </a:ln>
                          <a:extLst>
                            <a:ext uri="{53640926-AAD7-44D8-BBD7-CCE9431645EC}">
                              <a14:shadowObscured xmlns:a14="http://schemas.microsoft.com/office/drawing/2010/main"/>
                            </a:ext>
                          </a:extLst>
                        </pic:spPr>
                      </pic:pic>
                    </a:graphicData>
                  </a:graphic>
                </wp:inline>
              </w:drawing>
            </w:r>
          </w:p>
        </w:tc>
      </w:tr>
      <w:tr w:rsidR="007E30F7" w:rsidTr="00AC51A1">
        <w:tc>
          <w:tcPr>
            <w:tcW w:w="2506" w:type="dxa"/>
          </w:tcPr>
          <w:p w:rsidR="00AC51A1" w:rsidRPr="00682FFF" w:rsidRDefault="003324F1" w:rsidP="00EF31D7">
            <w:pPr>
              <w:spacing w:after="100"/>
              <w:ind w:firstLine="0"/>
              <w:jc w:val="center"/>
              <w:rPr>
                <w:rFonts w:ascii="Arial" w:hAnsi="Arial" w:cs="B Nazanin"/>
                <w:b/>
                <w:bCs/>
                <w:noProof/>
                <w:color w:val="000000"/>
                <w:szCs w:val="22"/>
                <w:lang w:bidi="fa-IR"/>
              </w:rPr>
            </w:pPr>
            <w:r>
              <w:rPr>
                <w:rFonts w:ascii="Arial" w:hAnsi="Arial" w:cs="B Nazanin" w:hint="cs"/>
                <w:b/>
                <w:bCs/>
                <w:noProof/>
                <w:color w:val="000000"/>
                <w:szCs w:val="22"/>
                <w:rtl/>
                <w:lang w:bidi="fa-IR"/>
              </w:rPr>
              <w:t>شکل</w:t>
            </w:r>
            <w:r w:rsidR="00AC51A1" w:rsidRPr="00682FFF">
              <w:rPr>
                <w:rFonts w:ascii="Arial" w:hAnsi="Arial" w:cs="B Nazanin" w:hint="cs"/>
                <w:b/>
                <w:bCs/>
                <w:noProof/>
                <w:color w:val="000000"/>
                <w:szCs w:val="22"/>
                <w:rtl/>
                <w:lang w:bidi="fa-IR"/>
              </w:rPr>
              <w:t>1:مرکز دادگستری سیاتل</w:t>
            </w:r>
            <w:bookmarkStart w:id="1" w:name="OLE_LINK19"/>
            <w:bookmarkStart w:id="2" w:name="OLE_LINK20"/>
            <w:r w:rsidR="00AC51A1" w:rsidRPr="007A0123">
              <w:rPr>
                <w:rFonts w:asciiTheme="majorBidi" w:hAnsiTheme="majorBidi" w:cstheme="majorBidi"/>
                <w:b/>
                <w:bCs/>
                <w:noProof/>
                <w:color w:val="000000"/>
                <w:szCs w:val="22"/>
                <w:lang w:bidi="fa-IR"/>
              </w:rPr>
              <w:t>(www.nbbj.co</w:t>
            </w:r>
            <w:bookmarkEnd w:id="1"/>
            <w:bookmarkEnd w:id="2"/>
            <w:r w:rsidR="00EF31D7" w:rsidRPr="007A0123">
              <w:rPr>
                <w:rFonts w:asciiTheme="majorBidi" w:hAnsiTheme="majorBidi" w:cstheme="majorBidi"/>
                <w:b/>
                <w:bCs/>
                <w:noProof/>
                <w:color w:val="000000"/>
                <w:szCs w:val="22"/>
                <w:lang w:bidi="fa-IR"/>
              </w:rPr>
              <w:t>m</w:t>
            </w:r>
            <w:r w:rsidR="00EF31D7" w:rsidRPr="00682FFF">
              <w:rPr>
                <w:rFonts w:ascii="Arial" w:hAnsi="Arial" w:cs="B Nazanin"/>
                <w:b/>
                <w:bCs/>
                <w:noProof/>
                <w:color w:val="000000"/>
                <w:szCs w:val="22"/>
                <w:lang w:bidi="fa-IR"/>
              </w:rPr>
              <w:t>)</w:t>
            </w:r>
          </w:p>
        </w:tc>
        <w:tc>
          <w:tcPr>
            <w:tcW w:w="2520" w:type="dxa"/>
          </w:tcPr>
          <w:p w:rsidR="00AC51A1" w:rsidRPr="00682FFF" w:rsidRDefault="003324F1" w:rsidP="00EF31D7">
            <w:pPr>
              <w:spacing w:after="100"/>
              <w:ind w:firstLine="0"/>
              <w:jc w:val="center"/>
              <w:rPr>
                <w:rFonts w:ascii="Arial" w:hAnsi="Arial" w:cs="B Nazanin"/>
                <w:b/>
                <w:bCs/>
                <w:noProof/>
                <w:color w:val="000000"/>
                <w:szCs w:val="22"/>
                <w:rtl/>
                <w:lang w:bidi="fa-IR"/>
              </w:rPr>
            </w:pPr>
            <w:r>
              <w:rPr>
                <w:rFonts w:ascii="Arial" w:hAnsi="Arial" w:cs="B Nazanin" w:hint="cs"/>
                <w:b/>
                <w:bCs/>
                <w:noProof/>
                <w:color w:val="000000"/>
                <w:szCs w:val="22"/>
                <w:rtl/>
                <w:lang w:bidi="fa-IR"/>
              </w:rPr>
              <w:t>شکل2</w:t>
            </w:r>
            <w:r w:rsidR="00AC51A1" w:rsidRPr="00682FFF">
              <w:rPr>
                <w:rFonts w:ascii="Arial" w:hAnsi="Arial" w:cs="B Nazanin" w:hint="cs"/>
                <w:b/>
                <w:bCs/>
                <w:noProof/>
                <w:color w:val="000000"/>
                <w:szCs w:val="22"/>
                <w:rtl/>
                <w:lang w:bidi="fa-IR"/>
              </w:rPr>
              <w:t>:مرکز دادگستری سیاتل</w:t>
            </w:r>
            <w:r w:rsidR="00AC51A1" w:rsidRPr="00682FFF">
              <w:rPr>
                <w:rFonts w:ascii="Arial" w:hAnsi="Arial" w:cs="B Nazanin"/>
                <w:b/>
                <w:bCs/>
                <w:noProof/>
                <w:color w:val="000000"/>
                <w:szCs w:val="22"/>
                <w:lang w:bidi="fa-IR"/>
              </w:rPr>
              <w:t>(</w:t>
            </w:r>
            <w:r w:rsidR="00AC51A1" w:rsidRPr="007A0123">
              <w:rPr>
                <w:rFonts w:asciiTheme="majorBidi" w:hAnsiTheme="majorBidi" w:cstheme="majorBidi"/>
                <w:b/>
                <w:bCs/>
                <w:noProof/>
                <w:color w:val="000000"/>
                <w:szCs w:val="22"/>
                <w:lang w:bidi="fa-IR"/>
              </w:rPr>
              <w:t>www.nbbj.com</w:t>
            </w:r>
            <w:r w:rsidR="00AC51A1" w:rsidRPr="00682FFF">
              <w:rPr>
                <w:rFonts w:ascii="Arial" w:hAnsi="Arial" w:cs="B Nazanin"/>
                <w:b/>
                <w:bCs/>
                <w:noProof/>
                <w:color w:val="000000"/>
                <w:szCs w:val="22"/>
                <w:lang w:bidi="fa-IR"/>
              </w:rPr>
              <w:t>)</w:t>
            </w:r>
          </w:p>
        </w:tc>
        <w:tc>
          <w:tcPr>
            <w:tcW w:w="3978" w:type="dxa"/>
          </w:tcPr>
          <w:p w:rsidR="00AC51A1" w:rsidRPr="00682FFF" w:rsidRDefault="003324F1" w:rsidP="00EF31D7">
            <w:pPr>
              <w:spacing w:after="100"/>
              <w:ind w:firstLine="0"/>
              <w:jc w:val="center"/>
              <w:rPr>
                <w:rFonts w:ascii="Arial" w:hAnsi="Arial" w:cs="B Nazanin"/>
                <w:b/>
                <w:bCs/>
                <w:noProof/>
                <w:color w:val="000000"/>
                <w:szCs w:val="22"/>
                <w:rtl/>
                <w:lang w:bidi="fa-IR"/>
              </w:rPr>
            </w:pPr>
            <w:r>
              <w:rPr>
                <w:rFonts w:ascii="Arial" w:hAnsi="Arial" w:cs="B Nazanin" w:hint="cs"/>
                <w:b/>
                <w:bCs/>
                <w:noProof/>
                <w:color w:val="000000"/>
                <w:szCs w:val="22"/>
                <w:rtl/>
                <w:lang w:bidi="fa-IR"/>
              </w:rPr>
              <w:t>شکل3</w:t>
            </w:r>
            <w:r w:rsidR="00AC51A1" w:rsidRPr="00682FFF">
              <w:rPr>
                <w:rFonts w:ascii="Arial" w:hAnsi="Arial" w:cs="B Nazanin" w:hint="cs"/>
                <w:b/>
                <w:bCs/>
                <w:noProof/>
                <w:color w:val="000000"/>
                <w:szCs w:val="22"/>
                <w:rtl/>
                <w:lang w:bidi="fa-IR"/>
              </w:rPr>
              <w:t>:مرکز دادگستری سیاتل</w:t>
            </w:r>
            <w:r w:rsidR="00AC51A1" w:rsidRPr="00682FFF">
              <w:rPr>
                <w:rFonts w:ascii="Arial" w:hAnsi="Arial" w:cs="B Nazanin"/>
                <w:b/>
                <w:bCs/>
                <w:noProof/>
                <w:color w:val="000000"/>
                <w:szCs w:val="22"/>
                <w:lang w:bidi="fa-IR"/>
              </w:rPr>
              <w:t>(</w:t>
            </w:r>
            <w:r w:rsidR="00AC51A1" w:rsidRPr="007A0123">
              <w:rPr>
                <w:rFonts w:asciiTheme="majorBidi" w:hAnsiTheme="majorBidi" w:cstheme="majorBidi"/>
                <w:b/>
                <w:bCs/>
                <w:noProof/>
                <w:color w:val="000000"/>
                <w:szCs w:val="22"/>
                <w:lang w:bidi="fa-IR"/>
              </w:rPr>
              <w:t>www.hoffmancrop.com</w:t>
            </w:r>
            <w:r w:rsidR="00AC51A1" w:rsidRPr="00682FFF">
              <w:rPr>
                <w:rFonts w:ascii="Arial" w:hAnsi="Arial" w:cs="B Nazanin"/>
                <w:b/>
                <w:bCs/>
                <w:noProof/>
                <w:color w:val="000000"/>
                <w:szCs w:val="22"/>
                <w:lang w:bidi="fa-IR"/>
              </w:rPr>
              <w:t>)</w:t>
            </w:r>
          </w:p>
        </w:tc>
      </w:tr>
    </w:tbl>
    <w:p w:rsidR="00EF31D7" w:rsidRDefault="007E30F7" w:rsidP="007E30F7">
      <w:pPr>
        <w:spacing w:after="100"/>
        <w:ind w:firstLine="0"/>
        <w:rPr>
          <w:rFonts w:ascii="Arial" w:hAnsi="Arial" w:cs="B Nazanin"/>
          <w:color w:val="000000"/>
          <w:sz w:val="24"/>
          <w:rtl/>
        </w:rPr>
      </w:pPr>
      <w:r>
        <w:rPr>
          <w:rFonts w:ascii="Arial" w:hAnsi="Arial" w:cs="B Nazanin" w:hint="cs"/>
          <w:color w:val="000000"/>
          <w:sz w:val="24"/>
          <w:rtl/>
        </w:rPr>
        <w:t xml:space="preserve"> </w:t>
      </w:r>
    </w:p>
    <w:p w:rsidR="00886016" w:rsidRDefault="00040555" w:rsidP="007E30F7">
      <w:pPr>
        <w:spacing w:after="100"/>
        <w:ind w:firstLine="0"/>
        <w:rPr>
          <w:rFonts w:ascii="Arial" w:hAnsi="Arial" w:cs="B Nazanin"/>
          <w:color w:val="000000"/>
          <w:sz w:val="24"/>
          <w:rtl/>
          <w:lang w:bidi="fa-IR"/>
        </w:rPr>
      </w:pPr>
      <w:r w:rsidRPr="00040555">
        <w:rPr>
          <w:rFonts w:ascii="Arial" w:hAnsi="Arial" w:cs="B Nazanin"/>
          <w:color w:val="000000"/>
          <w:sz w:val="24"/>
          <w:rtl/>
        </w:rPr>
        <w:t>اولین ساختمان دو پوسته در آمریکای شما</w:t>
      </w:r>
      <w:r w:rsidR="00590E62">
        <w:rPr>
          <w:rFonts w:ascii="Arial" w:hAnsi="Arial" w:cs="B Nazanin"/>
          <w:color w:val="000000"/>
          <w:sz w:val="24"/>
          <w:rtl/>
        </w:rPr>
        <w:t xml:space="preserve">لی، مرکز نیاگارا </w:t>
      </w:r>
      <w:r w:rsidR="00590E62">
        <w:rPr>
          <w:rFonts w:ascii="Arial" w:hAnsi="Arial" w:cs="B Nazanin" w:hint="cs"/>
          <w:color w:val="000000"/>
          <w:sz w:val="24"/>
          <w:rtl/>
        </w:rPr>
        <w:t>ی</w:t>
      </w:r>
      <w:r w:rsidR="001E34DE">
        <w:rPr>
          <w:rFonts w:ascii="Arial" w:hAnsi="Arial" w:cs="B Nazanin"/>
          <w:color w:val="000000"/>
          <w:sz w:val="24"/>
          <w:rtl/>
        </w:rPr>
        <w:t>ا مرکز شیمیای</w:t>
      </w:r>
      <w:r w:rsidR="001E34DE">
        <w:rPr>
          <w:rFonts w:ascii="Arial" w:hAnsi="Arial" w:cs="B Nazanin" w:hint="cs"/>
          <w:color w:val="000000"/>
          <w:sz w:val="24"/>
          <w:rtl/>
          <w:lang w:bidi="fa-IR"/>
        </w:rPr>
        <w:t xml:space="preserve">ی </w:t>
      </w:r>
      <w:r w:rsidRPr="001E34DE">
        <w:rPr>
          <w:rFonts w:asciiTheme="majorBidi" w:hAnsiTheme="majorBidi" w:cstheme="majorBidi"/>
          <w:color w:val="000000"/>
          <w:szCs w:val="22"/>
        </w:rPr>
        <w:t>Occidental</w:t>
      </w:r>
      <w:r w:rsidRPr="001E34DE">
        <w:rPr>
          <w:rFonts w:asciiTheme="majorBidi" w:hAnsiTheme="majorBidi" w:cstheme="majorBidi"/>
          <w:color w:val="000000"/>
          <w:szCs w:val="22"/>
          <w:rtl/>
        </w:rPr>
        <w:t xml:space="preserve"> </w:t>
      </w:r>
      <w:r w:rsidRPr="001E34DE">
        <w:rPr>
          <w:rFonts w:ascii="Arial" w:hAnsi="Arial" w:cs="B Nazanin"/>
          <w:color w:val="000000"/>
          <w:sz w:val="24"/>
          <w:rtl/>
        </w:rPr>
        <w:t>در</w:t>
      </w:r>
      <w:r w:rsidRPr="00040555">
        <w:rPr>
          <w:rFonts w:ascii="Arial" w:hAnsi="Arial" w:cs="B Nazanin"/>
          <w:color w:val="000000"/>
          <w:sz w:val="24"/>
          <w:rtl/>
        </w:rPr>
        <w:t xml:space="preserve"> نیویورک </w:t>
      </w:r>
      <w:r w:rsidRPr="001E34DE">
        <w:rPr>
          <w:rFonts w:ascii="Arial" w:hAnsi="Arial" w:cs="B Nazanin"/>
          <w:color w:val="000000"/>
          <w:sz w:val="24"/>
          <w:rtl/>
        </w:rPr>
        <w:t>توسط</w:t>
      </w:r>
      <w:r w:rsidRPr="001E34DE">
        <w:rPr>
          <w:rFonts w:asciiTheme="majorBidi" w:hAnsiTheme="majorBidi" w:cstheme="majorBidi"/>
          <w:color w:val="000000"/>
          <w:szCs w:val="22"/>
          <w:rtl/>
        </w:rPr>
        <w:t xml:space="preserve"> </w:t>
      </w:r>
      <w:r w:rsidRPr="001E34DE">
        <w:rPr>
          <w:rFonts w:asciiTheme="majorBidi" w:hAnsiTheme="majorBidi" w:cstheme="majorBidi"/>
          <w:color w:val="000000"/>
          <w:szCs w:val="22"/>
        </w:rPr>
        <w:t>Cannon Design Inc</w:t>
      </w:r>
      <w:r w:rsidRPr="00040555">
        <w:rPr>
          <w:rFonts w:ascii="Arial" w:hAnsi="Arial" w:cs="B Nazanin"/>
          <w:color w:val="000000"/>
          <w:sz w:val="24"/>
          <w:rtl/>
        </w:rPr>
        <w:t xml:space="preserve"> طراحی شده است و در سال ۱۹۸۰ تکمیل شد. این سیستم دو پوسته در انواع ساختمان های تجاری مورد استفاده قرار نگرفت. در این ساختمان عمق حفره برای کنترل شستشوی روزمره متحرک و همچنین تهویه حفره مناسب است. پوسته بیرونی شیشه دوجداره و پوسته داخلی شیشه لعاب دار است. نمای دو پوسته در هر </w:t>
      </w:r>
      <w:r w:rsidR="003B4CAE" w:rsidRPr="002B47B3">
        <w:rPr>
          <w:rFonts w:ascii="Arial" w:hAnsi="Arial" w:cs="B Nazanin"/>
          <w:color w:val="000000"/>
          <w:sz w:val="24"/>
          <w:rtl/>
        </w:rPr>
        <w:t>چهار نمای ساختمان، صرف نظر از</w:t>
      </w:r>
      <w:r w:rsidRPr="00040555">
        <w:rPr>
          <w:rFonts w:ascii="Arial" w:hAnsi="Arial" w:cs="B Nazanin"/>
          <w:color w:val="000000"/>
          <w:sz w:val="24"/>
          <w:rtl/>
        </w:rPr>
        <w:t xml:space="preserve"> آن،</w:t>
      </w:r>
      <w:r w:rsidR="009B052F">
        <w:rPr>
          <w:rFonts w:ascii="Arial" w:hAnsi="Arial" w:cs="B Nazanin"/>
          <w:color w:val="000000"/>
          <w:sz w:val="24"/>
          <w:rtl/>
        </w:rPr>
        <w:t xml:space="preserve"> </w:t>
      </w:r>
      <w:r w:rsidR="009B052F">
        <w:rPr>
          <w:rFonts w:ascii="Arial" w:hAnsi="Arial" w:cs="B Nazanin" w:hint="cs"/>
          <w:color w:val="000000"/>
          <w:sz w:val="24"/>
          <w:rtl/>
        </w:rPr>
        <w:t>شده است.</w:t>
      </w:r>
    </w:p>
    <w:tbl>
      <w:tblPr>
        <w:tblStyle w:val="TableGrid"/>
        <w:bidiVisual/>
        <w:tblW w:w="0" w:type="auto"/>
        <w:tblLook w:val="04A0" w:firstRow="1" w:lastRow="0" w:firstColumn="1" w:lastColumn="0" w:noHBand="0" w:noVBand="1"/>
      </w:tblPr>
      <w:tblGrid>
        <w:gridCol w:w="2158"/>
        <w:gridCol w:w="3199"/>
        <w:gridCol w:w="3647"/>
      </w:tblGrid>
      <w:tr w:rsidR="00590E62" w:rsidTr="00EF31D7">
        <w:trPr>
          <w:trHeight w:val="2487"/>
        </w:trPr>
        <w:tc>
          <w:tcPr>
            <w:tcW w:w="2146" w:type="dxa"/>
          </w:tcPr>
          <w:p w:rsidR="00EF31D7" w:rsidRDefault="00EF31D7" w:rsidP="00EF31D7">
            <w:pPr>
              <w:spacing w:after="100"/>
              <w:ind w:firstLine="0"/>
              <w:rPr>
                <w:rFonts w:ascii="Arial" w:hAnsi="Arial" w:cs="B Nazanin"/>
                <w:color w:val="000000"/>
                <w:sz w:val="24"/>
                <w:rtl/>
                <w:lang w:bidi="fa-IR"/>
              </w:rPr>
            </w:pPr>
          </w:p>
          <w:p w:rsidR="00590E62" w:rsidRDefault="00590E62" w:rsidP="00EF31D7">
            <w:pPr>
              <w:spacing w:after="100"/>
              <w:ind w:firstLine="0"/>
              <w:jc w:val="center"/>
              <w:rPr>
                <w:rFonts w:ascii="Arial" w:hAnsi="Arial" w:cs="B Nazanin"/>
                <w:color w:val="000000"/>
                <w:sz w:val="24"/>
                <w:rtl/>
                <w:lang w:bidi="fa-IR"/>
              </w:rPr>
            </w:pPr>
            <w:r>
              <w:rPr>
                <w:rFonts w:ascii="Arial" w:hAnsi="Arial" w:cs="B Nazanin" w:hint="cs"/>
                <w:noProof/>
                <w:color w:val="000000"/>
                <w:sz w:val="24"/>
                <w:rtl/>
              </w:rPr>
              <w:drawing>
                <wp:inline distT="0" distB="0" distL="0" distR="0" wp14:anchorId="04DE9BC6" wp14:editId="6B0AAC4E">
                  <wp:extent cx="578813" cy="182187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037" cy="1822579"/>
                          </a:xfrm>
                          <a:prstGeom prst="rect">
                            <a:avLst/>
                          </a:prstGeom>
                        </pic:spPr>
                      </pic:pic>
                    </a:graphicData>
                  </a:graphic>
                </wp:inline>
              </w:drawing>
            </w:r>
          </w:p>
        </w:tc>
        <w:tc>
          <w:tcPr>
            <w:tcW w:w="3211" w:type="dxa"/>
          </w:tcPr>
          <w:p w:rsidR="00590E62" w:rsidRDefault="00590E62" w:rsidP="00EF31D7">
            <w:pPr>
              <w:spacing w:after="100"/>
              <w:ind w:firstLine="0"/>
              <w:jc w:val="center"/>
              <w:rPr>
                <w:rFonts w:ascii="Arial" w:hAnsi="Arial" w:cs="B Nazanin"/>
                <w:color w:val="000000"/>
                <w:sz w:val="24"/>
                <w:rtl/>
                <w:lang w:bidi="fa-IR"/>
              </w:rPr>
            </w:pPr>
          </w:p>
          <w:p w:rsidR="00EF31D7" w:rsidRDefault="00EF31D7" w:rsidP="00EF31D7">
            <w:pPr>
              <w:spacing w:after="100"/>
              <w:ind w:firstLine="0"/>
              <w:jc w:val="center"/>
              <w:rPr>
                <w:rFonts w:ascii="Arial" w:hAnsi="Arial" w:cs="B Nazanin"/>
                <w:color w:val="000000"/>
                <w:sz w:val="24"/>
                <w:rtl/>
                <w:lang w:bidi="fa-IR"/>
              </w:rPr>
            </w:pPr>
            <w:r>
              <w:rPr>
                <w:rFonts w:ascii="Arial" w:hAnsi="Arial" w:cs="B Nazanin" w:hint="cs"/>
                <w:noProof/>
                <w:color w:val="000000"/>
                <w:sz w:val="24"/>
                <w:rtl/>
              </w:rPr>
              <w:drawing>
                <wp:inline distT="0" distB="0" distL="0" distR="0" wp14:anchorId="13812114" wp14:editId="5BDEAFBD">
                  <wp:extent cx="1802639" cy="161405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a:extLst>
                              <a:ext uri="{28A0092B-C50C-407E-A947-70E740481C1C}">
                                <a14:useLocalDpi xmlns:a14="http://schemas.microsoft.com/office/drawing/2010/main" val="0"/>
                              </a:ext>
                            </a:extLst>
                          </a:blip>
                          <a:stretch>
                            <a:fillRect/>
                          </a:stretch>
                        </pic:blipFill>
                        <pic:spPr>
                          <a:xfrm>
                            <a:off x="0" y="0"/>
                            <a:ext cx="1803499" cy="1614825"/>
                          </a:xfrm>
                          <a:prstGeom prst="rect">
                            <a:avLst/>
                          </a:prstGeom>
                        </pic:spPr>
                      </pic:pic>
                    </a:graphicData>
                  </a:graphic>
                </wp:inline>
              </w:drawing>
            </w:r>
          </w:p>
        </w:tc>
        <w:tc>
          <w:tcPr>
            <w:tcW w:w="3647" w:type="dxa"/>
          </w:tcPr>
          <w:p w:rsidR="00590E62" w:rsidRDefault="00590E62" w:rsidP="00EF31D7">
            <w:pPr>
              <w:spacing w:after="100"/>
              <w:ind w:firstLine="0"/>
              <w:jc w:val="center"/>
              <w:rPr>
                <w:rFonts w:ascii="Arial" w:hAnsi="Arial" w:cs="B Nazanin"/>
                <w:color w:val="000000"/>
                <w:sz w:val="24"/>
                <w:rtl/>
                <w:lang w:bidi="fa-IR"/>
              </w:rPr>
            </w:pPr>
          </w:p>
          <w:p w:rsidR="00EF31D7" w:rsidRDefault="00EF31D7" w:rsidP="00EF31D7">
            <w:pPr>
              <w:spacing w:after="100"/>
              <w:ind w:firstLine="0"/>
              <w:jc w:val="center"/>
              <w:rPr>
                <w:rFonts w:ascii="Arial" w:hAnsi="Arial" w:cs="B Nazanin"/>
                <w:color w:val="000000"/>
                <w:sz w:val="24"/>
                <w:rtl/>
                <w:lang w:bidi="fa-IR"/>
              </w:rPr>
            </w:pPr>
            <w:r>
              <w:rPr>
                <w:rFonts w:ascii="Arial" w:hAnsi="Arial" w:cs="B Nazanin" w:hint="cs"/>
                <w:noProof/>
                <w:color w:val="000000"/>
                <w:sz w:val="24"/>
                <w:rtl/>
              </w:rPr>
              <w:drawing>
                <wp:inline distT="0" distB="0" distL="0" distR="0" wp14:anchorId="0908DDB3" wp14:editId="342DCF0E">
                  <wp:extent cx="2179243" cy="149629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2181239" cy="1497661"/>
                          </a:xfrm>
                          <a:prstGeom prst="rect">
                            <a:avLst/>
                          </a:prstGeom>
                        </pic:spPr>
                      </pic:pic>
                    </a:graphicData>
                  </a:graphic>
                </wp:inline>
              </w:drawing>
            </w:r>
          </w:p>
        </w:tc>
      </w:tr>
      <w:tr w:rsidR="00590E62" w:rsidTr="00EF31D7">
        <w:tc>
          <w:tcPr>
            <w:tcW w:w="2146" w:type="dxa"/>
          </w:tcPr>
          <w:p w:rsidR="00590E62" w:rsidRPr="00682FFF" w:rsidRDefault="003324F1" w:rsidP="007E30F7">
            <w:pPr>
              <w:spacing w:after="100"/>
              <w:ind w:firstLine="0"/>
              <w:rPr>
                <w:rFonts w:ascii="Arial" w:hAnsi="Arial" w:cs="B Nazanin"/>
                <w:b/>
                <w:bCs/>
                <w:color w:val="000000"/>
                <w:szCs w:val="22"/>
                <w:lang w:bidi="fa-IR"/>
              </w:rPr>
            </w:pPr>
            <w:r>
              <w:rPr>
                <w:rFonts w:ascii="Arial" w:hAnsi="Arial" w:cs="B Nazanin" w:hint="cs"/>
                <w:b/>
                <w:bCs/>
                <w:color w:val="000000"/>
                <w:szCs w:val="22"/>
                <w:rtl/>
                <w:lang w:bidi="fa-IR"/>
              </w:rPr>
              <w:t>شکل</w:t>
            </w:r>
            <w:r w:rsidR="00EF31D7" w:rsidRPr="00682FFF">
              <w:rPr>
                <w:rFonts w:ascii="Arial" w:hAnsi="Arial" w:cs="B Nazanin" w:hint="cs"/>
                <w:b/>
                <w:bCs/>
                <w:color w:val="000000"/>
                <w:szCs w:val="22"/>
                <w:rtl/>
                <w:lang w:bidi="fa-IR"/>
              </w:rPr>
              <w:t>4:مرکز نیاگارا</w:t>
            </w:r>
            <w:r w:rsidR="00EF31D7" w:rsidRPr="00682FFF">
              <w:rPr>
                <w:rFonts w:ascii="Arial" w:hAnsi="Arial" w:cs="B Nazanin"/>
                <w:b/>
                <w:bCs/>
                <w:color w:val="000000"/>
                <w:szCs w:val="22"/>
                <w:lang w:bidi="fa-IR"/>
              </w:rPr>
              <w:t>(BOAKE,2003)</w:t>
            </w:r>
          </w:p>
        </w:tc>
        <w:tc>
          <w:tcPr>
            <w:tcW w:w="3211" w:type="dxa"/>
          </w:tcPr>
          <w:p w:rsidR="00590E62" w:rsidRPr="00682FFF" w:rsidRDefault="003324F1" w:rsidP="007E30F7">
            <w:pPr>
              <w:spacing w:after="100"/>
              <w:ind w:firstLine="0"/>
              <w:rPr>
                <w:rFonts w:ascii="Arial" w:hAnsi="Arial" w:cs="B Nazanin"/>
                <w:b/>
                <w:bCs/>
                <w:color w:val="000000"/>
                <w:szCs w:val="22"/>
                <w:lang w:bidi="fa-IR"/>
              </w:rPr>
            </w:pPr>
            <w:r>
              <w:rPr>
                <w:rFonts w:ascii="Arial" w:hAnsi="Arial" w:cs="B Nazanin" w:hint="cs"/>
                <w:b/>
                <w:bCs/>
                <w:color w:val="000000"/>
                <w:szCs w:val="22"/>
                <w:rtl/>
                <w:lang w:bidi="fa-IR"/>
              </w:rPr>
              <w:t>شکل</w:t>
            </w:r>
            <w:r w:rsidR="00EF31D7" w:rsidRPr="00682FFF">
              <w:rPr>
                <w:rFonts w:ascii="Arial" w:hAnsi="Arial" w:cs="B Nazanin" w:hint="cs"/>
                <w:b/>
                <w:bCs/>
                <w:color w:val="000000"/>
                <w:szCs w:val="22"/>
                <w:rtl/>
                <w:lang w:bidi="fa-IR"/>
              </w:rPr>
              <w:t>5: مرکز نیاگارا</w:t>
            </w:r>
            <w:r w:rsidR="00EF31D7" w:rsidRPr="00682FFF">
              <w:rPr>
                <w:rFonts w:ascii="Arial" w:hAnsi="Arial" w:cs="B Nazanin"/>
                <w:b/>
                <w:bCs/>
                <w:color w:val="000000"/>
                <w:szCs w:val="22"/>
                <w:lang w:bidi="fa-IR"/>
              </w:rPr>
              <w:t>(Boake,2003)</w:t>
            </w:r>
          </w:p>
        </w:tc>
        <w:tc>
          <w:tcPr>
            <w:tcW w:w="3647" w:type="dxa"/>
          </w:tcPr>
          <w:p w:rsidR="00590E62" w:rsidRPr="00682FFF" w:rsidRDefault="003324F1" w:rsidP="007E30F7">
            <w:pPr>
              <w:spacing w:after="100"/>
              <w:ind w:firstLine="0"/>
              <w:rPr>
                <w:rFonts w:ascii="Arial" w:hAnsi="Arial" w:cs="B Nazanin"/>
                <w:b/>
                <w:bCs/>
                <w:color w:val="000000"/>
                <w:szCs w:val="22"/>
                <w:lang w:bidi="fa-IR"/>
              </w:rPr>
            </w:pPr>
            <w:r>
              <w:rPr>
                <w:rFonts w:ascii="Arial" w:hAnsi="Arial" w:cs="B Nazanin" w:hint="cs"/>
                <w:b/>
                <w:bCs/>
                <w:color w:val="000000"/>
                <w:szCs w:val="22"/>
                <w:rtl/>
                <w:lang w:bidi="fa-IR"/>
              </w:rPr>
              <w:t>شکل</w:t>
            </w:r>
            <w:r w:rsidR="00EF31D7" w:rsidRPr="00682FFF">
              <w:rPr>
                <w:rFonts w:ascii="Arial" w:hAnsi="Arial" w:cs="B Nazanin" w:hint="cs"/>
                <w:b/>
                <w:bCs/>
                <w:color w:val="000000"/>
                <w:szCs w:val="22"/>
                <w:rtl/>
                <w:lang w:bidi="fa-IR"/>
              </w:rPr>
              <w:t>6: مرکز نیاگارا</w:t>
            </w:r>
            <w:r w:rsidR="00EF31D7" w:rsidRPr="00682FFF">
              <w:rPr>
                <w:rFonts w:ascii="Arial" w:hAnsi="Arial" w:cs="B Nazanin"/>
                <w:b/>
                <w:bCs/>
                <w:color w:val="000000"/>
                <w:szCs w:val="22"/>
                <w:lang w:bidi="fa-IR"/>
              </w:rPr>
              <w:t>(Boake,2003)</w:t>
            </w:r>
          </w:p>
        </w:tc>
      </w:tr>
    </w:tbl>
    <w:p w:rsidR="00EF31D7" w:rsidRDefault="00EF31D7" w:rsidP="00EF31D7">
      <w:pPr>
        <w:spacing w:after="100"/>
        <w:ind w:firstLine="0"/>
        <w:rPr>
          <w:rFonts w:ascii="Arial" w:hAnsi="Arial" w:cs="B Nazanin"/>
          <w:color w:val="000000"/>
          <w:sz w:val="24"/>
        </w:rPr>
      </w:pPr>
      <w:r>
        <w:rPr>
          <w:rFonts w:ascii="Arial" w:hAnsi="Arial" w:cs="B Nazanin"/>
          <w:color w:val="000000"/>
          <w:sz w:val="24"/>
        </w:rPr>
        <w:t xml:space="preserve">  </w:t>
      </w:r>
    </w:p>
    <w:p w:rsidR="007A0123" w:rsidRDefault="007A0123" w:rsidP="00EF31D7">
      <w:pPr>
        <w:spacing w:after="100"/>
        <w:ind w:firstLine="0"/>
        <w:rPr>
          <w:rFonts w:ascii="Arial" w:hAnsi="Arial" w:cs="B Nazanin"/>
          <w:noProof/>
          <w:color w:val="000000"/>
          <w:sz w:val="24"/>
          <w:rtl/>
          <w:lang w:bidi="fa-IR"/>
        </w:rPr>
      </w:pPr>
    </w:p>
    <w:p w:rsidR="003B4CAE" w:rsidRPr="00EF31D7" w:rsidRDefault="00EF31D7" w:rsidP="00EF31D7">
      <w:pPr>
        <w:spacing w:after="100"/>
        <w:ind w:firstLine="0"/>
        <w:rPr>
          <w:rFonts w:cs="B Nazanin"/>
          <w:b/>
          <w:bCs/>
          <w:noProof/>
          <w:sz w:val="28"/>
          <w:szCs w:val="28"/>
          <w:rtl/>
          <w:lang w:bidi="fa-IR"/>
        </w:rPr>
      </w:pPr>
      <w:r>
        <w:rPr>
          <w:rFonts w:cs="B Nazanin" w:hint="cs"/>
          <w:b/>
          <w:bCs/>
          <w:noProof/>
          <w:sz w:val="28"/>
          <w:szCs w:val="28"/>
          <w:rtl/>
          <w:lang w:bidi="fa-IR"/>
        </w:rPr>
        <w:lastRenderedPageBreak/>
        <w:t xml:space="preserve"> 6-2- </w:t>
      </w:r>
      <w:r w:rsidR="003B4CAE" w:rsidRPr="009B052F">
        <w:rPr>
          <w:rFonts w:cs="B Nazanin" w:hint="cs"/>
          <w:b/>
          <w:bCs/>
          <w:noProof/>
          <w:sz w:val="28"/>
          <w:szCs w:val="28"/>
          <w:rtl/>
          <w:lang w:bidi="fa-IR"/>
        </w:rPr>
        <w:t>نماهای پویا</w:t>
      </w:r>
    </w:p>
    <w:p w:rsidR="003B4CAE" w:rsidRPr="003B4CAE" w:rsidRDefault="003B4CAE" w:rsidP="009B052F">
      <w:pPr>
        <w:spacing w:after="100"/>
        <w:rPr>
          <w:rFonts w:ascii="Arial" w:hAnsi="Arial" w:cs="B Nazanin"/>
          <w:color w:val="000000"/>
          <w:sz w:val="24"/>
        </w:rPr>
      </w:pPr>
      <w:r w:rsidRPr="003B4CAE">
        <w:rPr>
          <w:rFonts w:ascii="Arial" w:hAnsi="Arial" w:cs="B Nazanin"/>
          <w:color w:val="000000"/>
          <w:sz w:val="24"/>
          <w:rtl/>
        </w:rPr>
        <w:t>در دهه های ابتدایی قرن ۲۰ ام، پویایی در معماری به طور کامل از دیدگاه نظری مطرح می شد، اما در سال ۱۹۷۰ ویلیام زوک سه کتاب با عنوان معماری پویا منتشر نمود که الهام بخش نسل جدیدی از طراحان در فرایند خلق طيف گسترده ای از ساختمانهای به طور حقیقی تغییر فرم پذیر قرار گرفت. از دهه ۸۰ به بعد، به یاری توسعه های صورت گرفته در رباتیک و مکانیک، ساختمان های متحرک به طور فزایندهای متداول شد. نماهای متحرک بخش عمده ای از این </w:t>
      </w:r>
    </w:p>
    <w:p w:rsidR="003B4CAE" w:rsidRPr="003B4CAE" w:rsidRDefault="003B4CAE" w:rsidP="009B052F">
      <w:pPr>
        <w:spacing w:after="100"/>
        <w:rPr>
          <w:rFonts w:ascii="Arial" w:hAnsi="Arial" w:cs="B Nazanin"/>
          <w:color w:val="000000"/>
          <w:sz w:val="24"/>
          <w:rtl/>
        </w:rPr>
      </w:pPr>
      <w:r w:rsidRPr="003B4CAE">
        <w:rPr>
          <w:rFonts w:ascii="Arial" w:hAnsi="Arial" w:cs="B Nazanin"/>
          <w:color w:val="000000"/>
          <w:sz w:val="24"/>
          <w:rtl/>
        </w:rPr>
        <w:t>ساختمانها را دربر می گیرند. این نماها که در اصلاح عامیانه، نماهای هوشمند نامیده می شوند نماهای پویایی هستند که قادرند فرم، شکل، جهت گیری و باز و بسته شدن خود را بطور خودکار با پارامترهای مح</w:t>
      </w:r>
      <w:r w:rsidR="009B052F">
        <w:rPr>
          <w:rFonts w:ascii="Arial" w:hAnsi="Arial" w:cs="B Nazanin"/>
          <w:color w:val="000000"/>
          <w:sz w:val="24"/>
          <w:rtl/>
        </w:rPr>
        <w:t>یطی(دما، رطوبت، باده) تطبيق دهن</w:t>
      </w:r>
      <w:r w:rsidR="009B052F">
        <w:rPr>
          <w:rFonts w:ascii="Arial" w:hAnsi="Arial" w:cs="B Nazanin" w:hint="cs"/>
          <w:color w:val="000000"/>
          <w:sz w:val="24"/>
          <w:rtl/>
        </w:rPr>
        <w:t xml:space="preserve">د </w:t>
      </w:r>
      <w:r w:rsidRPr="003B4CAE">
        <w:rPr>
          <w:rFonts w:ascii="Arial" w:hAnsi="Arial" w:cs="B Nazanin"/>
          <w:color w:val="000000"/>
          <w:sz w:val="24"/>
          <w:rtl/>
        </w:rPr>
        <w:t>و با توجه به سیستم هایی که در آنها به کار رفته است می توانند شرایط داخلی را بدون دخالت کاریر تنظیم کنند. به طور کلی نماهای متحرک ( تطبیق پذیر ) نسبت به شرایط مختلف محیط واکنش نشان می دهند و این واکنش از طریق ترکیب عناصر گوناگون مانند حس گرها، فعال کننده، منبع تغذیه، پردازنده سیگنال و شبکه ارتباطی ممکن می شود ۔ در نماهای هوشمند از این دسته از ابزار و روش های مختلفی استفاده می شود که عموما برای جنبش و حرکت نیازمند عملیات پیچیده مکانیکی هستند و از مفصل های مکانیکی و موتورهای زیادی برای جنبش و حرکت بازشوها و کرکره ها</w:t>
      </w:r>
      <w:r w:rsidR="009B052F">
        <w:rPr>
          <w:rFonts w:ascii="Arial" w:hAnsi="Arial" w:cs="B Nazanin"/>
          <w:color w:val="000000"/>
          <w:sz w:val="24"/>
          <w:rtl/>
        </w:rPr>
        <w:t xml:space="preserve"> در نمای ساختمان استفاده می کنن</w:t>
      </w:r>
      <w:r w:rsidR="009B052F">
        <w:rPr>
          <w:rFonts w:ascii="Arial" w:hAnsi="Arial" w:cs="B Nazanin" w:hint="cs"/>
          <w:color w:val="000000"/>
          <w:sz w:val="24"/>
          <w:rtl/>
        </w:rPr>
        <w:t>د.</w:t>
      </w:r>
      <w:r w:rsidRPr="003B4CAE">
        <w:rPr>
          <w:rFonts w:ascii="Arial" w:hAnsi="Arial" w:cs="B Nazanin"/>
          <w:color w:val="000000"/>
          <w:sz w:val="24"/>
          <w:rtl/>
        </w:rPr>
        <w:t>ویژگی خودکار بودن این تجهیزات در نمای ساختمان در قالب نمای جنبشی می تواند سبب افزایش آسایش حرارتی در محیط های داخلی گردد، در عین حال که سبب کاهش انرژی مصرفی ساختمان برای روشنایی، سرمایش و گرمایش شده و می توانند گامی اساسی در رسیدن</w:t>
      </w:r>
      <w:r w:rsidR="009B052F">
        <w:rPr>
          <w:rFonts w:ascii="Arial" w:hAnsi="Arial" w:cs="B Nazanin"/>
          <w:color w:val="000000"/>
          <w:sz w:val="24"/>
          <w:rtl/>
        </w:rPr>
        <w:t xml:space="preserve"> به ساختمان های صفر انرژی باشند</w:t>
      </w:r>
      <w:r w:rsidR="009B052F">
        <w:rPr>
          <w:rFonts w:ascii="Arial" w:hAnsi="Arial" w:cs="B Nazanin" w:hint="cs"/>
          <w:color w:val="000000"/>
          <w:sz w:val="24"/>
          <w:rtl/>
        </w:rPr>
        <w:t>.</w:t>
      </w:r>
      <w:r w:rsidRPr="003B4CAE">
        <w:rPr>
          <w:rFonts w:ascii="Arial" w:hAnsi="Arial" w:cs="B Nazanin"/>
          <w:color w:val="000000"/>
          <w:sz w:val="24"/>
          <w:rtl/>
        </w:rPr>
        <w:t>در واقع اگر بصورت اصولی و درست طراحی شوند حدودا تا ۳۰٪ می توانند مصرف انرژی را چه در حین سرمایش و چه گرمایش کاهش دهند</w:t>
      </w:r>
      <w:r w:rsidR="009B052F">
        <w:rPr>
          <w:rFonts w:ascii="Arial" w:hAnsi="Arial" w:cs="B Nazanin" w:hint="cs"/>
          <w:color w:val="000000"/>
          <w:sz w:val="24"/>
          <w:rtl/>
        </w:rPr>
        <w:t>.</w:t>
      </w:r>
      <w:r w:rsidRPr="003B4CAE">
        <w:rPr>
          <w:rFonts w:ascii="Arial" w:hAnsi="Arial" w:cs="B Nazanin"/>
          <w:color w:val="000000"/>
          <w:sz w:val="24"/>
          <w:rtl/>
        </w:rPr>
        <w:t xml:space="preserve"> نماهای جنبشی تطبیق پذیر به میزان زیادی از انرژی برای فعال سازی سنسورها وفعال کننده ها نیاز دارند که در حالت ایده آل می تواند کمتر از میزان ذخیره سازی انرژی باشد. در حقیقت اگر بطور دستی کنترل شوند، می توانند کم هزینه تر اجرا شوند و انرژی کمتری مصرف کنند. علاوه بر آن ، عناصر الاستیکی با خاصیت کشسانی خود به دلیل اینکه قابلیت ذخیره انرژی و سپس آزاد کردن آن را دارند می توانند در بحث انرژی موثرتر واقع شوند. در عین اینکه راهکار مناسبی برای توسعه نماهای جنبشی می باشند</w:t>
      </w:r>
      <w:r w:rsidR="009B052F">
        <w:rPr>
          <w:rFonts w:ascii="Arial" w:hAnsi="Arial" w:cs="B Nazanin" w:hint="cs"/>
          <w:color w:val="000000"/>
          <w:sz w:val="24"/>
          <w:rtl/>
        </w:rPr>
        <w:t>.</w:t>
      </w:r>
      <w:r w:rsidR="009B052F">
        <w:rPr>
          <w:rFonts w:ascii="Arial" w:hAnsi="Arial" w:cs="B Nazanin"/>
          <w:color w:val="000000"/>
          <w:sz w:val="24"/>
          <w:rtl/>
        </w:rPr>
        <w:t xml:space="preserve"> مدولی از یک نمای جنبشی در شکل </w:t>
      </w:r>
      <w:r w:rsidR="009B052F">
        <w:rPr>
          <w:rFonts w:ascii="Arial" w:hAnsi="Arial" w:cs="B Nazanin" w:hint="cs"/>
          <w:color w:val="000000"/>
          <w:sz w:val="24"/>
          <w:rtl/>
        </w:rPr>
        <w:t>زیر</w:t>
      </w:r>
      <w:r w:rsidRPr="003B4CAE">
        <w:rPr>
          <w:rFonts w:ascii="Arial" w:hAnsi="Arial" w:cs="B Nazanin"/>
          <w:color w:val="000000"/>
          <w:sz w:val="24"/>
          <w:rtl/>
        </w:rPr>
        <w:t>مشاهده میشود.</w:t>
      </w:r>
    </w:p>
    <w:p w:rsidR="003B4CAE" w:rsidRDefault="007A0123" w:rsidP="009B052F">
      <w:pPr>
        <w:spacing w:after="100"/>
        <w:jc w:val="center"/>
        <w:rPr>
          <w:rFonts w:ascii="Arial" w:hAnsi="Arial" w:cs="B Nazanin"/>
          <w:color w:val="000000"/>
          <w:sz w:val="24"/>
          <w:rtl/>
        </w:rPr>
      </w:pPr>
      <w:bookmarkStart w:id="3" w:name="OLE_LINK2"/>
      <w:bookmarkStart w:id="4" w:name="OLE_LINK3"/>
      <w:r>
        <w:rPr>
          <w:rFonts w:ascii="Arial" w:hAnsi="Arial" w:cs="B Nazanin"/>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01.25pt">
            <v:imagedata r:id="rId21" o:title="0"/>
          </v:shape>
        </w:pict>
      </w:r>
      <w:bookmarkEnd w:id="3"/>
      <w:bookmarkEnd w:id="4"/>
    </w:p>
    <w:p w:rsidR="00985795" w:rsidRPr="00985795" w:rsidRDefault="00985795" w:rsidP="009B052F">
      <w:pPr>
        <w:spacing w:after="100"/>
        <w:jc w:val="center"/>
        <w:rPr>
          <w:rFonts w:ascii="Arial" w:hAnsi="Arial" w:cs="B Nazanin"/>
          <w:b/>
          <w:bCs/>
          <w:color w:val="000000"/>
          <w:szCs w:val="22"/>
          <w:lang w:bidi="fa-IR"/>
        </w:rPr>
      </w:pPr>
      <w:r>
        <w:rPr>
          <w:rFonts w:ascii="Arial" w:hAnsi="Arial" w:cs="B Nazanin" w:hint="cs"/>
          <w:b/>
          <w:bCs/>
          <w:color w:val="000000"/>
          <w:szCs w:val="22"/>
          <w:rtl/>
        </w:rPr>
        <w:t>شکل7:مدل مفهومی نمای جنبش</w:t>
      </w:r>
      <w:r>
        <w:rPr>
          <w:rFonts w:ascii="Arial" w:hAnsi="Arial" w:cs="B Nazanin" w:hint="cs"/>
          <w:b/>
          <w:bCs/>
          <w:color w:val="000000"/>
          <w:szCs w:val="22"/>
          <w:rtl/>
          <w:lang w:bidi="fa-IR"/>
        </w:rPr>
        <w:t>ی</w:t>
      </w:r>
      <w:r>
        <w:rPr>
          <w:rFonts w:ascii="Arial" w:hAnsi="Arial" w:cs="B Nazanin"/>
          <w:b/>
          <w:bCs/>
          <w:color w:val="000000"/>
          <w:szCs w:val="22"/>
          <w:lang w:bidi="fa-IR"/>
        </w:rPr>
        <w:t>(Suralkar,200,23)</w:t>
      </w:r>
    </w:p>
    <w:p w:rsidR="007A0123" w:rsidRDefault="007A0123" w:rsidP="002B47B3">
      <w:pPr>
        <w:spacing w:after="100"/>
        <w:rPr>
          <w:rFonts w:ascii="Arial" w:hAnsi="Arial" w:cs="B Nazanin"/>
          <w:color w:val="000000"/>
          <w:sz w:val="24"/>
        </w:rPr>
      </w:pPr>
    </w:p>
    <w:p w:rsidR="0024304C" w:rsidRDefault="0024304C" w:rsidP="002B47B3">
      <w:pPr>
        <w:spacing w:after="100"/>
        <w:rPr>
          <w:rFonts w:ascii="Arial" w:hAnsi="Arial" w:cs="B Nazanin"/>
          <w:color w:val="000000"/>
          <w:sz w:val="24"/>
        </w:rPr>
      </w:pPr>
      <w:r w:rsidRPr="002B47B3">
        <w:rPr>
          <w:rFonts w:ascii="Arial" w:hAnsi="Arial" w:cs="B Nazanin"/>
          <w:color w:val="000000"/>
          <w:sz w:val="24"/>
          <w:rtl/>
        </w:rPr>
        <w:t>نماهای متحرک هوشمند می توانند با توجه به شرایط مختلف محیطی خود را با تغییرات تطبیق داده و زمینه کاهش مصرف انرژی ساختمان را فراهم کنند. برخی مزایا و معایب نماهای متحرک هوشمند در جدول ذیل خلاصه شده است</w:t>
      </w:r>
      <w:r w:rsidR="00EF31D7">
        <w:rPr>
          <w:rFonts w:ascii="Arial" w:hAnsi="Arial" w:cs="B Nazanin" w:hint="cs"/>
          <w:color w:val="000000"/>
          <w:sz w:val="24"/>
          <w:rtl/>
        </w:rPr>
        <w:t>.</w:t>
      </w:r>
    </w:p>
    <w:p w:rsidR="007A0123" w:rsidRDefault="007A0123" w:rsidP="002B47B3">
      <w:pPr>
        <w:spacing w:after="100"/>
        <w:rPr>
          <w:rFonts w:ascii="Arial" w:hAnsi="Arial" w:cs="B Nazanin"/>
          <w:color w:val="000000"/>
          <w:sz w:val="24"/>
        </w:rPr>
      </w:pPr>
    </w:p>
    <w:p w:rsidR="007A0123" w:rsidRDefault="007A0123" w:rsidP="002B47B3">
      <w:pPr>
        <w:spacing w:after="100"/>
        <w:rPr>
          <w:rFonts w:ascii="Arial" w:hAnsi="Arial" w:cs="B Nazanin"/>
          <w:color w:val="000000"/>
          <w:sz w:val="24"/>
        </w:rPr>
      </w:pPr>
    </w:p>
    <w:p w:rsidR="007A0123" w:rsidRDefault="007A0123" w:rsidP="002B47B3">
      <w:pPr>
        <w:spacing w:after="100"/>
        <w:rPr>
          <w:rFonts w:ascii="Arial" w:hAnsi="Arial" w:cs="B Nazanin"/>
          <w:color w:val="000000"/>
          <w:sz w:val="24"/>
        </w:rPr>
      </w:pPr>
    </w:p>
    <w:p w:rsidR="007A0123" w:rsidRDefault="007A0123" w:rsidP="002B47B3">
      <w:pPr>
        <w:spacing w:after="100"/>
        <w:rPr>
          <w:rFonts w:ascii="Arial" w:hAnsi="Arial" w:cs="B Nazanin"/>
          <w:color w:val="000000"/>
          <w:sz w:val="24"/>
          <w:rtl/>
          <w:lang w:bidi="fa-IR"/>
        </w:rPr>
      </w:pPr>
    </w:p>
    <w:p w:rsidR="00682FFF" w:rsidRPr="00682FFF" w:rsidRDefault="00682FFF" w:rsidP="00682FFF">
      <w:pPr>
        <w:spacing w:after="100"/>
        <w:jc w:val="center"/>
        <w:rPr>
          <w:rFonts w:ascii="Arial" w:hAnsi="Arial" w:cs="B Nazanin"/>
          <w:b/>
          <w:bCs/>
          <w:color w:val="000000"/>
          <w:szCs w:val="22"/>
          <w:rtl/>
          <w:lang w:bidi="fa-IR"/>
        </w:rPr>
      </w:pPr>
      <w:r w:rsidRPr="00682FFF">
        <w:rPr>
          <w:rFonts w:ascii="Arial" w:hAnsi="Arial" w:cs="B Nazanin" w:hint="cs"/>
          <w:b/>
          <w:bCs/>
          <w:color w:val="000000"/>
          <w:szCs w:val="22"/>
          <w:rtl/>
          <w:lang w:bidi="fa-IR"/>
        </w:rPr>
        <w:t>جدول3:مزایا و معایب نماهای متحرک هوشمند (آصفی،احمد نژاد کریمی،سال 1395،ص 145)</w:t>
      </w:r>
    </w:p>
    <w:tbl>
      <w:tblPr>
        <w:tblStyle w:val="TableGrid"/>
        <w:bidiVisual/>
        <w:tblW w:w="0" w:type="auto"/>
        <w:tblLook w:val="04A0" w:firstRow="1" w:lastRow="0" w:firstColumn="1" w:lastColumn="0" w:noHBand="0" w:noVBand="1"/>
      </w:tblPr>
      <w:tblGrid>
        <w:gridCol w:w="4502"/>
        <w:gridCol w:w="4502"/>
      </w:tblGrid>
      <w:tr w:rsidR="00EF31D7" w:rsidTr="00EF31D7">
        <w:tc>
          <w:tcPr>
            <w:tcW w:w="4502" w:type="dxa"/>
          </w:tcPr>
          <w:p w:rsidR="00EF31D7" w:rsidRPr="00682FFF" w:rsidRDefault="00EF31D7" w:rsidP="00EF31D7">
            <w:pPr>
              <w:spacing w:after="100"/>
              <w:ind w:firstLine="0"/>
              <w:jc w:val="center"/>
              <w:rPr>
                <w:rFonts w:ascii="Arial" w:hAnsi="Arial" w:cs="B Nazanin"/>
                <w:color w:val="000000"/>
                <w:szCs w:val="22"/>
              </w:rPr>
            </w:pPr>
            <w:r w:rsidRPr="00682FFF">
              <w:rPr>
                <w:rFonts w:ascii="Arial" w:hAnsi="Arial" w:cs="B Nazanin" w:hint="cs"/>
                <w:color w:val="000000"/>
                <w:szCs w:val="22"/>
                <w:rtl/>
              </w:rPr>
              <w:t>مزایا</w:t>
            </w:r>
          </w:p>
        </w:tc>
        <w:tc>
          <w:tcPr>
            <w:tcW w:w="4502" w:type="dxa"/>
          </w:tcPr>
          <w:p w:rsidR="00EF31D7" w:rsidRPr="00682FFF" w:rsidRDefault="00EF31D7"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معایب</w:t>
            </w:r>
          </w:p>
        </w:tc>
      </w:tr>
      <w:tr w:rsidR="00EF31D7" w:rsidTr="00EF31D7">
        <w:tc>
          <w:tcPr>
            <w:tcW w:w="4502" w:type="dxa"/>
          </w:tcPr>
          <w:p w:rsidR="00682FFF" w:rsidRPr="00682FFF" w:rsidRDefault="00682FFF" w:rsidP="00682FFF">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کاهش مصرف انرژی ساختمان</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هزینه اولیه بالا</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وفق پذیری با محیط کار</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هزینه نگهداری و تعمیر</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پاسخگویی به اقلیم</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پیچیده بودن تکنولوژی طراحی و ساخت</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تنوع و زیبایی بصری</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نیاز به افراد متخصص جهت اجرا</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عایق حرارتی و صوتی</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آسیب پذیری و حساسیت بالا(سنسورها)</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ارتقای آسایش زندگی کاربران</w:t>
            </w:r>
          </w:p>
        </w:tc>
        <w:tc>
          <w:tcPr>
            <w:tcW w:w="4502" w:type="dxa"/>
          </w:tcPr>
          <w:p w:rsidR="00EF31D7" w:rsidRPr="00682FFF" w:rsidRDefault="00682FFF" w:rsidP="00EF31D7">
            <w:pPr>
              <w:spacing w:after="100"/>
              <w:ind w:firstLine="0"/>
              <w:jc w:val="center"/>
              <w:rPr>
                <w:rFonts w:ascii="Arial" w:hAnsi="Arial" w:cs="B Nazanin"/>
                <w:color w:val="000000"/>
                <w:szCs w:val="22"/>
                <w:rtl/>
                <w:lang w:bidi="fa-IR"/>
              </w:rPr>
            </w:pPr>
            <w:r w:rsidRPr="00682FFF">
              <w:rPr>
                <w:rFonts w:ascii="Arial" w:hAnsi="Arial" w:cs="B Nazanin" w:hint="cs"/>
                <w:color w:val="000000"/>
                <w:szCs w:val="22"/>
                <w:rtl/>
                <w:lang w:bidi="fa-IR"/>
              </w:rPr>
              <w:t>مشکلات نظافتی سیستم</w:t>
            </w:r>
          </w:p>
        </w:tc>
      </w:tr>
      <w:tr w:rsidR="00EF31D7" w:rsidTr="00EF31D7">
        <w:tc>
          <w:tcPr>
            <w:tcW w:w="4502" w:type="dxa"/>
          </w:tcPr>
          <w:p w:rsidR="00EF31D7" w:rsidRPr="00682FFF" w:rsidRDefault="00682FFF" w:rsidP="00EF31D7">
            <w:pPr>
              <w:spacing w:after="100"/>
              <w:ind w:firstLine="0"/>
              <w:jc w:val="center"/>
              <w:rPr>
                <w:rFonts w:ascii="Arial" w:hAnsi="Arial" w:cs="B Nazanin"/>
                <w:color w:val="000000"/>
                <w:szCs w:val="22"/>
                <w:rtl/>
              </w:rPr>
            </w:pPr>
            <w:r w:rsidRPr="00682FFF">
              <w:rPr>
                <w:rFonts w:ascii="Arial" w:hAnsi="Arial" w:cs="B Nazanin" w:hint="cs"/>
                <w:color w:val="000000"/>
                <w:szCs w:val="22"/>
                <w:rtl/>
              </w:rPr>
              <w:t>تعدیل میزان نور در ساعات مختلف روز</w:t>
            </w:r>
          </w:p>
        </w:tc>
        <w:tc>
          <w:tcPr>
            <w:tcW w:w="4502" w:type="dxa"/>
          </w:tcPr>
          <w:p w:rsidR="00EF31D7" w:rsidRPr="00682FFF" w:rsidRDefault="00EF31D7" w:rsidP="00EF31D7">
            <w:pPr>
              <w:spacing w:after="100"/>
              <w:ind w:firstLine="0"/>
              <w:rPr>
                <w:rFonts w:ascii="Arial" w:hAnsi="Arial" w:cs="B Nazanin"/>
                <w:color w:val="000000"/>
                <w:szCs w:val="22"/>
                <w:rtl/>
                <w:lang w:bidi="fa-IR"/>
              </w:rPr>
            </w:pPr>
          </w:p>
        </w:tc>
      </w:tr>
      <w:tr w:rsidR="00EF31D7" w:rsidTr="00682FFF">
        <w:trPr>
          <w:trHeight w:val="54"/>
        </w:trPr>
        <w:tc>
          <w:tcPr>
            <w:tcW w:w="4502" w:type="dxa"/>
          </w:tcPr>
          <w:p w:rsidR="00EF31D7" w:rsidRPr="00682FFF" w:rsidRDefault="00682FFF" w:rsidP="00EF31D7">
            <w:pPr>
              <w:spacing w:after="100"/>
              <w:ind w:firstLine="0"/>
              <w:jc w:val="center"/>
              <w:rPr>
                <w:rFonts w:ascii="Arial" w:hAnsi="Arial" w:cs="B Nazanin"/>
                <w:color w:val="000000"/>
                <w:szCs w:val="22"/>
                <w:rtl/>
              </w:rPr>
            </w:pPr>
            <w:r w:rsidRPr="00682FFF">
              <w:rPr>
                <w:rFonts w:ascii="Arial" w:hAnsi="Arial" w:cs="B Nazanin" w:hint="cs"/>
                <w:color w:val="000000"/>
                <w:szCs w:val="22"/>
                <w:rtl/>
              </w:rPr>
              <w:t>بهبود ارتباط درونی بین داخل ساختمانبا محیط خارج آن</w:t>
            </w:r>
          </w:p>
        </w:tc>
        <w:tc>
          <w:tcPr>
            <w:tcW w:w="4502" w:type="dxa"/>
          </w:tcPr>
          <w:p w:rsidR="00EF31D7" w:rsidRPr="00682FFF" w:rsidRDefault="00EF31D7" w:rsidP="00EF31D7">
            <w:pPr>
              <w:spacing w:after="100"/>
              <w:ind w:firstLine="0"/>
              <w:rPr>
                <w:rFonts w:ascii="Arial" w:hAnsi="Arial" w:cs="B Nazanin"/>
                <w:color w:val="000000"/>
                <w:szCs w:val="22"/>
                <w:rtl/>
                <w:lang w:bidi="fa-IR"/>
              </w:rPr>
            </w:pPr>
          </w:p>
        </w:tc>
      </w:tr>
    </w:tbl>
    <w:p w:rsidR="0024304C" w:rsidRPr="002B47B3" w:rsidRDefault="0024304C" w:rsidP="00EF31D7">
      <w:pPr>
        <w:spacing w:after="100"/>
        <w:ind w:firstLine="0"/>
        <w:rPr>
          <w:rFonts w:ascii="Arial" w:hAnsi="Arial" w:cs="B Nazanin"/>
          <w:color w:val="000000"/>
          <w:sz w:val="24"/>
          <w:rtl/>
          <w:lang w:bidi="fa-IR"/>
        </w:rPr>
      </w:pPr>
    </w:p>
    <w:p w:rsidR="009B052F" w:rsidRPr="009B052F" w:rsidRDefault="009B052F" w:rsidP="009B052F">
      <w:pPr>
        <w:spacing w:after="100"/>
        <w:ind w:firstLine="0"/>
        <w:rPr>
          <w:rFonts w:cs="B Nazanin"/>
          <w:b/>
          <w:bCs/>
          <w:noProof/>
          <w:sz w:val="28"/>
          <w:szCs w:val="28"/>
          <w:rtl/>
          <w:lang w:bidi="fa-IR"/>
        </w:rPr>
      </w:pPr>
      <w:r w:rsidRPr="009B052F">
        <w:rPr>
          <w:rFonts w:cs="B Nazanin" w:hint="cs"/>
          <w:b/>
          <w:bCs/>
          <w:noProof/>
          <w:sz w:val="28"/>
          <w:szCs w:val="28"/>
          <w:rtl/>
          <w:lang w:bidi="fa-IR"/>
        </w:rPr>
        <w:t>6-2-1-تقسیم بندی بر اساس کاربرد</w:t>
      </w:r>
    </w:p>
    <w:p w:rsidR="001B5E50" w:rsidRPr="002B47B3" w:rsidRDefault="001B5E50" w:rsidP="009B052F">
      <w:pPr>
        <w:spacing w:after="100"/>
        <w:ind w:firstLine="0"/>
        <w:rPr>
          <w:rFonts w:ascii="Arial" w:hAnsi="Arial" w:cs="B Nazanin"/>
          <w:color w:val="000000"/>
          <w:sz w:val="24"/>
          <w:rtl/>
        </w:rPr>
      </w:pPr>
      <w:r w:rsidRPr="001B5E50">
        <w:rPr>
          <w:rFonts w:ascii="Arial" w:hAnsi="Arial" w:cs="B Nazanin"/>
          <w:color w:val="000000"/>
          <w:sz w:val="24"/>
          <w:rtl/>
        </w:rPr>
        <w:t xml:space="preserve">نماهای هوشمند متحرک از لحاظ کاربرد به ۴ گروه زیر تقسیم می شوند: </w:t>
      </w:r>
    </w:p>
    <w:p w:rsidR="001B5E50" w:rsidRPr="002B47B3" w:rsidRDefault="001B5E50" w:rsidP="002B47B3">
      <w:pPr>
        <w:spacing w:after="100"/>
        <w:rPr>
          <w:rFonts w:ascii="Arial" w:hAnsi="Arial" w:cs="B Nazanin"/>
          <w:color w:val="000000"/>
          <w:sz w:val="24"/>
          <w:rtl/>
        </w:rPr>
      </w:pPr>
      <w:r w:rsidRPr="002B47B3">
        <w:rPr>
          <w:rFonts w:ascii="Arial" w:hAnsi="Arial" w:cs="B Nazanin" w:hint="cs"/>
          <w:color w:val="000000"/>
          <w:sz w:val="24"/>
          <w:rtl/>
        </w:rPr>
        <w:t>1-</w:t>
      </w:r>
      <w:r w:rsidRPr="002B47B3">
        <w:rPr>
          <w:rFonts w:ascii="Arial" w:hAnsi="Arial" w:cs="B Nazanin"/>
          <w:color w:val="000000"/>
          <w:sz w:val="24"/>
          <w:rtl/>
        </w:rPr>
        <w:t xml:space="preserve">نماهای هوشمند متحرک و کنترل دما </w:t>
      </w:r>
    </w:p>
    <w:p w:rsidR="001B5E50" w:rsidRPr="002B47B3" w:rsidRDefault="001B5E50" w:rsidP="002B47B3">
      <w:pPr>
        <w:spacing w:after="100"/>
        <w:rPr>
          <w:rFonts w:ascii="Arial" w:hAnsi="Arial" w:cs="B Nazanin"/>
          <w:color w:val="000000"/>
          <w:sz w:val="24"/>
        </w:rPr>
      </w:pPr>
      <w:r w:rsidRPr="002B47B3">
        <w:rPr>
          <w:rFonts w:ascii="Arial" w:hAnsi="Arial" w:cs="B Nazanin"/>
          <w:color w:val="000000"/>
          <w:sz w:val="24"/>
          <w:rtl/>
        </w:rPr>
        <w:t xml:space="preserve"> ۲- نماهای هوشمند متحرک و کنترل روشنایی و دید</w:t>
      </w:r>
    </w:p>
    <w:p w:rsidR="001B5E50" w:rsidRPr="001B5E50" w:rsidRDefault="001B5E50" w:rsidP="002B47B3">
      <w:pPr>
        <w:spacing w:after="100"/>
        <w:rPr>
          <w:rFonts w:ascii="Arial" w:hAnsi="Arial" w:cs="B Nazanin"/>
          <w:color w:val="000000"/>
          <w:sz w:val="24"/>
          <w:rtl/>
        </w:rPr>
      </w:pPr>
      <w:r w:rsidRPr="002B47B3">
        <w:rPr>
          <w:rFonts w:ascii="Arial" w:hAnsi="Arial" w:cs="B Nazanin" w:hint="cs"/>
          <w:color w:val="000000"/>
          <w:sz w:val="24"/>
          <w:rtl/>
        </w:rPr>
        <w:t>3</w:t>
      </w:r>
      <w:r w:rsidRPr="001B5E50">
        <w:rPr>
          <w:rFonts w:ascii="Arial" w:hAnsi="Arial" w:cs="B Nazanin"/>
          <w:color w:val="000000"/>
          <w:sz w:val="24"/>
          <w:rtl/>
        </w:rPr>
        <w:t>- نماهای هوشمند متحرک و تهویه طبیعی</w:t>
      </w:r>
    </w:p>
    <w:p w:rsidR="001B5E50" w:rsidRDefault="001B5E50" w:rsidP="009B052F">
      <w:pPr>
        <w:spacing w:after="100"/>
        <w:rPr>
          <w:rFonts w:ascii="Arial" w:hAnsi="Arial" w:cs="B Nazanin"/>
          <w:color w:val="000000"/>
          <w:sz w:val="24"/>
        </w:rPr>
      </w:pPr>
      <w:r w:rsidRPr="001B5E50">
        <w:rPr>
          <w:rFonts w:ascii="Arial" w:hAnsi="Arial" w:cs="B Nazanin"/>
          <w:color w:val="000000"/>
          <w:sz w:val="24"/>
          <w:rtl/>
        </w:rPr>
        <w:t>۴- نماهای هوشمند متحرک و تولید انرژی</w:t>
      </w:r>
    </w:p>
    <w:p w:rsidR="007A0123" w:rsidRDefault="007A0123" w:rsidP="009B052F">
      <w:pPr>
        <w:spacing w:after="100"/>
        <w:rPr>
          <w:rFonts w:ascii="Arial" w:hAnsi="Arial" w:cs="B Nazanin"/>
          <w:color w:val="000000"/>
          <w:sz w:val="24"/>
          <w:rtl/>
        </w:rPr>
      </w:pPr>
    </w:p>
    <w:p w:rsidR="009B052F" w:rsidRDefault="009B052F" w:rsidP="000D470D">
      <w:pPr>
        <w:spacing w:after="100"/>
        <w:ind w:firstLine="0"/>
        <w:rPr>
          <w:rFonts w:cs="B Nazanin"/>
          <w:b/>
          <w:bCs/>
          <w:noProof/>
          <w:sz w:val="28"/>
          <w:szCs w:val="28"/>
          <w:lang w:bidi="fa-IR"/>
        </w:rPr>
      </w:pPr>
      <w:r w:rsidRPr="000D470D">
        <w:rPr>
          <w:rFonts w:cs="B Nazanin" w:hint="cs"/>
          <w:b/>
          <w:bCs/>
          <w:noProof/>
          <w:sz w:val="28"/>
          <w:szCs w:val="28"/>
          <w:rtl/>
          <w:lang w:bidi="fa-IR"/>
        </w:rPr>
        <w:t>6-2-2-عملکرد نماهای پویا با توجه به نوع کاربرد:</w:t>
      </w:r>
    </w:p>
    <w:p w:rsidR="007A0123" w:rsidRDefault="007A0123" w:rsidP="000D470D">
      <w:pPr>
        <w:spacing w:after="100"/>
        <w:ind w:firstLine="0"/>
        <w:rPr>
          <w:rFonts w:cs="B Nazanin"/>
          <w:b/>
          <w:bCs/>
          <w:noProof/>
          <w:sz w:val="28"/>
          <w:szCs w:val="28"/>
          <w:rtl/>
          <w:lang w:bidi="fa-IR"/>
        </w:rPr>
      </w:pPr>
    </w:p>
    <w:p w:rsidR="00E421DF" w:rsidRPr="00E421DF" w:rsidRDefault="00E421DF" w:rsidP="003324F1">
      <w:pPr>
        <w:spacing w:after="100"/>
        <w:ind w:firstLine="0"/>
        <w:jc w:val="center"/>
        <w:rPr>
          <w:rFonts w:cs="B Nazanin"/>
          <w:b/>
          <w:bCs/>
          <w:noProof/>
          <w:szCs w:val="22"/>
          <w:rtl/>
          <w:lang w:bidi="fa-IR"/>
        </w:rPr>
      </w:pPr>
      <w:r>
        <w:rPr>
          <w:rFonts w:cs="B Nazanin" w:hint="cs"/>
          <w:b/>
          <w:bCs/>
          <w:noProof/>
          <w:szCs w:val="22"/>
          <w:rtl/>
          <w:lang w:bidi="fa-IR"/>
        </w:rPr>
        <w:t xml:space="preserve">جدول </w:t>
      </w:r>
      <w:r w:rsidR="003324F1">
        <w:rPr>
          <w:rFonts w:cs="B Nazanin" w:hint="cs"/>
          <w:b/>
          <w:bCs/>
          <w:noProof/>
          <w:szCs w:val="22"/>
          <w:rtl/>
          <w:lang w:bidi="fa-IR"/>
        </w:rPr>
        <w:t>4</w:t>
      </w:r>
      <w:r>
        <w:rPr>
          <w:rFonts w:cs="B Nazanin" w:hint="cs"/>
          <w:b/>
          <w:bCs/>
          <w:noProof/>
          <w:szCs w:val="22"/>
          <w:rtl/>
          <w:lang w:bidi="fa-IR"/>
        </w:rPr>
        <w:t>:عملکرد انواع نماهای متحرک هوشمند با توجه به نوع کاربرد آنها(آصفی،احمدنژاد کریمی،سال 1395)</w:t>
      </w:r>
    </w:p>
    <w:tbl>
      <w:tblPr>
        <w:tblStyle w:val="TableGrid"/>
        <w:bidiVisual/>
        <w:tblW w:w="0" w:type="auto"/>
        <w:tblLook w:val="04A0" w:firstRow="1" w:lastRow="0" w:firstColumn="1" w:lastColumn="0" w:noHBand="0" w:noVBand="1"/>
      </w:tblPr>
      <w:tblGrid>
        <w:gridCol w:w="4502"/>
        <w:gridCol w:w="4502"/>
      </w:tblGrid>
      <w:tr w:rsidR="00682FFF" w:rsidTr="00682FFF">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t>نوع نمای متحرک با توجه به هدف کاربردی</w:t>
            </w:r>
          </w:p>
        </w:tc>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t>عملکرد</w:t>
            </w:r>
          </w:p>
        </w:tc>
      </w:tr>
      <w:tr w:rsidR="00682FFF" w:rsidTr="00682FFF">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t>کنترل دما(حرارت خورشیدی)</w:t>
            </w:r>
          </w:p>
        </w:tc>
        <w:tc>
          <w:tcPr>
            <w:tcW w:w="4502" w:type="dxa"/>
          </w:tcPr>
          <w:p w:rsidR="00682FFF" w:rsidRPr="00E421DF" w:rsidRDefault="00682FFF" w:rsidP="00E421DF">
            <w:pPr>
              <w:pStyle w:val="ListParagraph"/>
              <w:numPr>
                <w:ilvl w:val="0"/>
                <w:numId w:val="11"/>
              </w:numPr>
              <w:bidi/>
              <w:spacing w:after="100"/>
              <w:rPr>
                <w:rFonts w:ascii="Arial" w:hAnsi="Arial" w:cs="B Nazanin"/>
                <w:color w:val="000000"/>
                <w:lang w:bidi="fa-IR"/>
              </w:rPr>
            </w:pPr>
            <w:r w:rsidRPr="00E421DF">
              <w:rPr>
                <w:rFonts w:ascii="Arial" w:hAnsi="Arial" w:cs="B Nazanin" w:hint="cs"/>
                <w:color w:val="000000"/>
                <w:rtl/>
                <w:lang w:bidi="fa-IR"/>
              </w:rPr>
              <w:t>کنترل میزان حرارت وارده به ساختمان به میزان دلخواه کاربران</w:t>
            </w:r>
          </w:p>
          <w:p w:rsidR="00682FFF" w:rsidRPr="00E421DF" w:rsidRDefault="00682FFF" w:rsidP="00E421DF">
            <w:pPr>
              <w:pStyle w:val="ListParagraph"/>
              <w:numPr>
                <w:ilvl w:val="0"/>
                <w:numId w:val="11"/>
              </w:numPr>
              <w:bidi/>
              <w:spacing w:after="100"/>
              <w:rPr>
                <w:rFonts w:ascii="Arial" w:hAnsi="Arial" w:cs="B Nazanin"/>
                <w:color w:val="000000"/>
                <w:rtl/>
                <w:lang w:bidi="fa-IR"/>
              </w:rPr>
            </w:pPr>
            <w:r w:rsidRPr="00E421DF">
              <w:rPr>
                <w:rFonts w:ascii="Arial" w:hAnsi="Arial" w:cs="B Nazanin" w:hint="cs"/>
                <w:color w:val="000000"/>
                <w:rtl/>
                <w:lang w:bidi="fa-IR"/>
              </w:rPr>
              <w:t>کاهش بار سرمایشی ساختمان تا 50 درصد</w:t>
            </w:r>
          </w:p>
        </w:tc>
      </w:tr>
      <w:tr w:rsidR="00682FFF" w:rsidTr="00682FFF">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t>کنترل روشنایی</w:t>
            </w:r>
          </w:p>
        </w:tc>
        <w:tc>
          <w:tcPr>
            <w:tcW w:w="4502" w:type="dxa"/>
          </w:tcPr>
          <w:p w:rsidR="00682FFF" w:rsidRPr="00E421DF" w:rsidRDefault="00E421DF" w:rsidP="00E421DF">
            <w:pPr>
              <w:pStyle w:val="ListParagraph"/>
              <w:numPr>
                <w:ilvl w:val="0"/>
                <w:numId w:val="12"/>
              </w:numPr>
              <w:bidi/>
              <w:spacing w:after="100"/>
              <w:rPr>
                <w:rFonts w:ascii="Arial" w:hAnsi="Arial" w:cs="B Nazanin"/>
                <w:color w:val="000000"/>
              </w:rPr>
            </w:pPr>
            <w:r w:rsidRPr="00E421DF">
              <w:rPr>
                <w:rFonts w:ascii="Arial" w:hAnsi="Arial" w:cs="B Nazanin" w:hint="cs"/>
                <w:color w:val="000000"/>
                <w:rtl/>
              </w:rPr>
              <w:t>کنترل میزا روشنایی روز</w:t>
            </w:r>
          </w:p>
          <w:p w:rsidR="00E421DF" w:rsidRPr="00E421DF" w:rsidRDefault="00E421DF" w:rsidP="00E421DF">
            <w:pPr>
              <w:pStyle w:val="ListParagraph"/>
              <w:numPr>
                <w:ilvl w:val="0"/>
                <w:numId w:val="12"/>
              </w:numPr>
              <w:bidi/>
              <w:spacing w:after="100"/>
              <w:rPr>
                <w:rFonts w:ascii="Arial" w:hAnsi="Arial" w:cs="B Nazanin"/>
                <w:color w:val="000000"/>
                <w:rtl/>
              </w:rPr>
            </w:pPr>
            <w:r w:rsidRPr="00E421DF">
              <w:rPr>
                <w:rFonts w:ascii="Arial" w:hAnsi="Arial" w:cs="B Nazanin" w:hint="cs"/>
                <w:color w:val="000000"/>
                <w:rtl/>
              </w:rPr>
              <w:t>کنترل انرژی حرارتی</w:t>
            </w:r>
          </w:p>
        </w:tc>
      </w:tr>
      <w:tr w:rsidR="00682FFF" w:rsidTr="00682FFF">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lastRenderedPageBreak/>
              <w:t>تهویه طبیعی</w:t>
            </w:r>
          </w:p>
        </w:tc>
        <w:tc>
          <w:tcPr>
            <w:tcW w:w="4502" w:type="dxa"/>
          </w:tcPr>
          <w:p w:rsidR="00682FFF" w:rsidRPr="00E421DF" w:rsidRDefault="00E421DF" w:rsidP="00E421DF">
            <w:pPr>
              <w:pStyle w:val="ListParagraph"/>
              <w:numPr>
                <w:ilvl w:val="0"/>
                <w:numId w:val="13"/>
              </w:numPr>
              <w:bidi/>
              <w:spacing w:after="100"/>
              <w:rPr>
                <w:rFonts w:ascii="Arial" w:hAnsi="Arial" w:cs="B Nazanin"/>
                <w:color w:val="000000"/>
              </w:rPr>
            </w:pPr>
            <w:r w:rsidRPr="00E421DF">
              <w:rPr>
                <w:rFonts w:ascii="Arial" w:hAnsi="Arial" w:cs="B Nazanin" w:hint="cs"/>
                <w:color w:val="000000"/>
                <w:rtl/>
              </w:rPr>
              <w:t>کاهش استفاده از انرژی و خنک کننده های مکانیکی</w:t>
            </w:r>
          </w:p>
          <w:p w:rsidR="00E421DF" w:rsidRPr="00E421DF" w:rsidRDefault="00E421DF" w:rsidP="00E421DF">
            <w:pPr>
              <w:pStyle w:val="ListParagraph"/>
              <w:numPr>
                <w:ilvl w:val="0"/>
                <w:numId w:val="13"/>
              </w:numPr>
              <w:bidi/>
              <w:spacing w:after="100"/>
              <w:rPr>
                <w:rFonts w:ascii="Arial" w:hAnsi="Arial" w:cs="B Nazanin"/>
                <w:color w:val="000000"/>
              </w:rPr>
            </w:pPr>
            <w:r w:rsidRPr="00E421DF">
              <w:rPr>
                <w:rFonts w:ascii="Arial" w:hAnsi="Arial" w:cs="B Nazanin" w:hint="cs"/>
                <w:color w:val="000000"/>
                <w:rtl/>
              </w:rPr>
              <w:t>کنترل میزان نوسانات درجه حرارت در داخل فضا</w:t>
            </w:r>
          </w:p>
          <w:p w:rsidR="00E421DF" w:rsidRPr="00E421DF" w:rsidRDefault="00E421DF" w:rsidP="00E421DF">
            <w:pPr>
              <w:pStyle w:val="ListParagraph"/>
              <w:numPr>
                <w:ilvl w:val="0"/>
                <w:numId w:val="13"/>
              </w:numPr>
              <w:bidi/>
              <w:spacing w:after="100"/>
              <w:rPr>
                <w:rFonts w:ascii="Arial" w:hAnsi="Arial" w:cs="B Nazanin"/>
                <w:color w:val="000000"/>
                <w:rtl/>
              </w:rPr>
            </w:pPr>
            <w:r w:rsidRPr="00E421DF">
              <w:rPr>
                <w:rFonts w:ascii="Arial" w:hAnsi="Arial" w:cs="B Nazanin" w:hint="cs"/>
                <w:color w:val="000000"/>
                <w:rtl/>
              </w:rPr>
              <w:t>خنک سازی جرم کلی ساختمان</w:t>
            </w:r>
          </w:p>
        </w:tc>
      </w:tr>
      <w:tr w:rsidR="00682FFF" w:rsidTr="00682FFF">
        <w:tc>
          <w:tcPr>
            <w:tcW w:w="4502" w:type="dxa"/>
          </w:tcPr>
          <w:p w:rsidR="00682FFF" w:rsidRPr="00E421DF" w:rsidRDefault="00682FFF" w:rsidP="00682FFF">
            <w:pPr>
              <w:spacing w:after="100"/>
              <w:ind w:firstLine="0"/>
              <w:jc w:val="center"/>
              <w:rPr>
                <w:rFonts w:ascii="Arial" w:hAnsi="Arial" w:cs="B Nazanin"/>
                <w:color w:val="000000"/>
                <w:szCs w:val="22"/>
                <w:rtl/>
              </w:rPr>
            </w:pPr>
            <w:r w:rsidRPr="00E421DF">
              <w:rPr>
                <w:rFonts w:ascii="Arial" w:hAnsi="Arial" w:cs="B Nazanin" w:hint="cs"/>
                <w:color w:val="000000"/>
                <w:szCs w:val="22"/>
                <w:rtl/>
              </w:rPr>
              <w:t>تولید انرژی</w:t>
            </w:r>
          </w:p>
        </w:tc>
        <w:tc>
          <w:tcPr>
            <w:tcW w:w="4502" w:type="dxa"/>
          </w:tcPr>
          <w:p w:rsidR="00682FFF" w:rsidRPr="00E421DF" w:rsidRDefault="00682FFF" w:rsidP="00E421DF">
            <w:pPr>
              <w:pStyle w:val="ListParagraph"/>
              <w:numPr>
                <w:ilvl w:val="0"/>
                <w:numId w:val="14"/>
              </w:numPr>
              <w:bidi/>
              <w:spacing w:after="100"/>
              <w:rPr>
                <w:rFonts w:ascii="Arial" w:hAnsi="Arial" w:cs="B Nazanin"/>
                <w:color w:val="000000"/>
                <w:rtl/>
              </w:rPr>
            </w:pPr>
            <w:r w:rsidRPr="00E421DF">
              <w:rPr>
                <w:rFonts w:ascii="Arial" w:hAnsi="Arial" w:cs="B Nazanin" w:hint="cs"/>
                <w:color w:val="000000"/>
                <w:rtl/>
              </w:rPr>
              <w:t>مدیریت انرژی،کاهش دادن و منطقی کردن مصرف انرژی با تأمین انرژی ساختمان به وسیله صفحات فتوولتاییک نصب شده برروی پوسته متحرک</w:t>
            </w:r>
          </w:p>
        </w:tc>
      </w:tr>
    </w:tbl>
    <w:p w:rsidR="0024304C" w:rsidRPr="002B47B3" w:rsidRDefault="0024304C" w:rsidP="00682FFF">
      <w:pPr>
        <w:spacing w:after="100"/>
        <w:ind w:firstLine="0"/>
        <w:jc w:val="center"/>
        <w:rPr>
          <w:rFonts w:ascii="Arial" w:hAnsi="Arial" w:cs="B Nazanin"/>
          <w:color w:val="000000"/>
          <w:sz w:val="24"/>
          <w:rtl/>
        </w:rPr>
      </w:pPr>
    </w:p>
    <w:p w:rsidR="0024304C" w:rsidRPr="002B47B3" w:rsidRDefault="0024304C" w:rsidP="000D470D">
      <w:pPr>
        <w:spacing w:after="100"/>
        <w:jc w:val="center"/>
        <w:rPr>
          <w:rFonts w:ascii="Arial" w:hAnsi="Arial" w:cs="B Nazanin"/>
          <w:color w:val="000000"/>
          <w:sz w:val="24"/>
          <w:rtl/>
        </w:rPr>
      </w:pPr>
    </w:p>
    <w:p w:rsidR="001B5E50" w:rsidRPr="009B052F" w:rsidRDefault="009B052F" w:rsidP="009B052F">
      <w:pPr>
        <w:spacing w:after="100"/>
        <w:ind w:firstLine="0"/>
        <w:rPr>
          <w:rFonts w:cs="B Nazanin"/>
          <w:b/>
          <w:bCs/>
          <w:noProof/>
          <w:sz w:val="28"/>
          <w:szCs w:val="28"/>
          <w:lang w:bidi="fa-IR"/>
        </w:rPr>
      </w:pPr>
      <w:r w:rsidRPr="009B052F">
        <w:rPr>
          <w:rFonts w:cs="B Nazanin" w:hint="cs"/>
          <w:b/>
          <w:bCs/>
          <w:noProof/>
          <w:sz w:val="28"/>
          <w:szCs w:val="28"/>
          <w:rtl/>
          <w:lang w:bidi="fa-IR"/>
        </w:rPr>
        <w:t>6-2-3-</w:t>
      </w:r>
      <w:r w:rsidR="001B5E50" w:rsidRPr="009B052F">
        <w:rPr>
          <w:rFonts w:cs="B Nazanin" w:hint="cs"/>
          <w:b/>
          <w:bCs/>
          <w:noProof/>
          <w:sz w:val="28"/>
          <w:szCs w:val="28"/>
          <w:rtl/>
          <w:lang w:bidi="fa-IR"/>
        </w:rPr>
        <w:t>معرفی نمونه موردی</w:t>
      </w:r>
    </w:p>
    <w:p w:rsidR="001B5E50" w:rsidRPr="001B5E50" w:rsidRDefault="001B5E50" w:rsidP="000D470D">
      <w:pPr>
        <w:spacing w:after="100"/>
        <w:rPr>
          <w:rFonts w:ascii="Arial" w:hAnsi="Arial" w:cs="B Nazanin"/>
          <w:color w:val="000000"/>
          <w:sz w:val="24"/>
          <w:rtl/>
        </w:rPr>
      </w:pPr>
      <w:r w:rsidRPr="001B5E50">
        <w:rPr>
          <w:rFonts w:ascii="Arial" w:hAnsi="Arial" w:cs="B Nazanin"/>
          <w:color w:val="000000"/>
          <w:sz w:val="24"/>
          <w:rtl/>
        </w:rPr>
        <w:t>برج رسانه ای قطر</w:t>
      </w:r>
      <w:r w:rsidRPr="002B47B3">
        <w:rPr>
          <w:rFonts w:ascii="Arial" w:hAnsi="Arial" w:cs="B Nazanin" w:hint="cs"/>
          <w:color w:val="000000"/>
          <w:sz w:val="24"/>
          <w:rtl/>
        </w:rPr>
        <w:t xml:space="preserve">،برچ </w:t>
      </w:r>
      <w:r w:rsidRPr="001E34DE">
        <w:rPr>
          <w:rFonts w:asciiTheme="majorBidi" w:hAnsiTheme="majorBidi" w:cstheme="majorBidi"/>
          <w:color w:val="000000"/>
          <w:szCs w:val="22"/>
        </w:rPr>
        <w:t>Media towe</w:t>
      </w:r>
      <w:r w:rsidRPr="001E34DE">
        <w:rPr>
          <w:rFonts w:ascii="Arial" w:hAnsi="Arial" w:cs="B Nazanin"/>
          <w:color w:val="000000"/>
          <w:szCs w:val="22"/>
        </w:rPr>
        <w:t>r</w:t>
      </w:r>
      <w:r w:rsidRPr="001B5E50">
        <w:rPr>
          <w:rFonts w:ascii="Arial" w:hAnsi="Arial" w:cs="B Nazanin"/>
          <w:color w:val="000000"/>
          <w:sz w:val="24"/>
          <w:rtl/>
        </w:rPr>
        <w:t xml:space="preserve"> در شهر دوحه برگرفته شده از معماری سنتی عربی است و توسط شرکت معماری </w:t>
      </w:r>
      <w:r w:rsidRPr="001E34DE">
        <w:rPr>
          <w:rFonts w:asciiTheme="majorBidi" w:hAnsiTheme="majorBidi" w:cstheme="majorBidi"/>
          <w:color w:val="000000"/>
          <w:szCs w:val="22"/>
        </w:rPr>
        <w:t>REX</w:t>
      </w:r>
      <w:r w:rsidRPr="001B5E50">
        <w:rPr>
          <w:rFonts w:ascii="Arial" w:hAnsi="Arial" w:cs="B Nazanin"/>
          <w:color w:val="000000"/>
          <w:sz w:val="24"/>
          <w:rtl/>
        </w:rPr>
        <w:t xml:space="preserve"> که طراحی آن را دوخواهر به عهده گرفتند، ساخته شد. مجموعه برجهای رسانه ای متشکل از دو برج نازک است و توسط آفتابگیرهایی قابل تنظیم بنا را در برابر نور خوشید بی امان که در خاورمیانه می تابد، محافطت می کند. (شکل </w:t>
      </w:r>
      <w:r w:rsidR="000D470D">
        <w:rPr>
          <w:rFonts w:ascii="Arial" w:hAnsi="Arial" w:cs="B Nazanin" w:hint="cs"/>
          <w:color w:val="000000"/>
          <w:sz w:val="24"/>
          <w:rtl/>
        </w:rPr>
        <w:t>).</w:t>
      </w:r>
    </w:p>
    <w:p w:rsidR="001B5E50" w:rsidRDefault="00E421DF" w:rsidP="00E421DF">
      <w:pPr>
        <w:spacing w:after="100"/>
        <w:rPr>
          <w:rFonts w:ascii="Arial" w:hAnsi="Arial" w:cs="B Nazanin"/>
          <w:color w:val="000000"/>
          <w:sz w:val="24"/>
          <w:rtl/>
          <w:lang w:bidi="fa-IR"/>
        </w:rPr>
      </w:pPr>
      <w:r>
        <w:rPr>
          <w:rFonts w:ascii="Arial" w:hAnsi="Arial" w:cs="B Nazanin" w:hint="cs"/>
          <w:noProof/>
          <w:color w:val="000000"/>
          <w:sz w:val="24"/>
          <w:rtl/>
        </w:rPr>
        <w:drawing>
          <wp:inline distT="0" distB="0" distL="0" distR="0">
            <wp:extent cx="5157873" cy="1820633"/>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4231" cy="1822877"/>
                    </a:xfrm>
                    <a:prstGeom prst="rect">
                      <a:avLst/>
                    </a:prstGeom>
                  </pic:spPr>
                </pic:pic>
              </a:graphicData>
            </a:graphic>
          </wp:inline>
        </w:drawing>
      </w:r>
    </w:p>
    <w:p w:rsidR="00072ED3" w:rsidRPr="00072ED3" w:rsidRDefault="00415815" w:rsidP="00072ED3">
      <w:pPr>
        <w:spacing w:after="100"/>
        <w:jc w:val="center"/>
        <w:rPr>
          <w:rFonts w:ascii="Arial" w:hAnsi="Arial" w:cs="B Nazanin"/>
          <w:b/>
          <w:bCs/>
          <w:color w:val="000000"/>
          <w:szCs w:val="22"/>
          <w:lang w:bidi="fa-IR"/>
        </w:rPr>
      </w:pPr>
      <w:r>
        <w:rPr>
          <w:rFonts w:ascii="Arial" w:hAnsi="Arial" w:cs="B Nazanin" w:hint="cs"/>
          <w:b/>
          <w:bCs/>
          <w:color w:val="000000"/>
          <w:szCs w:val="22"/>
          <w:rtl/>
          <w:lang w:bidi="fa-IR"/>
        </w:rPr>
        <w:t>شکل</w:t>
      </w:r>
      <w:r w:rsidR="00072ED3">
        <w:rPr>
          <w:rFonts w:ascii="Arial" w:hAnsi="Arial" w:cs="B Nazanin" w:hint="cs"/>
          <w:b/>
          <w:bCs/>
          <w:color w:val="000000"/>
          <w:szCs w:val="22"/>
          <w:rtl/>
          <w:lang w:bidi="fa-IR"/>
        </w:rPr>
        <w:t>8:برج های رسانه ای دوحه قطر</w:t>
      </w:r>
      <w:r w:rsidR="00072ED3" w:rsidRPr="003324F1">
        <w:rPr>
          <w:rFonts w:cs="Times New Roman"/>
          <w:b/>
          <w:bCs/>
          <w:color w:val="000000"/>
          <w:szCs w:val="22"/>
          <w:lang w:bidi="fa-IR"/>
        </w:rPr>
        <w:t>(www.archdaily.com)</w:t>
      </w:r>
    </w:p>
    <w:p w:rsidR="001B5E50" w:rsidRPr="001B5E50" w:rsidRDefault="001B5E50" w:rsidP="000D470D">
      <w:pPr>
        <w:spacing w:after="100"/>
        <w:rPr>
          <w:rFonts w:ascii="Arial" w:hAnsi="Arial" w:cs="B Nazanin"/>
          <w:color w:val="000000"/>
          <w:sz w:val="24"/>
        </w:rPr>
      </w:pPr>
      <w:r w:rsidRPr="001B5E50">
        <w:rPr>
          <w:rFonts w:ascii="Arial" w:hAnsi="Arial" w:cs="B Nazanin"/>
          <w:color w:val="000000"/>
          <w:sz w:val="24"/>
          <w:rtl/>
        </w:rPr>
        <w:t xml:space="preserve">در قسمت نمای این برج های دوقلو سایبان هایی طراحی شده که میتواند در عرض چند دقیقه صفحات نمای شیشه ای را به یک برج سایه دار تبدیل کند. طراحی پوسته نمای آن ها بسیار منحصر به فرد است و با باز و بسته شدن صفحات همانند شکوفه هایی است که در حال گل دادن هستند. (تصویر شماره </w:t>
      </w:r>
      <w:r w:rsidR="000D470D">
        <w:rPr>
          <w:rFonts w:ascii="Arial" w:hAnsi="Arial" w:cs="B Nazanin" w:hint="cs"/>
          <w:color w:val="000000"/>
          <w:sz w:val="24"/>
          <w:rtl/>
        </w:rPr>
        <w:t>).</w:t>
      </w:r>
      <w:r w:rsidRPr="001B5E50">
        <w:rPr>
          <w:rFonts w:ascii="Arial" w:hAnsi="Arial" w:cs="B Nazanin"/>
          <w:color w:val="000000"/>
          <w:sz w:val="24"/>
          <w:rtl/>
        </w:rPr>
        <w:t>هر کدام از این صفحات نزدیک به ۱۵ متر قطر دارند. این برج ها از دوریه منزله ی یک صفحه نمایش تلویزیون عظیم الجثه عمل می کنند و برنامه های از قبل مشخص شده را در زمان مقرر پخش می کنند و در سایر اوقات و به طور عادی در روزبرج ها صفحه نمایش بزرگی از نور خورشید ایجاد می کنند.ونور را به قسمت های مختلف منعکس می کنند.</w:t>
      </w:r>
    </w:p>
    <w:p w:rsidR="001B5E50" w:rsidRPr="002B47B3" w:rsidRDefault="00415815" w:rsidP="009B052F">
      <w:pPr>
        <w:spacing w:after="100"/>
        <w:jc w:val="center"/>
        <w:rPr>
          <w:rFonts w:ascii="Arial" w:hAnsi="Arial" w:cs="B Nazanin"/>
          <w:color w:val="000000"/>
          <w:sz w:val="24"/>
          <w:rtl/>
        </w:rPr>
      </w:pPr>
      <w:r>
        <w:rPr>
          <w:rFonts w:ascii="Arial" w:hAnsi="Arial" w:cs="B Nazanin"/>
          <w:noProof/>
          <w:color w:val="000000"/>
          <w:sz w:val="24"/>
          <w:rtl/>
        </w:rPr>
        <w:lastRenderedPageBreak/>
        <w:drawing>
          <wp:inline distT="0" distB="0" distL="0" distR="0">
            <wp:extent cx="1455403" cy="11291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8803" cy="1131783"/>
                    </a:xfrm>
                    <a:prstGeom prst="rect">
                      <a:avLst/>
                    </a:prstGeom>
                  </pic:spPr>
                </pic:pic>
              </a:graphicData>
            </a:graphic>
          </wp:inline>
        </w:drawing>
      </w:r>
      <w:r>
        <w:rPr>
          <w:rFonts w:ascii="Arial" w:hAnsi="Arial" w:cs="B Nazanin"/>
          <w:noProof/>
          <w:color w:val="000000"/>
          <w:sz w:val="24"/>
          <w:rtl/>
        </w:rPr>
        <w:drawing>
          <wp:inline distT="0" distB="0" distL="0" distR="0">
            <wp:extent cx="1682028" cy="10764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2028" cy="1076498"/>
                    </a:xfrm>
                    <a:prstGeom prst="rect">
                      <a:avLst/>
                    </a:prstGeom>
                  </pic:spPr>
                </pic:pic>
              </a:graphicData>
            </a:graphic>
          </wp:inline>
        </w:drawing>
      </w:r>
    </w:p>
    <w:p w:rsidR="00ED2E6E" w:rsidRPr="00415815" w:rsidRDefault="00ED2E6E" w:rsidP="009B052F">
      <w:pPr>
        <w:spacing w:after="100"/>
        <w:jc w:val="center"/>
        <w:rPr>
          <w:rFonts w:ascii="Arial" w:hAnsi="Arial" w:cs="B Nazanin"/>
          <w:b/>
          <w:bCs/>
          <w:color w:val="000000"/>
          <w:szCs w:val="22"/>
        </w:rPr>
      </w:pPr>
      <w:r w:rsidRPr="00415815">
        <w:rPr>
          <w:rFonts w:ascii="Arial" w:hAnsi="Arial" w:cs="B Nazanin"/>
          <w:b/>
          <w:bCs/>
          <w:color w:val="000000"/>
          <w:szCs w:val="22"/>
          <w:rtl/>
        </w:rPr>
        <w:t xml:space="preserve">شکل </w:t>
      </w:r>
      <w:r w:rsidR="00415815" w:rsidRPr="00415815">
        <w:rPr>
          <w:rFonts w:ascii="Arial" w:hAnsi="Arial" w:cs="B Nazanin" w:hint="cs"/>
          <w:b/>
          <w:bCs/>
          <w:color w:val="000000"/>
          <w:szCs w:val="22"/>
          <w:rtl/>
        </w:rPr>
        <w:t>8</w:t>
      </w:r>
      <w:r w:rsidRPr="00415815">
        <w:rPr>
          <w:rFonts w:ascii="Arial" w:hAnsi="Arial" w:cs="B Nazanin"/>
          <w:b/>
          <w:bCs/>
          <w:color w:val="000000"/>
          <w:szCs w:val="22"/>
          <w:rtl/>
        </w:rPr>
        <w:t>- جزییات پوسته های نما، این صفحات چتر مانند همچون شکوفه هایی هستند که در حال گل دادن</w:t>
      </w:r>
    </w:p>
    <w:p w:rsidR="00ED2E6E" w:rsidRPr="00415815" w:rsidRDefault="00ED2E6E" w:rsidP="009B052F">
      <w:pPr>
        <w:spacing w:after="100"/>
        <w:jc w:val="center"/>
        <w:rPr>
          <w:rFonts w:ascii="Arial" w:hAnsi="Arial" w:cs="B Nazanin"/>
          <w:b/>
          <w:bCs/>
          <w:color w:val="000000"/>
          <w:szCs w:val="22"/>
          <w:rtl/>
        </w:rPr>
      </w:pPr>
      <w:r w:rsidRPr="00415815">
        <w:rPr>
          <w:rFonts w:ascii="Arial" w:hAnsi="Arial" w:cs="B Nazanin"/>
          <w:b/>
          <w:bCs/>
          <w:color w:val="000000"/>
          <w:szCs w:val="22"/>
          <w:rtl/>
        </w:rPr>
        <w:t>هستند و قابلیت باز و بسته شدن دارند.</w:t>
      </w:r>
    </w:p>
    <w:p w:rsidR="00ED2E6E" w:rsidRDefault="00ED2E6E" w:rsidP="002B47B3">
      <w:pPr>
        <w:spacing w:after="100"/>
        <w:rPr>
          <w:rFonts w:ascii="Arial" w:hAnsi="Arial" w:cs="B Nazanin"/>
          <w:color w:val="000000"/>
          <w:sz w:val="24"/>
          <w:rtl/>
        </w:rPr>
      </w:pPr>
      <w:r w:rsidRPr="002B47B3">
        <w:rPr>
          <w:rFonts w:ascii="Arial" w:hAnsi="Arial" w:cs="B Nazanin"/>
          <w:color w:val="000000"/>
          <w:sz w:val="24"/>
          <w:rtl/>
        </w:rPr>
        <w:t>با طراحی این برج ها مسیرهایی از سایه ایجاد می شود که حتی در زمان حضور خورشید حیاط های سایه داری ایجاد می کنند، که مانند چتر عمل کرده و تا۶ مترمربع پوشش سایه ای ایجاد می کنند</w:t>
      </w:r>
      <w:r w:rsidR="009B052F">
        <w:rPr>
          <w:rFonts w:ascii="Arial" w:hAnsi="Arial" w:cs="B Nazanin" w:hint="cs"/>
          <w:color w:val="000000"/>
          <w:sz w:val="24"/>
          <w:rtl/>
        </w:rPr>
        <w:t>.</w:t>
      </w:r>
    </w:p>
    <w:p w:rsidR="009B052F" w:rsidRPr="000D470D" w:rsidRDefault="009B052F" w:rsidP="000D470D">
      <w:pPr>
        <w:spacing w:after="100"/>
        <w:ind w:firstLine="0"/>
        <w:rPr>
          <w:rFonts w:cs="B Nazanin"/>
          <w:b/>
          <w:bCs/>
          <w:noProof/>
          <w:sz w:val="28"/>
          <w:szCs w:val="28"/>
          <w:rtl/>
          <w:lang w:bidi="fa-IR"/>
        </w:rPr>
      </w:pPr>
      <w:r w:rsidRPr="000D470D">
        <w:rPr>
          <w:rFonts w:cs="B Nazanin" w:hint="cs"/>
          <w:b/>
          <w:bCs/>
          <w:noProof/>
          <w:sz w:val="28"/>
          <w:szCs w:val="28"/>
          <w:rtl/>
          <w:lang w:bidi="fa-IR"/>
        </w:rPr>
        <w:t>6-3-</w:t>
      </w:r>
      <w:r w:rsidR="000D470D">
        <w:rPr>
          <w:rFonts w:cs="B Nazanin" w:hint="cs"/>
          <w:b/>
          <w:bCs/>
          <w:noProof/>
          <w:sz w:val="28"/>
          <w:szCs w:val="28"/>
          <w:rtl/>
          <w:lang w:bidi="fa-IR"/>
        </w:rPr>
        <w:t xml:space="preserve">نما </w:t>
      </w:r>
      <w:r w:rsidRPr="000D470D">
        <w:rPr>
          <w:rFonts w:cs="B Nazanin" w:hint="cs"/>
          <w:b/>
          <w:bCs/>
          <w:noProof/>
          <w:sz w:val="28"/>
          <w:szCs w:val="28"/>
          <w:rtl/>
          <w:lang w:bidi="fa-IR"/>
        </w:rPr>
        <w:t>با استفاده از مصالح هوشمند:</w:t>
      </w:r>
    </w:p>
    <w:p w:rsidR="00C62F96" w:rsidRPr="001E34DE" w:rsidRDefault="00C62F96" w:rsidP="001E34DE">
      <w:pPr>
        <w:spacing w:after="100"/>
        <w:rPr>
          <w:rFonts w:ascii="Arial" w:hAnsi="Arial" w:cs="B Nazanin"/>
          <w:color w:val="000000"/>
          <w:sz w:val="24"/>
          <w:rtl/>
        </w:rPr>
      </w:pPr>
      <w:r w:rsidRPr="001E34DE">
        <w:rPr>
          <w:rFonts w:ascii="Arial" w:hAnsi="Arial" w:cs="B Nazanin"/>
          <w:color w:val="000000"/>
          <w:sz w:val="24"/>
          <w:rtl/>
        </w:rPr>
        <w:t>ناسا مواد هوشمند را بصورت موادی تعریف می کند که قابلیت به خاطر سپردن ساختارهایی را دارند و تحت تاثیر محرک های خاصی از آنها تبعیت میکند." دائره المعارف فن آوری شیمی تعریف کامل تری ارائه داده است: "ساختارها و مواد هوشمند پدیده هایی هستند که رویدادهای محیطی را حس می کنند، اطلاعات حسی را مورد پردازش قرار می دهند و سپس بر محیط اثر می گذارند."(آدینگتون، اسکودک، ۲۸۳۲۳۳). با توجه به تعاریف بالا می توان بیان داشت که مواد هوشمند در واقع موادی هستند که تغییرات بوجود آمده در محیط پیرامون را حس کرده، آنرا پردازش می کنند و سپس با اطلاعاتی که در ساختارشان ذخیره شده واکنش هایی از خود بروز می دهند.</w:t>
      </w:r>
    </w:p>
    <w:p w:rsidR="007D58CE" w:rsidRPr="001E34DE" w:rsidRDefault="007D58CE" w:rsidP="003324F1">
      <w:pPr>
        <w:spacing w:after="100"/>
        <w:rPr>
          <w:rFonts w:ascii="Arial" w:hAnsi="Arial" w:cs="B Nazanin"/>
          <w:color w:val="000000"/>
          <w:sz w:val="24"/>
          <w:rtl/>
          <w:lang w:bidi="fa-IR"/>
        </w:rPr>
      </w:pPr>
      <w:r w:rsidRPr="001E34DE">
        <w:rPr>
          <w:rFonts w:ascii="Arial" w:hAnsi="Arial" w:cs="B Nazanin"/>
          <w:color w:val="000000"/>
          <w:sz w:val="24"/>
          <w:rtl/>
        </w:rPr>
        <w:t>اگر در نمای ساختمان بتوانیم از موادی استفاده کنیم که در طول زمان به شرایط مختلف واکش نشان بدهند می توانیم ادعا کنیم که صاحب نمای هوشمند هستیم. یکی از مهمترین راهکارها در جهت دستیابی به معماری پایدار محیطی شناخت فناوری های نوین و مزایای استفاده از آنها به منظور بکار گیری مواد و مصالحی است که موجب کاهش مصرف انرژی و همچنین تامین شرایط أسایشی مطلوب برای ساکنان ساختمان گردد. اهمیت مواد هوشمند هنگامی مشخص می شود که نقش آنها را در ایجاد سیستم های سازگارتر در نظر آوریم. این مصالح اساس کار سایر سیستم های حسگره سازگار و کنترل شده را تشکیل می دهند. هدف نهایی، ساخت موادی با هوشمندی مواد موجود در طبیعت است. با ایجاد خواص مورد نظر در سطح مولکولی، می توان مواد ابرهوشمند ساخت که قادرند نقش نظام های هوشمند موجود را ایفا کنند(خسروانی، ۲۰۱۶ ،</w:t>
      </w:r>
      <w:r w:rsidR="003324F1">
        <w:rPr>
          <w:rFonts w:ascii="Arial" w:hAnsi="Arial" w:cs="B Nazanin" w:hint="cs"/>
          <w:color w:val="000000"/>
          <w:sz w:val="24"/>
          <w:rtl/>
          <w:lang w:bidi="fa-IR"/>
        </w:rPr>
        <w:t>4)</w:t>
      </w:r>
    </w:p>
    <w:p w:rsidR="00EF67DD" w:rsidRPr="000D470D" w:rsidRDefault="000D470D" w:rsidP="000D470D">
      <w:pPr>
        <w:spacing w:after="100"/>
        <w:ind w:firstLine="0"/>
        <w:rPr>
          <w:rFonts w:cs="B Nazanin"/>
          <w:b/>
          <w:bCs/>
          <w:noProof/>
          <w:sz w:val="28"/>
          <w:szCs w:val="28"/>
          <w:rtl/>
          <w:lang w:bidi="fa-IR"/>
        </w:rPr>
      </w:pPr>
      <w:r>
        <w:rPr>
          <w:rFonts w:cs="B Nazanin" w:hint="cs"/>
          <w:b/>
          <w:bCs/>
          <w:noProof/>
          <w:sz w:val="28"/>
          <w:szCs w:val="28"/>
          <w:rtl/>
          <w:lang w:bidi="fa-IR"/>
        </w:rPr>
        <w:t>6-3-1-</w:t>
      </w:r>
      <w:r w:rsidR="003324F1">
        <w:rPr>
          <w:rFonts w:cs="B Nazanin" w:hint="cs"/>
          <w:b/>
          <w:bCs/>
          <w:noProof/>
          <w:sz w:val="28"/>
          <w:szCs w:val="28"/>
          <w:rtl/>
          <w:lang w:bidi="fa-IR"/>
        </w:rPr>
        <w:t xml:space="preserve"> </w:t>
      </w:r>
      <w:r>
        <w:rPr>
          <w:rFonts w:cs="B Nazanin"/>
          <w:b/>
          <w:bCs/>
          <w:noProof/>
          <w:sz w:val="28"/>
          <w:szCs w:val="28"/>
          <w:rtl/>
          <w:lang w:bidi="fa-IR"/>
        </w:rPr>
        <w:t>انواع مصالح هوشمند</w:t>
      </w:r>
      <w:r>
        <w:rPr>
          <w:rFonts w:cs="B Nazanin" w:hint="cs"/>
          <w:b/>
          <w:bCs/>
          <w:noProof/>
          <w:sz w:val="28"/>
          <w:szCs w:val="28"/>
          <w:rtl/>
          <w:lang w:bidi="fa-IR"/>
        </w:rPr>
        <w:t>:</w:t>
      </w:r>
    </w:p>
    <w:p w:rsidR="005D4AD2" w:rsidRDefault="007D58CE" w:rsidP="005D4AD2">
      <w:pPr>
        <w:spacing w:after="100"/>
        <w:rPr>
          <w:rFonts w:ascii="Arial" w:hAnsi="Arial" w:cs="B Nazanin"/>
          <w:color w:val="000000"/>
          <w:sz w:val="24"/>
          <w:rtl/>
        </w:rPr>
      </w:pPr>
      <w:r w:rsidRPr="001E34DE">
        <w:rPr>
          <w:rFonts w:ascii="Arial" w:hAnsi="Arial" w:cs="B Nazanin"/>
          <w:color w:val="000000"/>
          <w:sz w:val="24"/>
          <w:rtl/>
        </w:rPr>
        <w:t xml:space="preserve"> مواد نوع اول (تغيير خاصیت دهنده) </w:t>
      </w:r>
      <w:r w:rsidR="005D4AD2">
        <w:rPr>
          <w:rFonts w:ascii="Arial" w:hAnsi="Arial" w:cs="B Nazanin" w:hint="cs"/>
          <w:color w:val="000000"/>
          <w:sz w:val="24"/>
          <w:rtl/>
        </w:rPr>
        <w:t>:</w:t>
      </w:r>
      <w:r w:rsidRPr="001E34DE">
        <w:rPr>
          <w:rFonts w:ascii="Arial" w:hAnsi="Arial" w:cs="B Nazanin"/>
          <w:color w:val="000000"/>
          <w:sz w:val="24"/>
          <w:rtl/>
        </w:rPr>
        <w:t>"موادی هستند که در واکنش مستقیم به تغییر محرک بیرونی، بعضی از خواص شیمیایی، مکانیکی، الکتریکی، مغناطیسی یا گرمایی شان تغییر می کند." (ادینگتون، اسکودک ، ۱۳۸۹ :۱۳ ) این مواد بیشترین قابلیت کاربرد در حوزه های معماری را دارا می باشند.</w:t>
      </w:r>
    </w:p>
    <w:p w:rsidR="005D4AD2" w:rsidRDefault="00B47B59" w:rsidP="00B47B59">
      <w:pPr>
        <w:spacing w:after="100"/>
        <w:ind w:firstLine="0"/>
        <w:rPr>
          <w:rFonts w:ascii="Arial" w:hAnsi="Arial" w:cs="B Nazanin"/>
          <w:color w:val="000000"/>
          <w:sz w:val="24"/>
          <w:rtl/>
        </w:rPr>
      </w:pPr>
      <w:r>
        <w:rPr>
          <w:rFonts w:ascii="Arial" w:hAnsi="Arial" w:cs="B Nazanin" w:hint="cs"/>
          <w:color w:val="000000"/>
          <w:sz w:val="24"/>
          <w:rtl/>
        </w:rPr>
        <w:t xml:space="preserve">      م</w:t>
      </w:r>
      <w:r w:rsidR="007D58CE" w:rsidRPr="001E34DE">
        <w:rPr>
          <w:rFonts w:ascii="Arial" w:hAnsi="Arial" w:cs="B Nazanin"/>
          <w:color w:val="000000"/>
          <w:sz w:val="24"/>
          <w:rtl/>
        </w:rPr>
        <w:t>واد نوع دوم (تبادل کنن</w:t>
      </w:r>
      <w:r w:rsidR="005D4AD2">
        <w:rPr>
          <w:rFonts w:ascii="Arial" w:hAnsi="Arial" w:cs="B Nazanin"/>
          <w:color w:val="000000"/>
          <w:sz w:val="24"/>
          <w:rtl/>
        </w:rPr>
        <w:t>ده ی انرژی)</w:t>
      </w:r>
      <w:r w:rsidR="005D4AD2">
        <w:rPr>
          <w:rFonts w:ascii="Arial" w:hAnsi="Arial" w:cs="B Nazanin" w:hint="cs"/>
          <w:color w:val="000000"/>
          <w:sz w:val="24"/>
          <w:rtl/>
        </w:rPr>
        <w:t>:</w:t>
      </w:r>
      <w:r w:rsidR="007D58CE" w:rsidRPr="001E34DE">
        <w:rPr>
          <w:rFonts w:ascii="Arial" w:hAnsi="Arial" w:cs="B Nazanin"/>
          <w:color w:val="000000"/>
          <w:sz w:val="24"/>
          <w:rtl/>
        </w:rPr>
        <w:t>"موادی را شامل می شود که، حالت انرژی را از یک شکل به شکل دیگر تبدیل می کنند." (آدینگتون، اسکودک ، ۱۳۸۹:</w:t>
      </w:r>
      <w:r w:rsidR="000D470D">
        <w:rPr>
          <w:rFonts w:ascii="Arial" w:hAnsi="Arial" w:cs="B Nazanin"/>
          <w:color w:val="000000"/>
          <w:sz w:val="24"/>
          <w:rtl/>
        </w:rPr>
        <w:t>۱</w:t>
      </w:r>
      <w:r w:rsidR="000D470D">
        <w:rPr>
          <w:rFonts w:ascii="Arial" w:hAnsi="Arial" w:cs="B Nazanin" w:hint="cs"/>
          <w:color w:val="000000"/>
          <w:sz w:val="24"/>
          <w:rtl/>
        </w:rPr>
        <w:t>3</w:t>
      </w:r>
      <w:r w:rsidR="007D58CE" w:rsidRPr="001E34DE">
        <w:rPr>
          <w:rFonts w:ascii="Arial" w:hAnsi="Arial" w:cs="B Nazanin"/>
          <w:color w:val="000000"/>
          <w:sz w:val="24"/>
          <w:rtl/>
        </w:rPr>
        <w:t xml:space="preserve"> ) این نوع واکنش ها می توانند بصورت رایان</w:t>
      </w:r>
      <w:r>
        <w:rPr>
          <w:rFonts w:ascii="Arial" w:hAnsi="Arial" w:cs="B Nazanin"/>
          <w:color w:val="000000"/>
          <w:sz w:val="24"/>
          <w:rtl/>
        </w:rPr>
        <w:t>ه ای کنترل و اصلاح شوند. (همان:</w:t>
      </w:r>
      <w:r w:rsidR="007D58CE" w:rsidRPr="001E34DE">
        <w:rPr>
          <w:rFonts w:ascii="Arial" w:hAnsi="Arial" w:cs="B Nazanin"/>
          <w:color w:val="000000"/>
          <w:sz w:val="24"/>
          <w:rtl/>
        </w:rPr>
        <w:t>۲۷)</w:t>
      </w:r>
    </w:p>
    <w:p w:rsidR="00EF67DD" w:rsidRPr="001E34DE" w:rsidRDefault="007D58CE" w:rsidP="005D4AD2">
      <w:pPr>
        <w:spacing w:after="100"/>
        <w:rPr>
          <w:rFonts w:ascii="Arial" w:hAnsi="Arial" w:cs="B Nazanin"/>
          <w:color w:val="000000"/>
          <w:sz w:val="24"/>
          <w:rtl/>
        </w:rPr>
      </w:pPr>
      <w:r w:rsidRPr="001E34DE">
        <w:rPr>
          <w:rFonts w:ascii="Arial" w:hAnsi="Arial" w:cs="B Nazanin"/>
          <w:color w:val="000000"/>
          <w:sz w:val="24"/>
          <w:rtl/>
        </w:rPr>
        <w:t xml:space="preserve"> مواد نوع سوم (بازگشت پذیر یا جهت دار) </w:t>
      </w:r>
      <w:r w:rsidR="005D4AD2">
        <w:rPr>
          <w:rFonts w:ascii="Arial" w:hAnsi="Arial" w:cs="B Nazanin" w:hint="cs"/>
          <w:color w:val="000000"/>
          <w:sz w:val="24"/>
          <w:rtl/>
        </w:rPr>
        <w:t>:</w:t>
      </w:r>
      <w:r w:rsidRPr="001E34DE">
        <w:rPr>
          <w:rFonts w:ascii="Arial" w:hAnsi="Arial" w:cs="B Nazanin"/>
          <w:color w:val="000000"/>
          <w:sz w:val="24"/>
          <w:rtl/>
        </w:rPr>
        <w:t xml:space="preserve">بسیاری از مواد متعلق به دو گروه بالا، دارای یک ویژگی های بازگشت پذیری با دو سویه بودن می باشند. اکثر مواد مبدل الکتریسیته میتوانند حالت انرژی خروجی و ورودی خود را معکوس </w:t>
      </w:r>
      <w:r w:rsidRPr="001E34DE">
        <w:rPr>
          <w:rFonts w:ascii="Arial" w:hAnsi="Arial" w:cs="B Nazanin"/>
          <w:color w:val="000000"/>
          <w:sz w:val="24"/>
          <w:rtl/>
        </w:rPr>
        <w:lastRenderedPageBreak/>
        <w:t>سازند. به عنوان مثال، برخی از مواد پیزوالکتریک، با اعمال کشش، جریان الکتریکی تولید می دهند و یا تبادل انرژی می کنند (آدینگتون، اسکودک، ۱۳۸۹</w:t>
      </w:r>
      <w:r w:rsidR="000D470D">
        <w:rPr>
          <w:rFonts w:ascii="Arial" w:hAnsi="Arial" w:cs="B Nazanin"/>
          <w:color w:val="000000"/>
          <w:sz w:val="24"/>
          <w:rtl/>
        </w:rPr>
        <w:t>:۷۴)</w:t>
      </w:r>
      <w:r w:rsidR="000D470D">
        <w:rPr>
          <w:rFonts w:ascii="Arial" w:hAnsi="Arial" w:cs="B Nazanin" w:hint="cs"/>
          <w:color w:val="000000"/>
          <w:sz w:val="24"/>
          <w:rtl/>
        </w:rPr>
        <w:t>.</w:t>
      </w:r>
    </w:p>
    <w:p w:rsidR="005A246E" w:rsidRPr="000D470D" w:rsidRDefault="000D470D" w:rsidP="000D470D">
      <w:pPr>
        <w:spacing w:after="100"/>
        <w:ind w:firstLine="0"/>
        <w:rPr>
          <w:rFonts w:cs="B Nazanin"/>
          <w:b/>
          <w:bCs/>
          <w:noProof/>
          <w:sz w:val="28"/>
          <w:szCs w:val="28"/>
          <w:lang w:bidi="fa-IR"/>
        </w:rPr>
      </w:pPr>
      <w:r>
        <w:rPr>
          <w:rFonts w:cs="B Nazanin" w:hint="cs"/>
          <w:b/>
          <w:bCs/>
          <w:noProof/>
          <w:sz w:val="28"/>
          <w:szCs w:val="28"/>
          <w:rtl/>
          <w:lang w:bidi="fa-IR"/>
        </w:rPr>
        <w:t>6-3-2-</w:t>
      </w:r>
      <w:r w:rsidR="005A246E" w:rsidRPr="000D470D">
        <w:rPr>
          <w:rFonts w:cs="B Nazanin"/>
          <w:b/>
          <w:bCs/>
          <w:noProof/>
          <w:sz w:val="28"/>
          <w:szCs w:val="28"/>
          <w:rtl/>
          <w:lang w:bidi="fa-IR"/>
        </w:rPr>
        <w:t xml:space="preserve"> مصالح هوشمند و نقش آن در بهینه سازی مصرف انرژی</w:t>
      </w:r>
      <w:r>
        <w:rPr>
          <w:rFonts w:cs="B Nazanin" w:hint="cs"/>
          <w:b/>
          <w:bCs/>
          <w:noProof/>
          <w:sz w:val="28"/>
          <w:szCs w:val="28"/>
          <w:rtl/>
          <w:lang w:bidi="fa-IR"/>
        </w:rPr>
        <w:t>:</w:t>
      </w:r>
    </w:p>
    <w:p w:rsidR="005A246E" w:rsidRPr="001E34DE" w:rsidRDefault="005A246E" w:rsidP="000D470D">
      <w:pPr>
        <w:spacing w:after="100"/>
        <w:rPr>
          <w:rFonts w:ascii="Arial" w:hAnsi="Arial" w:cs="B Nazanin"/>
          <w:color w:val="000000"/>
          <w:sz w:val="24"/>
          <w:rtl/>
        </w:rPr>
      </w:pPr>
      <w:r w:rsidRPr="001E34DE">
        <w:rPr>
          <w:rFonts w:ascii="Arial" w:hAnsi="Arial" w:cs="B Nazanin"/>
          <w:color w:val="000000"/>
          <w:sz w:val="24"/>
          <w:rtl/>
        </w:rPr>
        <w:t>شکل جدید بناهای امروزی که متناسب با نیاز های بشر امروز است، تنها به دلیل طراحی متفاوت نیست، بلکه شکل اجرا و نوع مصالح به کار رفته در بناها نیز در متفاوت بودن بناهای امروزی تاثیر بسیاری دارند. نقش مصالحی که در ساخت بنا از آن استفاده میشود ،از ارزش و جایگاه خاصی برخوردار است، زیرا بدون مصالح معماری تحقق نمی یابد. همچنین مصالح در هر طراحی اصول عقلی را به هم به خوبی احساسات به نمایش میگذارند و در بسیاری از تخصص های تکنیکی فراهم کننده یک معنی برای الهام احساسات هستند. مصالح به عنوان عنصر اساس یک پیکره بنیان و اساس یک ساختار را می سازد و باعث پدیداری آن میشود و به عبارتی دیگر تداوم دهنده ی شکل اولیه محصول در طول مصرف آن می باشد(وفامهر، ۱۳۹۱: ۱۴۴ ).</w:t>
      </w:r>
    </w:p>
    <w:p w:rsidR="005A246E" w:rsidRPr="001E34DE" w:rsidRDefault="005A246E" w:rsidP="000D470D">
      <w:pPr>
        <w:spacing w:after="100"/>
        <w:rPr>
          <w:rFonts w:ascii="Arial" w:hAnsi="Arial" w:cs="B Nazanin"/>
          <w:color w:val="000000"/>
          <w:sz w:val="24"/>
          <w:rtl/>
        </w:rPr>
      </w:pPr>
      <w:r w:rsidRPr="001E34DE">
        <w:rPr>
          <w:rFonts w:ascii="Arial" w:hAnsi="Arial" w:cs="B Nazanin"/>
          <w:color w:val="000000"/>
          <w:sz w:val="24"/>
          <w:rtl/>
        </w:rPr>
        <w:t>مواد هوشمند موادی هستند که با عملکردی هوشمندانه در مقابل تغییرات محیط می توانند مانند موجودات زنده خود را با شرایط محیطی منطبق سازند.برخی از این مواد،هر نوع خدشه و خرابی در ساختار خود را پیش بینی کرده و نقایص خود را برطرف سازند. یک یا چند ویژگی این مصالح مانند شکل، میزان سختی، فرکانس و رنگ آنها در یک حالت کنترل شده با تحت اثر محرک نیروی الکتریسیته یا میدان های مغناطیسی به صورت قابل توجهی تغییر می کند. روند پیشرفت این مواد از مصالح سازه ای و عملکردی آغاز شده به سمت ساخت مصالح چند عملکردی که بر مصالح بیولوژیکی نیز برتری دارند پیش می رود(جهانبخش، ۱۱۷: ۱۳۸۶ ) مصالح هوشمند یک اصطلاح جدید برای مصالح و فراورده هایی است که توانایی درک و تغییر پذیری داشته و قادرند شکل ،فرم، رنگ و انرژی درونی خود را به طرز برگشت پذیر در پاسخ به تاثیرات فیزیکی و یا شیمیایی محیط اطراف تغییر دهند(گرجی مهلبانی،حاج ابوطالبی، ۶۹: ۱۳۸۸ )</w:t>
      </w:r>
    </w:p>
    <w:p w:rsidR="009B052F" w:rsidRPr="000D470D" w:rsidRDefault="000D470D" w:rsidP="000D470D">
      <w:pPr>
        <w:spacing w:after="100"/>
        <w:ind w:firstLine="0"/>
        <w:rPr>
          <w:rFonts w:cs="B Nazanin"/>
          <w:b/>
          <w:bCs/>
          <w:noProof/>
          <w:sz w:val="28"/>
          <w:szCs w:val="28"/>
          <w:rtl/>
          <w:lang w:bidi="fa-IR"/>
        </w:rPr>
      </w:pPr>
      <w:r>
        <w:rPr>
          <w:rFonts w:cs="B Nazanin" w:hint="cs"/>
          <w:b/>
          <w:bCs/>
          <w:noProof/>
          <w:sz w:val="28"/>
          <w:szCs w:val="28"/>
          <w:rtl/>
          <w:lang w:bidi="fa-IR"/>
        </w:rPr>
        <w:t>6-3-3-</w:t>
      </w:r>
      <w:r w:rsidR="00D53E80">
        <w:rPr>
          <w:rFonts w:cs="B Nazanin" w:hint="cs"/>
          <w:b/>
          <w:bCs/>
          <w:noProof/>
          <w:sz w:val="28"/>
          <w:szCs w:val="28"/>
          <w:rtl/>
          <w:lang w:bidi="fa-IR"/>
        </w:rPr>
        <w:t xml:space="preserve"> </w:t>
      </w:r>
      <w:r w:rsidR="00AD61CC">
        <w:rPr>
          <w:rFonts w:cs="B Nazanin" w:hint="cs"/>
          <w:b/>
          <w:bCs/>
          <w:noProof/>
          <w:sz w:val="28"/>
          <w:szCs w:val="28"/>
          <w:rtl/>
          <w:lang w:bidi="fa-IR"/>
        </w:rPr>
        <w:t>معرفی نمونه موردی</w:t>
      </w:r>
    </w:p>
    <w:p w:rsidR="000B2B99" w:rsidRPr="000B2B99" w:rsidRDefault="000B2B99" w:rsidP="001E34DE">
      <w:pPr>
        <w:spacing w:after="100"/>
        <w:rPr>
          <w:rFonts w:ascii="Arial" w:hAnsi="Arial" w:cs="B Nazanin"/>
          <w:color w:val="000000"/>
          <w:sz w:val="24"/>
        </w:rPr>
      </w:pPr>
      <w:r w:rsidRPr="000B2B99">
        <w:rPr>
          <w:rFonts w:ascii="Arial" w:hAnsi="Arial" w:cs="B Nazanin"/>
          <w:color w:val="000000"/>
          <w:sz w:val="24"/>
          <w:rtl/>
        </w:rPr>
        <w:t>مجتمع مسکونی، سوئيس</w:t>
      </w:r>
    </w:p>
    <w:p w:rsidR="000B2B99" w:rsidRPr="00AD61CC" w:rsidRDefault="000B2B99" w:rsidP="001E34DE">
      <w:pPr>
        <w:spacing w:after="100"/>
        <w:jc w:val="right"/>
        <w:rPr>
          <w:rFonts w:cs="Times New Roman"/>
          <w:color w:val="000000"/>
          <w:sz w:val="24"/>
          <w:rtl/>
        </w:rPr>
      </w:pPr>
      <w:bookmarkStart w:id="5" w:name="OLE_LINK23"/>
      <w:bookmarkStart w:id="6" w:name="OLE_LINK24"/>
      <w:bookmarkStart w:id="7" w:name="OLE_LINK21"/>
      <w:bookmarkStart w:id="8" w:name="OLE_LINK35"/>
      <w:bookmarkStart w:id="9" w:name="OLE_LINK36"/>
      <w:r w:rsidRPr="00AD61CC">
        <w:rPr>
          <w:rFonts w:cs="Times New Roman"/>
          <w:color w:val="000000"/>
          <w:sz w:val="24"/>
        </w:rPr>
        <w:t>Dietrich Schwarz</w:t>
      </w:r>
      <w:bookmarkEnd w:id="5"/>
      <w:bookmarkEnd w:id="6"/>
      <w:r w:rsidRPr="00AD61CC">
        <w:rPr>
          <w:rFonts w:cs="Times New Roman"/>
          <w:color w:val="000000"/>
          <w:sz w:val="24"/>
        </w:rPr>
        <w:t xml:space="preserve">, </w:t>
      </w:r>
      <w:bookmarkStart w:id="10" w:name="OLE_LINK22"/>
      <w:r w:rsidRPr="00AD61CC">
        <w:rPr>
          <w:rFonts w:cs="Times New Roman"/>
          <w:color w:val="000000"/>
          <w:sz w:val="24"/>
        </w:rPr>
        <w:t xml:space="preserve">Switzerland Senior citizens' apartments </w:t>
      </w:r>
      <w:bookmarkEnd w:id="10"/>
      <w:r w:rsidRPr="00AD61CC">
        <w:rPr>
          <w:rFonts w:cs="Times New Roman"/>
          <w:color w:val="000000"/>
          <w:sz w:val="24"/>
        </w:rPr>
        <w:t>with a latent heat-storing glass facade Domat/Ems, Switzerland (2004)</w:t>
      </w:r>
      <w:bookmarkEnd w:id="7"/>
    </w:p>
    <w:bookmarkEnd w:id="8"/>
    <w:bookmarkEnd w:id="9"/>
    <w:p w:rsidR="000B2B99" w:rsidRPr="000B2B99" w:rsidRDefault="000B2B99" w:rsidP="001E34DE">
      <w:pPr>
        <w:spacing w:after="100"/>
        <w:rPr>
          <w:rFonts w:ascii="Arial" w:hAnsi="Arial" w:cs="B Nazanin"/>
          <w:color w:val="000000"/>
          <w:sz w:val="24"/>
        </w:rPr>
      </w:pPr>
      <w:r w:rsidRPr="000B2B99">
        <w:rPr>
          <w:rFonts w:ascii="Arial" w:hAnsi="Arial" w:cs="B Nazanin"/>
          <w:color w:val="000000"/>
          <w:sz w:val="24"/>
          <w:rtl/>
        </w:rPr>
        <w:t xml:space="preserve">استفاده از مصالح هوشمند ذخیره کننده انرژی گرمایی: شیشه های عایق سازی شده با مصالح </w:t>
      </w:r>
      <w:r w:rsidRPr="003324F1">
        <w:rPr>
          <w:rFonts w:cs="Times New Roman"/>
          <w:color w:val="000000"/>
          <w:sz w:val="24"/>
        </w:rPr>
        <w:t>PCM</w:t>
      </w:r>
      <w:r w:rsidRPr="000B2B99">
        <w:rPr>
          <w:rFonts w:ascii="Arial" w:hAnsi="Arial" w:cs="B Nazanin"/>
          <w:color w:val="000000"/>
          <w:sz w:val="24"/>
          <w:rtl/>
        </w:rPr>
        <w:t xml:space="preserve"> هيدرات نمک)</w:t>
      </w:r>
    </w:p>
    <w:p w:rsidR="000B2B99" w:rsidRPr="001E34DE" w:rsidRDefault="000B2B99" w:rsidP="008775AE">
      <w:pPr>
        <w:spacing w:after="100"/>
        <w:rPr>
          <w:rFonts w:ascii="Arial" w:hAnsi="Arial" w:cs="B Nazanin"/>
          <w:color w:val="000000"/>
          <w:sz w:val="24"/>
        </w:rPr>
      </w:pPr>
      <w:r w:rsidRPr="000B2B99">
        <w:rPr>
          <w:rFonts w:ascii="Arial" w:hAnsi="Arial" w:cs="B Nazanin"/>
          <w:color w:val="000000"/>
          <w:sz w:val="24"/>
          <w:rtl/>
        </w:rPr>
        <w:t>مدیریت هوشمند انرژی خورشی</w:t>
      </w:r>
      <w:r w:rsidR="008775AE">
        <w:rPr>
          <w:rFonts w:ascii="Arial" w:hAnsi="Arial" w:cs="B Nazanin" w:hint="cs"/>
          <w:color w:val="000000"/>
          <w:sz w:val="24"/>
          <w:rtl/>
        </w:rPr>
        <w:t>دی</w:t>
      </w:r>
    </w:p>
    <w:p w:rsidR="007D58CE" w:rsidRDefault="007A0123" w:rsidP="000D470D">
      <w:pPr>
        <w:spacing w:after="100"/>
        <w:jc w:val="center"/>
        <w:rPr>
          <w:rFonts w:ascii="Arial" w:hAnsi="Arial" w:cs="B Nazanin"/>
          <w:color w:val="000000"/>
          <w:sz w:val="24"/>
          <w:rtl/>
        </w:rPr>
      </w:pPr>
      <w:bookmarkStart w:id="11" w:name="OLE_LINK15"/>
      <w:bookmarkStart w:id="12" w:name="OLE_LINK16"/>
      <w:bookmarkStart w:id="13" w:name="OLE_LINK25"/>
      <w:bookmarkStart w:id="14" w:name="OLE_LINK26"/>
      <w:r>
        <w:rPr>
          <w:rFonts w:ascii="Arial" w:hAnsi="Arial" w:cs="B Nazanin"/>
          <w:color w:val="000000"/>
          <w:sz w:val="24"/>
        </w:rPr>
        <w:pict>
          <v:shape id="_x0000_i1026" type="#_x0000_t75" style="width:249.75pt;height:148.5pt">
            <v:imagedata r:id="rId25" o:title="شط1" croptop="3562f" cropbottom="9719f" cropleft="2905f" cropright="2528f"/>
          </v:shape>
        </w:pict>
      </w:r>
      <w:bookmarkEnd w:id="11"/>
      <w:bookmarkEnd w:id="12"/>
      <w:bookmarkEnd w:id="13"/>
      <w:bookmarkEnd w:id="14"/>
    </w:p>
    <w:p w:rsidR="008775AE" w:rsidRPr="00AD61CC" w:rsidRDefault="008775AE" w:rsidP="000D470D">
      <w:pPr>
        <w:spacing w:after="100"/>
        <w:jc w:val="center"/>
        <w:rPr>
          <w:rFonts w:ascii="Arial" w:hAnsi="Arial" w:cs="B Nazanin"/>
          <w:b/>
          <w:bCs/>
          <w:color w:val="000000"/>
          <w:sz w:val="24"/>
          <w:rtl/>
          <w:lang w:bidi="fa-IR"/>
        </w:rPr>
      </w:pPr>
      <w:r w:rsidRPr="00AD61CC">
        <w:rPr>
          <w:rFonts w:ascii="Arial" w:hAnsi="Arial" w:cs="B Nazanin" w:hint="cs"/>
          <w:b/>
          <w:bCs/>
          <w:color w:val="000000"/>
          <w:sz w:val="24"/>
          <w:rtl/>
        </w:rPr>
        <w:t>شکل9:نمای مجتمع مسکونی</w:t>
      </w:r>
      <w:r w:rsidRPr="00AD61CC">
        <w:rPr>
          <w:rFonts w:cs="Times New Roman"/>
          <w:b/>
          <w:bCs/>
          <w:color w:val="000000"/>
          <w:sz w:val="24"/>
        </w:rPr>
        <w:t>(Ritter,2007)</w:t>
      </w:r>
    </w:p>
    <w:p w:rsidR="00203A90" w:rsidRPr="00203A90" w:rsidRDefault="00203A90" w:rsidP="00AD61CC">
      <w:pPr>
        <w:spacing w:after="100"/>
        <w:rPr>
          <w:rFonts w:ascii="Arial" w:hAnsi="Arial" w:cs="B Nazanin"/>
          <w:color w:val="000000"/>
          <w:sz w:val="24"/>
          <w:rtl/>
        </w:rPr>
      </w:pPr>
      <w:r w:rsidRPr="00203A90">
        <w:rPr>
          <w:rFonts w:ascii="Arial" w:hAnsi="Arial" w:cs="B Nazanin"/>
          <w:color w:val="000000"/>
          <w:sz w:val="24"/>
          <w:rtl/>
        </w:rPr>
        <w:lastRenderedPageBreak/>
        <w:t xml:space="preserve">معمار سوئیسی این پروژه از مصالح </w:t>
      </w:r>
      <w:r w:rsidRPr="00AD61CC">
        <w:rPr>
          <w:rFonts w:cs="Times New Roman"/>
          <w:color w:val="000000"/>
          <w:sz w:val="24"/>
        </w:rPr>
        <w:t>PCM</w:t>
      </w:r>
      <w:r w:rsidRPr="00203A90">
        <w:rPr>
          <w:rFonts w:ascii="Arial" w:hAnsi="Arial" w:cs="B Nazanin"/>
          <w:color w:val="000000"/>
          <w:sz w:val="24"/>
          <w:rtl/>
        </w:rPr>
        <w:t xml:space="preserve"> در چندین طرح ساختمانی استفاده نموده است. او علاوه بر ویژگی ذخیره حرارت تنهانی این مصالح، توانایی آن در تغییر ظاهر شدن در نمای ساختمان را نیز مدنظر داشته است. او در یکی از پروژه های (صفر انرژی) خود از پارافين خالص به عنوان مصالح </w:t>
      </w:r>
      <w:r w:rsidRPr="00AD61CC">
        <w:rPr>
          <w:rFonts w:cs="Times New Roman"/>
          <w:color w:val="000000"/>
          <w:sz w:val="24"/>
        </w:rPr>
        <w:t>PCM</w:t>
      </w:r>
      <w:r w:rsidRPr="00203A90">
        <w:rPr>
          <w:rFonts w:ascii="Arial" w:hAnsi="Arial" w:cs="B Nazanin"/>
          <w:color w:val="000000"/>
          <w:sz w:val="24"/>
          <w:rtl/>
        </w:rPr>
        <w:t xml:space="preserve"> در بلوک های پلاستیکی توخالی و شفاف استفاده نمود که در واقع این سیستم به عنوان المان های نما و مخازن ذخیره انرژی، در نمای جنوبی ساختمان تعيه گردید. در حالی که او در این پروژه به جای پارافين، که ماده ای اشتعال پذیر است، هيدرات نمک را به عنوان مصالح </w:t>
      </w:r>
      <w:bookmarkStart w:id="15" w:name="OLE_LINK12"/>
      <w:r w:rsidRPr="00203A90">
        <w:rPr>
          <w:rFonts w:asciiTheme="majorBidi" w:hAnsiTheme="majorBidi" w:cstheme="majorBidi"/>
          <w:color w:val="000000"/>
          <w:sz w:val="24"/>
        </w:rPr>
        <w:t>PCM</w:t>
      </w:r>
      <w:r w:rsidRPr="00203A90">
        <w:rPr>
          <w:rFonts w:ascii="Arial" w:hAnsi="Arial" w:cs="B Nazanin"/>
          <w:color w:val="000000"/>
          <w:sz w:val="24"/>
          <w:rtl/>
        </w:rPr>
        <w:t xml:space="preserve"> </w:t>
      </w:r>
      <w:bookmarkEnd w:id="15"/>
      <w:r w:rsidRPr="00203A90">
        <w:rPr>
          <w:rFonts w:ascii="Arial" w:hAnsi="Arial" w:cs="B Nazanin"/>
          <w:color w:val="000000"/>
          <w:sz w:val="24"/>
          <w:rtl/>
        </w:rPr>
        <w:t>بکار برد. (هيدرات نمک گرما را در دمای ۲۹ الی ۲۸ درجه سانتیگراد در خود ذخیره می کند) این معمار طرح جدیدی از یک سیستم شیشه ای عایق و ذخیره کننده حرارت ته با هيدرات نمک پر شده را طراحی نمود و آن را در نمای جنوبی این مجموعه در مساحتی حدود</w:t>
      </w:r>
      <w:r w:rsidR="00AD61CC">
        <w:rPr>
          <w:rFonts w:ascii="Arial" w:hAnsi="Arial" w:cs="B Nazanin" w:hint="cs"/>
          <w:color w:val="000000"/>
          <w:sz w:val="24"/>
          <w:rtl/>
          <w:lang w:bidi="fa-IR"/>
        </w:rPr>
        <w:t xml:space="preserve"> 168 متر</w:t>
      </w:r>
      <w:r w:rsidRPr="00203A90">
        <w:rPr>
          <w:rFonts w:ascii="Arial" w:hAnsi="Arial" w:cs="B Nazanin"/>
          <w:color w:val="000000"/>
          <w:sz w:val="24"/>
          <w:rtl/>
        </w:rPr>
        <w:t xml:space="preserve"> نصب نمود. طرز کار این سیستم به این ترتیب است که در تابستان اشعه خورشید توسط پانلهای منشوری به بیرون بازگردانده می شود و در زمستان اشعه خورشید که دارای زاویه متری است از</w:t>
      </w:r>
    </w:p>
    <w:p w:rsidR="00203A90" w:rsidRPr="001E34DE" w:rsidRDefault="00203A90" w:rsidP="001E34DE">
      <w:pPr>
        <w:spacing w:after="100"/>
        <w:rPr>
          <w:rFonts w:ascii="Arial" w:hAnsi="Arial" w:cs="B Nazanin"/>
          <w:color w:val="000000"/>
          <w:sz w:val="24"/>
          <w:rtl/>
          <w:lang w:bidi="fa-IR"/>
        </w:rPr>
      </w:pPr>
      <w:r w:rsidRPr="001E34DE">
        <w:rPr>
          <w:rFonts w:ascii="Arial" w:hAnsi="Arial" w:cs="B Nazanin"/>
          <w:color w:val="000000"/>
          <w:sz w:val="24"/>
          <w:rtl/>
        </w:rPr>
        <w:t>سیستم نما عبور کرده و علاوه بر گرم نمودن فضای داخل، باعث گرم شدن پانلهای</w:t>
      </w:r>
      <w:r w:rsidRPr="001E34DE">
        <w:rPr>
          <w:rFonts w:ascii="Arial" w:hAnsi="Arial" w:cs="B Nazanin"/>
          <w:color w:val="000000"/>
          <w:sz w:val="24"/>
        </w:rPr>
        <w:t xml:space="preserve"> </w:t>
      </w:r>
      <w:r w:rsidRPr="00AD61CC">
        <w:rPr>
          <w:rFonts w:cs="Times New Roman"/>
          <w:color w:val="000000"/>
          <w:sz w:val="24"/>
        </w:rPr>
        <w:t>PCM</w:t>
      </w:r>
      <w:r w:rsidRPr="001E34DE">
        <w:rPr>
          <w:rFonts w:ascii="Arial" w:hAnsi="Arial" w:cs="B Nazanin"/>
          <w:color w:val="000000"/>
          <w:sz w:val="24"/>
        </w:rPr>
        <w:t xml:space="preserve"> </w:t>
      </w:r>
      <w:r w:rsidRPr="001E34DE">
        <w:rPr>
          <w:rFonts w:ascii="Arial" w:hAnsi="Arial" w:cs="B Nazanin"/>
          <w:color w:val="000000"/>
          <w:sz w:val="24"/>
          <w:rtl/>
        </w:rPr>
        <w:t>نیز می شود. این گرما هیدرات نمک را از حالت جامد به مایع تبدیل کرده و گرمای حاصله به صورت گرمای نهانی در سیستم ذخیره می شود. زمانی که حرارت اتاق از ۲۹ درجه سانتیگراد پایین تر می آید مثلا در طول شب یا روزهای ابری آنگاه هیدرات نمک متبلور شده و انرژی گرمایی ذخیره شده خود را در اتاق آزاد می کند</w:t>
      </w:r>
      <w:r w:rsidR="00AD61CC">
        <w:rPr>
          <w:rFonts w:ascii="Arial" w:hAnsi="Arial" w:cs="B Nazanin" w:hint="cs"/>
          <w:color w:val="000000"/>
          <w:sz w:val="24"/>
          <w:rtl/>
          <w:lang w:bidi="fa-IR"/>
        </w:rPr>
        <w:t>.</w:t>
      </w:r>
    </w:p>
    <w:p w:rsidR="00203A90" w:rsidRDefault="007A0123" w:rsidP="000D470D">
      <w:pPr>
        <w:spacing w:after="100"/>
        <w:jc w:val="center"/>
        <w:rPr>
          <w:rFonts w:ascii="Arial" w:hAnsi="Arial" w:cs="B Nazanin"/>
          <w:color w:val="000000"/>
          <w:sz w:val="24"/>
          <w:rtl/>
          <w:lang w:bidi="fa-IR"/>
        </w:rPr>
      </w:pPr>
      <w:r>
        <w:rPr>
          <w:rFonts w:ascii="Arial" w:hAnsi="Arial" w:cs="B Nazanin"/>
          <w:color w:val="000000"/>
          <w:sz w:val="24"/>
        </w:rPr>
        <w:pict>
          <v:shape id="_x0000_i1027" type="#_x0000_t75" style="width:228.75pt;height:156.75pt">
            <v:imagedata r:id="rId26" o:title="ax2" cropbottom="5061f"/>
          </v:shape>
        </w:pict>
      </w:r>
    </w:p>
    <w:p w:rsidR="008775AE" w:rsidRPr="008775AE" w:rsidRDefault="008775AE" w:rsidP="000D470D">
      <w:pPr>
        <w:spacing w:after="100"/>
        <w:jc w:val="center"/>
        <w:rPr>
          <w:rFonts w:ascii="Arial" w:hAnsi="Arial" w:cs="B Nazanin"/>
          <w:b/>
          <w:bCs/>
          <w:color w:val="000000"/>
          <w:szCs w:val="22"/>
          <w:lang w:bidi="fa-IR"/>
        </w:rPr>
      </w:pPr>
      <w:r w:rsidRPr="007A0123">
        <w:rPr>
          <w:rFonts w:ascii="Arial" w:hAnsi="Arial" w:cs="B Nazanin" w:hint="cs"/>
          <w:b/>
          <w:bCs/>
          <w:color w:val="000000"/>
          <w:sz w:val="24"/>
          <w:rtl/>
          <w:lang w:bidi="fa-IR"/>
        </w:rPr>
        <w:t xml:space="preserve">شکل </w:t>
      </w:r>
      <w:r w:rsidRPr="008775AE">
        <w:rPr>
          <w:rFonts w:ascii="Arial" w:hAnsi="Arial" w:cs="B Nazanin" w:hint="cs"/>
          <w:b/>
          <w:bCs/>
          <w:color w:val="000000"/>
          <w:szCs w:val="22"/>
          <w:rtl/>
          <w:lang w:bidi="fa-IR"/>
        </w:rPr>
        <w:t>10و11:</w:t>
      </w:r>
      <w:r w:rsidRPr="007A0123">
        <w:rPr>
          <w:rFonts w:ascii="Arial" w:hAnsi="Arial" w:cs="B Nazanin" w:hint="cs"/>
          <w:b/>
          <w:bCs/>
          <w:color w:val="000000"/>
          <w:sz w:val="24"/>
          <w:rtl/>
          <w:lang w:bidi="fa-IR"/>
        </w:rPr>
        <w:t>نمای داخلی و خارجی پنجره های جنوبی</w:t>
      </w:r>
      <w:r w:rsidRPr="00AD61CC">
        <w:rPr>
          <w:rFonts w:cs="Times New Roman"/>
          <w:b/>
          <w:bCs/>
          <w:color w:val="000000"/>
          <w:szCs w:val="22"/>
          <w:lang w:bidi="fa-IR"/>
        </w:rPr>
        <w:t>(Ritter,2007)</w:t>
      </w:r>
    </w:p>
    <w:p w:rsidR="004920CC" w:rsidRDefault="00203A90" w:rsidP="000D470D">
      <w:pPr>
        <w:spacing w:after="100"/>
        <w:jc w:val="center"/>
        <w:rPr>
          <w:rFonts w:cs="Times New Roman"/>
          <w:sz w:val="24"/>
          <w:lang w:bidi="fa-IR"/>
        </w:rPr>
      </w:pPr>
      <w:r w:rsidRPr="001E34DE">
        <w:rPr>
          <w:rFonts w:ascii="Arial" w:hAnsi="Arial" w:cs="B Nazanin"/>
          <w:color w:val="000000"/>
          <w:sz w:val="24"/>
          <w:rtl/>
        </w:rPr>
        <w:t>مزیت دیگر این سیستم این است که وضعیت شارژ بودن یا نبودن این سیستم ذخیره کننده حرارت از ظاهر بصری آن قابل مشاهده است به این ترتیب که اگر نما مات به نظر برسد بنابراین هیدرات نمک شارژ نشد. یعنی ذخیره حرارتی ندارد و اما اگر شما حالت شفاف یا نیمه مات داشته باشد هيدرات نمک در نما شارژ بوده و ذخیره حرارتی آن پر است</w:t>
      </w:r>
      <w:r w:rsidRPr="001E34DE">
        <w:rPr>
          <w:rFonts w:ascii="Arial" w:hAnsi="Arial" w:cs="B Nazanin"/>
          <w:color w:val="000000"/>
          <w:sz w:val="24"/>
        </w:rPr>
        <w:t>.</w:t>
      </w:r>
      <w:bookmarkStart w:id="16" w:name="OLE_LINK8"/>
      <w:bookmarkStart w:id="17" w:name="OLE_LINK9"/>
      <w:bookmarkStart w:id="18" w:name="OLE_LINK10"/>
      <w:bookmarkStart w:id="19" w:name="OLE_LINK11"/>
      <w:bookmarkStart w:id="20" w:name="OLE_LINK27"/>
      <w:bookmarkStart w:id="21" w:name="OLE_LINK28"/>
      <w:bookmarkStart w:id="22" w:name="OLE_LINK29"/>
    </w:p>
    <w:p w:rsidR="00203A90" w:rsidRDefault="004920CC" w:rsidP="004920CC">
      <w:pPr>
        <w:spacing w:after="100"/>
        <w:jc w:val="center"/>
        <w:rPr>
          <w:rFonts w:cs="Times New Roman"/>
          <w:sz w:val="24"/>
          <w:rtl/>
          <w:lang w:bidi="fa-IR"/>
        </w:rPr>
      </w:pPr>
      <w:r>
        <w:rPr>
          <w:noProof/>
        </w:rPr>
        <w:lastRenderedPageBreak/>
        <w:drawing>
          <wp:anchor distT="0" distB="0" distL="114300" distR="114300" simplePos="0" relativeHeight="251658240" behindDoc="0" locked="0" layoutInCell="1" allowOverlap="1">
            <wp:simplePos x="0" y="0"/>
            <wp:positionH relativeFrom="column">
              <wp:posOffset>3109595</wp:posOffset>
            </wp:positionH>
            <wp:positionV relativeFrom="paragraph">
              <wp:posOffset>44450</wp:posOffset>
            </wp:positionV>
            <wp:extent cx="1570604" cy="209896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9115" t="1744" r="54254" b="13953"/>
                    <a:stretch/>
                  </pic:blipFill>
                  <pic:spPr bwMode="auto">
                    <a:xfrm>
                      <a:off x="0" y="0"/>
                      <a:ext cx="1570604" cy="2098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266">
        <w:rPr>
          <w:rFonts w:cs="Times New Roman"/>
          <w:sz w:val="24"/>
          <w:lang w:bidi="fa-IR"/>
        </w:rPr>
        <w:t xml:space="preserve">                     </w:t>
      </w:r>
      <w:r w:rsidR="007A0123">
        <w:rPr>
          <w:rFonts w:cs="Times New Roman"/>
          <w:sz w:val="24"/>
          <w:lang w:bidi="fa-IR"/>
        </w:rPr>
        <w:pict>
          <v:shape id="_x0000_i1028" type="#_x0000_t75" style="width:130.5pt;height:168.75pt">
            <v:imagedata r:id="rId28" o:title="ax4" cropbottom="6498f" cropleft="34243f" cropright="4099f"/>
          </v:shape>
        </w:pict>
      </w:r>
      <w:bookmarkEnd w:id="16"/>
      <w:bookmarkEnd w:id="17"/>
      <w:bookmarkEnd w:id="18"/>
      <w:bookmarkEnd w:id="19"/>
      <w:bookmarkEnd w:id="20"/>
      <w:bookmarkEnd w:id="21"/>
      <w:bookmarkEnd w:id="22"/>
    </w:p>
    <w:p w:rsidR="006D0266" w:rsidRDefault="006D0266" w:rsidP="007A0123">
      <w:pPr>
        <w:spacing w:after="100"/>
        <w:jc w:val="center"/>
        <w:rPr>
          <w:rFonts w:cs="B Nazanin"/>
          <w:b/>
          <w:bCs/>
          <w:szCs w:val="22"/>
          <w:rtl/>
          <w:lang w:bidi="fa-IR"/>
        </w:rPr>
      </w:pPr>
      <w:r w:rsidRPr="007A0123">
        <w:rPr>
          <w:rFonts w:cs="B Nazanin" w:hint="cs"/>
          <w:b/>
          <w:bCs/>
          <w:sz w:val="24"/>
          <w:rtl/>
          <w:lang w:bidi="fa-IR"/>
        </w:rPr>
        <w:t>شکل12:جزئیات پنجره های نما،در وضعیت شارژ               شکل13:جزئئیات پنجره های نما در وضعیت</w:t>
      </w:r>
    </w:p>
    <w:p w:rsidR="004920CC" w:rsidRPr="006D0266" w:rsidRDefault="006D0266" w:rsidP="006D0266">
      <w:pPr>
        <w:spacing w:after="100"/>
        <w:jc w:val="left"/>
        <w:rPr>
          <w:rFonts w:cs="B Nazanin"/>
          <w:b/>
          <w:bCs/>
          <w:szCs w:val="22"/>
          <w:rtl/>
          <w:lang w:bidi="fa-IR"/>
        </w:rPr>
      </w:pPr>
      <w:r>
        <w:rPr>
          <w:rFonts w:cs="B Nazanin" w:hint="cs"/>
          <w:b/>
          <w:bCs/>
          <w:szCs w:val="22"/>
          <w:rtl/>
          <w:lang w:bidi="fa-IR"/>
        </w:rPr>
        <w:t xml:space="preserve">                                 </w:t>
      </w:r>
      <w:r>
        <w:rPr>
          <w:rFonts w:cs="B Nazanin"/>
          <w:b/>
          <w:bCs/>
          <w:szCs w:val="22"/>
          <w:lang w:bidi="fa-IR"/>
        </w:rPr>
        <w:t>(Ritter,2007)</w:t>
      </w:r>
      <w:r>
        <w:rPr>
          <w:rFonts w:cs="B Nazanin" w:hint="cs"/>
          <w:b/>
          <w:bCs/>
          <w:szCs w:val="22"/>
          <w:rtl/>
          <w:lang w:bidi="fa-IR"/>
        </w:rPr>
        <w:t xml:space="preserve">                                                     غیرشارژ</w:t>
      </w:r>
      <w:r>
        <w:rPr>
          <w:rFonts w:cs="B Nazanin"/>
          <w:b/>
          <w:bCs/>
          <w:szCs w:val="22"/>
          <w:lang w:bidi="fa-IR"/>
        </w:rPr>
        <w:t>(Ritter,2007)</w:t>
      </w:r>
      <w:r>
        <w:rPr>
          <w:rFonts w:cs="B Nazanin" w:hint="cs"/>
          <w:b/>
          <w:bCs/>
          <w:szCs w:val="22"/>
          <w:rtl/>
          <w:lang w:bidi="fa-IR"/>
        </w:rPr>
        <w:t xml:space="preserve">   </w:t>
      </w:r>
    </w:p>
    <w:p w:rsidR="000C4793" w:rsidRPr="00FA0C79" w:rsidRDefault="0018706D" w:rsidP="000C4793">
      <w:pPr>
        <w:pStyle w:val="A-text"/>
        <w:ind w:firstLine="0"/>
        <w:rPr>
          <w:rFonts w:ascii="Times New Roman" w:hAnsi="Times New Roman"/>
          <w:b/>
          <w:bCs/>
          <w:sz w:val="28"/>
          <w:szCs w:val="28"/>
          <w:rtl/>
        </w:rPr>
      </w:pPr>
      <w:r>
        <w:rPr>
          <w:rFonts w:ascii="Times New Roman" w:hAnsi="Times New Roman" w:hint="cs"/>
          <w:b/>
          <w:bCs/>
          <w:sz w:val="28"/>
          <w:szCs w:val="28"/>
          <w:rtl/>
        </w:rPr>
        <w:t>7</w:t>
      </w:r>
      <w:r w:rsidR="000C4793" w:rsidRPr="00FA0C79">
        <w:rPr>
          <w:rFonts w:ascii="Times New Roman" w:hAnsi="Times New Roman" w:hint="cs"/>
          <w:b/>
          <w:bCs/>
          <w:sz w:val="28"/>
          <w:szCs w:val="28"/>
          <w:rtl/>
        </w:rPr>
        <w:t>- نتيجه‌گيري</w:t>
      </w:r>
    </w:p>
    <w:p w:rsidR="008507FF" w:rsidRPr="005301C3" w:rsidRDefault="005301C3" w:rsidP="005301C3">
      <w:pPr>
        <w:spacing w:after="100"/>
        <w:rPr>
          <w:rFonts w:ascii="Arial" w:hAnsi="Arial" w:cs="B Nazanin"/>
          <w:color w:val="000000"/>
          <w:sz w:val="24"/>
          <w:rtl/>
        </w:rPr>
      </w:pPr>
      <w:r w:rsidRPr="005301C3">
        <w:rPr>
          <w:rFonts w:ascii="Arial" w:hAnsi="Arial" w:cs="B Nazanin"/>
          <w:color w:val="000000"/>
          <w:sz w:val="24"/>
          <w:rtl/>
        </w:rPr>
        <w:t xml:space="preserve">یکی از کارکردهای اصلی بنا با هر کاربری ، آسایش و آرامش ، امنیت استفاده کنندگان و ساکنان است . همچنین تحقیقات انجام شده موید این موضوع است که به کارگیری نمای هوشمند موجب کاهش چشمگیر مصرف انرژی می شود به عبارت دیگر ، فلسفه ی اصلی تکنولوژی نمای هوشمند در ساختمان ، محوریت بخشیدن به انسان و نیازهای اوست و سعی بر آن دارد </w:t>
      </w:r>
      <w:r>
        <w:rPr>
          <w:rFonts w:ascii="Arial" w:hAnsi="Arial" w:cs="B Nazanin"/>
          <w:color w:val="000000"/>
          <w:sz w:val="24"/>
          <w:rtl/>
        </w:rPr>
        <w:t>که به درخواست های امروز و آینده</w:t>
      </w:r>
      <w:r>
        <w:rPr>
          <w:rFonts w:ascii="Arial" w:hAnsi="Arial" w:cs="B Nazanin" w:hint="cs"/>
          <w:color w:val="000000"/>
          <w:sz w:val="24"/>
          <w:rtl/>
        </w:rPr>
        <w:t xml:space="preserve"> </w:t>
      </w:r>
      <w:r w:rsidRPr="005301C3">
        <w:rPr>
          <w:rFonts w:ascii="Arial" w:hAnsi="Arial" w:cs="B Nazanin"/>
          <w:color w:val="000000"/>
          <w:sz w:val="24"/>
          <w:rtl/>
        </w:rPr>
        <w:t xml:space="preserve">ی وی پاسخ ساده و مناسب دهد . </w:t>
      </w:r>
      <w:r w:rsidR="008507FF" w:rsidRPr="005301C3">
        <w:rPr>
          <w:rFonts w:ascii="Arial" w:hAnsi="Arial" w:cs="B Nazanin"/>
          <w:color w:val="000000"/>
          <w:sz w:val="24"/>
          <w:rtl/>
        </w:rPr>
        <w:t>هوشمندسازی نما و استفاده سیستم هایی که نسبت به شرایط محیط واکنش نشان می دهند، موجب تسهیل در تعمیر و نگه داری بناها، افزایش عمر مفید ساختمان، کاهش مصرف انرژی و طراحی های خلاقانه تر می شود. لذا در این پژوهش با بررسی های انجام گرفته بر روی پیشینه های موجود،</w:t>
      </w:r>
      <w:r w:rsidRPr="005301C3">
        <w:rPr>
          <w:rFonts w:ascii="Arial" w:hAnsi="Arial" w:cs="B Nazanin" w:hint="cs"/>
          <w:color w:val="000000"/>
          <w:sz w:val="24"/>
          <w:rtl/>
        </w:rPr>
        <w:t>سه نوع پر استفاده از انواع نماهای هوشمند مطرح شده از حیث نوع اثر گذاری در ارتقای بهره وری انرژی و میزان اثر گذاری مورد بررسی قرار گرفت.</w:t>
      </w:r>
    </w:p>
    <w:p w:rsidR="0018706D" w:rsidRDefault="008507FF" w:rsidP="0018706D">
      <w:pPr>
        <w:spacing w:after="100"/>
        <w:rPr>
          <w:rFonts w:ascii="Arial" w:hAnsi="Arial" w:cs="B Nazanin"/>
          <w:b/>
          <w:bCs/>
          <w:color w:val="000000"/>
          <w:sz w:val="28"/>
          <w:szCs w:val="28"/>
          <w:rtl/>
        </w:rPr>
      </w:pPr>
      <w:r w:rsidRPr="008507FF">
        <w:rPr>
          <w:rFonts w:ascii="Arial" w:hAnsi="Arial" w:cs="B Nazanin"/>
          <w:color w:val="000000"/>
          <w:sz w:val="24"/>
          <w:rtl/>
        </w:rPr>
        <w:t>با اتکا ب</w:t>
      </w:r>
      <w:r w:rsidRPr="005301C3">
        <w:rPr>
          <w:rFonts w:ascii="Arial" w:hAnsi="Arial" w:cs="B Nazanin"/>
          <w:color w:val="000000"/>
          <w:sz w:val="24"/>
          <w:rtl/>
        </w:rPr>
        <w:t>ه تقاضای بالای استفاده از</w:t>
      </w:r>
      <w:r w:rsidRPr="005301C3">
        <w:rPr>
          <w:rFonts w:ascii="Arial" w:hAnsi="Arial" w:cs="B Nazanin" w:hint="cs"/>
          <w:color w:val="000000"/>
          <w:sz w:val="24"/>
          <w:rtl/>
        </w:rPr>
        <w:t xml:space="preserve">نمای </w:t>
      </w:r>
      <w:r w:rsidRPr="008507FF">
        <w:rPr>
          <w:rFonts w:ascii="Arial" w:hAnsi="Arial" w:cs="B Nazanin"/>
          <w:color w:val="000000"/>
          <w:sz w:val="24"/>
          <w:rtl/>
        </w:rPr>
        <w:t>هوشمند در آینده و تاثیر چشم گیری که بر ساختمان های ما خواهد گذاشت، تصور ما در رابطه با محیط ساخته شده پیرامونمان و آنچه که به عنوان معماری می پنداشتیم، به</w:t>
      </w:r>
      <w:r w:rsidR="005301C3">
        <w:rPr>
          <w:rFonts w:ascii="Arial" w:hAnsi="Arial" w:cs="B Nazanin" w:hint="cs"/>
          <w:color w:val="000000"/>
          <w:sz w:val="24"/>
          <w:rtl/>
        </w:rPr>
        <w:t xml:space="preserve"> </w:t>
      </w:r>
      <w:r w:rsidRPr="008507FF">
        <w:rPr>
          <w:rFonts w:ascii="Arial" w:hAnsi="Arial" w:cs="B Nazanin"/>
          <w:color w:val="000000"/>
          <w:sz w:val="24"/>
          <w:rtl/>
        </w:rPr>
        <w:t xml:space="preserve">طرز مثبتی تغییر خواهد کرد. دستیابی </w:t>
      </w:r>
      <w:r w:rsidRPr="005301C3">
        <w:rPr>
          <w:rFonts w:ascii="Arial" w:hAnsi="Arial" w:cs="B Nazanin"/>
          <w:color w:val="000000"/>
          <w:sz w:val="24"/>
          <w:rtl/>
        </w:rPr>
        <w:t xml:space="preserve">به فناوری های نوین در خصوص </w:t>
      </w:r>
      <w:r w:rsidRPr="005301C3">
        <w:rPr>
          <w:rFonts w:ascii="Arial" w:hAnsi="Arial" w:cs="B Nazanin" w:hint="cs"/>
          <w:color w:val="000000"/>
          <w:sz w:val="24"/>
          <w:rtl/>
        </w:rPr>
        <w:t>نمای</w:t>
      </w:r>
      <w:r w:rsidRPr="008507FF">
        <w:rPr>
          <w:rFonts w:ascii="Arial" w:hAnsi="Arial" w:cs="B Nazanin"/>
          <w:color w:val="000000"/>
          <w:sz w:val="24"/>
          <w:rtl/>
        </w:rPr>
        <w:t xml:space="preserve"> هوشمند، توجه خاصی از سری معماران برای طراحی ساختمان هایی با قابلیت ماندگاری بالا در برابر شرایط اقلیمی بعمل آمده است و انتظار می ر</w:t>
      </w:r>
      <w:r w:rsidRPr="005301C3">
        <w:rPr>
          <w:rFonts w:ascii="Arial" w:hAnsi="Arial" w:cs="B Nazanin"/>
          <w:color w:val="000000"/>
          <w:sz w:val="24"/>
          <w:rtl/>
        </w:rPr>
        <w:t xml:space="preserve">ود که تقاضا و بهره وری از </w:t>
      </w:r>
      <w:r w:rsidRPr="005301C3">
        <w:rPr>
          <w:rFonts w:ascii="Arial" w:hAnsi="Arial" w:cs="B Nazanin" w:hint="cs"/>
          <w:color w:val="000000"/>
          <w:sz w:val="24"/>
          <w:rtl/>
        </w:rPr>
        <w:t xml:space="preserve">نماهای </w:t>
      </w:r>
      <w:r w:rsidRPr="008507FF">
        <w:rPr>
          <w:rFonts w:ascii="Arial" w:hAnsi="Arial" w:cs="B Nazanin"/>
          <w:color w:val="000000"/>
          <w:sz w:val="24"/>
          <w:rtl/>
        </w:rPr>
        <w:t>هوشمند، روز به روز افزایش یابد.</w:t>
      </w:r>
    </w:p>
    <w:p w:rsidR="0018706D" w:rsidRDefault="0018706D" w:rsidP="0018706D">
      <w:pPr>
        <w:pStyle w:val="A-text"/>
        <w:rPr>
          <w:rFonts w:ascii="Times New Roman" w:hAnsi="Times New Roman"/>
          <w:sz w:val="22"/>
        </w:rPr>
      </w:pPr>
    </w:p>
    <w:p w:rsidR="0018706D" w:rsidRPr="0018706D" w:rsidRDefault="0018706D" w:rsidP="0018706D">
      <w:pPr>
        <w:pStyle w:val="A-text"/>
        <w:ind w:firstLine="0"/>
        <w:rPr>
          <w:rFonts w:ascii="Times New Roman" w:hAnsi="Times New Roman"/>
          <w:b/>
          <w:bCs/>
          <w:sz w:val="28"/>
          <w:szCs w:val="28"/>
          <w:rtl/>
        </w:rPr>
      </w:pPr>
      <w:r>
        <w:rPr>
          <w:rFonts w:ascii="Times New Roman" w:hAnsi="Times New Roman" w:hint="cs"/>
          <w:b/>
          <w:bCs/>
          <w:sz w:val="28"/>
          <w:szCs w:val="28"/>
          <w:rtl/>
        </w:rPr>
        <w:t>8- قدردانی</w:t>
      </w:r>
    </w:p>
    <w:p w:rsidR="000C4793" w:rsidRDefault="0018706D" w:rsidP="0018706D">
      <w:pPr>
        <w:spacing w:after="100"/>
        <w:rPr>
          <w:rFonts w:ascii="Arial" w:hAnsi="Arial" w:cs="B Nazanin"/>
          <w:color w:val="000000"/>
          <w:sz w:val="24"/>
        </w:rPr>
      </w:pPr>
      <w:r>
        <w:rPr>
          <w:rFonts w:ascii="Arial" w:hAnsi="Arial" w:cs="B Nazanin" w:hint="cs"/>
          <w:color w:val="000000"/>
          <w:sz w:val="24"/>
          <w:rtl/>
        </w:rPr>
        <w:t xml:space="preserve">سپاس از استاد بزرگوار و ارجمندم </w:t>
      </w:r>
      <w:r w:rsidR="00575930">
        <w:rPr>
          <w:rFonts w:ascii="Arial" w:hAnsi="Arial" w:cs="B Nazanin" w:hint="cs"/>
          <w:color w:val="000000"/>
          <w:sz w:val="24"/>
          <w:rtl/>
        </w:rPr>
        <w:t xml:space="preserve">آقای دکتر خسرونیا </w:t>
      </w:r>
      <w:r>
        <w:rPr>
          <w:rFonts w:ascii="Arial" w:hAnsi="Arial" w:cs="B Nazanin" w:hint="cs"/>
          <w:color w:val="000000"/>
          <w:sz w:val="24"/>
          <w:rtl/>
        </w:rPr>
        <w:t>که راهنماهای بی دریغ ایشان راه گشای این مطالعه بود.</w:t>
      </w:r>
    </w:p>
    <w:p w:rsidR="007A0123" w:rsidRDefault="007A0123" w:rsidP="0018706D">
      <w:pPr>
        <w:spacing w:after="100"/>
        <w:rPr>
          <w:rFonts w:ascii="Arial" w:hAnsi="Arial" w:cs="B Nazanin"/>
          <w:color w:val="000000"/>
          <w:sz w:val="24"/>
        </w:rPr>
      </w:pPr>
    </w:p>
    <w:p w:rsidR="007A0123" w:rsidRDefault="007A0123" w:rsidP="0018706D">
      <w:pPr>
        <w:spacing w:after="100"/>
        <w:rPr>
          <w:rFonts w:ascii="Arial" w:hAnsi="Arial" w:cs="B Nazanin"/>
          <w:color w:val="000000"/>
          <w:sz w:val="24"/>
        </w:rPr>
      </w:pPr>
    </w:p>
    <w:p w:rsidR="007A0123" w:rsidRDefault="007A0123" w:rsidP="0018706D">
      <w:pPr>
        <w:spacing w:after="100"/>
        <w:rPr>
          <w:rFonts w:ascii="Arial" w:hAnsi="Arial" w:cs="B Nazanin"/>
          <w:color w:val="000000"/>
          <w:sz w:val="24"/>
        </w:rPr>
      </w:pPr>
    </w:p>
    <w:p w:rsidR="007A0123" w:rsidRDefault="007A0123" w:rsidP="0018706D">
      <w:pPr>
        <w:spacing w:after="100"/>
        <w:rPr>
          <w:rFonts w:ascii="Arial" w:hAnsi="Arial" w:cs="B Nazanin"/>
          <w:color w:val="000000"/>
          <w:sz w:val="24"/>
        </w:rPr>
      </w:pPr>
    </w:p>
    <w:p w:rsidR="007A0123" w:rsidRDefault="007A0123" w:rsidP="0018706D">
      <w:pPr>
        <w:spacing w:after="100"/>
        <w:rPr>
          <w:rFonts w:ascii="Arial" w:hAnsi="Arial" w:cs="B Nazanin"/>
          <w:color w:val="000000"/>
          <w:sz w:val="24"/>
          <w:rtl/>
        </w:rPr>
      </w:pPr>
    </w:p>
    <w:p w:rsidR="007A0123" w:rsidRDefault="0018706D" w:rsidP="007A0123">
      <w:pPr>
        <w:pStyle w:val="A-text"/>
        <w:ind w:firstLine="0"/>
        <w:rPr>
          <w:rFonts w:ascii="Times New Roman" w:hAnsi="Times New Roman"/>
          <w:b/>
          <w:bCs/>
          <w:sz w:val="28"/>
          <w:szCs w:val="28"/>
          <w:rtl/>
        </w:rPr>
      </w:pPr>
      <w:r w:rsidRPr="000246C6">
        <w:rPr>
          <w:rFonts w:ascii="Times New Roman" w:hAnsi="Times New Roman" w:hint="cs"/>
          <w:b/>
          <w:bCs/>
          <w:sz w:val="28"/>
          <w:szCs w:val="28"/>
          <w:rtl/>
        </w:rPr>
        <w:lastRenderedPageBreak/>
        <w:t>مراجع</w:t>
      </w:r>
    </w:p>
    <w:p w:rsidR="00740E0C" w:rsidRPr="00C01FD5"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ابابکری, عدنان و هاله امجدی، ۱۳۹۵، مصالح هوشمند و نقش آن در معماری، </w:t>
      </w:r>
      <w:r w:rsidRPr="00C01FD5">
        <w:rPr>
          <w:rFonts w:cs="B Nazanin"/>
          <w:i/>
          <w:iCs/>
          <w:rtl/>
        </w:rPr>
        <w:t>دومین کنفرانس بین المللی یافته های نوین پژوهشی در مهندسی عمران، معماری و مدیریت شهری</w:t>
      </w:r>
      <w:r w:rsidRPr="00C01FD5">
        <w:rPr>
          <w:rFonts w:cs="B Nazanin"/>
          <w:rtl/>
        </w:rPr>
        <w:t>، تهران، کنفدراسیون بین المللی مخترعان جهان</w:t>
      </w:r>
      <w:r w:rsidRPr="00C01FD5">
        <w:rPr>
          <w:rFonts w:cs="B Nazanin"/>
        </w:rPr>
        <w:t xml:space="preserve"> (IFIA)</w:t>
      </w:r>
      <w:r w:rsidRPr="00C01FD5">
        <w:rPr>
          <w:rFonts w:cs="B Nazanin"/>
          <w:rtl/>
        </w:rPr>
        <w:t xml:space="preserve">، </w:t>
      </w:r>
      <w:r w:rsidRPr="00C01FD5">
        <w:rPr>
          <w:rFonts w:ascii="Times New Roman" w:hAnsi="Times New Roman" w:cs="Times New Roman" w:hint="cs"/>
          <w:rtl/>
        </w:rPr>
        <w:t> </w:t>
      </w:r>
      <w:r w:rsidRPr="00C01FD5">
        <w:rPr>
          <w:rFonts w:cs="B Nazanin" w:hint="cs"/>
          <w:rtl/>
        </w:rPr>
        <w:t>دانشگاه</w:t>
      </w:r>
      <w:r w:rsidRPr="00C01FD5">
        <w:rPr>
          <w:rFonts w:cs="B Nazanin"/>
          <w:rtl/>
        </w:rPr>
        <w:t xml:space="preserve"> </w:t>
      </w:r>
      <w:r w:rsidRPr="00C01FD5">
        <w:rPr>
          <w:rFonts w:cs="B Nazanin" w:hint="cs"/>
          <w:rtl/>
        </w:rPr>
        <w:t>جامع</w:t>
      </w:r>
      <w:r w:rsidRPr="00C01FD5">
        <w:rPr>
          <w:rFonts w:cs="B Nazanin"/>
          <w:rtl/>
        </w:rPr>
        <w:t xml:space="preserve"> </w:t>
      </w:r>
      <w:r w:rsidRPr="00C01FD5">
        <w:rPr>
          <w:rFonts w:cs="B Nazanin" w:hint="cs"/>
          <w:rtl/>
        </w:rPr>
        <w:t>علمی</w:t>
      </w:r>
      <w:r w:rsidRPr="00C01FD5">
        <w:rPr>
          <w:rFonts w:cs="B Nazanin"/>
          <w:rtl/>
        </w:rPr>
        <w:t xml:space="preserve"> </w:t>
      </w:r>
      <w:r w:rsidRPr="00C01FD5">
        <w:rPr>
          <w:rFonts w:cs="B Nazanin" w:hint="cs"/>
          <w:rtl/>
        </w:rPr>
        <w:t>کاربرد</w:t>
      </w:r>
      <w:r w:rsidRPr="00C01FD5">
        <w:rPr>
          <w:rFonts w:cs="B Nazanin"/>
          <w:rtl/>
        </w:rPr>
        <w:t>ی</w:t>
      </w:r>
    </w:p>
    <w:p w:rsidR="00740E0C" w:rsidRPr="00C01FD5"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احمدی, سوفیا؛ سیدعلی سیدیان و ماریا کردجمشیدی، ۱۳۹۷، بررسی موردی سیستم های نوین نماهای هوشمند با رویکرد ارتقای بهره وری انرژی، </w:t>
      </w:r>
      <w:r w:rsidRPr="00C01FD5">
        <w:rPr>
          <w:rFonts w:cs="B Nazanin"/>
          <w:i/>
          <w:iCs/>
          <w:rtl/>
        </w:rPr>
        <w:t>سومین کنفرانس بین المللی یافته های نوین عمران معماری و صنعت ساختمان ایران</w:t>
      </w:r>
      <w:r w:rsidRPr="00C01FD5">
        <w:rPr>
          <w:rFonts w:cs="B Nazanin"/>
          <w:rtl/>
        </w:rPr>
        <w:t>، تهران- دانشگاه تهران، دبیرخانه دائمی کنفرانس</w:t>
      </w:r>
    </w:p>
    <w:p w:rsidR="00740E0C"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ارجمند نیا, عاطفه، ۱۳۹۵، بهره گیری از مصالح و نماهای هوشمند بارویکرد پایدار نمونه موردی: شهرستان شهرکرد، استان چهارمحال و بختیاری، </w:t>
      </w:r>
      <w:r w:rsidRPr="00C01FD5">
        <w:rPr>
          <w:rFonts w:cs="B Nazanin"/>
          <w:i/>
          <w:iCs/>
          <w:rtl/>
        </w:rPr>
        <w:t>دوماهنامه پژوهش در هنر و علوم انسانی</w:t>
      </w:r>
      <w:r w:rsidRPr="00C01FD5">
        <w:rPr>
          <w:rFonts w:ascii="Arial" w:hAnsi="Arial" w:cs="B Nazanin" w:hint="cs"/>
          <w:color w:val="000000"/>
          <w:sz w:val="24"/>
          <w:rtl/>
        </w:rPr>
        <w:t>ثروت جو ح،ارمغان م ،1390،نمای دو پوسته،هوشمندی،پایداری و مدیریت انرژی،همایش ملی عمران،معماری،شهرسازی و مدیریت انرژی،اصفهان،دانشگاه آزاد اسلامی اردستان</w:t>
      </w:r>
    </w:p>
    <w:p w:rsidR="00740E0C" w:rsidRPr="004C55F1"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خوت, هانیه و مهسا بالی، ۱۳۹۶، بررسی عملکرد نماهای متحرک هوشمند در ساختمان ها، </w:t>
      </w:r>
      <w:r w:rsidRPr="00C01FD5">
        <w:rPr>
          <w:rFonts w:cs="B Nazanin"/>
          <w:i/>
          <w:iCs/>
          <w:rtl/>
        </w:rPr>
        <w:t>نخستین کنفرانس ملی به سوی شهرسازی و معماری دانش بنیان</w:t>
      </w:r>
      <w:r w:rsidRPr="00C01FD5">
        <w:rPr>
          <w:rFonts w:cs="B Nazanin"/>
          <w:rtl/>
        </w:rPr>
        <w:t>، تهران، دانشگاه آزاد اسلامی واحد علوم و تحقیقات تهران</w:t>
      </w:r>
    </w:p>
    <w:p w:rsidR="00740E0C"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روحی, مبینا و بهزاد کریمی، ۱۳۹۴، واکاوی طراحی نماهای هوشمند در ساختمان، </w:t>
      </w:r>
      <w:r w:rsidRPr="00C01FD5">
        <w:rPr>
          <w:rFonts w:cs="B Nazanin"/>
          <w:i/>
          <w:iCs/>
          <w:rtl/>
        </w:rPr>
        <w:t>دومین کنفرانس بین المللی معماری و فرهنگ شهر پایدار</w:t>
      </w:r>
      <w:r w:rsidRPr="00C01FD5">
        <w:rPr>
          <w:rFonts w:cs="B Nazanin"/>
          <w:rtl/>
        </w:rPr>
        <w:t>، تهران، موسسه سفیران فرهنگی مبین</w:t>
      </w:r>
    </w:p>
    <w:p w:rsidR="00740E0C" w:rsidRPr="004C55F1"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زکیان گلوگاهی, سمیه؛ حمیده حیدری؛ مجید عالیشاه و سعید عالیشاه، ۱۳۹۶، بررسی تاثیر گذاری نماهای متحرک هوشمند</w:t>
      </w:r>
      <w:r w:rsidRPr="00C01FD5">
        <w:rPr>
          <w:rFonts w:cs="B Nazanin"/>
        </w:rPr>
        <w:t xml:space="preserve"> (Kinetic)</w:t>
      </w:r>
      <w:r w:rsidRPr="00C01FD5">
        <w:rPr>
          <w:rFonts w:cs="B Nazanin"/>
          <w:rtl/>
        </w:rPr>
        <w:t xml:space="preserve">درمعماری معاصر، </w:t>
      </w:r>
      <w:r w:rsidRPr="00C01FD5">
        <w:rPr>
          <w:rFonts w:cs="B Nazanin"/>
          <w:i/>
          <w:iCs/>
          <w:rtl/>
        </w:rPr>
        <w:t>پنجمین کنگره بین المللی عمران ، معماری و توسعه شهری</w:t>
      </w:r>
      <w:r w:rsidRPr="00C01FD5">
        <w:rPr>
          <w:rFonts w:cs="B Nazanin"/>
          <w:rtl/>
        </w:rPr>
        <w:t>، تهران، دبیرخانه دایمی کنفرانس</w:t>
      </w:r>
    </w:p>
    <w:p w:rsidR="00740E0C" w:rsidRDefault="00740E0C" w:rsidP="00740E0C">
      <w:pPr>
        <w:pStyle w:val="ListParagraph"/>
        <w:numPr>
          <w:ilvl w:val="0"/>
          <w:numId w:val="15"/>
        </w:numPr>
        <w:bidi/>
        <w:spacing w:after="100"/>
        <w:rPr>
          <w:rFonts w:ascii="Arial" w:hAnsi="Arial" w:cs="B Nazanin"/>
          <w:color w:val="000000"/>
          <w:sz w:val="24"/>
        </w:rPr>
      </w:pPr>
      <w:r>
        <w:rPr>
          <w:rFonts w:cs="B Nazanin" w:hint="cs"/>
          <w:rtl/>
        </w:rPr>
        <w:t xml:space="preserve">شهابی, الهام؛ مسعود رسولی لارمایی و یاسر شهبازی، </w:t>
      </w:r>
      <w:r>
        <w:rPr>
          <w:rFonts w:cs="B Nazanin" w:hint="cs"/>
          <w:rtl/>
          <w:lang w:bidi="fa-IR"/>
        </w:rPr>
        <w:t>۱۳۹۳</w:t>
      </w:r>
      <w:r>
        <w:rPr>
          <w:rFonts w:cs="B Nazanin" w:hint="cs"/>
          <w:rtl/>
        </w:rPr>
        <w:t xml:space="preserve">، بررسی عملکرد نماهای متحرک هوشمند در بهینه سازی مصرف انرژی، </w:t>
      </w:r>
      <w:r>
        <w:rPr>
          <w:rFonts w:cs="B Nazanin" w:hint="cs"/>
          <w:i/>
          <w:iCs/>
          <w:rtl/>
        </w:rPr>
        <w:t>دومین کنگره بین المللی سازه ، معماری و توسعه شهری</w:t>
      </w:r>
      <w:r>
        <w:rPr>
          <w:rFonts w:cs="B Nazanin" w:hint="cs"/>
          <w:rtl/>
        </w:rPr>
        <w:t>، تبریز، دبیرخانه دائمی کنگره بین المللی سازه ، معماری و توسعه شهری</w:t>
      </w:r>
    </w:p>
    <w:p w:rsidR="00740E0C"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صادقی, حانیه و هانیه اخوت، ۱۳۹۷، بررسی نمای ساختمان های هوشمند، </w:t>
      </w:r>
      <w:r w:rsidRPr="00C01FD5">
        <w:rPr>
          <w:rFonts w:cs="B Nazanin"/>
          <w:i/>
          <w:iCs/>
          <w:rtl/>
        </w:rPr>
        <w:t>سومین کنفرانس بین المللی عمران ، معماری و طراحی شهری</w:t>
      </w:r>
      <w:r w:rsidRPr="00C01FD5">
        <w:rPr>
          <w:rFonts w:cs="B Nazanin"/>
          <w:rtl/>
        </w:rPr>
        <w:t>، تبریز، دبیرخانه دایمی کنفرانس -دانشگاه میعاد با همکاری دانشگاه هنر اسلامی تبریز-دانشگاه خوارزمی- دانشگاه شهرکرد</w:t>
      </w:r>
    </w:p>
    <w:p w:rsidR="00740E0C" w:rsidRPr="004C55F1"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 xml:space="preserve">صدیق کفش چین, محمدرضا و زهره ایزدی، ۱۳۹۸، واکاوی مولفه های اثرگذار صفحات هوشمند نما دردریافت انرژی، </w:t>
      </w:r>
      <w:r w:rsidRPr="00C01FD5">
        <w:rPr>
          <w:rFonts w:cs="B Nazanin"/>
          <w:i/>
          <w:iCs/>
          <w:rtl/>
        </w:rPr>
        <w:t>ششمین کنفرانس ملی پژوهشهای کاربردی در مهندسی عمران، معماری و مدیریت شهری</w:t>
      </w:r>
      <w:r w:rsidRPr="00C01FD5">
        <w:rPr>
          <w:rFonts w:cs="B Nazanin"/>
          <w:rtl/>
        </w:rPr>
        <w:t>، تهران -دانشگاه صنعتی خواجه نصیرالدین طوسی، دا</w:t>
      </w:r>
      <w:r>
        <w:rPr>
          <w:rFonts w:cs="B Nazanin"/>
          <w:rtl/>
        </w:rPr>
        <w:t>نشگاه صنعتی خواجه نصیرالدین طوس</w:t>
      </w:r>
      <w:r>
        <w:rPr>
          <w:rFonts w:cs="B Nazanin" w:hint="cs"/>
          <w:rtl/>
        </w:rPr>
        <w:t>ی</w:t>
      </w:r>
    </w:p>
    <w:p w:rsidR="00740E0C" w:rsidRPr="00C01FD5" w:rsidRDefault="00740E0C" w:rsidP="00740E0C">
      <w:pPr>
        <w:pStyle w:val="ListParagraph"/>
        <w:numPr>
          <w:ilvl w:val="0"/>
          <w:numId w:val="15"/>
        </w:numPr>
        <w:bidi/>
        <w:spacing w:after="100"/>
        <w:rPr>
          <w:rFonts w:ascii="Arial" w:hAnsi="Arial" w:cs="B Nazanin"/>
          <w:color w:val="000000"/>
          <w:sz w:val="24"/>
        </w:rPr>
      </w:pPr>
      <w:r w:rsidRPr="00C01FD5">
        <w:rPr>
          <w:rFonts w:cs="B Nazanin"/>
          <w:rtl/>
        </w:rPr>
        <w:t>کرمی, امیرحسین و پوران طاهرمقدس، ۱۳۹۸، نمای متحرک (هوشمند</w:t>
      </w:r>
      <w:r w:rsidRPr="00C01FD5">
        <w:rPr>
          <w:rFonts w:cs="B Nazanin"/>
        </w:rPr>
        <w:t>)</w:t>
      </w:r>
      <w:r w:rsidRPr="00C01FD5">
        <w:rPr>
          <w:rFonts w:cs="B Nazanin"/>
          <w:rtl/>
        </w:rPr>
        <w:t xml:space="preserve">، </w:t>
      </w:r>
      <w:r w:rsidRPr="00C01FD5">
        <w:rPr>
          <w:rFonts w:cs="B Nazanin"/>
          <w:i/>
          <w:iCs/>
          <w:rtl/>
        </w:rPr>
        <w:t>دومین کنفرانس بین المللی عمران ، معماری و مدیریت توسعه شهری در ایران</w:t>
      </w:r>
      <w:r w:rsidRPr="00C01FD5">
        <w:rPr>
          <w:rFonts w:cs="B Nazanin"/>
          <w:rtl/>
        </w:rPr>
        <w:t>، تهران، دانشگاه صنعتی مراغ</w:t>
      </w:r>
    </w:p>
    <w:p w:rsidR="00740E0C" w:rsidRPr="004C55F1" w:rsidRDefault="00740E0C" w:rsidP="00740E0C">
      <w:pPr>
        <w:pStyle w:val="ListParagraph"/>
        <w:numPr>
          <w:ilvl w:val="0"/>
          <w:numId w:val="15"/>
        </w:numPr>
        <w:bidi/>
        <w:spacing w:after="100"/>
        <w:rPr>
          <w:rFonts w:ascii="Arial" w:hAnsi="Arial" w:cs="B Nazanin"/>
          <w:color w:val="000000"/>
          <w:sz w:val="24"/>
        </w:rPr>
      </w:pPr>
      <w:r>
        <w:rPr>
          <w:rFonts w:cs="B Nazanin" w:hint="cs"/>
          <w:rtl/>
        </w:rPr>
        <w:t xml:space="preserve">نقوی الحسینی, فاطمه سادات، </w:t>
      </w:r>
      <w:r>
        <w:rPr>
          <w:rFonts w:cs="B Nazanin" w:hint="cs"/>
          <w:rtl/>
          <w:lang w:bidi="fa-IR"/>
        </w:rPr>
        <w:t>۱۳۹۶</w:t>
      </w:r>
      <w:r>
        <w:rPr>
          <w:rFonts w:cs="B Nazanin" w:hint="cs"/>
          <w:rtl/>
        </w:rPr>
        <w:t>، تاثیر نمای دو پوسته بر بهره وری انرژی ساختمان (نمونه موردی مرکز دادگستری سیاتل و مرکز نیاگارا</w:t>
      </w:r>
      <w:r>
        <w:rPr>
          <w:rFonts w:cs="B Nazanin"/>
        </w:rPr>
        <w:t>)</w:t>
      </w:r>
      <w:r>
        <w:rPr>
          <w:rFonts w:cs="B Nazanin" w:hint="cs"/>
          <w:rtl/>
        </w:rPr>
        <w:t xml:space="preserve">، </w:t>
      </w:r>
      <w:r>
        <w:rPr>
          <w:rFonts w:cs="B Nazanin" w:hint="cs"/>
          <w:i/>
          <w:iCs/>
          <w:rtl/>
        </w:rPr>
        <w:t>هفتمین کنفرانس بین المللی توسعه پایدار و عمران شهری</w:t>
      </w:r>
      <w:r>
        <w:rPr>
          <w:rFonts w:cs="B Nazanin" w:hint="cs"/>
          <w:rtl/>
        </w:rPr>
        <w:t>، اصفهان، موسسه آموزش عالی دانش پژوهان پیشرو- دانشگاه صنعتی دورتمند آلمان-اداره کل راه و شهرسازی استان اصفهان- شهرداری اصفهان و شرکت مادرتخصصی عمران و بهسازی شهری ایران</w:t>
      </w:r>
    </w:p>
    <w:p w:rsidR="00740E0C" w:rsidRPr="00740E0C" w:rsidRDefault="00740E0C" w:rsidP="00740E0C">
      <w:pPr>
        <w:pStyle w:val="ListParagraph"/>
        <w:numPr>
          <w:ilvl w:val="0"/>
          <w:numId w:val="15"/>
        </w:numPr>
        <w:bidi/>
        <w:spacing w:after="100"/>
        <w:rPr>
          <w:rFonts w:ascii="Arial" w:hAnsi="Arial" w:cs="B Nazanin"/>
          <w:color w:val="000000"/>
          <w:sz w:val="24"/>
          <w:rtl/>
        </w:rPr>
      </w:pPr>
      <w:r w:rsidRPr="00C01FD5">
        <w:rPr>
          <w:rFonts w:cs="B Nazanin"/>
          <w:rtl/>
        </w:rPr>
        <w:lastRenderedPageBreak/>
        <w:t xml:space="preserve">یزدانفر, سیدعباس؛ فرزانه احراری و الیا ابراهیمی، ۱۳۹۴، بهره گیری از مصالح هوشمند در ارتقای سطح پایداری نمای ساختمان ها، </w:t>
      </w:r>
      <w:r w:rsidRPr="00C01FD5">
        <w:rPr>
          <w:rFonts w:cs="B Nazanin"/>
          <w:i/>
          <w:iCs/>
          <w:rtl/>
        </w:rPr>
        <w:t>کنفرانس بین المللی پژوهش های نوین در عمران، معماری و شهرسازی</w:t>
      </w:r>
      <w:r w:rsidRPr="00C01FD5">
        <w:rPr>
          <w:rFonts w:cs="B Nazanin"/>
          <w:rtl/>
        </w:rPr>
        <w:t>، تهران، شرکت مدیران ایده پردازان پایتخت ایل</w:t>
      </w:r>
      <w:r>
        <w:rPr>
          <w:rFonts w:cs="B Nazanin" w:hint="cs"/>
          <w:rtl/>
        </w:rPr>
        <w:t>یا</w:t>
      </w:r>
    </w:p>
    <w:sectPr w:rsidR="00740E0C" w:rsidRPr="00740E0C"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97C" w:rsidRDefault="0097697C" w:rsidP="0034061F">
      <w:r>
        <w:separator/>
      </w:r>
    </w:p>
  </w:endnote>
  <w:endnote w:type="continuationSeparator" w:id="0">
    <w:p w:rsidR="0097697C" w:rsidRDefault="0097697C"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B Mitra">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charset w:val="B2"/>
    <w:family w:val="auto"/>
    <w:pitch w:val="variable"/>
    <w:sig w:usb0="00002001" w:usb1="80000000" w:usb2="00000008" w:usb3="00000000" w:csb0="00000040" w:csb1="00000000"/>
  </w:font>
  <w:font w:name="B Nazanin">
    <w:charset w:val="B2"/>
    <w:family w:val="auto"/>
    <w:pitch w:val="variable"/>
    <w:sig w:usb0="00002001" w:usb1="80000000" w:usb2="00000008" w:usb3="00000000" w:csb0="00000040" w:csb1="00000000"/>
  </w:font>
  <w:font w:name="Tahoma">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font>
  <w:font w:name="Cambria">
    <w:charset w:val="00"/>
    <w:family w:val="roman"/>
    <w:pitch w:val="variable"/>
    <w:sig w:usb0="E00002FF" w:usb1="400004FF" w:usb2="00000000" w:usb3="00000000" w:csb0="0000019F" w:csb1="00000000"/>
  </w:font>
  <w:font w:name="TimesNewRoman">
    <w:panose1 w:val="00000000000000000000"/>
    <w:charset w:val="B2"/>
    <w:family w:val="auto"/>
    <w:notTrueType/>
    <w:pitch w:val="default"/>
    <w:sig w:usb0="00002001" w:usb1="00000000" w:usb2="00000000" w:usb3="00000000" w:csb0="0000004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9769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1A26FC">
              <w:rPr>
                <w:b/>
                <w:bCs/>
                <w:noProof/>
                <w:sz w:val="16"/>
                <w:szCs w:val="18"/>
                <w:rtl/>
              </w:rPr>
              <w:t>2</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1A26FC">
              <w:rPr>
                <w:b/>
                <w:bCs/>
                <w:noProof/>
                <w:sz w:val="16"/>
                <w:szCs w:val="18"/>
                <w:rtl/>
              </w:rPr>
              <w:t>16</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018D4CA8" wp14:editId="24C2777D">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BB880"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5B2578AA" wp14:editId="4792F364">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8375"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97697C"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97C" w:rsidRDefault="0097697C" w:rsidP="0034061F">
      <w:r>
        <w:separator/>
      </w:r>
    </w:p>
  </w:footnote>
  <w:footnote w:type="continuationSeparator" w:id="0">
    <w:p w:rsidR="0097697C" w:rsidRDefault="0097697C"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7230A27A" wp14:editId="4ED6266B">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088CB9B5" wp14:editId="19BCF846">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97697C"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36EC190" wp14:editId="5B049DC5">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97697C"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22" w:rsidRDefault="00844013" w:rsidP="00F9379C">
    <w:pPr>
      <w:pStyle w:val="Header"/>
      <w:spacing w:line="120" w:lineRule="auto"/>
    </w:pPr>
    <w:r>
      <w:rPr>
        <w:rFonts w:cs="B Nazanin"/>
        <w:noProof/>
        <w:sz w:val="20"/>
        <w:rtl/>
      </w:rPr>
      <w:drawing>
        <wp:anchor distT="0" distB="0" distL="114300" distR="114300" simplePos="0" relativeHeight="251659776" behindDoc="1" locked="0" layoutInCell="1" allowOverlap="1" wp14:anchorId="15B2F4E8" wp14:editId="0D6A3503">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EAE"/>
    <w:multiLevelType w:val="hybridMultilevel"/>
    <w:tmpl w:val="1A1E7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327E7"/>
    <w:multiLevelType w:val="hybridMultilevel"/>
    <w:tmpl w:val="EEFC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46339"/>
    <w:multiLevelType w:val="hybridMultilevel"/>
    <w:tmpl w:val="D52C805E"/>
    <w:lvl w:ilvl="0" w:tplc="3F10D1CA">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4" w15:restartNumberingAfterBreak="0">
    <w:nsid w:val="1E7105CE"/>
    <w:multiLevelType w:val="hybridMultilevel"/>
    <w:tmpl w:val="B3660226"/>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5" w15:restartNumberingAfterBreak="0">
    <w:nsid w:val="27A925BE"/>
    <w:multiLevelType w:val="hybridMultilevel"/>
    <w:tmpl w:val="222A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E5511"/>
    <w:multiLevelType w:val="hybridMultilevel"/>
    <w:tmpl w:val="64BE4036"/>
    <w:lvl w:ilvl="0" w:tplc="3F10D1CA">
      <w:start w:val="1"/>
      <w:numFmt w:val="bullet"/>
      <w:lvlText w:val=""/>
      <w:lvlJc w:val="left"/>
      <w:pPr>
        <w:ind w:left="105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B72F4"/>
    <w:multiLevelType w:val="hybridMultilevel"/>
    <w:tmpl w:val="372AA7A8"/>
    <w:lvl w:ilvl="0" w:tplc="59CC63C0">
      <w:start w:val="1"/>
      <w:numFmt w:val="decimal"/>
      <w:lvlText w:val="%1."/>
      <w:lvlJc w:val="left"/>
      <w:pPr>
        <w:ind w:left="720" w:hanging="360"/>
      </w:pPr>
      <w:rPr>
        <w:rFonts w:ascii="Arial" w:hAnsi="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04F03"/>
    <w:multiLevelType w:val="hybridMultilevel"/>
    <w:tmpl w:val="70C0D180"/>
    <w:lvl w:ilvl="0" w:tplc="974E2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B0222"/>
    <w:multiLevelType w:val="hybridMultilevel"/>
    <w:tmpl w:val="FE66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C2DBC"/>
    <w:multiLevelType w:val="hybridMultilevel"/>
    <w:tmpl w:val="63E83A78"/>
    <w:lvl w:ilvl="0" w:tplc="0409000F">
      <w:start w:val="1"/>
      <w:numFmt w:val="decimal"/>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2" w15:restartNumberingAfterBreak="0">
    <w:nsid w:val="5E580E1E"/>
    <w:multiLevelType w:val="hybridMultilevel"/>
    <w:tmpl w:val="F95CEA98"/>
    <w:lvl w:ilvl="0" w:tplc="3B64B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F1F5B"/>
    <w:multiLevelType w:val="hybridMultilevel"/>
    <w:tmpl w:val="1CEAC2A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2274A68"/>
    <w:multiLevelType w:val="hybridMultilevel"/>
    <w:tmpl w:val="562E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6"/>
  </w:num>
  <w:num w:numId="4">
    <w:abstractNumId w:val="8"/>
  </w:num>
  <w:num w:numId="5">
    <w:abstractNumId w:val="12"/>
  </w:num>
  <w:num w:numId="6">
    <w:abstractNumId w:val="4"/>
  </w:num>
  <w:num w:numId="7">
    <w:abstractNumId w:val="11"/>
  </w:num>
  <w:num w:numId="8">
    <w:abstractNumId w:val="3"/>
  </w:num>
  <w:num w:numId="9">
    <w:abstractNumId w:val="7"/>
  </w:num>
  <w:num w:numId="10">
    <w:abstractNumId w:val="9"/>
  </w:num>
  <w:num w:numId="11">
    <w:abstractNumId w:val="5"/>
  </w:num>
  <w:num w:numId="12">
    <w:abstractNumId w:val="1"/>
  </w:num>
  <w:num w:numId="13">
    <w:abstractNumId w:val="10"/>
  </w:num>
  <w:num w:numId="14">
    <w:abstractNumId w:val="14"/>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040555"/>
    <w:rsid w:val="00055F57"/>
    <w:rsid w:val="00072ED3"/>
    <w:rsid w:val="00096D0F"/>
    <w:rsid w:val="000B2B99"/>
    <w:rsid w:val="000C4793"/>
    <w:rsid w:val="000D470D"/>
    <w:rsid w:val="000D6292"/>
    <w:rsid w:val="000E1D6F"/>
    <w:rsid w:val="000F487B"/>
    <w:rsid w:val="0011395E"/>
    <w:rsid w:val="001268BC"/>
    <w:rsid w:val="00126EB8"/>
    <w:rsid w:val="00131587"/>
    <w:rsid w:val="00140F5C"/>
    <w:rsid w:val="00171CD1"/>
    <w:rsid w:val="0018706D"/>
    <w:rsid w:val="001A26FC"/>
    <w:rsid w:val="001B5E50"/>
    <w:rsid w:val="001D7AF2"/>
    <w:rsid w:val="001E34DE"/>
    <w:rsid w:val="001F4FB3"/>
    <w:rsid w:val="00203A90"/>
    <w:rsid w:val="0024304C"/>
    <w:rsid w:val="00270F94"/>
    <w:rsid w:val="002974A5"/>
    <w:rsid w:val="002B47B3"/>
    <w:rsid w:val="002F7A34"/>
    <w:rsid w:val="0031583A"/>
    <w:rsid w:val="00321416"/>
    <w:rsid w:val="003324F1"/>
    <w:rsid w:val="0034061F"/>
    <w:rsid w:val="00361846"/>
    <w:rsid w:val="003632DF"/>
    <w:rsid w:val="003A1C42"/>
    <w:rsid w:val="003A258E"/>
    <w:rsid w:val="003B09CB"/>
    <w:rsid w:val="003B4CAE"/>
    <w:rsid w:val="003F7EC2"/>
    <w:rsid w:val="004079AF"/>
    <w:rsid w:val="00414384"/>
    <w:rsid w:val="00415815"/>
    <w:rsid w:val="004339B9"/>
    <w:rsid w:val="00462AED"/>
    <w:rsid w:val="004920CC"/>
    <w:rsid w:val="004B1E5F"/>
    <w:rsid w:val="004B457D"/>
    <w:rsid w:val="004C2F21"/>
    <w:rsid w:val="004D1335"/>
    <w:rsid w:val="00507EB3"/>
    <w:rsid w:val="005301C3"/>
    <w:rsid w:val="00574959"/>
    <w:rsid w:val="00575930"/>
    <w:rsid w:val="00590E62"/>
    <w:rsid w:val="005A246E"/>
    <w:rsid w:val="005D4AD2"/>
    <w:rsid w:val="005E6563"/>
    <w:rsid w:val="00601268"/>
    <w:rsid w:val="00621FE9"/>
    <w:rsid w:val="00653A02"/>
    <w:rsid w:val="00682FFF"/>
    <w:rsid w:val="006D0266"/>
    <w:rsid w:val="00733100"/>
    <w:rsid w:val="00740E0C"/>
    <w:rsid w:val="00745486"/>
    <w:rsid w:val="0077481A"/>
    <w:rsid w:val="007A0123"/>
    <w:rsid w:val="007A304D"/>
    <w:rsid w:val="007A3599"/>
    <w:rsid w:val="007C1350"/>
    <w:rsid w:val="007D58CE"/>
    <w:rsid w:val="007E30F7"/>
    <w:rsid w:val="00815CCC"/>
    <w:rsid w:val="00844013"/>
    <w:rsid w:val="008507FF"/>
    <w:rsid w:val="008775AE"/>
    <w:rsid w:val="00886016"/>
    <w:rsid w:val="008A2772"/>
    <w:rsid w:val="008F6E73"/>
    <w:rsid w:val="0090091D"/>
    <w:rsid w:val="009030F7"/>
    <w:rsid w:val="0097697C"/>
    <w:rsid w:val="00985795"/>
    <w:rsid w:val="009A42AC"/>
    <w:rsid w:val="009B052F"/>
    <w:rsid w:val="009B0983"/>
    <w:rsid w:val="009C0EBD"/>
    <w:rsid w:val="00A41D9E"/>
    <w:rsid w:val="00A42F29"/>
    <w:rsid w:val="00A46DF5"/>
    <w:rsid w:val="00AA2892"/>
    <w:rsid w:val="00AC51A1"/>
    <w:rsid w:val="00AD61CC"/>
    <w:rsid w:val="00B02DEA"/>
    <w:rsid w:val="00B26181"/>
    <w:rsid w:val="00B36EB3"/>
    <w:rsid w:val="00B47B59"/>
    <w:rsid w:val="00B63FC3"/>
    <w:rsid w:val="00B67532"/>
    <w:rsid w:val="00BB3201"/>
    <w:rsid w:val="00BC7BA9"/>
    <w:rsid w:val="00BD3E89"/>
    <w:rsid w:val="00BF0039"/>
    <w:rsid w:val="00C01FD5"/>
    <w:rsid w:val="00C35A45"/>
    <w:rsid w:val="00C5220A"/>
    <w:rsid w:val="00C60981"/>
    <w:rsid w:val="00C62F96"/>
    <w:rsid w:val="00C85B18"/>
    <w:rsid w:val="00D027D6"/>
    <w:rsid w:val="00D17C88"/>
    <w:rsid w:val="00D34D81"/>
    <w:rsid w:val="00D53E80"/>
    <w:rsid w:val="00DB5DDD"/>
    <w:rsid w:val="00E169CD"/>
    <w:rsid w:val="00E21F67"/>
    <w:rsid w:val="00E421DF"/>
    <w:rsid w:val="00E908C6"/>
    <w:rsid w:val="00EC0427"/>
    <w:rsid w:val="00EC298E"/>
    <w:rsid w:val="00ED2E6E"/>
    <w:rsid w:val="00EF0CFF"/>
    <w:rsid w:val="00EF31D7"/>
    <w:rsid w:val="00EF67DD"/>
    <w:rsid w:val="00F427F6"/>
    <w:rsid w:val="00FB0D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80D52"/>
  <w15:docId w15:val="{C2206C58-86D9-4895-8DB2-9F7E4FC4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NormalWeb">
    <w:name w:val="Normal (Web)"/>
    <w:basedOn w:val="Normal"/>
    <w:uiPriority w:val="99"/>
    <w:unhideWhenUsed/>
    <w:rsid w:val="00574959"/>
    <w:pPr>
      <w:widowControl/>
      <w:bidi w:val="0"/>
      <w:spacing w:before="100" w:beforeAutospacing="1" w:after="100" w:afterAutospacing="1"/>
      <w:ind w:firstLine="0"/>
      <w:jc w:val="left"/>
    </w:pPr>
    <w:rPr>
      <w:rFonts w:cs="Times New Roman"/>
      <w:sz w:val="24"/>
      <w:lang w:bidi="fa-IR"/>
    </w:rPr>
  </w:style>
  <w:style w:type="table" w:styleId="TableGrid">
    <w:name w:val="Table Grid"/>
    <w:basedOn w:val="TableNormal"/>
    <w:uiPriority w:val="39"/>
    <w:rsid w:val="008A2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9552">
      <w:bodyDiv w:val="1"/>
      <w:marLeft w:val="0"/>
      <w:marRight w:val="0"/>
      <w:marTop w:val="0"/>
      <w:marBottom w:val="0"/>
      <w:divBdr>
        <w:top w:val="none" w:sz="0" w:space="0" w:color="auto"/>
        <w:left w:val="none" w:sz="0" w:space="0" w:color="auto"/>
        <w:bottom w:val="none" w:sz="0" w:space="0" w:color="auto"/>
        <w:right w:val="none" w:sz="0" w:space="0" w:color="auto"/>
      </w:divBdr>
    </w:div>
    <w:div w:id="126050880">
      <w:bodyDiv w:val="1"/>
      <w:marLeft w:val="0"/>
      <w:marRight w:val="0"/>
      <w:marTop w:val="0"/>
      <w:marBottom w:val="0"/>
      <w:divBdr>
        <w:top w:val="none" w:sz="0" w:space="0" w:color="auto"/>
        <w:left w:val="none" w:sz="0" w:space="0" w:color="auto"/>
        <w:bottom w:val="none" w:sz="0" w:space="0" w:color="auto"/>
        <w:right w:val="none" w:sz="0" w:space="0" w:color="auto"/>
      </w:divBdr>
    </w:div>
    <w:div w:id="165483240">
      <w:bodyDiv w:val="1"/>
      <w:marLeft w:val="0"/>
      <w:marRight w:val="0"/>
      <w:marTop w:val="0"/>
      <w:marBottom w:val="0"/>
      <w:divBdr>
        <w:top w:val="none" w:sz="0" w:space="0" w:color="auto"/>
        <w:left w:val="none" w:sz="0" w:space="0" w:color="auto"/>
        <w:bottom w:val="none" w:sz="0" w:space="0" w:color="auto"/>
        <w:right w:val="none" w:sz="0" w:space="0" w:color="auto"/>
      </w:divBdr>
    </w:div>
    <w:div w:id="179778434">
      <w:bodyDiv w:val="1"/>
      <w:marLeft w:val="0"/>
      <w:marRight w:val="0"/>
      <w:marTop w:val="0"/>
      <w:marBottom w:val="0"/>
      <w:divBdr>
        <w:top w:val="none" w:sz="0" w:space="0" w:color="auto"/>
        <w:left w:val="none" w:sz="0" w:space="0" w:color="auto"/>
        <w:bottom w:val="none" w:sz="0" w:space="0" w:color="auto"/>
        <w:right w:val="none" w:sz="0" w:space="0" w:color="auto"/>
      </w:divBdr>
    </w:div>
    <w:div w:id="245193616">
      <w:bodyDiv w:val="1"/>
      <w:marLeft w:val="0"/>
      <w:marRight w:val="0"/>
      <w:marTop w:val="0"/>
      <w:marBottom w:val="0"/>
      <w:divBdr>
        <w:top w:val="none" w:sz="0" w:space="0" w:color="auto"/>
        <w:left w:val="none" w:sz="0" w:space="0" w:color="auto"/>
        <w:bottom w:val="none" w:sz="0" w:space="0" w:color="auto"/>
        <w:right w:val="none" w:sz="0" w:space="0" w:color="auto"/>
      </w:divBdr>
    </w:div>
    <w:div w:id="259263106">
      <w:bodyDiv w:val="1"/>
      <w:marLeft w:val="0"/>
      <w:marRight w:val="0"/>
      <w:marTop w:val="0"/>
      <w:marBottom w:val="0"/>
      <w:divBdr>
        <w:top w:val="none" w:sz="0" w:space="0" w:color="auto"/>
        <w:left w:val="none" w:sz="0" w:space="0" w:color="auto"/>
        <w:bottom w:val="none" w:sz="0" w:space="0" w:color="auto"/>
        <w:right w:val="none" w:sz="0" w:space="0" w:color="auto"/>
      </w:divBdr>
    </w:div>
    <w:div w:id="454061295">
      <w:bodyDiv w:val="1"/>
      <w:marLeft w:val="0"/>
      <w:marRight w:val="0"/>
      <w:marTop w:val="0"/>
      <w:marBottom w:val="0"/>
      <w:divBdr>
        <w:top w:val="none" w:sz="0" w:space="0" w:color="auto"/>
        <w:left w:val="none" w:sz="0" w:space="0" w:color="auto"/>
        <w:bottom w:val="none" w:sz="0" w:space="0" w:color="auto"/>
        <w:right w:val="none" w:sz="0" w:space="0" w:color="auto"/>
      </w:divBdr>
    </w:div>
    <w:div w:id="500971718">
      <w:bodyDiv w:val="1"/>
      <w:marLeft w:val="0"/>
      <w:marRight w:val="0"/>
      <w:marTop w:val="0"/>
      <w:marBottom w:val="0"/>
      <w:divBdr>
        <w:top w:val="none" w:sz="0" w:space="0" w:color="auto"/>
        <w:left w:val="none" w:sz="0" w:space="0" w:color="auto"/>
        <w:bottom w:val="none" w:sz="0" w:space="0" w:color="auto"/>
        <w:right w:val="none" w:sz="0" w:space="0" w:color="auto"/>
      </w:divBdr>
    </w:div>
    <w:div w:id="709384231">
      <w:bodyDiv w:val="1"/>
      <w:marLeft w:val="0"/>
      <w:marRight w:val="0"/>
      <w:marTop w:val="0"/>
      <w:marBottom w:val="0"/>
      <w:divBdr>
        <w:top w:val="none" w:sz="0" w:space="0" w:color="auto"/>
        <w:left w:val="none" w:sz="0" w:space="0" w:color="auto"/>
        <w:bottom w:val="none" w:sz="0" w:space="0" w:color="auto"/>
        <w:right w:val="none" w:sz="0" w:space="0" w:color="auto"/>
      </w:divBdr>
    </w:div>
    <w:div w:id="717631147">
      <w:bodyDiv w:val="1"/>
      <w:marLeft w:val="0"/>
      <w:marRight w:val="0"/>
      <w:marTop w:val="0"/>
      <w:marBottom w:val="0"/>
      <w:divBdr>
        <w:top w:val="none" w:sz="0" w:space="0" w:color="auto"/>
        <w:left w:val="none" w:sz="0" w:space="0" w:color="auto"/>
        <w:bottom w:val="none" w:sz="0" w:space="0" w:color="auto"/>
        <w:right w:val="none" w:sz="0" w:space="0" w:color="auto"/>
      </w:divBdr>
    </w:div>
    <w:div w:id="739908502">
      <w:bodyDiv w:val="1"/>
      <w:marLeft w:val="0"/>
      <w:marRight w:val="0"/>
      <w:marTop w:val="0"/>
      <w:marBottom w:val="0"/>
      <w:divBdr>
        <w:top w:val="none" w:sz="0" w:space="0" w:color="auto"/>
        <w:left w:val="none" w:sz="0" w:space="0" w:color="auto"/>
        <w:bottom w:val="none" w:sz="0" w:space="0" w:color="auto"/>
        <w:right w:val="none" w:sz="0" w:space="0" w:color="auto"/>
      </w:divBdr>
    </w:div>
    <w:div w:id="749278050">
      <w:bodyDiv w:val="1"/>
      <w:marLeft w:val="0"/>
      <w:marRight w:val="0"/>
      <w:marTop w:val="0"/>
      <w:marBottom w:val="0"/>
      <w:divBdr>
        <w:top w:val="none" w:sz="0" w:space="0" w:color="auto"/>
        <w:left w:val="none" w:sz="0" w:space="0" w:color="auto"/>
        <w:bottom w:val="none" w:sz="0" w:space="0" w:color="auto"/>
        <w:right w:val="none" w:sz="0" w:space="0" w:color="auto"/>
      </w:divBdr>
    </w:div>
    <w:div w:id="947735986">
      <w:bodyDiv w:val="1"/>
      <w:marLeft w:val="0"/>
      <w:marRight w:val="0"/>
      <w:marTop w:val="0"/>
      <w:marBottom w:val="0"/>
      <w:divBdr>
        <w:top w:val="none" w:sz="0" w:space="0" w:color="auto"/>
        <w:left w:val="none" w:sz="0" w:space="0" w:color="auto"/>
        <w:bottom w:val="none" w:sz="0" w:space="0" w:color="auto"/>
        <w:right w:val="none" w:sz="0" w:space="0" w:color="auto"/>
      </w:divBdr>
    </w:div>
    <w:div w:id="954755762">
      <w:bodyDiv w:val="1"/>
      <w:marLeft w:val="0"/>
      <w:marRight w:val="0"/>
      <w:marTop w:val="0"/>
      <w:marBottom w:val="0"/>
      <w:divBdr>
        <w:top w:val="none" w:sz="0" w:space="0" w:color="auto"/>
        <w:left w:val="none" w:sz="0" w:space="0" w:color="auto"/>
        <w:bottom w:val="none" w:sz="0" w:space="0" w:color="auto"/>
        <w:right w:val="none" w:sz="0" w:space="0" w:color="auto"/>
      </w:divBdr>
    </w:div>
    <w:div w:id="959072415">
      <w:bodyDiv w:val="1"/>
      <w:marLeft w:val="0"/>
      <w:marRight w:val="0"/>
      <w:marTop w:val="0"/>
      <w:marBottom w:val="0"/>
      <w:divBdr>
        <w:top w:val="none" w:sz="0" w:space="0" w:color="auto"/>
        <w:left w:val="none" w:sz="0" w:space="0" w:color="auto"/>
        <w:bottom w:val="none" w:sz="0" w:space="0" w:color="auto"/>
        <w:right w:val="none" w:sz="0" w:space="0" w:color="auto"/>
      </w:divBdr>
    </w:div>
    <w:div w:id="1026492175">
      <w:bodyDiv w:val="1"/>
      <w:marLeft w:val="0"/>
      <w:marRight w:val="0"/>
      <w:marTop w:val="0"/>
      <w:marBottom w:val="0"/>
      <w:divBdr>
        <w:top w:val="none" w:sz="0" w:space="0" w:color="auto"/>
        <w:left w:val="none" w:sz="0" w:space="0" w:color="auto"/>
        <w:bottom w:val="none" w:sz="0" w:space="0" w:color="auto"/>
        <w:right w:val="none" w:sz="0" w:space="0" w:color="auto"/>
      </w:divBdr>
    </w:div>
    <w:div w:id="1067924199">
      <w:bodyDiv w:val="1"/>
      <w:marLeft w:val="0"/>
      <w:marRight w:val="0"/>
      <w:marTop w:val="0"/>
      <w:marBottom w:val="0"/>
      <w:divBdr>
        <w:top w:val="none" w:sz="0" w:space="0" w:color="auto"/>
        <w:left w:val="none" w:sz="0" w:space="0" w:color="auto"/>
        <w:bottom w:val="none" w:sz="0" w:space="0" w:color="auto"/>
        <w:right w:val="none" w:sz="0" w:space="0" w:color="auto"/>
      </w:divBdr>
    </w:div>
    <w:div w:id="1153764278">
      <w:bodyDiv w:val="1"/>
      <w:marLeft w:val="0"/>
      <w:marRight w:val="0"/>
      <w:marTop w:val="0"/>
      <w:marBottom w:val="0"/>
      <w:divBdr>
        <w:top w:val="none" w:sz="0" w:space="0" w:color="auto"/>
        <w:left w:val="none" w:sz="0" w:space="0" w:color="auto"/>
        <w:bottom w:val="none" w:sz="0" w:space="0" w:color="auto"/>
        <w:right w:val="none" w:sz="0" w:space="0" w:color="auto"/>
      </w:divBdr>
    </w:div>
    <w:div w:id="1292249879">
      <w:bodyDiv w:val="1"/>
      <w:marLeft w:val="0"/>
      <w:marRight w:val="0"/>
      <w:marTop w:val="0"/>
      <w:marBottom w:val="0"/>
      <w:divBdr>
        <w:top w:val="none" w:sz="0" w:space="0" w:color="auto"/>
        <w:left w:val="none" w:sz="0" w:space="0" w:color="auto"/>
        <w:bottom w:val="none" w:sz="0" w:space="0" w:color="auto"/>
        <w:right w:val="none" w:sz="0" w:space="0" w:color="auto"/>
      </w:divBdr>
    </w:div>
    <w:div w:id="1359117251">
      <w:bodyDiv w:val="1"/>
      <w:marLeft w:val="0"/>
      <w:marRight w:val="0"/>
      <w:marTop w:val="0"/>
      <w:marBottom w:val="0"/>
      <w:divBdr>
        <w:top w:val="none" w:sz="0" w:space="0" w:color="auto"/>
        <w:left w:val="none" w:sz="0" w:space="0" w:color="auto"/>
        <w:bottom w:val="none" w:sz="0" w:space="0" w:color="auto"/>
        <w:right w:val="none" w:sz="0" w:space="0" w:color="auto"/>
      </w:divBdr>
    </w:div>
    <w:div w:id="1417247918">
      <w:bodyDiv w:val="1"/>
      <w:marLeft w:val="0"/>
      <w:marRight w:val="0"/>
      <w:marTop w:val="0"/>
      <w:marBottom w:val="0"/>
      <w:divBdr>
        <w:top w:val="none" w:sz="0" w:space="0" w:color="auto"/>
        <w:left w:val="none" w:sz="0" w:space="0" w:color="auto"/>
        <w:bottom w:val="none" w:sz="0" w:space="0" w:color="auto"/>
        <w:right w:val="none" w:sz="0" w:space="0" w:color="auto"/>
      </w:divBdr>
    </w:div>
    <w:div w:id="1431317656">
      <w:bodyDiv w:val="1"/>
      <w:marLeft w:val="0"/>
      <w:marRight w:val="0"/>
      <w:marTop w:val="0"/>
      <w:marBottom w:val="0"/>
      <w:divBdr>
        <w:top w:val="none" w:sz="0" w:space="0" w:color="auto"/>
        <w:left w:val="none" w:sz="0" w:space="0" w:color="auto"/>
        <w:bottom w:val="none" w:sz="0" w:space="0" w:color="auto"/>
        <w:right w:val="none" w:sz="0" w:space="0" w:color="auto"/>
      </w:divBdr>
    </w:div>
    <w:div w:id="1568613381">
      <w:bodyDiv w:val="1"/>
      <w:marLeft w:val="0"/>
      <w:marRight w:val="0"/>
      <w:marTop w:val="0"/>
      <w:marBottom w:val="0"/>
      <w:divBdr>
        <w:top w:val="none" w:sz="0" w:space="0" w:color="auto"/>
        <w:left w:val="none" w:sz="0" w:space="0" w:color="auto"/>
        <w:bottom w:val="none" w:sz="0" w:space="0" w:color="auto"/>
        <w:right w:val="none" w:sz="0" w:space="0" w:color="auto"/>
      </w:divBdr>
    </w:div>
    <w:div w:id="1586380492">
      <w:bodyDiv w:val="1"/>
      <w:marLeft w:val="0"/>
      <w:marRight w:val="0"/>
      <w:marTop w:val="0"/>
      <w:marBottom w:val="0"/>
      <w:divBdr>
        <w:top w:val="none" w:sz="0" w:space="0" w:color="auto"/>
        <w:left w:val="none" w:sz="0" w:space="0" w:color="auto"/>
        <w:bottom w:val="none" w:sz="0" w:space="0" w:color="auto"/>
        <w:right w:val="none" w:sz="0" w:space="0" w:color="auto"/>
      </w:divBdr>
    </w:div>
    <w:div w:id="1759403921">
      <w:bodyDiv w:val="1"/>
      <w:marLeft w:val="0"/>
      <w:marRight w:val="0"/>
      <w:marTop w:val="0"/>
      <w:marBottom w:val="0"/>
      <w:divBdr>
        <w:top w:val="none" w:sz="0" w:space="0" w:color="auto"/>
        <w:left w:val="none" w:sz="0" w:space="0" w:color="auto"/>
        <w:bottom w:val="none" w:sz="0" w:space="0" w:color="auto"/>
        <w:right w:val="none" w:sz="0" w:space="0" w:color="auto"/>
      </w:divBdr>
    </w:div>
    <w:div w:id="1775979898">
      <w:bodyDiv w:val="1"/>
      <w:marLeft w:val="0"/>
      <w:marRight w:val="0"/>
      <w:marTop w:val="0"/>
      <w:marBottom w:val="0"/>
      <w:divBdr>
        <w:top w:val="none" w:sz="0" w:space="0" w:color="auto"/>
        <w:left w:val="none" w:sz="0" w:space="0" w:color="auto"/>
        <w:bottom w:val="none" w:sz="0" w:space="0" w:color="auto"/>
        <w:right w:val="none" w:sz="0" w:space="0" w:color="auto"/>
      </w:divBdr>
    </w:div>
    <w:div w:id="1927155624">
      <w:bodyDiv w:val="1"/>
      <w:marLeft w:val="0"/>
      <w:marRight w:val="0"/>
      <w:marTop w:val="0"/>
      <w:marBottom w:val="0"/>
      <w:divBdr>
        <w:top w:val="none" w:sz="0" w:space="0" w:color="auto"/>
        <w:left w:val="none" w:sz="0" w:space="0" w:color="auto"/>
        <w:bottom w:val="none" w:sz="0" w:space="0" w:color="auto"/>
        <w:right w:val="none" w:sz="0" w:space="0" w:color="auto"/>
      </w:divBdr>
    </w:div>
    <w:div w:id="1985766908">
      <w:bodyDiv w:val="1"/>
      <w:marLeft w:val="0"/>
      <w:marRight w:val="0"/>
      <w:marTop w:val="0"/>
      <w:marBottom w:val="0"/>
      <w:divBdr>
        <w:top w:val="none" w:sz="0" w:space="0" w:color="auto"/>
        <w:left w:val="none" w:sz="0" w:space="0" w:color="auto"/>
        <w:bottom w:val="none" w:sz="0" w:space="0" w:color="auto"/>
        <w:right w:val="none" w:sz="0" w:space="0" w:color="auto"/>
      </w:divBdr>
    </w:div>
    <w:div w:id="20621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AA54D-E32B-4C29-929B-6B13B9E9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16</Pages>
  <Words>4614</Words>
  <Characters>26303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HOME</cp:lastModifiedBy>
  <cp:revision>42</cp:revision>
  <dcterms:created xsi:type="dcterms:W3CDTF">2020-01-12T18:52:00Z</dcterms:created>
  <dcterms:modified xsi:type="dcterms:W3CDTF">2020-01-25T15:48:00Z</dcterms:modified>
</cp:coreProperties>
</file>